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5F7A" w14:textId="77777777" w:rsidR="00AE6A32" w:rsidRDefault="00AE6A32" w:rsidP="00AE6A32">
      <w:pPr>
        <w:spacing w:line="480" w:lineRule="auto"/>
        <w:jc w:val="right"/>
        <w:rPr>
          <w:szCs w:val="26"/>
        </w:rPr>
      </w:pPr>
    </w:p>
    <w:p w14:paraId="4D5BF8F8" w14:textId="77777777" w:rsidR="00AE6A32" w:rsidRPr="006B159A" w:rsidRDefault="00AE6A32" w:rsidP="00AE6A32">
      <w:pPr>
        <w:jc w:val="center"/>
        <w:rPr>
          <w:b/>
        </w:rPr>
      </w:pPr>
      <w:r w:rsidRPr="00BD442C">
        <w:rPr>
          <w:b/>
        </w:rPr>
        <w:t>AUTOBUSI</w:t>
      </w:r>
    </w:p>
    <w:p w14:paraId="5C6B2DFD" w14:textId="77777777" w:rsidR="00AE6A32" w:rsidRDefault="00AE6A32" w:rsidP="00AE6A32">
      <w:pPr>
        <w:jc w:val="both"/>
        <w:rPr>
          <w:highlight w:val="yellow"/>
        </w:rPr>
      </w:pPr>
    </w:p>
    <w:p w14:paraId="16D03255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2.maršruta autobuss (</w:t>
      </w:r>
      <w:proofErr w:type="spellStart"/>
      <w:r w:rsidRPr="008A5DC6">
        <w:rPr>
          <w:b/>
          <w:szCs w:val="26"/>
        </w:rPr>
        <w:t>papildreisi</w:t>
      </w:r>
      <w:proofErr w:type="spellEnd"/>
      <w:r w:rsidRPr="008A5DC6">
        <w:rPr>
          <w:b/>
          <w:szCs w:val="26"/>
        </w:rPr>
        <w:t xml:space="preserve"> pa Ganību dambi līdz Mangaļsalai)</w:t>
      </w:r>
    </w:p>
    <w:p w14:paraId="4C279E2D" w14:textId="77777777" w:rsidR="00AE6A32" w:rsidRPr="008A5DC6" w:rsidRDefault="00AE6A32" w:rsidP="00AE6A32">
      <w:pPr>
        <w:jc w:val="both"/>
        <w:rPr>
          <w:szCs w:val="26"/>
        </w:rPr>
      </w:pPr>
      <w:r w:rsidRPr="008A5DC6">
        <w:rPr>
          <w:szCs w:val="26"/>
        </w:rPr>
        <w:t>No Abrenes ielas uz Mangaļsalu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0.31</w:t>
      </w:r>
      <w:r w:rsidRPr="008A5DC6">
        <w:rPr>
          <w:szCs w:val="26"/>
        </w:rPr>
        <w:tab/>
        <w:t>2.01</w:t>
      </w:r>
      <w:r w:rsidRPr="008A5DC6">
        <w:rPr>
          <w:szCs w:val="26"/>
        </w:rPr>
        <w:tab/>
        <w:t>3.11</w:t>
      </w:r>
      <w:r w:rsidRPr="008A5DC6">
        <w:rPr>
          <w:szCs w:val="26"/>
        </w:rPr>
        <w:tab/>
        <w:t>4.31</w:t>
      </w:r>
    </w:p>
    <w:p w14:paraId="26EC0023" w14:textId="77777777" w:rsidR="00AE6A32" w:rsidRPr="008A5DC6" w:rsidRDefault="00AE6A32" w:rsidP="00AE6A32">
      <w:pPr>
        <w:jc w:val="both"/>
        <w:rPr>
          <w:color w:val="000000" w:themeColor="text1"/>
          <w:szCs w:val="26"/>
        </w:rPr>
      </w:pPr>
      <w:r w:rsidRPr="008A5DC6">
        <w:rPr>
          <w:color w:val="000000" w:themeColor="text1"/>
          <w:szCs w:val="26"/>
        </w:rPr>
        <w:t>No Mangaļsalas uz Abrenes ielu</w:t>
      </w:r>
      <w:r w:rsidRPr="008A5DC6">
        <w:tab/>
      </w:r>
      <w:r w:rsidRPr="008A5DC6">
        <w:tab/>
      </w:r>
      <w:r w:rsidRPr="008A5DC6">
        <w:rPr>
          <w:color w:val="000000" w:themeColor="text1"/>
          <w:szCs w:val="26"/>
        </w:rPr>
        <w:t>plkst.</w:t>
      </w:r>
      <w:r w:rsidRPr="008A5DC6">
        <w:tab/>
      </w:r>
      <w:r w:rsidRPr="008A5DC6">
        <w:rPr>
          <w:color w:val="000000" w:themeColor="text1"/>
          <w:szCs w:val="26"/>
        </w:rPr>
        <w:t>0.35</w:t>
      </w:r>
      <w:r w:rsidRPr="008A5DC6">
        <w:rPr>
          <w:color w:val="000000" w:themeColor="text1"/>
          <w:szCs w:val="26"/>
        </w:rPr>
        <w:tab/>
        <w:t>1.53</w:t>
      </w:r>
      <w:r w:rsidRPr="008A5DC6">
        <w:rPr>
          <w:color w:val="000000" w:themeColor="text1"/>
          <w:szCs w:val="26"/>
        </w:rPr>
        <w:tab/>
        <w:t>3.13</w:t>
      </w:r>
    </w:p>
    <w:p w14:paraId="46CE05BF" w14:textId="77777777" w:rsidR="00AE6A32" w:rsidRPr="008A5DC6" w:rsidRDefault="00AE6A32" w:rsidP="00AE6A32">
      <w:pPr>
        <w:jc w:val="both"/>
      </w:pPr>
    </w:p>
    <w:p w14:paraId="68BF51B7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11.maršruta autobuss</w:t>
      </w:r>
    </w:p>
    <w:p w14:paraId="0EAED7D0" w14:textId="77777777" w:rsidR="00AE6A32" w:rsidRPr="008A5DC6" w:rsidRDefault="00AE6A32" w:rsidP="00AE6A32">
      <w:pPr>
        <w:jc w:val="both"/>
      </w:pPr>
      <w:r w:rsidRPr="008A5DC6">
        <w:rPr>
          <w:szCs w:val="26"/>
        </w:rPr>
        <w:t xml:space="preserve">No Abrenes ielas uz </w:t>
      </w:r>
      <w:proofErr w:type="spellStart"/>
      <w:r w:rsidRPr="008A5DC6">
        <w:rPr>
          <w:szCs w:val="26"/>
        </w:rPr>
        <w:t>Sužiem</w:t>
      </w:r>
      <w:proofErr w:type="spellEnd"/>
      <w:r w:rsidRPr="008A5DC6">
        <w:rPr>
          <w:szCs w:val="26"/>
        </w:rPr>
        <w:t xml:space="preserve"> 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0.36</w:t>
      </w:r>
      <w:r w:rsidRPr="008A5DC6">
        <w:rPr>
          <w:szCs w:val="26"/>
        </w:rPr>
        <w:tab/>
        <w:t>1.56</w:t>
      </w:r>
      <w:r w:rsidRPr="008A5DC6">
        <w:rPr>
          <w:szCs w:val="26"/>
        </w:rPr>
        <w:tab/>
        <w:t>3.16</w:t>
      </w:r>
      <w:r w:rsidRPr="008A5DC6">
        <w:rPr>
          <w:szCs w:val="26"/>
        </w:rPr>
        <w:tab/>
        <w:t>4.36</w:t>
      </w:r>
    </w:p>
    <w:p w14:paraId="649A037A" w14:textId="77777777" w:rsidR="00AE6A32" w:rsidRPr="008A5DC6" w:rsidRDefault="00AE6A32" w:rsidP="00AE6A32">
      <w:pPr>
        <w:jc w:val="both"/>
        <w:rPr>
          <w:szCs w:val="26"/>
        </w:rPr>
      </w:pPr>
      <w:r w:rsidRPr="008A5DC6">
        <w:rPr>
          <w:szCs w:val="26"/>
        </w:rPr>
        <w:t xml:space="preserve">No </w:t>
      </w:r>
      <w:proofErr w:type="spellStart"/>
      <w:r w:rsidRPr="008A5DC6">
        <w:rPr>
          <w:szCs w:val="26"/>
        </w:rPr>
        <w:t>Sužiem</w:t>
      </w:r>
      <w:proofErr w:type="spellEnd"/>
      <w:r w:rsidRPr="008A5DC6">
        <w:rPr>
          <w:szCs w:val="26"/>
        </w:rPr>
        <w:t xml:space="preserve"> uz Abrenes ielu</w:t>
      </w:r>
      <w:r w:rsidRPr="008A5DC6">
        <w:tab/>
      </w:r>
      <w:r w:rsidRPr="008A5DC6">
        <w:tab/>
      </w:r>
      <w:r w:rsidRPr="008A5DC6">
        <w:rPr>
          <w:szCs w:val="26"/>
        </w:rPr>
        <w:t xml:space="preserve">            plkst.</w:t>
      </w:r>
      <w:r w:rsidRPr="008A5DC6">
        <w:tab/>
      </w:r>
      <w:r w:rsidRPr="008A5DC6">
        <w:rPr>
          <w:szCs w:val="26"/>
        </w:rPr>
        <w:t>0.13</w:t>
      </w:r>
      <w:r w:rsidRPr="008A5DC6">
        <w:rPr>
          <w:szCs w:val="26"/>
        </w:rPr>
        <w:tab/>
        <w:t>1.38</w:t>
      </w:r>
      <w:r w:rsidRPr="008A5DC6">
        <w:rPr>
          <w:szCs w:val="26"/>
        </w:rPr>
        <w:tab/>
        <w:t>2.58</w:t>
      </w:r>
      <w:r w:rsidRPr="008A5DC6">
        <w:rPr>
          <w:szCs w:val="26"/>
        </w:rPr>
        <w:tab/>
      </w:r>
    </w:p>
    <w:p w14:paraId="03845303" w14:textId="77777777" w:rsidR="00AE6A32" w:rsidRPr="008A5DC6" w:rsidRDefault="00AE6A32" w:rsidP="00AE6A32">
      <w:pPr>
        <w:jc w:val="both"/>
      </w:pPr>
    </w:p>
    <w:p w14:paraId="06715EF4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12., 23. un 26.maršruta autobuss (apvienots, kursē pa Akmens tiltu)</w:t>
      </w:r>
    </w:p>
    <w:p w14:paraId="46546758" w14:textId="77777777" w:rsidR="00AE6A32" w:rsidRPr="008A5DC6" w:rsidRDefault="00AE6A32" w:rsidP="00AE6A32">
      <w:pPr>
        <w:jc w:val="both"/>
      </w:pPr>
      <w:r w:rsidRPr="008A5DC6">
        <w:rPr>
          <w:szCs w:val="26"/>
        </w:rPr>
        <w:t>No Abrenes ielas uz Ziedoni,</w:t>
      </w:r>
    </w:p>
    <w:p w14:paraId="2F0D775B" w14:textId="77777777" w:rsidR="00AE6A32" w:rsidRPr="008A5DC6" w:rsidRDefault="00AE6A32" w:rsidP="00AE6A32">
      <w:pPr>
        <w:jc w:val="both"/>
        <w:rPr>
          <w:szCs w:val="26"/>
        </w:rPr>
      </w:pPr>
      <w:r w:rsidRPr="008A5DC6">
        <w:rPr>
          <w:szCs w:val="26"/>
        </w:rPr>
        <w:t xml:space="preserve">Katlakalnu, Baložiem </w:t>
      </w:r>
      <w:r w:rsidRPr="008A5DC6">
        <w:tab/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23.40</w:t>
      </w:r>
      <w:r w:rsidRPr="008A5DC6">
        <w:rPr>
          <w:szCs w:val="26"/>
        </w:rPr>
        <w:tab/>
        <w:t>0.35</w:t>
      </w:r>
      <w:r w:rsidRPr="008A5DC6">
        <w:rPr>
          <w:szCs w:val="26"/>
        </w:rPr>
        <w:tab/>
        <w:t>1.35</w:t>
      </w:r>
      <w:r w:rsidRPr="008A5DC6">
        <w:rPr>
          <w:szCs w:val="26"/>
        </w:rPr>
        <w:tab/>
        <w:t>2.35</w:t>
      </w:r>
      <w:r w:rsidRPr="008A5DC6">
        <w:rPr>
          <w:szCs w:val="26"/>
        </w:rPr>
        <w:tab/>
        <w:t>3.35</w:t>
      </w:r>
      <w:r w:rsidRPr="008A5DC6">
        <w:rPr>
          <w:szCs w:val="26"/>
        </w:rPr>
        <w:tab/>
        <w:t>4.35</w:t>
      </w:r>
    </w:p>
    <w:p w14:paraId="32A8B67A" w14:textId="77777777" w:rsidR="00AE6A32" w:rsidRPr="008A5DC6" w:rsidRDefault="00AE6A32" w:rsidP="00AE6A32">
      <w:pPr>
        <w:jc w:val="both"/>
      </w:pPr>
      <w:r w:rsidRPr="008A5DC6">
        <w:rPr>
          <w:szCs w:val="26"/>
        </w:rPr>
        <w:t>No Baložiem uz Abrenes ielu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23.40</w:t>
      </w:r>
      <w:r w:rsidRPr="008A5DC6">
        <w:rPr>
          <w:szCs w:val="26"/>
        </w:rPr>
        <w:tab/>
        <w:t>0.40</w:t>
      </w:r>
      <w:r w:rsidRPr="008A5DC6">
        <w:rPr>
          <w:szCs w:val="26"/>
        </w:rPr>
        <w:tab/>
        <w:t>1.35</w:t>
      </w:r>
      <w:r w:rsidRPr="008A5DC6">
        <w:rPr>
          <w:szCs w:val="26"/>
        </w:rPr>
        <w:tab/>
        <w:t>2.35</w:t>
      </w:r>
      <w:r w:rsidRPr="008A5DC6">
        <w:rPr>
          <w:szCs w:val="26"/>
        </w:rPr>
        <w:tab/>
        <w:t>3.35</w:t>
      </w:r>
    </w:p>
    <w:p w14:paraId="0D6D26B0" w14:textId="77777777" w:rsidR="00AE6A32" w:rsidRPr="008A5DC6" w:rsidRDefault="00AE6A32" w:rsidP="00AE6A32">
      <w:pPr>
        <w:jc w:val="both"/>
      </w:pPr>
    </w:p>
    <w:p w14:paraId="2F71E28A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18.maršruta autobuss</w:t>
      </w:r>
    </w:p>
    <w:p w14:paraId="3F0C8F3D" w14:textId="77777777" w:rsidR="00AE6A32" w:rsidRPr="008A5DC6" w:rsidRDefault="00AE6A32" w:rsidP="00AE6A32">
      <w:pPr>
        <w:jc w:val="both"/>
        <w:rPr>
          <w:szCs w:val="26"/>
        </w:rPr>
      </w:pPr>
      <w:r w:rsidRPr="008A5DC6">
        <w:rPr>
          <w:szCs w:val="26"/>
        </w:rPr>
        <w:t>No Abrenes ielas uz Dārziņiem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23.26</w:t>
      </w:r>
      <w:r w:rsidRPr="008A5DC6">
        <w:rPr>
          <w:szCs w:val="26"/>
        </w:rPr>
        <w:tab/>
        <w:t>0.26</w:t>
      </w:r>
      <w:r w:rsidRPr="008A5DC6">
        <w:rPr>
          <w:szCs w:val="26"/>
        </w:rPr>
        <w:tab/>
        <w:t>1.26</w:t>
      </w:r>
      <w:r w:rsidRPr="008A5DC6">
        <w:rPr>
          <w:szCs w:val="26"/>
        </w:rPr>
        <w:tab/>
        <w:t>2.26</w:t>
      </w:r>
      <w:r w:rsidRPr="008A5DC6">
        <w:rPr>
          <w:szCs w:val="26"/>
        </w:rPr>
        <w:tab/>
        <w:t>3.26</w:t>
      </w:r>
      <w:r w:rsidRPr="008A5DC6">
        <w:rPr>
          <w:szCs w:val="26"/>
        </w:rPr>
        <w:tab/>
        <w:t>4.26</w:t>
      </w:r>
    </w:p>
    <w:p w14:paraId="5FDFFF75" w14:textId="77777777" w:rsidR="00AE6A32" w:rsidRPr="008A5DC6" w:rsidRDefault="00AE6A32" w:rsidP="00AE6A32">
      <w:pPr>
        <w:jc w:val="both"/>
        <w:rPr>
          <w:color w:val="000000" w:themeColor="text1"/>
          <w:szCs w:val="26"/>
        </w:rPr>
      </w:pPr>
      <w:r w:rsidRPr="008A5DC6">
        <w:rPr>
          <w:szCs w:val="26"/>
        </w:rPr>
        <w:t>No Dārziņiem uz Abrenes ielu</w:t>
      </w:r>
      <w:r w:rsidRPr="008A5DC6">
        <w:tab/>
      </w:r>
      <w:r w:rsidRPr="008A5DC6">
        <w:rPr>
          <w:szCs w:val="26"/>
        </w:rPr>
        <w:t xml:space="preserve">            plkst.</w:t>
      </w:r>
      <w:r w:rsidRPr="008A5DC6">
        <w:rPr>
          <w:color w:val="000000" w:themeColor="text1"/>
          <w:szCs w:val="26"/>
        </w:rPr>
        <w:t xml:space="preserve"> 23.27</w:t>
      </w:r>
      <w:r w:rsidRPr="008A5DC6">
        <w:rPr>
          <w:color w:val="000000" w:themeColor="text1"/>
          <w:szCs w:val="26"/>
        </w:rPr>
        <w:tab/>
        <w:t>0.27</w:t>
      </w:r>
      <w:r w:rsidRPr="008A5DC6">
        <w:rPr>
          <w:color w:val="000000" w:themeColor="text1"/>
          <w:szCs w:val="26"/>
        </w:rPr>
        <w:tab/>
        <w:t>1.27</w:t>
      </w:r>
      <w:r w:rsidRPr="008A5DC6">
        <w:rPr>
          <w:color w:val="000000" w:themeColor="text1"/>
          <w:szCs w:val="26"/>
        </w:rPr>
        <w:tab/>
        <w:t>2.27</w:t>
      </w:r>
      <w:r w:rsidRPr="008A5DC6">
        <w:rPr>
          <w:color w:val="000000" w:themeColor="text1"/>
          <w:szCs w:val="26"/>
        </w:rPr>
        <w:tab/>
        <w:t>3.27</w:t>
      </w:r>
    </w:p>
    <w:p w14:paraId="2F5825B7" w14:textId="77777777" w:rsidR="00AE6A32" w:rsidRPr="008A5DC6" w:rsidRDefault="00AE6A32" w:rsidP="00AE6A32">
      <w:pPr>
        <w:jc w:val="both"/>
        <w:rPr>
          <w:b/>
          <w:bCs/>
          <w:szCs w:val="26"/>
        </w:rPr>
      </w:pPr>
    </w:p>
    <w:p w14:paraId="63AB9AC5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25.maršruta autobuss</w:t>
      </w:r>
    </w:p>
    <w:p w14:paraId="495D67BC" w14:textId="77777777" w:rsidR="00AE6A32" w:rsidRPr="008A5DC6" w:rsidRDefault="00AE6A32" w:rsidP="00AE6A32">
      <w:pPr>
        <w:jc w:val="both"/>
      </w:pPr>
      <w:r w:rsidRPr="008A5DC6">
        <w:rPr>
          <w:szCs w:val="26"/>
        </w:rPr>
        <w:t>No Abrenes ielas uz Mārupi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0.00</w:t>
      </w:r>
      <w:r w:rsidRPr="008A5DC6">
        <w:rPr>
          <w:szCs w:val="26"/>
        </w:rPr>
        <w:tab/>
        <w:t>0.40</w:t>
      </w:r>
      <w:r w:rsidRPr="008A5DC6">
        <w:rPr>
          <w:szCs w:val="26"/>
        </w:rPr>
        <w:tab/>
        <w:t>1.25</w:t>
      </w:r>
      <w:r w:rsidRPr="008A5DC6">
        <w:rPr>
          <w:szCs w:val="26"/>
        </w:rPr>
        <w:tab/>
        <w:t>2.10</w:t>
      </w:r>
      <w:r w:rsidRPr="008A5DC6">
        <w:rPr>
          <w:szCs w:val="26"/>
        </w:rPr>
        <w:tab/>
        <w:t>3.00</w:t>
      </w:r>
    </w:p>
    <w:p w14:paraId="1F616DEB" w14:textId="77777777" w:rsidR="00AE6A32" w:rsidRPr="008A5DC6" w:rsidRDefault="00AE6A32" w:rsidP="00AE6A32">
      <w:pPr>
        <w:jc w:val="both"/>
        <w:rPr>
          <w:szCs w:val="26"/>
        </w:rPr>
      </w:pPr>
      <w:r w:rsidRPr="008A5DC6">
        <w:rPr>
          <w:szCs w:val="26"/>
        </w:rPr>
        <w:t>No Mārupes uz Abrenes ielu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  <w:t>0.40</w:t>
      </w:r>
      <w:r w:rsidRPr="008A5DC6">
        <w:tab/>
        <w:t>1.25</w:t>
      </w:r>
      <w:r w:rsidRPr="008A5DC6">
        <w:tab/>
        <w:t>2.10</w:t>
      </w:r>
      <w:r w:rsidRPr="008A5DC6">
        <w:tab/>
        <w:t>3.00</w:t>
      </w:r>
    </w:p>
    <w:p w14:paraId="77C282F2" w14:textId="77777777" w:rsidR="00AE6A32" w:rsidRPr="008A5DC6" w:rsidRDefault="00AE6A32" w:rsidP="00AE6A32">
      <w:pPr>
        <w:jc w:val="both"/>
        <w:rPr>
          <w:b/>
          <w:szCs w:val="26"/>
        </w:rPr>
      </w:pPr>
    </w:p>
    <w:p w14:paraId="7C266F0D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48.maršruta autobuss</w:t>
      </w:r>
    </w:p>
    <w:p w14:paraId="697F50B6" w14:textId="0D2FB741" w:rsidR="00AE6A32" w:rsidRPr="008A5DC6" w:rsidRDefault="00AE6A32" w:rsidP="00AE6A32">
      <w:pPr>
        <w:jc w:val="both"/>
      </w:pPr>
      <w:r w:rsidRPr="008A5DC6">
        <w:rPr>
          <w:szCs w:val="26"/>
        </w:rPr>
        <w:t>No Pļavnieku kapiem uz Sarkandaugavu</w:t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23.03</w:t>
      </w:r>
      <w:r w:rsidRPr="008A5DC6">
        <w:rPr>
          <w:szCs w:val="26"/>
        </w:rPr>
        <w:tab/>
        <w:t>0.03</w:t>
      </w:r>
      <w:r w:rsidRPr="008A5DC6">
        <w:rPr>
          <w:szCs w:val="26"/>
        </w:rPr>
        <w:tab/>
        <w:t>1.03</w:t>
      </w:r>
      <w:r w:rsidRPr="008A5DC6">
        <w:rPr>
          <w:szCs w:val="26"/>
        </w:rPr>
        <w:tab/>
        <w:t>2.03</w:t>
      </w:r>
      <w:r w:rsidRPr="008A5DC6">
        <w:rPr>
          <w:szCs w:val="26"/>
        </w:rPr>
        <w:tab/>
        <w:t>3.03</w:t>
      </w:r>
      <w:r w:rsidRPr="008A5DC6">
        <w:rPr>
          <w:szCs w:val="26"/>
        </w:rPr>
        <w:tab/>
        <w:t>4.03</w:t>
      </w:r>
      <w:r w:rsidRPr="008A5DC6">
        <w:rPr>
          <w:szCs w:val="26"/>
        </w:rPr>
        <w:tab/>
        <w:t>5.03</w:t>
      </w:r>
    </w:p>
    <w:p w14:paraId="54485438" w14:textId="197AAA8C" w:rsidR="00AE6A32" w:rsidRPr="008A5DC6" w:rsidRDefault="00AE6A32" w:rsidP="00AE6A32">
      <w:pPr>
        <w:jc w:val="both"/>
        <w:rPr>
          <w:color w:val="000000" w:themeColor="text1"/>
          <w:szCs w:val="26"/>
        </w:rPr>
      </w:pPr>
      <w:r w:rsidRPr="008A5DC6">
        <w:rPr>
          <w:color w:val="000000" w:themeColor="text1"/>
          <w:szCs w:val="26"/>
        </w:rPr>
        <w:t>No Sarkandaugavas uz Pļavnieku kapiem plkst.</w:t>
      </w:r>
      <w:r w:rsidRPr="008A5DC6">
        <w:tab/>
      </w:r>
      <w:r w:rsidRPr="008A5DC6">
        <w:rPr>
          <w:color w:val="000000" w:themeColor="text1"/>
          <w:szCs w:val="26"/>
        </w:rPr>
        <w:t>23.10</w:t>
      </w:r>
      <w:r w:rsidRPr="008A5DC6">
        <w:rPr>
          <w:color w:val="000000" w:themeColor="text1"/>
          <w:szCs w:val="26"/>
        </w:rPr>
        <w:tab/>
        <w:t>0.00</w:t>
      </w:r>
      <w:r w:rsidRPr="008A5DC6">
        <w:rPr>
          <w:color w:val="000000" w:themeColor="text1"/>
          <w:szCs w:val="26"/>
        </w:rPr>
        <w:tab/>
        <w:t>1.00</w:t>
      </w:r>
      <w:r w:rsidRPr="008A5DC6">
        <w:rPr>
          <w:color w:val="000000" w:themeColor="text1"/>
          <w:szCs w:val="26"/>
        </w:rPr>
        <w:tab/>
        <w:t>2.00</w:t>
      </w:r>
      <w:r w:rsidRPr="008A5DC6">
        <w:rPr>
          <w:color w:val="000000" w:themeColor="text1"/>
          <w:szCs w:val="26"/>
        </w:rPr>
        <w:tab/>
        <w:t>3.00</w:t>
      </w:r>
      <w:r w:rsidRPr="008A5DC6">
        <w:rPr>
          <w:color w:val="000000" w:themeColor="text1"/>
          <w:szCs w:val="26"/>
        </w:rPr>
        <w:tab/>
        <w:t>4.00</w:t>
      </w:r>
      <w:r w:rsidRPr="008A5DC6">
        <w:rPr>
          <w:color w:val="000000" w:themeColor="text1"/>
          <w:szCs w:val="26"/>
        </w:rPr>
        <w:tab/>
        <w:t>5.00</w:t>
      </w:r>
    </w:p>
    <w:p w14:paraId="75D3DD14" w14:textId="77777777" w:rsidR="00AE6A32" w:rsidRPr="008A5DC6" w:rsidRDefault="00AE6A32" w:rsidP="00AE6A32">
      <w:pPr>
        <w:jc w:val="both"/>
      </w:pPr>
    </w:p>
    <w:p w14:paraId="5E4E95A7" w14:textId="77777777" w:rsidR="00AE6A32" w:rsidRDefault="00AE6A32" w:rsidP="00AE6A32">
      <w:pPr>
        <w:jc w:val="both"/>
        <w:rPr>
          <w:b/>
          <w:szCs w:val="26"/>
        </w:rPr>
      </w:pPr>
    </w:p>
    <w:p w14:paraId="5BD54851" w14:textId="11ED792E" w:rsidR="00AE6A32" w:rsidRPr="008A5DC6" w:rsidRDefault="00AE6A32" w:rsidP="00AE6A32">
      <w:pPr>
        <w:jc w:val="both"/>
      </w:pPr>
      <w:r w:rsidRPr="008A5DC6">
        <w:rPr>
          <w:b/>
          <w:szCs w:val="26"/>
        </w:rPr>
        <w:lastRenderedPageBreak/>
        <w:t>50.maršruta autobuss</w:t>
      </w:r>
    </w:p>
    <w:p w14:paraId="2044359A" w14:textId="77777777" w:rsidR="00AE6A32" w:rsidRPr="008A5DC6" w:rsidRDefault="00AE6A32" w:rsidP="00AE6A32">
      <w:pPr>
        <w:jc w:val="both"/>
      </w:pPr>
      <w:r w:rsidRPr="008A5DC6">
        <w:rPr>
          <w:szCs w:val="26"/>
        </w:rPr>
        <w:t>No Abrenes ielas uz TEC-2</w:t>
      </w:r>
      <w:r w:rsidRPr="008A5DC6">
        <w:tab/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rPr>
          <w:szCs w:val="26"/>
        </w:rPr>
        <w:tab/>
        <w:t>0.15</w:t>
      </w:r>
      <w:r w:rsidRPr="008A5DC6">
        <w:rPr>
          <w:szCs w:val="26"/>
        </w:rPr>
        <w:tab/>
        <w:t>1.15</w:t>
      </w:r>
      <w:r w:rsidRPr="008A5DC6">
        <w:rPr>
          <w:szCs w:val="26"/>
        </w:rPr>
        <w:tab/>
        <w:t>2.15</w:t>
      </w:r>
      <w:r w:rsidRPr="008A5DC6">
        <w:rPr>
          <w:szCs w:val="26"/>
        </w:rPr>
        <w:tab/>
        <w:t>3.15</w:t>
      </w:r>
      <w:r w:rsidRPr="008A5DC6">
        <w:rPr>
          <w:szCs w:val="26"/>
        </w:rPr>
        <w:tab/>
        <w:t>4.15</w:t>
      </w:r>
      <w:r w:rsidRPr="008A5DC6">
        <w:rPr>
          <w:szCs w:val="26"/>
        </w:rPr>
        <w:tab/>
      </w:r>
    </w:p>
    <w:p w14:paraId="73C9172E" w14:textId="77777777" w:rsidR="00AE6A32" w:rsidRPr="008A5DC6" w:rsidRDefault="00AE6A32" w:rsidP="00AE6A32">
      <w:pPr>
        <w:jc w:val="both"/>
        <w:rPr>
          <w:color w:val="000000" w:themeColor="text1"/>
          <w:szCs w:val="26"/>
        </w:rPr>
      </w:pPr>
      <w:r w:rsidRPr="008A5DC6">
        <w:rPr>
          <w:color w:val="000000" w:themeColor="text1"/>
          <w:szCs w:val="26"/>
        </w:rPr>
        <w:t>No TEC-2 uz Abrenes ielu</w:t>
      </w:r>
      <w:r w:rsidRPr="008A5DC6">
        <w:tab/>
      </w:r>
      <w:r w:rsidRPr="008A5DC6">
        <w:tab/>
      </w:r>
      <w:r w:rsidRPr="008A5DC6">
        <w:tab/>
      </w:r>
      <w:r w:rsidRPr="008A5DC6">
        <w:rPr>
          <w:color w:val="000000" w:themeColor="text1"/>
          <w:szCs w:val="26"/>
        </w:rPr>
        <w:t>plkst.</w:t>
      </w:r>
      <w:r w:rsidRPr="008A5DC6">
        <w:tab/>
      </w:r>
      <w:r w:rsidRPr="008A5DC6">
        <w:rPr>
          <w:color w:val="000000" w:themeColor="text1"/>
          <w:szCs w:val="26"/>
        </w:rPr>
        <w:t>0.00</w:t>
      </w:r>
      <w:r w:rsidRPr="008A5DC6">
        <w:rPr>
          <w:color w:val="000000" w:themeColor="text1"/>
          <w:szCs w:val="26"/>
        </w:rPr>
        <w:tab/>
        <w:t>1.15</w:t>
      </w:r>
      <w:r w:rsidRPr="008A5DC6">
        <w:rPr>
          <w:color w:val="000000" w:themeColor="text1"/>
          <w:szCs w:val="26"/>
        </w:rPr>
        <w:tab/>
        <w:t>2.15</w:t>
      </w:r>
      <w:r w:rsidRPr="008A5DC6">
        <w:rPr>
          <w:color w:val="000000" w:themeColor="text1"/>
          <w:szCs w:val="26"/>
        </w:rPr>
        <w:tab/>
        <w:t>3.15</w:t>
      </w:r>
      <w:r w:rsidRPr="008A5DC6">
        <w:rPr>
          <w:color w:val="000000" w:themeColor="text1"/>
          <w:szCs w:val="26"/>
        </w:rPr>
        <w:tab/>
      </w:r>
    </w:p>
    <w:p w14:paraId="048B2F6F" w14:textId="77777777" w:rsidR="00AE6A32" w:rsidRPr="008A5DC6" w:rsidRDefault="00AE6A32" w:rsidP="00AE6A32">
      <w:pPr>
        <w:jc w:val="both"/>
      </w:pPr>
    </w:p>
    <w:p w14:paraId="6AA76234" w14:textId="77777777" w:rsidR="00AE6A32" w:rsidRPr="008A5DC6" w:rsidRDefault="00AE6A32" w:rsidP="00AE6A32">
      <w:pPr>
        <w:jc w:val="both"/>
      </w:pPr>
      <w:r w:rsidRPr="008A5DC6">
        <w:rPr>
          <w:b/>
          <w:szCs w:val="26"/>
        </w:rPr>
        <w:t>51.maršruta autobuss</w:t>
      </w:r>
    </w:p>
    <w:p w14:paraId="326F5D87" w14:textId="77777777" w:rsidR="00AE6A32" w:rsidRPr="008A5DC6" w:rsidRDefault="00AE6A32" w:rsidP="00AE6A32">
      <w:pPr>
        <w:jc w:val="both"/>
      </w:pPr>
      <w:r w:rsidRPr="008A5DC6">
        <w:rPr>
          <w:szCs w:val="26"/>
        </w:rPr>
        <w:t>No Abrenes ielas uz Ulbroku</w:t>
      </w:r>
      <w:r w:rsidRPr="008A5DC6">
        <w:tab/>
      </w:r>
      <w:r w:rsidRPr="008A5DC6">
        <w:tab/>
      </w:r>
      <w:r w:rsidRPr="008A5DC6">
        <w:rPr>
          <w:szCs w:val="26"/>
        </w:rPr>
        <w:t>plkst.</w:t>
      </w:r>
      <w:r w:rsidRPr="008A5DC6">
        <w:tab/>
      </w:r>
      <w:r w:rsidRPr="008A5DC6">
        <w:rPr>
          <w:szCs w:val="26"/>
        </w:rPr>
        <w:t>23.50</w:t>
      </w:r>
      <w:r w:rsidRPr="008A5DC6">
        <w:rPr>
          <w:szCs w:val="26"/>
        </w:rPr>
        <w:tab/>
        <w:t>0.30</w:t>
      </w:r>
      <w:r w:rsidRPr="008A5DC6">
        <w:rPr>
          <w:szCs w:val="26"/>
        </w:rPr>
        <w:tab/>
        <w:t>1.30</w:t>
      </w:r>
      <w:r w:rsidRPr="008A5DC6">
        <w:rPr>
          <w:szCs w:val="26"/>
        </w:rPr>
        <w:tab/>
        <w:t>2.30</w:t>
      </w:r>
      <w:r w:rsidRPr="008A5DC6">
        <w:rPr>
          <w:szCs w:val="26"/>
        </w:rPr>
        <w:tab/>
        <w:t>3.30</w:t>
      </w:r>
      <w:r w:rsidRPr="008A5DC6">
        <w:rPr>
          <w:szCs w:val="26"/>
        </w:rPr>
        <w:tab/>
        <w:t>4.30</w:t>
      </w:r>
    </w:p>
    <w:p w14:paraId="7563C873" w14:textId="77777777" w:rsidR="00AE6A32" w:rsidRPr="008A5DC6" w:rsidRDefault="00AE6A32" w:rsidP="00AE6A32">
      <w:pPr>
        <w:jc w:val="both"/>
      </w:pPr>
      <w:r w:rsidRPr="008A5DC6">
        <w:rPr>
          <w:color w:val="000000" w:themeColor="text1"/>
          <w:szCs w:val="26"/>
        </w:rPr>
        <w:t>No Ulbrokas uz Abrenes ielu</w:t>
      </w:r>
      <w:r w:rsidRPr="008A5DC6">
        <w:tab/>
      </w:r>
      <w:r w:rsidRPr="008A5DC6">
        <w:tab/>
      </w:r>
      <w:r w:rsidRPr="008A5DC6">
        <w:rPr>
          <w:color w:val="000000" w:themeColor="text1"/>
          <w:szCs w:val="26"/>
        </w:rPr>
        <w:t>plkst.  23.50</w:t>
      </w:r>
      <w:r w:rsidRPr="008A5DC6">
        <w:rPr>
          <w:color w:val="000000" w:themeColor="text1"/>
          <w:szCs w:val="26"/>
        </w:rPr>
        <w:tab/>
        <w:t>0.35</w:t>
      </w:r>
      <w:r w:rsidRPr="008A5DC6">
        <w:rPr>
          <w:color w:val="000000" w:themeColor="text1"/>
          <w:szCs w:val="26"/>
        </w:rPr>
        <w:tab/>
        <w:t>1.20</w:t>
      </w:r>
      <w:r w:rsidRPr="008A5DC6">
        <w:rPr>
          <w:color w:val="000000" w:themeColor="text1"/>
          <w:szCs w:val="26"/>
        </w:rPr>
        <w:tab/>
        <w:t>2.20</w:t>
      </w:r>
      <w:r w:rsidRPr="008A5DC6">
        <w:rPr>
          <w:color w:val="000000" w:themeColor="text1"/>
          <w:szCs w:val="26"/>
        </w:rPr>
        <w:tab/>
        <w:t>3.20</w:t>
      </w:r>
      <w:r w:rsidRPr="008A5DC6">
        <w:rPr>
          <w:color w:val="000000" w:themeColor="text1"/>
          <w:szCs w:val="26"/>
        </w:rPr>
        <w:tab/>
        <w:t>4.20</w:t>
      </w:r>
      <w:r w:rsidRPr="008A5DC6">
        <w:tab/>
      </w:r>
    </w:p>
    <w:p w14:paraId="100DDDC4" w14:textId="77777777" w:rsidR="00AE6A32" w:rsidRPr="008A5DC6" w:rsidRDefault="00AE6A32" w:rsidP="00AE6A32">
      <w:pPr>
        <w:jc w:val="both"/>
      </w:pPr>
    </w:p>
    <w:p w14:paraId="7F015096" w14:textId="77777777" w:rsidR="00AE6A32" w:rsidRPr="008A5DC6" w:rsidRDefault="00AE6A32" w:rsidP="00AE6A32">
      <w:pPr>
        <w:jc w:val="both"/>
        <w:rPr>
          <w:color w:val="000000" w:themeColor="text1"/>
          <w:szCs w:val="26"/>
        </w:rPr>
      </w:pPr>
    </w:p>
    <w:p w14:paraId="707D8705" w14:textId="77777777" w:rsidR="00AE6A32" w:rsidRPr="008A5DC6" w:rsidRDefault="00AE6A32" w:rsidP="00AE6A32">
      <w:pPr>
        <w:jc w:val="center"/>
        <w:rPr>
          <w:b/>
          <w:bCs/>
        </w:rPr>
      </w:pPr>
    </w:p>
    <w:p w14:paraId="597C284B" w14:textId="1D0600DC" w:rsidR="00AE6A32" w:rsidRPr="008A5DC6" w:rsidRDefault="00AE6A32" w:rsidP="00AE6A32">
      <w:pPr>
        <w:jc w:val="both"/>
        <w:rPr>
          <w:szCs w:val="26"/>
        </w:rPr>
      </w:pPr>
    </w:p>
    <w:p w14:paraId="0B22B8B7" w14:textId="77777777" w:rsidR="00AE6A32" w:rsidRPr="008A5DC6" w:rsidRDefault="00AE6A32" w:rsidP="00AE6A32">
      <w:pPr>
        <w:jc w:val="both"/>
        <w:rPr>
          <w:szCs w:val="26"/>
        </w:rPr>
      </w:pPr>
    </w:p>
    <w:p w14:paraId="14F229C2" w14:textId="1A4D94E5" w:rsidR="00AE6A32" w:rsidRPr="008A5DC6" w:rsidRDefault="00AE6A32" w:rsidP="00AE6A32">
      <w:pPr>
        <w:rPr>
          <w:szCs w:val="26"/>
        </w:rPr>
      </w:pPr>
    </w:p>
    <w:sectPr w:rsidR="00AE6A32" w:rsidRPr="008A5DC6" w:rsidSect="00AE6A3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89D4" w14:textId="77777777" w:rsidR="00AE6A32" w:rsidRDefault="00AE6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F995" w14:textId="77777777" w:rsidR="00AE6A32" w:rsidRDefault="00AE6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8948" w14:textId="77777777" w:rsidR="00AE6A32" w:rsidRDefault="00AE6A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E43E" w14:textId="77777777" w:rsidR="00AE6A32" w:rsidRDefault="00AE6A32" w:rsidP="00136EF1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DBEF690" w14:textId="77777777" w:rsidR="00AE6A32" w:rsidRDefault="00AE6A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49AB" w14:textId="77777777" w:rsidR="00AE6A32" w:rsidRPr="00136EF1" w:rsidRDefault="00AE6A32" w:rsidP="00136EF1">
    <w:pPr>
      <w:pStyle w:val="Header"/>
      <w:framePr w:wrap="around" w:vAnchor="text" w:hAnchor="margin" w:xAlign="center" w:y="1"/>
      <w:rPr>
        <w:rStyle w:val="PageNumber"/>
        <w:rFonts w:eastAsiaTheme="majorEastAsia"/>
        <w:sz w:val="26"/>
        <w:szCs w:val="26"/>
      </w:rPr>
    </w:pPr>
    <w:r w:rsidRPr="00136EF1">
      <w:rPr>
        <w:rStyle w:val="PageNumber"/>
        <w:rFonts w:eastAsiaTheme="majorEastAsia"/>
        <w:sz w:val="26"/>
        <w:szCs w:val="26"/>
      </w:rPr>
      <w:fldChar w:fldCharType="begin"/>
    </w:r>
    <w:r w:rsidRPr="00136EF1">
      <w:rPr>
        <w:rStyle w:val="PageNumber"/>
        <w:rFonts w:eastAsiaTheme="majorEastAsia"/>
        <w:sz w:val="26"/>
        <w:szCs w:val="26"/>
      </w:rPr>
      <w:instrText xml:space="preserve">PAGE  </w:instrText>
    </w:r>
    <w:r w:rsidRPr="00136EF1">
      <w:rPr>
        <w:rStyle w:val="PageNumber"/>
        <w:rFonts w:eastAsiaTheme="majorEastAsia"/>
        <w:sz w:val="26"/>
        <w:szCs w:val="26"/>
      </w:rPr>
      <w:fldChar w:fldCharType="separate"/>
    </w:r>
    <w:r>
      <w:rPr>
        <w:rStyle w:val="PageNumber"/>
        <w:rFonts w:eastAsiaTheme="majorEastAsia"/>
        <w:noProof/>
        <w:sz w:val="26"/>
        <w:szCs w:val="26"/>
      </w:rPr>
      <w:t>6</w:t>
    </w:r>
    <w:r w:rsidRPr="00136EF1">
      <w:rPr>
        <w:rStyle w:val="PageNumber"/>
        <w:rFonts w:eastAsiaTheme="majorEastAsia"/>
        <w:sz w:val="26"/>
        <w:szCs w:val="26"/>
      </w:rPr>
      <w:fldChar w:fldCharType="end"/>
    </w:r>
  </w:p>
  <w:p w14:paraId="6E75F84A" w14:textId="77777777" w:rsidR="00AE6A32" w:rsidRDefault="00AE6A3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D7E5" w14:textId="77777777" w:rsidR="00AE6A32" w:rsidRDefault="00AE6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32"/>
    <w:rsid w:val="000D6E45"/>
    <w:rsid w:val="009457EE"/>
    <w:rsid w:val="00AE6A32"/>
    <w:rsid w:val="00EA367F"/>
    <w:rsid w:val="00E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BBB76"/>
  <w15:chartTrackingRefBased/>
  <w15:docId w15:val="{DA48C4F1-326A-4970-9CE1-D922FEF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3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A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A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A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A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A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A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A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A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A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A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A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A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E6A32"/>
    <w:pPr>
      <w:tabs>
        <w:tab w:val="center" w:pos="4320"/>
        <w:tab w:val="right" w:pos="8640"/>
      </w:tabs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AE6A3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AE6A32"/>
  </w:style>
  <w:style w:type="paragraph" w:styleId="Footer">
    <w:name w:val="footer"/>
    <w:basedOn w:val="Normal"/>
    <w:link w:val="FooterChar"/>
    <w:rsid w:val="00AE6A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E6A32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Alksne</dc:creator>
  <cp:keywords/>
  <dc:description/>
  <cp:lastModifiedBy>Līva Alksne</cp:lastModifiedBy>
  <cp:revision>1</cp:revision>
  <dcterms:created xsi:type="dcterms:W3CDTF">2026-06-16T10:16:00Z</dcterms:created>
  <dcterms:modified xsi:type="dcterms:W3CDTF">2026-06-16T10:18:00Z</dcterms:modified>
</cp:coreProperties>
</file>