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70EE" w14:textId="77777777" w:rsidR="004A6B94" w:rsidRPr="00E25A05" w:rsidRDefault="004A6B94" w:rsidP="004A6B94">
      <w:pPr>
        <w:jc w:val="center"/>
        <w:rPr>
          <w:b/>
          <w:szCs w:val="26"/>
        </w:rPr>
      </w:pPr>
      <w:r w:rsidRPr="00E25A05">
        <w:rPr>
          <w:b/>
          <w:bCs/>
        </w:rPr>
        <w:t>TROLEJBUSI</w:t>
      </w:r>
    </w:p>
    <w:p w14:paraId="44EE4E73" w14:textId="77777777" w:rsidR="004A6B94" w:rsidRPr="006D63F3" w:rsidRDefault="004A6B94" w:rsidP="004A6B94">
      <w:pPr>
        <w:jc w:val="center"/>
        <w:rPr>
          <w:b/>
          <w:bCs/>
          <w:color w:val="FF0000"/>
          <w:highlight w:val="yellow"/>
        </w:rPr>
      </w:pPr>
    </w:p>
    <w:p w14:paraId="05447284" w14:textId="77777777" w:rsidR="004A6B94" w:rsidRPr="00EF4A8B" w:rsidRDefault="004A6B94" w:rsidP="004A6B94">
      <w:pPr>
        <w:jc w:val="both"/>
        <w:rPr>
          <w:b/>
          <w:szCs w:val="26"/>
          <w:highlight w:val="yellow"/>
        </w:rPr>
      </w:pPr>
    </w:p>
    <w:p w14:paraId="2DE9D22C" w14:textId="77777777" w:rsidR="004A6B94" w:rsidRPr="00DE5DA2" w:rsidRDefault="004A6B94" w:rsidP="004A6B94">
      <w:pPr>
        <w:jc w:val="both"/>
        <w:rPr>
          <w:b/>
          <w:szCs w:val="26"/>
        </w:rPr>
      </w:pPr>
      <w:r w:rsidRPr="008A5DC6">
        <w:rPr>
          <w:b/>
          <w:szCs w:val="26"/>
        </w:rPr>
        <w:t>14.maršruta trolejbuss</w:t>
      </w:r>
      <w:r w:rsidRPr="00DE5DA2">
        <w:rPr>
          <w:b/>
          <w:szCs w:val="26"/>
        </w:rPr>
        <w:tab/>
      </w:r>
    </w:p>
    <w:p w14:paraId="7E30BFDE" w14:textId="77777777" w:rsidR="004A6B94" w:rsidRPr="00DE5DA2" w:rsidRDefault="004A6B94" w:rsidP="004A6B94">
      <w:pPr>
        <w:rPr>
          <w:color w:val="000000"/>
          <w:szCs w:val="26"/>
        </w:rPr>
      </w:pPr>
      <w:r w:rsidRPr="00DE5DA2">
        <w:rPr>
          <w:szCs w:val="26"/>
        </w:rPr>
        <w:t>No Mežciema uz Esplanādi</w:t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  <w:t xml:space="preserve">plkst. </w:t>
      </w:r>
      <w:r w:rsidRPr="00DE5DA2">
        <w:rPr>
          <w:szCs w:val="26"/>
        </w:rPr>
        <w:tab/>
      </w:r>
      <w:r w:rsidRPr="00DE5DA2">
        <w:rPr>
          <w:color w:val="000000"/>
          <w:szCs w:val="26"/>
        </w:rPr>
        <w:t>0.12</w:t>
      </w:r>
      <w:r w:rsidRPr="00DE5DA2">
        <w:rPr>
          <w:color w:val="000000"/>
          <w:szCs w:val="26"/>
        </w:rPr>
        <w:tab/>
        <w:t>0.53</w:t>
      </w:r>
      <w:r w:rsidRPr="00DE5DA2">
        <w:rPr>
          <w:color w:val="000000"/>
          <w:szCs w:val="26"/>
        </w:rPr>
        <w:tab/>
        <w:t>1.35</w:t>
      </w:r>
      <w:r w:rsidRPr="00DE5DA2">
        <w:rPr>
          <w:color w:val="000000"/>
          <w:szCs w:val="26"/>
        </w:rPr>
        <w:tab/>
        <w:t>2.15</w:t>
      </w:r>
      <w:r w:rsidRPr="00DE5DA2">
        <w:rPr>
          <w:color w:val="000000"/>
          <w:szCs w:val="26"/>
        </w:rPr>
        <w:tab/>
        <w:t>2.57</w:t>
      </w:r>
      <w:r w:rsidRPr="00DE5DA2">
        <w:rPr>
          <w:color w:val="000000"/>
          <w:szCs w:val="26"/>
        </w:rPr>
        <w:tab/>
        <w:t>3.42</w:t>
      </w:r>
    </w:p>
    <w:p w14:paraId="2F3D9858" w14:textId="16CCF05A" w:rsidR="004A6B94" w:rsidRPr="00DE5DA2" w:rsidRDefault="004A6B94" w:rsidP="004A6B94">
      <w:pPr>
        <w:jc w:val="both"/>
        <w:rPr>
          <w:szCs w:val="26"/>
        </w:rPr>
      </w:pPr>
      <w:r w:rsidRPr="00DE5DA2">
        <w:rPr>
          <w:szCs w:val="26"/>
        </w:rPr>
        <w:t xml:space="preserve">No Esplanādes uz Mežciemu </w:t>
      </w:r>
      <w:r w:rsidRPr="00DE5DA2">
        <w:rPr>
          <w:szCs w:val="26"/>
        </w:rPr>
        <w:tab/>
      </w:r>
      <w:r w:rsidRPr="00DE5DA2">
        <w:rPr>
          <w:szCs w:val="26"/>
        </w:rPr>
        <w:tab/>
        <w:t xml:space="preserve">plkst. </w:t>
      </w:r>
      <w:r w:rsidRPr="00DE5DA2">
        <w:rPr>
          <w:szCs w:val="26"/>
        </w:rPr>
        <w:tab/>
        <w:t>23.23</w:t>
      </w:r>
      <w:r w:rsidRPr="00DE5DA2">
        <w:rPr>
          <w:szCs w:val="26"/>
        </w:rPr>
        <w:tab/>
        <w:t>0.10</w:t>
      </w:r>
      <w:r w:rsidRPr="00DE5DA2">
        <w:rPr>
          <w:szCs w:val="26"/>
        </w:rPr>
        <w:tab/>
        <w:t>0.45</w:t>
      </w:r>
      <w:r w:rsidRPr="00DE5DA2">
        <w:rPr>
          <w:szCs w:val="26"/>
        </w:rPr>
        <w:tab/>
        <w:t>1.25</w:t>
      </w:r>
      <w:r w:rsidRPr="00DE5DA2">
        <w:rPr>
          <w:szCs w:val="26"/>
        </w:rPr>
        <w:tab/>
        <w:t>2.10</w:t>
      </w:r>
      <w:r w:rsidRPr="00DE5DA2">
        <w:rPr>
          <w:szCs w:val="26"/>
        </w:rPr>
        <w:tab/>
        <w:t>2.50</w:t>
      </w:r>
      <w:r w:rsidRPr="00DE5DA2">
        <w:rPr>
          <w:szCs w:val="26"/>
        </w:rPr>
        <w:tab/>
        <w:t>3.32</w:t>
      </w:r>
      <w:r w:rsidRPr="00DE5DA2">
        <w:rPr>
          <w:szCs w:val="26"/>
        </w:rPr>
        <w:tab/>
        <w:t>4.15</w:t>
      </w:r>
    </w:p>
    <w:p w14:paraId="690A22A3" w14:textId="77777777" w:rsidR="004A6B94" w:rsidRPr="00DE5DA2" w:rsidRDefault="004A6B94" w:rsidP="004A6B94">
      <w:pPr>
        <w:jc w:val="both"/>
        <w:rPr>
          <w:szCs w:val="26"/>
        </w:rPr>
      </w:pPr>
      <w:r w:rsidRPr="00DE5DA2">
        <w:rPr>
          <w:szCs w:val="26"/>
        </w:rPr>
        <w:t>No Mežciema uz 2.trolejbusu parku</w:t>
      </w:r>
    </w:p>
    <w:p w14:paraId="44DFA9AC" w14:textId="77777777" w:rsidR="004A6B94" w:rsidRPr="00DE5DA2" w:rsidRDefault="004A6B94" w:rsidP="004A6B94">
      <w:pPr>
        <w:jc w:val="both"/>
        <w:rPr>
          <w:szCs w:val="26"/>
        </w:rPr>
      </w:pPr>
      <w:r w:rsidRPr="00DE5DA2">
        <w:rPr>
          <w:szCs w:val="26"/>
        </w:rPr>
        <w:t>Jelgavas ielā</w:t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  <w:t>plkst.</w:t>
      </w:r>
      <w:r w:rsidRPr="00DE5DA2">
        <w:rPr>
          <w:szCs w:val="26"/>
        </w:rPr>
        <w:tab/>
        <w:t>4.15</w:t>
      </w:r>
      <w:r w:rsidRPr="00DE5DA2">
        <w:rPr>
          <w:szCs w:val="26"/>
        </w:rPr>
        <w:tab/>
        <w:t>4.55</w:t>
      </w:r>
    </w:p>
    <w:p w14:paraId="537CF8E2" w14:textId="77777777" w:rsidR="004A6B94" w:rsidRPr="00DE5DA2" w:rsidRDefault="004A6B94" w:rsidP="004A6B94">
      <w:pPr>
        <w:jc w:val="both"/>
        <w:rPr>
          <w:szCs w:val="26"/>
        </w:rPr>
      </w:pPr>
      <w:r w:rsidRPr="00DE5DA2">
        <w:rPr>
          <w:szCs w:val="26"/>
        </w:rPr>
        <w:t xml:space="preserve">No Esplanādes uz 2.trolejbusu parku </w:t>
      </w:r>
    </w:p>
    <w:p w14:paraId="7C64E84A" w14:textId="77777777" w:rsidR="004A6B94" w:rsidRPr="004222FD" w:rsidRDefault="004A6B94" w:rsidP="004A6B94">
      <w:pPr>
        <w:jc w:val="both"/>
        <w:rPr>
          <w:szCs w:val="26"/>
        </w:rPr>
      </w:pPr>
      <w:r w:rsidRPr="00DE5DA2">
        <w:rPr>
          <w:szCs w:val="26"/>
        </w:rPr>
        <w:t>Jelgavas ielā</w:t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</w:r>
      <w:r w:rsidRPr="00DE5DA2">
        <w:rPr>
          <w:szCs w:val="26"/>
        </w:rPr>
        <w:tab/>
        <w:t>plkst.</w:t>
      </w:r>
      <w:r w:rsidRPr="00DE5DA2">
        <w:rPr>
          <w:szCs w:val="26"/>
        </w:rPr>
        <w:tab/>
        <w:t>4.45</w:t>
      </w:r>
      <w:r w:rsidRPr="00DE5DA2">
        <w:rPr>
          <w:szCs w:val="26"/>
        </w:rPr>
        <w:tab/>
        <w:t>5.25</w:t>
      </w:r>
    </w:p>
    <w:p w14:paraId="560A9E28" w14:textId="77777777" w:rsidR="00EB78A2" w:rsidRDefault="00EB78A2"/>
    <w:sectPr w:rsidR="00EB78A2" w:rsidSect="004A6B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4"/>
    <w:rsid w:val="000D6E45"/>
    <w:rsid w:val="004A6B94"/>
    <w:rsid w:val="009457EE"/>
    <w:rsid w:val="00EA367F"/>
    <w:rsid w:val="00E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2F301"/>
  <w15:chartTrackingRefBased/>
  <w15:docId w15:val="{A31D72E0-FC0F-49BE-AB04-E26A801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9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B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B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B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B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B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B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B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B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B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B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B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B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Alksne</dc:creator>
  <cp:keywords/>
  <dc:description/>
  <cp:lastModifiedBy>Līva Alksne</cp:lastModifiedBy>
  <cp:revision>1</cp:revision>
  <dcterms:created xsi:type="dcterms:W3CDTF">2026-06-16T10:17:00Z</dcterms:created>
  <dcterms:modified xsi:type="dcterms:W3CDTF">2026-06-16T10:19:00Z</dcterms:modified>
</cp:coreProperties>
</file>