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6A0D" w14:textId="77777777" w:rsidR="00621D73" w:rsidRPr="00DD19AB" w:rsidRDefault="00621D73" w:rsidP="00292694">
      <w:pPr>
        <w:ind w:right="84"/>
        <w:rPr>
          <w:rFonts w:ascii="Times New Roman" w:hAnsi="Times New Roman" w:cs="Times New Roman"/>
        </w:rPr>
      </w:pPr>
    </w:p>
    <w:p w14:paraId="04628402" w14:textId="77777777" w:rsidR="00621D73" w:rsidRPr="00DD19AB" w:rsidRDefault="00621D73" w:rsidP="00292694">
      <w:pPr>
        <w:ind w:right="84"/>
        <w:rPr>
          <w:rFonts w:ascii="Times New Roman" w:hAnsi="Times New Roman" w:cs="Times New Roman"/>
        </w:rPr>
      </w:pPr>
    </w:p>
    <w:p w14:paraId="0395D7D8" w14:textId="06543C1F" w:rsidR="00621D73" w:rsidRPr="00DD19AB" w:rsidRDefault="00621D73" w:rsidP="00292694">
      <w:pPr>
        <w:ind w:right="84"/>
        <w:jc w:val="center"/>
        <w:rPr>
          <w:rFonts w:ascii="Times New Roman" w:hAnsi="Times New Roman" w:cs="Times New Roman"/>
        </w:rPr>
      </w:pPr>
      <w:r>
        <w:rPr>
          <w:noProof/>
        </w:rPr>
        <w:drawing>
          <wp:inline distT="0" distB="0" distL="0" distR="0" wp14:anchorId="68932ABB" wp14:editId="3341F6A5">
            <wp:extent cx="2057401" cy="1028700"/>
            <wp:effectExtent l="0" t="0" r="0" b="0"/>
            <wp:docPr id="1974701799"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01799" name="Picture 1" descr="A blue and green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58888" cy="1029444"/>
                    </a:xfrm>
                    <a:prstGeom prst="rect">
                      <a:avLst/>
                    </a:prstGeom>
                  </pic:spPr>
                </pic:pic>
              </a:graphicData>
            </a:graphic>
          </wp:inline>
        </w:drawing>
      </w:r>
    </w:p>
    <w:p w14:paraId="2A9836B1" w14:textId="13726AF3" w:rsidR="00621D73" w:rsidRPr="00DD19AB" w:rsidRDefault="00621D73" w:rsidP="00292694">
      <w:pPr>
        <w:ind w:right="84"/>
        <w:rPr>
          <w:rFonts w:ascii="Times New Roman" w:hAnsi="Times New Roman" w:cs="Times New Roman"/>
          <w:noProof/>
        </w:rPr>
      </w:pPr>
      <w:r w:rsidRPr="00DD19AB">
        <w:rPr>
          <w:rFonts w:ascii="Times New Roman" w:hAnsi="Times New Roman" w:cs="Times New Roman"/>
          <w:noProof/>
        </w:rPr>
        <w:drawing>
          <wp:inline distT="0" distB="0" distL="0" distR="0" wp14:anchorId="277DB0D7" wp14:editId="3F3C2D59">
            <wp:extent cx="5270500" cy="2603500"/>
            <wp:effectExtent l="0" t="0" r="6350" b="6350"/>
            <wp:docPr id="288430697" name="Picture 2" descr="A aerial view of a hig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30697" name="Picture 2" descr="A aerial view of a highwa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70500" cy="2603500"/>
                    </a:xfrm>
                    <a:prstGeom prst="rect">
                      <a:avLst/>
                    </a:prstGeom>
                  </pic:spPr>
                </pic:pic>
              </a:graphicData>
            </a:graphic>
          </wp:inline>
        </w:drawing>
      </w:r>
    </w:p>
    <w:p w14:paraId="4EAF1169" w14:textId="77777777" w:rsidR="00621D73" w:rsidRPr="00DD19AB" w:rsidRDefault="00621D73" w:rsidP="00292694">
      <w:pPr>
        <w:ind w:right="84"/>
        <w:rPr>
          <w:rFonts w:ascii="Times New Roman" w:hAnsi="Times New Roman" w:cs="Times New Roman"/>
          <w:noProof/>
        </w:rPr>
      </w:pPr>
    </w:p>
    <w:p w14:paraId="31C2D70F" w14:textId="302E206E" w:rsidR="00621D73" w:rsidRPr="00DD19AB" w:rsidRDefault="00A803E0" w:rsidP="00292694">
      <w:pPr>
        <w:tabs>
          <w:tab w:val="left" w:pos="3645"/>
        </w:tabs>
        <w:ind w:right="84"/>
        <w:jc w:val="center"/>
        <w:rPr>
          <w:rFonts w:ascii="Times New Roman" w:hAnsi="Times New Roman" w:cs="Times New Roman"/>
          <w:color w:val="1003A3"/>
          <w:sz w:val="32"/>
          <w:szCs w:val="32"/>
        </w:rPr>
      </w:pPr>
      <w:r w:rsidRPr="00DD19AB">
        <w:rPr>
          <w:rFonts w:ascii="Times New Roman" w:hAnsi="Times New Roman" w:cs="Times New Roman"/>
          <w:color w:val="1003A3"/>
          <w:sz w:val="32"/>
          <w:szCs w:val="32"/>
        </w:rPr>
        <w:t>P</w:t>
      </w:r>
      <w:r w:rsidR="008B1740" w:rsidRPr="00DD19AB">
        <w:rPr>
          <w:rFonts w:ascii="Times New Roman" w:hAnsi="Times New Roman" w:cs="Times New Roman"/>
          <w:color w:val="1003A3"/>
          <w:sz w:val="32"/>
          <w:szCs w:val="32"/>
        </w:rPr>
        <w:t>ĒC</w:t>
      </w:r>
      <w:r w:rsidR="00994877">
        <w:rPr>
          <w:rFonts w:ascii="Times New Roman" w:hAnsi="Times New Roman" w:cs="Times New Roman"/>
          <w:color w:val="1003A3"/>
          <w:sz w:val="32"/>
          <w:szCs w:val="32"/>
        </w:rPr>
        <w:t xml:space="preserve">-LĪGUMA </w:t>
      </w:r>
      <w:r w:rsidRPr="00DD19AB">
        <w:rPr>
          <w:rFonts w:ascii="Times New Roman" w:hAnsi="Times New Roman" w:cs="Times New Roman"/>
          <w:color w:val="1003A3"/>
          <w:sz w:val="32"/>
          <w:szCs w:val="32"/>
        </w:rPr>
        <w:t xml:space="preserve">BIM </w:t>
      </w:r>
      <w:r w:rsidR="00E00C77" w:rsidRPr="00DD19AB">
        <w:rPr>
          <w:rFonts w:ascii="Times New Roman" w:hAnsi="Times New Roman" w:cs="Times New Roman"/>
          <w:color w:val="1003A3"/>
          <w:sz w:val="32"/>
          <w:szCs w:val="32"/>
        </w:rPr>
        <w:t>ĪSTENOŠANAS PLĀNS</w:t>
      </w:r>
    </w:p>
    <w:p w14:paraId="3C4268C4" w14:textId="32FB39C1" w:rsidR="00033192" w:rsidRPr="00DD19AB" w:rsidRDefault="00033192" w:rsidP="00292694">
      <w:pPr>
        <w:tabs>
          <w:tab w:val="left" w:pos="3645"/>
        </w:tabs>
        <w:ind w:right="84"/>
        <w:jc w:val="center"/>
        <w:rPr>
          <w:rFonts w:ascii="Times New Roman" w:hAnsi="Times New Roman" w:cs="Times New Roman"/>
          <w:sz w:val="28"/>
          <w:szCs w:val="28"/>
        </w:rPr>
      </w:pPr>
    </w:p>
    <w:p w14:paraId="2A908E26" w14:textId="512C089B" w:rsidR="00033192" w:rsidRPr="00DD19AB" w:rsidRDefault="00033192" w:rsidP="00292694">
      <w:pPr>
        <w:tabs>
          <w:tab w:val="left" w:pos="3645"/>
        </w:tabs>
        <w:ind w:right="84"/>
        <w:jc w:val="center"/>
        <w:rPr>
          <w:rFonts w:ascii="Times New Roman" w:hAnsi="Times New Roman" w:cs="Times New Roman"/>
        </w:rPr>
      </w:pPr>
    </w:p>
    <w:p w14:paraId="2B87FF24" w14:textId="440047F0" w:rsidR="008E570C" w:rsidRPr="00DD19AB" w:rsidRDefault="008E570C" w:rsidP="00292694">
      <w:pPr>
        <w:ind w:right="84"/>
        <w:rPr>
          <w:rFonts w:ascii="Times New Roman" w:hAnsi="Times New Roman" w:cs="Times New Roman"/>
        </w:rPr>
      </w:pPr>
      <w:r w:rsidRPr="00DD19AB">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6F0AD72A" wp14:editId="228781EC">
                <wp:simplePos x="0" y="0"/>
                <wp:positionH relativeFrom="column">
                  <wp:posOffset>3602289</wp:posOffset>
                </wp:positionH>
                <wp:positionV relativeFrom="paragraph">
                  <wp:posOffset>233244</wp:posOffset>
                </wp:positionV>
                <wp:extent cx="2360930" cy="1404620"/>
                <wp:effectExtent l="0" t="0" r="24130" b="2095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4DFD157" w14:textId="77777777" w:rsidR="00193AEF" w:rsidRPr="00D63F03" w:rsidRDefault="00193AEF" w:rsidP="00193AEF">
                            <w:pPr>
                              <w:spacing w:after="0"/>
                              <w:rPr>
                                <w:color w:val="808080" w:themeColor="background1" w:themeShade="80"/>
                              </w:rPr>
                            </w:pPr>
                            <w:r>
                              <w:rPr>
                                <w:color w:val="808080" w:themeColor="background1" w:themeShade="80"/>
                              </w:rPr>
                              <w:t>Iepirkums</w:t>
                            </w:r>
                            <w:r w:rsidRPr="00D63F03">
                              <w:rPr>
                                <w:color w:val="808080" w:themeColor="background1" w:themeShade="80"/>
                              </w:rPr>
                              <w:t>:</w:t>
                            </w:r>
                          </w:p>
                          <w:p w14:paraId="596EDADC" w14:textId="77777777" w:rsidR="00193AEF" w:rsidRPr="00D63F03" w:rsidRDefault="00193AEF" w:rsidP="00193AEF">
                            <w:pPr>
                              <w:spacing w:after="0"/>
                              <w:rPr>
                                <w:color w:val="808080" w:themeColor="background1" w:themeShade="80"/>
                              </w:rPr>
                            </w:pPr>
                            <w:r w:rsidRPr="005C5420">
                              <w:rPr>
                                <w:color w:val="808080" w:themeColor="background1" w:themeShade="80"/>
                              </w:rPr>
                              <w:t>Administratīvās ēkas pārbūve, Ganību dambī 34, Rīgā</w:t>
                            </w:r>
                          </w:p>
                          <w:p w14:paraId="7F8277C1" w14:textId="77777777" w:rsidR="00D63F03" w:rsidRPr="00D63F03" w:rsidRDefault="00D63F03" w:rsidP="00D63F03">
                            <w:pPr>
                              <w:spacing w:after="0"/>
                              <w:rPr>
                                <w:color w:val="808080" w:themeColor="background1" w:themeShade="80"/>
                              </w:rPr>
                            </w:pPr>
                          </w:p>
                          <w:p w14:paraId="6A83A1B9" w14:textId="6FA9BFB3" w:rsidR="00D63F03" w:rsidRPr="00D63F03" w:rsidRDefault="008B1740" w:rsidP="00D63F03">
                            <w:pPr>
                              <w:spacing w:after="0"/>
                              <w:rPr>
                                <w:color w:val="808080" w:themeColor="background1" w:themeShade="80"/>
                              </w:rPr>
                            </w:pPr>
                            <w:r>
                              <w:rPr>
                                <w:color w:val="808080" w:themeColor="background1" w:themeShade="80"/>
                              </w:rPr>
                              <w:t>Piegādātājs</w:t>
                            </w:r>
                            <w:r w:rsidR="00D63F03" w:rsidRPr="00D63F03">
                              <w:rPr>
                                <w:color w:val="808080" w:themeColor="background1" w:themeShade="80"/>
                              </w:rPr>
                              <w:t>:</w:t>
                            </w:r>
                          </w:p>
                          <w:p w14:paraId="42A77AD4" w14:textId="2B60C9F0" w:rsidR="00EB1BB9" w:rsidRPr="00D63F03" w:rsidRDefault="00EB1BB9" w:rsidP="00D63F03">
                            <w:pPr>
                              <w:spacing w:after="0"/>
                              <w:rPr>
                                <w:color w:val="808080" w:themeColor="background1" w:themeShade="80"/>
                              </w:rPr>
                            </w:pPr>
                            <w:r w:rsidRPr="00D63F03">
                              <w:rPr>
                                <w:color w:val="808080" w:themeColor="background1" w:themeShade="80"/>
                              </w:rPr>
                              <w:t>X</w:t>
                            </w:r>
                            <w:r w:rsidR="00D63F03" w:rsidRPr="00D63F03">
                              <w:rPr>
                                <w:color w:val="808080" w:themeColor="background1" w:themeShade="80"/>
                              </w:rPr>
                              <w:t>x</w:t>
                            </w:r>
                            <w:r>
                              <w:rPr>
                                <w:color w:val="808080" w:themeColor="background1" w:themeShade="80"/>
                              </w:rPr>
                              <w:t>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0AD72A" id="_x0000_t202" coordsize="21600,21600" o:spt="202" path="m,l,21600r21600,l21600,xe">
                <v:stroke joinstyle="miter"/>
                <v:path gradientshapeok="t" o:connecttype="rect"/>
              </v:shapetype>
              <v:shape id="Text Box 2" o:spid="_x0000_s1026" type="#_x0000_t202" style="position:absolute;left:0;text-align:left;margin-left:283.65pt;margin-top:18.3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" strokecolor="white [3212]">
                <v:textbox style="mso-fit-shape-to-text:t">
                  <w:txbxContent>
                    <w:p w14:paraId="44DFD157" w14:textId="77777777" w:rsidR="00193AEF" w:rsidRPr="00D63F03" w:rsidRDefault="00193AEF" w:rsidP="00193AEF">
                      <w:pPr>
                        <w:spacing w:after="0"/>
                        <w:rPr>
                          <w:color w:val="808080" w:themeColor="background1" w:themeShade="80"/>
                        </w:rPr>
                      </w:pPr>
                      <w:r>
                        <w:rPr>
                          <w:color w:val="808080" w:themeColor="background1" w:themeShade="80"/>
                        </w:rPr>
                        <w:t>Iepirkums</w:t>
                      </w:r>
                      <w:r w:rsidRPr="00D63F03">
                        <w:rPr>
                          <w:color w:val="808080" w:themeColor="background1" w:themeShade="80"/>
                        </w:rPr>
                        <w:t>:</w:t>
                      </w:r>
                    </w:p>
                    <w:p w14:paraId="596EDADC" w14:textId="77777777" w:rsidR="00193AEF" w:rsidRPr="00D63F03" w:rsidRDefault="00193AEF" w:rsidP="00193AEF">
                      <w:pPr>
                        <w:spacing w:after="0"/>
                        <w:rPr>
                          <w:color w:val="808080" w:themeColor="background1" w:themeShade="80"/>
                        </w:rPr>
                      </w:pPr>
                      <w:r w:rsidRPr="005C5420">
                        <w:rPr>
                          <w:color w:val="808080" w:themeColor="background1" w:themeShade="80"/>
                        </w:rPr>
                        <w:t>Administratīvās ēkas pārbūve, Ganību dambī 34, Rīgā</w:t>
                      </w:r>
                    </w:p>
                    <w:p w14:paraId="7F8277C1" w14:textId="77777777" w:rsidR="00D63F03" w:rsidRPr="00D63F03" w:rsidRDefault="00D63F03" w:rsidP="00D63F03">
                      <w:pPr>
                        <w:spacing w:after="0"/>
                        <w:rPr>
                          <w:color w:val="808080" w:themeColor="background1" w:themeShade="80"/>
                        </w:rPr>
                      </w:pPr>
                    </w:p>
                    <w:p w14:paraId="6A83A1B9" w14:textId="6FA9BFB3" w:rsidR="00D63F03" w:rsidRPr="00D63F03" w:rsidRDefault="008B1740" w:rsidP="00D63F03">
                      <w:pPr>
                        <w:spacing w:after="0"/>
                        <w:rPr>
                          <w:color w:val="808080" w:themeColor="background1" w:themeShade="80"/>
                        </w:rPr>
                      </w:pPr>
                      <w:r>
                        <w:rPr>
                          <w:color w:val="808080" w:themeColor="background1" w:themeShade="80"/>
                        </w:rPr>
                        <w:t>Piegādātājs</w:t>
                      </w:r>
                      <w:r w:rsidR="00D63F03" w:rsidRPr="00D63F03">
                        <w:rPr>
                          <w:color w:val="808080" w:themeColor="background1" w:themeShade="80"/>
                        </w:rPr>
                        <w:t>:</w:t>
                      </w:r>
                    </w:p>
                    <w:p w14:paraId="42A77AD4" w14:textId="2B60C9F0" w:rsidR="00EB1BB9" w:rsidRPr="00D63F03" w:rsidRDefault="00EB1BB9" w:rsidP="00D63F03">
                      <w:pPr>
                        <w:spacing w:after="0"/>
                        <w:rPr>
                          <w:color w:val="808080" w:themeColor="background1" w:themeShade="80"/>
                        </w:rPr>
                      </w:pPr>
                      <w:r w:rsidRPr="00D63F03">
                        <w:rPr>
                          <w:color w:val="808080" w:themeColor="background1" w:themeShade="80"/>
                        </w:rPr>
                        <w:t>X</w:t>
                      </w:r>
                      <w:r w:rsidR="00D63F03" w:rsidRPr="00D63F03">
                        <w:rPr>
                          <w:color w:val="808080" w:themeColor="background1" w:themeShade="80"/>
                        </w:rPr>
                        <w:t>x</w:t>
                      </w:r>
                      <w:r>
                        <w:rPr>
                          <w:color w:val="808080" w:themeColor="background1" w:themeShade="80"/>
                        </w:rPr>
                        <w:t>x</w:t>
                      </w:r>
                    </w:p>
                  </w:txbxContent>
                </v:textbox>
                <w10:wrap type="topAndBottom"/>
              </v:shape>
            </w:pict>
          </mc:Fallback>
        </mc:AlternateContent>
      </w:r>
    </w:p>
    <w:p w14:paraId="1A240565" w14:textId="1BDA82B5" w:rsidR="00033192" w:rsidRPr="00DD19AB" w:rsidRDefault="00033192" w:rsidP="00292694">
      <w:pPr>
        <w:tabs>
          <w:tab w:val="left" w:pos="3645"/>
        </w:tabs>
        <w:ind w:right="84"/>
        <w:rPr>
          <w:rFonts w:ascii="Times New Roman" w:hAnsi="Times New Roman" w:cs="Times New Roman"/>
        </w:rPr>
      </w:pPr>
    </w:p>
    <w:p w14:paraId="6F854770" w14:textId="28D50A62" w:rsidR="00033192" w:rsidRPr="00DD19AB" w:rsidRDefault="00D63F03" w:rsidP="00292694">
      <w:pPr>
        <w:tabs>
          <w:tab w:val="left" w:pos="3645"/>
        </w:tabs>
        <w:ind w:right="84"/>
        <w:jc w:val="center"/>
        <w:rPr>
          <w:rFonts w:ascii="Times New Roman" w:hAnsi="Times New Roman" w:cs="Times New Roman"/>
        </w:rPr>
      </w:pPr>
      <w:r w:rsidRPr="00DD19AB">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A9997B3" wp14:editId="3F0BC7F8">
                <wp:simplePos x="0" y="0"/>
                <wp:positionH relativeFrom="column">
                  <wp:posOffset>2493010</wp:posOffset>
                </wp:positionH>
                <wp:positionV relativeFrom="paragraph">
                  <wp:posOffset>43180</wp:posOffset>
                </wp:positionV>
                <wp:extent cx="715645" cy="745490"/>
                <wp:effectExtent l="38100" t="38100" r="122555" b="111760"/>
                <wp:wrapNone/>
                <wp:docPr id="49" name="Grupa 48">
                  <a:extLst xmlns:a="http://schemas.openxmlformats.org/drawingml/2006/main">
                    <a:ext uri="{FF2B5EF4-FFF2-40B4-BE49-F238E27FC236}">
                      <a16:creationId xmlns:a16="http://schemas.microsoft.com/office/drawing/2014/main" id="{BB095245-1539-7F60-3C6B-9A891BD79545}"/>
                    </a:ext>
                  </a:extLst>
                </wp:docPr>
                <wp:cNvGraphicFramePr/>
                <a:graphic xmlns:a="http://schemas.openxmlformats.org/drawingml/2006/main">
                  <a:graphicData uri="http://schemas.microsoft.com/office/word/2010/wordprocessingGroup">
                    <wpg:wgp>
                      <wpg:cNvGrpSpPr/>
                      <wpg:grpSpPr>
                        <a:xfrm>
                          <a:off x="0" y="0"/>
                          <a:ext cx="715645" cy="745490"/>
                          <a:chOff x="0" y="0"/>
                          <a:chExt cx="1260000" cy="1260000"/>
                        </a:xfrm>
                      </wpg:grpSpPr>
                      <wps:wsp>
                        <wps:cNvPr id="1684249751" name="Ovāls 45">
                          <a:extLst>
                            <a:ext uri="{FF2B5EF4-FFF2-40B4-BE49-F238E27FC236}">
                              <a16:creationId xmlns:a16="http://schemas.microsoft.com/office/drawing/2014/main" id="{1EF6600F-DE4C-2B77-B864-83094473BCA1}"/>
                            </a:ext>
                          </a:extLst>
                        </wps:cNvPr>
                        <wps:cNvSpPr/>
                        <wps:spPr>
                          <a:xfrm>
                            <a:off x="0" y="0"/>
                            <a:ext cx="1260000" cy="1260000"/>
                          </a:xfrm>
                          <a:prstGeom prst="ellipse">
                            <a:avLst/>
                          </a:prstGeom>
                          <a:solidFill>
                            <a:schemeClr val="bg1"/>
                          </a:solidFill>
                          <a:ln>
                            <a:solidFill>
                              <a:schemeClr val="accent3"/>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58997429" name="Grafika 46">
                            <a:extLst>
                              <a:ext uri="{FF2B5EF4-FFF2-40B4-BE49-F238E27FC236}">
                                <a16:creationId xmlns:a16="http://schemas.microsoft.com/office/drawing/2014/main" id="{AC261CC6-2D7D-D040-B60A-6DCB0C888AB9}"/>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80000" y="180000"/>
                            <a:ext cx="900000" cy="90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75933B" id="Grupa 48" o:spid="_x0000_s1026" style="position:absolute;margin-left:196.3pt;margin-top:3.4pt;width:56.35pt;height:58.7pt;z-index:251658240;mso-width-relative:margin;mso-height-relative:margin" coordsize="12600,126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">
                <v:oval id="Ovāls 45" o:spid="_x0000_s1027" style="position:absolute;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" fillcolor="white [3212]" strokecolor="#a5a5a5 [3206]" strokeweight="1pt">
                  <v:stroke joinstyle="miter"/>
                  <v:shadow on="t" color="black" opacity="26214f" origin="-.5,-.5" offset=".74836mm,.74836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a 46" o:spid="_x0000_s1028" type="#_x0000_t75" style="position:absolute;left:1800;top:1800;width:9000;height:9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">
                  <v:imagedata r:id="rId15" o:title=""/>
                </v:shape>
              </v:group>
            </w:pict>
          </mc:Fallback>
        </mc:AlternateContent>
      </w:r>
    </w:p>
    <w:p w14:paraId="3CF5DFF3" w14:textId="335133DF" w:rsidR="00033192" w:rsidRPr="00DD19AB" w:rsidRDefault="00033192" w:rsidP="00292694">
      <w:pPr>
        <w:tabs>
          <w:tab w:val="left" w:pos="3645"/>
        </w:tabs>
        <w:ind w:right="84"/>
        <w:jc w:val="left"/>
        <w:rPr>
          <w:rFonts w:ascii="Times New Roman" w:hAnsi="Times New Roman" w:cs="Times New Roman"/>
        </w:rPr>
      </w:pPr>
    </w:p>
    <w:p w14:paraId="0DF51023" w14:textId="77777777" w:rsidR="00033192" w:rsidRPr="00DD19AB" w:rsidRDefault="00033192" w:rsidP="00292694">
      <w:pPr>
        <w:tabs>
          <w:tab w:val="left" w:pos="3645"/>
        </w:tabs>
        <w:ind w:right="84"/>
        <w:jc w:val="center"/>
        <w:rPr>
          <w:rFonts w:ascii="Times New Roman" w:hAnsi="Times New Roman" w:cs="Times New Roman"/>
        </w:rPr>
      </w:pPr>
    </w:p>
    <w:p w14:paraId="6D233EF2" w14:textId="0FFC2706" w:rsidR="00033192" w:rsidRPr="00DD19AB" w:rsidRDefault="00033192" w:rsidP="00292694">
      <w:pPr>
        <w:tabs>
          <w:tab w:val="left" w:pos="3645"/>
        </w:tabs>
        <w:ind w:right="84"/>
        <w:jc w:val="center"/>
        <w:rPr>
          <w:rFonts w:ascii="Times New Roman" w:hAnsi="Times New Roman" w:cs="Times New Roman"/>
        </w:rPr>
      </w:pPr>
      <w:r w:rsidRPr="00DD19AB">
        <w:rPr>
          <w:rFonts w:ascii="Times New Roman" w:hAnsi="Times New Roman" w:cs="Times New Roman"/>
        </w:rPr>
        <w:t>Versija 1.0.</w:t>
      </w:r>
    </w:p>
    <w:p w14:paraId="0C09C2D6" w14:textId="1E0A9402" w:rsidR="00033192" w:rsidRPr="00DD19AB" w:rsidRDefault="00033192" w:rsidP="00292694">
      <w:pPr>
        <w:tabs>
          <w:tab w:val="left" w:pos="3645"/>
        </w:tabs>
        <w:ind w:right="84"/>
        <w:rPr>
          <w:rFonts w:ascii="Times New Roman" w:hAnsi="Times New Roman" w:cs="Times New Roman"/>
        </w:rPr>
      </w:pPr>
    </w:p>
    <w:p w14:paraId="4CAA7B05" w14:textId="6A9CF67F" w:rsidR="00AA7EEB" w:rsidRPr="00DD19AB" w:rsidRDefault="00AA7EEB" w:rsidP="00292694">
      <w:pPr>
        <w:ind w:right="84"/>
        <w:rPr>
          <w:rFonts w:ascii="Times New Roman" w:hAnsi="Times New Roman" w:cs="Times New Roman"/>
        </w:rPr>
      </w:pPr>
    </w:p>
    <w:sdt>
      <w:sdtPr>
        <w:rPr>
          <w:rFonts w:eastAsiaTheme="minorEastAsia" w:cstheme="minorBidi"/>
          <w:color w:val="auto"/>
          <w:kern w:val="2"/>
          <w:sz w:val="24"/>
          <w:szCs w:val="24"/>
          <w:lang w:val="lv-LV"/>
          <w14:ligatures w14:val="standardContextual"/>
        </w:rPr>
        <w:id w:val="1863562752"/>
        <w:docPartObj>
          <w:docPartGallery w:val="Table of Contents"/>
          <w:docPartUnique/>
        </w:docPartObj>
      </w:sdtPr>
      <w:sdtContent>
        <w:p w14:paraId="124E5D06" w14:textId="365B00DD" w:rsidR="00AA7EEB" w:rsidRPr="00DD19AB" w:rsidRDefault="00AA7EEB" w:rsidP="00292694">
          <w:pPr>
            <w:pStyle w:val="TOCHeading"/>
            <w:ind w:right="84"/>
            <w:rPr>
              <w:rFonts w:ascii="Times New Roman" w:hAnsi="Times New Roman" w:cs="Times New Roman"/>
            </w:rPr>
          </w:pPr>
          <w:r w:rsidRPr="00DD19AB">
            <w:rPr>
              <w:rFonts w:ascii="Times New Roman" w:hAnsi="Times New Roman" w:cs="Times New Roman"/>
            </w:rPr>
            <w:t>SATURS</w:t>
          </w:r>
        </w:p>
        <w:p w14:paraId="1CBEAB73" w14:textId="494D96A0" w:rsidR="00442AF7" w:rsidRDefault="0058701E">
          <w:pPr>
            <w:pStyle w:val="TOC1"/>
            <w:tabs>
              <w:tab w:val="left" w:pos="480"/>
              <w:tab w:val="right" w:leader="dot" w:pos="9060"/>
            </w:tabs>
            <w:rPr>
              <w:rFonts w:asciiTheme="minorHAnsi" w:eastAsiaTheme="minorEastAsia" w:hAnsiTheme="minorHAnsi"/>
              <w:noProof/>
              <w:szCs w:val="24"/>
              <w:lang w:eastAsia="lv-LV"/>
            </w:rPr>
          </w:pPr>
          <w:r>
            <w:fldChar w:fldCharType="begin"/>
          </w:r>
          <w:r w:rsidR="00AA7EEB">
            <w:instrText>TOC \o "1-3" \z \u \h</w:instrText>
          </w:r>
          <w:r>
            <w:fldChar w:fldCharType="separate"/>
          </w:r>
          <w:hyperlink w:anchor="_Toc219115248" w:history="1">
            <w:r w:rsidR="00442AF7" w:rsidRPr="00E208CE">
              <w:rPr>
                <w:rStyle w:val="Hyperlink"/>
                <w:rFonts w:ascii="Times New Roman" w:hAnsi="Times New Roman" w:cs="Times New Roman"/>
                <w:noProof/>
              </w:rPr>
              <w:t>1.</w:t>
            </w:r>
            <w:r w:rsidR="00442AF7">
              <w:rPr>
                <w:rFonts w:asciiTheme="minorHAnsi" w:eastAsiaTheme="minorEastAsia" w:hAnsiTheme="minorHAnsi"/>
                <w:noProof/>
                <w:szCs w:val="24"/>
                <w:lang w:eastAsia="lv-LV"/>
              </w:rPr>
              <w:tab/>
            </w:r>
            <w:r w:rsidR="00442AF7" w:rsidRPr="00E208CE">
              <w:rPr>
                <w:rStyle w:val="Hyperlink"/>
                <w:rFonts w:ascii="Times New Roman" w:hAnsi="Times New Roman" w:cs="Times New Roman"/>
                <w:noProof/>
              </w:rPr>
              <w:t>IEVADS</w:t>
            </w:r>
            <w:r w:rsidR="00442AF7">
              <w:rPr>
                <w:noProof/>
                <w:webHidden/>
              </w:rPr>
              <w:tab/>
            </w:r>
            <w:r w:rsidR="00442AF7">
              <w:rPr>
                <w:noProof/>
                <w:webHidden/>
              </w:rPr>
              <w:fldChar w:fldCharType="begin"/>
            </w:r>
            <w:r w:rsidR="00442AF7">
              <w:rPr>
                <w:noProof/>
                <w:webHidden/>
              </w:rPr>
              <w:instrText xml:space="preserve"> PAGEREF _Toc219115248 \h </w:instrText>
            </w:r>
            <w:r w:rsidR="00442AF7">
              <w:rPr>
                <w:noProof/>
                <w:webHidden/>
              </w:rPr>
            </w:r>
            <w:r w:rsidR="00442AF7">
              <w:rPr>
                <w:noProof/>
                <w:webHidden/>
              </w:rPr>
              <w:fldChar w:fldCharType="separate"/>
            </w:r>
            <w:r w:rsidR="00442AF7">
              <w:rPr>
                <w:noProof/>
                <w:webHidden/>
              </w:rPr>
              <w:t>3</w:t>
            </w:r>
            <w:r w:rsidR="00442AF7">
              <w:rPr>
                <w:noProof/>
                <w:webHidden/>
              </w:rPr>
              <w:fldChar w:fldCharType="end"/>
            </w:r>
          </w:hyperlink>
        </w:p>
        <w:p w14:paraId="59C4287A" w14:textId="19D8A5BB"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49" w:history="1">
            <w:r w:rsidRPr="00E208CE">
              <w:rPr>
                <w:rStyle w:val="Hyperlink"/>
                <w:rFonts w:ascii="Times New Roman" w:hAnsi="Times New Roman" w:cs="Times New Roman"/>
                <w:noProof/>
              </w:rPr>
              <w:t>2.</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PROJEKTA INFORMĀCIJA</w:t>
            </w:r>
            <w:r>
              <w:rPr>
                <w:noProof/>
                <w:webHidden/>
              </w:rPr>
              <w:tab/>
            </w:r>
            <w:r>
              <w:rPr>
                <w:noProof/>
                <w:webHidden/>
              </w:rPr>
              <w:fldChar w:fldCharType="begin"/>
            </w:r>
            <w:r>
              <w:rPr>
                <w:noProof/>
                <w:webHidden/>
              </w:rPr>
              <w:instrText xml:space="preserve"> PAGEREF _Toc219115249 \h </w:instrText>
            </w:r>
            <w:r>
              <w:rPr>
                <w:noProof/>
                <w:webHidden/>
              </w:rPr>
            </w:r>
            <w:r>
              <w:rPr>
                <w:noProof/>
                <w:webHidden/>
              </w:rPr>
              <w:fldChar w:fldCharType="separate"/>
            </w:r>
            <w:r>
              <w:rPr>
                <w:noProof/>
                <w:webHidden/>
              </w:rPr>
              <w:t>3</w:t>
            </w:r>
            <w:r>
              <w:rPr>
                <w:noProof/>
                <w:webHidden/>
              </w:rPr>
              <w:fldChar w:fldCharType="end"/>
            </w:r>
          </w:hyperlink>
        </w:p>
        <w:p w14:paraId="5551B805" w14:textId="397977E2"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50" w:history="1">
            <w:r w:rsidRPr="00E208CE">
              <w:rPr>
                <w:rStyle w:val="Hyperlink"/>
                <w:rFonts w:ascii="Times New Roman" w:hAnsi="Times New Roman" w:cs="Times New Roman"/>
                <w:noProof/>
              </w:rPr>
              <w:t>3.</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PROJEKTA DALĪBNIEKI</w:t>
            </w:r>
            <w:r>
              <w:rPr>
                <w:noProof/>
                <w:webHidden/>
              </w:rPr>
              <w:tab/>
            </w:r>
            <w:r>
              <w:rPr>
                <w:noProof/>
                <w:webHidden/>
              </w:rPr>
              <w:fldChar w:fldCharType="begin"/>
            </w:r>
            <w:r>
              <w:rPr>
                <w:noProof/>
                <w:webHidden/>
              </w:rPr>
              <w:instrText xml:space="preserve"> PAGEREF _Toc219115250 \h </w:instrText>
            </w:r>
            <w:r>
              <w:rPr>
                <w:noProof/>
                <w:webHidden/>
              </w:rPr>
            </w:r>
            <w:r>
              <w:rPr>
                <w:noProof/>
                <w:webHidden/>
              </w:rPr>
              <w:fldChar w:fldCharType="separate"/>
            </w:r>
            <w:r>
              <w:rPr>
                <w:noProof/>
                <w:webHidden/>
              </w:rPr>
              <w:t>4</w:t>
            </w:r>
            <w:r>
              <w:rPr>
                <w:noProof/>
                <w:webHidden/>
              </w:rPr>
              <w:fldChar w:fldCharType="end"/>
            </w:r>
          </w:hyperlink>
        </w:p>
        <w:p w14:paraId="3B0D80A4" w14:textId="328953DD"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51" w:history="1">
            <w:r w:rsidRPr="00E208CE">
              <w:rPr>
                <w:rStyle w:val="Hyperlink"/>
                <w:rFonts w:ascii="Times New Roman" w:hAnsi="Times New Roman" w:cs="Times New Roman"/>
                <w:noProof/>
              </w:rPr>
              <w:t>4.</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VIENOTĀ DATU VIDE</w:t>
            </w:r>
            <w:r>
              <w:rPr>
                <w:noProof/>
                <w:webHidden/>
              </w:rPr>
              <w:tab/>
            </w:r>
            <w:r>
              <w:rPr>
                <w:noProof/>
                <w:webHidden/>
              </w:rPr>
              <w:fldChar w:fldCharType="begin"/>
            </w:r>
            <w:r>
              <w:rPr>
                <w:noProof/>
                <w:webHidden/>
              </w:rPr>
              <w:instrText xml:space="preserve"> PAGEREF _Toc219115251 \h </w:instrText>
            </w:r>
            <w:r>
              <w:rPr>
                <w:noProof/>
                <w:webHidden/>
              </w:rPr>
            </w:r>
            <w:r>
              <w:rPr>
                <w:noProof/>
                <w:webHidden/>
              </w:rPr>
              <w:fldChar w:fldCharType="separate"/>
            </w:r>
            <w:r>
              <w:rPr>
                <w:noProof/>
                <w:webHidden/>
              </w:rPr>
              <w:t>6</w:t>
            </w:r>
            <w:r>
              <w:rPr>
                <w:noProof/>
                <w:webHidden/>
              </w:rPr>
              <w:fldChar w:fldCharType="end"/>
            </w:r>
          </w:hyperlink>
        </w:p>
        <w:p w14:paraId="100CF1D7" w14:textId="34F941E3"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52" w:history="1">
            <w:r w:rsidRPr="00E208CE">
              <w:rPr>
                <w:rStyle w:val="Hyperlink"/>
                <w:rFonts w:ascii="Times New Roman" w:hAnsi="Times New Roman" w:cs="Times New Roman"/>
                <w:noProof/>
              </w:rPr>
              <w:t>5.</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KONTROLES PUNKTI UN TO IZPILDES TERMIŅI</w:t>
            </w:r>
            <w:r>
              <w:rPr>
                <w:noProof/>
                <w:webHidden/>
              </w:rPr>
              <w:tab/>
            </w:r>
            <w:r>
              <w:rPr>
                <w:noProof/>
                <w:webHidden/>
              </w:rPr>
              <w:fldChar w:fldCharType="begin"/>
            </w:r>
            <w:r>
              <w:rPr>
                <w:noProof/>
                <w:webHidden/>
              </w:rPr>
              <w:instrText xml:space="preserve"> PAGEREF _Toc219115252 \h </w:instrText>
            </w:r>
            <w:r>
              <w:rPr>
                <w:noProof/>
                <w:webHidden/>
              </w:rPr>
            </w:r>
            <w:r>
              <w:rPr>
                <w:noProof/>
                <w:webHidden/>
              </w:rPr>
              <w:fldChar w:fldCharType="separate"/>
            </w:r>
            <w:r>
              <w:rPr>
                <w:noProof/>
                <w:webHidden/>
              </w:rPr>
              <w:t>7</w:t>
            </w:r>
            <w:r>
              <w:rPr>
                <w:noProof/>
                <w:webHidden/>
              </w:rPr>
              <w:fldChar w:fldCharType="end"/>
            </w:r>
          </w:hyperlink>
        </w:p>
        <w:p w14:paraId="5BA68BE9" w14:textId="2CA09872"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53" w:history="1">
            <w:r w:rsidRPr="00E208CE">
              <w:rPr>
                <w:rStyle w:val="Hyperlink"/>
                <w:rFonts w:ascii="Times New Roman" w:hAnsi="Times New Roman" w:cs="Times New Roman"/>
                <w:noProof/>
              </w:rPr>
              <w:t>6.</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SADARBĪBAS PROCESS</w:t>
            </w:r>
            <w:r>
              <w:rPr>
                <w:noProof/>
                <w:webHidden/>
              </w:rPr>
              <w:tab/>
            </w:r>
            <w:r>
              <w:rPr>
                <w:noProof/>
                <w:webHidden/>
              </w:rPr>
              <w:fldChar w:fldCharType="begin"/>
            </w:r>
            <w:r>
              <w:rPr>
                <w:noProof/>
                <w:webHidden/>
              </w:rPr>
              <w:instrText xml:space="preserve"> PAGEREF _Toc219115253 \h </w:instrText>
            </w:r>
            <w:r>
              <w:rPr>
                <w:noProof/>
                <w:webHidden/>
              </w:rPr>
            </w:r>
            <w:r>
              <w:rPr>
                <w:noProof/>
                <w:webHidden/>
              </w:rPr>
              <w:fldChar w:fldCharType="separate"/>
            </w:r>
            <w:r>
              <w:rPr>
                <w:noProof/>
                <w:webHidden/>
              </w:rPr>
              <w:t>8</w:t>
            </w:r>
            <w:r>
              <w:rPr>
                <w:noProof/>
                <w:webHidden/>
              </w:rPr>
              <w:fldChar w:fldCharType="end"/>
            </w:r>
          </w:hyperlink>
        </w:p>
        <w:p w14:paraId="1F525C70" w14:textId="692D9994"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54" w:history="1">
            <w:r w:rsidRPr="00E208CE">
              <w:rPr>
                <w:rStyle w:val="Hyperlink"/>
                <w:rFonts w:ascii="Times New Roman" w:hAnsi="Times New Roman" w:cs="Times New Roman"/>
                <w:noProof/>
              </w:rPr>
              <w:t>6.1.</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Informācijas apmaiņa</w:t>
            </w:r>
            <w:r>
              <w:rPr>
                <w:noProof/>
                <w:webHidden/>
              </w:rPr>
              <w:tab/>
            </w:r>
            <w:r>
              <w:rPr>
                <w:noProof/>
                <w:webHidden/>
              </w:rPr>
              <w:fldChar w:fldCharType="begin"/>
            </w:r>
            <w:r>
              <w:rPr>
                <w:noProof/>
                <w:webHidden/>
              </w:rPr>
              <w:instrText xml:space="preserve"> PAGEREF _Toc219115254 \h </w:instrText>
            </w:r>
            <w:r>
              <w:rPr>
                <w:noProof/>
                <w:webHidden/>
              </w:rPr>
            </w:r>
            <w:r>
              <w:rPr>
                <w:noProof/>
                <w:webHidden/>
              </w:rPr>
              <w:fldChar w:fldCharType="separate"/>
            </w:r>
            <w:r>
              <w:rPr>
                <w:noProof/>
                <w:webHidden/>
              </w:rPr>
              <w:t>8</w:t>
            </w:r>
            <w:r>
              <w:rPr>
                <w:noProof/>
                <w:webHidden/>
              </w:rPr>
              <w:fldChar w:fldCharType="end"/>
            </w:r>
          </w:hyperlink>
        </w:p>
        <w:p w14:paraId="35B0F2A7" w14:textId="3B55D0E6"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55" w:history="1">
            <w:r w:rsidRPr="00E208CE">
              <w:rPr>
                <w:rStyle w:val="Hyperlink"/>
                <w:rFonts w:ascii="Times New Roman" w:hAnsi="Times New Roman" w:cs="Times New Roman"/>
                <w:noProof/>
              </w:rPr>
              <w:t>6.2.</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Sapulču organizēšana</w:t>
            </w:r>
            <w:r>
              <w:rPr>
                <w:noProof/>
                <w:webHidden/>
              </w:rPr>
              <w:tab/>
            </w:r>
            <w:r>
              <w:rPr>
                <w:noProof/>
                <w:webHidden/>
              </w:rPr>
              <w:fldChar w:fldCharType="begin"/>
            </w:r>
            <w:r>
              <w:rPr>
                <w:noProof/>
                <w:webHidden/>
              </w:rPr>
              <w:instrText xml:space="preserve"> PAGEREF _Toc219115255 \h </w:instrText>
            </w:r>
            <w:r>
              <w:rPr>
                <w:noProof/>
                <w:webHidden/>
              </w:rPr>
            </w:r>
            <w:r>
              <w:rPr>
                <w:noProof/>
                <w:webHidden/>
              </w:rPr>
              <w:fldChar w:fldCharType="separate"/>
            </w:r>
            <w:r>
              <w:rPr>
                <w:noProof/>
                <w:webHidden/>
              </w:rPr>
              <w:t>8</w:t>
            </w:r>
            <w:r>
              <w:rPr>
                <w:noProof/>
                <w:webHidden/>
              </w:rPr>
              <w:fldChar w:fldCharType="end"/>
            </w:r>
          </w:hyperlink>
        </w:p>
        <w:p w14:paraId="6059D2D3" w14:textId="4016FDB2"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56" w:history="1">
            <w:r w:rsidRPr="00E208CE">
              <w:rPr>
                <w:rStyle w:val="Hyperlink"/>
                <w:rFonts w:ascii="Times New Roman" w:hAnsi="Times New Roman" w:cs="Times New Roman"/>
                <w:noProof/>
              </w:rPr>
              <w:t>7.</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TEHNISKĀS PRASĪBAS</w:t>
            </w:r>
            <w:r>
              <w:rPr>
                <w:noProof/>
                <w:webHidden/>
              </w:rPr>
              <w:tab/>
            </w:r>
            <w:r>
              <w:rPr>
                <w:noProof/>
                <w:webHidden/>
              </w:rPr>
              <w:fldChar w:fldCharType="begin"/>
            </w:r>
            <w:r>
              <w:rPr>
                <w:noProof/>
                <w:webHidden/>
              </w:rPr>
              <w:instrText xml:space="preserve"> PAGEREF _Toc219115256 \h </w:instrText>
            </w:r>
            <w:r>
              <w:rPr>
                <w:noProof/>
                <w:webHidden/>
              </w:rPr>
            </w:r>
            <w:r>
              <w:rPr>
                <w:noProof/>
                <w:webHidden/>
              </w:rPr>
              <w:fldChar w:fldCharType="separate"/>
            </w:r>
            <w:r>
              <w:rPr>
                <w:noProof/>
                <w:webHidden/>
              </w:rPr>
              <w:t>9</w:t>
            </w:r>
            <w:r>
              <w:rPr>
                <w:noProof/>
                <w:webHidden/>
              </w:rPr>
              <w:fldChar w:fldCharType="end"/>
            </w:r>
          </w:hyperlink>
        </w:p>
        <w:p w14:paraId="70F9C08A" w14:textId="1F79F6B3"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57" w:history="1">
            <w:r w:rsidRPr="00E208CE">
              <w:rPr>
                <w:rStyle w:val="Hyperlink"/>
                <w:rFonts w:ascii="Times New Roman" w:hAnsi="Times New Roman" w:cs="Times New Roman"/>
                <w:noProof/>
              </w:rPr>
              <w:t>7.1</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Programnodrošinājums</w:t>
            </w:r>
            <w:r>
              <w:rPr>
                <w:noProof/>
                <w:webHidden/>
              </w:rPr>
              <w:tab/>
            </w:r>
            <w:r>
              <w:rPr>
                <w:noProof/>
                <w:webHidden/>
              </w:rPr>
              <w:fldChar w:fldCharType="begin"/>
            </w:r>
            <w:r>
              <w:rPr>
                <w:noProof/>
                <w:webHidden/>
              </w:rPr>
              <w:instrText xml:space="preserve"> PAGEREF _Toc219115257 \h </w:instrText>
            </w:r>
            <w:r>
              <w:rPr>
                <w:noProof/>
                <w:webHidden/>
              </w:rPr>
            </w:r>
            <w:r>
              <w:rPr>
                <w:noProof/>
                <w:webHidden/>
              </w:rPr>
              <w:fldChar w:fldCharType="separate"/>
            </w:r>
            <w:r>
              <w:rPr>
                <w:noProof/>
                <w:webHidden/>
              </w:rPr>
              <w:t>9</w:t>
            </w:r>
            <w:r>
              <w:rPr>
                <w:noProof/>
                <w:webHidden/>
              </w:rPr>
              <w:fldChar w:fldCharType="end"/>
            </w:r>
          </w:hyperlink>
        </w:p>
        <w:p w14:paraId="385C70CF" w14:textId="6C5170C6" w:rsidR="00442AF7" w:rsidRDefault="00442AF7">
          <w:pPr>
            <w:pStyle w:val="TOC2"/>
            <w:tabs>
              <w:tab w:val="right" w:leader="dot" w:pos="9060"/>
            </w:tabs>
            <w:rPr>
              <w:rFonts w:asciiTheme="minorHAnsi" w:eastAsiaTheme="minorEastAsia" w:hAnsiTheme="minorHAnsi"/>
              <w:noProof/>
              <w:szCs w:val="24"/>
              <w:lang w:eastAsia="lv-LV"/>
            </w:rPr>
          </w:pPr>
          <w:hyperlink w:anchor="_Toc219115258" w:history="1">
            <w:r w:rsidRPr="00E208CE">
              <w:rPr>
                <w:rStyle w:val="Hyperlink"/>
                <w:rFonts w:ascii="Times New Roman" w:hAnsi="Times New Roman" w:cs="Times New Roman"/>
                <w:noProof/>
              </w:rPr>
              <w:t>7.2 Programmnodrošinājums 2D rasējumu izveidei</w:t>
            </w:r>
            <w:r>
              <w:rPr>
                <w:noProof/>
                <w:webHidden/>
              </w:rPr>
              <w:tab/>
            </w:r>
            <w:r>
              <w:rPr>
                <w:noProof/>
                <w:webHidden/>
              </w:rPr>
              <w:fldChar w:fldCharType="begin"/>
            </w:r>
            <w:r>
              <w:rPr>
                <w:noProof/>
                <w:webHidden/>
              </w:rPr>
              <w:instrText xml:space="preserve"> PAGEREF _Toc219115258 \h </w:instrText>
            </w:r>
            <w:r>
              <w:rPr>
                <w:noProof/>
                <w:webHidden/>
              </w:rPr>
            </w:r>
            <w:r>
              <w:rPr>
                <w:noProof/>
                <w:webHidden/>
              </w:rPr>
              <w:fldChar w:fldCharType="separate"/>
            </w:r>
            <w:r>
              <w:rPr>
                <w:noProof/>
                <w:webHidden/>
              </w:rPr>
              <w:t>10</w:t>
            </w:r>
            <w:r>
              <w:rPr>
                <w:noProof/>
                <w:webHidden/>
              </w:rPr>
              <w:fldChar w:fldCharType="end"/>
            </w:r>
          </w:hyperlink>
        </w:p>
        <w:p w14:paraId="4D6086A5" w14:textId="3E486470" w:rsidR="00442AF7" w:rsidRDefault="00442AF7">
          <w:pPr>
            <w:pStyle w:val="TOC2"/>
            <w:tabs>
              <w:tab w:val="right" w:leader="dot" w:pos="9060"/>
            </w:tabs>
            <w:rPr>
              <w:rFonts w:asciiTheme="minorHAnsi" w:eastAsiaTheme="minorEastAsia" w:hAnsiTheme="minorHAnsi"/>
              <w:noProof/>
              <w:szCs w:val="24"/>
              <w:lang w:eastAsia="lv-LV"/>
            </w:rPr>
          </w:pPr>
          <w:hyperlink w:anchor="_Toc219115259" w:history="1">
            <w:r w:rsidRPr="00E208CE">
              <w:rPr>
                <w:rStyle w:val="Hyperlink"/>
                <w:rFonts w:ascii="Times New Roman" w:hAnsi="Times New Roman" w:cs="Times New Roman"/>
                <w:noProof/>
              </w:rPr>
              <w:t>7.3 Datu apmaiņas formāti</w:t>
            </w:r>
            <w:r>
              <w:rPr>
                <w:noProof/>
                <w:webHidden/>
              </w:rPr>
              <w:tab/>
            </w:r>
            <w:r>
              <w:rPr>
                <w:noProof/>
                <w:webHidden/>
              </w:rPr>
              <w:fldChar w:fldCharType="begin"/>
            </w:r>
            <w:r>
              <w:rPr>
                <w:noProof/>
                <w:webHidden/>
              </w:rPr>
              <w:instrText xml:space="preserve"> PAGEREF _Toc219115259 \h </w:instrText>
            </w:r>
            <w:r>
              <w:rPr>
                <w:noProof/>
                <w:webHidden/>
              </w:rPr>
            </w:r>
            <w:r>
              <w:rPr>
                <w:noProof/>
                <w:webHidden/>
              </w:rPr>
              <w:fldChar w:fldCharType="separate"/>
            </w:r>
            <w:r>
              <w:rPr>
                <w:noProof/>
                <w:webHidden/>
              </w:rPr>
              <w:t>10</w:t>
            </w:r>
            <w:r>
              <w:rPr>
                <w:noProof/>
                <w:webHidden/>
              </w:rPr>
              <w:fldChar w:fldCharType="end"/>
            </w:r>
          </w:hyperlink>
        </w:p>
        <w:p w14:paraId="0B1A52CB" w14:textId="576655D6" w:rsidR="00442AF7" w:rsidRDefault="00442AF7">
          <w:pPr>
            <w:pStyle w:val="TOC2"/>
            <w:tabs>
              <w:tab w:val="right" w:leader="dot" w:pos="9060"/>
            </w:tabs>
            <w:rPr>
              <w:rFonts w:asciiTheme="minorHAnsi" w:eastAsiaTheme="minorEastAsia" w:hAnsiTheme="minorHAnsi"/>
              <w:noProof/>
              <w:szCs w:val="24"/>
              <w:lang w:eastAsia="lv-LV"/>
            </w:rPr>
          </w:pPr>
          <w:hyperlink w:anchor="_Toc219115260" w:history="1">
            <w:r w:rsidRPr="00E208CE">
              <w:rPr>
                <w:rStyle w:val="Hyperlink"/>
                <w:rFonts w:ascii="Times New Roman" w:hAnsi="Times New Roman" w:cs="Times New Roman"/>
                <w:noProof/>
              </w:rPr>
              <w:t>7.4 Oriģinālformāta faili</w:t>
            </w:r>
            <w:r>
              <w:rPr>
                <w:noProof/>
                <w:webHidden/>
              </w:rPr>
              <w:tab/>
            </w:r>
            <w:r>
              <w:rPr>
                <w:noProof/>
                <w:webHidden/>
              </w:rPr>
              <w:fldChar w:fldCharType="begin"/>
            </w:r>
            <w:r>
              <w:rPr>
                <w:noProof/>
                <w:webHidden/>
              </w:rPr>
              <w:instrText xml:space="preserve"> PAGEREF _Toc219115260 \h </w:instrText>
            </w:r>
            <w:r>
              <w:rPr>
                <w:noProof/>
                <w:webHidden/>
              </w:rPr>
            </w:r>
            <w:r>
              <w:rPr>
                <w:noProof/>
                <w:webHidden/>
              </w:rPr>
              <w:fldChar w:fldCharType="separate"/>
            </w:r>
            <w:r>
              <w:rPr>
                <w:noProof/>
                <w:webHidden/>
              </w:rPr>
              <w:t>10</w:t>
            </w:r>
            <w:r>
              <w:rPr>
                <w:noProof/>
                <w:webHidden/>
              </w:rPr>
              <w:fldChar w:fldCharType="end"/>
            </w:r>
          </w:hyperlink>
        </w:p>
        <w:p w14:paraId="0BE6E9FA" w14:textId="3D099FAB" w:rsidR="00442AF7" w:rsidRDefault="00442AF7">
          <w:pPr>
            <w:pStyle w:val="TOC2"/>
            <w:tabs>
              <w:tab w:val="right" w:leader="dot" w:pos="9060"/>
            </w:tabs>
            <w:rPr>
              <w:rFonts w:asciiTheme="minorHAnsi" w:eastAsiaTheme="minorEastAsia" w:hAnsiTheme="minorHAnsi"/>
              <w:noProof/>
              <w:szCs w:val="24"/>
              <w:lang w:eastAsia="lv-LV"/>
            </w:rPr>
          </w:pPr>
          <w:hyperlink w:anchor="_Toc219115261" w:history="1">
            <w:r w:rsidRPr="00E208CE">
              <w:rPr>
                <w:rStyle w:val="Hyperlink"/>
                <w:rFonts w:ascii="Times New Roman" w:hAnsi="Times New Roman" w:cs="Times New Roman"/>
                <w:noProof/>
              </w:rPr>
              <w:t>7.5 Modelēšanas prasības</w:t>
            </w:r>
            <w:r>
              <w:rPr>
                <w:noProof/>
                <w:webHidden/>
              </w:rPr>
              <w:tab/>
            </w:r>
            <w:r>
              <w:rPr>
                <w:noProof/>
                <w:webHidden/>
              </w:rPr>
              <w:fldChar w:fldCharType="begin"/>
            </w:r>
            <w:r>
              <w:rPr>
                <w:noProof/>
                <w:webHidden/>
              </w:rPr>
              <w:instrText xml:space="preserve"> PAGEREF _Toc219115261 \h </w:instrText>
            </w:r>
            <w:r>
              <w:rPr>
                <w:noProof/>
                <w:webHidden/>
              </w:rPr>
            </w:r>
            <w:r>
              <w:rPr>
                <w:noProof/>
                <w:webHidden/>
              </w:rPr>
              <w:fldChar w:fldCharType="separate"/>
            </w:r>
            <w:r>
              <w:rPr>
                <w:noProof/>
                <w:webHidden/>
              </w:rPr>
              <w:t>11</w:t>
            </w:r>
            <w:r>
              <w:rPr>
                <w:noProof/>
                <w:webHidden/>
              </w:rPr>
              <w:fldChar w:fldCharType="end"/>
            </w:r>
          </w:hyperlink>
        </w:p>
        <w:p w14:paraId="34AAC016" w14:textId="50EF8EF7" w:rsidR="00442AF7" w:rsidRDefault="00442AF7">
          <w:pPr>
            <w:pStyle w:val="TOC2"/>
            <w:tabs>
              <w:tab w:val="right" w:leader="dot" w:pos="9060"/>
            </w:tabs>
            <w:rPr>
              <w:rFonts w:asciiTheme="minorHAnsi" w:eastAsiaTheme="minorEastAsia" w:hAnsiTheme="minorHAnsi"/>
              <w:noProof/>
              <w:szCs w:val="24"/>
              <w:lang w:eastAsia="lv-LV"/>
            </w:rPr>
          </w:pPr>
          <w:hyperlink w:anchor="_Toc219115262" w:history="1">
            <w:r w:rsidRPr="00E208CE">
              <w:rPr>
                <w:rStyle w:val="Hyperlink"/>
                <w:rFonts w:ascii="Times New Roman" w:hAnsi="Times New Roman" w:cs="Times New Roman"/>
                <w:noProof/>
              </w:rPr>
              <w:t>7.6 Informācijas detalizācijas līmenis</w:t>
            </w:r>
            <w:r>
              <w:rPr>
                <w:noProof/>
                <w:webHidden/>
              </w:rPr>
              <w:tab/>
            </w:r>
            <w:r>
              <w:rPr>
                <w:noProof/>
                <w:webHidden/>
              </w:rPr>
              <w:fldChar w:fldCharType="begin"/>
            </w:r>
            <w:r>
              <w:rPr>
                <w:noProof/>
                <w:webHidden/>
              </w:rPr>
              <w:instrText xml:space="preserve"> PAGEREF _Toc219115262 \h </w:instrText>
            </w:r>
            <w:r>
              <w:rPr>
                <w:noProof/>
                <w:webHidden/>
              </w:rPr>
            </w:r>
            <w:r>
              <w:rPr>
                <w:noProof/>
                <w:webHidden/>
              </w:rPr>
              <w:fldChar w:fldCharType="separate"/>
            </w:r>
            <w:r>
              <w:rPr>
                <w:noProof/>
                <w:webHidden/>
              </w:rPr>
              <w:t>11</w:t>
            </w:r>
            <w:r>
              <w:rPr>
                <w:noProof/>
                <w:webHidden/>
              </w:rPr>
              <w:fldChar w:fldCharType="end"/>
            </w:r>
          </w:hyperlink>
        </w:p>
        <w:p w14:paraId="1597E28A" w14:textId="1D30D227" w:rsidR="00442AF7" w:rsidRDefault="00442AF7">
          <w:pPr>
            <w:pStyle w:val="TOC2"/>
            <w:tabs>
              <w:tab w:val="right" w:leader="dot" w:pos="9060"/>
            </w:tabs>
            <w:rPr>
              <w:rFonts w:asciiTheme="minorHAnsi" w:eastAsiaTheme="minorEastAsia" w:hAnsiTheme="minorHAnsi"/>
              <w:noProof/>
              <w:szCs w:val="24"/>
              <w:lang w:eastAsia="lv-LV"/>
            </w:rPr>
          </w:pPr>
          <w:hyperlink w:anchor="_Toc219115263" w:history="1">
            <w:r w:rsidRPr="00E208CE">
              <w:rPr>
                <w:rStyle w:val="Hyperlink"/>
                <w:rFonts w:ascii="Times New Roman" w:hAnsi="Times New Roman" w:cs="Times New Roman"/>
                <w:noProof/>
              </w:rPr>
              <w:t>7.8 Negrafiskās informācijas pievienošanas metodika</w:t>
            </w:r>
            <w:r>
              <w:rPr>
                <w:noProof/>
                <w:webHidden/>
              </w:rPr>
              <w:tab/>
            </w:r>
            <w:r>
              <w:rPr>
                <w:noProof/>
                <w:webHidden/>
              </w:rPr>
              <w:fldChar w:fldCharType="begin"/>
            </w:r>
            <w:r>
              <w:rPr>
                <w:noProof/>
                <w:webHidden/>
              </w:rPr>
              <w:instrText xml:space="preserve"> PAGEREF _Toc219115263 \h </w:instrText>
            </w:r>
            <w:r>
              <w:rPr>
                <w:noProof/>
                <w:webHidden/>
              </w:rPr>
            </w:r>
            <w:r>
              <w:rPr>
                <w:noProof/>
                <w:webHidden/>
              </w:rPr>
              <w:fldChar w:fldCharType="separate"/>
            </w:r>
            <w:r>
              <w:rPr>
                <w:noProof/>
                <w:webHidden/>
              </w:rPr>
              <w:t>11</w:t>
            </w:r>
            <w:r>
              <w:rPr>
                <w:noProof/>
                <w:webHidden/>
              </w:rPr>
              <w:fldChar w:fldCharType="end"/>
            </w:r>
          </w:hyperlink>
        </w:p>
        <w:p w14:paraId="7EDA73BD" w14:textId="1A61B399" w:rsidR="00442AF7" w:rsidRDefault="00442AF7">
          <w:pPr>
            <w:pStyle w:val="TOC2"/>
            <w:tabs>
              <w:tab w:val="right" w:leader="dot" w:pos="9060"/>
            </w:tabs>
            <w:rPr>
              <w:rFonts w:asciiTheme="minorHAnsi" w:eastAsiaTheme="minorEastAsia" w:hAnsiTheme="minorHAnsi"/>
              <w:noProof/>
              <w:szCs w:val="24"/>
              <w:lang w:eastAsia="lv-LV"/>
            </w:rPr>
          </w:pPr>
          <w:hyperlink w:anchor="_Toc219115264" w:history="1">
            <w:r w:rsidRPr="00E208CE">
              <w:rPr>
                <w:rStyle w:val="Hyperlink"/>
                <w:rFonts w:ascii="Times New Roman" w:hAnsi="Times New Roman" w:cs="Times New Roman"/>
                <w:noProof/>
              </w:rPr>
              <w:t>7.9 Koordinātas</w:t>
            </w:r>
            <w:r>
              <w:rPr>
                <w:noProof/>
                <w:webHidden/>
              </w:rPr>
              <w:tab/>
            </w:r>
            <w:r>
              <w:rPr>
                <w:noProof/>
                <w:webHidden/>
              </w:rPr>
              <w:fldChar w:fldCharType="begin"/>
            </w:r>
            <w:r>
              <w:rPr>
                <w:noProof/>
                <w:webHidden/>
              </w:rPr>
              <w:instrText xml:space="preserve"> PAGEREF _Toc219115264 \h </w:instrText>
            </w:r>
            <w:r>
              <w:rPr>
                <w:noProof/>
                <w:webHidden/>
              </w:rPr>
            </w:r>
            <w:r>
              <w:rPr>
                <w:noProof/>
                <w:webHidden/>
              </w:rPr>
              <w:fldChar w:fldCharType="separate"/>
            </w:r>
            <w:r>
              <w:rPr>
                <w:noProof/>
                <w:webHidden/>
              </w:rPr>
              <w:t>11</w:t>
            </w:r>
            <w:r>
              <w:rPr>
                <w:noProof/>
                <w:webHidden/>
              </w:rPr>
              <w:fldChar w:fldCharType="end"/>
            </w:r>
          </w:hyperlink>
        </w:p>
        <w:p w14:paraId="1D970EED" w14:textId="6D661266"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65" w:history="1">
            <w:r w:rsidRPr="00E208CE">
              <w:rPr>
                <w:rStyle w:val="Hyperlink"/>
                <w:rFonts w:ascii="Times New Roman" w:hAnsi="Times New Roman" w:cs="Times New Roman"/>
                <w:noProof/>
              </w:rPr>
              <w:t>7.10</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Stāvu sadalījums uz zonas</w:t>
            </w:r>
            <w:r>
              <w:rPr>
                <w:noProof/>
                <w:webHidden/>
              </w:rPr>
              <w:tab/>
            </w:r>
            <w:r>
              <w:rPr>
                <w:noProof/>
                <w:webHidden/>
              </w:rPr>
              <w:fldChar w:fldCharType="begin"/>
            </w:r>
            <w:r>
              <w:rPr>
                <w:noProof/>
                <w:webHidden/>
              </w:rPr>
              <w:instrText xml:space="preserve"> PAGEREF _Toc219115265 \h </w:instrText>
            </w:r>
            <w:r>
              <w:rPr>
                <w:noProof/>
                <w:webHidden/>
              </w:rPr>
            </w:r>
            <w:r>
              <w:rPr>
                <w:noProof/>
                <w:webHidden/>
              </w:rPr>
              <w:fldChar w:fldCharType="separate"/>
            </w:r>
            <w:r>
              <w:rPr>
                <w:noProof/>
                <w:webHidden/>
              </w:rPr>
              <w:t>12</w:t>
            </w:r>
            <w:r>
              <w:rPr>
                <w:noProof/>
                <w:webHidden/>
              </w:rPr>
              <w:fldChar w:fldCharType="end"/>
            </w:r>
          </w:hyperlink>
        </w:p>
        <w:p w14:paraId="472457EA" w14:textId="6A36423F"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66" w:history="1">
            <w:r w:rsidRPr="00E208CE">
              <w:rPr>
                <w:rStyle w:val="Hyperlink"/>
                <w:rFonts w:ascii="Times New Roman" w:hAnsi="Times New Roman" w:cs="Times New Roman"/>
                <w:noProof/>
              </w:rPr>
              <w:t>7.11</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Klasifikācija</w:t>
            </w:r>
            <w:r>
              <w:rPr>
                <w:noProof/>
                <w:webHidden/>
              </w:rPr>
              <w:tab/>
            </w:r>
            <w:r>
              <w:rPr>
                <w:noProof/>
                <w:webHidden/>
              </w:rPr>
              <w:fldChar w:fldCharType="begin"/>
            </w:r>
            <w:r>
              <w:rPr>
                <w:noProof/>
                <w:webHidden/>
              </w:rPr>
              <w:instrText xml:space="preserve"> PAGEREF _Toc219115266 \h </w:instrText>
            </w:r>
            <w:r>
              <w:rPr>
                <w:noProof/>
                <w:webHidden/>
              </w:rPr>
            </w:r>
            <w:r>
              <w:rPr>
                <w:noProof/>
                <w:webHidden/>
              </w:rPr>
              <w:fldChar w:fldCharType="separate"/>
            </w:r>
            <w:r>
              <w:rPr>
                <w:noProof/>
                <w:webHidden/>
              </w:rPr>
              <w:t>12</w:t>
            </w:r>
            <w:r>
              <w:rPr>
                <w:noProof/>
                <w:webHidden/>
              </w:rPr>
              <w:fldChar w:fldCharType="end"/>
            </w:r>
          </w:hyperlink>
        </w:p>
        <w:p w14:paraId="584D803A" w14:textId="67BE86D9"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67" w:history="1">
            <w:r w:rsidRPr="00E208CE">
              <w:rPr>
                <w:rStyle w:val="Hyperlink"/>
                <w:rFonts w:ascii="Times New Roman" w:hAnsi="Times New Roman" w:cs="Times New Roman"/>
                <w:noProof/>
              </w:rPr>
              <w:t>7.12</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Unikālais identifikācijas numurs</w:t>
            </w:r>
            <w:r>
              <w:rPr>
                <w:noProof/>
                <w:webHidden/>
              </w:rPr>
              <w:tab/>
            </w:r>
            <w:r>
              <w:rPr>
                <w:noProof/>
                <w:webHidden/>
              </w:rPr>
              <w:fldChar w:fldCharType="begin"/>
            </w:r>
            <w:r>
              <w:rPr>
                <w:noProof/>
                <w:webHidden/>
              </w:rPr>
              <w:instrText xml:space="preserve"> PAGEREF _Toc219115267 \h </w:instrText>
            </w:r>
            <w:r>
              <w:rPr>
                <w:noProof/>
                <w:webHidden/>
              </w:rPr>
            </w:r>
            <w:r>
              <w:rPr>
                <w:noProof/>
                <w:webHidden/>
              </w:rPr>
              <w:fldChar w:fldCharType="separate"/>
            </w:r>
            <w:r>
              <w:rPr>
                <w:noProof/>
                <w:webHidden/>
              </w:rPr>
              <w:t>12</w:t>
            </w:r>
            <w:r>
              <w:rPr>
                <w:noProof/>
                <w:webHidden/>
              </w:rPr>
              <w:fldChar w:fldCharType="end"/>
            </w:r>
          </w:hyperlink>
        </w:p>
        <w:p w14:paraId="303D1134" w14:textId="0C338080"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68" w:history="1">
            <w:r w:rsidRPr="00E208CE">
              <w:rPr>
                <w:rStyle w:val="Hyperlink"/>
                <w:rFonts w:ascii="Times New Roman" w:hAnsi="Times New Roman" w:cs="Times New Roman"/>
                <w:noProof/>
              </w:rPr>
              <w:t>8.</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KOORDINĒŠANA UN KVALITĀTES KONTROLE</w:t>
            </w:r>
            <w:r>
              <w:rPr>
                <w:noProof/>
                <w:webHidden/>
              </w:rPr>
              <w:tab/>
            </w:r>
            <w:r>
              <w:rPr>
                <w:noProof/>
                <w:webHidden/>
              </w:rPr>
              <w:fldChar w:fldCharType="begin"/>
            </w:r>
            <w:r>
              <w:rPr>
                <w:noProof/>
                <w:webHidden/>
              </w:rPr>
              <w:instrText xml:space="preserve"> PAGEREF _Toc219115268 \h </w:instrText>
            </w:r>
            <w:r>
              <w:rPr>
                <w:noProof/>
                <w:webHidden/>
              </w:rPr>
            </w:r>
            <w:r>
              <w:rPr>
                <w:noProof/>
                <w:webHidden/>
              </w:rPr>
              <w:fldChar w:fldCharType="separate"/>
            </w:r>
            <w:r>
              <w:rPr>
                <w:noProof/>
                <w:webHidden/>
              </w:rPr>
              <w:t>13</w:t>
            </w:r>
            <w:r>
              <w:rPr>
                <w:noProof/>
                <w:webHidden/>
              </w:rPr>
              <w:fldChar w:fldCharType="end"/>
            </w:r>
          </w:hyperlink>
        </w:p>
        <w:p w14:paraId="31C9D374" w14:textId="0AB2ADEE" w:rsidR="00442AF7" w:rsidRDefault="00442AF7">
          <w:pPr>
            <w:pStyle w:val="TOC2"/>
            <w:tabs>
              <w:tab w:val="right" w:leader="dot" w:pos="9060"/>
            </w:tabs>
            <w:rPr>
              <w:rFonts w:asciiTheme="minorHAnsi" w:eastAsiaTheme="minorEastAsia" w:hAnsiTheme="minorHAnsi"/>
              <w:noProof/>
              <w:szCs w:val="24"/>
              <w:lang w:eastAsia="lv-LV"/>
            </w:rPr>
          </w:pPr>
          <w:hyperlink w:anchor="_Toc219115269" w:history="1">
            <w:r w:rsidRPr="00E208CE">
              <w:rPr>
                <w:rStyle w:val="Hyperlink"/>
                <w:rFonts w:ascii="Times New Roman" w:hAnsi="Times New Roman" w:cs="Times New Roman"/>
                <w:noProof/>
              </w:rPr>
              <w:t>8.1. Pārbaudes veidi</w:t>
            </w:r>
            <w:r>
              <w:rPr>
                <w:noProof/>
                <w:webHidden/>
              </w:rPr>
              <w:tab/>
            </w:r>
            <w:r>
              <w:rPr>
                <w:noProof/>
                <w:webHidden/>
              </w:rPr>
              <w:fldChar w:fldCharType="begin"/>
            </w:r>
            <w:r>
              <w:rPr>
                <w:noProof/>
                <w:webHidden/>
              </w:rPr>
              <w:instrText xml:space="preserve"> PAGEREF _Toc219115269 \h </w:instrText>
            </w:r>
            <w:r>
              <w:rPr>
                <w:noProof/>
                <w:webHidden/>
              </w:rPr>
            </w:r>
            <w:r>
              <w:rPr>
                <w:noProof/>
                <w:webHidden/>
              </w:rPr>
              <w:fldChar w:fldCharType="separate"/>
            </w:r>
            <w:r>
              <w:rPr>
                <w:noProof/>
                <w:webHidden/>
              </w:rPr>
              <w:t>13</w:t>
            </w:r>
            <w:r>
              <w:rPr>
                <w:noProof/>
                <w:webHidden/>
              </w:rPr>
              <w:fldChar w:fldCharType="end"/>
            </w:r>
          </w:hyperlink>
        </w:p>
        <w:p w14:paraId="26C1E1A2" w14:textId="6A6AB317" w:rsidR="00442AF7" w:rsidRDefault="00442AF7">
          <w:pPr>
            <w:pStyle w:val="TOC2"/>
            <w:tabs>
              <w:tab w:val="left" w:pos="960"/>
              <w:tab w:val="right" w:leader="dot" w:pos="9060"/>
            </w:tabs>
            <w:rPr>
              <w:rFonts w:asciiTheme="minorHAnsi" w:eastAsiaTheme="minorEastAsia" w:hAnsiTheme="minorHAnsi"/>
              <w:noProof/>
              <w:szCs w:val="24"/>
              <w:lang w:eastAsia="lv-LV"/>
            </w:rPr>
          </w:pPr>
          <w:hyperlink w:anchor="_Toc219115270" w:history="1">
            <w:r w:rsidRPr="00E208CE">
              <w:rPr>
                <w:rStyle w:val="Hyperlink"/>
                <w:rFonts w:ascii="Times New Roman" w:hAnsi="Times New Roman" w:cs="Times New Roman"/>
                <w:noProof/>
              </w:rPr>
              <w:t>8.2</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Koordinēšana un sadursmju pārbaužu plānošana</w:t>
            </w:r>
            <w:r>
              <w:rPr>
                <w:noProof/>
                <w:webHidden/>
              </w:rPr>
              <w:tab/>
            </w:r>
            <w:r>
              <w:rPr>
                <w:noProof/>
                <w:webHidden/>
              </w:rPr>
              <w:fldChar w:fldCharType="begin"/>
            </w:r>
            <w:r>
              <w:rPr>
                <w:noProof/>
                <w:webHidden/>
              </w:rPr>
              <w:instrText xml:space="preserve"> PAGEREF _Toc219115270 \h </w:instrText>
            </w:r>
            <w:r>
              <w:rPr>
                <w:noProof/>
                <w:webHidden/>
              </w:rPr>
            </w:r>
            <w:r>
              <w:rPr>
                <w:noProof/>
                <w:webHidden/>
              </w:rPr>
              <w:fldChar w:fldCharType="separate"/>
            </w:r>
            <w:r>
              <w:rPr>
                <w:noProof/>
                <w:webHidden/>
              </w:rPr>
              <w:t>14</w:t>
            </w:r>
            <w:r>
              <w:rPr>
                <w:noProof/>
                <w:webHidden/>
              </w:rPr>
              <w:fldChar w:fldCharType="end"/>
            </w:r>
          </w:hyperlink>
        </w:p>
        <w:p w14:paraId="76F9CB2E" w14:textId="010E9702" w:rsidR="00442AF7" w:rsidRDefault="00442AF7">
          <w:pPr>
            <w:pStyle w:val="TOC2"/>
            <w:tabs>
              <w:tab w:val="right" w:leader="dot" w:pos="9060"/>
            </w:tabs>
            <w:rPr>
              <w:rFonts w:asciiTheme="minorHAnsi" w:eastAsiaTheme="minorEastAsia" w:hAnsiTheme="minorHAnsi"/>
              <w:noProof/>
              <w:szCs w:val="24"/>
              <w:lang w:eastAsia="lv-LV"/>
            </w:rPr>
          </w:pPr>
          <w:hyperlink w:anchor="_Toc219115271" w:history="1">
            <w:r w:rsidRPr="00E208CE">
              <w:rPr>
                <w:rStyle w:val="Hyperlink"/>
                <w:rFonts w:ascii="Times New Roman" w:hAnsi="Times New Roman" w:cs="Times New Roman"/>
                <w:noProof/>
              </w:rPr>
              <w:t>8.3 Sadursmju</w:t>
            </w:r>
            <w:r w:rsidRPr="00E208CE">
              <w:rPr>
                <w:rStyle w:val="Hyperlink"/>
                <w:rFonts w:ascii="Times New Roman" w:hAnsi="Times New Roman" w:cs="Times New Roman"/>
                <w:noProof/>
                <w:spacing w:val="56"/>
              </w:rPr>
              <w:t xml:space="preserve"> </w:t>
            </w:r>
            <w:r w:rsidRPr="00E208CE">
              <w:rPr>
                <w:rStyle w:val="Hyperlink"/>
                <w:rFonts w:ascii="Times New Roman" w:hAnsi="Times New Roman" w:cs="Times New Roman"/>
                <w:noProof/>
              </w:rPr>
              <w:t>noteikšanas</w:t>
            </w:r>
            <w:r w:rsidRPr="00E208CE">
              <w:rPr>
                <w:rStyle w:val="Hyperlink"/>
                <w:rFonts w:ascii="Times New Roman" w:hAnsi="Times New Roman" w:cs="Times New Roman"/>
                <w:noProof/>
                <w:spacing w:val="62"/>
              </w:rPr>
              <w:t xml:space="preserve"> </w:t>
            </w:r>
            <w:r w:rsidRPr="00E208CE">
              <w:rPr>
                <w:rStyle w:val="Hyperlink"/>
                <w:rFonts w:ascii="Times New Roman" w:hAnsi="Times New Roman" w:cs="Times New Roman"/>
                <w:noProof/>
                <w:spacing w:val="-2"/>
              </w:rPr>
              <w:t>matrica</w:t>
            </w:r>
            <w:r>
              <w:rPr>
                <w:noProof/>
                <w:webHidden/>
              </w:rPr>
              <w:tab/>
            </w:r>
            <w:r>
              <w:rPr>
                <w:noProof/>
                <w:webHidden/>
              </w:rPr>
              <w:fldChar w:fldCharType="begin"/>
            </w:r>
            <w:r>
              <w:rPr>
                <w:noProof/>
                <w:webHidden/>
              </w:rPr>
              <w:instrText xml:space="preserve"> PAGEREF _Toc219115271 \h </w:instrText>
            </w:r>
            <w:r>
              <w:rPr>
                <w:noProof/>
                <w:webHidden/>
              </w:rPr>
            </w:r>
            <w:r>
              <w:rPr>
                <w:noProof/>
                <w:webHidden/>
              </w:rPr>
              <w:fldChar w:fldCharType="separate"/>
            </w:r>
            <w:r>
              <w:rPr>
                <w:noProof/>
                <w:webHidden/>
              </w:rPr>
              <w:t>14</w:t>
            </w:r>
            <w:r>
              <w:rPr>
                <w:noProof/>
                <w:webHidden/>
              </w:rPr>
              <w:fldChar w:fldCharType="end"/>
            </w:r>
          </w:hyperlink>
        </w:p>
        <w:p w14:paraId="67F4A0EA" w14:textId="3ED8A876"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72" w:history="1">
            <w:r w:rsidRPr="00E208CE">
              <w:rPr>
                <w:rStyle w:val="Hyperlink"/>
                <w:rFonts w:ascii="Times New Roman" w:hAnsi="Times New Roman" w:cs="Times New Roman"/>
                <w:noProof/>
              </w:rPr>
              <w:t>8.</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FAILU NOSAUKUMU VEIDOŠANA</w:t>
            </w:r>
            <w:r>
              <w:rPr>
                <w:noProof/>
                <w:webHidden/>
              </w:rPr>
              <w:tab/>
            </w:r>
            <w:r>
              <w:rPr>
                <w:noProof/>
                <w:webHidden/>
              </w:rPr>
              <w:fldChar w:fldCharType="begin"/>
            </w:r>
            <w:r>
              <w:rPr>
                <w:noProof/>
                <w:webHidden/>
              </w:rPr>
              <w:instrText xml:space="preserve"> PAGEREF _Toc219115272 \h </w:instrText>
            </w:r>
            <w:r>
              <w:rPr>
                <w:noProof/>
                <w:webHidden/>
              </w:rPr>
            </w:r>
            <w:r>
              <w:rPr>
                <w:noProof/>
                <w:webHidden/>
              </w:rPr>
              <w:fldChar w:fldCharType="separate"/>
            </w:r>
            <w:r>
              <w:rPr>
                <w:noProof/>
                <w:webHidden/>
              </w:rPr>
              <w:t>14</w:t>
            </w:r>
            <w:r>
              <w:rPr>
                <w:noProof/>
                <w:webHidden/>
              </w:rPr>
              <w:fldChar w:fldCharType="end"/>
            </w:r>
          </w:hyperlink>
        </w:p>
        <w:p w14:paraId="2ECE1EEE" w14:textId="27C65DDD" w:rsidR="00442AF7" w:rsidRDefault="00442AF7">
          <w:pPr>
            <w:pStyle w:val="TOC1"/>
            <w:tabs>
              <w:tab w:val="left" w:pos="480"/>
              <w:tab w:val="right" w:leader="dot" w:pos="9060"/>
            </w:tabs>
            <w:rPr>
              <w:rFonts w:asciiTheme="minorHAnsi" w:eastAsiaTheme="minorEastAsia" w:hAnsiTheme="minorHAnsi"/>
              <w:noProof/>
              <w:szCs w:val="24"/>
              <w:lang w:eastAsia="lv-LV"/>
            </w:rPr>
          </w:pPr>
          <w:hyperlink w:anchor="_Toc219115273" w:history="1">
            <w:r w:rsidRPr="00E208CE">
              <w:rPr>
                <w:rStyle w:val="Hyperlink"/>
                <w:rFonts w:ascii="Times New Roman" w:hAnsi="Times New Roman" w:cs="Times New Roman"/>
                <w:noProof/>
              </w:rPr>
              <w:t>9.</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MATERIĀLU APJOMU SARAKSTS</w:t>
            </w:r>
            <w:r>
              <w:rPr>
                <w:noProof/>
                <w:webHidden/>
              </w:rPr>
              <w:tab/>
            </w:r>
            <w:r>
              <w:rPr>
                <w:noProof/>
                <w:webHidden/>
              </w:rPr>
              <w:fldChar w:fldCharType="begin"/>
            </w:r>
            <w:r>
              <w:rPr>
                <w:noProof/>
                <w:webHidden/>
              </w:rPr>
              <w:instrText xml:space="preserve"> PAGEREF _Toc219115273 \h </w:instrText>
            </w:r>
            <w:r>
              <w:rPr>
                <w:noProof/>
                <w:webHidden/>
              </w:rPr>
            </w:r>
            <w:r>
              <w:rPr>
                <w:noProof/>
                <w:webHidden/>
              </w:rPr>
              <w:fldChar w:fldCharType="separate"/>
            </w:r>
            <w:r>
              <w:rPr>
                <w:noProof/>
                <w:webHidden/>
              </w:rPr>
              <w:t>14</w:t>
            </w:r>
            <w:r>
              <w:rPr>
                <w:noProof/>
                <w:webHidden/>
              </w:rPr>
              <w:fldChar w:fldCharType="end"/>
            </w:r>
          </w:hyperlink>
        </w:p>
        <w:p w14:paraId="348555D8" w14:textId="30218F0B" w:rsidR="00442AF7" w:rsidRDefault="00442AF7">
          <w:pPr>
            <w:pStyle w:val="TOC1"/>
            <w:tabs>
              <w:tab w:val="left" w:pos="720"/>
              <w:tab w:val="right" w:leader="dot" w:pos="9060"/>
            </w:tabs>
            <w:rPr>
              <w:rFonts w:asciiTheme="minorHAnsi" w:eastAsiaTheme="minorEastAsia" w:hAnsiTheme="minorHAnsi"/>
              <w:noProof/>
              <w:szCs w:val="24"/>
              <w:lang w:eastAsia="lv-LV"/>
            </w:rPr>
          </w:pPr>
          <w:hyperlink w:anchor="_Toc219115274" w:history="1">
            <w:r w:rsidRPr="00E208CE">
              <w:rPr>
                <w:rStyle w:val="Hyperlink"/>
                <w:rFonts w:ascii="Times New Roman" w:hAnsi="Times New Roman" w:cs="Times New Roman"/>
                <w:noProof/>
              </w:rPr>
              <w:t>10.</w:t>
            </w:r>
            <w:r>
              <w:rPr>
                <w:rFonts w:asciiTheme="minorHAnsi" w:eastAsiaTheme="minorEastAsia" w:hAnsiTheme="minorHAnsi"/>
                <w:noProof/>
                <w:szCs w:val="24"/>
                <w:lang w:eastAsia="lv-LV"/>
              </w:rPr>
              <w:tab/>
            </w:r>
            <w:r w:rsidRPr="00E208CE">
              <w:rPr>
                <w:rStyle w:val="Hyperlink"/>
                <w:rFonts w:ascii="Times New Roman" w:hAnsi="Times New Roman" w:cs="Times New Roman"/>
                <w:noProof/>
              </w:rPr>
              <w:t>INFORMĀCIJAS PLŪSMA NO BŪVDARBIEM LĪDZ AKTĪVU MODELIM</w:t>
            </w:r>
            <w:r>
              <w:rPr>
                <w:noProof/>
                <w:webHidden/>
              </w:rPr>
              <w:tab/>
            </w:r>
            <w:r>
              <w:rPr>
                <w:noProof/>
                <w:webHidden/>
              </w:rPr>
              <w:fldChar w:fldCharType="begin"/>
            </w:r>
            <w:r>
              <w:rPr>
                <w:noProof/>
                <w:webHidden/>
              </w:rPr>
              <w:instrText xml:space="preserve"> PAGEREF _Toc219115274 \h </w:instrText>
            </w:r>
            <w:r>
              <w:rPr>
                <w:noProof/>
                <w:webHidden/>
              </w:rPr>
            </w:r>
            <w:r>
              <w:rPr>
                <w:noProof/>
                <w:webHidden/>
              </w:rPr>
              <w:fldChar w:fldCharType="separate"/>
            </w:r>
            <w:r>
              <w:rPr>
                <w:noProof/>
                <w:webHidden/>
              </w:rPr>
              <w:t>14</w:t>
            </w:r>
            <w:r>
              <w:rPr>
                <w:noProof/>
                <w:webHidden/>
              </w:rPr>
              <w:fldChar w:fldCharType="end"/>
            </w:r>
          </w:hyperlink>
        </w:p>
        <w:p w14:paraId="29E8BE1C" w14:textId="7A3B20F2" w:rsidR="0058701E" w:rsidRDefault="0058701E" w:rsidP="673529C0">
          <w:pPr>
            <w:pStyle w:val="TOC1"/>
            <w:tabs>
              <w:tab w:val="left" w:pos="480"/>
              <w:tab w:val="right" w:leader="dot" w:pos="9615"/>
            </w:tabs>
            <w:rPr>
              <w:rStyle w:val="Hyperlink"/>
              <w:noProof/>
              <w:lang w:eastAsia="lv-LV"/>
            </w:rPr>
          </w:pPr>
          <w:r>
            <w:fldChar w:fldCharType="end"/>
          </w:r>
        </w:p>
      </w:sdtContent>
    </w:sdt>
    <w:p w14:paraId="36E53736" w14:textId="77777777" w:rsidR="0079025C" w:rsidRDefault="0079025C">
      <w:pPr>
        <w:jc w:val="left"/>
        <w:rPr>
          <w:rFonts w:ascii="Times New Roman" w:eastAsiaTheme="majorEastAsia" w:hAnsi="Times New Roman" w:cs="Times New Roman"/>
          <w:color w:val="1003A3"/>
          <w:sz w:val="32"/>
          <w:szCs w:val="32"/>
        </w:rPr>
      </w:pPr>
      <w:r>
        <w:rPr>
          <w:rFonts w:ascii="Times New Roman" w:hAnsi="Times New Roman" w:cs="Times New Roman"/>
        </w:rPr>
        <w:br w:type="page"/>
      </w:r>
    </w:p>
    <w:p w14:paraId="6F1357B4" w14:textId="7AB96F06" w:rsidR="00FF7554" w:rsidRPr="00DD19AB" w:rsidRDefault="00FF7554" w:rsidP="00FF7554">
      <w:pPr>
        <w:pStyle w:val="Heading1"/>
        <w:numPr>
          <w:ilvl w:val="0"/>
          <w:numId w:val="4"/>
        </w:numPr>
        <w:ind w:left="0" w:right="84"/>
        <w:rPr>
          <w:rFonts w:ascii="Times New Roman" w:hAnsi="Times New Roman" w:cs="Times New Roman"/>
        </w:rPr>
      </w:pPr>
      <w:bookmarkStart w:id="0" w:name="_Toc219115248"/>
      <w:r w:rsidRPr="00DD19AB">
        <w:rPr>
          <w:rFonts w:ascii="Times New Roman" w:hAnsi="Times New Roman" w:cs="Times New Roman"/>
        </w:rPr>
        <w:lastRenderedPageBreak/>
        <w:t>IEVADS</w:t>
      </w:r>
      <w:bookmarkEnd w:id="0"/>
    </w:p>
    <w:p w14:paraId="541894E4" w14:textId="77777777" w:rsidR="00FF7554" w:rsidRPr="00DD19AB" w:rsidRDefault="00FF7554" w:rsidP="00FF7554">
      <w:pPr>
        <w:ind w:right="84"/>
        <w:rPr>
          <w:rFonts w:ascii="Times New Roman" w:hAnsi="Times New Roman" w:cs="Times New Roman"/>
        </w:rPr>
      </w:pPr>
    </w:p>
    <w:p w14:paraId="3E973A4C" w14:textId="170C8E74" w:rsidR="001C1E53" w:rsidRDefault="00852BC8" w:rsidP="00FF7554">
      <w:pPr>
        <w:ind w:right="84"/>
        <w:rPr>
          <w:rFonts w:ascii="Times New Roman" w:hAnsi="Times New Roman" w:cs="Times New Roman"/>
        </w:rPr>
      </w:pPr>
      <w:r w:rsidRPr="00852BC8">
        <w:rPr>
          <w:rFonts w:ascii="Times New Roman" w:hAnsi="Times New Roman" w:cs="Times New Roman"/>
        </w:rPr>
        <w:t>Pēc</w:t>
      </w:r>
      <w:r w:rsidR="00D21075">
        <w:rPr>
          <w:rFonts w:ascii="Times New Roman" w:hAnsi="Times New Roman" w:cs="Times New Roman"/>
        </w:rPr>
        <w:t>-</w:t>
      </w:r>
      <w:r w:rsidRPr="00852BC8">
        <w:rPr>
          <w:rFonts w:ascii="Times New Roman" w:hAnsi="Times New Roman" w:cs="Times New Roman"/>
        </w:rPr>
        <w:t>līguma BIP nosaka precīzu un saskaņotu projekta BIM īstenošanas kārtību, detalizējot projekta specifiskos procesus, disciplīnu modeļu izstrādes un piegādes grafikus, iesaistīto pušu lomas un atbildības, koordinācijas sapulču biežumu un kārtību, informācijas kvalitātes kontroles procesus, kā arī informācijas iesniegšanas termiņus un darbošanos kopīgajā datu vidē (</w:t>
      </w:r>
      <w:r w:rsidR="00001638">
        <w:rPr>
          <w:rFonts w:ascii="Times New Roman" w:hAnsi="Times New Roman" w:cs="Times New Roman"/>
        </w:rPr>
        <w:t>VDV</w:t>
      </w:r>
      <w:r w:rsidRPr="00852BC8">
        <w:rPr>
          <w:rFonts w:ascii="Times New Roman" w:hAnsi="Times New Roman" w:cs="Times New Roman"/>
        </w:rPr>
        <w:t xml:space="preserve">). Šī sadaļa </w:t>
      </w:r>
      <w:r w:rsidR="001C1E53">
        <w:rPr>
          <w:rFonts w:ascii="Times New Roman" w:hAnsi="Times New Roman" w:cs="Times New Roman"/>
        </w:rPr>
        <w:t>paredzēta</w:t>
      </w:r>
      <w:r w:rsidRPr="00852BC8">
        <w:rPr>
          <w:rFonts w:ascii="Times New Roman" w:hAnsi="Times New Roman" w:cs="Times New Roman"/>
        </w:rPr>
        <w:t xml:space="preserve"> kā praktiska projekta “darba instrukcija”, kas nodrošina vienotu un pārskatāmu BIM darba organizāciju. </w:t>
      </w:r>
    </w:p>
    <w:p w14:paraId="437E8D45" w14:textId="394AE492" w:rsidR="00FF7554" w:rsidRDefault="00FF7554" w:rsidP="00FF7554">
      <w:pPr>
        <w:ind w:right="84"/>
        <w:rPr>
          <w:rFonts w:ascii="Times New Roman" w:hAnsi="Times New Roman" w:cs="Times New Roman"/>
        </w:rPr>
      </w:pPr>
      <w:r w:rsidRPr="00DD19AB">
        <w:rPr>
          <w:rFonts w:ascii="Times New Roman" w:hAnsi="Times New Roman" w:cs="Times New Roman"/>
        </w:rPr>
        <w:t>Pēc-</w:t>
      </w:r>
      <w:r w:rsidR="00D21075">
        <w:rPr>
          <w:rFonts w:ascii="Times New Roman" w:hAnsi="Times New Roman" w:cs="Times New Roman"/>
        </w:rPr>
        <w:t>līguma</w:t>
      </w:r>
      <w:r w:rsidRPr="00DD19AB">
        <w:rPr>
          <w:rFonts w:ascii="Times New Roman" w:hAnsi="Times New Roman" w:cs="Times New Roman"/>
        </w:rPr>
        <w:t xml:space="preserve"> BIM īstenošanas plāna veidnē slīprakstā ir sniegti norādījumi vai skaidrojumi Pēc-</w:t>
      </w:r>
      <w:r w:rsidR="00D21075">
        <w:rPr>
          <w:rFonts w:ascii="Times New Roman" w:hAnsi="Times New Roman" w:cs="Times New Roman"/>
        </w:rPr>
        <w:t>līguma</w:t>
      </w:r>
      <w:r w:rsidRPr="00DD19AB">
        <w:rPr>
          <w:rFonts w:ascii="Times New Roman" w:hAnsi="Times New Roman" w:cs="Times New Roman"/>
        </w:rPr>
        <w:t xml:space="preserve"> BIM īstenošanas plāna sagatavošanai.</w:t>
      </w:r>
    </w:p>
    <w:p w14:paraId="7044CE19" w14:textId="77777777" w:rsidR="00F74442" w:rsidRPr="00DD19AB" w:rsidRDefault="00F74442" w:rsidP="00FF7554">
      <w:pPr>
        <w:ind w:right="84"/>
        <w:rPr>
          <w:rFonts w:ascii="Times New Roman" w:hAnsi="Times New Roman" w:cs="Times New Roman"/>
          <w:szCs w:val="24"/>
        </w:rPr>
      </w:pPr>
    </w:p>
    <w:p w14:paraId="6E54EADF" w14:textId="77777777" w:rsidR="00F74442" w:rsidRPr="00DD19AB" w:rsidRDefault="00F74442" w:rsidP="00F74442">
      <w:pPr>
        <w:pStyle w:val="Heading1"/>
        <w:numPr>
          <w:ilvl w:val="0"/>
          <w:numId w:val="4"/>
        </w:numPr>
        <w:ind w:left="0" w:right="84"/>
        <w:rPr>
          <w:rFonts w:ascii="Times New Roman" w:hAnsi="Times New Roman" w:cs="Times New Roman"/>
        </w:rPr>
      </w:pPr>
      <w:bookmarkStart w:id="1" w:name="_Toc219115249"/>
      <w:r w:rsidRPr="00DD19AB">
        <w:rPr>
          <w:rFonts w:ascii="Times New Roman" w:hAnsi="Times New Roman" w:cs="Times New Roman"/>
        </w:rPr>
        <w:t>PROJEKTA INFORMĀCIJA</w:t>
      </w:r>
      <w:bookmarkEnd w:id="1"/>
    </w:p>
    <w:p w14:paraId="4AC3510A" w14:textId="77777777" w:rsidR="00F74442" w:rsidRPr="00DD19AB" w:rsidRDefault="00F74442" w:rsidP="00F74442">
      <w:pPr>
        <w:ind w:right="84"/>
        <w:rPr>
          <w:rFonts w:ascii="Times New Roman" w:hAnsi="Times New Roman" w:cs="Times New Roman"/>
        </w:rPr>
      </w:pPr>
    </w:p>
    <w:tbl>
      <w:tblPr>
        <w:tblStyle w:val="TableGrid1"/>
        <w:tblW w:w="9072" w:type="dxa"/>
        <w:tblBorders>
          <w:top w:val="none" w:sz="0" w:space="0" w:color="auto"/>
          <w:left w:val="none" w:sz="0" w:space="0" w:color="auto"/>
          <w:bottom w:val="single" w:sz="4" w:space="0" w:color="808080"/>
          <w:right w:val="none" w:sz="0" w:space="0" w:color="auto"/>
          <w:insideH w:val="single" w:sz="4" w:space="0" w:color="808080"/>
          <w:insideV w:val="none" w:sz="0" w:space="0" w:color="auto"/>
        </w:tblBorders>
        <w:tblCellMar>
          <w:top w:w="85" w:type="dxa"/>
          <w:left w:w="85" w:type="dxa"/>
          <w:bottom w:w="113" w:type="dxa"/>
          <w:right w:w="85" w:type="dxa"/>
        </w:tblCellMar>
        <w:tblLook w:val="04A0" w:firstRow="1" w:lastRow="0" w:firstColumn="1" w:lastColumn="0" w:noHBand="0" w:noVBand="1"/>
      </w:tblPr>
      <w:tblGrid>
        <w:gridCol w:w="4213"/>
        <w:gridCol w:w="4859"/>
      </w:tblGrid>
      <w:tr w:rsidR="00F74442" w:rsidRPr="00DD19AB" w14:paraId="27D6F354" w14:textId="77777777" w:rsidTr="00781F02">
        <w:tc>
          <w:tcPr>
            <w:tcW w:w="4213" w:type="dxa"/>
            <w:tcBorders>
              <w:top w:val="single" w:sz="4" w:space="0" w:color="808080"/>
            </w:tcBorders>
            <w:shd w:val="clear" w:color="auto" w:fill="F2F2F2"/>
          </w:tcPr>
          <w:p w14:paraId="4208D95B"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Projekta nosaukums:</w:t>
            </w:r>
          </w:p>
        </w:tc>
        <w:tc>
          <w:tcPr>
            <w:tcW w:w="4859" w:type="dxa"/>
            <w:tcBorders>
              <w:top w:val="single" w:sz="4" w:space="0" w:color="808080"/>
            </w:tcBorders>
          </w:tcPr>
          <w:p w14:paraId="68874109" w14:textId="77777777" w:rsidR="00F74442" w:rsidRPr="00DD19AB" w:rsidRDefault="00F74442" w:rsidP="00781F02">
            <w:pPr>
              <w:rPr>
                <w:rFonts w:ascii="Times New Roman" w:eastAsia="Times New Roman" w:hAnsi="Times New Roman" w:cs="Times New Roman"/>
              </w:rPr>
            </w:pPr>
          </w:p>
        </w:tc>
      </w:tr>
      <w:tr w:rsidR="00F74442" w:rsidRPr="00DD19AB" w14:paraId="55246B85" w14:textId="77777777" w:rsidTr="00781F02">
        <w:tc>
          <w:tcPr>
            <w:tcW w:w="4213" w:type="dxa"/>
            <w:shd w:val="clear" w:color="auto" w:fill="F2F2F2"/>
          </w:tcPr>
          <w:p w14:paraId="7C41970F"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Īss projekta apraksts:</w:t>
            </w:r>
          </w:p>
        </w:tc>
        <w:tc>
          <w:tcPr>
            <w:tcW w:w="4859" w:type="dxa"/>
          </w:tcPr>
          <w:p w14:paraId="7B4D0777" w14:textId="77777777" w:rsidR="00F74442" w:rsidRPr="00DD19AB" w:rsidRDefault="00F74442" w:rsidP="00781F02">
            <w:pPr>
              <w:rPr>
                <w:rFonts w:ascii="Times New Roman" w:eastAsia="Times New Roman" w:hAnsi="Times New Roman" w:cs="Times New Roman"/>
              </w:rPr>
            </w:pPr>
          </w:p>
        </w:tc>
      </w:tr>
      <w:tr w:rsidR="00F74442" w:rsidRPr="00DD19AB" w14:paraId="711B9DD1" w14:textId="77777777" w:rsidTr="00781F02">
        <w:tc>
          <w:tcPr>
            <w:tcW w:w="4213" w:type="dxa"/>
            <w:shd w:val="clear" w:color="auto" w:fill="F2F2F2"/>
          </w:tcPr>
          <w:p w14:paraId="713DC0EE"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Pasūtītājs:</w:t>
            </w:r>
          </w:p>
        </w:tc>
        <w:tc>
          <w:tcPr>
            <w:tcW w:w="4859" w:type="dxa"/>
          </w:tcPr>
          <w:p w14:paraId="691F4EB6" w14:textId="77777777" w:rsidR="00F74442" w:rsidRPr="00DD19AB" w:rsidRDefault="00F74442" w:rsidP="00781F02">
            <w:pPr>
              <w:rPr>
                <w:rFonts w:ascii="Times New Roman" w:eastAsia="Times New Roman" w:hAnsi="Times New Roman" w:cs="Times New Roman"/>
              </w:rPr>
            </w:pPr>
          </w:p>
        </w:tc>
      </w:tr>
      <w:tr w:rsidR="00F74442" w:rsidRPr="00DD19AB" w14:paraId="0F695D00" w14:textId="77777777" w:rsidTr="00781F02">
        <w:tc>
          <w:tcPr>
            <w:tcW w:w="4213" w:type="dxa"/>
            <w:shd w:val="clear" w:color="auto" w:fill="F2F2F2"/>
          </w:tcPr>
          <w:p w14:paraId="4B8244E0"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Piegādātājs:</w:t>
            </w:r>
          </w:p>
        </w:tc>
        <w:tc>
          <w:tcPr>
            <w:tcW w:w="4859" w:type="dxa"/>
          </w:tcPr>
          <w:p w14:paraId="5F991938" w14:textId="77777777" w:rsidR="00F74442" w:rsidRPr="00DD19AB" w:rsidRDefault="00F74442" w:rsidP="00781F02">
            <w:pPr>
              <w:rPr>
                <w:rFonts w:ascii="Times New Roman" w:eastAsia="Times New Roman" w:hAnsi="Times New Roman" w:cs="Times New Roman"/>
              </w:rPr>
            </w:pPr>
          </w:p>
        </w:tc>
      </w:tr>
      <w:tr w:rsidR="00F74442" w:rsidRPr="00DD19AB" w14:paraId="60029E14" w14:textId="77777777" w:rsidTr="00781F02">
        <w:tc>
          <w:tcPr>
            <w:tcW w:w="4213" w:type="dxa"/>
            <w:shd w:val="clear" w:color="auto" w:fill="F2F2F2"/>
          </w:tcPr>
          <w:p w14:paraId="582192CE"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Piegādātāja reģistrācijas numurs:</w:t>
            </w:r>
          </w:p>
        </w:tc>
        <w:tc>
          <w:tcPr>
            <w:tcW w:w="4859" w:type="dxa"/>
          </w:tcPr>
          <w:p w14:paraId="1B09BF75" w14:textId="77777777" w:rsidR="00F74442" w:rsidRPr="00DD19AB" w:rsidRDefault="00F74442" w:rsidP="00781F02">
            <w:pPr>
              <w:rPr>
                <w:rFonts w:ascii="Times New Roman" w:eastAsia="Times New Roman" w:hAnsi="Times New Roman" w:cs="Times New Roman"/>
              </w:rPr>
            </w:pPr>
          </w:p>
        </w:tc>
      </w:tr>
      <w:tr w:rsidR="00F74442" w:rsidRPr="00DD19AB" w14:paraId="67BBAC11" w14:textId="77777777" w:rsidTr="00781F02">
        <w:tc>
          <w:tcPr>
            <w:tcW w:w="4213" w:type="dxa"/>
            <w:shd w:val="clear" w:color="auto" w:fill="F2F2F2"/>
          </w:tcPr>
          <w:p w14:paraId="5F775668"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Piegādātāja juridiskā adrese:</w:t>
            </w:r>
          </w:p>
        </w:tc>
        <w:tc>
          <w:tcPr>
            <w:tcW w:w="4859" w:type="dxa"/>
          </w:tcPr>
          <w:p w14:paraId="003AB844" w14:textId="77777777" w:rsidR="00F74442" w:rsidRPr="00DD19AB" w:rsidRDefault="00F74442" w:rsidP="00781F02">
            <w:pPr>
              <w:rPr>
                <w:rFonts w:ascii="Times New Roman" w:eastAsia="Times New Roman" w:hAnsi="Times New Roman" w:cs="Times New Roman"/>
              </w:rPr>
            </w:pPr>
          </w:p>
        </w:tc>
      </w:tr>
      <w:tr w:rsidR="00F74442" w:rsidRPr="00DD19AB" w14:paraId="06D66414" w14:textId="77777777" w:rsidTr="00781F02">
        <w:tc>
          <w:tcPr>
            <w:tcW w:w="4213" w:type="dxa"/>
            <w:shd w:val="clear" w:color="auto" w:fill="F2F2F2"/>
          </w:tcPr>
          <w:p w14:paraId="25C4FE31"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Piegādātāja biroja adrese:</w:t>
            </w:r>
          </w:p>
        </w:tc>
        <w:tc>
          <w:tcPr>
            <w:tcW w:w="4859" w:type="dxa"/>
          </w:tcPr>
          <w:p w14:paraId="115862E3" w14:textId="77777777" w:rsidR="00F74442" w:rsidRPr="00DD19AB" w:rsidRDefault="00F74442" w:rsidP="00781F02">
            <w:pPr>
              <w:rPr>
                <w:rFonts w:ascii="Times New Roman" w:eastAsia="Times New Roman" w:hAnsi="Times New Roman" w:cs="Times New Roman"/>
              </w:rPr>
            </w:pPr>
          </w:p>
        </w:tc>
      </w:tr>
      <w:tr w:rsidR="00F74442" w:rsidRPr="00DD19AB" w14:paraId="5C27EE60" w14:textId="77777777" w:rsidTr="00781F02">
        <w:tc>
          <w:tcPr>
            <w:tcW w:w="4213" w:type="dxa"/>
            <w:shd w:val="clear" w:color="auto" w:fill="F2F2F2"/>
          </w:tcPr>
          <w:p w14:paraId="69C9FCEC"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Projektēšanas plānotais uzsākšanas laiks:</w:t>
            </w:r>
          </w:p>
        </w:tc>
        <w:tc>
          <w:tcPr>
            <w:tcW w:w="4859" w:type="dxa"/>
          </w:tcPr>
          <w:p w14:paraId="04F8E9A4" w14:textId="77777777" w:rsidR="00F74442" w:rsidRPr="00DD19AB" w:rsidRDefault="00F74442" w:rsidP="00781F02">
            <w:pPr>
              <w:rPr>
                <w:rFonts w:ascii="Times New Roman" w:eastAsia="Times New Roman" w:hAnsi="Times New Roman" w:cs="Times New Roman"/>
              </w:rPr>
            </w:pPr>
          </w:p>
        </w:tc>
      </w:tr>
      <w:tr w:rsidR="00F74442" w:rsidRPr="00DD19AB" w14:paraId="71277E29" w14:textId="77777777" w:rsidTr="00781F02">
        <w:tc>
          <w:tcPr>
            <w:tcW w:w="4213" w:type="dxa"/>
            <w:shd w:val="clear" w:color="auto" w:fill="F2F2F2"/>
          </w:tcPr>
          <w:p w14:paraId="02F0C2C1" w14:textId="77777777" w:rsidR="00F74442" w:rsidRPr="00DD19AB" w:rsidRDefault="00F74442" w:rsidP="00781F02">
            <w:pPr>
              <w:jc w:val="right"/>
              <w:rPr>
                <w:rFonts w:ascii="Times New Roman" w:eastAsia="Times New Roman" w:hAnsi="Times New Roman" w:cs="Times New Roman"/>
              </w:rPr>
            </w:pPr>
            <w:r w:rsidRPr="00DD19AB">
              <w:rPr>
                <w:rFonts w:ascii="Times New Roman" w:eastAsia="Times New Roman" w:hAnsi="Times New Roman" w:cs="Times New Roman"/>
              </w:rPr>
              <w:t>Projektēšanas plānotais pabeigšanas laiks:</w:t>
            </w:r>
          </w:p>
        </w:tc>
        <w:tc>
          <w:tcPr>
            <w:tcW w:w="4859" w:type="dxa"/>
          </w:tcPr>
          <w:p w14:paraId="696C0C79" w14:textId="77777777" w:rsidR="00F74442" w:rsidRPr="00DD19AB" w:rsidRDefault="00F74442" w:rsidP="00781F02">
            <w:pPr>
              <w:rPr>
                <w:rFonts w:ascii="Times New Roman" w:eastAsia="Times New Roman" w:hAnsi="Times New Roman" w:cs="Times New Roman"/>
              </w:rPr>
            </w:pPr>
          </w:p>
        </w:tc>
      </w:tr>
    </w:tbl>
    <w:p w14:paraId="42729CA6" w14:textId="699C0367" w:rsidR="00F74442" w:rsidRDefault="00F74442" w:rsidP="00292694">
      <w:pPr>
        <w:ind w:right="84"/>
        <w:rPr>
          <w:rFonts w:ascii="Times New Roman" w:hAnsi="Times New Roman" w:cs="Times New Roman"/>
        </w:rPr>
      </w:pPr>
    </w:p>
    <w:p w14:paraId="213B7923" w14:textId="77777777" w:rsidR="00F74442" w:rsidRDefault="00F74442">
      <w:pPr>
        <w:jc w:val="left"/>
        <w:rPr>
          <w:rFonts w:ascii="Times New Roman" w:hAnsi="Times New Roman" w:cs="Times New Roman"/>
        </w:rPr>
      </w:pPr>
      <w:r>
        <w:rPr>
          <w:rFonts w:ascii="Times New Roman" w:hAnsi="Times New Roman" w:cs="Times New Roman"/>
        </w:rPr>
        <w:br w:type="page"/>
      </w:r>
    </w:p>
    <w:p w14:paraId="76409067" w14:textId="77777777" w:rsidR="00A124A2" w:rsidRPr="00DD19AB" w:rsidRDefault="00A124A2" w:rsidP="00A124A2">
      <w:pPr>
        <w:pStyle w:val="Heading1"/>
        <w:numPr>
          <w:ilvl w:val="0"/>
          <w:numId w:val="4"/>
        </w:numPr>
        <w:ind w:left="0" w:right="84"/>
        <w:rPr>
          <w:rFonts w:ascii="Times New Roman" w:hAnsi="Times New Roman" w:cs="Times New Roman"/>
        </w:rPr>
      </w:pPr>
      <w:bookmarkStart w:id="2" w:name="_Toc219115250"/>
      <w:r w:rsidRPr="00DD19AB">
        <w:rPr>
          <w:rFonts w:ascii="Times New Roman" w:hAnsi="Times New Roman" w:cs="Times New Roman"/>
        </w:rPr>
        <w:lastRenderedPageBreak/>
        <w:t>PROJEKTA DALĪBNIEKI</w:t>
      </w:r>
      <w:bookmarkEnd w:id="2"/>
    </w:p>
    <w:p w14:paraId="25F0A77F" w14:textId="5D13DD07" w:rsidR="00A124A2" w:rsidRPr="00DD19AB" w:rsidRDefault="00537FA2" w:rsidP="00A124A2">
      <w:pPr>
        <w:ind w:right="84"/>
        <w:rPr>
          <w:rFonts w:ascii="Times New Roman" w:hAnsi="Times New Roman" w:cs="Times New Roman"/>
          <w:i/>
          <w:iCs/>
        </w:rPr>
      </w:pPr>
      <w:r w:rsidRPr="00537FA2">
        <w:rPr>
          <w:rFonts w:ascii="Times New Roman" w:hAnsi="Times New Roman" w:cs="Times New Roman"/>
          <w:i/>
          <w:iCs/>
        </w:rPr>
        <w:t>Norādīt no piegādātāja puses projekta īstenošanā iesaistītos dalībniekus atbilstoši Vispārīgo BIM prasību 5.punkta “Lomas un pienākumi” nosacījumiem.</w:t>
      </w:r>
    </w:p>
    <w:tbl>
      <w:tblPr>
        <w:tblStyle w:val="TableGrid2"/>
        <w:tblW w:w="9072"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7" w:type="dxa"/>
          <w:left w:w="85" w:type="dxa"/>
          <w:bottom w:w="57" w:type="dxa"/>
          <w:right w:w="85" w:type="dxa"/>
        </w:tblCellMar>
        <w:tblLook w:val="04A0" w:firstRow="1" w:lastRow="0" w:firstColumn="1" w:lastColumn="0" w:noHBand="0" w:noVBand="1"/>
      </w:tblPr>
      <w:tblGrid>
        <w:gridCol w:w="2977"/>
        <w:gridCol w:w="2126"/>
        <w:gridCol w:w="1843"/>
        <w:gridCol w:w="2126"/>
      </w:tblGrid>
      <w:tr w:rsidR="00944109" w:rsidRPr="007A621F" w14:paraId="65464EFD" w14:textId="77777777" w:rsidTr="005D660A">
        <w:tc>
          <w:tcPr>
            <w:tcW w:w="2977" w:type="dxa"/>
            <w:tcBorders>
              <w:top w:val="nil"/>
              <w:bottom w:val="nil"/>
              <w:right w:val="dotted" w:sz="4" w:space="0" w:color="D9D9D9" w:themeColor="background1" w:themeShade="D9"/>
            </w:tcBorders>
            <w:shd w:val="clear" w:color="auto" w:fill="C5EA76"/>
            <w:tcMar>
              <w:top w:w="85" w:type="dxa"/>
              <w:bottom w:w="113" w:type="dxa"/>
            </w:tcMar>
          </w:tcPr>
          <w:p w14:paraId="273990F7"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Loma/sadaļas 3D BIM daļas vadītājs</w:t>
            </w:r>
          </w:p>
        </w:tc>
        <w:tc>
          <w:tcPr>
            <w:tcW w:w="2126" w:type="dxa"/>
            <w:tcBorders>
              <w:top w:val="nil"/>
              <w:left w:val="dotted" w:sz="4" w:space="0" w:color="D9D9D9" w:themeColor="background1" w:themeShade="D9"/>
              <w:bottom w:val="nil"/>
              <w:right w:val="dotted" w:sz="4" w:space="0" w:color="D9D9D9" w:themeColor="background1" w:themeShade="D9"/>
            </w:tcBorders>
            <w:shd w:val="clear" w:color="auto" w:fill="C5EA76"/>
            <w:tcMar>
              <w:top w:w="85" w:type="dxa"/>
              <w:bottom w:w="113" w:type="dxa"/>
            </w:tcMar>
          </w:tcPr>
          <w:p w14:paraId="667B1BA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Dalībnieks  (uzņēmums)  </w:t>
            </w:r>
          </w:p>
        </w:tc>
        <w:tc>
          <w:tcPr>
            <w:tcW w:w="1843" w:type="dxa"/>
            <w:tcBorders>
              <w:top w:val="nil"/>
              <w:left w:val="dotted" w:sz="4" w:space="0" w:color="D9D9D9" w:themeColor="background1" w:themeShade="D9"/>
              <w:bottom w:val="nil"/>
              <w:right w:val="dotted" w:sz="4" w:space="0" w:color="D9D9D9" w:themeColor="background1" w:themeShade="D9"/>
            </w:tcBorders>
            <w:shd w:val="clear" w:color="auto" w:fill="C5EA76"/>
            <w:tcMar>
              <w:top w:w="85" w:type="dxa"/>
              <w:bottom w:w="113" w:type="dxa"/>
            </w:tcMar>
          </w:tcPr>
          <w:p w14:paraId="1BE10A9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daļa</w:t>
            </w:r>
          </w:p>
        </w:tc>
        <w:tc>
          <w:tcPr>
            <w:tcW w:w="2126" w:type="dxa"/>
            <w:tcBorders>
              <w:top w:val="nil"/>
              <w:left w:val="dotted" w:sz="4" w:space="0" w:color="D9D9D9" w:themeColor="background1" w:themeShade="D9"/>
              <w:bottom w:val="nil"/>
              <w:right w:val="nil"/>
            </w:tcBorders>
            <w:shd w:val="clear" w:color="auto" w:fill="C5EA76"/>
            <w:tcMar>
              <w:top w:w="85" w:type="dxa"/>
              <w:bottom w:w="113" w:type="dxa"/>
            </w:tcMar>
          </w:tcPr>
          <w:p w14:paraId="236142A4"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Vārds Uzvārds </w:t>
            </w:r>
          </w:p>
        </w:tc>
      </w:tr>
      <w:tr w:rsidR="00944109" w:rsidRPr="007A621F" w14:paraId="16FD1391"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55512FB4"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vadītājs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69FE68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F5BB69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5C7887C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33D2EEB9"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05E45F5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rPr>
            </w:pPr>
            <w:r w:rsidRPr="007A621F">
              <w:rPr>
                <w:rFonts w:ascii="Times New Roman" w:hAnsi="Times New Roman" w:cs="Times New Roman"/>
              </w:rPr>
              <w:t>BIM koordinators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52A7941"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97A749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rPr>
            </w:pPr>
            <w:r w:rsidRPr="007A621F">
              <w:rPr>
                <w:rFonts w:ascii="Times New Roman" w:hAnsi="Times New Roman" w:cs="Times New Roman"/>
              </w:rPr>
              <w:t>BIP, savietotais modelis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9D8F8F1"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62DCB173"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3E1CF96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Arhitektūras daļas projektētājs/BIM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8981E0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EC61025" w14:textId="7F239CAE"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AR (IN, IE</w:t>
            </w:r>
            <w:r w:rsidR="00700CBD">
              <w:rPr>
                <w:rFonts w:ascii="Times New Roman" w:hAnsi="Times New Roman" w:cs="Times New Roman"/>
                <w:sz w:val="20"/>
              </w:rPr>
              <w:t>, VP</w:t>
            </w:r>
            <w:r w:rsidRPr="007A621F">
              <w:rPr>
                <w:rFonts w:ascii="Times New Roman" w:hAnsi="Times New Roman" w:cs="Times New Roman"/>
                <w:sz w:val="20"/>
              </w:rPr>
              <w:t>)</w:t>
            </w:r>
          </w:p>
        </w:tc>
        <w:tc>
          <w:tcPr>
            <w:tcW w:w="2126" w:type="dxa"/>
            <w:tcBorders>
              <w:top w:val="single" w:sz="4" w:space="0" w:color="808080" w:themeColor="background1" w:themeShade="80"/>
              <w:left w:val="dotted" w:sz="4" w:space="0" w:color="D9D9D9" w:themeColor="background1" w:themeShade="D9"/>
              <w:right w:val="nil"/>
            </w:tcBorders>
          </w:tcPr>
          <w:p w14:paraId="0F664E7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1A233315"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4790658A"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0994340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59CC2AB"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BK</w:t>
            </w:r>
          </w:p>
        </w:tc>
        <w:tc>
          <w:tcPr>
            <w:tcW w:w="2126" w:type="dxa"/>
            <w:tcBorders>
              <w:top w:val="single" w:sz="4" w:space="0" w:color="808080" w:themeColor="background1" w:themeShade="80"/>
              <w:left w:val="dotted" w:sz="4" w:space="0" w:color="D9D9D9" w:themeColor="background1" w:themeShade="D9"/>
              <w:right w:val="nil"/>
            </w:tcBorders>
          </w:tcPr>
          <w:p w14:paraId="39E4D09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31F2725E"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536B7AA1"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5D4C4FB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539A5E5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AVK (AVK-A, AVK-V, AVK-K)</w:t>
            </w:r>
          </w:p>
        </w:tc>
        <w:tc>
          <w:tcPr>
            <w:tcW w:w="2126" w:type="dxa"/>
            <w:tcBorders>
              <w:top w:val="single" w:sz="4" w:space="0" w:color="808080" w:themeColor="background1" w:themeShade="80"/>
              <w:left w:val="dotted" w:sz="4" w:space="0" w:color="D9D9D9" w:themeColor="background1" w:themeShade="D9"/>
              <w:right w:val="nil"/>
            </w:tcBorders>
          </w:tcPr>
          <w:p w14:paraId="64231BE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78F60A27"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3D1A46E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341E1190"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00948367"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UK (UK-U, UK-K)</w:t>
            </w:r>
          </w:p>
        </w:tc>
        <w:tc>
          <w:tcPr>
            <w:tcW w:w="2126" w:type="dxa"/>
            <w:tcBorders>
              <w:top w:val="single" w:sz="4" w:space="0" w:color="808080" w:themeColor="background1" w:themeShade="80"/>
              <w:left w:val="dotted" w:sz="4" w:space="0" w:color="D9D9D9" w:themeColor="background1" w:themeShade="D9"/>
              <w:right w:val="nil"/>
            </w:tcBorders>
          </w:tcPr>
          <w:p w14:paraId="5C81C1D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18398771"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11F0768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5100C6C7"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25D6AC0B"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EL</w:t>
            </w:r>
          </w:p>
        </w:tc>
        <w:tc>
          <w:tcPr>
            <w:tcW w:w="2126" w:type="dxa"/>
            <w:tcBorders>
              <w:top w:val="single" w:sz="4" w:space="0" w:color="808080" w:themeColor="background1" w:themeShade="80"/>
              <w:left w:val="dotted" w:sz="4" w:space="0" w:color="D9D9D9" w:themeColor="background1" w:themeShade="D9"/>
              <w:right w:val="nil"/>
            </w:tcBorders>
          </w:tcPr>
          <w:p w14:paraId="3792DD1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214A94C0"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720DAEB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1F4E3A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ACE1544"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ESS (ESS-PK, ESS-AS, ESS-TK, ESS-VAS, ESS-VN) </w:t>
            </w:r>
          </w:p>
        </w:tc>
        <w:tc>
          <w:tcPr>
            <w:tcW w:w="2126" w:type="dxa"/>
            <w:tcBorders>
              <w:top w:val="single" w:sz="4" w:space="0" w:color="808080" w:themeColor="background1" w:themeShade="80"/>
              <w:left w:val="dotted" w:sz="4" w:space="0" w:color="D9D9D9" w:themeColor="background1" w:themeShade="D9"/>
              <w:right w:val="nil"/>
            </w:tcBorders>
          </w:tcPr>
          <w:p w14:paraId="4F12DA3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0B89DEDD"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45394DA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42642F6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87C077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SM </w:t>
            </w:r>
          </w:p>
        </w:tc>
        <w:tc>
          <w:tcPr>
            <w:tcW w:w="2126" w:type="dxa"/>
            <w:tcBorders>
              <w:top w:val="single" w:sz="4" w:space="0" w:color="808080" w:themeColor="background1" w:themeShade="80"/>
              <w:left w:val="dotted" w:sz="4" w:space="0" w:color="D9D9D9" w:themeColor="background1" w:themeShade="D9"/>
              <w:right w:val="nil"/>
            </w:tcBorders>
          </w:tcPr>
          <w:p w14:paraId="69375A2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175DCBA3"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6F9899F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4C57AB37"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5A503B04"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UATS</w:t>
            </w:r>
          </w:p>
        </w:tc>
        <w:tc>
          <w:tcPr>
            <w:tcW w:w="2126" w:type="dxa"/>
            <w:tcBorders>
              <w:top w:val="single" w:sz="4" w:space="0" w:color="808080" w:themeColor="background1" w:themeShade="80"/>
              <w:left w:val="dotted" w:sz="4" w:space="0" w:color="D9D9D9" w:themeColor="background1" w:themeShade="D9"/>
              <w:right w:val="nil"/>
            </w:tcBorders>
          </w:tcPr>
          <w:p w14:paraId="52F4E0B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7AD18D78" w14:textId="77777777" w:rsidTr="005D660A">
        <w:trPr>
          <w:trHeight w:val="227"/>
        </w:trPr>
        <w:tc>
          <w:tcPr>
            <w:tcW w:w="2977" w:type="dxa"/>
            <w:tcBorders>
              <w:top w:val="single" w:sz="4" w:space="0" w:color="808080" w:themeColor="background1" w:themeShade="80"/>
              <w:right w:val="dotted" w:sz="4" w:space="0" w:color="D9D9D9" w:themeColor="background1" w:themeShade="D9"/>
            </w:tcBorders>
          </w:tcPr>
          <w:p w14:paraId="3A12B32C" w14:textId="368E1715"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w:t>
            </w:r>
            <w:r w:rsidR="00A54112">
              <w:rPr>
                <w:rFonts w:ascii="Times New Roman" w:hAnsi="Times New Roman" w:cs="Times New Roman"/>
                <w:iCs/>
              </w:rPr>
              <w:t xml:space="preserve"> </w:t>
            </w:r>
            <w:r w:rsidRPr="007A621F">
              <w:rPr>
                <w:rFonts w:ascii="Times New Roman" w:hAnsi="Times New Roman" w:cs="Times New Roman"/>
                <w:iCs/>
              </w:rPr>
              <w:t>BIM autors</w:t>
            </w:r>
          </w:p>
        </w:tc>
        <w:tc>
          <w:tcPr>
            <w:tcW w:w="2126"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A7083E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4981752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UPP (ugunsdrošības nodalījumi)</w:t>
            </w:r>
          </w:p>
        </w:tc>
        <w:tc>
          <w:tcPr>
            <w:tcW w:w="2126" w:type="dxa"/>
            <w:tcBorders>
              <w:top w:val="single" w:sz="4" w:space="0" w:color="808080" w:themeColor="background1" w:themeShade="80"/>
              <w:left w:val="dotted" w:sz="4" w:space="0" w:color="D9D9D9" w:themeColor="background1" w:themeShade="D9"/>
              <w:right w:val="nil"/>
            </w:tcBorders>
          </w:tcPr>
          <w:p w14:paraId="0679698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723E73B6"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542D2E5A"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lastRenderedPageBreak/>
              <w:t>Būvprojekta inženier-risinājumu būvprojekta daļas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45812FA"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1DCEA5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GP</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33161C0A"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7920C166"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60EA0347"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C8CA5D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AC3FEC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ELT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C11FCE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0F3AFDC7"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8A853D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CA4A38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322AF8A"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EST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64B502D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56001221"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4688F5D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F4D378B"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058869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UKT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F2F55EB"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48AF0682"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5BC45C45"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1714AC91"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F2D06E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LKT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4D6F7A2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4D2B37F8"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D99943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7D8373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CCBBB4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SAT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EDBB13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44B1B902"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0E0EF199"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E573F83"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42C88F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TKT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5B902A40"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5D944AE8"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11360C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F75D24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3611731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TS_CD</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56783BA0"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16050BC2"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1D0A81B2"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inženier-risinājumu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371E5438"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191B7EB"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TS_L</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6E49887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08EE11CD"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5AA0D2B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DOP būvprojekta daļas/BIM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6C17E84"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81F7056"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DOP </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592559A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2B06574B"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302D91AF"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BAA daļas autors</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F3AA07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72BEB45"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BAA</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AEDACA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r w:rsidR="00944109" w:rsidRPr="007A621F" w14:paraId="149AD137" w14:textId="77777777" w:rsidTr="005D660A">
        <w:trPr>
          <w:trHeight w:val="227"/>
        </w:trPr>
        <w:tc>
          <w:tcPr>
            <w:tcW w:w="2977"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2D4FA80C" w14:textId="615F31EF" w:rsidR="00944109" w:rsidRPr="007A621F" w:rsidRDefault="00AD3948" w:rsidP="00A130AE">
            <w:pPr>
              <w:spacing w:before="100" w:beforeAutospacing="1" w:after="100" w:afterAutospacing="1" w:line="276" w:lineRule="auto"/>
              <w:ind w:right="84"/>
              <w:jc w:val="left"/>
              <w:rPr>
                <w:rFonts w:ascii="Times New Roman" w:hAnsi="Times New Roman" w:cs="Times New Roman"/>
                <w:iCs/>
              </w:rPr>
            </w:pPr>
            <w:r>
              <w:rPr>
                <w:rFonts w:ascii="Times New Roman" w:hAnsi="Times New Roman" w:cs="Times New Roman"/>
                <w:iCs/>
              </w:rPr>
              <w:t>Tāme</w:t>
            </w:r>
            <w:r w:rsidR="00944109" w:rsidRPr="007A621F">
              <w:rPr>
                <w:rFonts w:ascii="Times New Roman" w:hAnsi="Times New Roman" w:cs="Times New Roman"/>
                <w:iCs/>
              </w:rPr>
              <w:t xml:space="preserve"> </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63EE98FE"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c>
          <w:tcPr>
            <w:tcW w:w="1843"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37030CC"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w:t>
            </w:r>
          </w:p>
        </w:tc>
        <w:tc>
          <w:tcPr>
            <w:tcW w:w="2126"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20CEADD" w14:textId="77777777" w:rsidR="00944109" w:rsidRPr="007A621F" w:rsidRDefault="00944109" w:rsidP="00A130AE">
            <w:pPr>
              <w:spacing w:before="100" w:beforeAutospacing="1" w:after="100" w:afterAutospacing="1" w:line="276" w:lineRule="auto"/>
              <w:ind w:right="84"/>
              <w:jc w:val="left"/>
              <w:rPr>
                <w:rFonts w:ascii="Times New Roman" w:hAnsi="Times New Roman" w:cs="Times New Roman"/>
                <w:iCs/>
              </w:rPr>
            </w:pPr>
          </w:p>
        </w:tc>
      </w:tr>
    </w:tbl>
    <w:p w14:paraId="65CABC90" w14:textId="2C76B30E" w:rsidR="00C119B0" w:rsidRDefault="00C119B0">
      <w:pPr>
        <w:jc w:val="left"/>
        <w:rPr>
          <w:rFonts w:ascii="Times New Roman" w:eastAsiaTheme="majorEastAsia" w:hAnsi="Times New Roman" w:cs="Times New Roman"/>
          <w:color w:val="1003A3"/>
          <w:sz w:val="32"/>
          <w:szCs w:val="32"/>
        </w:rPr>
      </w:pPr>
    </w:p>
    <w:p w14:paraId="7FEEDB6F" w14:textId="77777777" w:rsidR="00AD3948" w:rsidRDefault="00AD3948">
      <w:pPr>
        <w:jc w:val="left"/>
        <w:rPr>
          <w:rFonts w:ascii="Times New Roman" w:eastAsiaTheme="majorEastAsia" w:hAnsi="Times New Roman" w:cs="Times New Roman"/>
          <w:color w:val="1003A3"/>
          <w:sz w:val="32"/>
          <w:szCs w:val="32"/>
        </w:rPr>
      </w:pPr>
    </w:p>
    <w:p w14:paraId="3C78CF9D" w14:textId="364DE804" w:rsidR="005A01CA" w:rsidRPr="00DD19AB" w:rsidRDefault="005A01CA" w:rsidP="005A01CA">
      <w:pPr>
        <w:pStyle w:val="Heading1"/>
        <w:numPr>
          <w:ilvl w:val="0"/>
          <w:numId w:val="4"/>
        </w:numPr>
        <w:ind w:left="0"/>
        <w:rPr>
          <w:rFonts w:ascii="Times New Roman" w:hAnsi="Times New Roman" w:cs="Times New Roman"/>
        </w:rPr>
      </w:pPr>
      <w:bookmarkStart w:id="3" w:name="_Toc219115251"/>
      <w:r w:rsidRPr="00DD19AB">
        <w:rPr>
          <w:rFonts w:ascii="Times New Roman" w:hAnsi="Times New Roman" w:cs="Times New Roman"/>
        </w:rPr>
        <w:lastRenderedPageBreak/>
        <w:t>VIENOTĀ DATU VIDE</w:t>
      </w:r>
      <w:bookmarkEnd w:id="3"/>
    </w:p>
    <w:p w14:paraId="01C18FFB" w14:textId="77777777" w:rsidR="005A01CA" w:rsidRPr="00DD19AB" w:rsidRDefault="005A01CA" w:rsidP="005A01CA">
      <w:pPr>
        <w:rPr>
          <w:rFonts w:ascii="Times New Roman" w:hAnsi="Times New Roman" w:cs="Times New Roman"/>
          <w:i/>
          <w:iCs/>
        </w:rPr>
      </w:pPr>
    </w:p>
    <w:p w14:paraId="79BD50C5" w14:textId="77777777" w:rsidR="005A01CA" w:rsidRPr="00DD19AB" w:rsidRDefault="005A01CA" w:rsidP="005A01CA">
      <w:pPr>
        <w:rPr>
          <w:rFonts w:ascii="Times New Roman" w:hAnsi="Times New Roman" w:cs="Times New Roman"/>
          <w:i/>
          <w:iCs/>
        </w:rPr>
      </w:pPr>
      <w:r w:rsidRPr="00DD19AB">
        <w:rPr>
          <w:rFonts w:ascii="Times New Roman" w:hAnsi="Times New Roman" w:cs="Times New Roman"/>
          <w:i/>
          <w:iCs/>
        </w:rPr>
        <w:t>Pasūtītājs nodrošina pilna cikla VDV (Trimble Connect), kas aptver visu informācijas pārvaldības procesu no sākotnējās projektēšanas līdz objekta nodošanai ekspluatācijā. Pilna cikla VDV nodrošina centralizētu datu glabāšanu, versiju kontroli, informācijas apmaiņu, saskaņošanas procesus un piekļuves pārvaldību, garantējot nepārtrauktu, drošu un izsekojamu informācijas apriti visā projekta gaitā.</w:t>
      </w:r>
    </w:p>
    <w:p w14:paraId="6ED0856F" w14:textId="77777777" w:rsidR="005A01CA" w:rsidRPr="00DD19AB" w:rsidRDefault="005A01CA" w:rsidP="005A01CA">
      <w:pPr>
        <w:rPr>
          <w:rFonts w:ascii="Times New Roman" w:hAnsi="Times New Roman" w:cs="Times New Roman"/>
          <w:i/>
          <w:iCs/>
        </w:rPr>
      </w:pPr>
      <w:r w:rsidRPr="00DD19AB">
        <w:rPr>
          <w:rFonts w:ascii="Times New Roman" w:hAnsi="Times New Roman" w:cs="Times New Roman"/>
          <w:i/>
          <w:iCs/>
        </w:rPr>
        <w:t>Uzņēmumā ir izveidota standartizēta VDV (Trimble Connect) mapju struktūra, kas nodrošina vienotu un konsekventu informācijas struktūru visos projektos. Šī struktūra definē mapju nosaukumus, līmeņus un saturu, nodrošinot pārskatāmu dokumentu un modeļu izvietojumu, vienkāršāku navigāciju un efektīvāku sadarbību starp projekta dalībniekiem.</w:t>
      </w:r>
    </w:p>
    <w:p w14:paraId="509BEB6F" w14:textId="77777777" w:rsidR="005A01CA" w:rsidRDefault="005A01CA" w:rsidP="005A01CA">
      <w:pPr>
        <w:rPr>
          <w:rFonts w:ascii="Times New Roman" w:hAnsi="Times New Roman" w:cs="Times New Roman"/>
          <w:i/>
          <w:iCs/>
        </w:rPr>
      </w:pPr>
      <w:r w:rsidRPr="00DD19AB">
        <w:rPr>
          <w:rFonts w:ascii="Times New Roman" w:hAnsi="Times New Roman" w:cs="Times New Roman"/>
          <w:i/>
          <w:iCs/>
        </w:rPr>
        <w:t>VDV struktūras pirmie divi mapju līmeņi ir fiksēti un tos mainīt nedrīkst. Jebkura jaunas mapes izveide vai struktūras paplašināšana ārpus noteiktās hierarhijas ir jāsaskaņo ar pasūtītāju pirms tās ieviešanas.</w:t>
      </w:r>
    </w:p>
    <w:tbl>
      <w:tblPr>
        <w:tblStyle w:val="TableGrid5"/>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4253"/>
        <w:gridCol w:w="4819"/>
      </w:tblGrid>
      <w:tr w:rsidR="00715AAF" w:rsidRPr="007A621F" w14:paraId="5E1B0BD9" w14:textId="77777777" w:rsidTr="00A130AE">
        <w:tc>
          <w:tcPr>
            <w:tcW w:w="4253" w:type="dxa"/>
            <w:shd w:val="clear" w:color="auto" w:fill="C5EA76"/>
          </w:tcPr>
          <w:p w14:paraId="6EFE20D9" w14:textId="77777777" w:rsidR="00715AAF" w:rsidRPr="007A621F" w:rsidRDefault="00715AAF" w:rsidP="00A130AE">
            <w:pPr>
              <w:rPr>
                <w:rFonts w:ascii="Times New Roman" w:hAnsi="Times New Roman" w:cs="Times New Roman"/>
              </w:rPr>
            </w:pPr>
            <w:r w:rsidRPr="007A621F">
              <w:rPr>
                <w:rFonts w:ascii="Times New Roman" w:hAnsi="Times New Roman" w:cs="Times New Roman"/>
              </w:rPr>
              <w:t>VDV risinājums</w:t>
            </w:r>
          </w:p>
        </w:tc>
        <w:tc>
          <w:tcPr>
            <w:tcW w:w="4819" w:type="dxa"/>
            <w:shd w:val="clear" w:color="auto" w:fill="C5EA76"/>
          </w:tcPr>
          <w:p w14:paraId="263F1BD2" w14:textId="77777777" w:rsidR="00715AAF" w:rsidRPr="007A621F" w:rsidRDefault="00715AAF" w:rsidP="00A130AE">
            <w:pPr>
              <w:rPr>
                <w:rFonts w:ascii="Times New Roman" w:hAnsi="Times New Roman" w:cs="Times New Roman"/>
              </w:rPr>
            </w:pPr>
            <w:r w:rsidRPr="007A621F">
              <w:rPr>
                <w:rFonts w:ascii="Times New Roman" w:hAnsi="Times New Roman" w:cs="Times New Roman"/>
              </w:rPr>
              <w:t>VDV nodrošinātājs</w:t>
            </w:r>
          </w:p>
        </w:tc>
      </w:tr>
      <w:tr w:rsidR="00715AAF" w:rsidRPr="007A621F" w14:paraId="1020AFAA" w14:textId="77777777" w:rsidTr="00A130AE">
        <w:tc>
          <w:tcPr>
            <w:tcW w:w="4253" w:type="dxa"/>
          </w:tcPr>
          <w:p w14:paraId="4EA26563" w14:textId="77777777" w:rsidR="00715AAF" w:rsidRPr="007A621F" w:rsidRDefault="00715AAF" w:rsidP="00A130AE">
            <w:pPr>
              <w:rPr>
                <w:rFonts w:ascii="Times New Roman" w:hAnsi="Times New Roman" w:cs="Times New Roman"/>
              </w:rPr>
            </w:pPr>
            <w:r w:rsidRPr="007A621F">
              <w:rPr>
                <w:rFonts w:ascii="Times New Roman" w:hAnsi="Times New Roman" w:cs="Times New Roman"/>
              </w:rPr>
              <w:t>Pilna cikla</w:t>
            </w:r>
          </w:p>
        </w:tc>
        <w:tc>
          <w:tcPr>
            <w:tcW w:w="4819" w:type="dxa"/>
          </w:tcPr>
          <w:p w14:paraId="471873D6" w14:textId="77777777" w:rsidR="00715AAF" w:rsidRPr="007A621F" w:rsidRDefault="00715AAF" w:rsidP="00A130AE">
            <w:pPr>
              <w:rPr>
                <w:rFonts w:ascii="Times New Roman" w:hAnsi="Times New Roman" w:cs="Times New Roman"/>
              </w:rPr>
            </w:pPr>
            <w:r w:rsidRPr="007A621F">
              <w:rPr>
                <w:rFonts w:ascii="Times New Roman" w:hAnsi="Times New Roman" w:cs="Times New Roman"/>
              </w:rPr>
              <w:t>Pasūtītājs</w:t>
            </w:r>
          </w:p>
        </w:tc>
      </w:tr>
    </w:tbl>
    <w:tbl>
      <w:tblPr>
        <w:tblStyle w:val="TableGrid6"/>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4253"/>
        <w:gridCol w:w="4819"/>
      </w:tblGrid>
      <w:tr w:rsidR="00A35557" w:rsidRPr="007A621F" w14:paraId="0138DDE0" w14:textId="77777777" w:rsidTr="00A130AE">
        <w:tc>
          <w:tcPr>
            <w:tcW w:w="4253" w:type="dxa"/>
            <w:shd w:val="clear" w:color="auto" w:fill="C5EA76"/>
          </w:tcPr>
          <w:p w14:paraId="69181A57" w14:textId="77777777" w:rsidR="00A35557" w:rsidRPr="007A621F" w:rsidRDefault="00A35557" w:rsidP="00A130AE">
            <w:pPr>
              <w:rPr>
                <w:rFonts w:ascii="Times New Roman" w:hAnsi="Times New Roman" w:cs="Times New Roman"/>
              </w:rPr>
            </w:pPr>
            <w:r w:rsidRPr="007A621F">
              <w:rPr>
                <w:rFonts w:ascii="Times New Roman" w:hAnsi="Times New Roman" w:cs="Times New Roman"/>
              </w:rPr>
              <w:t>VDV izstrādātājs</w:t>
            </w:r>
          </w:p>
        </w:tc>
        <w:tc>
          <w:tcPr>
            <w:tcW w:w="4819" w:type="dxa"/>
            <w:shd w:val="clear" w:color="auto" w:fill="C5EA76"/>
          </w:tcPr>
          <w:p w14:paraId="5CB75B5D" w14:textId="77777777" w:rsidR="00A35557" w:rsidRPr="007A621F" w:rsidRDefault="00A35557" w:rsidP="00A130AE">
            <w:pPr>
              <w:rPr>
                <w:rFonts w:ascii="Times New Roman" w:hAnsi="Times New Roman" w:cs="Times New Roman"/>
              </w:rPr>
            </w:pPr>
            <w:r w:rsidRPr="007A621F">
              <w:rPr>
                <w:rFonts w:ascii="Times New Roman" w:hAnsi="Times New Roman" w:cs="Times New Roman"/>
              </w:rPr>
              <w:t>Produkta nosaukums</w:t>
            </w:r>
          </w:p>
        </w:tc>
      </w:tr>
      <w:tr w:rsidR="00A35557" w:rsidRPr="007A621F" w14:paraId="38447089" w14:textId="77777777" w:rsidTr="00A130AE">
        <w:trPr>
          <w:trHeight w:val="609"/>
        </w:trPr>
        <w:tc>
          <w:tcPr>
            <w:tcW w:w="4253" w:type="dxa"/>
          </w:tcPr>
          <w:p w14:paraId="7DA47ABE" w14:textId="77777777" w:rsidR="00A35557" w:rsidRPr="007A621F" w:rsidRDefault="00A35557" w:rsidP="00A130AE">
            <w:pPr>
              <w:rPr>
                <w:rFonts w:ascii="Times New Roman" w:hAnsi="Times New Roman" w:cs="Times New Roman"/>
              </w:rPr>
            </w:pPr>
            <w:r w:rsidRPr="007A621F">
              <w:rPr>
                <w:rFonts w:ascii="Times New Roman" w:hAnsi="Times New Roman" w:cs="Times New Roman"/>
              </w:rPr>
              <w:t>TRIMBLE</w:t>
            </w:r>
          </w:p>
        </w:tc>
        <w:tc>
          <w:tcPr>
            <w:tcW w:w="4819" w:type="dxa"/>
          </w:tcPr>
          <w:p w14:paraId="2A05B6D9" w14:textId="77777777" w:rsidR="00A35557" w:rsidRPr="007A621F" w:rsidRDefault="00A35557" w:rsidP="00A130AE">
            <w:pPr>
              <w:rPr>
                <w:rFonts w:ascii="Times New Roman" w:hAnsi="Times New Roman" w:cs="Times New Roman"/>
              </w:rPr>
            </w:pPr>
            <w:r w:rsidRPr="007A621F">
              <w:rPr>
                <w:rFonts w:ascii="Times New Roman" w:hAnsi="Times New Roman" w:cs="Times New Roman"/>
              </w:rPr>
              <w:t>Trimble Connect</w:t>
            </w:r>
          </w:p>
        </w:tc>
      </w:tr>
    </w:tbl>
    <w:p w14:paraId="182F22E4" w14:textId="77777777" w:rsidR="00715AAF" w:rsidRPr="008042F1" w:rsidRDefault="00715AAF" w:rsidP="005A01CA">
      <w:pPr>
        <w:rPr>
          <w:rFonts w:ascii="Times New Roman" w:hAnsi="Times New Roman" w:cs="Times New Roman"/>
        </w:rPr>
      </w:pPr>
    </w:p>
    <w:tbl>
      <w:tblPr>
        <w:tblStyle w:val="TableGrid5"/>
        <w:tblW w:w="9639" w:type="dxa"/>
        <w:tblCellMar>
          <w:top w:w="85" w:type="dxa"/>
          <w:left w:w="85" w:type="dxa"/>
          <w:bottom w:w="113" w:type="dxa"/>
          <w:right w:w="85" w:type="dxa"/>
        </w:tblCellMar>
        <w:tblLook w:val="04A0" w:firstRow="1" w:lastRow="0" w:firstColumn="1" w:lastColumn="0" w:noHBand="0" w:noVBand="1"/>
      </w:tblPr>
      <w:tblGrid>
        <w:gridCol w:w="4253"/>
        <w:gridCol w:w="5386"/>
      </w:tblGrid>
      <w:tr w:rsidR="005A01CA" w:rsidRPr="00DD19AB" w14:paraId="55D4093A" w14:textId="77777777" w:rsidTr="00781F02">
        <w:tc>
          <w:tcPr>
            <w:tcW w:w="4253" w:type="dxa"/>
            <w:shd w:val="clear" w:color="auto" w:fill="C5EA76"/>
          </w:tcPr>
          <w:p w14:paraId="08A3E1C3" w14:textId="77777777" w:rsidR="005A01CA" w:rsidRPr="00DD19AB" w:rsidRDefault="005A01CA" w:rsidP="00781F02">
            <w:pPr>
              <w:rPr>
                <w:rFonts w:ascii="Times New Roman" w:hAnsi="Times New Roman" w:cs="Times New Roman"/>
                <w:sz w:val="20"/>
              </w:rPr>
            </w:pPr>
            <w:r w:rsidRPr="00DD19AB">
              <w:rPr>
                <w:rFonts w:ascii="Times New Roman" w:hAnsi="Times New Roman" w:cs="Times New Roman"/>
                <w:sz w:val="20"/>
              </w:rPr>
              <w:t>VDV pārvaldnieks</w:t>
            </w:r>
          </w:p>
        </w:tc>
        <w:tc>
          <w:tcPr>
            <w:tcW w:w="5386" w:type="dxa"/>
            <w:shd w:val="clear" w:color="auto" w:fill="C5EA76"/>
          </w:tcPr>
          <w:p w14:paraId="1218A08D" w14:textId="77777777" w:rsidR="005A01CA" w:rsidRPr="00DD19AB" w:rsidRDefault="005A01CA" w:rsidP="00781F02">
            <w:pPr>
              <w:rPr>
                <w:rFonts w:ascii="Times New Roman" w:hAnsi="Times New Roman" w:cs="Times New Roman"/>
                <w:sz w:val="20"/>
              </w:rPr>
            </w:pPr>
            <w:r w:rsidRPr="00DD19AB">
              <w:rPr>
                <w:rFonts w:ascii="Times New Roman" w:hAnsi="Times New Roman" w:cs="Times New Roman"/>
                <w:sz w:val="20"/>
              </w:rPr>
              <w:t>Atbildīgā speciālista vārds, uzvārds</w:t>
            </w:r>
          </w:p>
        </w:tc>
      </w:tr>
      <w:tr w:rsidR="005A01CA" w:rsidRPr="00DD19AB" w14:paraId="35B3B2A8" w14:textId="77777777" w:rsidTr="00781F02">
        <w:tc>
          <w:tcPr>
            <w:tcW w:w="4253" w:type="dxa"/>
          </w:tcPr>
          <w:p w14:paraId="4272E544" w14:textId="77777777" w:rsidR="005A01CA" w:rsidRPr="0034196C" w:rsidRDefault="005A01CA" w:rsidP="00781F02">
            <w:pPr>
              <w:rPr>
                <w:rFonts w:ascii="Times New Roman" w:hAnsi="Times New Roman" w:cs="Times New Roman"/>
                <w:sz w:val="20"/>
                <w:highlight w:val="yellow"/>
              </w:rPr>
            </w:pPr>
            <w:r w:rsidRPr="00C119B0">
              <w:rPr>
                <w:rFonts w:ascii="Times New Roman" w:hAnsi="Times New Roman" w:cs="Times New Roman"/>
                <w:sz w:val="20"/>
              </w:rPr>
              <w:t>Pasūtītājs</w:t>
            </w:r>
          </w:p>
        </w:tc>
        <w:tc>
          <w:tcPr>
            <w:tcW w:w="5386" w:type="dxa"/>
          </w:tcPr>
          <w:p w14:paraId="4CD22A75" w14:textId="77777777" w:rsidR="005A01CA" w:rsidRPr="00DD19AB" w:rsidRDefault="005A01CA" w:rsidP="00781F02">
            <w:pPr>
              <w:rPr>
                <w:rFonts w:ascii="Times New Roman" w:hAnsi="Times New Roman" w:cs="Times New Roman"/>
                <w:sz w:val="20"/>
              </w:rPr>
            </w:pPr>
          </w:p>
        </w:tc>
      </w:tr>
      <w:tr w:rsidR="005A01CA" w:rsidRPr="00DD19AB" w14:paraId="458C080C" w14:textId="77777777" w:rsidTr="00781F02">
        <w:tc>
          <w:tcPr>
            <w:tcW w:w="4253" w:type="dxa"/>
          </w:tcPr>
          <w:p w14:paraId="49D99CF0" w14:textId="77777777" w:rsidR="005A01CA" w:rsidRPr="00DD19AB" w:rsidRDefault="005A01CA" w:rsidP="00781F02">
            <w:pPr>
              <w:rPr>
                <w:rFonts w:ascii="Times New Roman" w:hAnsi="Times New Roman" w:cs="Times New Roman"/>
                <w:sz w:val="20"/>
              </w:rPr>
            </w:pPr>
            <w:r w:rsidRPr="00DD19AB">
              <w:rPr>
                <w:rFonts w:ascii="Times New Roman" w:hAnsi="Times New Roman" w:cs="Times New Roman"/>
                <w:sz w:val="20"/>
              </w:rPr>
              <w:t>Izpildītājs</w:t>
            </w:r>
          </w:p>
        </w:tc>
        <w:tc>
          <w:tcPr>
            <w:tcW w:w="5386" w:type="dxa"/>
          </w:tcPr>
          <w:p w14:paraId="3C668F16" w14:textId="77777777" w:rsidR="005A01CA" w:rsidRPr="00DD19AB" w:rsidRDefault="005A01CA" w:rsidP="00781F02">
            <w:pPr>
              <w:rPr>
                <w:rFonts w:ascii="Times New Roman" w:hAnsi="Times New Roman" w:cs="Times New Roman"/>
                <w:sz w:val="20"/>
              </w:rPr>
            </w:pPr>
          </w:p>
        </w:tc>
      </w:tr>
    </w:tbl>
    <w:p w14:paraId="7286E7D5" w14:textId="77777777" w:rsidR="005A01CA" w:rsidRPr="008E675D" w:rsidRDefault="005A01CA" w:rsidP="00A124A2">
      <w:pPr>
        <w:ind w:right="84"/>
        <w:rPr>
          <w:rFonts w:ascii="Times New Roman" w:hAnsi="Times New Roman" w:cs="Times New Roman"/>
          <w:color w:val="FF0000"/>
          <w:szCs w:val="24"/>
        </w:rPr>
      </w:pPr>
    </w:p>
    <w:p w14:paraId="2E0F5547" w14:textId="77777777" w:rsidR="00724A53" w:rsidRDefault="00724A53">
      <w:pPr>
        <w:jc w:val="left"/>
        <w:rPr>
          <w:rFonts w:ascii="Times New Roman" w:eastAsiaTheme="majorEastAsia" w:hAnsi="Times New Roman" w:cs="Times New Roman"/>
          <w:color w:val="1003A3"/>
          <w:sz w:val="32"/>
          <w:szCs w:val="32"/>
        </w:rPr>
      </w:pPr>
      <w:r>
        <w:rPr>
          <w:rFonts w:ascii="Times New Roman" w:hAnsi="Times New Roman" w:cs="Times New Roman"/>
        </w:rPr>
        <w:br w:type="page"/>
      </w:r>
    </w:p>
    <w:p w14:paraId="7AED6420" w14:textId="62253106" w:rsidR="00724A53" w:rsidRPr="007E140C" w:rsidRDefault="00724A53" w:rsidP="00724A53">
      <w:pPr>
        <w:pStyle w:val="Heading1"/>
        <w:numPr>
          <w:ilvl w:val="0"/>
          <w:numId w:val="4"/>
        </w:numPr>
        <w:ind w:left="0" w:right="84"/>
        <w:rPr>
          <w:rFonts w:ascii="Times New Roman" w:hAnsi="Times New Roman" w:cs="Times New Roman"/>
        </w:rPr>
      </w:pPr>
      <w:bookmarkStart w:id="4" w:name="_Toc219115252"/>
      <w:r w:rsidRPr="00DD19AB">
        <w:rPr>
          <w:rFonts w:ascii="Times New Roman" w:hAnsi="Times New Roman" w:cs="Times New Roman"/>
        </w:rPr>
        <w:lastRenderedPageBreak/>
        <w:t>KONTROLES PUNKTI UN TO IZPILDES TERMIŅI</w:t>
      </w:r>
      <w:bookmarkEnd w:id="4"/>
    </w:p>
    <w:p w14:paraId="0027248D" w14:textId="77777777" w:rsidR="00724A53" w:rsidRPr="00DD19AB" w:rsidRDefault="00724A53" w:rsidP="00724A53">
      <w:pPr>
        <w:rPr>
          <w:rFonts w:ascii="Times New Roman" w:hAnsi="Times New Roman" w:cs="Times New Roman"/>
          <w:i/>
          <w:iCs/>
        </w:rPr>
      </w:pPr>
      <w:r w:rsidRPr="00DD19AB">
        <w:rPr>
          <w:rFonts w:ascii="Times New Roman" w:hAnsi="Times New Roman" w:cs="Times New Roman"/>
          <w:i/>
          <w:iCs/>
        </w:rPr>
        <w:t>Kontroles punktu izpildes termiņi tiek noteikti trīs posmos:</w:t>
      </w:r>
    </w:p>
    <w:p w14:paraId="78B1F1B0" w14:textId="77777777" w:rsidR="00724A53" w:rsidRPr="00DD19AB" w:rsidRDefault="00724A53" w:rsidP="00724A53">
      <w:pPr>
        <w:rPr>
          <w:rFonts w:ascii="Times New Roman" w:hAnsi="Times New Roman" w:cs="Times New Roman"/>
          <w:i/>
          <w:iCs/>
        </w:rPr>
      </w:pPr>
      <w:r w:rsidRPr="00DD19AB">
        <w:rPr>
          <w:rFonts w:ascii="Times New Roman" w:hAnsi="Times New Roman" w:cs="Times New Roman"/>
          <w:b/>
          <w:bCs/>
          <w:i/>
          <w:iCs/>
        </w:rPr>
        <w:t>Plānotais uzsākšanas termiņš</w:t>
      </w:r>
      <w:r w:rsidRPr="00DD19AB">
        <w:rPr>
          <w:rFonts w:ascii="Times New Roman" w:hAnsi="Times New Roman" w:cs="Times New Roman"/>
          <w:i/>
          <w:iCs/>
        </w:rPr>
        <w:t xml:space="preserve"> – datums, kad paredzēts uzsākt attiecīgā BIM kontroles punkta (Konceptuālais, Starpposma, Detalizētais, Apstiprinātais BIM) izstrādi atbilstoši projekta grafikam.</w:t>
      </w:r>
    </w:p>
    <w:p w14:paraId="5D91DD2E" w14:textId="43D8B609" w:rsidR="00724A53" w:rsidRPr="00DD19AB" w:rsidRDefault="00724A53" w:rsidP="00724A53">
      <w:pPr>
        <w:rPr>
          <w:rFonts w:ascii="Times New Roman" w:hAnsi="Times New Roman" w:cs="Times New Roman"/>
          <w:i/>
          <w:iCs/>
        </w:rPr>
      </w:pPr>
      <w:r w:rsidRPr="00DD19AB">
        <w:rPr>
          <w:rFonts w:ascii="Times New Roman" w:hAnsi="Times New Roman" w:cs="Times New Roman"/>
          <w:b/>
          <w:bCs/>
          <w:i/>
          <w:iCs/>
        </w:rPr>
        <w:t>Plānotais nodevuma iesniegšanas termiņš</w:t>
      </w:r>
      <w:r w:rsidRPr="00DD19AB">
        <w:rPr>
          <w:rFonts w:ascii="Times New Roman" w:hAnsi="Times New Roman" w:cs="Times New Roman"/>
          <w:i/>
          <w:iCs/>
        </w:rPr>
        <w:t xml:space="preserve"> – datums, kad BIM nodevums un tā pavaddokumenti ir jāiesniedz pasūtītājam pārbaudei, </w:t>
      </w:r>
      <w:r w:rsidR="00D436B4">
        <w:rPr>
          <w:rFonts w:ascii="Times New Roman" w:hAnsi="Times New Roman" w:cs="Times New Roman"/>
          <w:i/>
          <w:iCs/>
        </w:rPr>
        <w:t>atbilstoši</w:t>
      </w:r>
      <w:r w:rsidR="00C45FAC">
        <w:rPr>
          <w:rFonts w:ascii="Times New Roman" w:hAnsi="Times New Roman" w:cs="Times New Roman"/>
          <w:i/>
          <w:iCs/>
        </w:rPr>
        <w:t xml:space="preserve"> līguma grafikam un</w:t>
      </w:r>
      <w:r w:rsidR="00D436B4">
        <w:rPr>
          <w:rFonts w:ascii="Times New Roman" w:hAnsi="Times New Roman" w:cs="Times New Roman"/>
          <w:i/>
          <w:iCs/>
        </w:rPr>
        <w:t xml:space="preserve"> BIM tehniskajai specifikācijai.</w:t>
      </w:r>
    </w:p>
    <w:p w14:paraId="3FDF19AF" w14:textId="77777777" w:rsidR="00724A53" w:rsidRPr="00DD19AB" w:rsidRDefault="00724A53" w:rsidP="00724A53">
      <w:pPr>
        <w:rPr>
          <w:rFonts w:ascii="Times New Roman" w:hAnsi="Times New Roman" w:cs="Times New Roman"/>
          <w:i/>
          <w:iCs/>
        </w:rPr>
      </w:pPr>
      <w:r w:rsidRPr="00DD19AB">
        <w:rPr>
          <w:rFonts w:ascii="Times New Roman" w:hAnsi="Times New Roman" w:cs="Times New Roman"/>
          <w:b/>
          <w:bCs/>
          <w:i/>
          <w:iCs/>
        </w:rPr>
        <w:t>Plānotais izpildes termiņš</w:t>
      </w:r>
      <w:r w:rsidRPr="00DD19AB">
        <w:rPr>
          <w:rFonts w:ascii="Times New Roman" w:hAnsi="Times New Roman" w:cs="Times New Roman"/>
          <w:i/>
          <w:iCs/>
        </w:rPr>
        <w:t xml:space="preserve"> – datums, kad pasūtītājs apstiprina iesniegto nodevumu. Nodevums skaitās izpildīts tikai pēc oficiāla apstiprinājuma saņemšanas.</w:t>
      </w:r>
    </w:p>
    <w:tbl>
      <w:tblPr>
        <w:tblStyle w:val="TableGrid6"/>
        <w:tblW w:w="9634" w:type="dxa"/>
        <w:tblCellMar>
          <w:top w:w="85" w:type="dxa"/>
          <w:left w:w="85" w:type="dxa"/>
          <w:bottom w:w="113" w:type="dxa"/>
          <w:right w:w="85" w:type="dxa"/>
        </w:tblCellMar>
        <w:tblLook w:val="04A0" w:firstRow="1" w:lastRow="0" w:firstColumn="1" w:lastColumn="0" w:noHBand="0" w:noVBand="1"/>
      </w:tblPr>
      <w:tblGrid>
        <w:gridCol w:w="2145"/>
        <w:gridCol w:w="2528"/>
        <w:gridCol w:w="2693"/>
        <w:gridCol w:w="2268"/>
      </w:tblGrid>
      <w:tr w:rsidR="00724A53" w:rsidRPr="00DD19AB" w14:paraId="162927CB" w14:textId="77777777" w:rsidTr="00781F02">
        <w:tc>
          <w:tcPr>
            <w:tcW w:w="2145" w:type="dxa"/>
            <w:shd w:val="clear" w:color="auto" w:fill="C5EA76"/>
          </w:tcPr>
          <w:p w14:paraId="6CE91E98" w14:textId="77777777" w:rsidR="00724A53" w:rsidRPr="00DD19AB" w:rsidRDefault="00724A53" w:rsidP="00781F02">
            <w:pPr>
              <w:jc w:val="center"/>
              <w:rPr>
                <w:rFonts w:ascii="Times New Roman" w:hAnsi="Times New Roman" w:cs="Times New Roman"/>
                <w:sz w:val="20"/>
              </w:rPr>
            </w:pPr>
            <w:r w:rsidRPr="00DD19AB">
              <w:rPr>
                <w:rFonts w:ascii="Times New Roman" w:hAnsi="Times New Roman" w:cs="Times New Roman"/>
                <w:sz w:val="20"/>
              </w:rPr>
              <w:t>Kontroles punkts</w:t>
            </w:r>
          </w:p>
        </w:tc>
        <w:tc>
          <w:tcPr>
            <w:tcW w:w="2528" w:type="dxa"/>
            <w:shd w:val="clear" w:color="auto" w:fill="C5EA76"/>
          </w:tcPr>
          <w:p w14:paraId="4647AD1F" w14:textId="77777777" w:rsidR="00724A53" w:rsidRPr="00DD19AB" w:rsidRDefault="00724A53" w:rsidP="00781F02">
            <w:pPr>
              <w:jc w:val="center"/>
              <w:rPr>
                <w:rFonts w:ascii="Times New Roman" w:hAnsi="Times New Roman" w:cs="Times New Roman"/>
                <w:sz w:val="20"/>
              </w:rPr>
            </w:pPr>
            <w:r w:rsidRPr="00DD19AB">
              <w:rPr>
                <w:rFonts w:ascii="Times New Roman" w:hAnsi="Times New Roman" w:cs="Times New Roman"/>
                <w:sz w:val="20"/>
              </w:rPr>
              <w:t>Plānotais uzsākšanas termiņš</w:t>
            </w:r>
          </w:p>
        </w:tc>
        <w:tc>
          <w:tcPr>
            <w:tcW w:w="2693" w:type="dxa"/>
            <w:shd w:val="clear" w:color="auto" w:fill="C5EA76"/>
          </w:tcPr>
          <w:p w14:paraId="46C95A80" w14:textId="77777777" w:rsidR="00724A53" w:rsidRPr="00DD19AB" w:rsidRDefault="00724A53" w:rsidP="00781F02">
            <w:pPr>
              <w:jc w:val="center"/>
              <w:rPr>
                <w:rFonts w:ascii="Times New Roman" w:hAnsi="Times New Roman" w:cs="Times New Roman"/>
                <w:sz w:val="20"/>
              </w:rPr>
            </w:pPr>
            <w:r w:rsidRPr="00DD19AB">
              <w:rPr>
                <w:rFonts w:ascii="Times New Roman" w:hAnsi="Times New Roman" w:cs="Times New Roman"/>
                <w:sz w:val="20"/>
              </w:rPr>
              <w:t>Plānotais nodevuma iesniegšanas termiņš</w:t>
            </w:r>
          </w:p>
        </w:tc>
        <w:tc>
          <w:tcPr>
            <w:tcW w:w="2268" w:type="dxa"/>
            <w:shd w:val="clear" w:color="auto" w:fill="C5EA76"/>
          </w:tcPr>
          <w:p w14:paraId="35A1AAFB" w14:textId="77777777" w:rsidR="00724A53" w:rsidRPr="00DD19AB" w:rsidRDefault="00724A53" w:rsidP="00781F02">
            <w:pPr>
              <w:jc w:val="center"/>
              <w:rPr>
                <w:rFonts w:ascii="Times New Roman" w:hAnsi="Times New Roman" w:cs="Times New Roman"/>
                <w:sz w:val="20"/>
              </w:rPr>
            </w:pPr>
            <w:r w:rsidRPr="00DD19AB">
              <w:rPr>
                <w:rFonts w:ascii="Times New Roman" w:hAnsi="Times New Roman" w:cs="Times New Roman"/>
                <w:sz w:val="20"/>
              </w:rPr>
              <w:t>Plānotais izpildes termiņš</w:t>
            </w:r>
          </w:p>
        </w:tc>
      </w:tr>
      <w:tr w:rsidR="00724A53" w:rsidRPr="00DD19AB" w14:paraId="639A0B13" w14:textId="77777777" w:rsidTr="001F739E">
        <w:trPr>
          <w:trHeight w:val="340"/>
        </w:trPr>
        <w:tc>
          <w:tcPr>
            <w:tcW w:w="2145" w:type="dxa"/>
          </w:tcPr>
          <w:p w14:paraId="63519FF8" w14:textId="03E8B266" w:rsidR="00724A53" w:rsidRDefault="00724A53" w:rsidP="00781F02">
            <w:pPr>
              <w:jc w:val="center"/>
              <w:rPr>
                <w:rFonts w:ascii="Times New Roman" w:hAnsi="Times New Roman" w:cs="Times New Roman"/>
                <w:sz w:val="20"/>
              </w:rPr>
            </w:pPr>
            <w:r w:rsidRPr="00DD19AB">
              <w:rPr>
                <w:rFonts w:ascii="Times New Roman" w:hAnsi="Times New Roman" w:cs="Times New Roman"/>
                <w:sz w:val="20"/>
              </w:rPr>
              <w:t>Konceptuālais BI</w:t>
            </w:r>
            <w:r w:rsidR="00A44694">
              <w:rPr>
                <w:rFonts w:ascii="Times New Roman" w:hAnsi="Times New Roman" w:cs="Times New Roman"/>
                <w:sz w:val="20"/>
              </w:rPr>
              <w:t>M</w:t>
            </w:r>
            <w:r w:rsidR="00A575DB">
              <w:rPr>
                <w:rFonts w:ascii="Times New Roman" w:hAnsi="Times New Roman" w:cs="Times New Roman"/>
                <w:sz w:val="20"/>
              </w:rPr>
              <w:t>1</w:t>
            </w:r>
          </w:p>
          <w:p w14:paraId="43E84A99" w14:textId="7020CCC7" w:rsidR="00A44694" w:rsidRPr="00DD19AB" w:rsidRDefault="00A575DB" w:rsidP="00781F02">
            <w:pPr>
              <w:jc w:val="center"/>
              <w:rPr>
                <w:rFonts w:ascii="Times New Roman" w:hAnsi="Times New Roman" w:cs="Times New Roman"/>
                <w:sz w:val="20"/>
              </w:rPr>
            </w:pPr>
            <w:r>
              <w:rPr>
                <w:rFonts w:ascii="Times New Roman" w:hAnsi="Times New Roman" w:cs="Times New Roman"/>
                <w:sz w:val="20"/>
              </w:rPr>
              <w:t>1.Starpziņojums</w:t>
            </w:r>
          </w:p>
        </w:tc>
        <w:tc>
          <w:tcPr>
            <w:tcW w:w="2528" w:type="dxa"/>
          </w:tcPr>
          <w:p w14:paraId="41829DBC" w14:textId="77777777" w:rsidR="00724A53" w:rsidRPr="00DD19AB" w:rsidRDefault="00724A53" w:rsidP="00781F02">
            <w:pPr>
              <w:jc w:val="center"/>
              <w:rPr>
                <w:rFonts w:ascii="Times New Roman" w:hAnsi="Times New Roman" w:cs="Times New Roman"/>
                <w:sz w:val="20"/>
              </w:rPr>
            </w:pPr>
          </w:p>
        </w:tc>
        <w:tc>
          <w:tcPr>
            <w:tcW w:w="2693" w:type="dxa"/>
          </w:tcPr>
          <w:p w14:paraId="4AE9FA15" w14:textId="77777777" w:rsidR="00724A53" w:rsidRPr="00DD19AB" w:rsidRDefault="00724A53" w:rsidP="00781F02">
            <w:pPr>
              <w:jc w:val="center"/>
              <w:rPr>
                <w:rFonts w:ascii="Times New Roman" w:hAnsi="Times New Roman" w:cs="Times New Roman"/>
                <w:sz w:val="20"/>
              </w:rPr>
            </w:pPr>
          </w:p>
        </w:tc>
        <w:tc>
          <w:tcPr>
            <w:tcW w:w="2268" w:type="dxa"/>
          </w:tcPr>
          <w:p w14:paraId="0D2BC7BB" w14:textId="77777777" w:rsidR="00724A53" w:rsidRPr="00DD19AB" w:rsidRDefault="00724A53" w:rsidP="00781F02">
            <w:pPr>
              <w:jc w:val="center"/>
              <w:rPr>
                <w:rFonts w:ascii="Times New Roman" w:hAnsi="Times New Roman" w:cs="Times New Roman"/>
                <w:sz w:val="20"/>
              </w:rPr>
            </w:pPr>
          </w:p>
        </w:tc>
      </w:tr>
      <w:tr w:rsidR="00A575DB" w:rsidRPr="00DD19AB" w14:paraId="4C8900E6" w14:textId="77777777" w:rsidTr="001F739E">
        <w:trPr>
          <w:trHeight w:val="340"/>
        </w:trPr>
        <w:tc>
          <w:tcPr>
            <w:tcW w:w="2145" w:type="dxa"/>
          </w:tcPr>
          <w:p w14:paraId="31639E93" w14:textId="1110AF13" w:rsidR="00A575DB" w:rsidRDefault="00A575DB" w:rsidP="00A575DB">
            <w:pPr>
              <w:jc w:val="center"/>
              <w:rPr>
                <w:rFonts w:ascii="Times New Roman" w:hAnsi="Times New Roman" w:cs="Times New Roman"/>
                <w:sz w:val="20"/>
              </w:rPr>
            </w:pPr>
            <w:r w:rsidRPr="00DD19AB">
              <w:rPr>
                <w:rFonts w:ascii="Times New Roman" w:hAnsi="Times New Roman" w:cs="Times New Roman"/>
                <w:sz w:val="20"/>
              </w:rPr>
              <w:t>Konceptuālais BI</w:t>
            </w:r>
            <w:r>
              <w:rPr>
                <w:rFonts w:ascii="Times New Roman" w:hAnsi="Times New Roman" w:cs="Times New Roman"/>
                <w:sz w:val="20"/>
              </w:rPr>
              <w:t>M2</w:t>
            </w:r>
          </w:p>
          <w:p w14:paraId="11C07CA2" w14:textId="7D74C64F" w:rsidR="00A575DB" w:rsidRPr="00DD19AB" w:rsidRDefault="00A575DB" w:rsidP="00A575DB">
            <w:pPr>
              <w:jc w:val="center"/>
              <w:rPr>
                <w:rFonts w:ascii="Times New Roman" w:hAnsi="Times New Roman" w:cs="Times New Roman"/>
                <w:sz w:val="20"/>
              </w:rPr>
            </w:pPr>
            <w:r>
              <w:rPr>
                <w:rFonts w:ascii="Times New Roman" w:hAnsi="Times New Roman" w:cs="Times New Roman"/>
                <w:sz w:val="20"/>
              </w:rPr>
              <w:t>2.Starpziņojums</w:t>
            </w:r>
          </w:p>
        </w:tc>
        <w:tc>
          <w:tcPr>
            <w:tcW w:w="2528" w:type="dxa"/>
          </w:tcPr>
          <w:p w14:paraId="207A0282" w14:textId="77777777" w:rsidR="00A575DB" w:rsidRPr="00DD19AB" w:rsidRDefault="00A575DB" w:rsidP="00781F02">
            <w:pPr>
              <w:jc w:val="center"/>
              <w:rPr>
                <w:rFonts w:ascii="Times New Roman" w:hAnsi="Times New Roman" w:cs="Times New Roman"/>
                <w:sz w:val="20"/>
              </w:rPr>
            </w:pPr>
          </w:p>
        </w:tc>
        <w:tc>
          <w:tcPr>
            <w:tcW w:w="2693" w:type="dxa"/>
          </w:tcPr>
          <w:p w14:paraId="03BEFCC9" w14:textId="77777777" w:rsidR="00A575DB" w:rsidRPr="00DD19AB" w:rsidRDefault="00A575DB" w:rsidP="00781F02">
            <w:pPr>
              <w:jc w:val="center"/>
              <w:rPr>
                <w:rFonts w:ascii="Times New Roman" w:hAnsi="Times New Roman" w:cs="Times New Roman"/>
                <w:sz w:val="20"/>
              </w:rPr>
            </w:pPr>
          </w:p>
        </w:tc>
        <w:tc>
          <w:tcPr>
            <w:tcW w:w="2268" w:type="dxa"/>
          </w:tcPr>
          <w:p w14:paraId="50F47067" w14:textId="77777777" w:rsidR="00A575DB" w:rsidRPr="00DD19AB" w:rsidRDefault="00A575DB" w:rsidP="00781F02">
            <w:pPr>
              <w:jc w:val="center"/>
              <w:rPr>
                <w:rFonts w:ascii="Times New Roman" w:hAnsi="Times New Roman" w:cs="Times New Roman"/>
                <w:sz w:val="20"/>
              </w:rPr>
            </w:pPr>
          </w:p>
        </w:tc>
      </w:tr>
      <w:tr w:rsidR="00724A53" w:rsidRPr="00DD19AB" w14:paraId="70B67309" w14:textId="77777777" w:rsidTr="001F739E">
        <w:trPr>
          <w:trHeight w:val="340"/>
        </w:trPr>
        <w:tc>
          <w:tcPr>
            <w:tcW w:w="2145" w:type="dxa"/>
          </w:tcPr>
          <w:p w14:paraId="1CADE693" w14:textId="09652C0F" w:rsidR="00724A53" w:rsidRDefault="00724A53" w:rsidP="00781F02">
            <w:pPr>
              <w:jc w:val="center"/>
              <w:rPr>
                <w:rFonts w:ascii="Times New Roman" w:hAnsi="Times New Roman" w:cs="Times New Roman"/>
                <w:sz w:val="20"/>
              </w:rPr>
            </w:pPr>
            <w:r w:rsidRPr="00DD19AB">
              <w:rPr>
                <w:rFonts w:ascii="Times New Roman" w:hAnsi="Times New Roman" w:cs="Times New Roman"/>
                <w:sz w:val="20"/>
              </w:rPr>
              <w:t>Starpposma BIM</w:t>
            </w:r>
          </w:p>
          <w:p w14:paraId="387CFE23" w14:textId="0496BD10" w:rsidR="007E140C" w:rsidRPr="00DD19AB" w:rsidRDefault="007E140C" w:rsidP="00781F02">
            <w:pPr>
              <w:jc w:val="center"/>
              <w:rPr>
                <w:rFonts w:ascii="Times New Roman" w:hAnsi="Times New Roman" w:cs="Times New Roman"/>
                <w:sz w:val="20"/>
              </w:rPr>
            </w:pPr>
            <w:r>
              <w:rPr>
                <w:rFonts w:ascii="Times New Roman" w:hAnsi="Times New Roman" w:cs="Times New Roman"/>
                <w:sz w:val="20"/>
              </w:rPr>
              <w:t>3.Starpziņojums</w:t>
            </w:r>
          </w:p>
        </w:tc>
        <w:tc>
          <w:tcPr>
            <w:tcW w:w="2528" w:type="dxa"/>
          </w:tcPr>
          <w:p w14:paraId="2E2E5F62" w14:textId="77777777" w:rsidR="00724A53" w:rsidRPr="00DD19AB" w:rsidRDefault="00724A53" w:rsidP="00781F02">
            <w:pPr>
              <w:jc w:val="center"/>
              <w:rPr>
                <w:rFonts w:ascii="Times New Roman" w:hAnsi="Times New Roman" w:cs="Times New Roman"/>
                <w:sz w:val="20"/>
              </w:rPr>
            </w:pPr>
          </w:p>
        </w:tc>
        <w:tc>
          <w:tcPr>
            <w:tcW w:w="2693" w:type="dxa"/>
          </w:tcPr>
          <w:p w14:paraId="440DF4D7" w14:textId="77777777" w:rsidR="00724A53" w:rsidRPr="00DD19AB" w:rsidRDefault="00724A53" w:rsidP="00781F02">
            <w:pPr>
              <w:jc w:val="center"/>
              <w:rPr>
                <w:rFonts w:ascii="Times New Roman" w:hAnsi="Times New Roman" w:cs="Times New Roman"/>
                <w:sz w:val="20"/>
              </w:rPr>
            </w:pPr>
          </w:p>
        </w:tc>
        <w:tc>
          <w:tcPr>
            <w:tcW w:w="2268" w:type="dxa"/>
          </w:tcPr>
          <w:p w14:paraId="6676A575" w14:textId="77777777" w:rsidR="00724A53" w:rsidRPr="00DD19AB" w:rsidRDefault="00724A53" w:rsidP="00781F02">
            <w:pPr>
              <w:jc w:val="center"/>
              <w:rPr>
                <w:rFonts w:ascii="Times New Roman" w:hAnsi="Times New Roman" w:cs="Times New Roman"/>
                <w:sz w:val="20"/>
              </w:rPr>
            </w:pPr>
          </w:p>
        </w:tc>
      </w:tr>
      <w:tr w:rsidR="00724A53" w:rsidRPr="00DD19AB" w14:paraId="3D709B1A" w14:textId="77777777" w:rsidTr="001F739E">
        <w:trPr>
          <w:trHeight w:val="340"/>
        </w:trPr>
        <w:tc>
          <w:tcPr>
            <w:tcW w:w="2145" w:type="dxa"/>
          </w:tcPr>
          <w:p w14:paraId="7C668C72" w14:textId="77777777" w:rsidR="00724A53" w:rsidRDefault="00724A53" w:rsidP="00781F02">
            <w:pPr>
              <w:jc w:val="center"/>
              <w:rPr>
                <w:rFonts w:ascii="Times New Roman" w:hAnsi="Times New Roman" w:cs="Times New Roman"/>
                <w:sz w:val="20"/>
              </w:rPr>
            </w:pPr>
            <w:r w:rsidRPr="00DD19AB">
              <w:rPr>
                <w:rFonts w:ascii="Times New Roman" w:hAnsi="Times New Roman" w:cs="Times New Roman"/>
                <w:sz w:val="20"/>
              </w:rPr>
              <w:t>Detalizētais BIM</w:t>
            </w:r>
          </w:p>
          <w:p w14:paraId="226811F0" w14:textId="6FDF4B73" w:rsidR="007E140C" w:rsidRPr="00DD19AB" w:rsidRDefault="00AD3948" w:rsidP="00781F02">
            <w:pPr>
              <w:jc w:val="center"/>
              <w:rPr>
                <w:rFonts w:ascii="Times New Roman" w:hAnsi="Times New Roman" w:cs="Times New Roman"/>
                <w:sz w:val="20"/>
              </w:rPr>
            </w:pPr>
            <w:r>
              <w:rPr>
                <w:rFonts w:ascii="Times New Roman" w:hAnsi="Times New Roman" w:cs="Times New Roman"/>
                <w:sz w:val="20"/>
              </w:rPr>
              <w:t>4</w:t>
            </w:r>
            <w:r w:rsidR="007E140C">
              <w:rPr>
                <w:rFonts w:ascii="Times New Roman" w:hAnsi="Times New Roman" w:cs="Times New Roman"/>
                <w:sz w:val="20"/>
              </w:rPr>
              <w:t>.Starpziņojums</w:t>
            </w:r>
          </w:p>
        </w:tc>
        <w:tc>
          <w:tcPr>
            <w:tcW w:w="2528" w:type="dxa"/>
          </w:tcPr>
          <w:p w14:paraId="0D84ECCC" w14:textId="77777777" w:rsidR="00724A53" w:rsidRPr="00DD19AB" w:rsidRDefault="00724A53" w:rsidP="00781F02">
            <w:pPr>
              <w:jc w:val="center"/>
              <w:rPr>
                <w:rFonts w:ascii="Times New Roman" w:hAnsi="Times New Roman" w:cs="Times New Roman"/>
                <w:sz w:val="20"/>
              </w:rPr>
            </w:pPr>
          </w:p>
        </w:tc>
        <w:tc>
          <w:tcPr>
            <w:tcW w:w="2693" w:type="dxa"/>
          </w:tcPr>
          <w:p w14:paraId="3F7D01F6" w14:textId="77777777" w:rsidR="00724A53" w:rsidRPr="00DD19AB" w:rsidRDefault="00724A53" w:rsidP="00781F02">
            <w:pPr>
              <w:jc w:val="center"/>
              <w:rPr>
                <w:rFonts w:ascii="Times New Roman" w:hAnsi="Times New Roman" w:cs="Times New Roman"/>
                <w:sz w:val="20"/>
              </w:rPr>
            </w:pPr>
          </w:p>
        </w:tc>
        <w:tc>
          <w:tcPr>
            <w:tcW w:w="2268" w:type="dxa"/>
          </w:tcPr>
          <w:p w14:paraId="39C10885" w14:textId="77777777" w:rsidR="00724A53" w:rsidRPr="00DD19AB" w:rsidRDefault="00724A53" w:rsidP="00781F02">
            <w:pPr>
              <w:jc w:val="center"/>
              <w:rPr>
                <w:rFonts w:ascii="Times New Roman" w:hAnsi="Times New Roman" w:cs="Times New Roman"/>
                <w:sz w:val="20"/>
              </w:rPr>
            </w:pPr>
          </w:p>
        </w:tc>
      </w:tr>
      <w:tr w:rsidR="007E140C" w:rsidRPr="00DD19AB" w14:paraId="1D6C2CCA" w14:textId="77777777" w:rsidTr="001F739E">
        <w:trPr>
          <w:trHeight w:val="340"/>
        </w:trPr>
        <w:tc>
          <w:tcPr>
            <w:tcW w:w="2145" w:type="dxa"/>
          </w:tcPr>
          <w:p w14:paraId="5C5B76C3" w14:textId="6A442337" w:rsidR="007E140C" w:rsidRPr="00DD19AB" w:rsidRDefault="007E140C" w:rsidP="00781F02">
            <w:pPr>
              <w:jc w:val="center"/>
              <w:rPr>
                <w:rFonts w:ascii="Times New Roman" w:hAnsi="Times New Roman" w:cs="Times New Roman"/>
                <w:sz w:val="20"/>
              </w:rPr>
            </w:pPr>
            <w:r>
              <w:rPr>
                <w:rFonts w:ascii="Times New Roman" w:hAnsi="Times New Roman" w:cs="Times New Roman"/>
                <w:sz w:val="20"/>
              </w:rPr>
              <w:t>Būvprojekta ekspertīze</w:t>
            </w:r>
          </w:p>
        </w:tc>
        <w:tc>
          <w:tcPr>
            <w:tcW w:w="2528" w:type="dxa"/>
          </w:tcPr>
          <w:p w14:paraId="3BE7F5C6" w14:textId="77777777" w:rsidR="007E140C" w:rsidRPr="00DD19AB" w:rsidRDefault="007E140C" w:rsidP="00781F02">
            <w:pPr>
              <w:jc w:val="center"/>
              <w:rPr>
                <w:rFonts w:ascii="Times New Roman" w:hAnsi="Times New Roman" w:cs="Times New Roman"/>
                <w:sz w:val="20"/>
              </w:rPr>
            </w:pPr>
          </w:p>
        </w:tc>
        <w:tc>
          <w:tcPr>
            <w:tcW w:w="2693" w:type="dxa"/>
          </w:tcPr>
          <w:p w14:paraId="4CCC8C17" w14:textId="77777777" w:rsidR="007E140C" w:rsidRPr="00DD19AB" w:rsidRDefault="007E140C" w:rsidP="00781F02">
            <w:pPr>
              <w:jc w:val="center"/>
              <w:rPr>
                <w:rFonts w:ascii="Times New Roman" w:hAnsi="Times New Roman" w:cs="Times New Roman"/>
                <w:sz w:val="20"/>
              </w:rPr>
            </w:pPr>
          </w:p>
        </w:tc>
        <w:tc>
          <w:tcPr>
            <w:tcW w:w="2268" w:type="dxa"/>
          </w:tcPr>
          <w:p w14:paraId="5E271C0E" w14:textId="77777777" w:rsidR="007E140C" w:rsidRPr="00DD19AB" w:rsidRDefault="007E140C" w:rsidP="00781F02">
            <w:pPr>
              <w:jc w:val="center"/>
              <w:rPr>
                <w:rFonts w:ascii="Times New Roman" w:hAnsi="Times New Roman" w:cs="Times New Roman"/>
                <w:sz w:val="20"/>
              </w:rPr>
            </w:pPr>
          </w:p>
        </w:tc>
      </w:tr>
      <w:tr w:rsidR="00724A53" w:rsidRPr="00DD19AB" w14:paraId="1C1C4AC4" w14:textId="77777777" w:rsidTr="001F739E">
        <w:trPr>
          <w:trHeight w:val="340"/>
        </w:trPr>
        <w:tc>
          <w:tcPr>
            <w:tcW w:w="2145" w:type="dxa"/>
          </w:tcPr>
          <w:p w14:paraId="76583A8D" w14:textId="77777777" w:rsidR="00724A53" w:rsidRDefault="00724A53" w:rsidP="00781F02">
            <w:pPr>
              <w:jc w:val="center"/>
              <w:rPr>
                <w:rFonts w:ascii="Times New Roman" w:hAnsi="Times New Roman" w:cs="Times New Roman"/>
                <w:sz w:val="20"/>
              </w:rPr>
            </w:pPr>
            <w:r w:rsidRPr="00DD19AB">
              <w:rPr>
                <w:rFonts w:ascii="Times New Roman" w:hAnsi="Times New Roman" w:cs="Times New Roman"/>
                <w:sz w:val="20"/>
              </w:rPr>
              <w:t>Apstiprinātais BIM</w:t>
            </w:r>
          </w:p>
          <w:p w14:paraId="743C3AA3" w14:textId="12FD966C" w:rsidR="007E140C" w:rsidRPr="00DD19AB" w:rsidRDefault="00AD3948" w:rsidP="00781F02">
            <w:pPr>
              <w:jc w:val="center"/>
              <w:rPr>
                <w:rFonts w:ascii="Times New Roman" w:hAnsi="Times New Roman" w:cs="Times New Roman"/>
                <w:sz w:val="20"/>
              </w:rPr>
            </w:pPr>
            <w:r>
              <w:rPr>
                <w:rFonts w:ascii="Times New Roman" w:hAnsi="Times New Roman" w:cs="Times New Roman"/>
                <w:sz w:val="20"/>
              </w:rPr>
              <w:t>5</w:t>
            </w:r>
            <w:r w:rsidR="007E140C">
              <w:rPr>
                <w:rFonts w:ascii="Times New Roman" w:hAnsi="Times New Roman" w:cs="Times New Roman"/>
                <w:sz w:val="20"/>
              </w:rPr>
              <w:t>.Starpziņojums</w:t>
            </w:r>
          </w:p>
        </w:tc>
        <w:tc>
          <w:tcPr>
            <w:tcW w:w="2528" w:type="dxa"/>
          </w:tcPr>
          <w:p w14:paraId="45A27993" w14:textId="77777777" w:rsidR="00724A53" w:rsidRPr="00DD19AB" w:rsidRDefault="00724A53" w:rsidP="00781F02">
            <w:pPr>
              <w:jc w:val="center"/>
              <w:rPr>
                <w:rFonts w:ascii="Times New Roman" w:hAnsi="Times New Roman" w:cs="Times New Roman"/>
                <w:sz w:val="20"/>
              </w:rPr>
            </w:pPr>
          </w:p>
        </w:tc>
        <w:tc>
          <w:tcPr>
            <w:tcW w:w="2693" w:type="dxa"/>
          </w:tcPr>
          <w:p w14:paraId="051EC7B6" w14:textId="77777777" w:rsidR="00724A53" w:rsidRPr="00DD19AB" w:rsidRDefault="00724A53" w:rsidP="00781F02">
            <w:pPr>
              <w:jc w:val="center"/>
              <w:rPr>
                <w:rFonts w:ascii="Times New Roman" w:hAnsi="Times New Roman" w:cs="Times New Roman"/>
                <w:sz w:val="20"/>
              </w:rPr>
            </w:pPr>
          </w:p>
        </w:tc>
        <w:tc>
          <w:tcPr>
            <w:tcW w:w="2268" w:type="dxa"/>
          </w:tcPr>
          <w:p w14:paraId="08E0334A" w14:textId="77777777" w:rsidR="00724A53" w:rsidRPr="00DD19AB" w:rsidRDefault="00724A53" w:rsidP="00781F02">
            <w:pPr>
              <w:jc w:val="center"/>
              <w:rPr>
                <w:rFonts w:ascii="Times New Roman" w:hAnsi="Times New Roman" w:cs="Times New Roman"/>
                <w:sz w:val="20"/>
              </w:rPr>
            </w:pPr>
          </w:p>
        </w:tc>
      </w:tr>
    </w:tbl>
    <w:p w14:paraId="046D137A" w14:textId="77777777" w:rsidR="00724A53" w:rsidRPr="00DD19AB" w:rsidRDefault="00724A53" w:rsidP="00724A53">
      <w:pPr>
        <w:rPr>
          <w:rFonts w:ascii="Times New Roman" w:hAnsi="Times New Roman" w:cs="Times New Roman"/>
        </w:rPr>
      </w:pPr>
    </w:p>
    <w:p w14:paraId="6790F3BA" w14:textId="373094D3" w:rsidR="00724A53" w:rsidRPr="00DD19AB" w:rsidRDefault="00724A53" w:rsidP="00724A53">
      <w:pPr>
        <w:rPr>
          <w:rFonts w:ascii="Times New Roman" w:hAnsi="Times New Roman" w:cs="Times New Roman"/>
        </w:rPr>
      </w:pPr>
      <w:r w:rsidRPr="712A7BDB">
        <w:rPr>
          <w:rFonts w:ascii="Times New Roman" w:hAnsi="Times New Roman" w:cs="Times New Roman"/>
          <w:i/>
          <w:iCs/>
        </w:rPr>
        <w:t>Katra</w:t>
      </w:r>
      <w:r w:rsidR="001832A3">
        <w:rPr>
          <w:rFonts w:ascii="Times New Roman" w:hAnsi="Times New Roman" w:cs="Times New Roman"/>
          <w:i/>
          <w:iCs/>
        </w:rPr>
        <w:t xml:space="preserve"> K</w:t>
      </w:r>
      <w:r w:rsidRPr="712A7BDB">
        <w:rPr>
          <w:rFonts w:ascii="Times New Roman" w:hAnsi="Times New Roman" w:cs="Times New Roman"/>
          <w:i/>
          <w:iCs/>
        </w:rPr>
        <w:t>ontroles punkta nodevums pasūtītājam jāiesniedz, izmantojot Trimble Connect “RELEASE” funkciju. Šī funkcija nodrošina kontrolētu un izsekojamu nodevumu nodošanu, fiksējot iesniegšanas brīdi, versiju un saņēmējus, tādējādi nodrošinot caurspīdīgu un strukturētu informācijas apmaiņu. Norādīt personas, kuras būs atbildīgas par BIM nodevumu</w:t>
      </w:r>
      <w:r w:rsidR="00501BF7">
        <w:rPr>
          <w:rFonts w:ascii="Times New Roman" w:hAnsi="Times New Roman" w:cs="Times New Roman"/>
          <w:i/>
          <w:iCs/>
        </w:rPr>
        <w:t xml:space="preserve"> un starpziņojumu</w:t>
      </w:r>
      <w:r w:rsidRPr="712A7BDB">
        <w:rPr>
          <w:rFonts w:ascii="Times New Roman" w:hAnsi="Times New Roman" w:cs="Times New Roman"/>
          <w:i/>
          <w:iCs/>
        </w:rPr>
        <w:t xml:space="preserve"> nodevuma dokumentācijas augšupielādi Vienotā datu vidē.</w:t>
      </w:r>
    </w:p>
    <w:tbl>
      <w:tblPr>
        <w:tblStyle w:val="TableGrid5"/>
        <w:tblW w:w="9639" w:type="dxa"/>
        <w:tblCellMar>
          <w:top w:w="85" w:type="dxa"/>
          <w:left w:w="85" w:type="dxa"/>
          <w:bottom w:w="113" w:type="dxa"/>
          <w:right w:w="85" w:type="dxa"/>
        </w:tblCellMar>
        <w:tblLook w:val="04A0" w:firstRow="1" w:lastRow="0" w:firstColumn="1" w:lastColumn="0" w:noHBand="0" w:noVBand="1"/>
      </w:tblPr>
      <w:tblGrid>
        <w:gridCol w:w="4253"/>
        <w:gridCol w:w="5386"/>
      </w:tblGrid>
      <w:tr w:rsidR="00724A53" w:rsidRPr="00DD19AB" w14:paraId="74B3D768" w14:textId="77777777" w:rsidTr="00781F02">
        <w:tc>
          <w:tcPr>
            <w:tcW w:w="4253" w:type="dxa"/>
            <w:shd w:val="clear" w:color="auto" w:fill="C5EA76"/>
          </w:tcPr>
          <w:p w14:paraId="3EE3208E" w14:textId="77777777" w:rsidR="00724A53" w:rsidRPr="00DD19AB" w:rsidRDefault="00724A53" w:rsidP="00781F02">
            <w:pPr>
              <w:rPr>
                <w:rFonts w:ascii="Times New Roman" w:hAnsi="Times New Roman" w:cs="Times New Roman"/>
                <w:sz w:val="20"/>
              </w:rPr>
            </w:pPr>
            <w:r w:rsidRPr="00DD19AB">
              <w:rPr>
                <w:rFonts w:ascii="Times New Roman" w:hAnsi="Times New Roman" w:cs="Times New Roman"/>
                <w:sz w:val="20"/>
              </w:rPr>
              <w:t>BIM nodevums, starpposma nodevuma dokumentācija</w:t>
            </w:r>
          </w:p>
        </w:tc>
        <w:tc>
          <w:tcPr>
            <w:tcW w:w="5386" w:type="dxa"/>
            <w:shd w:val="clear" w:color="auto" w:fill="C5EA76"/>
          </w:tcPr>
          <w:p w14:paraId="2A64B656" w14:textId="77777777" w:rsidR="00724A53" w:rsidRPr="00DD19AB" w:rsidRDefault="00724A53" w:rsidP="00781F02">
            <w:pPr>
              <w:rPr>
                <w:rFonts w:ascii="Times New Roman" w:hAnsi="Times New Roman" w:cs="Times New Roman"/>
                <w:sz w:val="20"/>
              </w:rPr>
            </w:pPr>
            <w:r w:rsidRPr="00DD19AB">
              <w:rPr>
                <w:rFonts w:ascii="Times New Roman" w:hAnsi="Times New Roman" w:cs="Times New Roman"/>
                <w:sz w:val="20"/>
              </w:rPr>
              <w:t>Atbildīgā speciālista vārds, uzvārds</w:t>
            </w:r>
          </w:p>
        </w:tc>
      </w:tr>
      <w:tr w:rsidR="00724A53" w:rsidRPr="00DD19AB" w14:paraId="0D8F70F3" w14:textId="77777777" w:rsidTr="00781F02">
        <w:tc>
          <w:tcPr>
            <w:tcW w:w="4253" w:type="dxa"/>
          </w:tcPr>
          <w:p w14:paraId="325BACA4" w14:textId="77777777" w:rsidR="00724A53" w:rsidRPr="00DD19AB" w:rsidRDefault="00724A53" w:rsidP="00781F02">
            <w:pPr>
              <w:rPr>
                <w:rFonts w:ascii="Times New Roman" w:hAnsi="Times New Roman" w:cs="Times New Roman"/>
                <w:sz w:val="20"/>
              </w:rPr>
            </w:pPr>
            <w:r w:rsidRPr="00DD19AB">
              <w:rPr>
                <w:rFonts w:ascii="Times New Roman" w:hAnsi="Times New Roman" w:cs="Times New Roman"/>
                <w:sz w:val="20"/>
              </w:rPr>
              <w:t>BIM nodevums</w:t>
            </w:r>
          </w:p>
        </w:tc>
        <w:tc>
          <w:tcPr>
            <w:tcW w:w="5386" w:type="dxa"/>
          </w:tcPr>
          <w:p w14:paraId="01FACCCC" w14:textId="77777777" w:rsidR="00724A53" w:rsidRPr="00DD19AB" w:rsidRDefault="00724A53" w:rsidP="00781F02">
            <w:pPr>
              <w:rPr>
                <w:rFonts w:ascii="Times New Roman" w:hAnsi="Times New Roman" w:cs="Times New Roman"/>
                <w:sz w:val="20"/>
              </w:rPr>
            </w:pPr>
          </w:p>
        </w:tc>
      </w:tr>
      <w:tr w:rsidR="00724A53" w:rsidRPr="00DD19AB" w14:paraId="3C680565" w14:textId="77777777" w:rsidTr="00781F02">
        <w:tc>
          <w:tcPr>
            <w:tcW w:w="4253" w:type="dxa"/>
          </w:tcPr>
          <w:p w14:paraId="52ECCEA7" w14:textId="04D10FF9" w:rsidR="00724A53" w:rsidRPr="00DD19AB" w:rsidRDefault="00724A53" w:rsidP="00781F02">
            <w:pPr>
              <w:rPr>
                <w:rFonts w:ascii="Times New Roman" w:hAnsi="Times New Roman" w:cs="Times New Roman"/>
                <w:sz w:val="20"/>
              </w:rPr>
            </w:pPr>
            <w:r w:rsidRPr="00DD19AB">
              <w:rPr>
                <w:rFonts w:ascii="Times New Roman" w:hAnsi="Times New Roman" w:cs="Times New Roman"/>
                <w:sz w:val="20"/>
              </w:rPr>
              <w:t>Star</w:t>
            </w:r>
            <w:r w:rsidR="00501BF7">
              <w:rPr>
                <w:rFonts w:ascii="Times New Roman" w:hAnsi="Times New Roman" w:cs="Times New Roman"/>
                <w:sz w:val="20"/>
              </w:rPr>
              <w:t>pziņojuma</w:t>
            </w:r>
            <w:r w:rsidRPr="00DD19AB">
              <w:rPr>
                <w:rFonts w:ascii="Times New Roman" w:hAnsi="Times New Roman" w:cs="Times New Roman"/>
                <w:sz w:val="20"/>
              </w:rPr>
              <w:t xml:space="preserve"> nodevuma dokumentācija</w:t>
            </w:r>
          </w:p>
        </w:tc>
        <w:tc>
          <w:tcPr>
            <w:tcW w:w="5386" w:type="dxa"/>
          </w:tcPr>
          <w:p w14:paraId="61C0CC3C" w14:textId="77777777" w:rsidR="00724A53" w:rsidRPr="00DD19AB" w:rsidRDefault="00724A53" w:rsidP="00781F02">
            <w:pPr>
              <w:rPr>
                <w:rFonts w:ascii="Times New Roman" w:hAnsi="Times New Roman" w:cs="Times New Roman"/>
                <w:sz w:val="20"/>
              </w:rPr>
            </w:pPr>
          </w:p>
        </w:tc>
      </w:tr>
    </w:tbl>
    <w:p w14:paraId="10B4227E" w14:textId="42995CD8" w:rsidR="00E64473" w:rsidRDefault="00E64473" w:rsidP="00292694">
      <w:pPr>
        <w:ind w:right="84"/>
        <w:rPr>
          <w:rFonts w:ascii="Times New Roman" w:hAnsi="Times New Roman" w:cs="Times New Roman"/>
        </w:rPr>
      </w:pPr>
    </w:p>
    <w:p w14:paraId="108BA61C" w14:textId="77777777" w:rsidR="00E64473" w:rsidRDefault="00E64473">
      <w:pPr>
        <w:jc w:val="left"/>
        <w:rPr>
          <w:rFonts w:ascii="Times New Roman" w:hAnsi="Times New Roman" w:cs="Times New Roman"/>
        </w:rPr>
      </w:pPr>
      <w:r>
        <w:rPr>
          <w:rFonts w:ascii="Times New Roman" w:hAnsi="Times New Roman" w:cs="Times New Roman"/>
        </w:rPr>
        <w:br w:type="page"/>
      </w:r>
    </w:p>
    <w:p w14:paraId="0C7ADC1C" w14:textId="4DA141D1" w:rsidR="00042DD9" w:rsidRDefault="00042DD9" w:rsidP="00042DD9">
      <w:pPr>
        <w:pStyle w:val="Heading1"/>
        <w:numPr>
          <w:ilvl w:val="0"/>
          <w:numId w:val="4"/>
        </w:numPr>
        <w:ind w:left="0" w:right="84"/>
        <w:rPr>
          <w:rFonts w:ascii="Times New Roman" w:hAnsi="Times New Roman" w:cs="Times New Roman"/>
        </w:rPr>
      </w:pPr>
      <w:bookmarkStart w:id="5" w:name="_Toc219115253"/>
      <w:r w:rsidRPr="00DD19AB">
        <w:rPr>
          <w:rFonts w:ascii="Times New Roman" w:hAnsi="Times New Roman" w:cs="Times New Roman"/>
        </w:rPr>
        <w:lastRenderedPageBreak/>
        <w:t>SADARBĪBAS PROCESS</w:t>
      </w:r>
      <w:bookmarkEnd w:id="5"/>
    </w:p>
    <w:p w14:paraId="0A0E0369" w14:textId="77777777" w:rsidR="00501BF7" w:rsidRPr="00501BF7" w:rsidRDefault="00501BF7" w:rsidP="00501BF7"/>
    <w:p w14:paraId="605ADDB6" w14:textId="77777777" w:rsidR="00042DD9" w:rsidRPr="00DD19AB" w:rsidRDefault="00042DD9" w:rsidP="00042DD9">
      <w:pPr>
        <w:pStyle w:val="Heading2"/>
        <w:numPr>
          <w:ilvl w:val="1"/>
          <w:numId w:val="4"/>
        </w:numPr>
        <w:ind w:left="1440" w:hanging="360"/>
        <w:rPr>
          <w:rFonts w:ascii="Times New Roman" w:hAnsi="Times New Roman" w:cs="Times New Roman"/>
        </w:rPr>
      </w:pPr>
      <w:bookmarkStart w:id="6" w:name="_Toc219115254"/>
      <w:r w:rsidRPr="00DD19AB">
        <w:rPr>
          <w:rFonts w:ascii="Times New Roman" w:hAnsi="Times New Roman" w:cs="Times New Roman"/>
        </w:rPr>
        <w:t>Informācijas apmaiņa</w:t>
      </w:r>
      <w:bookmarkEnd w:id="6"/>
    </w:p>
    <w:p w14:paraId="18F86A28" w14:textId="64E471BA" w:rsidR="00042DD9" w:rsidRPr="00DD19AB" w:rsidRDefault="00042DD9" w:rsidP="00042DD9">
      <w:pPr>
        <w:ind w:right="84"/>
        <w:rPr>
          <w:rFonts w:ascii="Times New Roman" w:hAnsi="Times New Roman" w:cs="Times New Roman"/>
          <w:i/>
          <w:iCs/>
        </w:rPr>
      </w:pPr>
      <w:r w:rsidRPr="00DD19AB">
        <w:rPr>
          <w:rFonts w:ascii="Times New Roman" w:hAnsi="Times New Roman" w:cs="Times New Roman"/>
          <w:i/>
          <w:iCs/>
        </w:rPr>
        <w:t>Informācijas apmaiņa starp projektā iesaistītajām pusēm tiek veikta regulāri, ar plānoto biežumu</w:t>
      </w:r>
      <w:r w:rsidR="00FC608B">
        <w:rPr>
          <w:rFonts w:ascii="Times New Roman" w:hAnsi="Times New Roman" w:cs="Times New Roman"/>
          <w:i/>
          <w:iCs/>
        </w:rPr>
        <w:t xml:space="preserve"> - </w:t>
      </w:r>
      <w:r w:rsidRPr="00FC608B">
        <w:rPr>
          <w:rFonts w:ascii="Times New Roman" w:hAnsi="Times New Roman" w:cs="Times New Roman"/>
          <w:i/>
          <w:iCs/>
        </w:rPr>
        <w:t>reizi nedēļā.</w:t>
      </w:r>
      <w:r w:rsidR="00FC608B">
        <w:rPr>
          <w:rFonts w:ascii="Times New Roman" w:hAnsi="Times New Roman" w:cs="Times New Roman"/>
          <w:i/>
          <w:iCs/>
        </w:rPr>
        <w:t xml:space="preserve"> Konceptuālais BIM/1.Starpziņojums projekta attīstības posmā pieļauja</w:t>
      </w:r>
      <w:r w:rsidR="00A9622B">
        <w:rPr>
          <w:rFonts w:ascii="Times New Roman" w:hAnsi="Times New Roman" w:cs="Times New Roman"/>
          <w:i/>
          <w:iCs/>
        </w:rPr>
        <w:t xml:space="preserve">ms informācijas apmaiņas biežums – reizi 2 nedēļās. </w:t>
      </w:r>
      <w:r w:rsidRPr="00DD19AB">
        <w:rPr>
          <w:rFonts w:ascii="Times New Roman" w:hAnsi="Times New Roman" w:cs="Times New Roman"/>
          <w:i/>
          <w:iCs/>
        </w:rPr>
        <w:t xml:space="preserve"> Šajā apmaiņā ietilpst aktuālo BIM modeļu, dokumentācijas un statusa atskaišu iesniegšana un pārskatīšana, nodrošinot savlaicīgu progresu un vienotu informācijas apriti.</w:t>
      </w:r>
    </w:p>
    <w:tbl>
      <w:tblPr>
        <w:tblStyle w:val="TableGrid3"/>
        <w:tblW w:w="9639"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2552"/>
        <w:gridCol w:w="7087"/>
      </w:tblGrid>
      <w:tr w:rsidR="00042DD9" w:rsidRPr="00DD19AB" w14:paraId="17BAB3A2" w14:textId="77777777" w:rsidTr="00781F02">
        <w:tc>
          <w:tcPr>
            <w:tcW w:w="2552" w:type="dxa"/>
            <w:tcBorders>
              <w:bottom w:val="nil"/>
              <w:right w:val="dotted" w:sz="4" w:space="0" w:color="D9D9D9"/>
            </w:tcBorders>
            <w:shd w:val="clear" w:color="auto" w:fill="C5EA76"/>
          </w:tcPr>
          <w:p w14:paraId="0D0D4E9C" w14:textId="77777777" w:rsidR="00042DD9" w:rsidRPr="00DD19AB" w:rsidRDefault="00042DD9" w:rsidP="00781F02">
            <w:pPr>
              <w:ind w:right="84"/>
              <w:rPr>
                <w:rFonts w:ascii="Times New Roman" w:hAnsi="Times New Roman" w:cs="Times New Roman"/>
              </w:rPr>
            </w:pPr>
            <w:r w:rsidRPr="00DD19AB">
              <w:rPr>
                <w:rFonts w:ascii="Times New Roman" w:hAnsi="Times New Roman" w:cs="Times New Roman"/>
              </w:rPr>
              <w:t>BIM attīstības fāze</w:t>
            </w:r>
          </w:p>
        </w:tc>
        <w:tc>
          <w:tcPr>
            <w:tcW w:w="7087" w:type="dxa"/>
            <w:tcBorders>
              <w:left w:val="dotted" w:sz="4" w:space="0" w:color="D9D9D9"/>
              <w:bottom w:val="nil"/>
            </w:tcBorders>
            <w:shd w:val="clear" w:color="auto" w:fill="C5EA76"/>
          </w:tcPr>
          <w:p w14:paraId="528D747D" w14:textId="77777777" w:rsidR="00042DD9" w:rsidRPr="00DD19AB" w:rsidRDefault="00042DD9" w:rsidP="00781F02">
            <w:pPr>
              <w:ind w:right="84"/>
              <w:rPr>
                <w:rFonts w:ascii="Times New Roman" w:hAnsi="Times New Roman" w:cs="Times New Roman"/>
              </w:rPr>
            </w:pPr>
            <w:r w:rsidRPr="00DD19AB">
              <w:rPr>
                <w:rFonts w:ascii="Times New Roman" w:hAnsi="Times New Roman" w:cs="Times New Roman"/>
              </w:rPr>
              <w:t>Informācijas apmaiņas biežums</w:t>
            </w:r>
          </w:p>
        </w:tc>
      </w:tr>
      <w:tr w:rsidR="00691322" w:rsidRPr="00DD19AB" w14:paraId="65F15ACA" w14:textId="77777777" w:rsidTr="00781F02">
        <w:tc>
          <w:tcPr>
            <w:tcW w:w="2552" w:type="dxa"/>
            <w:tcBorders>
              <w:top w:val="nil"/>
              <w:bottom w:val="single" w:sz="4" w:space="0" w:color="808080"/>
            </w:tcBorders>
            <w:shd w:val="clear" w:color="auto" w:fill="F2F2F2"/>
          </w:tcPr>
          <w:p w14:paraId="3714B822" w14:textId="77777777" w:rsidR="00691322" w:rsidRDefault="00691322" w:rsidP="00691322">
            <w:pPr>
              <w:jc w:val="center"/>
              <w:rPr>
                <w:rFonts w:ascii="Times New Roman" w:hAnsi="Times New Roman" w:cs="Times New Roman"/>
                <w:sz w:val="20"/>
              </w:rPr>
            </w:pPr>
            <w:r w:rsidRPr="00DD19AB">
              <w:rPr>
                <w:rFonts w:ascii="Times New Roman" w:hAnsi="Times New Roman" w:cs="Times New Roman"/>
                <w:sz w:val="20"/>
              </w:rPr>
              <w:t>Konceptuālais BI</w:t>
            </w:r>
            <w:r>
              <w:rPr>
                <w:rFonts w:ascii="Times New Roman" w:hAnsi="Times New Roman" w:cs="Times New Roman"/>
                <w:sz w:val="20"/>
              </w:rPr>
              <w:t>M1</w:t>
            </w:r>
          </w:p>
          <w:p w14:paraId="708A079E" w14:textId="30E8C852" w:rsidR="00691322" w:rsidRPr="00DD19AB" w:rsidRDefault="00691322" w:rsidP="00691322">
            <w:pPr>
              <w:ind w:right="84"/>
              <w:jc w:val="left"/>
              <w:rPr>
                <w:rFonts w:ascii="Times New Roman" w:hAnsi="Times New Roman" w:cs="Times New Roman"/>
              </w:rPr>
            </w:pPr>
            <w:r>
              <w:rPr>
                <w:rFonts w:ascii="Times New Roman" w:hAnsi="Times New Roman" w:cs="Times New Roman"/>
                <w:sz w:val="20"/>
              </w:rPr>
              <w:t>1.Starpziņojums</w:t>
            </w:r>
          </w:p>
        </w:tc>
        <w:tc>
          <w:tcPr>
            <w:tcW w:w="7087" w:type="dxa"/>
            <w:tcBorders>
              <w:top w:val="nil"/>
              <w:bottom w:val="single" w:sz="4" w:space="0" w:color="808080"/>
            </w:tcBorders>
          </w:tcPr>
          <w:p w14:paraId="7A533A52" w14:textId="77777777" w:rsidR="00691322" w:rsidRPr="00DD19AB" w:rsidRDefault="00691322" w:rsidP="00691322">
            <w:pPr>
              <w:ind w:right="84"/>
              <w:rPr>
                <w:rFonts w:ascii="Times New Roman" w:hAnsi="Times New Roman" w:cs="Times New Roman"/>
              </w:rPr>
            </w:pPr>
          </w:p>
        </w:tc>
      </w:tr>
      <w:tr w:rsidR="00691322" w:rsidRPr="00DD19AB" w14:paraId="1D2296BA" w14:textId="77777777" w:rsidTr="00781F02">
        <w:tc>
          <w:tcPr>
            <w:tcW w:w="2552" w:type="dxa"/>
            <w:tcBorders>
              <w:top w:val="nil"/>
              <w:bottom w:val="single" w:sz="4" w:space="0" w:color="808080"/>
            </w:tcBorders>
            <w:shd w:val="clear" w:color="auto" w:fill="F2F2F2"/>
          </w:tcPr>
          <w:p w14:paraId="6D59AEB4" w14:textId="77777777" w:rsidR="00691322" w:rsidRDefault="00691322" w:rsidP="00691322">
            <w:pPr>
              <w:jc w:val="center"/>
              <w:rPr>
                <w:rFonts w:ascii="Times New Roman" w:hAnsi="Times New Roman" w:cs="Times New Roman"/>
                <w:sz w:val="20"/>
              </w:rPr>
            </w:pPr>
            <w:r w:rsidRPr="00DD19AB">
              <w:rPr>
                <w:rFonts w:ascii="Times New Roman" w:hAnsi="Times New Roman" w:cs="Times New Roman"/>
                <w:sz w:val="20"/>
              </w:rPr>
              <w:t>Konceptuālais BI</w:t>
            </w:r>
            <w:r>
              <w:rPr>
                <w:rFonts w:ascii="Times New Roman" w:hAnsi="Times New Roman" w:cs="Times New Roman"/>
                <w:sz w:val="20"/>
              </w:rPr>
              <w:t>M2</w:t>
            </w:r>
          </w:p>
          <w:p w14:paraId="4C8D25C2" w14:textId="24902315" w:rsidR="00691322" w:rsidRPr="00DD19AB" w:rsidRDefault="00691322" w:rsidP="00691322">
            <w:pPr>
              <w:ind w:right="84"/>
              <w:jc w:val="left"/>
              <w:rPr>
                <w:rFonts w:ascii="Times New Roman" w:hAnsi="Times New Roman" w:cs="Times New Roman"/>
              </w:rPr>
            </w:pPr>
            <w:r>
              <w:rPr>
                <w:rFonts w:ascii="Times New Roman" w:hAnsi="Times New Roman" w:cs="Times New Roman"/>
                <w:sz w:val="20"/>
              </w:rPr>
              <w:t>2.Starpziņojums</w:t>
            </w:r>
          </w:p>
        </w:tc>
        <w:tc>
          <w:tcPr>
            <w:tcW w:w="7087" w:type="dxa"/>
            <w:tcBorders>
              <w:top w:val="nil"/>
              <w:bottom w:val="single" w:sz="4" w:space="0" w:color="808080"/>
            </w:tcBorders>
          </w:tcPr>
          <w:p w14:paraId="5DEE6196" w14:textId="77777777" w:rsidR="00691322" w:rsidRPr="00DD19AB" w:rsidRDefault="00691322" w:rsidP="00691322">
            <w:pPr>
              <w:ind w:right="84"/>
              <w:rPr>
                <w:rFonts w:ascii="Times New Roman" w:hAnsi="Times New Roman" w:cs="Times New Roman"/>
              </w:rPr>
            </w:pPr>
          </w:p>
        </w:tc>
      </w:tr>
      <w:tr w:rsidR="00691322" w:rsidRPr="00DD19AB" w14:paraId="729FBDF5" w14:textId="77777777" w:rsidTr="00781F02">
        <w:tc>
          <w:tcPr>
            <w:tcW w:w="2552" w:type="dxa"/>
            <w:tcBorders>
              <w:top w:val="nil"/>
              <w:bottom w:val="single" w:sz="4" w:space="0" w:color="808080"/>
            </w:tcBorders>
            <w:shd w:val="clear" w:color="auto" w:fill="F2F2F2"/>
          </w:tcPr>
          <w:p w14:paraId="489EA17D" w14:textId="5D24C0C4" w:rsidR="00691322" w:rsidRDefault="00691322" w:rsidP="00691322">
            <w:pPr>
              <w:jc w:val="center"/>
              <w:rPr>
                <w:rFonts w:ascii="Times New Roman" w:hAnsi="Times New Roman" w:cs="Times New Roman"/>
                <w:sz w:val="20"/>
              </w:rPr>
            </w:pPr>
            <w:r w:rsidRPr="00DD19AB">
              <w:rPr>
                <w:rFonts w:ascii="Times New Roman" w:hAnsi="Times New Roman" w:cs="Times New Roman"/>
                <w:sz w:val="20"/>
              </w:rPr>
              <w:t>Starpposma BIM</w:t>
            </w:r>
          </w:p>
          <w:p w14:paraId="1BEA08DD" w14:textId="08A60F7B" w:rsidR="00691322" w:rsidRPr="00DD19AB" w:rsidRDefault="00691322" w:rsidP="00691322">
            <w:pPr>
              <w:ind w:right="84"/>
              <w:jc w:val="left"/>
              <w:rPr>
                <w:rFonts w:ascii="Times New Roman" w:hAnsi="Times New Roman" w:cs="Times New Roman"/>
              </w:rPr>
            </w:pPr>
            <w:r>
              <w:rPr>
                <w:rFonts w:ascii="Times New Roman" w:hAnsi="Times New Roman" w:cs="Times New Roman"/>
                <w:sz w:val="20"/>
              </w:rPr>
              <w:t>3.Starpziņojums</w:t>
            </w:r>
          </w:p>
        </w:tc>
        <w:tc>
          <w:tcPr>
            <w:tcW w:w="7087" w:type="dxa"/>
            <w:tcBorders>
              <w:top w:val="nil"/>
              <w:bottom w:val="single" w:sz="4" w:space="0" w:color="808080"/>
            </w:tcBorders>
          </w:tcPr>
          <w:p w14:paraId="7C62BAA8" w14:textId="77777777" w:rsidR="00691322" w:rsidRPr="00DD19AB" w:rsidRDefault="00691322" w:rsidP="00691322">
            <w:pPr>
              <w:ind w:right="84"/>
              <w:rPr>
                <w:rFonts w:ascii="Times New Roman" w:hAnsi="Times New Roman" w:cs="Times New Roman"/>
              </w:rPr>
            </w:pPr>
          </w:p>
        </w:tc>
      </w:tr>
      <w:tr w:rsidR="00691322" w:rsidRPr="00DD19AB" w14:paraId="0BCC44E5" w14:textId="77777777" w:rsidTr="00781F02">
        <w:tc>
          <w:tcPr>
            <w:tcW w:w="2552" w:type="dxa"/>
            <w:tcBorders>
              <w:top w:val="single" w:sz="4" w:space="0" w:color="808080"/>
              <w:bottom w:val="single" w:sz="4" w:space="0" w:color="808080"/>
            </w:tcBorders>
            <w:shd w:val="clear" w:color="auto" w:fill="F2F2F2"/>
          </w:tcPr>
          <w:p w14:paraId="053A2EB8" w14:textId="77777777" w:rsidR="00691322" w:rsidRDefault="00691322" w:rsidP="00691322">
            <w:pPr>
              <w:jc w:val="center"/>
              <w:rPr>
                <w:rFonts w:ascii="Times New Roman" w:hAnsi="Times New Roman" w:cs="Times New Roman"/>
                <w:sz w:val="20"/>
              </w:rPr>
            </w:pPr>
            <w:r w:rsidRPr="00DD19AB">
              <w:rPr>
                <w:rFonts w:ascii="Times New Roman" w:hAnsi="Times New Roman" w:cs="Times New Roman"/>
                <w:sz w:val="20"/>
              </w:rPr>
              <w:t>Detalizētais BIM</w:t>
            </w:r>
          </w:p>
          <w:p w14:paraId="5E68351B" w14:textId="1A781F69" w:rsidR="00691322" w:rsidRPr="00DD19AB" w:rsidRDefault="002B3F9E" w:rsidP="00691322">
            <w:pPr>
              <w:ind w:right="84"/>
              <w:jc w:val="left"/>
              <w:rPr>
                <w:rFonts w:ascii="Times New Roman" w:hAnsi="Times New Roman" w:cs="Times New Roman"/>
              </w:rPr>
            </w:pPr>
            <w:r>
              <w:rPr>
                <w:rFonts w:ascii="Times New Roman" w:hAnsi="Times New Roman" w:cs="Times New Roman"/>
                <w:sz w:val="20"/>
              </w:rPr>
              <w:t>4</w:t>
            </w:r>
            <w:r w:rsidR="00691322">
              <w:rPr>
                <w:rFonts w:ascii="Times New Roman" w:hAnsi="Times New Roman" w:cs="Times New Roman"/>
                <w:sz w:val="20"/>
              </w:rPr>
              <w:t>.Starpziņojums</w:t>
            </w:r>
          </w:p>
        </w:tc>
        <w:tc>
          <w:tcPr>
            <w:tcW w:w="7087" w:type="dxa"/>
            <w:tcBorders>
              <w:top w:val="single" w:sz="4" w:space="0" w:color="808080"/>
              <w:bottom w:val="single" w:sz="4" w:space="0" w:color="808080"/>
            </w:tcBorders>
          </w:tcPr>
          <w:p w14:paraId="5ECA23CC" w14:textId="77777777" w:rsidR="00691322" w:rsidRPr="00DD19AB" w:rsidRDefault="00691322" w:rsidP="00691322">
            <w:pPr>
              <w:ind w:right="84"/>
              <w:rPr>
                <w:rFonts w:ascii="Times New Roman" w:hAnsi="Times New Roman" w:cs="Times New Roman"/>
              </w:rPr>
            </w:pPr>
          </w:p>
        </w:tc>
      </w:tr>
      <w:tr w:rsidR="00694CE3" w:rsidRPr="00DD19AB" w14:paraId="46DE6F3E" w14:textId="77777777" w:rsidTr="00781F02">
        <w:tc>
          <w:tcPr>
            <w:tcW w:w="2552" w:type="dxa"/>
            <w:tcBorders>
              <w:top w:val="single" w:sz="4" w:space="0" w:color="808080"/>
              <w:bottom w:val="single" w:sz="4" w:space="0" w:color="808080"/>
            </w:tcBorders>
            <w:shd w:val="clear" w:color="auto" w:fill="F2F2F2"/>
          </w:tcPr>
          <w:p w14:paraId="66102F65" w14:textId="65AC692E" w:rsidR="00694CE3" w:rsidRPr="00DD19AB" w:rsidRDefault="00694CE3" w:rsidP="00691322">
            <w:pPr>
              <w:jc w:val="center"/>
              <w:rPr>
                <w:rFonts w:ascii="Times New Roman" w:hAnsi="Times New Roman" w:cs="Times New Roman"/>
                <w:sz w:val="20"/>
              </w:rPr>
            </w:pPr>
            <w:r>
              <w:rPr>
                <w:rFonts w:ascii="Times New Roman" w:hAnsi="Times New Roman" w:cs="Times New Roman"/>
                <w:sz w:val="20"/>
              </w:rPr>
              <w:t>Būvprojekta ekspertīze</w:t>
            </w:r>
          </w:p>
        </w:tc>
        <w:tc>
          <w:tcPr>
            <w:tcW w:w="7087" w:type="dxa"/>
            <w:tcBorders>
              <w:top w:val="single" w:sz="4" w:space="0" w:color="808080"/>
              <w:bottom w:val="single" w:sz="4" w:space="0" w:color="808080"/>
            </w:tcBorders>
          </w:tcPr>
          <w:p w14:paraId="15F72F4E" w14:textId="180FA2CC" w:rsidR="00694CE3" w:rsidRPr="006816D3" w:rsidRDefault="00694CE3" w:rsidP="00691322">
            <w:pPr>
              <w:ind w:right="84"/>
              <w:rPr>
                <w:rFonts w:ascii="Times New Roman" w:hAnsi="Times New Roman" w:cs="Times New Roman"/>
                <w:i/>
                <w:iCs/>
              </w:rPr>
            </w:pPr>
            <w:r w:rsidRPr="006816D3">
              <w:rPr>
                <w:rFonts w:ascii="Times New Roman" w:hAnsi="Times New Roman" w:cs="Times New Roman"/>
                <w:i/>
                <w:iCs/>
              </w:rPr>
              <w:t>Informācijas apmaiņas biežu</w:t>
            </w:r>
            <w:r w:rsidR="006816D3" w:rsidRPr="006816D3">
              <w:rPr>
                <w:rFonts w:ascii="Times New Roman" w:hAnsi="Times New Roman" w:cs="Times New Roman"/>
                <w:i/>
                <w:iCs/>
              </w:rPr>
              <w:t>ms atbilstoši līguma nosacījumiem</w:t>
            </w:r>
          </w:p>
        </w:tc>
      </w:tr>
      <w:tr w:rsidR="00691322" w:rsidRPr="00DD19AB" w14:paraId="14CAAE34" w14:textId="77777777" w:rsidTr="00781F02">
        <w:tc>
          <w:tcPr>
            <w:tcW w:w="2552" w:type="dxa"/>
            <w:tcBorders>
              <w:top w:val="single" w:sz="4" w:space="0" w:color="808080"/>
              <w:bottom w:val="single" w:sz="4" w:space="0" w:color="808080"/>
            </w:tcBorders>
            <w:shd w:val="clear" w:color="auto" w:fill="F2F2F2"/>
          </w:tcPr>
          <w:p w14:paraId="004FFEAC" w14:textId="77777777" w:rsidR="00691322" w:rsidRDefault="00691322" w:rsidP="00691322">
            <w:pPr>
              <w:jc w:val="center"/>
              <w:rPr>
                <w:rFonts w:ascii="Times New Roman" w:hAnsi="Times New Roman" w:cs="Times New Roman"/>
                <w:sz w:val="20"/>
              </w:rPr>
            </w:pPr>
            <w:r w:rsidRPr="00DD19AB">
              <w:rPr>
                <w:rFonts w:ascii="Times New Roman" w:hAnsi="Times New Roman" w:cs="Times New Roman"/>
                <w:sz w:val="20"/>
              </w:rPr>
              <w:t>Apstiprinātais BIM</w:t>
            </w:r>
          </w:p>
          <w:p w14:paraId="367BBB5E" w14:textId="474E369A" w:rsidR="00691322" w:rsidRPr="00DD19AB" w:rsidRDefault="002B3F9E" w:rsidP="00691322">
            <w:pPr>
              <w:ind w:right="84"/>
              <w:jc w:val="left"/>
              <w:rPr>
                <w:rFonts w:ascii="Times New Roman" w:hAnsi="Times New Roman" w:cs="Times New Roman"/>
              </w:rPr>
            </w:pPr>
            <w:r>
              <w:rPr>
                <w:rFonts w:ascii="Times New Roman" w:hAnsi="Times New Roman" w:cs="Times New Roman"/>
                <w:sz w:val="20"/>
              </w:rPr>
              <w:t>5</w:t>
            </w:r>
            <w:r w:rsidR="00691322">
              <w:rPr>
                <w:rFonts w:ascii="Times New Roman" w:hAnsi="Times New Roman" w:cs="Times New Roman"/>
                <w:sz w:val="20"/>
              </w:rPr>
              <w:t>.Starpziņojums</w:t>
            </w:r>
          </w:p>
        </w:tc>
        <w:tc>
          <w:tcPr>
            <w:tcW w:w="7087" w:type="dxa"/>
            <w:tcBorders>
              <w:top w:val="single" w:sz="4" w:space="0" w:color="808080"/>
              <w:bottom w:val="single" w:sz="4" w:space="0" w:color="808080"/>
            </w:tcBorders>
          </w:tcPr>
          <w:p w14:paraId="43CFC523" w14:textId="77777777" w:rsidR="00691322" w:rsidRPr="00DD19AB" w:rsidRDefault="00691322" w:rsidP="00691322">
            <w:pPr>
              <w:ind w:right="84"/>
              <w:rPr>
                <w:rFonts w:ascii="Times New Roman" w:hAnsi="Times New Roman" w:cs="Times New Roman"/>
              </w:rPr>
            </w:pPr>
          </w:p>
        </w:tc>
      </w:tr>
    </w:tbl>
    <w:p w14:paraId="3E89B63D" w14:textId="77777777" w:rsidR="00042DD9" w:rsidRPr="00DD19AB" w:rsidRDefault="00042DD9" w:rsidP="00042DD9">
      <w:pPr>
        <w:ind w:right="84"/>
        <w:rPr>
          <w:rFonts w:ascii="Times New Roman" w:hAnsi="Times New Roman" w:cs="Times New Roman"/>
        </w:rPr>
      </w:pPr>
    </w:p>
    <w:p w14:paraId="44212896" w14:textId="77777777" w:rsidR="00042DD9" w:rsidRPr="00DD19AB" w:rsidRDefault="00042DD9" w:rsidP="00042DD9">
      <w:pPr>
        <w:pStyle w:val="Heading2"/>
        <w:numPr>
          <w:ilvl w:val="1"/>
          <w:numId w:val="4"/>
        </w:numPr>
        <w:ind w:left="1440" w:hanging="360"/>
        <w:rPr>
          <w:rFonts w:ascii="Times New Roman" w:hAnsi="Times New Roman" w:cs="Times New Roman"/>
        </w:rPr>
      </w:pPr>
      <w:bookmarkStart w:id="7" w:name="_Toc219115255"/>
      <w:r w:rsidRPr="00DD19AB">
        <w:rPr>
          <w:rFonts w:ascii="Times New Roman" w:hAnsi="Times New Roman" w:cs="Times New Roman"/>
        </w:rPr>
        <w:t>Sapulču organizēšana</w:t>
      </w:r>
      <w:bookmarkEnd w:id="7"/>
    </w:p>
    <w:p w14:paraId="471EE7F2" w14:textId="77777777" w:rsidR="00042DD9" w:rsidRPr="00DD19AB" w:rsidRDefault="00042DD9" w:rsidP="00042DD9">
      <w:pPr>
        <w:rPr>
          <w:rFonts w:ascii="Times New Roman" w:hAnsi="Times New Roman" w:cs="Times New Roman"/>
        </w:rPr>
      </w:pPr>
      <w:r w:rsidRPr="00DD19AB">
        <w:rPr>
          <w:rFonts w:ascii="Times New Roman" w:hAnsi="Times New Roman" w:cs="Times New Roman"/>
          <w:i/>
          <w:iCs/>
        </w:rPr>
        <w:t>Šajā BIP punktā jānorāda konkrēta nedēļas diena regulāro BIM sapulču norisei, un sapulces laiks ir jāsaskaņo ar visām projektā iesaistītajām pusēm — pasūtītāju, projektētāju, BIM koordinatoru un disciplīnu autoriem. Saskaņotais grafiks jāfiksē BIM izpildes plānā, nodrošinot, ka visi dalībnieki ir informēti un var savlaicīgi piedalīties.</w:t>
      </w:r>
    </w:p>
    <w:tbl>
      <w:tblPr>
        <w:tblStyle w:val="TableGrid7"/>
        <w:tblW w:w="9676"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dotted" w:sz="4" w:space="0" w:color="D9D9D9" w:themeColor="background1" w:themeShade="D9"/>
        </w:tblBorders>
        <w:tblCellMar>
          <w:top w:w="85" w:type="dxa"/>
          <w:left w:w="85" w:type="dxa"/>
          <w:bottom w:w="113" w:type="dxa"/>
          <w:right w:w="85" w:type="dxa"/>
        </w:tblCellMar>
        <w:tblLook w:val="04A0" w:firstRow="1" w:lastRow="0" w:firstColumn="1" w:lastColumn="0" w:noHBand="0" w:noVBand="1"/>
      </w:tblPr>
      <w:tblGrid>
        <w:gridCol w:w="2410"/>
        <w:gridCol w:w="2552"/>
        <w:gridCol w:w="1984"/>
        <w:gridCol w:w="2730"/>
      </w:tblGrid>
      <w:tr w:rsidR="00042DD9" w:rsidRPr="00DD19AB" w14:paraId="0B6CDE59" w14:textId="77777777" w:rsidTr="00781F02">
        <w:tc>
          <w:tcPr>
            <w:tcW w:w="2410" w:type="dxa"/>
            <w:tcBorders>
              <w:top w:val="nil"/>
              <w:bottom w:val="nil"/>
            </w:tcBorders>
            <w:shd w:val="clear" w:color="auto" w:fill="C5EA76"/>
          </w:tcPr>
          <w:p w14:paraId="07B50682" w14:textId="77777777" w:rsidR="00042DD9" w:rsidRPr="00DD19AB" w:rsidRDefault="00042DD9" w:rsidP="00781F02">
            <w:pPr>
              <w:spacing w:after="200" w:line="276" w:lineRule="auto"/>
              <w:rPr>
                <w:rFonts w:ascii="Times New Roman" w:hAnsi="Times New Roman" w:cs="Times New Roman"/>
                <w:sz w:val="20"/>
              </w:rPr>
            </w:pPr>
            <w:r w:rsidRPr="00DD19AB">
              <w:rPr>
                <w:rFonts w:ascii="Times New Roman" w:hAnsi="Times New Roman" w:cs="Times New Roman"/>
                <w:sz w:val="20"/>
              </w:rPr>
              <w:t>Sapulces veids</w:t>
            </w:r>
          </w:p>
        </w:tc>
        <w:tc>
          <w:tcPr>
            <w:tcW w:w="2552" w:type="dxa"/>
            <w:tcBorders>
              <w:top w:val="nil"/>
              <w:bottom w:val="nil"/>
            </w:tcBorders>
            <w:shd w:val="clear" w:color="auto" w:fill="C5EA76"/>
          </w:tcPr>
          <w:p w14:paraId="46C769AA" w14:textId="77777777" w:rsidR="00042DD9" w:rsidRPr="00DD19AB" w:rsidRDefault="00042DD9" w:rsidP="00781F02">
            <w:pPr>
              <w:spacing w:after="200" w:line="276" w:lineRule="auto"/>
              <w:rPr>
                <w:rFonts w:ascii="Times New Roman" w:hAnsi="Times New Roman" w:cs="Times New Roman"/>
                <w:sz w:val="20"/>
              </w:rPr>
            </w:pPr>
            <w:r w:rsidRPr="00DD19AB">
              <w:rPr>
                <w:rFonts w:ascii="Times New Roman" w:hAnsi="Times New Roman" w:cs="Times New Roman"/>
                <w:sz w:val="20"/>
              </w:rPr>
              <w:t>Sapulču uzsākšanas datums un laiks</w:t>
            </w:r>
          </w:p>
        </w:tc>
        <w:tc>
          <w:tcPr>
            <w:tcW w:w="1984" w:type="dxa"/>
            <w:tcBorders>
              <w:top w:val="nil"/>
              <w:bottom w:val="nil"/>
            </w:tcBorders>
            <w:shd w:val="clear" w:color="auto" w:fill="C5EA76"/>
          </w:tcPr>
          <w:p w14:paraId="6B2D80B0" w14:textId="77777777" w:rsidR="00042DD9" w:rsidRPr="00DD19AB" w:rsidRDefault="00042DD9" w:rsidP="00781F02">
            <w:pPr>
              <w:spacing w:after="200" w:line="276" w:lineRule="auto"/>
              <w:rPr>
                <w:rFonts w:ascii="Times New Roman" w:hAnsi="Times New Roman" w:cs="Times New Roman"/>
                <w:sz w:val="20"/>
              </w:rPr>
            </w:pPr>
            <w:r w:rsidRPr="00DD19AB">
              <w:rPr>
                <w:rFonts w:ascii="Times New Roman" w:hAnsi="Times New Roman" w:cs="Times New Roman"/>
                <w:sz w:val="20"/>
              </w:rPr>
              <w:t>Sapulču intervāls</w:t>
            </w:r>
          </w:p>
        </w:tc>
        <w:tc>
          <w:tcPr>
            <w:tcW w:w="2730" w:type="dxa"/>
            <w:tcBorders>
              <w:top w:val="nil"/>
              <w:bottom w:val="nil"/>
            </w:tcBorders>
            <w:shd w:val="clear" w:color="auto" w:fill="C5EA76"/>
          </w:tcPr>
          <w:p w14:paraId="4BAEC949" w14:textId="77777777" w:rsidR="00042DD9" w:rsidRPr="00DD19AB" w:rsidRDefault="00042DD9" w:rsidP="00781F02">
            <w:pPr>
              <w:spacing w:after="200" w:line="276" w:lineRule="auto"/>
              <w:rPr>
                <w:rFonts w:ascii="Times New Roman" w:hAnsi="Times New Roman" w:cs="Times New Roman"/>
                <w:sz w:val="20"/>
              </w:rPr>
            </w:pPr>
            <w:r w:rsidRPr="00DD19AB">
              <w:rPr>
                <w:rFonts w:ascii="Times New Roman" w:hAnsi="Times New Roman" w:cs="Times New Roman"/>
                <w:sz w:val="20"/>
              </w:rPr>
              <w:t>Obligātie dalībnieki</w:t>
            </w:r>
          </w:p>
        </w:tc>
      </w:tr>
      <w:tr w:rsidR="00042DD9" w:rsidRPr="00DD19AB" w14:paraId="35CBC277" w14:textId="77777777" w:rsidTr="00781F02">
        <w:tc>
          <w:tcPr>
            <w:tcW w:w="2410" w:type="dxa"/>
            <w:tcBorders>
              <w:top w:val="nil"/>
            </w:tcBorders>
          </w:tcPr>
          <w:p w14:paraId="6A9AB43A" w14:textId="77777777" w:rsidR="00042DD9" w:rsidRPr="00DD19AB" w:rsidRDefault="00042DD9" w:rsidP="00781F02">
            <w:pPr>
              <w:spacing w:after="200" w:line="276" w:lineRule="auto"/>
              <w:jc w:val="left"/>
              <w:rPr>
                <w:rFonts w:ascii="Times New Roman" w:hAnsi="Times New Roman" w:cs="Times New Roman"/>
                <w:sz w:val="20"/>
              </w:rPr>
            </w:pPr>
            <w:r w:rsidRPr="00DD19AB">
              <w:rPr>
                <w:rFonts w:ascii="Times New Roman" w:hAnsi="Times New Roman" w:cs="Times New Roman"/>
                <w:sz w:val="20"/>
              </w:rPr>
              <w:t>BIM Uzsākšanas sapulce</w:t>
            </w:r>
          </w:p>
        </w:tc>
        <w:tc>
          <w:tcPr>
            <w:tcW w:w="2552" w:type="dxa"/>
            <w:tcBorders>
              <w:top w:val="nil"/>
            </w:tcBorders>
          </w:tcPr>
          <w:p w14:paraId="4C01023E" w14:textId="77777777" w:rsidR="00042DD9" w:rsidRPr="00DD19AB" w:rsidRDefault="00042DD9" w:rsidP="00781F02">
            <w:pPr>
              <w:spacing w:after="200" w:line="276" w:lineRule="auto"/>
              <w:rPr>
                <w:rFonts w:ascii="Times New Roman" w:hAnsi="Times New Roman" w:cs="Times New Roman"/>
                <w:sz w:val="20"/>
              </w:rPr>
            </w:pPr>
          </w:p>
        </w:tc>
        <w:tc>
          <w:tcPr>
            <w:tcW w:w="1984" w:type="dxa"/>
            <w:tcBorders>
              <w:top w:val="nil"/>
            </w:tcBorders>
          </w:tcPr>
          <w:p w14:paraId="5DBFD0F3" w14:textId="77777777" w:rsidR="00042DD9" w:rsidRPr="00DD19AB" w:rsidRDefault="00042DD9" w:rsidP="00781F02">
            <w:pPr>
              <w:spacing w:after="200" w:line="276" w:lineRule="auto"/>
              <w:rPr>
                <w:rFonts w:ascii="Times New Roman" w:hAnsi="Times New Roman" w:cs="Times New Roman"/>
                <w:sz w:val="20"/>
              </w:rPr>
            </w:pPr>
          </w:p>
        </w:tc>
        <w:tc>
          <w:tcPr>
            <w:tcW w:w="2730" w:type="dxa"/>
            <w:tcBorders>
              <w:top w:val="nil"/>
            </w:tcBorders>
          </w:tcPr>
          <w:p w14:paraId="22BFDE9C" w14:textId="77777777" w:rsidR="00042DD9" w:rsidRPr="00DD19AB" w:rsidRDefault="00042DD9" w:rsidP="00781F02">
            <w:pPr>
              <w:spacing w:after="200" w:line="276" w:lineRule="auto"/>
              <w:rPr>
                <w:rFonts w:ascii="Times New Roman" w:hAnsi="Times New Roman" w:cs="Times New Roman"/>
                <w:sz w:val="20"/>
              </w:rPr>
            </w:pPr>
          </w:p>
        </w:tc>
      </w:tr>
      <w:tr w:rsidR="00042DD9" w:rsidRPr="00DD19AB" w14:paraId="57D914AB" w14:textId="77777777" w:rsidTr="00781F02">
        <w:tc>
          <w:tcPr>
            <w:tcW w:w="2410" w:type="dxa"/>
          </w:tcPr>
          <w:p w14:paraId="64F0271F" w14:textId="77777777" w:rsidR="00042DD9" w:rsidRPr="00DD19AB" w:rsidRDefault="00042DD9" w:rsidP="00781F02">
            <w:pPr>
              <w:spacing w:after="200" w:line="276" w:lineRule="auto"/>
              <w:jc w:val="left"/>
              <w:rPr>
                <w:rFonts w:ascii="Times New Roman" w:hAnsi="Times New Roman" w:cs="Times New Roman"/>
                <w:sz w:val="20"/>
              </w:rPr>
            </w:pPr>
            <w:r w:rsidRPr="00DD19AB">
              <w:rPr>
                <w:rFonts w:ascii="Times New Roman" w:hAnsi="Times New Roman" w:cs="Times New Roman"/>
                <w:sz w:val="20"/>
              </w:rPr>
              <w:t>BIM koordinēšanas, modeļu pārskatīšanas sapulce</w:t>
            </w:r>
          </w:p>
        </w:tc>
        <w:tc>
          <w:tcPr>
            <w:tcW w:w="2552" w:type="dxa"/>
          </w:tcPr>
          <w:p w14:paraId="6C19AC92" w14:textId="77777777" w:rsidR="00042DD9" w:rsidRPr="00DD19AB" w:rsidRDefault="00042DD9" w:rsidP="00781F02">
            <w:pPr>
              <w:spacing w:after="200" w:line="276" w:lineRule="auto"/>
              <w:rPr>
                <w:rFonts w:ascii="Times New Roman" w:hAnsi="Times New Roman" w:cs="Times New Roman"/>
                <w:sz w:val="20"/>
              </w:rPr>
            </w:pPr>
          </w:p>
        </w:tc>
        <w:tc>
          <w:tcPr>
            <w:tcW w:w="1984" w:type="dxa"/>
          </w:tcPr>
          <w:p w14:paraId="2FFE54DA" w14:textId="77777777" w:rsidR="00042DD9" w:rsidRPr="00DD19AB" w:rsidRDefault="00042DD9" w:rsidP="00781F02">
            <w:pPr>
              <w:spacing w:after="200" w:line="276" w:lineRule="auto"/>
              <w:rPr>
                <w:rFonts w:ascii="Times New Roman" w:hAnsi="Times New Roman" w:cs="Times New Roman"/>
                <w:sz w:val="20"/>
              </w:rPr>
            </w:pPr>
          </w:p>
        </w:tc>
        <w:tc>
          <w:tcPr>
            <w:tcW w:w="2730" w:type="dxa"/>
          </w:tcPr>
          <w:p w14:paraId="4B09F3C1" w14:textId="77777777" w:rsidR="00042DD9" w:rsidRPr="00DD19AB" w:rsidRDefault="00042DD9" w:rsidP="00781F02">
            <w:pPr>
              <w:spacing w:after="200" w:line="276" w:lineRule="auto"/>
              <w:rPr>
                <w:rFonts w:ascii="Times New Roman" w:hAnsi="Times New Roman" w:cs="Times New Roman"/>
                <w:sz w:val="20"/>
              </w:rPr>
            </w:pPr>
          </w:p>
        </w:tc>
      </w:tr>
      <w:tr w:rsidR="00042DD9" w14:paraId="79CD0E41" w14:textId="77777777" w:rsidTr="00781F02">
        <w:trPr>
          <w:trHeight w:val="300"/>
        </w:trPr>
        <w:tc>
          <w:tcPr>
            <w:tcW w:w="2410" w:type="dxa"/>
          </w:tcPr>
          <w:p w14:paraId="3DFAD0FE" w14:textId="77777777" w:rsidR="00042DD9" w:rsidRDefault="00042DD9" w:rsidP="00781F02">
            <w:pPr>
              <w:spacing w:line="276" w:lineRule="auto"/>
              <w:jc w:val="left"/>
              <w:rPr>
                <w:rFonts w:ascii="Times New Roman" w:hAnsi="Times New Roman" w:cs="Times New Roman"/>
                <w:sz w:val="20"/>
              </w:rPr>
            </w:pPr>
            <w:r w:rsidRPr="712A7BDB">
              <w:rPr>
                <w:rFonts w:ascii="Times New Roman" w:hAnsi="Times New Roman" w:cs="Times New Roman"/>
                <w:sz w:val="20"/>
              </w:rPr>
              <w:t>Tehniskās sapulces</w:t>
            </w:r>
          </w:p>
        </w:tc>
        <w:tc>
          <w:tcPr>
            <w:tcW w:w="2552" w:type="dxa"/>
          </w:tcPr>
          <w:p w14:paraId="5A307730" w14:textId="77777777" w:rsidR="00042DD9" w:rsidRDefault="00042DD9" w:rsidP="00781F02">
            <w:pPr>
              <w:spacing w:line="276" w:lineRule="auto"/>
              <w:rPr>
                <w:rFonts w:ascii="Times New Roman" w:hAnsi="Times New Roman" w:cs="Times New Roman"/>
                <w:sz w:val="20"/>
              </w:rPr>
            </w:pPr>
          </w:p>
        </w:tc>
        <w:tc>
          <w:tcPr>
            <w:tcW w:w="1984" w:type="dxa"/>
          </w:tcPr>
          <w:p w14:paraId="10596141" w14:textId="77777777" w:rsidR="00042DD9" w:rsidRDefault="00042DD9" w:rsidP="00781F02">
            <w:pPr>
              <w:spacing w:line="276" w:lineRule="auto"/>
              <w:rPr>
                <w:rFonts w:ascii="Times New Roman" w:hAnsi="Times New Roman" w:cs="Times New Roman"/>
                <w:sz w:val="20"/>
              </w:rPr>
            </w:pPr>
          </w:p>
        </w:tc>
        <w:tc>
          <w:tcPr>
            <w:tcW w:w="2730" w:type="dxa"/>
          </w:tcPr>
          <w:p w14:paraId="4FF4B4E8" w14:textId="77777777" w:rsidR="00042DD9" w:rsidRDefault="00042DD9" w:rsidP="00781F02">
            <w:pPr>
              <w:spacing w:line="276" w:lineRule="auto"/>
              <w:rPr>
                <w:rFonts w:ascii="Times New Roman" w:hAnsi="Times New Roman" w:cs="Times New Roman"/>
                <w:sz w:val="20"/>
              </w:rPr>
            </w:pPr>
          </w:p>
        </w:tc>
      </w:tr>
    </w:tbl>
    <w:p w14:paraId="4365624F" w14:textId="33C0302D" w:rsidR="004C61B5" w:rsidRDefault="004C61B5">
      <w:pPr>
        <w:jc w:val="left"/>
        <w:rPr>
          <w:rFonts w:ascii="Times New Roman" w:hAnsi="Times New Roman" w:cs="Times New Roman"/>
        </w:rPr>
      </w:pPr>
    </w:p>
    <w:p w14:paraId="52C317A3" w14:textId="77777777" w:rsidR="002B3F9E" w:rsidRDefault="002B3F9E">
      <w:pPr>
        <w:jc w:val="left"/>
        <w:rPr>
          <w:rFonts w:ascii="Times New Roman" w:hAnsi="Times New Roman" w:cs="Times New Roman"/>
        </w:rPr>
      </w:pPr>
    </w:p>
    <w:p w14:paraId="03E5F495" w14:textId="77777777" w:rsidR="00036EE3" w:rsidRPr="00DD19AB" w:rsidRDefault="00036EE3" w:rsidP="00036EE3">
      <w:pPr>
        <w:pStyle w:val="Heading1"/>
        <w:numPr>
          <w:ilvl w:val="0"/>
          <w:numId w:val="4"/>
        </w:numPr>
        <w:ind w:left="0" w:right="84"/>
        <w:rPr>
          <w:rFonts w:ascii="Times New Roman" w:hAnsi="Times New Roman" w:cs="Times New Roman"/>
        </w:rPr>
      </w:pPr>
      <w:bookmarkStart w:id="8" w:name="_Toc219115256"/>
      <w:r w:rsidRPr="00DD19AB">
        <w:rPr>
          <w:rFonts w:ascii="Times New Roman" w:hAnsi="Times New Roman" w:cs="Times New Roman"/>
        </w:rPr>
        <w:lastRenderedPageBreak/>
        <w:t>TEHNISKĀS PRASĪBAS</w:t>
      </w:r>
      <w:bookmarkEnd w:id="8"/>
    </w:p>
    <w:p w14:paraId="27E4AB62" w14:textId="77777777" w:rsidR="00036EE3" w:rsidRPr="00DD19AB" w:rsidRDefault="00036EE3" w:rsidP="00036EE3">
      <w:pPr>
        <w:rPr>
          <w:rFonts w:ascii="Times New Roman" w:hAnsi="Times New Roman" w:cs="Times New Roman"/>
        </w:rPr>
      </w:pPr>
    </w:p>
    <w:p w14:paraId="0A8F8B5F" w14:textId="4B29D04C" w:rsidR="00036EE3" w:rsidRPr="00DD19AB" w:rsidRDefault="00036EE3" w:rsidP="00D62FCB">
      <w:pPr>
        <w:pStyle w:val="Heading2"/>
        <w:numPr>
          <w:ilvl w:val="1"/>
          <w:numId w:val="47"/>
        </w:numPr>
        <w:rPr>
          <w:rFonts w:ascii="Times New Roman" w:hAnsi="Times New Roman" w:cs="Times New Roman"/>
        </w:rPr>
      </w:pPr>
      <w:bookmarkStart w:id="9" w:name="_Toc219115257"/>
      <w:r w:rsidRPr="00DD19AB">
        <w:rPr>
          <w:rFonts w:ascii="Times New Roman" w:hAnsi="Times New Roman" w:cs="Times New Roman"/>
        </w:rPr>
        <w:t>Programnodrošinājums</w:t>
      </w:r>
      <w:bookmarkEnd w:id="9"/>
    </w:p>
    <w:p w14:paraId="0647F0D2" w14:textId="08597EB0" w:rsidR="00671D5E" w:rsidRDefault="00671D5E" w:rsidP="00036EE3">
      <w:pPr>
        <w:ind w:right="84"/>
        <w:rPr>
          <w:rFonts w:ascii="Times New Roman" w:hAnsi="Times New Roman" w:cs="Times New Roman"/>
          <w:i/>
          <w:iCs/>
          <w:color w:val="808080" w:themeColor="background1" w:themeShade="80"/>
        </w:rPr>
      </w:pPr>
      <w:r w:rsidRPr="00671D5E">
        <w:rPr>
          <w:rFonts w:ascii="Times New Roman" w:hAnsi="Times New Roman" w:cs="Times New Roman"/>
          <w:i/>
          <w:iCs/>
          <w:color w:val="808080" w:themeColor="background1" w:themeShade="80"/>
        </w:rPr>
        <w:t>Norādīt BIM nodevumu izstrādei paredzēto programmatūru. Pie programmatūras nepieciešams norādīt arī izvēlētās programmatūras versiju. Uzskaitīt visus pasūtītājam piegādājamos failu formātus, ievērojot BIM prasību 7. punkta nosacījumus.</w:t>
      </w:r>
    </w:p>
    <w:p w14:paraId="23F502FA" w14:textId="33943C95" w:rsidR="001A7A64" w:rsidRDefault="00036EE3" w:rsidP="00036EE3">
      <w:pPr>
        <w:ind w:right="84"/>
        <w:rPr>
          <w:rFonts w:ascii="Times New Roman" w:hAnsi="Times New Roman" w:cs="Times New Roman"/>
          <w:i/>
          <w:iCs/>
          <w:color w:val="808080" w:themeColor="background1" w:themeShade="80"/>
        </w:rPr>
      </w:pPr>
      <w:r w:rsidRPr="000D0224">
        <w:rPr>
          <w:rFonts w:ascii="Times New Roman" w:hAnsi="Times New Roman" w:cs="Times New Roman"/>
          <w:i/>
          <w:iCs/>
          <w:color w:val="808080" w:themeColor="background1" w:themeShade="80"/>
        </w:rPr>
        <w:t>BIM modeļu izstrādē ir nepieciešams izmantot “BUILDING SMART” sertificētas datorprogrammas (</w:t>
      </w:r>
      <w:hyperlink r:id="rId16" w:history="1">
        <w:r w:rsidRPr="000D0224">
          <w:rPr>
            <w:rStyle w:val="Hyperlink"/>
            <w:rFonts w:ascii="Times New Roman" w:hAnsi="Times New Roman" w:cs="Times New Roman"/>
            <w:i/>
            <w:iCs/>
            <w:color w:val="808080" w:themeColor="background1" w:themeShade="80"/>
          </w:rPr>
          <w:t>https://www.buildingsmart.org/compliance/certified-software/</w:t>
        </w:r>
      </w:hyperlink>
      <w:r w:rsidRPr="000D0224">
        <w:rPr>
          <w:rFonts w:ascii="Times New Roman" w:hAnsi="Times New Roman" w:cs="Times New Roman"/>
          <w:i/>
          <w:iCs/>
          <w:color w:val="808080" w:themeColor="background1" w:themeShade="80"/>
        </w:rPr>
        <w:t>) vai iesniedzot-saskaņojot autorprogrammu, apliecinot, ka tiks nodrošināta visa nepieciešamā informācija.</w:t>
      </w:r>
    </w:p>
    <w:tbl>
      <w:tblPr>
        <w:tblStyle w:val="TableGrid4"/>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57" w:type="dxa"/>
          <w:left w:w="85" w:type="dxa"/>
          <w:bottom w:w="57" w:type="dxa"/>
          <w:right w:w="85" w:type="dxa"/>
        </w:tblCellMar>
        <w:tblLook w:val="04A0" w:firstRow="1" w:lastRow="0" w:firstColumn="1" w:lastColumn="0" w:noHBand="0" w:noVBand="1"/>
      </w:tblPr>
      <w:tblGrid>
        <w:gridCol w:w="3402"/>
        <w:gridCol w:w="2552"/>
        <w:gridCol w:w="3118"/>
      </w:tblGrid>
      <w:tr w:rsidR="001A7A64" w:rsidRPr="007A621F" w14:paraId="0EAE9D52" w14:textId="77777777" w:rsidTr="00A130AE">
        <w:trPr>
          <w:trHeight w:val="675"/>
        </w:trPr>
        <w:tc>
          <w:tcPr>
            <w:tcW w:w="3402" w:type="dxa"/>
            <w:tcBorders>
              <w:bottom w:val="nil"/>
            </w:tcBorders>
            <w:shd w:val="clear" w:color="auto" w:fill="C5EA76"/>
          </w:tcPr>
          <w:p w14:paraId="09CD7E0E" w14:textId="77777777" w:rsidR="001A7A64" w:rsidRPr="007A621F" w:rsidRDefault="001A7A64" w:rsidP="00A130AE">
            <w:pPr>
              <w:ind w:right="84"/>
              <w:jc w:val="left"/>
              <w:rPr>
                <w:rFonts w:ascii="Times New Roman" w:hAnsi="Times New Roman" w:cs="Times New Roman"/>
              </w:rPr>
            </w:pPr>
            <w:r w:rsidRPr="007A621F">
              <w:rPr>
                <w:rFonts w:ascii="Times New Roman" w:hAnsi="Times New Roman" w:cs="Times New Roman"/>
              </w:rPr>
              <w:t xml:space="preserve">BIM nodevumi </w:t>
            </w:r>
          </w:p>
          <w:p w14:paraId="2B69A033" w14:textId="77777777" w:rsidR="001A7A64" w:rsidRPr="007A621F" w:rsidRDefault="001A7A64" w:rsidP="00A130AE">
            <w:pPr>
              <w:ind w:right="84"/>
              <w:jc w:val="left"/>
              <w:rPr>
                <w:rFonts w:ascii="Times New Roman" w:hAnsi="Times New Roman" w:cs="Times New Roman"/>
              </w:rPr>
            </w:pPr>
            <w:r w:rsidRPr="007A621F">
              <w:rPr>
                <w:rFonts w:ascii="Times New Roman" w:hAnsi="Times New Roman" w:cs="Times New Roman"/>
              </w:rPr>
              <w:t>(atbilstoši speciālo prasību veidnē pieprasītajam nodevumu sarakstam)</w:t>
            </w:r>
          </w:p>
        </w:tc>
        <w:tc>
          <w:tcPr>
            <w:tcW w:w="2552" w:type="dxa"/>
            <w:tcBorders>
              <w:bottom w:val="nil"/>
            </w:tcBorders>
            <w:shd w:val="clear" w:color="auto" w:fill="C5EA76"/>
          </w:tcPr>
          <w:p w14:paraId="0E339873" w14:textId="77777777" w:rsidR="001A7A64" w:rsidRPr="007A621F" w:rsidRDefault="001A7A64" w:rsidP="00A130AE">
            <w:pPr>
              <w:ind w:right="84"/>
              <w:jc w:val="left"/>
              <w:rPr>
                <w:rFonts w:ascii="Times New Roman" w:hAnsi="Times New Roman" w:cs="Times New Roman"/>
                <w:i/>
                <w:iCs/>
              </w:rPr>
            </w:pPr>
            <w:r w:rsidRPr="007A621F">
              <w:rPr>
                <w:rFonts w:ascii="Times New Roman" w:hAnsi="Times New Roman" w:cs="Times New Roman"/>
              </w:rPr>
              <w:t>Programmatūra un tās versija</w:t>
            </w:r>
          </w:p>
        </w:tc>
        <w:tc>
          <w:tcPr>
            <w:tcW w:w="3118" w:type="dxa"/>
            <w:tcBorders>
              <w:bottom w:val="nil"/>
            </w:tcBorders>
            <w:shd w:val="clear" w:color="auto" w:fill="C5EA76"/>
          </w:tcPr>
          <w:p w14:paraId="6C6C3809" w14:textId="77777777" w:rsidR="001A7A64" w:rsidRPr="007A621F" w:rsidRDefault="001A7A64" w:rsidP="00A130AE">
            <w:pPr>
              <w:ind w:right="84"/>
              <w:jc w:val="left"/>
              <w:rPr>
                <w:rFonts w:ascii="Times New Roman" w:hAnsi="Times New Roman" w:cs="Times New Roman"/>
              </w:rPr>
            </w:pPr>
            <w:r w:rsidRPr="007A621F">
              <w:rPr>
                <w:rFonts w:ascii="Times New Roman" w:hAnsi="Times New Roman" w:cs="Times New Roman"/>
              </w:rPr>
              <w:t>Informācijas apmaiņas failu formāts</w:t>
            </w:r>
          </w:p>
        </w:tc>
      </w:tr>
      <w:tr w:rsidR="001A7A64" w:rsidRPr="007A621F" w14:paraId="399133A1" w14:textId="77777777" w:rsidTr="00A130AE">
        <w:tc>
          <w:tcPr>
            <w:tcW w:w="3402" w:type="dxa"/>
            <w:tcBorders>
              <w:bottom w:val="single" w:sz="4" w:space="0" w:color="808080"/>
            </w:tcBorders>
          </w:tcPr>
          <w:p w14:paraId="5BD60391" w14:textId="3F65CAE4"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sz w:val="20"/>
              </w:rPr>
              <w:t>AR (IN, IE, VP)</w:t>
            </w:r>
            <w:r w:rsidR="00E26830" w:rsidRPr="00E26830">
              <w:rPr>
                <w:rFonts w:ascii="Times New Roman" w:hAnsi="Times New Roman" w:cs="Times New Roman"/>
                <w:color w:val="FF0000"/>
                <w:sz w:val="20"/>
              </w:rPr>
              <w:t>*</w:t>
            </w:r>
          </w:p>
        </w:tc>
        <w:tc>
          <w:tcPr>
            <w:tcW w:w="2552" w:type="dxa"/>
            <w:tcBorders>
              <w:bottom w:val="single" w:sz="4" w:space="0" w:color="808080"/>
            </w:tcBorders>
          </w:tcPr>
          <w:p w14:paraId="3C53B508" w14:textId="77777777" w:rsidR="001A7A64" w:rsidRPr="007A621F" w:rsidRDefault="001A7A64" w:rsidP="00A130AE">
            <w:pPr>
              <w:ind w:right="84"/>
              <w:rPr>
                <w:rFonts w:ascii="Times New Roman" w:hAnsi="Times New Roman" w:cs="Times New Roman"/>
              </w:rPr>
            </w:pPr>
          </w:p>
        </w:tc>
        <w:tc>
          <w:tcPr>
            <w:tcW w:w="3118" w:type="dxa"/>
            <w:tcBorders>
              <w:bottom w:val="single" w:sz="4" w:space="0" w:color="808080"/>
            </w:tcBorders>
          </w:tcPr>
          <w:p w14:paraId="7254C833" w14:textId="77777777" w:rsidR="001A7A64" w:rsidRPr="007A621F" w:rsidRDefault="001A7A64" w:rsidP="00A130AE">
            <w:pPr>
              <w:ind w:right="84"/>
              <w:rPr>
                <w:rFonts w:ascii="Times New Roman" w:hAnsi="Times New Roman" w:cs="Times New Roman"/>
              </w:rPr>
            </w:pPr>
          </w:p>
        </w:tc>
      </w:tr>
      <w:tr w:rsidR="001A7A64" w:rsidRPr="007A621F" w14:paraId="66395BC0" w14:textId="77777777" w:rsidTr="00A130AE">
        <w:tc>
          <w:tcPr>
            <w:tcW w:w="3402" w:type="dxa"/>
            <w:tcBorders>
              <w:bottom w:val="single" w:sz="4" w:space="0" w:color="808080"/>
            </w:tcBorders>
          </w:tcPr>
          <w:p w14:paraId="12767EEF" w14:textId="77777777"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sz w:val="20"/>
              </w:rPr>
              <w:t>GP</w:t>
            </w:r>
          </w:p>
        </w:tc>
        <w:tc>
          <w:tcPr>
            <w:tcW w:w="2552" w:type="dxa"/>
            <w:tcBorders>
              <w:bottom w:val="single" w:sz="4" w:space="0" w:color="808080"/>
            </w:tcBorders>
          </w:tcPr>
          <w:p w14:paraId="66F04953" w14:textId="77777777" w:rsidR="001A7A64" w:rsidRPr="007A621F" w:rsidRDefault="001A7A64" w:rsidP="00A130AE">
            <w:pPr>
              <w:ind w:right="84"/>
              <w:rPr>
                <w:rFonts w:ascii="Times New Roman" w:hAnsi="Times New Roman" w:cs="Times New Roman"/>
              </w:rPr>
            </w:pPr>
          </w:p>
        </w:tc>
        <w:tc>
          <w:tcPr>
            <w:tcW w:w="3118" w:type="dxa"/>
            <w:tcBorders>
              <w:bottom w:val="single" w:sz="4" w:space="0" w:color="808080"/>
            </w:tcBorders>
          </w:tcPr>
          <w:p w14:paraId="2B39DF54" w14:textId="77777777" w:rsidR="001A7A64" w:rsidRPr="007A621F" w:rsidRDefault="001A7A64" w:rsidP="00A130AE">
            <w:pPr>
              <w:ind w:right="84"/>
              <w:rPr>
                <w:rFonts w:ascii="Times New Roman" w:hAnsi="Times New Roman" w:cs="Times New Roman"/>
              </w:rPr>
            </w:pPr>
          </w:p>
        </w:tc>
      </w:tr>
      <w:tr w:rsidR="001A7A64" w:rsidRPr="007A621F" w14:paraId="2B9C17C2" w14:textId="77777777" w:rsidTr="00A130AE">
        <w:tc>
          <w:tcPr>
            <w:tcW w:w="3402" w:type="dxa"/>
            <w:tcBorders>
              <w:top w:val="single" w:sz="4" w:space="0" w:color="808080"/>
              <w:bottom w:val="single" w:sz="4" w:space="0" w:color="808080"/>
            </w:tcBorders>
          </w:tcPr>
          <w:p w14:paraId="4181C478" w14:textId="77777777"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color w:val="000000"/>
                <w:sz w:val="20"/>
              </w:rPr>
              <w:t>BK</w:t>
            </w:r>
          </w:p>
        </w:tc>
        <w:tc>
          <w:tcPr>
            <w:tcW w:w="2552" w:type="dxa"/>
            <w:tcBorders>
              <w:top w:val="single" w:sz="4" w:space="0" w:color="808080"/>
              <w:bottom w:val="single" w:sz="4" w:space="0" w:color="808080"/>
            </w:tcBorders>
          </w:tcPr>
          <w:p w14:paraId="2A5B02C4" w14:textId="77777777" w:rsidR="001A7A64" w:rsidRPr="007A621F" w:rsidRDefault="001A7A64" w:rsidP="00A130AE">
            <w:pPr>
              <w:ind w:right="84"/>
              <w:rPr>
                <w:rFonts w:ascii="Times New Roman" w:hAnsi="Times New Roman" w:cs="Times New Roman"/>
              </w:rPr>
            </w:pPr>
          </w:p>
        </w:tc>
        <w:tc>
          <w:tcPr>
            <w:tcW w:w="3118" w:type="dxa"/>
            <w:tcBorders>
              <w:top w:val="single" w:sz="4" w:space="0" w:color="808080"/>
              <w:bottom w:val="single" w:sz="4" w:space="0" w:color="808080"/>
            </w:tcBorders>
          </w:tcPr>
          <w:p w14:paraId="0085E483" w14:textId="77777777" w:rsidR="001A7A64" w:rsidRPr="007A621F" w:rsidRDefault="001A7A64" w:rsidP="00A130AE">
            <w:pPr>
              <w:ind w:right="84"/>
              <w:rPr>
                <w:rFonts w:ascii="Times New Roman" w:hAnsi="Times New Roman" w:cs="Times New Roman"/>
              </w:rPr>
            </w:pPr>
          </w:p>
        </w:tc>
      </w:tr>
      <w:tr w:rsidR="001A7A64" w:rsidRPr="007A621F" w14:paraId="760DD497" w14:textId="77777777" w:rsidTr="00A130AE">
        <w:tc>
          <w:tcPr>
            <w:tcW w:w="3402" w:type="dxa"/>
            <w:tcBorders>
              <w:top w:val="single" w:sz="4" w:space="0" w:color="808080"/>
              <w:bottom w:val="single" w:sz="4" w:space="0" w:color="808080"/>
            </w:tcBorders>
          </w:tcPr>
          <w:p w14:paraId="1E4840BA" w14:textId="71BF9ED6"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color w:val="000000"/>
                <w:sz w:val="20"/>
              </w:rPr>
              <w:t>AVK (AVK-A, AVK-V, AVK-K)</w:t>
            </w:r>
            <w:r w:rsidR="00E26830" w:rsidRPr="00E26830">
              <w:rPr>
                <w:rFonts w:ascii="Times New Roman" w:hAnsi="Times New Roman" w:cs="Times New Roman"/>
                <w:color w:val="FF0000"/>
                <w:sz w:val="20"/>
              </w:rPr>
              <w:t xml:space="preserve"> *</w:t>
            </w:r>
          </w:p>
        </w:tc>
        <w:tc>
          <w:tcPr>
            <w:tcW w:w="2552" w:type="dxa"/>
            <w:tcBorders>
              <w:top w:val="single" w:sz="4" w:space="0" w:color="808080"/>
              <w:bottom w:val="single" w:sz="4" w:space="0" w:color="808080"/>
            </w:tcBorders>
          </w:tcPr>
          <w:p w14:paraId="54E7D6FB" w14:textId="77777777" w:rsidR="001A7A64" w:rsidRPr="007A621F" w:rsidRDefault="001A7A64" w:rsidP="00A130AE">
            <w:pPr>
              <w:ind w:right="84"/>
              <w:rPr>
                <w:rFonts w:ascii="Times New Roman" w:hAnsi="Times New Roman" w:cs="Times New Roman"/>
              </w:rPr>
            </w:pPr>
          </w:p>
        </w:tc>
        <w:tc>
          <w:tcPr>
            <w:tcW w:w="3118" w:type="dxa"/>
            <w:tcBorders>
              <w:top w:val="single" w:sz="4" w:space="0" w:color="808080"/>
              <w:bottom w:val="single" w:sz="4" w:space="0" w:color="808080"/>
            </w:tcBorders>
          </w:tcPr>
          <w:p w14:paraId="5D2F2E3D" w14:textId="77777777" w:rsidR="001A7A64" w:rsidRPr="007A621F" w:rsidRDefault="001A7A64" w:rsidP="00A130AE">
            <w:pPr>
              <w:ind w:right="84"/>
              <w:rPr>
                <w:rFonts w:ascii="Times New Roman" w:hAnsi="Times New Roman" w:cs="Times New Roman"/>
              </w:rPr>
            </w:pPr>
          </w:p>
        </w:tc>
      </w:tr>
      <w:tr w:rsidR="001A7A64" w:rsidRPr="007A621F" w14:paraId="3684A21A" w14:textId="77777777" w:rsidTr="00A130AE">
        <w:tc>
          <w:tcPr>
            <w:tcW w:w="3402" w:type="dxa"/>
            <w:tcBorders>
              <w:top w:val="single" w:sz="4" w:space="0" w:color="808080"/>
              <w:bottom w:val="single" w:sz="4" w:space="0" w:color="808080"/>
            </w:tcBorders>
          </w:tcPr>
          <w:p w14:paraId="0BA19D6B" w14:textId="16862232"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color w:val="000000"/>
                <w:sz w:val="20"/>
              </w:rPr>
              <w:t>UK (UK-U, UK-K)</w:t>
            </w:r>
            <w:r w:rsidR="00E26830" w:rsidRPr="00E26830">
              <w:rPr>
                <w:rFonts w:ascii="Times New Roman" w:hAnsi="Times New Roman" w:cs="Times New Roman"/>
                <w:color w:val="FF0000"/>
                <w:sz w:val="20"/>
              </w:rPr>
              <w:t xml:space="preserve"> *</w:t>
            </w:r>
          </w:p>
        </w:tc>
        <w:tc>
          <w:tcPr>
            <w:tcW w:w="2552" w:type="dxa"/>
            <w:tcBorders>
              <w:top w:val="single" w:sz="4" w:space="0" w:color="808080"/>
              <w:bottom w:val="single" w:sz="4" w:space="0" w:color="808080"/>
            </w:tcBorders>
          </w:tcPr>
          <w:p w14:paraId="5220CF63" w14:textId="77777777" w:rsidR="001A7A64" w:rsidRPr="007A621F" w:rsidRDefault="001A7A64" w:rsidP="00A130AE">
            <w:pPr>
              <w:ind w:right="84"/>
              <w:rPr>
                <w:rFonts w:ascii="Times New Roman" w:hAnsi="Times New Roman" w:cs="Times New Roman"/>
              </w:rPr>
            </w:pPr>
          </w:p>
        </w:tc>
        <w:tc>
          <w:tcPr>
            <w:tcW w:w="3118" w:type="dxa"/>
            <w:tcBorders>
              <w:top w:val="single" w:sz="4" w:space="0" w:color="808080"/>
              <w:bottom w:val="single" w:sz="4" w:space="0" w:color="808080"/>
            </w:tcBorders>
          </w:tcPr>
          <w:p w14:paraId="4FC0E7AC" w14:textId="77777777" w:rsidR="001A7A64" w:rsidRPr="007A621F" w:rsidRDefault="001A7A64" w:rsidP="00A130AE">
            <w:pPr>
              <w:ind w:right="84"/>
              <w:rPr>
                <w:rFonts w:ascii="Times New Roman" w:hAnsi="Times New Roman" w:cs="Times New Roman"/>
              </w:rPr>
            </w:pPr>
          </w:p>
        </w:tc>
      </w:tr>
      <w:tr w:rsidR="001A7A64" w:rsidRPr="007A621F" w14:paraId="317832A3" w14:textId="77777777" w:rsidTr="00A130AE">
        <w:tc>
          <w:tcPr>
            <w:tcW w:w="3402" w:type="dxa"/>
            <w:tcBorders>
              <w:top w:val="single" w:sz="4" w:space="0" w:color="808080"/>
              <w:bottom w:val="single" w:sz="4" w:space="0" w:color="808080"/>
            </w:tcBorders>
          </w:tcPr>
          <w:p w14:paraId="194B9983" w14:textId="3FF0B096" w:rsidR="001A7A64" w:rsidRPr="007A621F" w:rsidRDefault="001A7A64" w:rsidP="00A130AE">
            <w:pPr>
              <w:ind w:right="84"/>
              <w:rPr>
                <w:rFonts w:ascii="Times New Roman" w:hAnsi="Times New Roman" w:cs="Times New Roman"/>
                <w:sz w:val="20"/>
              </w:rPr>
            </w:pPr>
            <w:r w:rsidRPr="007A621F">
              <w:rPr>
                <w:rFonts w:ascii="Times New Roman" w:hAnsi="Times New Roman" w:cs="Times New Roman"/>
                <w:color w:val="000000"/>
                <w:sz w:val="20"/>
              </w:rPr>
              <w:t>EL</w:t>
            </w:r>
            <w:r w:rsidR="005B2ECF" w:rsidRPr="00E26830">
              <w:rPr>
                <w:rFonts w:ascii="Times New Roman" w:hAnsi="Times New Roman" w:cs="Times New Roman"/>
                <w:color w:val="FF0000"/>
                <w:sz w:val="20"/>
              </w:rPr>
              <w:t>*</w:t>
            </w:r>
          </w:p>
        </w:tc>
        <w:tc>
          <w:tcPr>
            <w:tcW w:w="2552" w:type="dxa"/>
            <w:tcBorders>
              <w:top w:val="single" w:sz="4" w:space="0" w:color="808080"/>
              <w:bottom w:val="single" w:sz="4" w:space="0" w:color="808080"/>
            </w:tcBorders>
          </w:tcPr>
          <w:p w14:paraId="044CF6CF" w14:textId="77777777" w:rsidR="001A7A64" w:rsidRPr="007A621F" w:rsidRDefault="001A7A64" w:rsidP="00A130AE">
            <w:pPr>
              <w:ind w:right="84"/>
              <w:rPr>
                <w:rFonts w:ascii="Times New Roman" w:hAnsi="Times New Roman" w:cs="Times New Roman"/>
              </w:rPr>
            </w:pPr>
          </w:p>
        </w:tc>
        <w:tc>
          <w:tcPr>
            <w:tcW w:w="3118" w:type="dxa"/>
            <w:tcBorders>
              <w:top w:val="single" w:sz="4" w:space="0" w:color="808080"/>
              <w:bottom w:val="single" w:sz="4" w:space="0" w:color="808080"/>
            </w:tcBorders>
          </w:tcPr>
          <w:p w14:paraId="17A509DD" w14:textId="77777777" w:rsidR="001A7A64" w:rsidRPr="007A621F" w:rsidRDefault="001A7A64" w:rsidP="00A130AE">
            <w:pPr>
              <w:ind w:right="84"/>
              <w:rPr>
                <w:rFonts w:ascii="Times New Roman" w:hAnsi="Times New Roman" w:cs="Times New Roman"/>
              </w:rPr>
            </w:pPr>
          </w:p>
        </w:tc>
      </w:tr>
      <w:tr w:rsidR="00E26830" w:rsidRPr="007A621F" w14:paraId="78232E08" w14:textId="77777777" w:rsidTr="00A130AE">
        <w:tc>
          <w:tcPr>
            <w:tcW w:w="3402" w:type="dxa"/>
            <w:tcBorders>
              <w:top w:val="single" w:sz="4" w:space="0" w:color="808080"/>
              <w:bottom w:val="single" w:sz="4" w:space="0" w:color="808080"/>
            </w:tcBorders>
          </w:tcPr>
          <w:p w14:paraId="6B3B5866" w14:textId="08A9DC09"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ESS (ESS-PK, ESS-AS, ESS-TK, ESS-VAS, ESS-VN)</w:t>
            </w:r>
            <w:r w:rsidRPr="00E26830">
              <w:rPr>
                <w:rFonts w:ascii="Times New Roman" w:hAnsi="Times New Roman" w:cs="Times New Roman"/>
                <w:color w:val="FF0000"/>
                <w:sz w:val="20"/>
              </w:rPr>
              <w:t xml:space="preserve"> *</w:t>
            </w:r>
            <w:r w:rsidRPr="007A621F">
              <w:rPr>
                <w:rFonts w:ascii="Times New Roman" w:hAnsi="Times New Roman" w:cs="Times New Roman"/>
                <w:sz w:val="20"/>
              </w:rPr>
              <w:t xml:space="preserve"> </w:t>
            </w:r>
          </w:p>
        </w:tc>
        <w:tc>
          <w:tcPr>
            <w:tcW w:w="2552" w:type="dxa"/>
            <w:tcBorders>
              <w:top w:val="single" w:sz="4" w:space="0" w:color="808080"/>
              <w:bottom w:val="single" w:sz="4" w:space="0" w:color="808080"/>
            </w:tcBorders>
          </w:tcPr>
          <w:p w14:paraId="5EBB424E"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50EB90E9" w14:textId="77777777" w:rsidR="00E26830" w:rsidRPr="007A621F" w:rsidRDefault="00E26830" w:rsidP="00E26830">
            <w:pPr>
              <w:ind w:right="84"/>
              <w:rPr>
                <w:rFonts w:ascii="Times New Roman" w:hAnsi="Times New Roman" w:cs="Times New Roman"/>
              </w:rPr>
            </w:pPr>
          </w:p>
        </w:tc>
      </w:tr>
      <w:tr w:rsidR="00E26830" w:rsidRPr="007A621F" w14:paraId="023E1686" w14:textId="77777777" w:rsidTr="00A130AE">
        <w:tc>
          <w:tcPr>
            <w:tcW w:w="3402" w:type="dxa"/>
            <w:tcBorders>
              <w:top w:val="single" w:sz="4" w:space="0" w:color="808080"/>
              <w:bottom w:val="single" w:sz="4" w:space="0" w:color="808080"/>
            </w:tcBorders>
          </w:tcPr>
          <w:p w14:paraId="78A9DE9E"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 xml:space="preserve">SM </w:t>
            </w:r>
          </w:p>
        </w:tc>
        <w:tc>
          <w:tcPr>
            <w:tcW w:w="2552" w:type="dxa"/>
            <w:tcBorders>
              <w:top w:val="single" w:sz="4" w:space="0" w:color="808080"/>
              <w:bottom w:val="single" w:sz="4" w:space="0" w:color="808080"/>
            </w:tcBorders>
          </w:tcPr>
          <w:p w14:paraId="27CE3B07"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2DBB371D" w14:textId="77777777" w:rsidR="00E26830" w:rsidRPr="007A621F" w:rsidRDefault="00E26830" w:rsidP="00E26830">
            <w:pPr>
              <w:ind w:right="84"/>
              <w:rPr>
                <w:rFonts w:ascii="Times New Roman" w:hAnsi="Times New Roman" w:cs="Times New Roman"/>
              </w:rPr>
            </w:pPr>
          </w:p>
        </w:tc>
      </w:tr>
      <w:tr w:rsidR="00E26830" w:rsidRPr="007A621F" w14:paraId="732ADAD3" w14:textId="77777777" w:rsidTr="00A130AE">
        <w:tc>
          <w:tcPr>
            <w:tcW w:w="3402" w:type="dxa"/>
            <w:tcBorders>
              <w:top w:val="single" w:sz="4" w:space="0" w:color="808080"/>
              <w:bottom w:val="single" w:sz="4" w:space="0" w:color="808080"/>
            </w:tcBorders>
          </w:tcPr>
          <w:p w14:paraId="22F2D4FE"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UATS</w:t>
            </w:r>
          </w:p>
        </w:tc>
        <w:tc>
          <w:tcPr>
            <w:tcW w:w="2552" w:type="dxa"/>
            <w:tcBorders>
              <w:top w:val="single" w:sz="4" w:space="0" w:color="808080"/>
              <w:bottom w:val="single" w:sz="4" w:space="0" w:color="808080"/>
            </w:tcBorders>
          </w:tcPr>
          <w:p w14:paraId="58E1E499"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6D0BA7A2" w14:textId="77777777" w:rsidR="00E26830" w:rsidRPr="007A621F" w:rsidRDefault="00E26830" w:rsidP="00E26830">
            <w:pPr>
              <w:ind w:right="84"/>
              <w:rPr>
                <w:rFonts w:ascii="Times New Roman" w:hAnsi="Times New Roman" w:cs="Times New Roman"/>
              </w:rPr>
            </w:pPr>
          </w:p>
        </w:tc>
      </w:tr>
      <w:tr w:rsidR="00E26830" w:rsidRPr="007A621F" w14:paraId="135CAAB6" w14:textId="77777777" w:rsidTr="00A130AE">
        <w:tc>
          <w:tcPr>
            <w:tcW w:w="3402" w:type="dxa"/>
            <w:tcBorders>
              <w:top w:val="single" w:sz="4" w:space="0" w:color="808080"/>
              <w:bottom w:val="single" w:sz="4" w:space="0" w:color="808080"/>
            </w:tcBorders>
          </w:tcPr>
          <w:p w14:paraId="777C768A" w14:textId="51BA1712"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UPP</w:t>
            </w:r>
            <w:r>
              <w:rPr>
                <w:rFonts w:ascii="Times New Roman" w:hAnsi="Times New Roman" w:cs="Times New Roman"/>
                <w:sz w:val="20"/>
              </w:rPr>
              <w:t xml:space="preserve"> </w:t>
            </w:r>
            <w:r w:rsidRPr="007A621F">
              <w:rPr>
                <w:rFonts w:ascii="Times New Roman" w:hAnsi="Times New Roman" w:cs="Times New Roman"/>
                <w:sz w:val="20"/>
              </w:rPr>
              <w:t>(ugunsdrošības nodalījumi)</w:t>
            </w:r>
          </w:p>
        </w:tc>
        <w:tc>
          <w:tcPr>
            <w:tcW w:w="2552" w:type="dxa"/>
            <w:tcBorders>
              <w:top w:val="single" w:sz="4" w:space="0" w:color="808080"/>
              <w:bottom w:val="single" w:sz="4" w:space="0" w:color="808080"/>
            </w:tcBorders>
          </w:tcPr>
          <w:p w14:paraId="7CDC7627"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30ADB745" w14:textId="77777777" w:rsidR="00E26830" w:rsidRPr="007A621F" w:rsidRDefault="00E26830" w:rsidP="00E26830">
            <w:pPr>
              <w:ind w:right="84"/>
              <w:rPr>
                <w:rFonts w:ascii="Times New Roman" w:hAnsi="Times New Roman" w:cs="Times New Roman"/>
              </w:rPr>
            </w:pPr>
          </w:p>
        </w:tc>
      </w:tr>
      <w:tr w:rsidR="00E26830" w:rsidRPr="007A621F" w14:paraId="7F198932" w14:textId="77777777" w:rsidTr="00A130AE">
        <w:tc>
          <w:tcPr>
            <w:tcW w:w="3402" w:type="dxa"/>
            <w:tcBorders>
              <w:top w:val="single" w:sz="4" w:space="0" w:color="808080"/>
              <w:bottom w:val="single" w:sz="4" w:space="0" w:color="808080"/>
            </w:tcBorders>
          </w:tcPr>
          <w:p w14:paraId="650DB705"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ELT</w:t>
            </w:r>
          </w:p>
        </w:tc>
        <w:tc>
          <w:tcPr>
            <w:tcW w:w="2552" w:type="dxa"/>
            <w:tcBorders>
              <w:top w:val="single" w:sz="4" w:space="0" w:color="808080"/>
              <w:bottom w:val="single" w:sz="4" w:space="0" w:color="808080"/>
            </w:tcBorders>
          </w:tcPr>
          <w:p w14:paraId="5A332FC7"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78BCD3E2" w14:textId="77777777" w:rsidR="00E26830" w:rsidRPr="007A621F" w:rsidRDefault="00E26830" w:rsidP="00E26830">
            <w:pPr>
              <w:ind w:right="84"/>
              <w:rPr>
                <w:rFonts w:ascii="Times New Roman" w:hAnsi="Times New Roman" w:cs="Times New Roman"/>
              </w:rPr>
            </w:pPr>
          </w:p>
        </w:tc>
      </w:tr>
      <w:tr w:rsidR="00E26830" w:rsidRPr="007A621F" w14:paraId="13CAFEA9" w14:textId="77777777" w:rsidTr="00A130AE">
        <w:tc>
          <w:tcPr>
            <w:tcW w:w="3402" w:type="dxa"/>
            <w:tcBorders>
              <w:top w:val="single" w:sz="4" w:space="0" w:color="808080"/>
              <w:bottom w:val="single" w:sz="4" w:space="0" w:color="808080"/>
            </w:tcBorders>
          </w:tcPr>
          <w:p w14:paraId="11B14C5C"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EST</w:t>
            </w:r>
          </w:p>
        </w:tc>
        <w:tc>
          <w:tcPr>
            <w:tcW w:w="2552" w:type="dxa"/>
            <w:tcBorders>
              <w:top w:val="single" w:sz="4" w:space="0" w:color="808080"/>
              <w:bottom w:val="single" w:sz="4" w:space="0" w:color="808080"/>
            </w:tcBorders>
          </w:tcPr>
          <w:p w14:paraId="59CB2F60"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62E55A6D" w14:textId="77777777" w:rsidR="00E26830" w:rsidRPr="007A621F" w:rsidRDefault="00E26830" w:rsidP="00E26830">
            <w:pPr>
              <w:ind w:right="84"/>
              <w:rPr>
                <w:rFonts w:ascii="Times New Roman" w:hAnsi="Times New Roman" w:cs="Times New Roman"/>
              </w:rPr>
            </w:pPr>
          </w:p>
        </w:tc>
      </w:tr>
      <w:tr w:rsidR="00E26830" w:rsidRPr="007A621F" w14:paraId="64B563EB" w14:textId="77777777" w:rsidTr="00A130AE">
        <w:tc>
          <w:tcPr>
            <w:tcW w:w="3402" w:type="dxa"/>
            <w:tcBorders>
              <w:top w:val="single" w:sz="4" w:space="0" w:color="808080"/>
              <w:bottom w:val="single" w:sz="4" w:space="0" w:color="808080"/>
            </w:tcBorders>
          </w:tcPr>
          <w:p w14:paraId="11ED4119"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UKT</w:t>
            </w:r>
          </w:p>
        </w:tc>
        <w:tc>
          <w:tcPr>
            <w:tcW w:w="2552" w:type="dxa"/>
            <w:tcBorders>
              <w:top w:val="single" w:sz="4" w:space="0" w:color="808080"/>
              <w:bottom w:val="single" w:sz="4" w:space="0" w:color="808080"/>
            </w:tcBorders>
          </w:tcPr>
          <w:p w14:paraId="55E718A0"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1DA882FA" w14:textId="77777777" w:rsidR="00E26830" w:rsidRPr="007A621F" w:rsidRDefault="00E26830" w:rsidP="00E26830">
            <w:pPr>
              <w:ind w:right="84"/>
              <w:rPr>
                <w:rFonts w:ascii="Times New Roman" w:hAnsi="Times New Roman" w:cs="Times New Roman"/>
              </w:rPr>
            </w:pPr>
          </w:p>
        </w:tc>
      </w:tr>
      <w:tr w:rsidR="00E26830" w:rsidRPr="007A621F" w14:paraId="02218FFB" w14:textId="77777777" w:rsidTr="00A130AE">
        <w:tc>
          <w:tcPr>
            <w:tcW w:w="3402" w:type="dxa"/>
            <w:tcBorders>
              <w:top w:val="single" w:sz="4" w:space="0" w:color="808080"/>
              <w:bottom w:val="single" w:sz="4" w:space="0" w:color="808080"/>
            </w:tcBorders>
          </w:tcPr>
          <w:p w14:paraId="1DC729EE"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LKT</w:t>
            </w:r>
          </w:p>
        </w:tc>
        <w:tc>
          <w:tcPr>
            <w:tcW w:w="2552" w:type="dxa"/>
            <w:tcBorders>
              <w:top w:val="single" w:sz="4" w:space="0" w:color="808080"/>
              <w:bottom w:val="single" w:sz="4" w:space="0" w:color="808080"/>
            </w:tcBorders>
          </w:tcPr>
          <w:p w14:paraId="7CA05717"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2E3A0012" w14:textId="77777777" w:rsidR="00E26830" w:rsidRPr="007A621F" w:rsidRDefault="00E26830" w:rsidP="00E26830">
            <w:pPr>
              <w:ind w:right="84"/>
              <w:rPr>
                <w:rFonts w:ascii="Times New Roman" w:hAnsi="Times New Roman" w:cs="Times New Roman"/>
              </w:rPr>
            </w:pPr>
          </w:p>
        </w:tc>
      </w:tr>
      <w:tr w:rsidR="00E26830" w:rsidRPr="007A621F" w14:paraId="736DCAE5" w14:textId="77777777" w:rsidTr="00A130AE">
        <w:tc>
          <w:tcPr>
            <w:tcW w:w="3402" w:type="dxa"/>
            <w:tcBorders>
              <w:top w:val="single" w:sz="4" w:space="0" w:color="808080"/>
              <w:bottom w:val="single" w:sz="4" w:space="0" w:color="808080"/>
            </w:tcBorders>
          </w:tcPr>
          <w:p w14:paraId="5C9D30B3"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SAT</w:t>
            </w:r>
          </w:p>
        </w:tc>
        <w:tc>
          <w:tcPr>
            <w:tcW w:w="2552" w:type="dxa"/>
            <w:tcBorders>
              <w:top w:val="single" w:sz="4" w:space="0" w:color="808080"/>
              <w:bottom w:val="single" w:sz="4" w:space="0" w:color="808080"/>
            </w:tcBorders>
          </w:tcPr>
          <w:p w14:paraId="15623CCB"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74C2E23A" w14:textId="77777777" w:rsidR="00E26830" w:rsidRPr="007A621F" w:rsidRDefault="00E26830" w:rsidP="00E26830">
            <w:pPr>
              <w:ind w:right="84"/>
              <w:rPr>
                <w:rFonts w:ascii="Times New Roman" w:hAnsi="Times New Roman" w:cs="Times New Roman"/>
              </w:rPr>
            </w:pPr>
          </w:p>
        </w:tc>
      </w:tr>
      <w:tr w:rsidR="00E26830" w:rsidRPr="007A621F" w14:paraId="793B424B" w14:textId="77777777" w:rsidTr="00A130AE">
        <w:tc>
          <w:tcPr>
            <w:tcW w:w="3402" w:type="dxa"/>
            <w:tcBorders>
              <w:top w:val="single" w:sz="4" w:space="0" w:color="808080"/>
              <w:bottom w:val="single" w:sz="4" w:space="0" w:color="808080"/>
            </w:tcBorders>
          </w:tcPr>
          <w:p w14:paraId="560DAEE6"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TKT</w:t>
            </w:r>
          </w:p>
        </w:tc>
        <w:tc>
          <w:tcPr>
            <w:tcW w:w="2552" w:type="dxa"/>
            <w:tcBorders>
              <w:top w:val="single" w:sz="4" w:space="0" w:color="808080"/>
              <w:bottom w:val="single" w:sz="4" w:space="0" w:color="808080"/>
            </w:tcBorders>
          </w:tcPr>
          <w:p w14:paraId="65FB8332"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7CE5069A" w14:textId="77777777" w:rsidR="00E26830" w:rsidRPr="007A621F" w:rsidRDefault="00E26830" w:rsidP="00E26830">
            <w:pPr>
              <w:ind w:right="84"/>
              <w:rPr>
                <w:rFonts w:ascii="Times New Roman" w:hAnsi="Times New Roman" w:cs="Times New Roman"/>
              </w:rPr>
            </w:pPr>
          </w:p>
        </w:tc>
      </w:tr>
      <w:tr w:rsidR="00E26830" w:rsidRPr="007A621F" w14:paraId="57E9E26C" w14:textId="77777777" w:rsidTr="00A130AE">
        <w:tc>
          <w:tcPr>
            <w:tcW w:w="3402" w:type="dxa"/>
            <w:tcBorders>
              <w:top w:val="single" w:sz="4" w:space="0" w:color="808080"/>
              <w:bottom w:val="single" w:sz="4" w:space="0" w:color="808080"/>
            </w:tcBorders>
          </w:tcPr>
          <w:p w14:paraId="716B3D4A"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TS_CD</w:t>
            </w:r>
          </w:p>
        </w:tc>
        <w:tc>
          <w:tcPr>
            <w:tcW w:w="2552" w:type="dxa"/>
            <w:tcBorders>
              <w:top w:val="single" w:sz="4" w:space="0" w:color="808080"/>
              <w:bottom w:val="single" w:sz="4" w:space="0" w:color="808080"/>
            </w:tcBorders>
          </w:tcPr>
          <w:p w14:paraId="3A1B3E70"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42372096" w14:textId="77777777" w:rsidR="00E26830" w:rsidRPr="007A621F" w:rsidRDefault="00E26830" w:rsidP="00E26830">
            <w:pPr>
              <w:ind w:right="84"/>
              <w:rPr>
                <w:rFonts w:ascii="Times New Roman" w:hAnsi="Times New Roman" w:cs="Times New Roman"/>
              </w:rPr>
            </w:pPr>
          </w:p>
        </w:tc>
      </w:tr>
      <w:tr w:rsidR="00E26830" w:rsidRPr="007A621F" w14:paraId="0499E9E8" w14:textId="77777777" w:rsidTr="00A130AE">
        <w:tc>
          <w:tcPr>
            <w:tcW w:w="3402" w:type="dxa"/>
            <w:tcBorders>
              <w:top w:val="single" w:sz="4" w:space="0" w:color="808080"/>
              <w:bottom w:val="single" w:sz="4" w:space="0" w:color="808080"/>
            </w:tcBorders>
          </w:tcPr>
          <w:p w14:paraId="42A03176"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TS_L</w:t>
            </w:r>
          </w:p>
        </w:tc>
        <w:tc>
          <w:tcPr>
            <w:tcW w:w="2552" w:type="dxa"/>
            <w:tcBorders>
              <w:top w:val="single" w:sz="4" w:space="0" w:color="808080"/>
              <w:bottom w:val="single" w:sz="4" w:space="0" w:color="808080"/>
            </w:tcBorders>
          </w:tcPr>
          <w:p w14:paraId="169648BF"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1E7188CD" w14:textId="77777777" w:rsidR="00E26830" w:rsidRPr="007A621F" w:rsidRDefault="00E26830" w:rsidP="00E26830">
            <w:pPr>
              <w:ind w:right="84"/>
              <w:rPr>
                <w:rFonts w:ascii="Times New Roman" w:hAnsi="Times New Roman" w:cs="Times New Roman"/>
              </w:rPr>
            </w:pPr>
          </w:p>
        </w:tc>
      </w:tr>
      <w:tr w:rsidR="00E26830" w:rsidRPr="007A621F" w14:paraId="1C279C34" w14:textId="77777777" w:rsidTr="00A130AE">
        <w:tc>
          <w:tcPr>
            <w:tcW w:w="3402" w:type="dxa"/>
            <w:tcBorders>
              <w:top w:val="single" w:sz="4" w:space="0" w:color="808080"/>
              <w:bottom w:val="single" w:sz="4" w:space="0" w:color="808080"/>
            </w:tcBorders>
          </w:tcPr>
          <w:p w14:paraId="1FAF1D0F"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sz w:val="20"/>
              </w:rPr>
              <w:t>DOP</w:t>
            </w:r>
          </w:p>
        </w:tc>
        <w:tc>
          <w:tcPr>
            <w:tcW w:w="2552" w:type="dxa"/>
            <w:tcBorders>
              <w:top w:val="single" w:sz="4" w:space="0" w:color="808080"/>
              <w:bottom w:val="single" w:sz="4" w:space="0" w:color="808080"/>
            </w:tcBorders>
          </w:tcPr>
          <w:p w14:paraId="1BFA8FA2"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766502C1" w14:textId="77777777" w:rsidR="00E26830" w:rsidRPr="007A621F" w:rsidRDefault="00E26830" w:rsidP="00E26830">
            <w:pPr>
              <w:ind w:right="84"/>
              <w:rPr>
                <w:rFonts w:ascii="Times New Roman" w:hAnsi="Times New Roman" w:cs="Times New Roman"/>
              </w:rPr>
            </w:pPr>
          </w:p>
        </w:tc>
      </w:tr>
      <w:tr w:rsidR="00E26830" w:rsidRPr="007A621F" w14:paraId="1C6C1B04" w14:textId="77777777" w:rsidTr="00A130AE">
        <w:tc>
          <w:tcPr>
            <w:tcW w:w="3402" w:type="dxa"/>
            <w:tcBorders>
              <w:top w:val="single" w:sz="4" w:space="0" w:color="808080"/>
              <w:bottom w:val="single" w:sz="4" w:space="0" w:color="808080"/>
            </w:tcBorders>
          </w:tcPr>
          <w:p w14:paraId="36A0348F" w14:textId="77777777" w:rsidR="00E26830" w:rsidRPr="007A621F" w:rsidRDefault="00E26830" w:rsidP="00E26830">
            <w:pPr>
              <w:ind w:right="84"/>
              <w:rPr>
                <w:rFonts w:ascii="Times New Roman" w:hAnsi="Times New Roman" w:cs="Times New Roman"/>
                <w:sz w:val="20"/>
              </w:rPr>
            </w:pPr>
            <w:r w:rsidRPr="007A621F">
              <w:rPr>
                <w:rFonts w:ascii="Times New Roman" w:hAnsi="Times New Roman" w:cs="Times New Roman"/>
                <w:color w:val="000000"/>
                <w:sz w:val="20"/>
              </w:rPr>
              <w:t>Savietotais modelis</w:t>
            </w:r>
          </w:p>
        </w:tc>
        <w:tc>
          <w:tcPr>
            <w:tcW w:w="2552" w:type="dxa"/>
            <w:tcBorders>
              <w:top w:val="single" w:sz="4" w:space="0" w:color="808080"/>
              <w:bottom w:val="single" w:sz="4" w:space="0" w:color="808080"/>
            </w:tcBorders>
          </w:tcPr>
          <w:p w14:paraId="3B0D183C" w14:textId="77777777" w:rsidR="00E26830" w:rsidRPr="007A621F" w:rsidRDefault="00E26830" w:rsidP="00E26830">
            <w:pPr>
              <w:ind w:right="84"/>
              <w:rPr>
                <w:rFonts w:ascii="Times New Roman" w:hAnsi="Times New Roman" w:cs="Times New Roman"/>
              </w:rPr>
            </w:pPr>
          </w:p>
        </w:tc>
        <w:tc>
          <w:tcPr>
            <w:tcW w:w="3118" w:type="dxa"/>
            <w:tcBorders>
              <w:top w:val="single" w:sz="4" w:space="0" w:color="808080"/>
              <w:bottom w:val="single" w:sz="4" w:space="0" w:color="808080"/>
            </w:tcBorders>
          </w:tcPr>
          <w:p w14:paraId="006777D0" w14:textId="77777777" w:rsidR="00E26830" w:rsidRPr="007A621F" w:rsidRDefault="00E26830" w:rsidP="00E26830">
            <w:pPr>
              <w:ind w:right="84"/>
              <w:rPr>
                <w:rFonts w:ascii="Times New Roman" w:hAnsi="Times New Roman" w:cs="Times New Roman"/>
              </w:rPr>
            </w:pPr>
          </w:p>
        </w:tc>
      </w:tr>
    </w:tbl>
    <w:p w14:paraId="7718B465" w14:textId="4C7143FB" w:rsidR="001A7A64" w:rsidRPr="00E96CBF" w:rsidRDefault="001D3F97" w:rsidP="00036EE3">
      <w:pPr>
        <w:ind w:right="84"/>
        <w:rPr>
          <w:rFonts w:ascii="Times New Roman" w:hAnsi="Times New Roman" w:cs="Times New Roman"/>
          <w:i/>
          <w:iCs/>
        </w:rPr>
      </w:pPr>
      <w:r w:rsidRPr="00E96CBF">
        <w:rPr>
          <w:rFonts w:ascii="Times New Roman" w:hAnsi="Times New Roman" w:cs="Times New Roman"/>
          <w:i/>
          <w:iCs/>
          <w:color w:val="FF0000"/>
        </w:rPr>
        <w:t xml:space="preserve">* </w:t>
      </w:r>
      <w:r w:rsidR="00E96CBF" w:rsidRPr="00E96CBF">
        <w:rPr>
          <w:rFonts w:ascii="Times New Roman" w:hAnsi="Times New Roman" w:cs="Times New Roman"/>
          <w:i/>
          <w:iCs/>
        </w:rPr>
        <w:t xml:space="preserve">Pretendentam jāņem vērā, ka saskaņā ar projektēšanas uzdevuma nosacījumiem būvprojekta daļu un sadaļu apjoms projektēšanas laikā var mainīties. Līguma izpildes laikā izpildītājs </w:t>
      </w:r>
      <w:r w:rsidR="00E96CBF" w:rsidRPr="00E96CBF">
        <w:rPr>
          <w:rFonts w:ascii="Times New Roman" w:hAnsi="Times New Roman" w:cs="Times New Roman"/>
          <w:i/>
          <w:iCs/>
        </w:rPr>
        <w:lastRenderedPageBreak/>
        <w:t>aktualizē būvprojekta daļu un sadaļu sarakstu gan BIM izpildes plānā, gan arī citā Pasūtītājam iesniedzamā dokumentācijā</w:t>
      </w:r>
    </w:p>
    <w:p w14:paraId="00FD05CB" w14:textId="77777777" w:rsidR="00036EE3" w:rsidRPr="00DD19AB" w:rsidRDefault="00036EE3" w:rsidP="00036EE3">
      <w:pPr>
        <w:rPr>
          <w:rFonts w:ascii="Times New Roman" w:hAnsi="Times New Roman" w:cs="Times New Roman"/>
        </w:rPr>
      </w:pPr>
      <w:r w:rsidRPr="008E675D">
        <w:rPr>
          <w:rFonts w:ascii="Times New Roman" w:hAnsi="Times New Roman" w:cs="Times New Roman"/>
          <w:color w:val="FF0000"/>
        </w:rPr>
        <w:t>*</w:t>
      </w:r>
      <w:r w:rsidRPr="008E675D">
        <w:rPr>
          <w:color w:val="FF0000"/>
        </w:rPr>
        <w:t xml:space="preserve"> </w:t>
      </w:r>
      <w:r w:rsidRPr="008E675D">
        <w:rPr>
          <w:rFonts w:ascii="Times New Roman" w:hAnsi="Times New Roman" w:cs="Times New Roman"/>
          <w:i/>
          <w:iCs/>
        </w:rPr>
        <w:t xml:space="preserve">Inženiertehniskās sistēmas, kas klasificētas ar identifikatoru </w:t>
      </w:r>
      <w:r w:rsidRPr="008E675D">
        <w:rPr>
          <w:rFonts w:ascii="Times New Roman" w:hAnsi="Times New Roman" w:cs="Times New Roman"/>
          <w:i/>
          <w:iCs/>
          <w:color w:val="FF0000"/>
          <w:sz w:val="20"/>
        </w:rPr>
        <w:t>*</w:t>
      </w:r>
      <w:r w:rsidRPr="008E675D">
        <w:rPr>
          <w:rFonts w:ascii="Times New Roman" w:hAnsi="Times New Roman" w:cs="Times New Roman"/>
          <w:i/>
          <w:iCs/>
        </w:rPr>
        <w:t xml:space="preserve"> (piem. ESS (ESS-PK, ESS-AS, ESS-TK, ESS-VAS, ESS-VN</w:t>
      </w:r>
      <w:r>
        <w:rPr>
          <w:rFonts w:ascii="Times New Roman" w:hAnsi="Times New Roman" w:cs="Times New Roman"/>
          <w:i/>
          <w:iCs/>
        </w:rPr>
        <w:t>)</w:t>
      </w:r>
      <w:r w:rsidRPr="008E675D">
        <w:rPr>
          <w:rFonts w:ascii="Times New Roman" w:hAnsi="Times New Roman" w:cs="Times New Roman"/>
          <w:i/>
          <w:iCs/>
        </w:rPr>
        <w:t>), jāstrukturē un jāeksportē kā atsevišķi, savstarpēji nesaistīti IFC modeļi, katrai apakšsistēmai veidojot neatkarīgu IFC datni atbilstoši tās disciplīnai.</w:t>
      </w:r>
    </w:p>
    <w:p w14:paraId="72AA8E86" w14:textId="6BF45313" w:rsidR="003C71B8" w:rsidRPr="003C71B8" w:rsidRDefault="003C71B8" w:rsidP="003C71B8">
      <w:pPr>
        <w:pStyle w:val="Heading2"/>
        <w:ind w:firstLine="720"/>
        <w:rPr>
          <w:rFonts w:ascii="Times New Roman" w:hAnsi="Times New Roman" w:cs="Times New Roman"/>
        </w:rPr>
      </w:pPr>
      <w:bookmarkStart w:id="10" w:name="_Toc219115258"/>
      <w:r>
        <w:rPr>
          <w:rFonts w:ascii="Times New Roman" w:hAnsi="Times New Roman" w:cs="Times New Roman"/>
        </w:rPr>
        <w:t xml:space="preserve">7.2 </w:t>
      </w:r>
      <w:r w:rsidRPr="003C71B8">
        <w:rPr>
          <w:rFonts w:ascii="Times New Roman" w:hAnsi="Times New Roman" w:cs="Times New Roman"/>
        </w:rPr>
        <w:t>Programmnodrošinājums 2D rasējumu izveidei</w:t>
      </w:r>
      <w:bookmarkEnd w:id="10"/>
    </w:p>
    <w:p w14:paraId="142A95C1" w14:textId="77777777" w:rsidR="003C71B8" w:rsidRDefault="003C71B8" w:rsidP="003C71B8">
      <w:pPr>
        <w:spacing w:after="0"/>
        <w:rPr>
          <w:rFonts w:ascii="Times New Roman" w:hAnsi="Times New Roman" w:cs="Times New Roman"/>
          <w:i/>
          <w:iCs/>
          <w:color w:val="808080" w:themeColor="background1" w:themeShade="80"/>
        </w:rPr>
      </w:pPr>
      <w:r w:rsidRPr="00F25198">
        <w:rPr>
          <w:rFonts w:ascii="Times New Roman" w:hAnsi="Times New Roman" w:cs="Times New Roman"/>
          <w:i/>
          <w:iCs/>
          <w:color w:val="808080" w:themeColor="background1" w:themeShade="80"/>
        </w:rPr>
        <w:t>Izpildītājam pirms darbu uzsākšanas ir jāinformē pasūtītājs par visiem rasējumiem, kurus plānots veidot ārpus BIM autorprogrammas, nodrošinot caurspīdīgu un savlaicīgu saskaņošanas procesu.</w:t>
      </w:r>
    </w:p>
    <w:p w14:paraId="40BFD652" w14:textId="77777777" w:rsidR="003C71B8" w:rsidRPr="00F25198" w:rsidRDefault="003C71B8" w:rsidP="003C71B8">
      <w:pPr>
        <w:spacing w:after="0"/>
        <w:rPr>
          <w:rFonts w:ascii="Times New Roman" w:hAnsi="Times New Roman" w:cs="Times New Roman"/>
          <w:i/>
          <w:iCs/>
          <w:color w:val="808080" w:themeColor="background1" w:themeShade="80"/>
        </w:rPr>
      </w:pPr>
    </w:p>
    <w:p w14:paraId="1A8DCD07" w14:textId="51505E7A" w:rsidR="003C71B8" w:rsidRPr="00313C7F" w:rsidRDefault="003C71B8" w:rsidP="003C71B8">
      <w:pPr>
        <w:spacing w:after="0"/>
        <w:rPr>
          <w:rFonts w:ascii="Times New Roman" w:hAnsi="Times New Roman" w:cs="Times New Roman"/>
          <w:i/>
          <w:iCs/>
          <w:color w:val="808080" w:themeColor="background1" w:themeShade="80"/>
        </w:rPr>
      </w:pPr>
      <w:r w:rsidRPr="00313C7F">
        <w:rPr>
          <w:rFonts w:ascii="Times New Roman" w:hAnsi="Times New Roman" w:cs="Times New Roman"/>
          <w:i/>
          <w:iCs/>
          <w:color w:val="808080" w:themeColor="background1" w:themeShade="80"/>
        </w:rPr>
        <w:t xml:space="preserve">Skatīt “BIM vispārīgās prasības” </w:t>
      </w:r>
      <w:r w:rsidR="009E1C51">
        <w:rPr>
          <w:rFonts w:ascii="Times New Roman" w:hAnsi="Times New Roman" w:cs="Times New Roman"/>
          <w:i/>
          <w:iCs/>
          <w:color w:val="808080" w:themeColor="background1" w:themeShade="80"/>
        </w:rPr>
        <w:t>10</w:t>
      </w:r>
      <w:r w:rsidR="00700B2B">
        <w:rPr>
          <w:rFonts w:ascii="Times New Roman" w:hAnsi="Times New Roman" w:cs="Times New Roman"/>
          <w:i/>
          <w:iCs/>
          <w:color w:val="808080" w:themeColor="background1" w:themeShade="80"/>
        </w:rPr>
        <w:t>.2.2.</w:t>
      </w:r>
      <w:r w:rsidRPr="00313C7F">
        <w:rPr>
          <w:rFonts w:ascii="Times New Roman" w:hAnsi="Times New Roman" w:cs="Times New Roman"/>
          <w:i/>
          <w:iCs/>
          <w:color w:val="808080" w:themeColor="background1" w:themeShade="80"/>
        </w:rPr>
        <w:t xml:space="preserve"> punktu</w:t>
      </w:r>
      <w:r w:rsidR="009F3867">
        <w:rPr>
          <w:rFonts w:ascii="Times New Roman" w:hAnsi="Times New Roman" w:cs="Times New Roman"/>
          <w:i/>
          <w:iCs/>
          <w:color w:val="808080" w:themeColor="background1" w:themeShade="80"/>
        </w:rPr>
        <w:t xml:space="preserve"> “</w:t>
      </w:r>
      <w:r w:rsidR="009F3867" w:rsidRPr="009F3867">
        <w:rPr>
          <w:rFonts w:ascii="Times New Roman" w:hAnsi="Times New Roman" w:cs="Times New Roman"/>
          <w:i/>
          <w:iCs/>
          <w:color w:val="808080" w:themeColor="background1" w:themeShade="80"/>
        </w:rPr>
        <w:t>Programmnodrošinājums 2D rasējumu izveidei</w:t>
      </w:r>
      <w:r w:rsidR="009F3867">
        <w:rPr>
          <w:rFonts w:ascii="Times New Roman" w:hAnsi="Times New Roman" w:cs="Times New Roman"/>
          <w:i/>
          <w:iCs/>
          <w:color w:val="808080" w:themeColor="background1" w:themeShade="80"/>
        </w:rPr>
        <w:t>”</w:t>
      </w:r>
      <w:r w:rsidRPr="00313C7F">
        <w:rPr>
          <w:rFonts w:ascii="Times New Roman" w:hAnsi="Times New Roman" w:cs="Times New Roman"/>
          <w:i/>
          <w:iCs/>
          <w:color w:val="808080" w:themeColor="background1" w:themeShade="80"/>
        </w:rPr>
        <w:t>, kur</w:t>
      </w:r>
      <w:r w:rsidR="009F3867">
        <w:rPr>
          <w:rFonts w:ascii="Times New Roman" w:hAnsi="Times New Roman" w:cs="Times New Roman"/>
          <w:i/>
          <w:iCs/>
          <w:color w:val="808080" w:themeColor="background1" w:themeShade="80"/>
        </w:rPr>
        <w:t>ā</w:t>
      </w:r>
      <w:r w:rsidRPr="00313C7F">
        <w:rPr>
          <w:rFonts w:ascii="Times New Roman" w:hAnsi="Times New Roman" w:cs="Times New Roman"/>
          <w:i/>
          <w:iCs/>
          <w:color w:val="808080" w:themeColor="background1" w:themeShade="80"/>
        </w:rPr>
        <w:t xml:space="preserve"> aprakstīt</w:t>
      </w:r>
      <w:r w:rsidR="009F3867">
        <w:rPr>
          <w:rFonts w:ascii="Times New Roman" w:hAnsi="Times New Roman" w:cs="Times New Roman"/>
          <w:i/>
          <w:iCs/>
          <w:color w:val="808080" w:themeColor="background1" w:themeShade="80"/>
        </w:rPr>
        <w:t>a</w:t>
      </w:r>
      <w:r w:rsidRPr="00313C7F">
        <w:rPr>
          <w:rFonts w:ascii="Times New Roman" w:hAnsi="Times New Roman" w:cs="Times New Roman"/>
          <w:i/>
          <w:iCs/>
          <w:color w:val="808080" w:themeColor="background1" w:themeShade="80"/>
        </w:rPr>
        <w:t>s minimālās prasības 2D rasējumu izveidei.</w:t>
      </w:r>
    </w:p>
    <w:p w14:paraId="4CFF32B9" w14:textId="77777777" w:rsidR="003C71B8" w:rsidRPr="00DD19AB" w:rsidRDefault="003C71B8" w:rsidP="003C71B8">
      <w:pPr>
        <w:spacing w:after="0"/>
        <w:rPr>
          <w:rFonts w:ascii="Times New Roman" w:hAnsi="Times New Roman" w:cs="Times New Roman"/>
          <w:i/>
          <w:iCs/>
        </w:rPr>
      </w:pPr>
    </w:p>
    <w:p w14:paraId="2BF143FC" w14:textId="4FD6A0B3" w:rsidR="003C71B8" w:rsidRPr="003C71B8" w:rsidRDefault="003C71B8" w:rsidP="003C71B8">
      <w:pPr>
        <w:pStyle w:val="Heading2"/>
        <w:ind w:firstLine="720"/>
        <w:rPr>
          <w:rFonts w:ascii="Times New Roman" w:hAnsi="Times New Roman" w:cs="Times New Roman"/>
        </w:rPr>
      </w:pPr>
      <w:bookmarkStart w:id="11" w:name="_Toc219115259"/>
      <w:r>
        <w:rPr>
          <w:rFonts w:ascii="Times New Roman" w:hAnsi="Times New Roman" w:cs="Times New Roman"/>
        </w:rPr>
        <w:t xml:space="preserve">7.3 </w:t>
      </w:r>
      <w:r w:rsidRPr="003C71B8">
        <w:rPr>
          <w:rFonts w:ascii="Times New Roman" w:hAnsi="Times New Roman" w:cs="Times New Roman"/>
        </w:rPr>
        <w:t>Datu apmaiņas formāti</w:t>
      </w:r>
      <w:bookmarkEnd w:id="11"/>
    </w:p>
    <w:p w14:paraId="61C9EFBD" w14:textId="77777777" w:rsidR="003C71B8" w:rsidRPr="00313C7F" w:rsidRDefault="003C71B8" w:rsidP="003C71B8">
      <w:pPr>
        <w:rPr>
          <w:rFonts w:ascii="Times New Roman" w:hAnsi="Times New Roman" w:cs="Times New Roman"/>
          <w:i/>
          <w:iCs/>
          <w:color w:val="808080" w:themeColor="background1" w:themeShade="80"/>
        </w:rPr>
      </w:pPr>
      <w:r w:rsidRPr="00313C7F">
        <w:rPr>
          <w:rFonts w:ascii="Times New Roman" w:hAnsi="Times New Roman" w:cs="Times New Roman"/>
          <w:i/>
          <w:iCs/>
          <w:color w:val="808080" w:themeColor="background1" w:themeShade="80"/>
        </w:rPr>
        <w:t>Datu apmaiņai projektā tiek izmantoti standartizēti un savietojami failu formāti, kas nodrošina vienotu informācijas struktūru visām iesaistītajām pusēm. Nodevumu formāti tiek noteikti pēc nodevuma veida, lai garantētu korektu datu nolasīšanu, apstrādi un arhivēšanu.</w:t>
      </w:r>
    </w:p>
    <w:p w14:paraId="09099D28" w14:textId="13A65D89" w:rsidR="00283659" w:rsidRPr="00277980" w:rsidRDefault="003C71B8" w:rsidP="003C71B8">
      <w:pPr>
        <w:rPr>
          <w:rFonts w:ascii="Times New Roman" w:hAnsi="Times New Roman" w:cs="Times New Roman"/>
          <w:b/>
          <w:bCs/>
          <w:i/>
          <w:iCs/>
        </w:rPr>
      </w:pPr>
      <w:r w:rsidRPr="00DD19AB">
        <w:rPr>
          <w:rFonts w:ascii="Times New Roman" w:hAnsi="Times New Roman" w:cs="Times New Roman"/>
          <w:b/>
          <w:bCs/>
          <w:i/>
          <w:iCs/>
          <w:color w:val="FF0000"/>
        </w:rPr>
        <w:t>*</w:t>
      </w:r>
      <w:r w:rsidR="00277980" w:rsidRPr="00277980">
        <w:rPr>
          <w:rFonts w:ascii="Times New Roman" w:hAnsi="Times New Roman" w:cs="Times New Roman"/>
          <w:i/>
          <w:iCs/>
        </w:rPr>
        <w:t>Visi rasējumi jāiesniedz gan .dwg gan .pdf formātos.</w:t>
      </w:r>
    </w:p>
    <w:p w14:paraId="1AFF13A8" w14:textId="6BE8326E" w:rsidR="003C71B8" w:rsidRPr="00DD19AB" w:rsidRDefault="00277980" w:rsidP="003C71B8">
      <w:pPr>
        <w:rPr>
          <w:rFonts w:ascii="Times New Roman" w:hAnsi="Times New Roman" w:cs="Times New Roman"/>
          <w:i/>
          <w:iCs/>
        </w:rPr>
      </w:pPr>
      <w:r>
        <w:rPr>
          <w:rFonts w:ascii="Times New Roman" w:hAnsi="Times New Roman" w:cs="Times New Roman"/>
          <w:b/>
          <w:bCs/>
          <w:i/>
          <w:iCs/>
          <w:color w:val="FF0000"/>
        </w:rPr>
        <w:t>*</w:t>
      </w:r>
      <w:r w:rsidR="003C71B8" w:rsidRPr="00DD19AB">
        <w:rPr>
          <w:rFonts w:ascii="Times New Roman" w:hAnsi="Times New Roman" w:cs="Times New Roman"/>
          <w:i/>
          <w:iCs/>
        </w:rPr>
        <w:t xml:space="preserve">Visi .edoc formāta faili jāiesniedz gan oriģinālajā .edoc formātā, gan </w:t>
      </w:r>
      <w:r w:rsidR="003C71B8">
        <w:rPr>
          <w:rFonts w:ascii="Times New Roman" w:hAnsi="Times New Roman" w:cs="Times New Roman"/>
          <w:i/>
          <w:iCs/>
        </w:rPr>
        <w:t>konvertēti</w:t>
      </w:r>
      <w:r w:rsidR="003C71B8" w:rsidRPr="00DD19AB">
        <w:rPr>
          <w:rFonts w:ascii="Times New Roman" w:hAnsi="Times New Roman" w:cs="Times New Roman"/>
          <w:i/>
          <w:iCs/>
        </w:rPr>
        <w:t xml:space="preserve"> Trimble Connect atbalstītajos formātos — .pdf vai .doc; .docx</w:t>
      </w:r>
      <w:r w:rsidR="00EA2F8B">
        <w:rPr>
          <w:rFonts w:ascii="Times New Roman" w:hAnsi="Times New Roman" w:cs="Times New Roman"/>
          <w:i/>
          <w:iCs/>
        </w:rPr>
        <w:t>; .xlsx</w:t>
      </w:r>
      <w:r w:rsidR="003C71B8" w:rsidRPr="00DD19AB">
        <w:rPr>
          <w:rFonts w:ascii="Times New Roman" w:hAnsi="Times New Roman" w:cs="Times New Roman"/>
          <w:i/>
          <w:iCs/>
        </w:rPr>
        <w:t>.</w:t>
      </w:r>
    </w:p>
    <w:p w14:paraId="46A1E062" w14:textId="77777777" w:rsidR="003C71B8" w:rsidRPr="00DD19AB" w:rsidRDefault="003C71B8" w:rsidP="003C71B8">
      <w:pPr>
        <w:rPr>
          <w:rFonts w:ascii="Times New Roman" w:hAnsi="Times New Roman" w:cs="Times New Roman"/>
          <w:i/>
          <w:iCs/>
        </w:rPr>
      </w:pPr>
      <w:r w:rsidRPr="00DD19AB">
        <w:rPr>
          <w:rFonts w:ascii="Times New Roman" w:hAnsi="Times New Roman" w:cs="Times New Roman"/>
          <w:b/>
          <w:bCs/>
          <w:i/>
          <w:iCs/>
          <w:color w:val="FF0000"/>
        </w:rPr>
        <w:t>*</w:t>
      </w:r>
      <w:r w:rsidRPr="00DD19AB">
        <w:rPr>
          <w:rFonts w:ascii="Times New Roman" w:hAnsi="Times New Roman" w:cs="Times New Roman"/>
          <w:i/>
          <w:iCs/>
        </w:rPr>
        <w:t>Nav atbalstāma dokumentācijas iesniegšana ZIP vai citos arhivētos formātos — visi faili jānodod nearhivētā, tieši pieejamā formātā.</w:t>
      </w:r>
    </w:p>
    <w:tbl>
      <w:tblPr>
        <w:tblStyle w:val="TableGrid3"/>
        <w:tblW w:w="9639" w:type="dxa"/>
        <w:tblBorders>
          <w:top w:val="none" w:sz="0" w:space="0" w:color="auto"/>
          <w:left w:val="none" w:sz="0" w:space="0" w:color="auto"/>
          <w:bottom w:val="single" w:sz="4" w:space="0" w:color="808080" w:themeColor="background1" w:themeShade="80"/>
          <w:right w:val="none" w:sz="0" w:space="0" w:color="auto"/>
          <w:insideH w:val="none" w:sz="0" w:space="0" w:color="auto"/>
          <w:insideV w:val="dotted" w:sz="4" w:space="0" w:color="D9D9D9" w:themeColor="background1" w:themeShade="D9"/>
        </w:tblBorders>
        <w:tblCellMar>
          <w:top w:w="85" w:type="dxa"/>
          <w:left w:w="85" w:type="dxa"/>
          <w:bottom w:w="113" w:type="dxa"/>
          <w:right w:w="85" w:type="dxa"/>
        </w:tblCellMar>
        <w:tblLook w:val="04A0" w:firstRow="1" w:lastRow="0" w:firstColumn="1" w:lastColumn="0" w:noHBand="0" w:noVBand="1"/>
      </w:tblPr>
      <w:tblGrid>
        <w:gridCol w:w="3686"/>
        <w:gridCol w:w="5953"/>
      </w:tblGrid>
      <w:tr w:rsidR="003C71B8" w:rsidRPr="00DD19AB" w14:paraId="6A51B475" w14:textId="77777777" w:rsidTr="00781F02">
        <w:tc>
          <w:tcPr>
            <w:tcW w:w="3686" w:type="dxa"/>
            <w:tcBorders>
              <w:bottom w:val="nil"/>
              <w:right w:val="dotted" w:sz="4" w:space="0" w:color="D9D9D9" w:themeColor="background1" w:themeShade="D9"/>
            </w:tcBorders>
            <w:shd w:val="clear" w:color="auto" w:fill="C5EA76"/>
          </w:tcPr>
          <w:p w14:paraId="4B29ECF6" w14:textId="77777777" w:rsidR="003C71B8" w:rsidRPr="00DD19AB" w:rsidRDefault="003C71B8" w:rsidP="00781F02">
            <w:pPr>
              <w:ind w:right="84"/>
              <w:rPr>
                <w:rFonts w:ascii="Times New Roman" w:hAnsi="Times New Roman" w:cs="Times New Roman"/>
              </w:rPr>
            </w:pPr>
            <w:r w:rsidRPr="00DD19AB">
              <w:rPr>
                <w:rFonts w:ascii="Times New Roman" w:hAnsi="Times New Roman" w:cs="Times New Roman"/>
              </w:rPr>
              <w:t>Nodevuma tips</w:t>
            </w:r>
          </w:p>
        </w:tc>
        <w:tc>
          <w:tcPr>
            <w:tcW w:w="5953" w:type="dxa"/>
            <w:tcBorders>
              <w:left w:val="dotted" w:sz="4" w:space="0" w:color="D9D9D9" w:themeColor="background1" w:themeShade="D9"/>
              <w:bottom w:val="nil"/>
            </w:tcBorders>
            <w:shd w:val="clear" w:color="auto" w:fill="C5EA76"/>
          </w:tcPr>
          <w:p w14:paraId="22747FA5" w14:textId="77777777" w:rsidR="003C71B8" w:rsidRPr="00DD19AB" w:rsidRDefault="003C71B8" w:rsidP="00781F02">
            <w:pPr>
              <w:ind w:right="84"/>
              <w:rPr>
                <w:rFonts w:ascii="Times New Roman" w:hAnsi="Times New Roman" w:cs="Times New Roman"/>
              </w:rPr>
            </w:pPr>
            <w:r w:rsidRPr="00DD19AB">
              <w:rPr>
                <w:rFonts w:ascii="Times New Roman" w:hAnsi="Times New Roman" w:cs="Times New Roman"/>
              </w:rPr>
              <w:t>Nodevuma failu formāts</w:t>
            </w:r>
          </w:p>
        </w:tc>
      </w:tr>
      <w:tr w:rsidR="003C71B8" w:rsidRPr="00DD19AB" w14:paraId="612C5738" w14:textId="77777777" w:rsidTr="00781F02">
        <w:tc>
          <w:tcPr>
            <w:tcW w:w="3686" w:type="dxa"/>
            <w:tcBorders>
              <w:top w:val="nil"/>
              <w:bottom w:val="single" w:sz="4" w:space="0" w:color="808080" w:themeColor="background1" w:themeShade="80"/>
            </w:tcBorders>
            <w:shd w:val="clear" w:color="auto" w:fill="F2F2F2" w:themeFill="background1" w:themeFillShade="F2"/>
          </w:tcPr>
          <w:p w14:paraId="5B84CC56" w14:textId="77777777" w:rsidR="003C71B8" w:rsidRPr="00DD19AB" w:rsidRDefault="003C71B8" w:rsidP="00781F02">
            <w:pPr>
              <w:ind w:right="84"/>
              <w:jc w:val="left"/>
              <w:rPr>
                <w:rFonts w:ascii="Times New Roman" w:hAnsi="Times New Roman" w:cs="Times New Roman"/>
              </w:rPr>
            </w:pPr>
            <w:r w:rsidRPr="00DD19AB">
              <w:rPr>
                <w:rFonts w:ascii="Times New Roman" w:hAnsi="Times New Roman" w:cs="Times New Roman"/>
              </w:rPr>
              <w:t>3D BIM modeļi</w:t>
            </w:r>
          </w:p>
        </w:tc>
        <w:tc>
          <w:tcPr>
            <w:tcW w:w="5953" w:type="dxa"/>
            <w:tcBorders>
              <w:top w:val="nil"/>
              <w:bottom w:val="single" w:sz="4" w:space="0" w:color="808080" w:themeColor="background1" w:themeShade="80"/>
            </w:tcBorders>
          </w:tcPr>
          <w:p w14:paraId="109FE54C" w14:textId="77777777" w:rsidR="003C71B8" w:rsidRPr="00DD19AB" w:rsidRDefault="003C71B8" w:rsidP="00781F02">
            <w:pPr>
              <w:ind w:right="84"/>
              <w:rPr>
                <w:rFonts w:ascii="Times New Roman" w:hAnsi="Times New Roman" w:cs="Times New Roman"/>
              </w:rPr>
            </w:pPr>
          </w:p>
        </w:tc>
      </w:tr>
      <w:tr w:rsidR="003C71B8" w:rsidRPr="00DD19AB" w14:paraId="60B51D10" w14:textId="77777777" w:rsidTr="00781F02">
        <w:tc>
          <w:tcPr>
            <w:tcW w:w="368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D1AEB89" w14:textId="77777777" w:rsidR="003C71B8" w:rsidRPr="00DD19AB" w:rsidRDefault="003C71B8" w:rsidP="00781F02">
            <w:pPr>
              <w:ind w:right="84"/>
              <w:jc w:val="left"/>
              <w:rPr>
                <w:rFonts w:ascii="Times New Roman" w:hAnsi="Times New Roman" w:cs="Times New Roman"/>
              </w:rPr>
            </w:pPr>
            <w:r w:rsidRPr="00DD19AB">
              <w:rPr>
                <w:rFonts w:ascii="Times New Roman" w:hAnsi="Times New Roman" w:cs="Times New Roman"/>
              </w:rPr>
              <w:t>2D rasējumi</w:t>
            </w:r>
          </w:p>
        </w:tc>
        <w:tc>
          <w:tcPr>
            <w:tcW w:w="5953" w:type="dxa"/>
            <w:tcBorders>
              <w:top w:val="single" w:sz="4" w:space="0" w:color="808080" w:themeColor="background1" w:themeShade="80"/>
              <w:bottom w:val="single" w:sz="4" w:space="0" w:color="808080" w:themeColor="background1" w:themeShade="80"/>
            </w:tcBorders>
          </w:tcPr>
          <w:p w14:paraId="0CCAF211" w14:textId="77777777" w:rsidR="003C71B8" w:rsidRPr="00DD19AB" w:rsidRDefault="003C71B8" w:rsidP="00781F02">
            <w:pPr>
              <w:ind w:right="84"/>
              <w:rPr>
                <w:rFonts w:ascii="Times New Roman" w:hAnsi="Times New Roman" w:cs="Times New Roman"/>
              </w:rPr>
            </w:pPr>
          </w:p>
        </w:tc>
      </w:tr>
      <w:tr w:rsidR="003C71B8" w:rsidRPr="00DD19AB" w14:paraId="40D1E1CC" w14:textId="77777777" w:rsidTr="00781F02">
        <w:tc>
          <w:tcPr>
            <w:tcW w:w="368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F28D312" w14:textId="77777777" w:rsidR="003C71B8" w:rsidRPr="00DD19AB" w:rsidRDefault="003C71B8" w:rsidP="00781F02">
            <w:pPr>
              <w:ind w:right="84"/>
              <w:jc w:val="left"/>
              <w:rPr>
                <w:rFonts w:ascii="Times New Roman" w:hAnsi="Times New Roman" w:cs="Times New Roman"/>
              </w:rPr>
            </w:pPr>
            <w:r w:rsidRPr="00DD19AB">
              <w:rPr>
                <w:rFonts w:ascii="Times New Roman" w:hAnsi="Times New Roman" w:cs="Times New Roman"/>
              </w:rPr>
              <w:t>Materiālu specifikācijas</w:t>
            </w:r>
          </w:p>
        </w:tc>
        <w:tc>
          <w:tcPr>
            <w:tcW w:w="5953" w:type="dxa"/>
            <w:tcBorders>
              <w:top w:val="single" w:sz="4" w:space="0" w:color="808080" w:themeColor="background1" w:themeShade="80"/>
              <w:bottom w:val="single" w:sz="4" w:space="0" w:color="808080" w:themeColor="background1" w:themeShade="80"/>
            </w:tcBorders>
          </w:tcPr>
          <w:p w14:paraId="7C360E5C" w14:textId="77777777" w:rsidR="003C71B8" w:rsidRPr="00DD19AB" w:rsidRDefault="003C71B8" w:rsidP="00781F02">
            <w:pPr>
              <w:ind w:right="84"/>
              <w:rPr>
                <w:rFonts w:ascii="Times New Roman" w:hAnsi="Times New Roman" w:cs="Times New Roman"/>
              </w:rPr>
            </w:pPr>
          </w:p>
        </w:tc>
      </w:tr>
      <w:tr w:rsidR="003C71B8" w:rsidRPr="00DD19AB" w14:paraId="4180AF9B" w14:textId="77777777" w:rsidTr="00781F02">
        <w:tc>
          <w:tcPr>
            <w:tcW w:w="368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ED02B0C" w14:textId="77777777" w:rsidR="003C71B8" w:rsidRPr="00DD19AB" w:rsidRDefault="003C71B8" w:rsidP="00781F02">
            <w:pPr>
              <w:ind w:right="84"/>
              <w:jc w:val="left"/>
              <w:rPr>
                <w:rFonts w:ascii="Times New Roman" w:hAnsi="Times New Roman" w:cs="Times New Roman"/>
              </w:rPr>
            </w:pPr>
            <w:r w:rsidRPr="00DD19AB">
              <w:rPr>
                <w:rFonts w:ascii="Times New Roman" w:hAnsi="Times New Roman" w:cs="Times New Roman"/>
              </w:rPr>
              <w:t>Informācijas par pārvaldāmajiem aktīviem</w:t>
            </w:r>
          </w:p>
        </w:tc>
        <w:tc>
          <w:tcPr>
            <w:tcW w:w="5953" w:type="dxa"/>
            <w:tcBorders>
              <w:top w:val="single" w:sz="4" w:space="0" w:color="808080" w:themeColor="background1" w:themeShade="80"/>
              <w:bottom w:val="single" w:sz="4" w:space="0" w:color="808080" w:themeColor="background1" w:themeShade="80"/>
            </w:tcBorders>
          </w:tcPr>
          <w:p w14:paraId="23104055" w14:textId="77777777" w:rsidR="003C71B8" w:rsidRPr="00DD19AB" w:rsidRDefault="003C71B8" w:rsidP="00781F02">
            <w:pPr>
              <w:ind w:right="84"/>
              <w:rPr>
                <w:rFonts w:ascii="Times New Roman" w:hAnsi="Times New Roman" w:cs="Times New Roman"/>
              </w:rPr>
            </w:pPr>
          </w:p>
        </w:tc>
      </w:tr>
      <w:tr w:rsidR="003C71B8" w:rsidRPr="00DD19AB" w14:paraId="257DA35A" w14:textId="77777777" w:rsidTr="00781F02">
        <w:tc>
          <w:tcPr>
            <w:tcW w:w="368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0DDA607" w14:textId="77777777" w:rsidR="003C71B8" w:rsidRPr="00DD19AB" w:rsidRDefault="003C71B8" w:rsidP="00781F02">
            <w:pPr>
              <w:ind w:right="84"/>
              <w:jc w:val="left"/>
              <w:rPr>
                <w:rFonts w:ascii="Times New Roman" w:hAnsi="Times New Roman" w:cs="Times New Roman"/>
              </w:rPr>
            </w:pPr>
            <w:r w:rsidRPr="00DD19AB">
              <w:rPr>
                <w:rFonts w:ascii="Times New Roman" w:hAnsi="Times New Roman" w:cs="Times New Roman"/>
              </w:rPr>
              <w:t>Cita dokumentācija</w:t>
            </w:r>
          </w:p>
        </w:tc>
        <w:tc>
          <w:tcPr>
            <w:tcW w:w="5953" w:type="dxa"/>
            <w:tcBorders>
              <w:top w:val="single" w:sz="4" w:space="0" w:color="808080" w:themeColor="background1" w:themeShade="80"/>
              <w:bottom w:val="single" w:sz="4" w:space="0" w:color="808080" w:themeColor="background1" w:themeShade="80"/>
            </w:tcBorders>
          </w:tcPr>
          <w:p w14:paraId="5237106A" w14:textId="77777777" w:rsidR="003C71B8" w:rsidRPr="00DD19AB" w:rsidRDefault="003C71B8" w:rsidP="00781F02">
            <w:pPr>
              <w:ind w:right="84"/>
              <w:rPr>
                <w:rFonts w:ascii="Times New Roman" w:hAnsi="Times New Roman" w:cs="Times New Roman"/>
              </w:rPr>
            </w:pPr>
          </w:p>
        </w:tc>
      </w:tr>
    </w:tbl>
    <w:p w14:paraId="5FF087C3" w14:textId="77777777" w:rsidR="003C71B8" w:rsidRPr="00DD19AB" w:rsidRDefault="003C71B8" w:rsidP="003C71B8">
      <w:pPr>
        <w:rPr>
          <w:rFonts w:ascii="Times New Roman" w:hAnsi="Times New Roman" w:cs="Times New Roman"/>
        </w:rPr>
      </w:pPr>
    </w:p>
    <w:p w14:paraId="29953C67" w14:textId="71BFEBE1" w:rsidR="003C71B8" w:rsidRPr="00282027" w:rsidRDefault="003C71B8" w:rsidP="00F95786">
      <w:pPr>
        <w:pStyle w:val="Heading2"/>
        <w:ind w:firstLine="720"/>
        <w:rPr>
          <w:rFonts w:ascii="Times New Roman" w:hAnsi="Times New Roman" w:cs="Times New Roman"/>
        </w:rPr>
      </w:pPr>
      <w:bookmarkStart w:id="12" w:name="_Toc219115260"/>
      <w:r w:rsidRPr="00282027">
        <w:rPr>
          <w:rFonts w:ascii="Times New Roman" w:hAnsi="Times New Roman" w:cs="Times New Roman"/>
        </w:rPr>
        <w:t>7.</w:t>
      </w:r>
      <w:r w:rsidR="00F95786">
        <w:rPr>
          <w:rFonts w:ascii="Times New Roman" w:hAnsi="Times New Roman" w:cs="Times New Roman"/>
        </w:rPr>
        <w:t>4</w:t>
      </w:r>
      <w:r w:rsidRPr="00282027">
        <w:rPr>
          <w:rFonts w:ascii="Times New Roman" w:hAnsi="Times New Roman" w:cs="Times New Roman"/>
        </w:rPr>
        <w:t xml:space="preserve"> Oriģinālformāta faili</w:t>
      </w:r>
      <w:bookmarkEnd w:id="12"/>
      <w:r w:rsidRPr="00282027">
        <w:rPr>
          <w:rFonts w:ascii="Times New Roman" w:hAnsi="Times New Roman" w:cs="Times New Roman"/>
        </w:rPr>
        <w:t xml:space="preserve"> </w:t>
      </w:r>
    </w:p>
    <w:p w14:paraId="5D3AF8DC" w14:textId="77777777" w:rsidR="003C71B8" w:rsidRPr="00313C7F" w:rsidRDefault="003C71B8" w:rsidP="003C71B8">
      <w:pPr>
        <w:rPr>
          <w:rFonts w:ascii="Times New Roman" w:hAnsi="Times New Roman" w:cs="Times New Roman"/>
          <w:i/>
          <w:iCs/>
          <w:color w:val="808080" w:themeColor="background1" w:themeShade="80"/>
        </w:rPr>
      </w:pPr>
      <w:r w:rsidRPr="005A019C">
        <w:rPr>
          <w:rFonts w:ascii="Times New Roman" w:hAnsi="Times New Roman" w:cs="Times New Roman"/>
          <w:b/>
          <w:bCs/>
          <w:i/>
          <w:iCs/>
          <w:color w:val="FF0000"/>
        </w:rPr>
        <w:t>*</w:t>
      </w:r>
      <w:r w:rsidRPr="00313C7F">
        <w:rPr>
          <w:rFonts w:ascii="Times New Roman" w:hAnsi="Times New Roman" w:cs="Times New Roman"/>
          <w:i/>
          <w:iCs/>
          <w:color w:val="808080" w:themeColor="background1" w:themeShade="80"/>
        </w:rPr>
        <w:t xml:space="preserve">BIM modeļu nodevumi ir jānodrošina gan .IFC formātā, gan autorprogrammas oriģinālformātā. </w:t>
      </w:r>
    </w:p>
    <w:p w14:paraId="3A69E7AA" w14:textId="7F63FF44" w:rsidR="003C71B8" w:rsidRPr="00313C7F" w:rsidRDefault="003C71B8" w:rsidP="003C71B8">
      <w:pPr>
        <w:spacing w:after="0"/>
        <w:rPr>
          <w:rFonts w:ascii="Times New Roman" w:hAnsi="Times New Roman" w:cs="Times New Roman"/>
          <w:i/>
          <w:iCs/>
          <w:color w:val="808080" w:themeColor="background1" w:themeShade="80"/>
        </w:rPr>
      </w:pPr>
      <w:r w:rsidRPr="00313C7F">
        <w:rPr>
          <w:rFonts w:ascii="Times New Roman" w:hAnsi="Times New Roman" w:cs="Times New Roman"/>
          <w:i/>
          <w:iCs/>
          <w:color w:val="808080" w:themeColor="background1" w:themeShade="80"/>
        </w:rPr>
        <w:t xml:space="preserve">Skatīt “BIM vispārīgās prasības” </w:t>
      </w:r>
      <w:r w:rsidR="001224C6">
        <w:rPr>
          <w:rFonts w:ascii="Times New Roman" w:hAnsi="Times New Roman" w:cs="Times New Roman"/>
          <w:i/>
          <w:iCs/>
          <w:color w:val="808080" w:themeColor="background1" w:themeShade="80"/>
        </w:rPr>
        <w:t>10</w:t>
      </w:r>
      <w:r w:rsidR="000F0B84">
        <w:rPr>
          <w:rFonts w:ascii="Times New Roman" w:hAnsi="Times New Roman" w:cs="Times New Roman"/>
          <w:i/>
          <w:iCs/>
          <w:color w:val="808080" w:themeColor="background1" w:themeShade="80"/>
        </w:rPr>
        <w:t>.4.</w:t>
      </w:r>
      <w:r w:rsidRPr="00313C7F">
        <w:rPr>
          <w:rFonts w:ascii="Times New Roman" w:hAnsi="Times New Roman" w:cs="Times New Roman"/>
          <w:i/>
          <w:iCs/>
          <w:color w:val="808080" w:themeColor="background1" w:themeShade="80"/>
        </w:rPr>
        <w:t xml:space="preserve"> punktu</w:t>
      </w:r>
      <w:r w:rsidR="002A3A12">
        <w:rPr>
          <w:rFonts w:ascii="Times New Roman" w:hAnsi="Times New Roman" w:cs="Times New Roman"/>
          <w:i/>
          <w:iCs/>
          <w:color w:val="808080" w:themeColor="background1" w:themeShade="80"/>
        </w:rPr>
        <w:t xml:space="preserve"> Oriģinālformāta faili</w:t>
      </w:r>
      <w:r w:rsidRPr="00313C7F">
        <w:rPr>
          <w:rFonts w:ascii="Times New Roman" w:hAnsi="Times New Roman" w:cs="Times New Roman"/>
          <w:i/>
          <w:iCs/>
          <w:color w:val="808080" w:themeColor="background1" w:themeShade="80"/>
        </w:rPr>
        <w:t>, ku</w:t>
      </w:r>
      <w:r w:rsidR="00067C38">
        <w:rPr>
          <w:rFonts w:ascii="Times New Roman" w:hAnsi="Times New Roman" w:cs="Times New Roman"/>
          <w:i/>
          <w:iCs/>
          <w:color w:val="808080" w:themeColor="background1" w:themeShade="80"/>
        </w:rPr>
        <w:t>ā</w:t>
      </w:r>
      <w:r>
        <w:rPr>
          <w:rFonts w:ascii="Times New Roman" w:hAnsi="Times New Roman" w:cs="Times New Roman"/>
          <w:i/>
          <w:iCs/>
          <w:color w:val="808080" w:themeColor="background1" w:themeShade="80"/>
        </w:rPr>
        <w:t>r dots plašāks skaidrojums.</w:t>
      </w:r>
    </w:p>
    <w:p w14:paraId="0BE93323" w14:textId="77777777" w:rsidR="003C71B8" w:rsidRPr="00DD19AB" w:rsidRDefault="003C71B8" w:rsidP="003C71B8">
      <w:pPr>
        <w:rPr>
          <w:rFonts w:ascii="Times New Roman" w:hAnsi="Times New Roman" w:cs="Times New Roman"/>
          <w:b/>
          <w:bCs/>
          <w:i/>
          <w:iCs/>
        </w:rPr>
      </w:pPr>
    </w:p>
    <w:p w14:paraId="0C5B790B" w14:textId="2FC32CA7" w:rsidR="003C71B8" w:rsidRPr="003C71B8" w:rsidRDefault="0062524D" w:rsidP="0062524D">
      <w:pPr>
        <w:pStyle w:val="Heading2"/>
        <w:ind w:firstLine="720"/>
        <w:rPr>
          <w:rFonts w:ascii="Times New Roman" w:hAnsi="Times New Roman" w:cs="Times New Roman"/>
        </w:rPr>
      </w:pPr>
      <w:bookmarkStart w:id="13" w:name="_Toc219115261"/>
      <w:r>
        <w:rPr>
          <w:rFonts w:ascii="Times New Roman" w:hAnsi="Times New Roman" w:cs="Times New Roman"/>
        </w:rPr>
        <w:lastRenderedPageBreak/>
        <w:t xml:space="preserve">7.5 </w:t>
      </w:r>
      <w:r w:rsidR="003C71B8" w:rsidRPr="003C71B8">
        <w:rPr>
          <w:rFonts w:ascii="Times New Roman" w:hAnsi="Times New Roman" w:cs="Times New Roman"/>
        </w:rPr>
        <w:t>Modelēšana</w:t>
      </w:r>
      <w:r>
        <w:rPr>
          <w:rFonts w:ascii="Times New Roman" w:hAnsi="Times New Roman" w:cs="Times New Roman"/>
        </w:rPr>
        <w:t>s prasības</w:t>
      </w:r>
      <w:bookmarkEnd w:id="13"/>
    </w:p>
    <w:p w14:paraId="32CD8516" w14:textId="721B0B81" w:rsidR="000B7CD3" w:rsidRPr="007A4725" w:rsidRDefault="003C71B8" w:rsidP="003C71B8">
      <w:pPr>
        <w:rPr>
          <w:rFonts w:ascii="Times New Roman" w:hAnsi="Times New Roman" w:cs="Times New Roman"/>
          <w:i/>
          <w:iCs/>
          <w:color w:val="808080" w:themeColor="background1" w:themeShade="80"/>
        </w:rPr>
      </w:pPr>
      <w:r w:rsidRPr="007A4725">
        <w:rPr>
          <w:rFonts w:ascii="Times New Roman" w:hAnsi="Times New Roman" w:cs="Times New Roman"/>
          <w:i/>
          <w:iCs/>
          <w:color w:val="808080" w:themeColor="background1" w:themeShade="80"/>
        </w:rPr>
        <w:t xml:space="preserve">Skatīt “BIM vispārīgās prasības” </w:t>
      </w:r>
      <w:r w:rsidR="004E28AD">
        <w:rPr>
          <w:rFonts w:ascii="Times New Roman" w:hAnsi="Times New Roman" w:cs="Times New Roman"/>
          <w:i/>
          <w:iCs/>
          <w:color w:val="808080" w:themeColor="background1" w:themeShade="80"/>
        </w:rPr>
        <w:t>11</w:t>
      </w:r>
      <w:r w:rsidR="00B54DEC">
        <w:rPr>
          <w:rFonts w:ascii="Times New Roman" w:hAnsi="Times New Roman" w:cs="Times New Roman"/>
          <w:i/>
          <w:iCs/>
          <w:color w:val="808080" w:themeColor="background1" w:themeShade="80"/>
        </w:rPr>
        <w:t>.</w:t>
      </w:r>
      <w:r w:rsidRPr="007A4725">
        <w:rPr>
          <w:rFonts w:ascii="Times New Roman" w:hAnsi="Times New Roman" w:cs="Times New Roman"/>
          <w:i/>
          <w:iCs/>
          <w:color w:val="808080" w:themeColor="background1" w:themeShade="80"/>
        </w:rPr>
        <w:t xml:space="preserve"> punktu</w:t>
      </w:r>
      <w:r w:rsidR="00B54DEC">
        <w:rPr>
          <w:rFonts w:ascii="Times New Roman" w:hAnsi="Times New Roman" w:cs="Times New Roman"/>
          <w:i/>
          <w:iCs/>
          <w:color w:val="808080" w:themeColor="background1" w:themeShade="80"/>
        </w:rPr>
        <w:t xml:space="preserve"> Modelēšanas prasības</w:t>
      </w:r>
      <w:r w:rsidRPr="007A4725">
        <w:rPr>
          <w:rFonts w:ascii="Times New Roman" w:hAnsi="Times New Roman" w:cs="Times New Roman"/>
          <w:i/>
          <w:iCs/>
          <w:color w:val="808080" w:themeColor="background1" w:themeShade="80"/>
        </w:rPr>
        <w:t xml:space="preserve">, </w:t>
      </w:r>
      <w:r>
        <w:rPr>
          <w:rFonts w:ascii="Times New Roman" w:hAnsi="Times New Roman" w:cs="Times New Roman"/>
          <w:i/>
          <w:iCs/>
          <w:color w:val="808080" w:themeColor="background1" w:themeShade="80"/>
        </w:rPr>
        <w:t>kur</w:t>
      </w:r>
      <w:r w:rsidR="00067C38">
        <w:rPr>
          <w:rFonts w:ascii="Times New Roman" w:hAnsi="Times New Roman" w:cs="Times New Roman"/>
          <w:i/>
          <w:iCs/>
          <w:color w:val="808080" w:themeColor="background1" w:themeShade="80"/>
        </w:rPr>
        <w:t>ā</w:t>
      </w:r>
      <w:r>
        <w:rPr>
          <w:rFonts w:ascii="Times New Roman" w:hAnsi="Times New Roman" w:cs="Times New Roman"/>
          <w:i/>
          <w:iCs/>
          <w:color w:val="808080" w:themeColor="background1" w:themeShade="80"/>
        </w:rPr>
        <w:t xml:space="preserve"> aprakstīt</w:t>
      </w:r>
      <w:r w:rsidR="00B54DEC">
        <w:rPr>
          <w:rFonts w:ascii="Times New Roman" w:hAnsi="Times New Roman" w:cs="Times New Roman"/>
          <w:i/>
          <w:iCs/>
          <w:color w:val="808080" w:themeColor="background1" w:themeShade="80"/>
        </w:rPr>
        <w:t>a</w:t>
      </w:r>
      <w:r>
        <w:rPr>
          <w:rFonts w:ascii="Times New Roman" w:hAnsi="Times New Roman" w:cs="Times New Roman"/>
          <w:i/>
          <w:iCs/>
          <w:color w:val="808080" w:themeColor="background1" w:themeShade="80"/>
        </w:rPr>
        <w:t>s minimālās modelēšanas prasības</w:t>
      </w:r>
      <w:r w:rsidRPr="007A4725">
        <w:rPr>
          <w:rFonts w:ascii="Times New Roman" w:hAnsi="Times New Roman" w:cs="Times New Roman"/>
          <w:i/>
          <w:iCs/>
          <w:color w:val="808080" w:themeColor="background1" w:themeShade="80"/>
        </w:rPr>
        <w:t>.</w:t>
      </w:r>
    </w:p>
    <w:p w14:paraId="336F4127" w14:textId="65DF4780" w:rsidR="003C71B8" w:rsidRDefault="0062524D" w:rsidP="0062524D">
      <w:pPr>
        <w:pStyle w:val="Heading2"/>
        <w:ind w:firstLine="720"/>
        <w:rPr>
          <w:rFonts w:ascii="Times New Roman" w:hAnsi="Times New Roman" w:cs="Times New Roman"/>
        </w:rPr>
      </w:pPr>
      <w:bookmarkStart w:id="14" w:name="_Toc219115262"/>
      <w:r>
        <w:rPr>
          <w:rFonts w:ascii="Times New Roman" w:hAnsi="Times New Roman" w:cs="Times New Roman"/>
        </w:rPr>
        <w:t xml:space="preserve">7.6 </w:t>
      </w:r>
      <w:r w:rsidR="003C71B8" w:rsidRPr="00834707">
        <w:rPr>
          <w:rFonts w:ascii="Times New Roman" w:hAnsi="Times New Roman" w:cs="Times New Roman"/>
        </w:rPr>
        <w:t>Informācijas detalizācijas līmenis</w:t>
      </w:r>
      <w:bookmarkEnd w:id="14"/>
    </w:p>
    <w:p w14:paraId="5104B848" w14:textId="67C8D5B9" w:rsidR="000B7CD3" w:rsidRPr="0062524D" w:rsidRDefault="003C71B8" w:rsidP="003C71B8">
      <w:pPr>
        <w:rPr>
          <w:rFonts w:ascii="Times New Roman" w:hAnsi="Times New Roman" w:cs="Times New Roman"/>
          <w:i/>
          <w:iCs/>
          <w:color w:val="808080" w:themeColor="background1" w:themeShade="80"/>
        </w:rPr>
      </w:pPr>
      <w:r w:rsidRPr="00F23A02">
        <w:rPr>
          <w:rFonts w:ascii="Times New Roman" w:hAnsi="Times New Roman" w:cs="Times New Roman"/>
          <w:i/>
          <w:iCs/>
          <w:color w:val="808080" w:themeColor="background1" w:themeShade="80"/>
        </w:rPr>
        <w:t xml:space="preserve">Skatīt “BIM vispārīgās prasības” </w:t>
      </w:r>
      <w:r w:rsidR="001224C6">
        <w:rPr>
          <w:rFonts w:ascii="Times New Roman" w:hAnsi="Times New Roman" w:cs="Times New Roman"/>
          <w:i/>
          <w:iCs/>
          <w:color w:val="808080" w:themeColor="background1" w:themeShade="80"/>
        </w:rPr>
        <w:t>9.</w:t>
      </w:r>
      <w:r w:rsidRPr="00F23A02">
        <w:rPr>
          <w:rFonts w:ascii="Times New Roman" w:hAnsi="Times New Roman" w:cs="Times New Roman"/>
          <w:i/>
          <w:iCs/>
          <w:color w:val="808080" w:themeColor="background1" w:themeShade="80"/>
        </w:rPr>
        <w:t xml:space="preserve"> punktu</w:t>
      </w:r>
      <w:r w:rsidR="00774AC7">
        <w:rPr>
          <w:rFonts w:ascii="Times New Roman" w:hAnsi="Times New Roman" w:cs="Times New Roman"/>
          <w:i/>
          <w:iCs/>
          <w:color w:val="808080" w:themeColor="background1" w:themeShade="80"/>
        </w:rPr>
        <w:t xml:space="preserve"> Informācijas detalizācijas līmenis</w:t>
      </w:r>
      <w:r w:rsidRPr="00F23A02">
        <w:rPr>
          <w:rFonts w:ascii="Times New Roman" w:hAnsi="Times New Roman" w:cs="Times New Roman"/>
          <w:i/>
          <w:iCs/>
          <w:color w:val="808080" w:themeColor="background1" w:themeShade="80"/>
        </w:rPr>
        <w:t>, kur</w:t>
      </w:r>
      <w:r w:rsidR="00774AC7">
        <w:rPr>
          <w:rFonts w:ascii="Times New Roman" w:hAnsi="Times New Roman" w:cs="Times New Roman"/>
          <w:i/>
          <w:iCs/>
          <w:color w:val="808080" w:themeColor="background1" w:themeShade="80"/>
        </w:rPr>
        <w:t>ā</w:t>
      </w:r>
      <w:r w:rsidRPr="00F23A02">
        <w:rPr>
          <w:rFonts w:ascii="Times New Roman" w:hAnsi="Times New Roman" w:cs="Times New Roman"/>
          <w:i/>
          <w:iCs/>
          <w:color w:val="808080" w:themeColor="background1" w:themeShade="80"/>
        </w:rPr>
        <w:t xml:space="preserve"> aprakstīt</w:t>
      </w:r>
      <w:r w:rsidR="00774AC7">
        <w:rPr>
          <w:rFonts w:ascii="Times New Roman" w:hAnsi="Times New Roman" w:cs="Times New Roman"/>
          <w:i/>
          <w:iCs/>
          <w:color w:val="808080" w:themeColor="background1" w:themeShade="80"/>
        </w:rPr>
        <w:t>i</w:t>
      </w:r>
      <w:r w:rsidRPr="00F23A02">
        <w:rPr>
          <w:rFonts w:ascii="Times New Roman" w:hAnsi="Times New Roman" w:cs="Times New Roman"/>
          <w:i/>
          <w:iCs/>
          <w:color w:val="808080" w:themeColor="background1" w:themeShade="80"/>
        </w:rPr>
        <w:t xml:space="preserve"> Informācijas pievienošanas galvenie</w:t>
      </w:r>
      <w:r>
        <w:rPr>
          <w:rFonts w:ascii="Times New Roman" w:hAnsi="Times New Roman" w:cs="Times New Roman"/>
          <w:i/>
          <w:iCs/>
          <w:color w:val="808080" w:themeColor="background1" w:themeShade="80"/>
        </w:rPr>
        <w:t xml:space="preserve"> </w:t>
      </w:r>
      <w:r w:rsidRPr="00F23A02">
        <w:rPr>
          <w:rFonts w:ascii="Times New Roman" w:hAnsi="Times New Roman" w:cs="Times New Roman"/>
          <w:i/>
          <w:iCs/>
          <w:color w:val="808080" w:themeColor="background1" w:themeShade="80"/>
        </w:rPr>
        <w:t>norādījumi.</w:t>
      </w:r>
    </w:p>
    <w:p w14:paraId="3F852DB9" w14:textId="7C8DD9E9" w:rsidR="003C71B8" w:rsidRDefault="0062524D" w:rsidP="0062524D">
      <w:pPr>
        <w:pStyle w:val="Heading2"/>
        <w:ind w:firstLine="720"/>
        <w:rPr>
          <w:rFonts w:ascii="Times New Roman" w:hAnsi="Times New Roman" w:cs="Times New Roman"/>
        </w:rPr>
      </w:pPr>
      <w:bookmarkStart w:id="15" w:name="_Toc219115263"/>
      <w:r>
        <w:rPr>
          <w:rFonts w:ascii="Times New Roman" w:hAnsi="Times New Roman" w:cs="Times New Roman"/>
        </w:rPr>
        <w:t xml:space="preserve">7.8 </w:t>
      </w:r>
      <w:r w:rsidR="003C71B8">
        <w:rPr>
          <w:rFonts w:ascii="Times New Roman" w:hAnsi="Times New Roman" w:cs="Times New Roman"/>
        </w:rPr>
        <w:t>N</w:t>
      </w:r>
      <w:r w:rsidR="003C71B8" w:rsidRPr="00DD19AB">
        <w:rPr>
          <w:rFonts w:ascii="Times New Roman" w:hAnsi="Times New Roman" w:cs="Times New Roman"/>
        </w:rPr>
        <w:t>egrafiskās informācijas pievienošanas metodika</w:t>
      </w:r>
      <w:bookmarkEnd w:id="15"/>
    </w:p>
    <w:p w14:paraId="41E100BA" w14:textId="3CFFAABD" w:rsidR="003C71B8" w:rsidRPr="00A62C09" w:rsidRDefault="003C71B8" w:rsidP="003C71B8">
      <w:pPr>
        <w:rPr>
          <w:rFonts w:ascii="Times New Roman" w:hAnsi="Times New Roman" w:cs="Times New Roman"/>
          <w:i/>
          <w:iCs/>
          <w:color w:val="808080" w:themeColor="background1" w:themeShade="80"/>
        </w:rPr>
      </w:pPr>
      <w:r w:rsidRPr="005A019C">
        <w:rPr>
          <w:rFonts w:ascii="Times New Roman" w:hAnsi="Times New Roman" w:cs="Times New Roman"/>
          <w:i/>
          <w:iCs/>
          <w:color w:val="808080" w:themeColor="background1" w:themeShade="80"/>
        </w:rPr>
        <w:t xml:space="preserve">Norādīt detalizētu informāciju par to, kādā veidā katrā konkrētajā autorprogrammā tiks pievienota pieprasītā negrafiskā informācija, kā arī to, kādā veidā tā tiks eksportēta uz *.IFC formāta failiem. </w:t>
      </w:r>
    </w:p>
    <w:tbl>
      <w:tblPr>
        <w:tblStyle w:val="TableGrid1"/>
        <w:tblW w:w="9072" w:type="dxa"/>
        <w:tblBorders>
          <w:top w:val="none" w:sz="0" w:space="0" w:color="auto"/>
          <w:left w:val="none" w:sz="0" w:space="0" w:color="auto"/>
          <w:bottom w:val="single" w:sz="4" w:space="0" w:color="808080"/>
          <w:right w:val="none" w:sz="0" w:space="0" w:color="auto"/>
          <w:insideH w:val="single" w:sz="4" w:space="0" w:color="808080"/>
          <w:insideV w:val="none" w:sz="0" w:space="0" w:color="auto"/>
        </w:tblBorders>
        <w:tblCellMar>
          <w:top w:w="57" w:type="dxa"/>
          <w:left w:w="85" w:type="dxa"/>
          <w:bottom w:w="57" w:type="dxa"/>
          <w:right w:w="85" w:type="dxa"/>
        </w:tblCellMar>
        <w:tblLook w:val="04A0" w:firstRow="1" w:lastRow="0" w:firstColumn="1" w:lastColumn="0" w:noHBand="0" w:noVBand="1"/>
      </w:tblPr>
      <w:tblGrid>
        <w:gridCol w:w="2552"/>
        <w:gridCol w:w="6520"/>
      </w:tblGrid>
      <w:tr w:rsidR="003C71B8" w:rsidRPr="00DD19AB" w14:paraId="23CB13F7" w14:textId="77777777" w:rsidTr="00781F02">
        <w:tc>
          <w:tcPr>
            <w:tcW w:w="2552" w:type="dxa"/>
            <w:tcBorders>
              <w:top w:val="single" w:sz="4" w:space="0" w:color="808080"/>
            </w:tcBorders>
            <w:shd w:val="clear" w:color="auto" w:fill="C5EA76"/>
          </w:tcPr>
          <w:p w14:paraId="6FE5B0CA" w14:textId="77777777" w:rsidR="003C71B8" w:rsidRPr="00DD19AB" w:rsidRDefault="003C71B8" w:rsidP="00781F02">
            <w:pPr>
              <w:jc w:val="left"/>
              <w:rPr>
                <w:rFonts w:ascii="Times New Roman" w:eastAsia="Times New Roman" w:hAnsi="Times New Roman" w:cs="Times New Roman"/>
              </w:rPr>
            </w:pPr>
            <w:r w:rsidRPr="00DD19AB">
              <w:rPr>
                <w:rFonts w:ascii="Times New Roman" w:eastAsia="Times New Roman" w:hAnsi="Times New Roman" w:cs="Times New Roman"/>
              </w:rPr>
              <w:t>Autorprogramma un versija</w:t>
            </w:r>
          </w:p>
        </w:tc>
        <w:tc>
          <w:tcPr>
            <w:tcW w:w="6520" w:type="dxa"/>
            <w:tcBorders>
              <w:top w:val="single" w:sz="4" w:space="0" w:color="808080"/>
            </w:tcBorders>
          </w:tcPr>
          <w:p w14:paraId="59BC31B0" w14:textId="77777777" w:rsidR="003C71B8" w:rsidRPr="005A019C" w:rsidRDefault="003C71B8" w:rsidP="00781F02">
            <w:pPr>
              <w:rPr>
                <w:rFonts w:ascii="Times New Roman" w:eastAsia="Times New Roman" w:hAnsi="Times New Roman" w:cs="Times New Roman"/>
                <w:i/>
                <w:iCs/>
                <w:color w:val="808080" w:themeColor="background1" w:themeShade="80"/>
              </w:rPr>
            </w:pPr>
            <w:r w:rsidRPr="005A019C">
              <w:rPr>
                <w:rFonts w:ascii="Times New Roman" w:eastAsia="Times New Roman" w:hAnsi="Times New Roman" w:cs="Times New Roman"/>
                <w:i/>
                <w:iCs/>
                <w:color w:val="808080" w:themeColor="background1" w:themeShade="80"/>
              </w:rPr>
              <w:t>Norādīt izmantoto autorprogrammu, tās versiju un, ja iespējams, izveides numuru (Build Number).</w:t>
            </w:r>
          </w:p>
        </w:tc>
      </w:tr>
      <w:tr w:rsidR="003C71B8" w:rsidRPr="00DD19AB" w14:paraId="54EBF92C" w14:textId="77777777" w:rsidTr="00825441">
        <w:tc>
          <w:tcPr>
            <w:tcW w:w="2552" w:type="dxa"/>
            <w:tcBorders>
              <w:top w:val="single" w:sz="4" w:space="0" w:color="808080"/>
            </w:tcBorders>
            <w:shd w:val="clear" w:color="auto" w:fill="C5EA76"/>
          </w:tcPr>
          <w:p w14:paraId="40C9BB34" w14:textId="77777777" w:rsidR="003C71B8" w:rsidRPr="00DD19AB" w:rsidRDefault="003C71B8" w:rsidP="00781F02">
            <w:pPr>
              <w:jc w:val="left"/>
              <w:rPr>
                <w:rFonts w:ascii="Times New Roman" w:eastAsia="Times New Roman" w:hAnsi="Times New Roman" w:cs="Times New Roman"/>
              </w:rPr>
            </w:pPr>
            <w:r w:rsidRPr="00DD19AB">
              <w:rPr>
                <w:rFonts w:ascii="Times New Roman" w:eastAsia="Times New Roman" w:hAnsi="Times New Roman" w:cs="Times New Roman"/>
              </w:rPr>
              <w:t>Apraksts par atribūtiem autorprogrammā</w:t>
            </w:r>
          </w:p>
        </w:tc>
        <w:tc>
          <w:tcPr>
            <w:tcW w:w="6520" w:type="dxa"/>
          </w:tcPr>
          <w:p w14:paraId="161F96E1" w14:textId="77777777" w:rsidR="003C71B8" w:rsidRPr="005A019C" w:rsidRDefault="003C71B8" w:rsidP="00781F02">
            <w:pPr>
              <w:rPr>
                <w:rFonts w:ascii="Times New Roman" w:eastAsia="Times New Roman" w:hAnsi="Times New Roman" w:cs="Times New Roman"/>
                <w:i/>
                <w:iCs/>
                <w:color w:val="808080" w:themeColor="background1" w:themeShade="80"/>
              </w:rPr>
            </w:pPr>
            <w:r w:rsidRPr="005A019C">
              <w:rPr>
                <w:rFonts w:ascii="Times New Roman" w:eastAsia="Times New Roman" w:hAnsi="Times New Roman" w:cs="Times New Roman"/>
                <w:i/>
                <w:iCs/>
                <w:color w:val="808080" w:themeColor="background1" w:themeShade="80"/>
              </w:rPr>
              <w:t>Apraksts par to, kā atribūti tiek pievienoti konkrētajiem elementiem, kā arī informācija par to atbilstību Informācijas detalizācijas prasībām (ja nosaukumi autorprogrammā norādīti savādāk kā Informācijas detalizācijas prasībās, kartēšanas tabula (mapping table)), u.c.</w:t>
            </w:r>
          </w:p>
        </w:tc>
      </w:tr>
      <w:tr w:rsidR="003C71B8" w:rsidRPr="00DD19AB" w14:paraId="57CF7D03" w14:textId="77777777" w:rsidTr="00825441">
        <w:tc>
          <w:tcPr>
            <w:tcW w:w="2552" w:type="dxa"/>
            <w:tcBorders>
              <w:top w:val="single" w:sz="4" w:space="0" w:color="808080"/>
            </w:tcBorders>
            <w:shd w:val="clear" w:color="auto" w:fill="C5EA76"/>
          </w:tcPr>
          <w:p w14:paraId="7BC2F91A" w14:textId="77777777" w:rsidR="003C71B8" w:rsidRPr="00DD19AB" w:rsidRDefault="003C71B8" w:rsidP="00781F02">
            <w:pPr>
              <w:jc w:val="left"/>
              <w:rPr>
                <w:rFonts w:ascii="Times New Roman" w:eastAsia="Times New Roman" w:hAnsi="Times New Roman" w:cs="Times New Roman"/>
              </w:rPr>
            </w:pPr>
            <w:r w:rsidRPr="00DD19AB">
              <w:rPr>
                <w:rFonts w:ascii="Times New Roman" w:eastAsia="Times New Roman" w:hAnsi="Times New Roman" w:cs="Times New Roman"/>
              </w:rPr>
              <w:t>Apraksts par atribūtu eksportēšanu uz *.IFC failu formātu</w:t>
            </w:r>
          </w:p>
        </w:tc>
        <w:tc>
          <w:tcPr>
            <w:tcW w:w="6520" w:type="dxa"/>
          </w:tcPr>
          <w:p w14:paraId="01DB5EC6" w14:textId="77777777" w:rsidR="003C71B8" w:rsidRPr="005A019C" w:rsidRDefault="003C71B8" w:rsidP="00781F02">
            <w:pPr>
              <w:rPr>
                <w:rFonts w:ascii="Times New Roman" w:eastAsia="Times New Roman" w:hAnsi="Times New Roman" w:cs="Times New Roman"/>
                <w:i/>
                <w:iCs/>
                <w:color w:val="808080" w:themeColor="background1" w:themeShade="80"/>
              </w:rPr>
            </w:pPr>
            <w:r w:rsidRPr="005A019C">
              <w:rPr>
                <w:rFonts w:ascii="Times New Roman" w:eastAsia="Times New Roman" w:hAnsi="Times New Roman" w:cs="Times New Roman"/>
                <w:i/>
                <w:iCs/>
                <w:color w:val="808080" w:themeColor="background1" w:themeShade="80"/>
              </w:rPr>
              <w:t>Apraksts par veicamajām darbībām, lai negrafisko informāciju pārnestu no autorprogrammas uz *.IFC failu formātu, kā arī izmantotajiem palīgfailiem.</w:t>
            </w:r>
          </w:p>
        </w:tc>
      </w:tr>
      <w:tr w:rsidR="003C71B8" w:rsidRPr="00DD19AB" w14:paraId="143B7839" w14:textId="77777777" w:rsidTr="00825441">
        <w:tc>
          <w:tcPr>
            <w:tcW w:w="2552" w:type="dxa"/>
            <w:tcBorders>
              <w:top w:val="single" w:sz="4" w:space="0" w:color="808080"/>
            </w:tcBorders>
            <w:shd w:val="clear" w:color="auto" w:fill="C5EA76"/>
          </w:tcPr>
          <w:p w14:paraId="4DFBC6F0" w14:textId="77777777" w:rsidR="003C71B8" w:rsidRPr="00DD19AB" w:rsidRDefault="003C71B8" w:rsidP="00781F02">
            <w:pPr>
              <w:jc w:val="left"/>
              <w:rPr>
                <w:rFonts w:ascii="Times New Roman" w:eastAsia="Times New Roman" w:hAnsi="Times New Roman" w:cs="Times New Roman"/>
              </w:rPr>
            </w:pPr>
            <w:r w:rsidRPr="00DD19AB">
              <w:rPr>
                <w:rFonts w:ascii="Times New Roman" w:eastAsia="Times New Roman" w:hAnsi="Times New Roman" w:cs="Times New Roman"/>
              </w:rPr>
              <w:t>Izmantotie palīgfaili</w:t>
            </w:r>
          </w:p>
        </w:tc>
        <w:tc>
          <w:tcPr>
            <w:tcW w:w="6520" w:type="dxa"/>
          </w:tcPr>
          <w:p w14:paraId="4F0BD6C7" w14:textId="77777777" w:rsidR="003C71B8" w:rsidRPr="005A019C" w:rsidRDefault="003C71B8" w:rsidP="00781F02">
            <w:pPr>
              <w:rPr>
                <w:rFonts w:ascii="Times New Roman" w:eastAsia="Times New Roman" w:hAnsi="Times New Roman" w:cs="Times New Roman"/>
                <w:i/>
                <w:iCs/>
                <w:color w:val="808080" w:themeColor="background1" w:themeShade="80"/>
              </w:rPr>
            </w:pPr>
            <w:r w:rsidRPr="005A019C">
              <w:rPr>
                <w:rFonts w:ascii="Times New Roman" w:eastAsia="Times New Roman" w:hAnsi="Times New Roman" w:cs="Times New Roman"/>
                <w:i/>
                <w:iCs/>
                <w:color w:val="808080" w:themeColor="background1" w:themeShade="80"/>
              </w:rPr>
              <w:t>Faila nosaukums. Failu iesniegt kopā ar BIM īstenošanas plānu.</w:t>
            </w:r>
          </w:p>
        </w:tc>
      </w:tr>
      <w:tr w:rsidR="003C71B8" w:rsidRPr="00DD19AB" w14:paraId="2451C463" w14:textId="77777777" w:rsidTr="000B7CD3">
        <w:tc>
          <w:tcPr>
            <w:tcW w:w="2552" w:type="dxa"/>
            <w:tcBorders>
              <w:top w:val="single" w:sz="4" w:space="0" w:color="808080"/>
              <w:bottom w:val="single" w:sz="4" w:space="0" w:color="808080"/>
            </w:tcBorders>
            <w:shd w:val="clear" w:color="auto" w:fill="C5EA76"/>
          </w:tcPr>
          <w:p w14:paraId="487FD3B6" w14:textId="77777777" w:rsidR="003C71B8" w:rsidRPr="003049AC" w:rsidRDefault="003C71B8" w:rsidP="00781F02">
            <w:pPr>
              <w:jc w:val="left"/>
              <w:rPr>
                <w:rFonts w:ascii="Times New Roman" w:eastAsia="Times New Roman" w:hAnsi="Times New Roman" w:cs="Times New Roman"/>
              </w:rPr>
            </w:pPr>
            <w:r w:rsidRPr="003049AC">
              <w:rPr>
                <w:rFonts w:ascii="Times New Roman" w:eastAsia="Times New Roman" w:hAnsi="Times New Roman" w:cs="Times New Roman"/>
              </w:rPr>
              <w:t>Kartēšanas matrica </w:t>
            </w:r>
          </w:p>
        </w:tc>
        <w:tc>
          <w:tcPr>
            <w:tcW w:w="6520" w:type="dxa"/>
          </w:tcPr>
          <w:p w14:paraId="6AE9BF03" w14:textId="77777777" w:rsidR="003C71B8" w:rsidRPr="005A019C" w:rsidRDefault="003C71B8" w:rsidP="00781F02">
            <w:pPr>
              <w:rPr>
                <w:rFonts w:ascii="Times New Roman" w:eastAsia="Times New Roman" w:hAnsi="Times New Roman" w:cs="Times New Roman"/>
                <w:i/>
                <w:iCs/>
                <w:color w:val="808080" w:themeColor="background1" w:themeShade="80"/>
              </w:rPr>
            </w:pPr>
            <w:r w:rsidRPr="005A019C">
              <w:rPr>
                <w:rFonts w:ascii="Times New Roman" w:eastAsia="Times New Roman" w:hAnsi="Times New Roman" w:cs="Times New Roman"/>
                <w:i/>
                <w:iCs/>
                <w:color w:val="808080" w:themeColor="background1" w:themeShade="80"/>
              </w:rPr>
              <w:t>Faila nosaukums. Failu iesniegt kopā ar BIM īstenošanas plānu.</w:t>
            </w:r>
          </w:p>
        </w:tc>
      </w:tr>
    </w:tbl>
    <w:p w14:paraId="3A49311C" w14:textId="77777777" w:rsidR="000B7CD3" w:rsidRDefault="000B7CD3" w:rsidP="0062524D">
      <w:pPr>
        <w:pStyle w:val="Heading2"/>
        <w:ind w:firstLine="720"/>
        <w:rPr>
          <w:rFonts w:ascii="Times New Roman" w:hAnsi="Times New Roman" w:cs="Times New Roman"/>
        </w:rPr>
      </w:pPr>
    </w:p>
    <w:p w14:paraId="6FE7CBD3" w14:textId="1CEC8F7B" w:rsidR="003C71B8" w:rsidRPr="00834707" w:rsidRDefault="0062524D" w:rsidP="0062524D">
      <w:pPr>
        <w:pStyle w:val="Heading2"/>
        <w:ind w:firstLine="720"/>
        <w:rPr>
          <w:rFonts w:ascii="Times New Roman" w:hAnsi="Times New Roman" w:cs="Times New Roman"/>
        </w:rPr>
      </w:pPr>
      <w:bookmarkStart w:id="16" w:name="_Toc219115264"/>
      <w:r>
        <w:rPr>
          <w:rFonts w:ascii="Times New Roman" w:hAnsi="Times New Roman" w:cs="Times New Roman"/>
        </w:rPr>
        <w:t xml:space="preserve">7.9 </w:t>
      </w:r>
      <w:r w:rsidR="003C71B8" w:rsidRPr="00834707">
        <w:rPr>
          <w:rFonts w:ascii="Times New Roman" w:hAnsi="Times New Roman" w:cs="Times New Roman"/>
        </w:rPr>
        <w:t>Koordinātas</w:t>
      </w:r>
      <w:bookmarkEnd w:id="16"/>
    </w:p>
    <w:p w14:paraId="2A8350E5" w14:textId="77777777" w:rsidR="003C71B8" w:rsidRDefault="003C71B8" w:rsidP="003C71B8">
      <w:pPr>
        <w:ind w:firstLine="360"/>
        <w:rPr>
          <w:rFonts w:ascii="Times New Roman" w:hAnsi="Times New Roman" w:cs="Times New Roman"/>
          <w:i/>
          <w:iCs/>
          <w:color w:val="808080" w:themeColor="background1" w:themeShade="80"/>
        </w:rPr>
      </w:pPr>
      <w:r w:rsidRPr="0053403E">
        <w:rPr>
          <w:rFonts w:ascii="Times New Roman" w:hAnsi="Times New Roman" w:cs="Times New Roman"/>
          <w:i/>
          <w:iCs/>
          <w:color w:val="808080" w:themeColor="background1" w:themeShade="80"/>
        </w:rPr>
        <w:t>Katram būvprojekta 3D BIM modelim jāatrodas vienotā koordinātu sistēmā, kas atbilst patiesajām ēkas koordinātām pēc koordinātu sistēmas LKS-92 un LAS-2000.5. Modeļiem jābūt pareizi orientētiem pret būvprojekta ziemeļiem. </w:t>
      </w:r>
    </w:p>
    <w:tbl>
      <w:tblPr>
        <w:tblStyle w:val="TableGrid"/>
        <w:tblW w:w="9072" w:type="dxa"/>
        <w:tblBorders>
          <w:top w:val="none" w:sz="0" w:space="0" w:color="auto"/>
          <w:left w:val="none" w:sz="0" w:space="0" w:color="auto"/>
          <w:bottom w:val="single" w:sz="4" w:space="0" w:color="808080" w:themeColor="background1" w:themeShade="80"/>
          <w:right w:val="none" w:sz="0" w:space="0" w:color="auto"/>
          <w:insideH w:val="none" w:sz="0" w:space="0" w:color="auto"/>
          <w:insideV w:val="dotted" w:sz="4" w:space="0" w:color="D9D9D9" w:themeColor="background1" w:themeShade="D9"/>
        </w:tblBorders>
        <w:tblCellMar>
          <w:top w:w="57" w:type="dxa"/>
          <w:left w:w="85" w:type="dxa"/>
          <w:bottom w:w="57" w:type="dxa"/>
          <w:right w:w="85" w:type="dxa"/>
        </w:tblCellMar>
        <w:tblLook w:val="04A0" w:firstRow="1" w:lastRow="0" w:firstColumn="1" w:lastColumn="0" w:noHBand="0" w:noVBand="1"/>
      </w:tblPr>
      <w:tblGrid>
        <w:gridCol w:w="1815"/>
        <w:gridCol w:w="1814"/>
        <w:gridCol w:w="1814"/>
        <w:gridCol w:w="1814"/>
        <w:gridCol w:w="1815"/>
      </w:tblGrid>
      <w:tr w:rsidR="00825441" w14:paraId="3202F23F" w14:textId="77777777" w:rsidTr="00825441">
        <w:tc>
          <w:tcPr>
            <w:tcW w:w="1659" w:type="dxa"/>
            <w:tcBorders>
              <w:bottom w:val="nil"/>
            </w:tcBorders>
            <w:shd w:val="clear" w:color="auto" w:fill="C5EA76"/>
            <w:tcMar>
              <w:top w:w="85" w:type="dxa"/>
              <w:bottom w:w="113" w:type="dxa"/>
            </w:tcMar>
          </w:tcPr>
          <w:p w14:paraId="23866A44" w14:textId="77777777" w:rsidR="00825441" w:rsidRPr="00DE52DA" w:rsidRDefault="00825441" w:rsidP="00781F02">
            <w:pPr>
              <w:rPr>
                <w:rFonts w:asciiTheme="majorHAnsi" w:hAnsiTheme="majorHAnsi"/>
              </w:rPr>
            </w:pPr>
            <w:r w:rsidRPr="00DE52DA">
              <w:rPr>
                <w:rFonts w:asciiTheme="majorHAnsi" w:hAnsiTheme="majorHAnsi"/>
              </w:rPr>
              <w:t>Koordinātu sistēma</w:t>
            </w:r>
          </w:p>
        </w:tc>
        <w:tc>
          <w:tcPr>
            <w:tcW w:w="1659" w:type="dxa"/>
            <w:tcBorders>
              <w:bottom w:val="nil"/>
            </w:tcBorders>
            <w:shd w:val="clear" w:color="auto" w:fill="C5EA76"/>
            <w:tcMar>
              <w:top w:w="85" w:type="dxa"/>
              <w:bottom w:w="113" w:type="dxa"/>
            </w:tcMar>
          </w:tcPr>
          <w:p w14:paraId="76A77696" w14:textId="77777777" w:rsidR="00825441" w:rsidRPr="00DE52DA" w:rsidRDefault="00825441" w:rsidP="00781F02">
            <w:pPr>
              <w:rPr>
                <w:rFonts w:asciiTheme="majorHAnsi" w:hAnsiTheme="majorHAnsi"/>
              </w:rPr>
            </w:pPr>
            <w:r>
              <w:rPr>
                <w:rFonts w:asciiTheme="majorHAnsi" w:hAnsiTheme="majorHAnsi"/>
              </w:rPr>
              <w:t>Y</w:t>
            </w:r>
            <w:r w:rsidRPr="00DE52DA">
              <w:rPr>
                <w:rFonts w:asciiTheme="majorHAnsi" w:hAnsiTheme="majorHAnsi"/>
              </w:rPr>
              <w:t xml:space="preserve"> (N)</w:t>
            </w:r>
          </w:p>
          <w:p w14:paraId="117D4810" w14:textId="77777777" w:rsidR="00825441" w:rsidRPr="00DE52DA" w:rsidRDefault="00825441" w:rsidP="00781F02">
            <w:pPr>
              <w:rPr>
                <w:rFonts w:asciiTheme="majorHAnsi" w:hAnsiTheme="majorHAnsi"/>
              </w:rPr>
            </w:pPr>
            <w:r w:rsidRPr="00DE52DA">
              <w:rPr>
                <w:rFonts w:asciiTheme="majorHAnsi" w:hAnsiTheme="majorHAnsi"/>
              </w:rPr>
              <w:t>Ziemeļi</w:t>
            </w:r>
          </w:p>
        </w:tc>
        <w:tc>
          <w:tcPr>
            <w:tcW w:w="1659" w:type="dxa"/>
            <w:tcBorders>
              <w:bottom w:val="nil"/>
            </w:tcBorders>
            <w:shd w:val="clear" w:color="auto" w:fill="C5EA76"/>
            <w:tcMar>
              <w:top w:w="85" w:type="dxa"/>
              <w:bottom w:w="113" w:type="dxa"/>
            </w:tcMar>
          </w:tcPr>
          <w:p w14:paraId="0E425320" w14:textId="77777777" w:rsidR="00825441" w:rsidRPr="00DE52DA" w:rsidRDefault="00825441" w:rsidP="00781F02">
            <w:pPr>
              <w:rPr>
                <w:rFonts w:asciiTheme="majorHAnsi" w:hAnsiTheme="majorHAnsi"/>
              </w:rPr>
            </w:pPr>
            <w:r>
              <w:rPr>
                <w:rFonts w:asciiTheme="majorHAnsi" w:hAnsiTheme="majorHAnsi"/>
              </w:rPr>
              <w:t>X</w:t>
            </w:r>
            <w:r w:rsidRPr="00DE52DA">
              <w:rPr>
                <w:rFonts w:asciiTheme="majorHAnsi" w:hAnsiTheme="majorHAnsi"/>
              </w:rPr>
              <w:t xml:space="preserve"> (E)</w:t>
            </w:r>
          </w:p>
          <w:p w14:paraId="217BA6C7" w14:textId="77777777" w:rsidR="00825441" w:rsidRPr="00DE52DA" w:rsidRDefault="00825441" w:rsidP="00781F02">
            <w:pPr>
              <w:rPr>
                <w:rFonts w:asciiTheme="majorHAnsi" w:hAnsiTheme="majorHAnsi"/>
              </w:rPr>
            </w:pPr>
            <w:r w:rsidRPr="00DE52DA">
              <w:rPr>
                <w:rFonts w:asciiTheme="majorHAnsi" w:hAnsiTheme="majorHAnsi"/>
              </w:rPr>
              <w:t>Austrumi</w:t>
            </w:r>
          </w:p>
        </w:tc>
        <w:tc>
          <w:tcPr>
            <w:tcW w:w="1659" w:type="dxa"/>
            <w:tcBorders>
              <w:bottom w:val="nil"/>
            </w:tcBorders>
            <w:shd w:val="clear" w:color="auto" w:fill="C5EA76"/>
            <w:tcMar>
              <w:top w:w="85" w:type="dxa"/>
              <w:bottom w:w="113" w:type="dxa"/>
            </w:tcMar>
          </w:tcPr>
          <w:p w14:paraId="1FB9E3F5" w14:textId="77777777" w:rsidR="00825441" w:rsidRPr="00DE52DA" w:rsidRDefault="00825441" w:rsidP="00781F02">
            <w:pPr>
              <w:rPr>
                <w:rFonts w:asciiTheme="majorHAnsi" w:hAnsiTheme="majorHAnsi"/>
              </w:rPr>
            </w:pPr>
            <w:r w:rsidRPr="00DE52DA">
              <w:rPr>
                <w:rFonts w:asciiTheme="majorHAnsi" w:hAnsiTheme="majorHAnsi"/>
              </w:rPr>
              <w:t>Z</w:t>
            </w:r>
          </w:p>
          <w:p w14:paraId="396AE24E" w14:textId="77777777" w:rsidR="00825441" w:rsidRPr="00DE52DA" w:rsidRDefault="00825441" w:rsidP="00781F02">
            <w:pPr>
              <w:rPr>
                <w:rFonts w:asciiTheme="majorHAnsi" w:hAnsiTheme="majorHAnsi"/>
              </w:rPr>
            </w:pPr>
            <w:r w:rsidRPr="00DE52DA">
              <w:rPr>
                <w:rFonts w:asciiTheme="majorHAnsi" w:hAnsiTheme="majorHAnsi"/>
              </w:rPr>
              <w:t>Augstums</w:t>
            </w:r>
          </w:p>
        </w:tc>
        <w:tc>
          <w:tcPr>
            <w:tcW w:w="1660" w:type="dxa"/>
            <w:tcBorders>
              <w:bottom w:val="nil"/>
            </w:tcBorders>
            <w:shd w:val="clear" w:color="auto" w:fill="C5EA76"/>
            <w:tcMar>
              <w:top w:w="85" w:type="dxa"/>
              <w:bottom w:w="113" w:type="dxa"/>
            </w:tcMar>
          </w:tcPr>
          <w:p w14:paraId="54789BEF" w14:textId="77777777" w:rsidR="00825441" w:rsidRPr="00DE52DA" w:rsidRDefault="00825441" w:rsidP="00781F02">
            <w:pPr>
              <w:rPr>
                <w:rFonts w:asciiTheme="majorHAnsi" w:hAnsiTheme="majorHAnsi"/>
              </w:rPr>
            </w:pPr>
            <w:r w:rsidRPr="00DE52DA">
              <w:rPr>
                <w:rFonts w:asciiTheme="majorHAnsi" w:hAnsiTheme="majorHAnsi"/>
              </w:rPr>
              <w:t>Projekta ziemeļi</w:t>
            </w:r>
          </w:p>
        </w:tc>
      </w:tr>
      <w:tr w:rsidR="00825441" w:rsidRPr="00825441" w14:paraId="672A3EF6" w14:textId="77777777" w:rsidTr="00825441">
        <w:trPr>
          <w:trHeight w:val="293"/>
        </w:trPr>
        <w:tc>
          <w:tcPr>
            <w:tcW w:w="1659" w:type="dxa"/>
            <w:tcBorders>
              <w:top w:val="nil"/>
              <w:bottom w:val="nil"/>
            </w:tcBorders>
          </w:tcPr>
          <w:p w14:paraId="3F18222D" w14:textId="4FD59A11" w:rsidR="00825441" w:rsidRPr="00825441" w:rsidRDefault="00825441" w:rsidP="00825441">
            <w:pPr>
              <w:spacing w:before="100" w:beforeAutospacing="1" w:after="100" w:afterAutospacing="1"/>
              <w:rPr>
                <w:rFonts w:ascii="Times New Roman" w:hAnsi="Times New Roman" w:cs="Times New Roman"/>
              </w:rPr>
            </w:pPr>
            <w:r w:rsidRPr="00825441">
              <w:rPr>
                <w:rFonts w:ascii="Times New Roman" w:hAnsi="Times New Roman" w:cs="Times New Roman"/>
              </w:rPr>
              <w:t>LKS-92</w:t>
            </w:r>
          </w:p>
        </w:tc>
        <w:tc>
          <w:tcPr>
            <w:tcW w:w="1659" w:type="dxa"/>
            <w:tcBorders>
              <w:top w:val="nil"/>
              <w:bottom w:val="nil"/>
            </w:tcBorders>
          </w:tcPr>
          <w:p w14:paraId="1BE3E7D9" w14:textId="77777777" w:rsidR="00825441" w:rsidRPr="00825441" w:rsidRDefault="00825441" w:rsidP="00781F02">
            <w:pPr>
              <w:rPr>
                <w:rFonts w:ascii="Times New Roman" w:hAnsi="Times New Roman" w:cs="Times New Roman"/>
              </w:rPr>
            </w:pPr>
          </w:p>
        </w:tc>
        <w:tc>
          <w:tcPr>
            <w:tcW w:w="1659" w:type="dxa"/>
            <w:tcBorders>
              <w:top w:val="nil"/>
              <w:bottom w:val="nil"/>
            </w:tcBorders>
          </w:tcPr>
          <w:p w14:paraId="11423EF6" w14:textId="77777777" w:rsidR="00825441" w:rsidRPr="00825441" w:rsidRDefault="00825441" w:rsidP="00781F02">
            <w:pPr>
              <w:rPr>
                <w:rFonts w:ascii="Times New Roman" w:hAnsi="Times New Roman" w:cs="Times New Roman"/>
              </w:rPr>
            </w:pPr>
          </w:p>
        </w:tc>
        <w:tc>
          <w:tcPr>
            <w:tcW w:w="1659" w:type="dxa"/>
            <w:tcBorders>
              <w:top w:val="nil"/>
              <w:bottom w:val="nil"/>
            </w:tcBorders>
          </w:tcPr>
          <w:p w14:paraId="35760FA7" w14:textId="77777777" w:rsidR="00825441" w:rsidRPr="00825441" w:rsidRDefault="00825441" w:rsidP="00781F02">
            <w:pPr>
              <w:rPr>
                <w:rFonts w:ascii="Times New Roman" w:hAnsi="Times New Roman" w:cs="Times New Roman"/>
              </w:rPr>
            </w:pPr>
          </w:p>
        </w:tc>
        <w:tc>
          <w:tcPr>
            <w:tcW w:w="1660" w:type="dxa"/>
            <w:tcBorders>
              <w:top w:val="nil"/>
              <w:bottom w:val="nil"/>
            </w:tcBorders>
          </w:tcPr>
          <w:p w14:paraId="0D433A8F" w14:textId="77777777" w:rsidR="00825441" w:rsidRPr="00825441" w:rsidRDefault="00825441" w:rsidP="00781F02">
            <w:pPr>
              <w:rPr>
                <w:rFonts w:ascii="Times New Roman" w:hAnsi="Times New Roman" w:cs="Times New Roman"/>
              </w:rPr>
            </w:pPr>
          </w:p>
        </w:tc>
      </w:tr>
      <w:tr w:rsidR="00825441" w:rsidRPr="00825441" w14:paraId="0C805B55" w14:textId="77777777" w:rsidTr="00825441">
        <w:trPr>
          <w:trHeight w:val="293"/>
        </w:trPr>
        <w:tc>
          <w:tcPr>
            <w:tcW w:w="1659" w:type="dxa"/>
            <w:tcBorders>
              <w:top w:val="nil"/>
            </w:tcBorders>
          </w:tcPr>
          <w:p w14:paraId="283957DB" w14:textId="067DF48A" w:rsidR="00825441" w:rsidRPr="00825441" w:rsidRDefault="00825441" w:rsidP="00825441">
            <w:pPr>
              <w:spacing w:before="100" w:beforeAutospacing="1" w:after="100" w:afterAutospacing="1"/>
              <w:rPr>
                <w:rFonts w:ascii="Times New Roman" w:hAnsi="Times New Roman" w:cs="Times New Roman"/>
              </w:rPr>
            </w:pPr>
            <w:r w:rsidRPr="00825441">
              <w:rPr>
                <w:rFonts w:ascii="Times New Roman" w:hAnsi="Times New Roman" w:cs="Times New Roman"/>
              </w:rPr>
              <w:t>LAS-2000,5</w:t>
            </w:r>
          </w:p>
        </w:tc>
        <w:tc>
          <w:tcPr>
            <w:tcW w:w="1659" w:type="dxa"/>
            <w:tcBorders>
              <w:top w:val="nil"/>
            </w:tcBorders>
          </w:tcPr>
          <w:p w14:paraId="3AEC370A" w14:textId="77777777" w:rsidR="00825441" w:rsidRPr="00825441" w:rsidRDefault="00825441" w:rsidP="00781F02">
            <w:pPr>
              <w:rPr>
                <w:rFonts w:ascii="Times New Roman" w:hAnsi="Times New Roman" w:cs="Times New Roman"/>
              </w:rPr>
            </w:pPr>
          </w:p>
        </w:tc>
        <w:tc>
          <w:tcPr>
            <w:tcW w:w="1659" w:type="dxa"/>
            <w:tcBorders>
              <w:top w:val="nil"/>
            </w:tcBorders>
          </w:tcPr>
          <w:p w14:paraId="1308433E" w14:textId="77777777" w:rsidR="00825441" w:rsidRPr="00825441" w:rsidRDefault="00825441" w:rsidP="00781F02">
            <w:pPr>
              <w:rPr>
                <w:rFonts w:ascii="Times New Roman" w:hAnsi="Times New Roman" w:cs="Times New Roman"/>
              </w:rPr>
            </w:pPr>
          </w:p>
        </w:tc>
        <w:tc>
          <w:tcPr>
            <w:tcW w:w="1659" w:type="dxa"/>
            <w:tcBorders>
              <w:top w:val="nil"/>
            </w:tcBorders>
          </w:tcPr>
          <w:p w14:paraId="3F085560" w14:textId="77777777" w:rsidR="00825441" w:rsidRPr="00825441" w:rsidRDefault="00825441" w:rsidP="00781F02">
            <w:pPr>
              <w:rPr>
                <w:rFonts w:ascii="Times New Roman" w:hAnsi="Times New Roman" w:cs="Times New Roman"/>
              </w:rPr>
            </w:pPr>
          </w:p>
        </w:tc>
        <w:tc>
          <w:tcPr>
            <w:tcW w:w="1660" w:type="dxa"/>
            <w:tcBorders>
              <w:top w:val="nil"/>
            </w:tcBorders>
          </w:tcPr>
          <w:p w14:paraId="3DC01207" w14:textId="77777777" w:rsidR="00825441" w:rsidRPr="00825441" w:rsidRDefault="00825441" w:rsidP="00781F02">
            <w:pPr>
              <w:rPr>
                <w:rFonts w:ascii="Times New Roman" w:hAnsi="Times New Roman" w:cs="Times New Roman"/>
              </w:rPr>
            </w:pPr>
          </w:p>
        </w:tc>
      </w:tr>
    </w:tbl>
    <w:p w14:paraId="1559B230" w14:textId="77777777" w:rsidR="00E63BAE" w:rsidRPr="00E63BAE" w:rsidRDefault="00E63BAE" w:rsidP="003C71B8">
      <w:pPr>
        <w:ind w:firstLine="360"/>
        <w:rPr>
          <w:rFonts w:ascii="Times New Roman" w:hAnsi="Times New Roman" w:cs="Times New Roman"/>
          <w:color w:val="808080" w:themeColor="background1" w:themeShade="80"/>
        </w:rPr>
      </w:pPr>
    </w:p>
    <w:p w14:paraId="0AC322C2" w14:textId="77777777" w:rsidR="003C71B8" w:rsidRPr="0053403E" w:rsidRDefault="003C71B8" w:rsidP="003C71B8">
      <w:pPr>
        <w:ind w:firstLine="360"/>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Izpildītājam BIP ir jāaktualizē koordinācijas kuba novietojums.</w:t>
      </w:r>
    </w:p>
    <w:p w14:paraId="7B191D7A" w14:textId="77777777" w:rsidR="003C71B8" w:rsidRDefault="003C71B8" w:rsidP="003C71B8">
      <w:pPr>
        <w:ind w:left="360"/>
        <w:jc w:val="center"/>
      </w:pPr>
      <w:r>
        <w:rPr>
          <w:noProof/>
        </w:rPr>
        <w:lastRenderedPageBreak/>
        <w:drawing>
          <wp:inline distT="0" distB="0" distL="0" distR="0" wp14:anchorId="58934CD0" wp14:editId="177BBA99">
            <wp:extent cx="2520000" cy="2520000"/>
            <wp:effectExtent l="0" t="0" r="0" b="0"/>
            <wp:docPr id="355865399" name="Picture 1" descr="A drawing of a square and a squar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5399" name="Picture 1" descr="A drawing of a square and a square with numbe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r>
        <w:rPr>
          <w:noProof/>
        </w:rPr>
        <w:drawing>
          <wp:inline distT="0" distB="0" distL="0" distR="0" wp14:anchorId="0474DD3F" wp14:editId="11D0EF5F">
            <wp:extent cx="2538969" cy="2520000"/>
            <wp:effectExtent l="0" t="0" r="0" b="0"/>
            <wp:docPr id="126195315" name="Picture 2" descr="A drawing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5315" name="Picture 2" descr="A drawing of a rectangular objec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8969" cy="2520000"/>
                    </a:xfrm>
                    <a:prstGeom prst="rect">
                      <a:avLst/>
                    </a:prstGeom>
                    <a:noFill/>
                    <a:ln>
                      <a:noFill/>
                    </a:ln>
                  </pic:spPr>
                </pic:pic>
              </a:graphicData>
            </a:graphic>
          </wp:inline>
        </w:drawing>
      </w:r>
    </w:p>
    <w:p w14:paraId="0D8CC995" w14:textId="77777777" w:rsidR="003C71B8" w:rsidRPr="0012549C" w:rsidRDefault="003C71B8" w:rsidP="003C71B8">
      <w:pPr>
        <w:pStyle w:val="Caption"/>
        <w:ind w:left="360"/>
        <w:jc w:val="center"/>
      </w:pPr>
      <w:r>
        <w:t xml:space="preserve">7.7.1.attēls. </w:t>
      </w:r>
      <w:r w:rsidRPr="008665C5">
        <w:t>Koordinācijas objekta piemērs</w:t>
      </w:r>
    </w:p>
    <w:p w14:paraId="6D1E2122" w14:textId="791DCDB0" w:rsidR="003C71B8" w:rsidRPr="00313C7F" w:rsidRDefault="003C71B8" w:rsidP="003C71B8">
      <w:pPr>
        <w:spacing w:after="0"/>
        <w:rPr>
          <w:rFonts w:ascii="Times New Roman" w:hAnsi="Times New Roman" w:cs="Times New Roman"/>
          <w:i/>
          <w:iCs/>
          <w:color w:val="808080" w:themeColor="background1" w:themeShade="80"/>
        </w:rPr>
      </w:pPr>
      <w:r w:rsidRPr="00313C7F">
        <w:rPr>
          <w:rFonts w:ascii="Times New Roman" w:hAnsi="Times New Roman" w:cs="Times New Roman"/>
          <w:i/>
          <w:iCs/>
          <w:color w:val="808080" w:themeColor="background1" w:themeShade="80"/>
        </w:rPr>
        <w:t xml:space="preserve">Skatīt “BIM vispārīgās prasības” </w:t>
      </w:r>
      <w:r w:rsidR="00696645">
        <w:rPr>
          <w:rFonts w:ascii="Times New Roman" w:hAnsi="Times New Roman" w:cs="Times New Roman"/>
          <w:i/>
          <w:iCs/>
          <w:color w:val="808080" w:themeColor="background1" w:themeShade="80"/>
        </w:rPr>
        <w:t>11.</w:t>
      </w:r>
      <w:r w:rsidR="006C2A42">
        <w:rPr>
          <w:rFonts w:ascii="Times New Roman" w:hAnsi="Times New Roman" w:cs="Times New Roman"/>
          <w:i/>
          <w:iCs/>
          <w:color w:val="808080" w:themeColor="background1" w:themeShade="80"/>
        </w:rPr>
        <w:t>2.</w:t>
      </w:r>
      <w:r w:rsidRPr="00313C7F">
        <w:rPr>
          <w:rFonts w:ascii="Times New Roman" w:hAnsi="Times New Roman" w:cs="Times New Roman"/>
          <w:i/>
          <w:iCs/>
          <w:color w:val="808080" w:themeColor="background1" w:themeShade="80"/>
        </w:rPr>
        <w:t xml:space="preserve"> punktu</w:t>
      </w:r>
      <w:r w:rsidR="006C2A42">
        <w:rPr>
          <w:rFonts w:ascii="Times New Roman" w:hAnsi="Times New Roman" w:cs="Times New Roman"/>
          <w:i/>
          <w:iCs/>
          <w:color w:val="808080" w:themeColor="background1" w:themeShade="80"/>
        </w:rPr>
        <w:t xml:space="preserve"> Koordinātas</w:t>
      </w:r>
      <w:r w:rsidRPr="00313C7F">
        <w:rPr>
          <w:rFonts w:ascii="Times New Roman" w:hAnsi="Times New Roman" w:cs="Times New Roman"/>
          <w:i/>
          <w:iCs/>
          <w:color w:val="808080" w:themeColor="background1" w:themeShade="80"/>
        </w:rPr>
        <w:t>, ku</w:t>
      </w:r>
      <w:r>
        <w:rPr>
          <w:rFonts w:ascii="Times New Roman" w:hAnsi="Times New Roman" w:cs="Times New Roman"/>
          <w:i/>
          <w:iCs/>
          <w:color w:val="808080" w:themeColor="background1" w:themeShade="80"/>
        </w:rPr>
        <w:t>r</w:t>
      </w:r>
      <w:r w:rsidR="006C2A42">
        <w:rPr>
          <w:rFonts w:ascii="Times New Roman" w:hAnsi="Times New Roman" w:cs="Times New Roman"/>
          <w:i/>
          <w:iCs/>
          <w:color w:val="808080" w:themeColor="background1" w:themeShade="80"/>
        </w:rPr>
        <w:t>ā</w:t>
      </w:r>
      <w:r>
        <w:rPr>
          <w:rFonts w:ascii="Times New Roman" w:hAnsi="Times New Roman" w:cs="Times New Roman"/>
          <w:i/>
          <w:iCs/>
          <w:color w:val="808080" w:themeColor="background1" w:themeShade="80"/>
        </w:rPr>
        <w:t xml:space="preserve"> dotas v</w:t>
      </w:r>
      <w:r w:rsidRPr="00573344">
        <w:rPr>
          <w:rFonts w:ascii="Times New Roman" w:hAnsi="Times New Roman" w:cs="Times New Roman"/>
          <w:i/>
          <w:iCs/>
          <w:color w:val="808080" w:themeColor="background1" w:themeShade="80"/>
        </w:rPr>
        <w:t>adlīnijas vienotu koordināšu nodrošināšanai</w:t>
      </w:r>
      <w:r>
        <w:rPr>
          <w:rFonts w:ascii="Times New Roman" w:hAnsi="Times New Roman" w:cs="Times New Roman"/>
          <w:i/>
          <w:iCs/>
          <w:color w:val="808080" w:themeColor="background1" w:themeShade="80"/>
        </w:rPr>
        <w:t>.</w:t>
      </w:r>
    </w:p>
    <w:p w14:paraId="37EA048C" w14:textId="77777777" w:rsidR="003C71B8" w:rsidRDefault="003C71B8" w:rsidP="003C71B8">
      <w:pPr>
        <w:jc w:val="left"/>
        <w:rPr>
          <w:rFonts w:ascii="Times New Roman" w:eastAsiaTheme="majorEastAsia" w:hAnsi="Times New Roman" w:cs="Times New Roman"/>
          <w:color w:val="1003A3"/>
          <w:szCs w:val="26"/>
        </w:rPr>
      </w:pPr>
    </w:p>
    <w:p w14:paraId="27BD379E" w14:textId="35604E69" w:rsidR="003C71B8" w:rsidRDefault="0062524D" w:rsidP="0062524D">
      <w:pPr>
        <w:pStyle w:val="Heading2"/>
        <w:numPr>
          <w:ilvl w:val="1"/>
          <w:numId w:val="46"/>
        </w:numPr>
        <w:rPr>
          <w:rFonts w:ascii="Times New Roman" w:hAnsi="Times New Roman" w:cs="Times New Roman"/>
        </w:rPr>
      </w:pPr>
      <w:r>
        <w:rPr>
          <w:rFonts w:ascii="Times New Roman" w:hAnsi="Times New Roman" w:cs="Times New Roman"/>
        </w:rPr>
        <w:t xml:space="preserve"> </w:t>
      </w:r>
      <w:bookmarkStart w:id="17" w:name="_Toc219115265"/>
      <w:r w:rsidR="003C71B8">
        <w:rPr>
          <w:rFonts w:ascii="Times New Roman" w:hAnsi="Times New Roman" w:cs="Times New Roman"/>
        </w:rPr>
        <w:t>Stāvu sadalījums uz zonas</w:t>
      </w:r>
      <w:bookmarkEnd w:id="17"/>
    </w:p>
    <w:p w14:paraId="3AE764DD" w14:textId="349D3AC9" w:rsidR="0077640B" w:rsidRDefault="00FB0079" w:rsidP="003C71B8">
      <w:pPr>
        <w:rPr>
          <w:rFonts w:ascii="Times New Roman" w:hAnsi="Times New Roman" w:cs="Times New Roman"/>
          <w:i/>
          <w:iCs/>
          <w:color w:val="808080" w:themeColor="background1" w:themeShade="80"/>
        </w:rPr>
      </w:pPr>
      <w:r w:rsidRPr="00FB0079">
        <w:rPr>
          <w:rFonts w:ascii="Times New Roman" w:hAnsi="Times New Roman" w:cs="Times New Roman"/>
          <w:i/>
          <w:iCs/>
          <w:color w:val="808080" w:themeColor="background1" w:themeShade="80"/>
        </w:rPr>
        <w:t>Visām BIM disciplīnām un to modeļiem jāizmanto vienoti zonu, ēku un stāvu nosaukumi, ievērojot kopīgu nosaukumu sistēmu, lai nodrošinātu skaidru un viennozīmīgu informācijas interpretāciju visos modeļos</w:t>
      </w:r>
      <w:r w:rsidR="0077640B">
        <w:rPr>
          <w:rFonts w:ascii="Times New Roman" w:hAnsi="Times New Roman" w:cs="Times New Roman"/>
          <w:i/>
          <w:iCs/>
          <w:color w:val="808080" w:themeColor="background1" w:themeShade="80"/>
        </w:rPr>
        <w:t xml:space="preserve"> un būvprojekta dokumentācijā</w:t>
      </w:r>
      <w:r w:rsidRPr="00FB0079">
        <w:rPr>
          <w:rFonts w:ascii="Times New Roman" w:hAnsi="Times New Roman" w:cs="Times New Roman"/>
          <w:i/>
          <w:iCs/>
          <w:color w:val="808080" w:themeColor="background1" w:themeShade="80"/>
        </w:rPr>
        <w:t>.</w:t>
      </w:r>
    </w:p>
    <w:p w14:paraId="473C8434" w14:textId="77777777" w:rsidR="00CB5AB6" w:rsidRDefault="00CB5AB6" w:rsidP="00CB5AB6">
      <w:pPr>
        <w:spacing w:after="0"/>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Zonas, ē</w:t>
      </w:r>
      <w:r w:rsidRPr="00BE4187">
        <w:rPr>
          <w:rFonts w:ascii="Times New Roman" w:hAnsi="Times New Roman" w:cs="Times New Roman"/>
          <w:i/>
          <w:iCs/>
          <w:color w:val="808080" w:themeColor="background1" w:themeShade="80"/>
        </w:rPr>
        <w:t>kas un stāva nosaukšanas principus Izpildītājs apraksta BIM izpildes plānā.</w:t>
      </w:r>
    </w:p>
    <w:p w14:paraId="1A9D24A6" w14:textId="3485F945" w:rsidR="008D3A4F" w:rsidRDefault="008D3A4F" w:rsidP="00CB5AB6">
      <w:pPr>
        <w:spacing w:after="0"/>
        <w:rPr>
          <w:rFonts w:ascii="Times New Roman" w:hAnsi="Times New Roman" w:cs="Times New Roman"/>
          <w:i/>
          <w:iCs/>
          <w:color w:val="808080" w:themeColor="background1" w:themeShade="80"/>
        </w:rPr>
      </w:pPr>
      <w:r w:rsidRPr="008D3A4F">
        <w:rPr>
          <w:rFonts w:ascii="Times New Roman" w:hAnsi="Times New Roman" w:cs="Times New Roman"/>
          <w:i/>
          <w:iCs/>
          <w:color w:val="808080" w:themeColor="background1" w:themeShade="80"/>
        </w:rPr>
        <w:t xml:space="preserve">Skatīt “BIM vispārīgās prasības” </w:t>
      </w:r>
      <w:r w:rsidR="00696645">
        <w:rPr>
          <w:rFonts w:ascii="Times New Roman" w:hAnsi="Times New Roman" w:cs="Times New Roman"/>
          <w:i/>
          <w:iCs/>
          <w:color w:val="808080" w:themeColor="background1" w:themeShade="80"/>
        </w:rPr>
        <w:t>11.</w:t>
      </w:r>
      <w:r>
        <w:rPr>
          <w:rFonts w:ascii="Times New Roman" w:hAnsi="Times New Roman" w:cs="Times New Roman"/>
          <w:i/>
          <w:iCs/>
          <w:color w:val="808080" w:themeColor="background1" w:themeShade="80"/>
        </w:rPr>
        <w:t>1</w:t>
      </w:r>
      <w:r w:rsidRPr="008D3A4F">
        <w:rPr>
          <w:rFonts w:ascii="Times New Roman" w:hAnsi="Times New Roman" w:cs="Times New Roman"/>
          <w:i/>
          <w:iCs/>
          <w:color w:val="808080" w:themeColor="background1" w:themeShade="80"/>
        </w:rPr>
        <w:t>. punktu</w:t>
      </w:r>
      <w:r>
        <w:rPr>
          <w:rFonts w:ascii="Times New Roman" w:hAnsi="Times New Roman" w:cs="Times New Roman"/>
          <w:i/>
          <w:iCs/>
          <w:color w:val="808080" w:themeColor="background1" w:themeShade="80"/>
        </w:rPr>
        <w:t xml:space="preserve"> Stāvu dalījums</w:t>
      </w:r>
    </w:p>
    <w:p w14:paraId="4DF57958" w14:textId="77A158C2" w:rsidR="003C71B8" w:rsidRPr="00BE4187" w:rsidRDefault="003C71B8" w:rsidP="003C71B8">
      <w:pPr>
        <w:rPr>
          <w:rFonts w:ascii="Times New Roman" w:hAnsi="Times New Roman" w:cs="Times New Roman"/>
          <w:i/>
          <w:iCs/>
          <w:color w:val="808080" w:themeColor="background1" w:themeShade="80"/>
        </w:rPr>
      </w:pPr>
    </w:p>
    <w:tbl>
      <w:tblPr>
        <w:tblStyle w:val="TableGrid"/>
        <w:tblW w:w="0" w:type="auto"/>
        <w:tblLook w:val="06A0" w:firstRow="1" w:lastRow="0" w:firstColumn="1" w:lastColumn="0" w:noHBand="1" w:noVBand="1"/>
      </w:tblPr>
      <w:tblGrid>
        <w:gridCol w:w="3101"/>
        <w:gridCol w:w="5959"/>
      </w:tblGrid>
      <w:tr w:rsidR="003C71B8" w14:paraId="0A92200E" w14:textId="77777777" w:rsidTr="00781F02">
        <w:trPr>
          <w:trHeight w:val="300"/>
        </w:trPr>
        <w:tc>
          <w:tcPr>
            <w:tcW w:w="3254" w:type="dxa"/>
            <w:shd w:val="clear" w:color="auto" w:fill="B4C6E7" w:themeFill="accent1" w:themeFillTint="66"/>
          </w:tcPr>
          <w:p w14:paraId="5D3D10DD" w14:textId="77777777" w:rsidR="003C71B8" w:rsidRDefault="003C71B8" w:rsidP="00781F02">
            <w:pPr>
              <w:rPr>
                <w:rFonts w:ascii="Times New Roman" w:hAnsi="Times New Roman" w:cs="Times New Roman"/>
              </w:rPr>
            </w:pPr>
            <w:r>
              <w:rPr>
                <w:rFonts w:ascii="Times New Roman" w:hAnsi="Times New Roman" w:cs="Times New Roman"/>
              </w:rPr>
              <w:t>Zonas apzīmējums</w:t>
            </w:r>
          </w:p>
        </w:tc>
        <w:tc>
          <w:tcPr>
            <w:tcW w:w="6373" w:type="dxa"/>
            <w:shd w:val="clear" w:color="auto" w:fill="B4C6E7" w:themeFill="accent1" w:themeFillTint="66"/>
          </w:tcPr>
          <w:p w14:paraId="0ABCDDB5" w14:textId="77777777" w:rsidR="003C71B8" w:rsidRDefault="003C71B8" w:rsidP="00781F02">
            <w:pPr>
              <w:rPr>
                <w:rFonts w:ascii="Times New Roman" w:hAnsi="Times New Roman" w:cs="Times New Roman"/>
              </w:rPr>
            </w:pPr>
            <w:r>
              <w:rPr>
                <w:rFonts w:ascii="Times New Roman" w:hAnsi="Times New Roman" w:cs="Times New Roman"/>
              </w:rPr>
              <w:t>Zonas nosaukums</w:t>
            </w:r>
          </w:p>
        </w:tc>
      </w:tr>
      <w:tr w:rsidR="003C71B8" w14:paraId="61EADB18" w14:textId="77777777" w:rsidTr="00781F02">
        <w:trPr>
          <w:trHeight w:val="300"/>
        </w:trPr>
        <w:tc>
          <w:tcPr>
            <w:tcW w:w="3254" w:type="dxa"/>
            <w:tcBorders>
              <w:bottom w:val="single" w:sz="4" w:space="0" w:color="auto"/>
            </w:tcBorders>
          </w:tcPr>
          <w:p w14:paraId="22E46E83" w14:textId="77777777" w:rsidR="003C71B8" w:rsidRPr="03E8A729" w:rsidRDefault="003C71B8" w:rsidP="00781F02">
            <w:pPr>
              <w:rPr>
                <w:rFonts w:ascii="Times New Roman" w:hAnsi="Times New Roman" w:cs="Times New Roman"/>
              </w:rPr>
            </w:pPr>
          </w:p>
        </w:tc>
        <w:tc>
          <w:tcPr>
            <w:tcW w:w="6373" w:type="dxa"/>
            <w:tcBorders>
              <w:bottom w:val="single" w:sz="4" w:space="0" w:color="auto"/>
            </w:tcBorders>
          </w:tcPr>
          <w:p w14:paraId="30705EA0" w14:textId="77777777" w:rsidR="003C71B8" w:rsidRPr="03E8A729" w:rsidRDefault="003C71B8" w:rsidP="00781F02">
            <w:pPr>
              <w:rPr>
                <w:rFonts w:ascii="Times New Roman" w:hAnsi="Times New Roman" w:cs="Times New Roman"/>
              </w:rPr>
            </w:pPr>
          </w:p>
        </w:tc>
      </w:tr>
      <w:tr w:rsidR="003C71B8" w14:paraId="1ED101E3" w14:textId="77777777" w:rsidTr="00781F02">
        <w:trPr>
          <w:trHeight w:val="300"/>
        </w:trPr>
        <w:tc>
          <w:tcPr>
            <w:tcW w:w="3254" w:type="dxa"/>
            <w:shd w:val="clear" w:color="auto" w:fill="B4C6E7" w:themeFill="accent1" w:themeFillTint="66"/>
          </w:tcPr>
          <w:p w14:paraId="09E3FFB0" w14:textId="77777777" w:rsidR="003C71B8" w:rsidRDefault="003C71B8" w:rsidP="00781F02">
            <w:pPr>
              <w:rPr>
                <w:rFonts w:ascii="Times New Roman" w:hAnsi="Times New Roman" w:cs="Times New Roman"/>
              </w:rPr>
            </w:pPr>
            <w:r>
              <w:rPr>
                <w:rFonts w:ascii="Times New Roman" w:hAnsi="Times New Roman" w:cs="Times New Roman"/>
              </w:rPr>
              <w:t>Ēkas apzīmējums</w:t>
            </w:r>
          </w:p>
        </w:tc>
        <w:tc>
          <w:tcPr>
            <w:tcW w:w="6373" w:type="dxa"/>
            <w:shd w:val="clear" w:color="auto" w:fill="B4C6E7" w:themeFill="accent1" w:themeFillTint="66"/>
          </w:tcPr>
          <w:p w14:paraId="0AD4BFDC" w14:textId="77777777" w:rsidR="003C71B8" w:rsidRDefault="003C71B8" w:rsidP="00781F02">
            <w:pPr>
              <w:rPr>
                <w:rFonts w:ascii="Times New Roman" w:hAnsi="Times New Roman" w:cs="Times New Roman"/>
              </w:rPr>
            </w:pPr>
            <w:r>
              <w:rPr>
                <w:rFonts w:ascii="Times New Roman" w:hAnsi="Times New Roman" w:cs="Times New Roman"/>
              </w:rPr>
              <w:t>Ēkas nosaukums</w:t>
            </w:r>
          </w:p>
        </w:tc>
      </w:tr>
      <w:tr w:rsidR="003C71B8" w14:paraId="42CBE1BB" w14:textId="77777777" w:rsidTr="00781F02">
        <w:trPr>
          <w:trHeight w:val="300"/>
        </w:trPr>
        <w:tc>
          <w:tcPr>
            <w:tcW w:w="3254" w:type="dxa"/>
            <w:tcBorders>
              <w:bottom w:val="single" w:sz="4" w:space="0" w:color="auto"/>
            </w:tcBorders>
          </w:tcPr>
          <w:p w14:paraId="53422653" w14:textId="77777777" w:rsidR="003C71B8" w:rsidRDefault="003C71B8" w:rsidP="00781F02">
            <w:pPr>
              <w:rPr>
                <w:rFonts w:ascii="Times New Roman" w:hAnsi="Times New Roman" w:cs="Times New Roman"/>
              </w:rPr>
            </w:pPr>
          </w:p>
        </w:tc>
        <w:tc>
          <w:tcPr>
            <w:tcW w:w="6373" w:type="dxa"/>
            <w:tcBorders>
              <w:bottom w:val="single" w:sz="4" w:space="0" w:color="auto"/>
            </w:tcBorders>
          </w:tcPr>
          <w:p w14:paraId="2BC51538" w14:textId="77777777" w:rsidR="003C71B8" w:rsidRDefault="003C71B8" w:rsidP="00781F02">
            <w:pPr>
              <w:rPr>
                <w:rFonts w:ascii="Times New Roman" w:hAnsi="Times New Roman" w:cs="Times New Roman"/>
              </w:rPr>
            </w:pPr>
          </w:p>
        </w:tc>
      </w:tr>
      <w:tr w:rsidR="003C71B8" w14:paraId="0264F66B" w14:textId="77777777" w:rsidTr="00781F02">
        <w:trPr>
          <w:trHeight w:val="300"/>
        </w:trPr>
        <w:tc>
          <w:tcPr>
            <w:tcW w:w="3254" w:type="dxa"/>
            <w:shd w:val="clear" w:color="auto" w:fill="B4C6E7" w:themeFill="accent1" w:themeFillTint="66"/>
          </w:tcPr>
          <w:p w14:paraId="229F9B5A" w14:textId="77777777" w:rsidR="003C71B8" w:rsidRPr="03E8A729" w:rsidRDefault="003C71B8" w:rsidP="00781F02">
            <w:pPr>
              <w:rPr>
                <w:rFonts w:ascii="Times New Roman" w:hAnsi="Times New Roman" w:cs="Times New Roman"/>
              </w:rPr>
            </w:pPr>
            <w:r w:rsidRPr="03E8A729">
              <w:rPr>
                <w:rFonts w:ascii="Times New Roman" w:hAnsi="Times New Roman" w:cs="Times New Roman"/>
              </w:rPr>
              <w:t>Stāva apzīmējums</w:t>
            </w:r>
          </w:p>
        </w:tc>
        <w:tc>
          <w:tcPr>
            <w:tcW w:w="6373" w:type="dxa"/>
            <w:shd w:val="clear" w:color="auto" w:fill="B4C6E7" w:themeFill="accent1" w:themeFillTint="66"/>
          </w:tcPr>
          <w:p w14:paraId="60178C0F" w14:textId="77777777" w:rsidR="003C71B8" w:rsidRPr="03E8A729" w:rsidRDefault="003C71B8" w:rsidP="00781F02">
            <w:pPr>
              <w:rPr>
                <w:rFonts w:ascii="Times New Roman" w:hAnsi="Times New Roman" w:cs="Times New Roman"/>
              </w:rPr>
            </w:pPr>
            <w:r w:rsidRPr="03E8A729">
              <w:rPr>
                <w:rFonts w:ascii="Times New Roman" w:hAnsi="Times New Roman" w:cs="Times New Roman"/>
              </w:rPr>
              <w:t>Stāva nosaukums</w:t>
            </w:r>
          </w:p>
        </w:tc>
      </w:tr>
      <w:tr w:rsidR="003C71B8" w14:paraId="173EA02B" w14:textId="77777777" w:rsidTr="00781F02">
        <w:trPr>
          <w:trHeight w:val="300"/>
        </w:trPr>
        <w:tc>
          <w:tcPr>
            <w:tcW w:w="3254" w:type="dxa"/>
          </w:tcPr>
          <w:p w14:paraId="764E079D" w14:textId="77777777" w:rsidR="003C71B8" w:rsidRDefault="003C71B8" w:rsidP="00781F02">
            <w:pPr>
              <w:rPr>
                <w:rFonts w:ascii="Times New Roman" w:hAnsi="Times New Roman" w:cs="Times New Roman"/>
              </w:rPr>
            </w:pPr>
          </w:p>
        </w:tc>
        <w:tc>
          <w:tcPr>
            <w:tcW w:w="6373" w:type="dxa"/>
          </w:tcPr>
          <w:p w14:paraId="2A86FA57" w14:textId="77777777" w:rsidR="003C71B8" w:rsidRDefault="003C71B8" w:rsidP="00781F02">
            <w:pPr>
              <w:rPr>
                <w:rFonts w:ascii="Times New Roman" w:hAnsi="Times New Roman" w:cs="Times New Roman"/>
              </w:rPr>
            </w:pPr>
          </w:p>
        </w:tc>
      </w:tr>
    </w:tbl>
    <w:p w14:paraId="1F52C3D4" w14:textId="77777777" w:rsidR="00AA7EEB" w:rsidRDefault="00AA7EEB" w:rsidP="00292694">
      <w:pPr>
        <w:ind w:right="84"/>
        <w:rPr>
          <w:rFonts w:ascii="Times New Roman" w:hAnsi="Times New Roman" w:cs="Times New Roman"/>
        </w:rPr>
      </w:pPr>
    </w:p>
    <w:p w14:paraId="4A345C44" w14:textId="39E8F813" w:rsidR="006E6D6E" w:rsidRPr="00442AF7" w:rsidRDefault="006E6D6E" w:rsidP="006E6D6E">
      <w:pPr>
        <w:pStyle w:val="Heading2"/>
        <w:numPr>
          <w:ilvl w:val="1"/>
          <w:numId w:val="46"/>
        </w:numPr>
        <w:rPr>
          <w:rFonts w:ascii="Times New Roman" w:hAnsi="Times New Roman" w:cs="Times New Roman"/>
        </w:rPr>
      </w:pPr>
      <w:r>
        <w:rPr>
          <w:rFonts w:ascii="Times New Roman" w:hAnsi="Times New Roman" w:cs="Times New Roman"/>
        </w:rPr>
        <w:t xml:space="preserve"> </w:t>
      </w:r>
      <w:bookmarkStart w:id="18" w:name="_Toc219115266"/>
      <w:r w:rsidRPr="00442AF7">
        <w:rPr>
          <w:rFonts w:ascii="Times New Roman" w:hAnsi="Times New Roman" w:cs="Times New Roman"/>
        </w:rPr>
        <w:t>Klasifikācija</w:t>
      </w:r>
      <w:bookmarkEnd w:id="18"/>
    </w:p>
    <w:p w14:paraId="55C47B7D" w14:textId="175293D4" w:rsidR="006E6D6E" w:rsidRPr="00BE4187" w:rsidRDefault="006E6D6E" w:rsidP="006E6D6E">
      <w:pPr>
        <w:spacing w:after="0"/>
        <w:rPr>
          <w:rFonts w:ascii="Times New Roman" w:hAnsi="Times New Roman" w:cs="Times New Roman"/>
          <w:i/>
          <w:iCs/>
          <w:color w:val="808080" w:themeColor="background1" w:themeShade="80"/>
        </w:rPr>
      </w:pPr>
      <w:r w:rsidRPr="00BE4187">
        <w:rPr>
          <w:rFonts w:ascii="Times New Roman" w:hAnsi="Times New Roman" w:cs="Times New Roman"/>
          <w:i/>
          <w:iCs/>
          <w:color w:val="808080" w:themeColor="background1" w:themeShade="80"/>
        </w:rPr>
        <w:t xml:space="preserve">Skatīt “BIM vispārīgās prasības” </w:t>
      </w:r>
      <w:r w:rsidR="004E370D">
        <w:rPr>
          <w:rFonts w:ascii="Times New Roman" w:hAnsi="Times New Roman" w:cs="Times New Roman"/>
          <w:i/>
          <w:iCs/>
          <w:color w:val="808080" w:themeColor="background1" w:themeShade="80"/>
        </w:rPr>
        <w:t>13.</w:t>
      </w:r>
      <w:r w:rsidRPr="00BE4187">
        <w:rPr>
          <w:rFonts w:ascii="Times New Roman" w:hAnsi="Times New Roman" w:cs="Times New Roman"/>
          <w:i/>
          <w:iCs/>
          <w:color w:val="808080" w:themeColor="background1" w:themeShade="80"/>
        </w:rPr>
        <w:t xml:space="preserve">punktu, kur </w:t>
      </w:r>
      <w:r>
        <w:rPr>
          <w:rFonts w:ascii="Times New Roman" w:hAnsi="Times New Roman" w:cs="Times New Roman"/>
          <w:i/>
          <w:iCs/>
          <w:color w:val="808080" w:themeColor="background1" w:themeShade="80"/>
        </w:rPr>
        <w:t>noteiktas prasības Klasifikācijas izmantošanai.</w:t>
      </w:r>
    </w:p>
    <w:p w14:paraId="6DC23BA1" w14:textId="77777777" w:rsidR="006E6D6E" w:rsidRDefault="006E6D6E" w:rsidP="006E6D6E">
      <w:pPr>
        <w:rPr>
          <w:rStyle w:val="normaltextrun"/>
          <w:rFonts w:ascii="Times New Roman" w:hAnsi="Times New Roman" w:cs="Times New Roman"/>
          <w:i/>
          <w:iCs/>
        </w:rPr>
      </w:pPr>
    </w:p>
    <w:p w14:paraId="4F768BCB" w14:textId="70546BAA" w:rsidR="006E6D6E" w:rsidRPr="00834707" w:rsidRDefault="00BC2978" w:rsidP="006E6D6E">
      <w:pPr>
        <w:pStyle w:val="Heading2"/>
        <w:numPr>
          <w:ilvl w:val="1"/>
          <w:numId w:val="46"/>
        </w:numPr>
        <w:rPr>
          <w:rFonts w:ascii="Times New Roman" w:hAnsi="Times New Roman" w:cs="Times New Roman"/>
        </w:rPr>
      </w:pPr>
      <w:r>
        <w:rPr>
          <w:rFonts w:ascii="Times New Roman" w:hAnsi="Times New Roman" w:cs="Times New Roman"/>
        </w:rPr>
        <w:t xml:space="preserve"> </w:t>
      </w:r>
      <w:bookmarkStart w:id="19" w:name="_Toc219115267"/>
      <w:r w:rsidR="006E6D6E" w:rsidRPr="00834707">
        <w:rPr>
          <w:rFonts w:ascii="Times New Roman" w:hAnsi="Times New Roman" w:cs="Times New Roman"/>
        </w:rPr>
        <w:t>Unikālais identifikācijas numurs</w:t>
      </w:r>
      <w:bookmarkEnd w:id="19"/>
    </w:p>
    <w:p w14:paraId="11DDD1C7" w14:textId="77777777" w:rsidR="006E6D6E" w:rsidRPr="00A7786C" w:rsidRDefault="006E6D6E" w:rsidP="006E6D6E">
      <w:p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Unikālā identifikācijas koda piešķiršanas metodika sastāv no sekojošām daļām:</w:t>
      </w:r>
    </w:p>
    <w:p w14:paraId="05C56968" w14:textId="77777777" w:rsidR="006E6D6E" w:rsidRPr="00A7786C" w:rsidRDefault="006E6D6E" w:rsidP="006E6D6E">
      <w:pPr>
        <w:pStyle w:val="ListParagraph"/>
        <w:numPr>
          <w:ilvl w:val="0"/>
          <w:numId w:val="11"/>
        </w:num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LBN 501-17, 2. pielikuma “Būvdarbu un konstruktīvo elementu veidi” numerācijas;</w:t>
      </w:r>
    </w:p>
    <w:p w14:paraId="01697168" w14:textId="77777777" w:rsidR="006E6D6E" w:rsidRPr="00A7786C" w:rsidRDefault="006E6D6E" w:rsidP="006E6D6E">
      <w:pPr>
        <w:pStyle w:val="ListParagraph"/>
        <w:numPr>
          <w:ilvl w:val="0"/>
          <w:numId w:val="35"/>
        </w:num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Elementa piesaiste stāvam;</w:t>
      </w:r>
    </w:p>
    <w:p w14:paraId="45306637" w14:textId="77777777" w:rsidR="006E6D6E" w:rsidRPr="00A7786C" w:rsidRDefault="006E6D6E" w:rsidP="006E6D6E">
      <w:pPr>
        <w:pStyle w:val="ListParagraph"/>
        <w:numPr>
          <w:ilvl w:val="0"/>
          <w:numId w:val="35"/>
        </w:num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Elementa piesaiste telpai;</w:t>
      </w:r>
    </w:p>
    <w:p w14:paraId="6CCE381A" w14:textId="77777777" w:rsidR="006E6D6E" w:rsidRPr="00A7786C" w:rsidRDefault="006E6D6E" w:rsidP="006E6D6E">
      <w:pPr>
        <w:pStyle w:val="ListParagraph"/>
        <w:numPr>
          <w:ilvl w:val="0"/>
          <w:numId w:val="35"/>
        </w:num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lastRenderedPageBreak/>
        <w:t>Elementa numurs pēc kārtas.</w:t>
      </w:r>
    </w:p>
    <w:p w14:paraId="3E4B26DF" w14:textId="77777777" w:rsidR="006E6D6E" w:rsidRPr="00A7786C" w:rsidRDefault="006E6D6E" w:rsidP="006E6D6E">
      <w:p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Piemērs:</w:t>
      </w:r>
    </w:p>
    <w:p w14:paraId="641F025D" w14:textId="77777777" w:rsidR="006E6D6E" w:rsidRPr="00A7786C" w:rsidRDefault="006E6D6E" w:rsidP="006E6D6E">
      <w:pPr>
        <w:rPr>
          <w:rFonts w:ascii="Times New Roman" w:hAnsi="Times New Roman" w:cs="Times New Roman"/>
          <w:i/>
          <w:iCs/>
          <w:color w:val="808080" w:themeColor="background1" w:themeShade="80"/>
        </w:rPr>
      </w:pPr>
      <w:r w:rsidRPr="00A7786C">
        <w:rPr>
          <w:rFonts w:ascii="Times New Roman" w:hAnsi="Times New Roman" w:cs="Times New Roman"/>
          <w:i/>
          <w:iCs/>
          <w:color w:val="808080" w:themeColor="background1" w:themeShade="80"/>
        </w:rPr>
        <w:t>Unikālais identifikācijas numurs: 20.3_02_213_001</w:t>
      </w:r>
    </w:p>
    <w:p w14:paraId="14AAA352" w14:textId="5D368ADE" w:rsidR="006E6D6E" w:rsidRDefault="006E6D6E" w:rsidP="006E6D6E">
      <w:pPr>
        <w:spacing w:after="0"/>
        <w:rPr>
          <w:rFonts w:ascii="Times New Roman" w:hAnsi="Times New Roman" w:cs="Times New Roman"/>
          <w:i/>
          <w:iCs/>
          <w:color w:val="808080" w:themeColor="background1" w:themeShade="80"/>
        </w:rPr>
      </w:pPr>
      <w:r w:rsidRPr="00BE4187">
        <w:rPr>
          <w:rFonts w:ascii="Times New Roman" w:hAnsi="Times New Roman" w:cs="Times New Roman"/>
          <w:i/>
          <w:iCs/>
          <w:color w:val="808080" w:themeColor="background1" w:themeShade="80"/>
        </w:rPr>
        <w:t xml:space="preserve">Skatīt “BIM vispārīgās prasības” </w:t>
      </w:r>
      <w:r w:rsidR="00696645">
        <w:rPr>
          <w:rFonts w:ascii="Times New Roman" w:hAnsi="Times New Roman" w:cs="Times New Roman"/>
          <w:i/>
          <w:iCs/>
          <w:color w:val="808080" w:themeColor="background1" w:themeShade="80"/>
        </w:rPr>
        <w:t>12.</w:t>
      </w:r>
      <w:r w:rsidRPr="00BE4187">
        <w:rPr>
          <w:rFonts w:ascii="Times New Roman" w:hAnsi="Times New Roman" w:cs="Times New Roman"/>
          <w:i/>
          <w:iCs/>
          <w:color w:val="808080" w:themeColor="background1" w:themeShade="80"/>
        </w:rPr>
        <w:t xml:space="preserve"> punktu, kur</w:t>
      </w:r>
      <w:r>
        <w:rPr>
          <w:rFonts w:ascii="Times New Roman" w:hAnsi="Times New Roman" w:cs="Times New Roman"/>
          <w:i/>
          <w:iCs/>
          <w:color w:val="808080" w:themeColor="background1" w:themeShade="80"/>
        </w:rPr>
        <w:t xml:space="preserve"> dots</w:t>
      </w:r>
      <w:r w:rsidRPr="00BE4187">
        <w:rPr>
          <w:rFonts w:ascii="Times New Roman" w:hAnsi="Times New Roman" w:cs="Times New Roman"/>
          <w:i/>
          <w:iCs/>
          <w:color w:val="808080" w:themeColor="background1" w:themeShade="80"/>
        </w:rPr>
        <w:t xml:space="preserve"> </w:t>
      </w:r>
      <w:r>
        <w:rPr>
          <w:rFonts w:ascii="Times New Roman" w:hAnsi="Times New Roman" w:cs="Times New Roman"/>
          <w:i/>
          <w:iCs/>
          <w:color w:val="808080" w:themeColor="background1" w:themeShade="80"/>
        </w:rPr>
        <w:t>plašāks skaidrojums.</w:t>
      </w:r>
    </w:p>
    <w:p w14:paraId="3EE09EAE" w14:textId="38A72FCF" w:rsidR="00554DC7" w:rsidRDefault="00554DC7">
      <w:pPr>
        <w:jc w:val="left"/>
        <w:rPr>
          <w:rFonts w:ascii="Times New Roman" w:hAnsi="Times New Roman" w:cs="Times New Roman"/>
        </w:rPr>
      </w:pPr>
    </w:p>
    <w:p w14:paraId="36C917F6" w14:textId="77777777" w:rsidR="00554DC7" w:rsidRDefault="00554DC7" w:rsidP="00554DC7">
      <w:pPr>
        <w:pStyle w:val="Heading1"/>
        <w:numPr>
          <w:ilvl w:val="0"/>
          <w:numId w:val="4"/>
        </w:numPr>
        <w:ind w:left="0" w:right="84"/>
        <w:rPr>
          <w:rFonts w:ascii="Times New Roman" w:hAnsi="Times New Roman" w:cs="Times New Roman"/>
        </w:rPr>
      </w:pPr>
      <w:bookmarkStart w:id="20" w:name="_Toc219115268"/>
      <w:r>
        <w:rPr>
          <w:rFonts w:ascii="Times New Roman" w:hAnsi="Times New Roman" w:cs="Times New Roman"/>
        </w:rPr>
        <w:t>KOORDINĒŠANA UN KVALITĀTES KONTROLE</w:t>
      </w:r>
      <w:bookmarkEnd w:id="20"/>
    </w:p>
    <w:p w14:paraId="3DF91B3C" w14:textId="77777777" w:rsidR="00820244" w:rsidRPr="00E2423B" w:rsidRDefault="00820244" w:rsidP="00E2423B">
      <w:pPr>
        <w:rPr>
          <w:rFonts w:ascii="Times New Roman" w:hAnsi="Times New Roman" w:cs="Times New Roman"/>
          <w:i/>
          <w:iCs/>
        </w:rPr>
      </w:pPr>
      <w:r w:rsidRPr="00E2423B">
        <w:rPr>
          <w:rFonts w:ascii="Times New Roman" w:hAnsi="Times New Roman" w:cs="Times New Roman"/>
          <w:i/>
          <w:iCs/>
        </w:rPr>
        <w:t>Projekta kvalitāte un risku samazināšana, izmantojot 3D BIM modeļus un informācijas koordinēšanu, ir viens no galvenajiem pasūtītāja mērķiem un prasībām projekta realizācijas gaitā. Projekta īstenošanā iesaistītajām pusēm nepieciešams vienoties par to, kādā veidā tiks koordinēti attiecīgo sadaļu 3D BIM modeļi un kā tiks nodrošināta kvalitātes kontrole.</w:t>
      </w:r>
    </w:p>
    <w:p w14:paraId="18969BB3" w14:textId="77777777" w:rsidR="00820244" w:rsidRPr="00075794" w:rsidRDefault="00820244" w:rsidP="00075794">
      <w:pPr>
        <w:pStyle w:val="Heading2"/>
        <w:ind w:firstLine="720"/>
        <w:rPr>
          <w:rFonts w:ascii="Times New Roman" w:hAnsi="Times New Roman" w:cs="Times New Roman"/>
        </w:rPr>
      </w:pPr>
      <w:bookmarkStart w:id="21" w:name="_Toc219115269"/>
      <w:r w:rsidRPr="00075794">
        <w:rPr>
          <w:rFonts w:ascii="Times New Roman" w:hAnsi="Times New Roman" w:cs="Times New Roman"/>
        </w:rPr>
        <w:t>8.1. Pārbaudes veidi</w:t>
      </w:r>
      <w:bookmarkEnd w:id="21"/>
    </w:p>
    <w:p w14:paraId="64DFDFC4" w14:textId="77777777" w:rsidR="00820244" w:rsidRPr="00E2423B" w:rsidRDefault="00820244" w:rsidP="00E2423B">
      <w:pPr>
        <w:rPr>
          <w:rFonts w:ascii="Times New Roman" w:hAnsi="Times New Roman" w:cs="Times New Roman"/>
          <w:i/>
          <w:iCs/>
        </w:rPr>
      </w:pPr>
      <w:r w:rsidRPr="00E2423B">
        <w:rPr>
          <w:rFonts w:ascii="Times New Roman" w:hAnsi="Times New Roman" w:cs="Times New Roman"/>
          <w:i/>
          <w:iCs/>
        </w:rPr>
        <w:t>Lai būvprojekts atbilstu tam izvirzītajām ģeometriskajām un informācijas prasībām, kā arī lai nodrošinātu būvprojekta vispārīgo kvalitāti un atbilstību standartiem, būvprojekta izstrādes gaitā nepārtraukti ir jāveic kvalitātes kontrole. Kvalitātes kontroli nepieciešams nodrošināt veicot šādas pārbaudes:</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4"/>
        <w:gridCol w:w="3812"/>
        <w:gridCol w:w="14"/>
        <w:gridCol w:w="1688"/>
        <w:gridCol w:w="14"/>
        <w:gridCol w:w="1971"/>
        <w:gridCol w:w="14"/>
      </w:tblGrid>
      <w:tr w:rsidR="00820244" w:rsidRPr="00842E6F" w14:paraId="1B53FB8C" w14:textId="77777777" w:rsidTr="007732B1">
        <w:trPr>
          <w:gridAfter w:val="1"/>
          <w:wAfter w:w="14" w:type="dxa"/>
          <w:trHeight w:val="830"/>
        </w:trPr>
        <w:tc>
          <w:tcPr>
            <w:tcW w:w="1560" w:type="dxa"/>
            <w:shd w:val="clear" w:color="auto" w:fill="FFFFFF" w:themeFill="background1"/>
          </w:tcPr>
          <w:p w14:paraId="7B9855D0" w14:textId="77777777" w:rsidR="00820244" w:rsidRPr="00842E6F" w:rsidRDefault="00820244" w:rsidP="007732B1">
            <w:pPr>
              <w:pStyle w:val="TableParagraph"/>
              <w:spacing w:before="89" w:line="235" w:lineRule="auto"/>
              <w:ind w:left="84"/>
              <w:jc w:val="center"/>
              <w:rPr>
                <w:rFonts w:ascii="Times New Roman" w:hAnsi="Times New Roman" w:cs="Times New Roman"/>
                <w:sz w:val="24"/>
              </w:rPr>
            </w:pPr>
            <w:r w:rsidRPr="00842E6F">
              <w:rPr>
                <w:rFonts w:ascii="Times New Roman" w:hAnsi="Times New Roman" w:cs="Times New Roman"/>
                <w:spacing w:val="-2"/>
                <w:w w:val="105"/>
                <w:sz w:val="24"/>
              </w:rPr>
              <w:t xml:space="preserve">Kontroles </w:t>
            </w:r>
            <w:r w:rsidRPr="00842E6F">
              <w:rPr>
                <w:rFonts w:ascii="Times New Roman" w:hAnsi="Times New Roman" w:cs="Times New Roman"/>
                <w:spacing w:val="-4"/>
                <w:w w:val="105"/>
                <w:sz w:val="24"/>
              </w:rPr>
              <w:t>veids</w:t>
            </w:r>
          </w:p>
        </w:tc>
        <w:tc>
          <w:tcPr>
            <w:tcW w:w="3826" w:type="dxa"/>
            <w:gridSpan w:val="2"/>
            <w:shd w:val="clear" w:color="auto" w:fill="FFFFFF" w:themeFill="background1"/>
          </w:tcPr>
          <w:p w14:paraId="1E21172F" w14:textId="77777777" w:rsidR="00820244" w:rsidRPr="00842E6F" w:rsidRDefault="00820244" w:rsidP="007732B1">
            <w:pPr>
              <w:pStyle w:val="TableParagraph"/>
              <w:spacing w:before="84"/>
              <w:ind w:left="78"/>
              <w:jc w:val="center"/>
              <w:rPr>
                <w:rFonts w:ascii="Times New Roman" w:hAnsi="Times New Roman" w:cs="Times New Roman"/>
                <w:sz w:val="24"/>
              </w:rPr>
            </w:pPr>
            <w:r w:rsidRPr="00842E6F">
              <w:rPr>
                <w:rFonts w:ascii="Times New Roman" w:hAnsi="Times New Roman" w:cs="Times New Roman"/>
                <w:spacing w:val="-2"/>
                <w:w w:val="110"/>
                <w:sz w:val="24"/>
              </w:rPr>
              <w:t>Mērķis</w:t>
            </w:r>
          </w:p>
        </w:tc>
        <w:tc>
          <w:tcPr>
            <w:tcW w:w="1702" w:type="dxa"/>
            <w:gridSpan w:val="2"/>
            <w:shd w:val="clear" w:color="auto" w:fill="FFFFFF" w:themeFill="background1"/>
          </w:tcPr>
          <w:p w14:paraId="76831B0C" w14:textId="77777777" w:rsidR="00820244" w:rsidRPr="00842E6F" w:rsidRDefault="00820244" w:rsidP="007732B1">
            <w:pPr>
              <w:pStyle w:val="TableParagraph"/>
              <w:spacing w:before="89" w:line="235" w:lineRule="auto"/>
              <w:ind w:left="132" w:right="64"/>
              <w:jc w:val="center"/>
              <w:rPr>
                <w:rFonts w:ascii="Times New Roman" w:hAnsi="Times New Roman" w:cs="Times New Roman"/>
                <w:sz w:val="24"/>
              </w:rPr>
            </w:pPr>
            <w:r w:rsidRPr="00842E6F">
              <w:rPr>
                <w:rFonts w:ascii="Times New Roman" w:hAnsi="Times New Roman" w:cs="Times New Roman"/>
                <w:spacing w:val="-2"/>
                <w:sz w:val="24"/>
              </w:rPr>
              <w:t xml:space="preserve">Kontroles </w:t>
            </w:r>
            <w:r w:rsidRPr="00842E6F">
              <w:rPr>
                <w:rFonts w:ascii="Times New Roman" w:hAnsi="Times New Roman" w:cs="Times New Roman"/>
                <w:spacing w:val="-2"/>
                <w:w w:val="110"/>
                <w:sz w:val="24"/>
              </w:rPr>
              <w:t>biežums</w:t>
            </w:r>
          </w:p>
        </w:tc>
        <w:tc>
          <w:tcPr>
            <w:tcW w:w="1985" w:type="dxa"/>
            <w:gridSpan w:val="2"/>
            <w:shd w:val="clear" w:color="auto" w:fill="FFFFFF" w:themeFill="background1"/>
          </w:tcPr>
          <w:p w14:paraId="1EB1854F" w14:textId="77777777" w:rsidR="00820244" w:rsidRPr="00842E6F" w:rsidRDefault="00820244" w:rsidP="007732B1">
            <w:pPr>
              <w:pStyle w:val="TableParagraph"/>
              <w:spacing w:before="84"/>
              <w:ind w:left="133"/>
              <w:jc w:val="center"/>
              <w:rPr>
                <w:rFonts w:ascii="Times New Roman" w:hAnsi="Times New Roman" w:cs="Times New Roman"/>
                <w:sz w:val="24"/>
              </w:rPr>
            </w:pPr>
            <w:r w:rsidRPr="00842E6F">
              <w:rPr>
                <w:rFonts w:ascii="Times New Roman" w:hAnsi="Times New Roman" w:cs="Times New Roman"/>
                <w:sz w:val="24"/>
              </w:rPr>
              <w:t>Atbildīgā</w:t>
            </w:r>
            <w:r w:rsidRPr="00842E6F">
              <w:rPr>
                <w:rFonts w:ascii="Times New Roman" w:hAnsi="Times New Roman" w:cs="Times New Roman"/>
                <w:spacing w:val="3"/>
                <w:sz w:val="24"/>
              </w:rPr>
              <w:t xml:space="preserve"> </w:t>
            </w:r>
            <w:r w:rsidRPr="00842E6F">
              <w:rPr>
                <w:rFonts w:ascii="Times New Roman" w:hAnsi="Times New Roman" w:cs="Times New Roman"/>
                <w:spacing w:val="-4"/>
                <w:sz w:val="24"/>
              </w:rPr>
              <w:t>puse</w:t>
            </w:r>
          </w:p>
        </w:tc>
      </w:tr>
      <w:tr w:rsidR="00820244" w:rsidRPr="00842E6F" w14:paraId="3F603B23" w14:textId="77777777" w:rsidTr="007732B1">
        <w:trPr>
          <w:gridAfter w:val="1"/>
          <w:wAfter w:w="14" w:type="dxa"/>
          <w:trHeight w:val="2248"/>
        </w:trPr>
        <w:tc>
          <w:tcPr>
            <w:tcW w:w="1560" w:type="dxa"/>
          </w:tcPr>
          <w:p w14:paraId="7FE5E726" w14:textId="77777777" w:rsidR="00820244" w:rsidRPr="00842E6F" w:rsidRDefault="00820244" w:rsidP="00781F02">
            <w:pPr>
              <w:pStyle w:val="TableParagraph"/>
              <w:spacing w:before="86"/>
              <w:ind w:left="84"/>
              <w:rPr>
                <w:rFonts w:ascii="Times New Roman" w:hAnsi="Times New Roman" w:cs="Times New Roman"/>
                <w:sz w:val="24"/>
              </w:rPr>
            </w:pPr>
            <w:r w:rsidRPr="00842E6F">
              <w:rPr>
                <w:rFonts w:ascii="Times New Roman" w:hAnsi="Times New Roman" w:cs="Times New Roman"/>
                <w:spacing w:val="-2"/>
                <w:sz w:val="24"/>
              </w:rPr>
              <w:t>Pašpārbaude</w:t>
            </w:r>
          </w:p>
        </w:tc>
        <w:tc>
          <w:tcPr>
            <w:tcW w:w="3826" w:type="dxa"/>
            <w:gridSpan w:val="2"/>
          </w:tcPr>
          <w:p w14:paraId="31E18CF9" w14:textId="117D96C6" w:rsidR="00820244" w:rsidRPr="00E2423B" w:rsidRDefault="00820244" w:rsidP="00781F02">
            <w:pPr>
              <w:pStyle w:val="TableParagraph"/>
              <w:spacing w:before="86"/>
              <w:ind w:left="78" w:right="77"/>
              <w:jc w:val="both"/>
              <w:rPr>
                <w:rFonts w:ascii="Times New Roman" w:hAnsi="Times New Roman" w:cs="Times New Roman"/>
                <w:color w:val="808080" w:themeColor="background1" w:themeShade="80"/>
                <w:sz w:val="24"/>
              </w:rPr>
            </w:pPr>
          </w:p>
        </w:tc>
        <w:tc>
          <w:tcPr>
            <w:tcW w:w="1702" w:type="dxa"/>
            <w:gridSpan w:val="2"/>
          </w:tcPr>
          <w:p w14:paraId="34EA0326" w14:textId="2FEC2614" w:rsidR="00820244" w:rsidRPr="00E2423B" w:rsidRDefault="00820244" w:rsidP="00E2423B">
            <w:pPr>
              <w:pStyle w:val="TableParagraph"/>
              <w:spacing w:before="86"/>
              <w:ind w:left="132" w:right="64"/>
              <w:jc w:val="both"/>
              <w:rPr>
                <w:rFonts w:ascii="Times New Roman" w:hAnsi="Times New Roman" w:cs="Times New Roman"/>
                <w:color w:val="808080" w:themeColor="background1" w:themeShade="80"/>
                <w:sz w:val="24"/>
              </w:rPr>
            </w:pPr>
          </w:p>
        </w:tc>
        <w:tc>
          <w:tcPr>
            <w:tcW w:w="1985" w:type="dxa"/>
            <w:gridSpan w:val="2"/>
          </w:tcPr>
          <w:p w14:paraId="1087A8B7" w14:textId="6B1C18B1" w:rsidR="00820244" w:rsidRPr="00E2423B" w:rsidRDefault="00820244" w:rsidP="00E2423B">
            <w:pPr>
              <w:pStyle w:val="TableParagraph"/>
              <w:spacing w:before="86"/>
              <w:ind w:left="133"/>
              <w:jc w:val="both"/>
              <w:rPr>
                <w:rFonts w:ascii="Times New Roman" w:hAnsi="Times New Roman" w:cs="Times New Roman"/>
                <w:color w:val="808080" w:themeColor="background1" w:themeShade="80"/>
                <w:sz w:val="24"/>
              </w:rPr>
            </w:pPr>
          </w:p>
        </w:tc>
      </w:tr>
      <w:tr w:rsidR="00820244" w:rsidRPr="00842E6F" w14:paraId="0FB726B7" w14:textId="77777777" w:rsidTr="007732B1">
        <w:trPr>
          <w:gridAfter w:val="1"/>
          <w:wAfter w:w="14" w:type="dxa"/>
          <w:trHeight w:val="1946"/>
        </w:trPr>
        <w:tc>
          <w:tcPr>
            <w:tcW w:w="1560" w:type="dxa"/>
          </w:tcPr>
          <w:p w14:paraId="69C99291" w14:textId="77777777" w:rsidR="00820244" w:rsidRPr="00842E6F" w:rsidRDefault="00820244" w:rsidP="00781F02">
            <w:pPr>
              <w:pStyle w:val="TableParagraph"/>
              <w:spacing w:before="76"/>
              <w:ind w:left="84"/>
              <w:rPr>
                <w:rFonts w:ascii="Times New Roman" w:hAnsi="Times New Roman" w:cs="Times New Roman"/>
                <w:sz w:val="24"/>
              </w:rPr>
            </w:pPr>
            <w:r w:rsidRPr="00842E6F">
              <w:rPr>
                <w:rFonts w:ascii="Times New Roman" w:hAnsi="Times New Roman" w:cs="Times New Roman"/>
                <w:spacing w:val="-2"/>
                <w:sz w:val="24"/>
              </w:rPr>
              <w:t>Vizuālā pārbaude</w:t>
            </w:r>
          </w:p>
        </w:tc>
        <w:tc>
          <w:tcPr>
            <w:tcW w:w="3826" w:type="dxa"/>
            <w:gridSpan w:val="2"/>
          </w:tcPr>
          <w:p w14:paraId="69849F4B" w14:textId="1DAC8366" w:rsidR="00820244" w:rsidRPr="00E2423B" w:rsidRDefault="00820244" w:rsidP="00781F02">
            <w:pPr>
              <w:pStyle w:val="TableParagraph"/>
              <w:ind w:left="78" w:right="76"/>
              <w:jc w:val="both"/>
              <w:rPr>
                <w:rFonts w:ascii="Times New Roman" w:hAnsi="Times New Roman" w:cs="Times New Roman"/>
                <w:color w:val="808080" w:themeColor="background1" w:themeShade="80"/>
                <w:sz w:val="24"/>
              </w:rPr>
            </w:pPr>
          </w:p>
        </w:tc>
        <w:tc>
          <w:tcPr>
            <w:tcW w:w="1702" w:type="dxa"/>
            <w:gridSpan w:val="2"/>
          </w:tcPr>
          <w:p w14:paraId="1FDFDF2F" w14:textId="220A83E9" w:rsidR="00820244" w:rsidRPr="00E2423B" w:rsidRDefault="00820244" w:rsidP="00E2423B">
            <w:pPr>
              <w:pStyle w:val="TableParagraph"/>
              <w:spacing w:before="76"/>
              <w:ind w:left="132" w:right="64"/>
              <w:jc w:val="both"/>
              <w:rPr>
                <w:rFonts w:ascii="Times New Roman" w:hAnsi="Times New Roman" w:cs="Times New Roman"/>
                <w:color w:val="808080" w:themeColor="background1" w:themeShade="80"/>
                <w:sz w:val="24"/>
              </w:rPr>
            </w:pPr>
          </w:p>
        </w:tc>
        <w:tc>
          <w:tcPr>
            <w:tcW w:w="1985" w:type="dxa"/>
            <w:gridSpan w:val="2"/>
          </w:tcPr>
          <w:p w14:paraId="6A81C6DE" w14:textId="1A0DE4AD" w:rsidR="00820244" w:rsidRPr="00E2423B" w:rsidRDefault="00820244" w:rsidP="00E2423B">
            <w:pPr>
              <w:pStyle w:val="TableParagraph"/>
              <w:spacing w:before="76"/>
              <w:ind w:left="133"/>
              <w:jc w:val="both"/>
              <w:rPr>
                <w:rFonts w:ascii="Times New Roman" w:hAnsi="Times New Roman" w:cs="Times New Roman"/>
                <w:color w:val="808080" w:themeColor="background1" w:themeShade="80"/>
                <w:sz w:val="24"/>
              </w:rPr>
            </w:pPr>
          </w:p>
        </w:tc>
      </w:tr>
      <w:tr w:rsidR="00820244" w:rsidRPr="00842E6F" w14:paraId="0EEBB128" w14:textId="77777777" w:rsidTr="007732B1">
        <w:trPr>
          <w:gridAfter w:val="1"/>
          <w:wAfter w:w="14" w:type="dxa"/>
          <w:trHeight w:val="1077"/>
        </w:trPr>
        <w:tc>
          <w:tcPr>
            <w:tcW w:w="1560" w:type="dxa"/>
          </w:tcPr>
          <w:p w14:paraId="0054FBD2" w14:textId="77777777" w:rsidR="00820244" w:rsidRPr="00842E6F" w:rsidRDefault="00820244" w:rsidP="00781F02">
            <w:pPr>
              <w:pStyle w:val="TableParagraph"/>
              <w:spacing w:before="85"/>
              <w:ind w:left="84"/>
              <w:rPr>
                <w:rFonts w:ascii="Times New Roman" w:hAnsi="Times New Roman" w:cs="Times New Roman"/>
                <w:sz w:val="24"/>
              </w:rPr>
            </w:pPr>
            <w:r w:rsidRPr="00842E6F">
              <w:rPr>
                <w:rFonts w:ascii="Times New Roman" w:hAnsi="Times New Roman" w:cs="Times New Roman"/>
                <w:spacing w:val="-2"/>
                <w:sz w:val="24"/>
              </w:rPr>
              <w:t>Sadursmju pārbaude</w:t>
            </w:r>
          </w:p>
        </w:tc>
        <w:tc>
          <w:tcPr>
            <w:tcW w:w="3826" w:type="dxa"/>
            <w:gridSpan w:val="2"/>
          </w:tcPr>
          <w:p w14:paraId="574D69C0" w14:textId="1156F4A2" w:rsidR="00820244" w:rsidRPr="00E2423B" w:rsidRDefault="00820244" w:rsidP="00781F02">
            <w:pPr>
              <w:pStyle w:val="TableParagraph"/>
              <w:spacing w:before="85"/>
              <w:ind w:left="78" w:right="76"/>
              <w:jc w:val="both"/>
              <w:rPr>
                <w:rFonts w:ascii="Times New Roman" w:hAnsi="Times New Roman" w:cs="Times New Roman"/>
                <w:color w:val="808080" w:themeColor="background1" w:themeShade="80"/>
                <w:sz w:val="24"/>
              </w:rPr>
            </w:pPr>
          </w:p>
        </w:tc>
        <w:tc>
          <w:tcPr>
            <w:tcW w:w="1702" w:type="dxa"/>
            <w:gridSpan w:val="2"/>
          </w:tcPr>
          <w:p w14:paraId="4FDEC903" w14:textId="04F6F663" w:rsidR="00820244" w:rsidRPr="00E2423B" w:rsidRDefault="00820244" w:rsidP="00E2423B">
            <w:pPr>
              <w:pStyle w:val="TableParagraph"/>
              <w:spacing w:before="85"/>
              <w:ind w:left="132" w:right="64"/>
              <w:jc w:val="both"/>
              <w:rPr>
                <w:rFonts w:ascii="Times New Roman" w:hAnsi="Times New Roman" w:cs="Times New Roman"/>
                <w:color w:val="808080" w:themeColor="background1" w:themeShade="80"/>
                <w:sz w:val="24"/>
              </w:rPr>
            </w:pPr>
          </w:p>
        </w:tc>
        <w:tc>
          <w:tcPr>
            <w:tcW w:w="1985" w:type="dxa"/>
            <w:gridSpan w:val="2"/>
          </w:tcPr>
          <w:p w14:paraId="30D24D49" w14:textId="7E39A835" w:rsidR="00820244" w:rsidRPr="00E2423B" w:rsidRDefault="00820244" w:rsidP="00E2423B">
            <w:pPr>
              <w:pStyle w:val="TableParagraph"/>
              <w:spacing w:before="85"/>
              <w:ind w:left="133"/>
              <w:jc w:val="both"/>
              <w:rPr>
                <w:rFonts w:ascii="Times New Roman" w:hAnsi="Times New Roman" w:cs="Times New Roman"/>
                <w:color w:val="808080" w:themeColor="background1" w:themeShade="80"/>
                <w:sz w:val="24"/>
              </w:rPr>
            </w:pPr>
          </w:p>
        </w:tc>
      </w:tr>
      <w:tr w:rsidR="00820244" w:rsidRPr="00842E6F" w14:paraId="40005735" w14:textId="77777777" w:rsidTr="007732B1">
        <w:trPr>
          <w:trHeight w:val="1372"/>
        </w:trPr>
        <w:tc>
          <w:tcPr>
            <w:tcW w:w="1574" w:type="dxa"/>
            <w:gridSpan w:val="2"/>
          </w:tcPr>
          <w:p w14:paraId="02F7F186" w14:textId="77777777" w:rsidR="00820244" w:rsidRPr="00842E6F" w:rsidRDefault="00820244" w:rsidP="00781F02">
            <w:pPr>
              <w:pStyle w:val="TableParagraph"/>
              <w:spacing w:before="85"/>
              <w:ind w:left="98" w:right="125"/>
              <w:rPr>
                <w:rFonts w:ascii="Times New Roman" w:hAnsi="Times New Roman" w:cs="Times New Roman"/>
                <w:sz w:val="24"/>
              </w:rPr>
            </w:pPr>
            <w:r w:rsidRPr="00842E6F">
              <w:rPr>
                <w:rFonts w:ascii="Times New Roman" w:hAnsi="Times New Roman" w:cs="Times New Roman"/>
                <w:sz w:val="24"/>
              </w:rPr>
              <w:t>Modeļa</w:t>
            </w:r>
            <w:r w:rsidRPr="00842E6F">
              <w:rPr>
                <w:rFonts w:ascii="Times New Roman" w:hAnsi="Times New Roman" w:cs="Times New Roman"/>
                <w:spacing w:val="-14"/>
                <w:sz w:val="24"/>
              </w:rPr>
              <w:t xml:space="preserve"> </w:t>
            </w:r>
            <w:r w:rsidRPr="00842E6F">
              <w:rPr>
                <w:rFonts w:ascii="Times New Roman" w:hAnsi="Times New Roman" w:cs="Times New Roman"/>
                <w:sz w:val="24"/>
              </w:rPr>
              <w:t xml:space="preserve">datu/ </w:t>
            </w:r>
            <w:r w:rsidRPr="00842E6F">
              <w:rPr>
                <w:rFonts w:ascii="Times New Roman" w:hAnsi="Times New Roman" w:cs="Times New Roman"/>
                <w:spacing w:val="-2"/>
                <w:sz w:val="24"/>
              </w:rPr>
              <w:t>integritātes pārbaude</w:t>
            </w:r>
          </w:p>
        </w:tc>
        <w:tc>
          <w:tcPr>
            <w:tcW w:w="3826" w:type="dxa"/>
            <w:gridSpan w:val="2"/>
          </w:tcPr>
          <w:p w14:paraId="7CF958AC" w14:textId="644A2C7E" w:rsidR="00820244" w:rsidRPr="00E2423B" w:rsidRDefault="00820244" w:rsidP="00781F02">
            <w:pPr>
              <w:pStyle w:val="TableParagraph"/>
              <w:spacing w:before="85"/>
              <w:ind w:left="79" w:right="76"/>
              <w:jc w:val="both"/>
              <w:rPr>
                <w:rFonts w:ascii="Times New Roman" w:hAnsi="Times New Roman" w:cs="Times New Roman"/>
                <w:color w:val="808080" w:themeColor="background1" w:themeShade="80"/>
                <w:sz w:val="24"/>
              </w:rPr>
            </w:pPr>
          </w:p>
        </w:tc>
        <w:tc>
          <w:tcPr>
            <w:tcW w:w="1702" w:type="dxa"/>
            <w:gridSpan w:val="2"/>
          </w:tcPr>
          <w:p w14:paraId="04CBCB22" w14:textId="4EA67E5A" w:rsidR="00820244" w:rsidRPr="00E2423B" w:rsidRDefault="00820244" w:rsidP="00E2423B">
            <w:pPr>
              <w:pStyle w:val="TableParagraph"/>
              <w:spacing w:before="85"/>
              <w:ind w:left="132" w:right="69"/>
              <w:jc w:val="both"/>
              <w:rPr>
                <w:rFonts w:ascii="Times New Roman" w:hAnsi="Times New Roman" w:cs="Times New Roman"/>
                <w:color w:val="808080" w:themeColor="background1" w:themeShade="80"/>
                <w:sz w:val="24"/>
              </w:rPr>
            </w:pPr>
          </w:p>
        </w:tc>
        <w:tc>
          <w:tcPr>
            <w:tcW w:w="1985" w:type="dxa"/>
            <w:gridSpan w:val="2"/>
          </w:tcPr>
          <w:p w14:paraId="193C7926" w14:textId="4FF394F6" w:rsidR="00820244" w:rsidRPr="00E2423B" w:rsidRDefault="00820244" w:rsidP="00E2423B">
            <w:pPr>
              <w:pStyle w:val="TableParagraph"/>
              <w:spacing w:before="85"/>
              <w:ind w:left="133"/>
              <w:jc w:val="both"/>
              <w:rPr>
                <w:rFonts w:ascii="Times New Roman" w:hAnsi="Times New Roman" w:cs="Times New Roman"/>
                <w:color w:val="808080" w:themeColor="background1" w:themeShade="80"/>
                <w:sz w:val="24"/>
              </w:rPr>
            </w:pPr>
          </w:p>
        </w:tc>
      </w:tr>
      <w:tr w:rsidR="00820244" w14:paraId="6C8E925D" w14:textId="77777777" w:rsidTr="007732B1">
        <w:trPr>
          <w:trHeight w:val="1372"/>
        </w:trPr>
        <w:tc>
          <w:tcPr>
            <w:tcW w:w="1574" w:type="dxa"/>
            <w:gridSpan w:val="2"/>
          </w:tcPr>
          <w:p w14:paraId="681E7321" w14:textId="77777777" w:rsidR="00820244" w:rsidRDefault="00820244" w:rsidP="00781F02">
            <w:pPr>
              <w:pStyle w:val="TableParagraph"/>
              <w:rPr>
                <w:rFonts w:ascii="Times New Roman" w:hAnsi="Times New Roman" w:cs="Times New Roman"/>
                <w:sz w:val="24"/>
                <w:szCs w:val="24"/>
              </w:rPr>
            </w:pPr>
            <w:r w:rsidRPr="712A7BDB">
              <w:rPr>
                <w:rFonts w:ascii="Times New Roman" w:hAnsi="Times New Roman" w:cs="Times New Roman"/>
                <w:sz w:val="24"/>
                <w:szCs w:val="24"/>
              </w:rPr>
              <w:lastRenderedPageBreak/>
              <w:t>Algoritmiskās pārbaudes</w:t>
            </w:r>
          </w:p>
        </w:tc>
        <w:tc>
          <w:tcPr>
            <w:tcW w:w="3826" w:type="dxa"/>
            <w:gridSpan w:val="2"/>
          </w:tcPr>
          <w:p w14:paraId="7333A1E3" w14:textId="61548D77" w:rsidR="00820244" w:rsidRPr="00E2423B" w:rsidRDefault="00820244" w:rsidP="00781F02">
            <w:pPr>
              <w:pStyle w:val="TableParagraph"/>
              <w:jc w:val="both"/>
              <w:rPr>
                <w:rFonts w:ascii="Times New Roman" w:hAnsi="Times New Roman" w:cs="Times New Roman"/>
                <w:color w:val="808080" w:themeColor="background1" w:themeShade="80"/>
                <w:sz w:val="24"/>
                <w:szCs w:val="24"/>
              </w:rPr>
            </w:pPr>
          </w:p>
        </w:tc>
        <w:tc>
          <w:tcPr>
            <w:tcW w:w="1702" w:type="dxa"/>
            <w:gridSpan w:val="2"/>
          </w:tcPr>
          <w:p w14:paraId="1ED666B2" w14:textId="02E33428" w:rsidR="00820244" w:rsidRPr="00E2423B" w:rsidRDefault="00820244" w:rsidP="00E2423B">
            <w:pPr>
              <w:pStyle w:val="TableParagraph"/>
              <w:ind w:left="132"/>
              <w:jc w:val="both"/>
              <w:rPr>
                <w:rFonts w:ascii="Times New Roman" w:hAnsi="Times New Roman" w:cs="Times New Roman"/>
                <w:color w:val="808080" w:themeColor="background1" w:themeShade="80"/>
                <w:sz w:val="24"/>
                <w:szCs w:val="24"/>
              </w:rPr>
            </w:pPr>
          </w:p>
        </w:tc>
        <w:tc>
          <w:tcPr>
            <w:tcW w:w="1985" w:type="dxa"/>
            <w:gridSpan w:val="2"/>
          </w:tcPr>
          <w:p w14:paraId="222E7D6D" w14:textId="0C99C9E6" w:rsidR="00820244" w:rsidRPr="00E2423B" w:rsidRDefault="00820244" w:rsidP="00E2423B">
            <w:pPr>
              <w:pStyle w:val="TableParagraph"/>
              <w:ind w:left="133"/>
              <w:jc w:val="both"/>
              <w:rPr>
                <w:rFonts w:ascii="Times New Roman" w:hAnsi="Times New Roman" w:cs="Times New Roman"/>
                <w:color w:val="808080" w:themeColor="background1" w:themeShade="80"/>
                <w:sz w:val="24"/>
                <w:szCs w:val="24"/>
              </w:rPr>
            </w:pPr>
          </w:p>
        </w:tc>
      </w:tr>
    </w:tbl>
    <w:p w14:paraId="3C6A6F06" w14:textId="47840CD1" w:rsidR="00E2423B" w:rsidRDefault="00E2423B">
      <w:pPr>
        <w:jc w:val="left"/>
        <w:rPr>
          <w:rFonts w:ascii="Times New Roman" w:hAnsi="Times New Roman" w:cs="Times New Roman"/>
        </w:rPr>
      </w:pPr>
    </w:p>
    <w:p w14:paraId="51D0BFAC" w14:textId="0ED71491" w:rsidR="00075794" w:rsidRPr="00075794" w:rsidRDefault="00075794" w:rsidP="00075794">
      <w:pPr>
        <w:pStyle w:val="Heading2"/>
        <w:numPr>
          <w:ilvl w:val="1"/>
          <w:numId w:val="49"/>
        </w:numPr>
        <w:rPr>
          <w:rFonts w:ascii="Times New Roman" w:hAnsi="Times New Roman" w:cs="Times New Roman"/>
        </w:rPr>
      </w:pPr>
      <w:bookmarkStart w:id="22" w:name="_Toc219115270"/>
      <w:r w:rsidRPr="00075794">
        <w:rPr>
          <w:rFonts w:ascii="Times New Roman" w:hAnsi="Times New Roman" w:cs="Times New Roman"/>
        </w:rPr>
        <w:t>Koordinēšana un sadursmju pārbaužu plānošana</w:t>
      </w:r>
      <w:bookmarkEnd w:id="22"/>
    </w:p>
    <w:p w14:paraId="6F6BF00D" w14:textId="0028D84A" w:rsidR="0055172E" w:rsidRPr="00390B16" w:rsidRDefault="0055172E" w:rsidP="000545EE">
      <w:pPr>
        <w:rPr>
          <w:rFonts w:ascii="Times New Roman" w:hAnsi="Times New Roman" w:cs="Times New Roman"/>
          <w:i/>
          <w:iCs/>
          <w:color w:val="808080" w:themeColor="background1" w:themeShade="80"/>
          <w:highlight w:val="yellow"/>
        </w:rPr>
      </w:pPr>
      <w:r w:rsidRPr="0055172E">
        <w:rPr>
          <w:rFonts w:ascii="Times New Roman" w:hAnsi="Times New Roman" w:cs="Times New Roman"/>
          <w:i/>
          <w:iCs/>
          <w:color w:val="808080" w:themeColor="background1" w:themeShade="80"/>
        </w:rPr>
        <w:t>BIM īstenošanas plānā piegādātājam ir nepieciešams aprakstīt koordinēšanas un sadursmju pārbaudes procesus</w:t>
      </w:r>
      <w:r w:rsidR="00744E47">
        <w:rPr>
          <w:rFonts w:ascii="Times New Roman" w:hAnsi="Times New Roman" w:cs="Times New Roman"/>
          <w:i/>
          <w:iCs/>
          <w:color w:val="808080" w:themeColor="background1" w:themeShade="80"/>
        </w:rPr>
        <w:t>.</w:t>
      </w:r>
    </w:p>
    <w:p w14:paraId="1AE51D88" w14:textId="77777777" w:rsidR="0055172E" w:rsidRDefault="0055172E" w:rsidP="0055172E">
      <w:pPr>
        <w:rPr>
          <w:rFonts w:ascii="Times New Roman" w:hAnsi="Times New Roman" w:cs="Times New Roman"/>
          <w:i/>
          <w:iCs/>
          <w:color w:val="808080" w:themeColor="background1" w:themeShade="80"/>
        </w:rPr>
      </w:pPr>
      <w:r w:rsidRPr="0055172E">
        <w:rPr>
          <w:rFonts w:ascii="Times New Roman" w:hAnsi="Times New Roman" w:cs="Times New Roman"/>
          <w:i/>
          <w:iCs/>
          <w:color w:val="808080" w:themeColor="background1" w:themeShade="80"/>
        </w:rPr>
        <w:t xml:space="preserve">Lai būtu iespējams izsekot Piegādātāja veikto kvalitātes kontroli, VDV nepieciešams augšupielādēt veikto sadursmju kontroles rezultātus atbilstoši </w:t>
      </w:r>
      <w:r w:rsidRPr="006A7331">
        <w:rPr>
          <w:rFonts w:ascii="Times New Roman" w:hAnsi="Times New Roman" w:cs="Times New Roman"/>
          <w:i/>
          <w:iCs/>
          <w:color w:val="808080" w:themeColor="background1" w:themeShade="80"/>
        </w:rPr>
        <w:t>BIM īstenošanas plānā norādītajam sapulču grafikam.</w:t>
      </w:r>
    </w:p>
    <w:p w14:paraId="3EE2E174" w14:textId="28A8CD57" w:rsidR="006D59A2" w:rsidRDefault="006D59A2" w:rsidP="006D59A2">
      <w:pPr>
        <w:spacing w:after="0"/>
        <w:rPr>
          <w:rFonts w:ascii="Times New Roman" w:hAnsi="Times New Roman" w:cs="Times New Roman"/>
          <w:i/>
          <w:iCs/>
          <w:color w:val="808080" w:themeColor="background1" w:themeShade="80"/>
        </w:rPr>
      </w:pPr>
      <w:r w:rsidRPr="00BE4187">
        <w:rPr>
          <w:rFonts w:ascii="Times New Roman" w:hAnsi="Times New Roman" w:cs="Times New Roman"/>
          <w:i/>
          <w:iCs/>
          <w:color w:val="808080" w:themeColor="background1" w:themeShade="80"/>
        </w:rPr>
        <w:t xml:space="preserve">Skatīt “BIM vispārīgās prasības” </w:t>
      </w:r>
      <w:r>
        <w:rPr>
          <w:rFonts w:ascii="Times New Roman" w:hAnsi="Times New Roman" w:cs="Times New Roman"/>
          <w:i/>
          <w:iCs/>
          <w:color w:val="808080" w:themeColor="background1" w:themeShade="80"/>
        </w:rPr>
        <w:t>14.2.</w:t>
      </w:r>
      <w:r w:rsidRPr="00BE4187">
        <w:rPr>
          <w:rFonts w:ascii="Times New Roman" w:hAnsi="Times New Roman" w:cs="Times New Roman"/>
          <w:i/>
          <w:iCs/>
          <w:color w:val="808080" w:themeColor="background1" w:themeShade="80"/>
        </w:rPr>
        <w:t xml:space="preserve"> punktu, kur</w:t>
      </w:r>
      <w:r>
        <w:rPr>
          <w:rFonts w:ascii="Times New Roman" w:hAnsi="Times New Roman" w:cs="Times New Roman"/>
          <w:i/>
          <w:iCs/>
          <w:color w:val="808080" w:themeColor="background1" w:themeShade="80"/>
        </w:rPr>
        <w:t xml:space="preserve"> dots</w:t>
      </w:r>
      <w:r w:rsidRPr="00BE4187">
        <w:rPr>
          <w:rFonts w:ascii="Times New Roman" w:hAnsi="Times New Roman" w:cs="Times New Roman"/>
          <w:i/>
          <w:iCs/>
          <w:color w:val="808080" w:themeColor="background1" w:themeShade="80"/>
        </w:rPr>
        <w:t xml:space="preserve"> </w:t>
      </w:r>
      <w:r>
        <w:rPr>
          <w:rFonts w:ascii="Times New Roman" w:hAnsi="Times New Roman" w:cs="Times New Roman"/>
          <w:i/>
          <w:iCs/>
          <w:color w:val="808080" w:themeColor="background1" w:themeShade="80"/>
        </w:rPr>
        <w:t>plašāks skaidrojums.</w:t>
      </w:r>
    </w:p>
    <w:p w14:paraId="2D3552E6" w14:textId="77777777" w:rsidR="0080611F" w:rsidRPr="0055172E" w:rsidRDefault="0080611F" w:rsidP="006D59A2">
      <w:pPr>
        <w:spacing w:after="0"/>
        <w:rPr>
          <w:rFonts w:ascii="Times New Roman" w:hAnsi="Times New Roman" w:cs="Times New Roman"/>
          <w:i/>
          <w:iCs/>
          <w:color w:val="808080" w:themeColor="background1" w:themeShade="80"/>
        </w:rPr>
      </w:pPr>
    </w:p>
    <w:p w14:paraId="5B62F687" w14:textId="4D3B03D4" w:rsidR="006E6D6E" w:rsidRPr="00390B16" w:rsidRDefault="00390B16" w:rsidP="00292694">
      <w:pPr>
        <w:ind w:right="84"/>
        <w:rPr>
          <w:rFonts w:ascii="Times New Roman" w:hAnsi="Times New Roman" w:cs="Times New Roman"/>
          <w:i/>
          <w:iCs/>
          <w:color w:val="808080" w:themeColor="background1" w:themeShade="80"/>
        </w:rPr>
      </w:pPr>
      <w:r w:rsidRPr="00390B16">
        <w:rPr>
          <w:rFonts w:ascii="Times New Roman" w:hAnsi="Times New Roman" w:cs="Times New Roman"/>
          <w:i/>
          <w:iCs/>
          <w:color w:val="808080" w:themeColor="background1" w:themeShade="80"/>
        </w:rPr>
        <w:t>VDV nepieciešams augšupielādēt sadursmju atskaiti, kas satur sekojošu informāciju:</w:t>
      </w:r>
    </w:p>
    <w:tbl>
      <w:tblPr>
        <w:tblStyle w:val="TableGrid"/>
        <w:tblW w:w="0" w:type="auto"/>
        <w:jc w:val="center"/>
        <w:shd w:val="clear" w:color="auto" w:fill="C5EA76"/>
        <w:tblLook w:val="04A0" w:firstRow="1" w:lastRow="0" w:firstColumn="1" w:lastColumn="0" w:noHBand="0" w:noVBand="1"/>
      </w:tblPr>
      <w:tblGrid>
        <w:gridCol w:w="1239"/>
        <w:gridCol w:w="1276"/>
        <w:gridCol w:w="1281"/>
        <w:gridCol w:w="1259"/>
        <w:gridCol w:w="1283"/>
        <w:gridCol w:w="1288"/>
        <w:gridCol w:w="1434"/>
      </w:tblGrid>
      <w:tr w:rsidR="001F009A" w14:paraId="3FAB4ED4" w14:textId="77777777" w:rsidTr="00796326">
        <w:trPr>
          <w:jc w:val="center"/>
        </w:trPr>
        <w:tc>
          <w:tcPr>
            <w:tcW w:w="1294" w:type="dxa"/>
            <w:shd w:val="clear" w:color="auto" w:fill="C5EA76"/>
            <w:vAlign w:val="center"/>
          </w:tcPr>
          <w:p w14:paraId="7FA80D2A" w14:textId="6ABAD935" w:rsidR="001F009A" w:rsidRDefault="00560BB5" w:rsidP="00292694">
            <w:pPr>
              <w:ind w:right="84"/>
              <w:rPr>
                <w:rFonts w:ascii="Times New Roman" w:hAnsi="Times New Roman" w:cs="Times New Roman"/>
                <w:i/>
                <w:iCs/>
              </w:rPr>
            </w:pPr>
            <w:r>
              <w:rPr>
                <w:rFonts w:ascii="Times New Roman" w:hAnsi="Times New Roman" w:cs="Times New Roman"/>
                <w:i/>
                <w:iCs/>
              </w:rPr>
              <w:t>ID</w:t>
            </w:r>
          </w:p>
        </w:tc>
        <w:tc>
          <w:tcPr>
            <w:tcW w:w="1294" w:type="dxa"/>
            <w:shd w:val="clear" w:color="auto" w:fill="C5EA76"/>
            <w:vAlign w:val="center"/>
          </w:tcPr>
          <w:p w14:paraId="6D0DF360" w14:textId="154AA7A6" w:rsidR="001F009A" w:rsidRDefault="00560BB5" w:rsidP="00292694">
            <w:pPr>
              <w:ind w:right="84"/>
              <w:rPr>
                <w:rFonts w:ascii="Times New Roman" w:hAnsi="Times New Roman" w:cs="Times New Roman"/>
                <w:i/>
                <w:iCs/>
              </w:rPr>
            </w:pPr>
            <w:r>
              <w:rPr>
                <w:rFonts w:ascii="Times New Roman" w:hAnsi="Times New Roman" w:cs="Times New Roman"/>
                <w:i/>
                <w:iCs/>
              </w:rPr>
              <w:t>Datums</w:t>
            </w:r>
          </w:p>
        </w:tc>
        <w:tc>
          <w:tcPr>
            <w:tcW w:w="1294" w:type="dxa"/>
            <w:shd w:val="clear" w:color="auto" w:fill="C5EA76"/>
            <w:vAlign w:val="center"/>
          </w:tcPr>
          <w:p w14:paraId="4B3E921A" w14:textId="045A9FCE" w:rsidR="001F009A" w:rsidRDefault="006D7E63" w:rsidP="00292694">
            <w:pPr>
              <w:ind w:right="84"/>
              <w:rPr>
                <w:rFonts w:ascii="Times New Roman" w:hAnsi="Times New Roman" w:cs="Times New Roman"/>
                <w:i/>
                <w:iCs/>
              </w:rPr>
            </w:pPr>
            <w:r>
              <w:rPr>
                <w:rFonts w:ascii="Times New Roman" w:hAnsi="Times New Roman" w:cs="Times New Roman"/>
                <w:i/>
                <w:iCs/>
              </w:rPr>
              <w:t>Sadaļu konflikts</w:t>
            </w:r>
          </w:p>
        </w:tc>
        <w:tc>
          <w:tcPr>
            <w:tcW w:w="1294" w:type="dxa"/>
            <w:shd w:val="clear" w:color="auto" w:fill="C5EA76"/>
            <w:vAlign w:val="center"/>
          </w:tcPr>
          <w:p w14:paraId="3A77BC66" w14:textId="4DC8E31C" w:rsidR="001F009A" w:rsidRDefault="00B5308C" w:rsidP="00292694">
            <w:pPr>
              <w:ind w:right="84"/>
              <w:rPr>
                <w:rFonts w:ascii="Times New Roman" w:hAnsi="Times New Roman" w:cs="Times New Roman"/>
                <w:i/>
                <w:iCs/>
              </w:rPr>
            </w:pPr>
            <w:r>
              <w:rPr>
                <w:rFonts w:ascii="Times New Roman" w:hAnsi="Times New Roman" w:cs="Times New Roman"/>
                <w:i/>
                <w:iCs/>
              </w:rPr>
              <w:t>Bilde</w:t>
            </w:r>
          </w:p>
        </w:tc>
        <w:tc>
          <w:tcPr>
            <w:tcW w:w="1294" w:type="dxa"/>
            <w:shd w:val="clear" w:color="auto" w:fill="C5EA76"/>
            <w:vAlign w:val="center"/>
          </w:tcPr>
          <w:p w14:paraId="1E835D70" w14:textId="7296E93D" w:rsidR="001F009A" w:rsidRDefault="00B5308C" w:rsidP="00292694">
            <w:pPr>
              <w:ind w:right="84"/>
              <w:rPr>
                <w:rFonts w:ascii="Times New Roman" w:hAnsi="Times New Roman" w:cs="Times New Roman"/>
                <w:i/>
                <w:iCs/>
              </w:rPr>
            </w:pPr>
            <w:r>
              <w:rPr>
                <w:rFonts w:ascii="Times New Roman" w:hAnsi="Times New Roman" w:cs="Times New Roman"/>
                <w:i/>
                <w:iCs/>
              </w:rPr>
              <w:t>Apraksts</w:t>
            </w:r>
          </w:p>
        </w:tc>
        <w:tc>
          <w:tcPr>
            <w:tcW w:w="1295" w:type="dxa"/>
            <w:shd w:val="clear" w:color="auto" w:fill="C5EA76"/>
            <w:vAlign w:val="center"/>
          </w:tcPr>
          <w:p w14:paraId="30A456FF" w14:textId="5047CC96" w:rsidR="001F009A" w:rsidRDefault="00040B3C" w:rsidP="00292694">
            <w:pPr>
              <w:ind w:right="84"/>
              <w:rPr>
                <w:rFonts w:ascii="Times New Roman" w:hAnsi="Times New Roman" w:cs="Times New Roman"/>
                <w:i/>
                <w:iCs/>
              </w:rPr>
            </w:pPr>
            <w:r>
              <w:rPr>
                <w:rFonts w:ascii="Times New Roman" w:hAnsi="Times New Roman" w:cs="Times New Roman"/>
                <w:i/>
                <w:iCs/>
              </w:rPr>
              <w:t>Atbildīgā puse</w:t>
            </w:r>
          </w:p>
        </w:tc>
        <w:tc>
          <w:tcPr>
            <w:tcW w:w="1295" w:type="dxa"/>
            <w:shd w:val="clear" w:color="auto" w:fill="C5EA76"/>
            <w:vAlign w:val="center"/>
          </w:tcPr>
          <w:p w14:paraId="2BAA4F27" w14:textId="0BD02A8A" w:rsidR="001F009A" w:rsidRDefault="0025049D" w:rsidP="00292694">
            <w:pPr>
              <w:ind w:right="84"/>
              <w:rPr>
                <w:rFonts w:ascii="Times New Roman" w:hAnsi="Times New Roman" w:cs="Times New Roman"/>
                <w:i/>
                <w:iCs/>
              </w:rPr>
            </w:pPr>
            <w:r w:rsidRPr="00C54300">
              <w:rPr>
                <w:rFonts w:ascii="Times New Roman" w:hAnsi="Times New Roman" w:cs="Times New Roman"/>
                <w:i/>
                <w:iCs/>
              </w:rPr>
              <w:t xml:space="preserve">Novēršanas </w:t>
            </w:r>
            <w:r w:rsidR="00796326" w:rsidRPr="00C54300">
              <w:rPr>
                <w:rFonts w:ascii="Times New Roman" w:hAnsi="Times New Roman" w:cs="Times New Roman"/>
                <w:i/>
                <w:iCs/>
              </w:rPr>
              <w:t>t</w:t>
            </w:r>
            <w:r w:rsidR="00AF5790" w:rsidRPr="00C54300">
              <w:rPr>
                <w:rFonts w:ascii="Times New Roman" w:hAnsi="Times New Roman" w:cs="Times New Roman"/>
                <w:i/>
                <w:iCs/>
              </w:rPr>
              <w:t>ermiņš</w:t>
            </w:r>
          </w:p>
        </w:tc>
      </w:tr>
    </w:tbl>
    <w:p w14:paraId="6AEE9646" w14:textId="77777777" w:rsidR="00390B16" w:rsidRDefault="00390B16" w:rsidP="00292694">
      <w:pPr>
        <w:ind w:right="84"/>
        <w:rPr>
          <w:rFonts w:ascii="Times New Roman" w:hAnsi="Times New Roman" w:cs="Times New Roman"/>
          <w:i/>
          <w:iCs/>
        </w:rPr>
      </w:pPr>
    </w:p>
    <w:p w14:paraId="464BA39B" w14:textId="6FC2A58F" w:rsidR="00096DE2" w:rsidRPr="00DE4913" w:rsidRDefault="00DE4913" w:rsidP="00292694">
      <w:pPr>
        <w:ind w:right="84"/>
        <w:rPr>
          <w:rFonts w:ascii="Times New Roman" w:hAnsi="Times New Roman" w:cs="Times New Roman"/>
          <w:i/>
          <w:iCs/>
          <w:color w:val="808080" w:themeColor="background1" w:themeShade="80"/>
        </w:rPr>
      </w:pPr>
      <w:r w:rsidRPr="006D59A2">
        <w:rPr>
          <w:rFonts w:ascii="Times New Roman" w:hAnsi="Times New Roman" w:cs="Times New Roman"/>
          <w:i/>
          <w:iCs/>
          <w:color w:val="808080" w:themeColor="background1" w:themeShade="80"/>
        </w:rPr>
        <w:t>Pie katra nodevuma jāiesniedz no 3D BIM modeļiem eksportētas un aktualizētas aktīvu informācijas Excel tabulas, kas apliecina aizpildīto atribūtu esamību</w:t>
      </w:r>
      <w:r w:rsidR="0079025C" w:rsidRPr="006D59A2">
        <w:rPr>
          <w:rFonts w:ascii="Times New Roman" w:hAnsi="Times New Roman" w:cs="Times New Roman"/>
          <w:i/>
          <w:iCs/>
          <w:color w:val="808080" w:themeColor="background1" w:themeShade="80"/>
        </w:rPr>
        <w:t xml:space="preserve"> un kvalitāti</w:t>
      </w:r>
      <w:r w:rsidRPr="006D59A2">
        <w:rPr>
          <w:rFonts w:ascii="Times New Roman" w:hAnsi="Times New Roman" w:cs="Times New Roman"/>
          <w:i/>
          <w:iCs/>
          <w:color w:val="808080" w:themeColor="background1" w:themeShade="80"/>
        </w:rPr>
        <w:t>.</w:t>
      </w:r>
    </w:p>
    <w:p w14:paraId="7278912A" w14:textId="77777777" w:rsidR="00390B16" w:rsidRDefault="00390B16" w:rsidP="00292694">
      <w:pPr>
        <w:ind w:right="84"/>
        <w:rPr>
          <w:rFonts w:ascii="Times New Roman" w:hAnsi="Times New Roman" w:cs="Times New Roman"/>
          <w:i/>
          <w:iCs/>
        </w:rPr>
      </w:pPr>
    </w:p>
    <w:p w14:paraId="7C6C1939" w14:textId="60283AE0" w:rsidR="00725E45" w:rsidRPr="00A461F1" w:rsidRDefault="00075794" w:rsidP="00075794">
      <w:pPr>
        <w:pStyle w:val="Heading2"/>
        <w:ind w:firstLine="720"/>
        <w:rPr>
          <w:rFonts w:ascii="Times New Roman" w:hAnsi="Times New Roman" w:cs="Times New Roman"/>
          <w:i/>
          <w:iCs/>
          <w:color w:val="FF0000"/>
        </w:rPr>
      </w:pPr>
      <w:bookmarkStart w:id="23" w:name="_Toc219115271"/>
      <w:r>
        <w:rPr>
          <w:rFonts w:ascii="Times New Roman" w:hAnsi="Times New Roman" w:cs="Times New Roman"/>
        </w:rPr>
        <w:t xml:space="preserve">8.3 </w:t>
      </w:r>
      <w:r w:rsidR="00725E45" w:rsidRPr="00A461F1">
        <w:rPr>
          <w:rFonts w:ascii="Times New Roman" w:hAnsi="Times New Roman" w:cs="Times New Roman"/>
        </w:rPr>
        <w:t>Sadursmju</w:t>
      </w:r>
      <w:r w:rsidR="00725E45" w:rsidRPr="00A461F1">
        <w:rPr>
          <w:rFonts w:ascii="Times New Roman" w:hAnsi="Times New Roman" w:cs="Times New Roman"/>
          <w:spacing w:val="56"/>
        </w:rPr>
        <w:t xml:space="preserve"> </w:t>
      </w:r>
      <w:r w:rsidR="00725E45" w:rsidRPr="00A461F1">
        <w:rPr>
          <w:rFonts w:ascii="Times New Roman" w:hAnsi="Times New Roman" w:cs="Times New Roman"/>
        </w:rPr>
        <w:t>noteikšanas</w:t>
      </w:r>
      <w:r w:rsidR="00725E45" w:rsidRPr="00A461F1">
        <w:rPr>
          <w:rFonts w:ascii="Times New Roman" w:hAnsi="Times New Roman" w:cs="Times New Roman"/>
          <w:spacing w:val="62"/>
        </w:rPr>
        <w:t xml:space="preserve"> </w:t>
      </w:r>
      <w:r w:rsidR="00725E45" w:rsidRPr="00A461F1">
        <w:rPr>
          <w:rFonts w:ascii="Times New Roman" w:hAnsi="Times New Roman" w:cs="Times New Roman"/>
          <w:spacing w:val="-2"/>
        </w:rPr>
        <w:t>matrica</w:t>
      </w:r>
      <w:bookmarkEnd w:id="23"/>
    </w:p>
    <w:p w14:paraId="5A1091BF" w14:textId="77777777" w:rsidR="00725E45" w:rsidRDefault="00725E45" w:rsidP="00725E45">
      <w:pPr>
        <w:rPr>
          <w:rFonts w:ascii="Times New Roman" w:hAnsi="Times New Roman" w:cs="Times New Roman"/>
          <w:i/>
          <w:iCs/>
          <w:color w:val="808080" w:themeColor="background1" w:themeShade="80"/>
        </w:rPr>
      </w:pPr>
      <w:r w:rsidRPr="03E8A729">
        <w:rPr>
          <w:rFonts w:ascii="Times New Roman" w:hAnsi="Times New Roman" w:cs="Times New Roman"/>
          <w:i/>
          <w:iCs/>
          <w:color w:val="808080" w:themeColor="background1" w:themeShade="80"/>
        </w:rPr>
        <w:t>BIM īstenošanas plānā ir nepieciešams iekļaut Sadursmju noteikšanas matricu.</w:t>
      </w:r>
    </w:p>
    <w:p w14:paraId="5744C2FE" w14:textId="77777777" w:rsidR="004B0431" w:rsidRDefault="004B0431" w:rsidP="00725E45">
      <w:pPr>
        <w:rPr>
          <w:rFonts w:ascii="Times New Roman" w:hAnsi="Times New Roman" w:cs="Times New Roman"/>
          <w:i/>
          <w:iCs/>
          <w:color w:val="808080" w:themeColor="background1" w:themeShade="80"/>
        </w:rPr>
      </w:pPr>
    </w:p>
    <w:p w14:paraId="36C90B32" w14:textId="77777777" w:rsidR="004B0431" w:rsidRPr="00DD19AB" w:rsidRDefault="004B0431" w:rsidP="004B0431">
      <w:pPr>
        <w:pStyle w:val="Heading1"/>
        <w:numPr>
          <w:ilvl w:val="0"/>
          <w:numId w:val="42"/>
        </w:numPr>
        <w:ind w:left="0"/>
        <w:rPr>
          <w:rFonts w:ascii="Times New Roman" w:hAnsi="Times New Roman" w:cs="Times New Roman"/>
        </w:rPr>
      </w:pPr>
      <w:bookmarkStart w:id="24" w:name="_Toc219115272"/>
      <w:r w:rsidRPr="00DD19AB">
        <w:rPr>
          <w:rFonts w:ascii="Times New Roman" w:hAnsi="Times New Roman" w:cs="Times New Roman"/>
        </w:rPr>
        <w:t>FAILU NOSAUKUMU VEIDOŠANA</w:t>
      </w:r>
      <w:bookmarkEnd w:id="24"/>
    </w:p>
    <w:p w14:paraId="59BF5188" w14:textId="77777777" w:rsidR="004B0431" w:rsidRPr="00DD19AB" w:rsidRDefault="004B0431" w:rsidP="004B0431">
      <w:pPr>
        <w:rPr>
          <w:rFonts w:ascii="Times New Roman" w:hAnsi="Times New Roman" w:cs="Times New Roman"/>
          <w:i/>
          <w:iCs/>
          <w:color w:val="808080" w:themeColor="background1" w:themeShade="80"/>
        </w:rPr>
      </w:pPr>
      <w:r w:rsidRPr="03E8A729">
        <w:rPr>
          <w:rFonts w:ascii="Times New Roman" w:hAnsi="Times New Roman" w:cs="Times New Roman"/>
          <w:i/>
          <w:iCs/>
          <w:color w:val="808080" w:themeColor="background1" w:themeShade="80"/>
        </w:rPr>
        <w:t>Failu nosaukumu veidošanas matrica tiks nodrošināta no Pasūtītāja puses.</w:t>
      </w:r>
    </w:p>
    <w:p w14:paraId="3BC7D611" w14:textId="77777777" w:rsidR="00725E45" w:rsidRDefault="00725E45" w:rsidP="00292694">
      <w:pPr>
        <w:ind w:right="84"/>
        <w:rPr>
          <w:rFonts w:ascii="Times New Roman" w:hAnsi="Times New Roman" w:cs="Times New Roman"/>
        </w:rPr>
      </w:pPr>
    </w:p>
    <w:p w14:paraId="10ED04EF" w14:textId="28444774" w:rsidR="004B0431" w:rsidRDefault="002E3D32" w:rsidP="002E3D32">
      <w:pPr>
        <w:pStyle w:val="Heading1"/>
        <w:numPr>
          <w:ilvl w:val="0"/>
          <w:numId w:val="42"/>
        </w:numPr>
        <w:rPr>
          <w:rFonts w:ascii="Times New Roman" w:hAnsi="Times New Roman" w:cs="Times New Roman"/>
        </w:rPr>
      </w:pPr>
      <w:bookmarkStart w:id="25" w:name="_Toc219115273"/>
      <w:r w:rsidRPr="002E3D32">
        <w:rPr>
          <w:rFonts w:ascii="Times New Roman" w:hAnsi="Times New Roman" w:cs="Times New Roman"/>
        </w:rPr>
        <w:t>MATERIĀLU APJOMU SARAKSTS</w:t>
      </w:r>
      <w:bookmarkEnd w:id="25"/>
    </w:p>
    <w:p w14:paraId="72B2DD67" w14:textId="66F391AF" w:rsidR="002E3D32" w:rsidRDefault="002E3D32" w:rsidP="002E3D32">
      <w:pPr>
        <w:rPr>
          <w:rFonts w:ascii="Times New Roman" w:hAnsi="Times New Roman" w:cs="Times New Roman"/>
          <w:i/>
          <w:iCs/>
          <w:color w:val="808080" w:themeColor="background1" w:themeShade="80"/>
        </w:rPr>
      </w:pPr>
      <w:r w:rsidRPr="00380243">
        <w:rPr>
          <w:rFonts w:ascii="Times New Roman" w:hAnsi="Times New Roman" w:cs="Times New Roman"/>
          <w:i/>
          <w:iCs/>
          <w:color w:val="808080" w:themeColor="background1" w:themeShade="80"/>
        </w:rPr>
        <w:t>Materiālu apjomu saraksta veidne tiks nodrošināta no Pasūtītāja puses.</w:t>
      </w:r>
    </w:p>
    <w:p w14:paraId="5FED2F3B" w14:textId="77777777" w:rsidR="00155FB4" w:rsidRDefault="00155FB4" w:rsidP="002E3D32">
      <w:pPr>
        <w:rPr>
          <w:rFonts w:ascii="Times New Roman" w:hAnsi="Times New Roman" w:cs="Times New Roman"/>
          <w:i/>
          <w:iCs/>
          <w:color w:val="808080" w:themeColor="background1" w:themeShade="80"/>
        </w:rPr>
      </w:pPr>
    </w:p>
    <w:p w14:paraId="66D7831B" w14:textId="12F6151B" w:rsidR="00155FB4" w:rsidRPr="00945108" w:rsidRDefault="00155FB4" w:rsidP="00155FB4">
      <w:pPr>
        <w:pStyle w:val="Heading1"/>
        <w:numPr>
          <w:ilvl w:val="0"/>
          <w:numId w:val="42"/>
        </w:numPr>
        <w:rPr>
          <w:rFonts w:ascii="Times New Roman" w:hAnsi="Times New Roman" w:cs="Times New Roman"/>
        </w:rPr>
      </w:pPr>
      <w:bookmarkStart w:id="26" w:name="_Toc219115274"/>
      <w:r w:rsidRPr="00945108">
        <w:rPr>
          <w:rFonts w:ascii="Times New Roman" w:hAnsi="Times New Roman" w:cs="Times New Roman"/>
        </w:rPr>
        <w:t>INFORMĀCIJAS PLŪSMA NO BŪVDARBIEM LĪDZ AKTĪVU MODELIM</w:t>
      </w:r>
      <w:bookmarkEnd w:id="26"/>
    </w:p>
    <w:p w14:paraId="2B4D7F05" w14:textId="23AF81FF" w:rsidR="00155FB4" w:rsidRDefault="007E3601" w:rsidP="002E3D32">
      <w:pPr>
        <w:rPr>
          <w:rFonts w:ascii="Times New Roman" w:hAnsi="Times New Roman" w:cs="Times New Roman"/>
          <w:i/>
          <w:iCs/>
          <w:color w:val="808080" w:themeColor="background1" w:themeShade="80"/>
        </w:rPr>
      </w:pPr>
      <w:r w:rsidRPr="007E3601">
        <w:rPr>
          <w:rFonts w:ascii="Times New Roman" w:hAnsi="Times New Roman" w:cs="Times New Roman"/>
          <w:i/>
          <w:iCs/>
          <w:color w:val="808080" w:themeColor="background1" w:themeShade="80"/>
        </w:rPr>
        <w:t>Autoruzrauga atbildība BIM vidē ietver būvniecības laikā veikto izmaiņu izvērtēšanu un apstiprināšanu, izmaiņu ieviešanu vai aktualizēšanu 3D BIM modelī un būvprojekta dokumentācijā autoruzraudzības ietvaros, kā arī BIM modeļa parametru un informācijas uzturēšanu atbilstoši Apstiprinātā BIM posma prasībām.</w:t>
      </w:r>
      <w:r w:rsidR="009910A3">
        <w:rPr>
          <w:rFonts w:ascii="Times New Roman" w:hAnsi="Times New Roman" w:cs="Times New Roman"/>
          <w:i/>
          <w:iCs/>
          <w:color w:val="808080" w:themeColor="background1" w:themeShade="80"/>
        </w:rPr>
        <w:t xml:space="preserve"> </w:t>
      </w:r>
      <w:r w:rsidR="009910A3" w:rsidRPr="009910A3">
        <w:rPr>
          <w:rFonts w:ascii="Times New Roman" w:hAnsi="Times New Roman" w:cs="Times New Roman"/>
          <w:i/>
          <w:iCs/>
          <w:color w:val="808080" w:themeColor="background1" w:themeShade="80"/>
        </w:rPr>
        <w:t xml:space="preserve">Minētais neattiecas uz Būvuzņēmēja </w:t>
      </w:r>
      <w:r w:rsidR="009910A3" w:rsidRPr="009910A3">
        <w:rPr>
          <w:rFonts w:ascii="Times New Roman" w:hAnsi="Times New Roman" w:cs="Times New Roman"/>
          <w:i/>
          <w:iCs/>
          <w:color w:val="808080" w:themeColor="background1" w:themeShade="80"/>
        </w:rPr>
        <w:lastRenderedPageBreak/>
        <w:t>ierosinātajām būvprojekta izmaiņām, alternatīvajiem risinājumiem vai</w:t>
      </w:r>
      <w:r w:rsidR="009910A3">
        <w:rPr>
          <w:rFonts w:ascii="Times New Roman" w:hAnsi="Times New Roman" w:cs="Times New Roman"/>
          <w:i/>
          <w:iCs/>
          <w:color w:val="808080" w:themeColor="background1" w:themeShade="80"/>
        </w:rPr>
        <w:t xml:space="preserve"> būvdarbu</w:t>
      </w:r>
      <w:r w:rsidR="009910A3" w:rsidRPr="009910A3">
        <w:rPr>
          <w:rFonts w:ascii="Times New Roman" w:hAnsi="Times New Roman" w:cs="Times New Roman"/>
          <w:i/>
          <w:iCs/>
          <w:color w:val="808080" w:themeColor="background1" w:themeShade="80"/>
        </w:rPr>
        <w:t xml:space="preserve"> izpildījuma novirzēm.</w:t>
      </w:r>
    </w:p>
    <w:p w14:paraId="31F76C5F" w14:textId="77777777" w:rsidR="002E3D32" w:rsidRDefault="002E3D32" w:rsidP="002E3D32">
      <w:pPr>
        <w:rPr>
          <w:rFonts w:ascii="Times New Roman" w:hAnsi="Times New Roman" w:cs="Times New Roman"/>
          <w:i/>
          <w:iCs/>
          <w:color w:val="808080" w:themeColor="background1" w:themeShade="80"/>
        </w:rPr>
      </w:pPr>
    </w:p>
    <w:p w14:paraId="67D94E54" w14:textId="77777777" w:rsidR="00921111" w:rsidRDefault="00921111" w:rsidP="00921111">
      <w:pPr>
        <w:spacing w:before="120"/>
        <w:jc w:val="left"/>
        <w:rPr>
          <w:rFonts w:ascii="Times New Roman" w:hAnsi="Times New Roman" w:cs="Times New Roman"/>
        </w:rPr>
      </w:pPr>
      <w:r w:rsidRPr="00976205">
        <w:rPr>
          <w:rFonts w:ascii="Times New Roman" w:hAnsi="Times New Roman" w:cs="Times New Roman"/>
        </w:rPr>
        <w:t>Pielikumi:</w:t>
      </w:r>
    </w:p>
    <w:p w14:paraId="2587119C" w14:textId="34F4E478" w:rsidR="00BB3B29" w:rsidRDefault="00BB3B29" w:rsidP="00921111">
      <w:pPr>
        <w:spacing w:before="120"/>
        <w:jc w:val="left"/>
        <w:rPr>
          <w:rFonts w:ascii="Times New Roman" w:hAnsi="Times New Roman" w:cs="Times New Roman"/>
        </w:rPr>
      </w:pPr>
      <w:r w:rsidRPr="00BB3B29">
        <w:rPr>
          <w:rFonts w:ascii="Times New Roman" w:hAnsi="Times New Roman" w:cs="Times New Roman"/>
        </w:rPr>
        <w:t>Vispārīgo BIM prasību Pielikums_Nr1_ Projekta_speciālās_prasības</w:t>
      </w:r>
    </w:p>
    <w:p w14:paraId="16038628" w14:textId="2D7116ED" w:rsidR="00571306" w:rsidRDefault="00571306" w:rsidP="00921111">
      <w:pPr>
        <w:spacing w:before="120"/>
        <w:jc w:val="left"/>
        <w:rPr>
          <w:rFonts w:ascii="Times New Roman" w:hAnsi="Times New Roman" w:cs="Times New Roman"/>
        </w:rPr>
      </w:pPr>
      <w:r w:rsidRPr="00571306">
        <w:rPr>
          <w:rFonts w:ascii="Times New Roman" w:hAnsi="Times New Roman" w:cs="Times New Roman"/>
        </w:rPr>
        <w:t>Vispārīgo BIM Prasību Pielikums_Nr2_Aktīvu informācijas prasības</w:t>
      </w:r>
    </w:p>
    <w:p w14:paraId="10652E45" w14:textId="2F22C405" w:rsidR="007E6346" w:rsidRDefault="007E6346" w:rsidP="00921111">
      <w:pPr>
        <w:spacing w:before="120"/>
        <w:jc w:val="left"/>
        <w:rPr>
          <w:rFonts w:ascii="Times New Roman" w:hAnsi="Times New Roman" w:cs="Times New Roman"/>
        </w:rPr>
      </w:pPr>
      <w:r w:rsidRPr="007E6346">
        <w:rPr>
          <w:rFonts w:ascii="Times New Roman" w:hAnsi="Times New Roman" w:cs="Times New Roman"/>
        </w:rPr>
        <w:t>Vispārīgo BIM prasību Pielikums_Nr3_Atbildības_matrica</w:t>
      </w:r>
    </w:p>
    <w:p w14:paraId="086E3E72" w14:textId="2B45315A" w:rsidR="00743617" w:rsidRDefault="00743617" w:rsidP="00921111">
      <w:pPr>
        <w:spacing w:before="120"/>
        <w:jc w:val="left"/>
        <w:rPr>
          <w:rFonts w:ascii="Times New Roman" w:hAnsi="Times New Roman" w:cs="Times New Roman"/>
        </w:rPr>
      </w:pPr>
      <w:r w:rsidRPr="00743617">
        <w:rPr>
          <w:rFonts w:ascii="Times New Roman" w:hAnsi="Times New Roman" w:cs="Times New Roman"/>
        </w:rPr>
        <w:t>Vispārīgo BIM prasību Pielikums_Nr5_GIPP</w:t>
      </w:r>
    </w:p>
    <w:p w14:paraId="207BD963" w14:textId="56F94B2A" w:rsidR="00921111" w:rsidRDefault="00FF0418" w:rsidP="00921111">
      <w:pPr>
        <w:spacing w:before="120"/>
        <w:jc w:val="left"/>
        <w:rPr>
          <w:rFonts w:ascii="Times New Roman" w:hAnsi="Times New Roman" w:cs="Times New Roman"/>
        </w:rPr>
      </w:pPr>
      <w:r w:rsidRPr="00FF0418">
        <w:rPr>
          <w:rFonts w:ascii="Times New Roman" w:hAnsi="Times New Roman" w:cs="Times New Roman"/>
        </w:rPr>
        <w:t>Vispārīgo BIM prasību Pielikums_Nr6_UIPP</w:t>
      </w:r>
    </w:p>
    <w:p w14:paraId="4A4F75BE" w14:textId="77777777" w:rsidR="00921111" w:rsidRDefault="00921111" w:rsidP="00921111">
      <w:pPr>
        <w:spacing w:before="120"/>
        <w:jc w:val="left"/>
        <w:rPr>
          <w:rFonts w:ascii="Times New Roman" w:hAnsi="Times New Roman" w:cs="Times New Roman"/>
        </w:rPr>
      </w:pPr>
    </w:p>
    <w:p w14:paraId="6564DE80" w14:textId="77777777" w:rsidR="00921111" w:rsidRDefault="00921111" w:rsidP="00921111">
      <w:pPr>
        <w:spacing w:before="120"/>
        <w:jc w:val="left"/>
        <w:rPr>
          <w:rFonts w:ascii="Times New Roman" w:hAnsi="Times New Roman" w:cs="Times New Roman"/>
        </w:rPr>
      </w:pPr>
    </w:p>
    <w:p w14:paraId="69B8C497" w14:textId="77777777" w:rsidR="00921111" w:rsidRDefault="00921111" w:rsidP="00921111">
      <w:pPr>
        <w:spacing w:before="120"/>
        <w:jc w:val="left"/>
        <w:rPr>
          <w:rFonts w:ascii="Times New Roman" w:hAnsi="Times New Roman" w:cs="Times New Roman"/>
        </w:rPr>
      </w:pPr>
    </w:p>
    <w:p w14:paraId="705ACADD" w14:textId="77777777" w:rsidR="00921111" w:rsidRPr="00DD19AB" w:rsidRDefault="00921111" w:rsidP="00921111">
      <w:pPr>
        <w:spacing w:before="120"/>
        <w:jc w:val="left"/>
        <w:rPr>
          <w:rFonts w:ascii="Times New Roman" w:hAnsi="Times New Roman" w:cs="Times New Roman"/>
        </w:rPr>
      </w:pPr>
      <w:r w:rsidRPr="00DD19AB">
        <w:rPr>
          <w:rFonts w:ascii="Times New Roman" w:hAnsi="Times New Roman" w:cs="Times New Roman"/>
        </w:rPr>
        <w:t>______________________________________________________________</w:t>
      </w:r>
    </w:p>
    <w:p w14:paraId="662583B5" w14:textId="77777777" w:rsidR="00921111" w:rsidRPr="00DD19AB" w:rsidRDefault="00921111" w:rsidP="00921111">
      <w:pPr>
        <w:spacing w:before="120"/>
        <w:jc w:val="left"/>
        <w:rPr>
          <w:rFonts w:ascii="Times New Roman" w:hAnsi="Times New Roman" w:cs="Times New Roman"/>
        </w:rPr>
      </w:pPr>
      <w:r w:rsidRPr="00DD19AB">
        <w:rPr>
          <w:rFonts w:ascii="Times New Roman" w:hAnsi="Times New Roman" w:cs="Times New Roman"/>
        </w:rPr>
        <w:t>(piegādātāja vai tā pilnvarotās personas (pievienot pilnvaras oriģinālu vai apliecinātu kopiju) paraksts, tā atšifrējums)</w:t>
      </w:r>
    </w:p>
    <w:p w14:paraId="743503DB" w14:textId="77777777" w:rsidR="002E3D32" w:rsidRPr="002E3D32" w:rsidRDefault="002E3D32" w:rsidP="002E3D32">
      <w:pPr>
        <w:rPr>
          <w:rFonts w:ascii="Times New Roman" w:hAnsi="Times New Roman" w:cs="Times New Roman"/>
          <w:i/>
          <w:iCs/>
          <w:color w:val="808080" w:themeColor="background1" w:themeShade="80"/>
        </w:rPr>
      </w:pPr>
    </w:p>
    <w:p w14:paraId="380A001B" w14:textId="77777777" w:rsidR="002E3D32" w:rsidRPr="002E3D32" w:rsidRDefault="002E3D32" w:rsidP="002E3D32"/>
    <w:sectPr w:rsidR="002E3D32" w:rsidRPr="002E3D32" w:rsidSect="005D660A">
      <w:headerReference w:type="default" r:id="rId19"/>
      <w:footerReference w:type="default" r:id="rId20"/>
      <w:headerReference w:type="first" r:id="rId21"/>
      <w:footerReference w:type="first" r:id="rId22"/>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1C33" w14:textId="77777777" w:rsidR="004E7249" w:rsidRDefault="004E7249" w:rsidP="00EC704B">
      <w:pPr>
        <w:spacing w:after="0" w:line="240" w:lineRule="auto"/>
      </w:pPr>
      <w:r>
        <w:separator/>
      </w:r>
    </w:p>
  </w:endnote>
  <w:endnote w:type="continuationSeparator" w:id="0">
    <w:p w14:paraId="06163F09" w14:textId="77777777" w:rsidR="004E7249" w:rsidRDefault="004E7249" w:rsidP="00EC704B">
      <w:pPr>
        <w:spacing w:after="0" w:line="240" w:lineRule="auto"/>
      </w:pPr>
      <w:r>
        <w:continuationSeparator/>
      </w:r>
    </w:p>
  </w:endnote>
  <w:endnote w:type="continuationNotice" w:id="1">
    <w:p w14:paraId="37C19E2F" w14:textId="77777777" w:rsidR="004E7249" w:rsidRDefault="004E7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86890"/>
      <w:docPartObj>
        <w:docPartGallery w:val="Page Numbers (Bottom of Page)"/>
        <w:docPartUnique/>
      </w:docPartObj>
    </w:sdtPr>
    <w:sdtEndPr>
      <w:rPr>
        <w:noProof/>
      </w:rPr>
    </w:sdtEndPr>
    <w:sdtContent>
      <w:p w14:paraId="2680DA95" w14:textId="1A6C57A2" w:rsidR="00D40ADD" w:rsidRDefault="00D40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85C" w14:textId="7993646E" w:rsidR="00AA7EEB" w:rsidRPr="00AA7EEB" w:rsidRDefault="00AA7EEB" w:rsidP="00AA7EEB">
    <w:pPr>
      <w:pStyle w:val="Footer"/>
      <w:tabs>
        <w:tab w:val="clear" w:pos="4153"/>
        <w:tab w:val="clear" w:pos="8306"/>
      </w:tabs>
      <w:jc w:val="right"/>
      <w:rPr>
        <w:sz w:val="20"/>
        <w:szCs w:val="20"/>
      </w:rPr>
    </w:pPr>
  </w:p>
  <w:p w14:paraId="4D0B7993" w14:textId="77777777" w:rsidR="0098467F" w:rsidRDefault="00984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AC884E3" w14:paraId="73749AEF" w14:textId="77777777" w:rsidTr="4AC884E3">
      <w:trPr>
        <w:trHeight w:val="300"/>
      </w:trPr>
      <w:tc>
        <w:tcPr>
          <w:tcW w:w="2765" w:type="dxa"/>
        </w:tcPr>
        <w:p w14:paraId="412931D6" w14:textId="2755FA2A" w:rsidR="4AC884E3" w:rsidRDefault="4AC884E3" w:rsidP="4AC884E3">
          <w:pPr>
            <w:pStyle w:val="Header"/>
            <w:ind w:left="-115"/>
            <w:jc w:val="left"/>
          </w:pPr>
        </w:p>
      </w:tc>
      <w:tc>
        <w:tcPr>
          <w:tcW w:w="2765" w:type="dxa"/>
        </w:tcPr>
        <w:p w14:paraId="7C8DED69" w14:textId="18F9D117" w:rsidR="4AC884E3" w:rsidRDefault="4AC884E3" w:rsidP="4AC884E3">
          <w:pPr>
            <w:pStyle w:val="Header"/>
            <w:jc w:val="center"/>
          </w:pPr>
        </w:p>
      </w:tc>
      <w:tc>
        <w:tcPr>
          <w:tcW w:w="2765" w:type="dxa"/>
        </w:tcPr>
        <w:p w14:paraId="442D3C1D" w14:textId="00987D2D" w:rsidR="4AC884E3" w:rsidRDefault="4AC884E3" w:rsidP="4AC884E3">
          <w:pPr>
            <w:pStyle w:val="Header"/>
            <w:ind w:right="-115"/>
            <w:jc w:val="right"/>
          </w:pPr>
        </w:p>
      </w:tc>
    </w:tr>
  </w:tbl>
  <w:p w14:paraId="1CE767BE" w14:textId="14D35497" w:rsidR="4AC884E3" w:rsidRDefault="4AC884E3" w:rsidP="4AC88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DE9F" w14:textId="77777777" w:rsidR="004E7249" w:rsidRDefault="004E7249" w:rsidP="00EC704B">
      <w:pPr>
        <w:spacing w:after="0" w:line="240" w:lineRule="auto"/>
      </w:pPr>
      <w:r>
        <w:separator/>
      </w:r>
    </w:p>
  </w:footnote>
  <w:footnote w:type="continuationSeparator" w:id="0">
    <w:p w14:paraId="06957855" w14:textId="77777777" w:rsidR="004E7249" w:rsidRDefault="004E7249" w:rsidP="00EC704B">
      <w:pPr>
        <w:spacing w:after="0" w:line="240" w:lineRule="auto"/>
      </w:pPr>
      <w:r>
        <w:continuationSeparator/>
      </w:r>
    </w:p>
  </w:footnote>
  <w:footnote w:type="continuationNotice" w:id="1">
    <w:p w14:paraId="48A04913" w14:textId="77777777" w:rsidR="004E7249" w:rsidRDefault="004E7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7D66" w14:textId="06B8BB2E" w:rsidR="00EC704B" w:rsidRDefault="4AC884E3" w:rsidP="00EC704B">
    <w:pPr>
      <w:pStyle w:val="Header"/>
      <w:jc w:val="right"/>
    </w:pPr>
    <w:r>
      <w:t xml:space="preserve"> </w:t>
    </w:r>
  </w:p>
  <w:p w14:paraId="3241A6F4" w14:textId="77777777" w:rsidR="0098467F" w:rsidRDefault="00984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4AC884E3" w14:paraId="24A5E73F" w14:textId="77777777" w:rsidTr="4AC884E3">
      <w:trPr>
        <w:trHeight w:val="300"/>
      </w:trPr>
      <w:tc>
        <w:tcPr>
          <w:tcW w:w="2765" w:type="dxa"/>
        </w:tcPr>
        <w:p w14:paraId="45BE22AE" w14:textId="6F54CA5F" w:rsidR="4AC884E3" w:rsidRDefault="4AC884E3" w:rsidP="4AC884E3">
          <w:pPr>
            <w:pStyle w:val="Header"/>
            <w:ind w:left="-115"/>
            <w:jc w:val="left"/>
          </w:pPr>
        </w:p>
      </w:tc>
      <w:tc>
        <w:tcPr>
          <w:tcW w:w="2765" w:type="dxa"/>
        </w:tcPr>
        <w:p w14:paraId="35AB989D" w14:textId="140D4F6C" w:rsidR="4AC884E3" w:rsidRDefault="4AC884E3" w:rsidP="4AC884E3">
          <w:pPr>
            <w:pStyle w:val="Header"/>
            <w:jc w:val="center"/>
          </w:pPr>
        </w:p>
      </w:tc>
      <w:tc>
        <w:tcPr>
          <w:tcW w:w="2765" w:type="dxa"/>
        </w:tcPr>
        <w:p w14:paraId="28DE4281" w14:textId="67749666" w:rsidR="4AC884E3" w:rsidRDefault="4AC884E3" w:rsidP="4AC884E3">
          <w:pPr>
            <w:pStyle w:val="Header"/>
            <w:ind w:right="-115"/>
            <w:jc w:val="right"/>
          </w:pPr>
        </w:p>
      </w:tc>
    </w:tr>
  </w:tbl>
  <w:p w14:paraId="3230B738" w14:textId="5C1E6941" w:rsidR="4AC884E3" w:rsidRDefault="4AC884E3" w:rsidP="4AC88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4B4"/>
    <w:multiLevelType w:val="multilevel"/>
    <w:tmpl w:val="960E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246FA"/>
    <w:multiLevelType w:val="hybridMultilevel"/>
    <w:tmpl w:val="47BC6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F14C6C"/>
    <w:multiLevelType w:val="multilevel"/>
    <w:tmpl w:val="2BEC4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12D93"/>
    <w:multiLevelType w:val="multilevel"/>
    <w:tmpl w:val="592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C1368"/>
    <w:multiLevelType w:val="hybridMultilevel"/>
    <w:tmpl w:val="0B482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3E7F78"/>
    <w:multiLevelType w:val="multilevel"/>
    <w:tmpl w:val="FA1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F558E"/>
    <w:multiLevelType w:val="hybridMultilevel"/>
    <w:tmpl w:val="A21A4D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B42FDA"/>
    <w:multiLevelType w:val="hybridMultilevel"/>
    <w:tmpl w:val="F91C70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1A73F1"/>
    <w:multiLevelType w:val="multilevel"/>
    <w:tmpl w:val="649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066C2"/>
    <w:multiLevelType w:val="multilevel"/>
    <w:tmpl w:val="00E0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B0BF3"/>
    <w:multiLevelType w:val="multilevel"/>
    <w:tmpl w:val="4E38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9E00AD"/>
    <w:multiLevelType w:val="multilevel"/>
    <w:tmpl w:val="41EE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13F5"/>
    <w:multiLevelType w:val="multilevel"/>
    <w:tmpl w:val="2424D8C0"/>
    <w:lvl w:ilvl="0">
      <w:start w:val="7"/>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053EF2"/>
    <w:multiLevelType w:val="multilevel"/>
    <w:tmpl w:val="FFE8ED9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1E03E63"/>
    <w:multiLevelType w:val="multilevel"/>
    <w:tmpl w:val="1BE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D0621"/>
    <w:multiLevelType w:val="multilevel"/>
    <w:tmpl w:val="B552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F913BA"/>
    <w:multiLevelType w:val="multilevel"/>
    <w:tmpl w:val="0908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A167B5"/>
    <w:multiLevelType w:val="multilevel"/>
    <w:tmpl w:val="A57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958154"/>
    <w:multiLevelType w:val="hybridMultilevel"/>
    <w:tmpl w:val="09C2B448"/>
    <w:lvl w:ilvl="0" w:tplc="DCF8946C">
      <w:start w:val="1"/>
      <w:numFmt w:val="decimal"/>
      <w:lvlText w:val="%1."/>
      <w:lvlJc w:val="left"/>
      <w:pPr>
        <w:ind w:left="720" w:hanging="360"/>
      </w:pPr>
    </w:lvl>
    <w:lvl w:ilvl="1" w:tplc="938A8676">
      <w:start w:val="1"/>
      <w:numFmt w:val="lowerLetter"/>
      <w:lvlText w:val="%2."/>
      <w:lvlJc w:val="left"/>
      <w:pPr>
        <w:ind w:left="1440" w:hanging="360"/>
      </w:pPr>
    </w:lvl>
    <w:lvl w:ilvl="2" w:tplc="C102E74C">
      <w:start w:val="1"/>
      <w:numFmt w:val="lowerRoman"/>
      <w:lvlText w:val="%3."/>
      <w:lvlJc w:val="right"/>
      <w:pPr>
        <w:ind w:left="2160" w:hanging="180"/>
      </w:pPr>
    </w:lvl>
    <w:lvl w:ilvl="3" w:tplc="CEB6BEFE">
      <w:start w:val="1"/>
      <w:numFmt w:val="decimal"/>
      <w:lvlText w:val="%4."/>
      <w:lvlJc w:val="left"/>
      <w:pPr>
        <w:ind w:left="2880" w:hanging="360"/>
      </w:pPr>
    </w:lvl>
    <w:lvl w:ilvl="4" w:tplc="C266667A">
      <w:start w:val="1"/>
      <w:numFmt w:val="lowerLetter"/>
      <w:lvlText w:val="%5."/>
      <w:lvlJc w:val="left"/>
      <w:pPr>
        <w:ind w:left="3600" w:hanging="360"/>
      </w:pPr>
    </w:lvl>
    <w:lvl w:ilvl="5" w:tplc="BF9E8860">
      <w:start w:val="1"/>
      <w:numFmt w:val="lowerRoman"/>
      <w:lvlText w:val="%6."/>
      <w:lvlJc w:val="right"/>
      <w:pPr>
        <w:ind w:left="4320" w:hanging="180"/>
      </w:pPr>
    </w:lvl>
    <w:lvl w:ilvl="6" w:tplc="2BD4EB26">
      <w:start w:val="1"/>
      <w:numFmt w:val="decimal"/>
      <w:lvlText w:val="%7."/>
      <w:lvlJc w:val="left"/>
      <w:pPr>
        <w:ind w:left="5040" w:hanging="360"/>
      </w:pPr>
    </w:lvl>
    <w:lvl w:ilvl="7" w:tplc="ACFCC5AA">
      <w:start w:val="1"/>
      <w:numFmt w:val="lowerLetter"/>
      <w:lvlText w:val="%8."/>
      <w:lvlJc w:val="left"/>
      <w:pPr>
        <w:ind w:left="5760" w:hanging="360"/>
      </w:pPr>
    </w:lvl>
    <w:lvl w:ilvl="8" w:tplc="A71EB9A2">
      <w:start w:val="1"/>
      <w:numFmt w:val="lowerRoman"/>
      <w:lvlText w:val="%9."/>
      <w:lvlJc w:val="right"/>
      <w:pPr>
        <w:ind w:left="6480" w:hanging="180"/>
      </w:pPr>
    </w:lvl>
  </w:abstractNum>
  <w:abstractNum w:abstractNumId="19" w15:restartNumberingAfterBreak="0">
    <w:nsid w:val="32843C78"/>
    <w:multiLevelType w:val="multilevel"/>
    <w:tmpl w:val="14AA379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EE6582"/>
    <w:multiLevelType w:val="hybridMultilevel"/>
    <w:tmpl w:val="2FA072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4B3AC0"/>
    <w:multiLevelType w:val="hybridMultilevel"/>
    <w:tmpl w:val="9EBE66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A87D1C"/>
    <w:multiLevelType w:val="multilevel"/>
    <w:tmpl w:val="BF68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3C3E74"/>
    <w:multiLevelType w:val="hybridMultilevel"/>
    <w:tmpl w:val="C5E0AC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7C41E46"/>
    <w:multiLevelType w:val="hybridMultilevel"/>
    <w:tmpl w:val="13CE2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8749D6"/>
    <w:multiLevelType w:val="multilevel"/>
    <w:tmpl w:val="D96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204B0"/>
    <w:multiLevelType w:val="multilevel"/>
    <w:tmpl w:val="264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201492"/>
    <w:multiLevelType w:val="hybridMultilevel"/>
    <w:tmpl w:val="8F22A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9307CE0"/>
    <w:multiLevelType w:val="multilevel"/>
    <w:tmpl w:val="0538A8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550BC"/>
    <w:multiLevelType w:val="hybridMultilevel"/>
    <w:tmpl w:val="38FC7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FC6C39"/>
    <w:multiLevelType w:val="multilevel"/>
    <w:tmpl w:val="151E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B39E9"/>
    <w:multiLevelType w:val="multilevel"/>
    <w:tmpl w:val="9F0C2F6C"/>
    <w:lvl w:ilvl="0">
      <w:start w:val="10"/>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2942F3A"/>
    <w:multiLevelType w:val="hybridMultilevel"/>
    <w:tmpl w:val="0FF20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C418AD"/>
    <w:multiLevelType w:val="hybridMultilevel"/>
    <w:tmpl w:val="BBE60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7827196"/>
    <w:multiLevelType w:val="multilevel"/>
    <w:tmpl w:val="89A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F57FB3"/>
    <w:multiLevelType w:val="hybridMultilevel"/>
    <w:tmpl w:val="7F7068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1E6E0C"/>
    <w:multiLevelType w:val="hybridMultilevel"/>
    <w:tmpl w:val="4FC6F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8D3679"/>
    <w:multiLevelType w:val="multilevel"/>
    <w:tmpl w:val="E7205410"/>
    <w:lvl w:ilvl="0">
      <w:start w:val="8"/>
      <w:numFmt w:val="decimal"/>
      <w:lvlText w:val="%1."/>
      <w:lvlJc w:val="left"/>
      <w:pPr>
        <w:ind w:left="360" w:hanging="360"/>
      </w:pPr>
      <w:rPr>
        <w:rFonts w:hint="default"/>
        <w:i w:val="0"/>
        <w:color w:val="1003A3"/>
      </w:rPr>
    </w:lvl>
    <w:lvl w:ilvl="1">
      <w:start w:val="3"/>
      <w:numFmt w:val="decimal"/>
      <w:lvlText w:val="%1.%2."/>
      <w:lvlJc w:val="left"/>
      <w:pPr>
        <w:ind w:left="360" w:hanging="360"/>
      </w:pPr>
      <w:rPr>
        <w:rFonts w:hint="default"/>
        <w:i w:val="0"/>
        <w:color w:val="1003A3"/>
      </w:rPr>
    </w:lvl>
    <w:lvl w:ilvl="2">
      <w:start w:val="1"/>
      <w:numFmt w:val="decimal"/>
      <w:lvlText w:val="%1.%2.%3."/>
      <w:lvlJc w:val="left"/>
      <w:pPr>
        <w:ind w:left="720" w:hanging="720"/>
      </w:pPr>
      <w:rPr>
        <w:rFonts w:hint="default"/>
        <w:i w:val="0"/>
        <w:color w:val="1003A3"/>
      </w:rPr>
    </w:lvl>
    <w:lvl w:ilvl="3">
      <w:start w:val="1"/>
      <w:numFmt w:val="decimal"/>
      <w:lvlText w:val="%1.%2.%3.%4."/>
      <w:lvlJc w:val="left"/>
      <w:pPr>
        <w:ind w:left="720" w:hanging="720"/>
      </w:pPr>
      <w:rPr>
        <w:rFonts w:hint="default"/>
        <w:i w:val="0"/>
        <w:color w:val="1003A3"/>
      </w:rPr>
    </w:lvl>
    <w:lvl w:ilvl="4">
      <w:start w:val="1"/>
      <w:numFmt w:val="decimal"/>
      <w:lvlText w:val="%1.%2.%3.%4.%5."/>
      <w:lvlJc w:val="left"/>
      <w:pPr>
        <w:ind w:left="1080" w:hanging="1080"/>
      </w:pPr>
      <w:rPr>
        <w:rFonts w:hint="default"/>
        <w:i w:val="0"/>
        <w:color w:val="1003A3"/>
      </w:rPr>
    </w:lvl>
    <w:lvl w:ilvl="5">
      <w:start w:val="1"/>
      <w:numFmt w:val="decimal"/>
      <w:lvlText w:val="%1.%2.%3.%4.%5.%6."/>
      <w:lvlJc w:val="left"/>
      <w:pPr>
        <w:ind w:left="1080" w:hanging="1080"/>
      </w:pPr>
      <w:rPr>
        <w:rFonts w:hint="default"/>
        <w:i w:val="0"/>
        <w:color w:val="1003A3"/>
      </w:rPr>
    </w:lvl>
    <w:lvl w:ilvl="6">
      <w:start w:val="1"/>
      <w:numFmt w:val="decimal"/>
      <w:lvlText w:val="%1.%2.%3.%4.%5.%6.%7."/>
      <w:lvlJc w:val="left"/>
      <w:pPr>
        <w:ind w:left="1440" w:hanging="1440"/>
      </w:pPr>
      <w:rPr>
        <w:rFonts w:hint="default"/>
        <w:i w:val="0"/>
        <w:color w:val="1003A3"/>
      </w:rPr>
    </w:lvl>
    <w:lvl w:ilvl="7">
      <w:start w:val="1"/>
      <w:numFmt w:val="decimal"/>
      <w:lvlText w:val="%1.%2.%3.%4.%5.%6.%7.%8."/>
      <w:lvlJc w:val="left"/>
      <w:pPr>
        <w:ind w:left="1440" w:hanging="1440"/>
      </w:pPr>
      <w:rPr>
        <w:rFonts w:hint="default"/>
        <w:i w:val="0"/>
        <w:color w:val="1003A3"/>
      </w:rPr>
    </w:lvl>
    <w:lvl w:ilvl="8">
      <w:start w:val="1"/>
      <w:numFmt w:val="decimal"/>
      <w:lvlText w:val="%1.%2.%3.%4.%5.%6.%7.%8.%9."/>
      <w:lvlJc w:val="left"/>
      <w:pPr>
        <w:ind w:left="1800" w:hanging="1800"/>
      </w:pPr>
      <w:rPr>
        <w:rFonts w:hint="default"/>
        <w:i w:val="0"/>
        <w:color w:val="1003A3"/>
      </w:rPr>
    </w:lvl>
  </w:abstractNum>
  <w:abstractNum w:abstractNumId="38" w15:restartNumberingAfterBreak="0">
    <w:nsid w:val="5FA62E6E"/>
    <w:multiLevelType w:val="multilevel"/>
    <w:tmpl w:val="DB3638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A746BD"/>
    <w:multiLevelType w:val="multilevel"/>
    <w:tmpl w:val="0538A8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576F94"/>
    <w:multiLevelType w:val="hybridMultilevel"/>
    <w:tmpl w:val="85A45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5DC7CE4"/>
    <w:multiLevelType w:val="hybridMultilevel"/>
    <w:tmpl w:val="1586F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B959B8"/>
    <w:multiLevelType w:val="multilevel"/>
    <w:tmpl w:val="4E72E1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D03697"/>
    <w:multiLevelType w:val="hybridMultilevel"/>
    <w:tmpl w:val="2048F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CF66172"/>
    <w:multiLevelType w:val="hybridMultilevel"/>
    <w:tmpl w:val="44B66B9C"/>
    <w:lvl w:ilvl="0" w:tplc="323A3F22">
      <w:start w:val="1"/>
      <w:numFmt w:val="decimal"/>
      <w:lvlText w:val="%1."/>
      <w:lvlJc w:val="left"/>
      <w:pPr>
        <w:ind w:left="1224" w:hanging="360"/>
      </w:pPr>
      <w:rPr>
        <w:rFonts w:hint="default"/>
      </w:rPr>
    </w:lvl>
    <w:lvl w:ilvl="1" w:tplc="04260019" w:tentative="1">
      <w:start w:val="1"/>
      <w:numFmt w:val="lowerLetter"/>
      <w:lvlText w:val="%2."/>
      <w:lvlJc w:val="left"/>
      <w:pPr>
        <w:ind w:left="1944" w:hanging="360"/>
      </w:pPr>
    </w:lvl>
    <w:lvl w:ilvl="2" w:tplc="0426001B" w:tentative="1">
      <w:start w:val="1"/>
      <w:numFmt w:val="lowerRoman"/>
      <w:lvlText w:val="%3."/>
      <w:lvlJc w:val="right"/>
      <w:pPr>
        <w:ind w:left="2664" w:hanging="180"/>
      </w:pPr>
    </w:lvl>
    <w:lvl w:ilvl="3" w:tplc="0426000F" w:tentative="1">
      <w:start w:val="1"/>
      <w:numFmt w:val="decimal"/>
      <w:lvlText w:val="%4."/>
      <w:lvlJc w:val="left"/>
      <w:pPr>
        <w:ind w:left="3384" w:hanging="360"/>
      </w:pPr>
    </w:lvl>
    <w:lvl w:ilvl="4" w:tplc="04260019" w:tentative="1">
      <w:start w:val="1"/>
      <w:numFmt w:val="lowerLetter"/>
      <w:lvlText w:val="%5."/>
      <w:lvlJc w:val="left"/>
      <w:pPr>
        <w:ind w:left="4104" w:hanging="360"/>
      </w:pPr>
    </w:lvl>
    <w:lvl w:ilvl="5" w:tplc="0426001B" w:tentative="1">
      <w:start w:val="1"/>
      <w:numFmt w:val="lowerRoman"/>
      <w:lvlText w:val="%6."/>
      <w:lvlJc w:val="right"/>
      <w:pPr>
        <w:ind w:left="4824" w:hanging="180"/>
      </w:pPr>
    </w:lvl>
    <w:lvl w:ilvl="6" w:tplc="0426000F" w:tentative="1">
      <w:start w:val="1"/>
      <w:numFmt w:val="decimal"/>
      <w:lvlText w:val="%7."/>
      <w:lvlJc w:val="left"/>
      <w:pPr>
        <w:ind w:left="5544" w:hanging="360"/>
      </w:pPr>
    </w:lvl>
    <w:lvl w:ilvl="7" w:tplc="04260019" w:tentative="1">
      <w:start w:val="1"/>
      <w:numFmt w:val="lowerLetter"/>
      <w:lvlText w:val="%8."/>
      <w:lvlJc w:val="left"/>
      <w:pPr>
        <w:ind w:left="6264" w:hanging="360"/>
      </w:pPr>
    </w:lvl>
    <w:lvl w:ilvl="8" w:tplc="0426001B" w:tentative="1">
      <w:start w:val="1"/>
      <w:numFmt w:val="lowerRoman"/>
      <w:lvlText w:val="%9."/>
      <w:lvlJc w:val="right"/>
      <w:pPr>
        <w:ind w:left="6984" w:hanging="180"/>
      </w:pPr>
    </w:lvl>
  </w:abstractNum>
  <w:abstractNum w:abstractNumId="45" w15:restartNumberingAfterBreak="0">
    <w:nsid w:val="6DAA72B4"/>
    <w:multiLevelType w:val="hybridMultilevel"/>
    <w:tmpl w:val="61EAEA92"/>
    <w:lvl w:ilvl="0" w:tplc="7804B81A">
      <w:numFmt w:val="bullet"/>
      <w:lvlText w:val="▪"/>
      <w:lvlJc w:val="left"/>
      <w:pPr>
        <w:ind w:left="998" w:hanging="356"/>
      </w:pPr>
      <w:rPr>
        <w:rFonts w:ascii="Calibri" w:eastAsia="Calibri" w:hAnsi="Calibri" w:cs="Calibri" w:hint="default"/>
        <w:b/>
        <w:bCs/>
        <w:i w:val="0"/>
        <w:iCs w:val="0"/>
        <w:color w:val="D7F11F"/>
        <w:spacing w:val="0"/>
        <w:w w:val="100"/>
        <w:position w:val="-5"/>
        <w:sz w:val="40"/>
        <w:szCs w:val="40"/>
        <w:lang w:val="lv-LV" w:eastAsia="en-US" w:bidi="ar-SA"/>
      </w:rPr>
    </w:lvl>
    <w:lvl w:ilvl="1" w:tplc="3B9C2A9A">
      <w:numFmt w:val="bullet"/>
      <w:lvlText w:val="•"/>
      <w:lvlJc w:val="left"/>
      <w:pPr>
        <w:ind w:left="1849" w:hanging="356"/>
      </w:pPr>
      <w:rPr>
        <w:rFonts w:hint="default"/>
        <w:lang w:val="lv-LV" w:eastAsia="en-US" w:bidi="ar-SA"/>
      </w:rPr>
    </w:lvl>
    <w:lvl w:ilvl="2" w:tplc="A5400788">
      <w:numFmt w:val="bullet"/>
      <w:lvlText w:val="•"/>
      <w:lvlJc w:val="left"/>
      <w:pPr>
        <w:ind w:left="2699" w:hanging="356"/>
      </w:pPr>
      <w:rPr>
        <w:rFonts w:hint="default"/>
        <w:lang w:val="lv-LV" w:eastAsia="en-US" w:bidi="ar-SA"/>
      </w:rPr>
    </w:lvl>
    <w:lvl w:ilvl="3" w:tplc="5E66E7B2">
      <w:numFmt w:val="bullet"/>
      <w:lvlText w:val="•"/>
      <w:lvlJc w:val="left"/>
      <w:pPr>
        <w:ind w:left="3549" w:hanging="356"/>
      </w:pPr>
      <w:rPr>
        <w:rFonts w:hint="default"/>
        <w:lang w:val="lv-LV" w:eastAsia="en-US" w:bidi="ar-SA"/>
      </w:rPr>
    </w:lvl>
    <w:lvl w:ilvl="4" w:tplc="2E7E11C0">
      <w:numFmt w:val="bullet"/>
      <w:lvlText w:val="•"/>
      <w:lvlJc w:val="left"/>
      <w:pPr>
        <w:ind w:left="4399" w:hanging="356"/>
      </w:pPr>
      <w:rPr>
        <w:rFonts w:hint="default"/>
        <w:lang w:val="lv-LV" w:eastAsia="en-US" w:bidi="ar-SA"/>
      </w:rPr>
    </w:lvl>
    <w:lvl w:ilvl="5" w:tplc="6EE25DD4">
      <w:numFmt w:val="bullet"/>
      <w:lvlText w:val="•"/>
      <w:lvlJc w:val="left"/>
      <w:pPr>
        <w:ind w:left="5249" w:hanging="356"/>
      </w:pPr>
      <w:rPr>
        <w:rFonts w:hint="default"/>
        <w:lang w:val="lv-LV" w:eastAsia="en-US" w:bidi="ar-SA"/>
      </w:rPr>
    </w:lvl>
    <w:lvl w:ilvl="6" w:tplc="137C00AC">
      <w:numFmt w:val="bullet"/>
      <w:lvlText w:val="•"/>
      <w:lvlJc w:val="left"/>
      <w:pPr>
        <w:ind w:left="6099" w:hanging="356"/>
      </w:pPr>
      <w:rPr>
        <w:rFonts w:hint="default"/>
        <w:lang w:val="lv-LV" w:eastAsia="en-US" w:bidi="ar-SA"/>
      </w:rPr>
    </w:lvl>
    <w:lvl w:ilvl="7" w:tplc="16484F42">
      <w:numFmt w:val="bullet"/>
      <w:lvlText w:val="•"/>
      <w:lvlJc w:val="left"/>
      <w:pPr>
        <w:ind w:left="6948" w:hanging="356"/>
      </w:pPr>
      <w:rPr>
        <w:rFonts w:hint="default"/>
        <w:lang w:val="lv-LV" w:eastAsia="en-US" w:bidi="ar-SA"/>
      </w:rPr>
    </w:lvl>
    <w:lvl w:ilvl="8" w:tplc="FC6A0354">
      <w:numFmt w:val="bullet"/>
      <w:lvlText w:val="•"/>
      <w:lvlJc w:val="left"/>
      <w:pPr>
        <w:ind w:left="7798" w:hanging="356"/>
      </w:pPr>
      <w:rPr>
        <w:rFonts w:hint="default"/>
        <w:lang w:val="lv-LV" w:eastAsia="en-US" w:bidi="ar-SA"/>
      </w:rPr>
    </w:lvl>
  </w:abstractNum>
  <w:abstractNum w:abstractNumId="46" w15:restartNumberingAfterBreak="0">
    <w:nsid w:val="6E5916B8"/>
    <w:multiLevelType w:val="multilevel"/>
    <w:tmpl w:val="8244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A37FED"/>
    <w:multiLevelType w:val="multilevel"/>
    <w:tmpl w:val="E922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F3ADE"/>
    <w:multiLevelType w:val="multilevel"/>
    <w:tmpl w:val="2424D8C0"/>
    <w:lvl w:ilvl="0">
      <w:start w:val="7"/>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302834">
    <w:abstractNumId w:val="33"/>
  </w:num>
  <w:num w:numId="2" w16cid:durableId="1132673444">
    <w:abstractNumId w:val="44"/>
  </w:num>
  <w:num w:numId="3" w16cid:durableId="207497365">
    <w:abstractNumId w:val="36"/>
  </w:num>
  <w:num w:numId="4" w16cid:durableId="762990113">
    <w:abstractNumId w:val="39"/>
  </w:num>
  <w:num w:numId="5" w16cid:durableId="2140410805">
    <w:abstractNumId w:val="21"/>
  </w:num>
  <w:num w:numId="6" w16cid:durableId="1432968556">
    <w:abstractNumId w:val="29"/>
  </w:num>
  <w:num w:numId="7" w16cid:durableId="657345775">
    <w:abstractNumId w:val="27"/>
  </w:num>
  <w:num w:numId="8" w16cid:durableId="583300308">
    <w:abstractNumId w:val="23"/>
  </w:num>
  <w:num w:numId="9" w16cid:durableId="1393699480">
    <w:abstractNumId w:val="31"/>
  </w:num>
  <w:num w:numId="10" w16cid:durableId="1497115982">
    <w:abstractNumId w:val="32"/>
  </w:num>
  <w:num w:numId="11" w16cid:durableId="1439105817">
    <w:abstractNumId w:val="4"/>
  </w:num>
  <w:num w:numId="12" w16cid:durableId="1755122189">
    <w:abstractNumId w:val="18"/>
  </w:num>
  <w:num w:numId="13" w16cid:durableId="145053945">
    <w:abstractNumId w:val="0"/>
  </w:num>
  <w:num w:numId="14" w16cid:durableId="691808945">
    <w:abstractNumId w:val="30"/>
  </w:num>
  <w:num w:numId="15" w16cid:durableId="386491427">
    <w:abstractNumId w:val="22"/>
  </w:num>
  <w:num w:numId="16" w16cid:durableId="348914693">
    <w:abstractNumId w:val="3"/>
  </w:num>
  <w:num w:numId="17" w16cid:durableId="2035184682">
    <w:abstractNumId w:val="47"/>
  </w:num>
  <w:num w:numId="18" w16cid:durableId="194345111">
    <w:abstractNumId w:val="25"/>
  </w:num>
  <w:num w:numId="19" w16cid:durableId="66538917">
    <w:abstractNumId w:val="9"/>
  </w:num>
  <w:num w:numId="20" w16cid:durableId="7830224">
    <w:abstractNumId w:val="5"/>
  </w:num>
  <w:num w:numId="21" w16cid:durableId="1166358328">
    <w:abstractNumId w:val="17"/>
  </w:num>
  <w:num w:numId="22" w16cid:durableId="1462964059">
    <w:abstractNumId w:val="16"/>
  </w:num>
  <w:num w:numId="23" w16cid:durableId="1768884310">
    <w:abstractNumId w:val="42"/>
  </w:num>
  <w:num w:numId="24" w16cid:durableId="159079101">
    <w:abstractNumId w:val="14"/>
  </w:num>
  <w:num w:numId="25" w16cid:durableId="1153988013">
    <w:abstractNumId w:val="8"/>
  </w:num>
  <w:num w:numId="26" w16cid:durableId="793716128">
    <w:abstractNumId w:val="15"/>
  </w:num>
  <w:num w:numId="27" w16cid:durableId="639188037">
    <w:abstractNumId w:val="46"/>
  </w:num>
  <w:num w:numId="28" w16cid:durableId="1690836684">
    <w:abstractNumId w:val="38"/>
  </w:num>
  <w:num w:numId="29" w16cid:durableId="1148978201">
    <w:abstractNumId w:val="34"/>
  </w:num>
  <w:num w:numId="30" w16cid:durableId="1279145115">
    <w:abstractNumId w:val="26"/>
  </w:num>
  <w:num w:numId="31" w16cid:durableId="797144117">
    <w:abstractNumId w:val="11"/>
  </w:num>
  <w:num w:numId="32" w16cid:durableId="2141728375">
    <w:abstractNumId w:val="10"/>
  </w:num>
  <w:num w:numId="33" w16cid:durableId="731003259">
    <w:abstractNumId w:val="41"/>
  </w:num>
  <w:num w:numId="34" w16cid:durableId="694425604">
    <w:abstractNumId w:val="6"/>
  </w:num>
  <w:num w:numId="35" w16cid:durableId="1490250767">
    <w:abstractNumId w:val="35"/>
  </w:num>
  <w:num w:numId="36" w16cid:durableId="2137328032">
    <w:abstractNumId w:val="7"/>
  </w:num>
  <w:num w:numId="37" w16cid:durableId="534008247">
    <w:abstractNumId w:val="45"/>
  </w:num>
  <w:num w:numId="38" w16cid:durableId="702634235">
    <w:abstractNumId w:val="43"/>
  </w:num>
  <w:num w:numId="39" w16cid:durableId="1232694012">
    <w:abstractNumId w:val="1"/>
  </w:num>
  <w:num w:numId="40" w16cid:durableId="870924900">
    <w:abstractNumId w:val="20"/>
  </w:num>
  <w:num w:numId="41" w16cid:durableId="1874419856">
    <w:abstractNumId w:val="24"/>
  </w:num>
  <w:num w:numId="42" w16cid:durableId="947733386">
    <w:abstractNumId w:val="37"/>
  </w:num>
  <w:num w:numId="43" w16cid:durableId="1476988166">
    <w:abstractNumId w:val="40"/>
  </w:num>
  <w:num w:numId="44" w16cid:durableId="1804230440">
    <w:abstractNumId w:val="28"/>
  </w:num>
  <w:num w:numId="45" w16cid:durableId="185483645">
    <w:abstractNumId w:val="2"/>
  </w:num>
  <w:num w:numId="46" w16cid:durableId="1843465605">
    <w:abstractNumId w:val="48"/>
  </w:num>
  <w:num w:numId="47" w16cid:durableId="665977550">
    <w:abstractNumId w:val="13"/>
  </w:num>
  <w:num w:numId="48" w16cid:durableId="1157186433">
    <w:abstractNumId w:val="12"/>
  </w:num>
  <w:num w:numId="49" w16cid:durableId="1690251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3"/>
    <w:rsid w:val="00001638"/>
    <w:rsid w:val="000028C6"/>
    <w:rsid w:val="00007734"/>
    <w:rsid w:val="00012C6D"/>
    <w:rsid w:val="00013E2C"/>
    <w:rsid w:val="00020FC4"/>
    <w:rsid w:val="00025D38"/>
    <w:rsid w:val="00027BF8"/>
    <w:rsid w:val="00033192"/>
    <w:rsid w:val="00034B40"/>
    <w:rsid w:val="00036EE3"/>
    <w:rsid w:val="000372D3"/>
    <w:rsid w:val="00040B3C"/>
    <w:rsid w:val="00042484"/>
    <w:rsid w:val="00042DD9"/>
    <w:rsid w:val="00042EBB"/>
    <w:rsid w:val="00046A4B"/>
    <w:rsid w:val="000518AC"/>
    <w:rsid w:val="00051A14"/>
    <w:rsid w:val="000545EE"/>
    <w:rsid w:val="00054F8F"/>
    <w:rsid w:val="00057B01"/>
    <w:rsid w:val="00061EA4"/>
    <w:rsid w:val="00063DC6"/>
    <w:rsid w:val="000644F0"/>
    <w:rsid w:val="00065FBC"/>
    <w:rsid w:val="00066885"/>
    <w:rsid w:val="00067465"/>
    <w:rsid w:val="00067C38"/>
    <w:rsid w:val="0007054C"/>
    <w:rsid w:val="00071A43"/>
    <w:rsid w:val="00075794"/>
    <w:rsid w:val="000849D2"/>
    <w:rsid w:val="00084B85"/>
    <w:rsid w:val="0008513A"/>
    <w:rsid w:val="00085989"/>
    <w:rsid w:val="00094E8E"/>
    <w:rsid w:val="00095F56"/>
    <w:rsid w:val="00096DE2"/>
    <w:rsid w:val="00097A58"/>
    <w:rsid w:val="000A7A1A"/>
    <w:rsid w:val="000B3F51"/>
    <w:rsid w:val="000B7CD3"/>
    <w:rsid w:val="000C27B1"/>
    <w:rsid w:val="000C71ED"/>
    <w:rsid w:val="000D0224"/>
    <w:rsid w:val="000D0AE0"/>
    <w:rsid w:val="000D35B8"/>
    <w:rsid w:val="000D53D6"/>
    <w:rsid w:val="000D543D"/>
    <w:rsid w:val="000D57B7"/>
    <w:rsid w:val="000E0065"/>
    <w:rsid w:val="000E0322"/>
    <w:rsid w:val="000E554A"/>
    <w:rsid w:val="000E5BEA"/>
    <w:rsid w:val="000F0B84"/>
    <w:rsid w:val="000FB1A5"/>
    <w:rsid w:val="001002A0"/>
    <w:rsid w:val="00111E91"/>
    <w:rsid w:val="00117DEF"/>
    <w:rsid w:val="001224C6"/>
    <w:rsid w:val="00124125"/>
    <w:rsid w:val="001324AC"/>
    <w:rsid w:val="00137A90"/>
    <w:rsid w:val="00142BA7"/>
    <w:rsid w:val="00144CCD"/>
    <w:rsid w:val="0014736F"/>
    <w:rsid w:val="0015045E"/>
    <w:rsid w:val="00150FDC"/>
    <w:rsid w:val="00154909"/>
    <w:rsid w:val="00154BA9"/>
    <w:rsid w:val="00155FB4"/>
    <w:rsid w:val="00172638"/>
    <w:rsid w:val="0017363C"/>
    <w:rsid w:val="00173CF2"/>
    <w:rsid w:val="00175798"/>
    <w:rsid w:val="001823A8"/>
    <w:rsid w:val="001832A3"/>
    <w:rsid w:val="00183FCF"/>
    <w:rsid w:val="0018725C"/>
    <w:rsid w:val="001913FA"/>
    <w:rsid w:val="00191463"/>
    <w:rsid w:val="00193AEF"/>
    <w:rsid w:val="00193B7F"/>
    <w:rsid w:val="00193D51"/>
    <w:rsid w:val="0019411E"/>
    <w:rsid w:val="00195028"/>
    <w:rsid w:val="0019559A"/>
    <w:rsid w:val="001A1E12"/>
    <w:rsid w:val="001A6639"/>
    <w:rsid w:val="001A704A"/>
    <w:rsid w:val="001A7A64"/>
    <w:rsid w:val="001B2A0A"/>
    <w:rsid w:val="001B4E11"/>
    <w:rsid w:val="001B59EA"/>
    <w:rsid w:val="001C0723"/>
    <w:rsid w:val="001C1E53"/>
    <w:rsid w:val="001C65B2"/>
    <w:rsid w:val="001C72E4"/>
    <w:rsid w:val="001C73F5"/>
    <w:rsid w:val="001D3F97"/>
    <w:rsid w:val="001D4F1C"/>
    <w:rsid w:val="001D75D2"/>
    <w:rsid w:val="001E09D1"/>
    <w:rsid w:val="001E2075"/>
    <w:rsid w:val="001E351F"/>
    <w:rsid w:val="001F009A"/>
    <w:rsid w:val="001F2D49"/>
    <w:rsid w:val="001F2D9E"/>
    <w:rsid w:val="001F40F3"/>
    <w:rsid w:val="001F739E"/>
    <w:rsid w:val="00207BDF"/>
    <w:rsid w:val="00210E4A"/>
    <w:rsid w:val="002115AF"/>
    <w:rsid w:val="00211D72"/>
    <w:rsid w:val="00212A0B"/>
    <w:rsid w:val="002147AB"/>
    <w:rsid w:val="0021649D"/>
    <w:rsid w:val="0023520B"/>
    <w:rsid w:val="00235B7F"/>
    <w:rsid w:val="00237163"/>
    <w:rsid w:val="00241511"/>
    <w:rsid w:val="002415DE"/>
    <w:rsid w:val="00243BEA"/>
    <w:rsid w:val="00246A97"/>
    <w:rsid w:val="0025049D"/>
    <w:rsid w:val="00253502"/>
    <w:rsid w:val="002567CD"/>
    <w:rsid w:val="00260CB0"/>
    <w:rsid w:val="00261EE2"/>
    <w:rsid w:val="00262058"/>
    <w:rsid w:val="00265606"/>
    <w:rsid w:val="0026599C"/>
    <w:rsid w:val="002712E2"/>
    <w:rsid w:val="002747F4"/>
    <w:rsid w:val="00277980"/>
    <w:rsid w:val="00282027"/>
    <w:rsid w:val="00283659"/>
    <w:rsid w:val="00283865"/>
    <w:rsid w:val="00284988"/>
    <w:rsid w:val="00290E51"/>
    <w:rsid w:val="0029250C"/>
    <w:rsid w:val="00292694"/>
    <w:rsid w:val="0029420F"/>
    <w:rsid w:val="002A0337"/>
    <w:rsid w:val="002A03E6"/>
    <w:rsid w:val="002A0809"/>
    <w:rsid w:val="002A08CE"/>
    <w:rsid w:val="002A2479"/>
    <w:rsid w:val="002A382D"/>
    <w:rsid w:val="002A3A12"/>
    <w:rsid w:val="002A67F5"/>
    <w:rsid w:val="002A7762"/>
    <w:rsid w:val="002B3F9E"/>
    <w:rsid w:val="002B798D"/>
    <w:rsid w:val="002C2916"/>
    <w:rsid w:val="002C319E"/>
    <w:rsid w:val="002C4165"/>
    <w:rsid w:val="002C5FC8"/>
    <w:rsid w:val="002C7235"/>
    <w:rsid w:val="002D362F"/>
    <w:rsid w:val="002D4056"/>
    <w:rsid w:val="002D41BE"/>
    <w:rsid w:val="002D5351"/>
    <w:rsid w:val="002E17D5"/>
    <w:rsid w:val="002E3D32"/>
    <w:rsid w:val="002E5EA9"/>
    <w:rsid w:val="002E78BC"/>
    <w:rsid w:val="002F204E"/>
    <w:rsid w:val="002F47A5"/>
    <w:rsid w:val="002F5EAF"/>
    <w:rsid w:val="002F7E3D"/>
    <w:rsid w:val="00301AF3"/>
    <w:rsid w:val="0030474B"/>
    <w:rsid w:val="003049AC"/>
    <w:rsid w:val="003063CF"/>
    <w:rsid w:val="00313C7F"/>
    <w:rsid w:val="003150F1"/>
    <w:rsid w:val="00325433"/>
    <w:rsid w:val="00327C7E"/>
    <w:rsid w:val="00327D25"/>
    <w:rsid w:val="003366FE"/>
    <w:rsid w:val="0034196C"/>
    <w:rsid w:val="00343C4F"/>
    <w:rsid w:val="00343E15"/>
    <w:rsid w:val="00352419"/>
    <w:rsid w:val="0035613F"/>
    <w:rsid w:val="003642FB"/>
    <w:rsid w:val="003708D4"/>
    <w:rsid w:val="0037257D"/>
    <w:rsid w:val="00375AFC"/>
    <w:rsid w:val="00376B44"/>
    <w:rsid w:val="0038002B"/>
    <w:rsid w:val="00380243"/>
    <w:rsid w:val="00381AEE"/>
    <w:rsid w:val="00382ED4"/>
    <w:rsid w:val="003850EC"/>
    <w:rsid w:val="00390B16"/>
    <w:rsid w:val="0039179C"/>
    <w:rsid w:val="003918DD"/>
    <w:rsid w:val="00393B45"/>
    <w:rsid w:val="00394B7D"/>
    <w:rsid w:val="0039615C"/>
    <w:rsid w:val="00396D7D"/>
    <w:rsid w:val="003A02CD"/>
    <w:rsid w:val="003A39D5"/>
    <w:rsid w:val="003A4830"/>
    <w:rsid w:val="003A6D62"/>
    <w:rsid w:val="003B0C25"/>
    <w:rsid w:val="003B1F68"/>
    <w:rsid w:val="003B31DA"/>
    <w:rsid w:val="003C2F1D"/>
    <w:rsid w:val="003C71B8"/>
    <w:rsid w:val="003D07E3"/>
    <w:rsid w:val="003D1E5D"/>
    <w:rsid w:val="003E1CA4"/>
    <w:rsid w:val="003E1D66"/>
    <w:rsid w:val="003E23C8"/>
    <w:rsid w:val="003E3759"/>
    <w:rsid w:val="003F0636"/>
    <w:rsid w:val="003F63E4"/>
    <w:rsid w:val="00406EFE"/>
    <w:rsid w:val="00410337"/>
    <w:rsid w:val="00413676"/>
    <w:rsid w:val="00415F1E"/>
    <w:rsid w:val="00416C7E"/>
    <w:rsid w:val="0042409A"/>
    <w:rsid w:val="004266C6"/>
    <w:rsid w:val="00437141"/>
    <w:rsid w:val="00442AF7"/>
    <w:rsid w:val="00444B32"/>
    <w:rsid w:val="00444EF4"/>
    <w:rsid w:val="00446315"/>
    <w:rsid w:val="0044689B"/>
    <w:rsid w:val="00446F48"/>
    <w:rsid w:val="00447610"/>
    <w:rsid w:val="00452D5E"/>
    <w:rsid w:val="00455864"/>
    <w:rsid w:val="00457539"/>
    <w:rsid w:val="00461D31"/>
    <w:rsid w:val="00467858"/>
    <w:rsid w:val="00467873"/>
    <w:rsid w:val="004717FF"/>
    <w:rsid w:val="0047200E"/>
    <w:rsid w:val="004819B5"/>
    <w:rsid w:val="004821C4"/>
    <w:rsid w:val="004831B1"/>
    <w:rsid w:val="0048486C"/>
    <w:rsid w:val="00485A0D"/>
    <w:rsid w:val="004939CB"/>
    <w:rsid w:val="004A0A78"/>
    <w:rsid w:val="004A15D9"/>
    <w:rsid w:val="004A308F"/>
    <w:rsid w:val="004A68C1"/>
    <w:rsid w:val="004B0431"/>
    <w:rsid w:val="004B0982"/>
    <w:rsid w:val="004B2BAD"/>
    <w:rsid w:val="004B4467"/>
    <w:rsid w:val="004B53E9"/>
    <w:rsid w:val="004C36E4"/>
    <w:rsid w:val="004C4162"/>
    <w:rsid w:val="004C43EB"/>
    <w:rsid w:val="004C57F9"/>
    <w:rsid w:val="004C61B5"/>
    <w:rsid w:val="004C71E7"/>
    <w:rsid w:val="004D3543"/>
    <w:rsid w:val="004D377F"/>
    <w:rsid w:val="004D4C9C"/>
    <w:rsid w:val="004E2724"/>
    <w:rsid w:val="004E28AD"/>
    <w:rsid w:val="004E2925"/>
    <w:rsid w:val="004E370D"/>
    <w:rsid w:val="004E7249"/>
    <w:rsid w:val="004F1A34"/>
    <w:rsid w:val="004F227E"/>
    <w:rsid w:val="004F559F"/>
    <w:rsid w:val="004F6768"/>
    <w:rsid w:val="00501BF7"/>
    <w:rsid w:val="00505E11"/>
    <w:rsid w:val="00507555"/>
    <w:rsid w:val="0051214D"/>
    <w:rsid w:val="0051668A"/>
    <w:rsid w:val="00517A77"/>
    <w:rsid w:val="0052257A"/>
    <w:rsid w:val="00522AFC"/>
    <w:rsid w:val="00525238"/>
    <w:rsid w:val="00533319"/>
    <w:rsid w:val="0053403E"/>
    <w:rsid w:val="00534B51"/>
    <w:rsid w:val="00537CD1"/>
    <w:rsid w:val="00537FA2"/>
    <w:rsid w:val="00540A39"/>
    <w:rsid w:val="00543F05"/>
    <w:rsid w:val="00547A01"/>
    <w:rsid w:val="0055172E"/>
    <w:rsid w:val="005527A7"/>
    <w:rsid w:val="00554DC7"/>
    <w:rsid w:val="00555B36"/>
    <w:rsid w:val="005604B5"/>
    <w:rsid w:val="00560BB5"/>
    <w:rsid w:val="00563A4E"/>
    <w:rsid w:val="00563FE3"/>
    <w:rsid w:val="0056478F"/>
    <w:rsid w:val="00565E3F"/>
    <w:rsid w:val="005679E7"/>
    <w:rsid w:val="00571306"/>
    <w:rsid w:val="005715D7"/>
    <w:rsid w:val="00572040"/>
    <w:rsid w:val="00573344"/>
    <w:rsid w:val="005743F8"/>
    <w:rsid w:val="005819BE"/>
    <w:rsid w:val="0058488E"/>
    <w:rsid w:val="00585763"/>
    <w:rsid w:val="0058701E"/>
    <w:rsid w:val="00587373"/>
    <w:rsid w:val="00592CE0"/>
    <w:rsid w:val="00592DDD"/>
    <w:rsid w:val="005940F9"/>
    <w:rsid w:val="005A019C"/>
    <w:rsid w:val="005A01CA"/>
    <w:rsid w:val="005A560E"/>
    <w:rsid w:val="005A5B90"/>
    <w:rsid w:val="005A6418"/>
    <w:rsid w:val="005B21C5"/>
    <w:rsid w:val="005B2ECF"/>
    <w:rsid w:val="005B6F14"/>
    <w:rsid w:val="005C0803"/>
    <w:rsid w:val="005D0F99"/>
    <w:rsid w:val="005D1C02"/>
    <w:rsid w:val="005D23F2"/>
    <w:rsid w:val="005D39A4"/>
    <w:rsid w:val="005D4A54"/>
    <w:rsid w:val="005D660A"/>
    <w:rsid w:val="005D7E14"/>
    <w:rsid w:val="005E195A"/>
    <w:rsid w:val="005E24B2"/>
    <w:rsid w:val="005E6E9F"/>
    <w:rsid w:val="005F1973"/>
    <w:rsid w:val="005F3BE5"/>
    <w:rsid w:val="005F5D5A"/>
    <w:rsid w:val="005F77C4"/>
    <w:rsid w:val="00603329"/>
    <w:rsid w:val="006064C1"/>
    <w:rsid w:val="00606AB5"/>
    <w:rsid w:val="006111F9"/>
    <w:rsid w:val="00611890"/>
    <w:rsid w:val="0061246E"/>
    <w:rsid w:val="00614CD4"/>
    <w:rsid w:val="00621C6B"/>
    <w:rsid w:val="00621D73"/>
    <w:rsid w:val="00624D2B"/>
    <w:rsid w:val="0062524D"/>
    <w:rsid w:val="00625C61"/>
    <w:rsid w:val="006264EB"/>
    <w:rsid w:val="00627E0E"/>
    <w:rsid w:val="0063006E"/>
    <w:rsid w:val="00630C28"/>
    <w:rsid w:val="00636332"/>
    <w:rsid w:val="00637BCB"/>
    <w:rsid w:val="00650159"/>
    <w:rsid w:val="0065775C"/>
    <w:rsid w:val="00667A70"/>
    <w:rsid w:val="00670E86"/>
    <w:rsid w:val="00671265"/>
    <w:rsid w:val="00671D5E"/>
    <w:rsid w:val="006728E0"/>
    <w:rsid w:val="006816D3"/>
    <w:rsid w:val="00691322"/>
    <w:rsid w:val="006913CD"/>
    <w:rsid w:val="00694C28"/>
    <w:rsid w:val="00694CE3"/>
    <w:rsid w:val="00696645"/>
    <w:rsid w:val="00697D7B"/>
    <w:rsid w:val="006A289C"/>
    <w:rsid w:val="006A2EFF"/>
    <w:rsid w:val="006A52CC"/>
    <w:rsid w:val="006A5EAA"/>
    <w:rsid w:val="006A7331"/>
    <w:rsid w:val="006B0C72"/>
    <w:rsid w:val="006B11B3"/>
    <w:rsid w:val="006B33DC"/>
    <w:rsid w:val="006B3C82"/>
    <w:rsid w:val="006B5DD4"/>
    <w:rsid w:val="006B73D4"/>
    <w:rsid w:val="006C2A42"/>
    <w:rsid w:val="006C63E0"/>
    <w:rsid w:val="006D0BA0"/>
    <w:rsid w:val="006D0E43"/>
    <w:rsid w:val="006D1B7A"/>
    <w:rsid w:val="006D55BC"/>
    <w:rsid w:val="006D59A2"/>
    <w:rsid w:val="006D67FB"/>
    <w:rsid w:val="006D7E63"/>
    <w:rsid w:val="006E0422"/>
    <w:rsid w:val="006E2BCE"/>
    <w:rsid w:val="006E3090"/>
    <w:rsid w:val="006E498A"/>
    <w:rsid w:val="006E6D6E"/>
    <w:rsid w:val="006E7830"/>
    <w:rsid w:val="006E7C96"/>
    <w:rsid w:val="006F1AF9"/>
    <w:rsid w:val="006F5995"/>
    <w:rsid w:val="00700B2B"/>
    <w:rsid w:val="00700CBD"/>
    <w:rsid w:val="007015DC"/>
    <w:rsid w:val="00703278"/>
    <w:rsid w:val="00704B60"/>
    <w:rsid w:val="00704D85"/>
    <w:rsid w:val="007133CA"/>
    <w:rsid w:val="00715205"/>
    <w:rsid w:val="00715AAF"/>
    <w:rsid w:val="007176BB"/>
    <w:rsid w:val="00724535"/>
    <w:rsid w:val="00724A53"/>
    <w:rsid w:val="00724ADF"/>
    <w:rsid w:val="00725E45"/>
    <w:rsid w:val="00726C25"/>
    <w:rsid w:val="00727999"/>
    <w:rsid w:val="00731CDD"/>
    <w:rsid w:val="007378D8"/>
    <w:rsid w:val="007435C6"/>
    <w:rsid w:val="00743617"/>
    <w:rsid w:val="00744E47"/>
    <w:rsid w:val="00752938"/>
    <w:rsid w:val="00757553"/>
    <w:rsid w:val="00763F77"/>
    <w:rsid w:val="007701EC"/>
    <w:rsid w:val="007732B1"/>
    <w:rsid w:val="00774325"/>
    <w:rsid w:val="00774AC7"/>
    <w:rsid w:val="0077640B"/>
    <w:rsid w:val="007769E9"/>
    <w:rsid w:val="00787AF2"/>
    <w:rsid w:val="0079025C"/>
    <w:rsid w:val="00792080"/>
    <w:rsid w:val="00793201"/>
    <w:rsid w:val="00796326"/>
    <w:rsid w:val="007A3FED"/>
    <w:rsid w:val="007A40C2"/>
    <w:rsid w:val="007A4725"/>
    <w:rsid w:val="007A53A9"/>
    <w:rsid w:val="007A57C5"/>
    <w:rsid w:val="007A704F"/>
    <w:rsid w:val="007B038F"/>
    <w:rsid w:val="007B0A62"/>
    <w:rsid w:val="007B38C8"/>
    <w:rsid w:val="007B3F4A"/>
    <w:rsid w:val="007B4FBB"/>
    <w:rsid w:val="007B673B"/>
    <w:rsid w:val="007C08F2"/>
    <w:rsid w:val="007C21D8"/>
    <w:rsid w:val="007C3C78"/>
    <w:rsid w:val="007D1B17"/>
    <w:rsid w:val="007D58FB"/>
    <w:rsid w:val="007D5CCC"/>
    <w:rsid w:val="007E10E1"/>
    <w:rsid w:val="007E140C"/>
    <w:rsid w:val="007E3601"/>
    <w:rsid w:val="007E4F72"/>
    <w:rsid w:val="007E6346"/>
    <w:rsid w:val="007E79B7"/>
    <w:rsid w:val="007F1A49"/>
    <w:rsid w:val="007F3994"/>
    <w:rsid w:val="007F66E9"/>
    <w:rsid w:val="007F6F92"/>
    <w:rsid w:val="0080157D"/>
    <w:rsid w:val="008042F1"/>
    <w:rsid w:val="00804F70"/>
    <w:rsid w:val="0080611F"/>
    <w:rsid w:val="008108FA"/>
    <w:rsid w:val="00811E9D"/>
    <w:rsid w:val="008168B9"/>
    <w:rsid w:val="00820244"/>
    <w:rsid w:val="008206A5"/>
    <w:rsid w:val="00820D40"/>
    <w:rsid w:val="00821A94"/>
    <w:rsid w:val="00825441"/>
    <w:rsid w:val="00833AFA"/>
    <w:rsid w:val="00834707"/>
    <w:rsid w:val="00835734"/>
    <w:rsid w:val="008423D5"/>
    <w:rsid w:val="008428D3"/>
    <w:rsid w:val="00842E6F"/>
    <w:rsid w:val="00842EAC"/>
    <w:rsid w:val="00846E39"/>
    <w:rsid w:val="00846FE8"/>
    <w:rsid w:val="00852698"/>
    <w:rsid w:val="00852BC8"/>
    <w:rsid w:val="00855A03"/>
    <w:rsid w:val="00856C5E"/>
    <w:rsid w:val="00856E1E"/>
    <w:rsid w:val="008638F4"/>
    <w:rsid w:val="008640E6"/>
    <w:rsid w:val="0087380A"/>
    <w:rsid w:val="00873F79"/>
    <w:rsid w:val="00880B4C"/>
    <w:rsid w:val="00880FDF"/>
    <w:rsid w:val="00883262"/>
    <w:rsid w:val="00895774"/>
    <w:rsid w:val="00897D2E"/>
    <w:rsid w:val="00897FA0"/>
    <w:rsid w:val="008A35AB"/>
    <w:rsid w:val="008A619F"/>
    <w:rsid w:val="008A68C5"/>
    <w:rsid w:val="008A77F8"/>
    <w:rsid w:val="008B1740"/>
    <w:rsid w:val="008B51A9"/>
    <w:rsid w:val="008B5E63"/>
    <w:rsid w:val="008B77B9"/>
    <w:rsid w:val="008C05B5"/>
    <w:rsid w:val="008C1FD7"/>
    <w:rsid w:val="008C4021"/>
    <w:rsid w:val="008C53C0"/>
    <w:rsid w:val="008C6B3E"/>
    <w:rsid w:val="008D3A4F"/>
    <w:rsid w:val="008D57E8"/>
    <w:rsid w:val="008D60EB"/>
    <w:rsid w:val="008E1155"/>
    <w:rsid w:val="008E1D16"/>
    <w:rsid w:val="008E570C"/>
    <w:rsid w:val="008E675D"/>
    <w:rsid w:val="008E7028"/>
    <w:rsid w:val="008E70EA"/>
    <w:rsid w:val="008F0F6F"/>
    <w:rsid w:val="008F4214"/>
    <w:rsid w:val="008F4BDD"/>
    <w:rsid w:val="00907FF0"/>
    <w:rsid w:val="00913DAE"/>
    <w:rsid w:val="00921111"/>
    <w:rsid w:val="00927DB9"/>
    <w:rsid w:val="009360C2"/>
    <w:rsid w:val="0094140C"/>
    <w:rsid w:val="00942BBE"/>
    <w:rsid w:val="00944109"/>
    <w:rsid w:val="00944AB9"/>
    <w:rsid w:val="00945108"/>
    <w:rsid w:val="009462EE"/>
    <w:rsid w:val="00946ECE"/>
    <w:rsid w:val="0095060F"/>
    <w:rsid w:val="009545B3"/>
    <w:rsid w:val="00954E6C"/>
    <w:rsid w:val="00955BBE"/>
    <w:rsid w:val="00957CED"/>
    <w:rsid w:val="00964BA1"/>
    <w:rsid w:val="00965659"/>
    <w:rsid w:val="00966B50"/>
    <w:rsid w:val="009702F3"/>
    <w:rsid w:val="0097323F"/>
    <w:rsid w:val="00976205"/>
    <w:rsid w:val="0098389D"/>
    <w:rsid w:val="0098467F"/>
    <w:rsid w:val="009902B5"/>
    <w:rsid w:val="009910A3"/>
    <w:rsid w:val="009915D2"/>
    <w:rsid w:val="00994877"/>
    <w:rsid w:val="009A4C54"/>
    <w:rsid w:val="009C0C72"/>
    <w:rsid w:val="009C1911"/>
    <w:rsid w:val="009C38B2"/>
    <w:rsid w:val="009C4E61"/>
    <w:rsid w:val="009C6503"/>
    <w:rsid w:val="009D0B25"/>
    <w:rsid w:val="009D5E1A"/>
    <w:rsid w:val="009E19CA"/>
    <w:rsid w:val="009E1C51"/>
    <w:rsid w:val="009E76C6"/>
    <w:rsid w:val="009F199A"/>
    <w:rsid w:val="009F3867"/>
    <w:rsid w:val="009F5925"/>
    <w:rsid w:val="009F7A08"/>
    <w:rsid w:val="009F7B6F"/>
    <w:rsid w:val="00A05C13"/>
    <w:rsid w:val="00A124A2"/>
    <w:rsid w:val="00A22B73"/>
    <w:rsid w:val="00A22FC1"/>
    <w:rsid w:val="00A24E68"/>
    <w:rsid w:val="00A26570"/>
    <w:rsid w:val="00A27FC5"/>
    <w:rsid w:val="00A35557"/>
    <w:rsid w:val="00A3751D"/>
    <w:rsid w:val="00A44694"/>
    <w:rsid w:val="00A45092"/>
    <w:rsid w:val="00A461F1"/>
    <w:rsid w:val="00A52B70"/>
    <w:rsid w:val="00A53C58"/>
    <w:rsid w:val="00A54112"/>
    <w:rsid w:val="00A563E6"/>
    <w:rsid w:val="00A575DB"/>
    <w:rsid w:val="00A61C47"/>
    <w:rsid w:val="00A62113"/>
    <w:rsid w:val="00A62C09"/>
    <w:rsid w:val="00A7786C"/>
    <w:rsid w:val="00A803E0"/>
    <w:rsid w:val="00A82CFC"/>
    <w:rsid w:val="00A927B1"/>
    <w:rsid w:val="00A958B2"/>
    <w:rsid w:val="00A9622B"/>
    <w:rsid w:val="00AA0B7A"/>
    <w:rsid w:val="00AA0E82"/>
    <w:rsid w:val="00AA55D4"/>
    <w:rsid w:val="00AA579E"/>
    <w:rsid w:val="00AA7A4B"/>
    <w:rsid w:val="00AA7E4C"/>
    <w:rsid w:val="00AA7EEB"/>
    <w:rsid w:val="00AB19EF"/>
    <w:rsid w:val="00AC1E30"/>
    <w:rsid w:val="00AD3948"/>
    <w:rsid w:val="00AD4227"/>
    <w:rsid w:val="00AE5282"/>
    <w:rsid w:val="00AE55AA"/>
    <w:rsid w:val="00AF5790"/>
    <w:rsid w:val="00B000AB"/>
    <w:rsid w:val="00B0064E"/>
    <w:rsid w:val="00B00910"/>
    <w:rsid w:val="00B00C7C"/>
    <w:rsid w:val="00B01442"/>
    <w:rsid w:val="00B161C1"/>
    <w:rsid w:val="00B30A75"/>
    <w:rsid w:val="00B328B4"/>
    <w:rsid w:val="00B3300B"/>
    <w:rsid w:val="00B3302A"/>
    <w:rsid w:val="00B34D6B"/>
    <w:rsid w:val="00B34DCD"/>
    <w:rsid w:val="00B420EC"/>
    <w:rsid w:val="00B4293B"/>
    <w:rsid w:val="00B44777"/>
    <w:rsid w:val="00B5308C"/>
    <w:rsid w:val="00B541C0"/>
    <w:rsid w:val="00B54DEC"/>
    <w:rsid w:val="00B57E8E"/>
    <w:rsid w:val="00B605A7"/>
    <w:rsid w:val="00B622D7"/>
    <w:rsid w:val="00B62A0F"/>
    <w:rsid w:val="00B66600"/>
    <w:rsid w:val="00B75574"/>
    <w:rsid w:val="00B7637D"/>
    <w:rsid w:val="00B76EA9"/>
    <w:rsid w:val="00B86B0C"/>
    <w:rsid w:val="00B90E6C"/>
    <w:rsid w:val="00B93C6B"/>
    <w:rsid w:val="00B95CE2"/>
    <w:rsid w:val="00B97ED2"/>
    <w:rsid w:val="00BA52F9"/>
    <w:rsid w:val="00BA64EF"/>
    <w:rsid w:val="00BB0AC1"/>
    <w:rsid w:val="00BB2F3E"/>
    <w:rsid w:val="00BB3723"/>
    <w:rsid w:val="00BB3B29"/>
    <w:rsid w:val="00BB62F1"/>
    <w:rsid w:val="00BC2978"/>
    <w:rsid w:val="00BC4288"/>
    <w:rsid w:val="00BD4CCB"/>
    <w:rsid w:val="00BD7C2B"/>
    <w:rsid w:val="00BE3A3B"/>
    <w:rsid w:val="00BE4187"/>
    <w:rsid w:val="00BE63C4"/>
    <w:rsid w:val="00BF5305"/>
    <w:rsid w:val="00BF7BC3"/>
    <w:rsid w:val="00C0451E"/>
    <w:rsid w:val="00C05BF4"/>
    <w:rsid w:val="00C05D50"/>
    <w:rsid w:val="00C05E97"/>
    <w:rsid w:val="00C119B0"/>
    <w:rsid w:val="00C13776"/>
    <w:rsid w:val="00C15546"/>
    <w:rsid w:val="00C16022"/>
    <w:rsid w:val="00C16536"/>
    <w:rsid w:val="00C171CC"/>
    <w:rsid w:val="00C26D36"/>
    <w:rsid w:val="00C27029"/>
    <w:rsid w:val="00C30E1D"/>
    <w:rsid w:val="00C33833"/>
    <w:rsid w:val="00C37FB5"/>
    <w:rsid w:val="00C40107"/>
    <w:rsid w:val="00C40EF7"/>
    <w:rsid w:val="00C424C8"/>
    <w:rsid w:val="00C45FAC"/>
    <w:rsid w:val="00C54300"/>
    <w:rsid w:val="00C6072F"/>
    <w:rsid w:val="00C65E2C"/>
    <w:rsid w:val="00C73C8A"/>
    <w:rsid w:val="00C73F6D"/>
    <w:rsid w:val="00C84A54"/>
    <w:rsid w:val="00C90065"/>
    <w:rsid w:val="00C908C9"/>
    <w:rsid w:val="00C90C08"/>
    <w:rsid w:val="00C92DC5"/>
    <w:rsid w:val="00C93195"/>
    <w:rsid w:val="00C97CAB"/>
    <w:rsid w:val="00CA7198"/>
    <w:rsid w:val="00CA7744"/>
    <w:rsid w:val="00CB03C5"/>
    <w:rsid w:val="00CB5AB6"/>
    <w:rsid w:val="00CC3009"/>
    <w:rsid w:val="00CC6245"/>
    <w:rsid w:val="00CC7D2F"/>
    <w:rsid w:val="00CD092E"/>
    <w:rsid w:val="00CD0E9D"/>
    <w:rsid w:val="00CD1E40"/>
    <w:rsid w:val="00CD2721"/>
    <w:rsid w:val="00CE2096"/>
    <w:rsid w:val="00CE5F59"/>
    <w:rsid w:val="00CE77CD"/>
    <w:rsid w:val="00CF0058"/>
    <w:rsid w:val="00D006BC"/>
    <w:rsid w:val="00D01792"/>
    <w:rsid w:val="00D03502"/>
    <w:rsid w:val="00D04ACE"/>
    <w:rsid w:val="00D04C7C"/>
    <w:rsid w:val="00D06AC5"/>
    <w:rsid w:val="00D06DA0"/>
    <w:rsid w:val="00D07C2E"/>
    <w:rsid w:val="00D07CCC"/>
    <w:rsid w:val="00D21075"/>
    <w:rsid w:val="00D22655"/>
    <w:rsid w:val="00D236AD"/>
    <w:rsid w:val="00D270E1"/>
    <w:rsid w:val="00D40ADD"/>
    <w:rsid w:val="00D436B4"/>
    <w:rsid w:val="00D437B3"/>
    <w:rsid w:val="00D504A0"/>
    <w:rsid w:val="00D52B63"/>
    <w:rsid w:val="00D52EB2"/>
    <w:rsid w:val="00D54085"/>
    <w:rsid w:val="00D57D52"/>
    <w:rsid w:val="00D62FCB"/>
    <w:rsid w:val="00D63F03"/>
    <w:rsid w:val="00D72C79"/>
    <w:rsid w:val="00D730A6"/>
    <w:rsid w:val="00D7399B"/>
    <w:rsid w:val="00D7584F"/>
    <w:rsid w:val="00D85AED"/>
    <w:rsid w:val="00D8683C"/>
    <w:rsid w:val="00D86E64"/>
    <w:rsid w:val="00D87176"/>
    <w:rsid w:val="00D90E6F"/>
    <w:rsid w:val="00D9488F"/>
    <w:rsid w:val="00D96C29"/>
    <w:rsid w:val="00D97333"/>
    <w:rsid w:val="00DA07C8"/>
    <w:rsid w:val="00DA4634"/>
    <w:rsid w:val="00DA5C11"/>
    <w:rsid w:val="00DB2F95"/>
    <w:rsid w:val="00DB37C7"/>
    <w:rsid w:val="00DC28C5"/>
    <w:rsid w:val="00DC6ED4"/>
    <w:rsid w:val="00DD19AB"/>
    <w:rsid w:val="00DE39BC"/>
    <w:rsid w:val="00DE40B3"/>
    <w:rsid w:val="00DE4913"/>
    <w:rsid w:val="00DE4E79"/>
    <w:rsid w:val="00DE5DA8"/>
    <w:rsid w:val="00DF0876"/>
    <w:rsid w:val="00DF261E"/>
    <w:rsid w:val="00DF4C7B"/>
    <w:rsid w:val="00DF6CAC"/>
    <w:rsid w:val="00E00C77"/>
    <w:rsid w:val="00E05554"/>
    <w:rsid w:val="00E0665D"/>
    <w:rsid w:val="00E072AA"/>
    <w:rsid w:val="00E15FC0"/>
    <w:rsid w:val="00E20ACD"/>
    <w:rsid w:val="00E23EAE"/>
    <w:rsid w:val="00E2423B"/>
    <w:rsid w:val="00E26830"/>
    <w:rsid w:val="00E30657"/>
    <w:rsid w:val="00E349DC"/>
    <w:rsid w:val="00E37A37"/>
    <w:rsid w:val="00E47837"/>
    <w:rsid w:val="00E53D40"/>
    <w:rsid w:val="00E5555E"/>
    <w:rsid w:val="00E63BAE"/>
    <w:rsid w:val="00E64473"/>
    <w:rsid w:val="00E64565"/>
    <w:rsid w:val="00E66312"/>
    <w:rsid w:val="00E67C1F"/>
    <w:rsid w:val="00E71B1C"/>
    <w:rsid w:val="00E75D1D"/>
    <w:rsid w:val="00E76515"/>
    <w:rsid w:val="00E81D66"/>
    <w:rsid w:val="00E87210"/>
    <w:rsid w:val="00E9449C"/>
    <w:rsid w:val="00E96CBF"/>
    <w:rsid w:val="00EA2F8B"/>
    <w:rsid w:val="00EA4492"/>
    <w:rsid w:val="00EA46B8"/>
    <w:rsid w:val="00EA77BB"/>
    <w:rsid w:val="00EB1A8B"/>
    <w:rsid w:val="00EB1BB9"/>
    <w:rsid w:val="00EB2B71"/>
    <w:rsid w:val="00EB44B2"/>
    <w:rsid w:val="00EB631B"/>
    <w:rsid w:val="00EB683C"/>
    <w:rsid w:val="00EC1983"/>
    <w:rsid w:val="00EC3081"/>
    <w:rsid w:val="00EC5933"/>
    <w:rsid w:val="00EC704B"/>
    <w:rsid w:val="00ED3160"/>
    <w:rsid w:val="00ED4722"/>
    <w:rsid w:val="00EE1E0E"/>
    <w:rsid w:val="00EE2B52"/>
    <w:rsid w:val="00EE425F"/>
    <w:rsid w:val="00EE67AF"/>
    <w:rsid w:val="00EF269C"/>
    <w:rsid w:val="00EF35ED"/>
    <w:rsid w:val="00EF3F46"/>
    <w:rsid w:val="00F001AA"/>
    <w:rsid w:val="00F00EAB"/>
    <w:rsid w:val="00F03727"/>
    <w:rsid w:val="00F04268"/>
    <w:rsid w:val="00F0433C"/>
    <w:rsid w:val="00F05307"/>
    <w:rsid w:val="00F113DB"/>
    <w:rsid w:val="00F1170F"/>
    <w:rsid w:val="00F12F3D"/>
    <w:rsid w:val="00F15162"/>
    <w:rsid w:val="00F17870"/>
    <w:rsid w:val="00F231FA"/>
    <w:rsid w:val="00F23A02"/>
    <w:rsid w:val="00F24060"/>
    <w:rsid w:val="00F25198"/>
    <w:rsid w:val="00F252B9"/>
    <w:rsid w:val="00F25E02"/>
    <w:rsid w:val="00F34A8B"/>
    <w:rsid w:val="00F42464"/>
    <w:rsid w:val="00F42C53"/>
    <w:rsid w:val="00F44B17"/>
    <w:rsid w:val="00F47976"/>
    <w:rsid w:val="00F5394B"/>
    <w:rsid w:val="00F60495"/>
    <w:rsid w:val="00F62C7F"/>
    <w:rsid w:val="00F650B4"/>
    <w:rsid w:val="00F6521F"/>
    <w:rsid w:val="00F65DE9"/>
    <w:rsid w:val="00F737F7"/>
    <w:rsid w:val="00F73A31"/>
    <w:rsid w:val="00F74442"/>
    <w:rsid w:val="00F763D3"/>
    <w:rsid w:val="00F81346"/>
    <w:rsid w:val="00F83468"/>
    <w:rsid w:val="00F90A2A"/>
    <w:rsid w:val="00F95786"/>
    <w:rsid w:val="00F963A3"/>
    <w:rsid w:val="00FB0079"/>
    <w:rsid w:val="00FB045F"/>
    <w:rsid w:val="00FB1423"/>
    <w:rsid w:val="00FB349D"/>
    <w:rsid w:val="00FB472A"/>
    <w:rsid w:val="00FC4C9D"/>
    <w:rsid w:val="00FC5A66"/>
    <w:rsid w:val="00FC608B"/>
    <w:rsid w:val="00FC6976"/>
    <w:rsid w:val="00FD116A"/>
    <w:rsid w:val="00FE3C55"/>
    <w:rsid w:val="00FE639D"/>
    <w:rsid w:val="00FF0418"/>
    <w:rsid w:val="00FF39F5"/>
    <w:rsid w:val="00FF3AA4"/>
    <w:rsid w:val="00FF46AF"/>
    <w:rsid w:val="00FF7554"/>
    <w:rsid w:val="03D6A549"/>
    <w:rsid w:val="03E8A729"/>
    <w:rsid w:val="05E38225"/>
    <w:rsid w:val="08F10987"/>
    <w:rsid w:val="0CDD51BB"/>
    <w:rsid w:val="0E093299"/>
    <w:rsid w:val="0E1D1590"/>
    <w:rsid w:val="12CA82F0"/>
    <w:rsid w:val="186A0411"/>
    <w:rsid w:val="18C815E6"/>
    <w:rsid w:val="1A03070D"/>
    <w:rsid w:val="1B2A1124"/>
    <w:rsid w:val="1DA86BF6"/>
    <w:rsid w:val="21802F2F"/>
    <w:rsid w:val="23255758"/>
    <w:rsid w:val="274CA72A"/>
    <w:rsid w:val="295137A2"/>
    <w:rsid w:val="2D976331"/>
    <w:rsid w:val="36FFBCD5"/>
    <w:rsid w:val="3884E85E"/>
    <w:rsid w:val="39289202"/>
    <w:rsid w:val="40037289"/>
    <w:rsid w:val="40B2E0AC"/>
    <w:rsid w:val="41B41C68"/>
    <w:rsid w:val="4393745D"/>
    <w:rsid w:val="44C9C7B8"/>
    <w:rsid w:val="4522AE55"/>
    <w:rsid w:val="495234DA"/>
    <w:rsid w:val="4AC884E3"/>
    <w:rsid w:val="4E985C6A"/>
    <w:rsid w:val="4F5AAB5C"/>
    <w:rsid w:val="50E6D2EA"/>
    <w:rsid w:val="5137A72F"/>
    <w:rsid w:val="52B36E22"/>
    <w:rsid w:val="53057DAA"/>
    <w:rsid w:val="57D29A69"/>
    <w:rsid w:val="5C5410F8"/>
    <w:rsid w:val="5E8B3EDE"/>
    <w:rsid w:val="61705554"/>
    <w:rsid w:val="62491D9B"/>
    <w:rsid w:val="63FBAD59"/>
    <w:rsid w:val="673529C0"/>
    <w:rsid w:val="67794179"/>
    <w:rsid w:val="6953F32B"/>
    <w:rsid w:val="69A39238"/>
    <w:rsid w:val="6D47AA51"/>
    <w:rsid w:val="6DC81033"/>
    <w:rsid w:val="712A7BDB"/>
    <w:rsid w:val="722C2802"/>
    <w:rsid w:val="73E56AD5"/>
    <w:rsid w:val="742297CD"/>
    <w:rsid w:val="74B07966"/>
    <w:rsid w:val="78681B11"/>
    <w:rsid w:val="7AAE493C"/>
    <w:rsid w:val="7B267A41"/>
    <w:rsid w:val="7C0C3612"/>
    <w:rsid w:val="7FB5E49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2317"/>
  <w15:docId w15:val="{736C0CC3-2342-46FA-9714-F6B3D2EB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32"/>
    <w:pPr>
      <w:jc w:val="both"/>
    </w:pPr>
    <w:rPr>
      <w:rFonts w:ascii="Arial" w:hAnsi="Arial"/>
      <w:sz w:val="24"/>
    </w:rPr>
  </w:style>
  <w:style w:type="paragraph" w:styleId="Heading1">
    <w:name w:val="heading 1"/>
    <w:basedOn w:val="Normal"/>
    <w:next w:val="Normal"/>
    <w:link w:val="Heading1Char"/>
    <w:uiPriority w:val="9"/>
    <w:qFormat/>
    <w:rsid w:val="00BE3A3B"/>
    <w:pPr>
      <w:keepNext/>
      <w:keepLines/>
      <w:spacing w:before="240" w:after="0"/>
      <w:jc w:val="center"/>
      <w:outlineLvl w:val="0"/>
    </w:pPr>
    <w:rPr>
      <w:rFonts w:eastAsiaTheme="majorEastAsia" w:cstheme="majorBidi"/>
      <w:color w:val="1003A3"/>
      <w:sz w:val="32"/>
      <w:szCs w:val="32"/>
    </w:rPr>
  </w:style>
  <w:style w:type="paragraph" w:styleId="Heading2">
    <w:name w:val="heading 2"/>
    <w:basedOn w:val="Normal"/>
    <w:next w:val="Normal"/>
    <w:link w:val="Heading2Char"/>
    <w:uiPriority w:val="9"/>
    <w:unhideWhenUsed/>
    <w:qFormat/>
    <w:rsid w:val="00BE3A3B"/>
    <w:pPr>
      <w:keepNext/>
      <w:keepLines/>
      <w:spacing w:before="40" w:after="0"/>
      <w:outlineLvl w:val="1"/>
    </w:pPr>
    <w:rPr>
      <w:rFonts w:eastAsiaTheme="majorEastAsia" w:cstheme="majorBidi"/>
      <w:color w:val="1003A3"/>
      <w:szCs w:val="26"/>
    </w:rPr>
  </w:style>
  <w:style w:type="paragraph" w:styleId="Heading3">
    <w:name w:val="heading 3"/>
    <w:basedOn w:val="Normal"/>
    <w:next w:val="Normal"/>
    <w:link w:val="Heading3Char"/>
    <w:uiPriority w:val="9"/>
    <w:semiHidden/>
    <w:unhideWhenUsed/>
    <w:qFormat/>
    <w:rsid w:val="00F231F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0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704B"/>
  </w:style>
  <w:style w:type="paragraph" w:styleId="Footer">
    <w:name w:val="footer"/>
    <w:basedOn w:val="Normal"/>
    <w:link w:val="FooterChar"/>
    <w:uiPriority w:val="99"/>
    <w:unhideWhenUsed/>
    <w:rsid w:val="00EC70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704B"/>
  </w:style>
  <w:style w:type="character" w:customStyle="1" w:styleId="Heading1Char">
    <w:name w:val="Heading 1 Char"/>
    <w:basedOn w:val="DefaultParagraphFont"/>
    <w:link w:val="Heading1"/>
    <w:uiPriority w:val="9"/>
    <w:rsid w:val="00BE3A3B"/>
    <w:rPr>
      <w:rFonts w:ascii="Arial" w:eastAsiaTheme="majorEastAsia" w:hAnsi="Arial" w:cstheme="majorBidi"/>
      <w:color w:val="1003A3"/>
      <w:sz w:val="32"/>
      <w:szCs w:val="32"/>
    </w:rPr>
  </w:style>
  <w:style w:type="paragraph" w:styleId="TOCHeading">
    <w:name w:val="TOC Heading"/>
    <w:basedOn w:val="Heading1"/>
    <w:next w:val="Normal"/>
    <w:uiPriority w:val="39"/>
    <w:unhideWhenUsed/>
    <w:qFormat/>
    <w:rsid w:val="00AA7EEB"/>
    <w:pPr>
      <w:outlineLvl w:val="9"/>
    </w:pPr>
    <w:rPr>
      <w:kern w:val="0"/>
      <w:lang w:val="en-US"/>
      <w14:ligatures w14:val="none"/>
    </w:rPr>
  </w:style>
  <w:style w:type="paragraph" w:styleId="IntenseQuote">
    <w:name w:val="Intense Quote"/>
    <w:basedOn w:val="Normal"/>
    <w:next w:val="Normal"/>
    <w:link w:val="IntenseQuoteChar"/>
    <w:uiPriority w:val="30"/>
    <w:qFormat/>
    <w:rsid w:val="00AA7E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7EEB"/>
    <w:rPr>
      <w:i/>
      <w:iCs/>
      <w:color w:val="4472C4" w:themeColor="accent1"/>
    </w:rPr>
  </w:style>
  <w:style w:type="paragraph" w:styleId="ListParagraph">
    <w:name w:val="List Paragraph"/>
    <w:basedOn w:val="Normal"/>
    <w:uiPriority w:val="1"/>
    <w:qFormat/>
    <w:rsid w:val="009C4E61"/>
    <w:pPr>
      <w:ind w:left="720"/>
      <w:contextualSpacing/>
    </w:pPr>
  </w:style>
  <w:style w:type="paragraph" w:styleId="TOC1">
    <w:name w:val="toc 1"/>
    <w:basedOn w:val="Normal"/>
    <w:next w:val="Normal"/>
    <w:autoRedefine/>
    <w:uiPriority w:val="39"/>
    <w:unhideWhenUsed/>
    <w:rsid w:val="00D40ADD"/>
    <w:pPr>
      <w:spacing w:after="100"/>
    </w:pPr>
  </w:style>
  <w:style w:type="character" w:styleId="Hyperlink">
    <w:name w:val="Hyperlink"/>
    <w:basedOn w:val="DefaultParagraphFont"/>
    <w:uiPriority w:val="99"/>
    <w:unhideWhenUsed/>
    <w:rsid w:val="00D40ADD"/>
    <w:rPr>
      <w:color w:val="0563C1" w:themeColor="hyperlink"/>
      <w:u w:val="single"/>
    </w:rPr>
  </w:style>
  <w:style w:type="table" w:styleId="TableGrid">
    <w:name w:val="Table Grid"/>
    <w:basedOn w:val="TableNormal"/>
    <w:uiPriority w:val="39"/>
    <w:rsid w:val="0026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3A3B"/>
    <w:rPr>
      <w:rFonts w:ascii="Arial" w:eastAsiaTheme="majorEastAsia" w:hAnsi="Arial" w:cstheme="majorBidi"/>
      <w:color w:val="1003A3"/>
      <w:sz w:val="24"/>
      <w:szCs w:val="26"/>
    </w:rPr>
  </w:style>
  <w:style w:type="paragraph" w:styleId="TOC2">
    <w:name w:val="toc 2"/>
    <w:basedOn w:val="Normal"/>
    <w:next w:val="Normal"/>
    <w:autoRedefine/>
    <w:uiPriority w:val="39"/>
    <w:unhideWhenUsed/>
    <w:rsid w:val="00E53D40"/>
    <w:pPr>
      <w:spacing w:after="100"/>
      <w:ind w:left="240"/>
    </w:pPr>
  </w:style>
  <w:style w:type="table" w:customStyle="1" w:styleId="TableGrid1">
    <w:name w:val="Table Grid1"/>
    <w:basedOn w:val="TableNormal"/>
    <w:next w:val="TableGrid"/>
    <w:uiPriority w:val="39"/>
    <w:rsid w:val="00667A7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24C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0C2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474B"/>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E5DA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52EB2"/>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D57B7"/>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4A54"/>
    <w:rPr>
      <w:color w:val="605E5C"/>
      <w:shd w:val="clear" w:color="auto" w:fill="E1DFDD"/>
    </w:rPr>
  </w:style>
  <w:style w:type="character" w:styleId="CommentReference">
    <w:name w:val="annotation reference"/>
    <w:basedOn w:val="DefaultParagraphFont"/>
    <w:uiPriority w:val="99"/>
    <w:semiHidden/>
    <w:unhideWhenUsed/>
    <w:rsid w:val="00D270E1"/>
    <w:rPr>
      <w:sz w:val="16"/>
      <w:szCs w:val="16"/>
    </w:rPr>
  </w:style>
  <w:style w:type="paragraph" w:styleId="CommentText">
    <w:name w:val="annotation text"/>
    <w:basedOn w:val="Normal"/>
    <w:link w:val="CommentTextChar"/>
    <w:uiPriority w:val="99"/>
    <w:unhideWhenUsed/>
    <w:rsid w:val="00D270E1"/>
    <w:pPr>
      <w:spacing w:line="240" w:lineRule="auto"/>
    </w:pPr>
    <w:rPr>
      <w:sz w:val="20"/>
      <w:szCs w:val="20"/>
    </w:rPr>
  </w:style>
  <w:style w:type="character" w:customStyle="1" w:styleId="CommentTextChar">
    <w:name w:val="Comment Text Char"/>
    <w:basedOn w:val="DefaultParagraphFont"/>
    <w:link w:val="CommentText"/>
    <w:uiPriority w:val="99"/>
    <w:rsid w:val="00D270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70E1"/>
    <w:rPr>
      <w:b/>
      <w:bCs/>
    </w:rPr>
  </w:style>
  <w:style w:type="character" w:customStyle="1" w:styleId="CommentSubjectChar">
    <w:name w:val="Comment Subject Char"/>
    <w:basedOn w:val="CommentTextChar"/>
    <w:link w:val="CommentSubject"/>
    <w:uiPriority w:val="99"/>
    <w:semiHidden/>
    <w:rsid w:val="00D270E1"/>
    <w:rPr>
      <w:rFonts w:ascii="Arial" w:hAnsi="Arial"/>
      <w:b/>
      <w:bCs/>
      <w:sz w:val="20"/>
      <w:szCs w:val="20"/>
    </w:rPr>
  </w:style>
  <w:style w:type="paragraph" w:customStyle="1" w:styleId="paragraph">
    <w:name w:val="paragraph"/>
    <w:basedOn w:val="Normal"/>
    <w:rsid w:val="00CC6245"/>
    <w:pPr>
      <w:spacing w:before="100" w:beforeAutospacing="1" w:after="100" w:afterAutospacing="1" w:line="240" w:lineRule="auto"/>
      <w:jc w:val="left"/>
    </w:pPr>
    <w:rPr>
      <w:rFonts w:ascii="Times New Roman" w:eastAsia="Times New Roman" w:hAnsi="Times New Roman" w:cs="Times New Roman"/>
      <w:kern w:val="0"/>
      <w:szCs w:val="24"/>
      <w:lang w:eastAsia="lv-LV"/>
      <w14:ligatures w14:val="none"/>
    </w:rPr>
  </w:style>
  <w:style w:type="character" w:customStyle="1" w:styleId="normaltextrun">
    <w:name w:val="normaltextrun"/>
    <w:basedOn w:val="DefaultParagraphFont"/>
    <w:rsid w:val="00CC6245"/>
  </w:style>
  <w:style w:type="character" w:customStyle="1" w:styleId="eop">
    <w:name w:val="eop"/>
    <w:basedOn w:val="DefaultParagraphFont"/>
    <w:rsid w:val="00CC6245"/>
  </w:style>
  <w:style w:type="paragraph" w:customStyle="1" w:styleId="TableParagraph">
    <w:name w:val="Table Paragraph"/>
    <w:basedOn w:val="Normal"/>
    <w:uiPriority w:val="1"/>
    <w:qFormat/>
    <w:rsid w:val="002C4165"/>
    <w:pPr>
      <w:widowControl w:val="0"/>
      <w:autoSpaceDE w:val="0"/>
      <w:autoSpaceDN w:val="0"/>
      <w:spacing w:after="0" w:line="240" w:lineRule="auto"/>
      <w:jc w:val="left"/>
    </w:pPr>
    <w:rPr>
      <w:rFonts w:ascii="Calibri" w:eastAsia="Calibri" w:hAnsi="Calibri" w:cs="Calibri"/>
      <w:kern w:val="0"/>
      <w:sz w:val="22"/>
      <w14:ligatures w14:val="none"/>
    </w:rPr>
  </w:style>
  <w:style w:type="character" w:customStyle="1" w:styleId="Heading3Char">
    <w:name w:val="Heading 3 Char"/>
    <w:basedOn w:val="DefaultParagraphFont"/>
    <w:link w:val="Heading3"/>
    <w:uiPriority w:val="9"/>
    <w:semiHidden/>
    <w:rsid w:val="00F231FA"/>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343C4F"/>
    <w:pPr>
      <w:widowControl w:val="0"/>
      <w:autoSpaceDE w:val="0"/>
      <w:autoSpaceDN w:val="0"/>
      <w:spacing w:after="0" w:line="240" w:lineRule="auto"/>
      <w:ind w:left="285"/>
      <w:jc w:val="left"/>
    </w:pPr>
    <w:rPr>
      <w:rFonts w:ascii="Calibri" w:eastAsia="Calibri" w:hAnsi="Calibri" w:cs="Calibri"/>
      <w:kern w:val="0"/>
      <w:szCs w:val="24"/>
      <w14:ligatures w14:val="none"/>
    </w:rPr>
  </w:style>
  <w:style w:type="character" w:customStyle="1" w:styleId="BodyTextChar">
    <w:name w:val="Body Text Char"/>
    <w:basedOn w:val="DefaultParagraphFont"/>
    <w:link w:val="BodyText"/>
    <w:uiPriority w:val="1"/>
    <w:rsid w:val="00343C4F"/>
    <w:rPr>
      <w:rFonts w:ascii="Calibri" w:eastAsia="Calibri" w:hAnsi="Calibri" w:cs="Calibri"/>
      <w:kern w:val="0"/>
      <w:sz w:val="24"/>
      <w:szCs w:val="24"/>
      <w14:ligatures w14:val="none"/>
    </w:rPr>
  </w:style>
  <w:style w:type="paragraph" w:styleId="Caption">
    <w:name w:val="caption"/>
    <w:basedOn w:val="Normal"/>
    <w:next w:val="Normal"/>
    <w:uiPriority w:val="35"/>
    <w:unhideWhenUsed/>
    <w:qFormat/>
    <w:rsid w:val="00852698"/>
    <w:pPr>
      <w:keepLines/>
      <w:spacing w:after="200" w:line="240" w:lineRule="auto"/>
    </w:pPr>
    <w:rPr>
      <w:rFonts w:ascii="Times New Roman" w:hAnsi="Times New Roman"/>
      <w:iCs/>
      <w:kern w:val="0"/>
      <w:sz w:val="22"/>
      <w:szCs w:val="18"/>
      <w14:ligatures w14:val="none"/>
    </w:rPr>
  </w:style>
  <w:style w:type="paragraph" w:styleId="NoSpacing">
    <w:name w:val="No Spacing"/>
    <w:uiPriority w:val="1"/>
    <w:qFormat/>
    <w:rsid w:val="002E3D32"/>
    <w:pPr>
      <w:spacing w:after="0" w:line="24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695">
      <w:bodyDiv w:val="1"/>
      <w:marLeft w:val="0"/>
      <w:marRight w:val="0"/>
      <w:marTop w:val="0"/>
      <w:marBottom w:val="0"/>
      <w:divBdr>
        <w:top w:val="none" w:sz="0" w:space="0" w:color="auto"/>
        <w:left w:val="none" w:sz="0" w:space="0" w:color="auto"/>
        <w:bottom w:val="none" w:sz="0" w:space="0" w:color="auto"/>
        <w:right w:val="none" w:sz="0" w:space="0" w:color="auto"/>
      </w:divBdr>
    </w:div>
    <w:div w:id="530606737">
      <w:bodyDiv w:val="1"/>
      <w:marLeft w:val="0"/>
      <w:marRight w:val="0"/>
      <w:marTop w:val="0"/>
      <w:marBottom w:val="0"/>
      <w:divBdr>
        <w:top w:val="none" w:sz="0" w:space="0" w:color="auto"/>
        <w:left w:val="none" w:sz="0" w:space="0" w:color="auto"/>
        <w:bottom w:val="none" w:sz="0" w:space="0" w:color="auto"/>
        <w:right w:val="none" w:sz="0" w:space="0" w:color="auto"/>
      </w:divBdr>
      <w:divsChild>
        <w:div w:id="358312568">
          <w:marLeft w:val="0"/>
          <w:marRight w:val="0"/>
          <w:marTop w:val="0"/>
          <w:marBottom w:val="0"/>
          <w:divBdr>
            <w:top w:val="none" w:sz="0" w:space="0" w:color="auto"/>
            <w:left w:val="none" w:sz="0" w:space="0" w:color="auto"/>
            <w:bottom w:val="none" w:sz="0" w:space="0" w:color="auto"/>
            <w:right w:val="none" w:sz="0" w:space="0" w:color="auto"/>
          </w:divBdr>
        </w:div>
        <w:div w:id="1043410047">
          <w:marLeft w:val="0"/>
          <w:marRight w:val="0"/>
          <w:marTop w:val="0"/>
          <w:marBottom w:val="0"/>
          <w:divBdr>
            <w:top w:val="none" w:sz="0" w:space="0" w:color="auto"/>
            <w:left w:val="none" w:sz="0" w:space="0" w:color="auto"/>
            <w:bottom w:val="none" w:sz="0" w:space="0" w:color="auto"/>
            <w:right w:val="none" w:sz="0" w:space="0" w:color="auto"/>
          </w:divBdr>
        </w:div>
      </w:divsChild>
    </w:div>
    <w:div w:id="546836556">
      <w:bodyDiv w:val="1"/>
      <w:marLeft w:val="0"/>
      <w:marRight w:val="0"/>
      <w:marTop w:val="0"/>
      <w:marBottom w:val="0"/>
      <w:divBdr>
        <w:top w:val="none" w:sz="0" w:space="0" w:color="auto"/>
        <w:left w:val="none" w:sz="0" w:space="0" w:color="auto"/>
        <w:bottom w:val="none" w:sz="0" w:space="0" w:color="auto"/>
        <w:right w:val="none" w:sz="0" w:space="0" w:color="auto"/>
      </w:divBdr>
      <w:divsChild>
        <w:div w:id="383604813">
          <w:marLeft w:val="0"/>
          <w:marRight w:val="0"/>
          <w:marTop w:val="0"/>
          <w:marBottom w:val="0"/>
          <w:divBdr>
            <w:top w:val="none" w:sz="0" w:space="0" w:color="auto"/>
            <w:left w:val="none" w:sz="0" w:space="0" w:color="auto"/>
            <w:bottom w:val="none" w:sz="0" w:space="0" w:color="auto"/>
            <w:right w:val="none" w:sz="0" w:space="0" w:color="auto"/>
          </w:divBdr>
        </w:div>
        <w:div w:id="862400616">
          <w:marLeft w:val="0"/>
          <w:marRight w:val="0"/>
          <w:marTop w:val="0"/>
          <w:marBottom w:val="0"/>
          <w:divBdr>
            <w:top w:val="none" w:sz="0" w:space="0" w:color="auto"/>
            <w:left w:val="none" w:sz="0" w:space="0" w:color="auto"/>
            <w:bottom w:val="none" w:sz="0" w:space="0" w:color="auto"/>
            <w:right w:val="none" w:sz="0" w:space="0" w:color="auto"/>
          </w:divBdr>
        </w:div>
      </w:divsChild>
    </w:div>
    <w:div w:id="721102488">
      <w:bodyDiv w:val="1"/>
      <w:marLeft w:val="0"/>
      <w:marRight w:val="0"/>
      <w:marTop w:val="0"/>
      <w:marBottom w:val="0"/>
      <w:divBdr>
        <w:top w:val="none" w:sz="0" w:space="0" w:color="auto"/>
        <w:left w:val="none" w:sz="0" w:space="0" w:color="auto"/>
        <w:bottom w:val="none" w:sz="0" w:space="0" w:color="auto"/>
        <w:right w:val="none" w:sz="0" w:space="0" w:color="auto"/>
      </w:divBdr>
      <w:divsChild>
        <w:div w:id="182519745">
          <w:marLeft w:val="0"/>
          <w:marRight w:val="0"/>
          <w:marTop w:val="0"/>
          <w:marBottom w:val="0"/>
          <w:divBdr>
            <w:top w:val="none" w:sz="0" w:space="0" w:color="auto"/>
            <w:left w:val="none" w:sz="0" w:space="0" w:color="auto"/>
            <w:bottom w:val="none" w:sz="0" w:space="0" w:color="auto"/>
            <w:right w:val="none" w:sz="0" w:space="0" w:color="auto"/>
          </w:divBdr>
        </w:div>
        <w:div w:id="473332729">
          <w:marLeft w:val="0"/>
          <w:marRight w:val="0"/>
          <w:marTop w:val="0"/>
          <w:marBottom w:val="0"/>
          <w:divBdr>
            <w:top w:val="none" w:sz="0" w:space="0" w:color="auto"/>
            <w:left w:val="none" w:sz="0" w:space="0" w:color="auto"/>
            <w:bottom w:val="none" w:sz="0" w:space="0" w:color="auto"/>
            <w:right w:val="none" w:sz="0" w:space="0" w:color="auto"/>
          </w:divBdr>
        </w:div>
        <w:div w:id="520970908">
          <w:marLeft w:val="0"/>
          <w:marRight w:val="0"/>
          <w:marTop w:val="0"/>
          <w:marBottom w:val="0"/>
          <w:divBdr>
            <w:top w:val="none" w:sz="0" w:space="0" w:color="auto"/>
            <w:left w:val="none" w:sz="0" w:space="0" w:color="auto"/>
            <w:bottom w:val="none" w:sz="0" w:space="0" w:color="auto"/>
            <w:right w:val="none" w:sz="0" w:space="0" w:color="auto"/>
          </w:divBdr>
        </w:div>
        <w:div w:id="565410135">
          <w:marLeft w:val="0"/>
          <w:marRight w:val="0"/>
          <w:marTop w:val="0"/>
          <w:marBottom w:val="0"/>
          <w:divBdr>
            <w:top w:val="none" w:sz="0" w:space="0" w:color="auto"/>
            <w:left w:val="none" w:sz="0" w:space="0" w:color="auto"/>
            <w:bottom w:val="none" w:sz="0" w:space="0" w:color="auto"/>
            <w:right w:val="none" w:sz="0" w:space="0" w:color="auto"/>
          </w:divBdr>
        </w:div>
        <w:div w:id="579481856">
          <w:marLeft w:val="0"/>
          <w:marRight w:val="0"/>
          <w:marTop w:val="0"/>
          <w:marBottom w:val="0"/>
          <w:divBdr>
            <w:top w:val="none" w:sz="0" w:space="0" w:color="auto"/>
            <w:left w:val="none" w:sz="0" w:space="0" w:color="auto"/>
            <w:bottom w:val="none" w:sz="0" w:space="0" w:color="auto"/>
            <w:right w:val="none" w:sz="0" w:space="0" w:color="auto"/>
          </w:divBdr>
        </w:div>
        <w:div w:id="762456535">
          <w:marLeft w:val="0"/>
          <w:marRight w:val="0"/>
          <w:marTop w:val="0"/>
          <w:marBottom w:val="0"/>
          <w:divBdr>
            <w:top w:val="none" w:sz="0" w:space="0" w:color="auto"/>
            <w:left w:val="none" w:sz="0" w:space="0" w:color="auto"/>
            <w:bottom w:val="none" w:sz="0" w:space="0" w:color="auto"/>
            <w:right w:val="none" w:sz="0" w:space="0" w:color="auto"/>
          </w:divBdr>
        </w:div>
        <w:div w:id="901217199">
          <w:marLeft w:val="0"/>
          <w:marRight w:val="0"/>
          <w:marTop w:val="0"/>
          <w:marBottom w:val="0"/>
          <w:divBdr>
            <w:top w:val="none" w:sz="0" w:space="0" w:color="auto"/>
            <w:left w:val="none" w:sz="0" w:space="0" w:color="auto"/>
            <w:bottom w:val="none" w:sz="0" w:space="0" w:color="auto"/>
            <w:right w:val="none" w:sz="0" w:space="0" w:color="auto"/>
          </w:divBdr>
        </w:div>
        <w:div w:id="1208956135">
          <w:marLeft w:val="0"/>
          <w:marRight w:val="0"/>
          <w:marTop w:val="0"/>
          <w:marBottom w:val="0"/>
          <w:divBdr>
            <w:top w:val="none" w:sz="0" w:space="0" w:color="auto"/>
            <w:left w:val="none" w:sz="0" w:space="0" w:color="auto"/>
            <w:bottom w:val="none" w:sz="0" w:space="0" w:color="auto"/>
            <w:right w:val="none" w:sz="0" w:space="0" w:color="auto"/>
          </w:divBdr>
        </w:div>
        <w:div w:id="1441609284">
          <w:marLeft w:val="0"/>
          <w:marRight w:val="0"/>
          <w:marTop w:val="0"/>
          <w:marBottom w:val="0"/>
          <w:divBdr>
            <w:top w:val="none" w:sz="0" w:space="0" w:color="auto"/>
            <w:left w:val="none" w:sz="0" w:space="0" w:color="auto"/>
            <w:bottom w:val="none" w:sz="0" w:space="0" w:color="auto"/>
            <w:right w:val="none" w:sz="0" w:space="0" w:color="auto"/>
          </w:divBdr>
        </w:div>
        <w:div w:id="2106264497">
          <w:marLeft w:val="0"/>
          <w:marRight w:val="0"/>
          <w:marTop w:val="0"/>
          <w:marBottom w:val="0"/>
          <w:divBdr>
            <w:top w:val="none" w:sz="0" w:space="0" w:color="auto"/>
            <w:left w:val="none" w:sz="0" w:space="0" w:color="auto"/>
            <w:bottom w:val="none" w:sz="0" w:space="0" w:color="auto"/>
            <w:right w:val="none" w:sz="0" w:space="0" w:color="auto"/>
          </w:divBdr>
        </w:div>
      </w:divsChild>
    </w:div>
    <w:div w:id="836918310">
      <w:bodyDiv w:val="1"/>
      <w:marLeft w:val="0"/>
      <w:marRight w:val="0"/>
      <w:marTop w:val="0"/>
      <w:marBottom w:val="0"/>
      <w:divBdr>
        <w:top w:val="none" w:sz="0" w:space="0" w:color="auto"/>
        <w:left w:val="none" w:sz="0" w:space="0" w:color="auto"/>
        <w:bottom w:val="none" w:sz="0" w:space="0" w:color="auto"/>
        <w:right w:val="none" w:sz="0" w:space="0" w:color="auto"/>
      </w:divBdr>
      <w:divsChild>
        <w:div w:id="467935894">
          <w:marLeft w:val="0"/>
          <w:marRight w:val="0"/>
          <w:marTop w:val="0"/>
          <w:marBottom w:val="0"/>
          <w:divBdr>
            <w:top w:val="none" w:sz="0" w:space="0" w:color="auto"/>
            <w:left w:val="none" w:sz="0" w:space="0" w:color="auto"/>
            <w:bottom w:val="none" w:sz="0" w:space="0" w:color="auto"/>
            <w:right w:val="none" w:sz="0" w:space="0" w:color="auto"/>
          </w:divBdr>
        </w:div>
        <w:div w:id="1001808530">
          <w:marLeft w:val="0"/>
          <w:marRight w:val="0"/>
          <w:marTop w:val="0"/>
          <w:marBottom w:val="0"/>
          <w:divBdr>
            <w:top w:val="none" w:sz="0" w:space="0" w:color="auto"/>
            <w:left w:val="none" w:sz="0" w:space="0" w:color="auto"/>
            <w:bottom w:val="none" w:sz="0" w:space="0" w:color="auto"/>
            <w:right w:val="none" w:sz="0" w:space="0" w:color="auto"/>
          </w:divBdr>
        </w:div>
        <w:div w:id="1183518004">
          <w:marLeft w:val="0"/>
          <w:marRight w:val="0"/>
          <w:marTop w:val="0"/>
          <w:marBottom w:val="0"/>
          <w:divBdr>
            <w:top w:val="none" w:sz="0" w:space="0" w:color="auto"/>
            <w:left w:val="none" w:sz="0" w:space="0" w:color="auto"/>
            <w:bottom w:val="none" w:sz="0" w:space="0" w:color="auto"/>
            <w:right w:val="none" w:sz="0" w:space="0" w:color="auto"/>
          </w:divBdr>
        </w:div>
        <w:div w:id="1606302762">
          <w:marLeft w:val="0"/>
          <w:marRight w:val="0"/>
          <w:marTop w:val="0"/>
          <w:marBottom w:val="0"/>
          <w:divBdr>
            <w:top w:val="none" w:sz="0" w:space="0" w:color="auto"/>
            <w:left w:val="none" w:sz="0" w:space="0" w:color="auto"/>
            <w:bottom w:val="none" w:sz="0" w:space="0" w:color="auto"/>
            <w:right w:val="none" w:sz="0" w:space="0" w:color="auto"/>
          </w:divBdr>
        </w:div>
        <w:div w:id="1765031961">
          <w:marLeft w:val="0"/>
          <w:marRight w:val="0"/>
          <w:marTop w:val="0"/>
          <w:marBottom w:val="0"/>
          <w:divBdr>
            <w:top w:val="none" w:sz="0" w:space="0" w:color="auto"/>
            <w:left w:val="none" w:sz="0" w:space="0" w:color="auto"/>
            <w:bottom w:val="none" w:sz="0" w:space="0" w:color="auto"/>
            <w:right w:val="none" w:sz="0" w:space="0" w:color="auto"/>
          </w:divBdr>
        </w:div>
        <w:div w:id="1841579807">
          <w:marLeft w:val="0"/>
          <w:marRight w:val="0"/>
          <w:marTop w:val="0"/>
          <w:marBottom w:val="0"/>
          <w:divBdr>
            <w:top w:val="none" w:sz="0" w:space="0" w:color="auto"/>
            <w:left w:val="none" w:sz="0" w:space="0" w:color="auto"/>
            <w:bottom w:val="none" w:sz="0" w:space="0" w:color="auto"/>
            <w:right w:val="none" w:sz="0" w:space="0" w:color="auto"/>
          </w:divBdr>
        </w:div>
      </w:divsChild>
    </w:div>
    <w:div w:id="917203530">
      <w:bodyDiv w:val="1"/>
      <w:marLeft w:val="0"/>
      <w:marRight w:val="0"/>
      <w:marTop w:val="0"/>
      <w:marBottom w:val="0"/>
      <w:divBdr>
        <w:top w:val="none" w:sz="0" w:space="0" w:color="auto"/>
        <w:left w:val="none" w:sz="0" w:space="0" w:color="auto"/>
        <w:bottom w:val="none" w:sz="0" w:space="0" w:color="auto"/>
        <w:right w:val="none" w:sz="0" w:space="0" w:color="auto"/>
      </w:divBdr>
      <w:divsChild>
        <w:div w:id="363091616">
          <w:marLeft w:val="0"/>
          <w:marRight w:val="0"/>
          <w:marTop w:val="0"/>
          <w:marBottom w:val="0"/>
          <w:divBdr>
            <w:top w:val="none" w:sz="0" w:space="0" w:color="auto"/>
            <w:left w:val="none" w:sz="0" w:space="0" w:color="auto"/>
            <w:bottom w:val="none" w:sz="0" w:space="0" w:color="auto"/>
            <w:right w:val="none" w:sz="0" w:space="0" w:color="auto"/>
          </w:divBdr>
        </w:div>
        <w:div w:id="364411075">
          <w:marLeft w:val="0"/>
          <w:marRight w:val="0"/>
          <w:marTop w:val="0"/>
          <w:marBottom w:val="0"/>
          <w:divBdr>
            <w:top w:val="none" w:sz="0" w:space="0" w:color="auto"/>
            <w:left w:val="none" w:sz="0" w:space="0" w:color="auto"/>
            <w:bottom w:val="none" w:sz="0" w:space="0" w:color="auto"/>
            <w:right w:val="none" w:sz="0" w:space="0" w:color="auto"/>
          </w:divBdr>
        </w:div>
        <w:div w:id="468474928">
          <w:marLeft w:val="0"/>
          <w:marRight w:val="0"/>
          <w:marTop w:val="0"/>
          <w:marBottom w:val="0"/>
          <w:divBdr>
            <w:top w:val="none" w:sz="0" w:space="0" w:color="auto"/>
            <w:left w:val="none" w:sz="0" w:space="0" w:color="auto"/>
            <w:bottom w:val="none" w:sz="0" w:space="0" w:color="auto"/>
            <w:right w:val="none" w:sz="0" w:space="0" w:color="auto"/>
          </w:divBdr>
        </w:div>
        <w:div w:id="1338583496">
          <w:marLeft w:val="0"/>
          <w:marRight w:val="0"/>
          <w:marTop w:val="0"/>
          <w:marBottom w:val="0"/>
          <w:divBdr>
            <w:top w:val="none" w:sz="0" w:space="0" w:color="auto"/>
            <w:left w:val="none" w:sz="0" w:space="0" w:color="auto"/>
            <w:bottom w:val="none" w:sz="0" w:space="0" w:color="auto"/>
            <w:right w:val="none" w:sz="0" w:space="0" w:color="auto"/>
          </w:divBdr>
        </w:div>
        <w:div w:id="1340110934">
          <w:marLeft w:val="0"/>
          <w:marRight w:val="0"/>
          <w:marTop w:val="0"/>
          <w:marBottom w:val="0"/>
          <w:divBdr>
            <w:top w:val="none" w:sz="0" w:space="0" w:color="auto"/>
            <w:left w:val="none" w:sz="0" w:space="0" w:color="auto"/>
            <w:bottom w:val="none" w:sz="0" w:space="0" w:color="auto"/>
            <w:right w:val="none" w:sz="0" w:space="0" w:color="auto"/>
          </w:divBdr>
        </w:div>
        <w:div w:id="1508985318">
          <w:marLeft w:val="0"/>
          <w:marRight w:val="0"/>
          <w:marTop w:val="0"/>
          <w:marBottom w:val="0"/>
          <w:divBdr>
            <w:top w:val="none" w:sz="0" w:space="0" w:color="auto"/>
            <w:left w:val="none" w:sz="0" w:space="0" w:color="auto"/>
            <w:bottom w:val="none" w:sz="0" w:space="0" w:color="auto"/>
            <w:right w:val="none" w:sz="0" w:space="0" w:color="auto"/>
          </w:divBdr>
        </w:div>
      </w:divsChild>
    </w:div>
    <w:div w:id="951327642">
      <w:bodyDiv w:val="1"/>
      <w:marLeft w:val="0"/>
      <w:marRight w:val="0"/>
      <w:marTop w:val="0"/>
      <w:marBottom w:val="0"/>
      <w:divBdr>
        <w:top w:val="none" w:sz="0" w:space="0" w:color="auto"/>
        <w:left w:val="none" w:sz="0" w:space="0" w:color="auto"/>
        <w:bottom w:val="none" w:sz="0" w:space="0" w:color="auto"/>
        <w:right w:val="none" w:sz="0" w:space="0" w:color="auto"/>
      </w:divBdr>
      <w:divsChild>
        <w:div w:id="1050230613">
          <w:marLeft w:val="0"/>
          <w:marRight w:val="0"/>
          <w:marTop w:val="0"/>
          <w:marBottom w:val="0"/>
          <w:divBdr>
            <w:top w:val="none" w:sz="0" w:space="0" w:color="auto"/>
            <w:left w:val="none" w:sz="0" w:space="0" w:color="auto"/>
            <w:bottom w:val="none" w:sz="0" w:space="0" w:color="auto"/>
            <w:right w:val="none" w:sz="0" w:space="0" w:color="auto"/>
          </w:divBdr>
          <w:divsChild>
            <w:div w:id="588124122">
              <w:marLeft w:val="0"/>
              <w:marRight w:val="0"/>
              <w:marTop w:val="0"/>
              <w:marBottom w:val="0"/>
              <w:divBdr>
                <w:top w:val="none" w:sz="0" w:space="0" w:color="auto"/>
                <w:left w:val="none" w:sz="0" w:space="0" w:color="auto"/>
                <w:bottom w:val="none" w:sz="0" w:space="0" w:color="auto"/>
                <w:right w:val="none" w:sz="0" w:space="0" w:color="auto"/>
              </w:divBdr>
            </w:div>
            <w:div w:id="855269594">
              <w:marLeft w:val="0"/>
              <w:marRight w:val="0"/>
              <w:marTop w:val="0"/>
              <w:marBottom w:val="0"/>
              <w:divBdr>
                <w:top w:val="none" w:sz="0" w:space="0" w:color="auto"/>
                <w:left w:val="none" w:sz="0" w:space="0" w:color="auto"/>
                <w:bottom w:val="none" w:sz="0" w:space="0" w:color="auto"/>
                <w:right w:val="none" w:sz="0" w:space="0" w:color="auto"/>
              </w:divBdr>
            </w:div>
            <w:div w:id="1316950245">
              <w:marLeft w:val="0"/>
              <w:marRight w:val="0"/>
              <w:marTop w:val="0"/>
              <w:marBottom w:val="0"/>
              <w:divBdr>
                <w:top w:val="none" w:sz="0" w:space="0" w:color="auto"/>
                <w:left w:val="none" w:sz="0" w:space="0" w:color="auto"/>
                <w:bottom w:val="none" w:sz="0" w:space="0" w:color="auto"/>
                <w:right w:val="none" w:sz="0" w:space="0" w:color="auto"/>
              </w:divBdr>
            </w:div>
          </w:divsChild>
        </w:div>
        <w:div w:id="1938556753">
          <w:marLeft w:val="0"/>
          <w:marRight w:val="0"/>
          <w:marTop w:val="0"/>
          <w:marBottom w:val="0"/>
          <w:divBdr>
            <w:top w:val="none" w:sz="0" w:space="0" w:color="auto"/>
            <w:left w:val="none" w:sz="0" w:space="0" w:color="auto"/>
            <w:bottom w:val="none" w:sz="0" w:space="0" w:color="auto"/>
            <w:right w:val="none" w:sz="0" w:space="0" w:color="auto"/>
          </w:divBdr>
          <w:divsChild>
            <w:div w:id="105389015">
              <w:marLeft w:val="0"/>
              <w:marRight w:val="0"/>
              <w:marTop w:val="0"/>
              <w:marBottom w:val="0"/>
              <w:divBdr>
                <w:top w:val="none" w:sz="0" w:space="0" w:color="auto"/>
                <w:left w:val="none" w:sz="0" w:space="0" w:color="auto"/>
                <w:bottom w:val="none" w:sz="0" w:space="0" w:color="auto"/>
                <w:right w:val="none" w:sz="0" w:space="0" w:color="auto"/>
              </w:divBdr>
            </w:div>
            <w:div w:id="1086222272">
              <w:marLeft w:val="0"/>
              <w:marRight w:val="0"/>
              <w:marTop w:val="0"/>
              <w:marBottom w:val="0"/>
              <w:divBdr>
                <w:top w:val="none" w:sz="0" w:space="0" w:color="auto"/>
                <w:left w:val="none" w:sz="0" w:space="0" w:color="auto"/>
                <w:bottom w:val="none" w:sz="0" w:space="0" w:color="auto"/>
                <w:right w:val="none" w:sz="0" w:space="0" w:color="auto"/>
              </w:divBdr>
            </w:div>
            <w:div w:id="1604066275">
              <w:marLeft w:val="0"/>
              <w:marRight w:val="0"/>
              <w:marTop w:val="0"/>
              <w:marBottom w:val="0"/>
              <w:divBdr>
                <w:top w:val="none" w:sz="0" w:space="0" w:color="auto"/>
                <w:left w:val="none" w:sz="0" w:space="0" w:color="auto"/>
                <w:bottom w:val="none" w:sz="0" w:space="0" w:color="auto"/>
                <w:right w:val="none" w:sz="0" w:space="0" w:color="auto"/>
              </w:divBdr>
            </w:div>
            <w:div w:id="1725331047">
              <w:marLeft w:val="0"/>
              <w:marRight w:val="0"/>
              <w:marTop w:val="0"/>
              <w:marBottom w:val="0"/>
              <w:divBdr>
                <w:top w:val="none" w:sz="0" w:space="0" w:color="auto"/>
                <w:left w:val="none" w:sz="0" w:space="0" w:color="auto"/>
                <w:bottom w:val="none" w:sz="0" w:space="0" w:color="auto"/>
                <w:right w:val="none" w:sz="0" w:space="0" w:color="auto"/>
              </w:divBdr>
            </w:div>
            <w:div w:id="1860117196">
              <w:marLeft w:val="0"/>
              <w:marRight w:val="0"/>
              <w:marTop w:val="0"/>
              <w:marBottom w:val="0"/>
              <w:divBdr>
                <w:top w:val="none" w:sz="0" w:space="0" w:color="auto"/>
                <w:left w:val="none" w:sz="0" w:space="0" w:color="auto"/>
                <w:bottom w:val="none" w:sz="0" w:space="0" w:color="auto"/>
                <w:right w:val="none" w:sz="0" w:space="0" w:color="auto"/>
              </w:divBdr>
            </w:div>
            <w:div w:id="21309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7105">
      <w:bodyDiv w:val="1"/>
      <w:marLeft w:val="0"/>
      <w:marRight w:val="0"/>
      <w:marTop w:val="0"/>
      <w:marBottom w:val="0"/>
      <w:divBdr>
        <w:top w:val="none" w:sz="0" w:space="0" w:color="auto"/>
        <w:left w:val="none" w:sz="0" w:space="0" w:color="auto"/>
        <w:bottom w:val="none" w:sz="0" w:space="0" w:color="auto"/>
        <w:right w:val="none" w:sz="0" w:space="0" w:color="auto"/>
      </w:divBdr>
      <w:divsChild>
        <w:div w:id="424614041">
          <w:marLeft w:val="0"/>
          <w:marRight w:val="0"/>
          <w:marTop w:val="0"/>
          <w:marBottom w:val="0"/>
          <w:divBdr>
            <w:top w:val="none" w:sz="0" w:space="0" w:color="auto"/>
            <w:left w:val="none" w:sz="0" w:space="0" w:color="auto"/>
            <w:bottom w:val="none" w:sz="0" w:space="0" w:color="auto"/>
            <w:right w:val="none" w:sz="0" w:space="0" w:color="auto"/>
          </w:divBdr>
        </w:div>
        <w:div w:id="1476726829">
          <w:marLeft w:val="0"/>
          <w:marRight w:val="0"/>
          <w:marTop w:val="0"/>
          <w:marBottom w:val="0"/>
          <w:divBdr>
            <w:top w:val="none" w:sz="0" w:space="0" w:color="auto"/>
            <w:left w:val="none" w:sz="0" w:space="0" w:color="auto"/>
            <w:bottom w:val="none" w:sz="0" w:space="0" w:color="auto"/>
            <w:right w:val="none" w:sz="0" w:space="0" w:color="auto"/>
          </w:divBdr>
        </w:div>
      </w:divsChild>
    </w:div>
    <w:div w:id="1189903865">
      <w:bodyDiv w:val="1"/>
      <w:marLeft w:val="0"/>
      <w:marRight w:val="0"/>
      <w:marTop w:val="0"/>
      <w:marBottom w:val="0"/>
      <w:divBdr>
        <w:top w:val="none" w:sz="0" w:space="0" w:color="auto"/>
        <w:left w:val="none" w:sz="0" w:space="0" w:color="auto"/>
        <w:bottom w:val="none" w:sz="0" w:space="0" w:color="auto"/>
        <w:right w:val="none" w:sz="0" w:space="0" w:color="auto"/>
      </w:divBdr>
      <w:divsChild>
        <w:div w:id="25251509">
          <w:marLeft w:val="0"/>
          <w:marRight w:val="0"/>
          <w:marTop w:val="0"/>
          <w:marBottom w:val="0"/>
          <w:divBdr>
            <w:top w:val="none" w:sz="0" w:space="0" w:color="auto"/>
            <w:left w:val="none" w:sz="0" w:space="0" w:color="auto"/>
            <w:bottom w:val="none" w:sz="0" w:space="0" w:color="auto"/>
            <w:right w:val="none" w:sz="0" w:space="0" w:color="auto"/>
          </w:divBdr>
          <w:divsChild>
            <w:div w:id="1859978">
              <w:marLeft w:val="0"/>
              <w:marRight w:val="0"/>
              <w:marTop w:val="0"/>
              <w:marBottom w:val="0"/>
              <w:divBdr>
                <w:top w:val="none" w:sz="0" w:space="0" w:color="auto"/>
                <w:left w:val="none" w:sz="0" w:space="0" w:color="auto"/>
                <w:bottom w:val="none" w:sz="0" w:space="0" w:color="auto"/>
                <w:right w:val="none" w:sz="0" w:space="0" w:color="auto"/>
              </w:divBdr>
            </w:div>
            <w:div w:id="1249733277">
              <w:marLeft w:val="0"/>
              <w:marRight w:val="0"/>
              <w:marTop w:val="0"/>
              <w:marBottom w:val="0"/>
              <w:divBdr>
                <w:top w:val="none" w:sz="0" w:space="0" w:color="auto"/>
                <w:left w:val="none" w:sz="0" w:space="0" w:color="auto"/>
                <w:bottom w:val="none" w:sz="0" w:space="0" w:color="auto"/>
                <w:right w:val="none" w:sz="0" w:space="0" w:color="auto"/>
              </w:divBdr>
            </w:div>
            <w:div w:id="1412921464">
              <w:marLeft w:val="0"/>
              <w:marRight w:val="0"/>
              <w:marTop w:val="0"/>
              <w:marBottom w:val="0"/>
              <w:divBdr>
                <w:top w:val="none" w:sz="0" w:space="0" w:color="auto"/>
                <w:left w:val="none" w:sz="0" w:space="0" w:color="auto"/>
                <w:bottom w:val="none" w:sz="0" w:space="0" w:color="auto"/>
                <w:right w:val="none" w:sz="0" w:space="0" w:color="auto"/>
              </w:divBdr>
            </w:div>
            <w:div w:id="2078748216">
              <w:marLeft w:val="0"/>
              <w:marRight w:val="0"/>
              <w:marTop w:val="0"/>
              <w:marBottom w:val="0"/>
              <w:divBdr>
                <w:top w:val="none" w:sz="0" w:space="0" w:color="auto"/>
                <w:left w:val="none" w:sz="0" w:space="0" w:color="auto"/>
                <w:bottom w:val="none" w:sz="0" w:space="0" w:color="auto"/>
                <w:right w:val="none" w:sz="0" w:space="0" w:color="auto"/>
              </w:divBdr>
            </w:div>
            <w:div w:id="2117476213">
              <w:marLeft w:val="0"/>
              <w:marRight w:val="0"/>
              <w:marTop w:val="0"/>
              <w:marBottom w:val="0"/>
              <w:divBdr>
                <w:top w:val="none" w:sz="0" w:space="0" w:color="auto"/>
                <w:left w:val="none" w:sz="0" w:space="0" w:color="auto"/>
                <w:bottom w:val="none" w:sz="0" w:space="0" w:color="auto"/>
                <w:right w:val="none" w:sz="0" w:space="0" w:color="auto"/>
              </w:divBdr>
            </w:div>
            <w:div w:id="2146698716">
              <w:marLeft w:val="0"/>
              <w:marRight w:val="0"/>
              <w:marTop w:val="0"/>
              <w:marBottom w:val="0"/>
              <w:divBdr>
                <w:top w:val="none" w:sz="0" w:space="0" w:color="auto"/>
                <w:left w:val="none" w:sz="0" w:space="0" w:color="auto"/>
                <w:bottom w:val="none" w:sz="0" w:space="0" w:color="auto"/>
                <w:right w:val="none" w:sz="0" w:space="0" w:color="auto"/>
              </w:divBdr>
            </w:div>
          </w:divsChild>
        </w:div>
        <w:div w:id="491529534">
          <w:marLeft w:val="0"/>
          <w:marRight w:val="0"/>
          <w:marTop w:val="0"/>
          <w:marBottom w:val="0"/>
          <w:divBdr>
            <w:top w:val="none" w:sz="0" w:space="0" w:color="auto"/>
            <w:left w:val="none" w:sz="0" w:space="0" w:color="auto"/>
            <w:bottom w:val="none" w:sz="0" w:space="0" w:color="auto"/>
            <w:right w:val="none" w:sz="0" w:space="0" w:color="auto"/>
          </w:divBdr>
          <w:divsChild>
            <w:div w:id="9141694">
              <w:marLeft w:val="0"/>
              <w:marRight w:val="0"/>
              <w:marTop w:val="0"/>
              <w:marBottom w:val="0"/>
              <w:divBdr>
                <w:top w:val="none" w:sz="0" w:space="0" w:color="auto"/>
                <w:left w:val="none" w:sz="0" w:space="0" w:color="auto"/>
                <w:bottom w:val="none" w:sz="0" w:space="0" w:color="auto"/>
                <w:right w:val="none" w:sz="0" w:space="0" w:color="auto"/>
              </w:divBdr>
            </w:div>
            <w:div w:id="1833326645">
              <w:marLeft w:val="0"/>
              <w:marRight w:val="0"/>
              <w:marTop w:val="0"/>
              <w:marBottom w:val="0"/>
              <w:divBdr>
                <w:top w:val="none" w:sz="0" w:space="0" w:color="auto"/>
                <w:left w:val="none" w:sz="0" w:space="0" w:color="auto"/>
                <w:bottom w:val="none" w:sz="0" w:space="0" w:color="auto"/>
                <w:right w:val="none" w:sz="0" w:space="0" w:color="auto"/>
              </w:divBdr>
            </w:div>
            <w:div w:id="21199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5157">
      <w:bodyDiv w:val="1"/>
      <w:marLeft w:val="0"/>
      <w:marRight w:val="0"/>
      <w:marTop w:val="0"/>
      <w:marBottom w:val="0"/>
      <w:divBdr>
        <w:top w:val="none" w:sz="0" w:space="0" w:color="auto"/>
        <w:left w:val="none" w:sz="0" w:space="0" w:color="auto"/>
        <w:bottom w:val="none" w:sz="0" w:space="0" w:color="auto"/>
        <w:right w:val="none" w:sz="0" w:space="0" w:color="auto"/>
      </w:divBdr>
      <w:divsChild>
        <w:div w:id="63374881">
          <w:marLeft w:val="0"/>
          <w:marRight w:val="0"/>
          <w:marTop w:val="0"/>
          <w:marBottom w:val="0"/>
          <w:divBdr>
            <w:top w:val="none" w:sz="0" w:space="0" w:color="auto"/>
            <w:left w:val="none" w:sz="0" w:space="0" w:color="auto"/>
            <w:bottom w:val="none" w:sz="0" w:space="0" w:color="auto"/>
            <w:right w:val="none" w:sz="0" w:space="0" w:color="auto"/>
          </w:divBdr>
        </w:div>
        <w:div w:id="120416067">
          <w:marLeft w:val="0"/>
          <w:marRight w:val="0"/>
          <w:marTop w:val="0"/>
          <w:marBottom w:val="0"/>
          <w:divBdr>
            <w:top w:val="none" w:sz="0" w:space="0" w:color="auto"/>
            <w:left w:val="none" w:sz="0" w:space="0" w:color="auto"/>
            <w:bottom w:val="none" w:sz="0" w:space="0" w:color="auto"/>
            <w:right w:val="none" w:sz="0" w:space="0" w:color="auto"/>
          </w:divBdr>
        </w:div>
        <w:div w:id="265112762">
          <w:marLeft w:val="0"/>
          <w:marRight w:val="0"/>
          <w:marTop w:val="0"/>
          <w:marBottom w:val="0"/>
          <w:divBdr>
            <w:top w:val="none" w:sz="0" w:space="0" w:color="auto"/>
            <w:left w:val="none" w:sz="0" w:space="0" w:color="auto"/>
            <w:bottom w:val="none" w:sz="0" w:space="0" w:color="auto"/>
            <w:right w:val="none" w:sz="0" w:space="0" w:color="auto"/>
          </w:divBdr>
        </w:div>
        <w:div w:id="805857749">
          <w:marLeft w:val="0"/>
          <w:marRight w:val="0"/>
          <w:marTop w:val="0"/>
          <w:marBottom w:val="0"/>
          <w:divBdr>
            <w:top w:val="none" w:sz="0" w:space="0" w:color="auto"/>
            <w:left w:val="none" w:sz="0" w:space="0" w:color="auto"/>
            <w:bottom w:val="none" w:sz="0" w:space="0" w:color="auto"/>
            <w:right w:val="none" w:sz="0" w:space="0" w:color="auto"/>
          </w:divBdr>
        </w:div>
        <w:div w:id="1029574117">
          <w:marLeft w:val="0"/>
          <w:marRight w:val="0"/>
          <w:marTop w:val="0"/>
          <w:marBottom w:val="0"/>
          <w:divBdr>
            <w:top w:val="none" w:sz="0" w:space="0" w:color="auto"/>
            <w:left w:val="none" w:sz="0" w:space="0" w:color="auto"/>
            <w:bottom w:val="none" w:sz="0" w:space="0" w:color="auto"/>
            <w:right w:val="none" w:sz="0" w:space="0" w:color="auto"/>
          </w:divBdr>
        </w:div>
        <w:div w:id="1203788307">
          <w:marLeft w:val="0"/>
          <w:marRight w:val="0"/>
          <w:marTop w:val="0"/>
          <w:marBottom w:val="0"/>
          <w:divBdr>
            <w:top w:val="none" w:sz="0" w:space="0" w:color="auto"/>
            <w:left w:val="none" w:sz="0" w:space="0" w:color="auto"/>
            <w:bottom w:val="none" w:sz="0" w:space="0" w:color="auto"/>
            <w:right w:val="none" w:sz="0" w:space="0" w:color="auto"/>
          </w:divBdr>
        </w:div>
      </w:divsChild>
    </w:div>
    <w:div w:id="1429235108">
      <w:bodyDiv w:val="1"/>
      <w:marLeft w:val="0"/>
      <w:marRight w:val="0"/>
      <w:marTop w:val="0"/>
      <w:marBottom w:val="0"/>
      <w:divBdr>
        <w:top w:val="none" w:sz="0" w:space="0" w:color="auto"/>
        <w:left w:val="none" w:sz="0" w:space="0" w:color="auto"/>
        <w:bottom w:val="none" w:sz="0" w:space="0" w:color="auto"/>
        <w:right w:val="none" w:sz="0" w:space="0" w:color="auto"/>
      </w:divBdr>
      <w:divsChild>
        <w:div w:id="1587575735">
          <w:marLeft w:val="0"/>
          <w:marRight w:val="0"/>
          <w:marTop w:val="0"/>
          <w:marBottom w:val="0"/>
          <w:divBdr>
            <w:top w:val="none" w:sz="0" w:space="0" w:color="auto"/>
            <w:left w:val="none" w:sz="0" w:space="0" w:color="auto"/>
            <w:bottom w:val="none" w:sz="0" w:space="0" w:color="auto"/>
            <w:right w:val="none" w:sz="0" w:space="0" w:color="auto"/>
          </w:divBdr>
        </w:div>
      </w:divsChild>
    </w:div>
    <w:div w:id="1447306432">
      <w:bodyDiv w:val="1"/>
      <w:marLeft w:val="0"/>
      <w:marRight w:val="0"/>
      <w:marTop w:val="0"/>
      <w:marBottom w:val="0"/>
      <w:divBdr>
        <w:top w:val="none" w:sz="0" w:space="0" w:color="auto"/>
        <w:left w:val="none" w:sz="0" w:space="0" w:color="auto"/>
        <w:bottom w:val="none" w:sz="0" w:space="0" w:color="auto"/>
        <w:right w:val="none" w:sz="0" w:space="0" w:color="auto"/>
      </w:divBdr>
      <w:divsChild>
        <w:div w:id="389883649">
          <w:marLeft w:val="0"/>
          <w:marRight w:val="0"/>
          <w:marTop w:val="0"/>
          <w:marBottom w:val="0"/>
          <w:divBdr>
            <w:top w:val="none" w:sz="0" w:space="0" w:color="auto"/>
            <w:left w:val="none" w:sz="0" w:space="0" w:color="auto"/>
            <w:bottom w:val="none" w:sz="0" w:space="0" w:color="auto"/>
            <w:right w:val="none" w:sz="0" w:space="0" w:color="auto"/>
          </w:divBdr>
        </w:div>
        <w:div w:id="458768492">
          <w:marLeft w:val="0"/>
          <w:marRight w:val="0"/>
          <w:marTop w:val="0"/>
          <w:marBottom w:val="0"/>
          <w:divBdr>
            <w:top w:val="none" w:sz="0" w:space="0" w:color="auto"/>
            <w:left w:val="none" w:sz="0" w:space="0" w:color="auto"/>
            <w:bottom w:val="none" w:sz="0" w:space="0" w:color="auto"/>
            <w:right w:val="none" w:sz="0" w:space="0" w:color="auto"/>
          </w:divBdr>
        </w:div>
        <w:div w:id="556430873">
          <w:marLeft w:val="0"/>
          <w:marRight w:val="0"/>
          <w:marTop w:val="0"/>
          <w:marBottom w:val="0"/>
          <w:divBdr>
            <w:top w:val="none" w:sz="0" w:space="0" w:color="auto"/>
            <w:left w:val="none" w:sz="0" w:space="0" w:color="auto"/>
            <w:bottom w:val="none" w:sz="0" w:space="0" w:color="auto"/>
            <w:right w:val="none" w:sz="0" w:space="0" w:color="auto"/>
          </w:divBdr>
        </w:div>
        <w:div w:id="584462469">
          <w:marLeft w:val="0"/>
          <w:marRight w:val="0"/>
          <w:marTop w:val="0"/>
          <w:marBottom w:val="0"/>
          <w:divBdr>
            <w:top w:val="none" w:sz="0" w:space="0" w:color="auto"/>
            <w:left w:val="none" w:sz="0" w:space="0" w:color="auto"/>
            <w:bottom w:val="none" w:sz="0" w:space="0" w:color="auto"/>
            <w:right w:val="none" w:sz="0" w:space="0" w:color="auto"/>
          </w:divBdr>
        </w:div>
        <w:div w:id="1005010550">
          <w:marLeft w:val="0"/>
          <w:marRight w:val="0"/>
          <w:marTop w:val="0"/>
          <w:marBottom w:val="0"/>
          <w:divBdr>
            <w:top w:val="none" w:sz="0" w:space="0" w:color="auto"/>
            <w:left w:val="none" w:sz="0" w:space="0" w:color="auto"/>
            <w:bottom w:val="none" w:sz="0" w:space="0" w:color="auto"/>
            <w:right w:val="none" w:sz="0" w:space="0" w:color="auto"/>
          </w:divBdr>
        </w:div>
        <w:div w:id="1119909533">
          <w:marLeft w:val="0"/>
          <w:marRight w:val="0"/>
          <w:marTop w:val="0"/>
          <w:marBottom w:val="0"/>
          <w:divBdr>
            <w:top w:val="none" w:sz="0" w:space="0" w:color="auto"/>
            <w:left w:val="none" w:sz="0" w:space="0" w:color="auto"/>
            <w:bottom w:val="none" w:sz="0" w:space="0" w:color="auto"/>
            <w:right w:val="none" w:sz="0" w:space="0" w:color="auto"/>
          </w:divBdr>
        </w:div>
        <w:div w:id="1286080927">
          <w:marLeft w:val="0"/>
          <w:marRight w:val="0"/>
          <w:marTop w:val="0"/>
          <w:marBottom w:val="0"/>
          <w:divBdr>
            <w:top w:val="none" w:sz="0" w:space="0" w:color="auto"/>
            <w:left w:val="none" w:sz="0" w:space="0" w:color="auto"/>
            <w:bottom w:val="none" w:sz="0" w:space="0" w:color="auto"/>
            <w:right w:val="none" w:sz="0" w:space="0" w:color="auto"/>
          </w:divBdr>
        </w:div>
        <w:div w:id="1640309044">
          <w:marLeft w:val="0"/>
          <w:marRight w:val="0"/>
          <w:marTop w:val="0"/>
          <w:marBottom w:val="0"/>
          <w:divBdr>
            <w:top w:val="none" w:sz="0" w:space="0" w:color="auto"/>
            <w:left w:val="none" w:sz="0" w:space="0" w:color="auto"/>
            <w:bottom w:val="none" w:sz="0" w:space="0" w:color="auto"/>
            <w:right w:val="none" w:sz="0" w:space="0" w:color="auto"/>
          </w:divBdr>
        </w:div>
        <w:div w:id="1646466517">
          <w:marLeft w:val="0"/>
          <w:marRight w:val="0"/>
          <w:marTop w:val="0"/>
          <w:marBottom w:val="0"/>
          <w:divBdr>
            <w:top w:val="none" w:sz="0" w:space="0" w:color="auto"/>
            <w:left w:val="none" w:sz="0" w:space="0" w:color="auto"/>
            <w:bottom w:val="none" w:sz="0" w:space="0" w:color="auto"/>
            <w:right w:val="none" w:sz="0" w:space="0" w:color="auto"/>
          </w:divBdr>
        </w:div>
        <w:div w:id="1734693512">
          <w:marLeft w:val="0"/>
          <w:marRight w:val="0"/>
          <w:marTop w:val="0"/>
          <w:marBottom w:val="0"/>
          <w:divBdr>
            <w:top w:val="none" w:sz="0" w:space="0" w:color="auto"/>
            <w:left w:val="none" w:sz="0" w:space="0" w:color="auto"/>
            <w:bottom w:val="none" w:sz="0" w:space="0" w:color="auto"/>
            <w:right w:val="none" w:sz="0" w:space="0" w:color="auto"/>
          </w:divBdr>
        </w:div>
      </w:divsChild>
    </w:div>
    <w:div w:id="1508324983">
      <w:bodyDiv w:val="1"/>
      <w:marLeft w:val="0"/>
      <w:marRight w:val="0"/>
      <w:marTop w:val="0"/>
      <w:marBottom w:val="0"/>
      <w:divBdr>
        <w:top w:val="none" w:sz="0" w:space="0" w:color="auto"/>
        <w:left w:val="none" w:sz="0" w:space="0" w:color="auto"/>
        <w:bottom w:val="none" w:sz="0" w:space="0" w:color="auto"/>
        <w:right w:val="none" w:sz="0" w:space="0" w:color="auto"/>
      </w:divBdr>
      <w:divsChild>
        <w:div w:id="440809137">
          <w:marLeft w:val="0"/>
          <w:marRight w:val="0"/>
          <w:marTop w:val="0"/>
          <w:marBottom w:val="0"/>
          <w:divBdr>
            <w:top w:val="none" w:sz="0" w:space="0" w:color="auto"/>
            <w:left w:val="none" w:sz="0" w:space="0" w:color="auto"/>
            <w:bottom w:val="none" w:sz="0" w:space="0" w:color="auto"/>
            <w:right w:val="none" w:sz="0" w:space="0" w:color="auto"/>
          </w:divBdr>
        </w:div>
        <w:div w:id="1601451705">
          <w:marLeft w:val="0"/>
          <w:marRight w:val="0"/>
          <w:marTop w:val="0"/>
          <w:marBottom w:val="0"/>
          <w:divBdr>
            <w:top w:val="none" w:sz="0" w:space="0" w:color="auto"/>
            <w:left w:val="none" w:sz="0" w:space="0" w:color="auto"/>
            <w:bottom w:val="none" w:sz="0" w:space="0" w:color="auto"/>
            <w:right w:val="none" w:sz="0" w:space="0" w:color="auto"/>
          </w:divBdr>
        </w:div>
        <w:div w:id="1767920816">
          <w:marLeft w:val="0"/>
          <w:marRight w:val="0"/>
          <w:marTop w:val="0"/>
          <w:marBottom w:val="0"/>
          <w:divBdr>
            <w:top w:val="none" w:sz="0" w:space="0" w:color="auto"/>
            <w:left w:val="none" w:sz="0" w:space="0" w:color="auto"/>
            <w:bottom w:val="none" w:sz="0" w:space="0" w:color="auto"/>
            <w:right w:val="none" w:sz="0" w:space="0" w:color="auto"/>
          </w:divBdr>
        </w:div>
        <w:div w:id="2085684531">
          <w:marLeft w:val="0"/>
          <w:marRight w:val="0"/>
          <w:marTop w:val="0"/>
          <w:marBottom w:val="0"/>
          <w:divBdr>
            <w:top w:val="none" w:sz="0" w:space="0" w:color="auto"/>
            <w:left w:val="none" w:sz="0" w:space="0" w:color="auto"/>
            <w:bottom w:val="none" w:sz="0" w:space="0" w:color="auto"/>
            <w:right w:val="none" w:sz="0" w:space="0" w:color="auto"/>
          </w:divBdr>
        </w:div>
        <w:div w:id="2113626775">
          <w:marLeft w:val="0"/>
          <w:marRight w:val="0"/>
          <w:marTop w:val="0"/>
          <w:marBottom w:val="0"/>
          <w:divBdr>
            <w:top w:val="none" w:sz="0" w:space="0" w:color="auto"/>
            <w:left w:val="none" w:sz="0" w:space="0" w:color="auto"/>
            <w:bottom w:val="none" w:sz="0" w:space="0" w:color="auto"/>
            <w:right w:val="none" w:sz="0" w:space="0" w:color="auto"/>
          </w:divBdr>
        </w:div>
        <w:div w:id="2146655282">
          <w:marLeft w:val="0"/>
          <w:marRight w:val="0"/>
          <w:marTop w:val="0"/>
          <w:marBottom w:val="0"/>
          <w:divBdr>
            <w:top w:val="none" w:sz="0" w:space="0" w:color="auto"/>
            <w:left w:val="none" w:sz="0" w:space="0" w:color="auto"/>
            <w:bottom w:val="none" w:sz="0" w:space="0" w:color="auto"/>
            <w:right w:val="none" w:sz="0" w:space="0" w:color="auto"/>
          </w:divBdr>
        </w:div>
      </w:divsChild>
    </w:div>
    <w:div w:id="1720737672">
      <w:bodyDiv w:val="1"/>
      <w:marLeft w:val="0"/>
      <w:marRight w:val="0"/>
      <w:marTop w:val="0"/>
      <w:marBottom w:val="0"/>
      <w:divBdr>
        <w:top w:val="none" w:sz="0" w:space="0" w:color="auto"/>
        <w:left w:val="none" w:sz="0" w:space="0" w:color="auto"/>
        <w:bottom w:val="none" w:sz="0" w:space="0" w:color="auto"/>
        <w:right w:val="none" w:sz="0" w:space="0" w:color="auto"/>
      </w:divBdr>
      <w:divsChild>
        <w:div w:id="67851726">
          <w:marLeft w:val="0"/>
          <w:marRight w:val="0"/>
          <w:marTop w:val="0"/>
          <w:marBottom w:val="0"/>
          <w:divBdr>
            <w:top w:val="none" w:sz="0" w:space="0" w:color="auto"/>
            <w:left w:val="none" w:sz="0" w:space="0" w:color="auto"/>
            <w:bottom w:val="none" w:sz="0" w:space="0" w:color="auto"/>
            <w:right w:val="none" w:sz="0" w:space="0" w:color="auto"/>
          </w:divBdr>
        </w:div>
        <w:div w:id="706639540">
          <w:marLeft w:val="0"/>
          <w:marRight w:val="0"/>
          <w:marTop w:val="0"/>
          <w:marBottom w:val="0"/>
          <w:divBdr>
            <w:top w:val="none" w:sz="0" w:space="0" w:color="auto"/>
            <w:left w:val="none" w:sz="0" w:space="0" w:color="auto"/>
            <w:bottom w:val="none" w:sz="0" w:space="0" w:color="auto"/>
            <w:right w:val="none" w:sz="0" w:space="0" w:color="auto"/>
          </w:divBdr>
        </w:div>
      </w:divsChild>
    </w:div>
    <w:div w:id="1771655626">
      <w:bodyDiv w:val="1"/>
      <w:marLeft w:val="0"/>
      <w:marRight w:val="0"/>
      <w:marTop w:val="0"/>
      <w:marBottom w:val="0"/>
      <w:divBdr>
        <w:top w:val="none" w:sz="0" w:space="0" w:color="auto"/>
        <w:left w:val="none" w:sz="0" w:space="0" w:color="auto"/>
        <w:bottom w:val="none" w:sz="0" w:space="0" w:color="auto"/>
        <w:right w:val="none" w:sz="0" w:space="0" w:color="auto"/>
      </w:divBdr>
      <w:divsChild>
        <w:div w:id="25836640">
          <w:marLeft w:val="0"/>
          <w:marRight w:val="0"/>
          <w:marTop w:val="0"/>
          <w:marBottom w:val="0"/>
          <w:divBdr>
            <w:top w:val="none" w:sz="0" w:space="0" w:color="auto"/>
            <w:left w:val="none" w:sz="0" w:space="0" w:color="auto"/>
            <w:bottom w:val="none" w:sz="0" w:space="0" w:color="auto"/>
            <w:right w:val="none" w:sz="0" w:space="0" w:color="auto"/>
          </w:divBdr>
        </w:div>
        <w:div w:id="514882804">
          <w:marLeft w:val="0"/>
          <w:marRight w:val="0"/>
          <w:marTop w:val="0"/>
          <w:marBottom w:val="0"/>
          <w:divBdr>
            <w:top w:val="none" w:sz="0" w:space="0" w:color="auto"/>
            <w:left w:val="none" w:sz="0" w:space="0" w:color="auto"/>
            <w:bottom w:val="none" w:sz="0" w:space="0" w:color="auto"/>
            <w:right w:val="none" w:sz="0" w:space="0" w:color="auto"/>
          </w:divBdr>
        </w:div>
        <w:div w:id="594704391">
          <w:marLeft w:val="0"/>
          <w:marRight w:val="0"/>
          <w:marTop w:val="0"/>
          <w:marBottom w:val="0"/>
          <w:divBdr>
            <w:top w:val="none" w:sz="0" w:space="0" w:color="auto"/>
            <w:left w:val="none" w:sz="0" w:space="0" w:color="auto"/>
            <w:bottom w:val="none" w:sz="0" w:space="0" w:color="auto"/>
            <w:right w:val="none" w:sz="0" w:space="0" w:color="auto"/>
          </w:divBdr>
        </w:div>
        <w:div w:id="843210288">
          <w:marLeft w:val="0"/>
          <w:marRight w:val="0"/>
          <w:marTop w:val="0"/>
          <w:marBottom w:val="0"/>
          <w:divBdr>
            <w:top w:val="none" w:sz="0" w:space="0" w:color="auto"/>
            <w:left w:val="none" w:sz="0" w:space="0" w:color="auto"/>
            <w:bottom w:val="none" w:sz="0" w:space="0" w:color="auto"/>
            <w:right w:val="none" w:sz="0" w:space="0" w:color="auto"/>
          </w:divBdr>
        </w:div>
        <w:div w:id="1207794256">
          <w:marLeft w:val="0"/>
          <w:marRight w:val="0"/>
          <w:marTop w:val="0"/>
          <w:marBottom w:val="0"/>
          <w:divBdr>
            <w:top w:val="none" w:sz="0" w:space="0" w:color="auto"/>
            <w:left w:val="none" w:sz="0" w:space="0" w:color="auto"/>
            <w:bottom w:val="none" w:sz="0" w:space="0" w:color="auto"/>
            <w:right w:val="none" w:sz="0" w:space="0" w:color="auto"/>
          </w:divBdr>
        </w:div>
        <w:div w:id="1542282354">
          <w:marLeft w:val="0"/>
          <w:marRight w:val="0"/>
          <w:marTop w:val="0"/>
          <w:marBottom w:val="0"/>
          <w:divBdr>
            <w:top w:val="none" w:sz="0" w:space="0" w:color="auto"/>
            <w:left w:val="none" w:sz="0" w:space="0" w:color="auto"/>
            <w:bottom w:val="none" w:sz="0" w:space="0" w:color="auto"/>
            <w:right w:val="none" w:sz="0" w:space="0" w:color="auto"/>
          </w:divBdr>
        </w:div>
      </w:divsChild>
    </w:div>
    <w:div w:id="1887252710">
      <w:bodyDiv w:val="1"/>
      <w:marLeft w:val="0"/>
      <w:marRight w:val="0"/>
      <w:marTop w:val="0"/>
      <w:marBottom w:val="0"/>
      <w:divBdr>
        <w:top w:val="none" w:sz="0" w:space="0" w:color="auto"/>
        <w:left w:val="none" w:sz="0" w:space="0" w:color="auto"/>
        <w:bottom w:val="none" w:sz="0" w:space="0" w:color="auto"/>
        <w:right w:val="none" w:sz="0" w:space="0" w:color="auto"/>
      </w:divBdr>
    </w:div>
    <w:div w:id="1908879679">
      <w:bodyDiv w:val="1"/>
      <w:marLeft w:val="0"/>
      <w:marRight w:val="0"/>
      <w:marTop w:val="0"/>
      <w:marBottom w:val="0"/>
      <w:divBdr>
        <w:top w:val="none" w:sz="0" w:space="0" w:color="auto"/>
        <w:left w:val="none" w:sz="0" w:space="0" w:color="auto"/>
        <w:bottom w:val="none" w:sz="0" w:space="0" w:color="auto"/>
        <w:right w:val="none" w:sz="0" w:space="0" w:color="auto"/>
      </w:divBdr>
      <w:divsChild>
        <w:div w:id="983584212">
          <w:marLeft w:val="0"/>
          <w:marRight w:val="0"/>
          <w:marTop w:val="0"/>
          <w:marBottom w:val="0"/>
          <w:divBdr>
            <w:top w:val="none" w:sz="0" w:space="0" w:color="auto"/>
            <w:left w:val="none" w:sz="0" w:space="0" w:color="auto"/>
            <w:bottom w:val="none" w:sz="0" w:space="0" w:color="auto"/>
            <w:right w:val="none" w:sz="0" w:space="0" w:color="auto"/>
          </w:divBdr>
        </w:div>
        <w:div w:id="1092244065">
          <w:marLeft w:val="0"/>
          <w:marRight w:val="0"/>
          <w:marTop w:val="0"/>
          <w:marBottom w:val="0"/>
          <w:divBdr>
            <w:top w:val="none" w:sz="0" w:space="0" w:color="auto"/>
            <w:left w:val="none" w:sz="0" w:space="0" w:color="auto"/>
            <w:bottom w:val="none" w:sz="0" w:space="0" w:color="auto"/>
            <w:right w:val="none" w:sz="0" w:space="0" w:color="auto"/>
          </w:divBdr>
        </w:div>
        <w:div w:id="1851989240">
          <w:marLeft w:val="0"/>
          <w:marRight w:val="0"/>
          <w:marTop w:val="0"/>
          <w:marBottom w:val="0"/>
          <w:divBdr>
            <w:top w:val="none" w:sz="0" w:space="0" w:color="auto"/>
            <w:left w:val="none" w:sz="0" w:space="0" w:color="auto"/>
            <w:bottom w:val="none" w:sz="0" w:space="0" w:color="auto"/>
            <w:right w:val="none" w:sz="0" w:space="0" w:color="auto"/>
          </w:divBdr>
        </w:div>
        <w:div w:id="1876698579">
          <w:marLeft w:val="0"/>
          <w:marRight w:val="0"/>
          <w:marTop w:val="0"/>
          <w:marBottom w:val="0"/>
          <w:divBdr>
            <w:top w:val="none" w:sz="0" w:space="0" w:color="auto"/>
            <w:left w:val="none" w:sz="0" w:space="0" w:color="auto"/>
            <w:bottom w:val="none" w:sz="0" w:space="0" w:color="auto"/>
            <w:right w:val="none" w:sz="0" w:space="0" w:color="auto"/>
          </w:divBdr>
        </w:div>
        <w:div w:id="1886791222">
          <w:marLeft w:val="0"/>
          <w:marRight w:val="0"/>
          <w:marTop w:val="0"/>
          <w:marBottom w:val="0"/>
          <w:divBdr>
            <w:top w:val="none" w:sz="0" w:space="0" w:color="auto"/>
            <w:left w:val="none" w:sz="0" w:space="0" w:color="auto"/>
            <w:bottom w:val="none" w:sz="0" w:space="0" w:color="auto"/>
            <w:right w:val="none" w:sz="0" w:space="0" w:color="auto"/>
          </w:divBdr>
        </w:div>
        <w:div w:id="1968268328">
          <w:marLeft w:val="0"/>
          <w:marRight w:val="0"/>
          <w:marTop w:val="0"/>
          <w:marBottom w:val="0"/>
          <w:divBdr>
            <w:top w:val="none" w:sz="0" w:space="0" w:color="auto"/>
            <w:left w:val="none" w:sz="0" w:space="0" w:color="auto"/>
            <w:bottom w:val="none" w:sz="0" w:space="0" w:color="auto"/>
            <w:right w:val="none" w:sz="0" w:space="0" w:color="auto"/>
          </w:divBdr>
        </w:div>
      </w:divsChild>
    </w:div>
    <w:div w:id="1924290504">
      <w:bodyDiv w:val="1"/>
      <w:marLeft w:val="0"/>
      <w:marRight w:val="0"/>
      <w:marTop w:val="0"/>
      <w:marBottom w:val="0"/>
      <w:divBdr>
        <w:top w:val="none" w:sz="0" w:space="0" w:color="auto"/>
        <w:left w:val="none" w:sz="0" w:space="0" w:color="auto"/>
        <w:bottom w:val="none" w:sz="0" w:space="0" w:color="auto"/>
        <w:right w:val="none" w:sz="0" w:space="0" w:color="auto"/>
      </w:divBdr>
      <w:divsChild>
        <w:div w:id="200171957">
          <w:marLeft w:val="0"/>
          <w:marRight w:val="0"/>
          <w:marTop w:val="0"/>
          <w:marBottom w:val="0"/>
          <w:divBdr>
            <w:top w:val="none" w:sz="0" w:space="0" w:color="auto"/>
            <w:left w:val="none" w:sz="0" w:space="0" w:color="auto"/>
            <w:bottom w:val="none" w:sz="0" w:space="0" w:color="auto"/>
            <w:right w:val="none" w:sz="0" w:space="0" w:color="auto"/>
          </w:divBdr>
          <w:divsChild>
            <w:div w:id="799764742">
              <w:marLeft w:val="0"/>
              <w:marRight w:val="0"/>
              <w:marTop w:val="0"/>
              <w:marBottom w:val="0"/>
              <w:divBdr>
                <w:top w:val="none" w:sz="0" w:space="0" w:color="auto"/>
                <w:left w:val="none" w:sz="0" w:space="0" w:color="auto"/>
                <w:bottom w:val="none" w:sz="0" w:space="0" w:color="auto"/>
                <w:right w:val="none" w:sz="0" w:space="0" w:color="auto"/>
              </w:divBdr>
            </w:div>
            <w:div w:id="1261254487">
              <w:marLeft w:val="0"/>
              <w:marRight w:val="0"/>
              <w:marTop w:val="0"/>
              <w:marBottom w:val="0"/>
              <w:divBdr>
                <w:top w:val="none" w:sz="0" w:space="0" w:color="auto"/>
                <w:left w:val="none" w:sz="0" w:space="0" w:color="auto"/>
                <w:bottom w:val="none" w:sz="0" w:space="0" w:color="auto"/>
                <w:right w:val="none" w:sz="0" w:space="0" w:color="auto"/>
              </w:divBdr>
            </w:div>
          </w:divsChild>
        </w:div>
        <w:div w:id="212891566">
          <w:marLeft w:val="0"/>
          <w:marRight w:val="0"/>
          <w:marTop w:val="0"/>
          <w:marBottom w:val="0"/>
          <w:divBdr>
            <w:top w:val="none" w:sz="0" w:space="0" w:color="auto"/>
            <w:left w:val="none" w:sz="0" w:space="0" w:color="auto"/>
            <w:bottom w:val="none" w:sz="0" w:space="0" w:color="auto"/>
            <w:right w:val="none" w:sz="0" w:space="0" w:color="auto"/>
          </w:divBdr>
          <w:divsChild>
            <w:div w:id="782774676">
              <w:marLeft w:val="0"/>
              <w:marRight w:val="0"/>
              <w:marTop w:val="0"/>
              <w:marBottom w:val="0"/>
              <w:divBdr>
                <w:top w:val="none" w:sz="0" w:space="0" w:color="auto"/>
                <w:left w:val="none" w:sz="0" w:space="0" w:color="auto"/>
                <w:bottom w:val="none" w:sz="0" w:space="0" w:color="auto"/>
                <w:right w:val="none" w:sz="0" w:space="0" w:color="auto"/>
              </w:divBdr>
            </w:div>
          </w:divsChild>
        </w:div>
        <w:div w:id="217939636">
          <w:marLeft w:val="0"/>
          <w:marRight w:val="0"/>
          <w:marTop w:val="0"/>
          <w:marBottom w:val="0"/>
          <w:divBdr>
            <w:top w:val="none" w:sz="0" w:space="0" w:color="auto"/>
            <w:left w:val="none" w:sz="0" w:space="0" w:color="auto"/>
            <w:bottom w:val="none" w:sz="0" w:space="0" w:color="auto"/>
            <w:right w:val="none" w:sz="0" w:space="0" w:color="auto"/>
          </w:divBdr>
          <w:divsChild>
            <w:div w:id="1508590350">
              <w:marLeft w:val="0"/>
              <w:marRight w:val="0"/>
              <w:marTop w:val="0"/>
              <w:marBottom w:val="0"/>
              <w:divBdr>
                <w:top w:val="none" w:sz="0" w:space="0" w:color="auto"/>
                <w:left w:val="none" w:sz="0" w:space="0" w:color="auto"/>
                <w:bottom w:val="none" w:sz="0" w:space="0" w:color="auto"/>
                <w:right w:val="none" w:sz="0" w:space="0" w:color="auto"/>
              </w:divBdr>
            </w:div>
            <w:div w:id="2035613860">
              <w:marLeft w:val="0"/>
              <w:marRight w:val="0"/>
              <w:marTop w:val="0"/>
              <w:marBottom w:val="0"/>
              <w:divBdr>
                <w:top w:val="none" w:sz="0" w:space="0" w:color="auto"/>
                <w:left w:val="none" w:sz="0" w:space="0" w:color="auto"/>
                <w:bottom w:val="none" w:sz="0" w:space="0" w:color="auto"/>
                <w:right w:val="none" w:sz="0" w:space="0" w:color="auto"/>
              </w:divBdr>
            </w:div>
          </w:divsChild>
        </w:div>
        <w:div w:id="246889836">
          <w:marLeft w:val="0"/>
          <w:marRight w:val="0"/>
          <w:marTop w:val="0"/>
          <w:marBottom w:val="0"/>
          <w:divBdr>
            <w:top w:val="none" w:sz="0" w:space="0" w:color="auto"/>
            <w:left w:val="none" w:sz="0" w:space="0" w:color="auto"/>
            <w:bottom w:val="none" w:sz="0" w:space="0" w:color="auto"/>
            <w:right w:val="none" w:sz="0" w:space="0" w:color="auto"/>
          </w:divBdr>
          <w:divsChild>
            <w:div w:id="909584287">
              <w:marLeft w:val="0"/>
              <w:marRight w:val="0"/>
              <w:marTop w:val="0"/>
              <w:marBottom w:val="0"/>
              <w:divBdr>
                <w:top w:val="none" w:sz="0" w:space="0" w:color="auto"/>
                <w:left w:val="none" w:sz="0" w:space="0" w:color="auto"/>
                <w:bottom w:val="none" w:sz="0" w:space="0" w:color="auto"/>
                <w:right w:val="none" w:sz="0" w:space="0" w:color="auto"/>
              </w:divBdr>
            </w:div>
          </w:divsChild>
        </w:div>
        <w:div w:id="254439486">
          <w:marLeft w:val="0"/>
          <w:marRight w:val="0"/>
          <w:marTop w:val="0"/>
          <w:marBottom w:val="0"/>
          <w:divBdr>
            <w:top w:val="none" w:sz="0" w:space="0" w:color="auto"/>
            <w:left w:val="none" w:sz="0" w:space="0" w:color="auto"/>
            <w:bottom w:val="none" w:sz="0" w:space="0" w:color="auto"/>
            <w:right w:val="none" w:sz="0" w:space="0" w:color="auto"/>
          </w:divBdr>
          <w:divsChild>
            <w:div w:id="2082632142">
              <w:marLeft w:val="0"/>
              <w:marRight w:val="0"/>
              <w:marTop w:val="0"/>
              <w:marBottom w:val="0"/>
              <w:divBdr>
                <w:top w:val="none" w:sz="0" w:space="0" w:color="auto"/>
                <w:left w:val="none" w:sz="0" w:space="0" w:color="auto"/>
                <w:bottom w:val="none" w:sz="0" w:space="0" w:color="auto"/>
                <w:right w:val="none" w:sz="0" w:space="0" w:color="auto"/>
              </w:divBdr>
            </w:div>
          </w:divsChild>
        </w:div>
        <w:div w:id="302926903">
          <w:marLeft w:val="0"/>
          <w:marRight w:val="0"/>
          <w:marTop w:val="0"/>
          <w:marBottom w:val="0"/>
          <w:divBdr>
            <w:top w:val="none" w:sz="0" w:space="0" w:color="auto"/>
            <w:left w:val="none" w:sz="0" w:space="0" w:color="auto"/>
            <w:bottom w:val="none" w:sz="0" w:space="0" w:color="auto"/>
            <w:right w:val="none" w:sz="0" w:space="0" w:color="auto"/>
          </w:divBdr>
          <w:divsChild>
            <w:div w:id="1848134255">
              <w:marLeft w:val="0"/>
              <w:marRight w:val="0"/>
              <w:marTop w:val="0"/>
              <w:marBottom w:val="0"/>
              <w:divBdr>
                <w:top w:val="none" w:sz="0" w:space="0" w:color="auto"/>
                <w:left w:val="none" w:sz="0" w:space="0" w:color="auto"/>
                <w:bottom w:val="none" w:sz="0" w:space="0" w:color="auto"/>
                <w:right w:val="none" w:sz="0" w:space="0" w:color="auto"/>
              </w:divBdr>
            </w:div>
          </w:divsChild>
        </w:div>
        <w:div w:id="312410393">
          <w:marLeft w:val="0"/>
          <w:marRight w:val="0"/>
          <w:marTop w:val="0"/>
          <w:marBottom w:val="0"/>
          <w:divBdr>
            <w:top w:val="none" w:sz="0" w:space="0" w:color="auto"/>
            <w:left w:val="none" w:sz="0" w:space="0" w:color="auto"/>
            <w:bottom w:val="none" w:sz="0" w:space="0" w:color="auto"/>
            <w:right w:val="none" w:sz="0" w:space="0" w:color="auto"/>
          </w:divBdr>
          <w:divsChild>
            <w:div w:id="360789229">
              <w:marLeft w:val="0"/>
              <w:marRight w:val="0"/>
              <w:marTop w:val="0"/>
              <w:marBottom w:val="0"/>
              <w:divBdr>
                <w:top w:val="none" w:sz="0" w:space="0" w:color="auto"/>
                <w:left w:val="none" w:sz="0" w:space="0" w:color="auto"/>
                <w:bottom w:val="none" w:sz="0" w:space="0" w:color="auto"/>
                <w:right w:val="none" w:sz="0" w:space="0" w:color="auto"/>
              </w:divBdr>
            </w:div>
            <w:div w:id="1650286426">
              <w:marLeft w:val="0"/>
              <w:marRight w:val="0"/>
              <w:marTop w:val="0"/>
              <w:marBottom w:val="0"/>
              <w:divBdr>
                <w:top w:val="none" w:sz="0" w:space="0" w:color="auto"/>
                <w:left w:val="none" w:sz="0" w:space="0" w:color="auto"/>
                <w:bottom w:val="none" w:sz="0" w:space="0" w:color="auto"/>
                <w:right w:val="none" w:sz="0" w:space="0" w:color="auto"/>
              </w:divBdr>
            </w:div>
          </w:divsChild>
        </w:div>
        <w:div w:id="335766023">
          <w:marLeft w:val="0"/>
          <w:marRight w:val="0"/>
          <w:marTop w:val="0"/>
          <w:marBottom w:val="0"/>
          <w:divBdr>
            <w:top w:val="none" w:sz="0" w:space="0" w:color="auto"/>
            <w:left w:val="none" w:sz="0" w:space="0" w:color="auto"/>
            <w:bottom w:val="none" w:sz="0" w:space="0" w:color="auto"/>
            <w:right w:val="none" w:sz="0" w:space="0" w:color="auto"/>
          </w:divBdr>
          <w:divsChild>
            <w:div w:id="1560701850">
              <w:marLeft w:val="0"/>
              <w:marRight w:val="0"/>
              <w:marTop w:val="0"/>
              <w:marBottom w:val="0"/>
              <w:divBdr>
                <w:top w:val="none" w:sz="0" w:space="0" w:color="auto"/>
                <w:left w:val="none" w:sz="0" w:space="0" w:color="auto"/>
                <w:bottom w:val="none" w:sz="0" w:space="0" w:color="auto"/>
                <w:right w:val="none" w:sz="0" w:space="0" w:color="auto"/>
              </w:divBdr>
            </w:div>
          </w:divsChild>
        </w:div>
        <w:div w:id="356663630">
          <w:marLeft w:val="0"/>
          <w:marRight w:val="0"/>
          <w:marTop w:val="0"/>
          <w:marBottom w:val="0"/>
          <w:divBdr>
            <w:top w:val="none" w:sz="0" w:space="0" w:color="auto"/>
            <w:left w:val="none" w:sz="0" w:space="0" w:color="auto"/>
            <w:bottom w:val="none" w:sz="0" w:space="0" w:color="auto"/>
            <w:right w:val="none" w:sz="0" w:space="0" w:color="auto"/>
          </w:divBdr>
          <w:divsChild>
            <w:div w:id="135689728">
              <w:marLeft w:val="0"/>
              <w:marRight w:val="0"/>
              <w:marTop w:val="0"/>
              <w:marBottom w:val="0"/>
              <w:divBdr>
                <w:top w:val="none" w:sz="0" w:space="0" w:color="auto"/>
                <w:left w:val="none" w:sz="0" w:space="0" w:color="auto"/>
                <w:bottom w:val="none" w:sz="0" w:space="0" w:color="auto"/>
                <w:right w:val="none" w:sz="0" w:space="0" w:color="auto"/>
              </w:divBdr>
            </w:div>
          </w:divsChild>
        </w:div>
        <w:div w:id="492526418">
          <w:marLeft w:val="0"/>
          <w:marRight w:val="0"/>
          <w:marTop w:val="0"/>
          <w:marBottom w:val="0"/>
          <w:divBdr>
            <w:top w:val="none" w:sz="0" w:space="0" w:color="auto"/>
            <w:left w:val="none" w:sz="0" w:space="0" w:color="auto"/>
            <w:bottom w:val="none" w:sz="0" w:space="0" w:color="auto"/>
            <w:right w:val="none" w:sz="0" w:space="0" w:color="auto"/>
          </w:divBdr>
          <w:divsChild>
            <w:div w:id="1547178183">
              <w:marLeft w:val="0"/>
              <w:marRight w:val="0"/>
              <w:marTop w:val="0"/>
              <w:marBottom w:val="0"/>
              <w:divBdr>
                <w:top w:val="none" w:sz="0" w:space="0" w:color="auto"/>
                <w:left w:val="none" w:sz="0" w:space="0" w:color="auto"/>
                <w:bottom w:val="none" w:sz="0" w:space="0" w:color="auto"/>
                <w:right w:val="none" w:sz="0" w:space="0" w:color="auto"/>
              </w:divBdr>
            </w:div>
          </w:divsChild>
        </w:div>
        <w:div w:id="643200416">
          <w:marLeft w:val="0"/>
          <w:marRight w:val="0"/>
          <w:marTop w:val="0"/>
          <w:marBottom w:val="0"/>
          <w:divBdr>
            <w:top w:val="none" w:sz="0" w:space="0" w:color="auto"/>
            <w:left w:val="none" w:sz="0" w:space="0" w:color="auto"/>
            <w:bottom w:val="none" w:sz="0" w:space="0" w:color="auto"/>
            <w:right w:val="none" w:sz="0" w:space="0" w:color="auto"/>
          </w:divBdr>
          <w:divsChild>
            <w:div w:id="692339291">
              <w:marLeft w:val="0"/>
              <w:marRight w:val="0"/>
              <w:marTop w:val="0"/>
              <w:marBottom w:val="0"/>
              <w:divBdr>
                <w:top w:val="none" w:sz="0" w:space="0" w:color="auto"/>
                <w:left w:val="none" w:sz="0" w:space="0" w:color="auto"/>
                <w:bottom w:val="none" w:sz="0" w:space="0" w:color="auto"/>
                <w:right w:val="none" w:sz="0" w:space="0" w:color="auto"/>
              </w:divBdr>
            </w:div>
          </w:divsChild>
        </w:div>
        <w:div w:id="690687921">
          <w:marLeft w:val="0"/>
          <w:marRight w:val="0"/>
          <w:marTop w:val="0"/>
          <w:marBottom w:val="0"/>
          <w:divBdr>
            <w:top w:val="none" w:sz="0" w:space="0" w:color="auto"/>
            <w:left w:val="none" w:sz="0" w:space="0" w:color="auto"/>
            <w:bottom w:val="none" w:sz="0" w:space="0" w:color="auto"/>
            <w:right w:val="none" w:sz="0" w:space="0" w:color="auto"/>
          </w:divBdr>
          <w:divsChild>
            <w:div w:id="1242443790">
              <w:marLeft w:val="0"/>
              <w:marRight w:val="0"/>
              <w:marTop w:val="0"/>
              <w:marBottom w:val="0"/>
              <w:divBdr>
                <w:top w:val="none" w:sz="0" w:space="0" w:color="auto"/>
                <w:left w:val="none" w:sz="0" w:space="0" w:color="auto"/>
                <w:bottom w:val="none" w:sz="0" w:space="0" w:color="auto"/>
                <w:right w:val="none" w:sz="0" w:space="0" w:color="auto"/>
              </w:divBdr>
            </w:div>
          </w:divsChild>
        </w:div>
        <w:div w:id="740059500">
          <w:marLeft w:val="0"/>
          <w:marRight w:val="0"/>
          <w:marTop w:val="0"/>
          <w:marBottom w:val="0"/>
          <w:divBdr>
            <w:top w:val="none" w:sz="0" w:space="0" w:color="auto"/>
            <w:left w:val="none" w:sz="0" w:space="0" w:color="auto"/>
            <w:bottom w:val="none" w:sz="0" w:space="0" w:color="auto"/>
            <w:right w:val="none" w:sz="0" w:space="0" w:color="auto"/>
          </w:divBdr>
          <w:divsChild>
            <w:div w:id="1137844741">
              <w:marLeft w:val="0"/>
              <w:marRight w:val="0"/>
              <w:marTop w:val="0"/>
              <w:marBottom w:val="0"/>
              <w:divBdr>
                <w:top w:val="none" w:sz="0" w:space="0" w:color="auto"/>
                <w:left w:val="none" w:sz="0" w:space="0" w:color="auto"/>
                <w:bottom w:val="none" w:sz="0" w:space="0" w:color="auto"/>
                <w:right w:val="none" w:sz="0" w:space="0" w:color="auto"/>
              </w:divBdr>
            </w:div>
            <w:div w:id="2115436873">
              <w:marLeft w:val="0"/>
              <w:marRight w:val="0"/>
              <w:marTop w:val="0"/>
              <w:marBottom w:val="0"/>
              <w:divBdr>
                <w:top w:val="none" w:sz="0" w:space="0" w:color="auto"/>
                <w:left w:val="none" w:sz="0" w:space="0" w:color="auto"/>
                <w:bottom w:val="none" w:sz="0" w:space="0" w:color="auto"/>
                <w:right w:val="none" w:sz="0" w:space="0" w:color="auto"/>
              </w:divBdr>
            </w:div>
          </w:divsChild>
        </w:div>
        <w:div w:id="768694219">
          <w:marLeft w:val="0"/>
          <w:marRight w:val="0"/>
          <w:marTop w:val="0"/>
          <w:marBottom w:val="0"/>
          <w:divBdr>
            <w:top w:val="none" w:sz="0" w:space="0" w:color="auto"/>
            <w:left w:val="none" w:sz="0" w:space="0" w:color="auto"/>
            <w:bottom w:val="none" w:sz="0" w:space="0" w:color="auto"/>
            <w:right w:val="none" w:sz="0" w:space="0" w:color="auto"/>
          </w:divBdr>
          <w:divsChild>
            <w:div w:id="198319821">
              <w:marLeft w:val="0"/>
              <w:marRight w:val="0"/>
              <w:marTop w:val="0"/>
              <w:marBottom w:val="0"/>
              <w:divBdr>
                <w:top w:val="none" w:sz="0" w:space="0" w:color="auto"/>
                <w:left w:val="none" w:sz="0" w:space="0" w:color="auto"/>
                <w:bottom w:val="none" w:sz="0" w:space="0" w:color="auto"/>
                <w:right w:val="none" w:sz="0" w:space="0" w:color="auto"/>
              </w:divBdr>
            </w:div>
            <w:div w:id="1429814110">
              <w:marLeft w:val="0"/>
              <w:marRight w:val="0"/>
              <w:marTop w:val="0"/>
              <w:marBottom w:val="0"/>
              <w:divBdr>
                <w:top w:val="none" w:sz="0" w:space="0" w:color="auto"/>
                <w:left w:val="none" w:sz="0" w:space="0" w:color="auto"/>
                <w:bottom w:val="none" w:sz="0" w:space="0" w:color="auto"/>
                <w:right w:val="none" w:sz="0" w:space="0" w:color="auto"/>
              </w:divBdr>
            </w:div>
          </w:divsChild>
        </w:div>
        <w:div w:id="825588704">
          <w:marLeft w:val="0"/>
          <w:marRight w:val="0"/>
          <w:marTop w:val="0"/>
          <w:marBottom w:val="0"/>
          <w:divBdr>
            <w:top w:val="none" w:sz="0" w:space="0" w:color="auto"/>
            <w:left w:val="none" w:sz="0" w:space="0" w:color="auto"/>
            <w:bottom w:val="none" w:sz="0" w:space="0" w:color="auto"/>
            <w:right w:val="none" w:sz="0" w:space="0" w:color="auto"/>
          </w:divBdr>
          <w:divsChild>
            <w:div w:id="885095978">
              <w:marLeft w:val="0"/>
              <w:marRight w:val="0"/>
              <w:marTop w:val="0"/>
              <w:marBottom w:val="0"/>
              <w:divBdr>
                <w:top w:val="none" w:sz="0" w:space="0" w:color="auto"/>
                <w:left w:val="none" w:sz="0" w:space="0" w:color="auto"/>
                <w:bottom w:val="none" w:sz="0" w:space="0" w:color="auto"/>
                <w:right w:val="none" w:sz="0" w:space="0" w:color="auto"/>
              </w:divBdr>
            </w:div>
          </w:divsChild>
        </w:div>
        <w:div w:id="931090839">
          <w:marLeft w:val="0"/>
          <w:marRight w:val="0"/>
          <w:marTop w:val="0"/>
          <w:marBottom w:val="0"/>
          <w:divBdr>
            <w:top w:val="none" w:sz="0" w:space="0" w:color="auto"/>
            <w:left w:val="none" w:sz="0" w:space="0" w:color="auto"/>
            <w:bottom w:val="none" w:sz="0" w:space="0" w:color="auto"/>
            <w:right w:val="none" w:sz="0" w:space="0" w:color="auto"/>
          </w:divBdr>
          <w:divsChild>
            <w:div w:id="1785230714">
              <w:marLeft w:val="0"/>
              <w:marRight w:val="0"/>
              <w:marTop w:val="0"/>
              <w:marBottom w:val="0"/>
              <w:divBdr>
                <w:top w:val="none" w:sz="0" w:space="0" w:color="auto"/>
                <w:left w:val="none" w:sz="0" w:space="0" w:color="auto"/>
                <w:bottom w:val="none" w:sz="0" w:space="0" w:color="auto"/>
                <w:right w:val="none" w:sz="0" w:space="0" w:color="auto"/>
              </w:divBdr>
            </w:div>
            <w:div w:id="2017340931">
              <w:marLeft w:val="0"/>
              <w:marRight w:val="0"/>
              <w:marTop w:val="0"/>
              <w:marBottom w:val="0"/>
              <w:divBdr>
                <w:top w:val="none" w:sz="0" w:space="0" w:color="auto"/>
                <w:left w:val="none" w:sz="0" w:space="0" w:color="auto"/>
                <w:bottom w:val="none" w:sz="0" w:space="0" w:color="auto"/>
                <w:right w:val="none" w:sz="0" w:space="0" w:color="auto"/>
              </w:divBdr>
            </w:div>
          </w:divsChild>
        </w:div>
        <w:div w:id="1023627639">
          <w:marLeft w:val="0"/>
          <w:marRight w:val="0"/>
          <w:marTop w:val="0"/>
          <w:marBottom w:val="0"/>
          <w:divBdr>
            <w:top w:val="none" w:sz="0" w:space="0" w:color="auto"/>
            <w:left w:val="none" w:sz="0" w:space="0" w:color="auto"/>
            <w:bottom w:val="none" w:sz="0" w:space="0" w:color="auto"/>
            <w:right w:val="none" w:sz="0" w:space="0" w:color="auto"/>
          </w:divBdr>
          <w:divsChild>
            <w:div w:id="1004169085">
              <w:marLeft w:val="0"/>
              <w:marRight w:val="0"/>
              <w:marTop w:val="0"/>
              <w:marBottom w:val="0"/>
              <w:divBdr>
                <w:top w:val="none" w:sz="0" w:space="0" w:color="auto"/>
                <w:left w:val="none" w:sz="0" w:space="0" w:color="auto"/>
                <w:bottom w:val="none" w:sz="0" w:space="0" w:color="auto"/>
                <w:right w:val="none" w:sz="0" w:space="0" w:color="auto"/>
              </w:divBdr>
            </w:div>
            <w:div w:id="2042894095">
              <w:marLeft w:val="0"/>
              <w:marRight w:val="0"/>
              <w:marTop w:val="0"/>
              <w:marBottom w:val="0"/>
              <w:divBdr>
                <w:top w:val="none" w:sz="0" w:space="0" w:color="auto"/>
                <w:left w:val="none" w:sz="0" w:space="0" w:color="auto"/>
                <w:bottom w:val="none" w:sz="0" w:space="0" w:color="auto"/>
                <w:right w:val="none" w:sz="0" w:space="0" w:color="auto"/>
              </w:divBdr>
            </w:div>
          </w:divsChild>
        </w:div>
        <w:div w:id="1056121774">
          <w:marLeft w:val="0"/>
          <w:marRight w:val="0"/>
          <w:marTop w:val="0"/>
          <w:marBottom w:val="0"/>
          <w:divBdr>
            <w:top w:val="none" w:sz="0" w:space="0" w:color="auto"/>
            <w:left w:val="none" w:sz="0" w:space="0" w:color="auto"/>
            <w:bottom w:val="none" w:sz="0" w:space="0" w:color="auto"/>
            <w:right w:val="none" w:sz="0" w:space="0" w:color="auto"/>
          </w:divBdr>
          <w:divsChild>
            <w:div w:id="415827656">
              <w:marLeft w:val="0"/>
              <w:marRight w:val="0"/>
              <w:marTop w:val="0"/>
              <w:marBottom w:val="0"/>
              <w:divBdr>
                <w:top w:val="none" w:sz="0" w:space="0" w:color="auto"/>
                <w:left w:val="none" w:sz="0" w:space="0" w:color="auto"/>
                <w:bottom w:val="none" w:sz="0" w:space="0" w:color="auto"/>
                <w:right w:val="none" w:sz="0" w:space="0" w:color="auto"/>
              </w:divBdr>
            </w:div>
          </w:divsChild>
        </w:div>
        <w:div w:id="1108432681">
          <w:marLeft w:val="0"/>
          <w:marRight w:val="0"/>
          <w:marTop w:val="0"/>
          <w:marBottom w:val="0"/>
          <w:divBdr>
            <w:top w:val="none" w:sz="0" w:space="0" w:color="auto"/>
            <w:left w:val="none" w:sz="0" w:space="0" w:color="auto"/>
            <w:bottom w:val="none" w:sz="0" w:space="0" w:color="auto"/>
            <w:right w:val="none" w:sz="0" w:space="0" w:color="auto"/>
          </w:divBdr>
          <w:divsChild>
            <w:div w:id="149637854">
              <w:marLeft w:val="0"/>
              <w:marRight w:val="0"/>
              <w:marTop w:val="0"/>
              <w:marBottom w:val="0"/>
              <w:divBdr>
                <w:top w:val="none" w:sz="0" w:space="0" w:color="auto"/>
                <w:left w:val="none" w:sz="0" w:space="0" w:color="auto"/>
                <w:bottom w:val="none" w:sz="0" w:space="0" w:color="auto"/>
                <w:right w:val="none" w:sz="0" w:space="0" w:color="auto"/>
              </w:divBdr>
            </w:div>
            <w:div w:id="794829583">
              <w:marLeft w:val="0"/>
              <w:marRight w:val="0"/>
              <w:marTop w:val="0"/>
              <w:marBottom w:val="0"/>
              <w:divBdr>
                <w:top w:val="none" w:sz="0" w:space="0" w:color="auto"/>
                <w:left w:val="none" w:sz="0" w:space="0" w:color="auto"/>
                <w:bottom w:val="none" w:sz="0" w:space="0" w:color="auto"/>
                <w:right w:val="none" w:sz="0" w:space="0" w:color="auto"/>
              </w:divBdr>
            </w:div>
          </w:divsChild>
        </w:div>
        <w:div w:id="1118138118">
          <w:marLeft w:val="0"/>
          <w:marRight w:val="0"/>
          <w:marTop w:val="0"/>
          <w:marBottom w:val="0"/>
          <w:divBdr>
            <w:top w:val="none" w:sz="0" w:space="0" w:color="auto"/>
            <w:left w:val="none" w:sz="0" w:space="0" w:color="auto"/>
            <w:bottom w:val="none" w:sz="0" w:space="0" w:color="auto"/>
            <w:right w:val="none" w:sz="0" w:space="0" w:color="auto"/>
          </w:divBdr>
          <w:divsChild>
            <w:div w:id="1621033676">
              <w:marLeft w:val="0"/>
              <w:marRight w:val="0"/>
              <w:marTop w:val="0"/>
              <w:marBottom w:val="0"/>
              <w:divBdr>
                <w:top w:val="none" w:sz="0" w:space="0" w:color="auto"/>
                <w:left w:val="none" w:sz="0" w:space="0" w:color="auto"/>
                <w:bottom w:val="none" w:sz="0" w:space="0" w:color="auto"/>
                <w:right w:val="none" w:sz="0" w:space="0" w:color="auto"/>
              </w:divBdr>
            </w:div>
          </w:divsChild>
        </w:div>
        <w:div w:id="1244796052">
          <w:marLeft w:val="0"/>
          <w:marRight w:val="0"/>
          <w:marTop w:val="0"/>
          <w:marBottom w:val="0"/>
          <w:divBdr>
            <w:top w:val="none" w:sz="0" w:space="0" w:color="auto"/>
            <w:left w:val="none" w:sz="0" w:space="0" w:color="auto"/>
            <w:bottom w:val="none" w:sz="0" w:space="0" w:color="auto"/>
            <w:right w:val="none" w:sz="0" w:space="0" w:color="auto"/>
          </w:divBdr>
          <w:divsChild>
            <w:div w:id="126900639">
              <w:marLeft w:val="0"/>
              <w:marRight w:val="0"/>
              <w:marTop w:val="0"/>
              <w:marBottom w:val="0"/>
              <w:divBdr>
                <w:top w:val="none" w:sz="0" w:space="0" w:color="auto"/>
                <w:left w:val="none" w:sz="0" w:space="0" w:color="auto"/>
                <w:bottom w:val="none" w:sz="0" w:space="0" w:color="auto"/>
                <w:right w:val="none" w:sz="0" w:space="0" w:color="auto"/>
              </w:divBdr>
            </w:div>
          </w:divsChild>
        </w:div>
        <w:div w:id="1296595547">
          <w:marLeft w:val="0"/>
          <w:marRight w:val="0"/>
          <w:marTop w:val="0"/>
          <w:marBottom w:val="0"/>
          <w:divBdr>
            <w:top w:val="none" w:sz="0" w:space="0" w:color="auto"/>
            <w:left w:val="none" w:sz="0" w:space="0" w:color="auto"/>
            <w:bottom w:val="none" w:sz="0" w:space="0" w:color="auto"/>
            <w:right w:val="none" w:sz="0" w:space="0" w:color="auto"/>
          </w:divBdr>
          <w:divsChild>
            <w:div w:id="1576823113">
              <w:marLeft w:val="0"/>
              <w:marRight w:val="0"/>
              <w:marTop w:val="0"/>
              <w:marBottom w:val="0"/>
              <w:divBdr>
                <w:top w:val="none" w:sz="0" w:space="0" w:color="auto"/>
                <w:left w:val="none" w:sz="0" w:space="0" w:color="auto"/>
                <w:bottom w:val="none" w:sz="0" w:space="0" w:color="auto"/>
                <w:right w:val="none" w:sz="0" w:space="0" w:color="auto"/>
              </w:divBdr>
            </w:div>
          </w:divsChild>
        </w:div>
        <w:div w:id="1444769919">
          <w:marLeft w:val="0"/>
          <w:marRight w:val="0"/>
          <w:marTop w:val="0"/>
          <w:marBottom w:val="0"/>
          <w:divBdr>
            <w:top w:val="none" w:sz="0" w:space="0" w:color="auto"/>
            <w:left w:val="none" w:sz="0" w:space="0" w:color="auto"/>
            <w:bottom w:val="none" w:sz="0" w:space="0" w:color="auto"/>
            <w:right w:val="none" w:sz="0" w:space="0" w:color="auto"/>
          </w:divBdr>
          <w:divsChild>
            <w:div w:id="488905355">
              <w:marLeft w:val="0"/>
              <w:marRight w:val="0"/>
              <w:marTop w:val="0"/>
              <w:marBottom w:val="0"/>
              <w:divBdr>
                <w:top w:val="none" w:sz="0" w:space="0" w:color="auto"/>
                <w:left w:val="none" w:sz="0" w:space="0" w:color="auto"/>
                <w:bottom w:val="none" w:sz="0" w:space="0" w:color="auto"/>
                <w:right w:val="none" w:sz="0" w:space="0" w:color="auto"/>
              </w:divBdr>
            </w:div>
          </w:divsChild>
        </w:div>
        <w:div w:id="1973560693">
          <w:marLeft w:val="0"/>
          <w:marRight w:val="0"/>
          <w:marTop w:val="0"/>
          <w:marBottom w:val="0"/>
          <w:divBdr>
            <w:top w:val="none" w:sz="0" w:space="0" w:color="auto"/>
            <w:left w:val="none" w:sz="0" w:space="0" w:color="auto"/>
            <w:bottom w:val="none" w:sz="0" w:space="0" w:color="auto"/>
            <w:right w:val="none" w:sz="0" w:space="0" w:color="auto"/>
          </w:divBdr>
          <w:divsChild>
            <w:div w:id="2029676624">
              <w:marLeft w:val="0"/>
              <w:marRight w:val="0"/>
              <w:marTop w:val="0"/>
              <w:marBottom w:val="0"/>
              <w:divBdr>
                <w:top w:val="none" w:sz="0" w:space="0" w:color="auto"/>
                <w:left w:val="none" w:sz="0" w:space="0" w:color="auto"/>
                <w:bottom w:val="none" w:sz="0" w:space="0" w:color="auto"/>
                <w:right w:val="none" w:sz="0" w:space="0" w:color="auto"/>
              </w:divBdr>
            </w:div>
          </w:divsChild>
        </w:div>
        <w:div w:id="2006082190">
          <w:marLeft w:val="0"/>
          <w:marRight w:val="0"/>
          <w:marTop w:val="0"/>
          <w:marBottom w:val="0"/>
          <w:divBdr>
            <w:top w:val="none" w:sz="0" w:space="0" w:color="auto"/>
            <w:left w:val="none" w:sz="0" w:space="0" w:color="auto"/>
            <w:bottom w:val="none" w:sz="0" w:space="0" w:color="auto"/>
            <w:right w:val="none" w:sz="0" w:space="0" w:color="auto"/>
          </w:divBdr>
          <w:divsChild>
            <w:div w:id="569538551">
              <w:marLeft w:val="0"/>
              <w:marRight w:val="0"/>
              <w:marTop w:val="0"/>
              <w:marBottom w:val="0"/>
              <w:divBdr>
                <w:top w:val="none" w:sz="0" w:space="0" w:color="auto"/>
                <w:left w:val="none" w:sz="0" w:space="0" w:color="auto"/>
                <w:bottom w:val="none" w:sz="0" w:space="0" w:color="auto"/>
                <w:right w:val="none" w:sz="0" w:space="0" w:color="auto"/>
              </w:divBdr>
            </w:div>
          </w:divsChild>
        </w:div>
        <w:div w:id="2040811483">
          <w:marLeft w:val="0"/>
          <w:marRight w:val="0"/>
          <w:marTop w:val="0"/>
          <w:marBottom w:val="0"/>
          <w:divBdr>
            <w:top w:val="none" w:sz="0" w:space="0" w:color="auto"/>
            <w:left w:val="none" w:sz="0" w:space="0" w:color="auto"/>
            <w:bottom w:val="none" w:sz="0" w:space="0" w:color="auto"/>
            <w:right w:val="none" w:sz="0" w:space="0" w:color="auto"/>
          </w:divBdr>
          <w:divsChild>
            <w:div w:id="312106000">
              <w:marLeft w:val="0"/>
              <w:marRight w:val="0"/>
              <w:marTop w:val="0"/>
              <w:marBottom w:val="0"/>
              <w:divBdr>
                <w:top w:val="none" w:sz="0" w:space="0" w:color="auto"/>
                <w:left w:val="none" w:sz="0" w:space="0" w:color="auto"/>
                <w:bottom w:val="none" w:sz="0" w:space="0" w:color="auto"/>
                <w:right w:val="none" w:sz="0" w:space="0" w:color="auto"/>
              </w:divBdr>
            </w:div>
            <w:div w:id="2085957472">
              <w:marLeft w:val="0"/>
              <w:marRight w:val="0"/>
              <w:marTop w:val="0"/>
              <w:marBottom w:val="0"/>
              <w:divBdr>
                <w:top w:val="none" w:sz="0" w:space="0" w:color="auto"/>
                <w:left w:val="none" w:sz="0" w:space="0" w:color="auto"/>
                <w:bottom w:val="none" w:sz="0" w:space="0" w:color="auto"/>
                <w:right w:val="none" w:sz="0" w:space="0" w:color="auto"/>
              </w:divBdr>
            </w:div>
          </w:divsChild>
        </w:div>
        <w:div w:id="2078090095">
          <w:marLeft w:val="0"/>
          <w:marRight w:val="0"/>
          <w:marTop w:val="0"/>
          <w:marBottom w:val="0"/>
          <w:divBdr>
            <w:top w:val="none" w:sz="0" w:space="0" w:color="auto"/>
            <w:left w:val="none" w:sz="0" w:space="0" w:color="auto"/>
            <w:bottom w:val="none" w:sz="0" w:space="0" w:color="auto"/>
            <w:right w:val="none" w:sz="0" w:space="0" w:color="auto"/>
          </w:divBdr>
          <w:divsChild>
            <w:div w:id="1408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478">
      <w:bodyDiv w:val="1"/>
      <w:marLeft w:val="0"/>
      <w:marRight w:val="0"/>
      <w:marTop w:val="0"/>
      <w:marBottom w:val="0"/>
      <w:divBdr>
        <w:top w:val="none" w:sz="0" w:space="0" w:color="auto"/>
        <w:left w:val="none" w:sz="0" w:space="0" w:color="auto"/>
        <w:bottom w:val="none" w:sz="0" w:space="0" w:color="auto"/>
        <w:right w:val="none" w:sz="0" w:space="0" w:color="auto"/>
      </w:divBdr>
    </w:div>
    <w:div w:id="2136437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buildingsmart.org/compliance/certified-softw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01D3E8DE70B1D428EAAB3A1269079F5" ma:contentTypeVersion="16" ma:contentTypeDescription="Izveidot jaunu dokumentu." ma:contentTypeScope="" ma:versionID="500aae17ba79a2ce5fbf89ee45890905">
  <xsd:schema xmlns:xsd="http://www.w3.org/2001/XMLSchema" xmlns:xs="http://www.w3.org/2001/XMLSchema" xmlns:p="http://schemas.microsoft.com/office/2006/metadata/properties" xmlns:ns3="68605b0c-8246-4e7c-bfba-006c5efb819e" xmlns:ns4="f2264e88-1259-4c8d-b4d1-ed65706e60c6" targetNamespace="http://schemas.microsoft.com/office/2006/metadata/properties" ma:root="true" ma:fieldsID="0e4595473003f44be6d00c17fe31bcb0" ns3:_="" ns4:_="">
    <xsd:import namespace="68605b0c-8246-4e7c-bfba-006c5efb819e"/>
    <xsd:import namespace="f2264e88-1259-4c8d-b4d1-ed65706e6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5b0c-8246-4e7c-bfba-006c5efb8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64e88-1259-4c8d-b4d1-ed65706e60c6"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605b0c-8246-4e7c-bfba-006c5efb81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8D48-4B15-4A7F-BED4-DB886870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05b0c-8246-4e7c-bfba-006c5efb819e"/>
    <ds:schemaRef ds:uri="f2264e88-1259-4c8d-b4d1-ed65706e6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9592D-127E-4AB4-9816-7C6FD999A460}">
  <ds:schemaRefs>
    <ds:schemaRef ds:uri="http://schemas.microsoft.com/sharepoint/v3/contenttype/forms"/>
  </ds:schemaRefs>
</ds:datastoreItem>
</file>

<file path=customXml/itemProps3.xml><?xml version="1.0" encoding="utf-8"?>
<ds:datastoreItem xmlns:ds="http://schemas.openxmlformats.org/officeDocument/2006/customXml" ds:itemID="{64C28F18-BD6D-4A9B-A98C-F007B0F74419}">
  <ds:schemaRefs>
    <ds:schemaRef ds:uri="http://schemas.microsoft.com/office/2006/metadata/properties"/>
    <ds:schemaRef ds:uri="http://schemas.microsoft.com/office/infopath/2007/PartnerControls"/>
    <ds:schemaRef ds:uri="68605b0c-8246-4e7c-bfba-006c5efb819e"/>
  </ds:schemaRefs>
</ds:datastoreItem>
</file>

<file path=customXml/itemProps4.xml><?xml version="1.0" encoding="utf-8"?>
<ds:datastoreItem xmlns:ds="http://schemas.openxmlformats.org/officeDocument/2006/customXml" ds:itemID="{5DAF0B81-9CD9-438E-B795-E7DB5385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11680</Words>
  <Characters>6658</Characters>
  <Application>Microsoft Office Word</Application>
  <DocSecurity>0</DocSecurity>
  <Lines>55</Lines>
  <Paragraphs>36</Paragraphs>
  <ScaleCrop>false</ScaleCrop>
  <Company/>
  <LinksUpToDate>false</LinksUpToDate>
  <CharactersWithSpaces>18302</CharactersWithSpaces>
  <SharedDoc>false</SharedDoc>
  <HLinks>
    <vt:vector size="168" baseType="variant">
      <vt:variant>
        <vt:i4>262208</vt:i4>
      </vt:variant>
      <vt:variant>
        <vt:i4>165</vt:i4>
      </vt:variant>
      <vt:variant>
        <vt:i4>0</vt:i4>
      </vt:variant>
      <vt:variant>
        <vt:i4>5</vt:i4>
      </vt:variant>
      <vt:variant>
        <vt:lpwstr>https://www.buildingsmart.org/compliance/certified-software/</vt:lpwstr>
      </vt:variant>
      <vt:variant>
        <vt:lpwstr/>
      </vt:variant>
      <vt:variant>
        <vt:i4>2031664</vt:i4>
      </vt:variant>
      <vt:variant>
        <vt:i4>158</vt:i4>
      </vt:variant>
      <vt:variant>
        <vt:i4>0</vt:i4>
      </vt:variant>
      <vt:variant>
        <vt:i4>5</vt:i4>
      </vt:variant>
      <vt:variant>
        <vt:lpwstr/>
      </vt:variant>
      <vt:variant>
        <vt:lpwstr>_Toc219029902</vt:lpwstr>
      </vt:variant>
      <vt:variant>
        <vt:i4>2031664</vt:i4>
      </vt:variant>
      <vt:variant>
        <vt:i4>152</vt:i4>
      </vt:variant>
      <vt:variant>
        <vt:i4>0</vt:i4>
      </vt:variant>
      <vt:variant>
        <vt:i4>5</vt:i4>
      </vt:variant>
      <vt:variant>
        <vt:lpwstr/>
      </vt:variant>
      <vt:variant>
        <vt:lpwstr>_Toc219029901</vt:lpwstr>
      </vt:variant>
      <vt:variant>
        <vt:i4>2031664</vt:i4>
      </vt:variant>
      <vt:variant>
        <vt:i4>146</vt:i4>
      </vt:variant>
      <vt:variant>
        <vt:i4>0</vt:i4>
      </vt:variant>
      <vt:variant>
        <vt:i4>5</vt:i4>
      </vt:variant>
      <vt:variant>
        <vt:lpwstr/>
      </vt:variant>
      <vt:variant>
        <vt:lpwstr>_Toc219029900</vt:lpwstr>
      </vt:variant>
      <vt:variant>
        <vt:i4>1441841</vt:i4>
      </vt:variant>
      <vt:variant>
        <vt:i4>140</vt:i4>
      </vt:variant>
      <vt:variant>
        <vt:i4>0</vt:i4>
      </vt:variant>
      <vt:variant>
        <vt:i4>5</vt:i4>
      </vt:variant>
      <vt:variant>
        <vt:lpwstr/>
      </vt:variant>
      <vt:variant>
        <vt:lpwstr>_Toc219029899</vt:lpwstr>
      </vt:variant>
      <vt:variant>
        <vt:i4>1441841</vt:i4>
      </vt:variant>
      <vt:variant>
        <vt:i4>134</vt:i4>
      </vt:variant>
      <vt:variant>
        <vt:i4>0</vt:i4>
      </vt:variant>
      <vt:variant>
        <vt:i4>5</vt:i4>
      </vt:variant>
      <vt:variant>
        <vt:lpwstr/>
      </vt:variant>
      <vt:variant>
        <vt:lpwstr>_Toc219029898</vt:lpwstr>
      </vt:variant>
      <vt:variant>
        <vt:i4>1441841</vt:i4>
      </vt:variant>
      <vt:variant>
        <vt:i4>128</vt:i4>
      </vt:variant>
      <vt:variant>
        <vt:i4>0</vt:i4>
      </vt:variant>
      <vt:variant>
        <vt:i4>5</vt:i4>
      </vt:variant>
      <vt:variant>
        <vt:lpwstr/>
      </vt:variant>
      <vt:variant>
        <vt:lpwstr>_Toc219029897</vt:lpwstr>
      </vt:variant>
      <vt:variant>
        <vt:i4>1441841</vt:i4>
      </vt:variant>
      <vt:variant>
        <vt:i4>122</vt:i4>
      </vt:variant>
      <vt:variant>
        <vt:i4>0</vt:i4>
      </vt:variant>
      <vt:variant>
        <vt:i4>5</vt:i4>
      </vt:variant>
      <vt:variant>
        <vt:lpwstr/>
      </vt:variant>
      <vt:variant>
        <vt:lpwstr>_Toc219029896</vt:lpwstr>
      </vt:variant>
      <vt:variant>
        <vt:i4>1441841</vt:i4>
      </vt:variant>
      <vt:variant>
        <vt:i4>116</vt:i4>
      </vt:variant>
      <vt:variant>
        <vt:i4>0</vt:i4>
      </vt:variant>
      <vt:variant>
        <vt:i4>5</vt:i4>
      </vt:variant>
      <vt:variant>
        <vt:lpwstr/>
      </vt:variant>
      <vt:variant>
        <vt:lpwstr>_Toc219029895</vt:lpwstr>
      </vt:variant>
      <vt:variant>
        <vt:i4>1441841</vt:i4>
      </vt:variant>
      <vt:variant>
        <vt:i4>110</vt:i4>
      </vt:variant>
      <vt:variant>
        <vt:i4>0</vt:i4>
      </vt:variant>
      <vt:variant>
        <vt:i4>5</vt:i4>
      </vt:variant>
      <vt:variant>
        <vt:lpwstr/>
      </vt:variant>
      <vt:variant>
        <vt:lpwstr>_Toc219029894</vt:lpwstr>
      </vt:variant>
      <vt:variant>
        <vt:i4>1441841</vt:i4>
      </vt:variant>
      <vt:variant>
        <vt:i4>104</vt:i4>
      </vt:variant>
      <vt:variant>
        <vt:i4>0</vt:i4>
      </vt:variant>
      <vt:variant>
        <vt:i4>5</vt:i4>
      </vt:variant>
      <vt:variant>
        <vt:lpwstr/>
      </vt:variant>
      <vt:variant>
        <vt:lpwstr>_Toc219029893</vt:lpwstr>
      </vt:variant>
      <vt:variant>
        <vt:i4>1441841</vt:i4>
      </vt:variant>
      <vt:variant>
        <vt:i4>98</vt:i4>
      </vt:variant>
      <vt:variant>
        <vt:i4>0</vt:i4>
      </vt:variant>
      <vt:variant>
        <vt:i4>5</vt:i4>
      </vt:variant>
      <vt:variant>
        <vt:lpwstr/>
      </vt:variant>
      <vt:variant>
        <vt:lpwstr>_Toc219029892</vt:lpwstr>
      </vt:variant>
      <vt:variant>
        <vt:i4>1441841</vt:i4>
      </vt:variant>
      <vt:variant>
        <vt:i4>92</vt:i4>
      </vt:variant>
      <vt:variant>
        <vt:i4>0</vt:i4>
      </vt:variant>
      <vt:variant>
        <vt:i4>5</vt:i4>
      </vt:variant>
      <vt:variant>
        <vt:lpwstr/>
      </vt:variant>
      <vt:variant>
        <vt:lpwstr>_Toc219029891</vt:lpwstr>
      </vt:variant>
      <vt:variant>
        <vt:i4>1441841</vt:i4>
      </vt:variant>
      <vt:variant>
        <vt:i4>86</vt:i4>
      </vt:variant>
      <vt:variant>
        <vt:i4>0</vt:i4>
      </vt:variant>
      <vt:variant>
        <vt:i4>5</vt:i4>
      </vt:variant>
      <vt:variant>
        <vt:lpwstr/>
      </vt:variant>
      <vt:variant>
        <vt:lpwstr>_Toc219029890</vt:lpwstr>
      </vt:variant>
      <vt:variant>
        <vt:i4>1507377</vt:i4>
      </vt:variant>
      <vt:variant>
        <vt:i4>80</vt:i4>
      </vt:variant>
      <vt:variant>
        <vt:i4>0</vt:i4>
      </vt:variant>
      <vt:variant>
        <vt:i4>5</vt:i4>
      </vt:variant>
      <vt:variant>
        <vt:lpwstr/>
      </vt:variant>
      <vt:variant>
        <vt:lpwstr>_Toc219029889</vt:lpwstr>
      </vt:variant>
      <vt:variant>
        <vt:i4>1507377</vt:i4>
      </vt:variant>
      <vt:variant>
        <vt:i4>74</vt:i4>
      </vt:variant>
      <vt:variant>
        <vt:i4>0</vt:i4>
      </vt:variant>
      <vt:variant>
        <vt:i4>5</vt:i4>
      </vt:variant>
      <vt:variant>
        <vt:lpwstr/>
      </vt:variant>
      <vt:variant>
        <vt:lpwstr>_Toc219029888</vt:lpwstr>
      </vt:variant>
      <vt:variant>
        <vt:i4>1507377</vt:i4>
      </vt:variant>
      <vt:variant>
        <vt:i4>68</vt:i4>
      </vt:variant>
      <vt:variant>
        <vt:i4>0</vt:i4>
      </vt:variant>
      <vt:variant>
        <vt:i4>5</vt:i4>
      </vt:variant>
      <vt:variant>
        <vt:lpwstr/>
      </vt:variant>
      <vt:variant>
        <vt:lpwstr>_Toc219029887</vt:lpwstr>
      </vt:variant>
      <vt:variant>
        <vt:i4>1507377</vt:i4>
      </vt:variant>
      <vt:variant>
        <vt:i4>62</vt:i4>
      </vt:variant>
      <vt:variant>
        <vt:i4>0</vt:i4>
      </vt:variant>
      <vt:variant>
        <vt:i4>5</vt:i4>
      </vt:variant>
      <vt:variant>
        <vt:lpwstr/>
      </vt:variant>
      <vt:variant>
        <vt:lpwstr>_Toc219029886</vt:lpwstr>
      </vt:variant>
      <vt:variant>
        <vt:i4>1507377</vt:i4>
      </vt:variant>
      <vt:variant>
        <vt:i4>56</vt:i4>
      </vt:variant>
      <vt:variant>
        <vt:i4>0</vt:i4>
      </vt:variant>
      <vt:variant>
        <vt:i4>5</vt:i4>
      </vt:variant>
      <vt:variant>
        <vt:lpwstr/>
      </vt:variant>
      <vt:variant>
        <vt:lpwstr>_Toc219029885</vt:lpwstr>
      </vt:variant>
      <vt:variant>
        <vt:i4>1507377</vt:i4>
      </vt:variant>
      <vt:variant>
        <vt:i4>50</vt:i4>
      </vt:variant>
      <vt:variant>
        <vt:i4>0</vt:i4>
      </vt:variant>
      <vt:variant>
        <vt:i4>5</vt:i4>
      </vt:variant>
      <vt:variant>
        <vt:lpwstr/>
      </vt:variant>
      <vt:variant>
        <vt:lpwstr>_Toc219029884</vt:lpwstr>
      </vt:variant>
      <vt:variant>
        <vt:i4>1507377</vt:i4>
      </vt:variant>
      <vt:variant>
        <vt:i4>44</vt:i4>
      </vt:variant>
      <vt:variant>
        <vt:i4>0</vt:i4>
      </vt:variant>
      <vt:variant>
        <vt:i4>5</vt:i4>
      </vt:variant>
      <vt:variant>
        <vt:lpwstr/>
      </vt:variant>
      <vt:variant>
        <vt:lpwstr>_Toc219029883</vt:lpwstr>
      </vt:variant>
      <vt:variant>
        <vt:i4>1507377</vt:i4>
      </vt:variant>
      <vt:variant>
        <vt:i4>38</vt:i4>
      </vt:variant>
      <vt:variant>
        <vt:i4>0</vt:i4>
      </vt:variant>
      <vt:variant>
        <vt:i4>5</vt:i4>
      </vt:variant>
      <vt:variant>
        <vt:lpwstr/>
      </vt:variant>
      <vt:variant>
        <vt:lpwstr>_Toc219029882</vt:lpwstr>
      </vt:variant>
      <vt:variant>
        <vt:i4>1507377</vt:i4>
      </vt:variant>
      <vt:variant>
        <vt:i4>32</vt:i4>
      </vt:variant>
      <vt:variant>
        <vt:i4>0</vt:i4>
      </vt:variant>
      <vt:variant>
        <vt:i4>5</vt:i4>
      </vt:variant>
      <vt:variant>
        <vt:lpwstr/>
      </vt:variant>
      <vt:variant>
        <vt:lpwstr>_Toc219029881</vt:lpwstr>
      </vt:variant>
      <vt:variant>
        <vt:i4>1507377</vt:i4>
      </vt:variant>
      <vt:variant>
        <vt:i4>26</vt:i4>
      </vt:variant>
      <vt:variant>
        <vt:i4>0</vt:i4>
      </vt:variant>
      <vt:variant>
        <vt:i4>5</vt:i4>
      </vt:variant>
      <vt:variant>
        <vt:lpwstr/>
      </vt:variant>
      <vt:variant>
        <vt:lpwstr>_Toc219029880</vt:lpwstr>
      </vt:variant>
      <vt:variant>
        <vt:i4>1572913</vt:i4>
      </vt:variant>
      <vt:variant>
        <vt:i4>20</vt:i4>
      </vt:variant>
      <vt:variant>
        <vt:i4>0</vt:i4>
      </vt:variant>
      <vt:variant>
        <vt:i4>5</vt:i4>
      </vt:variant>
      <vt:variant>
        <vt:lpwstr/>
      </vt:variant>
      <vt:variant>
        <vt:lpwstr>_Toc219029879</vt:lpwstr>
      </vt:variant>
      <vt:variant>
        <vt:i4>1572913</vt:i4>
      </vt:variant>
      <vt:variant>
        <vt:i4>14</vt:i4>
      </vt:variant>
      <vt:variant>
        <vt:i4>0</vt:i4>
      </vt:variant>
      <vt:variant>
        <vt:i4>5</vt:i4>
      </vt:variant>
      <vt:variant>
        <vt:lpwstr/>
      </vt:variant>
      <vt:variant>
        <vt:lpwstr>_Toc219029878</vt:lpwstr>
      </vt:variant>
      <vt:variant>
        <vt:i4>1572913</vt:i4>
      </vt:variant>
      <vt:variant>
        <vt:i4>8</vt:i4>
      </vt:variant>
      <vt:variant>
        <vt:i4>0</vt:i4>
      </vt:variant>
      <vt:variant>
        <vt:i4>5</vt:i4>
      </vt:variant>
      <vt:variant>
        <vt:lpwstr/>
      </vt:variant>
      <vt:variant>
        <vt:lpwstr>_Toc219029877</vt:lpwstr>
      </vt:variant>
      <vt:variant>
        <vt:i4>1572913</vt:i4>
      </vt:variant>
      <vt:variant>
        <vt:i4>2</vt:i4>
      </vt:variant>
      <vt:variant>
        <vt:i4>0</vt:i4>
      </vt:variant>
      <vt:variant>
        <vt:i4>5</vt:i4>
      </vt:variant>
      <vt:variant>
        <vt:lpwstr/>
      </vt:variant>
      <vt:variant>
        <vt:lpwstr>_Toc219029876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Djubina</dc:creator>
  <cp:keywords/>
  <dc:description/>
  <cp:lastModifiedBy>Sigita Djubina</cp:lastModifiedBy>
  <cp:revision>9</cp:revision>
  <dcterms:created xsi:type="dcterms:W3CDTF">2026-01-12T11:00:00Z</dcterms:created>
  <dcterms:modified xsi:type="dcterms:W3CDTF">2026-05-26T06:15:00Z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0x010100201D3E8DE70B1D428EAAB3A1269079F5</vt:lpwstr>
  </property>
</Properties>
</file>