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9789" w14:textId="0C01992D" w:rsidR="00E5087F" w:rsidRPr="002F2AB1" w:rsidRDefault="00E5087F" w:rsidP="00FC5370">
      <w:pPr>
        <w:spacing w:after="0" w:line="276" w:lineRule="auto"/>
        <w:jc w:val="center"/>
        <w:rPr>
          <w:rFonts w:ascii="Times New Roman" w:hAnsi="Times New Roman" w:cs="Times New Roman"/>
          <w:b/>
          <w:bCs/>
          <w:kern w:val="0"/>
          <w:sz w:val="24"/>
          <w:szCs w:val="24"/>
          <w14:ligatures w14:val="none"/>
        </w:rPr>
      </w:pPr>
      <w:r w:rsidRPr="002F2AB1">
        <w:rPr>
          <w:rFonts w:ascii="Times New Roman" w:hAnsi="Times New Roman" w:cs="Times New Roman"/>
          <w:b/>
          <w:bCs/>
          <w:kern w:val="0"/>
          <w:sz w:val="24"/>
          <w:szCs w:val="24"/>
          <w14:ligatures w14:val="none"/>
        </w:rPr>
        <w:t>Rīgas pašvaldības sabiedrība ar ierobežotu atbildību „Rīgas satiksme”</w:t>
      </w:r>
    </w:p>
    <w:p w14:paraId="74EB379F" w14:textId="242DBD88" w:rsidR="00AD6180" w:rsidRPr="007A3D10" w:rsidRDefault="00C03441" w:rsidP="00522901">
      <w:pPr>
        <w:spacing w:after="0" w:line="276" w:lineRule="auto"/>
        <w:jc w:val="both"/>
        <w:rPr>
          <w:rFonts w:ascii="Times New Roman" w:hAnsi="Times New Roman" w:cs="Times New Roman"/>
          <w:i/>
          <w:iCs/>
          <w:kern w:val="0"/>
          <w:sz w:val="16"/>
          <w:szCs w:val="16"/>
          <w14:ligatures w14:val="none"/>
        </w:rPr>
      </w:pPr>
      <w:r w:rsidRPr="002F2AB1">
        <w:rPr>
          <w:rFonts w:ascii="Times New Roman" w:hAnsi="Times New Roman" w:cs="Times New Roman"/>
          <w:i/>
          <w:iCs/>
          <w:kern w:val="0"/>
          <w:sz w:val="16"/>
          <w:szCs w:val="16"/>
          <w14:ligatures w14:val="none"/>
        </w:rPr>
        <w:t>Sabiedrība ar ierobežotu atbildību “Rīgas satiksme”</w:t>
      </w:r>
      <w:r w:rsidR="001B449D" w:rsidRPr="002F2AB1">
        <w:rPr>
          <w:rFonts w:ascii="Times New Roman" w:hAnsi="Times New Roman" w:cs="Times New Roman"/>
          <w:i/>
          <w:iCs/>
          <w:kern w:val="0"/>
          <w:sz w:val="16"/>
          <w:szCs w:val="16"/>
          <w14:ligatures w14:val="none"/>
        </w:rPr>
        <w:t xml:space="preserve"> (turpmāk – Pasūtītājs)</w:t>
      </w:r>
      <w:r w:rsidRPr="002F2AB1">
        <w:rPr>
          <w:rFonts w:ascii="Times New Roman" w:hAnsi="Times New Roman" w:cs="Times New Roman"/>
          <w:i/>
          <w:iCs/>
          <w:kern w:val="0"/>
          <w:sz w:val="16"/>
          <w:szCs w:val="16"/>
          <w14:ligatures w14:val="none"/>
        </w:rPr>
        <w:t xml:space="preserve"> dibināta 2003. gada 20. februārī. Tā ir 100% Rīgas pilsētas pašvaldībai piederoša kapitālsabiedrība</w:t>
      </w:r>
      <w:r w:rsidRPr="007A3D10">
        <w:rPr>
          <w:rFonts w:ascii="Times New Roman" w:hAnsi="Times New Roman" w:cs="Times New Roman"/>
          <w:i/>
          <w:iCs/>
          <w:kern w:val="0"/>
          <w:sz w:val="16"/>
          <w:szCs w:val="16"/>
          <w14:ligatures w14:val="none"/>
        </w:rPr>
        <w:t xml:space="preserve">. Uzņēmums savu darbību organizē un īsteno saskaņā ar starptautiski atzītiem standartiem: ISO 9001:2015 kvalitātes vadības sistēmu, ISO 45001:2018 arodveselības un darba drošības vadības sistēmu, kā arī ISO 50001:2018 </w:t>
      </w:r>
      <w:proofErr w:type="spellStart"/>
      <w:r w:rsidRPr="007A3D10">
        <w:rPr>
          <w:rFonts w:ascii="Times New Roman" w:hAnsi="Times New Roman" w:cs="Times New Roman"/>
          <w:i/>
          <w:iCs/>
          <w:kern w:val="0"/>
          <w:sz w:val="16"/>
          <w:szCs w:val="16"/>
          <w14:ligatures w14:val="none"/>
        </w:rPr>
        <w:t>energopārvaldības</w:t>
      </w:r>
      <w:proofErr w:type="spellEnd"/>
      <w:r w:rsidRPr="007A3D10">
        <w:rPr>
          <w:rFonts w:ascii="Times New Roman" w:hAnsi="Times New Roman" w:cs="Times New Roman"/>
          <w:i/>
          <w:iCs/>
          <w:kern w:val="0"/>
          <w:sz w:val="16"/>
          <w:szCs w:val="16"/>
          <w14:ligatures w14:val="none"/>
        </w:rPr>
        <w:t xml:space="preserve"> sistēmu.</w:t>
      </w:r>
    </w:p>
    <w:p w14:paraId="4387085C" w14:textId="44546674" w:rsidR="00B6739D" w:rsidRPr="007A3D10" w:rsidRDefault="00B6739D" w:rsidP="00C874D7">
      <w:pPr>
        <w:spacing w:before="120" w:after="0" w:line="276" w:lineRule="auto"/>
        <w:jc w:val="center"/>
        <w:rPr>
          <w:rFonts w:ascii="Times New Roman" w:hAnsi="Times New Roman" w:cs="Times New Roman"/>
          <w:b/>
          <w:bCs/>
          <w:kern w:val="0"/>
          <w:sz w:val="24"/>
          <w:szCs w:val="24"/>
          <w14:ligatures w14:val="none"/>
        </w:rPr>
      </w:pPr>
      <w:r w:rsidRPr="007A3D10">
        <w:rPr>
          <w:rFonts w:ascii="Times New Roman" w:hAnsi="Times New Roman" w:cs="Times New Roman"/>
          <w:b/>
          <w:bCs/>
          <w:kern w:val="0"/>
          <w:sz w:val="24"/>
          <w:szCs w:val="24"/>
          <w14:ligatures w14:val="none"/>
        </w:rPr>
        <w:t>PIEDĀVĀJUMS TIRGUS IZPĒTEI</w:t>
      </w:r>
    </w:p>
    <w:p w14:paraId="3BB9133A" w14:textId="6D1EECE9" w:rsidR="00297AE5" w:rsidRPr="007A3D10" w:rsidRDefault="00A86E2D" w:rsidP="00297AE5">
      <w:pPr>
        <w:spacing w:after="120" w:line="276" w:lineRule="auto"/>
        <w:jc w:val="center"/>
        <w:rPr>
          <w:rStyle w:val="normaltextrun"/>
          <w:rFonts w:ascii="Times New Roman" w:hAnsi="Times New Roman" w:cs="Times New Roman"/>
          <w:i/>
          <w:iCs/>
          <w:sz w:val="24"/>
          <w:szCs w:val="24"/>
        </w:rPr>
      </w:pPr>
      <w:r w:rsidRPr="007A3D10">
        <w:rPr>
          <w:rStyle w:val="normaltextrun"/>
          <w:rFonts w:ascii="Times New Roman" w:hAnsi="Times New Roman" w:cs="Times New Roman"/>
          <w:i/>
          <w:iCs/>
          <w:sz w:val="24"/>
          <w:szCs w:val="24"/>
        </w:rPr>
        <w:t>Objekta “Automātisko barjeru un gājēju vārtu uzstādīšana. Ārējā elektroapgāde, Ganību dambis 32, Rīga” būvprojekt</w:t>
      </w:r>
      <w:r w:rsidR="00470864" w:rsidRPr="007A3D10">
        <w:rPr>
          <w:rStyle w:val="normaltextrun"/>
          <w:rFonts w:ascii="Times New Roman" w:hAnsi="Times New Roman" w:cs="Times New Roman"/>
          <w:i/>
          <w:iCs/>
          <w:sz w:val="24"/>
          <w:szCs w:val="24"/>
        </w:rPr>
        <w:t>a</w:t>
      </w:r>
      <w:r w:rsidRPr="007A3D10">
        <w:rPr>
          <w:rStyle w:val="normaltextrun"/>
          <w:rFonts w:ascii="Times New Roman" w:hAnsi="Times New Roman" w:cs="Times New Roman"/>
          <w:i/>
          <w:iCs/>
          <w:sz w:val="24"/>
          <w:szCs w:val="24"/>
        </w:rPr>
        <w:t xml:space="preserve"> izstrāde</w:t>
      </w:r>
    </w:p>
    <w:p w14:paraId="3FFD5349" w14:textId="00CC6130" w:rsidR="00B6739D" w:rsidRPr="007A3D10" w:rsidRDefault="00B6739D" w:rsidP="00B6739D">
      <w:pPr>
        <w:spacing w:after="0" w:line="276" w:lineRule="auto"/>
        <w:rPr>
          <w:rFonts w:ascii="Times New Roman" w:hAnsi="Times New Roman" w:cs="Times New Roman"/>
          <w:kern w:val="0"/>
          <w:sz w:val="24"/>
          <w:szCs w:val="24"/>
          <w14:ligatures w14:val="none"/>
        </w:rPr>
      </w:pPr>
      <w:r w:rsidRPr="007A3D10">
        <w:rPr>
          <w:rFonts w:ascii="Times New Roman" w:hAnsi="Times New Roman" w:cs="Times New Roman"/>
          <w:kern w:val="0"/>
          <w:sz w:val="24"/>
          <w:szCs w:val="24"/>
          <w14:ligatures w14:val="none"/>
        </w:rPr>
        <w:t>Datums: 202</w:t>
      </w:r>
      <w:r w:rsidR="00012516" w:rsidRPr="007A3D10">
        <w:rPr>
          <w:rFonts w:ascii="Times New Roman" w:hAnsi="Times New Roman" w:cs="Times New Roman"/>
          <w:kern w:val="0"/>
          <w:sz w:val="24"/>
          <w:szCs w:val="24"/>
          <w14:ligatures w14:val="none"/>
        </w:rPr>
        <w:t>6</w:t>
      </w:r>
      <w:r w:rsidRPr="007A3D10">
        <w:rPr>
          <w:rFonts w:ascii="Times New Roman" w:hAnsi="Times New Roman" w:cs="Times New Roman"/>
          <w:kern w:val="0"/>
          <w:sz w:val="24"/>
          <w:szCs w:val="24"/>
          <w14:ligatures w14:val="none"/>
        </w:rPr>
        <w:t>. gada ___. ________.</w:t>
      </w:r>
    </w:p>
    <w:p w14:paraId="03EB962C" w14:textId="77777777" w:rsidR="00432B5E" w:rsidRPr="007A3D10" w:rsidRDefault="00432B5E" w:rsidP="005A19E6">
      <w:pPr>
        <w:numPr>
          <w:ilvl w:val="0"/>
          <w:numId w:val="1"/>
        </w:numPr>
        <w:tabs>
          <w:tab w:val="num" w:pos="284"/>
        </w:tabs>
        <w:spacing w:before="120" w:after="120" w:line="360" w:lineRule="auto"/>
        <w:ind w:left="357" w:hanging="357"/>
        <w:rPr>
          <w:rFonts w:ascii="Times New Roman" w:hAnsi="Times New Roman" w:cs="Times New Roman"/>
          <w:b/>
          <w:sz w:val="24"/>
          <w:szCs w:val="24"/>
        </w:rPr>
      </w:pPr>
      <w:r w:rsidRPr="007A3D10">
        <w:rPr>
          <w:rFonts w:ascii="Times New Roman" w:hAnsi="Times New Roman" w:cs="Times New Roman"/>
          <w:b/>
          <w:sz w:val="24"/>
          <w:szCs w:val="24"/>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7A3D10" w:rsidRPr="007A3D10" w14:paraId="052BDF7F" w14:textId="77777777" w:rsidTr="007A08D8">
        <w:trPr>
          <w:cantSplit/>
          <w:trHeight w:val="340"/>
        </w:trPr>
        <w:tc>
          <w:tcPr>
            <w:tcW w:w="4253" w:type="dxa"/>
            <w:shd w:val="clear" w:color="auto" w:fill="DEEAF6" w:themeFill="accent5" w:themeFillTint="33"/>
          </w:tcPr>
          <w:p w14:paraId="7FECCCE7" w14:textId="0D3F4522" w:rsidR="00432B5E" w:rsidRPr="007A3D10" w:rsidRDefault="00612CFA" w:rsidP="002D1C5E">
            <w:pPr>
              <w:spacing w:after="0" w:line="240" w:lineRule="auto"/>
              <w:rPr>
                <w:rFonts w:ascii="Times New Roman" w:hAnsi="Times New Roman" w:cs="Times New Roman"/>
                <w:b/>
              </w:rPr>
            </w:pPr>
            <w:r w:rsidRPr="007A3D10">
              <w:rPr>
                <w:rFonts w:ascii="Times New Roman" w:hAnsi="Times New Roman" w:cs="Times New Roman"/>
                <w:b/>
                <w:szCs w:val="24"/>
              </w:rPr>
              <w:t>Uzņēmuma</w:t>
            </w:r>
            <w:r w:rsidR="00432B5E" w:rsidRPr="007A3D10">
              <w:rPr>
                <w:rFonts w:ascii="Times New Roman" w:hAnsi="Times New Roman" w:cs="Times New Roman"/>
                <w:b/>
                <w:sz w:val="24"/>
                <w:szCs w:val="24"/>
              </w:rPr>
              <w:t xml:space="preserve"> nosaukums*</w:t>
            </w:r>
          </w:p>
        </w:tc>
        <w:tc>
          <w:tcPr>
            <w:tcW w:w="5103" w:type="dxa"/>
            <w:shd w:val="clear" w:color="auto" w:fill="FFFFFF" w:themeFill="background1"/>
          </w:tcPr>
          <w:p w14:paraId="3A7DBF97" w14:textId="77777777" w:rsidR="00432B5E" w:rsidRPr="007A3D10" w:rsidRDefault="00432B5E" w:rsidP="002D1C5E">
            <w:pPr>
              <w:spacing w:after="0" w:line="240" w:lineRule="auto"/>
              <w:rPr>
                <w:rFonts w:ascii="Times New Roman" w:hAnsi="Times New Roman" w:cs="Times New Roman"/>
                <w:b/>
              </w:rPr>
            </w:pPr>
          </w:p>
        </w:tc>
      </w:tr>
      <w:tr w:rsidR="007A3D10" w:rsidRPr="007A3D10" w14:paraId="16192505" w14:textId="77777777" w:rsidTr="007A08D8">
        <w:trPr>
          <w:cantSplit/>
          <w:trHeight w:val="340"/>
        </w:trPr>
        <w:tc>
          <w:tcPr>
            <w:tcW w:w="4253" w:type="dxa"/>
            <w:shd w:val="clear" w:color="auto" w:fill="DEEAF6" w:themeFill="accent5" w:themeFillTint="33"/>
          </w:tcPr>
          <w:p w14:paraId="7F29C43B" w14:textId="5978EEF6" w:rsidR="00432B5E" w:rsidRPr="007A3D10" w:rsidRDefault="009869D8" w:rsidP="002D1C5E">
            <w:pPr>
              <w:spacing w:after="0" w:line="240" w:lineRule="auto"/>
              <w:rPr>
                <w:rFonts w:ascii="Times New Roman" w:hAnsi="Times New Roman" w:cs="Times New Roman"/>
                <w:b/>
              </w:rPr>
            </w:pPr>
            <w:r w:rsidRPr="007A3D10">
              <w:rPr>
                <w:rFonts w:ascii="Times New Roman" w:hAnsi="Times New Roman" w:cs="Times New Roman"/>
                <w:b/>
                <w:szCs w:val="24"/>
              </w:rPr>
              <w:t>Uzņēmuma reģistrācijas numurs</w:t>
            </w:r>
          </w:p>
        </w:tc>
        <w:tc>
          <w:tcPr>
            <w:tcW w:w="5103" w:type="dxa"/>
          </w:tcPr>
          <w:p w14:paraId="0059F503" w14:textId="77777777" w:rsidR="00432B5E" w:rsidRPr="007A3D10" w:rsidRDefault="00432B5E" w:rsidP="002D1C5E">
            <w:pPr>
              <w:spacing w:after="0" w:line="240" w:lineRule="auto"/>
              <w:rPr>
                <w:rFonts w:ascii="Times New Roman" w:hAnsi="Times New Roman" w:cs="Times New Roman"/>
                <w:b/>
              </w:rPr>
            </w:pPr>
          </w:p>
        </w:tc>
      </w:tr>
    </w:tbl>
    <w:p w14:paraId="76402D17" w14:textId="3BDEAA39" w:rsidR="00CC7300" w:rsidRPr="007A3D10" w:rsidRDefault="00432B5E" w:rsidP="00432B5E">
      <w:pPr>
        <w:spacing w:after="120" w:line="324" w:lineRule="auto"/>
        <w:rPr>
          <w:rFonts w:ascii="Times New Roman" w:hAnsi="Times New Roman" w:cs="Times New Roman"/>
          <w:bCs/>
          <w:i/>
          <w:iCs/>
          <w:sz w:val="18"/>
          <w:szCs w:val="18"/>
        </w:rPr>
      </w:pPr>
      <w:r w:rsidRPr="007A3D10">
        <w:rPr>
          <w:rFonts w:ascii="Times New Roman" w:hAnsi="Times New Roman" w:cs="Times New Roman"/>
          <w:bCs/>
          <w:i/>
          <w:iCs/>
          <w:sz w:val="18"/>
          <w:szCs w:val="18"/>
        </w:rPr>
        <w:t xml:space="preserve">*Turpmāk tekstā </w:t>
      </w:r>
      <w:r w:rsidR="00CC7300" w:rsidRPr="007A3D10">
        <w:rPr>
          <w:rFonts w:ascii="Times New Roman" w:hAnsi="Times New Roman" w:cs="Times New Roman"/>
          <w:bCs/>
          <w:i/>
          <w:iCs/>
          <w:sz w:val="18"/>
          <w:szCs w:val="18"/>
        </w:rPr>
        <w:t>–</w:t>
      </w:r>
      <w:r w:rsidRPr="007A3D10">
        <w:rPr>
          <w:rFonts w:ascii="Times New Roman" w:hAnsi="Times New Roman" w:cs="Times New Roman"/>
          <w:bCs/>
          <w:i/>
          <w:iCs/>
          <w:sz w:val="18"/>
          <w:szCs w:val="18"/>
        </w:rPr>
        <w:t xml:space="preserve"> </w:t>
      </w:r>
      <w:r w:rsidR="008857D0" w:rsidRPr="007A3D10">
        <w:rPr>
          <w:rFonts w:ascii="Times New Roman" w:hAnsi="Times New Roman" w:cs="Times New Roman"/>
          <w:bCs/>
          <w:i/>
          <w:iCs/>
          <w:sz w:val="18"/>
          <w:szCs w:val="18"/>
        </w:rPr>
        <w:t>p</w:t>
      </w:r>
      <w:r w:rsidRPr="007A3D10">
        <w:rPr>
          <w:rFonts w:ascii="Times New Roman" w:hAnsi="Times New Roman" w:cs="Times New Roman"/>
          <w:bCs/>
          <w:i/>
          <w:iCs/>
          <w:sz w:val="18"/>
          <w:szCs w:val="18"/>
        </w:rPr>
        <w:t>retendents</w:t>
      </w:r>
    </w:p>
    <w:p w14:paraId="769FA8CE" w14:textId="77777777" w:rsidR="00432B5E" w:rsidRPr="007A3D10" w:rsidRDefault="00432B5E" w:rsidP="005A19E6">
      <w:pPr>
        <w:numPr>
          <w:ilvl w:val="0"/>
          <w:numId w:val="1"/>
        </w:numPr>
        <w:tabs>
          <w:tab w:val="num" w:pos="284"/>
        </w:tabs>
        <w:spacing w:before="120" w:after="120" w:line="360" w:lineRule="auto"/>
        <w:ind w:left="357" w:hanging="357"/>
        <w:rPr>
          <w:rFonts w:ascii="Times New Roman" w:hAnsi="Times New Roman" w:cs="Times New Roman"/>
          <w:b/>
          <w:sz w:val="24"/>
          <w:szCs w:val="24"/>
        </w:rPr>
      </w:pPr>
      <w:r w:rsidRPr="007A3D10">
        <w:rPr>
          <w:rFonts w:ascii="Times New Roman" w:hAnsi="Times New Roman" w:cs="Times New Roman"/>
          <w:b/>
          <w:sz w:val="24"/>
          <w:szCs w:val="24"/>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7A3D10" w:rsidRPr="007A3D10" w14:paraId="57AABCA6" w14:textId="77777777" w:rsidTr="007A08D8">
        <w:trPr>
          <w:cantSplit/>
          <w:trHeight w:val="340"/>
        </w:trPr>
        <w:tc>
          <w:tcPr>
            <w:tcW w:w="4253" w:type="dxa"/>
            <w:shd w:val="clear" w:color="auto" w:fill="DEEAF6" w:themeFill="accent5" w:themeFillTint="33"/>
          </w:tcPr>
          <w:p w14:paraId="661BD1C2" w14:textId="77777777" w:rsidR="00432B5E" w:rsidRPr="007A3D10" w:rsidRDefault="00432B5E" w:rsidP="002D1C5E">
            <w:pPr>
              <w:spacing w:after="0" w:line="240" w:lineRule="auto"/>
              <w:rPr>
                <w:rFonts w:ascii="Times New Roman" w:hAnsi="Times New Roman" w:cs="Times New Roman"/>
                <w:b/>
              </w:rPr>
            </w:pPr>
            <w:r w:rsidRPr="007A3D10">
              <w:rPr>
                <w:rFonts w:ascii="Times New Roman" w:hAnsi="Times New Roman" w:cs="Times New Roman"/>
                <w:b/>
              </w:rPr>
              <w:t xml:space="preserve">Vārds, uzvārds, </w:t>
            </w:r>
            <w:r w:rsidRPr="007A3D10">
              <w:rPr>
                <w:rFonts w:ascii="Times New Roman" w:hAnsi="Times New Roman" w:cs="Times New Roman"/>
                <w:b/>
                <w:bCs/>
                <w:sz w:val="24"/>
                <w:szCs w:val="24"/>
              </w:rPr>
              <w:t>amats</w:t>
            </w:r>
          </w:p>
        </w:tc>
        <w:tc>
          <w:tcPr>
            <w:tcW w:w="5103" w:type="dxa"/>
          </w:tcPr>
          <w:p w14:paraId="544AE11B" w14:textId="77777777" w:rsidR="00432B5E" w:rsidRPr="007A3D10" w:rsidRDefault="00432B5E" w:rsidP="002D1C5E">
            <w:pPr>
              <w:spacing w:after="0" w:line="240" w:lineRule="auto"/>
              <w:rPr>
                <w:rFonts w:ascii="Times New Roman" w:hAnsi="Times New Roman" w:cs="Times New Roman"/>
                <w:b/>
              </w:rPr>
            </w:pPr>
          </w:p>
        </w:tc>
      </w:tr>
      <w:tr w:rsidR="007A3D10" w:rsidRPr="007A3D10" w14:paraId="2AD6CF34" w14:textId="77777777" w:rsidTr="007A08D8">
        <w:trPr>
          <w:cantSplit/>
          <w:trHeight w:val="340"/>
        </w:trPr>
        <w:tc>
          <w:tcPr>
            <w:tcW w:w="4253" w:type="dxa"/>
            <w:shd w:val="clear" w:color="auto" w:fill="DEEAF6" w:themeFill="accent5" w:themeFillTint="33"/>
          </w:tcPr>
          <w:p w14:paraId="4C13FF1A" w14:textId="77777777" w:rsidR="00432B5E" w:rsidRPr="007A3D10" w:rsidRDefault="00432B5E" w:rsidP="002D1C5E">
            <w:pPr>
              <w:spacing w:after="0" w:line="240" w:lineRule="auto"/>
              <w:rPr>
                <w:rFonts w:ascii="Times New Roman" w:hAnsi="Times New Roman" w:cs="Times New Roman"/>
                <w:b/>
              </w:rPr>
            </w:pPr>
            <w:r w:rsidRPr="007A3D10">
              <w:rPr>
                <w:rFonts w:ascii="Times New Roman" w:hAnsi="Times New Roman" w:cs="Times New Roman"/>
                <w:b/>
                <w:bCs/>
                <w:sz w:val="24"/>
                <w:szCs w:val="24"/>
              </w:rPr>
              <w:t>Tālruņa numurs</w:t>
            </w:r>
          </w:p>
        </w:tc>
        <w:tc>
          <w:tcPr>
            <w:tcW w:w="5103" w:type="dxa"/>
          </w:tcPr>
          <w:p w14:paraId="362E5745" w14:textId="77777777" w:rsidR="00432B5E" w:rsidRPr="007A3D10" w:rsidRDefault="00432B5E" w:rsidP="002D1C5E">
            <w:pPr>
              <w:spacing w:after="0" w:line="240" w:lineRule="auto"/>
              <w:rPr>
                <w:rFonts w:ascii="Times New Roman" w:hAnsi="Times New Roman" w:cs="Times New Roman"/>
                <w:b/>
              </w:rPr>
            </w:pPr>
          </w:p>
        </w:tc>
      </w:tr>
      <w:tr w:rsidR="007A3D10" w:rsidRPr="007A3D10" w14:paraId="7D02400D" w14:textId="77777777" w:rsidTr="007A08D8">
        <w:trPr>
          <w:cantSplit/>
          <w:trHeight w:val="340"/>
        </w:trPr>
        <w:tc>
          <w:tcPr>
            <w:tcW w:w="4253" w:type="dxa"/>
            <w:shd w:val="clear" w:color="auto" w:fill="DEEAF6" w:themeFill="accent5" w:themeFillTint="33"/>
          </w:tcPr>
          <w:p w14:paraId="0DD7CF44" w14:textId="77777777" w:rsidR="00432B5E" w:rsidRPr="007A3D10" w:rsidRDefault="00432B5E" w:rsidP="002D1C5E">
            <w:pPr>
              <w:spacing w:after="0" w:line="240" w:lineRule="auto"/>
              <w:rPr>
                <w:rFonts w:ascii="Times New Roman" w:hAnsi="Times New Roman" w:cs="Times New Roman"/>
                <w:b/>
              </w:rPr>
            </w:pPr>
            <w:r w:rsidRPr="007A3D10">
              <w:rPr>
                <w:rFonts w:ascii="Times New Roman" w:hAnsi="Times New Roman" w:cs="Times New Roman"/>
                <w:b/>
                <w:bCs/>
                <w:sz w:val="24"/>
                <w:szCs w:val="24"/>
              </w:rPr>
              <w:t>Elektroniskā pasta adrese</w:t>
            </w:r>
          </w:p>
        </w:tc>
        <w:tc>
          <w:tcPr>
            <w:tcW w:w="5103" w:type="dxa"/>
          </w:tcPr>
          <w:p w14:paraId="2B372139" w14:textId="77777777" w:rsidR="00432B5E" w:rsidRPr="007A3D10" w:rsidRDefault="00432B5E" w:rsidP="002D1C5E">
            <w:pPr>
              <w:spacing w:after="0" w:line="240" w:lineRule="auto"/>
              <w:rPr>
                <w:rFonts w:ascii="Times New Roman" w:hAnsi="Times New Roman" w:cs="Times New Roman"/>
                <w:b/>
              </w:rPr>
            </w:pPr>
          </w:p>
        </w:tc>
      </w:tr>
    </w:tbl>
    <w:p w14:paraId="27D07C9F" w14:textId="62F37272" w:rsidR="0070475A" w:rsidRPr="007A3D10" w:rsidRDefault="00315B50" w:rsidP="00BA5105">
      <w:pPr>
        <w:pStyle w:val="ListBullet4"/>
        <w:tabs>
          <w:tab w:val="clear" w:pos="1209"/>
          <w:tab w:val="num" w:pos="284"/>
        </w:tabs>
        <w:ind w:left="426" w:hanging="426"/>
        <w:jc w:val="left"/>
        <w:rPr>
          <w:b/>
          <w:bCs/>
        </w:rPr>
      </w:pPr>
      <w:r w:rsidRPr="007A3D10">
        <w:rPr>
          <w:b/>
          <w:bCs/>
        </w:rPr>
        <w:t>TIRGUS IZPĒTES NOTEIKUMI</w:t>
      </w:r>
    </w:p>
    <w:p w14:paraId="4831487C" w14:textId="2319CC79" w:rsidR="00352351" w:rsidRPr="007A3D10" w:rsidRDefault="00142294" w:rsidP="00F96C89">
      <w:pPr>
        <w:spacing w:after="0" w:line="276" w:lineRule="auto"/>
        <w:jc w:val="both"/>
        <w:rPr>
          <w:rFonts w:ascii="Times New Roman" w:hAnsi="Times New Roman" w:cs="Times New Roman"/>
          <w:sz w:val="24"/>
          <w:szCs w:val="24"/>
        </w:rPr>
      </w:pPr>
      <w:r w:rsidRPr="007A3D10">
        <w:rPr>
          <w:rFonts w:ascii="Times New Roman" w:hAnsi="Times New Roman" w:cs="Times New Roman"/>
          <w:sz w:val="24"/>
          <w:szCs w:val="24"/>
        </w:rPr>
        <w:t>3.1.</w:t>
      </w:r>
      <w:r w:rsidR="009C1812" w:rsidRPr="007A3D10">
        <w:rPr>
          <w:rFonts w:ascii="Times New Roman" w:hAnsi="Times New Roman" w:cs="Times New Roman"/>
          <w:sz w:val="24"/>
          <w:szCs w:val="24"/>
        </w:rPr>
        <w:t xml:space="preserve"> </w:t>
      </w:r>
      <w:r w:rsidR="00044014" w:rsidRPr="007A3D10">
        <w:rPr>
          <w:rFonts w:ascii="Times New Roman" w:hAnsi="Times New Roman" w:cs="Times New Roman"/>
          <w:sz w:val="24"/>
          <w:szCs w:val="24"/>
        </w:rPr>
        <w:t>Tirgus izpētes mērķis ir noskaidrot potenciālo pretendentu spējas veikt būvprojekta izstrādi objektam “Automātisko barjeru un gājēju vārtu uzstādīšana. Ārējā elektroapgāde, Ganību dambis 32, Rīga”, kā arī iegūt informāciju par iespējamo līgumcenu un izpildes nosacījumiem.</w:t>
      </w:r>
    </w:p>
    <w:p w14:paraId="04080F86" w14:textId="72AC4D16" w:rsidR="00044014" w:rsidRPr="007A3D10" w:rsidRDefault="00044014" w:rsidP="00F96C89">
      <w:pPr>
        <w:spacing w:after="0" w:line="276" w:lineRule="auto"/>
        <w:jc w:val="both"/>
        <w:rPr>
          <w:rFonts w:ascii="Times New Roman" w:hAnsi="Times New Roman" w:cs="Times New Roman"/>
          <w:sz w:val="24"/>
          <w:szCs w:val="24"/>
        </w:rPr>
      </w:pPr>
      <w:r w:rsidRPr="007A3D10">
        <w:rPr>
          <w:rFonts w:ascii="Times New Roman" w:hAnsi="Times New Roman" w:cs="Times New Roman"/>
          <w:sz w:val="24"/>
          <w:szCs w:val="24"/>
        </w:rPr>
        <w:t>Tirgus izpētes rezultātā Pasūtītājs plāno noslēgt līgumu par būvprojekta izstrādi saskaņā ar projektēšanas uzdevumu (1. pielikums).</w:t>
      </w:r>
    </w:p>
    <w:p w14:paraId="7FBDFC27" w14:textId="0EF1210A" w:rsidR="00EE5058" w:rsidRPr="007A3D10" w:rsidRDefault="00BA5105" w:rsidP="00F96C89">
      <w:pPr>
        <w:spacing w:after="0" w:line="276" w:lineRule="auto"/>
        <w:jc w:val="both"/>
        <w:rPr>
          <w:rFonts w:ascii="Times New Roman" w:hAnsi="Times New Roman" w:cs="Times New Roman"/>
          <w:sz w:val="24"/>
          <w:szCs w:val="24"/>
        </w:rPr>
      </w:pPr>
      <w:r w:rsidRPr="007A3D10">
        <w:rPr>
          <w:rFonts w:ascii="Times New Roman" w:hAnsi="Times New Roman" w:cs="Times New Roman"/>
          <w:sz w:val="24"/>
          <w:szCs w:val="24"/>
        </w:rPr>
        <w:t>3.</w:t>
      </w:r>
      <w:r w:rsidR="00872D8A" w:rsidRPr="007A3D10">
        <w:rPr>
          <w:rFonts w:ascii="Times New Roman" w:hAnsi="Times New Roman" w:cs="Times New Roman"/>
          <w:sz w:val="24"/>
          <w:szCs w:val="24"/>
        </w:rPr>
        <w:t>2</w:t>
      </w:r>
      <w:r w:rsidRPr="007A3D10">
        <w:rPr>
          <w:rFonts w:ascii="Times New Roman" w:hAnsi="Times New Roman" w:cs="Times New Roman"/>
          <w:sz w:val="24"/>
          <w:szCs w:val="24"/>
        </w:rPr>
        <w:t xml:space="preserve">. </w:t>
      </w:r>
      <w:r w:rsidR="00CA36ED" w:rsidRPr="007A3D10">
        <w:rPr>
          <w:rFonts w:ascii="Times New Roman" w:hAnsi="Times New Roman" w:cs="Times New Roman"/>
          <w:sz w:val="24"/>
          <w:szCs w:val="24"/>
        </w:rPr>
        <w:t>Pretendentam pirms piedāvājuma iesniegšanas obligāti jāapseko objekts klātienē</w:t>
      </w:r>
      <w:r w:rsidR="00EE5058" w:rsidRPr="007A3D10">
        <w:rPr>
          <w:rFonts w:ascii="Times New Roman" w:hAnsi="Times New Roman" w:cs="Times New Roman"/>
          <w:sz w:val="24"/>
          <w:szCs w:val="24"/>
        </w:rPr>
        <w:t>.</w:t>
      </w:r>
    </w:p>
    <w:p w14:paraId="2BFEEA8D" w14:textId="6C589E60" w:rsidR="00E21B20" w:rsidRPr="007A3D10" w:rsidRDefault="00E21B20" w:rsidP="00F96C89">
      <w:pPr>
        <w:spacing w:after="0" w:line="276" w:lineRule="auto"/>
        <w:jc w:val="both"/>
        <w:rPr>
          <w:rFonts w:ascii="Times New Roman" w:hAnsi="Times New Roman" w:cs="Times New Roman"/>
          <w:sz w:val="24"/>
          <w:szCs w:val="24"/>
        </w:rPr>
      </w:pPr>
      <w:r w:rsidRPr="007A3D10">
        <w:rPr>
          <w:rFonts w:ascii="Times New Roman" w:hAnsi="Times New Roman" w:cs="Times New Roman"/>
          <w:sz w:val="24"/>
          <w:szCs w:val="24"/>
        </w:rPr>
        <w:t>3.</w:t>
      </w:r>
      <w:r w:rsidR="00872D8A" w:rsidRPr="007A3D10">
        <w:rPr>
          <w:rFonts w:ascii="Times New Roman" w:hAnsi="Times New Roman" w:cs="Times New Roman"/>
          <w:sz w:val="24"/>
          <w:szCs w:val="24"/>
        </w:rPr>
        <w:t>3</w:t>
      </w:r>
      <w:r w:rsidRPr="007A3D10">
        <w:rPr>
          <w:rFonts w:ascii="Times New Roman" w:hAnsi="Times New Roman" w:cs="Times New Roman"/>
          <w:sz w:val="24"/>
          <w:szCs w:val="24"/>
        </w:rPr>
        <w:t xml:space="preserve">. </w:t>
      </w:r>
      <w:r w:rsidR="006353B6" w:rsidRPr="007A3D10">
        <w:rPr>
          <w:rFonts w:ascii="Times New Roman" w:hAnsi="Times New Roman" w:cs="Times New Roman"/>
          <w:sz w:val="24"/>
          <w:szCs w:val="24"/>
        </w:rPr>
        <w:t>Pasūtītājam ir tiesības pieprasīt pretendentam papildu informāciju par iesniegto piedāvājumu un pretendenta pieredzi</w:t>
      </w:r>
      <w:r w:rsidRPr="007A3D10">
        <w:rPr>
          <w:rFonts w:ascii="Times New Roman" w:hAnsi="Times New Roman" w:cs="Times New Roman"/>
          <w:sz w:val="24"/>
          <w:szCs w:val="24"/>
        </w:rPr>
        <w:t>.</w:t>
      </w:r>
    </w:p>
    <w:p w14:paraId="03355361" w14:textId="4E0169B8" w:rsidR="00062014" w:rsidRPr="007A3D10" w:rsidRDefault="00E21B20" w:rsidP="00F96C89">
      <w:pPr>
        <w:spacing w:after="0" w:line="276" w:lineRule="auto"/>
        <w:jc w:val="both"/>
        <w:rPr>
          <w:rFonts w:ascii="Times New Roman" w:hAnsi="Times New Roman" w:cs="Times New Roman"/>
          <w:sz w:val="24"/>
          <w:szCs w:val="24"/>
        </w:rPr>
      </w:pPr>
      <w:r w:rsidRPr="007A3D10">
        <w:rPr>
          <w:rFonts w:ascii="Times New Roman" w:hAnsi="Times New Roman" w:cs="Times New Roman"/>
          <w:sz w:val="24"/>
          <w:szCs w:val="24"/>
        </w:rPr>
        <w:t>3.</w:t>
      </w:r>
      <w:r w:rsidR="00872D8A" w:rsidRPr="007A3D10">
        <w:rPr>
          <w:rFonts w:ascii="Times New Roman" w:hAnsi="Times New Roman" w:cs="Times New Roman"/>
          <w:sz w:val="24"/>
          <w:szCs w:val="24"/>
        </w:rPr>
        <w:t>4</w:t>
      </w:r>
      <w:r w:rsidRPr="007A3D10">
        <w:rPr>
          <w:rFonts w:ascii="Times New Roman" w:hAnsi="Times New Roman" w:cs="Times New Roman"/>
          <w:sz w:val="24"/>
          <w:szCs w:val="24"/>
        </w:rPr>
        <w:t xml:space="preserve">. </w:t>
      </w:r>
      <w:r w:rsidR="00872CD7" w:rsidRPr="007A3D10">
        <w:rPr>
          <w:rFonts w:ascii="Times New Roman" w:hAnsi="Times New Roman" w:cs="Times New Roman"/>
          <w:sz w:val="24"/>
          <w:szCs w:val="24"/>
        </w:rPr>
        <w:t>Pasūtītājs pārbaudīs pretendentu iesniegto piedāvājumu atbilstību tirgus izpētes prasībām. No prasībām atbilstošajiem piedāvājumiem Pasūtītājs izvēlēsies saimnieciski visizdevīgāko piedāvājumu. Par saimnieciski visizdevīgāko tiks uzskatīts piedāvājums ar zemāko kopējo cenu bez PVN</w:t>
      </w:r>
      <w:r w:rsidR="00062014" w:rsidRPr="007A3D10">
        <w:rPr>
          <w:rFonts w:ascii="Times New Roman" w:hAnsi="Times New Roman" w:cs="Times New Roman"/>
          <w:sz w:val="24"/>
          <w:szCs w:val="24"/>
        </w:rPr>
        <w:t>.</w:t>
      </w:r>
    </w:p>
    <w:p w14:paraId="563216BD" w14:textId="1603DB4A" w:rsidR="00F35116" w:rsidRPr="007A3D10" w:rsidRDefault="00F35116" w:rsidP="00F96C89">
      <w:pPr>
        <w:spacing w:after="0" w:line="276" w:lineRule="auto"/>
        <w:jc w:val="both"/>
        <w:rPr>
          <w:rFonts w:ascii="Times New Roman" w:hAnsi="Times New Roman" w:cs="Times New Roman"/>
          <w:sz w:val="24"/>
          <w:szCs w:val="24"/>
        </w:rPr>
      </w:pPr>
      <w:r w:rsidRPr="007A3D10">
        <w:rPr>
          <w:rFonts w:ascii="Times New Roman" w:hAnsi="Times New Roman" w:cs="Times New Roman"/>
          <w:sz w:val="24"/>
          <w:szCs w:val="24"/>
        </w:rPr>
        <w:t>3.</w:t>
      </w:r>
      <w:r w:rsidR="00872D8A" w:rsidRPr="007A3D10">
        <w:rPr>
          <w:rFonts w:ascii="Times New Roman" w:hAnsi="Times New Roman" w:cs="Times New Roman"/>
          <w:sz w:val="24"/>
          <w:szCs w:val="24"/>
        </w:rPr>
        <w:t>5</w:t>
      </w:r>
      <w:r w:rsidRPr="007A3D10">
        <w:rPr>
          <w:rFonts w:ascii="Times New Roman" w:hAnsi="Times New Roman" w:cs="Times New Roman"/>
          <w:sz w:val="24"/>
          <w:szCs w:val="24"/>
        </w:rPr>
        <w:t>. Piedāvājuma derīguma termiņš ir 60 dienas no piedāvājuma iesniegšanas termiņa.</w:t>
      </w:r>
    </w:p>
    <w:p w14:paraId="1068F173" w14:textId="0328BC50" w:rsidR="00E21B20" w:rsidRPr="007A3D10" w:rsidRDefault="00E21B20" w:rsidP="00F96C89">
      <w:pPr>
        <w:spacing w:after="0" w:line="276" w:lineRule="auto"/>
        <w:jc w:val="both"/>
        <w:rPr>
          <w:rFonts w:ascii="Times New Roman" w:hAnsi="Times New Roman" w:cs="Times New Roman"/>
          <w:sz w:val="24"/>
          <w:szCs w:val="24"/>
        </w:rPr>
      </w:pPr>
      <w:r w:rsidRPr="007A3D10">
        <w:rPr>
          <w:rFonts w:ascii="Times New Roman" w:hAnsi="Times New Roman" w:cs="Times New Roman"/>
          <w:sz w:val="24"/>
          <w:szCs w:val="24"/>
        </w:rPr>
        <w:t>3.</w:t>
      </w:r>
      <w:r w:rsidR="00872D8A" w:rsidRPr="007A3D10">
        <w:rPr>
          <w:rFonts w:ascii="Times New Roman" w:hAnsi="Times New Roman" w:cs="Times New Roman"/>
          <w:sz w:val="24"/>
          <w:szCs w:val="24"/>
        </w:rPr>
        <w:t>6</w:t>
      </w:r>
      <w:r w:rsidRPr="007A3D10">
        <w:rPr>
          <w:rFonts w:ascii="Times New Roman" w:hAnsi="Times New Roman" w:cs="Times New Roman"/>
          <w:sz w:val="24"/>
          <w:szCs w:val="24"/>
        </w:rPr>
        <w:t>. Pasūtītājam ir tiesības neizvēlēties nevienu piedāvājumu, kā arī pārtraukt vai izbeigt tirgus izpēti bez rezultāta.</w:t>
      </w:r>
    </w:p>
    <w:p w14:paraId="144504C3" w14:textId="6C6EC96C" w:rsidR="00A07791" w:rsidRPr="007A3D10" w:rsidRDefault="00E21B20" w:rsidP="00F96C89">
      <w:pPr>
        <w:spacing w:after="0" w:line="276" w:lineRule="auto"/>
        <w:jc w:val="both"/>
        <w:rPr>
          <w:rFonts w:ascii="Times New Roman" w:hAnsi="Times New Roman" w:cs="Times New Roman"/>
          <w:sz w:val="24"/>
          <w:szCs w:val="24"/>
        </w:rPr>
      </w:pPr>
      <w:r w:rsidRPr="007A3D10">
        <w:rPr>
          <w:rFonts w:ascii="Times New Roman" w:hAnsi="Times New Roman" w:cs="Times New Roman"/>
          <w:sz w:val="24"/>
          <w:szCs w:val="24"/>
        </w:rPr>
        <w:t>3.</w:t>
      </w:r>
      <w:r w:rsidR="00872D8A" w:rsidRPr="007A3D10">
        <w:rPr>
          <w:rFonts w:ascii="Times New Roman" w:hAnsi="Times New Roman" w:cs="Times New Roman"/>
          <w:sz w:val="24"/>
          <w:szCs w:val="24"/>
        </w:rPr>
        <w:t>7</w:t>
      </w:r>
      <w:r w:rsidRPr="007A3D10">
        <w:rPr>
          <w:rFonts w:ascii="Times New Roman" w:hAnsi="Times New Roman" w:cs="Times New Roman"/>
          <w:sz w:val="24"/>
          <w:szCs w:val="24"/>
        </w:rPr>
        <w:t xml:space="preserve">. Pasūtītājam ir tiesības noraidīt </w:t>
      </w:r>
      <w:r w:rsidR="00383FC2" w:rsidRPr="007A3D10">
        <w:rPr>
          <w:rFonts w:ascii="Times New Roman" w:hAnsi="Times New Roman" w:cs="Times New Roman"/>
          <w:sz w:val="24"/>
          <w:szCs w:val="24"/>
        </w:rPr>
        <w:t>p</w:t>
      </w:r>
      <w:r w:rsidRPr="007A3D10">
        <w:rPr>
          <w:rFonts w:ascii="Times New Roman" w:hAnsi="Times New Roman" w:cs="Times New Roman"/>
          <w:sz w:val="24"/>
          <w:szCs w:val="24"/>
        </w:rPr>
        <w:t xml:space="preserve">retendenta piedāvājumu, ja </w:t>
      </w:r>
      <w:r w:rsidR="00383FC2" w:rsidRPr="007A3D10">
        <w:rPr>
          <w:rFonts w:ascii="Times New Roman" w:hAnsi="Times New Roman" w:cs="Times New Roman"/>
          <w:sz w:val="24"/>
          <w:szCs w:val="24"/>
        </w:rPr>
        <w:t>p</w:t>
      </w:r>
      <w:r w:rsidRPr="007A3D10">
        <w:rPr>
          <w:rFonts w:ascii="Times New Roman" w:hAnsi="Times New Roman" w:cs="Times New Roman"/>
          <w:sz w:val="24"/>
          <w:szCs w:val="24"/>
        </w:rPr>
        <w:t xml:space="preserve">retendents, tā dalībnieks vai biedrs (ja </w:t>
      </w:r>
      <w:r w:rsidR="00383FC2" w:rsidRPr="007A3D10">
        <w:rPr>
          <w:rFonts w:ascii="Times New Roman" w:hAnsi="Times New Roman" w:cs="Times New Roman"/>
          <w:sz w:val="24"/>
          <w:szCs w:val="24"/>
        </w:rPr>
        <w:t>p</w:t>
      </w:r>
      <w:r w:rsidRPr="007A3D10">
        <w:rPr>
          <w:rFonts w:ascii="Times New Roman" w:hAnsi="Times New Roman" w:cs="Times New Roman"/>
          <w:sz w:val="24"/>
          <w:szCs w:val="24"/>
        </w:rPr>
        <w:t>retendents ir piegādātāju apvienība vai personālsabiedrība) kā līgumslēdzēja puse vai līgumslēdzējas puses dalībnieks vai biedrs nav izpildījis ar Pasūtītāju noslēgtu iepirkuma līgumu vai vispārīgo vienošanos, kā rezultātā Pasūtītājs ir vienpusēji atkāpies no minētā līguma vai vienošanās, un līdz piedāvājuma iesniegšanas dienai nav pagājuši trīs gadi.</w:t>
      </w:r>
    </w:p>
    <w:p w14:paraId="6D52389E" w14:textId="77777777" w:rsidR="002D0CAF" w:rsidRPr="007A3D10" w:rsidRDefault="002D0CAF" w:rsidP="00FE273C">
      <w:pPr>
        <w:tabs>
          <w:tab w:val="left" w:pos="426"/>
        </w:tabs>
        <w:spacing w:before="120" w:after="120"/>
        <w:rPr>
          <w:rFonts w:ascii="Times New Roman" w:hAnsi="Times New Roman" w:cs="Times New Roman"/>
          <w:b/>
          <w:bCs/>
          <w:sz w:val="24"/>
          <w:szCs w:val="24"/>
        </w:rPr>
      </w:pPr>
      <w:r w:rsidRPr="007A3D10">
        <w:rPr>
          <w:rFonts w:ascii="Times New Roman" w:hAnsi="Times New Roman" w:cs="Times New Roman"/>
          <w:b/>
          <w:bCs/>
          <w:sz w:val="24"/>
          <w:szCs w:val="24"/>
        </w:rPr>
        <w:t>4. PRETENDENTA PIEDĀVĀJUMS</w:t>
      </w:r>
    </w:p>
    <w:p w14:paraId="0995718C" w14:textId="7CA8424D" w:rsidR="002B7EE2" w:rsidRPr="007A3D10" w:rsidRDefault="002D0CAF" w:rsidP="00097DC3">
      <w:pPr>
        <w:spacing w:after="0" w:line="276" w:lineRule="auto"/>
        <w:jc w:val="both"/>
        <w:rPr>
          <w:rFonts w:ascii="Times New Roman" w:hAnsi="Times New Roman" w:cs="Times New Roman"/>
          <w:sz w:val="24"/>
          <w:szCs w:val="24"/>
        </w:rPr>
      </w:pPr>
      <w:r w:rsidRPr="007A3D10">
        <w:rPr>
          <w:rFonts w:ascii="Times New Roman" w:hAnsi="Times New Roman" w:cs="Times New Roman"/>
          <w:sz w:val="24"/>
          <w:szCs w:val="24"/>
          <w:lang w:eastAsia="ar-SA"/>
        </w:rPr>
        <w:t xml:space="preserve">4.1. </w:t>
      </w:r>
      <w:r w:rsidR="005E6546" w:rsidRPr="007A3D10">
        <w:rPr>
          <w:rFonts w:ascii="Times New Roman" w:hAnsi="Times New Roman" w:cs="Times New Roman"/>
          <w:sz w:val="24"/>
          <w:szCs w:val="24"/>
          <w:lang w:eastAsia="ar-SA"/>
        </w:rPr>
        <w:t xml:space="preserve">Pretendents ir iepazinies </w:t>
      </w:r>
      <w:r w:rsidR="002B7EE2" w:rsidRPr="007A3D10">
        <w:rPr>
          <w:rFonts w:ascii="Times New Roman" w:hAnsi="Times New Roman" w:cs="Times New Roman"/>
          <w:sz w:val="24"/>
          <w:szCs w:val="24"/>
        </w:rPr>
        <w:t xml:space="preserve">ar projektēšanas uzdevumu un atzīstam to par: </w:t>
      </w:r>
    </w:p>
    <w:p w14:paraId="4531B1E5" w14:textId="714EF790" w:rsidR="002B7EE2" w:rsidRPr="007A3D10" w:rsidRDefault="002B7EE2" w:rsidP="00F96C89">
      <w:pPr>
        <w:spacing w:after="0" w:line="276" w:lineRule="auto"/>
        <w:ind w:firstLine="426"/>
        <w:jc w:val="both"/>
        <w:rPr>
          <w:rFonts w:ascii="Times New Roman" w:hAnsi="Times New Roman" w:cs="Times New Roman"/>
          <w:sz w:val="24"/>
          <w:szCs w:val="24"/>
        </w:rPr>
      </w:pPr>
      <w:r w:rsidRPr="007A3D10">
        <w:rPr>
          <w:rFonts w:ascii="Segoe UI Symbol" w:hAnsi="Segoe UI Symbol" w:cs="Segoe UI Symbol"/>
          <w:sz w:val="24"/>
          <w:szCs w:val="24"/>
        </w:rPr>
        <w:t>☐</w:t>
      </w:r>
      <w:r w:rsidRPr="007A3D10">
        <w:rPr>
          <w:rFonts w:ascii="Times New Roman" w:hAnsi="Times New Roman" w:cs="Times New Roman"/>
          <w:sz w:val="24"/>
          <w:szCs w:val="24"/>
        </w:rPr>
        <w:t xml:space="preserve"> </w:t>
      </w:r>
      <w:r w:rsidR="008F2160" w:rsidRPr="007A3D10">
        <w:rPr>
          <w:rFonts w:ascii="Times New Roman" w:hAnsi="Times New Roman" w:cs="Times New Roman"/>
          <w:sz w:val="24"/>
          <w:szCs w:val="24"/>
        </w:rPr>
        <w:t>izpildāmu, un tā saturs ir pietiekams piedāvājuma iesniegšanai</w:t>
      </w:r>
      <w:r w:rsidRPr="007A3D10">
        <w:rPr>
          <w:rFonts w:ascii="Times New Roman" w:hAnsi="Times New Roman" w:cs="Times New Roman"/>
          <w:sz w:val="24"/>
          <w:szCs w:val="24"/>
        </w:rPr>
        <w:t xml:space="preserve">; </w:t>
      </w:r>
    </w:p>
    <w:p w14:paraId="1E827436" w14:textId="77777777" w:rsidR="002B7EE2" w:rsidRPr="007A3D10" w:rsidRDefault="002B7EE2" w:rsidP="00F96C89">
      <w:pPr>
        <w:spacing w:after="0" w:line="276" w:lineRule="auto"/>
        <w:ind w:firstLine="426"/>
        <w:jc w:val="both"/>
        <w:rPr>
          <w:rFonts w:ascii="Times New Roman" w:hAnsi="Times New Roman" w:cs="Times New Roman"/>
          <w:sz w:val="24"/>
          <w:szCs w:val="24"/>
        </w:rPr>
      </w:pPr>
      <w:r w:rsidRPr="007A3D10">
        <w:rPr>
          <w:rFonts w:ascii="Segoe UI Symbol" w:hAnsi="Segoe UI Symbol" w:cs="Segoe UI Symbol"/>
          <w:sz w:val="24"/>
          <w:szCs w:val="24"/>
        </w:rPr>
        <w:lastRenderedPageBreak/>
        <w:t>☐</w:t>
      </w:r>
      <w:r w:rsidRPr="007A3D10">
        <w:rPr>
          <w:rFonts w:ascii="Times New Roman" w:hAnsi="Times New Roman" w:cs="Times New Roman"/>
          <w:sz w:val="24"/>
          <w:szCs w:val="24"/>
        </w:rPr>
        <w:t xml:space="preserve"> pilnveidojamu: </w:t>
      </w:r>
    </w:p>
    <w:tbl>
      <w:tblPr>
        <w:tblStyle w:val="TableGrid"/>
        <w:tblW w:w="9356" w:type="dxa"/>
        <w:tblInd w:w="-5" w:type="dxa"/>
        <w:tblLook w:val="04A0" w:firstRow="1" w:lastRow="0" w:firstColumn="1" w:lastColumn="0" w:noHBand="0" w:noVBand="1"/>
      </w:tblPr>
      <w:tblGrid>
        <w:gridCol w:w="9356"/>
      </w:tblGrid>
      <w:tr w:rsidR="007A3D10" w:rsidRPr="007A3D10" w14:paraId="0188C5F1" w14:textId="77777777" w:rsidTr="00C53352">
        <w:tc>
          <w:tcPr>
            <w:tcW w:w="9356" w:type="dxa"/>
            <w:vAlign w:val="center"/>
          </w:tcPr>
          <w:p w14:paraId="0FFC8C5D" w14:textId="77777777" w:rsidR="0032247C" w:rsidRPr="007A3D10" w:rsidRDefault="0032247C" w:rsidP="00097DC3">
            <w:pPr>
              <w:pStyle w:val="ListBullet4"/>
              <w:numPr>
                <w:ilvl w:val="0"/>
                <w:numId w:val="0"/>
              </w:numPr>
              <w:tabs>
                <w:tab w:val="left" w:pos="426"/>
              </w:tabs>
              <w:autoSpaceDE w:val="0"/>
              <w:autoSpaceDN w:val="0"/>
              <w:adjustRightInd w:val="0"/>
              <w:spacing w:before="0" w:after="0"/>
              <w:ind w:left="360"/>
              <w:jc w:val="center"/>
              <w:rPr>
                <w:bCs/>
                <w:i/>
                <w:iCs/>
                <w:sz w:val="18"/>
                <w:szCs w:val="18"/>
                <w:lang w:eastAsia="ar-SA"/>
              </w:rPr>
            </w:pPr>
            <w:r w:rsidRPr="007A3D10">
              <w:rPr>
                <w:bCs/>
                <w:i/>
                <w:iCs/>
                <w:sz w:val="18"/>
                <w:szCs w:val="18"/>
                <w:lang w:eastAsia="ar-SA"/>
              </w:rPr>
              <w:t>Ja atzīmēts, ka projektēšanas uzdevums ir pilnveidojams, lūdzam norādīt, ko tieši nepieciešams pilnveidot vai kāda informācija ir neskaidra vai nepietiekama.</w:t>
            </w:r>
          </w:p>
          <w:p w14:paraId="7173C63B" w14:textId="66A1797D" w:rsidR="002D0CAF" w:rsidRPr="007A3D10" w:rsidRDefault="0032247C" w:rsidP="00097DC3">
            <w:pPr>
              <w:autoSpaceDE w:val="0"/>
              <w:autoSpaceDN w:val="0"/>
              <w:adjustRightInd w:val="0"/>
              <w:spacing w:line="276" w:lineRule="auto"/>
              <w:jc w:val="center"/>
              <w:rPr>
                <w:rFonts w:ascii="Times New Roman" w:hAnsi="Times New Roman" w:cs="Times New Roman"/>
                <w:bCs/>
                <w:sz w:val="24"/>
                <w:szCs w:val="24"/>
                <w:lang w:eastAsia="ar-SA"/>
              </w:rPr>
            </w:pPr>
            <w:r w:rsidRPr="007A3D10">
              <w:rPr>
                <w:rFonts w:ascii="Times New Roman" w:hAnsi="Times New Roman" w:cs="Times New Roman"/>
                <w:bCs/>
                <w:i/>
                <w:iCs/>
                <w:sz w:val="18"/>
                <w:szCs w:val="18"/>
                <w:lang w:eastAsia="ar-SA"/>
              </w:rPr>
              <w:t>Aicinām neskaidros jautājumus uzdot jau pirms piedāvājuma iesniegšanas.</w:t>
            </w:r>
          </w:p>
        </w:tc>
      </w:tr>
    </w:tbl>
    <w:p w14:paraId="0ECD96BF" w14:textId="7317168C" w:rsidR="002B7EE2" w:rsidRPr="007A3D10" w:rsidRDefault="00345720" w:rsidP="00665CEC">
      <w:pPr>
        <w:spacing w:before="120" w:after="120" w:line="276" w:lineRule="auto"/>
        <w:jc w:val="both"/>
        <w:rPr>
          <w:rFonts w:ascii="Times New Roman" w:hAnsi="Times New Roman" w:cs="Times New Roman"/>
          <w:sz w:val="24"/>
          <w:szCs w:val="24"/>
        </w:rPr>
      </w:pPr>
      <w:r w:rsidRPr="007A3D10">
        <w:rPr>
          <w:rFonts w:ascii="Times New Roman" w:hAnsi="Times New Roman" w:cs="Times New Roman"/>
          <w:sz w:val="24"/>
          <w:szCs w:val="24"/>
        </w:rPr>
        <w:t xml:space="preserve">4.2. </w:t>
      </w:r>
      <w:r w:rsidR="00952577" w:rsidRPr="007A3D10">
        <w:rPr>
          <w:rFonts w:ascii="Times New Roman" w:hAnsi="Times New Roman" w:cs="Times New Roman"/>
          <w:sz w:val="24"/>
          <w:szCs w:val="24"/>
        </w:rPr>
        <w:t>Pretendents ir reģistrēts Būvkomersantu reģistrā un tam ir tiesības veikt projektēšanas darbus elektroapgādes un inženiertīklu jomā</w:t>
      </w:r>
      <w:r w:rsidRPr="007A3D10">
        <w:rPr>
          <w:rFonts w:ascii="Times New Roman" w:hAnsi="Times New Roman" w:cs="Times New Roman"/>
          <w:sz w:val="24"/>
          <w:szCs w:val="24"/>
        </w:rPr>
        <w:t>.</w:t>
      </w:r>
    </w:p>
    <w:p w14:paraId="69F44040" w14:textId="0D5D62A3" w:rsidR="00A10171" w:rsidRPr="007A3D10" w:rsidRDefault="00DC5E0E" w:rsidP="00E953D9">
      <w:pPr>
        <w:spacing w:before="120" w:after="120" w:line="276" w:lineRule="auto"/>
        <w:jc w:val="both"/>
        <w:rPr>
          <w:rFonts w:ascii="Times New Roman" w:hAnsi="Times New Roman" w:cs="Times New Roman"/>
          <w:sz w:val="24"/>
          <w:szCs w:val="24"/>
        </w:rPr>
      </w:pPr>
      <w:r w:rsidRPr="007A3D10">
        <w:rPr>
          <w:rFonts w:ascii="Times New Roman" w:hAnsi="Times New Roman" w:cs="Times New Roman"/>
          <w:sz w:val="24"/>
          <w:szCs w:val="24"/>
        </w:rPr>
        <w:t>4.</w:t>
      </w:r>
      <w:r w:rsidR="00245631" w:rsidRPr="007A3D10">
        <w:rPr>
          <w:rFonts w:ascii="Times New Roman" w:hAnsi="Times New Roman" w:cs="Times New Roman"/>
          <w:sz w:val="24"/>
          <w:szCs w:val="24"/>
        </w:rPr>
        <w:t>3</w:t>
      </w:r>
      <w:r w:rsidRPr="007A3D10">
        <w:rPr>
          <w:rFonts w:ascii="Times New Roman" w:hAnsi="Times New Roman" w:cs="Times New Roman"/>
          <w:sz w:val="24"/>
          <w:szCs w:val="24"/>
        </w:rPr>
        <w:t>.</w:t>
      </w:r>
      <w:r w:rsidR="00E953D9" w:rsidRPr="007A3D10">
        <w:rPr>
          <w:rFonts w:ascii="Times New Roman" w:hAnsi="Times New Roman" w:cs="Times New Roman"/>
          <w:sz w:val="24"/>
          <w:szCs w:val="24"/>
        </w:rPr>
        <w:t xml:space="preserve"> </w:t>
      </w:r>
      <w:r w:rsidR="00A10171" w:rsidRPr="007A3D10">
        <w:rPr>
          <w:rFonts w:ascii="Times New Roman" w:hAnsi="Times New Roman" w:cs="Times New Roman"/>
          <w:sz w:val="24"/>
          <w:szCs w:val="24"/>
        </w:rPr>
        <w:t xml:space="preserve">Pretendentam pēdējo 3 (trīs) gadu laikā </w:t>
      </w:r>
      <w:r w:rsidR="000B56C6" w:rsidRPr="007A3D10">
        <w:rPr>
          <w:rFonts w:ascii="Times New Roman" w:hAnsi="Times New Roman" w:cs="Times New Roman"/>
          <w:sz w:val="24"/>
          <w:szCs w:val="24"/>
        </w:rPr>
        <w:t>ir pieredze vismaz viena būvprojekta izstrādē ārējās elektroapgādes, piekļuves kontroles sistēmu, automātisko barjeru, vārtu vai līdzīgu inženiertehnisko risinājumu projektēšanā</w:t>
      </w:r>
      <w:r w:rsidR="00A10171" w:rsidRPr="007A3D10">
        <w:rPr>
          <w:rFonts w:ascii="Times New Roman" w:hAnsi="Times New Roman" w:cs="Times New Roman"/>
          <w:sz w:val="24"/>
          <w:szCs w:val="24"/>
        </w:rPr>
        <w:t>.</w:t>
      </w:r>
    </w:p>
    <w:p w14:paraId="32F1694A" w14:textId="195B316F" w:rsidR="00220BCF" w:rsidRPr="007A3D10" w:rsidRDefault="00014298" w:rsidP="00130934">
      <w:pPr>
        <w:spacing w:before="120" w:after="120" w:line="276" w:lineRule="auto"/>
        <w:jc w:val="both"/>
        <w:rPr>
          <w:rFonts w:ascii="Times New Roman" w:hAnsi="Times New Roman" w:cs="Times New Roman"/>
          <w:sz w:val="24"/>
          <w:szCs w:val="24"/>
        </w:rPr>
      </w:pPr>
      <w:r w:rsidRPr="00014298">
        <w:rPr>
          <w:rFonts w:ascii="Times New Roman" w:hAnsi="Times New Roman" w:cs="Times New Roman"/>
          <w:sz w:val="24"/>
          <w:szCs w:val="24"/>
        </w:rPr>
        <w:t>Būvprojektam jābūt pabeigtam, nodotam Pasūtītājam un/vai akceptētam būvniecības procesā normatīvajos aktos noteiktajā kārtībā</w:t>
      </w:r>
      <w:r w:rsidR="00A10171" w:rsidRPr="007A3D10">
        <w:rPr>
          <w:rFonts w:ascii="Times New Roman" w:hAnsi="Times New Roman" w:cs="Times New Roman"/>
          <w:sz w:val="24"/>
          <w:szCs w:val="24"/>
        </w:rPr>
        <w:t>:</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2869"/>
        <w:gridCol w:w="3148"/>
        <w:gridCol w:w="2386"/>
      </w:tblGrid>
      <w:tr w:rsidR="007A3D10" w:rsidRPr="007A3D10" w14:paraId="26D09573" w14:textId="77777777" w:rsidTr="003D0E83">
        <w:tc>
          <w:tcPr>
            <w:tcW w:w="472" w:type="pct"/>
            <w:shd w:val="clear" w:color="auto" w:fill="DEEAF6" w:themeFill="accent5" w:themeFillTint="33"/>
            <w:vAlign w:val="center"/>
          </w:tcPr>
          <w:p w14:paraId="482F83B8" w14:textId="77777777" w:rsidR="00311B89" w:rsidRPr="007A3D10" w:rsidRDefault="00311B89" w:rsidP="009F0FDB">
            <w:pPr>
              <w:pStyle w:val="BodyText2"/>
              <w:tabs>
                <w:tab w:val="clear" w:pos="0"/>
              </w:tabs>
              <w:jc w:val="center"/>
              <w:outlineLvl w:val="9"/>
              <w:rPr>
                <w:rFonts w:ascii="Times New Roman" w:hAnsi="Times New Roman"/>
                <w:b/>
                <w:bCs/>
                <w:szCs w:val="24"/>
              </w:rPr>
            </w:pPr>
            <w:proofErr w:type="spellStart"/>
            <w:r w:rsidRPr="007A3D10">
              <w:rPr>
                <w:rFonts w:ascii="Times New Roman" w:hAnsi="Times New Roman"/>
                <w:b/>
                <w:bCs/>
                <w:szCs w:val="24"/>
              </w:rPr>
              <w:t>Nr.p.k</w:t>
            </w:r>
            <w:proofErr w:type="spellEnd"/>
            <w:r w:rsidRPr="007A3D10">
              <w:rPr>
                <w:rFonts w:ascii="Times New Roman" w:hAnsi="Times New Roman"/>
                <w:b/>
                <w:bCs/>
                <w:szCs w:val="24"/>
              </w:rPr>
              <w:t>.</w:t>
            </w:r>
          </w:p>
        </w:tc>
        <w:tc>
          <w:tcPr>
            <w:tcW w:w="1546" w:type="pct"/>
            <w:shd w:val="clear" w:color="auto" w:fill="DEEAF6" w:themeFill="accent5" w:themeFillTint="33"/>
            <w:vAlign w:val="center"/>
          </w:tcPr>
          <w:p w14:paraId="61DD0F4B" w14:textId="77777777" w:rsidR="00311B89" w:rsidRPr="007A3D10" w:rsidRDefault="00311B89" w:rsidP="009F0FDB">
            <w:pPr>
              <w:pStyle w:val="BodyText2"/>
              <w:tabs>
                <w:tab w:val="clear" w:pos="0"/>
              </w:tabs>
              <w:jc w:val="center"/>
              <w:outlineLvl w:val="9"/>
              <w:rPr>
                <w:rFonts w:ascii="Times New Roman" w:hAnsi="Times New Roman"/>
                <w:b/>
                <w:szCs w:val="24"/>
              </w:rPr>
            </w:pPr>
            <w:r w:rsidRPr="007A3D10">
              <w:rPr>
                <w:rFonts w:ascii="Times New Roman" w:hAnsi="Times New Roman"/>
                <w:b/>
                <w:szCs w:val="24"/>
              </w:rPr>
              <w:t>Pasūtītājs</w:t>
            </w:r>
          </w:p>
        </w:tc>
        <w:tc>
          <w:tcPr>
            <w:tcW w:w="1695" w:type="pct"/>
            <w:shd w:val="clear" w:color="auto" w:fill="DEEAF6" w:themeFill="accent5" w:themeFillTint="33"/>
            <w:vAlign w:val="center"/>
          </w:tcPr>
          <w:p w14:paraId="78A0AE33" w14:textId="77777777" w:rsidR="00311B89" w:rsidRPr="007A3D10" w:rsidRDefault="00311B89" w:rsidP="009F0FDB">
            <w:pPr>
              <w:pStyle w:val="BodyText2"/>
              <w:tabs>
                <w:tab w:val="clear" w:pos="0"/>
              </w:tabs>
              <w:jc w:val="center"/>
              <w:outlineLvl w:val="9"/>
              <w:rPr>
                <w:rFonts w:ascii="Times New Roman" w:hAnsi="Times New Roman"/>
                <w:b/>
                <w:szCs w:val="24"/>
              </w:rPr>
            </w:pPr>
            <w:r w:rsidRPr="007A3D10">
              <w:rPr>
                <w:rFonts w:ascii="Times New Roman" w:hAnsi="Times New Roman"/>
                <w:b/>
                <w:szCs w:val="24"/>
              </w:rPr>
              <w:t>Būvniecības lietas nosaukums, numurs</w:t>
            </w:r>
            <w:r w:rsidRPr="007A3D10">
              <w:rPr>
                <w:rFonts w:ascii="Times New Roman" w:hAnsi="Times New Roman"/>
                <w:b/>
                <w:szCs w:val="24"/>
                <w:lang w:eastAsia="ar-SA"/>
              </w:rPr>
              <w:t xml:space="preserve"> </w:t>
            </w:r>
          </w:p>
        </w:tc>
        <w:tc>
          <w:tcPr>
            <w:tcW w:w="1287" w:type="pct"/>
            <w:shd w:val="clear" w:color="auto" w:fill="DEEAF6" w:themeFill="accent5" w:themeFillTint="33"/>
            <w:vAlign w:val="center"/>
          </w:tcPr>
          <w:p w14:paraId="4747C154" w14:textId="788D078A" w:rsidR="00311B89" w:rsidRPr="007A3D10" w:rsidRDefault="006A6AAF" w:rsidP="009F0FDB">
            <w:pPr>
              <w:pStyle w:val="BodyText2"/>
              <w:jc w:val="center"/>
              <w:rPr>
                <w:rFonts w:ascii="Times New Roman" w:hAnsi="Times New Roman"/>
                <w:b/>
                <w:szCs w:val="24"/>
              </w:rPr>
            </w:pPr>
            <w:r w:rsidRPr="007A3D10">
              <w:rPr>
                <w:rFonts w:ascii="Times New Roman" w:hAnsi="Times New Roman"/>
                <w:b/>
                <w:szCs w:val="24"/>
              </w:rPr>
              <w:t>Būvprojekta nodošanas/ akceptēšanas datums</w:t>
            </w:r>
          </w:p>
        </w:tc>
      </w:tr>
      <w:tr w:rsidR="007A3D10" w:rsidRPr="007A3D10" w14:paraId="2E3BE026" w14:textId="77777777" w:rsidTr="003D0E83">
        <w:tc>
          <w:tcPr>
            <w:tcW w:w="472" w:type="pct"/>
            <w:vAlign w:val="center"/>
          </w:tcPr>
          <w:p w14:paraId="2B021FC4" w14:textId="77777777" w:rsidR="00311B89" w:rsidRPr="007A3D10" w:rsidRDefault="00311B89" w:rsidP="009F0FDB">
            <w:pPr>
              <w:pStyle w:val="BodyText2"/>
              <w:tabs>
                <w:tab w:val="clear" w:pos="0"/>
              </w:tabs>
              <w:spacing w:line="276" w:lineRule="auto"/>
              <w:jc w:val="center"/>
              <w:outlineLvl w:val="9"/>
              <w:rPr>
                <w:rFonts w:ascii="Times New Roman" w:hAnsi="Times New Roman"/>
                <w:szCs w:val="24"/>
              </w:rPr>
            </w:pPr>
            <w:r w:rsidRPr="007A3D10">
              <w:rPr>
                <w:rFonts w:ascii="Times New Roman" w:hAnsi="Times New Roman"/>
                <w:szCs w:val="24"/>
              </w:rPr>
              <w:t>1.</w:t>
            </w:r>
          </w:p>
        </w:tc>
        <w:tc>
          <w:tcPr>
            <w:tcW w:w="1546" w:type="pct"/>
            <w:vAlign w:val="center"/>
          </w:tcPr>
          <w:p w14:paraId="0B896485" w14:textId="77777777" w:rsidR="00311B89" w:rsidRPr="007A3D10" w:rsidRDefault="00311B89" w:rsidP="009F0FDB">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30E1EC47" w14:textId="77777777" w:rsidR="00311B89" w:rsidRPr="007A3D10" w:rsidRDefault="00311B89" w:rsidP="009F0FDB">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66322ED7" w14:textId="77777777" w:rsidR="00311B89" w:rsidRPr="007A3D10" w:rsidRDefault="00311B89" w:rsidP="009F0FDB">
            <w:pPr>
              <w:pStyle w:val="BodyText2"/>
              <w:tabs>
                <w:tab w:val="clear" w:pos="0"/>
              </w:tabs>
              <w:spacing w:line="276" w:lineRule="auto"/>
              <w:jc w:val="center"/>
              <w:outlineLvl w:val="9"/>
              <w:rPr>
                <w:rFonts w:ascii="Times New Roman" w:hAnsi="Times New Roman"/>
                <w:szCs w:val="24"/>
              </w:rPr>
            </w:pPr>
          </w:p>
        </w:tc>
      </w:tr>
      <w:tr w:rsidR="007A3D10" w:rsidRPr="007A3D10" w14:paraId="430C32D3" w14:textId="77777777" w:rsidTr="003D0E83">
        <w:tc>
          <w:tcPr>
            <w:tcW w:w="472" w:type="pct"/>
            <w:vAlign w:val="center"/>
          </w:tcPr>
          <w:p w14:paraId="4A12D6D0" w14:textId="77777777" w:rsidR="00311B89" w:rsidRPr="007A3D10" w:rsidRDefault="00311B89" w:rsidP="009F0FDB">
            <w:pPr>
              <w:pStyle w:val="BodyText2"/>
              <w:tabs>
                <w:tab w:val="clear" w:pos="0"/>
              </w:tabs>
              <w:spacing w:line="276" w:lineRule="auto"/>
              <w:jc w:val="center"/>
              <w:outlineLvl w:val="9"/>
              <w:rPr>
                <w:rFonts w:ascii="Times New Roman" w:hAnsi="Times New Roman"/>
                <w:szCs w:val="24"/>
              </w:rPr>
            </w:pPr>
            <w:r w:rsidRPr="007A3D10">
              <w:rPr>
                <w:rFonts w:ascii="Times New Roman" w:hAnsi="Times New Roman"/>
                <w:szCs w:val="24"/>
              </w:rPr>
              <w:t>2.</w:t>
            </w:r>
          </w:p>
        </w:tc>
        <w:tc>
          <w:tcPr>
            <w:tcW w:w="1546" w:type="pct"/>
            <w:vAlign w:val="center"/>
          </w:tcPr>
          <w:p w14:paraId="4FC7CE91" w14:textId="77777777" w:rsidR="00311B89" w:rsidRPr="007A3D10" w:rsidRDefault="00311B89" w:rsidP="009F0FDB">
            <w:pPr>
              <w:pStyle w:val="BodyText2"/>
              <w:tabs>
                <w:tab w:val="clear" w:pos="0"/>
              </w:tabs>
              <w:spacing w:line="276" w:lineRule="auto"/>
              <w:jc w:val="center"/>
              <w:outlineLvl w:val="9"/>
              <w:rPr>
                <w:rFonts w:ascii="Times New Roman" w:hAnsi="Times New Roman"/>
                <w:szCs w:val="24"/>
              </w:rPr>
            </w:pPr>
          </w:p>
        </w:tc>
        <w:tc>
          <w:tcPr>
            <w:tcW w:w="1695" w:type="pct"/>
            <w:vAlign w:val="center"/>
          </w:tcPr>
          <w:p w14:paraId="3F4C64D2" w14:textId="77777777" w:rsidR="00311B89" w:rsidRPr="007A3D10" w:rsidRDefault="00311B89" w:rsidP="009F0FDB">
            <w:pPr>
              <w:pStyle w:val="BodyText2"/>
              <w:tabs>
                <w:tab w:val="clear" w:pos="0"/>
              </w:tabs>
              <w:spacing w:line="276" w:lineRule="auto"/>
              <w:jc w:val="center"/>
              <w:outlineLvl w:val="9"/>
              <w:rPr>
                <w:rFonts w:ascii="Times New Roman" w:hAnsi="Times New Roman"/>
                <w:szCs w:val="24"/>
              </w:rPr>
            </w:pPr>
          </w:p>
        </w:tc>
        <w:tc>
          <w:tcPr>
            <w:tcW w:w="1287" w:type="pct"/>
            <w:vAlign w:val="center"/>
          </w:tcPr>
          <w:p w14:paraId="70C4A573" w14:textId="77777777" w:rsidR="00311B89" w:rsidRPr="007A3D10" w:rsidRDefault="00311B89" w:rsidP="009F0FDB">
            <w:pPr>
              <w:pStyle w:val="BodyText2"/>
              <w:tabs>
                <w:tab w:val="clear" w:pos="0"/>
              </w:tabs>
              <w:spacing w:line="276" w:lineRule="auto"/>
              <w:jc w:val="center"/>
              <w:outlineLvl w:val="9"/>
              <w:rPr>
                <w:rFonts w:ascii="Times New Roman" w:hAnsi="Times New Roman"/>
                <w:szCs w:val="24"/>
              </w:rPr>
            </w:pPr>
          </w:p>
        </w:tc>
      </w:tr>
    </w:tbl>
    <w:p w14:paraId="361C2BF3" w14:textId="64C38965" w:rsidR="007624FE" w:rsidRPr="007A3D10" w:rsidRDefault="007624FE" w:rsidP="007624FE">
      <w:pPr>
        <w:spacing w:before="120" w:after="120" w:line="276" w:lineRule="auto"/>
        <w:jc w:val="both"/>
        <w:rPr>
          <w:rFonts w:ascii="Times New Roman" w:hAnsi="Times New Roman" w:cs="Times New Roman"/>
          <w:sz w:val="24"/>
          <w:szCs w:val="24"/>
        </w:rPr>
      </w:pPr>
      <w:r w:rsidRPr="007A3D10">
        <w:rPr>
          <w:rFonts w:ascii="Times New Roman" w:hAnsi="Times New Roman" w:cs="Times New Roman"/>
          <w:sz w:val="24"/>
          <w:szCs w:val="24"/>
        </w:rPr>
        <w:t>4.4. Speciālistu kvalifikācija</w:t>
      </w:r>
    </w:p>
    <w:p w14:paraId="71CEE5F6" w14:textId="70ABEAAA" w:rsidR="007624FE" w:rsidRPr="007A3D10" w:rsidRDefault="00543C7A" w:rsidP="007624FE">
      <w:pPr>
        <w:spacing w:before="120" w:after="120" w:line="276" w:lineRule="auto"/>
        <w:jc w:val="both"/>
        <w:rPr>
          <w:rFonts w:ascii="Times New Roman" w:hAnsi="Times New Roman" w:cs="Times New Roman"/>
          <w:sz w:val="24"/>
          <w:szCs w:val="24"/>
        </w:rPr>
      </w:pPr>
      <w:r w:rsidRPr="007A3D10">
        <w:rPr>
          <w:rFonts w:ascii="Times New Roman" w:hAnsi="Times New Roman" w:cs="Times New Roman"/>
          <w:sz w:val="24"/>
          <w:szCs w:val="24"/>
        </w:rPr>
        <w:t>4.4.1.</w:t>
      </w:r>
      <w:r w:rsidR="00FD4944" w:rsidRPr="007A3D10">
        <w:rPr>
          <w:rFonts w:ascii="Times New Roman" w:hAnsi="Times New Roman" w:cs="Times New Roman"/>
          <w:sz w:val="24"/>
          <w:szCs w:val="24"/>
        </w:rPr>
        <w:t xml:space="preserve"> </w:t>
      </w:r>
      <w:r w:rsidR="007624FE" w:rsidRPr="007A3D10">
        <w:rPr>
          <w:rFonts w:ascii="Times New Roman" w:hAnsi="Times New Roman" w:cs="Times New Roman"/>
          <w:sz w:val="24"/>
          <w:szCs w:val="24"/>
        </w:rPr>
        <w:t xml:space="preserve">Pretendents nodrošina vismaz vienu sertificētu elektroapgādes (elektroietaišu) projektētāju ar spēkā esošu sertifikātu elektroietaišu projektēšanā līdz 1 </w:t>
      </w:r>
      <w:proofErr w:type="spellStart"/>
      <w:r w:rsidR="007624FE" w:rsidRPr="007A3D10">
        <w:rPr>
          <w:rFonts w:ascii="Times New Roman" w:hAnsi="Times New Roman" w:cs="Times New Roman"/>
          <w:sz w:val="24"/>
          <w:szCs w:val="24"/>
        </w:rPr>
        <w:t>kV</w:t>
      </w:r>
      <w:proofErr w:type="spellEnd"/>
      <w:r w:rsidR="007624FE" w:rsidRPr="007A3D10">
        <w:rPr>
          <w:rFonts w:ascii="Times New Roman" w:hAnsi="Times New Roman" w:cs="Times New Roman"/>
          <w:sz w:val="24"/>
          <w:szCs w:val="24"/>
        </w:rPr>
        <w:t>.</w:t>
      </w:r>
    </w:p>
    <w:p w14:paraId="18BBFEBF" w14:textId="6018EBC9" w:rsidR="00A95E75" w:rsidRDefault="001C3B74" w:rsidP="007624FE">
      <w:pPr>
        <w:spacing w:before="120" w:after="120" w:line="276" w:lineRule="auto"/>
        <w:jc w:val="both"/>
        <w:rPr>
          <w:rFonts w:ascii="Times New Roman" w:hAnsi="Times New Roman" w:cs="Times New Roman"/>
          <w:sz w:val="24"/>
          <w:szCs w:val="24"/>
        </w:rPr>
      </w:pPr>
      <w:r w:rsidRPr="001C3B74">
        <w:rPr>
          <w:rFonts w:ascii="Times New Roman" w:hAnsi="Times New Roman" w:cs="Times New Roman"/>
          <w:sz w:val="24"/>
          <w:szCs w:val="24"/>
        </w:rPr>
        <w:t xml:space="preserve">Elektroapgādes projektētājam pēdējo 3 (trīs) gadu laikā ir pieredze vismaz viena līdzīga rakstura būvprojekta izstrādē (ārējā elektroapgāde, </w:t>
      </w:r>
      <w:proofErr w:type="spellStart"/>
      <w:r w:rsidRPr="001C3B74">
        <w:rPr>
          <w:rFonts w:ascii="Times New Roman" w:hAnsi="Times New Roman" w:cs="Times New Roman"/>
          <w:sz w:val="24"/>
          <w:szCs w:val="24"/>
        </w:rPr>
        <w:t>pieslēgumu</w:t>
      </w:r>
      <w:proofErr w:type="spellEnd"/>
      <w:r w:rsidRPr="001C3B74">
        <w:rPr>
          <w:rFonts w:ascii="Times New Roman" w:hAnsi="Times New Roman" w:cs="Times New Roman"/>
          <w:sz w:val="24"/>
          <w:szCs w:val="24"/>
        </w:rPr>
        <w:t xml:space="preserve"> izbūve vai inženiertīklu projektēšana), </w:t>
      </w:r>
      <w:r w:rsidR="00E85705" w:rsidRPr="00E85705">
        <w:rPr>
          <w:rFonts w:ascii="Times New Roman" w:hAnsi="Times New Roman" w:cs="Times New Roman"/>
          <w:sz w:val="24"/>
          <w:szCs w:val="24"/>
        </w:rPr>
        <w:t>kur būvprojekts ir pabeigts, nodots Pasūtītājam un/vai akceptēts normatīvajos aktos noteiktajā kārtībā</w:t>
      </w:r>
      <w:r w:rsidRPr="007A3D10">
        <w:rPr>
          <w:rFonts w:ascii="Times New Roman" w:hAnsi="Times New Roman" w:cs="Times New Roman"/>
          <w:sz w:val="24"/>
          <w:szCs w:val="24"/>
        </w:rPr>
        <w:t>.</w:t>
      </w:r>
    </w:p>
    <w:p w14:paraId="31C9291C" w14:textId="2D6BA46E" w:rsidR="00B42DB3" w:rsidRPr="007A3D10" w:rsidRDefault="007624FE" w:rsidP="007624FE">
      <w:pPr>
        <w:spacing w:before="120" w:after="120" w:line="276" w:lineRule="auto"/>
        <w:jc w:val="both"/>
        <w:rPr>
          <w:rFonts w:ascii="Times New Roman" w:hAnsi="Times New Roman" w:cs="Times New Roman"/>
          <w:sz w:val="24"/>
          <w:szCs w:val="24"/>
        </w:rPr>
      </w:pPr>
      <w:r w:rsidRPr="007A3D10">
        <w:rPr>
          <w:rFonts w:ascii="Times New Roman" w:hAnsi="Times New Roman" w:cs="Times New Roman"/>
          <w:sz w:val="24"/>
          <w:szCs w:val="24"/>
        </w:rPr>
        <w:t>Elektroapgādes projektētāja pieredze:</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3"/>
        <w:gridCol w:w="2868"/>
        <w:gridCol w:w="2847"/>
        <w:gridCol w:w="2688"/>
      </w:tblGrid>
      <w:tr w:rsidR="007A3D10" w:rsidRPr="007A3D10" w14:paraId="117BAD01" w14:textId="77777777" w:rsidTr="00F96C89">
        <w:tc>
          <w:tcPr>
            <w:tcW w:w="504" w:type="pct"/>
            <w:shd w:val="clear" w:color="auto" w:fill="DEEAF6" w:themeFill="accent5" w:themeFillTint="33"/>
            <w:vAlign w:val="center"/>
          </w:tcPr>
          <w:p w14:paraId="508A47FC" w14:textId="77777777" w:rsidR="00AD6EA6" w:rsidRPr="007A3D10" w:rsidRDefault="00AD6EA6" w:rsidP="009F0FDB">
            <w:pPr>
              <w:pStyle w:val="BodyText2"/>
              <w:tabs>
                <w:tab w:val="clear" w:pos="0"/>
              </w:tabs>
              <w:jc w:val="center"/>
              <w:outlineLvl w:val="9"/>
              <w:rPr>
                <w:rFonts w:ascii="Times New Roman" w:hAnsi="Times New Roman"/>
                <w:b/>
                <w:bCs/>
                <w:szCs w:val="24"/>
              </w:rPr>
            </w:pPr>
            <w:proofErr w:type="spellStart"/>
            <w:r w:rsidRPr="007A3D10">
              <w:rPr>
                <w:rFonts w:ascii="Times New Roman" w:hAnsi="Times New Roman"/>
                <w:b/>
                <w:bCs/>
                <w:szCs w:val="24"/>
              </w:rPr>
              <w:t>Nr.p.k</w:t>
            </w:r>
            <w:proofErr w:type="spellEnd"/>
            <w:r w:rsidRPr="007A3D10">
              <w:rPr>
                <w:rFonts w:ascii="Times New Roman" w:hAnsi="Times New Roman"/>
                <w:b/>
                <w:bCs/>
                <w:szCs w:val="24"/>
              </w:rPr>
              <w:t>.</w:t>
            </w:r>
          </w:p>
        </w:tc>
        <w:tc>
          <w:tcPr>
            <w:tcW w:w="1535" w:type="pct"/>
            <w:shd w:val="clear" w:color="auto" w:fill="DEEAF6" w:themeFill="accent5" w:themeFillTint="33"/>
            <w:vAlign w:val="center"/>
          </w:tcPr>
          <w:p w14:paraId="63F87FD6" w14:textId="62D5AAE1" w:rsidR="00AD6EA6" w:rsidRPr="007A3D10" w:rsidRDefault="00F34019" w:rsidP="009F0FDB">
            <w:pPr>
              <w:pStyle w:val="BodyText2"/>
              <w:tabs>
                <w:tab w:val="clear" w:pos="0"/>
              </w:tabs>
              <w:jc w:val="center"/>
              <w:outlineLvl w:val="9"/>
              <w:rPr>
                <w:rFonts w:ascii="Times New Roman" w:hAnsi="Times New Roman"/>
                <w:b/>
                <w:szCs w:val="24"/>
              </w:rPr>
            </w:pPr>
            <w:r w:rsidRPr="007A3D10">
              <w:rPr>
                <w:rFonts w:ascii="Times New Roman" w:hAnsi="Times New Roman"/>
                <w:b/>
                <w:szCs w:val="24"/>
              </w:rPr>
              <w:t>Speciālista vārds, uzvārds</w:t>
            </w:r>
          </w:p>
        </w:tc>
        <w:tc>
          <w:tcPr>
            <w:tcW w:w="1523" w:type="pct"/>
            <w:shd w:val="clear" w:color="auto" w:fill="DEEAF6" w:themeFill="accent5" w:themeFillTint="33"/>
            <w:vAlign w:val="center"/>
          </w:tcPr>
          <w:p w14:paraId="4F4D2728" w14:textId="7D9D8F7A" w:rsidR="00AD6EA6" w:rsidRPr="007A3D10" w:rsidRDefault="00976BFE" w:rsidP="009F0FDB">
            <w:pPr>
              <w:pStyle w:val="BodyText2"/>
              <w:tabs>
                <w:tab w:val="clear" w:pos="0"/>
              </w:tabs>
              <w:jc w:val="center"/>
              <w:outlineLvl w:val="9"/>
              <w:rPr>
                <w:rFonts w:ascii="Times New Roman" w:hAnsi="Times New Roman"/>
                <w:b/>
                <w:szCs w:val="24"/>
              </w:rPr>
            </w:pPr>
            <w:r w:rsidRPr="007A3D10">
              <w:rPr>
                <w:rFonts w:ascii="Times New Roman" w:hAnsi="Times New Roman"/>
                <w:b/>
                <w:szCs w:val="24"/>
              </w:rPr>
              <w:t>Speciālista joma</w:t>
            </w:r>
          </w:p>
        </w:tc>
        <w:tc>
          <w:tcPr>
            <w:tcW w:w="1438" w:type="pct"/>
            <w:shd w:val="clear" w:color="auto" w:fill="DEEAF6" w:themeFill="accent5" w:themeFillTint="33"/>
            <w:vAlign w:val="center"/>
          </w:tcPr>
          <w:p w14:paraId="5DE41161" w14:textId="3A28DF2C" w:rsidR="00AD6EA6" w:rsidRPr="007A3D10" w:rsidRDefault="00976BFE" w:rsidP="009F0FDB">
            <w:pPr>
              <w:pStyle w:val="BodyText2"/>
              <w:jc w:val="center"/>
              <w:rPr>
                <w:rFonts w:ascii="Times New Roman" w:hAnsi="Times New Roman"/>
                <w:b/>
                <w:szCs w:val="24"/>
              </w:rPr>
            </w:pPr>
            <w:r w:rsidRPr="007A3D10">
              <w:rPr>
                <w:rFonts w:ascii="Times New Roman" w:hAnsi="Times New Roman"/>
                <w:b/>
                <w:szCs w:val="24"/>
              </w:rPr>
              <w:t>Speciālista kvalifikācijas un pieredzes īss apraksts</w:t>
            </w:r>
          </w:p>
        </w:tc>
      </w:tr>
      <w:tr w:rsidR="007A3D10" w:rsidRPr="007A3D10" w14:paraId="765DA925" w14:textId="77777777" w:rsidTr="00F96C89">
        <w:tc>
          <w:tcPr>
            <w:tcW w:w="504" w:type="pct"/>
            <w:vAlign w:val="center"/>
          </w:tcPr>
          <w:p w14:paraId="50A8AF04" w14:textId="77777777" w:rsidR="00AD6EA6" w:rsidRPr="007A3D10" w:rsidRDefault="00AD6EA6" w:rsidP="009F0FDB">
            <w:pPr>
              <w:pStyle w:val="BodyText2"/>
              <w:tabs>
                <w:tab w:val="clear" w:pos="0"/>
              </w:tabs>
              <w:spacing w:line="276" w:lineRule="auto"/>
              <w:jc w:val="center"/>
              <w:outlineLvl w:val="9"/>
              <w:rPr>
                <w:rFonts w:ascii="Times New Roman" w:hAnsi="Times New Roman"/>
                <w:szCs w:val="24"/>
              </w:rPr>
            </w:pPr>
            <w:r w:rsidRPr="007A3D10">
              <w:rPr>
                <w:rFonts w:ascii="Times New Roman" w:hAnsi="Times New Roman"/>
                <w:szCs w:val="24"/>
              </w:rPr>
              <w:t>1.</w:t>
            </w:r>
          </w:p>
        </w:tc>
        <w:tc>
          <w:tcPr>
            <w:tcW w:w="1535" w:type="pct"/>
            <w:vAlign w:val="center"/>
          </w:tcPr>
          <w:p w14:paraId="724F1A5F" w14:textId="77777777" w:rsidR="00AD6EA6" w:rsidRPr="007A3D10" w:rsidRDefault="00AD6EA6" w:rsidP="009F0FDB">
            <w:pPr>
              <w:pStyle w:val="BodyText2"/>
              <w:tabs>
                <w:tab w:val="clear" w:pos="0"/>
              </w:tabs>
              <w:spacing w:line="276" w:lineRule="auto"/>
              <w:jc w:val="center"/>
              <w:outlineLvl w:val="9"/>
              <w:rPr>
                <w:rFonts w:ascii="Times New Roman" w:hAnsi="Times New Roman"/>
                <w:szCs w:val="24"/>
              </w:rPr>
            </w:pPr>
          </w:p>
        </w:tc>
        <w:tc>
          <w:tcPr>
            <w:tcW w:w="1523" w:type="pct"/>
            <w:vAlign w:val="center"/>
          </w:tcPr>
          <w:p w14:paraId="5FB39A42" w14:textId="77777777" w:rsidR="00AD6EA6" w:rsidRPr="007A3D10" w:rsidRDefault="00AD6EA6" w:rsidP="009F0FDB">
            <w:pPr>
              <w:pStyle w:val="BodyText2"/>
              <w:tabs>
                <w:tab w:val="clear" w:pos="0"/>
              </w:tabs>
              <w:spacing w:line="276" w:lineRule="auto"/>
              <w:jc w:val="center"/>
              <w:outlineLvl w:val="9"/>
              <w:rPr>
                <w:rFonts w:ascii="Times New Roman" w:hAnsi="Times New Roman"/>
                <w:szCs w:val="24"/>
              </w:rPr>
            </w:pPr>
          </w:p>
        </w:tc>
        <w:tc>
          <w:tcPr>
            <w:tcW w:w="1438" w:type="pct"/>
            <w:vAlign w:val="center"/>
          </w:tcPr>
          <w:p w14:paraId="0831B79D" w14:textId="77777777" w:rsidR="00AD6EA6" w:rsidRPr="007A3D10" w:rsidRDefault="00AD6EA6" w:rsidP="009F0FDB">
            <w:pPr>
              <w:pStyle w:val="BodyText2"/>
              <w:tabs>
                <w:tab w:val="clear" w:pos="0"/>
              </w:tabs>
              <w:spacing w:line="276" w:lineRule="auto"/>
              <w:jc w:val="center"/>
              <w:outlineLvl w:val="9"/>
              <w:rPr>
                <w:rFonts w:ascii="Times New Roman" w:hAnsi="Times New Roman"/>
                <w:szCs w:val="24"/>
              </w:rPr>
            </w:pPr>
          </w:p>
        </w:tc>
      </w:tr>
      <w:tr w:rsidR="007A3D10" w:rsidRPr="007A3D10" w14:paraId="4248DC5E" w14:textId="77777777" w:rsidTr="00F96C89">
        <w:tc>
          <w:tcPr>
            <w:tcW w:w="504" w:type="pct"/>
            <w:vAlign w:val="center"/>
          </w:tcPr>
          <w:p w14:paraId="022EE99B" w14:textId="77777777" w:rsidR="00AD6EA6" w:rsidRPr="007A3D10" w:rsidRDefault="00AD6EA6" w:rsidP="009F0FDB">
            <w:pPr>
              <w:pStyle w:val="BodyText2"/>
              <w:tabs>
                <w:tab w:val="clear" w:pos="0"/>
              </w:tabs>
              <w:spacing w:line="276" w:lineRule="auto"/>
              <w:jc w:val="center"/>
              <w:outlineLvl w:val="9"/>
              <w:rPr>
                <w:rFonts w:ascii="Times New Roman" w:hAnsi="Times New Roman"/>
                <w:szCs w:val="24"/>
              </w:rPr>
            </w:pPr>
            <w:r w:rsidRPr="007A3D10">
              <w:rPr>
                <w:rFonts w:ascii="Times New Roman" w:hAnsi="Times New Roman"/>
                <w:szCs w:val="24"/>
              </w:rPr>
              <w:t>2.</w:t>
            </w:r>
          </w:p>
        </w:tc>
        <w:tc>
          <w:tcPr>
            <w:tcW w:w="1535" w:type="pct"/>
            <w:vAlign w:val="center"/>
          </w:tcPr>
          <w:p w14:paraId="5CC487D8" w14:textId="77777777" w:rsidR="00AD6EA6" w:rsidRPr="007A3D10" w:rsidRDefault="00AD6EA6" w:rsidP="009F0FDB">
            <w:pPr>
              <w:pStyle w:val="BodyText2"/>
              <w:tabs>
                <w:tab w:val="clear" w:pos="0"/>
              </w:tabs>
              <w:spacing w:line="276" w:lineRule="auto"/>
              <w:jc w:val="center"/>
              <w:outlineLvl w:val="9"/>
              <w:rPr>
                <w:rFonts w:ascii="Times New Roman" w:hAnsi="Times New Roman"/>
                <w:szCs w:val="24"/>
              </w:rPr>
            </w:pPr>
          </w:p>
        </w:tc>
        <w:tc>
          <w:tcPr>
            <w:tcW w:w="1523" w:type="pct"/>
            <w:vAlign w:val="center"/>
          </w:tcPr>
          <w:p w14:paraId="7A9C4D92" w14:textId="77777777" w:rsidR="00AD6EA6" w:rsidRPr="007A3D10" w:rsidRDefault="00AD6EA6" w:rsidP="009F0FDB">
            <w:pPr>
              <w:pStyle w:val="BodyText2"/>
              <w:tabs>
                <w:tab w:val="clear" w:pos="0"/>
              </w:tabs>
              <w:spacing w:line="276" w:lineRule="auto"/>
              <w:jc w:val="center"/>
              <w:outlineLvl w:val="9"/>
              <w:rPr>
                <w:rFonts w:ascii="Times New Roman" w:hAnsi="Times New Roman"/>
                <w:szCs w:val="24"/>
              </w:rPr>
            </w:pPr>
          </w:p>
        </w:tc>
        <w:tc>
          <w:tcPr>
            <w:tcW w:w="1438" w:type="pct"/>
            <w:vAlign w:val="center"/>
          </w:tcPr>
          <w:p w14:paraId="5958E4A8" w14:textId="77777777" w:rsidR="00AD6EA6" w:rsidRPr="007A3D10" w:rsidRDefault="00AD6EA6" w:rsidP="009F0FDB">
            <w:pPr>
              <w:pStyle w:val="BodyText2"/>
              <w:tabs>
                <w:tab w:val="clear" w:pos="0"/>
              </w:tabs>
              <w:spacing w:line="276" w:lineRule="auto"/>
              <w:jc w:val="center"/>
              <w:outlineLvl w:val="9"/>
              <w:rPr>
                <w:rFonts w:ascii="Times New Roman" w:hAnsi="Times New Roman"/>
                <w:szCs w:val="24"/>
              </w:rPr>
            </w:pPr>
          </w:p>
        </w:tc>
      </w:tr>
    </w:tbl>
    <w:p w14:paraId="272CE17D" w14:textId="24B096DC" w:rsidR="00B8361B" w:rsidRPr="007A3D10" w:rsidRDefault="00543C7A" w:rsidP="00B8361B">
      <w:pPr>
        <w:spacing w:before="120" w:after="120" w:line="276" w:lineRule="auto"/>
        <w:jc w:val="both"/>
        <w:rPr>
          <w:rFonts w:ascii="Times New Roman" w:hAnsi="Times New Roman" w:cs="Times New Roman"/>
          <w:sz w:val="24"/>
          <w:szCs w:val="24"/>
        </w:rPr>
      </w:pPr>
      <w:r w:rsidRPr="007A3D10">
        <w:rPr>
          <w:rFonts w:ascii="Times New Roman" w:hAnsi="Times New Roman" w:cs="Times New Roman"/>
          <w:sz w:val="24"/>
          <w:szCs w:val="24"/>
        </w:rPr>
        <w:t xml:space="preserve">4.4.2. </w:t>
      </w:r>
      <w:r w:rsidR="00B8361B" w:rsidRPr="007A3D10">
        <w:rPr>
          <w:rFonts w:ascii="Times New Roman" w:hAnsi="Times New Roman" w:cs="Times New Roman"/>
          <w:sz w:val="24"/>
          <w:szCs w:val="24"/>
        </w:rPr>
        <w:t xml:space="preserve">Pretendents nodrošina arī citu nepieciešamo </w:t>
      </w:r>
      <w:proofErr w:type="spellStart"/>
      <w:r w:rsidR="00B8361B" w:rsidRPr="007A3D10">
        <w:rPr>
          <w:rFonts w:ascii="Times New Roman" w:hAnsi="Times New Roman" w:cs="Times New Roman"/>
          <w:sz w:val="24"/>
          <w:szCs w:val="24"/>
        </w:rPr>
        <w:t>būvspeciālistu</w:t>
      </w:r>
      <w:proofErr w:type="spellEnd"/>
      <w:r w:rsidR="00B8361B" w:rsidRPr="007A3D10">
        <w:rPr>
          <w:rFonts w:ascii="Times New Roman" w:hAnsi="Times New Roman" w:cs="Times New Roman"/>
          <w:sz w:val="24"/>
          <w:szCs w:val="24"/>
        </w:rPr>
        <w:t xml:space="preserve"> piesaisti (piemēram, darbu organizēšanas projekta (DOP) izstrādei, inženiertīklu un citu būvprojekta daļu izstrādei), lai nodrošinātu būvprojekta izstrādi pilnā apjomā atbilstoši projektēšanas uzdevuma prasībām</w:t>
      </w:r>
      <w:r w:rsidR="00476CB1" w:rsidRPr="007A3D10">
        <w:rPr>
          <w:rFonts w:ascii="Times New Roman" w:hAnsi="Times New Roman" w:cs="Times New Roman"/>
          <w:sz w:val="24"/>
          <w:szCs w:val="24"/>
        </w:rPr>
        <w:t>.</w:t>
      </w:r>
    </w:p>
    <w:p w14:paraId="3F392F23" w14:textId="77777777" w:rsidR="00476CB1" w:rsidRPr="007A3D10" w:rsidRDefault="00476CB1" w:rsidP="00476CB1">
      <w:pPr>
        <w:spacing w:before="120" w:after="120" w:line="276" w:lineRule="auto"/>
        <w:jc w:val="both"/>
        <w:rPr>
          <w:rFonts w:ascii="Times New Roman" w:hAnsi="Times New Roman" w:cs="Times New Roman"/>
          <w:sz w:val="24"/>
          <w:szCs w:val="24"/>
        </w:rPr>
      </w:pPr>
      <w:r w:rsidRPr="007A3D10">
        <w:rPr>
          <w:rFonts w:ascii="Times New Roman" w:hAnsi="Times New Roman" w:cs="Times New Roman"/>
          <w:sz w:val="24"/>
          <w:szCs w:val="24"/>
        </w:rPr>
        <w:t>Citu piesaistāmo speciālistu saraksts (ja attiecināms):</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4"/>
        <w:gridCol w:w="2867"/>
        <w:gridCol w:w="2987"/>
        <w:gridCol w:w="2548"/>
      </w:tblGrid>
      <w:tr w:rsidR="007A3D10" w:rsidRPr="007A3D10" w14:paraId="18C82025" w14:textId="77777777" w:rsidTr="00F96C89">
        <w:tc>
          <w:tcPr>
            <w:tcW w:w="504" w:type="pct"/>
            <w:shd w:val="clear" w:color="auto" w:fill="DEEAF6" w:themeFill="accent5" w:themeFillTint="33"/>
            <w:vAlign w:val="center"/>
          </w:tcPr>
          <w:p w14:paraId="4EB5D020" w14:textId="77777777" w:rsidR="003D0E83" w:rsidRPr="007A3D10" w:rsidRDefault="003D0E83" w:rsidP="00B66B02">
            <w:pPr>
              <w:pStyle w:val="BodyText2"/>
              <w:tabs>
                <w:tab w:val="clear" w:pos="0"/>
              </w:tabs>
              <w:jc w:val="center"/>
              <w:outlineLvl w:val="9"/>
              <w:rPr>
                <w:rFonts w:ascii="Times New Roman" w:hAnsi="Times New Roman"/>
                <w:b/>
                <w:bCs/>
                <w:szCs w:val="24"/>
              </w:rPr>
            </w:pPr>
            <w:proofErr w:type="spellStart"/>
            <w:r w:rsidRPr="007A3D10">
              <w:rPr>
                <w:rFonts w:ascii="Times New Roman" w:hAnsi="Times New Roman"/>
                <w:b/>
                <w:bCs/>
                <w:szCs w:val="24"/>
              </w:rPr>
              <w:t>Nr.p.k</w:t>
            </w:r>
            <w:proofErr w:type="spellEnd"/>
            <w:r w:rsidRPr="007A3D10">
              <w:rPr>
                <w:rFonts w:ascii="Times New Roman" w:hAnsi="Times New Roman"/>
                <w:b/>
                <w:bCs/>
                <w:szCs w:val="24"/>
              </w:rPr>
              <w:t>.</w:t>
            </w:r>
          </w:p>
        </w:tc>
        <w:tc>
          <w:tcPr>
            <w:tcW w:w="1534" w:type="pct"/>
            <w:shd w:val="clear" w:color="auto" w:fill="DEEAF6" w:themeFill="accent5" w:themeFillTint="33"/>
            <w:vAlign w:val="center"/>
          </w:tcPr>
          <w:p w14:paraId="2FFE35EA" w14:textId="77777777" w:rsidR="003D0E83" w:rsidRPr="007A3D10" w:rsidRDefault="003D0E83" w:rsidP="00B66B02">
            <w:pPr>
              <w:pStyle w:val="BodyText2"/>
              <w:tabs>
                <w:tab w:val="clear" w:pos="0"/>
              </w:tabs>
              <w:jc w:val="center"/>
              <w:outlineLvl w:val="9"/>
              <w:rPr>
                <w:rFonts w:ascii="Times New Roman" w:hAnsi="Times New Roman"/>
                <w:b/>
                <w:szCs w:val="24"/>
              </w:rPr>
            </w:pPr>
            <w:r w:rsidRPr="007A3D10">
              <w:rPr>
                <w:rFonts w:ascii="Times New Roman" w:hAnsi="Times New Roman"/>
                <w:b/>
                <w:szCs w:val="24"/>
              </w:rPr>
              <w:t>Speciālista vārds, uzvārds</w:t>
            </w:r>
          </w:p>
        </w:tc>
        <w:tc>
          <w:tcPr>
            <w:tcW w:w="1598" w:type="pct"/>
            <w:shd w:val="clear" w:color="auto" w:fill="DEEAF6" w:themeFill="accent5" w:themeFillTint="33"/>
            <w:vAlign w:val="center"/>
          </w:tcPr>
          <w:p w14:paraId="46672720" w14:textId="77777777" w:rsidR="003D0E83" w:rsidRPr="007A3D10" w:rsidRDefault="003D0E83" w:rsidP="00B66B02">
            <w:pPr>
              <w:pStyle w:val="BodyText2"/>
              <w:tabs>
                <w:tab w:val="clear" w:pos="0"/>
              </w:tabs>
              <w:jc w:val="center"/>
              <w:outlineLvl w:val="9"/>
              <w:rPr>
                <w:rFonts w:ascii="Times New Roman" w:hAnsi="Times New Roman"/>
                <w:b/>
                <w:szCs w:val="24"/>
              </w:rPr>
            </w:pPr>
            <w:r w:rsidRPr="007A3D10">
              <w:rPr>
                <w:rFonts w:ascii="Times New Roman" w:hAnsi="Times New Roman"/>
                <w:b/>
                <w:szCs w:val="24"/>
              </w:rPr>
              <w:t>Speciālista joma</w:t>
            </w:r>
          </w:p>
        </w:tc>
        <w:tc>
          <w:tcPr>
            <w:tcW w:w="1363" w:type="pct"/>
            <w:shd w:val="clear" w:color="auto" w:fill="DEEAF6" w:themeFill="accent5" w:themeFillTint="33"/>
            <w:vAlign w:val="center"/>
          </w:tcPr>
          <w:p w14:paraId="7E54DDA6" w14:textId="77777777" w:rsidR="003D0E83" w:rsidRPr="007A3D10" w:rsidRDefault="003D0E83" w:rsidP="00B66B02">
            <w:pPr>
              <w:pStyle w:val="BodyText2"/>
              <w:jc w:val="center"/>
              <w:rPr>
                <w:rFonts w:ascii="Times New Roman" w:hAnsi="Times New Roman"/>
                <w:b/>
                <w:szCs w:val="24"/>
              </w:rPr>
            </w:pPr>
            <w:r w:rsidRPr="007A3D10">
              <w:rPr>
                <w:rFonts w:ascii="Times New Roman" w:hAnsi="Times New Roman"/>
                <w:b/>
                <w:szCs w:val="24"/>
              </w:rPr>
              <w:t>Speciālista kvalifikācijas un pieredzes īss apraksts</w:t>
            </w:r>
          </w:p>
        </w:tc>
      </w:tr>
      <w:tr w:rsidR="007A3D10" w:rsidRPr="007A3D10" w14:paraId="38D4DDCA" w14:textId="77777777" w:rsidTr="00F96C89">
        <w:tc>
          <w:tcPr>
            <w:tcW w:w="504" w:type="pct"/>
            <w:vAlign w:val="center"/>
          </w:tcPr>
          <w:p w14:paraId="5085E237" w14:textId="77777777" w:rsidR="003D0E83" w:rsidRPr="007A3D10" w:rsidRDefault="003D0E83" w:rsidP="00B66B02">
            <w:pPr>
              <w:pStyle w:val="BodyText2"/>
              <w:tabs>
                <w:tab w:val="clear" w:pos="0"/>
              </w:tabs>
              <w:spacing w:line="276" w:lineRule="auto"/>
              <w:jc w:val="center"/>
              <w:outlineLvl w:val="9"/>
              <w:rPr>
                <w:rFonts w:ascii="Times New Roman" w:hAnsi="Times New Roman"/>
                <w:szCs w:val="24"/>
              </w:rPr>
            </w:pPr>
            <w:r w:rsidRPr="007A3D10">
              <w:rPr>
                <w:rFonts w:ascii="Times New Roman" w:hAnsi="Times New Roman"/>
                <w:szCs w:val="24"/>
              </w:rPr>
              <w:t>1.</w:t>
            </w:r>
          </w:p>
        </w:tc>
        <w:tc>
          <w:tcPr>
            <w:tcW w:w="1534" w:type="pct"/>
            <w:vAlign w:val="center"/>
          </w:tcPr>
          <w:p w14:paraId="3B44295A" w14:textId="77777777" w:rsidR="003D0E83" w:rsidRPr="007A3D10" w:rsidRDefault="003D0E83" w:rsidP="00B66B02">
            <w:pPr>
              <w:pStyle w:val="BodyText2"/>
              <w:tabs>
                <w:tab w:val="clear" w:pos="0"/>
              </w:tabs>
              <w:spacing w:line="276" w:lineRule="auto"/>
              <w:jc w:val="center"/>
              <w:outlineLvl w:val="9"/>
              <w:rPr>
                <w:rFonts w:ascii="Times New Roman" w:hAnsi="Times New Roman"/>
                <w:szCs w:val="24"/>
              </w:rPr>
            </w:pPr>
          </w:p>
        </w:tc>
        <w:tc>
          <w:tcPr>
            <w:tcW w:w="1598" w:type="pct"/>
            <w:vAlign w:val="center"/>
          </w:tcPr>
          <w:p w14:paraId="40F34593" w14:textId="77777777" w:rsidR="003D0E83" w:rsidRPr="007A3D10" w:rsidRDefault="003D0E83" w:rsidP="00B66B02">
            <w:pPr>
              <w:pStyle w:val="BodyText2"/>
              <w:tabs>
                <w:tab w:val="clear" w:pos="0"/>
              </w:tabs>
              <w:spacing w:line="276" w:lineRule="auto"/>
              <w:jc w:val="center"/>
              <w:outlineLvl w:val="9"/>
              <w:rPr>
                <w:rFonts w:ascii="Times New Roman" w:hAnsi="Times New Roman"/>
                <w:szCs w:val="24"/>
              </w:rPr>
            </w:pPr>
          </w:p>
        </w:tc>
        <w:tc>
          <w:tcPr>
            <w:tcW w:w="1363" w:type="pct"/>
            <w:vAlign w:val="center"/>
          </w:tcPr>
          <w:p w14:paraId="4FC0F71C" w14:textId="77777777" w:rsidR="003D0E83" w:rsidRPr="007A3D10" w:rsidRDefault="003D0E83" w:rsidP="00B66B02">
            <w:pPr>
              <w:pStyle w:val="BodyText2"/>
              <w:tabs>
                <w:tab w:val="clear" w:pos="0"/>
              </w:tabs>
              <w:spacing w:line="276" w:lineRule="auto"/>
              <w:jc w:val="center"/>
              <w:outlineLvl w:val="9"/>
              <w:rPr>
                <w:rFonts w:ascii="Times New Roman" w:hAnsi="Times New Roman"/>
                <w:szCs w:val="24"/>
              </w:rPr>
            </w:pPr>
          </w:p>
        </w:tc>
      </w:tr>
      <w:tr w:rsidR="007A3D10" w:rsidRPr="007A3D10" w14:paraId="3CF7DA57" w14:textId="77777777" w:rsidTr="00F96C89">
        <w:tc>
          <w:tcPr>
            <w:tcW w:w="504" w:type="pct"/>
            <w:vAlign w:val="center"/>
          </w:tcPr>
          <w:p w14:paraId="594D6872" w14:textId="77777777" w:rsidR="003D0E83" w:rsidRPr="007A3D10" w:rsidRDefault="003D0E83" w:rsidP="00B66B02">
            <w:pPr>
              <w:pStyle w:val="BodyText2"/>
              <w:tabs>
                <w:tab w:val="clear" w:pos="0"/>
              </w:tabs>
              <w:spacing w:line="276" w:lineRule="auto"/>
              <w:jc w:val="center"/>
              <w:outlineLvl w:val="9"/>
              <w:rPr>
                <w:rFonts w:ascii="Times New Roman" w:hAnsi="Times New Roman"/>
                <w:szCs w:val="24"/>
              </w:rPr>
            </w:pPr>
            <w:r w:rsidRPr="007A3D10">
              <w:rPr>
                <w:rFonts w:ascii="Times New Roman" w:hAnsi="Times New Roman"/>
                <w:szCs w:val="24"/>
              </w:rPr>
              <w:t>2.</w:t>
            </w:r>
          </w:p>
        </w:tc>
        <w:tc>
          <w:tcPr>
            <w:tcW w:w="1534" w:type="pct"/>
            <w:vAlign w:val="center"/>
          </w:tcPr>
          <w:p w14:paraId="09ACC3FF" w14:textId="77777777" w:rsidR="003D0E83" w:rsidRPr="007A3D10" w:rsidRDefault="003D0E83" w:rsidP="00B66B02">
            <w:pPr>
              <w:pStyle w:val="BodyText2"/>
              <w:tabs>
                <w:tab w:val="clear" w:pos="0"/>
              </w:tabs>
              <w:spacing w:line="276" w:lineRule="auto"/>
              <w:jc w:val="center"/>
              <w:outlineLvl w:val="9"/>
              <w:rPr>
                <w:rFonts w:ascii="Times New Roman" w:hAnsi="Times New Roman"/>
                <w:szCs w:val="24"/>
              </w:rPr>
            </w:pPr>
          </w:p>
        </w:tc>
        <w:tc>
          <w:tcPr>
            <w:tcW w:w="1598" w:type="pct"/>
            <w:vAlign w:val="center"/>
          </w:tcPr>
          <w:p w14:paraId="43E7B44D" w14:textId="77777777" w:rsidR="003D0E83" w:rsidRPr="007A3D10" w:rsidRDefault="003D0E83" w:rsidP="00B66B02">
            <w:pPr>
              <w:pStyle w:val="BodyText2"/>
              <w:tabs>
                <w:tab w:val="clear" w:pos="0"/>
              </w:tabs>
              <w:spacing w:line="276" w:lineRule="auto"/>
              <w:jc w:val="center"/>
              <w:outlineLvl w:val="9"/>
              <w:rPr>
                <w:rFonts w:ascii="Times New Roman" w:hAnsi="Times New Roman"/>
                <w:szCs w:val="24"/>
              </w:rPr>
            </w:pPr>
          </w:p>
        </w:tc>
        <w:tc>
          <w:tcPr>
            <w:tcW w:w="1363" w:type="pct"/>
            <w:vAlign w:val="center"/>
          </w:tcPr>
          <w:p w14:paraId="2AFCBD53" w14:textId="77777777" w:rsidR="003D0E83" w:rsidRPr="007A3D10" w:rsidRDefault="003D0E83" w:rsidP="00B66B02">
            <w:pPr>
              <w:pStyle w:val="BodyText2"/>
              <w:tabs>
                <w:tab w:val="clear" w:pos="0"/>
              </w:tabs>
              <w:spacing w:line="276" w:lineRule="auto"/>
              <w:jc w:val="center"/>
              <w:outlineLvl w:val="9"/>
              <w:rPr>
                <w:rFonts w:ascii="Times New Roman" w:hAnsi="Times New Roman"/>
                <w:szCs w:val="24"/>
              </w:rPr>
            </w:pPr>
          </w:p>
        </w:tc>
      </w:tr>
      <w:tr w:rsidR="00F96C89" w:rsidRPr="007A3D10" w14:paraId="58FEBD07" w14:textId="77777777" w:rsidTr="00F96C89">
        <w:tc>
          <w:tcPr>
            <w:tcW w:w="504" w:type="pct"/>
            <w:vAlign w:val="center"/>
          </w:tcPr>
          <w:p w14:paraId="009A34FA" w14:textId="77EDC532" w:rsidR="00F96C89" w:rsidRPr="007A3D10" w:rsidRDefault="00F96C89" w:rsidP="00B66B02">
            <w:pPr>
              <w:pStyle w:val="BodyText2"/>
              <w:tabs>
                <w:tab w:val="clear" w:pos="0"/>
              </w:tabs>
              <w:spacing w:line="276" w:lineRule="auto"/>
              <w:jc w:val="center"/>
              <w:outlineLvl w:val="9"/>
              <w:rPr>
                <w:rFonts w:ascii="Times New Roman" w:hAnsi="Times New Roman"/>
                <w:szCs w:val="24"/>
              </w:rPr>
            </w:pPr>
            <w:r w:rsidRPr="007A3D10">
              <w:rPr>
                <w:rFonts w:ascii="Times New Roman" w:hAnsi="Times New Roman"/>
                <w:szCs w:val="24"/>
              </w:rPr>
              <w:t>3.</w:t>
            </w:r>
          </w:p>
        </w:tc>
        <w:tc>
          <w:tcPr>
            <w:tcW w:w="1534" w:type="pct"/>
            <w:vAlign w:val="center"/>
          </w:tcPr>
          <w:p w14:paraId="36EF01A2" w14:textId="77777777" w:rsidR="00F96C89" w:rsidRPr="007A3D10" w:rsidRDefault="00F96C89" w:rsidP="00B66B02">
            <w:pPr>
              <w:pStyle w:val="BodyText2"/>
              <w:tabs>
                <w:tab w:val="clear" w:pos="0"/>
              </w:tabs>
              <w:spacing w:line="276" w:lineRule="auto"/>
              <w:jc w:val="center"/>
              <w:outlineLvl w:val="9"/>
              <w:rPr>
                <w:rFonts w:ascii="Times New Roman" w:hAnsi="Times New Roman"/>
                <w:szCs w:val="24"/>
              </w:rPr>
            </w:pPr>
          </w:p>
        </w:tc>
        <w:tc>
          <w:tcPr>
            <w:tcW w:w="1598" w:type="pct"/>
            <w:vAlign w:val="center"/>
          </w:tcPr>
          <w:p w14:paraId="0A1E8124" w14:textId="77777777" w:rsidR="00F96C89" w:rsidRPr="007A3D10" w:rsidRDefault="00F96C89" w:rsidP="00B66B02">
            <w:pPr>
              <w:pStyle w:val="BodyText2"/>
              <w:tabs>
                <w:tab w:val="clear" w:pos="0"/>
              </w:tabs>
              <w:spacing w:line="276" w:lineRule="auto"/>
              <w:jc w:val="center"/>
              <w:outlineLvl w:val="9"/>
              <w:rPr>
                <w:rFonts w:ascii="Times New Roman" w:hAnsi="Times New Roman"/>
                <w:szCs w:val="24"/>
              </w:rPr>
            </w:pPr>
          </w:p>
        </w:tc>
        <w:tc>
          <w:tcPr>
            <w:tcW w:w="1363" w:type="pct"/>
            <w:vAlign w:val="center"/>
          </w:tcPr>
          <w:p w14:paraId="4F4D067D" w14:textId="77777777" w:rsidR="00F96C89" w:rsidRPr="007A3D10" w:rsidRDefault="00F96C89" w:rsidP="00B66B02">
            <w:pPr>
              <w:pStyle w:val="BodyText2"/>
              <w:tabs>
                <w:tab w:val="clear" w:pos="0"/>
              </w:tabs>
              <w:spacing w:line="276" w:lineRule="auto"/>
              <w:jc w:val="center"/>
              <w:outlineLvl w:val="9"/>
              <w:rPr>
                <w:rFonts w:ascii="Times New Roman" w:hAnsi="Times New Roman"/>
                <w:szCs w:val="24"/>
              </w:rPr>
            </w:pPr>
          </w:p>
        </w:tc>
      </w:tr>
    </w:tbl>
    <w:p w14:paraId="2ABAA266" w14:textId="77777777" w:rsidR="00F96C89" w:rsidRPr="007A3D10" w:rsidRDefault="00F96C89" w:rsidP="000A16C9">
      <w:pPr>
        <w:spacing w:before="120" w:after="120" w:line="276" w:lineRule="auto"/>
        <w:jc w:val="both"/>
        <w:rPr>
          <w:rFonts w:ascii="Times New Roman" w:hAnsi="Times New Roman" w:cs="Times New Roman"/>
          <w:sz w:val="24"/>
          <w:szCs w:val="24"/>
        </w:rPr>
      </w:pPr>
    </w:p>
    <w:p w14:paraId="52271670" w14:textId="77777777" w:rsidR="00F96C89" w:rsidRPr="007A3D10" w:rsidRDefault="00F96C89" w:rsidP="000A16C9">
      <w:pPr>
        <w:spacing w:before="120" w:after="120" w:line="276" w:lineRule="auto"/>
        <w:jc w:val="both"/>
        <w:rPr>
          <w:rFonts w:ascii="Times New Roman" w:hAnsi="Times New Roman" w:cs="Times New Roman"/>
          <w:sz w:val="24"/>
          <w:szCs w:val="24"/>
        </w:rPr>
      </w:pPr>
    </w:p>
    <w:p w14:paraId="085003D2" w14:textId="54F4E5F7" w:rsidR="00371FDE" w:rsidRPr="007A3D10" w:rsidRDefault="00097DC3" w:rsidP="000A16C9">
      <w:pPr>
        <w:spacing w:before="120" w:after="120" w:line="276" w:lineRule="auto"/>
        <w:jc w:val="both"/>
        <w:rPr>
          <w:rFonts w:ascii="Times New Roman" w:hAnsi="Times New Roman" w:cs="Times New Roman"/>
          <w:sz w:val="24"/>
          <w:szCs w:val="24"/>
        </w:rPr>
      </w:pPr>
      <w:r w:rsidRPr="007A3D10">
        <w:rPr>
          <w:rFonts w:ascii="Times New Roman" w:hAnsi="Times New Roman" w:cs="Times New Roman"/>
          <w:sz w:val="24"/>
          <w:szCs w:val="24"/>
        </w:rPr>
        <w:lastRenderedPageBreak/>
        <w:t>4</w:t>
      </w:r>
      <w:r w:rsidR="000A16C9" w:rsidRPr="007A3D10">
        <w:rPr>
          <w:rFonts w:ascii="Times New Roman" w:hAnsi="Times New Roman" w:cs="Times New Roman"/>
          <w:sz w:val="24"/>
          <w:szCs w:val="24"/>
        </w:rPr>
        <w:t>.</w:t>
      </w:r>
      <w:r w:rsidRPr="007A3D10">
        <w:rPr>
          <w:rFonts w:ascii="Times New Roman" w:hAnsi="Times New Roman" w:cs="Times New Roman"/>
          <w:sz w:val="24"/>
          <w:szCs w:val="24"/>
        </w:rPr>
        <w:t>5</w:t>
      </w:r>
      <w:r w:rsidR="000A16C9" w:rsidRPr="007A3D10">
        <w:rPr>
          <w:rFonts w:ascii="Times New Roman" w:hAnsi="Times New Roman" w:cs="Times New Roman"/>
          <w:sz w:val="24"/>
          <w:szCs w:val="24"/>
        </w:rPr>
        <w:t xml:space="preserve">. Finanšu piedāvājums: </w:t>
      </w:r>
    </w:p>
    <w:tbl>
      <w:tblPr>
        <w:tblStyle w:val="TableGrid"/>
        <w:tblW w:w="0" w:type="auto"/>
        <w:tblLook w:val="04A0" w:firstRow="1" w:lastRow="0" w:firstColumn="1" w:lastColumn="0" w:noHBand="0" w:noVBand="1"/>
      </w:tblPr>
      <w:tblGrid>
        <w:gridCol w:w="6374"/>
        <w:gridCol w:w="2970"/>
      </w:tblGrid>
      <w:tr w:rsidR="007A3D10" w:rsidRPr="007A3D10" w14:paraId="57F1F931" w14:textId="77777777" w:rsidTr="003D0E83">
        <w:tc>
          <w:tcPr>
            <w:tcW w:w="6374" w:type="dxa"/>
            <w:shd w:val="clear" w:color="auto" w:fill="DEEAF6" w:themeFill="accent5" w:themeFillTint="33"/>
            <w:vAlign w:val="center"/>
          </w:tcPr>
          <w:p w14:paraId="440A324E" w14:textId="7D665134" w:rsidR="003F770D" w:rsidRPr="007A3D10" w:rsidRDefault="003F770D" w:rsidP="00097DC3">
            <w:pPr>
              <w:jc w:val="center"/>
              <w:rPr>
                <w:rFonts w:ascii="Times New Roman" w:hAnsi="Times New Roman" w:cs="Times New Roman"/>
                <w:b/>
                <w:bCs/>
                <w:sz w:val="24"/>
                <w:szCs w:val="24"/>
              </w:rPr>
            </w:pPr>
            <w:r w:rsidRPr="007A3D10">
              <w:rPr>
                <w:rFonts w:ascii="Times New Roman" w:hAnsi="Times New Roman" w:cs="Times New Roman"/>
                <w:b/>
                <w:bCs/>
                <w:sz w:val="24"/>
                <w:szCs w:val="24"/>
              </w:rPr>
              <w:t>Darbu nosaukums</w:t>
            </w:r>
          </w:p>
        </w:tc>
        <w:tc>
          <w:tcPr>
            <w:tcW w:w="2970" w:type="dxa"/>
            <w:shd w:val="clear" w:color="auto" w:fill="DEEAF6" w:themeFill="accent5" w:themeFillTint="33"/>
            <w:vAlign w:val="center"/>
          </w:tcPr>
          <w:p w14:paraId="5638B12D" w14:textId="2578B08F" w:rsidR="003F770D" w:rsidRPr="007A3D10" w:rsidRDefault="00D32D4A" w:rsidP="00097DC3">
            <w:pPr>
              <w:jc w:val="center"/>
              <w:rPr>
                <w:rFonts w:ascii="Times New Roman" w:hAnsi="Times New Roman" w:cs="Times New Roman"/>
                <w:b/>
                <w:bCs/>
                <w:sz w:val="24"/>
                <w:szCs w:val="24"/>
              </w:rPr>
            </w:pPr>
            <w:r w:rsidRPr="007A3D10">
              <w:rPr>
                <w:rFonts w:ascii="Times New Roman" w:hAnsi="Times New Roman" w:cs="Times New Roman"/>
                <w:b/>
                <w:bCs/>
                <w:sz w:val="24"/>
                <w:szCs w:val="24"/>
              </w:rPr>
              <w:t>Kopējās izmaksas</w:t>
            </w:r>
            <w:r w:rsidR="00407B68" w:rsidRPr="007A3D10">
              <w:rPr>
                <w:rFonts w:ascii="Times New Roman" w:hAnsi="Times New Roman" w:cs="Times New Roman"/>
                <w:b/>
                <w:bCs/>
                <w:sz w:val="24"/>
                <w:szCs w:val="24"/>
              </w:rPr>
              <w:t>,</w:t>
            </w:r>
            <w:r w:rsidRPr="007A3D10">
              <w:rPr>
                <w:rFonts w:ascii="Times New Roman" w:hAnsi="Times New Roman" w:cs="Times New Roman"/>
                <w:b/>
                <w:bCs/>
                <w:sz w:val="24"/>
                <w:szCs w:val="24"/>
              </w:rPr>
              <w:t xml:space="preserve"> EUR bez PVN*</w:t>
            </w:r>
          </w:p>
        </w:tc>
      </w:tr>
      <w:tr w:rsidR="007A3D10" w:rsidRPr="007A3D10" w14:paraId="201BDBAE" w14:textId="77777777" w:rsidTr="00097DC3">
        <w:tc>
          <w:tcPr>
            <w:tcW w:w="6374" w:type="dxa"/>
          </w:tcPr>
          <w:p w14:paraId="78F1B194" w14:textId="2B5F82B4" w:rsidR="003F770D" w:rsidRPr="007A3D10" w:rsidRDefault="00D32D4A" w:rsidP="00097DC3">
            <w:pPr>
              <w:jc w:val="both"/>
              <w:rPr>
                <w:rFonts w:ascii="Times New Roman" w:hAnsi="Times New Roman" w:cs="Times New Roman"/>
                <w:sz w:val="24"/>
                <w:szCs w:val="24"/>
              </w:rPr>
            </w:pPr>
            <w:r w:rsidRPr="007A3D10">
              <w:rPr>
                <w:rFonts w:ascii="Times New Roman" w:hAnsi="Times New Roman" w:cs="Times New Roman"/>
                <w:sz w:val="24"/>
                <w:szCs w:val="24"/>
              </w:rPr>
              <w:t>Objekta “Automātisko barjeru un gājēju vārtu uzstādīšana. Ārējā elektroapgāde, Ganību dambis 32, Rīga” būvprojekt</w:t>
            </w:r>
            <w:r w:rsidR="00470864" w:rsidRPr="007A3D10">
              <w:rPr>
                <w:rFonts w:ascii="Times New Roman" w:hAnsi="Times New Roman" w:cs="Times New Roman"/>
                <w:sz w:val="24"/>
                <w:szCs w:val="24"/>
              </w:rPr>
              <w:t>a</w:t>
            </w:r>
            <w:r w:rsidRPr="007A3D10">
              <w:rPr>
                <w:rFonts w:ascii="Times New Roman" w:hAnsi="Times New Roman" w:cs="Times New Roman"/>
                <w:sz w:val="24"/>
                <w:szCs w:val="24"/>
              </w:rPr>
              <w:t xml:space="preserve"> izstrāde</w:t>
            </w:r>
          </w:p>
        </w:tc>
        <w:tc>
          <w:tcPr>
            <w:tcW w:w="2970" w:type="dxa"/>
          </w:tcPr>
          <w:p w14:paraId="6B36605E" w14:textId="77777777" w:rsidR="003F770D" w:rsidRPr="007A3D10" w:rsidRDefault="003F770D" w:rsidP="000A16C9">
            <w:pPr>
              <w:spacing w:before="120" w:after="120" w:line="276" w:lineRule="auto"/>
              <w:jc w:val="both"/>
              <w:rPr>
                <w:rFonts w:ascii="Times New Roman" w:hAnsi="Times New Roman" w:cs="Times New Roman"/>
                <w:sz w:val="24"/>
                <w:szCs w:val="24"/>
              </w:rPr>
            </w:pPr>
          </w:p>
        </w:tc>
      </w:tr>
    </w:tbl>
    <w:p w14:paraId="14BCB461" w14:textId="66414449" w:rsidR="005D48F7" w:rsidRPr="007A3D10" w:rsidRDefault="005D48F7" w:rsidP="00097DC3">
      <w:pPr>
        <w:pStyle w:val="BodyText2"/>
        <w:tabs>
          <w:tab w:val="clear" w:pos="0"/>
        </w:tabs>
        <w:ind w:right="-142"/>
        <w:outlineLvl w:val="9"/>
        <w:rPr>
          <w:rFonts w:ascii="Times New Roman" w:eastAsiaTheme="minorHAnsi" w:hAnsi="Times New Roman"/>
          <w:kern w:val="2"/>
          <w:szCs w:val="24"/>
          <w14:ligatures w14:val="standardContextual"/>
        </w:rPr>
      </w:pPr>
      <w:r w:rsidRPr="007A3D10">
        <w:rPr>
          <w:rFonts w:ascii="Times New Roman" w:eastAsiaTheme="minorHAnsi" w:hAnsi="Times New Roman"/>
          <w:kern w:val="2"/>
          <w:sz w:val="18"/>
          <w:szCs w:val="18"/>
          <w14:ligatures w14:val="standardContextual"/>
        </w:rPr>
        <w:t>*</w:t>
      </w:r>
      <w:r w:rsidRPr="007A3D10">
        <w:rPr>
          <w:rFonts w:ascii="Times New Roman" w:eastAsiaTheme="minorHAnsi" w:hAnsi="Times New Roman"/>
          <w:i/>
          <w:iCs/>
          <w:kern w:val="2"/>
          <w:sz w:val="18"/>
          <w:szCs w:val="18"/>
          <w14:ligatures w14:val="standardContextual"/>
        </w:rPr>
        <w:t>Cenā jāiekļauj visi ar būvprojekta izstrādi saistītie izdevumi, tai skaitā būvprojekta izstrāde pilnā apjomā, inženierizpēte, tehnisko noteikumu saņemšana, būvprojekta saskaņošana ar institūcijām, būvprojekta akceptēšana Būvniecības informācijas sistēmā (BIS), kā arī izmaksu aprēķina (tāmes) sagatavošana.</w:t>
      </w:r>
    </w:p>
    <w:p w14:paraId="55387D1E" w14:textId="32C25CF8" w:rsidR="00DF5181" w:rsidRPr="007A3D10" w:rsidRDefault="00DF5181" w:rsidP="00DF5181">
      <w:pPr>
        <w:pStyle w:val="BodyText2"/>
        <w:tabs>
          <w:tab w:val="clear" w:pos="0"/>
        </w:tabs>
        <w:spacing w:before="120"/>
        <w:ind w:right="-142"/>
        <w:outlineLvl w:val="9"/>
        <w:rPr>
          <w:rFonts w:ascii="Times New Roman" w:hAnsi="Times New Roman"/>
          <w:bCs/>
          <w:szCs w:val="24"/>
          <w:lang w:eastAsia="ar-SA"/>
        </w:rPr>
      </w:pPr>
      <w:r w:rsidRPr="007A3D10">
        <w:rPr>
          <w:rFonts w:ascii="Times New Roman" w:hAnsi="Times New Roman"/>
          <w:bCs/>
          <w:szCs w:val="24"/>
          <w:lang w:eastAsia="ar-SA"/>
        </w:rPr>
        <w:t>4.</w:t>
      </w:r>
      <w:r w:rsidR="001A7DB6" w:rsidRPr="007A3D10">
        <w:rPr>
          <w:rFonts w:ascii="Times New Roman" w:hAnsi="Times New Roman"/>
          <w:bCs/>
          <w:szCs w:val="24"/>
          <w:lang w:eastAsia="ar-SA"/>
        </w:rPr>
        <w:t>6</w:t>
      </w:r>
      <w:r w:rsidRPr="007A3D10">
        <w:rPr>
          <w:rFonts w:ascii="Times New Roman" w:hAnsi="Times New Roman"/>
          <w:bCs/>
          <w:szCs w:val="24"/>
          <w:lang w:eastAsia="ar-SA"/>
        </w:rPr>
        <w:t>. Apakšuzņēmēju piesaiste:</w:t>
      </w:r>
    </w:p>
    <w:p w14:paraId="7324D31E" w14:textId="6BB33FF8" w:rsidR="00DF5181" w:rsidRPr="007A3D10" w:rsidRDefault="00E85705" w:rsidP="00DF5181">
      <w:pPr>
        <w:pStyle w:val="BodyText2"/>
        <w:tabs>
          <w:tab w:val="clear" w:pos="0"/>
        </w:tabs>
        <w:ind w:right="-142" w:firstLine="567"/>
        <w:outlineLvl w:val="9"/>
        <w:rPr>
          <w:rFonts w:ascii="Times New Roman" w:hAnsi="Times New Roman"/>
          <w:szCs w:val="24"/>
        </w:rPr>
      </w:pPr>
      <w:sdt>
        <w:sdtPr>
          <w:rPr>
            <w:rFonts w:ascii="Times New Roman" w:hAnsi="Times New Roman"/>
            <w:szCs w:val="24"/>
          </w:rPr>
          <w:id w:val="-1294829441"/>
          <w14:checkbox>
            <w14:checked w14:val="0"/>
            <w14:checkedState w14:val="2612" w14:font="MS Gothic"/>
            <w14:uncheckedState w14:val="2610" w14:font="MS Gothic"/>
          </w14:checkbox>
        </w:sdtPr>
        <w:sdtEndPr/>
        <w:sdtContent>
          <w:r w:rsidR="00DF5181" w:rsidRPr="007A3D10">
            <w:rPr>
              <w:rFonts w:ascii="Segoe UI Symbol" w:eastAsia="MS Gothic" w:hAnsi="Segoe UI Symbol" w:cs="Segoe UI Symbol"/>
              <w:szCs w:val="24"/>
            </w:rPr>
            <w:t>☐</w:t>
          </w:r>
        </w:sdtContent>
      </w:sdt>
      <w:r w:rsidR="00DF5181" w:rsidRPr="007A3D10">
        <w:rPr>
          <w:rFonts w:ascii="Times New Roman" w:hAnsi="Times New Roman"/>
          <w:szCs w:val="24"/>
        </w:rPr>
        <w:t xml:space="preserve">  </w:t>
      </w:r>
      <w:r w:rsidR="00C20770" w:rsidRPr="007A3D10">
        <w:rPr>
          <w:rFonts w:ascii="Times New Roman" w:hAnsi="Times New Roman"/>
          <w:szCs w:val="24"/>
        </w:rPr>
        <w:t>Pakalpojumi tiks sniegti bez apakšuzņēmēju piesaistes</w:t>
      </w:r>
      <w:r w:rsidR="00DF5181" w:rsidRPr="007A3D10">
        <w:rPr>
          <w:rFonts w:ascii="Times New Roman" w:hAnsi="Times New Roman"/>
          <w:szCs w:val="24"/>
        </w:rPr>
        <w:t>;</w:t>
      </w:r>
    </w:p>
    <w:p w14:paraId="66C42354" w14:textId="53E52B14" w:rsidR="00DF5181" w:rsidRPr="007A3D10" w:rsidRDefault="00E85705" w:rsidP="00DF5181">
      <w:pPr>
        <w:pStyle w:val="BodyText2"/>
        <w:tabs>
          <w:tab w:val="clear" w:pos="0"/>
        </w:tabs>
        <w:ind w:right="-2" w:firstLine="567"/>
        <w:outlineLvl w:val="9"/>
        <w:rPr>
          <w:rFonts w:ascii="Times New Roman" w:hAnsi="Times New Roman"/>
          <w:bCs/>
          <w:szCs w:val="24"/>
          <w:lang w:eastAsia="ar-SA"/>
        </w:rPr>
      </w:pPr>
      <w:sdt>
        <w:sdtPr>
          <w:rPr>
            <w:rFonts w:ascii="Times New Roman" w:hAnsi="Times New Roman"/>
            <w:szCs w:val="24"/>
          </w:rPr>
          <w:id w:val="34015427"/>
          <w14:checkbox>
            <w14:checked w14:val="0"/>
            <w14:checkedState w14:val="2612" w14:font="MS Gothic"/>
            <w14:uncheckedState w14:val="2610" w14:font="MS Gothic"/>
          </w14:checkbox>
        </w:sdtPr>
        <w:sdtEndPr/>
        <w:sdtContent>
          <w:r w:rsidR="00DF5181" w:rsidRPr="007A3D10">
            <w:rPr>
              <w:rFonts w:ascii="Segoe UI Symbol" w:eastAsia="MS Gothic" w:hAnsi="Segoe UI Symbol" w:cs="Segoe UI Symbol"/>
              <w:szCs w:val="24"/>
            </w:rPr>
            <w:t>☐</w:t>
          </w:r>
        </w:sdtContent>
      </w:sdt>
      <w:r w:rsidR="00DF5181" w:rsidRPr="007A3D10">
        <w:rPr>
          <w:rFonts w:ascii="Times New Roman" w:hAnsi="Times New Roman"/>
          <w:szCs w:val="24"/>
        </w:rPr>
        <w:t xml:space="preserve"> </w:t>
      </w:r>
      <w:r w:rsidR="009554DE" w:rsidRPr="007A3D10">
        <w:rPr>
          <w:rFonts w:ascii="Times New Roman" w:hAnsi="Times New Roman"/>
          <w:bCs/>
          <w:szCs w:val="24"/>
          <w:lang w:eastAsia="ar-SA"/>
        </w:rPr>
        <w:t xml:space="preserve">Pakalpojumu sniegšanā tiks iesaistīti apakšuzņēmēji (t.sk. </w:t>
      </w:r>
      <w:proofErr w:type="spellStart"/>
      <w:r w:rsidR="009554DE" w:rsidRPr="007A3D10">
        <w:rPr>
          <w:rFonts w:ascii="Times New Roman" w:hAnsi="Times New Roman"/>
          <w:bCs/>
          <w:szCs w:val="24"/>
          <w:lang w:eastAsia="ar-SA"/>
        </w:rPr>
        <w:t>pašnodarbinātas</w:t>
      </w:r>
      <w:proofErr w:type="spellEnd"/>
      <w:r w:rsidR="009554DE" w:rsidRPr="007A3D10">
        <w:rPr>
          <w:rFonts w:ascii="Times New Roman" w:hAnsi="Times New Roman"/>
          <w:bCs/>
          <w:szCs w:val="24"/>
          <w:lang w:eastAsia="ar-SA"/>
        </w:rPr>
        <w:t xml:space="preserve"> personas)</w:t>
      </w:r>
      <w:r w:rsidR="00DF5181" w:rsidRPr="007A3D10">
        <w:rPr>
          <w:rFonts w:ascii="Times New Roman" w:hAnsi="Times New Roman"/>
          <w:bCs/>
          <w:szCs w:val="24"/>
          <w:lang w:eastAsia="ar-SA"/>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2"/>
        <w:gridCol w:w="1887"/>
        <w:gridCol w:w="2414"/>
        <w:gridCol w:w="2691"/>
      </w:tblGrid>
      <w:tr w:rsidR="007A3D10" w:rsidRPr="007A3D10" w14:paraId="3EC3C047" w14:textId="77777777" w:rsidTr="009C1812">
        <w:trPr>
          <w:cantSplit/>
          <w:trHeight w:val="626"/>
        </w:trPr>
        <w:tc>
          <w:tcPr>
            <w:tcW w:w="1258" w:type="pct"/>
            <w:shd w:val="clear" w:color="auto" w:fill="DEEAF6" w:themeFill="accent5" w:themeFillTint="33"/>
            <w:vAlign w:val="center"/>
          </w:tcPr>
          <w:p w14:paraId="25FF8E03" w14:textId="77777777" w:rsidR="00095F67" w:rsidRPr="007A3D10" w:rsidRDefault="00095F67" w:rsidP="007329FA">
            <w:pPr>
              <w:tabs>
                <w:tab w:val="left" w:pos="426"/>
              </w:tabs>
              <w:autoSpaceDE w:val="0"/>
              <w:autoSpaceDN w:val="0"/>
              <w:adjustRightInd w:val="0"/>
              <w:spacing w:after="0" w:line="240" w:lineRule="auto"/>
              <w:jc w:val="center"/>
              <w:rPr>
                <w:rFonts w:ascii="Times New Roman" w:hAnsi="Times New Roman" w:cs="Times New Roman"/>
                <w:b/>
                <w:sz w:val="24"/>
                <w:szCs w:val="24"/>
                <w:lang w:eastAsia="ar-SA"/>
              </w:rPr>
            </w:pPr>
            <w:r w:rsidRPr="007A3D10">
              <w:rPr>
                <w:rFonts w:ascii="Times New Roman" w:hAnsi="Times New Roman" w:cs="Times New Roman"/>
                <w:b/>
                <w:sz w:val="24"/>
                <w:szCs w:val="24"/>
                <w:lang w:eastAsia="ar-SA"/>
              </w:rPr>
              <w:t>Nosaukums un reģistrācijas numurs/ vārds, uzvārds</w:t>
            </w:r>
          </w:p>
        </w:tc>
        <w:tc>
          <w:tcPr>
            <w:tcW w:w="1010" w:type="pct"/>
            <w:shd w:val="clear" w:color="auto" w:fill="DEEAF6" w:themeFill="accent5" w:themeFillTint="33"/>
            <w:vAlign w:val="center"/>
          </w:tcPr>
          <w:p w14:paraId="57F7D36B" w14:textId="33AEE59E" w:rsidR="00095F67" w:rsidRPr="007A3D10" w:rsidRDefault="00977AC7" w:rsidP="007329FA">
            <w:pPr>
              <w:tabs>
                <w:tab w:val="left" w:pos="426"/>
              </w:tabs>
              <w:autoSpaceDE w:val="0"/>
              <w:autoSpaceDN w:val="0"/>
              <w:adjustRightInd w:val="0"/>
              <w:spacing w:after="0" w:line="240" w:lineRule="auto"/>
              <w:ind w:left="-142"/>
              <w:jc w:val="center"/>
              <w:rPr>
                <w:rFonts w:ascii="Times New Roman" w:hAnsi="Times New Roman" w:cs="Times New Roman"/>
                <w:b/>
                <w:sz w:val="24"/>
                <w:szCs w:val="24"/>
                <w:lang w:eastAsia="ar-SA"/>
              </w:rPr>
            </w:pPr>
            <w:r w:rsidRPr="007A3D10">
              <w:rPr>
                <w:rFonts w:ascii="Times New Roman" w:hAnsi="Times New Roman" w:cs="Times New Roman"/>
                <w:b/>
                <w:sz w:val="24"/>
                <w:szCs w:val="24"/>
                <w:lang w:eastAsia="ar-SA"/>
              </w:rPr>
              <w:t>Nododamo darbu (uzdevumu) apraksts</w:t>
            </w:r>
          </w:p>
        </w:tc>
        <w:tc>
          <w:tcPr>
            <w:tcW w:w="1292" w:type="pct"/>
            <w:shd w:val="clear" w:color="auto" w:fill="DEEAF6" w:themeFill="accent5" w:themeFillTint="33"/>
            <w:vAlign w:val="center"/>
          </w:tcPr>
          <w:p w14:paraId="597690E7" w14:textId="729A31B5" w:rsidR="00095F67" w:rsidRPr="007A3D10" w:rsidRDefault="00977AC7" w:rsidP="007329FA">
            <w:pPr>
              <w:tabs>
                <w:tab w:val="left" w:pos="169"/>
              </w:tabs>
              <w:autoSpaceDE w:val="0"/>
              <w:autoSpaceDN w:val="0"/>
              <w:adjustRightInd w:val="0"/>
              <w:spacing w:after="0" w:line="240" w:lineRule="auto"/>
              <w:ind w:left="-142" w:right="-49" w:firstLine="28"/>
              <w:jc w:val="center"/>
              <w:rPr>
                <w:rFonts w:ascii="Times New Roman" w:hAnsi="Times New Roman" w:cs="Times New Roman"/>
                <w:b/>
                <w:sz w:val="24"/>
                <w:szCs w:val="24"/>
                <w:lang w:eastAsia="ar-SA"/>
              </w:rPr>
            </w:pPr>
            <w:r w:rsidRPr="007A3D10">
              <w:rPr>
                <w:rFonts w:ascii="Times New Roman" w:hAnsi="Times New Roman" w:cs="Times New Roman"/>
                <w:b/>
                <w:sz w:val="24"/>
                <w:szCs w:val="24"/>
                <w:lang w:eastAsia="ar-SA"/>
              </w:rPr>
              <w:t>Darbu apjoms no kopējā līguma apjoma (%)</w:t>
            </w:r>
          </w:p>
        </w:tc>
        <w:tc>
          <w:tcPr>
            <w:tcW w:w="1440" w:type="pct"/>
            <w:shd w:val="clear" w:color="auto" w:fill="DEEAF6" w:themeFill="accent5" w:themeFillTint="33"/>
            <w:vAlign w:val="center"/>
          </w:tcPr>
          <w:p w14:paraId="34A1D060" w14:textId="371EBCA2" w:rsidR="00095F67" w:rsidRPr="007A3D10" w:rsidRDefault="001A7DB6" w:rsidP="007329FA">
            <w:pPr>
              <w:tabs>
                <w:tab w:val="left" w:pos="169"/>
              </w:tabs>
              <w:autoSpaceDE w:val="0"/>
              <w:autoSpaceDN w:val="0"/>
              <w:adjustRightInd w:val="0"/>
              <w:spacing w:after="0" w:line="240" w:lineRule="auto"/>
              <w:ind w:left="-142" w:firstLine="28"/>
              <w:jc w:val="center"/>
              <w:rPr>
                <w:rFonts w:ascii="Times New Roman" w:hAnsi="Times New Roman" w:cs="Times New Roman"/>
                <w:b/>
                <w:sz w:val="24"/>
                <w:szCs w:val="24"/>
                <w:lang w:eastAsia="ar-SA"/>
              </w:rPr>
            </w:pPr>
            <w:r w:rsidRPr="007A3D10">
              <w:rPr>
                <w:rFonts w:ascii="Times New Roman" w:hAnsi="Times New Roman" w:cs="Times New Roman"/>
                <w:b/>
                <w:sz w:val="24"/>
                <w:szCs w:val="24"/>
                <w:lang w:eastAsia="ar-SA"/>
              </w:rPr>
              <w:t>Nododamā līguma summas daļa (EUR bez PVN)</w:t>
            </w:r>
          </w:p>
        </w:tc>
      </w:tr>
      <w:tr w:rsidR="007A3D10" w:rsidRPr="007A3D10" w14:paraId="5A52C5B7" w14:textId="77777777" w:rsidTr="009C1812">
        <w:trPr>
          <w:trHeight w:val="227"/>
        </w:trPr>
        <w:tc>
          <w:tcPr>
            <w:tcW w:w="1258" w:type="pct"/>
            <w:shd w:val="clear" w:color="auto" w:fill="auto"/>
          </w:tcPr>
          <w:p w14:paraId="76B42F9E" w14:textId="77777777" w:rsidR="00095F67" w:rsidRPr="007A3D10" w:rsidRDefault="00095F67" w:rsidP="007329FA">
            <w:pPr>
              <w:tabs>
                <w:tab w:val="left" w:pos="426"/>
              </w:tabs>
              <w:autoSpaceDE w:val="0"/>
              <w:autoSpaceDN w:val="0"/>
              <w:adjustRightInd w:val="0"/>
              <w:spacing w:after="120" w:line="240" w:lineRule="auto"/>
              <w:ind w:left="-142"/>
              <w:rPr>
                <w:rFonts w:ascii="Times New Roman" w:hAnsi="Times New Roman" w:cs="Times New Roman"/>
                <w:b/>
                <w:sz w:val="24"/>
                <w:szCs w:val="24"/>
                <w:lang w:eastAsia="ar-SA"/>
              </w:rPr>
            </w:pPr>
          </w:p>
        </w:tc>
        <w:tc>
          <w:tcPr>
            <w:tcW w:w="1010" w:type="pct"/>
            <w:shd w:val="clear" w:color="auto" w:fill="auto"/>
          </w:tcPr>
          <w:p w14:paraId="7993B9B4" w14:textId="77777777" w:rsidR="00095F67" w:rsidRPr="007A3D10" w:rsidRDefault="00095F67" w:rsidP="007329FA">
            <w:pPr>
              <w:tabs>
                <w:tab w:val="left" w:pos="426"/>
              </w:tabs>
              <w:autoSpaceDE w:val="0"/>
              <w:autoSpaceDN w:val="0"/>
              <w:adjustRightInd w:val="0"/>
              <w:spacing w:after="120" w:line="240" w:lineRule="auto"/>
              <w:ind w:left="-142"/>
              <w:jc w:val="both"/>
              <w:rPr>
                <w:rFonts w:ascii="Times New Roman" w:hAnsi="Times New Roman" w:cs="Times New Roman"/>
                <w:b/>
                <w:sz w:val="24"/>
                <w:szCs w:val="24"/>
                <w:lang w:eastAsia="ar-SA"/>
              </w:rPr>
            </w:pPr>
          </w:p>
        </w:tc>
        <w:tc>
          <w:tcPr>
            <w:tcW w:w="1292" w:type="pct"/>
          </w:tcPr>
          <w:p w14:paraId="33483197" w14:textId="77777777" w:rsidR="00095F67" w:rsidRPr="007A3D10" w:rsidRDefault="00095F67" w:rsidP="007329FA">
            <w:pPr>
              <w:tabs>
                <w:tab w:val="left" w:pos="426"/>
              </w:tabs>
              <w:autoSpaceDE w:val="0"/>
              <w:autoSpaceDN w:val="0"/>
              <w:adjustRightInd w:val="0"/>
              <w:spacing w:after="120" w:line="240" w:lineRule="auto"/>
              <w:ind w:left="-142"/>
              <w:jc w:val="both"/>
              <w:rPr>
                <w:rFonts w:ascii="Times New Roman" w:hAnsi="Times New Roman" w:cs="Times New Roman"/>
                <w:b/>
                <w:sz w:val="24"/>
                <w:szCs w:val="24"/>
                <w:lang w:eastAsia="ar-SA"/>
              </w:rPr>
            </w:pPr>
          </w:p>
        </w:tc>
        <w:tc>
          <w:tcPr>
            <w:tcW w:w="1440" w:type="pct"/>
            <w:shd w:val="clear" w:color="auto" w:fill="auto"/>
          </w:tcPr>
          <w:p w14:paraId="73A349CA" w14:textId="77777777" w:rsidR="00095F67" w:rsidRPr="007A3D10" w:rsidRDefault="00095F67" w:rsidP="007329FA">
            <w:pPr>
              <w:tabs>
                <w:tab w:val="left" w:pos="426"/>
              </w:tabs>
              <w:autoSpaceDE w:val="0"/>
              <w:autoSpaceDN w:val="0"/>
              <w:adjustRightInd w:val="0"/>
              <w:spacing w:after="120" w:line="240" w:lineRule="auto"/>
              <w:ind w:left="-142"/>
              <w:jc w:val="both"/>
              <w:rPr>
                <w:rFonts w:ascii="Times New Roman" w:hAnsi="Times New Roman" w:cs="Times New Roman"/>
                <w:b/>
                <w:sz w:val="24"/>
                <w:szCs w:val="24"/>
                <w:lang w:eastAsia="ar-SA"/>
              </w:rPr>
            </w:pPr>
          </w:p>
        </w:tc>
      </w:tr>
    </w:tbl>
    <w:p w14:paraId="4FB87F47" w14:textId="659052C7" w:rsidR="002D0CAF" w:rsidRPr="007A3D10" w:rsidRDefault="00752136" w:rsidP="00E95D6B">
      <w:pPr>
        <w:spacing w:before="120" w:after="0" w:line="276" w:lineRule="auto"/>
        <w:jc w:val="both"/>
        <w:rPr>
          <w:rFonts w:ascii="Times New Roman" w:hAnsi="Times New Roman" w:cs="Times New Roman"/>
          <w:bCs/>
          <w:sz w:val="24"/>
          <w:szCs w:val="24"/>
          <w:lang w:eastAsia="ar-SA"/>
        </w:rPr>
      </w:pPr>
      <w:r w:rsidRPr="007A3D10">
        <w:rPr>
          <w:rFonts w:ascii="Times New Roman" w:hAnsi="Times New Roman" w:cs="Times New Roman"/>
          <w:sz w:val="24"/>
          <w:szCs w:val="24"/>
        </w:rPr>
        <w:t>4.</w:t>
      </w:r>
      <w:r w:rsidR="001A7DB6" w:rsidRPr="007A3D10">
        <w:rPr>
          <w:rFonts w:ascii="Times New Roman" w:hAnsi="Times New Roman" w:cs="Times New Roman"/>
          <w:sz w:val="24"/>
          <w:szCs w:val="24"/>
        </w:rPr>
        <w:t>7</w:t>
      </w:r>
      <w:r w:rsidRPr="007A3D10">
        <w:rPr>
          <w:rFonts w:ascii="Times New Roman" w:hAnsi="Times New Roman" w:cs="Times New Roman"/>
          <w:sz w:val="24"/>
          <w:szCs w:val="24"/>
        </w:rPr>
        <w:t>.</w:t>
      </w:r>
      <w:r w:rsidR="00D91097" w:rsidRPr="007A3D10">
        <w:rPr>
          <w:rFonts w:ascii="Times New Roman" w:hAnsi="Times New Roman" w:cs="Times New Roman"/>
          <w:sz w:val="24"/>
          <w:szCs w:val="24"/>
        </w:rPr>
        <w:t xml:space="preserve"> </w:t>
      </w:r>
      <w:r w:rsidR="002D0CAF" w:rsidRPr="007A3D10">
        <w:rPr>
          <w:rFonts w:ascii="Times New Roman" w:hAnsi="Times New Roman" w:cs="Times New Roman"/>
          <w:bCs/>
          <w:sz w:val="24"/>
          <w:szCs w:val="24"/>
          <w:lang w:eastAsia="ar-SA"/>
        </w:rPr>
        <w:t>Citi nosacījumi, kas nodrošina piedāvājuma spēkā esamību:</w:t>
      </w:r>
    </w:p>
    <w:tbl>
      <w:tblPr>
        <w:tblStyle w:val="TableGrid"/>
        <w:tblW w:w="9351" w:type="dxa"/>
        <w:tblLook w:val="04A0" w:firstRow="1" w:lastRow="0" w:firstColumn="1" w:lastColumn="0" w:noHBand="0" w:noVBand="1"/>
      </w:tblPr>
      <w:tblGrid>
        <w:gridCol w:w="9351"/>
      </w:tblGrid>
      <w:tr w:rsidR="007A3D10" w:rsidRPr="007A3D10" w14:paraId="7E1F356B" w14:textId="77777777" w:rsidTr="00A92F45">
        <w:trPr>
          <w:trHeight w:val="449"/>
        </w:trPr>
        <w:tc>
          <w:tcPr>
            <w:tcW w:w="9351" w:type="dxa"/>
            <w:vAlign w:val="center"/>
          </w:tcPr>
          <w:p w14:paraId="73F7A26D" w14:textId="7E8BFC5A" w:rsidR="002D0CAF" w:rsidRPr="007A3D10" w:rsidRDefault="00470864" w:rsidP="00C53352">
            <w:pPr>
              <w:pStyle w:val="BodyText2"/>
              <w:ind w:right="-142"/>
              <w:jc w:val="center"/>
              <w:rPr>
                <w:rFonts w:ascii="Times New Roman" w:hAnsi="Times New Roman"/>
                <w:i/>
                <w:iCs/>
                <w:sz w:val="18"/>
                <w:szCs w:val="18"/>
              </w:rPr>
            </w:pPr>
            <w:r w:rsidRPr="007A3D10">
              <w:rPr>
                <w:rFonts w:ascii="Times New Roman" w:hAnsi="Times New Roman"/>
                <w:i/>
                <w:iCs/>
                <w:sz w:val="18"/>
                <w:szCs w:val="18"/>
              </w:rPr>
              <w:t>Lūdzam norādīt citus nosacījumus, kas Pasūtītājam jāņem vērā, lai piedāvājums būtu spēkā (ja attiecināms).</w:t>
            </w:r>
            <w:r w:rsidR="002D0CAF" w:rsidRPr="007A3D10">
              <w:rPr>
                <w:rFonts w:ascii="Times New Roman" w:hAnsi="Times New Roman"/>
                <w:i/>
                <w:iCs/>
                <w:sz w:val="18"/>
                <w:szCs w:val="18"/>
              </w:rPr>
              <w:t>.</w:t>
            </w:r>
          </w:p>
        </w:tc>
      </w:tr>
    </w:tbl>
    <w:p w14:paraId="582F5AB7" w14:textId="4D88EC13" w:rsidR="002D0CAF" w:rsidRPr="007A3D10" w:rsidRDefault="002D0CAF" w:rsidP="00097DC3">
      <w:pPr>
        <w:pStyle w:val="ListBullet4"/>
        <w:numPr>
          <w:ilvl w:val="0"/>
          <w:numId w:val="0"/>
        </w:numPr>
        <w:tabs>
          <w:tab w:val="left" w:pos="567"/>
        </w:tabs>
        <w:spacing w:line="276" w:lineRule="auto"/>
        <w:rPr>
          <w:b/>
          <w:bCs/>
        </w:rPr>
      </w:pPr>
      <w:r w:rsidRPr="007A3D10">
        <w:rPr>
          <w:b/>
          <w:bCs/>
        </w:rPr>
        <w:t>5. PRETENDENTS APLIECINA:</w:t>
      </w:r>
    </w:p>
    <w:p w14:paraId="1FCFDDE2" w14:textId="0A25C959" w:rsidR="002051A4" w:rsidRPr="007A3D10" w:rsidRDefault="002D0CAF" w:rsidP="00097DC3">
      <w:pPr>
        <w:pStyle w:val="BodyText2"/>
        <w:tabs>
          <w:tab w:val="clear" w:pos="0"/>
        </w:tabs>
        <w:spacing w:after="120" w:line="276" w:lineRule="auto"/>
        <w:ind w:right="-2"/>
        <w:outlineLvl w:val="9"/>
        <w:rPr>
          <w:rFonts w:ascii="Times New Roman" w:hAnsi="Times New Roman"/>
          <w:szCs w:val="24"/>
        </w:rPr>
      </w:pPr>
      <w:r w:rsidRPr="007A3D10">
        <w:rPr>
          <w:rFonts w:ascii="Times New Roman" w:hAnsi="Times New Roman"/>
          <w:szCs w:val="24"/>
        </w:rPr>
        <w:t>5.1</w:t>
      </w:r>
      <w:r w:rsidR="00B0687F" w:rsidRPr="007A3D10">
        <w:rPr>
          <w:rFonts w:ascii="Times New Roman" w:hAnsi="Times New Roman"/>
          <w:szCs w:val="24"/>
        </w:rPr>
        <w:t xml:space="preserve">. </w:t>
      </w:r>
      <w:r w:rsidR="002051A4" w:rsidRPr="007A3D10">
        <w:rPr>
          <w:rFonts w:ascii="Segoe UI Symbol" w:hAnsi="Segoe UI Symbol" w:cs="Segoe UI Symbol"/>
          <w:szCs w:val="24"/>
        </w:rPr>
        <w:t>☐</w:t>
      </w:r>
      <w:r w:rsidR="002051A4" w:rsidRPr="007A3D10">
        <w:rPr>
          <w:rFonts w:ascii="Times New Roman" w:hAnsi="Times New Roman"/>
          <w:szCs w:val="24"/>
        </w:rPr>
        <w:t xml:space="preserve"> </w:t>
      </w:r>
      <w:r w:rsidR="00A9229C" w:rsidRPr="007A3D10">
        <w:rPr>
          <w:rFonts w:ascii="Times New Roman" w:hAnsi="Times New Roman"/>
          <w:szCs w:val="24"/>
        </w:rPr>
        <w:t>Pretendents un tā norādītie apakšuzņēmēji, ja tādi tiek piesaistīti, ir reģistrēti Latvijas Republikas Būvkomersantu reģistrā vai attiecīgajā profesionālās darbības reģistrācijas institūcijā ārvalstīs, ja to paredz attiecīgās valsts normatīvie akti. Reģistrācijas fakts tiks pārbaudīts BIS tīmekļvietnē</w:t>
      </w:r>
      <w:r w:rsidR="00892914" w:rsidRPr="007A3D10">
        <w:rPr>
          <w:rFonts w:ascii="Times New Roman" w:hAnsi="Times New Roman"/>
          <w:szCs w:val="24"/>
        </w:rPr>
        <w:t xml:space="preserve">: </w:t>
      </w:r>
      <w:hyperlink r:id="rId8" w:history="1">
        <w:r w:rsidR="000D4B7B" w:rsidRPr="007A3D10">
          <w:rPr>
            <w:rStyle w:val="Hyperlink"/>
            <w:rFonts w:ascii="Times New Roman" w:hAnsi="Times New Roman"/>
            <w:color w:val="auto"/>
            <w:szCs w:val="24"/>
          </w:rPr>
          <w:t>https://bis.gov.lv/bisp/</w:t>
        </w:r>
      </w:hyperlink>
    </w:p>
    <w:p w14:paraId="47DDE47B" w14:textId="450C62FF" w:rsidR="002051A4" w:rsidRPr="007A3D10" w:rsidRDefault="002051A4" w:rsidP="00097DC3">
      <w:pPr>
        <w:pStyle w:val="BodyText2"/>
        <w:tabs>
          <w:tab w:val="clear" w:pos="0"/>
        </w:tabs>
        <w:spacing w:after="120" w:line="276" w:lineRule="auto"/>
        <w:ind w:right="-2"/>
        <w:rPr>
          <w:rFonts w:ascii="Times New Roman" w:hAnsi="Times New Roman"/>
          <w:szCs w:val="24"/>
        </w:rPr>
      </w:pPr>
      <w:r w:rsidRPr="007A3D10">
        <w:rPr>
          <w:rFonts w:ascii="Times New Roman" w:hAnsi="Times New Roman"/>
          <w:szCs w:val="24"/>
        </w:rPr>
        <w:t xml:space="preserve">5.2. </w:t>
      </w:r>
      <w:r w:rsidRPr="007A3D10">
        <w:rPr>
          <w:rFonts w:ascii="Segoe UI Symbol" w:hAnsi="Segoe UI Symbol" w:cs="Segoe UI Symbol"/>
          <w:szCs w:val="24"/>
        </w:rPr>
        <w:t>☐</w:t>
      </w:r>
      <w:r w:rsidRPr="007A3D10">
        <w:rPr>
          <w:rFonts w:ascii="Times New Roman" w:hAnsi="Times New Roman"/>
          <w:szCs w:val="24"/>
        </w:rPr>
        <w:t xml:space="preserve"> </w:t>
      </w:r>
      <w:r w:rsidR="000D4B7B" w:rsidRPr="007A3D10">
        <w:rPr>
          <w:rFonts w:ascii="Times New Roman" w:hAnsi="Times New Roman"/>
          <w:szCs w:val="24"/>
        </w:rPr>
        <w:t>Pretendentam ir pietiekami tehniskie un personāla resursi līguma izpildei</w:t>
      </w:r>
      <w:r w:rsidRPr="007A3D10">
        <w:rPr>
          <w:rFonts w:ascii="Times New Roman" w:hAnsi="Times New Roman"/>
          <w:szCs w:val="24"/>
        </w:rPr>
        <w:t>.</w:t>
      </w:r>
    </w:p>
    <w:p w14:paraId="56D46D34" w14:textId="1396EB00" w:rsidR="00335A36" w:rsidRPr="007A3D10" w:rsidRDefault="00311B89" w:rsidP="007F3642">
      <w:pPr>
        <w:spacing w:after="120" w:line="276" w:lineRule="auto"/>
        <w:jc w:val="both"/>
        <w:rPr>
          <w:rFonts w:ascii="Times New Roman" w:hAnsi="Times New Roman" w:cs="Times New Roman"/>
          <w:sz w:val="24"/>
          <w:szCs w:val="24"/>
        </w:rPr>
      </w:pPr>
      <w:r w:rsidRPr="007A3D10">
        <w:rPr>
          <w:rFonts w:ascii="Times New Roman" w:hAnsi="Times New Roman" w:cs="Times New Roman"/>
          <w:sz w:val="24"/>
          <w:szCs w:val="24"/>
        </w:rPr>
        <w:t xml:space="preserve">5.3. </w:t>
      </w:r>
      <w:r w:rsidR="003223BE" w:rsidRPr="007A3D10">
        <w:rPr>
          <w:rFonts w:ascii="Segoe UI Symbol" w:hAnsi="Segoe UI Symbol" w:cs="Segoe UI Symbol"/>
          <w:sz w:val="24"/>
          <w:szCs w:val="24"/>
        </w:rPr>
        <w:t>☐</w:t>
      </w:r>
      <w:r w:rsidR="003223BE" w:rsidRPr="007A3D10">
        <w:rPr>
          <w:rFonts w:ascii="Times New Roman" w:hAnsi="Times New Roman" w:cs="Times New Roman"/>
          <w:sz w:val="24"/>
          <w:szCs w:val="24"/>
        </w:rPr>
        <w:t xml:space="preserve"> </w:t>
      </w:r>
      <w:r w:rsidR="007F3642" w:rsidRPr="007A3D10">
        <w:rPr>
          <w:rFonts w:ascii="Times New Roman" w:hAnsi="Times New Roman" w:cs="Times New Roman"/>
          <w:sz w:val="24"/>
          <w:szCs w:val="24"/>
        </w:rPr>
        <w:t xml:space="preserve">Pretendents apliecina, ka izstrādās būvprojektu pilnā apjomā saskaņā ar projektēšanas uzdevumu, nodrošinās visu nepieciešamo inženierkomunikāciju risinājumu izstrādi (t.sk. ELT, IE un citas nepieciešamās būvprojekta daļas), paredzēs automātisko barjeru un gājēju vārtu uzstādīšanu, to </w:t>
      </w:r>
      <w:proofErr w:type="spellStart"/>
      <w:r w:rsidR="007F3642" w:rsidRPr="007A3D10">
        <w:rPr>
          <w:rFonts w:ascii="Times New Roman" w:hAnsi="Times New Roman" w:cs="Times New Roman"/>
          <w:sz w:val="24"/>
          <w:szCs w:val="24"/>
        </w:rPr>
        <w:t>pieslēgumus</w:t>
      </w:r>
      <w:proofErr w:type="spellEnd"/>
      <w:r w:rsidR="007F3642" w:rsidRPr="007A3D10">
        <w:rPr>
          <w:rFonts w:ascii="Times New Roman" w:hAnsi="Times New Roman" w:cs="Times New Roman"/>
          <w:sz w:val="24"/>
          <w:szCs w:val="24"/>
        </w:rPr>
        <w:t xml:space="preserve"> un zemēšanu, nodrošinās visu nepieciešamo saskaņojumu saņemšanu, kā arī būvniecības ieceres dokumentācijas akceptēšanu BIS atbilstoši projektēšanas uzdevuma prasībām. Nepieciešamības gadījumā pretendents izstrādās arī darbu organizēšanas projektu (DOP)</w:t>
      </w:r>
      <w:r w:rsidR="002530F6" w:rsidRPr="007A3D10">
        <w:rPr>
          <w:rFonts w:ascii="Times New Roman" w:hAnsi="Times New Roman" w:cs="Times New Roman"/>
          <w:sz w:val="24"/>
          <w:szCs w:val="24"/>
        </w:rPr>
        <w:t>.</w:t>
      </w:r>
    </w:p>
    <w:p w14:paraId="55AC30A3" w14:textId="09A52A96" w:rsidR="000D21A2" w:rsidRPr="007A3D10" w:rsidRDefault="00772EEA" w:rsidP="00097DC3">
      <w:pPr>
        <w:spacing w:after="120" w:line="276" w:lineRule="auto"/>
        <w:jc w:val="both"/>
        <w:rPr>
          <w:rFonts w:ascii="Times New Roman" w:hAnsi="Times New Roman" w:cs="Times New Roman"/>
          <w:sz w:val="24"/>
          <w:szCs w:val="24"/>
        </w:rPr>
      </w:pPr>
      <w:r w:rsidRPr="007A3D10">
        <w:rPr>
          <w:rFonts w:ascii="Times New Roman" w:hAnsi="Times New Roman" w:cs="Times New Roman"/>
          <w:sz w:val="24"/>
          <w:szCs w:val="24"/>
        </w:rPr>
        <w:t xml:space="preserve">5.4. </w:t>
      </w:r>
      <w:r w:rsidRPr="007A3D10">
        <w:rPr>
          <w:rFonts w:ascii="Segoe UI Symbol" w:hAnsi="Segoe UI Symbol" w:cs="Segoe UI Symbol"/>
          <w:sz w:val="24"/>
          <w:szCs w:val="24"/>
        </w:rPr>
        <w:t>☐</w:t>
      </w:r>
      <w:r w:rsidRPr="007A3D10">
        <w:rPr>
          <w:rFonts w:ascii="Times New Roman" w:hAnsi="Times New Roman" w:cs="Times New Roman"/>
          <w:sz w:val="24"/>
          <w:szCs w:val="24"/>
        </w:rPr>
        <w:t xml:space="preserve"> </w:t>
      </w:r>
      <w:r w:rsidR="000D21A2" w:rsidRPr="007A3D10">
        <w:rPr>
          <w:rFonts w:ascii="Times New Roman" w:hAnsi="Times New Roman" w:cs="Times New Roman"/>
          <w:sz w:val="24"/>
          <w:szCs w:val="24"/>
        </w:rPr>
        <w:t>Pretendents apliecina, ka būvprojekta izstrādi nodrošinās ne ilgāk kā 3</w:t>
      </w:r>
      <w:r w:rsidRPr="007A3D10">
        <w:rPr>
          <w:rFonts w:ascii="Times New Roman" w:hAnsi="Times New Roman" w:cs="Times New Roman"/>
          <w:sz w:val="24"/>
          <w:szCs w:val="24"/>
        </w:rPr>
        <w:t xml:space="preserve"> (trīs)</w:t>
      </w:r>
      <w:r w:rsidR="000D21A2" w:rsidRPr="007A3D10">
        <w:rPr>
          <w:rFonts w:ascii="Times New Roman" w:hAnsi="Times New Roman" w:cs="Times New Roman"/>
          <w:sz w:val="24"/>
          <w:szCs w:val="24"/>
        </w:rPr>
        <w:t xml:space="preserve"> mēnešu laikā no līguma noslēgšanas.</w:t>
      </w:r>
    </w:p>
    <w:p w14:paraId="0F2D5020" w14:textId="06888397" w:rsidR="00EB334E" w:rsidRPr="007A3D10" w:rsidRDefault="00EB334E" w:rsidP="00097DC3">
      <w:pPr>
        <w:pStyle w:val="BodyText2"/>
        <w:tabs>
          <w:tab w:val="left" w:pos="720"/>
        </w:tabs>
        <w:spacing w:after="120" w:line="276" w:lineRule="auto"/>
        <w:rPr>
          <w:rFonts w:ascii="Times New Roman" w:hAnsi="Times New Roman"/>
          <w:szCs w:val="24"/>
          <w:lang w:eastAsia="ar-SA"/>
        </w:rPr>
      </w:pPr>
      <w:r w:rsidRPr="007A3D10">
        <w:rPr>
          <w:rFonts w:ascii="Times New Roman" w:hAnsi="Times New Roman"/>
          <w:szCs w:val="24"/>
          <w:lang w:eastAsia="ar-SA"/>
        </w:rPr>
        <w:t>5.</w:t>
      </w:r>
      <w:r w:rsidR="00772EEA" w:rsidRPr="007A3D10">
        <w:rPr>
          <w:rFonts w:ascii="Times New Roman" w:hAnsi="Times New Roman"/>
          <w:szCs w:val="24"/>
          <w:lang w:eastAsia="ar-SA"/>
        </w:rPr>
        <w:t>5</w:t>
      </w:r>
      <w:r w:rsidRPr="007A3D10">
        <w:rPr>
          <w:rFonts w:ascii="Times New Roman" w:hAnsi="Times New Roman"/>
          <w:szCs w:val="24"/>
          <w:lang w:eastAsia="ar-SA"/>
        </w:rPr>
        <w:t xml:space="preserve">. </w:t>
      </w:r>
      <w:r w:rsidRPr="007A3D10">
        <w:rPr>
          <w:rFonts w:ascii="Segoe UI Symbol" w:hAnsi="Segoe UI Symbol" w:cs="Segoe UI Symbol"/>
          <w:szCs w:val="24"/>
          <w:lang w:eastAsia="ar-SA"/>
        </w:rPr>
        <w:t>☐</w:t>
      </w:r>
      <w:r w:rsidRPr="007A3D10">
        <w:rPr>
          <w:rFonts w:ascii="Times New Roman" w:hAnsi="Times New Roman"/>
          <w:szCs w:val="24"/>
          <w:lang w:eastAsia="ar-SA"/>
        </w:rPr>
        <w:t xml:space="preserve"> Uz pretendentu neattiecas Starptautisko un Latvijas Republikas nacionālo sankciju likuma 11.1 panta pirmajā daļā un otrajā daļā minētie izslēgšanas noteikumi.</w:t>
      </w:r>
    </w:p>
    <w:p w14:paraId="7C75840C" w14:textId="5DEDBACC" w:rsidR="003A6319" w:rsidRPr="007A3D10" w:rsidRDefault="00EB334E" w:rsidP="00097DC3">
      <w:pPr>
        <w:pStyle w:val="BodyText2"/>
        <w:tabs>
          <w:tab w:val="left" w:pos="720"/>
        </w:tabs>
        <w:spacing w:after="120" w:line="276" w:lineRule="auto"/>
        <w:rPr>
          <w:rFonts w:ascii="Times New Roman" w:hAnsi="Times New Roman"/>
          <w:szCs w:val="24"/>
          <w:lang w:eastAsia="ar-SA"/>
        </w:rPr>
      </w:pPr>
      <w:r w:rsidRPr="007A3D10">
        <w:rPr>
          <w:rFonts w:ascii="Times New Roman" w:hAnsi="Times New Roman"/>
          <w:szCs w:val="24"/>
          <w:lang w:eastAsia="ar-SA"/>
        </w:rPr>
        <w:t>5.</w:t>
      </w:r>
      <w:r w:rsidR="00772EEA" w:rsidRPr="007A3D10">
        <w:rPr>
          <w:rFonts w:ascii="Times New Roman" w:hAnsi="Times New Roman"/>
          <w:szCs w:val="24"/>
          <w:lang w:eastAsia="ar-SA"/>
        </w:rPr>
        <w:t>6</w:t>
      </w:r>
      <w:r w:rsidRPr="007A3D10">
        <w:rPr>
          <w:rFonts w:ascii="Times New Roman" w:hAnsi="Times New Roman"/>
          <w:szCs w:val="24"/>
          <w:lang w:eastAsia="ar-SA"/>
        </w:rPr>
        <w:t xml:space="preserve">. </w:t>
      </w:r>
      <w:r w:rsidRPr="007A3D10">
        <w:rPr>
          <w:rFonts w:ascii="Segoe UI Symbol" w:hAnsi="Segoe UI Symbol" w:cs="Segoe UI Symbol"/>
          <w:szCs w:val="24"/>
          <w:lang w:eastAsia="ar-SA"/>
        </w:rPr>
        <w:t>☐</w:t>
      </w:r>
      <w:r w:rsidRPr="007A3D10">
        <w:rPr>
          <w:rFonts w:ascii="Times New Roman" w:hAnsi="Times New Roman"/>
          <w:szCs w:val="24"/>
          <w:lang w:eastAsia="ar-SA"/>
        </w:rPr>
        <w:t xml:space="preserve"> </w:t>
      </w:r>
      <w:r w:rsidR="00DD71C3" w:rsidRPr="007A3D10">
        <w:rPr>
          <w:rFonts w:ascii="Times New Roman" w:hAnsi="Times New Roman"/>
          <w:szCs w:val="24"/>
          <w:lang w:eastAsia="ar-SA"/>
        </w:rPr>
        <w:t>Apliecinām, ka uz pretendentu neattiecas PADOMES REGULA (ES) 2025/2033 (2025. gada 23. oktobris), ar kuru groza Regulu (ES) Nr. 833/2014 par ierobežojošiem pasākumiem saistībā ar Krievijas darbībām, kas destabilizē situāciju Ukrainā 5.k. panta 1.punktā noteiktais, proti, pretendents (tai skaitā pretendenta apakšuzņēmējs/-i) nav</w:t>
      </w:r>
      <w:r w:rsidRPr="007A3D10">
        <w:rPr>
          <w:rFonts w:ascii="Times New Roman" w:hAnsi="Times New Roman"/>
          <w:szCs w:val="24"/>
          <w:lang w:eastAsia="ar-SA"/>
        </w:rPr>
        <w:t>:</w:t>
      </w:r>
    </w:p>
    <w:p w14:paraId="174B913C" w14:textId="43835590" w:rsidR="00EB334E" w:rsidRPr="007A3D10" w:rsidRDefault="00EB334E" w:rsidP="00097DC3">
      <w:pPr>
        <w:pStyle w:val="BodyText2"/>
        <w:tabs>
          <w:tab w:val="clear" w:pos="0"/>
          <w:tab w:val="num" w:pos="284"/>
          <w:tab w:val="left" w:pos="720"/>
        </w:tabs>
        <w:spacing w:after="120" w:line="276" w:lineRule="auto"/>
        <w:ind w:left="284"/>
        <w:rPr>
          <w:rFonts w:ascii="Times New Roman" w:hAnsi="Times New Roman"/>
          <w:szCs w:val="24"/>
          <w:lang w:eastAsia="ar-SA"/>
        </w:rPr>
      </w:pPr>
      <w:r w:rsidRPr="007A3D10">
        <w:rPr>
          <w:rFonts w:ascii="Times New Roman" w:hAnsi="Times New Roman"/>
          <w:szCs w:val="24"/>
          <w:lang w:eastAsia="ar-SA"/>
        </w:rPr>
        <w:lastRenderedPageBreak/>
        <w:t xml:space="preserve">a) </w:t>
      </w:r>
      <w:r w:rsidR="00CD3CC1" w:rsidRPr="007A3D10">
        <w:rPr>
          <w:rFonts w:ascii="Times New Roman" w:hAnsi="Times New Roman"/>
          <w:szCs w:val="24"/>
          <w:lang w:eastAsia="ar-SA"/>
        </w:rPr>
        <w:t xml:space="preserve">Krievijas </w:t>
      </w:r>
      <w:proofErr w:type="spellStart"/>
      <w:r w:rsidR="00CD3CC1" w:rsidRPr="007A3D10">
        <w:rPr>
          <w:rFonts w:ascii="Times New Roman" w:hAnsi="Times New Roman"/>
          <w:szCs w:val="24"/>
          <w:lang w:eastAsia="ar-SA"/>
        </w:rPr>
        <w:t>valstspiederīgais</w:t>
      </w:r>
      <w:proofErr w:type="spellEnd"/>
      <w:r w:rsidR="00CD3CC1" w:rsidRPr="007A3D10">
        <w:rPr>
          <w:rFonts w:ascii="Times New Roman" w:hAnsi="Times New Roman"/>
          <w:szCs w:val="24"/>
          <w:lang w:eastAsia="ar-SA"/>
        </w:rPr>
        <w:t xml:space="preserve"> vai fiziska persona, kas uzturas Krievijā vai juridiska persona, vienība vai struktūra, kas iedibināta Krievijā</w:t>
      </w:r>
      <w:r w:rsidRPr="007A3D10">
        <w:rPr>
          <w:rFonts w:ascii="Times New Roman" w:hAnsi="Times New Roman"/>
          <w:szCs w:val="24"/>
          <w:lang w:eastAsia="ar-SA"/>
        </w:rPr>
        <w:t>;</w:t>
      </w:r>
    </w:p>
    <w:p w14:paraId="490F5A4D" w14:textId="48FE6D2F" w:rsidR="00EB334E" w:rsidRPr="007A3D10" w:rsidRDefault="00EB334E" w:rsidP="00097DC3">
      <w:pPr>
        <w:pStyle w:val="BodyText2"/>
        <w:tabs>
          <w:tab w:val="clear" w:pos="0"/>
          <w:tab w:val="num" w:pos="284"/>
          <w:tab w:val="left" w:pos="720"/>
        </w:tabs>
        <w:spacing w:after="120" w:line="276" w:lineRule="auto"/>
        <w:ind w:left="284"/>
        <w:rPr>
          <w:rFonts w:ascii="Times New Roman" w:hAnsi="Times New Roman"/>
          <w:szCs w:val="24"/>
          <w:lang w:eastAsia="ar-SA"/>
        </w:rPr>
      </w:pPr>
      <w:r w:rsidRPr="007A3D10">
        <w:rPr>
          <w:rFonts w:ascii="Times New Roman" w:hAnsi="Times New Roman"/>
          <w:szCs w:val="24"/>
          <w:lang w:eastAsia="ar-SA"/>
        </w:rPr>
        <w:t xml:space="preserve">b) </w:t>
      </w:r>
      <w:r w:rsidR="00CD3CC1" w:rsidRPr="007A3D10">
        <w:rPr>
          <w:rFonts w:ascii="Times New Roman" w:hAnsi="Times New Roman"/>
          <w:szCs w:val="24"/>
          <w:lang w:eastAsia="ar-SA"/>
        </w:rPr>
        <w:t>juridiska persona, vienība vai struktūra, kuras īpašumtiesības vairāk nekā 50 % apmērā tieši vai netieši pieder šā punkta a) apakšpunktā minētai fiziskai vai juridiskai personai, vienībai vai struktūrai; vai</w:t>
      </w:r>
    </w:p>
    <w:p w14:paraId="11ABB40B" w14:textId="78743111" w:rsidR="00CD3CC1" w:rsidRPr="007A3D10" w:rsidRDefault="00EB334E" w:rsidP="00097DC3">
      <w:pPr>
        <w:pStyle w:val="BodyText2"/>
        <w:tabs>
          <w:tab w:val="num" w:pos="284"/>
          <w:tab w:val="left" w:pos="720"/>
        </w:tabs>
        <w:spacing w:after="120" w:line="276" w:lineRule="auto"/>
        <w:ind w:left="284"/>
        <w:rPr>
          <w:rFonts w:ascii="Times New Roman" w:hAnsi="Times New Roman"/>
          <w:szCs w:val="24"/>
          <w:lang w:eastAsia="ar-SA"/>
        </w:rPr>
      </w:pPr>
      <w:r w:rsidRPr="007A3D10">
        <w:rPr>
          <w:rFonts w:ascii="Times New Roman" w:hAnsi="Times New Roman"/>
          <w:szCs w:val="24"/>
          <w:lang w:eastAsia="ar-SA"/>
        </w:rPr>
        <w:t xml:space="preserve">c) </w:t>
      </w:r>
      <w:r w:rsidR="00CD3CC1" w:rsidRPr="007A3D10">
        <w:rPr>
          <w:rFonts w:ascii="Times New Roman" w:hAnsi="Times New Roman"/>
          <w:szCs w:val="24"/>
          <w:lang w:eastAsia="ar-SA"/>
        </w:rPr>
        <w:t xml:space="preserve">fiziska vai juridiska persona, vienība vai struktūra, kas darbojas kādas šā punkta a) vai b) apakšpunktā minētās vienības vārdā vai saskaņā ar tās norādēm,  </w:t>
      </w:r>
    </w:p>
    <w:p w14:paraId="2399E3AD" w14:textId="62E5F6EF" w:rsidR="00FD4944" w:rsidRPr="007A3D10" w:rsidRDefault="00CD3CC1" w:rsidP="002F6EE3">
      <w:pPr>
        <w:pStyle w:val="BodyText2"/>
        <w:tabs>
          <w:tab w:val="clear" w:pos="0"/>
          <w:tab w:val="num" w:pos="284"/>
          <w:tab w:val="left" w:pos="720"/>
        </w:tabs>
        <w:spacing w:after="120" w:line="276" w:lineRule="auto"/>
        <w:ind w:left="284"/>
        <w:rPr>
          <w:rFonts w:ascii="Times New Roman" w:hAnsi="Times New Roman"/>
          <w:szCs w:val="24"/>
          <w:lang w:eastAsia="ar-SA"/>
        </w:rPr>
      </w:pPr>
      <w:r w:rsidRPr="007A3D10">
        <w:rPr>
          <w:rFonts w:ascii="Times New Roman" w:hAnsi="Times New Roman"/>
          <w:szCs w:val="24"/>
          <w:lang w:eastAsia="ar-SA"/>
        </w:rPr>
        <w:t>tostarp, ja uz tām attiecas vairāk nekā 10 % no līguma vērtības, apakšuzņēmējiem, piegādātājiem vai vienībām, uz kuru spējām paļaujas publiskā iepirkuma direktīvu nozīmē</w:t>
      </w:r>
      <w:r w:rsidR="00EB334E" w:rsidRPr="007A3D10">
        <w:rPr>
          <w:rFonts w:ascii="Times New Roman" w:hAnsi="Times New Roman"/>
          <w:szCs w:val="24"/>
          <w:lang w:eastAsia="ar-SA"/>
        </w:rPr>
        <w:t>.</w:t>
      </w:r>
    </w:p>
    <w:p w14:paraId="48AA3691" w14:textId="576F6A89" w:rsidR="005D2BF1" w:rsidRPr="007A3D10" w:rsidRDefault="00311B89" w:rsidP="00097DC3">
      <w:pPr>
        <w:pStyle w:val="NoSpacing"/>
        <w:tabs>
          <w:tab w:val="left" w:pos="851"/>
        </w:tabs>
        <w:spacing w:before="120" w:after="120" w:line="276" w:lineRule="auto"/>
        <w:jc w:val="both"/>
        <w:rPr>
          <w:rFonts w:ascii="Times New Roman" w:hAnsi="Times New Roman"/>
          <w:b/>
          <w:bCs/>
          <w:sz w:val="24"/>
          <w:szCs w:val="24"/>
        </w:rPr>
      </w:pPr>
      <w:r w:rsidRPr="007A3D10">
        <w:rPr>
          <w:rFonts w:ascii="Times New Roman" w:hAnsi="Times New Roman"/>
          <w:b/>
          <w:bCs/>
          <w:sz w:val="24"/>
          <w:szCs w:val="24"/>
        </w:rPr>
        <w:t>6. KONTAKTINFORMĀCIJA</w:t>
      </w:r>
    </w:p>
    <w:p w14:paraId="61B92085" w14:textId="77777777" w:rsidR="002F6EE3" w:rsidRPr="007A3D10" w:rsidRDefault="00FD30BB" w:rsidP="002F6EE3">
      <w:pPr>
        <w:pStyle w:val="ListParagraph"/>
        <w:numPr>
          <w:ilvl w:val="0"/>
          <w:numId w:val="4"/>
        </w:numPr>
        <w:spacing w:line="276" w:lineRule="auto"/>
        <w:jc w:val="both"/>
        <w:rPr>
          <w:rFonts w:ascii="Times New Roman" w:hAnsi="Times New Roman" w:cs="Times New Roman"/>
          <w:sz w:val="24"/>
          <w:szCs w:val="24"/>
        </w:rPr>
      </w:pPr>
      <w:r w:rsidRPr="007A3D10">
        <w:rPr>
          <w:rFonts w:ascii="Times New Roman" w:hAnsi="Times New Roman" w:cs="Times New Roman"/>
          <w:sz w:val="24"/>
          <w:szCs w:val="24"/>
        </w:rPr>
        <w:t xml:space="preserve">par tirgus izpētes norisi: sazināties ar Tirgus izpētes un iepirkumu metodoloģijas nodaļas iepirkumu speciālisti Solvitu Riekstiņu pa </w:t>
      </w:r>
      <w:proofErr w:type="spellStart"/>
      <w:r w:rsidRPr="007A3D10">
        <w:rPr>
          <w:rFonts w:ascii="Times New Roman" w:hAnsi="Times New Roman" w:cs="Times New Roman"/>
          <w:sz w:val="24"/>
          <w:szCs w:val="24"/>
        </w:rPr>
        <w:t>tālr</w:t>
      </w:r>
      <w:proofErr w:type="spellEnd"/>
      <w:r w:rsidRPr="007A3D10">
        <w:rPr>
          <w:rFonts w:ascii="Times New Roman" w:hAnsi="Times New Roman" w:cs="Times New Roman"/>
          <w:sz w:val="24"/>
          <w:szCs w:val="24"/>
        </w:rPr>
        <w:t xml:space="preserve">: 20224994 vai e-pastu: </w:t>
      </w:r>
      <w:hyperlink r:id="rId9" w:history="1">
        <w:r w:rsidRPr="007A3D10">
          <w:rPr>
            <w:rStyle w:val="Hyperlink"/>
            <w:rFonts w:ascii="Times New Roman" w:hAnsi="Times New Roman" w:cs="Times New Roman"/>
            <w:color w:val="auto"/>
            <w:sz w:val="24"/>
            <w:szCs w:val="24"/>
            <w:u w:val="none"/>
          </w:rPr>
          <w:t>solvita.riekstina@rigassatiksme.lv</w:t>
        </w:r>
      </w:hyperlink>
      <w:r w:rsidRPr="007A3D10">
        <w:rPr>
          <w:rFonts w:ascii="Times New Roman" w:hAnsi="Times New Roman" w:cs="Times New Roman"/>
          <w:sz w:val="24"/>
          <w:szCs w:val="24"/>
        </w:rPr>
        <w:t>;</w:t>
      </w:r>
    </w:p>
    <w:p w14:paraId="4559AC28" w14:textId="579DF47C" w:rsidR="00942D0F" w:rsidRPr="007A3D10" w:rsidRDefault="00FD30BB" w:rsidP="002F6EE3">
      <w:pPr>
        <w:pStyle w:val="ListParagraph"/>
        <w:numPr>
          <w:ilvl w:val="0"/>
          <w:numId w:val="4"/>
        </w:numPr>
        <w:spacing w:line="276" w:lineRule="auto"/>
        <w:jc w:val="both"/>
        <w:rPr>
          <w:rFonts w:ascii="Times New Roman" w:hAnsi="Times New Roman" w:cs="Times New Roman"/>
          <w:sz w:val="24"/>
          <w:szCs w:val="24"/>
        </w:rPr>
      </w:pPr>
      <w:r w:rsidRPr="007A3D10">
        <w:rPr>
          <w:rFonts w:ascii="Times New Roman" w:hAnsi="Times New Roman"/>
          <w:sz w:val="24"/>
          <w:szCs w:val="24"/>
        </w:rPr>
        <w:t xml:space="preserve">par iepirkuma priekšmetu un objekta apskati: sazināties ar </w:t>
      </w:r>
      <w:r w:rsidR="00942D0F" w:rsidRPr="007A3D10">
        <w:rPr>
          <w:rFonts w:ascii="Times New Roman" w:hAnsi="Times New Roman"/>
          <w:sz w:val="24"/>
          <w:szCs w:val="24"/>
        </w:rPr>
        <w:t>Būvniecības nodaļas vadītāj</w:t>
      </w:r>
      <w:r w:rsidR="002F6EE3" w:rsidRPr="007A3D10">
        <w:rPr>
          <w:rFonts w:ascii="Times New Roman" w:hAnsi="Times New Roman"/>
          <w:sz w:val="24"/>
          <w:szCs w:val="24"/>
        </w:rPr>
        <w:t xml:space="preserve">u Imantu Zīvertu pa </w:t>
      </w:r>
      <w:proofErr w:type="spellStart"/>
      <w:r w:rsidR="002F6EE3" w:rsidRPr="007A3D10">
        <w:rPr>
          <w:rFonts w:ascii="Times New Roman" w:hAnsi="Times New Roman"/>
          <w:sz w:val="24"/>
          <w:szCs w:val="24"/>
        </w:rPr>
        <w:t>tālr</w:t>
      </w:r>
      <w:proofErr w:type="spellEnd"/>
      <w:r w:rsidR="002F6EE3" w:rsidRPr="007A3D10">
        <w:rPr>
          <w:rFonts w:ascii="Times New Roman" w:hAnsi="Times New Roman"/>
          <w:sz w:val="24"/>
          <w:szCs w:val="24"/>
        </w:rPr>
        <w:t>: 2575328 vai e-pastu:</w:t>
      </w:r>
      <w:r w:rsidR="00942D0F" w:rsidRPr="007A3D10">
        <w:rPr>
          <w:rFonts w:ascii="Times New Roman" w:hAnsi="Times New Roman"/>
          <w:sz w:val="24"/>
          <w:szCs w:val="24"/>
        </w:rPr>
        <w:t xml:space="preserve"> imants.ziverts@rigassatiksme.lv</w:t>
      </w:r>
      <w:r w:rsidR="002F6EE3" w:rsidRPr="007A3D10">
        <w:rPr>
          <w:rFonts w:ascii="Times New Roman" w:hAnsi="Times New Roman"/>
          <w:sz w:val="24"/>
          <w:szCs w:val="24"/>
        </w:rPr>
        <w:t>.</w:t>
      </w:r>
    </w:p>
    <w:p w14:paraId="4A3A7675" w14:textId="77777777" w:rsidR="00942D0F" w:rsidRPr="007A3D10" w:rsidRDefault="00942D0F" w:rsidP="00FD30BB">
      <w:pPr>
        <w:pStyle w:val="NoSpacing"/>
        <w:tabs>
          <w:tab w:val="left" w:pos="851"/>
        </w:tabs>
        <w:spacing w:line="276" w:lineRule="auto"/>
        <w:jc w:val="both"/>
        <w:rPr>
          <w:rFonts w:ascii="Times New Roman" w:hAnsi="Times New Roman"/>
          <w:sz w:val="24"/>
          <w:szCs w:val="24"/>
        </w:rPr>
      </w:pPr>
    </w:p>
    <w:p w14:paraId="56762477" w14:textId="77777777" w:rsidR="00A9419A" w:rsidRPr="007A3D10" w:rsidRDefault="00A9419A" w:rsidP="00982C35">
      <w:pPr>
        <w:pStyle w:val="NoSpacing"/>
        <w:tabs>
          <w:tab w:val="left" w:pos="851"/>
        </w:tabs>
        <w:spacing w:line="276" w:lineRule="auto"/>
        <w:jc w:val="both"/>
        <w:rPr>
          <w:rFonts w:ascii="Times New Roman" w:hAnsi="Times New Roman"/>
          <w:sz w:val="24"/>
          <w:szCs w:val="24"/>
        </w:rPr>
      </w:pPr>
    </w:p>
    <w:p w14:paraId="63FEAEAC" w14:textId="6A40E311" w:rsidR="00E64F71" w:rsidRPr="007A3D10" w:rsidRDefault="00E64F71" w:rsidP="00982C35">
      <w:pPr>
        <w:pStyle w:val="NoSpacing"/>
        <w:tabs>
          <w:tab w:val="left" w:pos="851"/>
        </w:tabs>
        <w:spacing w:line="276" w:lineRule="auto"/>
        <w:jc w:val="both"/>
        <w:rPr>
          <w:rFonts w:ascii="Times New Roman" w:hAnsi="Times New Roman"/>
          <w:sz w:val="24"/>
          <w:szCs w:val="24"/>
        </w:rPr>
      </w:pPr>
      <w:r w:rsidRPr="007A3D10">
        <w:rPr>
          <w:rFonts w:ascii="Times New Roman" w:hAnsi="Times New Roman"/>
          <w:sz w:val="24"/>
          <w:szCs w:val="24"/>
        </w:rPr>
        <w:t>Pielikum</w:t>
      </w:r>
      <w:r w:rsidR="008976A9" w:rsidRPr="007A3D10">
        <w:rPr>
          <w:rFonts w:ascii="Times New Roman" w:hAnsi="Times New Roman"/>
          <w:sz w:val="24"/>
          <w:szCs w:val="24"/>
        </w:rPr>
        <w:t>ā</w:t>
      </w:r>
      <w:r w:rsidRPr="007A3D10">
        <w:rPr>
          <w:rFonts w:ascii="Times New Roman" w:hAnsi="Times New Roman"/>
          <w:sz w:val="24"/>
          <w:szCs w:val="24"/>
        </w:rPr>
        <w:t xml:space="preserve">: </w:t>
      </w:r>
    </w:p>
    <w:p w14:paraId="75D8798B" w14:textId="312C7E75" w:rsidR="000235AB" w:rsidRPr="007A3D10" w:rsidRDefault="009704A4" w:rsidP="00DF5181">
      <w:pPr>
        <w:pStyle w:val="NoSpacing"/>
        <w:numPr>
          <w:ilvl w:val="0"/>
          <w:numId w:val="3"/>
        </w:numPr>
        <w:tabs>
          <w:tab w:val="left" w:pos="851"/>
        </w:tabs>
        <w:spacing w:line="276" w:lineRule="auto"/>
        <w:jc w:val="both"/>
        <w:rPr>
          <w:rFonts w:ascii="Times New Roman" w:hAnsi="Times New Roman"/>
          <w:sz w:val="24"/>
          <w:szCs w:val="24"/>
        </w:rPr>
      </w:pPr>
      <w:r w:rsidRPr="007A3D10">
        <w:rPr>
          <w:rFonts w:ascii="Times New Roman" w:hAnsi="Times New Roman"/>
          <w:sz w:val="24"/>
          <w:szCs w:val="24"/>
        </w:rPr>
        <w:t>Projektēšanas uzdevums ar pielikumu</w:t>
      </w:r>
      <w:r w:rsidR="000235AB" w:rsidRPr="007A3D10">
        <w:rPr>
          <w:rFonts w:ascii="Times New Roman" w:hAnsi="Times New Roman"/>
          <w:sz w:val="24"/>
          <w:szCs w:val="24"/>
        </w:rPr>
        <w:t>.</w:t>
      </w:r>
    </w:p>
    <w:p w14:paraId="737D5742" w14:textId="5D2DF4E2" w:rsidR="008A03F2" w:rsidRPr="007A3D10" w:rsidRDefault="008A03F2" w:rsidP="008A03F2">
      <w:pPr>
        <w:spacing w:after="0" w:line="276" w:lineRule="auto"/>
        <w:ind w:right="-716"/>
        <w:jc w:val="both"/>
        <w:rPr>
          <w:rFonts w:ascii="Times New Roman" w:hAnsi="Times New Roman" w:cs="Times New Roman"/>
          <w:sz w:val="24"/>
          <w:szCs w:val="24"/>
        </w:rPr>
      </w:pPr>
    </w:p>
    <w:sectPr w:rsidR="008A03F2" w:rsidRPr="007A3D10" w:rsidSect="00B6739D">
      <w:footerReference w:type="default" r:id="rId10"/>
      <w:footerReference w:type="first" r:id="rId11"/>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D24A" w14:textId="77777777" w:rsidR="0026336B" w:rsidRDefault="0026336B" w:rsidP="00434113">
      <w:pPr>
        <w:spacing w:after="0" w:line="240" w:lineRule="auto"/>
      </w:pPr>
      <w:r>
        <w:separator/>
      </w:r>
    </w:p>
  </w:endnote>
  <w:endnote w:type="continuationSeparator" w:id="0">
    <w:p w14:paraId="71802AE6" w14:textId="77777777" w:rsidR="0026336B" w:rsidRDefault="0026336B" w:rsidP="00434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elwe Lt TL">
    <w:panose1 w:val="02060302050305020504"/>
    <w:charset w:val="BA"/>
    <w:family w:val="roman"/>
    <w:pitch w:val="variable"/>
    <w:sig w:usb0="800002AF" w:usb1="5000204A"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2032527149"/>
      <w:docPartObj>
        <w:docPartGallery w:val="Page Numbers (Bottom of Page)"/>
        <w:docPartUnique/>
      </w:docPartObj>
    </w:sdtPr>
    <w:sdtEndPr/>
    <w:sdtContent>
      <w:sdt>
        <w:sdtPr>
          <w:rPr>
            <w:rFonts w:ascii="Times New Roman" w:hAnsi="Times New Roman" w:cs="Times New Roman"/>
            <w:sz w:val="24"/>
            <w:szCs w:val="24"/>
          </w:rPr>
          <w:id w:val="1728636285"/>
          <w:docPartObj>
            <w:docPartGallery w:val="Page Numbers (Top of Page)"/>
            <w:docPartUnique/>
          </w:docPartObj>
        </w:sdtPr>
        <w:sdtEndPr/>
        <w:sdtContent>
          <w:p w14:paraId="06283C52" w14:textId="45EA9421" w:rsidR="00FD1055" w:rsidRDefault="00FD1055">
            <w:pPr>
              <w:pStyle w:val="Footer"/>
              <w:jc w:val="center"/>
              <w:rPr>
                <w:rFonts w:ascii="Times New Roman" w:hAnsi="Times New Roman" w:cs="Times New Roman"/>
                <w:sz w:val="24"/>
                <w:szCs w:val="24"/>
              </w:rPr>
            </w:pP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PAGE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r w:rsidRPr="00B33100">
              <w:rPr>
                <w:rFonts w:ascii="Times New Roman" w:hAnsi="Times New Roman" w:cs="Times New Roman"/>
                <w:sz w:val="24"/>
                <w:szCs w:val="24"/>
              </w:rPr>
              <w:t xml:space="preserve"> no </w:t>
            </w:r>
            <w:r w:rsidRPr="00B33100">
              <w:rPr>
                <w:rFonts w:ascii="Times New Roman" w:hAnsi="Times New Roman" w:cs="Times New Roman"/>
                <w:sz w:val="24"/>
                <w:szCs w:val="24"/>
              </w:rPr>
              <w:fldChar w:fldCharType="begin"/>
            </w:r>
            <w:r w:rsidRPr="00B33100">
              <w:rPr>
                <w:rFonts w:ascii="Times New Roman" w:hAnsi="Times New Roman" w:cs="Times New Roman"/>
                <w:sz w:val="24"/>
                <w:szCs w:val="24"/>
              </w:rPr>
              <w:instrText xml:space="preserve"> NUMPAGES  </w:instrText>
            </w:r>
            <w:r w:rsidRPr="00B33100">
              <w:rPr>
                <w:rFonts w:ascii="Times New Roman" w:hAnsi="Times New Roman" w:cs="Times New Roman"/>
                <w:sz w:val="24"/>
                <w:szCs w:val="24"/>
              </w:rPr>
              <w:fldChar w:fldCharType="separate"/>
            </w:r>
            <w:r w:rsidRPr="00B33100">
              <w:rPr>
                <w:rFonts w:ascii="Times New Roman" w:hAnsi="Times New Roman" w:cs="Times New Roman"/>
                <w:noProof/>
                <w:sz w:val="24"/>
                <w:szCs w:val="24"/>
              </w:rPr>
              <w:t>2</w:t>
            </w:r>
            <w:r w:rsidRPr="00B33100">
              <w:rPr>
                <w:rFonts w:ascii="Times New Roman" w:hAnsi="Times New Roman" w:cs="Times New Roman"/>
                <w:sz w:val="24"/>
                <w:szCs w:val="24"/>
              </w:rPr>
              <w:fldChar w:fldCharType="end"/>
            </w:r>
          </w:p>
          <w:p w14:paraId="509EC272" w14:textId="77777777" w:rsidR="00FD1055" w:rsidRDefault="00FD1055">
            <w:pPr>
              <w:pStyle w:val="Footer"/>
              <w:jc w:val="center"/>
              <w:rPr>
                <w:rFonts w:ascii="Times New Roman" w:hAnsi="Times New Roman" w:cs="Times New Roman"/>
                <w:sz w:val="24"/>
                <w:szCs w:val="24"/>
              </w:rPr>
            </w:pPr>
          </w:p>
          <w:p w14:paraId="27CC2337" w14:textId="03BFBA83" w:rsidR="00FD1055" w:rsidRPr="00B33100" w:rsidRDefault="00E85705" w:rsidP="008C061F">
            <w:pPr>
              <w:pStyle w:val="Footer"/>
              <w:jc w:val="center"/>
              <w:rPr>
                <w:rFonts w:ascii="Times New Roman" w:hAnsi="Times New Roman" w:cs="Times New Roman"/>
                <w:sz w:val="24"/>
                <w:szCs w:val="24"/>
              </w:rPr>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4"/>
        <w:szCs w:val="24"/>
      </w:rPr>
      <w:id w:val="1444648946"/>
      <w:docPartObj>
        <w:docPartGallery w:val="Page Numbers (Bottom of Page)"/>
        <w:docPartUnique/>
      </w:docPartObj>
    </w:sdtPr>
    <w:sdtEndPr/>
    <w:sdtContent>
      <w:sdt>
        <w:sdtPr>
          <w:rPr>
            <w:rFonts w:ascii="Times New Roman" w:hAnsi="Times New Roman" w:cs="Times New Roman"/>
            <w:sz w:val="24"/>
            <w:szCs w:val="24"/>
          </w:rPr>
          <w:id w:val="311305308"/>
          <w:docPartObj>
            <w:docPartGallery w:val="Page Numbers (Top of Page)"/>
            <w:docPartUnique/>
          </w:docPartObj>
        </w:sdtPr>
        <w:sdtEndPr/>
        <w:sdtContent>
          <w:p w14:paraId="244A2C61" w14:textId="77777777" w:rsidR="00FD1055" w:rsidRDefault="00FD1055" w:rsidP="009B563E">
            <w:pPr>
              <w:pStyle w:val="Footer"/>
              <w:jc w:val="center"/>
              <w:rPr>
                <w:rFonts w:ascii="Times New Roman" w:hAnsi="Times New Roman" w:cs="Times New Roman"/>
                <w:sz w:val="24"/>
                <w:szCs w:val="24"/>
              </w:rPr>
            </w:pP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PAGE</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r w:rsidRPr="009B563E">
              <w:rPr>
                <w:rFonts w:ascii="Times New Roman" w:hAnsi="Times New Roman" w:cs="Times New Roman"/>
                <w:sz w:val="24"/>
                <w:szCs w:val="24"/>
              </w:rPr>
              <w:t xml:space="preserve"> no </w:t>
            </w:r>
            <w:r w:rsidRPr="009B563E">
              <w:rPr>
                <w:rFonts w:ascii="Times New Roman" w:hAnsi="Times New Roman" w:cs="Times New Roman"/>
                <w:sz w:val="24"/>
                <w:szCs w:val="24"/>
              </w:rPr>
              <w:fldChar w:fldCharType="begin"/>
            </w:r>
            <w:r w:rsidRPr="009B563E">
              <w:rPr>
                <w:rFonts w:ascii="Times New Roman" w:hAnsi="Times New Roman" w:cs="Times New Roman"/>
                <w:sz w:val="24"/>
                <w:szCs w:val="24"/>
              </w:rPr>
              <w:instrText>NUMPAGES</w:instrText>
            </w:r>
            <w:r w:rsidRPr="009B563E">
              <w:rPr>
                <w:rFonts w:ascii="Times New Roman" w:hAnsi="Times New Roman" w:cs="Times New Roman"/>
                <w:sz w:val="24"/>
                <w:szCs w:val="24"/>
              </w:rPr>
              <w:fldChar w:fldCharType="separate"/>
            </w:r>
            <w:r w:rsidRPr="009B563E">
              <w:rPr>
                <w:rFonts w:ascii="Times New Roman" w:hAnsi="Times New Roman" w:cs="Times New Roman"/>
                <w:sz w:val="24"/>
                <w:szCs w:val="24"/>
              </w:rPr>
              <w:t>2</w:t>
            </w:r>
            <w:r w:rsidRPr="009B563E">
              <w:rPr>
                <w:rFonts w:ascii="Times New Roman" w:hAnsi="Times New Roman" w:cs="Times New Roman"/>
                <w:sz w:val="24"/>
                <w:szCs w:val="24"/>
              </w:rPr>
              <w:fldChar w:fldCharType="end"/>
            </w:r>
          </w:p>
          <w:p w14:paraId="4C954441" w14:textId="77777777" w:rsidR="00FD1055" w:rsidRDefault="00FD1055" w:rsidP="009B563E">
            <w:pPr>
              <w:pStyle w:val="Footer"/>
              <w:jc w:val="center"/>
              <w:rPr>
                <w:rFonts w:ascii="Times New Roman" w:hAnsi="Times New Roman" w:cs="Times New Roman"/>
                <w:sz w:val="24"/>
                <w:szCs w:val="24"/>
              </w:rPr>
            </w:pPr>
          </w:p>
          <w:p w14:paraId="5BC1E2B8" w14:textId="36EF3FDD" w:rsidR="00FD1055" w:rsidRPr="009B563E" w:rsidRDefault="00E85705" w:rsidP="007743B4">
            <w:pPr>
              <w:pStyle w:val="Footer"/>
              <w:jc w:val="center"/>
              <w:rPr>
                <w:rFonts w:ascii="Times New Roman" w:hAnsi="Times New Roman" w:cs="Times New Roman"/>
                <w:sz w:val="24"/>
                <w:szCs w:val="24"/>
              </w:rPr>
            </w:pP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01048" w14:textId="77777777" w:rsidR="0026336B" w:rsidRDefault="0026336B" w:rsidP="00434113">
      <w:pPr>
        <w:spacing w:after="0" w:line="240" w:lineRule="auto"/>
      </w:pPr>
      <w:r>
        <w:separator/>
      </w:r>
    </w:p>
  </w:footnote>
  <w:footnote w:type="continuationSeparator" w:id="0">
    <w:p w14:paraId="6619FCE3" w14:textId="77777777" w:rsidR="0026336B" w:rsidRDefault="0026336B" w:rsidP="004341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75A0E"/>
    <w:multiLevelType w:val="multilevel"/>
    <w:tmpl w:val="4D901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89604FE"/>
    <w:multiLevelType w:val="multilevel"/>
    <w:tmpl w:val="86D05D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6B774D"/>
    <w:multiLevelType w:val="hybridMultilevel"/>
    <w:tmpl w:val="1CB006B4"/>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F564E5"/>
    <w:multiLevelType w:val="multilevel"/>
    <w:tmpl w:val="EEAE0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CA6E47"/>
    <w:multiLevelType w:val="multilevel"/>
    <w:tmpl w:val="11229200"/>
    <w:lvl w:ilvl="0">
      <w:start w:val="1"/>
      <w:numFmt w:val="decimal"/>
      <w:pStyle w:val="ListBullet4"/>
      <w:lvlText w:val="%1."/>
      <w:lvlJc w:val="left"/>
      <w:pPr>
        <w:tabs>
          <w:tab w:val="num" w:pos="2346"/>
        </w:tabs>
        <w:ind w:left="2346" w:hanging="360"/>
      </w:pPr>
      <w:rPr>
        <w:rFonts w:cs="Times New Roman"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5" w15:restartNumberingAfterBreak="0">
    <w:nsid w:val="28201250"/>
    <w:multiLevelType w:val="multilevel"/>
    <w:tmpl w:val="87E01C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997F55"/>
    <w:multiLevelType w:val="multilevel"/>
    <w:tmpl w:val="70C0E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BE6850"/>
    <w:multiLevelType w:val="multilevel"/>
    <w:tmpl w:val="3E361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970381A"/>
    <w:multiLevelType w:val="hybridMultilevel"/>
    <w:tmpl w:val="DEF627BC"/>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0321AF"/>
    <w:multiLevelType w:val="multilevel"/>
    <w:tmpl w:val="F0243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EC1D18"/>
    <w:multiLevelType w:val="multilevel"/>
    <w:tmpl w:val="CE3A2E26"/>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1331BC"/>
    <w:multiLevelType w:val="multilevel"/>
    <w:tmpl w:val="8F10C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0463397"/>
    <w:multiLevelType w:val="hybridMultilevel"/>
    <w:tmpl w:val="4CD875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9A550B"/>
    <w:multiLevelType w:val="multilevel"/>
    <w:tmpl w:val="7F926392"/>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72FD1C40"/>
    <w:multiLevelType w:val="hybridMultilevel"/>
    <w:tmpl w:val="DE0E75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026B5D"/>
    <w:multiLevelType w:val="hybridMultilevel"/>
    <w:tmpl w:val="28F6F256"/>
    <w:lvl w:ilvl="0" w:tplc="18D28DD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221F93"/>
    <w:multiLevelType w:val="multilevel"/>
    <w:tmpl w:val="1D14DF3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96821693">
    <w:abstractNumId w:val="4"/>
  </w:num>
  <w:num w:numId="2" w16cid:durableId="964653800">
    <w:abstractNumId w:val="14"/>
  </w:num>
  <w:num w:numId="3" w16cid:durableId="528952159">
    <w:abstractNumId w:val="12"/>
  </w:num>
  <w:num w:numId="4" w16cid:durableId="1771658593">
    <w:abstractNumId w:val="2"/>
  </w:num>
  <w:num w:numId="5" w16cid:durableId="1385255092">
    <w:abstractNumId w:val="3"/>
  </w:num>
  <w:num w:numId="6" w16cid:durableId="1506166637">
    <w:abstractNumId w:val="10"/>
  </w:num>
  <w:num w:numId="7" w16cid:durableId="2116362200">
    <w:abstractNumId w:val="11"/>
  </w:num>
  <w:num w:numId="8" w16cid:durableId="495732889">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26670855">
    <w:abstractNumId w:val="0"/>
  </w:num>
  <w:num w:numId="10" w16cid:durableId="855273738">
    <w:abstractNumId w:val="9"/>
  </w:num>
  <w:num w:numId="11" w16cid:durableId="1729836446">
    <w:abstractNumId w:val="8"/>
  </w:num>
  <w:num w:numId="12" w16cid:durableId="618728167">
    <w:abstractNumId w:val="15"/>
  </w:num>
  <w:num w:numId="13" w16cid:durableId="896235051">
    <w:abstractNumId w:val="6"/>
  </w:num>
  <w:num w:numId="14" w16cid:durableId="1207908862">
    <w:abstractNumId w:val="1"/>
  </w:num>
  <w:num w:numId="15" w16cid:durableId="274678573">
    <w:abstractNumId w:val="7"/>
  </w:num>
  <w:num w:numId="16" w16cid:durableId="1116174408">
    <w:abstractNumId w:val="5"/>
  </w:num>
  <w:num w:numId="17" w16cid:durableId="796535254">
    <w:abstractNumId w:val="13"/>
  </w:num>
  <w:num w:numId="18" w16cid:durableId="10134656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739D"/>
    <w:rsid w:val="000020C2"/>
    <w:rsid w:val="000043DD"/>
    <w:rsid w:val="000068D2"/>
    <w:rsid w:val="000113D3"/>
    <w:rsid w:val="00012516"/>
    <w:rsid w:val="00014298"/>
    <w:rsid w:val="000157D1"/>
    <w:rsid w:val="00015ABE"/>
    <w:rsid w:val="00016CE1"/>
    <w:rsid w:val="00016EAB"/>
    <w:rsid w:val="000179D7"/>
    <w:rsid w:val="0002173F"/>
    <w:rsid w:val="00021DDB"/>
    <w:rsid w:val="000235AB"/>
    <w:rsid w:val="00023DD8"/>
    <w:rsid w:val="00024743"/>
    <w:rsid w:val="00025667"/>
    <w:rsid w:val="0002669F"/>
    <w:rsid w:val="000270FC"/>
    <w:rsid w:val="00030B7F"/>
    <w:rsid w:val="00032A0C"/>
    <w:rsid w:val="00033626"/>
    <w:rsid w:val="00036F6D"/>
    <w:rsid w:val="0003708A"/>
    <w:rsid w:val="00037BAD"/>
    <w:rsid w:val="0004149E"/>
    <w:rsid w:val="00041A3B"/>
    <w:rsid w:val="000437E2"/>
    <w:rsid w:val="00044014"/>
    <w:rsid w:val="00044F93"/>
    <w:rsid w:val="00045256"/>
    <w:rsid w:val="00047118"/>
    <w:rsid w:val="00050454"/>
    <w:rsid w:val="00050DD0"/>
    <w:rsid w:val="00055D1C"/>
    <w:rsid w:val="000573B3"/>
    <w:rsid w:val="00057476"/>
    <w:rsid w:val="00060F0C"/>
    <w:rsid w:val="00062014"/>
    <w:rsid w:val="00065DEC"/>
    <w:rsid w:val="00076D64"/>
    <w:rsid w:val="00076D8C"/>
    <w:rsid w:val="0007761A"/>
    <w:rsid w:val="00080478"/>
    <w:rsid w:val="00080504"/>
    <w:rsid w:val="00080DAF"/>
    <w:rsid w:val="00083AF6"/>
    <w:rsid w:val="0008445C"/>
    <w:rsid w:val="000872F4"/>
    <w:rsid w:val="00087476"/>
    <w:rsid w:val="00090880"/>
    <w:rsid w:val="0009159C"/>
    <w:rsid w:val="0009364B"/>
    <w:rsid w:val="00095F67"/>
    <w:rsid w:val="00097DC3"/>
    <w:rsid w:val="000A16C9"/>
    <w:rsid w:val="000A21AE"/>
    <w:rsid w:val="000A365C"/>
    <w:rsid w:val="000A3D22"/>
    <w:rsid w:val="000A3E59"/>
    <w:rsid w:val="000A5D36"/>
    <w:rsid w:val="000A5F9F"/>
    <w:rsid w:val="000A77C3"/>
    <w:rsid w:val="000A7B78"/>
    <w:rsid w:val="000B103A"/>
    <w:rsid w:val="000B1A75"/>
    <w:rsid w:val="000B246E"/>
    <w:rsid w:val="000B351E"/>
    <w:rsid w:val="000B56C6"/>
    <w:rsid w:val="000B59F9"/>
    <w:rsid w:val="000B615B"/>
    <w:rsid w:val="000C141B"/>
    <w:rsid w:val="000C1EF4"/>
    <w:rsid w:val="000C4B8D"/>
    <w:rsid w:val="000C4D80"/>
    <w:rsid w:val="000C506E"/>
    <w:rsid w:val="000C5155"/>
    <w:rsid w:val="000C5408"/>
    <w:rsid w:val="000C5C83"/>
    <w:rsid w:val="000C7BB3"/>
    <w:rsid w:val="000C7EE0"/>
    <w:rsid w:val="000D21A2"/>
    <w:rsid w:val="000D32E1"/>
    <w:rsid w:val="000D4B7B"/>
    <w:rsid w:val="000D6708"/>
    <w:rsid w:val="000D69CA"/>
    <w:rsid w:val="000D6AFD"/>
    <w:rsid w:val="000E006B"/>
    <w:rsid w:val="000E24F5"/>
    <w:rsid w:val="000E3990"/>
    <w:rsid w:val="000E654B"/>
    <w:rsid w:val="000F0702"/>
    <w:rsid w:val="000F1E3C"/>
    <w:rsid w:val="000F7E7D"/>
    <w:rsid w:val="001011AC"/>
    <w:rsid w:val="00101D9B"/>
    <w:rsid w:val="00102479"/>
    <w:rsid w:val="0010273B"/>
    <w:rsid w:val="00110FCB"/>
    <w:rsid w:val="0011215C"/>
    <w:rsid w:val="00112EBE"/>
    <w:rsid w:val="00113DDD"/>
    <w:rsid w:val="0011542E"/>
    <w:rsid w:val="001161B5"/>
    <w:rsid w:val="001176FD"/>
    <w:rsid w:val="00120608"/>
    <w:rsid w:val="00121A34"/>
    <w:rsid w:val="00121DC6"/>
    <w:rsid w:val="00123742"/>
    <w:rsid w:val="00123FFB"/>
    <w:rsid w:val="00127313"/>
    <w:rsid w:val="00127D51"/>
    <w:rsid w:val="001301D8"/>
    <w:rsid w:val="00130934"/>
    <w:rsid w:val="00132676"/>
    <w:rsid w:val="001326BD"/>
    <w:rsid w:val="001347E4"/>
    <w:rsid w:val="00140BCE"/>
    <w:rsid w:val="00142294"/>
    <w:rsid w:val="0014587A"/>
    <w:rsid w:val="00147E75"/>
    <w:rsid w:val="00150149"/>
    <w:rsid w:val="00150BDD"/>
    <w:rsid w:val="001543AD"/>
    <w:rsid w:val="001578EE"/>
    <w:rsid w:val="001632E0"/>
    <w:rsid w:val="001633B7"/>
    <w:rsid w:val="0016382C"/>
    <w:rsid w:val="00164309"/>
    <w:rsid w:val="00167A65"/>
    <w:rsid w:val="0017406B"/>
    <w:rsid w:val="00174190"/>
    <w:rsid w:val="00175827"/>
    <w:rsid w:val="001779F5"/>
    <w:rsid w:val="00177E94"/>
    <w:rsid w:val="00182023"/>
    <w:rsid w:val="00182CE7"/>
    <w:rsid w:val="0018381E"/>
    <w:rsid w:val="0018479B"/>
    <w:rsid w:val="00185B08"/>
    <w:rsid w:val="00186DE5"/>
    <w:rsid w:val="00187B65"/>
    <w:rsid w:val="00187F03"/>
    <w:rsid w:val="00187F10"/>
    <w:rsid w:val="00191BD1"/>
    <w:rsid w:val="00192741"/>
    <w:rsid w:val="00192E75"/>
    <w:rsid w:val="001A212B"/>
    <w:rsid w:val="001A4268"/>
    <w:rsid w:val="001A7DB6"/>
    <w:rsid w:val="001B035A"/>
    <w:rsid w:val="001B0877"/>
    <w:rsid w:val="001B11A2"/>
    <w:rsid w:val="001B3472"/>
    <w:rsid w:val="001B449D"/>
    <w:rsid w:val="001B50CC"/>
    <w:rsid w:val="001C04A2"/>
    <w:rsid w:val="001C157E"/>
    <w:rsid w:val="001C3B74"/>
    <w:rsid w:val="001C4535"/>
    <w:rsid w:val="001C65BA"/>
    <w:rsid w:val="001D2E04"/>
    <w:rsid w:val="001D3388"/>
    <w:rsid w:val="001D3702"/>
    <w:rsid w:val="001D4A7E"/>
    <w:rsid w:val="001D4FFC"/>
    <w:rsid w:val="001D63C4"/>
    <w:rsid w:val="001E075E"/>
    <w:rsid w:val="001E2F5A"/>
    <w:rsid w:val="001E34A1"/>
    <w:rsid w:val="001E3D5F"/>
    <w:rsid w:val="001E4BA7"/>
    <w:rsid w:val="001E551E"/>
    <w:rsid w:val="001F3BC7"/>
    <w:rsid w:val="001F48D6"/>
    <w:rsid w:val="00202605"/>
    <w:rsid w:val="0020409E"/>
    <w:rsid w:val="002051A4"/>
    <w:rsid w:val="002065A5"/>
    <w:rsid w:val="00207724"/>
    <w:rsid w:val="00212724"/>
    <w:rsid w:val="00212819"/>
    <w:rsid w:val="002131DD"/>
    <w:rsid w:val="00213A9B"/>
    <w:rsid w:val="00214088"/>
    <w:rsid w:val="002147EC"/>
    <w:rsid w:val="00220439"/>
    <w:rsid w:val="00220BCF"/>
    <w:rsid w:val="00220EA0"/>
    <w:rsid w:val="00224E47"/>
    <w:rsid w:val="00227366"/>
    <w:rsid w:val="00230D26"/>
    <w:rsid w:val="0023138A"/>
    <w:rsid w:val="00234C1C"/>
    <w:rsid w:val="00234FC4"/>
    <w:rsid w:val="002379BD"/>
    <w:rsid w:val="00241152"/>
    <w:rsid w:val="0024261B"/>
    <w:rsid w:val="00245631"/>
    <w:rsid w:val="00246C33"/>
    <w:rsid w:val="00247CDD"/>
    <w:rsid w:val="002517D3"/>
    <w:rsid w:val="00252384"/>
    <w:rsid w:val="0025285F"/>
    <w:rsid w:val="002530F6"/>
    <w:rsid w:val="00255880"/>
    <w:rsid w:val="00256919"/>
    <w:rsid w:val="0025706F"/>
    <w:rsid w:val="002572E9"/>
    <w:rsid w:val="00260632"/>
    <w:rsid w:val="0026336B"/>
    <w:rsid w:val="002652AC"/>
    <w:rsid w:val="002667BB"/>
    <w:rsid w:val="00267956"/>
    <w:rsid w:val="00267B76"/>
    <w:rsid w:val="00271CA1"/>
    <w:rsid w:val="00271D19"/>
    <w:rsid w:val="00272A23"/>
    <w:rsid w:val="00273C7B"/>
    <w:rsid w:val="00274F5E"/>
    <w:rsid w:val="0027689B"/>
    <w:rsid w:val="002768B9"/>
    <w:rsid w:val="002776B2"/>
    <w:rsid w:val="00277B27"/>
    <w:rsid w:val="0028047A"/>
    <w:rsid w:val="002808F2"/>
    <w:rsid w:val="00281352"/>
    <w:rsid w:val="002817BB"/>
    <w:rsid w:val="002824CE"/>
    <w:rsid w:val="00284BC4"/>
    <w:rsid w:val="00291FE7"/>
    <w:rsid w:val="00292F15"/>
    <w:rsid w:val="00293504"/>
    <w:rsid w:val="00293DFF"/>
    <w:rsid w:val="002940F2"/>
    <w:rsid w:val="002942A4"/>
    <w:rsid w:val="00296852"/>
    <w:rsid w:val="00297AE5"/>
    <w:rsid w:val="002A2254"/>
    <w:rsid w:val="002A4107"/>
    <w:rsid w:val="002A4A0B"/>
    <w:rsid w:val="002A72B5"/>
    <w:rsid w:val="002A77E1"/>
    <w:rsid w:val="002A792B"/>
    <w:rsid w:val="002B12AB"/>
    <w:rsid w:val="002B1712"/>
    <w:rsid w:val="002B1859"/>
    <w:rsid w:val="002B1C14"/>
    <w:rsid w:val="002B1D55"/>
    <w:rsid w:val="002B520A"/>
    <w:rsid w:val="002B5908"/>
    <w:rsid w:val="002B6725"/>
    <w:rsid w:val="002B7EE2"/>
    <w:rsid w:val="002C02C0"/>
    <w:rsid w:val="002C0CBA"/>
    <w:rsid w:val="002C215E"/>
    <w:rsid w:val="002C2234"/>
    <w:rsid w:val="002C4076"/>
    <w:rsid w:val="002C43EA"/>
    <w:rsid w:val="002C4808"/>
    <w:rsid w:val="002C6860"/>
    <w:rsid w:val="002D0BCA"/>
    <w:rsid w:val="002D0CAF"/>
    <w:rsid w:val="002D0CF8"/>
    <w:rsid w:val="002D1C5E"/>
    <w:rsid w:val="002D4F11"/>
    <w:rsid w:val="002D622E"/>
    <w:rsid w:val="002D78E2"/>
    <w:rsid w:val="002D7A34"/>
    <w:rsid w:val="002E0348"/>
    <w:rsid w:val="002E1E30"/>
    <w:rsid w:val="002E2E74"/>
    <w:rsid w:val="002E46A8"/>
    <w:rsid w:val="002E63D7"/>
    <w:rsid w:val="002E6796"/>
    <w:rsid w:val="002E7EB0"/>
    <w:rsid w:val="002F1015"/>
    <w:rsid w:val="002F10CC"/>
    <w:rsid w:val="002F17A9"/>
    <w:rsid w:val="002F2AB1"/>
    <w:rsid w:val="002F3981"/>
    <w:rsid w:val="002F410A"/>
    <w:rsid w:val="002F6EE3"/>
    <w:rsid w:val="002F7345"/>
    <w:rsid w:val="002F7877"/>
    <w:rsid w:val="0030027F"/>
    <w:rsid w:val="00301868"/>
    <w:rsid w:val="003020C0"/>
    <w:rsid w:val="003030A0"/>
    <w:rsid w:val="00303DEF"/>
    <w:rsid w:val="00307EAD"/>
    <w:rsid w:val="00307F66"/>
    <w:rsid w:val="00311B89"/>
    <w:rsid w:val="00315788"/>
    <w:rsid w:val="00315B50"/>
    <w:rsid w:val="0031681C"/>
    <w:rsid w:val="003223BE"/>
    <w:rsid w:val="0032247C"/>
    <w:rsid w:val="00324E26"/>
    <w:rsid w:val="00324FFB"/>
    <w:rsid w:val="0032545E"/>
    <w:rsid w:val="00325B30"/>
    <w:rsid w:val="00326FD5"/>
    <w:rsid w:val="00330C8D"/>
    <w:rsid w:val="003323EF"/>
    <w:rsid w:val="003327AE"/>
    <w:rsid w:val="003327B1"/>
    <w:rsid w:val="00335A36"/>
    <w:rsid w:val="00336686"/>
    <w:rsid w:val="00337109"/>
    <w:rsid w:val="003376CD"/>
    <w:rsid w:val="003405E9"/>
    <w:rsid w:val="00341046"/>
    <w:rsid w:val="00344431"/>
    <w:rsid w:val="00344AD4"/>
    <w:rsid w:val="00344E39"/>
    <w:rsid w:val="00345684"/>
    <w:rsid w:val="00345720"/>
    <w:rsid w:val="00347828"/>
    <w:rsid w:val="003478FB"/>
    <w:rsid w:val="00352351"/>
    <w:rsid w:val="003546D9"/>
    <w:rsid w:val="003549E7"/>
    <w:rsid w:val="00356818"/>
    <w:rsid w:val="00356C56"/>
    <w:rsid w:val="00356DD1"/>
    <w:rsid w:val="003622F8"/>
    <w:rsid w:val="003664FB"/>
    <w:rsid w:val="00366988"/>
    <w:rsid w:val="0037171E"/>
    <w:rsid w:val="00371FDE"/>
    <w:rsid w:val="00372839"/>
    <w:rsid w:val="00372E28"/>
    <w:rsid w:val="00373644"/>
    <w:rsid w:val="0037551E"/>
    <w:rsid w:val="0037664E"/>
    <w:rsid w:val="003810E1"/>
    <w:rsid w:val="003822BB"/>
    <w:rsid w:val="0038306C"/>
    <w:rsid w:val="00383FC2"/>
    <w:rsid w:val="003849E3"/>
    <w:rsid w:val="003903FF"/>
    <w:rsid w:val="0039048E"/>
    <w:rsid w:val="003930D4"/>
    <w:rsid w:val="003939DC"/>
    <w:rsid w:val="003A034D"/>
    <w:rsid w:val="003A3FA5"/>
    <w:rsid w:val="003A4391"/>
    <w:rsid w:val="003A5398"/>
    <w:rsid w:val="003A6319"/>
    <w:rsid w:val="003B06B2"/>
    <w:rsid w:val="003B0AA2"/>
    <w:rsid w:val="003B19A4"/>
    <w:rsid w:val="003B2830"/>
    <w:rsid w:val="003B30B0"/>
    <w:rsid w:val="003B3F83"/>
    <w:rsid w:val="003B43B9"/>
    <w:rsid w:val="003B4559"/>
    <w:rsid w:val="003B478E"/>
    <w:rsid w:val="003B4B85"/>
    <w:rsid w:val="003B5A8F"/>
    <w:rsid w:val="003B60E6"/>
    <w:rsid w:val="003C25DC"/>
    <w:rsid w:val="003C3438"/>
    <w:rsid w:val="003C379D"/>
    <w:rsid w:val="003C4DE5"/>
    <w:rsid w:val="003C5765"/>
    <w:rsid w:val="003C6194"/>
    <w:rsid w:val="003D0E83"/>
    <w:rsid w:val="003D189F"/>
    <w:rsid w:val="003D4C97"/>
    <w:rsid w:val="003D50B5"/>
    <w:rsid w:val="003D7BDB"/>
    <w:rsid w:val="003E0AB6"/>
    <w:rsid w:val="003E0BE1"/>
    <w:rsid w:val="003E1B54"/>
    <w:rsid w:val="003E1BBB"/>
    <w:rsid w:val="003E2A34"/>
    <w:rsid w:val="003E43E9"/>
    <w:rsid w:val="003E4550"/>
    <w:rsid w:val="003E4808"/>
    <w:rsid w:val="003E4A69"/>
    <w:rsid w:val="003E7E96"/>
    <w:rsid w:val="003F0160"/>
    <w:rsid w:val="003F1AD7"/>
    <w:rsid w:val="003F3C9C"/>
    <w:rsid w:val="003F4732"/>
    <w:rsid w:val="003F755C"/>
    <w:rsid w:val="003F770D"/>
    <w:rsid w:val="00400499"/>
    <w:rsid w:val="004007DF"/>
    <w:rsid w:val="00400986"/>
    <w:rsid w:val="00402444"/>
    <w:rsid w:val="0040294A"/>
    <w:rsid w:val="004048FA"/>
    <w:rsid w:val="0040555B"/>
    <w:rsid w:val="00406FF2"/>
    <w:rsid w:val="00407B68"/>
    <w:rsid w:val="00410DDD"/>
    <w:rsid w:val="00413A61"/>
    <w:rsid w:val="00415776"/>
    <w:rsid w:val="00417935"/>
    <w:rsid w:val="00417AE3"/>
    <w:rsid w:val="00420386"/>
    <w:rsid w:val="00421062"/>
    <w:rsid w:val="0042563F"/>
    <w:rsid w:val="0043240F"/>
    <w:rsid w:val="0043297E"/>
    <w:rsid w:val="00432B5E"/>
    <w:rsid w:val="00433204"/>
    <w:rsid w:val="004332A8"/>
    <w:rsid w:val="00434113"/>
    <w:rsid w:val="00443C90"/>
    <w:rsid w:val="00444F28"/>
    <w:rsid w:val="00446999"/>
    <w:rsid w:val="004560C2"/>
    <w:rsid w:val="00461585"/>
    <w:rsid w:val="00461C1B"/>
    <w:rsid w:val="00463C32"/>
    <w:rsid w:val="00463D4B"/>
    <w:rsid w:val="004644D1"/>
    <w:rsid w:val="00464A03"/>
    <w:rsid w:val="00465129"/>
    <w:rsid w:val="00470466"/>
    <w:rsid w:val="00470864"/>
    <w:rsid w:val="0047234E"/>
    <w:rsid w:val="00473B0F"/>
    <w:rsid w:val="00473E79"/>
    <w:rsid w:val="00474999"/>
    <w:rsid w:val="00475A29"/>
    <w:rsid w:val="00476CB1"/>
    <w:rsid w:val="004801CA"/>
    <w:rsid w:val="00480CB8"/>
    <w:rsid w:val="00481CED"/>
    <w:rsid w:val="00482D10"/>
    <w:rsid w:val="00482F4C"/>
    <w:rsid w:val="0048423A"/>
    <w:rsid w:val="004846D4"/>
    <w:rsid w:val="0048629B"/>
    <w:rsid w:val="004864BA"/>
    <w:rsid w:val="004950C1"/>
    <w:rsid w:val="004970DB"/>
    <w:rsid w:val="004979AC"/>
    <w:rsid w:val="00497B35"/>
    <w:rsid w:val="004A1D1B"/>
    <w:rsid w:val="004A2C0A"/>
    <w:rsid w:val="004A4C89"/>
    <w:rsid w:val="004A693F"/>
    <w:rsid w:val="004A7FDA"/>
    <w:rsid w:val="004B2602"/>
    <w:rsid w:val="004B6464"/>
    <w:rsid w:val="004C37DF"/>
    <w:rsid w:val="004C5BA9"/>
    <w:rsid w:val="004C5C96"/>
    <w:rsid w:val="004D1D0B"/>
    <w:rsid w:val="004D258B"/>
    <w:rsid w:val="004D346C"/>
    <w:rsid w:val="004D3C57"/>
    <w:rsid w:val="004D5052"/>
    <w:rsid w:val="004D71B4"/>
    <w:rsid w:val="004E194D"/>
    <w:rsid w:val="004E43DD"/>
    <w:rsid w:val="004E456C"/>
    <w:rsid w:val="004E45BE"/>
    <w:rsid w:val="004E4814"/>
    <w:rsid w:val="004E519B"/>
    <w:rsid w:val="004E7EE1"/>
    <w:rsid w:val="004F03F7"/>
    <w:rsid w:val="004F048D"/>
    <w:rsid w:val="004F1394"/>
    <w:rsid w:val="004F2F9A"/>
    <w:rsid w:val="004F3DE6"/>
    <w:rsid w:val="004F44A4"/>
    <w:rsid w:val="004F4943"/>
    <w:rsid w:val="004F5463"/>
    <w:rsid w:val="004F5566"/>
    <w:rsid w:val="00500BBB"/>
    <w:rsid w:val="00500E77"/>
    <w:rsid w:val="00501E8E"/>
    <w:rsid w:val="0050449E"/>
    <w:rsid w:val="00504EF0"/>
    <w:rsid w:val="0050665E"/>
    <w:rsid w:val="00506C09"/>
    <w:rsid w:val="00507841"/>
    <w:rsid w:val="00507848"/>
    <w:rsid w:val="0051008B"/>
    <w:rsid w:val="00511C72"/>
    <w:rsid w:val="00513C04"/>
    <w:rsid w:val="00514901"/>
    <w:rsid w:val="00514994"/>
    <w:rsid w:val="00514CDA"/>
    <w:rsid w:val="005150F0"/>
    <w:rsid w:val="00520D9A"/>
    <w:rsid w:val="00522901"/>
    <w:rsid w:val="00522DB4"/>
    <w:rsid w:val="00527575"/>
    <w:rsid w:val="00537032"/>
    <w:rsid w:val="00537C17"/>
    <w:rsid w:val="0054058D"/>
    <w:rsid w:val="00543890"/>
    <w:rsid w:val="00543C7A"/>
    <w:rsid w:val="005450B4"/>
    <w:rsid w:val="00545382"/>
    <w:rsid w:val="00545FB9"/>
    <w:rsid w:val="00550B07"/>
    <w:rsid w:val="00551070"/>
    <w:rsid w:val="005549B7"/>
    <w:rsid w:val="00556E49"/>
    <w:rsid w:val="00557222"/>
    <w:rsid w:val="00560510"/>
    <w:rsid w:val="00564304"/>
    <w:rsid w:val="00567494"/>
    <w:rsid w:val="00567CC4"/>
    <w:rsid w:val="00570A10"/>
    <w:rsid w:val="00575896"/>
    <w:rsid w:val="00576C52"/>
    <w:rsid w:val="00584169"/>
    <w:rsid w:val="00585608"/>
    <w:rsid w:val="0058779E"/>
    <w:rsid w:val="005877E7"/>
    <w:rsid w:val="00587E02"/>
    <w:rsid w:val="00590309"/>
    <w:rsid w:val="00590866"/>
    <w:rsid w:val="00593D23"/>
    <w:rsid w:val="005962EA"/>
    <w:rsid w:val="005964A9"/>
    <w:rsid w:val="00597278"/>
    <w:rsid w:val="005A0B2B"/>
    <w:rsid w:val="005A19E6"/>
    <w:rsid w:val="005A27FE"/>
    <w:rsid w:val="005A41D9"/>
    <w:rsid w:val="005A51AE"/>
    <w:rsid w:val="005A54F1"/>
    <w:rsid w:val="005A6CE2"/>
    <w:rsid w:val="005B01A5"/>
    <w:rsid w:val="005B0A2C"/>
    <w:rsid w:val="005B1BA3"/>
    <w:rsid w:val="005B4C31"/>
    <w:rsid w:val="005B500E"/>
    <w:rsid w:val="005B5A90"/>
    <w:rsid w:val="005B6E47"/>
    <w:rsid w:val="005C0142"/>
    <w:rsid w:val="005C0262"/>
    <w:rsid w:val="005C08AF"/>
    <w:rsid w:val="005C4CF5"/>
    <w:rsid w:val="005C6655"/>
    <w:rsid w:val="005C7768"/>
    <w:rsid w:val="005C7EBB"/>
    <w:rsid w:val="005D097C"/>
    <w:rsid w:val="005D1063"/>
    <w:rsid w:val="005D2BF1"/>
    <w:rsid w:val="005D30F2"/>
    <w:rsid w:val="005D4203"/>
    <w:rsid w:val="005D48F7"/>
    <w:rsid w:val="005E0C91"/>
    <w:rsid w:val="005E2035"/>
    <w:rsid w:val="005E2508"/>
    <w:rsid w:val="005E38FE"/>
    <w:rsid w:val="005E3FD2"/>
    <w:rsid w:val="005E4CFC"/>
    <w:rsid w:val="005E5167"/>
    <w:rsid w:val="005E5C65"/>
    <w:rsid w:val="005E6546"/>
    <w:rsid w:val="005F0966"/>
    <w:rsid w:val="005F1239"/>
    <w:rsid w:val="005F3B05"/>
    <w:rsid w:val="005F7855"/>
    <w:rsid w:val="0060073F"/>
    <w:rsid w:val="006056A9"/>
    <w:rsid w:val="00606339"/>
    <w:rsid w:val="00606A39"/>
    <w:rsid w:val="00607A11"/>
    <w:rsid w:val="00610514"/>
    <w:rsid w:val="00612CFA"/>
    <w:rsid w:val="00612E29"/>
    <w:rsid w:val="0061341B"/>
    <w:rsid w:val="00615DD1"/>
    <w:rsid w:val="00616CB5"/>
    <w:rsid w:val="00621587"/>
    <w:rsid w:val="0062326D"/>
    <w:rsid w:val="006271EE"/>
    <w:rsid w:val="00627F31"/>
    <w:rsid w:val="00633362"/>
    <w:rsid w:val="006353B6"/>
    <w:rsid w:val="00637E60"/>
    <w:rsid w:val="00643864"/>
    <w:rsid w:val="00645DE3"/>
    <w:rsid w:val="006474F0"/>
    <w:rsid w:val="006502D0"/>
    <w:rsid w:val="00651298"/>
    <w:rsid w:val="00651650"/>
    <w:rsid w:val="0065424A"/>
    <w:rsid w:val="0065427E"/>
    <w:rsid w:val="00654E83"/>
    <w:rsid w:val="006551E4"/>
    <w:rsid w:val="0065552D"/>
    <w:rsid w:val="00660F87"/>
    <w:rsid w:val="0066559C"/>
    <w:rsid w:val="00665CEC"/>
    <w:rsid w:val="00672B93"/>
    <w:rsid w:val="00674751"/>
    <w:rsid w:val="006751A1"/>
    <w:rsid w:val="00675753"/>
    <w:rsid w:val="006804A0"/>
    <w:rsid w:val="00680BD4"/>
    <w:rsid w:val="00683FC8"/>
    <w:rsid w:val="00684E31"/>
    <w:rsid w:val="0068551F"/>
    <w:rsid w:val="0068574E"/>
    <w:rsid w:val="00685C70"/>
    <w:rsid w:val="006918B6"/>
    <w:rsid w:val="00691F35"/>
    <w:rsid w:val="0069211D"/>
    <w:rsid w:val="00692BBC"/>
    <w:rsid w:val="00694804"/>
    <w:rsid w:val="006952E8"/>
    <w:rsid w:val="00696841"/>
    <w:rsid w:val="006A0CC1"/>
    <w:rsid w:val="006A1872"/>
    <w:rsid w:val="006A25E2"/>
    <w:rsid w:val="006A3726"/>
    <w:rsid w:val="006A5C7B"/>
    <w:rsid w:val="006A6AAF"/>
    <w:rsid w:val="006A7BB7"/>
    <w:rsid w:val="006A7F20"/>
    <w:rsid w:val="006B0C17"/>
    <w:rsid w:val="006B250E"/>
    <w:rsid w:val="006C17EA"/>
    <w:rsid w:val="006C2D02"/>
    <w:rsid w:val="006C3075"/>
    <w:rsid w:val="006C5219"/>
    <w:rsid w:val="006C5EDA"/>
    <w:rsid w:val="006C5FD0"/>
    <w:rsid w:val="006C7C42"/>
    <w:rsid w:val="006D1447"/>
    <w:rsid w:val="006D24D2"/>
    <w:rsid w:val="006D28EB"/>
    <w:rsid w:val="006D30A1"/>
    <w:rsid w:val="006D3315"/>
    <w:rsid w:val="006D3667"/>
    <w:rsid w:val="006D397B"/>
    <w:rsid w:val="006D39BE"/>
    <w:rsid w:val="006D5148"/>
    <w:rsid w:val="006D5845"/>
    <w:rsid w:val="006D7CBC"/>
    <w:rsid w:val="006E3B41"/>
    <w:rsid w:val="006E5C8B"/>
    <w:rsid w:val="006E5F67"/>
    <w:rsid w:val="006E6BAB"/>
    <w:rsid w:val="006E7529"/>
    <w:rsid w:val="006E783B"/>
    <w:rsid w:val="006F1590"/>
    <w:rsid w:val="006F2991"/>
    <w:rsid w:val="006F3959"/>
    <w:rsid w:val="007001AE"/>
    <w:rsid w:val="00702D17"/>
    <w:rsid w:val="0070475A"/>
    <w:rsid w:val="007067B7"/>
    <w:rsid w:val="00712890"/>
    <w:rsid w:val="007147B5"/>
    <w:rsid w:val="00717862"/>
    <w:rsid w:val="00721A9D"/>
    <w:rsid w:val="007230E8"/>
    <w:rsid w:val="00724AF4"/>
    <w:rsid w:val="007253E2"/>
    <w:rsid w:val="007340FC"/>
    <w:rsid w:val="00735DC8"/>
    <w:rsid w:val="007402E4"/>
    <w:rsid w:val="00745C32"/>
    <w:rsid w:val="00746223"/>
    <w:rsid w:val="00747031"/>
    <w:rsid w:val="007502BC"/>
    <w:rsid w:val="00752136"/>
    <w:rsid w:val="00752B2D"/>
    <w:rsid w:val="00753906"/>
    <w:rsid w:val="00760498"/>
    <w:rsid w:val="00760D1B"/>
    <w:rsid w:val="007618E3"/>
    <w:rsid w:val="00761E1E"/>
    <w:rsid w:val="007624FE"/>
    <w:rsid w:val="00763FE9"/>
    <w:rsid w:val="0076472C"/>
    <w:rsid w:val="00766BD0"/>
    <w:rsid w:val="007708C4"/>
    <w:rsid w:val="00771F3A"/>
    <w:rsid w:val="00772EEA"/>
    <w:rsid w:val="0077348E"/>
    <w:rsid w:val="00776C08"/>
    <w:rsid w:val="0078033E"/>
    <w:rsid w:val="00780928"/>
    <w:rsid w:val="00780D3F"/>
    <w:rsid w:val="00782694"/>
    <w:rsid w:val="00786B5D"/>
    <w:rsid w:val="0078754A"/>
    <w:rsid w:val="007A08D8"/>
    <w:rsid w:val="007A2877"/>
    <w:rsid w:val="007A3D10"/>
    <w:rsid w:val="007A539C"/>
    <w:rsid w:val="007A5EB3"/>
    <w:rsid w:val="007A6EBB"/>
    <w:rsid w:val="007A745A"/>
    <w:rsid w:val="007B26A5"/>
    <w:rsid w:val="007B3802"/>
    <w:rsid w:val="007B43A1"/>
    <w:rsid w:val="007B4995"/>
    <w:rsid w:val="007B6078"/>
    <w:rsid w:val="007B6660"/>
    <w:rsid w:val="007B67BF"/>
    <w:rsid w:val="007B744C"/>
    <w:rsid w:val="007C2B43"/>
    <w:rsid w:val="007C3D29"/>
    <w:rsid w:val="007C532A"/>
    <w:rsid w:val="007D03CD"/>
    <w:rsid w:val="007D08AF"/>
    <w:rsid w:val="007D3A18"/>
    <w:rsid w:val="007D4633"/>
    <w:rsid w:val="007D655D"/>
    <w:rsid w:val="007D6E05"/>
    <w:rsid w:val="007D7F21"/>
    <w:rsid w:val="007E185F"/>
    <w:rsid w:val="007E1A60"/>
    <w:rsid w:val="007E2B8E"/>
    <w:rsid w:val="007E312E"/>
    <w:rsid w:val="007E3BBC"/>
    <w:rsid w:val="007E531E"/>
    <w:rsid w:val="007E7662"/>
    <w:rsid w:val="007E7EF4"/>
    <w:rsid w:val="007F01C6"/>
    <w:rsid w:val="007F3642"/>
    <w:rsid w:val="007F5310"/>
    <w:rsid w:val="007F6A19"/>
    <w:rsid w:val="008006EF"/>
    <w:rsid w:val="00802F66"/>
    <w:rsid w:val="00803484"/>
    <w:rsid w:val="0080391E"/>
    <w:rsid w:val="00803932"/>
    <w:rsid w:val="008107CE"/>
    <w:rsid w:val="008118D6"/>
    <w:rsid w:val="008120B2"/>
    <w:rsid w:val="00816E98"/>
    <w:rsid w:val="00817940"/>
    <w:rsid w:val="0082042D"/>
    <w:rsid w:val="0082230F"/>
    <w:rsid w:val="0082284B"/>
    <w:rsid w:val="00822A83"/>
    <w:rsid w:val="0082458F"/>
    <w:rsid w:val="008258F2"/>
    <w:rsid w:val="0082797C"/>
    <w:rsid w:val="00830C68"/>
    <w:rsid w:val="0083329D"/>
    <w:rsid w:val="0083354D"/>
    <w:rsid w:val="00834DF3"/>
    <w:rsid w:val="00835736"/>
    <w:rsid w:val="0083679C"/>
    <w:rsid w:val="00836B1F"/>
    <w:rsid w:val="00836F22"/>
    <w:rsid w:val="0084130F"/>
    <w:rsid w:val="008420F2"/>
    <w:rsid w:val="00843AED"/>
    <w:rsid w:val="00843E06"/>
    <w:rsid w:val="008452F0"/>
    <w:rsid w:val="008516B3"/>
    <w:rsid w:val="008529A7"/>
    <w:rsid w:val="008563BC"/>
    <w:rsid w:val="0086081D"/>
    <w:rsid w:val="00860F7A"/>
    <w:rsid w:val="00861803"/>
    <w:rsid w:val="00862680"/>
    <w:rsid w:val="008634BD"/>
    <w:rsid w:val="0086356A"/>
    <w:rsid w:val="00864866"/>
    <w:rsid w:val="0086493F"/>
    <w:rsid w:val="00865D25"/>
    <w:rsid w:val="00870033"/>
    <w:rsid w:val="00871F49"/>
    <w:rsid w:val="00872CD7"/>
    <w:rsid w:val="00872D8A"/>
    <w:rsid w:val="0087359B"/>
    <w:rsid w:val="00874B18"/>
    <w:rsid w:val="008775F2"/>
    <w:rsid w:val="0087788D"/>
    <w:rsid w:val="00877B2D"/>
    <w:rsid w:val="00881A54"/>
    <w:rsid w:val="00883C82"/>
    <w:rsid w:val="008849DD"/>
    <w:rsid w:val="008857D0"/>
    <w:rsid w:val="00886E8B"/>
    <w:rsid w:val="008879BE"/>
    <w:rsid w:val="00890F60"/>
    <w:rsid w:val="00891DD3"/>
    <w:rsid w:val="00892914"/>
    <w:rsid w:val="00892EF6"/>
    <w:rsid w:val="00895836"/>
    <w:rsid w:val="00896D47"/>
    <w:rsid w:val="008976A9"/>
    <w:rsid w:val="008A03F2"/>
    <w:rsid w:val="008A1D75"/>
    <w:rsid w:val="008A2853"/>
    <w:rsid w:val="008B05F7"/>
    <w:rsid w:val="008B3903"/>
    <w:rsid w:val="008B3CB7"/>
    <w:rsid w:val="008B43EF"/>
    <w:rsid w:val="008B49B1"/>
    <w:rsid w:val="008B567C"/>
    <w:rsid w:val="008B7B8E"/>
    <w:rsid w:val="008C17C2"/>
    <w:rsid w:val="008C4710"/>
    <w:rsid w:val="008C4AE5"/>
    <w:rsid w:val="008C51CE"/>
    <w:rsid w:val="008C56D9"/>
    <w:rsid w:val="008C674D"/>
    <w:rsid w:val="008D1B3B"/>
    <w:rsid w:val="008D3AA6"/>
    <w:rsid w:val="008D40F1"/>
    <w:rsid w:val="008D4575"/>
    <w:rsid w:val="008D5756"/>
    <w:rsid w:val="008D67B7"/>
    <w:rsid w:val="008D7A9F"/>
    <w:rsid w:val="008E087D"/>
    <w:rsid w:val="008E1ADE"/>
    <w:rsid w:val="008E1EFF"/>
    <w:rsid w:val="008E21E0"/>
    <w:rsid w:val="008E2B52"/>
    <w:rsid w:val="008E3DEC"/>
    <w:rsid w:val="008E4714"/>
    <w:rsid w:val="008E4FAA"/>
    <w:rsid w:val="008E71D0"/>
    <w:rsid w:val="008F2160"/>
    <w:rsid w:val="008F7C00"/>
    <w:rsid w:val="00902105"/>
    <w:rsid w:val="009029A3"/>
    <w:rsid w:val="009041BB"/>
    <w:rsid w:val="009053F1"/>
    <w:rsid w:val="009076FA"/>
    <w:rsid w:val="009157D7"/>
    <w:rsid w:val="00915FC6"/>
    <w:rsid w:val="00917AD3"/>
    <w:rsid w:val="00920839"/>
    <w:rsid w:val="00924FC6"/>
    <w:rsid w:val="00925F28"/>
    <w:rsid w:val="009300BA"/>
    <w:rsid w:val="00931A32"/>
    <w:rsid w:val="00933891"/>
    <w:rsid w:val="009342AC"/>
    <w:rsid w:val="00935BDB"/>
    <w:rsid w:val="00936D4B"/>
    <w:rsid w:val="00937096"/>
    <w:rsid w:val="00940604"/>
    <w:rsid w:val="00942BA5"/>
    <w:rsid w:val="00942C13"/>
    <w:rsid w:val="00942D0F"/>
    <w:rsid w:val="009454B2"/>
    <w:rsid w:val="009459D0"/>
    <w:rsid w:val="00946B05"/>
    <w:rsid w:val="00950685"/>
    <w:rsid w:val="00952577"/>
    <w:rsid w:val="00952B3E"/>
    <w:rsid w:val="009554DE"/>
    <w:rsid w:val="009556AF"/>
    <w:rsid w:val="009577CF"/>
    <w:rsid w:val="00963198"/>
    <w:rsid w:val="00964B6D"/>
    <w:rsid w:val="00964F5B"/>
    <w:rsid w:val="00970311"/>
    <w:rsid w:val="009704A4"/>
    <w:rsid w:val="009710C8"/>
    <w:rsid w:val="009724E4"/>
    <w:rsid w:val="00975467"/>
    <w:rsid w:val="0097613D"/>
    <w:rsid w:val="00976BFE"/>
    <w:rsid w:val="00977AC7"/>
    <w:rsid w:val="009800D1"/>
    <w:rsid w:val="009813A2"/>
    <w:rsid w:val="009820F6"/>
    <w:rsid w:val="00982C35"/>
    <w:rsid w:val="00984547"/>
    <w:rsid w:val="0098469A"/>
    <w:rsid w:val="00985129"/>
    <w:rsid w:val="0098662A"/>
    <w:rsid w:val="009869D8"/>
    <w:rsid w:val="00990D3C"/>
    <w:rsid w:val="00994A96"/>
    <w:rsid w:val="00996E28"/>
    <w:rsid w:val="009A2DF5"/>
    <w:rsid w:val="009A6D7C"/>
    <w:rsid w:val="009A6E9F"/>
    <w:rsid w:val="009A77C3"/>
    <w:rsid w:val="009A7EB8"/>
    <w:rsid w:val="009B10B7"/>
    <w:rsid w:val="009B2721"/>
    <w:rsid w:val="009B3A98"/>
    <w:rsid w:val="009B58FC"/>
    <w:rsid w:val="009C1812"/>
    <w:rsid w:val="009C2E14"/>
    <w:rsid w:val="009C3179"/>
    <w:rsid w:val="009C31B8"/>
    <w:rsid w:val="009C6070"/>
    <w:rsid w:val="009C6BD1"/>
    <w:rsid w:val="009D1376"/>
    <w:rsid w:val="009D5E9B"/>
    <w:rsid w:val="009D6C12"/>
    <w:rsid w:val="009E0049"/>
    <w:rsid w:val="009E0140"/>
    <w:rsid w:val="009E22F3"/>
    <w:rsid w:val="009E64A8"/>
    <w:rsid w:val="009F32F4"/>
    <w:rsid w:val="009F36C8"/>
    <w:rsid w:val="009F3E3F"/>
    <w:rsid w:val="009F4D97"/>
    <w:rsid w:val="009F6942"/>
    <w:rsid w:val="009F71FA"/>
    <w:rsid w:val="00A00FEC"/>
    <w:rsid w:val="00A01709"/>
    <w:rsid w:val="00A03524"/>
    <w:rsid w:val="00A04A42"/>
    <w:rsid w:val="00A05035"/>
    <w:rsid w:val="00A07791"/>
    <w:rsid w:val="00A10171"/>
    <w:rsid w:val="00A106CA"/>
    <w:rsid w:val="00A10A3F"/>
    <w:rsid w:val="00A12AAE"/>
    <w:rsid w:val="00A15254"/>
    <w:rsid w:val="00A200C2"/>
    <w:rsid w:val="00A208A9"/>
    <w:rsid w:val="00A20DB5"/>
    <w:rsid w:val="00A21DF3"/>
    <w:rsid w:val="00A2265F"/>
    <w:rsid w:val="00A27A01"/>
    <w:rsid w:val="00A27D38"/>
    <w:rsid w:val="00A3078F"/>
    <w:rsid w:val="00A31EAD"/>
    <w:rsid w:val="00A3228B"/>
    <w:rsid w:val="00A34E83"/>
    <w:rsid w:val="00A3555F"/>
    <w:rsid w:val="00A373AA"/>
    <w:rsid w:val="00A40A7E"/>
    <w:rsid w:val="00A42C51"/>
    <w:rsid w:val="00A4785D"/>
    <w:rsid w:val="00A47E0D"/>
    <w:rsid w:val="00A51147"/>
    <w:rsid w:val="00A54E62"/>
    <w:rsid w:val="00A610F0"/>
    <w:rsid w:val="00A6282F"/>
    <w:rsid w:val="00A66FC4"/>
    <w:rsid w:val="00A70226"/>
    <w:rsid w:val="00A73324"/>
    <w:rsid w:val="00A76168"/>
    <w:rsid w:val="00A76177"/>
    <w:rsid w:val="00A77103"/>
    <w:rsid w:val="00A7782B"/>
    <w:rsid w:val="00A80E39"/>
    <w:rsid w:val="00A81AA5"/>
    <w:rsid w:val="00A82357"/>
    <w:rsid w:val="00A82AC9"/>
    <w:rsid w:val="00A82CA9"/>
    <w:rsid w:val="00A834BC"/>
    <w:rsid w:val="00A86E2D"/>
    <w:rsid w:val="00A8789A"/>
    <w:rsid w:val="00A87BEC"/>
    <w:rsid w:val="00A90078"/>
    <w:rsid w:val="00A91144"/>
    <w:rsid w:val="00A91EDF"/>
    <w:rsid w:val="00A9229C"/>
    <w:rsid w:val="00A92F45"/>
    <w:rsid w:val="00A93BE0"/>
    <w:rsid w:val="00A9419A"/>
    <w:rsid w:val="00A94EE1"/>
    <w:rsid w:val="00A95E75"/>
    <w:rsid w:val="00A97CDA"/>
    <w:rsid w:val="00AA3375"/>
    <w:rsid w:val="00AA39E4"/>
    <w:rsid w:val="00AA5D96"/>
    <w:rsid w:val="00AA63B6"/>
    <w:rsid w:val="00AB0335"/>
    <w:rsid w:val="00AC0E70"/>
    <w:rsid w:val="00AC24A6"/>
    <w:rsid w:val="00AC2639"/>
    <w:rsid w:val="00AC32CF"/>
    <w:rsid w:val="00AC77D9"/>
    <w:rsid w:val="00AD15F3"/>
    <w:rsid w:val="00AD2A70"/>
    <w:rsid w:val="00AD53C1"/>
    <w:rsid w:val="00AD6180"/>
    <w:rsid w:val="00AD6EA6"/>
    <w:rsid w:val="00AE4800"/>
    <w:rsid w:val="00AE5BF8"/>
    <w:rsid w:val="00AE6C52"/>
    <w:rsid w:val="00AF1C90"/>
    <w:rsid w:val="00AF5C04"/>
    <w:rsid w:val="00AF6501"/>
    <w:rsid w:val="00B008C2"/>
    <w:rsid w:val="00B0687F"/>
    <w:rsid w:val="00B103C5"/>
    <w:rsid w:val="00B105A9"/>
    <w:rsid w:val="00B14D28"/>
    <w:rsid w:val="00B15288"/>
    <w:rsid w:val="00B17102"/>
    <w:rsid w:val="00B20899"/>
    <w:rsid w:val="00B219AB"/>
    <w:rsid w:val="00B22E93"/>
    <w:rsid w:val="00B244B1"/>
    <w:rsid w:val="00B311B0"/>
    <w:rsid w:val="00B33132"/>
    <w:rsid w:val="00B331E5"/>
    <w:rsid w:val="00B337B1"/>
    <w:rsid w:val="00B359F7"/>
    <w:rsid w:val="00B376E5"/>
    <w:rsid w:val="00B416DE"/>
    <w:rsid w:val="00B42D7F"/>
    <w:rsid w:val="00B42DB3"/>
    <w:rsid w:val="00B5050A"/>
    <w:rsid w:val="00B50521"/>
    <w:rsid w:val="00B542A5"/>
    <w:rsid w:val="00B54E03"/>
    <w:rsid w:val="00B57324"/>
    <w:rsid w:val="00B57B69"/>
    <w:rsid w:val="00B609D6"/>
    <w:rsid w:val="00B62DBE"/>
    <w:rsid w:val="00B63C07"/>
    <w:rsid w:val="00B63D98"/>
    <w:rsid w:val="00B63EF8"/>
    <w:rsid w:val="00B64626"/>
    <w:rsid w:val="00B64AF4"/>
    <w:rsid w:val="00B66E47"/>
    <w:rsid w:val="00B670C0"/>
    <w:rsid w:val="00B6739D"/>
    <w:rsid w:val="00B70EFC"/>
    <w:rsid w:val="00B72B6D"/>
    <w:rsid w:val="00B75EA0"/>
    <w:rsid w:val="00B80129"/>
    <w:rsid w:val="00B80831"/>
    <w:rsid w:val="00B82171"/>
    <w:rsid w:val="00B8361B"/>
    <w:rsid w:val="00B83948"/>
    <w:rsid w:val="00B85AE4"/>
    <w:rsid w:val="00B901DA"/>
    <w:rsid w:val="00B91DF4"/>
    <w:rsid w:val="00B92D7F"/>
    <w:rsid w:val="00B93372"/>
    <w:rsid w:val="00B954EA"/>
    <w:rsid w:val="00B95B55"/>
    <w:rsid w:val="00B975A0"/>
    <w:rsid w:val="00BA105D"/>
    <w:rsid w:val="00BA10EA"/>
    <w:rsid w:val="00BA280A"/>
    <w:rsid w:val="00BA295C"/>
    <w:rsid w:val="00BA2E39"/>
    <w:rsid w:val="00BA5105"/>
    <w:rsid w:val="00BA5310"/>
    <w:rsid w:val="00BA568E"/>
    <w:rsid w:val="00BB32A8"/>
    <w:rsid w:val="00BB39F8"/>
    <w:rsid w:val="00BB4E9F"/>
    <w:rsid w:val="00BB5752"/>
    <w:rsid w:val="00BB5920"/>
    <w:rsid w:val="00BB596C"/>
    <w:rsid w:val="00BB5FC7"/>
    <w:rsid w:val="00BB6D3E"/>
    <w:rsid w:val="00BB7290"/>
    <w:rsid w:val="00BB7CF3"/>
    <w:rsid w:val="00BC06EF"/>
    <w:rsid w:val="00BC15B5"/>
    <w:rsid w:val="00BC230A"/>
    <w:rsid w:val="00BC232C"/>
    <w:rsid w:val="00BC624E"/>
    <w:rsid w:val="00BD007F"/>
    <w:rsid w:val="00BD1DC1"/>
    <w:rsid w:val="00BD5515"/>
    <w:rsid w:val="00BD5DF1"/>
    <w:rsid w:val="00BD72D4"/>
    <w:rsid w:val="00BE0BEB"/>
    <w:rsid w:val="00BE19AA"/>
    <w:rsid w:val="00BE2952"/>
    <w:rsid w:val="00BE2E49"/>
    <w:rsid w:val="00BE2EAD"/>
    <w:rsid w:val="00BE2EE8"/>
    <w:rsid w:val="00BE7048"/>
    <w:rsid w:val="00BF3565"/>
    <w:rsid w:val="00BF3C12"/>
    <w:rsid w:val="00BF698E"/>
    <w:rsid w:val="00C02577"/>
    <w:rsid w:val="00C03103"/>
    <w:rsid w:val="00C03441"/>
    <w:rsid w:val="00C04262"/>
    <w:rsid w:val="00C05111"/>
    <w:rsid w:val="00C12C8D"/>
    <w:rsid w:val="00C13AD9"/>
    <w:rsid w:val="00C15BBE"/>
    <w:rsid w:val="00C20770"/>
    <w:rsid w:val="00C24235"/>
    <w:rsid w:val="00C25F3C"/>
    <w:rsid w:val="00C2736B"/>
    <w:rsid w:val="00C303CC"/>
    <w:rsid w:val="00C31E1F"/>
    <w:rsid w:val="00C336BE"/>
    <w:rsid w:val="00C33B8E"/>
    <w:rsid w:val="00C34061"/>
    <w:rsid w:val="00C359BD"/>
    <w:rsid w:val="00C36265"/>
    <w:rsid w:val="00C40DFB"/>
    <w:rsid w:val="00C41C3C"/>
    <w:rsid w:val="00C43824"/>
    <w:rsid w:val="00C45965"/>
    <w:rsid w:val="00C45D76"/>
    <w:rsid w:val="00C46472"/>
    <w:rsid w:val="00C46E12"/>
    <w:rsid w:val="00C50B60"/>
    <w:rsid w:val="00C51CA8"/>
    <w:rsid w:val="00C53EF0"/>
    <w:rsid w:val="00C55D00"/>
    <w:rsid w:val="00C60108"/>
    <w:rsid w:val="00C611E7"/>
    <w:rsid w:val="00C63D02"/>
    <w:rsid w:val="00C65EE9"/>
    <w:rsid w:val="00C66FA1"/>
    <w:rsid w:val="00C7021D"/>
    <w:rsid w:val="00C73A0F"/>
    <w:rsid w:val="00C7496F"/>
    <w:rsid w:val="00C75DBA"/>
    <w:rsid w:val="00C764BE"/>
    <w:rsid w:val="00C777F3"/>
    <w:rsid w:val="00C80370"/>
    <w:rsid w:val="00C82F0E"/>
    <w:rsid w:val="00C85718"/>
    <w:rsid w:val="00C85DFD"/>
    <w:rsid w:val="00C8704F"/>
    <w:rsid w:val="00C874D7"/>
    <w:rsid w:val="00C877AA"/>
    <w:rsid w:val="00C90758"/>
    <w:rsid w:val="00C91B07"/>
    <w:rsid w:val="00C91E6B"/>
    <w:rsid w:val="00C926A8"/>
    <w:rsid w:val="00C956F8"/>
    <w:rsid w:val="00C9589F"/>
    <w:rsid w:val="00C9602D"/>
    <w:rsid w:val="00C96949"/>
    <w:rsid w:val="00CA0B90"/>
    <w:rsid w:val="00CA0BA4"/>
    <w:rsid w:val="00CA127C"/>
    <w:rsid w:val="00CA1CB2"/>
    <w:rsid w:val="00CA1F2B"/>
    <w:rsid w:val="00CA36ED"/>
    <w:rsid w:val="00CA4361"/>
    <w:rsid w:val="00CA6EF2"/>
    <w:rsid w:val="00CB1A69"/>
    <w:rsid w:val="00CB4EE3"/>
    <w:rsid w:val="00CC00F6"/>
    <w:rsid w:val="00CC2236"/>
    <w:rsid w:val="00CC7300"/>
    <w:rsid w:val="00CC7BEB"/>
    <w:rsid w:val="00CD107A"/>
    <w:rsid w:val="00CD3CC1"/>
    <w:rsid w:val="00CD470B"/>
    <w:rsid w:val="00CD4DE6"/>
    <w:rsid w:val="00CD5F4D"/>
    <w:rsid w:val="00CD7B6D"/>
    <w:rsid w:val="00CD7FD2"/>
    <w:rsid w:val="00CE071B"/>
    <w:rsid w:val="00CE390E"/>
    <w:rsid w:val="00CE7D67"/>
    <w:rsid w:val="00CF04AB"/>
    <w:rsid w:val="00CF0B9D"/>
    <w:rsid w:val="00CF0F32"/>
    <w:rsid w:val="00CF312C"/>
    <w:rsid w:val="00CF4196"/>
    <w:rsid w:val="00CF6291"/>
    <w:rsid w:val="00D00EC3"/>
    <w:rsid w:val="00D00F9D"/>
    <w:rsid w:val="00D022D4"/>
    <w:rsid w:val="00D05C49"/>
    <w:rsid w:val="00D1028C"/>
    <w:rsid w:val="00D102AC"/>
    <w:rsid w:val="00D12FD4"/>
    <w:rsid w:val="00D21724"/>
    <w:rsid w:val="00D228AC"/>
    <w:rsid w:val="00D24267"/>
    <w:rsid w:val="00D31AB0"/>
    <w:rsid w:val="00D322DD"/>
    <w:rsid w:val="00D327B5"/>
    <w:rsid w:val="00D32D4A"/>
    <w:rsid w:val="00D346E5"/>
    <w:rsid w:val="00D379A0"/>
    <w:rsid w:val="00D40EB2"/>
    <w:rsid w:val="00D430BF"/>
    <w:rsid w:val="00D43DF7"/>
    <w:rsid w:val="00D44F44"/>
    <w:rsid w:val="00D4627C"/>
    <w:rsid w:val="00D469EB"/>
    <w:rsid w:val="00D473CB"/>
    <w:rsid w:val="00D513A8"/>
    <w:rsid w:val="00D52448"/>
    <w:rsid w:val="00D53450"/>
    <w:rsid w:val="00D551CF"/>
    <w:rsid w:val="00D566B5"/>
    <w:rsid w:val="00D56CED"/>
    <w:rsid w:val="00D60205"/>
    <w:rsid w:val="00D6076E"/>
    <w:rsid w:val="00D6273A"/>
    <w:rsid w:val="00D63DBF"/>
    <w:rsid w:val="00D66AB8"/>
    <w:rsid w:val="00D74D59"/>
    <w:rsid w:val="00D76965"/>
    <w:rsid w:val="00D80FC1"/>
    <w:rsid w:val="00D82370"/>
    <w:rsid w:val="00D82ABA"/>
    <w:rsid w:val="00D845BA"/>
    <w:rsid w:val="00D846B9"/>
    <w:rsid w:val="00D84E62"/>
    <w:rsid w:val="00D90039"/>
    <w:rsid w:val="00D91097"/>
    <w:rsid w:val="00D91147"/>
    <w:rsid w:val="00D91EA8"/>
    <w:rsid w:val="00D93C65"/>
    <w:rsid w:val="00D94972"/>
    <w:rsid w:val="00D9509A"/>
    <w:rsid w:val="00D964CB"/>
    <w:rsid w:val="00D97FE0"/>
    <w:rsid w:val="00D97FE5"/>
    <w:rsid w:val="00DA0915"/>
    <w:rsid w:val="00DA15B0"/>
    <w:rsid w:val="00DA4179"/>
    <w:rsid w:val="00DA4DF9"/>
    <w:rsid w:val="00DA6115"/>
    <w:rsid w:val="00DA72A6"/>
    <w:rsid w:val="00DB0FE0"/>
    <w:rsid w:val="00DB36C0"/>
    <w:rsid w:val="00DB4CCF"/>
    <w:rsid w:val="00DC3E17"/>
    <w:rsid w:val="00DC5E0E"/>
    <w:rsid w:val="00DD000A"/>
    <w:rsid w:val="00DD0101"/>
    <w:rsid w:val="00DD0BDC"/>
    <w:rsid w:val="00DD2EBD"/>
    <w:rsid w:val="00DD4220"/>
    <w:rsid w:val="00DD4D57"/>
    <w:rsid w:val="00DD59DB"/>
    <w:rsid w:val="00DD68B9"/>
    <w:rsid w:val="00DD71C3"/>
    <w:rsid w:val="00DD7286"/>
    <w:rsid w:val="00DD78F9"/>
    <w:rsid w:val="00DE1076"/>
    <w:rsid w:val="00DE6EC2"/>
    <w:rsid w:val="00DE70EE"/>
    <w:rsid w:val="00DE743F"/>
    <w:rsid w:val="00DF00B9"/>
    <w:rsid w:val="00DF44FE"/>
    <w:rsid w:val="00DF5181"/>
    <w:rsid w:val="00DF6A17"/>
    <w:rsid w:val="00E00C43"/>
    <w:rsid w:val="00E066FE"/>
    <w:rsid w:val="00E072F7"/>
    <w:rsid w:val="00E077A9"/>
    <w:rsid w:val="00E10AEF"/>
    <w:rsid w:val="00E10C98"/>
    <w:rsid w:val="00E12710"/>
    <w:rsid w:val="00E1280E"/>
    <w:rsid w:val="00E14B30"/>
    <w:rsid w:val="00E21B20"/>
    <w:rsid w:val="00E235F9"/>
    <w:rsid w:val="00E24243"/>
    <w:rsid w:val="00E26C1B"/>
    <w:rsid w:val="00E27798"/>
    <w:rsid w:val="00E3203E"/>
    <w:rsid w:val="00E3256B"/>
    <w:rsid w:val="00E405A0"/>
    <w:rsid w:val="00E40C31"/>
    <w:rsid w:val="00E50209"/>
    <w:rsid w:val="00E502D2"/>
    <w:rsid w:val="00E5087F"/>
    <w:rsid w:val="00E50D8F"/>
    <w:rsid w:val="00E526BA"/>
    <w:rsid w:val="00E53764"/>
    <w:rsid w:val="00E538A7"/>
    <w:rsid w:val="00E54246"/>
    <w:rsid w:val="00E543C3"/>
    <w:rsid w:val="00E60A24"/>
    <w:rsid w:val="00E62B39"/>
    <w:rsid w:val="00E64BF6"/>
    <w:rsid w:val="00E64F71"/>
    <w:rsid w:val="00E65C1A"/>
    <w:rsid w:val="00E7003B"/>
    <w:rsid w:val="00E7026D"/>
    <w:rsid w:val="00E72F56"/>
    <w:rsid w:val="00E7408E"/>
    <w:rsid w:val="00E75F08"/>
    <w:rsid w:val="00E76D3A"/>
    <w:rsid w:val="00E807B5"/>
    <w:rsid w:val="00E80932"/>
    <w:rsid w:val="00E82B02"/>
    <w:rsid w:val="00E82EE6"/>
    <w:rsid w:val="00E83CEA"/>
    <w:rsid w:val="00E8484E"/>
    <w:rsid w:val="00E84A47"/>
    <w:rsid w:val="00E85705"/>
    <w:rsid w:val="00E85E37"/>
    <w:rsid w:val="00E90A74"/>
    <w:rsid w:val="00E91BB0"/>
    <w:rsid w:val="00E953D9"/>
    <w:rsid w:val="00E95D6B"/>
    <w:rsid w:val="00E978D2"/>
    <w:rsid w:val="00EA0969"/>
    <w:rsid w:val="00EA22F1"/>
    <w:rsid w:val="00EA3615"/>
    <w:rsid w:val="00EA4BF2"/>
    <w:rsid w:val="00EA71B5"/>
    <w:rsid w:val="00EA7734"/>
    <w:rsid w:val="00EA7F79"/>
    <w:rsid w:val="00EB334E"/>
    <w:rsid w:val="00EB33E2"/>
    <w:rsid w:val="00EB4A5E"/>
    <w:rsid w:val="00EB4FC8"/>
    <w:rsid w:val="00EB628F"/>
    <w:rsid w:val="00EB661E"/>
    <w:rsid w:val="00EB7354"/>
    <w:rsid w:val="00EB75D0"/>
    <w:rsid w:val="00EC3180"/>
    <w:rsid w:val="00EC33F6"/>
    <w:rsid w:val="00EC5CE3"/>
    <w:rsid w:val="00EC5F2A"/>
    <w:rsid w:val="00ED4BC2"/>
    <w:rsid w:val="00ED4EBC"/>
    <w:rsid w:val="00ED518E"/>
    <w:rsid w:val="00ED56F4"/>
    <w:rsid w:val="00ED5A14"/>
    <w:rsid w:val="00ED61DA"/>
    <w:rsid w:val="00ED6240"/>
    <w:rsid w:val="00ED69FB"/>
    <w:rsid w:val="00ED73F9"/>
    <w:rsid w:val="00EE2AF7"/>
    <w:rsid w:val="00EE5058"/>
    <w:rsid w:val="00EE617C"/>
    <w:rsid w:val="00EE7B73"/>
    <w:rsid w:val="00EF0C90"/>
    <w:rsid w:val="00F015C5"/>
    <w:rsid w:val="00F0189A"/>
    <w:rsid w:val="00F03D58"/>
    <w:rsid w:val="00F0485D"/>
    <w:rsid w:val="00F068D4"/>
    <w:rsid w:val="00F07A10"/>
    <w:rsid w:val="00F17C9C"/>
    <w:rsid w:val="00F17CC4"/>
    <w:rsid w:val="00F2699B"/>
    <w:rsid w:val="00F33810"/>
    <w:rsid w:val="00F33CF5"/>
    <w:rsid w:val="00F34019"/>
    <w:rsid w:val="00F3496F"/>
    <w:rsid w:val="00F35116"/>
    <w:rsid w:val="00F35690"/>
    <w:rsid w:val="00F3594F"/>
    <w:rsid w:val="00F36CE4"/>
    <w:rsid w:val="00F370C7"/>
    <w:rsid w:val="00F417F0"/>
    <w:rsid w:val="00F43AD6"/>
    <w:rsid w:val="00F453AA"/>
    <w:rsid w:val="00F47958"/>
    <w:rsid w:val="00F501AB"/>
    <w:rsid w:val="00F51977"/>
    <w:rsid w:val="00F5480D"/>
    <w:rsid w:val="00F54ACD"/>
    <w:rsid w:val="00F56067"/>
    <w:rsid w:val="00F623C2"/>
    <w:rsid w:val="00F6318D"/>
    <w:rsid w:val="00F63E13"/>
    <w:rsid w:val="00F650AF"/>
    <w:rsid w:val="00F65481"/>
    <w:rsid w:val="00F72350"/>
    <w:rsid w:val="00F72BCF"/>
    <w:rsid w:val="00F73942"/>
    <w:rsid w:val="00F769DB"/>
    <w:rsid w:val="00F778C1"/>
    <w:rsid w:val="00F77ED0"/>
    <w:rsid w:val="00F82197"/>
    <w:rsid w:val="00F82860"/>
    <w:rsid w:val="00F82B41"/>
    <w:rsid w:val="00F82EBA"/>
    <w:rsid w:val="00F859A4"/>
    <w:rsid w:val="00F92EA1"/>
    <w:rsid w:val="00F94AF5"/>
    <w:rsid w:val="00F96C89"/>
    <w:rsid w:val="00FA0B13"/>
    <w:rsid w:val="00FA270C"/>
    <w:rsid w:val="00FA4EC9"/>
    <w:rsid w:val="00FA5944"/>
    <w:rsid w:val="00FB0D07"/>
    <w:rsid w:val="00FB342D"/>
    <w:rsid w:val="00FB5035"/>
    <w:rsid w:val="00FC15D6"/>
    <w:rsid w:val="00FC5370"/>
    <w:rsid w:val="00FC6D14"/>
    <w:rsid w:val="00FD1055"/>
    <w:rsid w:val="00FD2BB1"/>
    <w:rsid w:val="00FD30BB"/>
    <w:rsid w:val="00FD3847"/>
    <w:rsid w:val="00FD4944"/>
    <w:rsid w:val="00FD6DD0"/>
    <w:rsid w:val="00FD70AB"/>
    <w:rsid w:val="00FD7924"/>
    <w:rsid w:val="00FE08FB"/>
    <w:rsid w:val="00FE0F82"/>
    <w:rsid w:val="00FE1384"/>
    <w:rsid w:val="00FE273C"/>
    <w:rsid w:val="00FE3887"/>
    <w:rsid w:val="00FF2CE9"/>
    <w:rsid w:val="00FF3F63"/>
    <w:rsid w:val="00FF4FE0"/>
    <w:rsid w:val="00FF53DE"/>
    <w:rsid w:val="00FF6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6B3FE"/>
  <w15:chartTrackingRefBased/>
  <w15:docId w15:val="{88BCA317-0DED-435B-8DF7-FC72E3958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F0E"/>
  </w:style>
  <w:style w:type="paragraph" w:styleId="Heading1">
    <w:name w:val="heading 1"/>
    <w:basedOn w:val="Normal"/>
    <w:next w:val="Normal"/>
    <w:link w:val="Heading1Char"/>
    <w:uiPriority w:val="9"/>
    <w:qFormat/>
    <w:rsid w:val="00877B2D"/>
    <w:pPr>
      <w:keepNext/>
      <w:keepLines/>
      <w:spacing w:before="240" w:after="0"/>
      <w:outlineLvl w:val="0"/>
    </w:pPr>
    <w:rPr>
      <w:rFonts w:asciiTheme="majorHAnsi" w:eastAsiaTheme="majorEastAsia" w:hAnsiTheme="majorHAnsi" w:cstheme="majorBidi"/>
      <w:color w:val="2F5496" w:themeColor="accent1" w:themeShade="BF"/>
      <w:kern w:val="0"/>
      <w:sz w:val="32"/>
      <w:szCs w:val="32"/>
      <w:lang w:eastAsia="lv-LV"/>
      <w14:ligatures w14:val="none"/>
    </w:rPr>
  </w:style>
  <w:style w:type="paragraph" w:styleId="Heading2">
    <w:name w:val="heading 2"/>
    <w:basedOn w:val="Normal"/>
    <w:next w:val="Normal"/>
    <w:link w:val="Heading2Char"/>
    <w:uiPriority w:val="9"/>
    <w:semiHidden/>
    <w:unhideWhenUsed/>
    <w:qFormat/>
    <w:rsid w:val="006D28E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1499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E0F8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uiPriority w:val="99"/>
    <w:semiHidden/>
    <w:rsid w:val="00B6739D"/>
    <w:pPr>
      <w:numPr>
        <w:numId w:val="1"/>
      </w:numPr>
      <w:tabs>
        <w:tab w:val="clear" w:pos="2346"/>
        <w:tab w:val="num" w:pos="1209"/>
      </w:tabs>
      <w:spacing w:before="120" w:after="120" w:line="240" w:lineRule="auto"/>
      <w:ind w:left="1209"/>
      <w:contextualSpacing/>
      <w:jc w:val="both"/>
    </w:pPr>
    <w:rPr>
      <w:rFonts w:ascii="Times New Roman" w:eastAsia="Times New Roman" w:hAnsi="Times New Roman" w:cs="Times New Roman"/>
      <w:kern w:val="0"/>
      <w:sz w:val="24"/>
      <w:lang w:eastAsia="en-GB"/>
    </w:rPr>
  </w:style>
  <w:style w:type="table" w:styleId="TableGrid">
    <w:name w:val="Table Grid"/>
    <w:basedOn w:val="TableNormal"/>
    <w:uiPriority w:val="39"/>
    <w:rsid w:val="00B6739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B6739D"/>
    <w:pPr>
      <w:tabs>
        <w:tab w:val="center" w:pos="4153"/>
        <w:tab w:val="right" w:pos="8306"/>
      </w:tabs>
      <w:spacing w:after="0" w:line="240" w:lineRule="auto"/>
    </w:pPr>
    <w:rPr>
      <w:kern w:val="0"/>
    </w:rPr>
  </w:style>
  <w:style w:type="character" w:customStyle="1" w:styleId="FooterChar">
    <w:name w:val="Footer Char"/>
    <w:basedOn w:val="DefaultParagraphFont"/>
    <w:link w:val="Footer"/>
    <w:uiPriority w:val="99"/>
    <w:rsid w:val="00B6739D"/>
    <w:rPr>
      <w:kern w:val="0"/>
    </w:rPr>
  </w:style>
  <w:style w:type="paragraph" w:styleId="Header">
    <w:name w:val="header"/>
    <w:basedOn w:val="Normal"/>
    <w:link w:val="HeaderChar"/>
    <w:uiPriority w:val="99"/>
    <w:unhideWhenUsed/>
    <w:rsid w:val="00434113"/>
    <w:pPr>
      <w:tabs>
        <w:tab w:val="center" w:pos="4153"/>
        <w:tab w:val="right" w:pos="8306"/>
      </w:tabs>
      <w:spacing w:after="0" w:line="240" w:lineRule="auto"/>
    </w:pPr>
  </w:style>
  <w:style w:type="character" w:customStyle="1" w:styleId="HeaderChar">
    <w:name w:val="Header Char"/>
    <w:basedOn w:val="DefaultParagraphFont"/>
    <w:link w:val="Header"/>
    <w:uiPriority w:val="99"/>
    <w:rsid w:val="00434113"/>
  </w:style>
  <w:style w:type="paragraph" w:styleId="ListParagraph">
    <w:name w:val="List Paragraph"/>
    <w:aliases w:val="Virsraksti,Normal bullet 2,Bullet list,Saistīto dokumentu saraksts,Syle 1,Numurets,PPS_Bullet,H&amp;P List Paragraph,2,Strip,Colorful List - Accent 11,Numbered Para 1,Dot pt,No Spacing1,List Paragraph Char Char Char,Indicator Text,Bullet 1"/>
    <w:basedOn w:val="Normal"/>
    <w:link w:val="ListParagraphChar"/>
    <w:uiPriority w:val="34"/>
    <w:qFormat/>
    <w:rsid w:val="00076D8C"/>
    <w:pPr>
      <w:ind w:left="720"/>
      <w:contextualSpacing/>
    </w:pPr>
    <w:rPr>
      <w:kern w:val="0"/>
      <w14:ligatures w14:val="none"/>
    </w:rPr>
  </w:style>
  <w:style w:type="character" w:customStyle="1" w:styleId="ListParagraphChar">
    <w:name w:val="List Paragraph Char"/>
    <w:aliases w:val="Virsraksti Char,Normal bullet 2 Char,Bullet list Char,Saistīto dokumentu saraksts Char,Syle 1 Char,Numurets Char,PPS_Bullet Char,H&amp;P List Paragraph Char,2 Char,Strip Char,Colorful List - Accent 11 Char,Numbered Para 1 Char"/>
    <w:link w:val="ListParagraph"/>
    <w:uiPriority w:val="34"/>
    <w:qFormat/>
    <w:rsid w:val="00076D8C"/>
    <w:rPr>
      <w:kern w:val="0"/>
      <w14:ligatures w14:val="none"/>
    </w:rPr>
  </w:style>
  <w:style w:type="character" w:styleId="Emphasis">
    <w:name w:val="Emphasis"/>
    <w:basedOn w:val="DefaultParagraphFont"/>
    <w:uiPriority w:val="20"/>
    <w:qFormat/>
    <w:rsid w:val="00076D8C"/>
    <w:rPr>
      <w:i/>
      <w:iCs/>
    </w:rPr>
  </w:style>
  <w:style w:type="paragraph" w:styleId="NoSpacing">
    <w:name w:val="No Spacing"/>
    <w:link w:val="NoSpacingChar"/>
    <w:uiPriority w:val="1"/>
    <w:qFormat/>
    <w:rsid w:val="00E64F71"/>
    <w:pPr>
      <w:spacing w:after="0" w:line="240" w:lineRule="auto"/>
    </w:pPr>
    <w:rPr>
      <w:rFonts w:ascii="Calibri" w:eastAsia="Calibri" w:hAnsi="Calibri" w:cs="Times New Roman"/>
      <w:kern w:val="0"/>
      <w14:ligatures w14:val="none"/>
    </w:rPr>
  </w:style>
  <w:style w:type="character" w:customStyle="1" w:styleId="NoSpacingChar">
    <w:name w:val="No Spacing Char"/>
    <w:link w:val="NoSpacing"/>
    <w:uiPriority w:val="1"/>
    <w:locked/>
    <w:rsid w:val="00E64F71"/>
    <w:rPr>
      <w:rFonts w:ascii="Calibri" w:eastAsia="Calibri" w:hAnsi="Calibri" w:cs="Times New Roman"/>
      <w:kern w:val="0"/>
      <w14:ligatures w14:val="none"/>
    </w:rPr>
  </w:style>
  <w:style w:type="character" w:styleId="Hyperlink">
    <w:name w:val="Hyperlink"/>
    <w:basedOn w:val="DefaultParagraphFont"/>
    <w:uiPriority w:val="99"/>
    <w:unhideWhenUsed/>
    <w:rsid w:val="00E64F71"/>
    <w:rPr>
      <w:color w:val="0563C1"/>
      <w:u w:val="single"/>
    </w:rPr>
  </w:style>
  <w:style w:type="character" w:customStyle="1" w:styleId="ui-provider">
    <w:name w:val="ui-provider"/>
    <w:basedOn w:val="DefaultParagraphFont"/>
    <w:rsid w:val="00E64F71"/>
  </w:style>
  <w:style w:type="table" w:customStyle="1" w:styleId="Reatabula1">
    <w:name w:val="Režģa tabula1"/>
    <w:basedOn w:val="TableNormal"/>
    <w:next w:val="TableGrid"/>
    <w:uiPriority w:val="39"/>
    <w:rsid w:val="00AD15F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rsid w:val="00843AED"/>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A05035"/>
  </w:style>
  <w:style w:type="table" w:customStyle="1" w:styleId="Reatabula2">
    <w:name w:val="Režģa tabula2"/>
    <w:basedOn w:val="TableNormal"/>
    <w:next w:val="TableGrid"/>
    <w:uiPriority w:val="39"/>
    <w:rsid w:val="00473E7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E072F7"/>
    <w:pPr>
      <w:tabs>
        <w:tab w:val="num" w:pos="0"/>
      </w:tabs>
      <w:spacing w:after="0" w:line="240" w:lineRule="auto"/>
      <w:jc w:val="both"/>
      <w:outlineLvl w:val="0"/>
    </w:pPr>
    <w:rPr>
      <w:rFonts w:ascii="Belwe Lt TL" w:eastAsia="Times New Roman" w:hAnsi="Belwe Lt TL" w:cs="Times New Roman"/>
      <w:kern w:val="0"/>
      <w:sz w:val="24"/>
      <w:szCs w:val="20"/>
      <w14:ligatures w14:val="none"/>
    </w:rPr>
  </w:style>
  <w:style w:type="character" w:customStyle="1" w:styleId="BodyText2Char">
    <w:name w:val="Body Text 2 Char"/>
    <w:basedOn w:val="DefaultParagraphFont"/>
    <w:link w:val="BodyText2"/>
    <w:rsid w:val="00E072F7"/>
    <w:rPr>
      <w:rFonts w:ascii="Belwe Lt TL" w:eastAsia="Times New Roman" w:hAnsi="Belwe Lt TL" w:cs="Times New Roman"/>
      <w:kern w:val="0"/>
      <w:sz w:val="24"/>
      <w:szCs w:val="20"/>
      <w14:ligatures w14:val="none"/>
    </w:rPr>
  </w:style>
  <w:style w:type="table" w:customStyle="1" w:styleId="Reatabula3">
    <w:name w:val="Režģa tabula3"/>
    <w:basedOn w:val="TableNormal"/>
    <w:next w:val="TableGrid"/>
    <w:uiPriority w:val="39"/>
    <w:rsid w:val="009813A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2545E"/>
    <w:rPr>
      <w:sz w:val="16"/>
      <w:szCs w:val="16"/>
    </w:rPr>
  </w:style>
  <w:style w:type="paragraph" w:styleId="CommentText">
    <w:name w:val="annotation text"/>
    <w:basedOn w:val="Normal"/>
    <w:link w:val="CommentTextChar"/>
    <w:uiPriority w:val="99"/>
    <w:unhideWhenUsed/>
    <w:rsid w:val="0032545E"/>
    <w:pPr>
      <w:spacing w:line="240" w:lineRule="auto"/>
    </w:pPr>
    <w:rPr>
      <w:sz w:val="20"/>
      <w:szCs w:val="20"/>
    </w:rPr>
  </w:style>
  <w:style w:type="character" w:customStyle="1" w:styleId="CommentTextChar">
    <w:name w:val="Comment Text Char"/>
    <w:basedOn w:val="DefaultParagraphFont"/>
    <w:link w:val="CommentText"/>
    <w:uiPriority w:val="99"/>
    <w:rsid w:val="0032545E"/>
    <w:rPr>
      <w:sz w:val="20"/>
      <w:szCs w:val="20"/>
    </w:rPr>
  </w:style>
  <w:style w:type="paragraph" w:styleId="CommentSubject">
    <w:name w:val="annotation subject"/>
    <w:basedOn w:val="CommentText"/>
    <w:next w:val="CommentText"/>
    <w:link w:val="CommentSubjectChar"/>
    <w:uiPriority w:val="99"/>
    <w:semiHidden/>
    <w:unhideWhenUsed/>
    <w:rsid w:val="0032545E"/>
    <w:rPr>
      <w:b/>
      <w:bCs/>
    </w:rPr>
  </w:style>
  <w:style w:type="character" w:customStyle="1" w:styleId="CommentSubjectChar">
    <w:name w:val="Comment Subject Char"/>
    <w:basedOn w:val="CommentTextChar"/>
    <w:link w:val="CommentSubject"/>
    <w:uiPriority w:val="99"/>
    <w:semiHidden/>
    <w:rsid w:val="0032545E"/>
    <w:rPr>
      <w:b/>
      <w:bCs/>
      <w:sz w:val="20"/>
      <w:szCs w:val="20"/>
    </w:rPr>
  </w:style>
  <w:style w:type="paragraph" w:styleId="EndnoteText">
    <w:name w:val="endnote text"/>
    <w:basedOn w:val="Normal"/>
    <w:link w:val="EndnoteTextChar"/>
    <w:uiPriority w:val="99"/>
    <w:semiHidden/>
    <w:unhideWhenUsed/>
    <w:rsid w:val="009B58F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B58FC"/>
    <w:rPr>
      <w:sz w:val="20"/>
      <w:szCs w:val="20"/>
    </w:rPr>
  </w:style>
  <w:style w:type="character" w:styleId="EndnoteReference">
    <w:name w:val="endnote reference"/>
    <w:basedOn w:val="DefaultParagraphFont"/>
    <w:uiPriority w:val="99"/>
    <w:semiHidden/>
    <w:unhideWhenUsed/>
    <w:rsid w:val="009B58FC"/>
    <w:rPr>
      <w:vertAlign w:val="superscript"/>
    </w:rPr>
  </w:style>
  <w:style w:type="paragraph" w:styleId="FootnoteText">
    <w:name w:val="footnote text"/>
    <w:basedOn w:val="Normal"/>
    <w:link w:val="FootnoteTextChar"/>
    <w:uiPriority w:val="99"/>
    <w:semiHidden/>
    <w:unhideWhenUsed/>
    <w:rsid w:val="004B646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B6464"/>
    <w:rPr>
      <w:sz w:val="20"/>
      <w:szCs w:val="20"/>
    </w:rPr>
  </w:style>
  <w:style w:type="character" w:styleId="FootnoteReference">
    <w:name w:val="footnote reference"/>
    <w:basedOn w:val="DefaultParagraphFont"/>
    <w:uiPriority w:val="99"/>
    <w:semiHidden/>
    <w:unhideWhenUsed/>
    <w:rsid w:val="004B6464"/>
    <w:rPr>
      <w:vertAlign w:val="superscript"/>
    </w:rPr>
  </w:style>
  <w:style w:type="character" w:styleId="UnresolvedMention">
    <w:name w:val="Unresolved Mention"/>
    <w:basedOn w:val="DefaultParagraphFont"/>
    <w:uiPriority w:val="99"/>
    <w:semiHidden/>
    <w:unhideWhenUsed/>
    <w:rsid w:val="004F048D"/>
    <w:rPr>
      <w:color w:val="605E5C"/>
      <w:shd w:val="clear" w:color="auto" w:fill="E1DFDD"/>
    </w:rPr>
  </w:style>
  <w:style w:type="character" w:customStyle="1" w:styleId="Heading1Char">
    <w:name w:val="Heading 1 Char"/>
    <w:basedOn w:val="DefaultParagraphFont"/>
    <w:link w:val="Heading1"/>
    <w:uiPriority w:val="9"/>
    <w:rsid w:val="00877B2D"/>
    <w:rPr>
      <w:rFonts w:asciiTheme="majorHAnsi" w:eastAsiaTheme="majorEastAsia" w:hAnsiTheme="majorHAnsi" w:cstheme="majorBidi"/>
      <w:color w:val="2F5496" w:themeColor="accent1" w:themeShade="BF"/>
      <w:kern w:val="0"/>
      <w:sz w:val="32"/>
      <w:szCs w:val="32"/>
      <w:lang w:eastAsia="lv-LV"/>
      <w14:ligatures w14:val="none"/>
    </w:rPr>
  </w:style>
  <w:style w:type="character" w:customStyle="1" w:styleId="Heading3Char">
    <w:name w:val="Heading 3 Char"/>
    <w:basedOn w:val="DefaultParagraphFont"/>
    <w:link w:val="Heading3"/>
    <w:uiPriority w:val="9"/>
    <w:semiHidden/>
    <w:rsid w:val="0051499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FE0F82"/>
    <w:rPr>
      <w:rFonts w:asciiTheme="majorHAnsi" w:eastAsiaTheme="majorEastAsia" w:hAnsiTheme="majorHAnsi" w:cstheme="majorBidi"/>
      <w:i/>
      <w:iCs/>
      <w:color w:val="2F5496" w:themeColor="accent1" w:themeShade="BF"/>
    </w:rPr>
  </w:style>
  <w:style w:type="paragraph" w:styleId="NormalWeb">
    <w:name w:val="Normal (Web)"/>
    <w:basedOn w:val="Normal"/>
    <w:uiPriority w:val="99"/>
    <w:semiHidden/>
    <w:unhideWhenUsed/>
    <w:rsid w:val="004D258B"/>
    <w:rPr>
      <w:rFonts w:ascii="Times New Roman" w:hAnsi="Times New Roman" w:cs="Times New Roman"/>
      <w:sz w:val="24"/>
      <w:szCs w:val="24"/>
    </w:rPr>
  </w:style>
  <w:style w:type="character" w:customStyle="1" w:styleId="Heading2Char">
    <w:name w:val="Heading 2 Char"/>
    <w:basedOn w:val="DefaultParagraphFont"/>
    <w:link w:val="Heading2"/>
    <w:uiPriority w:val="9"/>
    <w:semiHidden/>
    <w:rsid w:val="006D28E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66792">
      <w:bodyDiv w:val="1"/>
      <w:marLeft w:val="0"/>
      <w:marRight w:val="0"/>
      <w:marTop w:val="0"/>
      <w:marBottom w:val="0"/>
      <w:divBdr>
        <w:top w:val="none" w:sz="0" w:space="0" w:color="auto"/>
        <w:left w:val="none" w:sz="0" w:space="0" w:color="auto"/>
        <w:bottom w:val="none" w:sz="0" w:space="0" w:color="auto"/>
        <w:right w:val="none" w:sz="0" w:space="0" w:color="auto"/>
      </w:divBdr>
    </w:div>
    <w:div w:id="53742115">
      <w:bodyDiv w:val="1"/>
      <w:marLeft w:val="0"/>
      <w:marRight w:val="0"/>
      <w:marTop w:val="0"/>
      <w:marBottom w:val="0"/>
      <w:divBdr>
        <w:top w:val="none" w:sz="0" w:space="0" w:color="auto"/>
        <w:left w:val="none" w:sz="0" w:space="0" w:color="auto"/>
        <w:bottom w:val="none" w:sz="0" w:space="0" w:color="auto"/>
        <w:right w:val="none" w:sz="0" w:space="0" w:color="auto"/>
      </w:divBdr>
      <w:divsChild>
        <w:div w:id="105274484">
          <w:marLeft w:val="0"/>
          <w:marRight w:val="0"/>
          <w:marTop w:val="0"/>
          <w:marBottom w:val="0"/>
          <w:divBdr>
            <w:top w:val="none" w:sz="0" w:space="0" w:color="auto"/>
            <w:left w:val="none" w:sz="0" w:space="0" w:color="auto"/>
            <w:bottom w:val="none" w:sz="0" w:space="0" w:color="auto"/>
            <w:right w:val="none" w:sz="0" w:space="0" w:color="auto"/>
          </w:divBdr>
        </w:div>
      </w:divsChild>
    </w:div>
    <w:div w:id="70860918">
      <w:bodyDiv w:val="1"/>
      <w:marLeft w:val="0"/>
      <w:marRight w:val="0"/>
      <w:marTop w:val="0"/>
      <w:marBottom w:val="0"/>
      <w:divBdr>
        <w:top w:val="none" w:sz="0" w:space="0" w:color="auto"/>
        <w:left w:val="none" w:sz="0" w:space="0" w:color="auto"/>
        <w:bottom w:val="none" w:sz="0" w:space="0" w:color="auto"/>
        <w:right w:val="none" w:sz="0" w:space="0" w:color="auto"/>
      </w:divBdr>
    </w:div>
    <w:div w:id="180163778">
      <w:bodyDiv w:val="1"/>
      <w:marLeft w:val="0"/>
      <w:marRight w:val="0"/>
      <w:marTop w:val="0"/>
      <w:marBottom w:val="0"/>
      <w:divBdr>
        <w:top w:val="none" w:sz="0" w:space="0" w:color="auto"/>
        <w:left w:val="none" w:sz="0" w:space="0" w:color="auto"/>
        <w:bottom w:val="none" w:sz="0" w:space="0" w:color="auto"/>
        <w:right w:val="none" w:sz="0" w:space="0" w:color="auto"/>
      </w:divBdr>
    </w:div>
    <w:div w:id="190188312">
      <w:bodyDiv w:val="1"/>
      <w:marLeft w:val="0"/>
      <w:marRight w:val="0"/>
      <w:marTop w:val="0"/>
      <w:marBottom w:val="0"/>
      <w:divBdr>
        <w:top w:val="none" w:sz="0" w:space="0" w:color="auto"/>
        <w:left w:val="none" w:sz="0" w:space="0" w:color="auto"/>
        <w:bottom w:val="none" w:sz="0" w:space="0" w:color="auto"/>
        <w:right w:val="none" w:sz="0" w:space="0" w:color="auto"/>
      </w:divBdr>
    </w:div>
    <w:div w:id="194656131">
      <w:bodyDiv w:val="1"/>
      <w:marLeft w:val="0"/>
      <w:marRight w:val="0"/>
      <w:marTop w:val="0"/>
      <w:marBottom w:val="0"/>
      <w:divBdr>
        <w:top w:val="none" w:sz="0" w:space="0" w:color="auto"/>
        <w:left w:val="none" w:sz="0" w:space="0" w:color="auto"/>
        <w:bottom w:val="none" w:sz="0" w:space="0" w:color="auto"/>
        <w:right w:val="none" w:sz="0" w:space="0" w:color="auto"/>
      </w:divBdr>
      <w:divsChild>
        <w:div w:id="127475474">
          <w:marLeft w:val="0"/>
          <w:marRight w:val="0"/>
          <w:marTop w:val="0"/>
          <w:marBottom w:val="0"/>
          <w:divBdr>
            <w:top w:val="none" w:sz="0" w:space="0" w:color="auto"/>
            <w:left w:val="none" w:sz="0" w:space="0" w:color="auto"/>
            <w:bottom w:val="none" w:sz="0" w:space="0" w:color="auto"/>
            <w:right w:val="none" w:sz="0" w:space="0" w:color="auto"/>
          </w:divBdr>
        </w:div>
      </w:divsChild>
    </w:div>
    <w:div w:id="202597736">
      <w:bodyDiv w:val="1"/>
      <w:marLeft w:val="0"/>
      <w:marRight w:val="0"/>
      <w:marTop w:val="0"/>
      <w:marBottom w:val="0"/>
      <w:divBdr>
        <w:top w:val="none" w:sz="0" w:space="0" w:color="auto"/>
        <w:left w:val="none" w:sz="0" w:space="0" w:color="auto"/>
        <w:bottom w:val="none" w:sz="0" w:space="0" w:color="auto"/>
        <w:right w:val="none" w:sz="0" w:space="0" w:color="auto"/>
      </w:divBdr>
    </w:div>
    <w:div w:id="267127998">
      <w:bodyDiv w:val="1"/>
      <w:marLeft w:val="0"/>
      <w:marRight w:val="0"/>
      <w:marTop w:val="0"/>
      <w:marBottom w:val="0"/>
      <w:divBdr>
        <w:top w:val="none" w:sz="0" w:space="0" w:color="auto"/>
        <w:left w:val="none" w:sz="0" w:space="0" w:color="auto"/>
        <w:bottom w:val="none" w:sz="0" w:space="0" w:color="auto"/>
        <w:right w:val="none" w:sz="0" w:space="0" w:color="auto"/>
      </w:divBdr>
      <w:divsChild>
        <w:div w:id="1144010880">
          <w:marLeft w:val="0"/>
          <w:marRight w:val="0"/>
          <w:marTop w:val="0"/>
          <w:marBottom w:val="0"/>
          <w:divBdr>
            <w:top w:val="none" w:sz="0" w:space="0" w:color="auto"/>
            <w:left w:val="none" w:sz="0" w:space="0" w:color="auto"/>
            <w:bottom w:val="none" w:sz="0" w:space="0" w:color="auto"/>
            <w:right w:val="none" w:sz="0" w:space="0" w:color="auto"/>
          </w:divBdr>
        </w:div>
      </w:divsChild>
    </w:div>
    <w:div w:id="275213369">
      <w:bodyDiv w:val="1"/>
      <w:marLeft w:val="0"/>
      <w:marRight w:val="0"/>
      <w:marTop w:val="0"/>
      <w:marBottom w:val="0"/>
      <w:divBdr>
        <w:top w:val="none" w:sz="0" w:space="0" w:color="auto"/>
        <w:left w:val="none" w:sz="0" w:space="0" w:color="auto"/>
        <w:bottom w:val="none" w:sz="0" w:space="0" w:color="auto"/>
        <w:right w:val="none" w:sz="0" w:space="0" w:color="auto"/>
      </w:divBdr>
    </w:div>
    <w:div w:id="284310928">
      <w:bodyDiv w:val="1"/>
      <w:marLeft w:val="0"/>
      <w:marRight w:val="0"/>
      <w:marTop w:val="0"/>
      <w:marBottom w:val="0"/>
      <w:divBdr>
        <w:top w:val="none" w:sz="0" w:space="0" w:color="auto"/>
        <w:left w:val="none" w:sz="0" w:space="0" w:color="auto"/>
        <w:bottom w:val="none" w:sz="0" w:space="0" w:color="auto"/>
        <w:right w:val="none" w:sz="0" w:space="0" w:color="auto"/>
      </w:divBdr>
    </w:div>
    <w:div w:id="312030975">
      <w:bodyDiv w:val="1"/>
      <w:marLeft w:val="0"/>
      <w:marRight w:val="0"/>
      <w:marTop w:val="0"/>
      <w:marBottom w:val="0"/>
      <w:divBdr>
        <w:top w:val="none" w:sz="0" w:space="0" w:color="auto"/>
        <w:left w:val="none" w:sz="0" w:space="0" w:color="auto"/>
        <w:bottom w:val="none" w:sz="0" w:space="0" w:color="auto"/>
        <w:right w:val="none" w:sz="0" w:space="0" w:color="auto"/>
      </w:divBdr>
    </w:div>
    <w:div w:id="340205480">
      <w:bodyDiv w:val="1"/>
      <w:marLeft w:val="0"/>
      <w:marRight w:val="0"/>
      <w:marTop w:val="0"/>
      <w:marBottom w:val="0"/>
      <w:divBdr>
        <w:top w:val="none" w:sz="0" w:space="0" w:color="auto"/>
        <w:left w:val="none" w:sz="0" w:space="0" w:color="auto"/>
        <w:bottom w:val="none" w:sz="0" w:space="0" w:color="auto"/>
        <w:right w:val="none" w:sz="0" w:space="0" w:color="auto"/>
      </w:divBdr>
      <w:divsChild>
        <w:div w:id="388387319">
          <w:marLeft w:val="0"/>
          <w:marRight w:val="0"/>
          <w:marTop w:val="0"/>
          <w:marBottom w:val="0"/>
          <w:divBdr>
            <w:top w:val="none" w:sz="0" w:space="0" w:color="auto"/>
            <w:left w:val="none" w:sz="0" w:space="0" w:color="auto"/>
            <w:bottom w:val="none" w:sz="0" w:space="0" w:color="auto"/>
            <w:right w:val="none" w:sz="0" w:space="0" w:color="auto"/>
          </w:divBdr>
        </w:div>
      </w:divsChild>
    </w:div>
    <w:div w:id="340281679">
      <w:bodyDiv w:val="1"/>
      <w:marLeft w:val="0"/>
      <w:marRight w:val="0"/>
      <w:marTop w:val="0"/>
      <w:marBottom w:val="0"/>
      <w:divBdr>
        <w:top w:val="none" w:sz="0" w:space="0" w:color="auto"/>
        <w:left w:val="none" w:sz="0" w:space="0" w:color="auto"/>
        <w:bottom w:val="none" w:sz="0" w:space="0" w:color="auto"/>
        <w:right w:val="none" w:sz="0" w:space="0" w:color="auto"/>
      </w:divBdr>
      <w:divsChild>
        <w:div w:id="358120664">
          <w:marLeft w:val="0"/>
          <w:marRight w:val="0"/>
          <w:marTop w:val="0"/>
          <w:marBottom w:val="0"/>
          <w:divBdr>
            <w:top w:val="none" w:sz="0" w:space="0" w:color="auto"/>
            <w:left w:val="none" w:sz="0" w:space="0" w:color="auto"/>
            <w:bottom w:val="none" w:sz="0" w:space="0" w:color="auto"/>
            <w:right w:val="none" w:sz="0" w:space="0" w:color="auto"/>
          </w:divBdr>
        </w:div>
      </w:divsChild>
    </w:div>
    <w:div w:id="392049262">
      <w:bodyDiv w:val="1"/>
      <w:marLeft w:val="0"/>
      <w:marRight w:val="0"/>
      <w:marTop w:val="0"/>
      <w:marBottom w:val="0"/>
      <w:divBdr>
        <w:top w:val="none" w:sz="0" w:space="0" w:color="auto"/>
        <w:left w:val="none" w:sz="0" w:space="0" w:color="auto"/>
        <w:bottom w:val="none" w:sz="0" w:space="0" w:color="auto"/>
        <w:right w:val="none" w:sz="0" w:space="0" w:color="auto"/>
      </w:divBdr>
    </w:div>
    <w:div w:id="406223896">
      <w:bodyDiv w:val="1"/>
      <w:marLeft w:val="0"/>
      <w:marRight w:val="0"/>
      <w:marTop w:val="0"/>
      <w:marBottom w:val="0"/>
      <w:divBdr>
        <w:top w:val="none" w:sz="0" w:space="0" w:color="auto"/>
        <w:left w:val="none" w:sz="0" w:space="0" w:color="auto"/>
        <w:bottom w:val="none" w:sz="0" w:space="0" w:color="auto"/>
        <w:right w:val="none" w:sz="0" w:space="0" w:color="auto"/>
      </w:divBdr>
    </w:div>
    <w:div w:id="408385339">
      <w:bodyDiv w:val="1"/>
      <w:marLeft w:val="0"/>
      <w:marRight w:val="0"/>
      <w:marTop w:val="0"/>
      <w:marBottom w:val="0"/>
      <w:divBdr>
        <w:top w:val="none" w:sz="0" w:space="0" w:color="auto"/>
        <w:left w:val="none" w:sz="0" w:space="0" w:color="auto"/>
        <w:bottom w:val="none" w:sz="0" w:space="0" w:color="auto"/>
        <w:right w:val="none" w:sz="0" w:space="0" w:color="auto"/>
      </w:divBdr>
      <w:divsChild>
        <w:div w:id="261306809">
          <w:marLeft w:val="0"/>
          <w:marRight w:val="0"/>
          <w:marTop w:val="0"/>
          <w:marBottom w:val="0"/>
          <w:divBdr>
            <w:top w:val="none" w:sz="0" w:space="0" w:color="auto"/>
            <w:left w:val="none" w:sz="0" w:space="0" w:color="auto"/>
            <w:bottom w:val="none" w:sz="0" w:space="0" w:color="auto"/>
            <w:right w:val="none" w:sz="0" w:space="0" w:color="auto"/>
          </w:divBdr>
        </w:div>
      </w:divsChild>
    </w:div>
    <w:div w:id="411701811">
      <w:bodyDiv w:val="1"/>
      <w:marLeft w:val="0"/>
      <w:marRight w:val="0"/>
      <w:marTop w:val="0"/>
      <w:marBottom w:val="0"/>
      <w:divBdr>
        <w:top w:val="none" w:sz="0" w:space="0" w:color="auto"/>
        <w:left w:val="none" w:sz="0" w:space="0" w:color="auto"/>
        <w:bottom w:val="none" w:sz="0" w:space="0" w:color="auto"/>
        <w:right w:val="none" w:sz="0" w:space="0" w:color="auto"/>
      </w:divBdr>
      <w:divsChild>
        <w:div w:id="1962416217">
          <w:marLeft w:val="0"/>
          <w:marRight w:val="0"/>
          <w:marTop w:val="0"/>
          <w:marBottom w:val="0"/>
          <w:divBdr>
            <w:top w:val="none" w:sz="0" w:space="0" w:color="auto"/>
            <w:left w:val="none" w:sz="0" w:space="0" w:color="auto"/>
            <w:bottom w:val="none" w:sz="0" w:space="0" w:color="auto"/>
            <w:right w:val="none" w:sz="0" w:space="0" w:color="auto"/>
          </w:divBdr>
        </w:div>
      </w:divsChild>
    </w:div>
    <w:div w:id="415515596">
      <w:bodyDiv w:val="1"/>
      <w:marLeft w:val="0"/>
      <w:marRight w:val="0"/>
      <w:marTop w:val="0"/>
      <w:marBottom w:val="0"/>
      <w:divBdr>
        <w:top w:val="none" w:sz="0" w:space="0" w:color="auto"/>
        <w:left w:val="none" w:sz="0" w:space="0" w:color="auto"/>
        <w:bottom w:val="none" w:sz="0" w:space="0" w:color="auto"/>
        <w:right w:val="none" w:sz="0" w:space="0" w:color="auto"/>
      </w:divBdr>
    </w:div>
    <w:div w:id="427386216">
      <w:bodyDiv w:val="1"/>
      <w:marLeft w:val="0"/>
      <w:marRight w:val="0"/>
      <w:marTop w:val="0"/>
      <w:marBottom w:val="0"/>
      <w:divBdr>
        <w:top w:val="none" w:sz="0" w:space="0" w:color="auto"/>
        <w:left w:val="none" w:sz="0" w:space="0" w:color="auto"/>
        <w:bottom w:val="none" w:sz="0" w:space="0" w:color="auto"/>
        <w:right w:val="none" w:sz="0" w:space="0" w:color="auto"/>
      </w:divBdr>
      <w:divsChild>
        <w:div w:id="115610813">
          <w:marLeft w:val="0"/>
          <w:marRight w:val="0"/>
          <w:marTop w:val="0"/>
          <w:marBottom w:val="0"/>
          <w:divBdr>
            <w:top w:val="none" w:sz="0" w:space="0" w:color="auto"/>
            <w:left w:val="none" w:sz="0" w:space="0" w:color="auto"/>
            <w:bottom w:val="none" w:sz="0" w:space="0" w:color="auto"/>
            <w:right w:val="none" w:sz="0" w:space="0" w:color="auto"/>
          </w:divBdr>
        </w:div>
      </w:divsChild>
    </w:div>
    <w:div w:id="431322372">
      <w:bodyDiv w:val="1"/>
      <w:marLeft w:val="0"/>
      <w:marRight w:val="0"/>
      <w:marTop w:val="0"/>
      <w:marBottom w:val="0"/>
      <w:divBdr>
        <w:top w:val="none" w:sz="0" w:space="0" w:color="auto"/>
        <w:left w:val="none" w:sz="0" w:space="0" w:color="auto"/>
        <w:bottom w:val="none" w:sz="0" w:space="0" w:color="auto"/>
        <w:right w:val="none" w:sz="0" w:space="0" w:color="auto"/>
      </w:divBdr>
      <w:divsChild>
        <w:div w:id="807212608">
          <w:marLeft w:val="0"/>
          <w:marRight w:val="0"/>
          <w:marTop w:val="0"/>
          <w:marBottom w:val="0"/>
          <w:divBdr>
            <w:top w:val="none" w:sz="0" w:space="0" w:color="auto"/>
            <w:left w:val="none" w:sz="0" w:space="0" w:color="auto"/>
            <w:bottom w:val="none" w:sz="0" w:space="0" w:color="auto"/>
            <w:right w:val="none" w:sz="0" w:space="0" w:color="auto"/>
          </w:divBdr>
        </w:div>
      </w:divsChild>
    </w:div>
    <w:div w:id="502356768">
      <w:bodyDiv w:val="1"/>
      <w:marLeft w:val="0"/>
      <w:marRight w:val="0"/>
      <w:marTop w:val="0"/>
      <w:marBottom w:val="0"/>
      <w:divBdr>
        <w:top w:val="none" w:sz="0" w:space="0" w:color="auto"/>
        <w:left w:val="none" w:sz="0" w:space="0" w:color="auto"/>
        <w:bottom w:val="none" w:sz="0" w:space="0" w:color="auto"/>
        <w:right w:val="none" w:sz="0" w:space="0" w:color="auto"/>
      </w:divBdr>
      <w:divsChild>
        <w:div w:id="412513142">
          <w:marLeft w:val="0"/>
          <w:marRight w:val="0"/>
          <w:marTop w:val="0"/>
          <w:marBottom w:val="0"/>
          <w:divBdr>
            <w:top w:val="none" w:sz="0" w:space="0" w:color="auto"/>
            <w:left w:val="none" w:sz="0" w:space="0" w:color="auto"/>
            <w:bottom w:val="none" w:sz="0" w:space="0" w:color="auto"/>
            <w:right w:val="none" w:sz="0" w:space="0" w:color="auto"/>
          </w:divBdr>
        </w:div>
      </w:divsChild>
    </w:div>
    <w:div w:id="511139771">
      <w:bodyDiv w:val="1"/>
      <w:marLeft w:val="0"/>
      <w:marRight w:val="0"/>
      <w:marTop w:val="0"/>
      <w:marBottom w:val="0"/>
      <w:divBdr>
        <w:top w:val="none" w:sz="0" w:space="0" w:color="auto"/>
        <w:left w:val="none" w:sz="0" w:space="0" w:color="auto"/>
        <w:bottom w:val="none" w:sz="0" w:space="0" w:color="auto"/>
        <w:right w:val="none" w:sz="0" w:space="0" w:color="auto"/>
      </w:divBdr>
      <w:divsChild>
        <w:div w:id="1631789483">
          <w:marLeft w:val="0"/>
          <w:marRight w:val="0"/>
          <w:marTop w:val="0"/>
          <w:marBottom w:val="0"/>
          <w:divBdr>
            <w:top w:val="none" w:sz="0" w:space="0" w:color="auto"/>
            <w:left w:val="none" w:sz="0" w:space="0" w:color="auto"/>
            <w:bottom w:val="none" w:sz="0" w:space="0" w:color="auto"/>
            <w:right w:val="none" w:sz="0" w:space="0" w:color="auto"/>
          </w:divBdr>
        </w:div>
      </w:divsChild>
    </w:div>
    <w:div w:id="578639753">
      <w:bodyDiv w:val="1"/>
      <w:marLeft w:val="0"/>
      <w:marRight w:val="0"/>
      <w:marTop w:val="0"/>
      <w:marBottom w:val="0"/>
      <w:divBdr>
        <w:top w:val="none" w:sz="0" w:space="0" w:color="auto"/>
        <w:left w:val="none" w:sz="0" w:space="0" w:color="auto"/>
        <w:bottom w:val="none" w:sz="0" w:space="0" w:color="auto"/>
        <w:right w:val="none" w:sz="0" w:space="0" w:color="auto"/>
      </w:divBdr>
    </w:div>
    <w:div w:id="598412602">
      <w:bodyDiv w:val="1"/>
      <w:marLeft w:val="0"/>
      <w:marRight w:val="0"/>
      <w:marTop w:val="0"/>
      <w:marBottom w:val="0"/>
      <w:divBdr>
        <w:top w:val="none" w:sz="0" w:space="0" w:color="auto"/>
        <w:left w:val="none" w:sz="0" w:space="0" w:color="auto"/>
        <w:bottom w:val="none" w:sz="0" w:space="0" w:color="auto"/>
        <w:right w:val="none" w:sz="0" w:space="0" w:color="auto"/>
      </w:divBdr>
    </w:div>
    <w:div w:id="607272419">
      <w:bodyDiv w:val="1"/>
      <w:marLeft w:val="0"/>
      <w:marRight w:val="0"/>
      <w:marTop w:val="0"/>
      <w:marBottom w:val="0"/>
      <w:divBdr>
        <w:top w:val="none" w:sz="0" w:space="0" w:color="auto"/>
        <w:left w:val="none" w:sz="0" w:space="0" w:color="auto"/>
        <w:bottom w:val="none" w:sz="0" w:space="0" w:color="auto"/>
        <w:right w:val="none" w:sz="0" w:space="0" w:color="auto"/>
      </w:divBdr>
      <w:divsChild>
        <w:div w:id="1161846148">
          <w:marLeft w:val="0"/>
          <w:marRight w:val="0"/>
          <w:marTop w:val="0"/>
          <w:marBottom w:val="0"/>
          <w:divBdr>
            <w:top w:val="none" w:sz="0" w:space="0" w:color="auto"/>
            <w:left w:val="none" w:sz="0" w:space="0" w:color="auto"/>
            <w:bottom w:val="none" w:sz="0" w:space="0" w:color="auto"/>
            <w:right w:val="none" w:sz="0" w:space="0" w:color="auto"/>
          </w:divBdr>
        </w:div>
      </w:divsChild>
    </w:div>
    <w:div w:id="615254706">
      <w:bodyDiv w:val="1"/>
      <w:marLeft w:val="0"/>
      <w:marRight w:val="0"/>
      <w:marTop w:val="0"/>
      <w:marBottom w:val="0"/>
      <w:divBdr>
        <w:top w:val="none" w:sz="0" w:space="0" w:color="auto"/>
        <w:left w:val="none" w:sz="0" w:space="0" w:color="auto"/>
        <w:bottom w:val="none" w:sz="0" w:space="0" w:color="auto"/>
        <w:right w:val="none" w:sz="0" w:space="0" w:color="auto"/>
      </w:divBdr>
      <w:divsChild>
        <w:div w:id="128327740">
          <w:marLeft w:val="0"/>
          <w:marRight w:val="0"/>
          <w:marTop w:val="0"/>
          <w:marBottom w:val="0"/>
          <w:divBdr>
            <w:top w:val="none" w:sz="0" w:space="0" w:color="auto"/>
            <w:left w:val="none" w:sz="0" w:space="0" w:color="auto"/>
            <w:bottom w:val="none" w:sz="0" w:space="0" w:color="auto"/>
            <w:right w:val="none" w:sz="0" w:space="0" w:color="auto"/>
          </w:divBdr>
        </w:div>
      </w:divsChild>
    </w:div>
    <w:div w:id="625235350">
      <w:bodyDiv w:val="1"/>
      <w:marLeft w:val="0"/>
      <w:marRight w:val="0"/>
      <w:marTop w:val="0"/>
      <w:marBottom w:val="0"/>
      <w:divBdr>
        <w:top w:val="none" w:sz="0" w:space="0" w:color="auto"/>
        <w:left w:val="none" w:sz="0" w:space="0" w:color="auto"/>
        <w:bottom w:val="none" w:sz="0" w:space="0" w:color="auto"/>
        <w:right w:val="none" w:sz="0" w:space="0" w:color="auto"/>
      </w:divBdr>
      <w:divsChild>
        <w:div w:id="1946035360">
          <w:marLeft w:val="0"/>
          <w:marRight w:val="0"/>
          <w:marTop w:val="0"/>
          <w:marBottom w:val="0"/>
          <w:divBdr>
            <w:top w:val="none" w:sz="0" w:space="0" w:color="auto"/>
            <w:left w:val="none" w:sz="0" w:space="0" w:color="auto"/>
            <w:bottom w:val="none" w:sz="0" w:space="0" w:color="auto"/>
            <w:right w:val="none" w:sz="0" w:space="0" w:color="auto"/>
          </w:divBdr>
          <w:divsChild>
            <w:div w:id="92310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178894">
      <w:bodyDiv w:val="1"/>
      <w:marLeft w:val="0"/>
      <w:marRight w:val="0"/>
      <w:marTop w:val="0"/>
      <w:marBottom w:val="0"/>
      <w:divBdr>
        <w:top w:val="none" w:sz="0" w:space="0" w:color="auto"/>
        <w:left w:val="none" w:sz="0" w:space="0" w:color="auto"/>
        <w:bottom w:val="none" w:sz="0" w:space="0" w:color="auto"/>
        <w:right w:val="none" w:sz="0" w:space="0" w:color="auto"/>
      </w:divBdr>
      <w:divsChild>
        <w:div w:id="275797866">
          <w:marLeft w:val="0"/>
          <w:marRight w:val="0"/>
          <w:marTop w:val="0"/>
          <w:marBottom w:val="0"/>
          <w:divBdr>
            <w:top w:val="none" w:sz="0" w:space="0" w:color="auto"/>
            <w:left w:val="none" w:sz="0" w:space="0" w:color="auto"/>
            <w:bottom w:val="none" w:sz="0" w:space="0" w:color="auto"/>
            <w:right w:val="none" w:sz="0" w:space="0" w:color="auto"/>
          </w:divBdr>
        </w:div>
      </w:divsChild>
    </w:div>
    <w:div w:id="646739612">
      <w:bodyDiv w:val="1"/>
      <w:marLeft w:val="0"/>
      <w:marRight w:val="0"/>
      <w:marTop w:val="0"/>
      <w:marBottom w:val="0"/>
      <w:divBdr>
        <w:top w:val="none" w:sz="0" w:space="0" w:color="auto"/>
        <w:left w:val="none" w:sz="0" w:space="0" w:color="auto"/>
        <w:bottom w:val="none" w:sz="0" w:space="0" w:color="auto"/>
        <w:right w:val="none" w:sz="0" w:space="0" w:color="auto"/>
      </w:divBdr>
    </w:div>
    <w:div w:id="709576436">
      <w:bodyDiv w:val="1"/>
      <w:marLeft w:val="0"/>
      <w:marRight w:val="0"/>
      <w:marTop w:val="0"/>
      <w:marBottom w:val="0"/>
      <w:divBdr>
        <w:top w:val="none" w:sz="0" w:space="0" w:color="auto"/>
        <w:left w:val="none" w:sz="0" w:space="0" w:color="auto"/>
        <w:bottom w:val="none" w:sz="0" w:space="0" w:color="auto"/>
        <w:right w:val="none" w:sz="0" w:space="0" w:color="auto"/>
      </w:divBdr>
      <w:divsChild>
        <w:div w:id="919100327">
          <w:marLeft w:val="0"/>
          <w:marRight w:val="0"/>
          <w:marTop w:val="0"/>
          <w:marBottom w:val="0"/>
          <w:divBdr>
            <w:top w:val="none" w:sz="0" w:space="0" w:color="auto"/>
            <w:left w:val="none" w:sz="0" w:space="0" w:color="auto"/>
            <w:bottom w:val="none" w:sz="0" w:space="0" w:color="auto"/>
            <w:right w:val="none" w:sz="0" w:space="0" w:color="auto"/>
          </w:divBdr>
        </w:div>
      </w:divsChild>
    </w:div>
    <w:div w:id="714041443">
      <w:bodyDiv w:val="1"/>
      <w:marLeft w:val="0"/>
      <w:marRight w:val="0"/>
      <w:marTop w:val="0"/>
      <w:marBottom w:val="0"/>
      <w:divBdr>
        <w:top w:val="none" w:sz="0" w:space="0" w:color="auto"/>
        <w:left w:val="none" w:sz="0" w:space="0" w:color="auto"/>
        <w:bottom w:val="none" w:sz="0" w:space="0" w:color="auto"/>
        <w:right w:val="none" w:sz="0" w:space="0" w:color="auto"/>
      </w:divBdr>
      <w:divsChild>
        <w:div w:id="1942371844">
          <w:marLeft w:val="0"/>
          <w:marRight w:val="0"/>
          <w:marTop w:val="0"/>
          <w:marBottom w:val="0"/>
          <w:divBdr>
            <w:top w:val="none" w:sz="0" w:space="0" w:color="auto"/>
            <w:left w:val="none" w:sz="0" w:space="0" w:color="auto"/>
            <w:bottom w:val="none" w:sz="0" w:space="0" w:color="auto"/>
            <w:right w:val="none" w:sz="0" w:space="0" w:color="auto"/>
          </w:divBdr>
        </w:div>
      </w:divsChild>
    </w:div>
    <w:div w:id="719406614">
      <w:bodyDiv w:val="1"/>
      <w:marLeft w:val="0"/>
      <w:marRight w:val="0"/>
      <w:marTop w:val="0"/>
      <w:marBottom w:val="0"/>
      <w:divBdr>
        <w:top w:val="none" w:sz="0" w:space="0" w:color="auto"/>
        <w:left w:val="none" w:sz="0" w:space="0" w:color="auto"/>
        <w:bottom w:val="none" w:sz="0" w:space="0" w:color="auto"/>
        <w:right w:val="none" w:sz="0" w:space="0" w:color="auto"/>
      </w:divBdr>
      <w:divsChild>
        <w:div w:id="2055150915">
          <w:marLeft w:val="0"/>
          <w:marRight w:val="0"/>
          <w:marTop w:val="0"/>
          <w:marBottom w:val="0"/>
          <w:divBdr>
            <w:top w:val="none" w:sz="0" w:space="0" w:color="auto"/>
            <w:left w:val="none" w:sz="0" w:space="0" w:color="auto"/>
            <w:bottom w:val="none" w:sz="0" w:space="0" w:color="auto"/>
            <w:right w:val="none" w:sz="0" w:space="0" w:color="auto"/>
          </w:divBdr>
        </w:div>
      </w:divsChild>
    </w:div>
    <w:div w:id="735278361">
      <w:bodyDiv w:val="1"/>
      <w:marLeft w:val="0"/>
      <w:marRight w:val="0"/>
      <w:marTop w:val="0"/>
      <w:marBottom w:val="0"/>
      <w:divBdr>
        <w:top w:val="none" w:sz="0" w:space="0" w:color="auto"/>
        <w:left w:val="none" w:sz="0" w:space="0" w:color="auto"/>
        <w:bottom w:val="none" w:sz="0" w:space="0" w:color="auto"/>
        <w:right w:val="none" w:sz="0" w:space="0" w:color="auto"/>
      </w:divBdr>
    </w:div>
    <w:div w:id="746348206">
      <w:bodyDiv w:val="1"/>
      <w:marLeft w:val="0"/>
      <w:marRight w:val="0"/>
      <w:marTop w:val="0"/>
      <w:marBottom w:val="0"/>
      <w:divBdr>
        <w:top w:val="none" w:sz="0" w:space="0" w:color="auto"/>
        <w:left w:val="none" w:sz="0" w:space="0" w:color="auto"/>
        <w:bottom w:val="none" w:sz="0" w:space="0" w:color="auto"/>
        <w:right w:val="none" w:sz="0" w:space="0" w:color="auto"/>
      </w:divBdr>
      <w:divsChild>
        <w:div w:id="1040128580">
          <w:marLeft w:val="0"/>
          <w:marRight w:val="0"/>
          <w:marTop w:val="0"/>
          <w:marBottom w:val="0"/>
          <w:divBdr>
            <w:top w:val="none" w:sz="0" w:space="0" w:color="auto"/>
            <w:left w:val="none" w:sz="0" w:space="0" w:color="auto"/>
            <w:bottom w:val="none" w:sz="0" w:space="0" w:color="auto"/>
            <w:right w:val="none" w:sz="0" w:space="0" w:color="auto"/>
          </w:divBdr>
        </w:div>
      </w:divsChild>
    </w:div>
    <w:div w:id="749698134">
      <w:bodyDiv w:val="1"/>
      <w:marLeft w:val="0"/>
      <w:marRight w:val="0"/>
      <w:marTop w:val="0"/>
      <w:marBottom w:val="0"/>
      <w:divBdr>
        <w:top w:val="none" w:sz="0" w:space="0" w:color="auto"/>
        <w:left w:val="none" w:sz="0" w:space="0" w:color="auto"/>
        <w:bottom w:val="none" w:sz="0" w:space="0" w:color="auto"/>
        <w:right w:val="none" w:sz="0" w:space="0" w:color="auto"/>
      </w:divBdr>
      <w:divsChild>
        <w:div w:id="297954697">
          <w:marLeft w:val="0"/>
          <w:marRight w:val="0"/>
          <w:marTop w:val="0"/>
          <w:marBottom w:val="0"/>
          <w:divBdr>
            <w:top w:val="none" w:sz="0" w:space="0" w:color="auto"/>
            <w:left w:val="none" w:sz="0" w:space="0" w:color="auto"/>
            <w:bottom w:val="none" w:sz="0" w:space="0" w:color="auto"/>
            <w:right w:val="none" w:sz="0" w:space="0" w:color="auto"/>
          </w:divBdr>
        </w:div>
        <w:div w:id="1433479701">
          <w:marLeft w:val="0"/>
          <w:marRight w:val="0"/>
          <w:marTop w:val="0"/>
          <w:marBottom w:val="0"/>
          <w:divBdr>
            <w:top w:val="none" w:sz="0" w:space="0" w:color="auto"/>
            <w:left w:val="none" w:sz="0" w:space="0" w:color="auto"/>
            <w:bottom w:val="none" w:sz="0" w:space="0" w:color="auto"/>
            <w:right w:val="none" w:sz="0" w:space="0" w:color="auto"/>
          </w:divBdr>
        </w:div>
        <w:div w:id="29696344">
          <w:marLeft w:val="0"/>
          <w:marRight w:val="0"/>
          <w:marTop w:val="0"/>
          <w:marBottom w:val="0"/>
          <w:divBdr>
            <w:top w:val="none" w:sz="0" w:space="0" w:color="auto"/>
            <w:left w:val="none" w:sz="0" w:space="0" w:color="auto"/>
            <w:bottom w:val="none" w:sz="0" w:space="0" w:color="auto"/>
            <w:right w:val="none" w:sz="0" w:space="0" w:color="auto"/>
          </w:divBdr>
        </w:div>
      </w:divsChild>
    </w:div>
    <w:div w:id="767119591">
      <w:bodyDiv w:val="1"/>
      <w:marLeft w:val="0"/>
      <w:marRight w:val="0"/>
      <w:marTop w:val="0"/>
      <w:marBottom w:val="0"/>
      <w:divBdr>
        <w:top w:val="none" w:sz="0" w:space="0" w:color="auto"/>
        <w:left w:val="none" w:sz="0" w:space="0" w:color="auto"/>
        <w:bottom w:val="none" w:sz="0" w:space="0" w:color="auto"/>
        <w:right w:val="none" w:sz="0" w:space="0" w:color="auto"/>
      </w:divBdr>
      <w:divsChild>
        <w:div w:id="1164400200">
          <w:marLeft w:val="0"/>
          <w:marRight w:val="0"/>
          <w:marTop w:val="0"/>
          <w:marBottom w:val="0"/>
          <w:divBdr>
            <w:top w:val="none" w:sz="0" w:space="0" w:color="auto"/>
            <w:left w:val="none" w:sz="0" w:space="0" w:color="auto"/>
            <w:bottom w:val="none" w:sz="0" w:space="0" w:color="auto"/>
            <w:right w:val="none" w:sz="0" w:space="0" w:color="auto"/>
          </w:divBdr>
        </w:div>
      </w:divsChild>
    </w:div>
    <w:div w:id="774326647">
      <w:bodyDiv w:val="1"/>
      <w:marLeft w:val="0"/>
      <w:marRight w:val="0"/>
      <w:marTop w:val="0"/>
      <w:marBottom w:val="0"/>
      <w:divBdr>
        <w:top w:val="none" w:sz="0" w:space="0" w:color="auto"/>
        <w:left w:val="none" w:sz="0" w:space="0" w:color="auto"/>
        <w:bottom w:val="none" w:sz="0" w:space="0" w:color="auto"/>
        <w:right w:val="none" w:sz="0" w:space="0" w:color="auto"/>
      </w:divBdr>
      <w:divsChild>
        <w:div w:id="2020697663">
          <w:marLeft w:val="0"/>
          <w:marRight w:val="0"/>
          <w:marTop w:val="0"/>
          <w:marBottom w:val="0"/>
          <w:divBdr>
            <w:top w:val="none" w:sz="0" w:space="0" w:color="auto"/>
            <w:left w:val="none" w:sz="0" w:space="0" w:color="auto"/>
            <w:bottom w:val="none" w:sz="0" w:space="0" w:color="auto"/>
            <w:right w:val="none" w:sz="0" w:space="0" w:color="auto"/>
          </w:divBdr>
        </w:div>
      </w:divsChild>
    </w:div>
    <w:div w:id="790589354">
      <w:bodyDiv w:val="1"/>
      <w:marLeft w:val="0"/>
      <w:marRight w:val="0"/>
      <w:marTop w:val="0"/>
      <w:marBottom w:val="0"/>
      <w:divBdr>
        <w:top w:val="none" w:sz="0" w:space="0" w:color="auto"/>
        <w:left w:val="none" w:sz="0" w:space="0" w:color="auto"/>
        <w:bottom w:val="none" w:sz="0" w:space="0" w:color="auto"/>
        <w:right w:val="none" w:sz="0" w:space="0" w:color="auto"/>
      </w:divBdr>
      <w:divsChild>
        <w:div w:id="438137919">
          <w:marLeft w:val="0"/>
          <w:marRight w:val="0"/>
          <w:marTop w:val="0"/>
          <w:marBottom w:val="0"/>
          <w:divBdr>
            <w:top w:val="none" w:sz="0" w:space="0" w:color="auto"/>
            <w:left w:val="none" w:sz="0" w:space="0" w:color="auto"/>
            <w:bottom w:val="none" w:sz="0" w:space="0" w:color="auto"/>
            <w:right w:val="none" w:sz="0" w:space="0" w:color="auto"/>
          </w:divBdr>
        </w:div>
      </w:divsChild>
    </w:div>
    <w:div w:id="809178280">
      <w:bodyDiv w:val="1"/>
      <w:marLeft w:val="0"/>
      <w:marRight w:val="0"/>
      <w:marTop w:val="0"/>
      <w:marBottom w:val="0"/>
      <w:divBdr>
        <w:top w:val="none" w:sz="0" w:space="0" w:color="auto"/>
        <w:left w:val="none" w:sz="0" w:space="0" w:color="auto"/>
        <w:bottom w:val="none" w:sz="0" w:space="0" w:color="auto"/>
        <w:right w:val="none" w:sz="0" w:space="0" w:color="auto"/>
      </w:divBdr>
    </w:div>
    <w:div w:id="846290091">
      <w:bodyDiv w:val="1"/>
      <w:marLeft w:val="0"/>
      <w:marRight w:val="0"/>
      <w:marTop w:val="0"/>
      <w:marBottom w:val="0"/>
      <w:divBdr>
        <w:top w:val="none" w:sz="0" w:space="0" w:color="auto"/>
        <w:left w:val="none" w:sz="0" w:space="0" w:color="auto"/>
        <w:bottom w:val="none" w:sz="0" w:space="0" w:color="auto"/>
        <w:right w:val="none" w:sz="0" w:space="0" w:color="auto"/>
      </w:divBdr>
    </w:div>
    <w:div w:id="863052807">
      <w:bodyDiv w:val="1"/>
      <w:marLeft w:val="0"/>
      <w:marRight w:val="0"/>
      <w:marTop w:val="0"/>
      <w:marBottom w:val="0"/>
      <w:divBdr>
        <w:top w:val="none" w:sz="0" w:space="0" w:color="auto"/>
        <w:left w:val="none" w:sz="0" w:space="0" w:color="auto"/>
        <w:bottom w:val="none" w:sz="0" w:space="0" w:color="auto"/>
        <w:right w:val="none" w:sz="0" w:space="0" w:color="auto"/>
      </w:divBdr>
      <w:divsChild>
        <w:div w:id="263851657">
          <w:marLeft w:val="0"/>
          <w:marRight w:val="0"/>
          <w:marTop w:val="0"/>
          <w:marBottom w:val="0"/>
          <w:divBdr>
            <w:top w:val="none" w:sz="0" w:space="0" w:color="auto"/>
            <w:left w:val="none" w:sz="0" w:space="0" w:color="auto"/>
            <w:bottom w:val="none" w:sz="0" w:space="0" w:color="auto"/>
            <w:right w:val="none" w:sz="0" w:space="0" w:color="auto"/>
          </w:divBdr>
        </w:div>
      </w:divsChild>
    </w:div>
    <w:div w:id="874003309">
      <w:bodyDiv w:val="1"/>
      <w:marLeft w:val="0"/>
      <w:marRight w:val="0"/>
      <w:marTop w:val="0"/>
      <w:marBottom w:val="0"/>
      <w:divBdr>
        <w:top w:val="none" w:sz="0" w:space="0" w:color="auto"/>
        <w:left w:val="none" w:sz="0" w:space="0" w:color="auto"/>
        <w:bottom w:val="none" w:sz="0" w:space="0" w:color="auto"/>
        <w:right w:val="none" w:sz="0" w:space="0" w:color="auto"/>
      </w:divBdr>
      <w:divsChild>
        <w:div w:id="1290627417">
          <w:marLeft w:val="0"/>
          <w:marRight w:val="0"/>
          <w:marTop w:val="0"/>
          <w:marBottom w:val="0"/>
          <w:divBdr>
            <w:top w:val="none" w:sz="0" w:space="0" w:color="auto"/>
            <w:left w:val="none" w:sz="0" w:space="0" w:color="auto"/>
            <w:bottom w:val="none" w:sz="0" w:space="0" w:color="auto"/>
            <w:right w:val="none" w:sz="0" w:space="0" w:color="auto"/>
          </w:divBdr>
        </w:div>
      </w:divsChild>
    </w:div>
    <w:div w:id="896471424">
      <w:bodyDiv w:val="1"/>
      <w:marLeft w:val="0"/>
      <w:marRight w:val="0"/>
      <w:marTop w:val="0"/>
      <w:marBottom w:val="0"/>
      <w:divBdr>
        <w:top w:val="none" w:sz="0" w:space="0" w:color="auto"/>
        <w:left w:val="none" w:sz="0" w:space="0" w:color="auto"/>
        <w:bottom w:val="none" w:sz="0" w:space="0" w:color="auto"/>
        <w:right w:val="none" w:sz="0" w:space="0" w:color="auto"/>
      </w:divBdr>
      <w:divsChild>
        <w:div w:id="776868483">
          <w:marLeft w:val="0"/>
          <w:marRight w:val="0"/>
          <w:marTop w:val="0"/>
          <w:marBottom w:val="0"/>
          <w:divBdr>
            <w:top w:val="none" w:sz="0" w:space="0" w:color="auto"/>
            <w:left w:val="none" w:sz="0" w:space="0" w:color="auto"/>
            <w:bottom w:val="none" w:sz="0" w:space="0" w:color="auto"/>
            <w:right w:val="none" w:sz="0" w:space="0" w:color="auto"/>
          </w:divBdr>
        </w:div>
      </w:divsChild>
    </w:div>
    <w:div w:id="905266193">
      <w:bodyDiv w:val="1"/>
      <w:marLeft w:val="0"/>
      <w:marRight w:val="0"/>
      <w:marTop w:val="0"/>
      <w:marBottom w:val="0"/>
      <w:divBdr>
        <w:top w:val="none" w:sz="0" w:space="0" w:color="auto"/>
        <w:left w:val="none" w:sz="0" w:space="0" w:color="auto"/>
        <w:bottom w:val="none" w:sz="0" w:space="0" w:color="auto"/>
        <w:right w:val="none" w:sz="0" w:space="0" w:color="auto"/>
      </w:divBdr>
      <w:divsChild>
        <w:div w:id="17973747">
          <w:marLeft w:val="0"/>
          <w:marRight w:val="0"/>
          <w:marTop w:val="0"/>
          <w:marBottom w:val="0"/>
          <w:divBdr>
            <w:top w:val="none" w:sz="0" w:space="0" w:color="auto"/>
            <w:left w:val="none" w:sz="0" w:space="0" w:color="auto"/>
            <w:bottom w:val="none" w:sz="0" w:space="0" w:color="auto"/>
            <w:right w:val="none" w:sz="0" w:space="0" w:color="auto"/>
          </w:divBdr>
        </w:div>
      </w:divsChild>
    </w:div>
    <w:div w:id="945308511">
      <w:bodyDiv w:val="1"/>
      <w:marLeft w:val="0"/>
      <w:marRight w:val="0"/>
      <w:marTop w:val="0"/>
      <w:marBottom w:val="0"/>
      <w:divBdr>
        <w:top w:val="none" w:sz="0" w:space="0" w:color="auto"/>
        <w:left w:val="none" w:sz="0" w:space="0" w:color="auto"/>
        <w:bottom w:val="none" w:sz="0" w:space="0" w:color="auto"/>
        <w:right w:val="none" w:sz="0" w:space="0" w:color="auto"/>
      </w:divBdr>
      <w:divsChild>
        <w:div w:id="1312950504">
          <w:marLeft w:val="0"/>
          <w:marRight w:val="0"/>
          <w:marTop w:val="0"/>
          <w:marBottom w:val="0"/>
          <w:divBdr>
            <w:top w:val="none" w:sz="0" w:space="0" w:color="auto"/>
            <w:left w:val="none" w:sz="0" w:space="0" w:color="auto"/>
            <w:bottom w:val="none" w:sz="0" w:space="0" w:color="auto"/>
            <w:right w:val="none" w:sz="0" w:space="0" w:color="auto"/>
          </w:divBdr>
        </w:div>
      </w:divsChild>
    </w:div>
    <w:div w:id="966006583">
      <w:bodyDiv w:val="1"/>
      <w:marLeft w:val="0"/>
      <w:marRight w:val="0"/>
      <w:marTop w:val="0"/>
      <w:marBottom w:val="0"/>
      <w:divBdr>
        <w:top w:val="none" w:sz="0" w:space="0" w:color="auto"/>
        <w:left w:val="none" w:sz="0" w:space="0" w:color="auto"/>
        <w:bottom w:val="none" w:sz="0" w:space="0" w:color="auto"/>
        <w:right w:val="none" w:sz="0" w:space="0" w:color="auto"/>
      </w:divBdr>
      <w:divsChild>
        <w:div w:id="1015578397">
          <w:marLeft w:val="0"/>
          <w:marRight w:val="0"/>
          <w:marTop w:val="0"/>
          <w:marBottom w:val="0"/>
          <w:divBdr>
            <w:top w:val="none" w:sz="0" w:space="0" w:color="auto"/>
            <w:left w:val="none" w:sz="0" w:space="0" w:color="auto"/>
            <w:bottom w:val="none" w:sz="0" w:space="0" w:color="auto"/>
            <w:right w:val="none" w:sz="0" w:space="0" w:color="auto"/>
          </w:divBdr>
        </w:div>
      </w:divsChild>
    </w:div>
    <w:div w:id="975992284">
      <w:bodyDiv w:val="1"/>
      <w:marLeft w:val="0"/>
      <w:marRight w:val="0"/>
      <w:marTop w:val="0"/>
      <w:marBottom w:val="0"/>
      <w:divBdr>
        <w:top w:val="none" w:sz="0" w:space="0" w:color="auto"/>
        <w:left w:val="none" w:sz="0" w:space="0" w:color="auto"/>
        <w:bottom w:val="none" w:sz="0" w:space="0" w:color="auto"/>
        <w:right w:val="none" w:sz="0" w:space="0" w:color="auto"/>
      </w:divBdr>
    </w:div>
    <w:div w:id="1015309613">
      <w:bodyDiv w:val="1"/>
      <w:marLeft w:val="0"/>
      <w:marRight w:val="0"/>
      <w:marTop w:val="0"/>
      <w:marBottom w:val="0"/>
      <w:divBdr>
        <w:top w:val="none" w:sz="0" w:space="0" w:color="auto"/>
        <w:left w:val="none" w:sz="0" w:space="0" w:color="auto"/>
        <w:bottom w:val="none" w:sz="0" w:space="0" w:color="auto"/>
        <w:right w:val="none" w:sz="0" w:space="0" w:color="auto"/>
      </w:divBdr>
      <w:divsChild>
        <w:div w:id="329986740">
          <w:marLeft w:val="0"/>
          <w:marRight w:val="0"/>
          <w:marTop w:val="0"/>
          <w:marBottom w:val="0"/>
          <w:divBdr>
            <w:top w:val="none" w:sz="0" w:space="0" w:color="auto"/>
            <w:left w:val="none" w:sz="0" w:space="0" w:color="auto"/>
            <w:bottom w:val="none" w:sz="0" w:space="0" w:color="auto"/>
            <w:right w:val="none" w:sz="0" w:space="0" w:color="auto"/>
          </w:divBdr>
        </w:div>
      </w:divsChild>
    </w:div>
    <w:div w:id="1077169938">
      <w:bodyDiv w:val="1"/>
      <w:marLeft w:val="0"/>
      <w:marRight w:val="0"/>
      <w:marTop w:val="0"/>
      <w:marBottom w:val="0"/>
      <w:divBdr>
        <w:top w:val="none" w:sz="0" w:space="0" w:color="auto"/>
        <w:left w:val="none" w:sz="0" w:space="0" w:color="auto"/>
        <w:bottom w:val="none" w:sz="0" w:space="0" w:color="auto"/>
        <w:right w:val="none" w:sz="0" w:space="0" w:color="auto"/>
      </w:divBdr>
      <w:divsChild>
        <w:div w:id="1546915255">
          <w:marLeft w:val="0"/>
          <w:marRight w:val="0"/>
          <w:marTop w:val="0"/>
          <w:marBottom w:val="0"/>
          <w:divBdr>
            <w:top w:val="none" w:sz="0" w:space="0" w:color="auto"/>
            <w:left w:val="none" w:sz="0" w:space="0" w:color="auto"/>
            <w:bottom w:val="none" w:sz="0" w:space="0" w:color="auto"/>
            <w:right w:val="none" w:sz="0" w:space="0" w:color="auto"/>
          </w:divBdr>
        </w:div>
      </w:divsChild>
    </w:div>
    <w:div w:id="1080760061">
      <w:bodyDiv w:val="1"/>
      <w:marLeft w:val="0"/>
      <w:marRight w:val="0"/>
      <w:marTop w:val="0"/>
      <w:marBottom w:val="0"/>
      <w:divBdr>
        <w:top w:val="none" w:sz="0" w:space="0" w:color="auto"/>
        <w:left w:val="none" w:sz="0" w:space="0" w:color="auto"/>
        <w:bottom w:val="none" w:sz="0" w:space="0" w:color="auto"/>
        <w:right w:val="none" w:sz="0" w:space="0" w:color="auto"/>
      </w:divBdr>
      <w:divsChild>
        <w:div w:id="1287158094">
          <w:marLeft w:val="0"/>
          <w:marRight w:val="0"/>
          <w:marTop w:val="0"/>
          <w:marBottom w:val="0"/>
          <w:divBdr>
            <w:top w:val="none" w:sz="0" w:space="0" w:color="auto"/>
            <w:left w:val="none" w:sz="0" w:space="0" w:color="auto"/>
            <w:bottom w:val="none" w:sz="0" w:space="0" w:color="auto"/>
            <w:right w:val="none" w:sz="0" w:space="0" w:color="auto"/>
          </w:divBdr>
        </w:div>
      </w:divsChild>
    </w:div>
    <w:div w:id="1119252762">
      <w:bodyDiv w:val="1"/>
      <w:marLeft w:val="0"/>
      <w:marRight w:val="0"/>
      <w:marTop w:val="0"/>
      <w:marBottom w:val="0"/>
      <w:divBdr>
        <w:top w:val="none" w:sz="0" w:space="0" w:color="auto"/>
        <w:left w:val="none" w:sz="0" w:space="0" w:color="auto"/>
        <w:bottom w:val="none" w:sz="0" w:space="0" w:color="auto"/>
        <w:right w:val="none" w:sz="0" w:space="0" w:color="auto"/>
      </w:divBdr>
      <w:divsChild>
        <w:div w:id="917324586">
          <w:marLeft w:val="0"/>
          <w:marRight w:val="0"/>
          <w:marTop w:val="0"/>
          <w:marBottom w:val="0"/>
          <w:divBdr>
            <w:top w:val="none" w:sz="0" w:space="0" w:color="auto"/>
            <w:left w:val="none" w:sz="0" w:space="0" w:color="auto"/>
            <w:bottom w:val="none" w:sz="0" w:space="0" w:color="auto"/>
            <w:right w:val="none" w:sz="0" w:space="0" w:color="auto"/>
          </w:divBdr>
        </w:div>
      </w:divsChild>
    </w:div>
    <w:div w:id="1131049484">
      <w:bodyDiv w:val="1"/>
      <w:marLeft w:val="0"/>
      <w:marRight w:val="0"/>
      <w:marTop w:val="0"/>
      <w:marBottom w:val="0"/>
      <w:divBdr>
        <w:top w:val="none" w:sz="0" w:space="0" w:color="auto"/>
        <w:left w:val="none" w:sz="0" w:space="0" w:color="auto"/>
        <w:bottom w:val="none" w:sz="0" w:space="0" w:color="auto"/>
        <w:right w:val="none" w:sz="0" w:space="0" w:color="auto"/>
      </w:divBdr>
      <w:divsChild>
        <w:div w:id="1567110183">
          <w:marLeft w:val="0"/>
          <w:marRight w:val="0"/>
          <w:marTop w:val="0"/>
          <w:marBottom w:val="0"/>
          <w:divBdr>
            <w:top w:val="none" w:sz="0" w:space="0" w:color="auto"/>
            <w:left w:val="none" w:sz="0" w:space="0" w:color="auto"/>
            <w:bottom w:val="none" w:sz="0" w:space="0" w:color="auto"/>
            <w:right w:val="none" w:sz="0" w:space="0" w:color="auto"/>
          </w:divBdr>
        </w:div>
      </w:divsChild>
    </w:div>
    <w:div w:id="1141309649">
      <w:bodyDiv w:val="1"/>
      <w:marLeft w:val="0"/>
      <w:marRight w:val="0"/>
      <w:marTop w:val="0"/>
      <w:marBottom w:val="0"/>
      <w:divBdr>
        <w:top w:val="none" w:sz="0" w:space="0" w:color="auto"/>
        <w:left w:val="none" w:sz="0" w:space="0" w:color="auto"/>
        <w:bottom w:val="none" w:sz="0" w:space="0" w:color="auto"/>
        <w:right w:val="none" w:sz="0" w:space="0" w:color="auto"/>
      </w:divBdr>
      <w:divsChild>
        <w:div w:id="1853256127">
          <w:marLeft w:val="0"/>
          <w:marRight w:val="0"/>
          <w:marTop w:val="0"/>
          <w:marBottom w:val="0"/>
          <w:divBdr>
            <w:top w:val="none" w:sz="0" w:space="0" w:color="auto"/>
            <w:left w:val="none" w:sz="0" w:space="0" w:color="auto"/>
            <w:bottom w:val="none" w:sz="0" w:space="0" w:color="auto"/>
            <w:right w:val="none" w:sz="0" w:space="0" w:color="auto"/>
          </w:divBdr>
        </w:div>
      </w:divsChild>
    </w:div>
    <w:div w:id="1183939038">
      <w:bodyDiv w:val="1"/>
      <w:marLeft w:val="0"/>
      <w:marRight w:val="0"/>
      <w:marTop w:val="0"/>
      <w:marBottom w:val="0"/>
      <w:divBdr>
        <w:top w:val="none" w:sz="0" w:space="0" w:color="auto"/>
        <w:left w:val="none" w:sz="0" w:space="0" w:color="auto"/>
        <w:bottom w:val="none" w:sz="0" w:space="0" w:color="auto"/>
        <w:right w:val="none" w:sz="0" w:space="0" w:color="auto"/>
      </w:divBdr>
      <w:divsChild>
        <w:div w:id="129786595">
          <w:marLeft w:val="0"/>
          <w:marRight w:val="0"/>
          <w:marTop w:val="0"/>
          <w:marBottom w:val="0"/>
          <w:divBdr>
            <w:top w:val="none" w:sz="0" w:space="0" w:color="auto"/>
            <w:left w:val="none" w:sz="0" w:space="0" w:color="auto"/>
            <w:bottom w:val="none" w:sz="0" w:space="0" w:color="auto"/>
            <w:right w:val="none" w:sz="0" w:space="0" w:color="auto"/>
          </w:divBdr>
        </w:div>
      </w:divsChild>
    </w:div>
    <w:div w:id="1204630905">
      <w:bodyDiv w:val="1"/>
      <w:marLeft w:val="0"/>
      <w:marRight w:val="0"/>
      <w:marTop w:val="0"/>
      <w:marBottom w:val="0"/>
      <w:divBdr>
        <w:top w:val="none" w:sz="0" w:space="0" w:color="auto"/>
        <w:left w:val="none" w:sz="0" w:space="0" w:color="auto"/>
        <w:bottom w:val="none" w:sz="0" w:space="0" w:color="auto"/>
        <w:right w:val="none" w:sz="0" w:space="0" w:color="auto"/>
      </w:divBdr>
    </w:div>
    <w:div w:id="1209104375">
      <w:bodyDiv w:val="1"/>
      <w:marLeft w:val="0"/>
      <w:marRight w:val="0"/>
      <w:marTop w:val="0"/>
      <w:marBottom w:val="0"/>
      <w:divBdr>
        <w:top w:val="none" w:sz="0" w:space="0" w:color="auto"/>
        <w:left w:val="none" w:sz="0" w:space="0" w:color="auto"/>
        <w:bottom w:val="none" w:sz="0" w:space="0" w:color="auto"/>
        <w:right w:val="none" w:sz="0" w:space="0" w:color="auto"/>
      </w:divBdr>
      <w:divsChild>
        <w:div w:id="1884714554">
          <w:marLeft w:val="0"/>
          <w:marRight w:val="0"/>
          <w:marTop w:val="0"/>
          <w:marBottom w:val="0"/>
          <w:divBdr>
            <w:top w:val="none" w:sz="0" w:space="0" w:color="auto"/>
            <w:left w:val="none" w:sz="0" w:space="0" w:color="auto"/>
            <w:bottom w:val="none" w:sz="0" w:space="0" w:color="auto"/>
            <w:right w:val="none" w:sz="0" w:space="0" w:color="auto"/>
          </w:divBdr>
        </w:div>
      </w:divsChild>
    </w:div>
    <w:div w:id="1218711730">
      <w:bodyDiv w:val="1"/>
      <w:marLeft w:val="0"/>
      <w:marRight w:val="0"/>
      <w:marTop w:val="0"/>
      <w:marBottom w:val="0"/>
      <w:divBdr>
        <w:top w:val="none" w:sz="0" w:space="0" w:color="auto"/>
        <w:left w:val="none" w:sz="0" w:space="0" w:color="auto"/>
        <w:bottom w:val="none" w:sz="0" w:space="0" w:color="auto"/>
        <w:right w:val="none" w:sz="0" w:space="0" w:color="auto"/>
      </w:divBdr>
      <w:divsChild>
        <w:div w:id="1427117276">
          <w:marLeft w:val="0"/>
          <w:marRight w:val="0"/>
          <w:marTop w:val="0"/>
          <w:marBottom w:val="0"/>
          <w:divBdr>
            <w:top w:val="none" w:sz="0" w:space="0" w:color="auto"/>
            <w:left w:val="none" w:sz="0" w:space="0" w:color="auto"/>
            <w:bottom w:val="none" w:sz="0" w:space="0" w:color="auto"/>
            <w:right w:val="none" w:sz="0" w:space="0" w:color="auto"/>
          </w:divBdr>
        </w:div>
      </w:divsChild>
    </w:div>
    <w:div w:id="1228807218">
      <w:bodyDiv w:val="1"/>
      <w:marLeft w:val="0"/>
      <w:marRight w:val="0"/>
      <w:marTop w:val="0"/>
      <w:marBottom w:val="0"/>
      <w:divBdr>
        <w:top w:val="none" w:sz="0" w:space="0" w:color="auto"/>
        <w:left w:val="none" w:sz="0" w:space="0" w:color="auto"/>
        <w:bottom w:val="none" w:sz="0" w:space="0" w:color="auto"/>
        <w:right w:val="none" w:sz="0" w:space="0" w:color="auto"/>
      </w:divBdr>
      <w:divsChild>
        <w:div w:id="1923298753">
          <w:marLeft w:val="0"/>
          <w:marRight w:val="0"/>
          <w:marTop w:val="0"/>
          <w:marBottom w:val="0"/>
          <w:divBdr>
            <w:top w:val="none" w:sz="0" w:space="0" w:color="auto"/>
            <w:left w:val="none" w:sz="0" w:space="0" w:color="auto"/>
            <w:bottom w:val="none" w:sz="0" w:space="0" w:color="auto"/>
            <w:right w:val="none" w:sz="0" w:space="0" w:color="auto"/>
          </w:divBdr>
        </w:div>
      </w:divsChild>
    </w:div>
    <w:div w:id="1254315722">
      <w:bodyDiv w:val="1"/>
      <w:marLeft w:val="0"/>
      <w:marRight w:val="0"/>
      <w:marTop w:val="0"/>
      <w:marBottom w:val="0"/>
      <w:divBdr>
        <w:top w:val="none" w:sz="0" w:space="0" w:color="auto"/>
        <w:left w:val="none" w:sz="0" w:space="0" w:color="auto"/>
        <w:bottom w:val="none" w:sz="0" w:space="0" w:color="auto"/>
        <w:right w:val="none" w:sz="0" w:space="0" w:color="auto"/>
      </w:divBdr>
      <w:divsChild>
        <w:div w:id="1918783602">
          <w:marLeft w:val="0"/>
          <w:marRight w:val="0"/>
          <w:marTop w:val="0"/>
          <w:marBottom w:val="0"/>
          <w:divBdr>
            <w:top w:val="none" w:sz="0" w:space="0" w:color="auto"/>
            <w:left w:val="none" w:sz="0" w:space="0" w:color="auto"/>
            <w:bottom w:val="none" w:sz="0" w:space="0" w:color="auto"/>
            <w:right w:val="none" w:sz="0" w:space="0" w:color="auto"/>
          </w:divBdr>
        </w:div>
      </w:divsChild>
    </w:div>
    <w:div w:id="1286542144">
      <w:bodyDiv w:val="1"/>
      <w:marLeft w:val="0"/>
      <w:marRight w:val="0"/>
      <w:marTop w:val="0"/>
      <w:marBottom w:val="0"/>
      <w:divBdr>
        <w:top w:val="none" w:sz="0" w:space="0" w:color="auto"/>
        <w:left w:val="none" w:sz="0" w:space="0" w:color="auto"/>
        <w:bottom w:val="none" w:sz="0" w:space="0" w:color="auto"/>
        <w:right w:val="none" w:sz="0" w:space="0" w:color="auto"/>
      </w:divBdr>
      <w:divsChild>
        <w:div w:id="581527221">
          <w:marLeft w:val="0"/>
          <w:marRight w:val="0"/>
          <w:marTop w:val="0"/>
          <w:marBottom w:val="0"/>
          <w:divBdr>
            <w:top w:val="none" w:sz="0" w:space="0" w:color="auto"/>
            <w:left w:val="none" w:sz="0" w:space="0" w:color="auto"/>
            <w:bottom w:val="none" w:sz="0" w:space="0" w:color="auto"/>
            <w:right w:val="none" w:sz="0" w:space="0" w:color="auto"/>
          </w:divBdr>
        </w:div>
      </w:divsChild>
    </w:div>
    <w:div w:id="1288047950">
      <w:bodyDiv w:val="1"/>
      <w:marLeft w:val="0"/>
      <w:marRight w:val="0"/>
      <w:marTop w:val="0"/>
      <w:marBottom w:val="0"/>
      <w:divBdr>
        <w:top w:val="none" w:sz="0" w:space="0" w:color="auto"/>
        <w:left w:val="none" w:sz="0" w:space="0" w:color="auto"/>
        <w:bottom w:val="none" w:sz="0" w:space="0" w:color="auto"/>
        <w:right w:val="none" w:sz="0" w:space="0" w:color="auto"/>
      </w:divBdr>
      <w:divsChild>
        <w:div w:id="290946047">
          <w:marLeft w:val="0"/>
          <w:marRight w:val="0"/>
          <w:marTop w:val="0"/>
          <w:marBottom w:val="0"/>
          <w:divBdr>
            <w:top w:val="none" w:sz="0" w:space="0" w:color="auto"/>
            <w:left w:val="none" w:sz="0" w:space="0" w:color="auto"/>
            <w:bottom w:val="none" w:sz="0" w:space="0" w:color="auto"/>
            <w:right w:val="none" w:sz="0" w:space="0" w:color="auto"/>
          </w:divBdr>
        </w:div>
        <w:div w:id="55324042">
          <w:marLeft w:val="0"/>
          <w:marRight w:val="0"/>
          <w:marTop w:val="0"/>
          <w:marBottom w:val="0"/>
          <w:divBdr>
            <w:top w:val="none" w:sz="0" w:space="0" w:color="auto"/>
            <w:left w:val="none" w:sz="0" w:space="0" w:color="auto"/>
            <w:bottom w:val="none" w:sz="0" w:space="0" w:color="auto"/>
            <w:right w:val="none" w:sz="0" w:space="0" w:color="auto"/>
          </w:divBdr>
        </w:div>
        <w:div w:id="1508520774">
          <w:marLeft w:val="0"/>
          <w:marRight w:val="0"/>
          <w:marTop w:val="0"/>
          <w:marBottom w:val="0"/>
          <w:divBdr>
            <w:top w:val="none" w:sz="0" w:space="0" w:color="auto"/>
            <w:left w:val="none" w:sz="0" w:space="0" w:color="auto"/>
            <w:bottom w:val="none" w:sz="0" w:space="0" w:color="auto"/>
            <w:right w:val="none" w:sz="0" w:space="0" w:color="auto"/>
          </w:divBdr>
        </w:div>
        <w:div w:id="1111512621">
          <w:marLeft w:val="0"/>
          <w:marRight w:val="0"/>
          <w:marTop w:val="0"/>
          <w:marBottom w:val="0"/>
          <w:divBdr>
            <w:top w:val="none" w:sz="0" w:space="0" w:color="auto"/>
            <w:left w:val="none" w:sz="0" w:space="0" w:color="auto"/>
            <w:bottom w:val="none" w:sz="0" w:space="0" w:color="auto"/>
            <w:right w:val="none" w:sz="0" w:space="0" w:color="auto"/>
          </w:divBdr>
        </w:div>
        <w:div w:id="721952563">
          <w:marLeft w:val="0"/>
          <w:marRight w:val="0"/>
          <w:marTop w:val="0"/>
          <w:marBottom w:val="0"/>
          <w:divBdr>
            <w:top w:val="none" w:sz="0" w:space="0" w:color="auto"/>
            <w:left w:val="none" w:sz="0" w:space="0" w:color="auto"/>
            <w:bottom w:val="none" w:sz="0" w:space="0" w:color="auto"/>
            <w:right w:val="none" w:sz="0" w:space="0" w:color="auto"/>
          </w:divBdr>
        </w:div>
        <w:div w:id="766267988">
          <w:marLeft w:val="0"/>
          <w:marRight w:val="0"/>
          <w:marTop w:val="0"/>
          <w:marBottom w:val="0"/>
          <w:divBdr>
            <w:top w:val="none" w:sz="0" w:space="0" w:color="auto"/>
            <w:left w:val="none" w:sz="0" w:space="0" w:color="auto"/>
            <w:bottom w:val="none" w:sz="0" w:space="0" w:color="auto"/>
            <w:right w:val="none" w:sz="0" w:space="0" w:color="auto"/>
          </w:divBdr>
        </w:div>
        <w:div w:id="2095784218">
          <w:marLeft w:val="0"/>
          <w:marRight w:val="0"/>
          <w:marTop w:val="0"/>
          <w:marBottom w:val="0"/>
          <w:divBdr>
            <w:top w:val="none" w:sz="0" w:space="0" w:color="auto"/>
            <w:left w:val="none" w:sz="0" w:space="0" w:color="auto"/>
            <w:bottom w:val="none" w:sz="0" w:space="0" w:color="auto"/>
            <w:right w:val="none" w:sz="0" w:space="0" w:color="auto"/>
          </w:divBdr>
        </w:div>
        <w:div w:id="82071196">
          <w:marLeft w:val="0"/>
          <w:marRight w:val="0"/>
          <w:marTop w:val="0"/>
          <w:marBottom w:val="0"/>
          <w:divBdr>
            <w:top w:val="none" w:sz="0" w:space="0" w:color="auto"/>
            <w:left w:val="none" w:sz="0" w:space="0" w:color="auto"/>
            <w:bottom w:val="none" w:sz="0" w:space="0" w:color="auto"/>
            <w:right w:val="none" w:sz="0" w:space="0" w:color="auto"/>
          </w:divBdr>
        </w:div>
      </w:divsChild>
    </w:div>
    <w:div w:id="1293485450">
      <w:bodyDiv w:val="1"/>
      <w:marLeft w:val="0"/>
      <w:marRight w:val="0"/>
      <w:marTop w:val="0"/>
      <w:marBottom w:val="0"/>
      <w:divBdr>
        <w:top w:val="none" w:sz="0" w:space="0" w:color="auto"/>
        <w:left w:val="none" w:sz="0" w:space="0" w:color="auto"/>
        <w:bottom w:val="none" w:sz="0" w:space="0" w:color="auto"/>
        <w:right w:val="none" w:sz="0" w:space="0" w:color="auto"/>
      </w:divBdr>
      <w:divsChild>
        <w:div w:id="1526869487">
          <w:marLeft w:val="0"/>
          <w:marRight w:val="0"/>
          <w:marTop w:val="0"/>
          <w:marBottom w:val="0"/>
          <w:divBdr>
            <w:top w:val="none" w:sz="0" w:space="0" w:color="auto"/>
            <w:left w:val="none" w:sz="0" w:space="0" w:color="auto"/>
            <w:bottom w:val="none" w:sz="0" w:space="0" w:color="auto"/>
            <w:right w:val="none" w:sz="0" w:space="0" w:color="auto"/>
          </w:divBdr>
        </w:div>
      </w:divsChild>
    </w:div>
    <w:div w:id="1298949373">
      <w:bodyDiv w:val="1"/>
      <w:marLeft w:val="0"/>
      <w:marRight w:val="0"/>
      <w:marTop w:val="0"/>
      <w:marBottom w:val="0"/>
      <w:divBdr>
        <w:top w:val="none" w:sz="0" w:space="0" w:color="auto"/>
        <w:left w:val="none" w:sz="0" w:space="0" w:color="auto"/>
        <w:bottom w:val="none" w:sz="0" w:space="0" w:color="auto"/>
        <w:right w:val="none" w:sz="0" w:space="0" w:color="auto"/>
      </w:divBdr>
      <w:divsChild>
        <w:div w:id="821584563">
          <w:marLeft w:val="0"/>
          <w:marRight w:val="0"/>
          <w:marTop w:val="0"/>
          <w:marBottom w:val="0"/>
          <w:divBdr>
            <w:top w:val="none" w:sz="0" w:space="0" w:color="auto"/>
            <w:left w:val="none" w:sz="0" w:space="0" w:color="auto"/>
            <w:bottom w:val="none" w:sz="0" w:space="0" w:color="auto"/>
            <w:right w:val="none" w:sz="0" w:space="0" w:color="auto"/>
          </w:divBdr>
        </w:div>
        <w:div w:id="494103814">
          <w:marLeft w:val="0"/>
          <w:marRight w:val="0"/>
          <w:marTop w:val="0"/>
          <w:marBottom w:val="0"/>
          <w:divBdr>
            <w:top w:val="none" w:sz="0" w:space="0" w:color="auto"/>
            <w:left w:val="none" w:sz="0" w:space="0" w:color="auto"/>
            <w:bottom w:val="none" w:sz="0" w:space="0" w:color="auto"/>
            <w:right w:val="none" w:sz="0" w:space="0" w:color="auto"/>
          </w:divBdr>
        </w:div>
        <w:div w:id="423258765">
          <w:marLeft w:val="0"/>
          <w:marRight w:val="0"/>
          <w:marTop w:val="0"/>
          <w:marBottom w:val="0"/>
          <w:divBdr>
            <w:top w:val="none" w:sz="0" w:space="0" w:color="auto"/>
            <w:left w:val="none" w:sz="0" w:space="0" w:color="auto"/>
            <w:bottom w:val="none" w:sz="0" w:space="0" w:color="auto"/>
            <w:right w:val="none" w:sz="0" w:space="0" w:color="auto"/>
          </w:divBdr>
        </w:div>
      </w:divsChild>
    </w:div>
    <w:div w:id="1313559062">
      <w:bodyDiv w:val="1"/>
      <w:marLeft w:val="0"/>
      <w:marRight w:val="0"/>
      <w:marTop w:val="0"/>
      <w:marBottom w:val="0"/>
      <w:divBdr>
        <w:top w:val="none" w:sz="0" w:space="0" w:color="auto"/>
        <w:left w:val="none" w:sz="0" w:space="0" w:color="auto"/>
        <w:bottom w:val="none" w:sz="0" w:space="0" w:color="auto"/>
        <w:right w:val="none" w:sz="0" w:space="0" w:color="auto"/>
      </w:divBdr>
      <w:divsChild>
        <w:div w:id="303043000">
          <w:marLeft w:val="0"/>
          <w:marRight w:val="0"/>
          <w:marTop w:val="0"/>
          <w:marBottom w:val="0"/>
          <w:divBdr>
            <w:top w:val="none" w:sz="0" w:space="0" w:color="auto"/>
            <w:left w:val="none" w:sz="0" w:space="0" w:color="auto"/>
            <w:bottom w:val="none" w:sz="0" w:space="0" w:color="auto"/>
            <w:right w:val="none" w:sz="0" w:space="0" w:color="auto"/>
          </w:divBdr>
        </w:div>
      </w:divsChild>
    </w:div>
    <w:div w:id="1338845759">
      <w:bodyDiv w:val="1"/>
      <w:marLeft w:val="0"/>
      <w:marRight w:val="0"/>
      <w:marTop w:val="0"/>
      <w:marBottom w:val="0"/>
      <w:divBdr>
        <w:top w:val="none" w:sz="0" w:space="0" w:color="auto"/>
        <w:left w:val="none" w:sz="0" w:space="0" w:color="auto"/>
        <w:bottom w:val="none" w:sz="0" w:space="0" w:color="auto"/>
        <w:right w:val="none" w:sz="0" w:space="0" w:color="auto"/>
      </w:divBdr>
      <w:divsChild>
        <w:div w:id="1999531088">
          <w:marLeft w:val="0"/>
          <w:marRight w:val="0"/>
          <w:marTop w:val="0"/>
          <w:marBottom w:val="0"/>
          <w:divBdr>
            <w:top w:val="none" w:sz="0" w:space="0" w:color="auto"/>
            <w:left w:val="none" w:sz="0" w:space="0" w:color="auto"/>
            <w:bottom w:val="none" w:sz="0" w:space="0" w:color="auto"/>
            <w:right w:val="none" w:sz="0" w:space="0" w:color="auto"/>
          </w:divBdr>
        </w:div>
      </w:divsChild>
    </w:div>
    <w:div w:id="1371150607">
      <w:bodyDiv w:val="1"/>
      <w:marLeft w:val="0"/>
      <w:marRight w:val="0"/>
      <w:marTop w:val="0"/>
      <w:marBottom w:val="0"/>
      <w:divBdr>
        <w:top w:val="none" w:sz="0" w:space="0" w:color="auto"/>
        <w:left w:val="none" w:sz="0" w:space="0" w:color="auto"/>
        <w:bottom w:val="none" w:sz="0" w:space="0" w:color="auto"/>
        <w:right w:val="none" w:sz="0" w:space="0" w:color="auto"/>
      </w:divBdr>
      <w:divsChild>
        <w:div w:id="155070319">
          <w:marLeft w:val="0"/>
          <w:marRight w:val="0"/>
          <w:marTop w:val="0"/>
          <w:marBottom w:val="0"/>
          <w:divBdr>
            <w:top w:val="none" w:sz="0" w:space="0" w:color="auto"/>
            <w:left w:val="none" w:sz="0" w:space="0" w:color="auto"/>
            <w:bottom w:val="none" w:sz="0" w:space="0" w:color="auto"/>
            <w:right w:val="none" w:sz="0" w:space="0" w:color="auto"/>
          </w:divBdr>
          <w:divsChild>
            <w:div w:id="106641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795962">
      <w:bodyDiv w:val="1"/>
      <w:marLeft w:val="0"/>
      <w:marRight w:val="0"/>
      <w:marTop w:val="0"/>
      <w:marBottom w:val="0"/>
      <w:divBdr>
        <w:top w:val="none" w:sz="0" w:space="0" w:color="auto"/>
        <w:left w:val="none" w:sz="0" w:space="0" w:color="auto"/>
        <w:bottom w:val="none" w:sz="0" w:space="0" w:color="auto"/>
        <w:right w:val="none" w:sz="0" w:space="0" w:color="auto"/>
      </w:divBdr>
    </w:div>
    <w:div w:id="1402632261">
      <w:bodyDiv w:val="1"/>
      <w:marLeft w:val="0"/>
      <w:marRight w:val="0"/>
      <w:marTop w:val="0"/>
      <w:marBottom w:val="0"/>
      <w:divBdr>
        <w:top w:val="none" w:sz="0" w:space="0" w:color="auto"/>
        <w:left w:val="none" w:sz="0" w:space="0" w:color="auto"/>
        <w:bottom w:val="none" w:sz="0" w:space="0" w:color="auto"/>
        <w:right w:val="none" w:sz="0" w:space="0" w:color="auto"/>
      </w:divBdr>
      <w:divsChild>
        <w:div w:id="1345520883">
          <w:marLeft w:val="0"/>
          <w:marRight w:val="0"/>
          <w:marTop w:val="0"/>
          <w:marBottom w:val="0"/>
          <w:divBdr>
            <w:top w:val="none" w:sz="0" w:space="0" w:color="auto"/>
            <w:left w:val="none" w:sz="0" w:space="0" w:color="auto"/>
            <w:bottom w:val="none" w:sz="0" w:space="0" w:color="auto"/>
            <w:right w:val="none" w:sz="0" w:space="0" w:color="auto"/>
          </w:divBdr>
          <w:divsChild>
            <w:div w:id="84313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414740">
      <w:bodyDiv w:val="1"/>
      <w:marLeft w:val="0"/>
      <w:marRight w:val="0"/>
      <w:marTop w:val="0"/>
      <w:marBottom w:val="0"/>
      <w:divBdr>
        <w:top w:val="none" w:sz="0" w:space="0" w:color="auto"/>
        <w:left w:val="none" w:sz="0" w:space="0" w:color="auto"/>
        <w:bottom w:val="none" w:sz="0" w:space="0" w:color="auto"/>
        <w:right w:val="none" w:sz="0" w:space="0" w:color="auto"/>
      </w:divBdr>
      <w:divsChild>
        <w:div w:id="1648121547">
          <w:marLeft w:val="0"/>
          <w:marRight w:val="0"/>
          <w:marTop w:val="0"/>
          <w:marBottom w:val="0"/>
          <w:divBdr>
            <w:top w:val="none" w:sz="0" w:space="0" w:color="auto"/>
            <w:left w:val="none" w:sz="0" w:space="0" w:color="auto"/>
            <w:bottom w:val="none" w:sz="0" w:space="0" w:color="auto"/>
            <w:right w:val="none" w:sz="0" w:space="0" w:color="auto"/>
          </w:divBdr>
        </w:div>
      </w:divsChild>
    </w:div>
    <w:div w:id="1411540368">
      <w:bodyDiv w:val="1"/>
      <w:marLeft w:val="0"/>
      <w:marRight w:val="0"/>
      <w:marTop w:val="0"/>
      <w:marBottom w:val="0"/>
      <w:divBdr>
        <w:top w:val="none" w:sz="0" w:space="0" w:color="auto"/>
        <w:left w:val="none" w:sz="0" w:space="0" w:color="auto"/>
        <w:bottom w:val="none" w:sz="0" w:space="0" w:color="auto"/>
        <w:right w:val="none" w:sz="0" w:space="0" w:color="auto"/>
      </w:divBdr>
      <w:divsChild>
        <w:div w:id="2122338348">
          <w:marLeft w:val="0"/>
          <w:marRight w:val="0"/>
          <w:marTop w:val="0"/>
          <w:marBottom w:val="0"/>
          <w:divBdr>
            <w:top w:val="none" w:sz="0" w:space="0" w:color="auto"/>
            <w:left w:val="none" w:sz="0" w:space="0" w:color="auto"/>
            <w:bottom w:val="none" w:sz="0" w:space="0" w:color="auto"/>
            <w:right w:val="none" w:sz="0" w:space="0" w:color="auto"/>
          </w:divBdr>
        </w:div>
      </w:divsChild>
    </w:div>
    <w:div w:id="1416246190">
      <w:bodyDiv w:val="1"/>
      <w:marLeft w:val="0"/>
      <w:marRight w:val="0"/>
      <w:marTop w:val="0"/>
      <w:marBottom w:val="0"/>
      <w:divBdr>
        <w:top w:val="none" w:sz="0" w:space="0" w:color="auto"/>
        <w:left w:val="none" w:sz="0" w:space="0" w:color="auto"/>
        <w:bottom w:val="none" w:sz="0" w:space="0" w:color="auto"/>
        <w:right w:val="none" w:sz="0" w:space="0" w:color="auto"/>
      </w:divBdr>
      <w:divsChild>
        <w:div w:id="638415909">
          <w:marLeft w:val="0"/>
          <w:marRight w:val="0"/>
          <w:marTop w:val="0"/>
          <w:marBottom w:val="0"/>
          <w:divBdr>
            <w:top w:val="none" w:sz="0" w:space="0" w:color="auto"/>
            <w:left w:val="none" w:sz="0" w:space="0" w:color="auto"/>
            <w:bottom w:val="none" w:sz="0" w:space="0" w:color="auto"/>
            <w:right w:val="none" w:sz="0" w:space="0" w:color="auto"/>
          </w:divBdr>
        </w:div>
      </w:divsChild>
    </w:div>
    <w:div w:id="1428842407">
      <w:bodyDiv w:val="1"/>
      <w:marLeft w:val="0"/>
      <w:marRight w:val="0"/>
      <w:marTop w:val="0"/>
      <w:marBottom w:val="0"/>
      <w:divBdr>
        <w:top w:val="none" w:sz="0" w:space="0" w:color="auto"/>
        <w:left w:val="none" w:sz="0" w:space="0" w:color="auto"/>
        <w:bottom w:val="none" w:sz="0" w:space="0" w:color="auto"/>
        <w:right w:val="none" w:sz="0" w:space="0" w:color="auto"/>
      </w:divBdr>
      <w:divsChild>
        <w:div w:id="688486407">
          <w:marLeft w:val="0"/>
          <w:marRight w:val="0"/>
          <w:marTop w:val="0"/>
          <w:marBottom w:val="0"/>
          <w:divBdr>
            <w:top w:val="none" w:sz="0" w:space="0" w:color="auto"/>
            <w:left w:val="none" w:sz="0" w:space="0" w:color="auto"/>
            <w:bottom w:val="none" w:sz="0" w:space="0" w:color="auto"/>
            <w:right w:val="none" w:sz="0" w:space="0" w:color="auto"/>
          </w:divBdr>
        </w:div>
      </w:divsChild>
    </w:div>
    <w:div w:id="1440183056">
      <w:bodyDiv w:val="1"/>
      <w:marLeft w:val="0"/>
      <w:marRight w:val="0"/>
      <w:marTop w:val="0"/>
      <w:marBottom w:val="0"/>
      <w:divBdr>
        <w:top w:val="none" w:sz="0" w:space="0" w:color="auto"/>
        <w:left w:val="none" w:sz="0" w:space="0" w:color="auto"/>
        <w:bottom w:val="none" w:sz="0" w:space="0" w:color="auto"/>
        <w:right w:val="none" w:sz="0" w:space="0" w:color="auto"/>
      </w:divBdr>
      <w:divsChild>
        <w:div w:id="445927652">
          <w:marLeft w:val="0"/>
          <w:marRight w:val="0"/>
          <w:marTop w:val="0"/>
          <w:marBottom w:val="0"/>
          <w:divBdr>
            <w:top w:val="none" w:sz="0" w:space="0" w:color="auto"/>
            <w:left w:val="none" w:sz="0" w:space="0" w:color="auto"/>
            <w:bottom w:val="none" w:sz="0" w:space="0" w:color="auto"/>
            <w:right w:val="none" w:sz="0" w:space="0" w:color="auto"/>
          </w:divBdr>
        </w:div>
      </w:divsChild>
    </w:div>
    <w:div w:id="1440219265">
      <w:bodyDiv w:val="1"/>
      <w:marLeft w:val="0"/>
      <w:marRight w:val="0"/>
      <w:marTop w:val="0"/>
      <w:marBottom w:val="0"/>
      <w:divBdr>
        <w:top w:val="none" w:sz="0" w:space="0" w:color="auto"/>
        <w:left w:val="none" w:sz="0" w:space="0" w:color="auto"/>
        <w:bottom w:val="none" w:sz="0" w:space="0" w:color="auto"/>
        <w:right w:val="none" w:sz="0" w:space="0" w:color="auto"/>
      </w:divBdr>
      <w:divsChild>
        <w:div w:id="645672175">
          <w:marLeft w:val="0"/>
          <w:marRight w:val="0"/>
          <w:marTop w:val="0"/>
          <w:marBottom w:val="0"/>
          <w:divBdr>
            <w:top w:val="none" w:sz="0" w:space="0" w:color="auto"/>
            <w:left w:val="none" w:sz="0" w:space="0" w:color="auto"/>
            <w:bottom w:val="none" w:sz="0" w:space="0" w:color="auto"/>
            <w:right w:val="none" w:sz="0" w:space="0" w:color="auto"/>
          </w:divBdr>
        </w:div>
      </w:divsChild>
    </w:div>
    <w:div w:id="1447313527">
      <w:bodyDiv w:val="1"/>
      <w:marLeft w:val="0"/>
      <w:marRight w:val="0"/>
      <w:marTop w:val="0"/>
      <w:marBottom w:val="0"/>
      <w:divBdr>
        <w:top w:val="none" w:sz="0" w:space="0" w:color="auto"/>
        <w:left w:val="none" w:sz="0" w:space="0" w:color="auto"/>
        <w:bottom w:val="none" w:sz="0" w:space="0" w:color="auto"/>
        <w:right w:val="none" w:sz="0" w:space="0" w:color="auto"/>
      </w:divBdr>
      <w:divsChild>
        <w:div w:id="1979647836">
          <w:marLeft w:val="0"/>
          <w:marRight w:val="0"/>
          <w:marTop w:val="0"/>
          <w:marBottom w:val="0"/>
          <w:divBdr>
            <w:top w:val="none" w:sz="0" w:space="0" w:color="auto"/>
            <w:left w:val="none" w:sz="0" w:space="0" w:color="auto"/>
            <w:bottom w:val="none" w:sz="0" w:space="0" w:color="auto"/>
            <w:right w:val="none" w:sz="0" w:space="0" w:color="auto"/>
          </w:divBdr>
        </w:div>
      </w:divsChild>
    </w:div>
    <w:div w:id="1458067813">
      <w:bodyDiv w:val="1"/>
      <w:marLeft w:val="0"/>
      <w:marRight w:val="0"/>
      <w:marTop w:val="0"/>
      <w:marBottom w:val="0"/>
      <w:divBdr>
        <w:top w:val="none" w:sz="0" w:space="0" w:color="auto"/>
        <w:left w:val="none" w:sz="0" w:space="0" w:color="auto"/>
        <w:bottom w:val="none" w:sz="0" w:space="0" w:color="auto"/>
        <w:right w:val="none" w:sz="0" w:space="0" w:color="auto"/>
      </w:divBdr>
      <w:divsChild>
        <w:div w:id="137846493">
          <w:marLeft w:val="0"/>
          <w:marRight w:val="0"/>
          <w:marTop w:val="0"/>
          <w:marBottom w:val="0"/>
          <w:divBdr>
            <w:top w:val="none" w:sz="0" w:space="0" w:color="auto"/>
            <w:left w:val="none" w:sz="0" w:space="0" w:color="auto"/>
            <w:bottom w:val="none" w:sz="0" w:space="0" w:color="auto"/>
            <w:right w:val="none" w:sz="0" w:space="0" w:color="auto"/>
          </w:divBdr>
        </w:div>
      </w:divsChild>
    </w:div>
    <w:div w:id="1484194991">
      <w:bodyDiv w:val="1"/>
      <w:marLeft w:val="0"/>
      <w:marRight w:val="0"/>
      <w:marTop w:val="0"/>
      <w:marBottom w:val="0"/>
      <w:divBdr>
        <w:top w:val="none" w:sz="0" w:space="0" w:color="auto"/>
        <w:left w:val="none" w:sz="0" w:space="0" w:color="auto"/>
        <w:bottom w:val="none" w:sz="0" w:space="0" w:color="auto"/>
        <w:right w:val="none" w:sz="0" w:space="0" w:color="auto"/>
      </w:divBdr>
    </w:div>
    <w:div w:id="1493523027">
      <w:bodyDiv w:val="1"/>
      <w:marLeft w:val="0"/>
      <w:marRight w:val="0"/>
      <w:marTop w:val="0"/>
      <w:marBottom w:val="0"/>
      <w:divBdr>
        <w:top w:val="none" w:sz="0" w:space="0" w:color="auto"/>
        <w:left w:val="none" w:sz="0" w:space="0" w:color="auto"/>
        <w:bottom w:val="none" w:sz="0" w:space="0" w:color="auto"/>
        <w:right w:val="none" w:sz="0" w:space="0" w:color="auto"/>
      </w:divBdr>
      <w:divsChild>
        <w:div w:id="1182082793">
          <w:marLeft w:val="0"/>
          <w:marRight w:val="0"/>
          <w:marTop w:val="0"/>
          <w:marBottom w:val="0"/>
          <w:divBdr>
            <w:top w:val="none" w:sz="0" w:space="0" w:color="auto"/>
            <w:left w:val="none" w:sz="0" w:space="0" w:color="auto"/>
            <w:bottom w:val="none" w:sz="0" w:space="0" w:color="auto"/>
            <w:right w:val="none" w:sz="0" w:space="0" w:color="auto"/>
          </w:divBdr>
        </w:div>
      </w:divsChild>
    </w:div>
    <w:div w:id="1494760529">
      <w:bodyDiv w:val="1"/>
      <w:marLeft w:val="0"/>
      <w:marRight w:val="0"/>
      <w:marTop w:val="0"/>
      <w:marBottom w:val="0"/>
      <w:divBdr>
        <w:top w:val="none" w:sz="0" w:space="0" w:color="auto"/>
        <w:left w:val="none" w:sz="0" w:space="0" w:color="auto"/>
        <w:bottom w:val="none" w:sz="0" w:space="0" w:color="auto"/>
        <w:right w:val="none" w:sz="0" w:space="0" w:color="auto"/>
      </w:divBdr>
      <w:divsChild>
        <w:div w:id="1662847793">
          <w:marLeft w:val="0"/>
          <w:marRight w:val="0"/>
          <w:marTop w:val="0"/>
          <w:marBottom w:val="0"/>
          <w:divBdr>
            <w:top w:val="none" w:sz="0" w:space="0" w:color="auto"/>
            <w:left w:val="none" w:sz="0" w:space="0" w:color="auto"/>
            <w:bottom w:val="none" w:sz="0" w:space="0" w:color="auto"/>
            <w:right w:val="none" w:sz="0" w:space="0" w:color="auto"/>
          </w:divBdr>
        </w:div>
      </w:divsChild>
    </w:div>
    <w:div w:id="1523199999">
      <w:bodyDiv w:val="1"/>
      <w:marLeft w:val="0"/>
      <w:marRight w:val="0"/>
      <w:marTop w:val="0"/>
      <w:marBottom w:val="0"/>
      <w:divBdr>
        <w:top w:val="none" w:sz="0" w:space="0" w:color="auto"/>
        <w:left w:val="none" w:sz="0" w:space="0" w:color="auto"/>
        <w:bottom w:val="none" w:sz="0" w:space="0" w:color="auto"/>
        <w:right w:val="none" w:sz="0" w:space="0" w:color="auto"/>
      </w:divBdr>
      <w:divsChild>
        <w:div w:id="903491613">
          <w:marLeft w:val="0"/>
          <w:marRight w:val="0"/>
          <w:marTop w:val="0"/>
          <w:marBottom w:val="0"/>
          <w:divBdr>
            <w:top w:val="none" w:sz="0" w:space="0" w:color="auto"/>
            <w:left w:val="none" w:sz="0" w:space="0" w:color="auto"/>
            <w:bottom w:val="none" w:sz="0" w:space="0" w:color="auto"/>
            <w:right w:val="none" w:sz="0" w:space="0" w:color="auto"/>
          </w:divBdr>
        </w:div>
      </w:divsChild>
    </w:div>
    <w:div w:id="1556427295">
      <w:bodyDiv w:val="1"/>
      <w:marLeft w:val="0"/>
      <w:marRight w:val="0"/>
      <w:marTop w:val="0"/>
      <w:marBottom w:val="0"/>
      <w:divBdr>
        <w:top w:val="none" w:sz="0" w:space="0" w:color="auto"/>
        <w:left w:val="none" w:sz="0" w:space="0" w:color="auto"/>
        <w:bottom w:val="none" w:sz="0" w:space="0" w:color="auto"/>
        <w:right w:val="none" w:sz="0" w:space="0" w:color="auto"/>
      </w:divBdr>
    </w:div>
    <w:div w:id="1571690684">
      <w:bodyDiv w:val="1"/>
      <w:marLeft w:val="0"/>
      <w:marRight w:val="0"/>
      <w:marTop w:val="0"/>
      <w:marBottom w:val="0"/>
      <w:divBdr>
        <w:top w:val="none" w:sz="0" w:space="0" w:color="auto"/>
        <w:left w:val="none" w:sz="0" w:space="0" w:color="auto"/>
        <w:bottom w:val="none" w:sz="0" w:space="0" w:color="auto"/>
        <w:right w:val="none" w:sz="0" w:space="0" w:color="auto"/>
      </w:divBdr>
    </w:div>
    <w:div w:id="1577666339">
      <w:bodyDiv w:val="1"/>
      <w:marLeft w:val="0"/>
      <w:marRight w:val="0"/>
      <w:marTop w:val="0"/>
      <w:marBottom w:val="0"/>
      <w:divBdr>
        <w:top w:val="none" w:sz="0" w:space="0" w:color="auto"/>
        <w:left w:val="none" w:sz="0" w:space="0" w:color="auto"/>
        <w:bottom w:val="none" w:sz="0" w:space="0" w:color="auto"/>
        <w:right w:val="none" w:sz="0" w:space="0" w:color="auto"/>
      </w:divBdr>
      <w:divsChild>
        <w:div w:id="1631083429">
          <w:marLeft w:val="0"/>
          <w:marRight w:val="0"/>
          <w:marTop w:val="0"/>
          <w:marBottom w:val="0"/>
          <w:divBdr>
            <w:top w:val="none" w:sz="0" w:space="0" w:color="auto"/>
            <w:left w:val="none" w:sz="0" w:space="0" w:color="auto"/>
            <w:bottom w:val="none" w:sz="0" w:space="0" w:color="auto"/>
            <w:right w:val="none" w:sz="0" w:space="0" w:color="auto"/>
          </w:divBdr>
          <w:divsChild>
            <w:div w:id="5328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909841">
      <w:bodyDiv w:val="1"/>
      <w:marLeft w:val="0"/>
      <w:marRight w:val="0"/>
      <w:marTop w:val="0"/>
      <w:marBottom w:val="0"/>
      <w:divBdr>
        <w:top w:val="none" w:sz="0" w:space="0" w:color="auto"/>
        <w:left w:val="none" w:sz="0" w:space="0" w:color="auto"/>
        <w:bottom w:val="none" w:sz="0" w:space="0" w:color="auto"/>
        <w:right w:val="none" w:sz="0" w:space="0" w:color="auto"/>
      </w:divBdr>
      <w:divsChild>
        <w:div w:id="1349521238">
          <w:marLeft w:val="0"/>
          <w:marRight w:val="0"/>
          <w:marTop w:val="0"/>
          <w:marBottom w:val="0"/>
          <w:divBdr>
            <w:top w:val="none" w:sz="0" w:space="0" w:color="auto"/>
            <w:left w:val="none" w:sz="0" w:space="0" w:color="auto"/>
            <w:bottom w:val="none" w:sz="0" w:space="0" w:color="auto"/>
            <w:right w:val="none" w:sz="0" w:space="0" w:color="auto"/>
          </w:divBdr>
        </w:div>
      </w:divsChild>
    </w:div>
    <w:div w:id="1600603779">
      <w:bodyDiv w:val="1"/>
      <w:marLeft w:val="0"/>
      <w:marRight w:val="0"/>
      <w:marTop w:val="0"/>
      <w:marBottom w:val="0"/>
      <w:divBdr>
        <w:top w:val="none" w:sz="0" w:space="0" w:color="auto"/>
        <w:left w:val="none" w:sz="0" w:space="0" w:color="auto"/>
        <w:bottom w:val="none" w:sz="0" w:space="0" w:color="auto"/>
        <w:right w:val="none" w:sz="0" w:space="0" w:color="auto"/>
      </w:divBdr>
      <w:divsChild>
        <w:div w:id="40056047">
          <w:marLeft w:val="0"/>
          <w:marRight w:val="0"/>
          <w:marTop w:val="0"/>
          <w:marBottom w:val="0"/>
          <w:divBdr>
            <w:top w:val="none" w:sz="0" w:space="0" w:color="auto"/>
            <w:left w:val="none" w:sz="0" w:space="0" w:color="auto"/>
            <w:bottom w:val="none" w:sz="0" w:space="0" w:color="auto"/>
            <w:right w:val="none" w:sz="0" w:space="0" w:color="auto"/>
          </w:divBdr>
        </w:div>
      </w:divsChild>
    </w:div>
    <w:div w:id="1610507805">
      <w:bodyDiv w:val="1"/>
      <w:marLeft w:val="0"/>
      <w:marRight w:val="0"/>
      <w:marTop w:val="0"/>
      <w:marBottom w:val="0"/>
      <w:divBdr>
        <w:top w:val="none" w:sz="0" w:space="0" w:color="auto"/>
        <w:left w:val="none" w:sz="0" w:space="0" w:color="auto"/>
        <w:bottom w:val="none" w:sz="0" w:space="0" w:color="auto"/>
        <w:right w:val="none" w:sz="0" w:space="0" w:color="auto"/>
      </w:divBdr>
      <w:divsChild>
        <w:div w:id="1627158485">
          <w:marLeft w:val="0"/>
          <w:marRight w:val="0"/>
          <w:marTop w:val="0"/>
          <w:marBottom w:val="0"/>
          <w:divBdr>
            <w:top w:val="none" w:sz="0" w:space="0" w:color="auto"/>
            <w:left w:val="none" w:sz="0" w:space="0" w:color="auto"/>
            <w:bottom w:val="none" w:sz="0" w:space="0" w:color="auto"/>
            <w:right w:val="none" w:sz="0" w:space="0" w:color="auto"/>
          </w:divBdr>
        </w:div>
      </w:divsChild>
    </w:div>
    <w:div w:id="1611399426">
      <w:bodyDiv w:val="1"/>
      <w:marLeft w:val="0"/>
      <w:marRight w:val="0"/>
      <w:marTop w:val="0"/>
      <w:marBottom w:val="0"/>
      <w:divBdr>
        <w:top w:val="none" w:sz="0" w:space="0" w:color="auto"/>
        <w:left w:val="none" w:sz="0" w:space="0" w:color="auto"/>
        <w:bottom w:val="none" w:sz="0" w:space="0" w:color="auto"/>
        <w:right w:val="none" w:sz="0" w:space="0" w:color="auto"/>
      </w:divBdr>
      <w:divsChild>
        <w:div w:id="259801465">
          <w:marLeft w:val="0"/>
          <w:marRight w:val="0"/>
          <w:marTop w:val="0"/>
          <w:marBottom w:val="0"/>
          <w:divBdr>
            <w:top w:val="none" w:sz="0" w:space="0" w:color="auto"/>
            <w:left w:val="none" w:sz="0" w:space="0" w:color="auto"/>
            <w:bottom w:val="none" w:sz="0" w:space="0" w:color="auto"/>
            <w:right w:val="none" w:sz="0" w:space="0" w:color="auto"/>
          </w:divBdr>
        </w:div>
      </w:divsChild>
    </w:div>
    <w:div w:id="1611475419">
      <w:bodyDiv w:val="1"/>
      <w:marLeft w:val="0"/>
      <w:marRight w:val="0"/>
      <w:marTop w:val="0"/>
      <w:marBottom w:val="0"/>
      <w:divBdr>
        <w:top w:val="none" w:sz="0" w:space="0" w:color="auto"/>
        <w:left w:val="none" w:sz="0" w:space="0" w:color="auto"/>
        <w:bottom w:val="none" w:sz="0" w:space="0" w:color="auto"/>
        <w:right w:val="none" w:sz="0" w:space="0" w:color="auto"/>
      </w:divBdr>
      <w:divsChild>
        <w:div w:id="56704624">
          <w:marLeft w:val="0"/>
          <w:marRight w:val="0"/>
          <w:marTop w:val="0"/>
          <w:marBottom w:val="0"/>
          <w:divBdr>
            <w:top w:val="none" w:sz="0" w:space="0" w:color="auto"/>
            <w:left w:val="none" w:sz="0" w:space="0" w:color="auto"/>
            <w:bottom w:val="none" w:sz="0" w:space="0" w:color="auto"/>
            <w:right w:val="none" w:sz="0" w:space="0" w:color="auto"/>
          </w:divBdr>
        </w:div>
      </w:divsChild>
    </w:div>
    <w:div w:id="1629434731">
      <w:bodyDiv w:val="1"/>
      <w:marLeft w:val="0"/>
      <w:marRight w:val="0"/>
      <w:marTop w:val="0"/>
      <w:marBottom w:val="0"/>
      <w:divBdr>
        <w:top w:val="none" w:sz="0" w:space="0" w:color="auto"/>
        <w:left w:val="none" w:sz="0" w:space="0" w:color="auto"/>
        <w:bottom w:val="none" w:sz="0" w:space="0" w:color="auto"/>
        <w:right w:val="none" w:sz="0" w:space="0" w:color="auto"/>
      </w:divBdr>
    </w:div>
    <w:div w:id="1644773033">
      <w:bodyDiv w:val="1"/>
      <w:marLeft w:val="0"/>
      <w:marRight w:val="0"/>
      <w:marTop w:val="0"/>
      <w:marBottom w:val="0"/>
      <w:divBdr>
        <w:top w:val="none" w:sz="0" w:space="0" w:color="auto"/>
        <w:left w:val="none" w:sz="0" w:space="0" w:color="auto"/>
        <w:bottom w:val="none" w:sz="0" w:space="0" w:color="auto"/>
        <w:right w:val="none" w:sz="0" w:space="0" w:color="auto"/>
      </w:divBdr>
      <w:divsChild>
        <w:div w:id="757554982">
          <w:marLeft w:val="0"/>
          <w:marRight w:val="0"/>
          <w:marTop w:val="0"/>
          <w:marBottom w:val="0"/>
          <w:divBdr>
            <w:top w:val="none" w:sz="0" w:space="0" w:color="auto"/>
            <w:left w:val="none" w:sz="0" w:space="0" w:color="auto"/>
            <w:bottom w:val="none" w:sz="0" w:space="0" w:color="auto"/>
            <w:right w:val="none" w:sz="0" w:space="0" w:color="auto"/>
          </w:divBdr>
        </w:div>
        <w:div w:id="472479636">
          <w:marLeft w:val="0"/>
          <w:marRight w:val="0"/>
          <w:marTop w:val="0"/>
          <w:marBottom w:val="0"/>
          <w:divBdr>
            <w:top w:val="none" w:sz="0" w:space="0" w:color="auto"/>
            <w:left w:val="none" w:sz="0" w:space="0" w:color="auto"/>
            <w:bottom w:val="none" w:sz="0" w:space="0" w:color="auto"/>
            <w:right w:val="none" w:sz="0" w:space="0" w:color="auto"/>
          </w:divBdr>
        </w:div>
        <w:div w:id="2071809734">
          <w:marLeft w:val="0"/>
          <w:marRight w:val="0"/>
          <w:marTop w:val="0"/>
          <w:marBottom w:val="0"/>
          <w:divBdr>
            <w:top w:val="none" w:sz="0" w:space="0" w:color="auto"/>
            <w:left w:val="none" w:sz="0" w:space="0" w:color="auto"/>
            <w:bottom w:val="none" w:sz="0" w:space="0" w:color="auto"/>
            <w:right w:val="none" w:sz="0" w:space="0" w:color="auto"/>
          </w:divBdr>
        </w:div>
        <w:div w:id="1842815289">
          <w:marLeft w:val="0"/>
          <w:marRight w:val="0"/>
          <w:marTop w:val="0"/>
          <w:marBottom w:val="0"/>
          <w:divBdr>
            <w:top w:val="none" w:sz="0" w:space="0" w:color="auto"/>
            <w:left w:val="none" w:sz="0" w:space="0" w:color="auto"/>
            <w:bottom w:val="none" w:sz="0" w:space="0" w:color="auto"/>
            <w:right w:val="none" w:sz="0" w:space="0" w:color="auto"/>
          </w:divBdr>
        </w:div>
        <w:div w:id="354230597">
          <w:marLeft w:val="0"/>
          <w:marRight w:val="0"/>
          <w:marTop w:val="0"/>
          <w:marBottom w:val="0"/>
          <w:divBdr>
            <w:top w:val="none" w:sz="0" w:space="0" w:color="auto"/>
            <w:left w:val="none" w:sz="0" w:space="0" w:color="auto"/>
            <w:bottom w:val="none" w:sz="0" w:space="0" w:color="auto"/>
            <w:right w:val="none" w:sz="0" w:space="0" w:color="auto"/>
          </w:divBdr>
        </w:div>
        <w:div w:id="139659542">
          <w:marLeft w:val="0"/>
          <w:marRight w:val="0"/>
          <w:marTop w:val="0"/>
          <w:marBottom w:val="0"/>
          <w:divBdr>
            <w:top w:val="none" w:sz="0" w:space="0" w:color="auto"/>
            <w:left w:val="none" w:sz="0" w:space="0" w:color="auto"/>
            <w:bottom w:val="none" w:sz="0" w:space="0" w:color="auto"/>
            <w:right w:val="none" w:sz="0" w:space="0" w:color="auto"/>
          </w:divBdr>
        </w:div>
        <w:div w:id="1957979235">
          <w:marLeft w:val="0"/>
          <w:marRight w:val="0"/>
          <w:marTop w:val="0"/>
          <w:marBottom w:val="0"/>
          <w:divBdr>
            <w:top w:val="none" w:sz="0" w:space="0" w:color="auto"/>
            <w:left w:val="none" w:sz="0" w:space="0" w:color="auto"/>
            <w:bottom w:val="none" w:sz="0" w:space="0" w:color="auto"/>
            <w:right w:val="none" w:sz="0" w:space="0" w:color="auto"/>
          </w:divBdr>
        </w:div>
        <w:div w:id="1529290937">
          <w:marLeft w:val="0"/>
          <w:marRight w:val="0"/>
          <w:marTop w:val="0"/>
          <w:marBottom w:val="0"/>
          <w:divBdr>
            <w:top w:val="none" w:sz="0" w:space="0" w:color="auto"/>
            <w:left w:val="none" w:sz="0" w:space="0" w:color="auto"/>
            <w:bottom w:val="none" w:sz="0" w:space="0" w:color="auto"/>
            <w:right w:val="none" w:sz="0" w:space="0" w:color="auto"/>
          </w:divBdr>
        </w:div>
      </w:divsChild>
    </w:div>
    <w:div w:id="1656959379">
      <w:bodyDiv w:val="1"/>
      <w:marLeft w:val="0"/>
      <w:marRight w:val="0"/>
      <w:marTop w:val="0"/>
      <w:marBottom w:val="0"/>
      <w:divBdr>
        <w:top w:val="none" w:sz="0" w:space="0" w:color="auto"/>
        <w:left w:val="none" w:sz="0" w:space="0" w:color="auto"/>
        <w:bottom w:val="none" w:sz="0" w:space="0" w:color="auto"/>
        <w:right w:val="none" w:sz="0" w:space="0" w:color="auto"/>
      </w:divBdr>
      <w:divsChild>
        <w:div w:id="516777830">
          <w:marLeft w:val="0"/>
          <w:marRight w:val="0"/>
          <w:marTop w:val="0"/>
          <w:marBottom w:val="0"/>
          <w:divBdr>
            <w:top w:val="none" w:sz="0" w:space="0" w:color="auto"/>
            <w:left w:val="none" w:sz="0" w:space="0" w:color="auto"/>
            <w:bottom w:val="none" w:sz="0" w:space="0" w:color="auto"/>
            <w:right w:val="none" w:sz="0" w:space="0" w:color="auto"/>
          </w:divBdr>
        </w:div>
      </w:divsChild>
    </w:div>
    <w:div w:id="1658992737">
      <w:bodyDiv w:val="1"/>
      <w:marLeft w:val="0"/>
      <w:marRight w:val="0"/>
      <w:marTop w:val="0"/>
      <w:marBottom w:val="0"/>
      <w:divBdr>
        <w:top w:val="none" w:sz="0" w:space="0" w:color="auto"/>
        <w:left w:val="none" w:sz="0" w:space="0" w:color="auto"/>
        <w:bottom w:val="none" w:sz="0" w:space="0" w:color="auto"/>
        <w:right w:val="none" w:sz="0" w:space="0" w:color="auto"/>
      </w:divBdr>
    </w:div>
    <w:div w:id="1694184800">
      <w:bodyDiv w:val="1"/>
      <w:marLeft w:val="0"/>
      <w:marRight w:val="0"/>
      <w:marTop w:val="0"/>
      <w:marBottom w:val="0"/>
      <w:divBdr>
        <w:top w:val="none" w:sz="0" w:space="0" w:color="auto"/>
        <w:left w:val="none" w:sz="0" w:space="0" w:color="auto"/>
        <w:bottom w:val="none" w:sz="0" w:space="0" w:color="auto"/>
        <w:right w:val="none" w:sz="0" w:space="0" w:color="auto"/>
      </w:divBdr>
      <w:divsChild>
        <w:div w:id="192232448">
          <w:marLeft w:val="0"/>
          <w:marRight w:val="0"/>
          <w:marTop w:val="0"/>
          <w:marBottom w:val="0"/>
          <w:divBdr>
            <w:top w:val="none" w:sz="0" w:space="0" w:color="auto"/>
            <w:left w:val="none" w:sz="0" w:space="0" w:color="auto"/>
            <w:bottom w:val="none" w:sz="0" w:space="0" w:color="auto"/>
            <w:right w:val="none" w:sz="0" w:space="0" w:color="auto"/>
          </w:divBdr>
        </w:div>
      </w:divsChild>
    </w:div>
    <w:div w:id="1703893797">
      <w:bodyDiv w:val="1"/>
      <w:marLeft w:val="0"/>
      <w:marRight w:val="0"/>
      <w:marTop w:val="0"/>
      <w:marBottom w:val="0"/>
      <w:divBdr>
        <w:top w:val="none" w:sz="0" w:space="0" w:color="auto"/>
        <w:left w:val="none" w:sz="0" w:space="0" w:color="auto"/>
        <w:bottom w:val="none" w:sz="0" w:space="0" w:color="auto"/>
        <w:right w:val="none" w:sz="0" w:space="0" w:color="auto"/>
      </w:divBdr>
      <w:divsChild>
        <w:div w:id="1325281002">
          <w:marLeft w:val="0"/>
          <w:marRight w:val="0"/>
          <w:marTop w:val="0"/>
          <w:marBottom w:val="0"/>
          <w:divBdr>
            <w:top w:val="none" w:sz="0" w:space="0" w:color="auto"/>
            <w:left w:val="none" w:sz="0" w:space="0" w:color="auto"/>
            <w:bottom w:val="none" w:sz="0" w:space="0" w:color="auto"/>
            <w:right w:val="none" w:sz="0" w:space="0" w:color="auto"/>
          </w:divBdr>
        </w:div>
      </w:divsChild>
    </w:div>
    <w:div w:id="1719475226">
      <w:bodyDiv w:val="1"/>
      <w:marLeft w:val="0"/>
      <w:marRight w:val="0"/>
      <w:marTop w:val="0"/>
      <w:marBottom w:val="0"/>
      <w:divBdr>
        <w:top w:val="none" w:sz="0" w:space="0" w:color="auto"/>
        <w:left w:val="none" w:sz="0" w:space="0" w:color="auto"/>
        <w:bottom w:val="none" w:sz="0" w:space="0" w:color="auto"/>
        <w:right w:val="none" w:sz="0" w:space="0" w:color="auto"/>
      </w:divBdr>
      <w:divsChild>
        <w:div w:id="1668247963">
          <w:marLeft w:val="0"/>
          <w:marRight w:val="0"/>
          <w:marTop w:val="0"/>
          <w:marBottom w:val="0"/>
          <w:divBdr>
            <w:top w:val="none" w:sz="0" w:space="0" w:color="auto"/>
            <w:left w:val="none" w:sz="0" w:space="0" w:color="auto"/>
            <w:bottom w:val="none" w:sz="0" w:space="0" w:color="auto"/>
            <w:right w:val="none" w:sz="0" w:space="0" w:color="auto"/>
          </w:divBdr>
          <w:divsChild>
            <w:div w:id="16079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671777">
      <w:bodyDiv w:val="1"/>
      <w:marLeft w:val="0"/>
      <w:marRight w:val="0"/>
      <w:marTop w:val="0"/>
      <w:marBottom w:val="0"/>
      <w:divBdr>
        <w:top w:val="none" w:sz="0" w:space="0" w:color="auto"/>
        <w:left w:val="none" w:sz="0" w:space="0" w:color="auto"/>
        <w:bottom w:val="none" w:sz="0" w:space="0" w:color="auto"/>
        <w:right w:val="none" w:sz="0" w:space="0" w:color="auto"/>
      </w:divBdr>
    </w:div>
    <w:div w:id="1754815403">
      <w:bodyDiv w:val="1"/>
      <w:marLeft w:val="0"/>
      <w:marRight w:val="0"/>
      <w:marTop w:val="0"/>
      <w:marBottom w:val="0"/>
      <w:divBdr>
        <w:top w:val="none" w:sz="0" w:space="0" w:color="auto"/>
        <w:left w:val="none" w:sz="0" w:space="0" w:color="auto"/>
        <w:bottom w:val="none" w:sz="0" w:space="0" w:color="auto"/>
        <w:right w:val="none" w:sz="0" w:space="0" w:color="auto"/>
      </w:divBdr>
      <w:divsChild>
        <w:div w:id="329412328">
          <w:marLeft w:val="0"/>
          <w:marRight w:val="0"/>
          <w:marTop w:val="0"/>
          <w:marBottom w:val="0"/>
          <w:divBdr>
            <w:top w:val="none" w:sz="0" w:space="0" w:color="auto"/>
            <w:left w:val="none" w:sz="0" w:space="0" w:color="auto"/>
            <w:bottom w:val="none" w:sz="0" w:space="0" w:color="auto"/>
            <w:right w:val="none" w:sz="0" w:space="0" w:color="auto"/>
          </w:divBdr>
        </w:div>
      </w:divsChild>
    </w:div>
    <w:div w:id="1818299249">
      <w:bodyDiv w:val="1"/>
      <w:marLeft w:val="0"/>
      <w:marRight w:val="0"/>
      <w:marTop w:val="0"/>
      <w:marBottom w:val="0"/>
      <w:divBdr>
        <w:top w:val="none" w:sz="0" w:space="0" w:color="auto"/>
        <w:left w:val="none" w:sz="0" w:space="0" w:color="auto"/>
        <w:bottom w:val="none" w:sz="0" w:space="0" w:color="auto"/>
        <w:right w:val="none" w:sz="0" w:space="0" w:color="auto"/>
      </w:divBdr>
    </w:div>
    <w:div w:id="1822505692">
      <w:bodyDiv w:val="1"/>
      <w:marLeft w:val="0"/>
      <w:marRight w:val="0"/>
      <w:marTop w:val="0"/>
      <w:marBottom w:val="0"/>
      <w:divBdr>
        <w:top w:val="none" w:sz="0" w:space="0" w:color="auto"/>
        <w:left w:val="none" w:sz="0" w:space="0" w:color="auto"/>
        <w:bottom w:val="none" w:sz="0" w:space="0" w:color="auto"/>
        <w:right w:val="none" w:sz="0" w:space="0" w:color="auto"/>
      </w:divBdr>
    </w:div>
    <w:div w:id="1825659314">
      <w:bodyDiv w:val="1"/>
      <w:marLeft w:val="0"/>
      <w:marRight w:val="0"/>
      <w:marTop w:val="0"/>
      <w:marBottom w:val="0"/>
      <w:divBdr>
        <w:top w:val="none" w:sz="0" w:space="0" w:color="auto"/>
        <w:left w:val="none" w:sz="0" w:space="0" w:color="auto"/>
        <w:bottom w:val="none" w:sz="0" w:space="0" w:color="auto"/>
        <w:right w:val="none" w:sz="0" w:space="0" w:color="auto"/>
      </w:divBdr>
      <w:divsChild>
        <w:div w:id="976449687">
          <w:marLeft w:val="0"/>
          <w:marRight w:val="0"/>
          <w:marTop w:val="0"/>
          <w:marBottom w:val="0"/>
          <w:divBdr>
            <w:top w:val="none" w:sz="0" w:space="0" w:color="auto"/>
            <w:left w:val="none" w:sz="0" w:space="0" w:color="auto"/>
            <w:bottom w:val="none" w:sz="0" w:space="0" w:color="auto"/>
            <w:right w:val="none" w:sz="0" w:space="0" w:color="auto"/>
          </w:divBdr>
        </w:div>
      </w:divsChild>
    </w:div>
    <w:div w:id="1828353060">
      <w:bodyDiv w:val="1"/>
      <w:marLeft w:val="0"/>
      <w:marRight w:val="0"/>
      <w:marTop w:val="0"/>
      <w:marBottom w:val="0"/>
      <w:divBdr>
        <w:top w:val="none" w:sz="0" w:space="0" w:color="auto"/>
        <w:left w:val="none" w:sz="0" w:space="0" w:color="auto"/>
        <w:bottom w:val="none" w:sz="0" w:space="0" w:color="auto"/>
        <w:right w:val="none" w:sz="0" w:space="0" w:color="auto"/>
      </w:divBdr>
      <w:divsChild>
        <w:div w:id="1036152028">
          <w:marLeft w:val="0"/>
          <w:marRight w:val="0"/>
          <w:marTop w:val="0"/>
          <w:marBottom w:val="0"/>
          <w:divBdr>
            <w:top w:val="none" w:sz="0" w:space="0" w:color="auto"/>
            <w:left w:val="none" w:sz="0" w:space="0" w:color="auto"/>
            <w:bottom w:val="none" w:sz="0" w:space="0" w:color="auto"/>
            <w:right w:val="none" w:sz="0" w:space="0" w:color="auto"/>
          </w:divBdr>
        </w:div>
      </w:divsChild>
    </w:div>
    <w:div w:id="1835991899">
      <w:bodyDiv w:val="1"/>
      <w:marLeft w:val="0"/>
      <w:marRight w:val="0"/>
      <w:marTop w:val="0"/>
      <w:marBottom w:val="0"/>
      <w:divBdr>
        <w:top w:val="none" w:sz="0" w:space="0" w:color="auto"/>
        <w:left w:val="none" w:sz="0" w:space="0" w:color="auto"/>
        <w:bottom w:val="none" w:sz="0" w:space="0" w:color="auto"/>
        <w:right w:val="none" w:sz="0" w:space="0" w:color="auto"/>
      </w:divBdr>
      <w:divsChild>
        <w:div w:id="1463426490">
          <w:marLeft w:val="0"/>
          <w:marRight w:val="0"/>
          <w:marTop w:val="0"/>
          <w:marBottom w:val="0"/>
          <w:divBdr>
            <w:top w:val="none" w:sz="0" w:space="0" w:color="auto"/>
            <w:left w:val="none" w:sz="0" w:space="0" w:color="auto"/>
            <w:bottom w:val="none" w:sz="0" w:space="0" w:color="auto"/>
            <w:right w:val="none" w:sz="0" w:space="0" w:color="auto"/>
          </w:divBdr>
        </w:div>
      </w:divsChild>
    </w:div>
    <w:div w:id="1878159377">
      <w:bodyDiv w:val="1"/>
      <w:marLeft w:val="0"/>
      <w:marRight w:val="0"/>
      <w:marTop w:val="0"/>
      <w:marBottom w:val="0"/>
      <w:divBdr>
        <w:top w:val="none" w:sz="0" w:space="0" w:color="auto"/>
        <w:left w:val="none" w:sz="0" w:space="0" w:color="auto"/>
        <w:bottom w:val="none" w:sz="0" w:space="0" w:color="auto"/>
        <w:right w:val="none" w:sz="0" w:space="0" w:color="auto"/>
      </w:divBdr>
      <w:divsChild>
        <w:div w:id="542979729">
          <w:marLeft w:val="0"/>
          <w:marRight w:val="0"/>
          <w:marTop w:val="0"/>
          <w:marBottom w:val="0"/>
          <w:divBdr>
            <w:top w:val="none" w:sz="0" w:space="0" w:color="auto"/>
            <w:left w:val="none" w:sz="0" w:space="0" w:color="auto"/>
            <w:bottom w:val="none" w:sz="0" w:space="0" w:color="auto"/>
            <w:right w:val="none" w:sz="0" w:space="0" w:color="auto"/>
          </w:divBdr>
        </w:div>
      </w:divsChild>
    </w:div>
    <w:div w:id="1879048989">
      <w:bodyDiv w:val="1"/>
      <w:marLeft w:val="0"/>
      <w:marRight w:val="0"/>
      <w:marTop w:val="0"/>
      <w:marBottom w:val="0"/>
      <w:divBdr>
        <w:top w:val="none" w:sz="0" w:space="0" w:color="auto"/>
        <w:left w:val="none" w:sz="0" w:space="0" w:color="auto"/>
        <w:bottom w:val="none" w:sz="0" w:space="0" w:color="auto"/>
        <w:right w:val="none" w:sz="0" w:space="0" w:color="auto"/>
      </w:divBdr>
      <w:divsChild>
        <w:div w:id="897784313">
          <w:marLeft w:val="0"/>
          <w:marRight w:val="0"/>
          <w:marTop w:val="0"/>
          <w:marBottom w:val="0"/>
          <w:divBdr>
            <w:top w:val="none" w:sz="0" w:space="0" w:color="auto"/>
            <w:left w:val="none" w:sz="0" w:space="0" w:color="auto"/>
            <w:bottom w:val="none" w:sz="0" w:space="0" w:color="auto"/>
            <w:right w:val="none" w:sz="0" w:space="0" w:color="auto"/>
          </w:divBdr>
        </w:div>
      </w:divsChild>
    </w:div>
    <w:div w:id="1902398632">
      <w:bodyDiv w:val="1"/>
      <w:marLeft w:val="0"/>
      <w:marRight w:val="0"/>
      <w:marTop w:val="0"/>
      <w:marBottom w:val="0"/>
      <w:divBdr>
        <w:top w:val="none" w:sz="0" w:space="0" w:color="auto"/>
        <w:left w:val="none" w:sz="0" w:space="0" w:color="auto"/>
        <w:bottom w:val="none" w:sz="0" w:space="0" w:color="auto"/>
        <w:right w:val="none" w:sz="0" w:space="0" w:color="auto"/>
      </w:divBdr>
      <w:divsChild>
        <w:div w:id="414983139">
          <w:marLeft w:val="0"/>
          <w:marRight w:val="0"/>
          <w:marTop w:val="0"/>
          <w:marBottom w:val="0"/>
          <w:divBdr>
            <w:top w:val="none" w:sz="0" w:space="0" w:color="auto"/>
            <w:left w:val="none" w:sz="0" w:space="0" w:color="auto"/>
            <w:bottom w:val="none" w:sz="0" w:space="0" w:color="auto"/>
            <w:right w:val="none" w:sz="0" w:space="0" w:color="auto"/>
          </w:divBdr>
          <w:divsChild>
            <w:div w:id="57108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359332">
      <w:bodyDiv w:val="1"/>
      <w:marLeft w:val="0"/>
      <w:marRight w:val="0"/>
      <w:marTop w:val="0"/>
      <w:marBottom w:val="0"/>
      <w:divBdr>
        <w:top w:val="none" w:sz="0" w:space="0" w:color="auto"/>
        <w:left w:val="none" w:sz="0" w:space="0" w:color="auto"/>
        <w:bottom w:val="none" w:sz="0" w:space="0" w:color="auto"/>
        <w:right w:val="none" w:sz="0" w:space="0" w:color="auto"/>
      </w:divBdr>
      <w:divsChild>
        <w:div w:id="2123114318">
          <w:marLeft w:val="0"/>
          <w:marRight w:val="0"/>
          <w:marTop w:val="0"/>
          <w:marBottom w:val="0"/>
          <w:divBdr>
            <w:top w:val="none" w:sz="0" w:space="0" w:color="auto"/>
            <w:left w:val="none" w:sz="0" w:space="0" w:color="auto"/>
            <w:bottom w:val="none" w:sz="0" w:space="0" w:color="auto"/>
            <w:right w:val="none" w:sz="0" w:space="0" w:color="auto"/>
          </w:divBdr>
        </w:div>
      </w:divsChild>
    </w:div>
    <w:div w:id="1989748242">
      <w:bodyDiv w:val="1"/>
      <w:marLeft w:val="0"/>
      <w:marRight w:val="0"/>
      <w:marTop w:val="0"/>
      <w:marBottom w:val="0"/>
      <w:divBdr>
        <w:top w:val="none" w:sz="0" w:space="0" w:color="auto"/>
        <w:left w:val="none" w:sz="0" w:space="0" w:color="auto"/>
        <w:bottom w:val="none" w:sz="0" w:space="0" w:color="auto"/>
        <w:right w:val="none" w:sz="0" w:space="0" w:color="auto"/>
      </w:divBdr>
      <w:divsChild>
        <w:div w:id="717555899">
          <w:marLeft w:val="0"/>
          <w:marRight w:val="0"/>
          <w:marTop w:val="0"/>
          <w:marBottom w:val="0"/>
          <w:divBdr>
            <w:top w:val="none" w:sz="0" w:space="0" w:color="auto"/>
            <w:left w:val="none" w:sz="0" w:space="0" w:color="auto"/>
            <w:bottom w:val="none" w:sz="0" w:space="0" w:color="auto"/>
            <w:right w:val="none" w:sz="0" w:space="0" w:color="auto"/>
          </w:divBdr>
        </w:div>
      </w:divsChild>
    </w:div>
    <w:div w:id="1998609207">
      <w:bodyDiv w:val="1"/>
      <w:marLeft w:val="0"/>
      <w:marRight w:val="0"/>
      <w:marTop w:val="0"/>
      <w:marBottom w:val="0"/>
      <w:divBdr>
        <w:top w:val="none" w:sz="0" w:space="0" w:color="auto"/>
        <w:left w:val="none" w:sz="0" w:space="0" w:color="auto"/>
        <w:bottom w:val="none" w:sz="0" w:space="0" w:color="auto"/>
        <w:right w:val="none" w:sz="0" w:space="0" w:color="auto"/>
      </w:divBdr>
      <w:divsChild>
        <w:div w:id="1405910475">
          <w:marLeft w:val="0"/>
          <w:marRight w:val="0"/>
          <w:marTop w:val="0"/>
          <w:marBottom w:val="0"/>
          <w:divBdr>
            <w:top w:val="none" w:sz="0" w:space="0" w:color="auto"/>
            <w:left w:val="none" w:sz="0" w:space="0" w:color="auto"/>
            <w:bottom w:val="none" w:sz="0" w:space="0" w:color="auto"/>
            <w:right w:val="none" w:sz="0" w:space="0" w:color="auto"/>
          </w:divBdr>
        </w:div>
      </w:divsChild>
    </w:div>
    <w:div w:id="2007858669">
      <w:bodyDiv w:val="1"/>
      <w:marLeft w:val="0"/>
      <w:marRight w:val="0"/>
      <w:marTop w:val="0"/>
      <w:marBottom w:val="0"/>
      <w:divBdr>
        <w:top w:val="none" w:sz="0" w:space="0" w:color="auto"/>
        <w:left w:val="none" w:sz="0" w:space="0" w:color="auto"/>
        <w:bottom w:val="none" w:sz="0" w:space="0" w:color="auto"/>
        <w:right w:val="none" w:sz="0" w:space="0" w:color="auto"/>
      </w:divBdr>
      <w:divsChild>
        <w:div w:id="2028211331">
          <w:marLeft w:val="0"/>
          <w:marRight w:val="0"/>
          <w:marTop w:val="0"/>
          <w:marBottom w:val="0"/>
          <w:divBdr>
            <w:top w:val="none" w:sz="0" w:space="0" w:color="auto"/>
            <w:left w:val="none" w:sz="0" w:space="0" w:color="auto"/>
            <w:bottom w:val="none" w:sz="0" w:space="0" w:color="auto"/>
            <w:right w:val="none" w:sz="0" w:space="0" w:color="auto"/>
          </w:divBdr>
        </w:div>
      </w:divsChild>
    </w:div>
    <w:div w:id="2083019225">
      <w:bodyDiv w:val="1"/>
      <w:marLeft w:val="0"/>
      <w:marRight w:val="0"/>
      <w:marTop w:val="0"/>
      <w:marBottom w:val="0"/>
      <w:divBdr>
        <w:top w:val="none" w:sz="0" w:space="0" w:color="auto"/>
        <w:left w:val="none" w:sz="0" w:space="0" w:color="auto"/>
        <w:bottom w:val="none" w:sz="0" w:space="0" w:color="auto"/>
        <w:right w:val="none" w:sz="0" w:space="0" w:color="auto"/>
      </w:divBdr>
      <w:divsChild>
        <w:div w:id="57483773">
          <w:marLeft w:val="0"/>
          <w:marRight w:val="0"/>
          <w:marTop w:val="0"/>
          <w:marBottom w:val="0"/>
          <w:divBdr>
            <w:top w:val="none" w:sz="0" w:space="0" w:color="auto"/>
            <w:left w:val="none" w:sz="0" w:space="0" w:color="auto"/>
            <w:bottom w:val="none" w:sz="0" w:space="0" w:color="auto"/>
            <w:right w:val="none" w:sz="0" w:space="0" w:color="auto"/>
          </w:divBdr>
        </w:div>
      </w:divsChild>
    </w:div>
    <w:div w:id="2086174422">
      <w:bodyDiv w:val="1"/>
      <w:marLeft w:val="0"/>
      <w:marRight w:val="0"/>
      <w:marTop w:val="0"/>
      <w:marBottom w:val="0"/>
      <w:divBdr>
        <w:top w:val="none" w:sz="0" w:space="0" w:color="auto"/>
        <w:left w:val="none" w:sz="0" w:space="0" w:color="auto"/>
        <w:bottom w:val="none" w:sz="0" w:space="0" w:color="auto"/>
        <w:right w:val="none" w:sz="0" w:space="0" w:color="auto"/>
      </w:divBdr>
      <w:divsChild>
        <w:div w:id="1466041404">
          <w:marLeft w:val="0"/>
          <w:marRight w:val="0"/>
          <w:marTop w:val="0"/>
          <w:marBottom w:val="0"/>
          <w:divBdr>
            <w:top w:val="none" w:sz="0" w:space="0" w:color="auto"/>
            <w:left w:val="none" w:sz="0" w:space="0" w:color="auto"/>
            <w:bottom w:val="none" w:sz="0" w:space="0" w:color="auto"/>
            <w:right w:val="none" w:sz="0" w:space="0" w:color="auto"/>
          </w:divBdr>
        </w:div>
      </w:divsChild>
    </w:div>
    <w:div w:id="2097899412">
      <w:bodyDiv w:val="1"/>
      <w:marLeft w:val="0"/>
      <w:marRight w:val="0"/>
      <w:marTop w:val="0"/>
      <w:marBottom w:val="0"/>
      <w:divBdr>
        <w:top w:val="none" w:sz="0" w:space="0" w:color="auto"/>
        <w:left w:val="none" w:sz="0" w:space="0" w:color="auto"/>
        <w:bottom w:val="none" w:sz="0" w:space="0" w:color="auto"/>
        <w:right w:val="none" w:sz="0" w:space="0" w:color="auto"/>
      </w:divBdr>
      <w:divsChild>
        <w:div w:id="1039823510">
          <w:marLeft w:val="0"/>
          <w:marRight w:val="0"/>
          <w:marTop w:val="0"/>
          <w:marBottom w:val="0"/>
          <w:divBdr>
            <w:top w:val="none" w:sz="0" w:space="0" w:color="auto"/>
            <w:left w:val="none" w:sz="0" w:space="0" w:color="auto"/>
            <w:bottom w:val="none" w:sz="0" w:space="0" w:color="auto"/>
            <w:right w:val="none" w:sz="0" w:space="0" w:color="auto"/>
          </w:divBdr>
        </w:div>
      </w:divsChild>
    </w:div>
    <w:div w:id="2100178265">
      <w:bodyDiv w:val="1"/>
      <w:marLeft w:val="0"/>
      <w:marRight w:val="0"/>
      <w:marTop w:val="0"/>
      <w:marBottom w:val="0"/>
      <w:divBdr>
        <w:top w:val="none" w:sz="0" w:space="0" w:color="auto"/>
        <w:left w:val="none" w:sz="0" w:space="0" w:color="auto"/>
        <w:bottom w:val="none" w:sz="0" w:space="0" w:color="auto"/>
        <w:right w:val="none" w:sz="0" w:space="0" w:color="auto"/>
      </w:divBdr>
      <w:divsChild>
        <w:div w:id="1342078498">
          <w:marLeft w:val="0"/>
          <w:marRight w:val="0"/>
          <w:marTop w:val="0"/>
          <w:marBottom w:val="0"/>
          <w:divBdr>
            <w:top w:val="none" w:sz="0" w:space="0" w:color="auto"/>
            <w:left w:val="none" w:sz="0" w:space="0" w:color="auto"/>
            <w:bottom w:val="none" w:sz="0" w:space="0" w:color="auto"/>
            <w:right w:val="none" w:sz="0" w:space="0" w:color="auto"/>
          </w:divBdr>
        </w:div>
      </w:divsChild>
    </w:div>
    <w:div w:id="2123377713">
      <w:bodyDiv w:val="1"/>
      <w:marLeft w:val="0"/>
      <w:marRight w:val="0"/>
      <w:marTop w:val="0"/>
      <w:marBottom w:val="0"/>
      <w:divBdr>
        <w:top w:val="none" w:sz="0" w:space="0" w:color="auto"/>
        <w:left w:val="none" w:sz="0" w:space="0" w:color="auto"/>
        <w:bottom w:val="none" w:sz="0" w:space="0" w:color="auto"/>
        <w:right w:val="none" w:sz="0" w:space="0" w:color="auto"/>
      </w:divBdr>
      <w:divsChild>
        <w:div w:id="1314606479">
          <w:marLeft w:val="0"/>
          <w:marRight w:val="0"/>
          <w:marTop w:val="0"/>
          <w:marBottom w:val="0"/>
          <w:divBdr>
            <w:top w:val="none" w:sz="0" w:space="0" w:color="auto"/>
            <w:left w:val="none" w:sz="0" w:space="0" w:color="auto"/>
            <w:bottom w:val="none" w:sz="0" w:space="0" w:color="auto"/>
            <w:right w:val="none" w:sz="0" w:space="0" w:color="auto"/>
          </w:divBdr>
        </w:div>
      </w:divsChild>
    </w:div>
    <w:div w:id="2139370746">
      <w:bodyDiv w:val="1"/>
      <w:marLeft w:val="0"/>
      <w:marRight w:val="0"/>
      <w:marTop w:val="0"/>
      <w:marBottom w:val="0"/>
      <w:divBdr>
        <w:top w:val="none" w:sz="0" w:space="0" w:color="auto"/>
        <w:left w:val="none" w:sz="0" w:space="0" w:color="auto"/>
        <w:bottom w:val="none" w:sz="0" w:space="0" w:color="auto"/>
        <w:right w:val="none" w:sz="0" w:space="0" w:color="auto"/>
      </w:divBdr>
      <w:divsChild>
        <w:div w:id="1989549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s.gov.lv/bis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olvita.riekstina@rigassatiksme.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201E9E-8668-4B2B-99E0-13FEF363F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2172</TotalTime>
  <Pages>4</Pages>
  <Words>1264</Words>
  <Characters>7210</Characters>
  <Application>Microsoft Office Word</Application>
  <DocSecurity>0</DocSecurity>
  <Lines>60</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Solvita Riekstiņa</cp:lastModifiedBy>
  <cp:revision>862</cp:revision>
  <dcterms:created xsi:type="dcterms:W3CDTF">2025-06-26T07:16:00Z</dcterms:created>
  <dcterms:modified xsi:type="dcterms:W3CDTF">2026-06-08T06:50:00Z</dcterms:modified>
</cp:coreProperties>
</file>