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124680" w:rsidRDefault="00E5087F" w:rsidP="00FC5370">
      <w:pPr>
        <w:spacing w:after="0" w:line="276" w:lineRule="auto"/>
        <w:jc w:val="center"/>
        <w:rPr>
          <w:rFonts w:ascii="Times New Roman" w:hAnsi="Times New Roman" w:cs="Times New Roman"/>
          <w:b/>
          <w:bCs/>
          <w:kern w:val="0"/>
          <w14:ligatures w14:val="none"/>
        </w:rPr>
      </w:pPr>
      <w:r w:rsidRPr="00124680">
        <w:rPr>
          <w:rFonts w:ascii="Times New Roman" w:hAnsi="Times New Roman" w:cs="Times New Roman"/>
          <w:b/>
          <w:bCs/>
          <w:kern w:val="0"/>
          <w14:ligatures w14:val="none"/>
        </w:rPr>
        <w:t>Rīgas pašvaldības sabiedrība ar ierobežotu atbildību „Rīgas satiksme”</w:t>
      </w:r>
    </w:p>
    <w:p w14:paraId="74EB379F" w14:textId="7A0FDE13" w:rsidR="00AD6180" w:rsidRPr="00124680" w:rsidRDefault="00C03441" w:rsidP="00522901">
      <w:pPr>
        <w:spacing w:after="0" w:line="276" w:lineRule="auto"/>
        <w:jc w:val="both"/>
        <w:rPr>
          <w:rFonts w:ascii="Times New Roman" w:hAnsi="Times New Roman" w:cs="Times New Roman"/>
          <w:i/>
          <w:iCs/>
          <w:kern w:val="0"/>
          <w:sz w:val="16"/>
          <w:szCs w:val="16"/>
          <w14:ligatures w14:val="none"/>
        </w:rPr>
      </w:pPr>
      <w:r w:rsidRPr="00124680">
        <w:rPr>
          <w:rFonts w:ascii="Times New Roman" w:hAnsi="Times New Roman" w:cs="Times New Roman"/>
          <w:i/>
          <w:iCs/>
          <w:kern w:val="0"/>
          <w:sz w:val="16"/>
          <w:szCs w:val="16"/>
          <w14:ligatures w14:val="none"/>
        </w:rPr>
        <w:t>Sabiedrība ar ierobežotu atbildību “Rīgas satiksme”</w:t>
      </w:r>
      <w:r w:rsidR="009E0B6E" w:rsidRPr="00124680">
        <w:rPr>
          <w:rFonts w:ascii="Times New Roman" w:hAnsi="Times New Roman" w:cs="Times New Roman"/>
          <w:i/>
          <w:iCs/>
          <w:kern w:val="0"/>
          <w:sz w:val="16"/>
          <w:szCs w:val="16"/>
          <w14:ligatures w14:val="none"/>
        </w:rPr>
        <w:t xml:space="preserve"> (turpmāk – Pasūtītājs)</w:t>
      </w:r>
      <w:r w:rsidRPr="00124680">
        <w:rPr>
          <w:rFonts w:ascii="Times New Roman" w:hAnsi="Times New Roman" w:cs="Times New Roman"/>
          <w:i/>
          <w:iCs/>
          <w:kern w:val="0"/>
          <w:sz w:val="16"/>
          <w:szCs w:val="16"/>
          <w14:ligatures w14:val="none"/>
        </w:rPr>
        <w:t xml:space="preserv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4387085C" w14:textId="44546674" w:rsidR="00B6739D" w:rsidRPr="00124680" w:rsidRDefault="00B6739D" w:rsidP="00C874D7">
      <w:pPr>
        <w:spacing w:before="120" w:after="0" w:line="276" w:lineRule="auto"/>
        <w:jc w:val="center"/>
        <w:rPr>
          <w:rFonts w:ascii="Times New Roman" w:hAnsi="Times New Roman" w:cs="Times New Roman"/>
          <w:b/>
          <w:bCs/>
          <w:strike/>
          <w:kern w:val="0"/>
          <w:sz w:val="24"/>
          <w:szCs w:val="24"/>
          <w14:ligatures w14:val="none"/>
        </w:rPr>
      </w:pPr>
      <w:r w:rsidRPr="00124680">
        <w:rPr>
          <w:rFonts w:ascii="Times New Roman" w:hAnsi="Times New Roman" w:cs="Times New Roman"/>
          <w:b/>
          <w:bCs/>
          <w:kern w:val="0"/>
          <w:sz w:val="24"/>
          <w:szCs w:val="24"/>
          <w14:ligatures w14:val="none"/>
        </w:rPr>
        <w:t>PIEDĀVĀJUMS TIRGUS IZPĒTEI</w:t>
      </w:r>
    </w:p>
    <w:p w14:paraId="2A63209A" w14:textId="220FA2DA" w:rsidR="00DE5B44" w:rsidRDefault="00DE5B44" w:rsidP="00AB7103">
      <w:pPr>
        <w:spacing w:after="120" w:line="276" w:lineRule="auto"/>
        <w:jc w:val="center"/>
        <w:rPr>
          <w:rStyle w:val="normaltextrun"/>
          <w:rFonts w:ascii="Times New Roman" w:hAnsi="Times New Roman" w:cs="Times New Roman"/>
          <w:i/>
          <w:iCs/>
          <w:sz w:val="24"/>
          <w:szCs w:val="24"/>
        </w:rPr>
      </w:pPr>
      <w:r>
        <w:rPr>
          <w:rStyle w:val="normaltextrun"/>
          <w:rFonts w:ascii="Times New Roman" w:hAnsi="Times New Roman" w:cs="Times New Roman"/>
          <w:i/>
          <w:iCs/>
          <w:sz w:val="24"/>
          <w:szCs w:val="24"/>
        </w:rPr>
        <w:t>P</w:t>
      </w:r>
      <w:r w:rsidRPr="00DE5B44">
        <w:rPr>
          <w:rStyle w:val="normaltextrun"/>
          <w:rFonts w:ascii="Times New Roman" w:hAnsi="Times New Roman" w:cs="Times New Roman"/>
          <w:i/>
          <w:iCs/>
          <w:sz w:val="24"/>
          <w:szCs w:val="24"/>
        </w:rPr>
        <w:t xml:space="preserve">ar </w:t>
      </w:r>
      <w:r w:rsidR="00624877" w:rsidRPr="00624877">
        <w:rPr>
          <w:rStyle w:val="normaltextrun"/>
          <w:rFonts w:ascii="Times New Roman" w:hAnsi="Times New Roman" w:cs="Times New Roman"/>
          <w:i/>
          <w:iCs/>
          <w:sz w:val="24"/>
          <w:szCs w:val="24"/>
        </w:rPr>
        <w:t>platformas kravas automobiļu pakalpojumiem kravas un sabiedriskā transporta transportlīdzekļu pārvadāšanai</w:t>
      </w:r>
    </w:p>
    <w:p w14:paraId="3FFD5349" w14:textId="1818FE68" w:rsidR="00B6739D" w:rsidRPr="00124680" w:rsidRDefault="00B6739D" w:rsidP="00B6739D">
      <w:pPr>
        <w:spacing w:after="0" w:line="276" w:lineRule="auto"/>
        <w:rPr>
          <w:rFonts w:ascii="Times New Roman" w:hAnsi="Times New Roman" w:cs="Times New Roman"/>
          <w:kern w:val="0"/>
          <w:sz w:val="24"/>
          <w:szCs w:val="24"/>
          <w14:ligatures w14:val="none"/>
        </w:rPr>
      </w:pPr>
      <w:r w:rsidRPr="00124680">
        <w:rPr>
          <w:rFonts w:ascii="Times New Roman" w:hAnsi="Times New Roman" w:cs="Times New Roman"/>
          <w:kern w:val="0"/>
          <w:sz w:val="24"/>
          <w:szCs w:val="24"/>
          <w14:ligatures w14:val="none"/>
        </w:rPr>
        <w:t>Datums: 202</w:t>
      </w:r>
      <w:r w:rsidR="00012516" w:rsidRPr="00124680">
        <w:rPr>
          <w:rFonts w:ascii="Times New Roman" w:hAnsi="Times New Roman" w:cs="Times New Roman"/>
          <w:kern w:val="0"/>
          <w:sz w:val="24"/>
          <w:szCs w:val="24"/>
          <w14:ligatures w14:val="none"/>
        </w:rPr>
        <w:t>6</w:t>
      </w:r>
      <w:r w:rsidRPr="00124680">
        <w:rPr>
          <w:rFonts w:ascii="Times New Roman" w:hAnsi="Times New Roman" w:cs="Times New Roman"/>
          <w:kern w:val="0"/>
          <w:sz w:val="24"/>
          <w:szCs w:val="24"/>
          <w14:ligatures w14:val="none"/>
        </w:rPr>
        <w:t>. gada ___. ________.</w:t>
      </w:r>
    </w:p>
    <w:p w14:paraId="03EB962C" w14:textId="77777777" w:rsidR="00432B5E" w:rsidRPr="00124680" w:rsidRDefault="00432B5E" w:rsidP="002817BB">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124680">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24680" w:rsidRPr="00124680" w14:paraId="052BDF7F" w14:textId="77777777" w:rsidTr="00882DB7">
        <w:trPr>
          <w:cantSplit/>
          <w:trHeight w:val="340"/>
        </w:trPr>
        <w:tc>
          <w:tcPr>
            <w:tcW w:w="4253" w:type="dxa"/>
            <w:shd w:val="clear" w:color="auto" w:fill="DEEAF6" w:themeFill="accent5" w:themeFillTint="33"/>
          </w:tcPr>
          <w:p w14:paraId="7FECCCE7" w14:textId="0D3F4522" w:rsidR="00432B5E" w:rsidRPr="00124680" w:rsidRDefault="00612CFA" w:rsidP="002D1C5E">
            <w:pPr>
              <w:spacing w:after="0" w:line="240" w:lineRule="auto"/>
              <w:rPr>
                <w:rFonts w:ascii="Times New Roman" w:hAnsi="Times New Roman" w:cs="Times New Roman"/>
                <w:b/>
              </w:rPr>
            </w:pPr>
            <w:r w:rsidRPr="00124680">
              <w:rPr>
                <w:rFonts w:ascii="Times New Roman" w:hAnsi="Times New Roman" w:cs="Times New Roman"/>
                <w:b/>
                <w:szCs w:val="24"/>
              </w:rPr>
              <w:t>Uzņēmuma</w:t>
            </w:r>
            <w:r w:rsidR="00432B5E" w:rsidRPr="00124680">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124680" w:rsidRDefault="00432B5E" w:rsidP="002D1C5E">
            <w:pPr>
              <w:spacing w:after="0" w:line="240" w:lineRule="auto"/>
              <w:rPr>
                <w:rFonts w:ascii="Times New Roman" w:hAnsi="Times New Roman" w:cs="Times New Roman"/>
                <w:b/>
              </w:rPr>
            </w:pPr>
          </w:p>
        </w:tc>
      </w:tr>
      <w:tr w:rsidR="00124680" w:rsidRPr="00124680" w14:paraId="16192505" w14:textId="77777777" w:rsidTr="00882DB7">
        <w:trPr>
          <w:cantSplit/>
          <w:trHeight w:val="340"/>
        </w:trPr>
        <w:tc>
          <w:tcPr>
            <w:tcW w:w="4253" w:type="dxa"/>
            <w:shd w:val="clear" w:color="auto" w:fill="DEEAF6" w:themeFill="accent5" w:themeFillTint="33"/>
          </w:tcPr>
          <w:p w14:paraId="7F29C43B" w14:textId="5978EEF6" w:rsidR="00432B5E" w:rsidRPr="00124680" w:rsidRDefault="009869D8" w:rsidP="002D1C5E">
            <w:pPr>
              <w:spacing w:after="0" w:line="240" w:lineRule="auto"/>
              <w:rPr>
                <w:rFonts w:ascii="Times New Roman" w:hAnsi="Times New Roman" w:cs="Times New Roman"/>
                <w:b/>
              </w:rPr>
            </w:pPr>
            <w:r w:rsidRPr="00124680">
              <w:rPr>
                <w:rFonts w:ascii="Times New Roman" w:hAnsi="Times New Roman" w:cs="Times New Roman"/>
                <w:b/>
                <w:szCs w:val="24"/>
              </w:rPr>
              <w:t>Uzņēmuma reģistrācijas numurs</w:t>
            </w:r>
          </w:p>
        </w:tc>
        <w:tc>
          <w:tcPr>
            <w:tcW w:w="5103" w:type="dxa"/>
          </w:tcPr>
          <w:p w14:paraId="0059F503" w14:textId="77777777" w:rsidR="00432B5E" w:rsidRPr="00124680" w:rsidRDefault="00432B5E" w:rsidP="002D1C5E">
            <w:pPr>
              <w:spacing w:after="0" w:line="240" w:lineRule="auto"/>
              <w:rPr>
                <w:rFonts w:ascii="Times New Roman" w:hAnsi="Times New Roman" w:cs="Times New Roman"/>
                <w:b/>
              </w:rPr>
            </w:pPr>
          </w:p>
        </w:tc>
      </w:tr>
    </w:tbl>
    <w:p w14:paraId="76402D17" w14:textId="3BDEAA39" w:rsidR="00CC7300" w:rsidRPr="00124680" w:rsidRDefault="00432B5E" w:rsidP="00432B5E">
      <w:pPr>
        <w:spacing w:after="120" w:line="324" w:lineRule="auto"/>
        <w:rPr>
          <w:rFonts w:ascii="Times New Roman" w:hAnsi="Times New Roman" w:cs="Times New Roman"/>
          <w:bCs/>
          <w:i/>
          <w:iCs/>
          <w:sz w:val="18"/>
          <w:szCs w:val="18"/>
        </w:rPr>
      </w:pPr>
      <w:r w:rsidRPr="00124680">
        <w:rPr>
          <w:rFonts w:ascii="Times New Roman" w:hAnsi="Times New Roman" w:cs="Times New Roman"/>
          <w:bCs/>
          <w:i/>
          <w:iCs/>
          <w:sz w:val="18"/>
          <w:szCs w:val="18"/>
        </w:rPr>
        <w:t xml:space="preserve">*Turpmāk tekstā </w:t>
      </w:r>
      <w:r w:rsidR="00CC7300" w:rsidRPr="00124680">
        <w:rPr>
          <w:rFonts w:ascii="Times New Roman" w:hAnsi="Times New Roman" w:cs="Times New Roman"/>
          <w:bCs/>
          <w:i/>
          <w:iCs/>
          <w:sz w:val="18"/>
          <w:szCs w:val="18"/>
        </w:rPr>
        <w:t>–</w:t>
      </w:r>
      <w:r w:rsidRPr="00124680">
        <w:rPr>
          <w:rFonts w:ascii="Times New Roman" w:hAnsi="Times New Roman" w:cs="Times New Roman"/>
          <w:bCs/>
          <w:i/>
          <w:iCs/>
          <w:sz w:val="18"/>
          <w:szCs w:val="18"/>
        </w:rPr>
        <w:t xml:space="preserve"> </w:t>
      </w:r>
      <w:r w:rsidR="008857D0" w:rsidRPr="00124680">
        <w:rPr>
          <w:rFonts w:ascii="Times New Roman" w:hAnsi="Times New Roman" w:cs="Times New Roman"/>
          <w:bCs/>
          <w:i/>
          <w:iCs/>
          <w:sz w:val="18"/>
          <w:szCs w:val="18"/>
        </w:rPr>
        <w:t>p</w:t>
      </w:r>
      <w:r w:rsidRPr="00124680">
        <w:rPr>
          <w:rFonts w:ascii="Times New Roman" w:hAnsi="Times New Roman" w:cs="Times New Roman"/>
          <w:bCs/>
          <w:i/>
          <w:iCs/>
          <w:sz w:val="18"/>
          <w:szCs w:val="18"/>
        </w:rPr>
        <w:t>retendents</w:t>
      </w:r>
    </w:p>
    <w:p w14:paraId="769FA8CE" w14:textId="77777777" w:rsidR="00432B5E" w:rsidRPr="00124680" w:rsidRDefault="00432B5E" w:rsidP="0075189D">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124680">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24680" w:rsidRPr="00124680" w14:paraId="57AABCA6" w14:textId="77777777" w:rsidTr="00882DB7">
        <w:trPr>
          <w:cantSplit/>
          <w:trHeight w:val="340"/>
        </w:trPr>
        <w:tc>
          <w:tcPr>
            <w:tcW w:w="4253" w:type="dxa"/>
            <w:shd w:val="clear" w:color="auto" w:fill="DEEAF6" w:themeFill="accent5" w:themeFillTint="33"/>
          </w:tcPr>
          <w:p w14:paraId="661BD1C2" w14:textId="77777777" w:rsidR="00432B5E" w:rsidRPr="00124680" w:rsidRDefault="00432B5E" w:rsidP="002D1C5E">
            <w:pPr>
              <w:spacing w:after="0" w:line="240" w:lineRule="auto"/>
              <w:rPr>
                <w:rFonts w:ascii="Times New Roman" w:hAnsi="Times New Roman" w:cs="Times New Roman"/>
                <w:b/>
              </w:rPr>
            </w:pPr>
            <w:r w:rsidRPr="00124680">
              <w:rPr>
                <w:rFonts w:ascii="Times New Roman" w:hAnsi="Times New Roman" w:cs="Times New Roman"/>
                <w:b/>
              </w:rPr>
              <w:t xml:space="preserve">Vārds, uzvārds, </w:t>
            </w:r>
            <w:r w:rsidRPr="00124680">
              <w:rPr>
                <w:rFonts w:ascii="Times New Roman" w:hAnsi="Times New Roman" w:cs="Times New Roman"/>
                <w:b/>
                <w:bCs/>
                <w:sz w:val="24"/>
                <w:szCs w:val="24"/>
              </w:rPr>
              <w:t>amats</w:t>
            </w:r>
          </w:p>
        </w:tc>
        <w:tc>
          <w:tcPr>
            <w:tcW w:w="5103" w:type="dxa"/>
          </w:tcPr>
          <w:p w14:paraId="544AE11B" w14:textId="77777777" w:rsidR="00432B5E" w:rsidRPr="00124680" w:rsidRDefault="00432B5E" w:rsidP="002D1C5E">
            <w:pPr>
              <w:spacing w:after="0" w:line="240" w:lineRule="auto"/>
              <w:rPr>
                <w:rFonts w:ascii="Times New Roman" w:hAnsi="Times New Roman" w:cs="Times New Roman"/>
                <w:b/>
              </w:rPr>
            </w:pPr>
          </w:p>
        </w:tc>
      </w:tr>
      <w:tr w:rsidR="00124680" w:rsidRPr="00124680" w14:paraId="2AD6CF34" w14:textId="77777777" w:rsidTr="00882DB7">
        <w:trPr>
          <w:cantSplit/>
          <w:trHeight w:val="340"/>
        </w:trPr>
        <w:tc>
          <w:tcPr>
            <w:tcW w:w="4253" w:type="dxa"/>
            <w:shd w:val="clear" w:color="auto" w:fill="DEEAF6" w:themeFill="accent5" w:themeFillTint="33"/>
          </w:tcPr>
          <w:p w14:paraId="4C13FF1A" w14:textId="77777777" w:rsidR="00432B5E" w:rsidRPr="00124680" w:rsidRDefault="00432B5E" w:rsidP="002D1C5E">
            <w:pPr>
              <w:spacing w:after="0" w:line="240" w:lineRule="auto"/>
              <w:rPr>
                <w:rFonts w:ascii="Times New Roman" w:hAnsi="Times New Roman" w:cs="Times New Roman"/>
                <w:b/>
              </w:rPr>
            </w:pPr>
            <w:r w:rsidRPr="00124680">
              <w:rPr>
                <w:rFonts w:ascii="Times New Roman" w:hAnsi="Times New Roman" w:cs="Times New Roman"/>
                <w:b/>
                <w:bCs/>
                <w:sz w:val="24"/>
                <w:szCs w:val="24"/>
              </w:rPr>
              <w:t>Tālruņa numurs</w:t>
            </w:r>
          </w:p>
        </w:tc>
        <w:tc>
          <w:tcPr>
            <w:tcW w:w="5103" w:type="dxa"/>
          </w:tcPr>
          <w:p w14:paraId="362E5745" w14:textId="77777777" w:rsidR="00432B5E" w:rsidRPr="00124680" w:rsidRDefault="00432B5E" w:rsidP="002D1C5E">
            <w:pPr>
              <w:spacing w:after="0" w:line="240" w:lineRule="auto"/>
              <w:rPr>
                <w:rFonts w:ascii="Times New Roman" w:hAnsi="Times New Roman" w:cs="Times New Roman"/>
                <w:b/>
              </w:rPr>
            </w:pPr>
          </w:p>
        </w:tc>
      </w:tr>
      <w:tr w:rsidR="00124680" w:rsidRPr="00124680" w14:paraId="7D02400D" w14:textId="77777777" w:rsidTr="00882DB7">
        <w:trPr>
          <w:cantSplit/>
          <w:trHeight w:val="340"/>
        </w:trPr>
        <w:tc>
          <w:tcPr>
            <w:tcW w:w="4253" w:type="dxa"/>
            <w:shd w:val="clear" w:color="auto" w:fill="DEEAF6" w:themeFill="accent5" w:themeFillTint="33"/>
          </w:tcPr>
          <w:p w14:paraId="0DD7CF44" w14:textId="77777777" w:rsidR="00432B5E" w:rsidRPr="00124680" w:rsidRDefault="00432B5E" w:rsidP="002D1C5E">
            <w:pPr>
              <w:spacing w:after="0" w:line="240" w:lineRule="auto"/>
              <w:rPr>
                <w:rFonts w:ascii="Times New Roman" w:hAnsi="Times New Roman" w:cs="Times New Roman"/>
                <w:b/>
              </w:rPr>
            </w:pPr>
            <w:r w:rsidRPr="00124680">
              <w:rPr>
                <w:rFonts w:ascii="Times New Roman" w:hAnsi="Times New Roman" w:cs="Times New Roman"/>
                <w:b/>
                <w:bCs/>
                <w:sz w:val="24"/>
                <w:szCs w:val="24"/>
              </w:rPr>
              <w:t>Elektroniskā pasta adrese</w:t>
            </w:r>
          </w:p>
        </w:tc>
        <w:tc>
          <w:tcPr>
            <w:tcW w:w="5103" w:type="dxa"/>
          </w:tcPr>
          <w:p w14:paraId="2B372139" w14:textId="77777777" w:rsidR="00432B5E" w:rsidRPr="00124680" w:rsidRDefault="00432B5E" w:rsidP="002D1C5E">
            <w:pPr>
              <w:spacing w:after="0" w:line="240" w:lineRule="auto"/>
              <w:rPr>
                <w:rFonts w:ascii="Times New Roman" w:hAnsi="Times New Roman" w:cs="Times New Roman"/>
                <w:b/>
              </w:rPr>
            </w:pPr>
          </w:p>
        </w:tc>
      </w:tr>
    </w:tbl>
    <w:p w14:paraId="27D07C9F" w14:textId="0BC8A8DF" w:rsidR="0070475A" w:rsidRPr="00124680" w:rsidRDefault="00315B50" w:rsidP="00DA2B75">
      <w:pPr>
        <w:pStyle w:val="ListBullet4"/>
        <w:tabs>
          <w:tab w:val="clear" w:pos="1209"/>
          <w:tab w:val="num" w:pos="284"/>
        </w:tabs>
        <w:ind w:left="426" w:hanging="426"/>
        <w:jc w:val="left"/>
        <w:rPr>
          <w:b/>
          <w:bCs/>
        </w:rPr>
      </w:pPr>
      <w:r w:rsidRPr="00124680">
        <w:rPr>
          <w:b/>
          <w:bCs/>
        </w:rPr>
        <w:t>TIRGUS IZPĒTES NOTEIKUMI</w:t>
      </w:r>
    </w:p>
    <w:p w14:paraId="340AB988" w14:textId="78D67B5E" w:rsidR="005633B1" w:rsidRPr="00124680" w:rsidRDefault="00142294" w:rsidP="007A6743">
      <w:pPr>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rPr>
        <w:t xml:space="preserve">3.1. </w:t>
      </w:r>
      <w:r w:rsidR="00C863D3" w:rsidRPr="00C863D3">
        <w:rPr>
          <w:rFonts w:ascii="Times New Roman" w:hAnsi="Times New Roman" w:cs="Times New Roman"/>
          <w:sz w:val="24"/>
          <w:szCs w:val="24"/>
        </w:rPr>
        <w:t>Tirgus izpētes priekšmets ir kravas transportlīdzekļu un sabiedriskā transporta transportēšana ar platformu aprīkotu kravas transportlīdzekli RP SIA “Rīgas satiksme” vajadzībām saskaņā ar tehnisko specifikāciju (1. pielikums)</w:t>
      </w:r>
      <w:r w:rsidR="001F668A" w:rsidRPr="00124680">
        <w:rPr>
          <w:rFonts w:ascii="Times New Roman" w:hAnsi="Times New Roman" w:cs="Times New Roman"/>
          <w:sz w:val="24"/>
          <w:szCs w:val="24"/>
        </w:rPr>
        <w:t xml:space="preserve">. </w:t>
      </w:r>
    </w:p>
    <w:p w14:paraId="625D8013" w14:textId="3445DF77" w:rsidR="005633B1" w:rsidRPr="00124680" w:rsidRDefault="005633B1" w:rsidP="005633B1">
      <w:pPr>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rPr>
        <w:t>3.</w:t>
      </w:r>
      <w:r w:rsidR="003F03C7" w:rsidRPr="00124680">
        <w:rPr>
          <w:rFonts w:ascii="Times New Roman" w:hAnsi="Times New Roman" w:cs="Times New Roman"/>
          <w:sz w:val="24"/>
          <w:szCs w:val="24"/>
        </w:rPr>
        <w:t>2</w:t>
      </w:r>
      <w:r w:rsidRPr="00124680">
        <w:rPr>
          <w:rFonts w:ascii="Times New Roman" w:hAnsi="Times New Roman" w:cs="Times New Roman"/>
          <w:sz w:val="24"/>
          <w:szCs w:val="24"/>
        </w:rPr>
        <w:t>. Pamatojoties uz tirgus izpētes rezultātiem, Pasūtītājs plāno slēgt Vispārīgo vienošanos ar visiem pretendentiem, kuri iesnieguši prasībām atbilstošus piedāvājumus, saskaņā ar 4. pielikumā noteikto Vispārīgās vienošanās piešķiršanas kārtību.</w:t>
      </w:r>
    </w:p>
    <w:p w14:paraId="34244477" w14:textId="24D40827" w:rsidR="005633B1" w:rsidRPr="00124680" w:rsidRDefault="005633B1" w:rsidP="007A6743">
      <w:pPr>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rPr>
        <w:t>3.</w:t>
      </w:r>
      <w:r w:rsidR="003F03C7" w:rsidRPr="00124680">
        <w:rPr>
          <w:rFonts w:ascii="Times New Roman" w:hAnsi="Times New Roman" w:cs="Times New Roman"/>
          <w:sz w:val="24"/>
          <w:szCs w:val="24"/>
        </w:rPr>
        <w:t>3</w:t>
      </w:r>
      <w:r w:rsidRPr="00124680">
        <w:rPr>
          <w:rFonts w:ascii="Times New Roman" w:hAnsi="Times New Roman" w:cs="Times New Roman"/>
          <w:sz w:val="24"/>
          <w:szCs w:val="24"/>
        </w:rPr>
        <w:t>. Vispārīgās vienošanās darbības termiņš ir 2 (divi) gadi.</w:t>
      </w:r>
    </w:p>
    <w:p w14:paraId="72E9843F" w14:textId="11F985A0" w:rsidR="003F03C7" w:rsidRPr="00124680" w:rsidRDefault="003F03C7" w:rsidP="003F03C7">
      <w:pPr>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rPr>
        <w:t>3.4. Plānotā maksimālā Vispārīgās vienošanās summa ir 4 000,00 EUR bez PVN.</w:t>
      </w:r>
    </w:p>
    <w:p w14:paraId="03834C38" w14:textId="1FC93CE4" w:rsidR="003F03C7" w:rsidRPr="00124680" w:rsidRDefault="003F03C7" w:rsidP="003F03C7">
      <w:pPr>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rPr>
        <w:t>3.5. Tirgus izpētes mērķis ir noskaidrot tirgus piedāvājumu, identificēt potenciālos piegādātājus un iegūt informāciju par pakalpojumu cenām.</w:t>
      </w:r>
    </w:p>
    <w:p w14:paraId="5F0FA009" w14:textId="77777777" w:rsidR="003F03C7" w:rsidRPr="00124680" w:rsidRDefault="003F03C7" w:rsidP="003F03C7">
      <w:pPr>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rPr>
        <w:t>3.6. Vispārīgā vienošanās neuzliek Pasūtītājam pienākumu iegādāties konkrētu pakalpojuma apjomu.</w:t>
      </w:r>
    </w:p>
    <w:p w14:paraId="757B731A" w14:textId="77777777" w:rsidR="003F03C7" w:rsidRPr="00124680" w:rsidRDefault="003F03C7" w:rsidP="003F03C7">
      <w:pPr>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rPr>
        <w:t>3.7.  Pasūtītājam, vērtējot piedāvājumus, ir tiesības pieprasīt papildu informāciju par piedāvājumu, pretendenta pieredzi un kvalifikāciju.</w:t>
      </w:r>
    </w:p>
    <w:p w14:paraId="1BFB93A0" w14:textId="77777777" w:rsidR="003F03C7" w:rsidRPr="00124680" w:rsidRDefault="003F03C7" w:rsidP="003F03C7">
      <w:pPr>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rPr>
        <w:t>3.8. Piedāvājuma derīguma termiņš ir 60 (sešdesmit) dienas no piedāvājuma iesniegšanas termiņa beigu datuma.</w:t>
      </w:r>
    </w:p>
    <w:p w14:paraId="4A44AF2E" w14:textId="21503016" w:rsidR="00FF1AB5" w:rsidRPr="00124680" w:rsidRDefault="000D53C6" w:rsidP="007A6743">
      <w:pPr>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rPr>
        <w:t>3.</w:t>
      </w:r>
      <w:r w:rsidR="00DF14D1" w:rsidRPr="00124680">
        <w:rPr>
          <w:rFonts w:ascii="Times New Roman" w:hAnsi="Times New Roman" w:cs="Times New Roman"/>
          <w:sz w:val="24"/>
          <w:szCs w:val="24"/>
        </w:rPr>
        <w:t>9</w:t>
      </w:r>
      <w:r w:rsidRPr="00124680">
        <w:rPr>
          <w:rFonts w:ascii="Times New Roman" w:hAnsi="Times New Roman" w:cs="Times New Roman"/>
          <w:sz w:val="24"/>
          <w:szCs w:val="24"/>
        </w:rPr>
        <w:t>.</w:t>
      </w:r>
      <w:r w:rsidR="00584900" w:rsidRPr="00124680">
        <w:rPr>
          <w:rFonts w:ascii="Times New Roman" w:hAnsi="Times New Roman" w:cs="Times New Roman"/>
          <w:sz w:val="24"/>
          <w:szCs w:val="24"/>
        </w:rPr>
        <w:t xml:space="preserve"> </w:t>
      </w:r>
      <w:r w:rsidR="00142294" w:rsidRPr="00124680">
        <w:rPr>
          <w:rFonts w:ascii="Times New Roman" w:hAnsi="Times New Roman" w:cs="Times New Roman"/>
          <w:sz w:val="24"/>
          <w:szCs w:val="24"/>
        </w:rPr>
        <w:t>Pasūtītājam ir tiesības neizvēlēties nevienu piedāvājumu, pārtraukt vai izbeigt tirgus izpēti bez rezultāta.</w:t>
      </w:r>
    </w:p>
    <w:p w14:paraId="383FEFDC" w14:textId="40D21C20" w:rsidR="00BC4C60" w:rsidRPr="00124680" w:rsidRDefault="00142294" w:rsidP="007A6743">
      <w:pPr>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rPr>
        <w:t>3.</w:t>
      </w:r>
      <w:r w:rsidR="00CD0D19" w:rsidRPr="00124680">
        <w:rPr>
          <w:rFonts w:ascii="Times New Roman" w:hAnsi="Times New Roman" w:cs="Times New Roman"/>
          <w:sz w:val="24"/>
          <w:szCs w:val="24"/>
        </w:rPr>
        <w:t>1</w:t>
      </w:r>
      <w:r w:rsidR="00DF14D1" w:rsidRPr="00124680">
        <w:rPr>
          <w:rFonts w:ascii="Times New Roman" w:hAnsi="Times New Roman" w:cs="Times New Roman"/>
          <w:sz w:val="24"/>
          <w:szCs w:val="24"/>
        </w:rPr>
        <w:t>0</w:t>
      </w:r>
      <w:r w:rsidRPr="00124680">
        <w:rPr>
          <w:rFonts w:ascii="Times New Roman" w:hAnsi="Times New Roman" w:cs="Times New Roman"/>
          <w:sz w:val="24"/>
          <w:szCs w:val="24"/>
        </w:rPr>
        <w:t xml:space="preserve">. </w:t>
      </w:r>
      <w:r w:rsidR="00967275" w:rsidRPr="00124680">
        <w:rPr>
          <w:rFonts w:ascii="Times New Roman" w:hAnsi="Times New Roman" w:cs="Times New Roman"/>
          <w:sz w:val="24"/>
          <w:szCs w:val="24"/>
        </w:rPr>
        <w:t>Pasūtītājam ir tiesības noraidīt pretendenta piedāvājumu, ja pretendents, tā dalībnieks vai biedrs (ja pretendents ir piegādātāju apvienība vai personālsabiedrība) kā līgumslēdzēja puse iepriekš nav pienācīgi izpildījis ar Pasūtītāju noslēgtu iepirkuma līgumu vai vispārīgo vienošanos, kā rezultātā Pasūtītājs ir izmantojis tiesības vienpusēji atkāpties no līguma, un līdz piedāvājuma iesniegšanas dienai nav pagājuši trīs gadi</w:t>
      </w:r>
      <w:r w:rsidR="00CE390E" w:rsidRPr="00124680">
        <w:rPr>
          <w:rFonts w:ascii="Times New Roman" w:hAnsi="Times New Roman" w:cs="Times New Roman"/>
          <w:sz w:val="24"/>
          <w:szCs w:val="24"/>
        </w:rPr>
        <w:t>.</w:t>
      </w:r>
    </w:p>
    <w:p w14:paraId="2F67BD1C" w14:textId="77777777" w:rsidR="00D849B1" w:rsidRPr="00124680" w:rsidRDefault="00D849B1" w:rsidP="007A6743">
      <w:pPr>
        <w:spacing w:after="0" w:line="276" w:lineRule="auto"/>
        <w:jc w:val="both"/>
        <w:rPr>
          <w:rFonts w:ascii="Times New Roman" w:hAnsi="Times New Roman" w:cs="Times New Roman"/>
          <w:sz w:val="24"/>
          <w:szCs w:val="24"/>
        </w:rPr>
      </w:pPr>
    </w:p>
    <w:p w14:paraId="6D52389E" w14:textId="77777777" w:rsidR="002D0CAF" w:rsidRPr="00124680" w:rsidRDefault="002D0CAF" w:rsidP="00FE273C">
      <w:pPr>
        <w:tabs>
          <w:tab w:val="left" w:pos="426"/>
        </w:tabs>
        <w:spacing w:before="120" w:after="120"/>
        <w:rPr>
          <w:rFonts w:ascii="Times New Roman" w:hAnsi="Times New Roman" w:cs="Times New Roman"/>
          <w:b/>
          <w:bCs/>
          <w:sz w:val="24"/>
          <w:szCs w:val="24"/>
        </w:rPr>
      </w:pPr>
      <w:r w:rsidRPr="00124680">
        <w:rPr>
          <w:rFonts w:ascii="Times New Roman" w:hAnsi="Times New Roman" w:cs="Times New Roman"/>
          <w:b/>
          <w:bCs/>
          <w:sz w:val="24"/>
          <w:szCs w:val="24"/>
        </w:rPr>
        <w:lastRenderedPageBreak/>
        <w:t>4. PRETENDENTA PIEDĀVĀJUMS</w:t>
      </w:r>
    </w:p>
    <w:p w14:paraId="472860B3" w14:textId="5BD17F83" w:rsidR="001011AC" w:rsidRPr="00124680" w:rsidRDefault="002D0CAF" w:rsidP="00C53352">
      <w:pPr>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lang w:eastAsia="ar-SA"/>
        </w:rPr>
        <w:t xml:space="preserve">4.1. </w:t>
      </w:r>
      <w:r w:rsidR="001011AC" w:rsidRPr="00124680">
        <w:rPr>
          <w:rFonts w:ascii="Times New Roman" w:hAnsi="Times New Roman" w:cs="Times New Roman"/>
          <w:sz w:val="24"/>
          <w:szCs w:val="24"/>
          <w:lang w:eastAsia="ar-SA"/>
        </w:rPr>
        <w:t xml:space="preserve">Esam iepazinušies ar </w:t>
      </w:r>
      <w:r w:rsidR="009C2E14" w:rsidRPr="00124680">
        <w:rPr>
          <w:rFonts w:ascii="Times New Roman" w:hAnsi="Times New Roman" w:cs="Times New Roman"/>
          <w:sz w:val="24"/>
          <w:szCs w:val="24"/>
          <w:lang w:eastAsia="ar-SA"/>
        </w:rPr>
        <w:t>t</w:t>
      </w:r>
      <w:r w:rsidR="001011AC" w:rsidRPr="00124680">
        <w:rPr>
          <w:rFonts w:ascii="Times New Roman" w:hAnsi="Times New Roman" w:cs="Times New Roman"/>
          <w:sz w:val="24"/>
          <w:szCs w:val="24"/>
          <w:lang w:eastAsia="ar-SA"/>
        </w:rPr>
        <w:t>ehnisko specifikāciju</w:t>
      </w:r>
      <w:r w:rsidR="003A3129" w:rsidRPr="00124680">
        <w:rPr>
          <w:rFonts w:ascii="Times New Roman" w:hAnsi="Times New Roman" w:cs="Times New Roman"/>
          <w:sz w:val="24"/>
          <w:szCs w:val="24"/>
          <w:lang w:eastAsia="ar-SA"/>
        </w:rPr>
        <w:t xml:space="preserve"> </w:t>
      </w:r>
      <w:r w:rsidR="001011AC" w:rsidRPr="00124680">
        <w:rPr>
          <w:rFonts w:ascii="Times New Roman" w:hAnsi="Times New Roman" w:cs="Times New Roman"/>
          <w:sz w:val="24"/>
          <w:szCs w:val="24"/>
          <w:lang w:eastAsia="ar-SA"/>
        </w:rPr>
        <w:t>un atzīstam to par:</w:t>
      </w:r>
      <w:r w:rsidR="009B7646" w:rsidRPr="00124680">
        <w:rPr>
          <w:rFonts w:ascii="Times New Roman" w:hAnsi="Times New Roman" w:cs="Times New Roman"/>
          <w:sz w:val="24"/>
          <w:szCs w:val="24"/>
          <w:lang w:eastAsia="ar-SA"/>
        </w:rPr>
        <w:t xml:space="preserve">  </w:t>
      </w:r>
    </w:p>
    <w:p w14:paraId="73128AB1" w14:textId="77777777" w:rsidR="001011AC" w:rsidRPr="00124680" w:rsidRDefault="001011AC" w:rsidP="00C5335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124680">
        <w:rPr>
          <w:rFonts w:ascii="Segoe UI Symbol" w:hAnsi="Segoe UI Symbol" w:cs="Segoe UI Symbol"/>
          <w:bCs/>
          <w:sz w:val="24"/>
          <w:szCs w:val="24"/>
          <w:lang w:eastAsia="ar-SA"/>
        </w:rPr>
        <w:t>☐</w:t>
      </w:r>
      <w:r w:rsidRPr="00124680">
        <w:rPr>
          <w:rFonts w:ascii="Times New Roman" w:hAnsi="Times New Roman" w:cs="Times New Roman"/>
          <w:bCs/>
          <w:sz w:val="24"/>
          <w:szCs w:val="24"/>
          <w:lang w:eastAsia="ar-SA"/>
        </w:rPr>
        <w:t> izpildāmu un tās saturs ir pietiekams, lai iesniegtu piedāvājumu;</w:t>
      </w:r>
    </w:p>
    <w:p w14:paraId="295F9613" w14:textId="77777777" w:rsidR="001011AC" w:rsidRPr="00124680" w:rsidRDefault="001011AC" w:rsidP="001011AC">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124680">
        <w:rPr>
          <w:rFonts w:ascii="Segoe UI Symbol" w:hAnsi="Segoe UI Symbol" w:cs="Segoe UI Symbol"/>
          <w:bCs/>
          <w:sz w:val="24"/>
          <w:szCs w:val="24"/>
          <w:lang w:eastAsia="ar-SA"/>
        </w:rPr>
        <w:t>☐</w:t>
      </w:r>
      <w:r w:rsidRPr="00124680">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124680" w:rsidRPr="00124680" w14:paraId="0188C5F1" w14:textId="77777777" w:rsidTr="00C53352">
        <w:tc>
          <w:tcPr>
            <w:tcW w:w="9356" w:type="dxa"/>
            <w:vAlign w:val="center"/>
          </w:tcPr>
          <w:p w14:paraId="13DBC726" w14:textId="0BCC42BC" w:rsidR="002D0CAF" w:rsidRPr="00124680" w:rsidRDefault="002D0CAF" w:rsidP="00C53352">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124680">
              <w:rPr>
                <w:bCs/>
                <w:i/>
                <w:iCs/>
                <w:sz w:val="18"/>
                <w:szCs w:val="18"/>
                <w:lang w:eastAsia="ar-SA"/>
              </w:rPr>
              <w:t xml:space="preserve">Ja atzīmējāt, ka </w:t>
            </w:r>
            <w:r w:rsidR="001011AC" w:rsidRPr="00124680">
              <w:rPr>
                <w:bCs/>
                <w:i/>
                <w:iCs/>
                <w:sz w:val="18"/>
                <w:szCs w:val="18"/>
                <w:lang w:eastAsia="ar-SA"/>
              </w:rPr>
              <w:t>tehniskā specifikācija</w:t>
            </w:r>
            <w:r w:rsidRPr="00124680">
              <w:rPr>
                <w:bCs/>
                <w:i/>
                <w:iCs/>
                <w:sz w:val="18"/>
                <w:szCs w:val="18"/>
                <w:lang w:eastAsia="ar-SA"/>
              </w:rPr>
              <w:t xml:space="preserve"> ir pilnveidojama, lūdzu norādiet, ko tieši nepieciešams pilnveidot vai kāda informācija ir neskaidra, lai sagatavotu piedāvājumu.</w:t>
            </w:r>
          </w:p>
          <w:p w14:paraId="7173C63B" w14:textId="77777777" w:rsidR="002D0CAF" w:rsidRPr="00124680" w:rsidRDefault="002D0CAF" w:rsidP="00C53352">
            <w:pPr>
              <w:autoSpaceDE w:val="0"/>
              <w:autoSpaceDN w:val="0"/>
              <w:adjustRightInd w:val="0"/>
              <w:spacing w:line="276" w:lineRule="auto"/>
              <w:jc w:val="center"/>
              <w:rPr>
                <w:rFonts w:ascii="Times New Roman" w:hAnsi="Times New Roman" w:cs="Times New Roman"/>
                <w:bCs/>
                <w:sz w:val="24"/>
                <w:szCs w:val="24"/>
                <w:lang w:eastAsia="ar-SA"/>
              </w:rPr>
            </w:pPr>
            <w:r w:rsidRPr="00124680">
              <w:rPr>
                <w:rFonts w:ascii="Times New Roman" w:hAnsi="Times New Roman" w:cs="Times New Roman"/>
                <w:bCs/>
                <w:i/>
                <w:iCs/>
                <w:sz w:val="18"/>
                <w:szCs w:val="18"/>
                <w:lang w:eastAsia="ar-SA"/>
              </w:rPr>
              <w:t>Aicinām neskaidros jautājumus uzdot jau pirms pieteikuma iesniegšanas.</w:t>
            </w:r>
          </w:p>
        </w:tc>
      </w:tr>
    </w:tbl>
    <w:p w14:paraId="2ACCEA4F" w14:textId="47FC3E2D" w:rsidR="00B666E4" w:rsidRPr="00124680" w:rsidRDefault="002D0CAF" w:rsidP="004D3C57">
      <w:pPr>
        <w:spacing w:before="120" w:after="0" w:line="276" w:lineRule="auto"/>
        <w:ind w:right="-2"/>
        <w:jc w:val="both"/>
        <w:rPr>
          <w:rFonts w:ascii="Times New Roman" w:hAnsi="Times New Roman" w:cs="Times New Roman"/>
          <w:bCs/>
          <w:sz w:val="24"/>
          <w:szCs w:val="24"/>
          <w:lang w:eastAsia="ar-SA"/>
        </w:rPr>
      </w:pPr>
      <w:r w:rsidRPr="00124680">
        <w:rPr>
          <w:rFonts w:ascii="Times New Roman" w:hAnsi="Times New Roman" w:cs="Times New Roman"/>
          <w:sz w:val="24"/>
          <w:szCs w:val="24"/>
        </w:rPr>
        <w:t xml:space="preserve">4.2. </w:t>
      </w:r>
      <w:r w:rsidR="00B666E4" w:rsidRPr="00124680">
        <w:rPr>
          <w:rFonts w:ascii="Times New Roman" w:hAnsi="Times New Roman" w:cs="Times New Roman"/>
          <w:bCs/>
          <w:sz w:val="24"/>
          <w:szCs w:val="24"/>
          <w:lang w:eastAsia="ar-SA"/>
        </w:rPr>
        <w:t xml:space="preserve">Pretendentam iepriekšējo 3 (trīs) gadu laikā ir pieredze līdzvērtīgu pakalpojumu sniegšanā, kas apliecināta ar vismaz </w:t>
      </w:r>
      <w:r w:rsidR="00A44ACA" w:rsidRPr="00124680">
        <w:rPr>
          <w:rFonts w:ascii="Times New Roman" w:hAnsi="Times New Roman" w:cs="Times New Roman"/>
          <w:bCs/>
          <w:sz w:val="24"/>
          <w:szCs w:val="24"/>
          <w:lang w:eastAsia="ar-SA"/>
        </w:rPr>
        <w:t>2</w:t>
      </w:r>
      <w:r w:rsidR="00B666E4" w:rsidRPr="00124680">
        <w:rPr>
          <w:rFonts w:ascii="Times New Roman" w:hAnsi="Times New Roman" w:cs="Times New Roman"/>
          <w:bCs/>
          <w:sz w:val="24"/>
          <w:szCs w:val="24"/>
          <w:lang w:eastAsia="ar-SA"/>
        </w:rPr>
        <w:t xml:space="preserve"> (</w:t>
      </w:r>
      <w:r w:rsidR="002B233D" w:rsidRPr="00124680">
        <w:rPr>
          <w:rFonts w:ascii="Times New Roman" w:hAnsi="Times New Roman" w:cs="Times New Roman"/>
          <w:bCs/>
          <w:sz w:val="24"/>
          <w:szCs w:val="24"/>
          <w:lang w:eastAsia="ar-SA"/>
        </w:rPr>
        <w:t>divu</w:t>
      </w:r>
      <w:r w:rsidR="00B666E4" w:rsidRPr="00124680">
        <w:rPr>
          <w:rFonts w:ascii="Times New Roman" w:hAnsi="Times New Roman" w:cs="Times New Roman"/>
          <w:bCs/>
          <w:sz w:val="24"/>
          <w:szCs w:val="24"/>
          <w:lang w:eastAsia="ar-SA"/>
        </w:rPr>
        <w:t xml:space="preserve">), bet ne vairāk kā 5 (piecu) līgumu izpildi. </w:t>
      </w:r>
    </w:p>
    <w:p w14:paraId="3A854261" w14:textId="78608B4C" w:rsidR="008E2B52" w:rsidRPr="00124680" w:rsidRDefault="00B666E4" w:rsidP="004D3C57">
      <w:pPr>
        <w:spacing w:before="120" w:after="0" w:line="276" w:lineRule="auto"/>
        <w:ind w:right="-2"/>
        <w:jc w:val="both"/>
        <w:rPr>
          <w:rFonts w:ascii="Times New Roman" w:hAnsi="Times New Roman" w:cs="Times New Roman"/>
          <w:bCs/>
          <w:sz w:val="24"/>
          <w:szCs w:val="24"/>
          <w:lang w:eastAsia="ar-SA"/>
        </w:rPr>
      </w:pPr>
      <w:r w:rsidRPr="00124680">
        <w:rPr>
          <w:rFonts w:ascii="Times New Roman" w:hAnsi="Times New Roman" w:cs="Times New Roman"/>
          <w:bCs/>
          <w:sz w:val="24"/>
          <w:szCs w:val="24"/>
          <w:lang w:eastAsia="ar-SA"/>
        </w:rPr>
        <w:t>Pretendents iesniedz informāciju par šiem līgumiem</w:t>
      </w:r>
      <w:r w:rsidR="000F6669" w:rsidRPr="00124680">
        <w:rPr>
          <w:rFonts w:ascii="Times New Roman" w:hAnsi="Times New Roman" w:cs="Times New Roman"/>
          <w:bCs/>
          <w:sz w:val="24"/>
          <w:szCs w:val="24"/>
          <w:lang w:eastAsia="ar-SA"/>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2890"/>
        <w:gridCol w:w="3169"/>
        <w:gridCol w:w="2406"/>
      </w:tblGrid>
      <w:tr w:rsidR="00124680" w:rsidRPr="00124680" w14:paraId="516CA611" w14:textId="77777777" w:rsidTr="002817BB">
        <w:tc>
          <w:tcPr>
            <w:tcW w:w="472" w:type="pct"/>
            <w:shd w:val="clear" w:color="auto" w:fill="DEEAF6" w:themeFill="accent5" w:themeFillTint="33"/>
            <w:vAlign w:val="center"/>
          </w:tcPr>
          <w:p w14:paraId="5DD844AF" w14:textId="6C74237F" w:rsidR="00FA1564" w:rsidRPr="00124680" w:rsidRDefault="00FA1564" w:rsidP="00FA1564">
            <w:pPr>
              <w:pStyle w:val="BodyText2"/>
              <w:tabs>
                <w:tab w:val="clear" w:pos="0"/>
              </w:tabs>
              <w:jc w:val="center"/>
              <w:outlineLvl w:val="9"/>
              <w:rPr>
                <w:rFonts w:ascii="Times New Roman" w:hAnsi="Times New Roman"/>
                <w:b/>
                <w:bCs/>
                <w:sz w:val="20"/>
              </w:rPr>
            </w:pPr>
            <w:r w:rsidRPr="00124680">
              <w:rPr>
                <w:rFonts w:ascii="Times New Roman" w:hAnsi="Times New Roman"/>
                <w:b/>
                <w:bCs/>
                <w:sz w:val="20"/>
              </w:rPr>
              <w:t>Nr.p.k.</w:t>
            </w:r>
          </w:p>
        </w:tc>
        <w:tc>
          <w:tcPr>
            <w:tcW w:w="1546" w:type="pct"/>
            <w:shd w:val="clear" w:color="auto" w:fill="DEEAF6" w:themeFill="accent5" w:themeFillTint="33"/>
            <w:vAlign w:val="center"/>
          </w:tcPr>
          <w:p w14:paraId="585AC60C" w14:textId="77777777" w:rsidR="00FA1564" w:rsidRPr="00124680" w:rsidRDefault="00FA1564" w:rsidP="00FA1564">
            <w:pPr>
              <w:pStyle w:val="BodyText2"/>
              <w:tabs>
                <w:tab w:val="clear" w:pos="0"/>
              </w:tabs>
              <w:jc w:val="center"/>
              <w:outlineLvl w:val="9"/>
              <w:rPr>
                <w:rFonts w:ascii="Times New Roman" w:hAnsi="Times New Roman"/>
                <w:b/>
                <w:sz w:val="22"/>
                <w:szCs w:val="22"/>
              </w:rPr>
            </w:pPr>
            <w:r w:rsidRPr="00124680">
              <w:rPr>
                <w:rFonts w:ascii="Times New Roman" w:hAnsi="Times New Roman"/>
                <w:b/>
                <w:sz w:val="22"/>
                <w:szCs w:val="22"/>
              </w:rPr>
              <w:t xml:space="preserve">Pasūtītājs </w:t>
            </w:r>
          </w:p>
          <w:p w14:paraId="4CCFCCA8" w14:textId="277F009E" w:rsidR="00FA1564" w:rsidRPr="00124680" w:rsidRDefault="0079211E" w:rsidP="00FA1564">
            <w:pPr>
              <w:pStyle w:val="BodyText2"/>
              <w:tabs>
                <w:tab w:val="clear" w:pos="0"/>
              </w:tabs>
              <w:jc w:val="center"/>
              <w:outlineLvl w:val="9"/>
              <w:rPr>
                <w:rFonts w:ascii="Times New Roman" w:hAnsi="Times New Roman"/>
                <w:b/>
                <w:sz w:val="20"/>
              </w:rPr>
            </w:pPr>
            <w:r w:rsidRPr="00124680">
              <w:rPr>
                <w:rFonts w:ascii="Times New Roman" w:hAnsi="Times New Roman"/>
                <w:bCs/>
                <w:i/>
                <w:iCs/>
                <w:sz w:val="16"/>
                <w:szCs w:val="16"/>
              </w:rPr>
              <w:t>Pasūtītāja kontaktpersona (vārds, uzvārds, tālrunis, e-pasts</w:t>
            </w:r>
            <w:r w:rsidR="00FA1564" w:rsidRPr="00124680">
              <w:rPr>
                <w:rFonts w:ascii="Times New Roman" w:hAnsi="Times New Roman"/>
                <w:bCs/>
                <w:i/>
                <w:iCs/>
                <w:sz w:val="16"/>
                <w:szCs w:val="16"/>
              </w:rPr>
              <w:t>)</w:t>
            </w:r>
          </w:p>
        </w:tc>
        <w:tc>
          <w:tcPr>
            <w:tcW w:w="1695" w:type="pct"/>
            <w:shd w:val="clear" w:color="auto" w:fill="DEEAF6" w:themeFill="accent5" w:themeFillTint="33"/>
            <w:vAlign w:val="center"/>
          </w:tcPr>
          <w:p w14:paraId="0C885573" w14:textId="3B521F8D" w:rsidR="00FA1564" w:rsidRPr="00124680" w:rsidRDefault="00FA1564" w:rsidP="00FA1564">
            <w:pPr>
              <w:pStyle w:val="BodyText2"/>
              <w:tabs>
                <w:tab w:val="clear" w:pos="0"/>
              </w:tabs>
              <w:jc w:val="center"/>
              <w:outlineLvl w:val="9"/>
              <w:rPr>
                <w:rFonts w:ascii="Times New Roman" w:hAnsi="Times New Roman"/>
                <w:b/>
                <w:sz w:val="22"/>
                <w:szCs w:val="22"/>
              </w:rPr>
            </w:pPr>
            <w:r w:rsidRPr="00124680">
              <w:rPr>
                <w:rFonts w:ascii="Times New Roman" w:hAnsi="Times New Roman"/>
                <w:b/>
                <w:sz w:val="22"/>
                <w:szCs w:val="22"/>
              </w:rPr>
              <w:t>Līguma priekšmeta īss apraksts</w:t>
            </w:r>
          </w:p>
        </w:tc>
        <w:tc>
          <w:tcPr>
            <w:tcW w:w="1287" w:type="pct"/>
            <w:shd w:val="clear" w:color="auto" w:fill="DEEAF6" w:themeFill="accent5" w:themeFillTint="33"/>
            <w:vAlign w:val="center"/>
          </w:tcPr>
          <w:p w14:paraId="6542DEDD" w14:textId="27ED7B23" w:rsidR="00FA1564" w:rsidRPr="00124680" w:rsidRDefault="00FA1564" w:rsidP="00FA1564">
            <w:pPr>
              <w:pStyle w:val="BodyText2"/>
              <w:jc w:val="center"/>
              <w:rPr>
                <w:rFonts w:ascii="Times New Roman" w:hAnsi="Times New Roman"/>
                <w:b/>
                <w:sz w:val="22"/>
                <w:szCs w:val="22"/>
              </w:rPr>
            </w:pPr>
            <w:r w:rsidRPr="00124680">
              <w:rPr>
                <w:rFonts w:ascii="Times New Roman" w:hAnsi="Times New Roman"/>
                <w:b/>
                <w:sz w:val="22"/>
                <w:szCs w:val="22"/>
              </w:rPr>
              <w:t>Līguma izpildes periods</w:t>
            </w:r>
          </w:p>
        </w:tc>
      </w:tr>
      <w:tr w:rsidR="00124680" w:rsidRPr="00124680" w14:paraId="7D22E99C" w14:textId="77777777" w:rsidTr="000D53C6">
        <w:trPr>
          <w:trHeight w:val="340"/>
        </w:trPr>
        <w:tc>
          <w:tcPr>
            <w:tcW w:w="472" w:type="pct"/>
            <w:vAlign w:val="center"/>
          </w:tcPr>
          <w:p w14:paraId="502BB596" w14:textId="1F691624" w:rsidR="00DD4D57" w:rsidRPr="00124680" w:rsidRDefault="00DD4D57" w:rsidP="00DD4D57">
            <w:pPr>
              <w:pStyle w:val="BodyText2"/>
              <w:tabs>
                <w:tab w:val="clear" w:pos="0"/>
              </w:tabs>
              <w:spacing w:line="276" w:lineRule="auto"/>
              <w:jc w:val="center"/>
              <w:outlineLvl w:val="9"/>
              <w:rPr>
                <w:rFonts w:ascii="Times New Roman" w:hAnsi="Times New Roman"/>
                <w:sz w:val="22"/>
                <w:szCs w:val="22"/>
              </w:rPr>
            </w:pPr>
            <w:r w:rsidRPr="00124680">
              <w:rPr>
                <w:rFonts w:ascii="Times New Roman" w:hAnsi="Times New Roman"/>
                <w:sz w:val="22"/>
                <w:szCs w:val="22"/>
              </w:rPr>
              <w:t>1</w:t>
            </w:r>
            <w:r w:rsidR="000D53C6" w:rsidRPr="00124680">
              <w:rPr>
                <w:rFonts w:ascii="Times New Roman" w:hAnsi="Times New Roman"/>
                <w:sz w:val="22"/>
                <w:szCs w:val="22"/>
              </w:rPr>
              <w:t>.</w:t>
            </w:r>
          </w:p>
        </w:tc>
        <w:tc>
          <w:tcPr>
            <w:tcW w:w="1546" w:type="pct"/>
            <w:vAlign w:val="center"/>
          </w:tcPr>
          <w:p w14:paraId="37E22C69" w14:textId="77777777" w:rsidR="00DD4D57" w:rsidRPr="00124680"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03973EF" w14:textId="77777777" w:rsidR="00DD4D57" w:rsidRPr="00124680"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17218CCA" w14:textId="77777777" w:rsidR="00DD4D57" w:rsidRPr="00124680" w:rsidRDefault="00DD4D57" w:rsidP="00DD4D57">
            <w:pPr>
              <w:pStyle w:val="BodyText2"/>
              <w:tabs>
                <w:tab w:val="clear" w:pos="0"/>
              </w:tabs>
              <w:spacing w:line="276" w:lineRule="auto"/>
              <w:jc w:val="center"/>
              <w:outlineLvl w:val="9"/>
              <w:rPr>
                <w:rFonts w:ascii="Times New Roman" w:hAnsi="Times New Roman"/>
                <w:szCs w:val="24"/>
              </w:rPr>
            </w:pPr>
          </w:p>
        </w:tc>
      </w:tr>
      <w:tr w:rsidR="00124680" w:rsidRPr="00124680" w14:paraId="4B8D53E2" w14:textId="77777777" w:rsidTr="000D53C6">
        <w:trPr>
          <w:trHeight w:val="340"/>
        </w:trPr>
        <w:tc>
          <w:tcPr>
            <w:tcW w:w="472" w:type="pct"/>
            <w:vAlign w:val="center"/>
          </w:tcPr>
          <w:p w14:paraId="3F6909C5" w14:textId="1D8318CE" w:rsidR="00DD4D57" w:rsidRPr="00124680" w:rsidRDefault="00DD4D57" w:rsidP="00DD4D57">
            <w:pPr>
              <w:pStyle w:val="BodyText2"/>
              <w:tabs>
                <w:tab w:val="clear" w:pos="0"/>
              </w:tabs>
              <w:spacing w:line="276" w:lineRule="auto"/>
              <w:jc w:val="center"/>
              <w:outlineLvl w:val="9"/>
              <w:rPr>
                <w:rFonts w:ascii="Times New Roman" w:hAnsi="Times New Roman"/>
                <w:sz w:val="22"/>
                <w:szCs w:val="22"/>
              </w:rPr>
            </w:pPr>
            <w:r w:rsidRPr="00124680">
              <w:rPr>
                <w:rFonts w:ascii="Times New Roman" w:hAnsi="Times New Roman"/>
                <w:sz w:val="22"/>
                <w:szCs w:val="22"/>
              </w:rPr>
              <w:t>2</w:t>
            </w:r>
            <w:r w:rsidR="000D53C6" w:rsidRPr="00124680">
              <w:rPr>
                <w:rFonts w:ascii="Times New Roman" w:hAnsi="Times New Roman"/>
                <w:sz w:val="22"/>
                <w:szCs w:val="22"/>
              </w:rPr>
              <w:t>.</w:t>
            </w:r>
          </w:p>
        </w:tc>
        <w:tc>
          <w:tcPr>
            <w:tcW w:w="1546" w:type="pct"/>
            <w:vAlign w:val="center"/>
          </w:tcPr>
          <w:p w14:paraId="3BA8AD66" w14:textId="77777777" w:rsidR="00DD4D57" w:rsidRPr="00124680"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11380D6A" w14:textId="77777777" w:rsidR="00DD4D57" w:rsidRPr="00124680"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2E6749F7" w14:textId="77777777" w:rsidR="00DD4D57" w:rsidRPr="00124680" w:rsidRDefault="00DD4D57" w:rsidP="00DD4D57">
            <w:pPr>
              <w:pStyle w:val="BodyText2"/>
              <w:tabs>
                <w:tab w:val="clear" w:pos="0"/>
              </w:tabs>
              <w:spacing w:line="276" w:lineRule="auto"/>
              <w:jc w:val="center"/>
              <w:outlineLvl w:val="9"/>
              <w:rPr>
                <w:rFonts w:ascii="Times New Roman" w:hAnsi="Times New Roman"/>
                <w:szCs w:val="24"/>
              </w:rPr>
            </w:pPr>
          </w:p>
        </w:tc>
      </w:tr>
      <w:tr w:rsidR="00124680" w:rsidRPr="00124680" w14:paraId="4066F671" w14:textId="77777777" w:rsidTr="000D53C6">
        <w:trPr>
          <w:trHeight w:val="340"/>
        </w:trPr>
        <w:tc>
          <w:tcPr>
            <w:tcW w:w="472" w:type="pct"/>
            <w:vAlign w:val="center"/>
          </w:tcPr>
          <w:p w14:paraId="07D7E610" w14:textId="495B5361" w:rsidR="00DD4D57" w:rsidRPr="00124680" w:rsidRDefault="00DD4D57" w:rsidP="00DD4D57">
            <w:pPr>
              <w:pStyle w:val="BodyText2"/>
              <w:tabs>
                <w:tab w:val="clear" w:pos="0"/>
              </w:tabs>
              <w:spacing w:line="276" w:lineRule="auto"/>
              <w:jc w:val="center"/>
              <w:outlineLvl w:val="9"/>
              <w:rPr>
                <w:rFonts w:ascii="Times New Roman" w:hAnsi="Times New Roman"/>
                <w:sz w:val="22"/>
                <w:szCs w:val="22"/>
              </w:rPr>
            </w:pPr>
            <w:r w:rsidRPr="00124680">
              <w:rPr>
                <w:rFonts w:ascii="Times New Roman" w:hAnsi="Times New Roman"/>
                <w:sz w:val="22"/>
                <w:szCs w:val="22"/>
              </w:rPr>
              <w:t>3</w:t>
            </w:r>
            <w:r w:rsidR="000D53C6" w:rsidRPr="00124680">
              <w:rPr>
                <w:rFonts w:ascii="Times New Roman" w:hAnsi="Times New Roman"/>
                <w:sz w:val="22"/>
                <w:szCs w:val="22"/>
              </w:rPr>
              <w:t>.</w:t>
            </w:r>
          </w:p>
        </w:tc>
        <w:tc>
          <w:tcPr>
            <w:tcW w:w="1546" w:type="pct"/>
            <w:vAlign w:val="center"/>
          </w:tcPr>
          <w:p w14:paraId="00A1A8F1" w14:textId="77777777" w:rsidR="00DD4D57" w:rsidRPr="00124680" w:rsidRDefault="00DD4D5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6985A192" w14:textId="77777777" w:rsidR="00DD4D57" w:rsidRPr="00124680" w:rsidRDefault="00DD4D5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46943FF8" w14:textId="77777777" w:rsidR="00DD4D57" w:rsidRPr="00124680" w:rsidRDefault="00DD4D57" w:rsidP="00DD4D57">
            <w:pPr>
              <w:pStyle w:val="BodyText2"/>
              <w:tabs>
                <w:tab w:val="clear" w:pos="0"/>
              </w:tabs>
              <w:spacing w:line="276" w:lineRule="auto"/>
              <w:jc w:val="center"/>
              <w:outlineLvl w:val="9"/>
              <w:rPr>
                <w:rFonts w:ascii="Times New Roman" w:hAnsi="Times New Roman"/>
                <w:szCs w:val="24"/>
              </w:rPr>
            </w:pPr>
          </w:p>
        </w:tc>
      </w:tr>
      <w:tr w:rsidR="00124680" w:rsidRPr="00124680" w14:paraId="30E17328" w14:textId="77777777" w:rsidTr="000D53C6">
        <w:trPr>
          <w:trHeight w:val="340"/>
        </w:trPr>
        <w:tc>
          <w:tcPr>
            <w:tcW w:w="472" w:type="pct"/>
            <w:vAlign w:val="center"/>
          </w:tcPr>
          <w:p w14:paraId="2FF62091" w14:textId="1144E1AF" w:rsidR="005E2A17" w:rsidRPr="00124680" w:rsidRDefault="005E2A17" w:rsidP="00DD4D57">
            <w:pPr>
              <w:pStyle w:val="BodyText2"/>
              <w:tabs>
                <w:tab w:val="clear" w:pos="0"/>
              </w:tabs>
              <w:spacing w:line="276" w:lineRule="auto"/>
              <w:jc w:val="center"/>
              <w:outlineLvl w:val="9"/>
              <w:rPr>
                <w:rFonts w:ascii="Times New Roman" w:hAnsi="Times New Roman"/>
                <w:sz w:val="22"/>
                <w:szCs w:val="22"/>
              </w:rPr>
            </w:pPr>
            <w:r w:rsidRPr="00124680">
              <w:rPr>
                <w:rFonts w:ascii="Times New Roman" w:hAnsi="Times New Roman"/>
                <w:sz w:val="22"/>
                <w:szCs w:val="22"/>
              </w:rPr>
              <w:t>4.</w:t>
            </w:r>
          </w:p>
        </w:tc>
        <w:tc>
          <w:tcPr>
            <w:tcW w:w="1546" w:type="pct"/>
            <w:vAlign w:val="center"/>
          </w:tcPr>
          <w:p w14:paraId="104C290E" w14:textId="77777777" w:rsidR="005E2A17" w:rsidRPr="00124680" w:rsidRDefault="005E2A1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54CFB169" w14:textId="77777777" w:rsidR="005E2A17" w:rsidRPr="00124680" w:rsidRDefault="005E2A1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3ED5F33E" w14:textId="77777777" w:rsidR="005E2A17" w:rsidRPr="00124680" w:rsidRDefault="005E2A17" w:rsidP="00DD4D57">
            <w:pPr>
              <w:pStyle w:val="BodyText2"/>
              <w:tabs>
                <w:tab w:val="clear" w:pos="0"/>
              </w:tabs>
              <w:spacing w:line="276" w:lineRule="auto"/>
              <w:jc w:val="center"/>
              <w:outlineLvl w:val="9"/>
              <w:rPr>
                <w:rFonts w:ascii="Times New Roman" w:hAnsi="Times New Roman"/>
                <w:szCs w:val="24"/>
              </w:rPr>
            </w:pPr>
          </w:p>
        </w:tc>
      </w:tr>
      <w:tr w:rsidR="00124680" w:rsidRPr="00124680" w14:paraId="4CF90A9A" w14:textId="77777777" w:rsidTr="000D53C6">
        <w:trPr>
          <w:trHeight w:val="340"/>
        </w:trPr>
        <w:tc>
          <w:tcPr>
            <w:tcW w:w="472" w:type="pct"/>
            <w:vAlign w:val="center"/>
          </w:tcPr>
          <w:p w14:paraId="28A5D460" w14:textId="060E77DB" w:rsidR="005E2A17" w:rsidRPr="00124680" w:rsidRDefault="005E2A17" w:rsidP="00DD4D57">
            <w:pPr>
              <w:pStyle w:val="BodyText2"/>
              <w:tabs>
                <w:tab w:val="clear" w:pos="0"/>
              </w:tabs>
              <w:spacing w:line="276" w:lineRule="auto"/>
              <w:jc w:val="center"/>
              <w:outlineLvl w:val="9"/>
              <w:rPr>
                <w:rFonts w:ascii="Times New Roman" w:hAnsi="Times New Roman"/>
                <w:sz w:val="22"/>
                <w:szCs w:val="22"/>
              </w:rPr>
            </w:pPr>
            <w:r w:rsidRPr="00124680">
              <w:rPr>
                <w:rFonts w:ascii="Times New Roman" w:hAnsi="Times New Roman"/>
                <w:sz w:val="22"/>
                <w:szCs w:val="22"/>
              </w:rPr>
              <w:t>5.</w:t>
            </w:r>
          </w:p>
        </w:tc>
        <w:tc>
          <w:tcPr>
            <w:tcW w:w="1546" w:type="pct"/>
            <w:vAlign w:val="center"/>
          </w:tcPr>
          <w:p w14:paraId="7CD12463" w14:textId="77777777" w:rsidR="005E2A17" w:rsidRPr="00124680" w:rsidRDefault="005E2A17" w:rsidP="00DD4D57">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7E6DEF09" w14:textId="77777777" w:rsidR="005E2A17" w:rsidRPr="00124680" w:rsidRDefault="005E2A17" w:rsidP="00DD4D57">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5A781CE3" w14:textId="77777777" w:rsidR="005E2A17" w:rsidRPr="00124680" w:rsidRDefault="005E2A17" w:rsidP="00DD4D57">
            <w:pPr>
              <w:pStyle w:val="BodyText2"/>
              <w:tabs>
                <w:tab w:val="clear" w:pos="0"/>
              </w:tabs>
              <w:spacing w:line="276" w:lineRule="auto"/>
              <w:jc w:val="center"/>
              <w:outlineLvl w:val="9"/>
              <w:rPr>
                <w:rFonts w:ascii="Times New Roman" w:hAnsi="Times New Roman"/>
                <w:szCs w:val="24"/>
              </w:rPr>
            </w:pPr>
          </w:p>
        </w:tc>
      </w:tr>
    </w:tbl>
    <w:p w14:paraId="19FC14FB" w14:textId="3FF50082" w:rsidR="002D0CAF" w:rsidRPr="00124680" w:rsidRDefault="002D0CAF" w:rsidP="002D0CAF">
      <w:pPr>
        <w:pStyle w:val="BodyText2"/>
        <w:tabs>
          <w:tab w:val="clear" w:pos="0"/>
        </w:tabs>
        <w:spacing w:before="120"/>
        <w:ind w:right="-142"/>
        <w:outlineLvl w:val="9"/>
        <w:rPr>
          <w:rFonts w:ascii="Times New Roman" w:hAnsi="Times New Roman"/>
          <w:bCs/>
          <w:szCs w:val="24"/>
          <w:lang w:eastAsia="ar-SA"/>
        </w:rPr>
      </w:pPr>
      <w:r w:rsidRPr="00124680">
        <w:rPr>
          <w:rFonts w:ascii="Times New Roman" w:hAnsi="Times New Roman"/>
          <w:bCs/>
          <w:szCs w:val="24"/>
          <w:lang w:eastAsia="ar-SA"/>
        </w:rPr>
        <w:t>4.</w:t>
      </w:r>
      <w:r w:rsidR="00911F64" w:rsidRPr="00124680">
        <w:rPr>
          <w:rFonts w:ascii="Times New Roman" w:hAnsi="Times New Roman"/>
          <w:bCs/>
          <w:szCs w:val="24"/>
          <w:lang w:eastAsia="ar-SA"/>
        </w:rPr>
        <w:t>3</w:t>
      </w:r>
      <w:r w:rsidRPr="00124680">
        <w:rPr>
          <w:rFonts w:ascii="Times New Roman" w:hAnsi="Times New Roman"/>
          <w:bCs/>
          <w:szCs w:val="24"/>
          <w:lang w:eastAsia="ar-SA"/>
        </w:rPr>
        <w:t>. Apakšuzņēmēju piesaiste:</w:t>
      </w:r>
    </w:p>
    <w:p w14:paraId="76BDB16E" w14:textId="4CEF88FA" w:rsidR="002D0CAF" w:rsidRPr="00124680" w:rsidRDefault="00624877" w:rsidP="002D0CAF">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EndPr/>
        <w:sdtContent>
          <w:r w:rsidR="002D0CAF" w:rsidRPr="00124680">
            <w:rPr>
              <w:rFonts w:ascii="Segoe UI Symbol" w:eastAsia="MS Gothic" w:hAnsi="Segoe UI Symbol" w:cs="Segoe UI Symbol"/>
              <w:szCs w:val="24"/>
            </w:rPr>
            <w:t>☐</w:t>
          </w:r>
        </w:sdtContent>
      </w:sdt>
      <w:r w:rsidR="002D0CAF" w:rsidRPr="00124680">
        <w:rPr>
          <w:rFonts w:ascii="Times New Roman" w:hAnsi="Times New Roman"/>
          <w:szCs w:val="24"/>
        </w:rPr>
        <w:t xml:space="preserve">  </w:t>
      </w:r>
      <w:r w:rsidR="00844F05" w:rsidRPr="00124680">
        <w:rPr>
          <w:rFonts w:ascii="Times New Roman" w:hAnsi="Times New Roman"/>
          <w:szCs w:val="24"/>
        </w:rPr>
        <w:t>Līguma izpildi veiksim patstāvīgi</w:t>
      </w:r>
      <w:r w:rsidR="002D0CAF" w:rsidRPr="00124680">
        <w:rPr>
          <w:rFonts w:ascii="Times New Roman" w:hAnsi="Times New Roman"/>
          <w:szCs w:val="24"/>
        </w:rPr>
        <w:t>;</w:t>
      </w:r>
    </w:p>
    <w:p w14:paraId="16FF7CC1" w14:textId="4CB0C034" w:rsidR="00131785" w:rsidRPr="00124680" w:rsidRDefault="00624877" w:rsidP="00B44499">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EndPr/>
        <w:sdtContent>
          <w:r w:rsidR="002D0CAF" w:rsidRPr="00124680">
            <w:rPr>
              <w:rFonts w:ascii="Segoe UI Symbol" w:eastAsia="MS Gothic" w:hAnsi="Segoe UI Symbol" w:cs="Segoe UI Symbol"/>
              <w:szCs w:val="24"/>
            </w:rPr>
            <w:t>☐</w:t>
          </w:r>
        </w:sdtContent>
      </w:sdt>
      <w:r w:rsidR="002D0CAF" w:rsidRPr="00124680">
        <w:rPr>
          <w:rFonts w:ascii="Times New Roman" w:hAnsi="Times New Roman"/>
          <w:szCs w:val="24"/>
        </w:rPr>
        <w:t xml:space="preserve"> </w:t>
      </w:r>
      <w:r w:rsidR="00620842" w:rsidRPr="00124680">
        <w:rPr>
          <w:rFonts w:ascii="Times New Roman" w:hAnsi="Times New Roman"/>
          <w:bCs/>
          <w:szCs w:val="24"/>
          <w:lang w:eastAsia="ar-SA"/>
        </w:rPr>
        <w:t xml:space="preserve">Līguma izpildē plānots piesaistīt apakšuzņēmējus </w:t>
      </w:r>
      <w:r w:rsidR="002D0CAF" w:rsidRPr="00124680">
        <w:rPr>
          <w:rFonts w:ascii="Times New Roman" w:hAnsi="Times New Roman"/>
          <w:bCs/>
          <w:szCs w:val="24"/>
          <w:lang w:eastAsia="ar-SA"/>
        </w:rPr>
        <w:t>(t.sk. pašnodarbināt</w:t>
      </w:r>
      <w:r w:rsidR="008349C8" w:rsidRPr="00124680">
        <w:rPr>
          <w:rFonts w:ascii="Times New Roman" w:hAnsi="Times New Roman"/>
          <w:bCs/>
          <w:szCs w:val="24"/>
          <w:lang w:eastAsia="ar-SA"/>
        </w:rPr>
        <w:t>ā</w:t>
      </w:r>
      <w:r w:rsidR="002D0CAF" w:rsidRPr="00124680">
        <w:rPr>
          <w:rFonts w:ascii="Times New Roman" w:hAnsi="Times New Roman"/>
          <w:bCs/>
          <w:szCs w:val="24"/>
          <w:lang w:eastAsia="ar-SA"/>
        </w:rPr>
        <w:t>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045"/>
        <w:gridCol w:w="1983"/>
        <w:gridCol w:w="2770"/>
      </w:tblGrid>
      <w:tr w:rsidR="00124680" w:rsidRPr="00124680" w14:paraId="35BA4ED9" w14:textId="77777777" w:rsidTr="00D1221D">
        <w:trPr>
          <w:cantSplit/>
          <w:trHeight w:val="626"/>
        </w:trPr>
        <w:tc>
          <w:tcPr>
            <w:tcW w:w="1363" w:type="pct"/>
            <w:shd w:val="clear" w:color="auto" w:fill="DEEAF6" w:themeFill="accent5" w:themeFillTint="33"/>
            <w:vAlign w:val="center"/>
          </w:tcPr>
          <w:p w14:paraId="73BBB8D2" w14:textId="77777777" w:rsidR="00446048" w:rsidRPr="00124680" w:rsidRDefault="00446048" w:rsidP="00D1221D">
            <w:pPr>
              <w:tabs>
                <w:tab w:val="left" w:pos="426"/>
              </w:tabs>
              <w:autoSpaceDE w:val="0"/>
              <w:autoSpaceDN w:val="0"/>
              <w:adjustRightInd w:val="0"/>
              <w:spacing w:after="0" w:line="240" w:lineRule="auto"/>
              <w:jc w:val="center"/>
              <w:rPr>
                <w:rFonts w:ascii="Times New Roman" w:hAnsi="Times New Roman" w:cs="Times New Roman"/>
                <w:b/>
                <w:lang w:eastAsia="ar-SA"/>
              </w:rPr>
            </w:pPr>
            <w:r w:rsidRPr="00124680">
              <w:rPr>
                <w:rFonts w:ascii="Times New Roman" w:hAnsi="Times New Roman" w:cs="Times New Roman"/>
                <w:b/>
                <w:lang w:eastAsia="ar-SA"/>
              </w:rPr>
              <w:t>Nosaukums un reģistrācijas numurs/ vārds, uzvārds</w:t>
            </w:r>
          </w:p>
        </w:tc>
        <w:tc>
          <w:tcPr>
            <w:tcW w:w="1094" w:type="pct"/>
            <w:shd w:val="clear" w:color="auto" w:fill="DEEAF6" w:themeFill="accent5" w:themeFillTint="33"/>
            <w:vAlign w:val="center"/>
          </w:tcPr>
          <w:p w14:paraId="03AE530B" w14:textId="77777777" w:rsidR="00446048" w:rsidRPr="00124680" w:rsidRDefault="00446048" w:rsidP="00D1221D">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124680">
              <w:rPr>
                <w:rFonts w:ascii="Times New Roman" w:hAnsi="Times New Roman" w:cs="Times New Roman"/>
                <w:b/>
                <w:lang w:eastAsia="ar-SA"/>
              </w:rPr>
              <w:t>Nododamie uzdevumi</w:t>
            </w:r>
          </w:p>
        </w:tc>
        <w:tc>
          <w:tcPr>
            <w:tcW w:w="1061" w:type="pct"/>
            <w:shd w:val="clear" w:color="auto" w:fill="DEEAF6" w:themeFill="accent5" w:themeFillTint="33"/>
            <w:vAlign w:val="center"/>
          </w:tcPr>
          <w:p w14:paraId="51B47F1F" w14:textId="77777777" w:rsidR="00446048" w:rsidRPr="00124680" w:rsidRDefault="00446048" w:rsidP="00D1221D">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124680">
              <w:rPr>
                <w:rFonts w:ascii="Times New Roman" w:hAnsi="Times New Roman" w:cs="Times New Roman"/>
                <w:b/>
                <w:lang w:eastAsia="ar-SA"/>
              </w:rPr>
              <w:t>% no līguma</w:t>
            </w:r>
          </w:p>
        </w:tc>
        <w:tc>
          <w:tcPr>
            <w:tcW w:w="1482" w:type="pct"/>
            <w:shd w:val="clear" w:color="auto" w:fill="DEEAF6" w:themeFill="accent5" w:themeFillTint="33"/>
            <w:vAlign w:val="center"/>
          </w:tcPr>
          <w:p w14:paraId="147DB5F6" w14:textId="6DFF6C6C" w:rsidR="00446048" w:rsidRPr="00124680" w:rsidRDefault="00FB390E" w:rsidP="00D1221D">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124680">
              <w:rPr>
                <w:rFonts w:ascii="Times New Roman" w:hAnsi="Times New Roman" w:cs="Times New Roman"/>
                <w:b/>
                <w:lang w:eastAsia="ar-SA"/>
              </w:rPr>
              <w:t>Nododamā līguma summas daļa (EUR bez PVN)</w:t>
            </w:r>
          </w:p>
        </w:tc>
      </w:tr>
      <w:tr w:rsidR="00124680" w:rsidRPr="00124680" w14:paraId="17C9E5B8" w14:textId="77777777" w:rsidTr="000D53C6">
        <w:trPr>
          <w:trHeight w:val="340"/>
        </w:trPr>
        <w:tc>
          <w:tcPr>
            <w:tcW w:w="1363" w:type="pct"/>
            <w:shd w:val="clear" w:color="auto" w:fill="auto"/>
          </w:tcPr>
          <w:p w14:paraId="476FA250" w14:textId="77777777" w:rsidR="00446048" w:rsidRPr="00124680" w:rsidRDefault="00446048" w:rsidP="00D1221D">
            <w:pPr>
              <w:tabs>
                <w:tab w:val="left" w:pos="426"/>
              </w:tabs>
              <w:autoSpaceDE w:val="0"/>
              <w:autoSpaceDN w:val="0"/>
              <w:adjustRightInd w:val="0"/>
              <w:spacing w:after="120" w:line="240" w:lineRule="auto"/>
              <w:ind w:left="-142"/>
              <w:rPr>
                <w:rFonts w:ascii="Times New Roman" w:hAnsi="Times New Roman" w:cs="Times New Roman"/>
                <w:b/>
                <w:lang w:eastAsia="ar-SA"/>
              </w:rPr>
            </w:pPr>
          </w:p>
        </w:tc>
        <w:tc>
          <w:tcPr>
            <w:tcW w:w="1094" w:type="pct"/>
            <w:shd w:val="clear" w:color="auto" w:fill="auto"/>
          </w:tcPr>
          <w:p w14:paraId="20B2BBD8" w14:textId="77777777" w:rsidR="00446048" w:rsidRPr="00124680" w:rsidRDefault="00446048" w:rsidP="00D1221D">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061" w:type="pct"/>
          </w:tcPr>
          <w:p w14:paraId="03DD0CB6" w14:textId="77777777" w:rsidR="00446048" w:rsidRPr="00124680" w:rsidRDefault="00446048" w:rsidP="00D1221D">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482" w:type="pct"/>
            <w:shd w:val="clear" w:color="auto" w:fill="auto"/>
          </w:tcPr>
          <w:p w14:paraId="523D6148" w14:textId="77777777" w:rsidR="00446048" w:rsidRPr="00124680" w:rsidRDefault="00446048" w:rsidP="00D1221D">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r>
    </w:tbl>
    <w:p w14:paraId="60A3B33B" w14:textId="7FED716A" w:rsidR="00413323" w:rsidRPr="00124680" w:rsidRDefault="000306B5" w:rsidP="001270E2">
      <w:pPr>
        <w:spacing w:before="120" w:after="120"/>
        <w:jc w:val="both"/>
        <w:rPr>
          <w:rFonts w:ascii="Times New Roman" w:hAnsi="Times New Roman"/>
          <w:b/>
          <w:bCs/>
        </w:rPr>
      </w:pPr>
      <w:r w:rsidRPr="00124680">
        <w:rPr>
          <w:rFonts w:ascii="Times New Roman" w:hAnsi="Times New Roman" w:cs="Times New Roman"/>
          <w:sz w:val="24"/>
          <w:szCs w:val="24"/>
        </w:rPr>
        <w:t xml:space="preserve">4.4. </w:t>
      </w:r>
      <w:r w:rsidR="005F423A" w:rsidRPr="00124680">
        <w:rPr>
          <w:rFonts w:ascii="Times New Roman" w:hAnsi="Times New Roman" w:cs="Times New Roman"/>
          <w:sz w:val="24"/>
          <w:szCs w:val="24"/>
        </w:rPr>
        <w:t xml:space="preserve">Pretendents iesniedz </w:t>
      </w:r>
      <w:r w:rsidR="005F423A" w:rsidRPr="00124680">
        <w:rPr>
          <w:rFonts w:ascii="Times New Roman" w:hAnsi="Times New Roman" w:cs="Times New Roman"/>
          <w:b/>
          <w:bCs/>
          <w:sz w:val="24"/>
          <w:szCs w:val="24"/>
        </w:rPr>
        <w:t>tehnisko piedāvājumu</w:t>
      </w:r>
      <w:bookmarkStart w:id="0" w:name="_Hlk224130463"/>
      <w:r w:rsidR="001270E2" w:rsidRPr="00124680">
        <w:rPr>
          <w:rFonts w:ascii="Times New Roman" w:hAnsi="Times New Roman" w:cs="Times New Roman"/>
          <w:sz w:val="24"/>
          <w:szCs w:val="24"/>
        </w:rPr>
        <w:t>:</w:t>
      </w:r>
    </w:p>
    <w:tbl>
      <w:tblPr>
        <w:tblStyle w:val="TableGrid"/>
        <w:tblW w:w="9209" w:type="dxa"/>
        <w:tblLook w:val="04A0" w:firstRow="1" w:lastRow="0" w:firstColumn="1" w:lastColumn="0" w:noHBand="0" w:noVBand="1"/>
      </w:tblPr>
      <w:tblGrid>
        <w:gridCol w:w="1243"/>
        <w:gridCol w:w="5026"/>
        <w:gridCol w:w="2940"/>
      </w:tblGrid>
      <w:tr w:rsidR="00124680" w:rsidRPr="00124680" w14:paraId="7638A505" w14:textId="77777777" w:rsidTr="001270E2">
        <w:trPr>
          <w:trHeight w:val="183"/>
        </w:trPr>
        <w:tc>
          <w:tcPr>
            <w:tcW w:w="1243" w:type="dxa"/>
            <w:shd w:val="clear" w:color="auto" w:fill="DEEAF6" w:themeFill="accent5" w:themeFillTint="33"/>
            <w:vAlign w:val="center"/>
          </w:tcPr>
          <w:bookmarkEnd w:id="0"/>
          <w:p w14:paraId="031FCD55" w14:textId="29B333C8" w:rsidR="00413323" w:rsidRPr="00124680" w:rsidRDefault="00413323" w:rsidP="001270E2">
            <w:pPr>
              <w:pStyle w:val="ListBullet4"/>
              <w:numPr>
                <w:ilvl w:val="0"/>
                <w:numId w:val="0"/>
              </w:numPr>
              <w:tabs>
                <w:tab w:val="num" w:pos="1209"/>
              </w:tabs>
              <w:ind w:left="27" w:right="7" w:firstLine="142"/>
              <w:rPr>
                <w:b/>
                <w:bCs/>
                <w:szCs w:val="24"/>
              </w:rPr>
            </w:pPr>
            <w:r w:rsidRPr="00124680">
              <w:rPr>
                <w:b/>
                <w:bCs/>
                <w:szCs w:val="24"/>
              </w:rPr>
              <w:t>Nr.p.k</w:t>
            </w:r>
            <w:r w:rsidR="001270E2" w:rsidRPr="00124680">
              <w:rPr>
                <w:b/>
                <w:bCs/>
                <w:szCs w:val="24"/>
              </w:rPr>
              <w:t>.</w:t>
            </w:r>
          </w:p>
        </w:tc>
        <w:tc>
          <w:tcPr>
            <w:tcW w:w="5026" w:type="dxa"/>
            <w:shd w:val="clear" w:color="auto" w:fill="DEEAF6" w:themeFill="accent5" w:themeFillTint="33"/>
            <w:vAlign w:val="center"/>
          </w:tcPr>
          <w:p w14:paraId="7614E2C2" w14:textId="77777777" w:rsidR="00413323" w:rsidRPr="00124680" w:rsidRDefault="00413323" w:rsidP="00B81EE3">
            <w:pPr>
              <w:spacing w:line="259" w:lineRule="auto"/>
              <w:jc w:val="center"/>
              <w:rPr>
                <w:rFonts w:ascii="Times New Roman" w:hAnsi="Times New Roman"/>
                <w:b/>
                <w:bCs/>
                <w:szCs w:val="24"/>
              </w:rPr>
            </w:pPr>
            <w:r w:rsidRPr="00124680">
              <w:rPr>
                <w:rFonts w:ascii="Times New Roman" w:hAnsi="Times New Roman"/>
                <w:b/>
                <w:bCs/>
                <w:szCs w:val="24"/>
              </w:rPr>
              <w:t>Minimālās prasības</w:t>
            </w:r>
          </w:p>
        </w:tc>
        <w:tc>
          <w:tcPr>
            <w:tcW w:w="2940" w:type="dxa"/>
            <w:shd w:val="clear" w:color="auto" w:fill="DEEAF6" w:themeFill="accent5" w:themeFillTint="33"/>
            <w:vAlign w:val="center"/>
          </w:tcPr>
          <w:p w14:paraId="1A4C251E" w14:textId="77777777" w:rsidR="00413323" w:rsidRPr="00124680" w:rsidRDefault="00413323" w:rsidP="00B81EE3">
            <w:pPr>
              <w:spacing w:line="259" w:lineRule="auto"/>
              <w:jc w:val="center"/>
              <w:rPr>
                <w:rFonts w:ascii="Times New Roman" w:hAnsi="Times New Roman"/>
                <w:b/>
                <w:bCs/>
                <w:szCs w:val="24"/>
              </w:rPr>
            </w:pPr>
            <w:r w:rsidRPr="00124680">
              <w:rPr>
                <w:rFonts w:ascii="Times New Roman" w:hAnsi="Times New Roman"/>
                <w:b/>
                <w:szCs w:val="24"/>
              </w:rPr>
              <w:t>Pretendenta piedāvājums</w:t>
            </w:r>
          </w:p>
        </w:tc>
      </w:tr>
      <w:tr w:rsidR="00124680" w:rsidRPr="00124680" w14:paraId="1C22B210" w14:textId="77777777" w:rsidTr="001270E2">
        <w:trPr>
          <w:trHeight w:val="545"/>
        </w:trPr>
        <w:tc>
          <w:tcPr>
            <w:tcW w:w="1243" w:type="dxa"/>
            <w:vAlign w:val="center"/>
          </w:tcPr>
          <w:p w14:paraId="761FA8B3" w14:textId="77777777" w:rsidR="00413323" w:rsidRPr="00124680" w:rsidRDefault="00413323" w:rsidP="00B81EE3">
            <w:pPr>
              <w:spacing w:line="259" w:lineRule="auto"/>
              <w:jc w:val="center"/>
              <w:rPr>
                <w:rFonts w:ascii="Times New Roman" w:hAnsi="Times New Roman"/>
                <w:szCs w:val="24"/>
              </w:rPr>
            </w:pPr>
            <w:r w:rsidRPr="00124680">
              <w:rPr>
                <w:rFonts w:ascii="Times New Roman" w:hAnsi="Times New Roman"/>
                <w:szCs w:val="24"/>
              </w:rPr>
              <w:t>1.</w:t>
            </w:r>
          </w:p>
        </w:tc>
        <w:tc>
          <w:tcPr>
            <w:tcW w:w="5026" w:type="dxa"/>
            <w:vAlign w:val="center"/>
          </w:tcPr>
          <w:p w14:paraId="3797CCD8" w14:textId="77777777" w:rsidR="00413323" w:rsidRPr="00124680" w:rsidRDefault="00413323" w:rsidP="00B81EE3">
            <w:pPr>
              <w:spacing w:line="259" w:lineRule="auto"/>
              <w:rPr>
                <w:rFonts w:ascii="Times New Roman" w:hAnsi="Times New Roman"/>
                <w:szCs w:val="24"/>
              </w:rPr>
            </w:pPr>
            <w:r w:rsidRPr="00124680">
              <w:rPr>
                <w:rFonts w:ascii="Times New Roman" w:hAnsi="Times New Roman"/>
                <w:szCs w:val="24"/>
              </w:rPr>
              <w:t>Pretendenta faktiskā atrašanās vieta</w:t>
            </w:r>
          </w:p>
        </w:tc>
        <w:tc>
          <w:tcPr>
            <w:tcW w:w="2940" w:type="dxa"/>
            <w:vAlign w:val="center"/>
          </w:tcPr>
          <w:p w14:paraId="559A5103" w14:textId="77777777" w:rsidR="00413323" w:rsidRPr="00124680" w:rsidRDefault="00413323" w:rsidP="00B81EE3">
            <w:pPr>
              <w:spacing w:line="259" w:lineRule="auto"/>
              <w:jc w:val="center"/>
              <w:rPr>
                <w:rFonts w:ascii="Times New Roman" w:hAnsi="Times New Roman"/>
                <w:i/>
                <w:iCs/>
                <w:szCs w:val="24"/>
              </w:rPr>
            </w:pPr>
            <w:r w:rsidRPr="00124680">
              <w:rPr>
                <w:rFonts w:ascii="Times New Roman" w:hAnsi="Times New Roman"/>
                <w:i/>
                <w:iCs/>
                <w:szCs w:val="24"/>
              </w:rPr>
              <w:t>Norāda</w:t>
            </w:r>
          </w:p>
        </w:tc>
      </w:tr>
      <w:tr w:rsidR="00124680" w:rsidRPr="00124680" w14:paraId="5E448642" w14:textId="77777777" w:rsidTr="001270E2">
        <w:trPr>
          <w:trHeight w:val="450"/>
        </w:trPr>
        <w:tc>
          <w:tcPr>
            <w:tcW w:w="1243" w:type="dxa"/>
            <w:vAlign w:val="center"/>
          </w:tcPr>
          <w:p w14:paraId="7A15DEB5" w14:textId="77777777" w:rsidR="00413323" w:rsidRPr="00124680" w:rsidRDefault="00413323" w:rsidP="00B81EE3">
            <w:pPr>
              <w:spacing w:before="240" w:after="160" w:line="259" w:lineRule="auto"/>
              <w:jc w:val="center"/>
              <w:rPr>
                <w:rFonts w:ascii="Times New Roman" w:hAnsi="Times New Roman"/>
                <w:szCs w:val="24"/>
              </w:rPr>
            </w:pPr>
            <w:r w:rsidRPr="00124680">
              <w:rPr>
                <w:rFonts w:ascii="Times New Roman" w:hAnsi="Times New Roman"/>
                <w:szCs w:val="24"/>
              </w:rPr>
              <w:t>2.</w:t>
            </w:r>
          </w:p>
        </w:tc>
        <w:tc>
          <w:tcPr>
            <w:tcW w:w="5026" w:type="dxa"/>
          </w:tcPr>
          <w:p w14:paraId="340DD039" w14:textId="77777777" w:rsidR="00413323" w:rsidRPr="00124680" w:rsidRDefault="00413323" w:rsidP="00B81EE3">
            <w:pPr>
              <w:autoSpaceDE w:val="0"/>
              <w:autoSpaceDN w:val="0"/>
              <w:spacing w:line="276" w:lineRule="auto"/>
              <w:rPr>
                <w:rFonts w:ascii="Times New Roman" w:hAnsi="Times New Roman"/>
                <w:b/>
                <w:bCs/>
                <w:szCs w:val="24"/>
              </w:rPr>
            </w:pPr>
            <w:r w:rsidRPr="00124680">
              <w:rPr>
                <w:rFonts w:ascii="Times New Roman" w:hAnsi="Times New Roman"/>
                <w:szCs w:val="24"/>
              </w:rPr>
              <w:t>Maksimālais pakalpojuma uzsākšanas (reaģēšanas) laiks no pasūtījuma apstiprināšanas brīža jebkurā diennakts laikā, stundās</w:t>
            </w:r>
          </w:p>
        </w:tc>
        <w:tc>
          <w:tcPr>
            <w:tcW w:w="2940" w:type="dxa"/>
            <w:vAlign w:val="center"/>
          </w:tcPr>
          <w:p w14:paraId="10F9E7F6" w14:textId="77777777" w:rsidR="00413323" w:rsidRPr="00124680" w:rsidRDefault="00413323" w:rsidP="00B81EE3">
            <w:pPr>
              <w:spacing w:after="160" w:line="259" w:lineRule="auto"/>
              <w:jc w:val="center"/>
              <w:rPr>
                <w:rFonts w:ascii="Times New Roman" w:hAnsi="Times New Roman"/>
                <w:i/>
                <w:iCs/>
                <w:szCs w:val="24"/>
              </w:rPr>
            </w:pPr>
            <w:r w:rsidRPr="00124680">
              <w:rPr>
                <w:rFonts w:ascii="Times New Roman" w:hAnsi="Times New Roman"/>
                <w:i/>
                <w:iCs/>
                <w:szCs w:val="24"/>
              </w:rPr>
              <w:t>Norādīt (h)</w:t>
            </w:r>
          </w:p>
        </w:tc>
      </w:tr>
      <w:tr w:rsidR="00124680" w:rsidRPr="00124680" w14:paraId="64664254" w14:textId="77777777" w:rsidTr="001270E2">
        <w:trPr>
          <w:trHeight w:val="462"/>
        </w:trPr>
        <w:tc>
          <w:tcPr>
            <w:tcW w:w="1243" w:type="dxa"/>
            <w:vAlign w:val="center"/>
          </w:tcPr>
          <w:p w14:paraId="05DF6D2B" w14:textId="77777777" w:rsidR="00413323" w:rsidRPr="00124680" w:rsidRDefault="00413323" w:rsidP="00B81EE3">
            <w:pPr>
              <w:spacing w:line="259" w:lineRule="auto"/>
              <w:jc w:val="center"/>
              <w:rPr>
                <w:rFonts w:ascii="Times New Roman" w:hAnsi="Times New Roman"/>
                <w:szCs w:val="24"/>
              </w:rPr>
            </w:pPr>
            <w:r w:rsidRPr="00124680">
              <w:rPr>
                <w:rFonts w:ascii="Times New Roman" w:hAnsi="Times New Roman"/>
                <w:szCs w:val="24"/>
              </w:rPr>
              <w:t>3.</w:t>
            </w:r>
          </w:p>
        </w:tc>
        <w:tc>
          <w:tcPr>
            <w:tcW w:w="5026" w:type="dxa"/>
          </w:tcPr>
          <w:p w14:paraId="676BC045" w14:textId="77777777" w:rsidR="00413323" w:rsidRPr="00124680" w:rsidRDefault="00413323" w:rsidP="00B81EE3">
            <w:pPr>
              <w:ind w:right="-28"/>
              <w:rPr>
                <w:rFonts w:ascii="Times New Roman" w:hAnsi="Times New Roman"/>
                <w:szCs w:val="24"/>
                <w:lang w:eastAsia="x-none"/>
              </w:rPr>
            </w:pPr>
            <w:r w:rsidRPr="00124680">
              <w:rPr>
                <w:rFonts w:ascii="Times New Roman" w:hAnsi="Times New Roman"/>
                <w:szCs w:val="24"/>
                <w:lang w:eastAsia="x-none"/>
              </w:rPr>
              <w:t>Laiks, līdz kuram Pasūtītājs var atteikt pasūtīto pakalpojumu bez samaksas, stundās pirms pakalpojuma uzsākšanas</w:t>
            </w:r>
          </w:p>
        </w:tc>
        <w:tc>
          <w:tcPr>
            <w:tcW w:w="2940" w:type="dxa"/>
            <w:vAlign w:val="center"/>
          </w:tcPr>
          <w:p w14:paraId="2BBBF301" w14:textId="77777777" w:rsidR="00413323" w:rsidRPr="00124680" w:rsidRDefault="00413323" w:rsidP="00B81EE3">
            <w:pPr>
              <w:ind w:right="-28"/>
              <w:jc w:val="center"/>
              <w:rPr>
                <w:rFonts w:ascii="Times New Roman" w:hAnsi="Times New Roman"/>
                <w:i/>
                <w:iCs/>
                <w:szCs w:val="24"/>
              </w:rPr>
            </w:pPr>
            <w:r w:rsidRPr="00124680">
              <w:rPr>
                <w:rFonts w:ascii="Times New Roman" w:hAnsi="Times New Roman"/>
                <w:i/>
                <w:iCs/>
                <w:szCs w:val="24"/>
              </w:rPr>
              <w:t>Norādīt (h)</w:t>
            </w:r>
          </w:p>
        </w:tc>
      </w:tr>
      <w:tr w:rsidR="00124680" w:rsidRPr="00124680" w14:paraId="7023AD2A" w14:textId="77777777" w:rsidTr="001270E2">
        <w:trPr>
          <w:trHeight w:val="462"/>
        </w:trPr>
        <w:tc>
          <w:tcPr>
            <w:tcW w:w="1243" w:type="dxa"/>
            <w:vAlign w:val="center"/>
          </w:tcPr>
          <w:p w14:paraId="420B8FF8" w14:textId="77777777" w:rsidR="00413323" w:rsidRPr="00124680" w:rsidRDefault="00413323" w:rsidP="00B81EE3">
            <w:pPr>
              <w:spacing w:after="160" w:line="259" w:lineRule="auto"/>
              <w:jc w:val="center"/>
              <w:rPr>
                <w:rFonts w:ascii="Times New Roman" w:hAnsi="Times New Roman"/>
                <w:szCs w:val="24"/>
              </w:rPr>
            </w:pPr>
            <w:r w:rsidRPr="00124680">
              <w:rPr>
                <w:rFonts w:ascii="Times New Roman" w:hAnsi="Times New Roman"/>
                <w:szCs w:val="24"/>
              </w:rPr>
              <w:t>4.</w:t>
            </w:r>
          </w:p>
        </w:tc>
        <w:tc>
          <w:tcPr>
            <w:tcW w:w="5026" w:type="dxa"/>
            <w:vAlign w:val="center"/>
          </w:tcPr>
          <w:p w14:paraId="509EF5CF" w14:textId="77777777" w:rsidR="00413323" w:rsidRPr="00124680" w:rsidRDefault="00413323" w:rsidP="00B81EE3">
            <w:pPr>
              <w:ind w:right="-28"/>
              <w:rPr>
                <w:rFonts w:ascii="Times New Roman" w:hAnsi="Times New Roman"/>
                <w:szCs w:val="24"/>
              </w:rPr>
            </w:pPr>
            <w:r w:rsidRPr="00124680">
              <w:rPr>
                <w:rFonts w:ascii="Times New Roman" w:hAnsi="Times New Roman"/>
                <w:szCs w:val="24"/>
                <w:lang w:eastAsia="x-none"/>
              </w:rPr>
              <w:t>Pakalpojuma izpilde ar normatīvo aktu prasībām atbilstošu kravas transportlīdzekli un apmācītu transportlīdzekļa operatoru</w:t>
            </w:r>
          </w:p>
        </w:tc>
        <w:tc>
          <w:tcPr>
            <w:tcW w:w="2940" w:type="dxa"/>
            <w:vAlign w:val="center"/>
          </w:tcPr>
          <w:p w14:paraId="7D48E26F" w14:textId="77777777" w:rsidR="00413323" w:rsidRPr="00124680" w:rsidRDefault="00413323" w:rsidP="00B81EE3">
            <w:pPr>
              <w:ind w:right="-28"/>
              <w:jc w:val="center"/>
              <w:rPr>
                <w:rFonts w:ascii="Times New Roman" w:hAnsi="Times New Roman"/>
                <w:i/>
                <w:iCs/>
                <w:szCs w:val="24"/>
              </w:rPr>
            </w:pPr>
            <w:r w:rsidRPr="00124680">
              <w:rPr>
                <w:rFonts w:ascii="Times New Roman" w:hAnsi="Times New Roman"/>
                <w:i/>
                <w:iCs/>
                <w:szCs w:val="24"/>
              </w:rPr>
              <w:t>JĀ/NĒ</w:t>
            </w:r>
          </w:p>
        </w:tc>
      </w:tr>
      <w:tr w:rsidR="00124680" w:rsidRPr="00124680" w14:paraId="30CE1D91" w14:textId="77777777" w:rsidTr="001270E2">
        <w:trPr>
          <w:trHeight w:val="462"/>
        </w:trPr>
        <w:tc>
          <w:tcPr>
            <w:tcW w:w="1243" w:type="dxa"/>
            <w:vAlign w:val="center"/>
          </w:tcPr>
          <w:p w14:paraId="23B71361" w14:textId="77777777" w:rsidR="00413323" w:rsidRPr="00124680" w:rsidRDefault="00413323" w:rsidP="00B81EE3">
            <w:pPr>
              <w:spacing w:line="259" w:lineRule="auto"/>
              <w:jc w:val="center"/>
              <w:rPr>
                <w:rFonts w:ascii="Times New Roman" w:hAnsi="Times New Roman"/>
                <w:szCs w:val="24"/>
              </w:rPr>
            </w:pPr>
            <w:r w:rsidRPr="00124680">
              <w:rPr>
                <w:rFonts w:ascii="Times New Roman" w:hAnsi="Times New Roman"/>
                <w:szCs w:val="24"/>
              </w:rPr>
              <w:t>5.</w:t>
            </w:r>
          </w:p>
        </w:tc>
        <w:tc>
          <w:tcPr>
            <w:tcW w:w="5026" w:type="dxa"/>
            <w:vAlign w:val="center"/>
          </w:tcPr>
          <w:p w14:paraId="416F321A" w14:textId="77777777" w:rsidR="00413323" w:rsidRPr="00124680" w:rsidRDefault="00413323" w:rsidP="00B81EE3">
            <w:pPr>
              <w:spacing w:line="259" w:lineRule="auto"/>
              <w:rPr>
                <w:rFonts w:ascii="Times New Roman" w:hAnsi="Times New Roman"/>
                <w:szCs w:val="24"/>
              </w:rPr>
            </w:pPr>
            <w:r w:rsidRPr="00124680">
              <w:rPr>
                <w:rFonts w:ascii="Times New Roman" w:hAnsi="Times New Roman"/>
                <w:szCs w:val="24"/>
              </w:rPr>
              <w:t>Pakalpojuma nodrošināšana 24 stundas diennaktī, 7 dienas nedēļā (24/7)</w:t>
            </w:r>
          </w:p>
        </w:tc>
        <w:tc>
          <w:tcPr>
            <w:tcW w:w="2940" w:type="dxa"/>
            <w:vAlign w:val="center"/>
          </w:tcPr>
          <w:p w14:paraId="61E1DC52" w14:textId="77777777" w:rsidR="00413323" w:rsidRPr="00124680" w:rsidRDefault="00413323" w:rsidP="00B81EE3">
            <w:pPr>
              <w:spacing w:line="259" w:lineRule="auto"/>
              <w:jc w:val="center"/>
              <w:rPr>
                <w:rFonts w:ascii="Times New Roman" w:hAnsi="Times New Roman"/>
                <w:i/>
                <w:iCs/>
                <w:szCs w:val="24"/>
              </w:rPr>
            </w:pPr>
            <w:r w:rsidRPr="00124680">
              <w:rPr>
                <w:rFonts w:ascii="Times New Roman" w:hAnsi="Times New Roman"/>
                <w:i/>
                <w:iCs/>
                <w:szCs w:val="24"/>
              </w:rPr>
              <w:t>JĀ/NĒ</w:t>
            </w:r>
          </w:p>
        </w:tc>
      </w:tr>
      <w:tr w:rsidR="00124680" w:rsidRPr="00124680" w14:paraId="0E5832A5" w14:textId="77777777" w:rsidTr="001270E2">
        <w:trPr>
          <w:trHeight w:val="450"/>
        </w:trPr>
        <w:tc>
          <w:tcPr>
            <w:tcW w:w="1243" w:type="dxa"/>
            <w:vAlign w:val="center"/>
          </w:tcPr>
          <w:p w14:paraId="6E510D1A" w14:textId="77777777" w:rsidR="00413323" w:rsidRPr="00124680" w:rsidRDefault="00413323" w:rsidP="00B81EE3">
            <w:pPr>
              <w:spacing w:line="259" w:lineRule="auto"/>
              <w:jc w:val="center"/>
              <w:rPr>
                <w:rFonts w:ascii="Times New Roman" w:hAnsi="Times New Roman"/>
                <w:szCs w:val="24"/>
              </w:rPr>
            </w:pPr>
            <w:r w:rsidRPr="00124680">
              <w:rPr>
                <w:rFonts w:ascii="Times New Roman" w:hAnsi="Times New Roman"/>
                <w:szCs w:val="24"/>
              </w:rPr>
              <w:t>6.</w:t>
            </w:r>
          </w:p>
        </w:tc>
        <w:tc>
          <w:tcPr>
            <w:tcW w:w="5026" w:type="dxa"/>
            <w:vAlign w:val="center"/>
          </w:tcPr>
          <w:p w14:paraId="36709EF3" w14:textId="77777777" w:rsidR="00413323" w:rsidRPr="00124680" w:rsidRDefault="00413323" w:rsidP="00B81EE3">
            <w:pPr>
              <w:spacing w:line="259" w:lineRule="auto"/>
              <w:rPr>
                <w:rFonts w:ascii="Times New Roman" w:hAnsi="Times New Roman"/>
                <w:szCs w:val="24"/>
              </w:rPr>
            </w:pPr>
            <w:r w:rsidRPr="00124680">
              <w:rPr>
                <w:rFonts w:ascii="Times New Roman" w:hAnsi="Times New Roman"/>
                <w:szCs w:val="24"/>
              </w:rPr>
              <w:t>Kravas transportlīdzekļa kravnesība ne mazāka kā 22 000 kg</w:t>
            </w:r>
          </w:p>
        </w:tc>
        <w:tc>
          <w:tcPr>
            <w:tcW w:w="2940" w:type="dxa"/>
            <w:vAlign w:val="center"/>
          </w:tcPr>
          <w:p w14:paraId="198E9789" w14:textId="77777777" w:rsidR="00413323" w:rsidRPr="00124680" w:rsidRDefault="00413323" w:rsidP="00B81EE3">
            <w:pPr>
              <w:spacing w:line="259" w:lineRule="auto"/>
              <w:jc w:val="center"/>
              <w:rPr>
                <w:rFonts w:ascii="Times New Roman" w:hAnsi="Times New Roman"/>
                <w:i/>
                <w:iCs/>
                <w:szCs w:val="24"/>
              </w:rPr>
            </w:pPr>
            <w:r w:rsidRPr="00124680">
              <w:rPr>
                <w:rFonts w:ascii="Times New Roman" w:hAnsi="Times New Roman"/>
                <w:i/>
                <w:iCs/>
                <w:szCs w:val="24"/>
              </w:rPr>
              <w:t>Norādīt kravnesību (kg)</w:t>
            </w:r>
          </w:p>
        </w:tc>
      </w:tr>
      <w:tr w:rsidR="00124680" w:rsidRPr="00124680" w14:paraId="66B0A9FB" w14:textId="77777777" w:rsidTr="001270E2">
        <w:trPr>
          <w:trHeight w:val="450"/>
        </w:trPr>
        <w:tc>
          <w:tcPr>
            <w:tcW w:w="1243" w:type="dxa"/>
            <w:vAlign w:val="center"/>
          </w:tcPr>
          <w:p w14:paraId="689BAF8B" w14:textId="77777777" w:rsidR="00413323" w:rsidRPr="00124680" w:rsidRDefault="00413323" w:rsidP="00B81EE3">
            <w:pPr>
              <w:spacing w:line="259" w:lineRule="auto"/>
              <w:jc w:val="center"/>
              <w:rPr>
                <w:rFonts w:ascii="Times New Roman" w:hAnsi="Times New Roman"/>
                <w:szCs w:val="24"/>
              </w:rPr>
            </w:pPr>
            <w:r w:rsidRPr="00124680">
              <w:rPr>
                <w:rFonts w:ascii="Times New Roman" w:hAnsi="Times New Roman"/>
                <w:szCs w:val="24"/>
              </w:rPr>
              <w:t>7.</w:t>
            </w:r>
          </w:p>
        </w:tc>
        <w:tc>
          <w:tcPr>
            <w:tcW w:w="5026" w:type="dxa"/>
            <w:vAlign w:val="center"/>
          </w:tcPr>
          <w:p w14:paraId="37AA4BE7" w14:textId="3D003C87" w:rsidR="00413323" w:rsidRPr="00124680" w:rsidRDefault="00991BD1" w:rsidP="00B81EE3">
            <w:pPr>
              <w:spacing w:line="259" w:lineRule="auto"/>
              <w:rPr>
                <w:rFonts w:ascii="Times New Roman" w:hAnsi="Times New Roman"/>
                <w:szCs w:val="24"/>
              </w:rPr>
            </w:pPr>
            <w:r>
              <w:rPr>
                <w:rFonts w:ascii="Times New Roman" w:hAnsi="Times New Roman"/>
                <w:szCs w:val="24"/>
              </w:rPr>
              <w:t>K</w:t>
            </w:r>
            <w:r w:rsidRPr="00991BD1">
              <w:rPr>
                <w:rFonts w:ascii="Times New Roman" w:hAnsi="Times New Roman"/>
                <w:szCs w:val="24"/>
              </w:rPr>
              <w:t>ravas transportlīdzekļa platformas garums nodrošina transportlīdzekļu ar garumu vismaz 20 m transportēšanu</w:t>
            </w:r>
          </w:p>
        </w:tc>
        <w:tc>
          <w:tcPr>
            <w:tcW w:w="2940" w:type="dxa"/>
            <w:vAlign w:val="center"/>
          </w:tcPr>
          <w:p w14:paraId="1B2E9FAF" w14:textId="77777777" w:rsidR="00413323" w:rsidRPr="00124680" w:rsidRDefault="00413323" w:rsidP="00B81EE3">
            <w:pPr>
              <w:spacing w:line="259" w:lineRule="auto"/>
              <w:jc w:val="center"/>
              <w:rPr>
                <w:rFonts w:ascii="Times New Roman" w:hAnsi="Times New Roman"/>
                <w:i/>
                <w:iCs/>
                <w:szCs w:val="24"/>
              </w:rPr>
            </w:pPr>
            <w:r w:rsidRPr="00124680">
              <w:rPr>
                <w:rFonts w:ascii="Times New Roman" w:hAnsi="Times New Roman"/>
                <w:i/>
                <w:iCs/>
                <w:szCs w:val="24"/>
              </w:rPr>
              <w:t>Jā / Nē (norādīt maksimālo garumu, m)</w:t>
            </w:r>
          </w:p>
        </w:tc>
      </w:tr>
      <w:tr w:rsidR="00124680" w:rsidRPr="00124680" w14:paraId="34A51F6C" w14:textId="77777777" w:rsidTr="001270E2">
        <w:trPr>
          <w:trHeight w:val="450"/>
        </w:trPr>
        <w:tc>
          <w:tcPr>
            <w:tcW w:w="1243" w:type="dxa"/>
            <w:vAlign w:val="center"/>
          </w:tcPr>
          <w:p w14:paraId="2275DEDF" w14:textId="77777777" w:rsidR="00413323" w:rsidRPr="00124680" w:rsidRDefault="00413323" w:rsidP="00B81EE3">
            <w:pPr>
              <w:spacing w:line="259" w:lineRule="auto"/>
              <w:jc w:val="center"/>
              <w:rPr>
                <w:rFonts w:ascii="Times New Roman" w:hAnsi="Times New Roman"/>
                <w:szCs w:val="24"/>
              </w:rPr>
            </w:pPr>
            <w:r w:rsidRPr="00124680">
              <w:rPr>
                <w:rFonts w:ascii="Times New Roman" w:hAnsi="Times New Roman"/>
                <w:szCs w:val="24"/>
              </w:rPr>
              <w:lastRenderedPageBreak/>
              <w:t>8.</w:t>
            </w:r>
          </w:p>
        </w:tc>
        <w:tc>
          <w:tcPr>
            <w:tcW w:w="5026" w:type="dxa"/>
            <w:vAlign w:val="center"/>
          </w:tcPr>
          <w:p w14:paraId="1EF3DEF1" w14:textId="77777777" w:rsidR="00413323" w:rsidRPr="00124680" w:rsidRDefault="00413323" w:rsidP="00B81EE3">
            <w:pPr>
              <w:spacing w:line="259" w:lineRule="auto"/>
              <w:rPr>
                <w:rFonts w:ascii="Times New Roman" w:hAnsi="Times New Roman"/>
                <w:szCs w:val="24"/>
              </w:rPr>
            </w:pPr>
            <w:r w:rsidRPr="00124680">
              <w:rPr>
                <w:rFonts w:ascii="Times New Roman" w:hAnsi="Times New Roman"/>
                <w:szCs w:val="24"/>
              </w:rPr>
              <w:t>Kravas transportlīdzekļa kopējais augstums ar kravu nepārsniedz normatīvajos aktos noteikto augstumu – 4,0 m</w:t>
            </w:r>
          </w:p>
        </w:tc>
        <w:tc>
          <w:tcPr>
            <w:tcW w:w="2940" w:type="dxa"/>
            <w:vAlign w:val="center"/>
          </w:tcPr>
          <w:p w14:paraId="0CBC736F" w14:textId="77777777" w:rsidR="00413323" w:rsidRPr="00124680" w:rsidRDefault="00413323" w:rsidP="00B81EE3">
            <w:pPr>
              <w:spacing w:line="259" w:lineRule="auto"/>
              <w:jc w:val="center"/>
              <w:rPr>
                <w:rFonts w:ascii="Times New Roman" w:hAnsi="Times New Roman"/>
                <w:i/>
                <w:iCs/>
                <w:szCs w:val="24"/>
              </w:rPr>
            </w:pPr>
            <w:r w:rsidRPr="00124680">
              <w:rPr>
                <w:rFonts w:ascii="Times New Roman" w:hAnsi="Times New Roman"/>
                <w:i/>
                <w:iCs/>
                <w:szCs w:val="24"/>
              </w:rPr>
              <w:t>JĀ/NĒ</w:t>
            </w:r>
          </w:p>
        </w:tc>
      </w:tr>
      <w:tr w:rsidR="00124680" w:rsidRPr="00124680" w14:paraId="29D4BEFA" w14:textId="77777777" w:rsidTr="001270E2">
        <w:trPr>
          <w:trHeight w:val="462"/>
        </w:trPr>
        <w:tc>
          <w:tcPr>
            <w:tcW w:w="1243" w:type="dxa"/>
            <w:vAlign w:val="center"/>
          </w:tcPr>
          <w:p w14:paraId="3DB3519E" w14:textId="77777777" w:rsidR="00413323" w:rsidRPr="00124680" w:rsidRDefault="00413323" w:rsidP="00B81EE3">
            <w:pPr>
              <w:spacing w:line="259" w:lineRule="auto"/>
              <w:jc w:val="center"/>
              <w:rPr>
                <w:rFonts w:ascii="Times New Roman" w:hAnsi="Times New Roman"/>
                <w:szCs w:val="24"/>
              </w:rPr>
            </w:pPr>
            <w:r w:rsidRPr="00124680">
              <w:rPr>
                <w:rFonts w:ascii="Times New Roman" w:hAnsi="Times New Roman"/>
                <w:szCs w:val="24"/>
              </w:rPr>
              <w:t>9.</w:t>
            </w:r>
          </w:p>
        </w:tc>
        <w:tc>
          <w:tcPr>
            <w:tcW w:w="5026" w:type="dxa"/>
            <w:vAlign w:val="center"/>
          </w:tcPr>
          <w:p w14:paraId="234EFD02" w14:textId="080CD0E9" w:rsidR="00413323" w:rsidRPr="00124680" w:rsidRDefault="00413323" w:rsidP="00B81EE3">
            <w:pPr>
              <w:spacing w:line="259" w:lineRule="auto"/>
              <w:rPr>
                <w:rFonts w:ascii="Times New Roman" w:hAnsi="Times New Roman"/>
                <w:szCs w:val="24"/>
              </w:rPr>
            </w:pPr>
            <w:r w:rsidRPr="00124680">
              <w:rPr>
                <w:rFonts w:ascii="Times New Roman" w:hAnsi="Times New Roman"/>
                <w:szCs w:val="24"/>
              </w:rPr>
              <w:t xml:space="preserve">Pakalpojuma nodrošināšanai pieejamo atbilstošo kravas transportlīdzekļu skaits (vismaz viens) </w:t>
            </w:r>
          </w:p>
        </w:tc>
        <w:tc>
          <w:tcPr>
            <w:tcW w:w="2940" w:type="dxa"/>
            <w:vAlign w:val="center"/>
          </w:tcPr>
          <w:p w14:paraId="284CEAB4" w14:textId="77777777" w:rsidR="00413323" w:rsidRPr="00124680" w:rsidRDefault="00413323" w:rsidP="00B81EE3">
            <w:pPr>
              <w:spacing w:line="259" w:lineRule="auto"/>
              <w:jc w:val="center"/>
              <w:rPr>
                <w:rFonts w:ascii="Times New Roman" w:hAnsi="Times New Roman"/>
                <w:i/>
                <w:iCs/>
                <w:szCs w:val="24"/>
              </w:rPr>
            </w:pPr>
            <w:r w:rsidRPr="00124680">
              <w:rPr>
                <w:rFonts w:ascii="Times New Roman" w:hAnsi="Times New Roman"/>
                <w:i/>
                <w:iCs/>
                <w:szCs w:val="24"/>
              </w:rPr>
              <w:t>Norādīt skaitu</w:t>
            </w:r>
          </w:p>
        </w:tc>
      </w:tr>
      <w:tr w:rsidR="00124680" w:rsidRPr="00124680" w14:paraId="05274447" w14:textId="77777777" w:rsidTr="001270E2">
        <w:trPr>
          <w:trHeight w:val="450"/>
        </w:trPr>
        <w:tc>
          <w:tcPr>
            <w:tcW w:w="1243" w:type="dxa"/>
            <w:vAlign w:val="center"/>
          </w:tcPr>
          <w:p w14:paraId="61AF5083" w14:textId="77777777" w:rsidR="00413323" w:rsidRPr="00124680" w:rsidRDefault="00413323" w:rsidP="00B81EE3">
            <w:pPr>
              <w:spacing w:line="259" w:lineRule="auto"/>
              <w:jc w:val="center"/>
              <w:rPr>
                <w:rFonts w:ascii="Times New Roman" w:hAnsi="Times New Roman"/>
                <w:szCs w:val="24"/>
              </w:rPr>
            </w:pPr>
            <w:r w:rsidRPr="00124680">
              <w:rPr>
                <w:rFonts w:ascii="Times New Roman" w:hAnsi="Times New Roman"/>
                <w:szCs w:val="24"/>
              </w:rPr>
              <w:t>10.</w:t>
            </w:r>
          </w:p>
        </w:tc>
        <w:tc>
          <w:tcPr>
            <w:tcW w:w="5026" w:type="dxa"/>
            <w:vAlign w:val="center"/>
          </w:tcPr>
          <w:p w14:paraId="1DB0ADAC" w14:textId="77777777" w:rsidR="00413323" w:rsidRPr="00124680" w:rsidRDefault="00413323" w:rsidP="00B81EE3">
            <w:pPr>
              <w:spacing w:line="259" w:lineRule="auto"/>
              <w:rPr>
                <w:rFonts w:ascii="Times New Roman" w:hAnsi="Times New Roman"/>
                <w:szCs w:val="24"/>
              </w:rPr>
            </w:pPr>
            <w:r w:rsidRPr="00124680">
              <w:rPr>
                <w:rFonts w:ascii="Times New Roman" w:hAnsi="Times New Roman"/>
                <w:szCs w:val="24"/>
              </w:rPr>
              <w:t>Kravas transportlīdzeklis aprīkots ar nepieciešamo aprīkojumu (stropes, ķēdes, norobežojošie elementi, paliktņi tehnikas uzbraukšanai u.c.)</w:t>
            </w:r>
          </w:p>
        </w:tc>
        <w:tc>
          <w:tcPr>
            <w:tcW w:w="2940" w:type="dxa"/>
            <w:vAlign w:val="center"/>
          </w:tcPr>
          <w:p w14:paraId="1E037189" w14:textId="77777777" w:rsidR="00413323" w:rsidRPr="00124680" w:rsidRDefault="00413323" w:rsidP="00B81EE3">
            <w:pPr>
              <w:spacing w:line="259" w:lineRule="auto"/>
              <w:jc w:val="center"/>
              <w:rPr>
                <w:rFonts w:ascii="Times New Roman" w:hAnsi="Times New Roman"/>
                <w:i/>
                <w:iCs/>
                <w:szCs w:val="24"/>
              </w:rPr>
            </w:pPr>
            <w:r w:rsidRPr="00124680">
              <w:rPr>
                <w:rFonts w:ascii="Times New Roman" w:hAnsi="Times New Roman"/>
                <w:i/>
                <w:iCs/>
                <w:szCs w:val="24"/>
              </w:rPr>
              <w:t>JĀ/NĒ</w:t>
            </w:r>
          </w:p>
        </w:tc>
      </w:tr>
      <w:tr w:rsidR="00124680" w:rsidRPr="00124680" w14:paraId="538B0C93" w14:textId="77777777" w:rsidTr="001270E2">
        <w:trPr>
          <w:trHeight w:val="450"/>
        </w:trPr>
        <w:tc>
          <w:tcPr>
            <w:tcW w:w="1243" w:type="dxa"/>
            <w:vAlign w:val="center"/>
          </w:tcPr>
          <w:p w14:paraId="4E73116A" w14:textId="77777777" w:rsidR="00413323" w:rsidRPr="00124680" w:rsidRDefault="00413323" w:rsidP="00B81EE3">
            <w:pPr>
              <w:spacing w:line="259" w:lineRule="auto"/>
              <w:jc w:val="center"/>
              <w:rPr>
                <w:rFonts w:ascii="Times New Roman" w:hAnsi="Times New Roman"/>
                <w:szCs w:val="24"/>
              </w:rPr>
            </w:pPr>
            <w:r w:rsidRPr="00124680">
              <w:rPr>
                <w:rFonts w:ascii="Times New Roman" w:hAnsi="Times New Roman"/>
                <w:szCs w:val="24"/>
              </w:rPr>
              <w:t>11.</w:t>
            </w:r>
          </w:p>
        </w:tc>
        <w:tc>
          <w:tcPr>
            <w:tcW w:w="5026" w:type="dxa"/>
          </w:tcPr>
          <w:p w14:paraId="2F6FDD23" w14:textId="77777777" w:rsidR="00413323" w:rsidRPr="00124680" w:rsidRDefault="00413323" w:rsidP="00B81EE3">
            <w:pPr>
              <w:spacing w:line="259" w:lineRule="auto"/>
              <w:rPr>
                <w:rFonts w:ascii="Times New Roman" w:hAnsi="Times New Roman"/>
                <w:szCs w:val="24"/>
              </w:rPr>
            </w:pPr>
            <w:r w:rsidRPr="00124680">
              <w:rPr>
                <w:rFonts w:ascii="Times New Roman" w:hAnsi="Times New Roman"/>
              </w:rPr>
              <w:t>Civiltiesiskās atbildības apdrošināšana (≥ 1 000 000 EUR) visā līguma darbības laikā</w:t>
            </w:r>
          </w:p>
        </w:tc>
        <w:tc>
          <w:tcPr>
            <w:tcW w:w="2940" w:type="dxa"/>
            <w:vAlign w:val="center"/>
          </w:tcPr>
          <w:p w14:paraId="71834215" w14:textId="77777777" w:rsidR="00413323" w:rsidRPr="00124680" w:rsidRDefault="00413323" w:rsidP="00B81EE3">
            <w:pPr>
              <w:spacing w:line="259" w:lineRule="auto"/>
              <w:jc w:val="center"/>
              <w:rPr>
                <w:rFonts w:ascii="Times New Roman" w:hAnsi="Times New Roman"/>
                <w:i/>
                <w:iCs/>
                <w:szCs w:val="24"/>
              </w:rPr>
            </w:pPr>
            <w:r w:rsidRPr="00124680">
              <w:rPr>
                <w:rFonts w:ascii="Times New Roman" w:hAnsi="Times New Roman"/>
              </w:rPr>
              <w:t>JĀ/NĒ (norādīt summu)</w:t>
            </w:r>
          </w:p>
        </w:tc>
      </w:tr>
      <w:tr w:rsidR="00124680" w:rsidRPr="00124680" w14:paraId="0AF8692B" w14:textId="77777777" w:rsidTr="001270E2">
        <w:trPr>
          <w:trHeight w:val="450"/>
        </w:trPr>
        <w:tc>
          <w:tcPr>
            <w:tcW w:w="1243" w:type="dxa"/>
            <w:vAlign w:val="center"/>
          </w:tcPr>
          <w:p w14:paraId="186E4171" w14:textId="77777777" w:rsidR="00413323" w:rsidRPr="00124680" w:rsidRDefault="00413323" w:rsidP="00B81EE3">
            <w:pPr>
              <w:spacing w:line="259" w:lineRule="auto"/>
              <w:jc w:val="center"/>
              <w:rPr>
                <w:rFonts w:ascii="Times New Roman" w:hAnsi="Times New Roman"/>
                <w:szCs w:val="24"/>
              </w:rPr>
            </w:pPr>
            <w:r w:rsidRPr="00124680">
              <w:rPr>
                <w:rFonts w:ascii="Times New Roman" w:hAnsi="Times New Roman"/>
                <w:szCs w:val="24"/>
              </w:rPr>
              <w:t>12.</w:t>
            </w:r>
          </w:p>
        </w:tc>
        <w:tc>
          <w:tcPr>
            <w:tcW w:w="5026" w:type="dxa"/>
          </w:tcPr>
          <w:p w14:paraId="58D13DF4" w14:textId="77777777" w:rsidR="00413323" w:rsidRPr="00124680" w:rsidRDefault="00413323" w:rsidP="00B81EE3">
            <w:pPr>
              <w:rPr>
                <w:rFonts w:ascii="Times New Roman" w:hAnsi="Times New Roman"/>
              </w:rPr>
            </w:pPr>
            <w:r w:rsidRPr="00124680">
              <w:rPr>
                <w:rFonts w:ascii="Times New Roman" w:hAnsi="Times New Roman"/>
              </w:rPr>
              <w:t>Minimālais apmaksājamais pakalpojuma sniegšanas laiks</w:t>
            </w:r>
            <w:r w:rsidRPr="00124680">
              <w:rPr>
                <w:rFonts w:ascii="Times New Roman" w:hAnsi="Times New Roman"/>
              </w:rPr>
              <w:br/>
              <w:t>(ieskaitot pavadīto laiku ceļā)</w:t>
            </w:r>
          </w:p>
        </w:tc>
        <w:tc>
          <w:tcPr>
            <w:tcW w:w="2940" w:type="dxa"/>
            <w:vAlign w:val="center"/>
          </w:tcPr>
          <w:p w14:paraId="6E42926E" w14:textId="77777777" w:rsidR="00413323" w:rsidRPr="00124680" w:rsidRDefault="00413323" w:rsidP="00B81EE3">
            <w:pPr>
              <w:jc w:val="center"/>
              <w:rPr>
                <w:rFonts w:ascii="Times New Roman" w:hAnsi="Times New Roman"/>
              </w:rPr>
            </w:pPr>
            <w:r w:rsidRPr="00124680">
              <w:rPr>
                <w:rFonts w:ascii="Times New Roman" w:hAnsi="Times New Roman"/>
              </w:rPr>
              <w:t>_____ stundas</w:t>
            </w:r>
          </w:p>
        </w:tc>
      </w:tr>
    </w:tbl>
    <w:p w14:paraId="79D13E89" w14:textId="5A4565E9" w:rsidR="00413323" w:rsidRPr="00124680" w:rsidRDefault="00413323" w:rsidP="001270E2">
      <w:pPr>
        <w:spacing w:before="120" w:after="120"/>
        <w:rPr>
          <w:rFonts w:ascii="Times New Roman" w:hAnsi="Times New Roman"/>
          <w:b/>
          <w:bCs/>
        </w:rPr>
      </w:pPr>
      <w:r w:rsidRPr="00124680">
        <w:rPr>
          <w:rFonts w:ascii="Times New Roman" w:hAnsi="Times New Roman" w:cs="Times New Roman"/>
          <w:sz w:val="24"/>
          <w:szCs w:val="24"/>
        </w:rPr>
        <w:t xml:space="preserve">4.5. Pretendents iesniedz </w:t>
      </w:r>
      <w:r w:rsidRPr="00124680">
        <w:rPr>
          <w:rFonts w:ascii="Times New Roman" w:hAnsi="Times New Roman" w:cs="Times New Roman"/>
          <w:b/>
          <w:bCs/>
          <w:sz w:val="24"/>
          <w:szCs w:val="24"/>
        </w:rPr>
        <w:t>finanšu piedāvājumu</w:t>
      </w:r>
      <w:r w:rsidRPr="00124680">
        <w:rPr>
          <w:rFonts w:ascii="Times New Roman" w:hAnsi="Times New Roman" w:cs="Times New Roman"/>
          <w:sz w:val="24"/>
          <w:szCs w:val="24"/>
        </w:rPr>
        <w:t>:</w:t>
      </w:r>
    </w:p>
    <w:tbl>
      <w:tblPr>
        <w:tblStyle w:val="TableGrid"/>
        <w:tblW w:w="9209" w:type="dxa"/>
        <w:tblLook w:val="04A0" w:firstRow="1" w:lastRow="0" w:firstColumn="1" w:lastColumn="0" w:noHBand="0" w:noVBand="1"/>
      </w:tblPr>
      <w:tblGrid>
        <w:gridCol w:w="5807"/>
        <w:gridCol w:w="3402"/>
      </w:tblGrid>
      <w:tr w:rsidR="00124680" w:rsidRPr="00124680" w14:paraId="0A5B0659" w14:textId="77777777" w:rsidTr="001270E2">
        <w:trPr>
          <w:trHeight w:val="251"/>
        </w:trPr>
        <w:tc>
          <w:tcPr>
            <w:tcW w:w="5807" w:type="dxa"/>
            <w:shd w:val="clear" w:color="auto" w:fill="DEEAF6" w:themeFill="accent5" w:themeFillTint="33"/>
            <w:vAlign w:val="center"/>
          </w:tcPr>
          <w:p w14:paraId="029D6748" w14:textId="77777777" w:rsidR="00413323" w:rsidRPr="00124680" w:rsidRDefault="00413323" w:rsidP="00B81EE3">
            <w:pPr>
              <w:spacing w:line="259" w:lineRule="auto"/>
              <w:jc w:val="center"/>
              <w:rPr>
                <w:rFonts w:ascii="Times New Roman" w:hAnsi="Times New Roman"/>
              </w:rPr>
            </w:pPr>
            <w:r w:rsidRPr="00124680">
              <w:rPr>
                <w:rFonts w:ascii="Times New Roman" w:hAnsi="Times New Roman"/>
                <w:b/>
                <w:bCs/>
              </w:rPr>
              <w:t>Pakalpojuma nosaukums</w:t>
            </w:r>
          </w:p>
        </w:tc>
        <w:tc>
          <w:tcPr>
            <w:tcW w:w="3402" w:type="dxa"/>
            <w:shd w:val="clear" w:color="auto" w:fill="DEEAF6" w:themeFill="accent5" w:themeFillTint="33"/>
            <w:vAlign w:val="center"/>
          </w:tcPr>
          <w:p w14:paraId="6B8FE542" w14:textId="77777777" w:rsidR="00413323" w:rsidRPr="00124680" w:rsidRDefault="00413323" w:rsidP="00B81EE3">
            <w:pPr>
              <w:spacing w:line="259" w:lineRule="auto"/>
              <w:jc w:val="center"/>
              <w:rPr>
                <w:rFonts w:ascii="Times New Roman" w:hAnsi="Times New Roman"/>
              </w:rPr>
            </w:pPr>
            <w:r w:rsidRPr="00124680">
              <w:rPr>
                <w:rFonts w:ascii="Times New Roman" w:hAnsi="Times New Roman"/>
                <w:b/>
                <w:bCs/>
              </w:rPr>
              <w:t>Cena, EUR/h bez PVN*</w:t>
            </w:r>
          </w:p>
        </w:tc>
      </w:tr>
      <w:tr w:rsidR="00124680" w:rsidRPr="00124680" w14:paraId="00D589CA" w14:textId="77777777" w:rsidTr="001270E2">
        <w:trPr>
          <w:trHeight w:val="1077"/>
        </w:trPr>
        <w:tc>
          <w:tcPr>
            <w:tcW w:w="5807" w:type="dxa"/>
          </w:tcPr>
          <w:p w14:paraId="610F47FE" w14:textId="77777777" w:rsidR="00413323" w:rsidRPr="00124680" w:rsidRDefault="00413323" w:rsidP="00B81EE3">
            <w:pPr>
              <w:spacing w:line="259" w:lineRule="auto"/>
              <w:rPr>
                <w:rFonts w:ascii="Times New Roman" w:hAnsi="Times New Roman"/>
              </w:rPr>
            </w:pPr>
            <w:r w:rsidRPr="00124680">
              <w:rPr>
                <w:rFonts w:ascii="Times New Roman" w:hAnsi="Times New Roman"/>
              </w:rPr>
              <w:t>Kravas transportlīdzekļu un sabiedriskā transporta transportēšanas pakalpojumi ar kravas transportlīdzekli, kas aprīkots ar platformu, darba laikā (darba dienās no 08:00 līdz 17:00)</w:t>
            </w:r>
          </w:p>
        </w:tc>
        <w:tc>
          <w:tcPr>
            <w:tcW w:w="3402" w:type="dxa"/>
            <w:vAlign w:val="center"/>
          </w:tcPr>
          <w:p w14:paraId="2249B5F0" w14:textId="77777777" w:rsidR="00413323" w:rsidRPr="00124680" w:rsidRDefault="00413323" w:rsidP="00B81EE3">
            <w:pPr>
              <w:spacing w:line="259" w:lineRule="auto"/>
              <w:jc w:val="center"/>
              <w:rPr>
                <w:rFonts w:ascii="Times New Roman" w:hAnsi="Times New Roman"/>
              </w:rPr>
            </w:pPr>
          </w:p>
        </w:tc>
      </w:tr>
      <w:tr w:rsidR="00124680" w:rsidRPr="00124680" w14:paraId="796922EE" w14:textId="77777777" w:rsidTr="001270E2">
        <w:trPr>
          <w:trHeight w:val="606"/>
        </w:trPr>
        <w:tc>
          <w:tcPr>
            <w:tcW w:w="5807" w:type="dxa"/>
          </w:tcPr>
          <w:p w14:paraId="1B13B671" w14:textId="77777777" w:rsidR="00413323" w:rsidRPr="00124680" w:rsidRDefault="00413323" w:rsidP="00B81EE3">
            <w:pPr>
              <w:spacing w:line="259" w:lineRule="auto"/>
              <w:rPr>
                <w:rFonts w:ascii="Times New Roman" w:hAnsi="Times New Roman"/>
              </w:rPr>
            </w:pPr>
            <w:r w:rsidRPr="00124680">
              <w:rPr>
                <w:rFonts w:ascii="Times New Roman" w:hAnsi="Times New Roman"/>
              </w:rPr>
              <w:t>Kravas transportlīdzekļu un sabiedriskā transporta transportēšanas pakalpojumi ar kravas transportlīdzekli, kas aprīkots ar platformu, ārpus darba laika, brīvdienās un svētku dienās</w:t>
            </w:r>
          </w:p>
        </w:tc>
        <w:tc>
          <w:tcPr>
            <w:tcW w:w="3402" w:type="dxa"/>
            <w:vAlign w:val="center"/>
          </w:tcPr>
          <w:p w14:paraId="5E4ADF66" w14:textId="77777777" w:rsidR="00413323" w:rsidRPr="00124680" w:rsidRDefault="00413323" w:rsidP="00B81EE3">
            <w:pPr>
              <w:spacing w:line="259" w:lineRule="auto"/>
              <w:jc w:val="center"/>
              <w:rPr>
                <w:rFonts w:ascii="Times New Roman" w:hAnsi="Times New Roman"/>
              </w:rPr>
            </w:pPr>
          </w:p>
        </w:tc>
      </w:tr>
    </w:tbl>
    <w:p w14:paraId="0CAE1C1B" w14:textId="0083DC57" w:rsidR="00413323" w:rsidRPr="00124680" w:rsidRDefault="00413323" w:rsidP="00413323">
      <w:pPr>
        <w:jc w:val="both"/>
        <w:rPr>
          <w:rFonts w:ascii="Times New Roman" w:hAnsi="Times New Roman"/>
          <w:i/>
          <w:iCs/>
          <w:sz w:val="20"/>
        </w:rPr>
      </w:pPr>
      <w:r w:rsidRPr="00124680">
        <w:rPr>
          <w:rFonts w:ascii="Times New Roman" w:hAnsi="Times New Roman"/>
          <w:i/>
          <w:iCs/>
          <w:sz w:val="20"/>
        </w:rPr>
        <w:t>*Norādītajā cenā jāietver visas ar pakalpojuma sniegšanu saistītās izmaksas pilnā apjomā.</w:t>
      </w:r>
    </w:p>
    <w:p w14:paraId="4FB87F47" w14:textId="2118EBFE" w:rsidR="002D0CAF" w:rsidRPr="00124680" w:rsidRDefault="002D0CAF" w:rsidP="001270E2">
      <w:pPr>
        <w:spacing w:before="120" w:after="0" w:line="276" w:lineRule="auto"/>
        <w:jc w:val="both"/>
        <w:rPr>
          <w:rFonts w:ascii="Times New Roman" w:hAnsi="Times New Roman" w:cs="Times New Roman"/>
          <w:sz w:val="24"/>
          <w:szCs w:val="24"/>
        </w:rPr>
      </w:pPr>
      <w:r w:rsidRPr="00124680">
        <w:rPr>
          <w:rFonts w:ascii="Times New Roman" w:hAnsi="Times New Roman" w:cs="Times New Roman"/>
          <w:bCs/>
          <w:sz w:val="24"/>
          <w:szCs w:val="24"/>
          <w:lang w:eastAsia="ar-SA"/>
        </w:rPr>
        <w:t>4.</w:t>
      </w:r>
      <w:r w:rsidR="001270E2" w:rsidRPr="00124680">
        <w:rPr>
          <w:rFonts w:ascii="Times New Roman" w:hAnsi="Times New Roman" w:cs="Times New Roman"/>
          <w:bCs/>
          <w:sz w:val="24"/>
          <w:szCs w:val="24"/>
          <w:lang w:eastAsia="ar-SA"/>
        </w:rPr>
        <w:t>6</w:t>
      </w:r>
      <w:r w:rsidRPr="00124680">
        <w:rPr>
          <w:rFonts w:ascii="Times New Roman" w:hAnsi="Times New Roman" w:cs="Times New Roman"/>
          <w:bCs/>
          <w:sz w:val="24"/>
          <w:szCs w:val="24"/>
          <w:lang w:eastAsia="ar-SA"/>
        </w:rPr>
        <w:t>. Citi nosacījumi, kas nodrošina piedāvājuma spēkā esamību:</w:t>
      </w:r>
    </w:p>
    <w:tbl>
      <w:tblPr>
        <w:tblStyle w:val="TableGrid"/>
        <w:tblW w:w="9351" w:type="dxa"/>
        <w:tblLook w:val="04A0" w:firstRow="1" w:lastRow="0" w:firstColumn="1" w:lastColumn="0" w:noHBand="0" w:noVBand="1"/>
      </w:tblPr>
      <w:tblGrid>
        <w:gridCol w:w="9351"/>
      </w:tblGrid>
      <w:tr w:rsidR="00124680" w:rsidRPr="00124680" w14:paraId="7E1F356B" w14:textId="77777777" w:rsidTr="00A92F45">
        <w:trPr>
          <w:trHeight w:val="449"/>
        </w:trPr>
        <w:tc>
          <w:tcPr>
            <w:tcW w:w="9351" w:type="dxa"/>
            <w:vAlign w:val="center"/>
          </w:tcPr>
          <w:p w14:paraId="73F7A26D" w14:textId="45FB7DDD" w:rsidR="002D0CAF" w:rsidRPr="00124680" w:rsidRDefault="00341800" w:rsidP="00C53352">
            <w:pPr>
              <w:pStyle w:val="BodyText2"/>
              <w:ind w:right="-142"/>
              <w:jc w:val="center"/>
              <w:rPr>
                <w:rFonts w:ascii="Times New Roman" w:hAnsi="Times New Roman"/>
                <w:i/>
                <w:iCs/>
                <w:sz w:val="18"/>
                <w:szCs w:val="18"/>
              </w:rPr>
            </w:pPr>
            <w:r w:rsidRPr="00124680">
              <w:rPr>
                <w:rFonts w:ascii="Times New Roman" w:hAnsi="Times New Roman"/>
                <w:i/>
                <w:iCs/>
                <w:sz w:val="18"/>
                <w:szCs w:val="18"/>
              </w:rPr>
              <w:t>Lūdzu norādīt, ja pastāv papildus nosacījumi, kas Pasūtītājam jāņem vērā, lai piedāvājums būtu spēkā</w:t>
            </w:r>
            <w:r w:rsidR="002D0CAF" w:rsidRPr="00124680">
              <w:rPr>
                <w:rFonts w:ascii="Times New Roman" w:hAnsi="Times New Roman"/>
                <w:i/>
                <w:iCs/>
                <w:sz w:val="18"/>
                <w:szCs w:val="18"/>
              </w:rPr>
              <w:t>.</w:t>
            </w:r>
          </w:p>
        </w:tc>
      </w:tr>
    </w:tbl>
    <w:p w14:paraId="582F5AB7" w14:textId="77777777" w:rsidR="002D0CAF" w:rsidRPr="00124680" w:rsidRDefault="002D0CAF" w:rsidP="002D0CAF">
      <w:pPr>
        <w:pStyle w:val="ListBullet4"/>
        <w:numPr>
          <w:ilvl w:val="0"/>
          <w:numId w:val="0"/>
        </w:numPr>
        <w:tabs>
          <w:tab w:val="left" w:pos="567"/>
        </w:tabs>
        <w:spacing w:line="276" w:lineRule="auto"/>
        <w:rPr>
          <w:b/>
          <w:bCs/>
        </w:rPr>
      </w:pPr>
      <w:r w:rsidRPr="00124680">
        <w:rPr>
          <w:b/>
          <w:bCs/>
        </w:rPr>
        <w:t>5. PRETENDENTS APLIECINA:</w:t>
      </w:r>
    </w:p>
    <w:p w14:paraId="38E71925" w14:textId="6929E42B" w:rsidR="00021DDB" w:rsidRPr="00124680" w:rsidRDefault="00021DDB" w:rsidP="00021DDB">
      <w:pPr>
        <w:spacing w:after="0" w:line="276" w:lineRule="auto"/>
        <w:ind w:right="-2"/>
        <w:jc w:val="both"/>
        <w:rPr>
          <w:rFonts w:ascii="Times New Roman" w:hAnsi="Times New Roman" w:cs="Times New Roman"/>
          <w:sz w:val="24"/>
          <w:szCs w:val="24"/>
        </w:rPr>
      </w:pPr>
      <w:r w:rsidRPr="00124680">
        <w:rPr>
          <w:rFonts w:ascii="Times New Roman" w:hAnsi="Times New Roman" w:cs="Times New Roman"/>
          <w:sz w:val="24"/>
          <w:szCs w:val="24"/>
        </w:rPr>
        <w:t>5.</w:t>
      </w:r>
      <w:r w:rsidR="00911F64" w:rsidRPr="00124680">
        <w:rPr>
          <w:rFonts w:ascii="Times New Roman" w:hAnsi="Times New Roman" w:cs="Times New Roman"/>
          <w:sz w:val="24"/>
          <w:szCs w:val="24"/>
        </w:rPr>
        <w:t>1</w:t>
      </w:r>
      <w:r w:rsidRPr="00124680">
        <w:rPr>
          <w:rFonts w:ascii="Times New Roman" w:hAnsi="Times New Roman" w:cs="Times New Roman"/>
          <w:sz w:val="24"/>
          <w:szCs w:val="24"/>
        </w:rPr>
        <w:t xml:space="preserve">. </w:t>
      </w:r>
      <w:r w:rsidRPr="00124680">
        <w:rPr>
          <w:rFonts w:ascii="Segoe UI Symbol" w:hAnsi="Segoe UI Symbol" w:cs="Segoe UI Symbol"/>
          <w:sz w:val="24"/>
          <w:szCs w:val="24"/>
        </w:rPr>
        <w:t>☐</w:t>
      </w:r>
      <w:r w:rsidRPr="00124680">
        <w:rPr>
          <w:rFonts w:ascii="Times New Roman" w:hAnsi="Times New Roman" w:cs="Times New Roman"/>
          <w:sz w:val="24"/>
          <w:szCs w:val="24"/>
        </w:rPr>
        <w:t xml:space="preserve"> Apliecinām, ka pretendentam ir nepieciešamā kvalifikācija un resursi paredzamā līguma izpildei.</w:t>
      </w:r>
    </w:p>
    <w:p w14:paraId="53A500D1" w14:textId="14F27727" w:rsidR="002D0CAF" w:rsidRPr="00124680" w:rsidRDefault="002D0CAF" w:rsidP="002D0CAF">
      <w:pPr>
        <w:pStyle w:val="BodyText2"/>
        <w:tabs>
          <w:tab w:val="clear" w:pos="0"/>
        </w:tabs>
        <w:spacing w:line="276" w:lineRule="auto"/>
        <w:ind w:right="-2"/>
        <w:outlineLvl w:val="9"/>
        <w:rPr>
          <w:rFonts w:ascii="Times New Roman" w:hAnsi="Times New Roman"/>
          <w:szCs w:val="24"/>
        </w:rPr>
      </w:pPr>
      <w:r w:rsidRPr="00124680">
        <w:rPr>
          <w:rFonts w:ascii="Times New Roman" w:hAnsi="Times New Roman"/>
          <w:szCs w:val="24"/>
        </w:rPr>
        <w:t>5.</w:t>
      </w:r>
      <w:r w:rsidR="00450C32" w:rsidRPr="00124680">
        <w:rPr>
          <w:rFonts w:ascii="Times New Roman" w:hAnsi="Times New Roman"/>
          <w:szCs w:val="24"/>
        </w:rPr>
        <w:t>2</w:t>
      </w:r>
      <w:r w:rsidRPr="00124680">
        <w:rPr>
          <w:rFonts w:ascii="Times New Roman" w:hAnsi="Times New Roman"/>
          <w:szCs w:val="24"/>
        </w:rPr>
        <w:t xml:space="preserve">. </w:t>
      </w:r>
      <w:r w:rsidRPr="00124680">
        <w:rPr>
          <w:rFonts w:ascii="Segoe UI Symbol" w:hAnsi="Segoe UI Symbol" w:cs="Segoe UI Symbol"/>
          <w:szCs w:val="24"/>
        </w:rPr>
        <w:t>☐</w:t>
      </w:r>
      <w:r w:rsidRPr="00124680">
        <w:rPr>
          <w:rFonts w:ascii="Times New Roman" w:hAnsi="Times New Roman"/>
          <w:szCs w:val="24"/>
        </w:rPr>
        <w:t xml:space="preserve"> </w:t>
      </w:r>
      <w:r w:rsidR="00947807" w:rsidRPr="00124680">
        <w:rPr>
          <w:rFonts w:ascii="Times New Roman" w:hAnsi="Times New Roman"/>
          <w:szCs w:val="24"/>
        </w:rPr>
        <w:t>Uz pretendentu neattiecas Starptautisko un Latvijas Republikas nacionālo sankciju likuma 11.¹ panta pirmajā un otrajā daļā minētie izslēgšanas nosacījumi</w:t>
      </w:r>
      <w:r w:rsidRPr="00124680">
        <w:rPr>
          <w:rFonts w:ascii="Times New Roman" w:hAnsi="Times New Roman"/>
          <w:szCs w:val="24"/>
        </w:rPr>
        <w:t>.</w:t>
      </w:r>
    </w:p>
    <w:p w14:paraId="7C1D29F7" w14:textId="559392B2" w:rsidR="002D0CAF" w:rsidRPr="00124680" w:rsidRDefault="002D0CAF" w:rsidP="002D0CAF">
      <w:pPr>
        <w:spacing w:after="0" w:line="276" w:lineRule="auto"/>
        <w:ind w:right="-2"/>
        <w:jc w:val="both"/>
        <w:rPr>
          <w:rFonts w:ascii="Times New Roman" w:hAnsi="Times New Roman" w:cs="Times New Roman"/>
          <w:sz w:val="24"/>
          <w:szCs w:val="24"/>
        </w:rPr>
      </w:pPr>
      <w:r w:rsidRPr="00124680">
        <w:rPr>
          <w:rFonts w:ascii="Times New Roman" w:hAnsi="Times New Roman" w:cs="Times New Roman"/>
          <w:sz w:val="24"/>
          <w:szCs w:val="24"/>
        </w:rPr>
        <w:t>5.</w:t>
      </w:r>
      <w:r w:rsidR="00B53525" w:rsidRPr="00124680">
        <w:rPr>
          <w:rFonts w:ascii="Times New Roman" w:hAnsi="Times New Roman" w:cs="Times New Roman"/>
          <w:sz w:val="24"/>
          <w:szCs w:val="24"/>
        </w:rPr>
        <w:t>3</w:t>
      </w:r>
      <w:r w:rsidRPr="00124680">
        <w:rPr>
          <w:rFonts w:ascii="Times New Roman" w:hAnsi="Times New Roman" w:cs="Times New Roman"/>
          <w:sz w:val="24"/>
          <w:szCs w:val="24"/>
        </w:rPr>
        <w:t xml:space="preserve">. </w:t>
      </w:r>
      <w:r w:rsidRPr="00124680">
        <w:rPr>
          <w:rFonts w:ascii="Segoe UI Symbol" w:hAnsi="Segoe UI Symbol" w:cs="Segoe UI Symbol"/>
          <w:sz w:val="24"/>
          <w:szCs w:val="24"/>
        </w:rPr>
        <w:t>☐</w:t>
      </w:r>
      <w:r w:rsidRPr="00124680">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05DFD2FC" w14:textId="44376655" w:rsidR="002D0CAF" w:rsidRPr="00124680" w:rsidRDefault="002D0CAF" w:rsidP="00D1373B">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124680">
        <w:rPr>
          <w:rFonts w:ascii="Times New Roman" w:hAnsi="Times New Roman" w:cs="Times New Roman"/>
          <w:sz w:val="24"/>
          <w:szCs w:val="24"/>
        </w:rPr>
        <w:t xml:space="preserve">Krievijas valstspiederīgais </w:t>
      </w:r>
      <w:r w:rsidR="009D1EDA" w:rsidRPr="00124680">
        <w:rPr>
          <w:rFonts w:ascii="Times New Roman" w:hAnsi="Times New Roman" w:cs="Times New Roman"/>
          <w:sz w:val="24"/>
          <w:szCs w:val="24"/>
        </w:rPr>
        <w:t>vai fiziska persona, kas uzturas Krievijā vai juridiska persona, vienība vai struktūra, kas iedibināta Krievijā</w:t>
      </w:r>
      <w:r w:rsidRPr="00124680">
        <w:rPr>
          <w:rFonts w:ascii="Times New Roman" w:hAnsi="Times New Roman" w:cs="Times New Roman"/>
          <w:sz w:val="24"/>
          <w:szCs w:val="24"/>
        </w:rPr>
        <w:t>;</w:t>
      </w:r>
    </w:p>
    <w:p w14:paraId="76ADB089" w14:textId="77777777" w:rsidR="002D0CAF" w:rsidRPr="00124680" w:rsidRDefault="002D0CAF" w:rsidP="00D1373B">
      <w:pPr>
        <w:pStyle w:val="ListParagraph"/>
        <w:numPr>
          <w:ilvl w:val="0"/>
          <w:numId w:val="2"/>
        </w:numPr>
        <w:spacing w:line="276" w:lineRule="auto"/>
        <w:ind w:right="-2"/>
        <w:jc w:val="both"/>
        <w:rPr>
          <w:rFonts w:ascii="Times New Roman" w:hAnsi="Times New Roman" w:cs="Times New Roman"/>
          <w:sz w:val="24"/>
          <w:szCs w:val="24"/>
        </w:rPr>
      </w:pPr>
      <w:r w:rsidRPr="00124680">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6373EDA5" w14:textId="594DC75D" w:rsidR="003C7CD4" w:rsidRPr="00124680" w:rsidRDefault="002D0CAF" w:rsidP="003C7CD4">
      <w:pPr>
        <w:pStyle w:val="ListParagraph"/>
        <w:numPr>
          <w:ilvl w:val="0"/>
          <w:numId w:val="2"/>
        </w:numPr>
        <w:spacing w:after="0" w:line="276" w:lineRule="auto"/>
        <w:ind w:left="714" w:right="-2" w:hanging="357"/>
        <w:jc w:val="both"/>
        <w:rPr>
          <w:rFonts w:ascii="Times New Roman" w:hAnsi="Times New Roman" w:cs="Times New Roman"/>
          <w:sz w:val="24"/>
          <w:szCs w:val="24"/>
        </w:rPr>
      </w:pPr>
      <w:r w:rsidRPr="00124680">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4B5CFE75" w14:textId="0F8788AE" w:rsidR="006E7CD4" w:rsidRPr="00124680" w:rsidRDefault="0096061D" w:rsidP="006B5D69">
      <w:pPr>
        <w:pStyle w:val="NoSpacing"/>
        <w:tabs>
          <w:tab w:val="left" w:pos="851"/>
        </w:tabs>
        <w:spacing w:before="120" w:after="120" w:line="276" w:lineRule="auto"/>
        <w:jc w:val="both"/>
        <w:rPr>
          <w:rFonts w:ascii="Times New Roman" w:hAnsi="Times New Roman"/>
          <w:b/>
          <w:bCs/>
          <w:sz w:val="24"/>
          <w:szCs w:val="24"/>
        </w:rPr>
      </w:pPr>
      <w:r w:rsidRPr="00124680">
        <w:rPr>
          <w:rFonts w:ascii="Times New Roman" w:hAnsi="Times New Roman"/>
          <w:b/>
          <w:bCs/>
          <w:sz w:val="24"/>
          <w:szCs w:val="24"/>
        </w:rPr>
        <w:lastRenderedPageBreak/>
        <w:t>6. PIEDĀVĀJUMU VĒRTĒŠANA</w:t>
      </w:r>
    </w:p>
    <w:p w14:paraId="7F86A50A" w14:textId="77777777" w:rsidR="000263CF" w:rsidRPr="00124680" w:rsidRDefault="000263CF" w:rsidP="000263CF">
      <w:pPr>
        <w:tabs>
          <w:tab w:val="left" w:pos="426"/>
        </w:tabs>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rPr>
        <w:t>Pasūtītājs izvērtēs iesniegtos piedāvājumus, pārbaudot to atbilstību tehniskajai specifikācijai un citām tirgus izpētes prasībām.</w:t>
      </w:r>
    </w:p>
    <w:p w14:paraId="4E166E24" w14:textId="6B7664D8" w:rsidR="000418CE" w:rsidRPr="00124680" w:rsidRDefault="000263CF" w:rsidP="000263CF">
      <w:pPr>
        <w:tabs>
          <w:tab w:val="left" w:pos="426"/>
        </w:tabs>
        <w:spacing w:after="0" w:line="276" w:lineRule="auto"/>
        <w:jc w:val="both"/>
        <w:rPr>
          <w:rFonts w:ascii="Times New Roman" w:hAnsi="Times New Roman" w:cs="Times New Roman"/>
          <w:sz w:val="24"/>
          <w:szCs w:val="24"/>
        </w:rPr>
      </w:pPr>
      <w:r w:rsidRPr="00124680">
        <w:rPr>
          <w:rFonts w:ascii="Times New Roman" w:hAnsi="Times New Roman" w:cs="Times New Roman"/>
          <w:sz w:val="24"/>
          <w:szCs w:val="24"/>
        </w:rPr>
        <w:t>Pamatojoties uz izvērtēšanas rezultātiem, Pasūtītājs ir tiesīgs pieņemt lēmumu par Vispārīgās vienošanās slēgšanu ar visiem pretendentiem, kuri iesnieguši prasībām atbilstošus piedāvājumus, saskaņā ar 4. pielikumā noteikto kārtību</w:t>
      </w:r>
      <w:r w:rsidR="000418CE" w:rsidRPr="00124680">
        <w:rPr>
          <w:rFonts w:ascii="Times New Roman" w:hAnsi="Times New Roman" w:cs="Times New Roman"/>
          <w:sz w:val="24"/>
          <w:szCs w:val="24"/>
        </w:rPr>
        <w:t>.</w:t>
      </w:r>
    </w:p>
    <w:p w14:paraId="19C24B6C" w14:textId="77777777" w:rsidR="000418CE" w:rsidRPr="00124680" w:rsidRDefault="000418CE" w:rsidP="00910B6A">
      <w:pPr>
        <w:tabs>
          <w:tab w:val="left" w:pos="426"/>
        </w:tabs>
        <w:spacing w:after="0" w:line="276" w:lineRule="auto"/>
        <w:jc w:val="both"/>
        <w:rPr>
          <w:rFonts w:ascii="Times New Roman" w:hAnsi="Times New Roman" w:cs="Times New Roman"/>
          <w:sz w:val="24"/>
          <w:szCs w:val="24"/>
        </w:rPr>
      </w:pPr>
    </w:p>
    <w:p w14:paraId="5E7450E8" w14:textId="77777777" w:rsidR="000418CE" w:rsidRPr="00124680" w:rsidRDefault="000418CE" w:rsidP="00910B6A">
      <w:pPr>
        <w:tabs>
          <w:tab w:val="left" w:pos="426"/>
        </w:tabs>
        <w:spacing w:after="0" w:line="276" w:lineRule="auto"/>
        <w:jc w:val="both"/>
        <w:rPr>
          <w:rFonts w:ascii="Times New Roman" w:hAnsi="Times New Roman" w:cs="Times New Roman"/>
          <w:sz w:val="24"/>
          <w:szCs w:val="24"/>
        </w:rPr>
      </w:pPr>
    </w:p>
    <w:p w14:paraId="3E121F34" w14:textId="77777777" w:rsidR="00687682" w:rsidRPr="00124680" w:rsidRDefault="00687682" w:rsidP="00910B6A">
      <w:pPr>
        <w:pStyle w:val="NoSpacing"/>
        <w:tabs>
          <w:tab w:val="left" w:pos="851"/>
        </w:tabs>
        <w:spacing w:line="276" w:lineRule="auto"/>
        <w:jc w:val="both"/>
        <w:rPr>
          <w:rFonts w:ascii="Times New Roman" w:hAnsi="Times New Roman"/>
          <w:sz w:val="24"/>
          <w:szCs w:val="24"/>
        </w:rPr>
      </w:pPr>
      <w:r w:rsidRPr="00124680">
        <w:rPr>
          <w:rFonts w:ascii="Times New Roman" w:hAnsi="Times New Roman"/>
          <w:sz w:val="24"/>
          <w:szCs w:val="24"/>
        </w:rPr>
        <w:t xml:space="preserve">Pielikumā: </w:t>
      </w:r>
    </w:p>
    <w:p w14:paraId="5843E614" w14:textId="068F3A6A" w:rsidR="00687682" w:rsidRPr="00124680" w:rsidRDefault="003C7CD4" w:rsidP="00910B6A">
      <w:pPr>
        <w:pStyle w:val="NoSpacing"/>
        <w:numPr>
          <w:ilvl w:val="0"/>
          <w:numId w:val="3"/>
        </w:numPr>
        <w:tabs>
          <w:tab w:val="left" w:pos="851"/>
        </w:tabs>
        <w:spacing w:line="276" w:lineRule="auto"/>
        <w:jc w:val="both"/>
        <w:rPr>
          <w:rFonts w:ascii="Times New Roman" w:hAnsi="Times New Roman"/>
          <w:sz w:val="24"/>
          <w:szCs w:val="24"/>
        </w:rPr>
      </w:pPr>
      <w:r w:rsidRPr="00124680">
        <w:rPr>
          <w:rFonts w:ascii="Times New Roman" w:hAnsi="Times New Roman"/>
          <w:sz w:val="24"/>
          <w:szCs w:val="24"/>
        </w:rPr>
        <w:t>Tehniskā specifikācija</w:t>
      </w:r>
      <w:r w:rsidR="00687682" w:rsidRPr="00124680">
        <w:rPr>
          <w:rFonts w:ascii="Times New Roman" w:hAnsi="Times New Roman"/>
          <w:sz w:val="24"/>
          <w:szCs w:val="24"/>
        </w:rPr>
        <w:t>.</w:t>
      </w:r>
    </w:p>
    <w:p w14:paraId="391A0267" w14:textId="3D0699AE" w:rsidR="0049796E" w:rsidRPr="00124680" w:rsidRDefault="00CF3427" w:rsidP="00910B6A">
      <w:pPr>
        <w:pStyle w:val="NoSpacing"/>
        <w:numPr>
          <w:ilvl w:val="0"/>
          <w:numId w:val="3"/>
        </w:numPr>
        <w:tabs>
          <w:tab w:val="left" w:pos="851"/>
        </w:tabs>
        <w:spacing w:line="276" w:lineRule="auto"/>
        <w:jc w:val="both"/>
        <w:rPr>
          <w:rFonts w:ascii="Times New Roman" w:hAnsi="Times New Roman"/>
          <w:sz w:val="24"/>
          <w:szCs w:val="24"/>
        </w:rPr>
      </w:pPr>
      <w:r w:rsidRPr="00124680">
        <w:rPr>
          <w:rFonts w:ascii="Times New Roman" w:hAnsi="Times New Roman"/>
          <w:sz w:val="24"/>
          <w:szCs w:val="24"/>
        </w:rPr>
        <w:t>Autobusu un trolejbusu tehniskie dati (informācijai).</w:t>
      </w:r>
    </w:p>
    <w:p w14:paraId="76539678" w14:textId="5BB4F341" w:rsidR="00190671" w:rsidRPr="00124680" w:rsidRDefault="005D15F0" w:rsidP="00910B6A">
      <w:pPr>
        <w:pStyle w:val="NoSpacing"/>
        <w:numPr>
          <w:ilvl w:val="0"/>
          <w:numId w:val="3"/>
        </w:numPr>
        <w:tabs>
          <w:tab w:val="left" w:pos="851"/>
        </w:tabs>
        <w:spacing w:line="276" w:lineRule="auto"/>
        <w:jc w:val="both"/>
        <w:rPr>
          <w:rFonts w:ascii="Times New Roman" w:hAnsi="Times New Roman"/>
          <w:sz w:val="24"/>
          <w:szCs w:val="24"/>
        </w:rPr>
      </w:pPr>
      <w:r w:rsidRPr="00124680">
        <w:rPr>
          <w:rFonts w:ascii="Times New Roman" w:hAnsi="Times New Roman"/>
          <w:sz w:val="24"/>
          <w:szCs w:val="24"/>
        </w:rPr>
        <w:t>Darba drošības un vides aizsardzības noteikumi ārpakalpojumu veicējiem</w:t>
      </w:r>
      <w:r w:rsidR="00EE08F7" w:rsidRPr="00124680">
        <w:rPr>
          <w:rFonts w:ascii="Times New Roman" w:hAnsi="Times New Roman"/>
          <w:sz w:val="24"/>
          <w:szCs w:val="24"/>
        </w:rPr>
        <w:t>.</w:t>
      </w:r>
    </w:p>
    <w:p w14:paraId="14E70981" w14:textId="401EFD86" w:rsidR="00AB4E74" w:rsidRPr="00124680" w:rsidRDefault="00732451" w:rsidP="00910B6A">
      <w:pPr>
        <w:pStyle w:val="NoSpacing"/>
        <w:numPr>
          <w:ilvl w:val="0"/>
          <w:numId w:val="3"/>
        </w:numPr>
        <w:tabs>
          <w:tab w:val="left" w:pos="851"/>
        </w:tabs>
        <w:spacing w:line="276" w:lineRule="auto"/>
        <w:jc w:val="both"/>
        <w:rPr>
          <w:rFonts w:ascii="Times New Roman" w:hAnsi="Times New Roman"/>
          <w:sz w:val="24"/>
          <w:szCs w:val="24"/>
        </w:rPr>
      </w:pPr>
      <w:r w:rsidRPr="00124680">
        <w:rPr>
          <w:rFonts w:ascii="Times New Roman" w:hAnsi="Times New Roman"/>
          <w:sz w:val="24"/>
          <w:szCs w:val="24"/>
        </w:rPr>
        <w:t>Vispārīgās vienošanās piešķiršanas kārtība.</w:t>
      </w:r>
    </w:p>
    <w:p w14:paraId="645651D2" w14:textId="77777777" w:rsidR="00BE0998" w:rsidRPr="00124680" w:rsidRDefault="00BE0998" w:rsidP="008A03F2">
      <w:pPr>
        <w:spacing w:after="0" w:line="276" w:lineRule="auto"/>
        <w:ind w:right="-716"/>
        <w:jc w:val="both"/>
        <w:rPr>
          <w:rFonts w:ascii="Times New Roman" w:hAnsi="Times New Roman" w:cs="Times New Roman"/>
          <w:sz w:val="24"/>
          <w:szCs w:val="24"/>
        </w:rPr>
      </w:pPr>
    </w:p>
    <w:p w14:paraId="6C59562F" w14:textId="77777777" w:rsidR="00515964" w:rsidRPr="00124680" w:rsidRDefault="00515964" w:rsidP="008A03F2">
      <w:pPr>
        <w:spacing w:after="0" w:line="276" w:lineRule="auto"/>
        <w:ind w:right="-716"/>
        <w:jc w:val="both"/>
        <w:rPr>
          <w:rFonts w:ascii="Times New Roman" w:hAnsi="Times New Roman" w:cs="Times New Roman"/>
          <w:sz w:val="24"/>
          <w:szCs w:val="24"/>
        </w:rPr>
      </w:pPr>
    </w:p>
    <w:sectPr w:rsidR="00515964" w:rsidRPr="00124680" w:rsidSect="00717B43">
      <w:footerReference w:type="default" r:id="rId8"/>
      <w:footerReference w:type="first" r:id="rId9"/>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D843" w14:textId="77777777" w:rsidR="00606A0D" w:rsidRDefault="00606A0D" w:rsidP="00434113">
      <w:pPr>
        <w:spacing w:after="0" w:line="240" w:lineRule="auto"/>
      </w:pPr>
      <w:r>
        <w:separator/>
      </w:r>
    </w:p>
  </w:endnote>
  <w:endnote w:type="continuationSeparator" w:id="0">
    <w:p w14:paraId="167A967D" w14:textId="77777777" w:rsidR="00606A0D" w:rsidRDefault="00606A0D"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624877"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624877"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8D72" w14:textId="77777777" w:rsidR="00606A0D" w:rsidRDefault="00606A0D" w:rsidP="00434113">
      <w:pPr>
        <w:spacing w:after="0" w:line="240" w:lineRule="auto"/>
      </w:pPr>
      <w:r>
        <w:separator/>
      </w:r>
    </w:p>
  </w:footnote>
  <w:footnote w:type="continuationSeparator" w:id="0">
    <w:p w14:paraId="6AD0E479" w14:textId="77777777" w:rsidR="00606A0D" w:rsidRDefault="00606A0D"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17E"/>
    <w:multiLevelType w:val="multilevel"/>
    <w:tmpl w:val="0CBC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73934"/>
    <w:multiLevelType w:val="multilevel"/>
    <w:tmpl w:val="5EFA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80E52"/>
    <w:multiLevelType w:val="multilevel"/>
    <w:tmpl w:val="34C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C172356"/>
    <w:multiLevelType w:val="multilevel"/>
    <w:tmpl w:val="81EC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C114E5"/>
    <w:multiLevelType w:val="hybridMultilevel"/>
    <w:tmpl w:val="B1EE9D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872BD0"/>
    <w:multiLevelType w:val="hybridMultilevel"/>
    <w:tmpl w:val="EF38CD5C"/>
    <w:lvl w:ilvl="0" w:tplc="80F23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006F3B"/>
    <w:multiLevelType w:val="hybridMultilevel"/>
    <w:tmpl w:val="28BE4796"/>
    <w:lvl w:ilvl="0" w:tplc="E54C4ED2">
      <w:start w:val="48"/>
      <w:numFmt w:val="bullet"/>
      <w:lvlText w:val=""/>
      <w:lvlJc w:val="left"/>
      <w:pPr>
        <w:ind w:left="1209" w:hanging="360"/>
      </w:pPr>
      <w:rPr>
        <w:rFonts w:ascii="Symbol" w:eastAsia="Times New Roman" w:hAnsi="Symbol"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8"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A0FFE"/>
    <w:multiLevelType w:val="multilevel"/>
    <w:tmpl w:val="47EC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6082C"/>
    <w:multiLevelType w:val="multilevel"/>
    <w:tmpl w:val="563C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A44C7"/>
    <w:multiLevelType w:val="multilevel"/>
    <w:tmpl w:val="8EFCD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D33F0"/>
    <w:multiLevelType w:val="multilevel"/>
    <w:tmpl w:val="926A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AD2CA3"/>
    <w:multiLevelType w:val="hybridMultilevel"/>
    <w:tmpl w:val="B1EE9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4E13FD"/>
    <w:multiLevelType w:val="hybridMultilevel"/>
    <w:tmpl w:val="EE92D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821693">
    <w:abstractNumId w:val="3"/>
  </w:num>
  <w:num w:numId="2" w16cid:durableId="964653800">
    <w:abstractNumId w:val="12"/>
  </w:num>
  <w:num w:numId="3" w16cid:durableId="528952159">
    <w:abstractNumId w:val="8"/>
  </w:num>
  <w:num w:numId="4" w16cid:durableId="1509830033">
    <w:abstractNumId w:val="0"/>
  </w:num>
  <w:num w:numId="5" w16cid:durableId="1412236799">
    <w:abstractNumId w:val="1"/>
  </w:num>
  <w:num w:numId="6" w16cid:durableId="407658975">
    <w:abstractNumId w:val="9"/>
  </w:num>
  <w:num w:numId="7" w16cid:durableId="1612323190">
    <w:abstractNumId w:val="10"/>
  </w:num>
  <w:num w:numId="8" w16cid:durableId="1364095602">
    <w:abstractNumId w:val="14"/>
  </w:num>
  <w:num w:numId="9" w16cid:durableId="1562667136">
    <w:abstractNumId w:val="13"/>
  </w:num>
  <w:num w:numId="10" w16cid:durableId="1170177800">
    <w:abstractNumId w:val="2"/>
  </w:num>
  <w:num w:numId="11" w16cid:durableId="1141926822">
    <w:abstractNumId w:val="5"/>
  </w:num>
  <w:num w:numId="12" w16cid:durableId="1332491143">
    <w:abstractNumId w:val="7"/>
  </w:num>
  <w:num w:numId="13" w16cid:durableId="1146507313">
    <w:abstractNumId w:val="3"/>
  </w:num>
  <w:num w:numId="14" w16cid:durableId="2140877028">
    <w:abstractNumId w:val="3"/>
    <w:lvlOverride w:ilvl="0">
      <w:startOverride w:val="3"/>
    </w:lvlOverride>
    <w:lvlOverride w:ilvl="1">
      <w:startOverride w:val="4"/>
    </w:lvlOverride>
  </w:num>
  <w:num w:numId="15" w16cid:durableId="1060861562">
    <w:abstractNumId w:val="15"/>
  </w:num>
  <w:num w:numId="16" w16cid:durableId="2050302996">
    <w:abstractNumId w:val="6"/>
  </w:num>
  <w:num w:numId="17" w16cid:durableId="1528759702">
    <w:abstractNumId w:val="4"/>
  </w:num>
  <w:num w:numId="18" w16cid:durableId="1482501927">
    <w:abstractNumId w:val="11"/>
  </w:num>
  <w:num w:numId="19" w16cid:durableId="174155858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161F"/>
    <w:rsid w:val="000020C2"/>
    <w:rsid w:val="00003ED6"/>
    <w:rsid w:val="000043DD"/>
    <w:rsid w:val="000068D2"/>
    <w:rsid w:val="000113D3"/>
    <w:rsid w:val="00012516"/>
    <w:rsid w:val="00013910"/>
    <w:rsid w:val="000157D1"/>
    <w:rsid w:val="00015ABE"/>
    <w:rsid w:val="000166A0"/>
    <w:rsid w:val="000179D7"/>
    <w:rsid w:val="00020CA9"/>
    <w:rsid w:val="0002173F"/>
    <w:rsid w:val="00021C50"/>
    <w:rsid w:val="00021DDB"/>
    <w:rsid w:val="00023DD8"/>
    <w:rsid w:val="00024743"/>
    <w:rsid w:val="00025667"/>
    <w:rsid w:val="000259FE"/>
    <w:rsid w:val="00025A55"/>
    <w:rsid w:val="000263CF"/>
    <w:rsid w:val="0002669F"/>
    <w:rsid w:val="000270FC"/>
    <w:rsid w:val="000306B5"/>
    <w:rsid w:val="00030B7F"/>
    <w:rsid w:val="00032A0C"/>
    <w:rsid w:val="00033626"/>
    <w:rsid w:val="00036F6D"/>
    <w:rsid w:val="0003708A"/>
    <w:rsid w:val="0004149E"/>
    <w:rsid w:val="000418CE"/>
    <w:rsid w:val="00041A3B"/>
    <w:rsid w:val="00041D2E"/>
    <w:rsid w:val="00042675"/>
    <w:rsid w:val="00043193"/>
    <w:rsid w:val="000437E2"/>
    <w:rsid w:val="00044C7B"/>
    <w:rsid w:val="00044CC8"/>
    <w:rsid w:val="00044F93"/>
    <w:rsid w:val="00045256"/>
    <w:rsid w:val="00047118"/>
    <w:rsid w:val="00050DD0"/>
    <w:rsid w:val="00051C7B"/>
    <w:rsid w:val="0005269E"/>
    <w:rsid w:val="00054992"/>
    <w:rsid w:val="00055D1C"/>
    <w:rsid w:val="00056758"/>
    <w:rsid w:val="000573B3"/>
    <w:rsid w:val="00060F0C"/>
    <w:rsid w:val="00065DEC"/>
    <w:rsid w:val="0007432C"/>
    <w:rsid w:val="00076D8C"/>
    <w:rsid w:val="0007761A"/>
    <w:rsid w:val="00080478"/>
    <w:rsid w:val="00080504"/>
    <w:rsid w:val="00080DAF"/>
    <w:rsid w:val="0008400D"/>
    <w:rsid w:val="000872F4"/>
    <w:rsid w:val="00087476"/>
    <w:rsid w:val="00087CCB"/>
    <w:rsid w:val="00090880"/>
    <w:rsid w:val="00090EB9"/>
    <w:rsid w:val="0009159C"/>
    <w:rsid w:val="0009364B"/>
    <w:rsid w:val="0009740F"/>
    <w:rsid w:val="000A21AE"/>
    <w:rsid w:val="000A365C"/>
    <w:rsid w:val="000A3D22"/>
    <w:rsid w:val="000A3E59"/>
    <w:rsid w:val="000A5F9F"/>
    <w:rsid w:val="000A77C3"/>
    <w:rsid w:val="000A7B78"/>
    <w:rsid w:val="000B103A"/>
    <w:rsid w:val="000B1A75"/>
    <w:rsid w:val="000B246E"/>
    <w:rsid w:val="000B28F4"/>
    <w:rsid w:val="000B351E"/>
    <w:rsid w:val="000B3C00"/>
    <w:rsid w:val="000B59F9"/>
    <w:rsid w:val="000B5C6F"/>
    <w:rsid w:val="000B615B"/>
    <w:rsid w:val="000C141B"/>
    <w:rsid w:val="000C1769"/>
    <w:rsid w:val="000C1EF4"/>
    <w:rsid w:val="000C4B8D"/>
    <w:rsid w:val="000C4D80"/>
    <w:rsid w:val="000C506E"/>
    <w:rsid w:val="000C5155"/>
    <w:rsid w:val="000C5408"/>
    <w:rsid w:val="000C5C83"/>
    <w:rsid w:val="000C7BB3"/>
    <w:rsid w:val="000C7EE0"/>
    <w:rsid w:val="000D2072"/>
    <w:rsid w:val="000D32E1"/>
    <w:rsid w:val="000D53AB"/>
    <w:rsid w:val="000D53C6"/>
    <w:rsid w:val="000D64A5"/>
    <w:rsid w:val="000D6708"/>
    <w:rsid w:val="000D6AFD"/>
    <w:rsid w:val="000E006B"/>
    <w:rsid w:val="000E24F5"/>
    <w:rsid w:val="000E3990"/>
    <w:rsid w:val="000E654B"/>
    <w:rsid w:val="000E6C98"/>
    <w:rsid w:val="000E76AB"/>
    <w:rsid w:val="000F0702"/>
    <w:rsid w:val="000F1E3C"/>
    <w:rsid w:val="000F23BA"/>
    <w:rsid w:val="000F3256"/>
    <w:rsid w:val="000F6669"/>
    <w:rsid w:val="000F7E7D"/>
    <w:rsid w:val="001011AC"/>
    <w:rsid w:val="00101D9B"/>
    <w:rsid w:val="00102479"/>
    <w:rsid w:val="0010273B"/>
    <w:rsid w:val="001106FD"/>
    <w:rsid w:val="00110F46"/>
    <w:rsid w:val="001115EC"/>
    <w:rsid w:val="00113DDD"/>
    <w:rsid w:val="001176FD"/>
    <w:rsid w:val="00120ACF"/>
    <w:rsid w:val="00121A34"/>
    <w:rsid w:val="00121DC6"/>
    <w:rsid w:val="00123742"/>
    <w:rsid w:val="00123FFB"/>
    <w:rsid w:val="00124680"/>
    <w:rsid w:val="001270E2"/>
    <w:rsid w:val="00127313"/>
    <w:rsid w:val="00127D51"/>
    <w:rsid w:val="001301D8"/>
    <w:rsid w:val="00131785"/>
    <w:rsid w:val="00135DF0"/>
    <w:rsid w:val="00136122"/>
    <w:rsid w:val="001361EC"/>
    <w:rsid w:val="00140BCE"/>
    <w:rsid w:val="00142294"/>
    <w:rsid w:val="00142B2E"/>
    <w:rsid w:val="00147570"/>
    <w:rsid w:val="00147E75"/>
    <w:rsid w:val="00150149"/>
    <w:rsid w:val="00150BDD"/>
    <w:rsid w:val="0015230D"/>
    <w:rsid w:val="001543AD"/>
    <w:rsid w:val="00154880"/>
    <w:rsid w:val="001578EE"/>
    <w:rsid w:val="001632E0"/>
    <w:rsid w:val="00164309"/>
    <w:rsid w:val="0016697C"/>
    <w:rsid w:val="00167A65"/>
    <w:rsid w:val="00172F4F"/>
    <w:rsid w:val="0017406B"/>
    <w:rsid w:val="00174190"/>
    <w:rsid w:val="00175827"/>
    <w:rsid w:val="00177E94"/>
    <w:rsid w:val="00182023"/>
    <w:rsid w:val="0018381E"/>
    <w:rsid w:val="0018479B"/>
    <w:rsid w:val="00185B08"/>
    <w:rsid w:val="00186DE5"/>
    <w:rsid w:val="00187F03"/>
    <w:rsid w:val="00190671"/>
    <w:rsid w:val="001920AE"/>
    <w:rsid w:val="00192741"/>
    <w:rsid w:val="00192E75"/>
    <w:rsid w:val="001A0A80"/>
    <w:rsid w:val="001A212B"/>
    <w:rsid w:val="001A3C2A"/>
    <w:rsid w:val="001A7FDB"/>
    <w:rsid w:val="001B035A"/>
    <w:rsid w:val="001B0877"/>
    <w:rsid w:val="001B11A2"/>
    <w:rsid w:val="001B14DC"/>
    <w:rsid w:val="001B26CE"/>
    <w:rsid w:val="001B3472"/>
    <w:rsid w:val="001B50CC"/>
    <w:rsid w:val="001C04A2"/>
    <w:rsid w:val="001C157E"/>
    <w:rsid w:val="001C4535"/>
    <w:rsid w:val="001C65BA"/>
    <w:rsid w:val="001D0AEE"/>
    <w:rsid w:val="001D2B4A"/>
    <w:rsid w:val="001D3388"/>
    <w:rsid w:val="001D3702"/>
    <w:rsid w:val="001D4A7E"/>
    <w:rsid w:val="001D4FFC"/>
    <w:rsid w:val="001D545D"/>
    <w:rsid w:val="001D63C4"/>
    <w:rsid w:val="001E075E"/>
    <w:rsid w:val="001E289A"/>
    <w:rsid w:val="001E2CA5"/>
    <w:rsid w:val="001E2F5A"/>
    <w:rsid w:val="001E34A1"/>
    <w:rsid w:val="001E3D5F"/>
    <w:rsid w:val="001E4BA7"/>
    <w:rsid w:val="001E551E"/>
    <w:rsid w:val="001F3BC7"/>
    <w:rsid w:val="001F668A"/>
    <w:rsid w:val="001F7A42"/>
    <w:rsid w:val="002016D9"/>
    <w:rsid w:val="00202605"/>
    <w:rsid w:val="002032F1"/>
    <w:rsid w:val="0020409E"/>
    <w:rsid w:val="00207724"/>
    <w:rsid w:val="00211DA7"/>
    <w:rsid w:val="00212724"/>
    <w:rsid w:val="00212819"/>
    <w:rsid w:val="002131A7"/>
    <w:rsid w:val="002131DD"/>
    <w:rsid w:val="002133E3"/>
    <w:rsid w:val="00213A9B"/>
    <w:rsid w:val="00213FB2"/>
    <w:rsid w:val="00214088"/>
    <w:rsid w:val="00214118"/>
    <w:rsid w:val="002147EC"/>
    <w:rsid w:val="00214B0E"/>
    <w:rsid w:val="00214BE0"/>
    <w:rsid w:val="00216C08"/>
    <w:rsid w:val="00217E1A"/>
    <w:rsid w:val="0022080A"/>
    <w:rsid w:val="00220EA0"/>
    <w:rsid w:val="00221F7E"/>
    <w:rsid w:val="00224375"/>
    <w:rsid w:val="00224E47"/>
    <w:rsid w:val="00226B26"/>
    <w:rsid w:val="00230D26"/>
    <w:rsid w:val="0023138A"/>
    <w:rsid w:val="00233B82"/>
    <w:rsid w:val="00234C1C"/>
    <w:rsid w:val="00234FC4"/>
    <w:rsid w:val="00236681"/>
    <w:rsid w:val="00241152"/>
    <w:rsid w:val="00241E98"/>
    <w:rsid w:val="0024261B"/>
    <w:rsid w:val="00246C33"/>
    <w:rsid w:val="00247A90"/>
    <w:rsid w:val="00247CDD"/>
    <w:rsid w:val="00247EC3"/>
    <w:rsid w:val="002512F2"/>
    <w:rsid w:val="002517D3"/>
    <w:rsid w:val="00251B78"/>
    <w:rsid w:val="0025230F"/>
    <w:rsid w:val="00252384"/>
    <w:rsid w:val="0025285F"/>
    <w:rsid w:val="002536F5"/>
    <w:rsid w:val="0025471E"/>
    <w:rsid w:val="00255880"/>
    <w:rsid w:val="0025706F"/>
    <w:rsid w:val="0025723E"/>
    <w:rsid w:val="002572E9"/>
    <w:rsid w:val="00260632"/>
    <w:rsid w:val="00262171"/>
    <w:rsid w:val="002652AC"/>
    <w:rsid w:val="00266D55"/>
    <w:rsid w:val="00267956"/>
    <w:rsid w:val="00267B76"/>
    <w:rsid w:val="00270D39"/>
    <w:rsid w:val="00271CA1"/>
    <w:rsid w:val="00271D19"/>
    <w:rsid w:val="00272479"/>
    <w:rsid w:val="00272A23"/>
    <w:rsid w:val="00273C7B"/>
    <w:rsid w:val="0027689B"/>
    <w:rsid w:val="002768B9"/>
    <w:rsid w:val="002776B2"/>
    <w:rsid w:val="0028047A"/>
    <w:rsid w:val="002808F2"/>
    <w:rsid w:val="00281352"/>
    <w:rsid w:val="002817BB"/>
    <w:rsid w:val="002824CE"/>
    <w:rsid w:val="00284BC4"/>
    <w:rsid w:val="00290B81"/>
    <w:rsid w:val="00290E72"/>
    <w:rsid w:val="00292F15"/>
    <w:rsid w:val="00293504"/>
    <w:rsid w:val="00293B40"/>
    <w:rsid w:val="00293DFF"/>
    <w:rsid w:val="002940F2"/>
    <w:rsid w:val="002942A4"/>
    <w:rsid w:val="00295B33"/>
    <w:rsid w:val="002A031D"/>
    <w:rsid w:val="002A3DB7"/>
    <w:rsid w:val="002A4107"/>
    <w:rsid w:val="002A4A0B"/>
    <w:rsid w:val="002A72B5"/>
    <w:rsid w:val="002A77E1"/>
    <w:rsid w:val="002A792B"/>
    <w:rsid w:val="002B12AB"/>
    <w:rsid w:val="002B1712"/>
    <w:rsid w:val="002B1859"/>
    <w:rsid w:val="002B1C14"/>
    <w:rsid w:val="002B233D"/>
    <w:rsid w:val="002B24E9"/>
    <w:rsid w:val="002B520A"/>
    <w:rsid w:val="002B5908"/>
    <w:rsid w:val="002B6725"/>
    <w:rsid w:val="002B6EE1"/>
    <w:rsid w:val="002B7D74"/>
    <w:rsid w:val="002C02C0"/>
    <w:rsid w:val="002C215E"/>
    <w:rsid w:val="002C2BF4"/>
    <w:rsid w:val="002C4026"/>
    <w:rsid w:val="002C43EA"/>
    <w:rsid w:val="002C46E4"/>
    <w:rsid w:val="002C4808"/>
    <w:rsid w:val="002D0B7D"/>
    <w:rsid w:val="002D0BCA"/>
    <w:rsid w:val="002D0CAF"/>
    <w:rsid w:val="002D0CF8"/>
    <w:rsid w:val="002D1C5E"/>
    <w:rsid w:val="002D4C8A"/>
    <w:rsid w:val="002D4F11"/>
    <w:rsid w:val="002D622E"/>
    <w:rsid w:val="002D78E2"/>
    <w:rsid w:val="002E0348"/>
    <w:rsid w:val="002E0535"/>
    <w:rsid w:val="002E1E30"/>
    <w:rsid w:val="002E63D7"/>
    <w:rsid w:val="002E6796"/>
    <w:rsid w:val="002E7EB0"/>
    <w:rsid w:val="002F1015"/>
    <w:rsid w:val="002F10CC"/>
    <w:rsid w:val="002F17A9"/>
    <w:rsid w:val="002F3981"/>
    <w:rsid w:val="002F410A"/>
    <w:rsid w:val="002F7345"/>
    <w:rsid w:val="002F7877"/>
    <w:rsid w:val="0030027F"/>
    <w:rsid w:val="00301868"/>
    <w:rsid w:val="003020C0"/>
    <w:rsid w:val="003030A0"/>
    <w:rsid w:val="00303DEF"/>
    <w:rsid w:val="00307EAD"/>
    <w:rsid w:val="00307F66"/>
    <w:rsid w:val="003152BC"/>
    <w:rsid w:val="00315B50"/>
    <w:rsid w:val="0031681C"/>
    <w:rsid w:val="0032137B"/>
    <w:rsid w:val="00324E26"/>
    <w:rsid w:val="0032545E"/>
    <w:rsid w:val="00325B30"/>
    <w:rsid w:val="00326FD5"/>
    <w:rsid w:val="00327F44"/>
    <w:rsid w:val="00330C8D"/>
    <w:rsid w:val="00331D42"/>
    <w:rsid w:val="00331D55"/>
    <w:rsid w:val="003323EF"/>
    <w:rsid w:val="003327B1"/>
    <w:rsid w:val="00336686"/>
    <w:rsid w:val="00337109"/>
    <w:rsid w:val="003376CD"/>
    <w:rsid w:val="00341046"/>
    <w:rsid w:val="00341800"/>
    <w:rsid w:val="0034341F"/>
    <w:rsid w:val="00344431"/>
    <w:rsid w:val="00344AD4"/>
    <w:rsid w:val="00344E39"/>
    <w:rsid w:val="0034554F"/>
    <w:rsid w:val="00345684"/>
    <w:rsid w:val="00345943"/>
    <w:rsid w:val="00347828"/>
    <w:rsid w:val="003478FB"/>
    <w:rsid w:val="0035427A"/>
    <w:rsid w:val="003546D9"/>
    <w:rsid w:val="003549E7"/>
    <w:rsid w:val="00356818"/>
    <w:rsid w:val="00356C56"/>
    <w:rsid w:val="003622F8"/>
    <w:rsid w:val="003664FB"/>
    <w:rsid w:val="00366988"/>
    <w:rsid w:val="0037171E"/>
    <w:rsid w:val="00373644"/>
    <w:rsid w:val="0037611A"/>
    <w:rsid w:val="0037664E"/>
    <w:rsid w:val="003802F9"/>
    <w:rsid w:val="003810E1"/>
    <w:rsid w:val="003822BB"/>
    <w:rsid w:val="0038306C"/>
    <w:rsid w:val="003849E3"/>
    <w:rsid w:val="003903FF"/>
    <w:rsid w:val="0039048E"/>
    <w:rsid w:val="003939DC"/>
    <w:rsid w:val="00395F7B"/>
    <w:rsid w:val="003A034D"/>
    <w:rsid w:val="003A3129"/>
    <w:rsid w:val="003A3FA5"/>
    <w:rsid w:val="003A4391"/>
    <w:rsid w:val="003A5398"/>
    <w:rsid w:val="003A78A2"/>
    <w:rsid w:val="003B06B2"/>
    <w:rsid w:val="003B0986"/>
    <w:rsid w:val="003B0AA2"/>
    <w:rsid w:val="003B0D7B"/>
    <w:rsid w:val="003B19A4"/>
    <w:rsid w:val="003B2194"/>
    <w:rsid w:val="003B2830"/>
    <w:rsid w:val="003B30B0"/>
    <w:rsid w:val="003B3F83"/>
    <w:rsid w:val="003B4559"/>
    <w:rsid w:val="003B4B85"/>
    <w:rsid w:val="003B5A8F"/>
    <w:rsid w:val="003B60E6"/>
    <w:rsid w:val="003C25DC"/>
    <w:rsid w:val="003C3438"/>
    <w:rsid w:val="003C379D"/>
    <w:rsid w:val="003C5765"/>
    <w:rsid w:val="003C6194"/>
    <w:rsid w:val="003C7CD4"/>
    <w:rsid w:val="003D01EB"/>
    <w:rsid w:val="003D189F"/>
    <w:rsid w:val="003D3D4D"/>
    <w:rsid w:val="003D4C97"/>
    <w:rsid w:val="003D50B5"/>
    <w:rsid w:val="003D609F"/>
    <w:rsid w:val="003D7BDB"/>
    <w:rsid w:val="003E0197"/>
    <w:rsid w:val="003E0BE1"/>
    <w:rsid w:val="003E1B54"/>
    <w:rsid w:val="003E1BBB"/>
    <w:rsid w:val="003E1EC2"/>
    <w:rsid w:val="003E2A34"/>
    <w:rsid w:val="003E43E9"/>
    <w:rsid w:val="003E4550"/>
    <w:rsid w:val="003E4808"/>
    <w:rsid w:val="003E4A69"/>
    <w:rsid w:val="003E51B6"/>
    <w:rsid w:val="003E62D4"/>
    <w:rsid w:val="003E7E96"/>
    <w:rsid w:val="003F0160"/>
    <w:rsid w:val="003F03C7"/>
    <w:rsid w:val="003F163F"/>
    <w:rsid w:val="003F241D"/>
    <w:rsid w:val="003F3C9C"/>
    <w:rsid w:val="003F4732"/>
    <w:rsid w:val="003F755C"/>
    <w:rsid w:val="00400499"/>
    <w:rsid w:val="004007DF"/>
    <w:rsid w:val="00400986"/>
    <w:rsid w:val="00402444"/>
    <w:rsid w:val="0040294A"/>
    <w:rsid w:val="004048FA"/>
    <w:rsid w:val="0040555B"/>
    <w:rsid w:val="00406FF2"/>
    <w:rsid w:val="00407733"/>
    <w:rsid w:val="00410DDD"/>
    <w:rsid w:val="00413323"/>
    <w:rsid w:val="00413A61"/>
    <w:rsid w:val="00415776"/>
    <w:rsid w:val="00415B7B"/>
    <w:rsid w:val="00416D6F"/>
    <w:rsid w:val="00417935"/>
    <w:rsid w:val="00417AE3"/>
    <w:rsid w:val="00420386"/>
    <w:rsid w:val="00421062"/>
    <w:rsid w:val="0042563F"/>
    <w:rsid w:val="0042578C"/>
    <w:rsid w:val="0043240F"/>
    <w:rsid w:val="0043297E"/>
    <w:rsid w:val="00432B5E"/>
    <w:rsid w:val="00433204"/>
    <w:rsid w:val="00434113"/>
    <w:rsid w:val="0044078A"/>
    <w:rsid w:val="00440ED6"/>
    <w:rsid w:val="00443BA4"/>
    <w:rsid w:val="00444F28"/>
    <w:rsid w:val="00446048"/>
    <w:rsid w:val="00446999"/>
    <w:rsid w:val="0045002E"/>
    <w:rsid w:val="004503F2"/>
    <w:rsid w:val="00450C32"/>
    <w:rsid w:val="00454F40"/>
    <w:rsid w:val="004560C2"/>
    <w:rsid w:val="00461585"/>
    <w:rsid w:val="00461C1B"/>
    <w:rsid w:val="00463C32"/>
    <w:rsid w:val="00463D4B"/>
    <w:rsid w:val="004644D1"/>
    <w:rsid w:val="00464A03"/>
    <w:rsid w:val="0046509D"/>
    <w:rsid w:val="00465129"/>
    <w:rsid w:val="00470466"/>
    <w:rsid w:val="004706E2"/>
    <w:rsid w:val="0047234E"/>
    <w:rsid w:val="00473B0F"/>
    <w:rsid w:val="00473E79"/>
    <w:rsid w:val="00474999"/>
    <w:rsid w:val="004749E7"/>
    <w:rsid w:val="004776AB"/>
    <w:rsid w:val="004801CA"/>
    <w:rsid w:val="00480CB8"/>
    <w:rsid w:val="00481CED"/>
    <w:rsid w:val="00482D10"/>
    <w:rsid w:val="00482F4C"/>
    <w:rsid w:val="0048423A"/>
    <w:rsid w:val="004846D4"/>
    <w:rsid w:val="00486092"/>
    <w:rsid w:val="0048629B"/>
    <w:rsid w:val="004864BA"/>
    <w:rsid w:val="004950C1"/>
    <w:rsid w:val="004970DB"/>
    <w:rsid w:val="0049796E"/>
    <w:rsid w:val="004979AC"/>
    <w:rsid w:val="00497B35"/>
    <w:rsid w:val="00497E87"/>
    <w:rsid w:val="004A1D1B"/>
    <w:rsid w:val="004A2C0A"/>
    <w:rsid w:val="004A4C89"/>
    <w:rsid w:val="004A693F"/>
    <w:rsid w:val="004A7FDA"/>
    <w:rsid w:val="004B1F03"/>
    <w:rsid w:val="004B2602"/>
    <w:rsid w:val="004B5666"/>
    <w:rsid w:val="004B6464"/>
    <w:rsid w:val="004B7F00"/>
    <w:rsid w:val="004C2701"/>
    <w:rsid w:val="004C3D66"/>
    <w:rsid w:val="004C43EF"/>
    <w:rsid w:val="004C5BA9"/>
    <w:rsid w:val="004C5C96"/>
    <w:rsid w:val="004C732E"/>
    <w:rsid w:val="004D1D0B"/>
    <w:rsid w:val="004D346C"/>
    <w:rsid w:val="004D3C57"/>
    <w:rsid w:val="004D5052"/>
    <w:rsid w:val="004D5D95"/>
    <w:rsid w:val="004D6A60"/>
    <w:rsid w:val="004D71B4"/>
    <w:rsid w:val="004E194D"/>
    <w:rsid w:val="004E43DD"/>
    <w:rsid w:val="004E456C"/>
    <w:rsid w:val="004E4814"/>
    <w:rsid w:val="004E4B46"/>
    <w:rsid w:val="004E519B"/>
    <w:rsid w:val="004E7EE1"/>
    <w:rsid w:val="004F03F7"/>
    <w:rsid w:val="004F048D"/>
    <w:rsid w:val="004F1394"/>
    <w:rsid w:val="004F2F9A"/>
    <w:rsid w:val="004F44A4"/>
    <w:rsid w:val="004F4610"/>
    <w:rsid w:val="004F4943"/>
    <w:rsid w:val="004F5566"/>
    <w:rsid w:val="00500BBB"/>
    <w:rsid w:val="00500E77"/>
    <w:rsid w:val="00501E8E"/>
    <w:rsid w:val="0050449E"/>
    <w:rsid w:val="00504EF0"/>
    <w:rsid w:val="00505029"/>
    <w:rsid w:val="0050665E"/>
    <w:rsid w:val="00506C09"/>
    <w:rsid w:val="00507841"/>
    <w:rsid w:val="0051008B"/>
    <w:rsid w:val="00511C72"/>
    <w:rsid w:val="00512D33"/>
    <w:rsid w:val="00513C04"/>
    <w:rsid w:val="00514994"/>
    <w:rsid w:val="00514CDA"/>
    <w:rsid w:val="005150F0"/>
    <w:rsid w:val="00515964"/>
    <w:rsid w:val="00520D9A"/>
    <w:rsid w:val="00522901"/>
    <w:rsid w:val="00522DB4"/>
    <w:rsid w:val="005254B1"/>
    <w:rsid w:val="00527575"/>
    <w:rsid w:val="00531566"/>
    <w:rsid w:val="005326BB"/>
    <w:rsid w:val="00532F19"/>
    <w:rsid w:val="005348D0"/>
    <w:rsid w:val="00536D06"/>
    <w:rsid w:val="00537032"/>
    <w:rsid w:val="00537C17"/>
    <w:rsid w:val="0054058D"/>
    <w:rsid w:val="00542DC5"/>
    <w:rsid w:val="00543890"/>
    <w:rsid w:val="005450B4"/>
    <w:rsid w:val="00545382"/>
    <w:rsid w:val="00545FB9"/>
    <w:rsid w:val="00550B07"/>
    <w:rsid w:val="00551998"/>
    <w:rsid w:val="00556E49"/>
    <w:rsid w:val="00557222"/>
    <w:rsid w:val="00560510"/>
    <w:rsid w:val="005633B1"/>
    <w:rsid w:val="00564304"/>
    <w:rsid w:val="005648C9"/>
    <w:rsid w:val="0056529B"/>
    <w:rsid w:val="00567494"/>
    <w:rsid w:val="00567B13"/>
    <w:rsid w:val="00567CC4"/>
    <w:rsid w:val="00570A10"/>
    <w:rsid w:val="00571BA8"/>
    <w:rsid w:val="00575DC8"/>
    <w:rsid w:val="00576CB2"/>
    <w:rsid w:val="00580A65"/>
    <w:rsid w:val="00584169"/>
    <w:rsid w:val="0058468C"/>
    <w:rsid w:val="00584900"/>
    <w:rsid w:val="005877E7"/>
    <w:rsid w:val="00587D26"/>
    <w:rsid w:val="00587E02"/>
    <w:rsid w:val="00590309"/>
    <w:rsid w:val="00590866"/>
    <w:rsid w:val="00593D23"/>
    <w:rsid w:val="005962EA"/>
    <w:rsid w:val="005964A9"/>
    <w:rsid w:val="005965AA"/>
    <w:rsid w:val="00597278"/>
    <w:rsid w:val="005A19BC"/>
    <w:rsid w:val="005A2750"/>
    <w:rsid w:val="005A27FE"/>
    <w:rsid w:val="005A3BA1"/>
    <w:rsid w:val="005A41D9"/>
    <w:rsid w:val="005A44A6"/>
    <w:rsid w:val="005A51AE"/>
    <w:rsid w:val="005A54F1"/>
    <w:rsid w:val="005A6CE2"/>
    <w:rsid w:val="005B01A5"/>
    <w:rsid w:val="005B0A2C"/>
    <w:rsid w:val="005B1BA3"/>
    <w:rsid w:val="005B2375"/>
    <w:rsid w:val="005B4C31"/>
    <w:rsid w:val="005B500E"/>
    <w:rsid w:val="005B5A90"/>
    <w:rsid w:val="005B6E47"/>
    <w:rsid w:val="005C0142"/>
    <w:rsid w:val="005C0262"/>
    <w:rsid w:val="005C08AF"/>
    <w:rsid w:val="005C11A3"/>
    <w:rsid w:val="005C31BB"/>
    <w:rsid w:val="005C4CF5"/>
    <w:rsid w:val="005C6655"/>
    <w:rsid w:val="005C72E2"/>
    <w:rsid w:val="005C7768"/>
    <w:rsid w:val="005D097C"/>
    <w:rsid w:val="005D1063"/>
    <w:rsid w:val="005D15F0"/>
    <w:rsid w:val="005D30F2"/>
    <w:rsid w:val="005D4203"/>
    <w:rsid w:val="005E0C91"/>
    <w:rsid w:val="005E2035"/>
    <w:rsid w:val="005E2508"/>
    <w:rsid w:val="005E2A17"/>
    <w:rsid w:val="005E38FE"/>
    <w:rsid w:val="005E3FD2"/>
    <w:rsid w:val="005E5167"/>
    <w:rsid w:val="005E5C65"/>
    <w:rsid w:val="005E65D2"/>
    <w:rsid w:val="005E6C66"/>
    <w:rsid w:val="005F0966"/>
    <w:rsid w:val="005F1239"/>
    <w:rsid w:val="005F1D55"/>
    <w:rsid w:val="005F2D86"/>
    <w:rsid w:val="005F3B05"/>
    <w:rsid w:val="005F423A"/>
    <w:rsid w:val="0060073F"/>
    <w:rsid w:val="006056A9"/>
    <w:rsid w:val="00606A0D"/>
    <w:rsid w:val="00606A39"/>
    <w:rsid w:val="00607137"/>
    <w:rsid w:val="00607A11"/>
    <w:rsid w:val="00610514"/>
    <w:rsid w:val="00610635"/>
    <w:rsid w:val="00611422"/>
    <w:rsid w:val="00611583"/>
    <w:rsid w:val="00612CFA"/>
    <w:rsid w:val="00612E29"/>
    <w:rsid w:val="0061341B"/>
    <w:rsid w:val="00615DD1"/>
    <w:rsid w:val="00616CB5"/>
    <w:rsid w:val="00620842"/>
    <w:rsid w:val="00621587"/>
    <w:rsid w:val="0062326D"/>
    <w:rsid w:val="00624877"/>
    <w:rsid w:val="006271EE"/>
    <w:rsid w:val="00627F31"/>
    <w:rsid w:val="006347B1"/>
    <w:rsid w:val="00637B37"/>
    <w:rsid w:val="0064160D"/>
    <w:rsid w:val="00643864"/>
    <w:rsid w:val="00645DE3"/>
    <w:rsid w:val="006474F0"/>
    <w:rsid w:val="006502D0"/>
    <w:rsid w:val="00651298"/>
    <w:rsid w:val="00651650"/>
    <w:rsid w:val="006519F2"/>
    <w:rsid w:val="0065424A"/>
    <w:rsid w:val="006551E4"/>
    <w:rsid w:val="00662C9B"/>
    <w:rsid w:val="00662DFF"/>
    <w:rsid w:val="0066559C"/>
    <w:rsid w:val="00670C9B"/>
    <w:rsid w:val="00672B93"/>
    <w:rsid w:val="00674751"/>
    <w:rsid w:val="006751A1"/>
    <w:rsid w:val="00675753"/>
    <w:rsid w:val="006804A0"/>
    <w:rsid w:val="00681B99"/>
    <w:rsid w:val="00684E31"/>
    <w:rsid w:val="0068574E"/>
    <w:rsid w:val="00685C70"/>
    <w:rsid w:val="00687682"/>
    <w:rsid w:val="00691F65"/>
    <w:rsid w:val="0069211D"/>
    <w:rsid w:val="00692BBC"/>
    <w:rsid w:val="006952E8"/>
    <w:rsid w:val="0069637B"/>
    <w:rsid w:val="00696841"/>
    <w:rsid w:val="006A0CC1"/>
    <w:rsid w:val="006A1872"/>
    <w:rsid w:val="006A3726"/>
    <w:rsid w:val="006A5C7B"/>
    <w:rsid w:val="006A68A1"/>
    <w:rsid w:val="006A7611"/>
    <w:rsid w:val="006A7BB7"/>
    <w:rsid w:val="006A7F20"/>
    <w:rsid w:val="006B5D69"/>
    <w:rsid w:val="006C17EA"/>
    <w:rsid w:val="006C2D02"/>
    <w:rsid w:val="006C3075"/>
    <w:rsid w:val="006C367E"/>
    <w:rsid w:val="006C5219"/>
    <w:rsid w:val="006C5EDA"/>
    <w:rsid w:val="006C6131"/>
    <w:rsid w:val="006C7C42"/>
    <w:rsid w:val="006D1447"/>
    <w:rsid w:val="006D24D2"/>
    <w:rsid w:val="006D30A1"/>
    <w:rsid w:val="006D3667"/>
    <w:rsid w:val="006D397B"/>
    <w:rsid w:val="006D39BE"/>
    <w:rsid w:val="006D5148"/>
    <w:rsid w:val="006D5845"/>
    <w:rsid w:val="006D5FA3"/>
    <w:rsid w:val="006D7B9A"/>
    <w:rsid w:val="006D7CBC"/>
    <w:rsid w:val="006E3B41"/>
    <w:rsid w:val="006E5C8B"/>
    <w:rsid w:val="006E5F67"/>
    <w:rsid w:val="006E6BAB"/>
    <w:rsid w:val="006E783B"/>
    <w:rsid w:val="006E7CD4"/>
    <w:rsid w:val="006F1590"/>
    <w:rsid w:val="006F2991"/>
    <w:rsid w:val="006F7C60"/>
    <w:rsid w:val="007001AE"/>
    <w:rsid w:val="00700342"/>
    <w:rsid w:val="0070475A"/>
    <w:rsid w:val="007067B7"/>
    <w:rsid w:val="00710527"/>
    <w:rsid w:val="0071270B"/>
    <w:rsid w:val="00712890"/>
    <w:rsid w:val="007147B5"/>
    <w:rsid w:val="007176FA"/>
    <w:rsid w:val="00717862"/>
    <w:rsid w:val="00717B43"/>
    <w:rsid w:val="00721A9D"/>
    <w:rsid w:val="007222B0"/>
    <w:rsid w:val="007230E8"/>
    <w:rsid w:val="00723475"/>
    <w:rsid w:val="00725A00"/>
    <w:rsid w:val="007271E2"/>
    <w:rsid w:val="00731E47"/>
    <w:rsid w:val="00732451"/>
    <w:rsid w:val="007340FC"/>
    <w:rsid w:val="00734655"/>
    <w:rsid w:val="00735DC8"/>
    <w:rsid w:val="00743D62"/>
    <w:rsid w:val="00745C32"/>
    <w:rsid w:val="00746223"/>
    <w:rsid w:val="00747031"/>
    <w:rsid w:val="007502BC"/>
    <w:rsid w:val="0075189D"/>
    <w:rsid w:val="00752B2D"/>
    <w:rsid w:val="00753906"/>
    <w:rsid w:val="007574BE"/>
    <w:rsid w:val="00760498"/>
    <w:rsid w:val="00760D1B"/>
    <w:rsid w:val="007618E3"/>
    <w:rsid w:val="00761E1E"/>
    <w:rsid w:val="00763FE9"/>
    <w:rsid w:val="0076472C"/>
    <w:rsid w:val="00765650"/>
    <w:rsid w:val="00766BD0"/>
    <w:rsid w:val="00771F3A"/>
    <w:rsid w:val="0077348E"/>
    <w:rsid w:val="00776C08"/>
    <w:rsid w:val="0078033E"/>
    <w:rsid w:val="00780928"/>
    <w:rsid w:val="00780D3F"/>
    <w:rsid w:val="00782694"/>
    <w:rsid w:val="00784AD9"/>
    <w:rsid w:val="007851CF"/>
    <w:rsid w:val="00786B5D"/>
    <w:rsid w:val="0078754A"/>
    <w:rsid w:val="0079211E"/>
    <w:rsid w:val="007A0F55"/>
    <w:rsid w:val="007A2877"/>
    <w:rsid w:val="007A4511"/>
    <w:rsid w:val="007A5EB3"/>
    <w:rsid w:val="007A6743"/>
    <w:rsid w:val="007A6EBB"/>
    <w:rsid w:val="007A745A"/>
    <w:rsid w:val="007B26A5"/>
    <w:rsid w:val="007B3191"/>
    <w:rsid w:val="007B3802"/>
    <w:rsid w:val="007B43A1"/>
    <w:rsid w:val="007B6078"/>
    <w:rsid w:val="007B6660"/>
    <w:rsid w:val="007B67BF"/>
    <w:rsid w:val="007B744C"/>
    <w:rsid w:val="007B74AA"/>
    <w:rsid w:val="007C2B43"/>
    <w:rsid w:val="007D000A"/>
    <w:rsid w:val="007D08AF"/>
    <w:rsid w:val="007D0E48"/>
    <w:rsid w:val="007D3ED3"/>
    <w:rsid w:val="007D4633"/>
    <w:rsid w:val="007D6E05"/>
    <w:rsid w:val="007D7045"/>
    <w:rsid w:val="007D7F21"/>
    <w:rsid w:val="007E07B1"/>
    <w:rsid w:val="007E1A60"/>
    <w:rsid w:val="007E2B8E"/>
    <w:rsid w:val="007E312E"/>
    <w:rsid w:val="007E3BBC"/>
    <w:rsid w:val="007E62EC"/>
    <w:rsid w:val="007E7662"/>
    <w:rsid w:val="007E7EF4"/>
    <w:rsid w:val="007F01C6"/>
    <w:rsid w:val="007F3629"/>
    <w:rsid w:val="007F37F0"/>
    <w:rsid w:val="007F6A19"/>
    <w:rsid w:val="008006EF"/>
    <w:rsid w:val="00803484"/>
    <w:rsid w:val="0080391E"/>
    <w:rsid w:val="00803932"/>
    <w:rsid w:val="008060C5"/>
    <w:rsid w:val="0080695B"/>
    <w:rsid w:val="008107CE"/>
    <w:rsid w:val="008118D6"/>
    <w:rsid w:val="008120B2"/>
    <w:rsid w:val="0081447C"/>
    <w:rsid w:val="00816E98"/>
    <w:rsid w:val="00817940"/>
    <w:rsid w:val="00821B70"/>
    <w:rsid w:val="0082230F"/>
    <w:rsid w:val="0082284B"/>
    <w:rsid w:val="00822A83"/>
    <w:rsid w:val="00822D68"/>
    <w:rsid w:val="0082458F"/>
    <w:rsid w:val="008246FA"/>
    <w:rsid w:val="00824B8E"/>
    <w:rsid w:val="008258F2"/>
    <w:rsid w:val="0083329D"/>
    <w:rsid w:val="008349C8"/>
    <w:rsid w:val="00834DF3"/>
    <w:rsid w:val="00835736"/>
    <w:rsid w:val="00836B1F"/>
    <w:rsid w:val="00836F22"/>
    <w:rsid w:val="00837CC3"/>
    <w:rsid w:val="008401FF"/>
    <w:rsid w:val="00841302"/>
    <w:rsid w:val="0084130F"/>
    <w:rsid w:val="008420F2"/>
    <w:rsid w:val="0084246D"/>
    <w:rsid w:val="008438FA"/>
    <w:rsid w:val="00843AED"/>
    <w:rsid w:val="00844E0A"/>
    <w:rsid w:val="00844F05"/>
    <w:rsid w:val="008452F0"/>
    <w:rsid w:val="008563BC"/>
    <w:rsid w:val="0086081D"/>
    <w:rsid w:val="00860F7A"/>
    <w:rsid w:val="008617DD"/>
    <w:rsid w:val="00861803"/>
    <w:rsid w:val="00862680"/>
    <w:rsid w:val="008634BD"/>
    <w:rsid w:val="00864866"/>
    <w:rsid w:val="0086493F"/>
    <w:rsid w:val="00865037"/>
    <w:rsid w:val="00865D25"/>
    <w:rsid w:val="00870033"/>
    <w:rsid w:val="00871F49"/>
    <w:rsid w:val="0087359B"/>
    <w:rsid w:val="00874B18"/>
    <w:rsid w:val="008750D0"/>
    <w:rsid w:val="00876361"/>
    <w:rsid w:val="008775F2"/>
    <w:rsid w:val="0087788D"/>
    <w:rsid w:val="00877B2D"/>
    <w:rsid w:val="0088234D"/>
    <w:rsid w:val="00882DB7"/>
    <w:rsid w:val="00883C82"/>
    <w:rsid w:val="008849DD"/>
    <w:rsid w:val="008857D0"/>
    <w:rsid w:val="008862D7"/>
    <w:rsid w:val="00886E8B"/>
    <w:rsid w:val="008879BE"/>
    <w:rsid w:val="00890F60"/>
    <w:rsid w:val="00891DD3"/>
    <w:rsid w:val="00895836"/>
    <w:rsid w:val="00896D47"/>
    <w:rsid w:val="008976A9"/>
    <w:rsid w:val="008A03F2"/>
    <w:rsid w:val="008A1C26"/>
    <w:rsid w:val="008A1D75"/>
    <w:rsid w:val="008A2853"/>
    <w:rsid w:val="008A347D"/>
    <w:rsid w:val="008A7827"/>
    <w:rsid w:val="008B05F7"/>
    <w:rsid w:val="008B2F7C"/>
    <w:rsid w:val="008B3903"/>
    <w:rsid w:val="008B3CB7"/>
    <w:rsid w:val="008B43EF"/>
    <w:rsid w:val="008B49B1"/>
    <w:rsid w:val="008B54EA"/>
    <w:rsid w:val="008B567C"/>
    <w:rsid w:val="008B7B8E"/>
    <w:rsid w:val="008C17C2"/>
    <w:rsid w:val="008C2213"/>
    <w:rsid w:val="008C4AE5"/>
    <w:rsid w:val="008C51CE"/>
    <w:rsid w:val="008C56D9"/>
    <w:rsid w:val="008C64ED"/>
    <w:rsid w:val="008C6E74"/>
    <w:rsid w:val="008C7E80"/>
    <w:rsid w:val="008D0D0C"/>
    <w:rsid w:val="008D1B3B"/>
    <w:rsid w:val="008D1F16"/>
    <w:rsid w:val="008D40F1"/>
    <w:rsid w:val="008D4575"/>
    <w:rsid w:val="008D5756"/>
    <w:rsid w:val="008D67B7"/>
    <w:rsid w:val="008E087D"/>
    <w:rsid w:val="008E1EFF"/>
    <w:rsid w:val="008E21E0"/>
    <w:rsid w:val="008E2B52"/>
    <w:rsid w:val="008E3DEC"/>
    <w:rsid w:val="008E4714"/>
    <w:rsid w:val="008E4D4E"/>
    <w:rsid w:val="008E4FAA"/>
    <w:rsid w:val="008F7C00"/>
    <w:rsid w:val="00902105"/>
    <w:rsid w:val="009027EF"/>
    <w:rsid w:val="009029A3"/>
    <w:rsid w:val="009041BB"/>
    <w:rsid w:val="009053F1"/>
    <w:rsid w:val="00910B6A"/>
    <w:rsid w:val="00910DD3"/>
    <w:rsid w:val="00910F3A"/>
    <w:rsid w:val="00911F64"/>
    <w:rsid w:val="00913F1B"/>
    <w:rsid w:val="00914CF8"/>
    <w:rsid w:val="009157D7"/>
    <w:rsid w:val="00915FC6"/>
    <w:rsid w:val="009176A3"/>
    <w:rsid w:val="00917AD3"/>
    <w:rsid w:val="00917AF8"/>
    <w:rsid w:val="00920839"/>
    <w:rsid w:val="00921796"/>
    <w:rsid w:val="00921B98"/>
    <w:rsid w:val="00924FC6"/>
    <w:rsid w:val="00925F28"/>
    <w:rsid w:val="009300BA"/>
    <w:rsid w:val="00931A32"/>
    <w:rsid w:val="00933891"/>
    <w:rsid w:val="009342AC"/>
    <w:rsid w:val="00934381"/>
    <w:rsid w:val="00935BDB"/>
    <w:rsid w:val="00935E98"/>
    <w:rsid w:val="00936D4B"/>
    <w:rsid w:val="00937096"/>
    <w:rsid w:val="00940FB7"/>
    <w:rsid w:val="00942BA5"/>
    <w:rsid w:val="00942C13"/>
    <w:rsid w:val="009454B2"/>
    <w:rsid w:val="009464AB"/>
    <w:rsid w:val="0094672C"/>
    <w:rsid w:val="0094766D"/>
    <w:rsid w:val="00947807"/>
    <w:rsid w:val="00952B3E"/>
    <w:rsid w:val="009556AF"/>
    <w:rsid w:val="009577CF"/>
    <w:rsid w:val="0096061D"/>
    <w:rsid w:val="00962D7F"/>
    <w:rsid w:val="00964B6D"/>
    <w:rsid w:val="00964F5B"/>
    <w:rsid w:val="00966AD4"/>
    <w:rsid w:val="00967275"/>
    <w:rsid w:val="009702CD"/>
    <w:rsid w:val="00970311"/>
    <w:rsid w:val="00970891"/>
    <w:rsid w:val="0097121D"/>
    <w:rsid w:val="009724E4"/>
    <w:rsid w:val="00975467"/>
    <w:rsid w:val="009800D1"/>
    <w:rsid w:val="009813A2"/>
    <w:rsid w:val="00982C35"/>
    <w:rsid w:val="00984547"/>
    <w:rsid w:val="0098469A"/>
    <w:rsid w:val="00985129"/>
    <w:rsid w:val="0098662A"/>
    <w:rsid w:val="009869D8"/>
    <w:rsid w:val="009876F8"/>
    <w:rsid w:val="00990D3C"/>
    <w:rsid w:val="00991BD1"/>
    <w:rsid w:val="009925E4"/>
    <w:rsid w:val="0099342B"/>
    <w:rsid w:val="00994A96"/>
    <w:rsid w:val="00996E28"/>
    <w:rsid w:val="009A0885"/>
    <w:rsid w:val="009A2DF5"/>
    <w:rsid w:val="009A324A"/>
    <w:rsid w:val="009A3461"/>
    <w:rsid w:val="009A3CDF"/>
    <w:rsid w:val="009A4976"/>
    <w:rsid w:val="009A6971"/>
    <w:rsid w:val="009A6D7C"/>
    <w:rsid w:val="009A6E9F"/>
    <w:rsid w:val="009A77C3"/>
    <w:rsid w:val="009A7EB8"/>
    <w:rsid w:val="009B10B7"/>
    <w:rsid w:val="009B2721"/>
    <w:rsid w:val="009B3A98"/>
    <w:rsid w:val="009B58FC"/>
    <w:rsid w:val="009B6841"/>
    <w:rsid w:val="009B749E"/>
    <w:rsid w:val="009B7646"/>
    <w:rsid w:val="009C2E14"/>
    <w:rsid w:val="009C3179"/>
    <w:rsid w:val="009C31B8"/>
    <w:rsid w:val="009C531D"/>
    <w:rsid w:val="009C6BD1"/>
    <w:rsid w:val="009C76DF"/>
    <w:rsid w:val="009D1376"/>
    <w:rsid w:val="009D1EDA"/>
    <w:rsid w:val="009D4ADF"/>
    <w:rsid w:val="009D5E9B"/>
    <w:rsid w:val="009D66D0"/>
    <w:rsid w:val="009D6C12"/>
    <w:rsid w:val="009E0049"/>
    <w:rsid w:val="009E0140"/>
    <w:rsid w:val="009E0B6E"/>
    <w:rsid w:val="009E4D6C"/>
    <w:rsid w:val="009E643F"/>
    <w:rsid w:val="009E64A8"/>
    <w:rsid w:val="009E6704"/>
    <w:rsid w:val="009F098C"/>
    <w:rsid w:val="009F32F4"/>
    <w:rsid w:val="009F36C8"/>
    <w:rsid w:val="009F3E3F"/>
    <w:rsid w:val="009F4D97"/>
    <w:rsid w:val="009F65DE"/>
    <w:rsid w:val="009F6942"/>
    <w:rsid w:val="009F71FA"/>
    <w:rsid w:val="009F7911"/>
    <w:rsid w:val="00A00FEC"/>
    <w:rsid w:val="00A03524"/>
    <w:rsid w:val="00A05035"/>
    <w:rsid w:val="00A106CA"/>
    <w:rsid w:val="00A10A3F"/>
    <w:rsid w:val="00A12AAE"/>
    <w:rsid w:val="00A163E2"/>
    <w:rsid w:val="00A17BDB"/>
    <w:rsid w:val="00A200C2"/>
    <w:rsid w:val="00A208A9"/>
    <w:rsid w:val="00A20DB5"/>
    <w:rsid w:val="00A21DF3"/>
    <w:rsid w:val="00A2265F"/>
    <w:rsid w:val="00A23592"/>
    <w:rsid w:val="00A26E79"/>
    <w:rsid w:val="00A276AB"/>
    <w:rsid w:val="00A27A01"/>
    <w:rsid w:val="00A27A41"/>
    <w:rsid w:val="00A27D38"/>
    <w:rsid w:val="00A3078F"/>
    <w:rsid w:val="00A30B4D"/>
    <w:rsid w:val="00A31EAD"/>
    <w:rsid w:val="00A3228B"/>
    <w:rsid w:val="00A350F8"/>
    <w:rsid w:val="00A3555F"/>
    <w:rsid w:val="00A373AA"/>
    <w:rsid w:val="00A40A7E"/>
    <w:rsid w:val="00A410DA"/>
    <w:rsid w:val="00A42C51"/>
    <w:rsid w:val="00A44ACA"/>
    <w:rsid w:val="00A44B40"/>
    <w:rsid w:val="00A47E0D"/>
    <w:rsid w:val="00A51147"/>
    <w:rsid w:val="00A54E62"/>
    <w:rsid w:val="00A55124"/>
    <w:rsid w:val="00A55913"/>
    <w:rsid w:val="00A57AF5"/>
    <w:rsid w:val="00A610F0"/>
    <w:rsid w:val="00A6282F"/>
    <w:rsid w:val="00A64BF6"/>
    <w:rsid w:val="00A65FA2"/>
    <w:rsid w:val="00A665F9"/>
    <w:rsid w:val="00A66845"/>
    <w:rsid w:val="00A70226"/>
    <w:rsid w:val="00A70C53"/>
    <w:rsid w:val="00A70D0B"/>
    <w:rsid w:val="00A73324"/>
    <w:rsid w:val="00A7453D"/>
    <w:rsid w:val="00A76168"/>
    <w:rsid w:val="00A77103"/>
    <w:rsid w:val="00A7782B"/>
    <w:rsid w:val="00A77A92"/>
    <w:rsid w:val="00A80E39"/>
    <w:rsid w:val="00A81DAD"/>
    <w:rsid w:val="00A82357"/>
    <w:rsid w:val="00A826F0"/>
    <w:rsid w:val="00A82AC9"/>
    <w:rsid w:val="00A834BC"/>
    <w:rsid w:val="00A8789A"/>
    <w:rsid w:val="00A87BEC"/>
    <w:rsid w:val="00A90078"/>
    <w:rsid w:val="00A91144"/>
    <w:rsid w:val="00A91EDF"/>
    <w:rsid w:val="00A92F45"/>
    <w:rsid w:val="00A9342A"/>
    <w:rsid w:val="00A93BE0"/>
    <w:rsid w:val="00A94EE1"/>
    <w:rsid w:val="00A97CDA"/>
    <w:rsid w:val="00AA22A8"/>
    <w:rsid w:val="00AA3375"/>
    <w:rsid w:val="00AA39E4"/>
    <w:rsid w:val="00AA5D96"/>
    <w:rsid w:val="00AA63B6"/>
    <w:rsid w:val="00AB0159"/>
    <w:rsid w:val="00AB0335"/>
    <w:rsid w:val="00AB3D0C"/>
    <w:rsid w:val="00AB4E74"/>
    <w:rsid w:val="00AB57F9"/>
    <w:rsid w:val="00AB7103"/>
    <w:rsid w:val="00AC0E70"/>
    <w:rsid w:val="00AC24A6"/>
    <w:rsid w:val="00AC2639"/>
    <w:rsid w:val="00AC307E"/>
    <w:rsid w:val="00AC4CD2"/>
    <w:rsid w:val="00AC77D9"/>
    <w:rsid w:val="00AD15F3"/>
    <w:rsid w:val="00AD2A70"/>
    <w:rsid w:val="00AD3325"/>
    <w:rsid w:val="00AD6180"/>
    <w:rsid w:val="00AE2983"/>
    <w:rsid w:val="00AE3299"/>
    <w:rsid w:val="00AE4800"/>
    <w:rsid w:val="00AE5BF8"/>
    <w:rsid w:val="00AE6D64"/>
    <w:rsid w:val="00AF04EE"/>
    <w:rsid w:val="00AF1C90"/>
    <w:rsid w:val="00AF3FB2"/>
    <w:rsid w:val="00AF5C04"/>
    <w:rsid w:val="00AF5CC2"/>
    <w:rsid w:val="00AF5E4C"/>
    <w:rsid w:val="00AF6501"/>
    <w:rsid w:val="00AF73E8"/>
    <w:rsid w:val="00B008C2"/>
    <w:rsid w:val="00B00DD7"/>
    <w:rsid w:val="00B012BE"/>
    <w:rsid w:val="00B02F7C"/>
    <w:rsid w:val="00B0480D"/>
    <w:rsid w:val="00B04F52"/>
    <w:rsid w:val="00B0584D"/>
    <w:rsid w:val="00B05B00"/>
    <w:rsid w:val="00B075CC"/>
    <w:rsid w:val="00B103C5"/>
    <w:rsid w:val="00B105A9"/>
    <w:rsid w:val="00B11765"/>
    <w:rsid w:val="00B11C5D"/>
    <w:rsid w:val="00B12942"/>
    <w:rsid w:val="00B142C1"/>
    <w:rsid w:val="00B14D28"/>
    <w:rsid w:val="00B15B61"/>
    <w:rsid w:val="00B15F3F"/>
    <w:rsid w:val="00B17102"/>
    <w:rsid w:val="00B20899"/>
    <w:rsid w:val="00B219AB"/>
    <w:rsid w:val="00B22677"/>
    <w:rsid w:val="00B24F24"/>
    <w:rsid w:val="00B259F1"/>
    <w:rsid w:val="00B2666C"/>
    <w:rsid w:val="00B27238"/>
    <w:rsid w:val="00B310A6"/>
    <w:rsid w:val="00B311B0"/>
    <w:rsid w:val="00B32066"/>
    <w:rsid w:val="00B33132"/>
    <w:rsid w:val="00B337B1"/>
    <w:rsid w:val="00B33E2F"/>
    <w:rsid w:val="00B376E5"/>
    <w:rsid w:val="00B37D44"/>
    <w:rsid w:val="00B42D7F"/>
    <w:rsid w:val="00B437F2"/>
    <w:rsid w:val="00B44499"/>
    <w:rsid w:val="00B45BC3"/>
    <w:rsid w:val="00B46D35"/>
    <w:rsid w:val="00B50521"/>
    <w:rsid w:val="00B53525"/>
    <w:rsid w:val="00B536C0"/>
    <w:rsid w:val="00B542A5"/>
    <w:rsid w:val="00B54E03"/>
    <w:rsid w:val="00B5644D"/>
    <w:rsid w:val="00B57324"/>
    <w:rsid w:val="00B609D6"/>
    <w:rsid w:val="00B62DBE"/>
    <w:rsid w:val="00B63C07"/>
    <w:rsid w:val="00B63D98"/>
    <w:rsid w:val="00B64626"/>
    <w:rsid w:val="00B64AF4"/>
    <w:rsid w:val="00B65637"/>
    <w:rsid w:val="00B666E4"/>
    <w:rsid w:val="00B66E47"/>
    <w:rsid w:val="00B670C0"/>
    <w:rsid w:val="00B6739D"/>
    <w:rsid w:val="00B70EFC"/>
    <w:rsid w:val="00B72B6D"/>
    <w:rsid w:val="00B733CF"/>
    <w:rsid w:val="00B75EA0"/>
    <w:rsid w:val="00B80831"/>
    <w:rsid w:val="00B82171"/>
    <w:rsid w:val="00B822A9"/>
    <w:rsid w:val="00B8337A"/>
    <w:rsid w:val="00B83948"/>
    <w:rsid w:val="00B84D64"/>
    <w:rsid w:val="00B85AE4"/>
    <w:rsid w:val="00B87AB4"/>
    <w:rsid w:val="00B9170D"/>
    <w:rsid w:val="00B91DF4"/>
    <w:rsid w:val="00B92D7F"/>
    <w:rsid w:val="00B93372"/>
    <w:rsid w:val="00B954EA"/>
    <w:rsid w:val="00B95B55"/>
    <w:rsid w:val="00B95CAC"/>
    <w:rsid w:val="00BA10EA"/>
    <w:rsid w:val="00BA280A"/>
    <w:rsid w:val="00BA295C"/>
    <w:rsid w:val="00BA2E39"/>
    <w:rsid w:val="00BA4515"/>
    <w:rsid w:val="00BA5310"/>
    <w:rsid w:val="00BA568E"/>
    <w:rsid w:val="00BA592D"/>
    <w:rsid w:val="00BA626C"/>
    <w:rsid w:val="00BA6B7B"/>
    <w:rsid w:val="00BB0A7D"/>
    <w:rsid w:val="00BB32A8"/>
    <w:rsid w:val="00BB39F8"/>
    <w:rsid w:val="00BB4E9F"/>
    <w:rsid w:val="00BB5752"/>
    <w:rsid w:val="00BB5920"/>
    <w:rsid w:val="00BB596C"/>
    <w:rsid w:val="00BB5FC7"/>
    <w:rsid w:val="00BB6D3E"/>
    <w:rsid w:val="00BB7290"/>
    <w:rsid w:val="00BB7CF3"/>
    <w:rsid w:val="00BC15B5"/>
    <w:rsid w:val="00BC230A"/>
    <w:rsid w:val="00BC4C60"/>
    <w:rsid w:val="00BC624E"/>
    <w:rsid w:val="00BD007F"/>
    <w:rsid w:val="00BD1DC1"/>
    <w:rsid w:val="00BD4F51"/>
    <w:rsid w:val="00BD5515"/>
    <w:rsid w:val="00BD5DF1"/>
    <w:rsid w:val="00BD72D4"/>
    <w:rsid w:val="00BE0998"/>
    <w:rsid w:val="00BE0BEB"/>
    <w:rsid w:val="00BE2952"/>
    <w:rsid w:val="00BE2E49"/>
    <w:rsid w:val="00BE2EAD"/>
    <w:rsid w:val="00BE2EE8"/>
    <w:rsid w:val="00BE3087"/>
    <w:rsid w:val="00BE339B"/>
    <w:rsid w:val="00BE7048"/>
    <w:rsid w:val="00BF3565"/>
    <w:rsid w:val="00BF3C12"/>
    <w:rsid w:val="00C005E9"/>
    <w:rsid w:val="00C02DC2"/>
    <w:rsid w:val="00C03103"/>
    <w:rsid w:val="00C03441"/>
    <w:rsid w:val="00C05111"/>
    <w:rsid w:val="00C059FC"/>
    <w:rsid w:val="00C12C8D"/>
    <w:rsid w:val="00C13AD9"/>
    <w:rsid w:val="00C15BBE"/>
    <w:rsid w:val="00C24235"/>
    <w:rsid w:val="00C25F3C"/>
    <w:rsid w:val="00C2607B"/>
    <w:rsid w:val="00C26B8D"/>
    <w:rsid w:val="00C2736B"/>
    <w:rsid w:val="00C303CC"/>
    <w:rsid w:val="00C31E1F"/>
    <w:rsid w:val="00C32322"/>
    <w:rsid w:val="00C32CA3"/>
    <w:rsid w:val="00C33B8E"/>
    <w:rsid w:val="00C34061"/>
    <w:rsid w:val="00C34BE9"/>
    <w:rsid w:val="00C34C67"/>
    <w:rsid w:val="00C359BD"/>
    <w:rsid w:val="00C36265"/>
    <w:rsid w:val="00C40DFB"/>
    <w:rsid w:val="00C41593"/>
    <w:rsid w:val="00C41C3C"/>
    <w:rsid w:val="00C43824"/>
    <w:rsid w:val="00C45965"/>
    <w:rsid w:val="00C45D76"/>
    <w:rsid w:val="00C46472"/>
    <w:rsid w:val="00C46E12"/>
    <w:rsid w:val="00C50B60"/>
    <w:rsid w:val="00C51CA8"/>
    <w:rsid w:val="00C51F03"/>
    <w:rsid w:val="00C5337D"/>
    <w:rsid w:val="00C53EF0"/>
    <w:rsid w:val="00C5439D"/>
    <w:rsid w:val="00C55AE8"/>
    <w:rsid w:val="00C55D00"/>
    <w:rsid w:val="00C60108"/>
    <w:rsid w:val="00C611E7"/>
    <w:rsid w:val="00C63D02"/>
    <w:rsid w:val="00C659ED"/>
    <w:rsid w:val="00C65ED3"/>
    <w:rsid w:val="00C65EE9"/>
    <w:rsid w:val="00C66FA1"/>
    <w:rsid w:val="00C71242"/>
    <w:rsid w:val="00C71FA3"/>
    <w:rsid w:val="00C72CE4"/>
    <w:rsid w:val="00C73A0F"/>
    <w:rsid w:val="00C7496F"/>
    <w:rsid w:val="00C75DBA"/>
    <w:rsid w:val="00C764BE"/>
    <w:rsid w:val="00C777F3"/>
    <w:rsid w:val="00C77C06"/>
    <w:rsid w:val="00C801C3"/>
    <w:rsid w:val="00C80370"/>
    <w:rsid w:val="00C85399"/>
    <w:rsid w:val="00C85718"/>
    <w:rsid w:val="00C85DFD"/>
    <w:rsid w:val="00C86086"/>
    <w:rsid w:val="00C863D3"/>
    <w:rsid w:val="00C874D7"/>
    <w:rsid w:val="00C877AA"/>
    <w:rsid w:val="00C91B07"/>
    <w:rsid w:val="00C926A8"/>
    <w:rsid w:val="00C956F8"/>
    <w:rsid w:val="00C9589F"/>
    <w:rsid w:val="00C9602D"/>
    <w:rsid w:val="00C96949"/>
    <w:rsid w:val="00C97FC9"/>
    <w:rsid w:val="00CA0B90"/>
    <w:rsid w:val="00CA0BA4"/>
    <w:rsid w:val="00CA127C"/>
    <w:rsid w:val="00CA1CB2"/>
    <w:rsid w:val="00CA1F2B"/>
    <w:rsid w:val="00CA3618"/>
    <w:rsid w:val="00CA4196"/>
    <w:rsid w:val="00CA4361"/>
    <w:rsid w:val="00CA67CB"/>
    <w:rsid w:val="00CA6EF2"/>
    <w:rsid w:val="00CA6F84"/>
    <w:rsid w:val="00CA76A9"/>
    <w:rsid w:val="00CB1A69"/>
    <w:rsid w:val="00CB4EE3"/>
    <w:rsid w:val="00CB58FC"/>
    <w:rsid w:val="00CB6654"/>
    <w:rsid w:val="00CC00F6"/>
    <w:rsid w:val="00CC2236"/>
    <w:rsid w:val="00CC3D90"/>
    <w:rsid w:val="00CC7300"/>
    <w:rsid w:val="00CC7BEB"/>
    <w:rsid w:val="00CD052C"/>
    <w:rsid w:val="00CD0D19"/>
    <w:rsid w:val="00CD107A"/>
    <w:rsid w:val="00CD1B13"/>
    <w:rsid w:val="00CD1B76"/>
    <w:rsid w:val="00CD27A3"/>
    <w:rsid w:val="00CD30AF"/>
    <w:rsid w:val="00CD5280"/>
    <w:rsid w:val="00CD5F4D"/>
    <w:rsid w:val="00CD7B18"/>
    <w:rsid w:val="00CD7B6D"/>
    <w:rsid w:val="00CD7FD2"/>
    <w:rsid w:val="00CE0016"/>
    <w:rsid w:val="00CE03DE"/>
    <w:rsid w:val="00CE071B"/>
    <w:rsid w:val="00CE390E"/>
    <w:rsid w:val="00CE4084"/>
    <w:rsid w:val="00CE7D67"/>
    <w:rsid w:val="00CF04AB"/>
    <w:rsid w:val="00CF0E97"/>
    <w:rsid w:val="00CF0F32"/>
    <w:rsid w:val="00CF312C"/>
    <w:rsid w:val="00CF3427"/>
    <w:rsid w:val="00CF4D9A"/>
    <w:rsid w:val="00CF6291"/>
    <w:rsid w:val="00CF70E9"/>
    <w:rsid w:val="00D00EC3"/>
    <w:rsid w:val="00D05C49"/>
    <w:rsid w:val="00D07E55"/>
    <w:rsid w:val="00D1028C"/>
    <w:rsid w:val="00D102AC"/>
    <w:rsid w:val="00D12FD4"/>
    <w:rsid w:val="00D1373B"/>
    <w:rsid w:val="00D163C0"/>
    <w:rsid w:val="00D211B6"/>
    <w:rsid w:val="00D21724"/>
    <w:rsid w:val="00D2382E"/>
    <w:rsid w:val="00D24267"/>
    <w:rsid w:val="00D25B43"/>
    <w:rsid w:val="00D31AB0"/>
    <w:rsid w:val="00D322DD"/>
    <w:rsid w:val="00D327B5"/>
    <w:rsid w:val="00D346E5"/>
    <w:rsid w:val="00D379A0"/>
    <w:rsid w:val="00D4010A"/>
    <w:rsid w:val="00D40EB2"/>
    <w:rsid w:val="00D430BF"/>
    <w:rsid w:val="00D43DF7"/>
    <w:rsid w:val="00D4422C"/>
    <w:rsid w:val="00D44F44"/>
    <w:rsid w:val="00D4627C"/>
    <w:rsid w:val="00D469EB"/>
    <w:rsid w:val="00D473CB"/>
    <w:rsid w:val="00D50784"/>
    <w:rsid w:val="00D513A8"/>
    <w:rsid w:val="00D52448"/>
    <w:rsid w:val="00D53450"/>
    <w:rsid w:val="00D5349A"/>
    <w:rsid w:val="00D551C3"/>
    <w:rsid w:val="00D551CF"/>
    <w:rsid w:val="00D566B5"/>
    <w:rsid w:val="00D56CED"/>
    <w:rsid w:val="00D60205"/>
    <w:rsid w:val="00D6076E"/>
    <w:rsid w:val="00D61953"/>
    <w:rsid w:val="00D6273A"/>
    <w:rsid w:val="00D63DBF"/>
    <w:rsid w:val="00D666B2"/>
    <w:rsid w:val="00D66AB8"/>
    <w:rsid w:val="00D70C6C"/>
    <w:rsid w:val="00D71E13"/>
    <w:rsid w:val="00D73055"/>
    <w:rsid w:val="00D76965"/>
    <w:rsid w:val="00D7794F"/>
    <w:rsid w:val="00D80FC1"/>
    <w:rsid w:val="00D82370"/>
    <w:rsid w:val="00D82ABA"/>
    <w:rsid w:val="00D845BA"/>
    <w:rsid w:val="00D849B1"/>
    <w:rsid w:val="00D84E62"/>
    <w:rsid w:val="00D90039"/>
    <w:rsid w:val="00D91EA8"/>
    <w:rsid w:val="00D93C65"/>
    <w:rsid w:val="00D94972"/>
    <w:rsid w:val="00D964CB"/>
    <w:rsid w:val="00D97FE0"/>
    <w:rsid w:val="00DA0915"/>
    <w:rsid w:val="00DA15B0"/>
    <w:rsid w:val="00DA2B75"/>
    <w:rsid w:val="00DA4179"/>
    <w:rsid w:val="00DA4DF9"/>
    <w:rsid w:val="00DB0560"/>
    <w:rsid w:val="00DB0FE0"/>
    <w:rsid w:val="00DB36C0"/>
    <w:rsid w:val="00DB3ABA"/>
    <w:rsid w:val="00DB6775"/>
    <w:rsid w:val="00DC3E17"/>
    <w:rsid w:val="00DC5A4D"/>
    <w:rsid w:val="00DC5EA7"/>
    <w:rsid w:val="00DC648F"/>
    <w:rsid w:val="00DD000A"/>
    <w:rsid w:val="00DD0101"/>
    <w:rsid w:val="00DD0BDC"/>
    <w:rsid w:val="00DD1402"/>
    <w:rsid w:val="00DD2EBD"/>
    <w:rsid w:val="00DD4D06"/>
    <w:rsid w:val="00DD4D57"/>
    <w:rsid w:val="00DD5550"/>
    <w:rsid w:val="00DD59DB"/>
    <w:rsid w:val="00DD6887"/>
    <w:rsid w:val="00DD68B9"/>
    <w:rsid w:val="00DD78F9"/>
    <w:rsid w:val="00DE5B44"/>
    <w:rsid w:val="00DE5F42"/>
    <w:rsid w:val="00DE69F6"/>
    <w:rsid w:val="00DE6DD9"/>
    <w:rsid w:val="00DE6EC2"/>
    <w:rsid w:val="00DE70EE"/>
    <w:rsid w:val="00DE743F"/>
    <w:rsid w:val="00DF00B9"/>
    <w:rsid w:val="00DF114E"/>
    <w:rsid w:val="00DF14D1"/>
    <w:rsid w:val="00DF1768"/>
    <w:rsid w:val="00DF3E7F"/>
    <w:rsid w:val="00DF44FE"/>
    <w:rsid w:val="00DF5BE0"/>
    <w:rsid w:val="00DF6A17"/>
    <w:rsid w:val="00E00C43"/>
    <w:rsid w:val="00E0605E"/>
    <w:rsid w:val="00E066FE"/>
    <w:rsid w:val="00E072F7"/>
    <w:rsid w:val="00E10AEF"/>
    <w:rsid w:val="00E10C98"/>
    <w:rsid w:val="00E1280E"/>
    <w:rsid w:val="00E128E4"/>
    <w:rsid w:val="00E12B05"/>
    <w:rsid w:val="00E149B7"/>
    <w:rsid w:val="00E14B30"/>
    <w:rsid w:val="00E16053"/>
    <w:rsid w:val="00E207EA"/>
    <w:rsid w:val="00E2080F"/>
    <w:rsid w:val="00E235F9"/>
    <w:rsid w:val="00E23F57"/>
    <w:rsid w:val="00E24243"/>
    <w:rsid w:val="00E26676"/>
    <w:rsid w:val="00E26C1B"/>
    <w:rsid w:val="00E27048"/>
    <w:rsid w:val="00E27798"/>
    <w:rsid w:val="00E303AF"/>
    <w:rsid w:val="00E3203E"/>
    <w:rsid w:val="00E3256B"/>
    <w:rsid w:val="00E34D08"/>
    <w:rsid w:val="00E3700F"/>
    <w:rsid w:val="00E40C31"/>
    <w:rsid w:val="00E44ADE"/>
    <w:rsid w:val="00E464D3"/>
    <w:rsid w:val="00E477A4"/>
    <w:rsid w:val="00E50209"/>
    <w:rsid w:val="00E502D2"/>
    <w:rsid w:val="00E5087F"/>
    <w:rsid w:val="00E50D8F"/>
    <w:rsid w:val="00E52048"/>
    <w:rsid w:val="00E526BA"/>
    <w:rsid w:val="00E53764"/>
    <w:rsid w:val="00E538A7"/>
    <w:rsid w:val="00E54246"/>
    <w:rsid w:val="00E569EA"/>
    <w:rsid w:val="00E57DCC"/>
    <w:rsid w:val="00E60A24"/>
    <w:rsid w:val="00E62B39"/>
    <w:rsid w:val="00E64175"/>
    <w:rsid w:val="00E64F71"/>
    <w:rsid w:val="00E65C1A"/>
    <w:rsid w:val="00E66D50"/>
    <w:rsid w:val="00E7003B"/>
    <w:rsid w:val="00E7026D"/>
    <w:rsid w:val="00E72F56"/>
    <w:rsid w:val="00E7408E"/>
    <w:rsid w:val="00E75F08"/>
    <w:rsid w:val="00E76D3A"/>
    <w:rsid w:val="00E807B5"/>
    <w:rsid w:val="00E82B02"/>
    <w:rsid w:val="00E82EE6"/>
    <w:rsid w:val="00E831D6"/>
    <w:rsid w:val="00E83CEA"/>
    <w:rsid w:val="00E8484E"/>
    <w:rsid w:val="00E84A47"/>
    <w:rsid w:val="00E8532A"/>
    <w:rsid w:val="00E87DB6"/>
    <w:rsid w:val="00E90121"/>
    <w:rsid w:val="00E90376"/>
    <w:rsid w:val="00E91BB0"/>
    <w:rsid w:val="00EA0380"/>
    <w:rsid w:val="00EA0969"/>
    <w:rsid w:val="00EA22F1"/>
    <w:rsid w:val="00EA317E"/>
    <w:rsid w:val="00EA3BC4"/>
    <w:rsid w:val="00EA40D9"/>
    <w:rsid w:val="00EA4BF2"/>
    <w:rsid w:val="00EA7734"/>
    <w:rsid w:val="00EB0C40"/>
    <w:rsid w:val="00EB3F57"/>
    <w:rsid w:val="00EB4A5E"/>
    <w:rsid w:val="00EB4F83"/>
    <w:rsid w:val="00EB628F"/>
    <w:rsid w:val="00EB661E"/>
    <w:rsid w:val="00EB75D0"/>
    <w:rsid w:val="00EC2115"/>
    <w:rsid w:val="00EC3180"/>
    <w:rsid w:val="00EC5CE3"/>
    <w:rsid w:val="00EC5F2A"/>
    <w:rsid w:val="00ED0C77"/>
    <w:rsid w:val="00ED3932"/>
    <w:rsid w:val="00ED4BC2"/>
    <w:rsid w:val="00ED4EBC"/>
    <w:rsid w:val="00ED56F4"/>
    <w:rsid w:val="00ED5A14"/>
    <w:rsid w:val="00ED609C"/>
    <w:rsid w:val="00ED61DA"/>
    <w:rsid w:val="00ED6240"/>
    <w:rsid w:val="00ED71A4"/>
    <w:rsid w:val="00EE08F7"/>
    <w:rsid w:val="00EE2AF7"/>
    <w:rsid w:val="00EE617C"/>
    <w:rsid w:val="00EE7B73"/>
    <w:rsid w:val="00EE7FF5"/>
    <w:rsid w:val="00EF3A54"/>
    <w:rsid w:val="00F015C5"/>
    <w:rsid w:val="00F0189A"/>
    <w:rsid w:val="00F01AF1"/>
    <w:rsid w:val="00F03D58"/>
    <w:rsid w:val="00F068D4"/>
    <w:rsid w:val="00F07A10"/>
    <w:rsid w:val="00F17342"/>
    <w:rsid w:val="00F17C9C"/>
    <w:rsid w:val="00F226C0"/>
    <w:rsid w:val="00F229D6"/>
    <w:rsid w:val="00F2311B"/>
    <w:rsid w:val="00F2699B"/>
    <w:rsid w:val="00F30355"/>
    <w:rsid w:val="00F315BD"/>
    <w:rsid w:val="00F32D43"/>
    <w:rsid w:val="00F33810"/>
    <w:rsid w:val="00F33CF5"/>
    <w:rsid w:val="00F3496F"/>
    <w:rsid w:val="00F35690"/>
    <w:rsid w:val="00F3594F"/>
    <w:rsid w:val="00F36A41"/>
    <w:rsid w:val="00F36CE4"/>
    <w:rsid w:val="00F36F3C"/>
    <w:rsid w:val="00F370C7"/>
    <w:rsid w:val="00F37470"/>
    <w:rsid w:val="00F417F0"/>
    <w:rsid w:val="00F41C0E"/>
    <w:rsid w:val="00F43AD6"/>
    <w:rsid w:val="00F453AA"/>
    <w:rsid w:val="00F47958"/>
    <w:rsid w:val="00F47A15"/>
    <w:rsid w:val="00F501AB"/>
    <w:rsid w:val="00F51977"/>
    <w:rsid w:val="00F519D4"/>
    <w:rsid w:val="00F52EB5"/>
    <w:rsid w:val="00F53573"/>
    <w:rsid w:val="00F55367"/>
    <w:rsid w:val="00F56067"/>
    <w:rsid w:val="00F606B3"/>
    <w:rsid w:val="00F623C2"/>
    <w:rsid w:val="00F6318D"/>
    <w:rsid w:val="00F63E13"/>
    <w:rsid w:val="00F646DD"/>
    <w:rsid w:val="00F64737"/>
    <w:rsid w:val="00F650AF"/>
    <w:rsid w:val="00F72350"/>
    <w:rsid w:val="00F7273C"/>
    <w:rsid w:val="00F72BCF"/>
    <w:rsid w:val="00F73942"/>
    <w:rsid w:val="00F76205"/>
    <w:rsid w:val="00F769B8"/>
    <w:rsid w:val="00F77ED0"/>
    <w:rsid w:val="00F80784"/>
    <w:rsid w:val="00F82197"/>
    <w:rsid w:val="00F82650"/>
    <w:rsid w:val="00F827BE"/>
    <w:rsid w:val="00F82860"/>
    <w:rsid w:val="00F82B41"/>
    <w:rsid w:val="00F82DE9"/>
    <w:rsid w:val="00F82EBA"/>
    <w:rsid w:val="00F851BA"/>
    <w:rsid w:val="00F859A4"/>
    <w:rsid w:val="00F901C9"/>
    <w:rsid w:val="00F92EA1"/>
    <w:rsid w:val="00F9355E"/>
    <w:rsid w:val="00F93BF4"/>
    <w:rsid w:val="00F93D1B"/>
    <w:rsid w:val="00F94AF5"/>
    <w:rsid w:val="00F96E65"/>
    <w:rsid w:val="00F97B70"/>
    <w:rsid w:val="00FA0B13"/>
    <w:rsid w:val="00FA1564"/>
    <w:rsid w:val="00FA270C"/>
    <w:rsid w:val="00FA43A6"/>
    <w:rsid w:val="00FA4EC9"/>
    <w:rsid w:val="00FA5944"/>
    <w:rsid w:val="00FA5F08"/>
    <w:rsid w:val="00FA6E9C"/>
    <w:rsid w:val="00FB0D07"/>
    <w:rsid w:val="00FB1619"/>
    <w:rsid w:val="00FB342D"/>
    <w:rsid w:val="00FB390E"/>
    <w:rsid w:val="00FB5035"/>
    <w:rsid w:val="00FB6E40"/>
    <w:rsid w:val="00FC15D6"/>
    <w:rsid w:val="00FC1D03"/>
    <w:rsid w:val="00FC4647"/>
    <w:rsid w:val="00FC5370"/>
    <w:rsid w:val="00FC6D14"/>
    <w:rsid w:val="00FD1055"/>
    <w:rsid w:val="00FD2AFF"/>
    <w:rsid w:val="00FD3847"/>
    <w:rsid w:val="00FD6DD0"/>
    <w:rsid w:val="00FD70AB"/>
    <w:rsid w:val="00FE0682"/>
    <w:rsid w:val="00FE07F3"/>
    <w:rsid w:val="00FE08FB"/>
    <w:rsid w:val="00FE0F82"/>
    <w:rsid w:val="00FE1384"/>
    <w:rsid w:val="00FE1AAB"/>
    <w:rsid w:val="00FE273C"/>
    <w:rsid w:val="00FE345E"/>
    <w:rsid w:val="00FE5BAA"/>
    <w:rsid w:val="00FF0676"/>
    <w:rsid w:val="00FF1AB5"/>
    <w:rsid w:val="00FF3523"/>
    <w:rsid w:val="00FF3F63"/>
    <w:rsid w:val="00FF4FE0"/>
    <w:rsid w:val="00FF5069"/>
    <w:rsid w:val="00FF53DE"/>
    <w:rsid w:val="00FF60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0C"/>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2">
    <w:name w:val="heading 2"/>
    <w:basedOn w:val="Normal"/>
    <w:next w:val="Normal"/>
    <w:link w:val="Heading2Char"/>
    <w:uiPriority w:val="9"/>
    <w:semiHidden/>
    <w:unhideWhenUsed/>
    <w:qFormat/>
    <w:rsid w:val="00290B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0F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0F82"/>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290B8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B74A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086">
      <w:bodyDiv w:val="1"/>
      <w:marLeft w:val="0"/>
      <w:marRight w:val="0"/>
      <w:marTop w:val="0"/>
      <w:marBottom w:val="0"/>
      <w:divBdr>
        <w:top w:val="none" w:sz="0" w:space="0" w:color="auto"/>
        <w:left w:val="none" w:sz="0" w:space="0" w:color="auto"/>
        <w:bottom w:val="none" w:sz="0" w:space="0" w:color="auto"/>
        <w:right w:val="none" w:sz="0" w:space="0" w:color="auto"/>
      </w:divBdr>
      <w:divsChild>
        <w:div w:id="1955358777">
          <w:marLeft w:val="0"/>
          <w:marRight w:val="0"/>
          <w:marTop w:val="0"/>
          <w:marBottom w:val="0"/>
          <w:divBdr>
            <w:top w:val="none" w:sz="0" w:space="0" w:color="auto"/>
            <w:left w:val="none" w:sz="0" w:space="0" w:color="auto"/>
            <w:bottom w:val="none" w:sz="0" w:space="0" w:color="auto"/>
            <w:right w:val="none" w:sz="0" w:space="0" w:color="auto"/>
          </w:divBdr>
        </w:div>
      </w:divsChild>
    </w:div>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24723500">
      <w:bodyDiv w:val="1"/>
      <w:marLeft w:val="0"/>
      <w:marRight w:val="0"/>
      <w:marTop w:val="0"/>
      <w:marBottom w:val="0"/>
      <w:divBdr>
        <w:top w:val="none" w:sz="0" w:space="0" w:color="auto"/>
        <w:left w:val="none" w:sz="0" w:space="0" w:color="auto"/>
        <w:bottom w:val="none" w:sz="0" w:space="0" w:color="auto"/>
        <w:right w:val="none" w:sz="0" w:space="0" w:color="auto"/>
      </w:divBdr>
      <w:divsChild>
        <w:div w:id="812529858">
          <w:marLeft w:val="0"/>
          <w:marRight w:val="0"/>
          <w:marTop w:val="0"/>
          <w:marBottom w:val="0"/>
          <w:divBdr>
            <w:top w:val="none" w:sz="0" w:space="0" w:color="auto"/>
            <w:left w:val="none" w:sz="0" w:space="0" w:color="auto"/>
            <w:bottom w:val="none" w:sz="0" w:space="0" w:color="auto"/>
            <w:right w:val="none" w:sz="0" w:space="0" w:color="auto"/>
          </w:divBdr>
        </w:div>
      </w:divsChild>
    </w:div>
    <w:div w:id="42564641">
      <w:bodyDiv w:val="1"/>
      <w:marLeft w:val="0"/>
      <w:marRight w:val="0"/>
      <w:marTop w:val="0"/>
      <w:marBottom w:val="0"/>
      <w:divBdr>
        <w:top w:val="none" w:sz="0" w:space="0" w:color="auto"/>
        <w:left w:val="none" w:sz="0" w:space="0" w:color="auto"/>
        <w:bottom w:val="none" w:sz="0" w:space="0" w:color="auto"/>
        <w:right w:val="none" w:sz="0" w:space="0" w:color="auto"/>
      </w:divBdr>
      <w:divsChild>
        <w:div w:id="1338342058">
          <w:marLeft w:val="0"/>
          <w:marRight w:val="0"/>
          <w:marTop w:val="0"/>
          <w:marBottom w:val="0"/>
          <w:divBdr>
            <w:top w:val="none" w:sz="0" w:space="0" w:color="auto"/>
            <w:left w:val="none" w:sz="0" w:space="0" w:color="auto"/>
            <w:bottom w:val="none" w:sz="0" w:space="0" w:color="auto"/>
            <w:right w:val="none" w:sz="0" w:space="0" w:color="auto"/>
          </w:divBdr>
          <w:divsChild>
            <w:div w:id="69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9896">
      <w:bodyDiv w:val="1"/>
      <w:marLeft w:val="0"/>
      <w:marRight w:val="0"/>
      <w:marTop w:val="0"/>
      <w:marBottom w:val="0"/>
      <w:divBdr>
        <w:top w:val="none" w:sz="0" w:space="0" w:color="auto"/>
        <w:left w:val="none" w:sz="0" w:space="0" w:color="auto"/>
        <w:bottom w:val="none" w:sz="0" w:space="0" w:color="auto"/>
        <w:right w:val="none" w:sz="0" w:space="0" w:color="auto"/>
      </w:divBdr>
    </w:div>
    <w:div w:id="53742115">
      <w:bodyDiv w:val="1"/>
      <w:marLeft w:val="0"/>
      <w:marRight w:val="0"/>
      <w:marTop w:val="0"/>
      <w:marBottom w:val="0"/>
      <w:divBdr>
        <w:top w:val="none" w:sz="0" w:space="0" w:color="auto"/>
        <w:left w:val="none" w:sz="0" w:space="0" w:color="auto"/>
        <w:bottom w:val="none" w:sz="0" w:space="0" w:color="auto"/>
        <w:right w:val="none" w:sz="0" w:space="0" w:color="auto"/>
      </w:divBdr>
      <w:divsChild>
        <w:div w:id="105274484">
          <w:marLeft w:val="0"/>
          <w:marRight w:val="0"/>
          <w:marTop w:val="0"/>
          <w:marBottom w:val="0"/>
          <w:divBdr>
            <w:top w:val="none" w:sz="0" w:space="0" w:color="auto"/>
            <w:left w:val="none" w:sz="0" w:space="0" w:color="auto"/>
            <w:bottom w:val="none" w:sz="0" w:space="0" w:color="auto"/>
            <w:right w:val="none" w:sz="0" w:space="0" w:color="auto"/>
          </w:divBdr>
        </w:div>
      </w:divsChild>
    </w:div>
    <w:div w:id="165173381">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194656131">
      <w:bodyDiv w:val="1"/>
      <w:marLeft w:val="0"/>
      <w:marRight w:val="0"/>
      <w:marTop w:val="0"/>
      <w:marBottom w:val="0"/>
      <w:divBdr>
        <w:top w:val="none" w:sz="0" w:space="0" w:color="auto"/>
        <w:left w:val="none" w:sz="0" w:space="0" w:color="auto"/>
        <w:bottom w:val="none" w:sz="0" w:space="0" w:color="auto"/>
        <w:right w:val="none" w:sz="0" w:space="0" w:color="auto"/>
      </w:divBdr>
      <w:divsChild>
        <w:div w:id="127475474">
          <w:marLeft w:val="0"/>
          <w:marRight w:val="0"/>
          <w:marTop w:val="0"/>
          <w:marBottom w:val="0"/>
          <w:divBdr>
            <w:top w:val="none" w:sz="0" w:space="0" w:color="auto"/>
            <w:left w:val="none" w:sz="0" w:space="0" w:color="auto"/>
            <w:bottom w:val="none" w:sz="0" w:space="0" w:color="auto"/>
            <w:right w:val="none" w:sz="0" w:space="0" w:color="auto"/>
          </w:divBdr>
        </w:div>
      </w:divsChild>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03755297">
      <w:bodyDiv w:val="1"/>
      <w:marLeft w:val="0"/>
      <w:marRight w:val="0"/>
      <w:marTop w:val="0"/>
      <w:marBottom w:val="0"/>
      <w:divBdr>
        <w:top w:val="none" w:sz="0" w:space="0" w:color="auto"/>
        <w:left w:val="none" w:sz="0" w:space="0" w:color="auto"/>
        <w:bottom w:val="none" w:sz="0" w:space="0" w:color="auto"/>
        <w:right w:val="none" w:sz="0" w:space="0" w:color="auto"/>
      </w:divBdr>
      <w:divsChild>
        <w:div w:id="2079744888">
          <w:marLeft w:val="0"/>
          <w:marRight w:val="0"/>
          <w:marTop w:val="0"/>
          <w:marBottom w:val="0"/>
          <w:divBdr>
            <w:top w:val="none" w:sz="0" w:space="0" w:color="auto"/>
            <w:left w:val="none" w:sz="0" w:space="0" w:color="auto"/>
            <w:bottom w:val="none" w:sz="0" w:space="0" w:color="auto"/>
            <w:right w:val="none" w:sz="0" w:space="0" w:color="auto"/>
          </w:divBdr>
        </w:div>
      </w:divsChild>
    </w:div>
    <w:div w:id="240674668">
      <w:bodyDiv w:val="1"/>
      <w:marLeft w:val="0"/>
      <w:marRight w:val="0"/>
      <w:marTop w:val="0"/>
      <w:marBottom w:val="0"/>
      <w:divBdr>
        <w:top w:val="none" w:sz="0" w:space="0" w:color="auto"/>
        <w:left w:val="none" w:sz="0" w:space="0" w:color="auto"/>
        <w:bottom w:val="none" w:sz="0" w:space="0" w:color="auto"/>
        <w:right w:val="none" w:sz="0" w:space="0" w:color="auto"/>
      </w:divBdr>
    </w:div>
    <w:div w:id="250161429">
      <w:bodyDiv w:val="1"/>
      <w:marLeft w:val="0"/>
      <w:marRight w:val="0"/>
      <w:marTop w:val="0"/>
      <w:marBottom w:val="0"/>
      <w:divBdr>
        <w:top w:val="none" w:sz="0" w:space="0" w:color="auto"/>
        <w:left w:val="none" w:sz="0" w:space="0" w:color="auto"/>
        <w:bottom w:val="none" w:sz="0" w:space="0" w:color="auto"/>
        <w:right w:val="none" w:sz="0" w:space="0" w:color="auto"/>
      </w:divBdr>
      <w:divsChild>
        <w:div w:id="1633362089">
          <w:marLeft w:val="0"/>
          <w:marRight w:val="0"/>
          <w:marTop w:val="0"/>
          <w:marBottom w:val="0"/>
          <w:divBdr>
            <w:top w:val="none" w:sz="0" w:space="0" w:color="auto"/>
            <w:left w:val="none" w:sz="0" w:space="0" w:color="auto"/>
            <w:bottom w:val="none" w:sz="0" w:space="0" w:color="auto"/>
            <w:right w:val="none" w:sz="0" w:space="0" w:color="auto"/>
          </w:divBdr>
        </w:div>
      </w:divsChild>
    </w:div>
    <w:div w:id="272176763">
      <w:bodyDiv w:val="1"/>
      <w:marLeft w:val="0"/>
      <w:marRight w:val="0"/>
      <w:marTop w:val="0"/>
      <w:marBottom w:val="0"/>
      <w:divBdr>
        <w:top w:val="none" w:sz="0" w:space="0" w:color="auto"/>
        <w:left w:val="none" w:sz="0" w:space="0" w:color="auto"/>
        <w:bottom w:val="none" w:sz="0" w:space="0" w:color="auto"/>
        <w:right w:val="none" w:sz="0" w:space="0" w:color="auto"/>
      </w:divBdr>
    </w:div>
    <w:div w:id="273173834">
      <w:bodyDiv w:val="1"/>
      <w:marLeft w:val="0"/>
      <w:marRight w:val="0"/>
      <w:marTop w:val="0"/>
      <w:marBottom w:val="0"/>
      <w:divBdr>
        <w:top w:val="none" w:sz="0" w:space="0" w:color="auto"/>
        <w:left w:val="none" w:sz="0" w:space="0" w:color="auto"/>
        <w:bottom w:val="none" w:sz="0" w:space="0" w:color="auto"/>
        <w:right w:val="none" w:sz="0" w:space="0" w:color="auto"/>
      </w:divBdr>
      <w:divsChild>
        <w:div w:id="258149684">
          <w:marLeft w:val="0"/>
          <w:marRight w:val="0"/>
          <w:marTop w:val="0"/>
          <w:marBottom w:val="0"/>
          <w:divBdr>
            <w:top w:val="none" w:sz="0" w:space="0" w:color="auto"/>
            <w:left w:val="none" w:sz="0" w:space="0" w:color="auto"/>
            <w:bottom w:val="none" w:sz="0" w:space="0" w:color="auto"/>
            <w:right w:val="none" w:sz="0" w:space="0" w:color="auto"/>
          </w:divBdr>
        </w:div>
      </w:divsChild>
    </w:div>
    <w:div w:id="324087613">
      <w:bodyDiv w:val="1"/>
      <w:marLeft w:val="0"/>
      <w:marRight w:val="0"/>
      <w:marTop w:val="0"/>
      <w:marBottom w:val="0"/>
      <w:divBdr>
        <w:top w:val="none" w:sz="0" w:space="0" w:color="auto"/>
        <w:left w:val="none" w:sz="0" w:space="0" w:color="auto"/>
        <w:bottom w:val="none" w:sz="0" w:space="0" w:color="auto"/>
        <w:right w:val="none" w:sz="0" w:space="0" w:color="auto"/>
      </w:divBdr>
      <w:divsChild>
        <w:div w:id="547449026">
          <w:marLeft w:val="0"/>
          <w:marRight w:val="0"/>
          <w:marTop w:val="0"/>
          <w:marBottom w:val="0"/>
          <w:divBdr>
            <w:top w:val="none" w:sz="0" w:space="0" w:color="auto"/>
            <w:left w:val="none" w:sz="0" w:space="0" w:color="auto"/>
            <w:bottom w:val="none" w:sz="0" w:space="0" w:color="auto"/>
            <w:right w:val="none" w:sz="0" w:space="0" w:color="auto"/>
          </w:divBdr>
        </w:div>
      </w:divsChild>
    </w:div>
    <w:div w:id="340281679">
      <w:bodyDiv w:val="1"/>
      <w:marLeft w:val="0"/>
      <w:marRight w:val="0"/>
      <w:marTop w:val="0"/>
      <w:marBottom w:val="0"/>
      <w:divBdr>
        <w:top w:val="none" w:sz="0" w:space="0" w:color="auto"/>
        <w:left w:val="none" w:sz="0" w:space="0" w:color="auto"/>
        <w:bottom w:val="none" w:sz="0" w:space="0" w:color="auto"/>
        <w:right w:val="none" w:sz="0" w:space="0" w:color="auto"/>
      </w:divBdr>
      <w:divsChild>
        <w:div w:id="358120664">
          <w:marLeft w:val="0"/>
          <w:marRight w:val="0"/>
          <w:marTop w:val="0"/>
          <w:marBottom w:val="0"/>
          <w:divBdr>
            <w:top w:val="none" w:sz="0" w:space="0" w:color="auto"/>
            <w:left w:val="none" w:sz="0" w:space="0" w:color="auto"/>
            <w:bottom w:val="none" w:sz="0" w:space="0" w:color="auto"/>
            <w:right w:val="none" w:sz="0" w:space="0" w:color="auto"/>
          </w:divBdr>
        </w:div>
      </w:divsChild>
    </w:div>
    <w:div w:id="408385339">
      <w:bodyDiv w:val="1"/>
      <w:marLeft w:val="0"/>
      <w:marRight w:val="0"/>
      <w:marTop w:val="0"/>
      <w:marBottom w:val="0"/>
      <w:divBdr>
        <w:top w:val="none" w:sz="0" w:space="0" w:color="auto"/>
        <w:left w:val="none" w:sz="0" w:space="0" w:color="auto"/>
        <w:bottom w:val="none" w:sz="0" w:space="0" w:color="auto"/>
        <w:right w:val="none" w:sz="0" w:space="0" w:color="auto"/>
      </w:divBdr>
      <w:divsChild>
        <w:div w:id="261306809">
          <w:marLeft w:val="0"/>
          <w:marRight w:val="0"/>
          <w:marTop w:val="0"/>
          <w:marBottom w:val="0"/>
          <w:divBdr>
            <w:top w:val="none" w:sz="0" w:space="0" w:color="auto"/>
            <w:left w:val="none" w:sz="0" w:space="0" w:color="auto"/>
            <w:bottom w:val="none" w:sz="0" w:space="0" w:color="auto"/>
            <w:right w:val="none" w:sz="0" w:space="0" w:color="auto"/>
          </w:divBdr>
        </w:div>
      </w:divsChild>
    </w:div>
    <w:div w:id="424419758">
      <w:bodyDiv w:val="1"/>
      <w:marLeft w:val="0"/>
      <w:marRight w:val="0"/>
      <w:marTop w:val="0"/>
      <w:marBottom w:val="0"/>
      <w:divBdr>
        <w:top w:val="none" w:sz="0" w:space="0" w:color="auto"/>
        <w:left w:val="none" w:sz="0" w:space="0" w:color="auto"/>
        <w:bottom w:val="none" w:sz="0" w:space="0" w:color="auto"/>
        <w:right w:val="none" w:sz="0" w:space="0" w:color="auto"/>
      </w:divBdr>
    </w:div>
    <w:div w:id="427386216">
      <w:bodyDiv w:val="1"/>
      <w:marLeft w:val="0"/>
      <w:marRight w:val="0"/>
      <w:marTop w:val="0"/>
      <w:marBottom w:val="0"/>
      <w:divBdr>
        <w:top w:val="none" w:sz="0" w:space="0" w:color="auto"/>
        <w:left w:val="none" w:sz="0" w:space="0" w:color="auto"/>
        <w:bottom w:val="none" w:sz="0" w:space="0" w:color="auto"/>
        <w:right w:val="none" w:sz="0" w:space="0" w:color="auto"/>
      </w:divBdr>
      <w:divsChild>
        <w:div w:id="115610813">
          <w:marLeft w:val="0"/>
          <w:marRight w:val="0"/>
          <w:marTop w:val="0"/>
          <w:marBottom w:val="0"/>
          <w:divBdr>
            <w:top w:val="none" w:sz="0" w:space="0" w:color="auto"/>
            <w:left w:val="none" w:sz="0" w:space="0" w:color="auto"/>
            <w:bottom w:val="none" w:sz="0" w:space="0" w:color="auto"/>
            <w:right w:val="none" w:sz="0" w:space="0" w:color="auto"/>
          </w:divBdr>
        </w:div>
      </w:divsChild>
    </w:div>
    <w:div w:id="511139771">
      <w:bodyDiv w:val="1"/>
      <w:marLeft w:val="0"/>
      <w:marRight w:val="0"/>
      <w:marTop w:val="0"/>
      <w:marBottom w:val="0"/>
      <w:divBdr>
        <w:top w:val="none" w:sz="0" w:space="0" w:color="auto"/>
        <w:left w:val="none" w:sz="0" w:space="0" w:color="auto"/>
        <w:bottom w:val="none" w:sz="0" w:space="0" w:color="auto"/>
        <w:right w:val="none" w:sz="0" w:space="0" w:color="auto"/>
      </w:divBdr>
      <w:divsChild>
        <w:div w:id="1631789483">
          <w:marLeft w:val="0"/>
          <w:marRight w:val="0"/>
          <w:marTop w:val="0"/>
          <w:marBottom w:val="0"/>
          <w:divBdr>
            <w:top w:val="none" w:sz="0" w:space="0" w:color="auto"/>
            <w:left w:val="none" w:sz="0" w:space="0" w:color="auto"/>
            <w:bottom w:val="none" w:sz="0" w:space="0" w:color="auto"/>
            <w:right w:val="none" w:sz="0" w:space="0" w:color="auto"/>
          </w:divBdr>
        </w:div>
      </w:divsChild>
    </w:div>
    <w:div w:id="512958660">
      <w:bodyDiv w:val="1"/>
      <w:marLeft w:val="0"/>
      <w:marRight w:val="0"/>
      <w:marTop w:val="0"/>
      <w:marBottom w:val="0"/>
      <w:divBdr>
        <w:top w:val="none" w:sz="0" w:space="0" w:color="auto"/>
        <w:left w:val="none" w:sz="0" w:space="0" w:color="auto"/>
        <w:bottom w:val="none" w:sz="0" w:space="0" w:color="auto"/>
        <w:right w:val="none" w:sz="0" w:space="0" w:color="auto"/>
      </w:divBdr>
      <w:divsChild>
        <w:div w:id="110974823">
          <w:marLeft w:val="0"/>
          <w:marRight w:val="0"/>
          <w:marTop w:val="0"/>
          <w:marBottom w:val="0"/>
          <w:divBdr>
            <w:top w:val="none" w:sz="0" w:space="0" w:color="auto"/>
            <w:left w:val="none" w:sz="0" w:space="0" w:color="auto"/>
            <w:bottom w:val="none" w:sz="0" w:space="0" w:color="auto"/>
            <w:right w:val="none" w:sz="0" w:space="0" w:color="auto"/>
          </w:divBdr>
          <w:divsChild>
            <w:div w:id="10949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4706">
      <w:bodyDiv w:val="1"/>
      <w:marLeft w:val="0"/>
      <w:marRight w:val="0"/>
      <w:marTop w:val="0"/>
      <w:marBottom w:val="0"/>
      <w:divBdr>
        <w:top w:val="none" w:sz="0" w:space="0" w:color="auto"/>
        <w:left w:val="none" w:sz="0" w:space="0" w:color="auto"/>
        <w:bottom w:val="none" w:sz="0" w:space="0" w:color="auto"/>
        <w:right w:val="none" w:sz="0" w:space="0" w:color="auto"/>
      </w:divBdr>
      <w:divsChild>
        <w:div w:id="128327740">
          <w:marLeft w:val="0"/>
          <w:marRight w:val="0"/>
          <w:marTop w:val="0"/>
          <w:marBottom w:val="0"/>
          <w:divBdr>
            <w:top w:val="none" w:sz="0" w:space="0" w:color="auto"/>
            <w:left w:val="none" w:sz="0" w:space="0" w:color="auto"/>
            <w:bottom w:val="none" w:sz="0" w:space="0" w:color="auto"/>
            <w:right w:val="none" w:sz="0" w:space="0" w:color="auto"/>
          </w:divBdr>
        </w:div>
      </w:divsChild>
    </w:div>
    <w:div w:id="618343612">
      <w:bodyDiv w:val="1"/>
      <w:marLeft w:val="0"/>
      <w:marRight w:val="0"/>
      <w:marTop w:val="0"/>
      <w:marBottom w:val="0"/>
      <w:divBdr>
        <w:top w:val="none" w:sz="0" w:space="0" w:color="auto"/>
        <w:left w:val="none" w:sz="0" w:space="0" w:color="auto"/>
        <w:bottom w:val="none" w:sz="0" w:space="0" w:color="auto"/>
        <w:right w:val="none" w:sz="0" w:space="0" w:color="auto"/>
      </w:divBdr>
    </w:div>
    <w:div w:id="625235350">
      <w:bodyDiv w:val="1"/>
      <w:marLeft w:val="0"/>
      <w:marRight w:val="0"/>
      <w:marTop w:val="0"/>
      <w:marBottom w:val="0"/>
      <w:divBdr>
        <w:top w:val="none" w:sz="0" w:space="0" w:color="auto"/>
        <w:left w:val="none" w:sz="0" w:space="0" w:color="auto"/>
        <w:bottom w:val="none" w:sz="0" w:space="0" w:color="auto"/>
        <w:right w:val="none" w:sz="0" w:space="0" w:color="auto"/>
      </w:divBdr>
      <w:divsChild>
        <w:div w:id="1946035360">
          <w:marLeft w:val="0"/>
          <w:marRight w:val="0"/>
          <w:marTop w:val="0"/>
          <w:marBottom w:val="0"/>
          <w:divBdr>
            <w:top w:val="none" w:sz="0" w:space="0" w:color="auto"/>
            <w:left w:val="none" w:sz="0" w:space="0" w:color="auto"/>
            <w:bottom w:val="none" w:sz="0" w:space="0" w:color="auto"/>
            <w:right w:val="none" w:sz="0" w:space="0" w:color="auto"/>
          </w:divBdr>
          <w:divsChild>
            <w:div w:id="9231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93294">
      <w:bodyDiv w:val="1"/>
      <w:marLeft w:val="0"/>
      <w:marRight w:val="0"/>
      <w:marTop w:val="0"/>
      <w:marBottom w:val="0"/>
      <w:divBdr>
        <w:top w:val="none" w:sz="0" w:space="0" w:color="auto"/>
        <w:left w:val="none" w:sz="0" w:space="0" w:color="auto"/>
        <w:bottom w:val="none" w:sz="0" w:space="0" w:color="auto"/>
        <w:right w:val="none" w:sz="0" w:space="0" w:color="auto"/>
      </w:divBdr>
      <w:divsChild>
        <w:div w:id="2110006999">
          <w:marLeft w:val="0"/>
          <w:marRight w:val="0"/>
          <w:marTop w:val="0"/>
          <w:marBottom w:val="0"/>
          <w:divBdr>
            <w:top w:val="none" w:sz="0" w:space="0" w:color="auto"/>
            <w:left w:val="none" w:sz="0" w:space="0" w:color="auto"/>
            <w:bottom w:val="none" w:sz="0" w:space="0" w:color="auto"/>
            <w:right w:val="none" w:sz="0" w:space="0" w:color="auto"/>
          </w:divBdr>
        </w:div>
      </w:divsChild>
    </w:div>
    <w:div w:id="688991521">
      <w:bodyDiv w:val="1"/>
      <w:marLeft w:val="0"/>
      <w:marRight w:val="0"/>
      <w:marTop w:val="0"/>
      <w:marBottom w:val="0"/>
      <w:divBdr>
        <w:top w:val="none" w:sz="0" w:space="0" w:color="auto"/>
        <w:left w:val="none" w:sz="0" w:space="0" w:color="auto"/>
        <w:bottom w:val="none" w:sz="0" w:space="0" w:color="auto"/>
        <w:right w:val="none" w:sz="0" w:space="0" w:color="auto"/>
      </w:divBdr>
    </w:div>
    <w:div w:id="736056737">
      <w:bodyDiv w:val="1"/>
      <w:marLeft w:val="0"/>
      <w:marRight w:val="0"/>
      <w:marTop w:val="0"/>
      <w:marBottom w:val="0"/>
      <w:divBdr>
        <w:top w:val="none" w:sz="0" w:space="0" w:color="auto"/>
        <w:left w:val="none" w:sz="0" w:space="0" w:color="auto"/>
        <w:bottom w:val="none" w:sz="0" w:space="0" w:color="auto"/>
        <w:right w:val="none" w:sz="0" w:space="0" w:color="auto"/>
      </w:divBdr>
    </w:div>
    <w:div w:id="746348206">
      <w:bodyDiv w:val="1"/>
      <w:marLeft w:val="0"/>
      <w:marRight w:val="0"/>
      <w:marTop w:val="0"/>
      <w:marBottom w:val="0"/>
      <w:divBdr>
        <w:top w:val="none" w:sz="0" w:space="0" w:color="auto"/>
        <w:left w:val="none" w:sz="0" w:space="0" w:color="auto"/>
        <w:bottom w:val="none" w:sz="0" w:space="0" w:color="auto"/>
        <w:right w:val="none" w:sz="0" w:space="0" w:color="auto"/>
      </w:divBdr>
      <w:divsChild>
        <w:div w:id="1040128580">
          <w:marLeft w:val="0"/>
          <w:marRight w:val="0"/>
          <w:marTop w:val="0"/>
          <w:marBottom w:val="0"/>
          <w:divBdr>
            <w:top w:val="none" w:sz="0" w:space="0" w:color="auto"/>
            <w:left w:val="none" w:sz="0" w:space="0" w:color="auto"/>
            <w:bottom w:val="none" w:sz="0" w:space="0" w:color="auto"/>
            <w:right w:val="none" w:sz="0" w:space="0" w:color="auto"/>
          </w:divBdr>
        </w:div>
      </w:divsChild>
    </w:div>
    <w:div w:id="749698134">
      <w:bodyDiv w:val="1"/>
      <w:marLeft w:val="0"/>
      <w:marRight w:val="0"/>
      <w:marTop w:val="0"/>
      <w:marBottom w:val="0"/>
      <w:divBdr>
        <w:top w:val="none" w:sz="0" w:space="0" w:color="auto"/>
        <w:left w:val="none" w:sz="0" w:space="0" w:color="auto"/>
        <w:bottom w:val="none" w:sz="0" w:space="0" w:color="auto"/>
        <w:right w:val="none" w:sz="0" w:space="0" w:color="auto"/>
      </w:divBdr>
      <w:divsChild>
        <w:div w:id="297954697">
          <w:marLeft w:val="0"/>
          <w:marRight w:val="0"/>
          <w:marTop w:val="0"/>
          <w:marBottom w:val="0"/>
          <w:divBdr>
            <w:top w:val="none" w:sz="0" w:space="0" w:color="auto"/>
            <w:left w:val="none" w:sz="0" w:space="0" w:color="auto"/>
            <w:bottom w:val="none" w:sz="0" w:space="0" w:color="auto"/>
            <w:right w:val="none" w:sz="0" w:space="0" w:color="auto"/>
          </w:divBdr>
        </w:div>
        <w:div w:id="1433479701">
          <w:marLeft w:val="0"/>
          <w:marRight w:val="0"/>
          <w:marTop w:val="0"/>
          <w:marBottom w:val="0"/>
          <w:divBdr>
            <w:top w:val="none" w:sz="0" w:space="0" w:color="auto"/>
            <w:left w:val="none" w:sz="0" w:space="0" w:color="auto"/>
            <w:bottom w:val="none" w:sz="0" w:space="0" w:color="auto"/>
            <w:right w:val="none" w:sz="0" w:space="0" w:color="auto"/>
          </w:divBdr>
        </w:div>
        <w:div w:id="29696344">
          <w:marLeft w:val="0"/>
          <w:marRight w:val="0"/>
          <w:marTop w:val="0"/>
          <w:marBottom w:val="0"/>
          <w:divBdr>
            <w:top w:val="none" w:sz="0" w:space="0" w:color="auto"/>
            <w:left w:val="none" w:sz="0" w:space="0" w:color="auto"/>
            <w:bottom w:val="none" w:sz="0" w:space="0" w:color="auto"/>
            <w:right w:val="none" w:sz="0" w:space="0" w:color="auto"/>
          </w:divBdr>
        </w:div>
      </w:divsChild>
    </w:div>
    <w:div w:id="767119591">
      <w:bodyDiv w:val="1"/>
      <w:marLeft w:val="0"/>
      <w:marRight w:val="0"/>
      <w:marTop w:val="0"/>
      <w:marBottom w:val="0"/>
      <w:divBdr>
        <w:top w:val="none" w:sz="0" w:space="0" w:color="auto"/>
        <w:left w:val="none" w:sz="0" w:space="0" w:color="auto"/>
        <w:bottom w:val="none" w:sz="0" w:space="0" w:color="auto"/>
        <w:right w:val="none" w:sz="0" w:space="0" w:color="auto"/>
      </w:divBdr>
      <w:divsChild>
        <w:div w:id="1164400200">
          <w:marLeft w:val="0"/>
          <w:marRight w:val="0"/>
          <w:marTop w:val="0"/>
          <w:marBottom w:val="0"/>
          <w:divBdr>
            <w:top w:val="none" w:sz="0" w:space="0" w:color="auto"/>
            <w:left w:val="none" w:sz="0" w:space="0" w:color="auto"/>
            <w:bottom w:val="none" w:sz="0" w:space="0" w:color="auto"/>
            <w:right w:val="none" w:sz="0" w:space="0" w:color="auto"/>
          </w:divBdr>
        </w:div>
      </w:divsChild>
    </w:div>
    <w:div w:id="790589354">
      <w:bodyDiv w:val="1"/>
      <w:marLeft w:val="0"/>
      <w:marRight w:val="0"/>
      <w:marTop w:val="0"/>
      <w:marBottom w:val="0"/>
      <w:divBdr>
        <w:top w:val="none" w:sz="0" w:space="0" w:color="auto"/>
        <w:left w:val="none" w:sz="0" w:space="0" w:color="auto"/>
        <w:bottom w:val="none" w:sz="0" w:space="0" w:color="auto"/>
        <w:right w:val="none" w:sz="0" w:space="0" w:color="auto"/>
      </w:divBdr>
      <w:divsChild>
        <w:div w:id="438137919">
          <w:marLeft w:val="0"/>
          <w:marRight w:val="0"/>
          <w:marTop w:val="0"/>
          <w:marBottom w:val="0"/>
          <w:divBdr>
            <w:top w:val="none" w:sz="0" w:space="0" w:color="auto"/>
            <w:left w:val="none" w:sz="0" w:space="0" w:color="auto"/>
            <w:bottom w:val="none" w:sz="0" w:space="0" w:color="auto"/>
            <w:right w:val="none" w:sz="0" w:space="0" w:color="auto"/>
          </w:divBdr>
        </w:div>
      </w:divsChild>
    </w:div>
    <w:div w:id="822698719">
      <w:bodyDiv w:val="1"/>
      <w:marLeft w:val="0"/>
      <w:marRight w:val="0"/>
      <w:marTop w:val="0"/>
      <w:marBottom w:val="0"/>
      <w:divBdr>
        <w:top w:val="none" w:sz="0" w:space="0" w:color="auto"/>
        <w:left w:val="none" w:sz="0" w:space="0" w:color="auto"/>
        <w:bottom w:val="none" w:sz="0" w:space="0" w:color="auto"/>
        <w:right w:val="none" w:sz="0" w:space="0" w:color="auto"/>
      </w:divBdr>
      <w:divsChild>
        <w:div w:id="1542085219">
          <w:marLeft w:val="0"/>
          <w:marRight w:val="0"/>
          <w:marTop w:val="0"/>
          <w:marBottom w:val="0"/>
          <w:divBdr>
            <w:top w:val="none" w:sz="0" w:space="0" w:color="auto"/>
            <w:left w:val="none" w:sz="0" w:space="0" w:color="auto"/>
            <w:bottom w:val="none" w:sz="0" w:space="0" w:color="auto"/>
            <w:right w:val="none" w:sz="0" w:space="0" w:color="auto"/>
          </w:divBdr>
        </w:div>
      </w:divsChild>
    </w:div>
    <w:div w:id="835464382">
      <w:bodyDiv w:val="1"/>
      <w:marLeft w:val="0"/>
      <w:marRight w:val="0"/>
      <w:marTop w:val="0"/>
      <w:marBottom w:val="0"/>
      <w:divBdr>
        <w:top w:val="none" w:sz="0" w:space="0" w:color="auto"/>
        <w:left w:val="none" w:sz="0" w:space="0" w:color="auto"/>
        <w:bottom w:val="none" w:sz="0" w:space="0" w:color="auto"/>
        <w:right w:val="none" w:sz="0" w:space="0" w:color="auto"/>
      </w:divBdr>
    </w:div>
    <w:div w:id="863052807">
      <w:bodyDiv w:val="1"/>
      <w:marLeft w:val="0"/>
      <w:marRight w:val="0"/>
      <w:marTop w:val="0"/>
      <w:marBottom w:val="0"/>
      <w:divBdr>
        <w:top w:val="none" w:sz="0" w:space="0" w:color="auto"/>
        <w:left w:val="none" w:sz="0" w:space="0" w:color="auto"/>
        <w:bottom w:val="none" w:sz="0" w:space="0" w:color="auto"/>
        <w:right w:val="none" w:sz="0" w:space="0" w:color="auto"/>
      </w:divBdr>
      <w:divsChild>
        <w:div w:id="263851657">
          <w:marLeft w:val="0"/>
          <w:marRight w:val="0"/>
          <w:marTop w:val="0"/>
          <w:marBottom w:val="0"/>
          <w:divBdr>
            <w:top w:val="none" w:sz="0" w:space="0" w:color="auto"/>
            <w:left w:val="none" w:sz="0" w:space="0" w:color="auto"/>
            <w:bottom w:val="none" w:sz="0" w:space="0" w:color="auto"/>
            <w:right w:val="none" w:sz="0" w:space="0" w:color="auto"/>
          </w:divBdr>
        </w:div>
      </w:divsChild>
    </w:div>
    <w:div w:id="905266193">
      <w:bodyDiv w:val="1"/>
      <w:marLeft w:val="0"/>
      <w:marRight w:val="0"/>
      <w:marTop w:val="0"/>
      <w:marBottom w:val="0"/>
      <w:divBdr>
        <w:top w:val="none" w:sz="0" w:space="0" w:color="auto"/>
        <w:left w:val="none" w:sz="0" w:space="0" w:color="auto"/>
        <w:bottom w:val="none" w:sz="0" w:space="0" w:color="auto"/>
        <w:right w:val="none" w:sz="0" w:space="0" w:color="auto"/>
      </w:divBdr>
      <w:divsChild>
        <w:div w:id="17973747">
          <w:marLeft w:val="0"/>
          <w:marRight w:val="0"/>
          <w:marTop w:val="0"/>
          <w:marBottom w:val="0"/>
          <w:divBdr>
            <w:top w:val="none" w:sz="0" w:space="0" w:color="auto"/>
            <w:left w:val="none" w:sz="0" w:space="0" w:color="auto"/>
            <w:bottom w:val="none" w:sz="0" w:space="0" w:color="auto"/>
            <w:right w:val="none" w:sz="0" w:space="0" w:color="auto"/>
          </w:divBdr>
        </w:div>
      </w:divsChild>
    </w:div>
    <w:div w:id="956182697">
      <w:bodyDiv w:val="1"/>
      <w:marLeft w:val="0"/>
      <w:marRight w:val="0"/>
      <w:marTop w:val="0"/>
      <w:marBottom w:val="0"/>
      <w:divBdr>
        <w:top w:val="none" w:sz="0" w:space="0" w:color="auto"/>
        <w:left w:val="none" w:sz="0" w:space="0" w:color="auto"/>
        <w:bottom w:val="none" w:sz="0" w:space="0" w:color="auto"/>
        <w:right w:val="none" w:sz="0" w:space="0" w:color="auto"/>
      </w:divBdr>
      <w:divsChild>
        <w:div w:id="170067993">
          <w:marLeft w:val="0"/>
          <w:marRight w:val="0"/>
          <w:marTop w:val="0"/>
          <w:marBottom w:val="0"/>
          <w:divBdr>
            <w:top w:val="none" w:sz="0" w:space="0" w:color="auto"/>
            <w:left w:val="none" w:sz="0" w:space="0" w:color="auto"/>
            <w:bottom w:val="none" w:sz="0" w:space="0" w:color="auto"/>
            <w:right w:val="none" w:sz="0" w:space="0" w:color="auto"/>
          </w:divBdr>
        </w:div>
      </w:divsChild>
    </w:div>
    <w:div w:id="968130096">
      <w:bodyDiv w:val="1"/>
      <w:marLeft w:val="0"/>
      <w:marRight w:val="0"/>
      <w:marTop w:val="0"/>
      <w:marBottom w:val="0"/>
      <w:divBdr>
        <w:top w:val="none" w:sz="0" w:space="0" w:color="auto"/>
        <w:left w:val="none" w:sz="0" w:space="0" w:color="auto"/>
        <w:bottom w:val="none" w:sz="0" w:space="0" w:color="auto"/>
        <w:right w:val="none" w:sz="0" w:space="0" w:color="auto"/>
      </w:divBdr>
      <w:divsChild>
        <w:div w:id="514267960">
          <w:marLeft w:val="0"/>
          <w:marRight w:val="0"/>
          <w:marTop w:val="0"/>
          <w:marBottom w:val="0"/>
          <w:divBdr>
            <w:top w:val="none" w:sz="0" w:space="0" w:color="auto"/>
            <w:left w:val="none" w:sz="0" w:space="0" w:color="auto"/>
            <w:bottom w:val="none" w:sz="0" w:space="0" w:color="auto"/>
            <w:right w:val="none" w:sz="0" w:space="0" w:color="auto"/>
          </w:divBdr>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985010285">
      <w:bodyDiv w:val="1"/>
      <w:marLeft w:val="0"/>
      <w:marRight w:val="0"/>
      <w:marTop w:val="0"/>
      <w:marBottom w:val="0"/>
      <w:divBdr>
        <w:top w:val="none" w:sz="0" w:space="0" w:color="auto"/>
        <w:left w:val="none" w:sz="0" w:space="0" w:color="auto"/>
        <w:bottom w:val="none" w:sz="0" w:space="0" w:color="auto"/>
        <w:right w:val="none" w:sz="0" w:space="0" w:color="auto"/>
      </w:divBdr>
      <w:divsChild>
        <w:div w:id="2023583847">
          <w:marLeft w:val="0"/>
          <w:marRight w:val="0"/>
          <w:marTop w:val="0"/>
          <w:marBottom w:val="0"/>
          <w:divBdr>
            <w:top w:val="none" w:sz="0" w:space="0" w:color="auto"/>
            <w:left w:val="none" w:sz="0" w:space="0" w:color="auto"/>
            <w:bottom w:val="none" w:sz="0" w:space="0" w:color="auto"/>
            <w:right w:val="none" w:sz="0" w:space="0" w:color="auto"/>
          </w:divBdr>
        </w:div>
      </w:divsChild>
    </w:div>
    <w:div w:id="997731863">
      <w:bodyDiv w:val="1"/>
      <w:marLeft w:val="0"/>
      <w:marRight w:val="0"/>
      <w:marTop w:val="0"/>
      <w:marBottom w:val="0"/>
      <w:divBdr>
        <w:top w:val="none" w:sz="0" w:space="0" w:color="auto"/>
        <w:left w:val="none" w:sz="0" w:space="0" w:color="auto"/>
        <w:bottom w:val="none" w:sz="0" w:space="0" w:color="auto"/>
        <w:right w:val="none" w:sz="0" w:space="0" w:color="auto"/>
      </w:divBdr>
      <w:divsChild>
        <w:div w:id="914121433">
          <w:marLeft w:val="0"/>
          <w:marRight w:val="0"/>
          <w:marTop w:val="0"/>
          <w:marBottom w:val="0"/>
          <w:divBdr>
            <w:top w:val="none" w:sz="0" w:space="0" w:color="auto"/>
            <w:left w:val="none" w:sz="0" w:space="0" w:color="auto"/>
            <w:bottom w:val="none" w:sz="0" w:space="0" w:color="auto"/>
            <w:right w:val="none" w:sz="0" w:space="0" w:color="auto"/>
          </w:divBdr>
        </w:div>
      </w:divsChild>
    </w:div>
    <w:div w:id="1015309613">
      <w:bodyDiv w:val="1"/>
      <w:marLeft w:val="0"/>
      <w:marRight w:val="0"/>
      <w:marTop w:val="0"/>
      <w:marBottom w:val="0"/>
      <w:divBdr>
        <w:top w:val="none" w:sz="0" w:space="0" w:color="auto"/>
        <w:left w:val="none" w:sz="0" w:space="0" w:color="auto"/>
        <w:bottom w:val="none" w:sz="0" w:space="0" w:color="auto"/>
        <w:right w:val="none" w:sz="0" w:space="0" w:color="auto"/>
      </w:divBdr>
      <w:divsChild>
        <w:div w:id="329986740">
          <w:marLeft w:val="0"/>
          <w:marRight w:val="0"/>
          <w:marTop w:val="0"/>
          <w:marBottom w:val="0"/>
          <w:divBdr>
            <w:top w:val="none" w:sz="0" w:space="0" w:color="auto"/>
            <w:left w:val="none" w:sz="0" w:space="0" w:color="auto"/>
            <w:bottom w:val="none" w:sz="0" w:space="0" w:color="auto"/>
            <w:right w:val="none" w:sz="0" w:space="0" w:color="auto"/>
          </w:divBdr>
        </w:div>
      </w:divsChild>
    </w:div>
    <w:div w:id="1027290898">
      <w:bodyDiv w:val="1"/>
      <w:marLeft w:val="0"/>
      <w:marRight w:val="0"/>
      <w:marTop w:val="0"/>
      <w:marBottom w:val="0"/>
      <w:divBdr>
        <w:top w:val="none" w:sz="0" w:space="0" w:color="auto"/>
        <w:left w:val="none" w:sz="0" w:space="0" w:color="auto"/>
        <w:bottom w:val="none" w:sz="0" w:space="0" w:color="auto"/>
        <w:right w:val="none" w:sz="0" w:space="0" w:color="auto"/>
      </w:divBdr>
      <w:divsChild>
        <w:div w:id="2110811095">
          <w:marLeft w:val="0"/>
          <w:marRight w:val="0"/>
          <w:marTop w:val="0"/>
          <w:marBottom w:val="0"/>
          <w:divBdr>
            <w:top w:val="none" w:sz="0" w:space="0" w:color="auto"/>
            <w:left w:val="none" w:sz="0" w:space="0" w:color="auto"/>
            <w:bottom w:val="none" w:sz="0" w:space="0" w:color="auto"/>
            <w:right w:val="none" w:sz="0" w:space="0" w:color="auto"/>
          </w:divBdr>
        </w:div>
      </w:divsChild>
    </w:div>
    <w:div w:id="1105272071">
      <w:bodyDiv w:val="1"/>
      <w:marLeft w:val="0"/>
      <w:marRight w:val="0"/>
      <w:marTop w:val="0"/>
      <w:marBottom w:val="0"/>
      <w:divBdr>
        <w:top w:val="none" w:sz="0" w:space="0" w:color="auto"/>
        <w:left w:val="none" w:sz="0" w:space="0" w:color="auto"/>
        <w:bottom w:val="none" w:sz="0" w:space="0" w:color="auto"/>
        <w:right w:val="none" w:sz="0" w:space="0" w:color="auto"/>
      </w:divBdr>
    </w:div>
    <w:div w:id="1110005229">
      <w:bodyDiv w:val="1"/>
      <w:marLeft w:val="0"/>
      <w:marRight w:val="0"/>
      <w:marTop w:val="0"/>
      <w:marBottom w:val="0"/>
      <w:divBdr>
        <w:top w:val="none" w:sz="0" w:space="0" w:color="auto"/>
        <w:left w:val="none" w:sz="0" w:space="0" w:color="auto"/>
        <w:bottom w:val="none" w:sz="0" w:space="0" w:color="auto"/>
        <w:right w:val="none" w:sz="0" w:space="0" w:color="auto"/>
      </w:divBdr>
    </w:div>
    <w:div w:id="1131049484">
      <w:bodyDiv w:val="1"/>
      <w:marLeft w:val="0"/>
      <w:marRight w:val="0"/>
      <w:marTop w:val="0"/>
      <w:marBottom w:val="0"/>
      <w:divBdr>
        <w:top w:val="none" w:sz="0" w:space="0" w:color="auto"/>
        <w:left w:val="none" w:sz="0" w:space="0" w:color="auto"/>
        <w:bottom w:val="none" w:sz="0" w:space="0" w:color="auto"/>
        <w:right w:val="none" w:sz="0" w:space="0" w:color="auto"/>
      </w:divBdr>
      <w:divsChild>
        <w:div w:id="1567110183">
          <w:marLeft w:val="0"/>
          <w:marRight w:val="0"/>
          <w:marTop w:val="0"/>
          <w:marBottom w:val="0"/>
          <w:divBdr>
            <w:top w:val="none" w:sz="0" w:space="0" w:color="auto"/>
            <w:left w:val="none" w:sz="0" w:space="0" w:color="auto"/>
            <w:bottom w:val="none" w:sz="0" w:space="0" w:color="auto"/>
            <w:right w:val="none" w:sz="0" w:space="0" w:color="auto"/>
          </w:divBdr>
        </w:div>
      </w:divsChild>
    </w:div>
    <w:div w:id="1141309649">
      <w:bodyDiv w:val="1"/>
      <w:marLeft w:val="0"/>
      <w:marRight w:val="0"/>
      <w:marTop w:val="0"/>
      <w:marBottom w:val="0"/>
      <w:divBdr>
        <w:top w:val="none" w:sz="0" w:space="0" w:color="auto"/>
        <w:left w:val="none" w:sz="0" w:space="0" w:color="auto"/>
        <w:bottom w:val="none" w:sz="0" w:space="0" w:color="auto"/>
        <w:right w:val="none" w:sz="0" w:space="0" w:color="auto"/>
      </w:divBdr>
      <w:divsChild>
        <w:div w:id="1853256127">
          <w:marLeft w:val="0"/>
          <w:marRight w:val="0"/>
          <w:marTop w:val="0"/>
          <w:marBottom w:val="0"/>
          <w:divBdr>
            <w:top w:val="none" w:sz="0" w:space="0" w:color="auto"/>
            <w:left w:val="none" w:sz="0" w:space="0" w:color="auto"/>
            <w:bottom w:val="none" w:sz="0" w:space="0" w:color="auto"/>
            <w:right w:val="none" w:sz="0" w:space="0" w:color="auto"/>
          </w:divBdr>
        </w:div>
      </w:divsChild>
    </w:div>
    <w:div w:id="1193766619">
      <w:bodyDiv w:val="1"/>
      <w:marLeft w:val="0"/>
      <w:marRight w:val="0"/>
      <w:marTop w:val="0"/>
      <w:marBottom w:val="0"/>
      <w:divBdr>
        <w:top w:val="none" w:sz="0" w:space="0" w:color="auto"/>
        <w:left w:val="none" w:sz="0" w:space="0" w:color="auto"/>
        <w:bottom w:val="none" w:sz="0" w:space="0" w:color="auto"/>
        <w:right w:val="none" w:sz="0" w:space="0" w:color="auto"/>
      </w:divBdr>
      <w:divsChild>
        <w:div w:id="1375621818">
          <w:marLeft w:val="0"/>
          <w:marRight w:val="0"/>
          <w:marTop w:val="0"/>
          <w:marBottom w:val="0"/>
          <w:divBdr>
            <w:top w:val="none" w:sz="0" w:space="0" w:color="auto"/>
            <w:left w:val="none" w:sz="0" w:space="0" w:color="auto"/>
            <w:bottom w:val="none" w:sz="0" w:space="0" w:color="auto"/>
            <w:right w:val="none" w:sz="0" w:space="0" w:color="auto"/>
          </w:divBdr>
        </w:div>
      </w:divsChild>
    </w:div>
    <w:div w:id="1209104375">
      <w:bodyDiv w:val="1"/>
      <w:marLeft w:val="0"/>
      <w:marRight w:val="0"/>
      <w:marTop w:val="0"/>
      <w:marBottom w:val="0"/>
      <w:divBdr>
        <w:top w:val="none" w:sz="0" w:space="0" w:color="auto"/>
        <w:left w:val="none" w:sz="0" w:space="0" w:color="auto"/>
        <w:bottom w:val="none" w:sz="0" w:space="0" w:color="auto"/>
        <w:right w:val="none" w:sz="0" w:space="0" w:color="auto"/>
      </w:divBdr>
      <w:divsChild>
        <w:div w:id="1884714554">
          <w:marLeft w:val="0"/>
          <w:marRight w:val="0"/>
          <w:marTop w:val="0"/>
          <w:marBottom w:val="0"/>
          <w:divBdr>
            <w:top w:val="none" w:sz="0" w:space="0" w:color="auto"/>
            <w:left w:val="none" w:sz="0" w:space="0" w:color="auto"/>
            <w:bottom w:val="none" w:sz="0" w:space="0" w:color="auto"/>
            <w:right w:val="none" w:sz="0" w:space="0" w:color="auto"/>
          </w:divBdr>
        </w:div>
      </w:divsChild>
    </w:div>
    <w:div w:id="1214388458">
      <w:bodyDiv w:val="1"/>
      <w:marLeft w:val="0"/>
      <w:marRight w:val="0"/>
      <w:marTop w:val="0"/>
      <w:marBottom w:val="0"/>
      <w:divBdr>
        <w:top w:val="none" w:sz="0" w:space="0" w:color="auto"/>
        <w:left w:val="none" w:sz="0" w:space="0" w:color="auto"/>
        <w:bottom w:val="none" w:sz="0" w:space="0" w:color="auto"/>
        <w:right w:val="none" w:sz="0" w:space="0" w:color="auto"/>
      </w:divBdr>
    </w:div>
    <w:div w:id="1228807218">
      <w:bodyDiv w:val="1"/>
      <w:marLeft w:val="0"/>
      <w:marRight w:val="0"/>
      <w:marTop w:val="0"/>
      <w:marBottom w:val="0"/>
      <w:divBdr>
        <w:top w:val="none" w:sz="0" w:space="0" w:color="auto"/>
        <w:left w:val="none" w:sz="0" w:space="0" w:color="auto"/>
        <w:bottom w:val="none" w:sz="0" w:space="0" w:color="auto"/>
        <w:right w:val="none" w:sz="0" w:space="0" w:color="auto"/>
      </w:divBdr>
      <w:divsChild>
        <w:div w:id="1923298753">
          <w:marLeft w:val="0"/>
          <w:marRight w:val="0"/>
          <w:marTop w:val="0"/>
          <w:marBottom w:val="0"/>
          <w:divBdr>
            <w:top w:val="none" w:sz="0" w:space="0" w:color="auto"/>
            <w:left w:val="none" w:sz="0" w:space="0" w:color="auto"/>
            <w:bottom w:val="none" w:sz="0" w:space="0" w:color="auto"/>
            <w:right w:val="none" w:sz="0" w:space="0" w:color="auto"/>
          </w:divBdr>
        </w:div>
      </w:divsChild>
    </w:div>
    <w:div w:id="1234244314">
      <w:bodyDiv w:val="1"/>
      <w:marLeft w:val="0"/>
      <w:marRight w:val="0"/>
      <w:marTop w:val="0"/>
      <w:marBottom w:val="0"/>
      <w:divBdr>
        <w:top w:val="none" w:sz="0" w:space="0" w:color="auto"/>
        <w:left w:val="none" w:sz="0" w:space="0" w:color="auto"/>
        <w:bottom w:val="none" w:sz="0" w:space="0" w:color="auto"/>
        <w:right w:val="none" w:sz="0" w:space="0" w:color="auto"/>
      </w:divBdr>
    </w:div>
    <w:div w:id="1254315722">
      <w:bodyDiv w:val="1"/>
      <w:marLeft w:val="0"/>
      <w:marRight w:val="0"/>
      <w:marTop w:val="0"/>
      <w:marBottom w:val="0"/>
      <w:divBdr>
        <w:top w:val="none" w:sz="0" w:space="0" w:color="auto"/>
        <w:left w:val="none" w:sz="0" w:space="0" w:color="auto"/>
        <w:bottom w:val="none" w:sz="0" w:space="0" w:color="auto"/>
        <w:right w:val="none" w:sz="0" w:space="0" w:color="auto"/>
      </w:divBdr>
      <w:divsChild>
        <w:div w:id="1918783602">
          <w:marLeft w:val="0"/>
          <w:marRight w:val="0"/>
          <w:marTop w:val="0"/>
          <w:marBottom w:val="0"/>
          <w:divBdr>
            <w:top w:val="none" w:sz="0" w:space="0" w:color="auto"/>
            <w:left w:val="none" w:sz="0" w:space="0" w:color="auto"/>
            <w:bottom w:val="none" w:sz="0" w:space="0" w:color="auto"/>
            <w:right w:val="none" w:sz="0" w:space="0" w:color="auto"/>
          </w:divBdr>
        </w:div>
      </w:divsChild>
    </w:div>
    <w:div w:id="1286542144">
      <w:bodyDiv w:val="1"/>
      <w:marLeft w:val="0"/>
      <w:marRight w:val="0"/>
      <w:marTop w:val="0"/>
      <w:marBottom w:val="0"/>
      <w:divBdr>
        <w:top w:val="none" w:sz="0" w:space="0" w:color="auto"/>
        <w:left w:val="none" w:sz="0" w:space="0" w:color="auto"/>
        <w:bottom w:val="none" w:sz="0" w:space="0" w:color="auto"/>
        <w:right w:val="none" w:sz="0" w:space="0" w:color="auto"/>
      </w:divBdr>
      <w:divsChild>
        <w:div w:id="581527221">
          <w:marLeft w:val="0"/>
          <w:marRight w:val="0"/>
          <w:marTop w:val="0"/>
          <w:marBottom w:val="0"/>
          <w:divBdr>
            <w:top w:val="none" w:sz="0" w:space="0" w:color="auto"/>
            <w:left w:val="none" w:sz="0" w:space="0" w:color="auto"/>
            <w:bottom w:val="none" w:sz="0" w:space="0" w:color="auto"/>
            <w:right w:val="none" w:sz="0" w:space="0" w:color="auto"/>
          </w:divBdr>
        </w:div>
      </w:divsChild>
    </w:div>
    <w:div w:id="1288245163">
      <w:bodyDiv w:val="1"/>
      <w:marLeft w:val="0"/>
      <w:marRight w:val="0"/>
      <w:marTop w:val="0"/>
      <w:marBottom w:val="0"/>
      <w:divBdr>
        <w:top w:val="none" w:sz="0" w:space="0" w:color="auto"/>
        <w:left w:val="none" w:sz="0" w:space="0" w:color="auto"/>
        <w:bottom w:val="none" w:sz="0" w:space="0" w:color="auto"/>
        <w:right w:val="none" w:sz="0" w:space="0" w:color="auto"/>
      </w:divBdr>
      <w:divsChild>
        <w:div w:id="2101366101">
          <w:marLeft w:val="0"/>
          <w:marRight w:val="0"/>
          <w:marTop w:val="0"/>
          <w:marBottom w:val="0"/>
          <w:divBdr>
            <w:top w:val="none" w:sz="0" w:space="0" w:color="auto"/>
            <w:left w:val="none" w:sz="0" w:space="0" w:color="auto"/>
            <w:bottom w:val="none" w:sz="0" w:space="0" w:color="auto"/>
            <w:right w:val="none" w:sz="0" w:space="0" w:color="auto"/>
          </w:divBdr>
        </w:div>
      </w:divsChild>
    </w:div>
    <w:div w:id="1298949373">
      <w:bodyDiv w:val="1"/>
      <w:marLeft w:val="0"/>
      <w:marRight w:val="0"/>
      <w:marTop w:val="0"/>
      <w:marBottom w:val="0"/>
      <w:divBdr>
        <w:top w:val="none" w:sz="0" w:space="0" w:color="auto"/>
        <w:left w:val="none" w:sz="0" w:space="0" w:color="auto"/>
        <w:bottom w:val="none" w:sz="0" w:space="0" w:color="auto"/>
        <w:right w:val="none" w:sz="0" w:space="0" w:color="auto"/>
      </w:divBdr>
      <w:divsChild>
        <w:div w:id="821584563">
          <w:marLeft w:val="0"/>
          <w:marRight w:val="0"/>
          <w:marTop w:val="0"/>
          <w:marBottom w:val="0"/>
          <w:divBdr>
            <w:top w:val="none" w:sz="0" w:space="0" w:color="auto"/>
            <w:left w:val="none" w:sz="0" w:space="0" w:color="auto"/>
            <w:bottom w:val="none" w:sz="0" w:space="0" w:color="auto"/>
            <w:right w:val="none" w:sz="0" w:space="0" w:color="auto"/>
          </w:divBdr>
        </w:div>
        <w:div w:id="494103814">
          <w:marLeft w:val="0"/>
          <w:marRight w:val="0"/>
          <w:marTop w:val="0"/>
          <w:marBottom w:val="0"/>
          <w:divBdr>
            <w:top w:val="none" w:sz="0" w:space="0" w:color="auto"/>
            <w:left w:val="none" w:sz="0" w:space="0" w:color="auto"/>
            <w:bottom w:val="none" w:sz="0" w:space="0" w:color="auto"/>
            <w:right w:val="none" w:sz="0" w:space="0" w:color="auto"/>
          </w:divBdr>
        </w:div>
        <w:div w:id="423258765">
          <w:marLeft w:val="0"/>
          <w:marRight w:val="0"/>
          <w:marTop w:val="0"/>
          <w:marBottom w:val="0"/>
          <w:divBdr>
            <w:top w:val="none" w:sz="0" w:space="0" w:color="auto"/>
            <w:left w:val="none" w:sz="0" w:space="0" w:color="auto"/>
            <w:bottom w:val="none" w:sz="0" w:space="0" w:color="auto"/>
            <w:right w:val="none" w:sz="0" w:space="0" w:color="auto"/>
          </w:divBdr>
        </w:div>
      </w:divsChild>
    </w:div>
    <w:div w:id="1335298244">
      <w:bodyDiv w:val="1"/>
      <w:marLeft w:val="0"/>
      <w:marRight w:val="0"/>
      <w:marTop w:val="0"/>
      <w:marBottom w:val="0"/>
      <w:divBdr>
        <w:top w:val="none" w:sz="0" w:space="0" w:color="auto"/>
        <w:left w:val="none" w:sz="0" w:space="0" w:color="auto"/>
        <w:bottom w:val="none" w:sz="0" w:space="0" w:color="auto"/>
        <w:right w:val="none" w:sz="0" w:space="0" w:color="auto"/>
      </w:divBdr>
    </w:div>
    <w:div w:id="1337918990">
      <w:bodyDiv w:val="1"/>
      <w:marLeft w:val="0"/>
      <w:marRight w:val="0"/>
      <w:marTop w:val="0"/>
      <w:marBottom w:val="0"/>
      <w:divBdr>
        <w:top w:val="none" w:sz="0" w:space="0" w:color="auto"/>
        <w:left w:val="none" w:sz="0" w:space="0" w:color="auto"/>
        <w:bottom w:val="none" w:sz="0" w:space="0" w:color="auto"/>
        <w:right w:val="none" w:sz="0" w:space="0" w:color="auto"/>
      </w:divBdr>
      <w:divsChild>
        <w:div w:id="1825123076">
          <w:marLeft w:val="0"/>
          <w:marRight w:val="0"/>
          <w:marTop w:val="0"/>
          <w:marBottom w:val="0"/>
          <w:divBdr>
            <w:top w:val="none" w:sz="0" w:space="0" w:color="auto"/>
            <w:left w:val="none" w:sz="0" w:space="0" w:color="auto"/>
            <w:bottom w:val="none" w:sz="0" w:space="0" w:color="auto"/>
            <w:right w:val="none" w:sz="0" w:space="0" w:color="auto"/>
          </w:divBdr>
        </w:div>
      </w:divsChild>
    </w:div>
    <w:div w:id="1371150607">
      <w:bodyDiv w:val="1"/>
      <w:marLeft w:val="0"/>
      <w:marRight w:val="0"/>
      <w:marTop w:val="0"/>
      <w:marBottom w:val="0"/>
      <w:divBdr>
        <w:top w:val="none" w:sz="0" w:space="0" w:color="auto"/>
        <w:left w:val="none" w:sz="0" w:space="0" w:color="auto"/>
        <w:bottom w:val="none" w:sz="0" w:space="0" w:color="auto"/>
        <w:right w:val="none" w:sz="0" w:space="0" w:color="auto"/>
      </w:divBdr>
      <w:divsChild>
        <w:div w:id="155070319">
          <w:marLeft w:val="0"/>
          <w:marRight w:val="0"/>
          <w:marTop w:val="0"/>
          <w:marBottom w:val="0"/>
          <w:divBdr>
            <w:top w:val="none" w:sz="0" w:space="0" w:color="auto"/>
            <w:left w:val="none" w:sz="0" w:space="0" w:color="auto"/>
            <w:bottom w:val="none" w:sz="0" w:space="0" w:color="auto"/>
            <w:right w:val="none" w:sz="0" w:space="0" w:color="auto"/>
          </w:divBdr>
          <w:divsChild>
            <w:div w:id="1066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7291">
      <w:bodyDiv w:val="1"/>
      <w:marLeft w:val="0"/>
      <w:marRight w:val="0"/>
      <w:marTop w:val="0"/>
      <w:marBottom w:val="0"/>
      <w:divBdr>
        <w:top w:val="none" w:sz="0" w:space="0" w:color="auto"/>
        <w:left w:val="none" w:sz="0" w:space="0" w:color="auto"/>
        <w:bottom w:val="none" w:sz="0" w:space="0" w:color="auto"/>
        <w:right w:val="none" w:sz="0" w:space="0" w:color="auto"/>
      </w:divBdr>
    </w:div>
    <w:div w:id="1405837536">
      <w:bodyDiv w:val="1"/>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0"/>
          <w:divBdr>
            <w:top w:val="none" w:sz="0" w:space="0" w:color="auto"/>
            <w:left w:val="none" w:sz="0" w:space="0" w:color="auto"/>
            <w:bottom w:val="none" w:sz="0" w:space="0" w:color="auto"/>
            <w:right w:val="none" w:sz="0" w:space="0" w:color="auto"/>
          </w:divBdr>
        </w:div>
      </w:divsChild>
    </w:div>
    <w:div w:id="1407414740">
      <w:bodyDiv w:val="1"/>
      <w:marLeft w:val="0"/>
      <w:marRight w:val="0"/>
      <w:marTop w:val="0"/>
      <w:marBottom w:val="0"/>
      <w:divBdr>
        <w:top w:val="none" w:sz="0" w:space="0" w:color="auto"/>
        <w:left w:val="none" w:sz="0" w:space="0" w:color="auto"/>
        <w:bottom w:val="none" w:sz="0" w:space="0" w:color="auto"/>
        <w:right w:val="none" w:sz="0" w:space="0" w:color="auto"/>
      </w:divBdr>
      <w:divsChild>
        <w:div w:id="1648121547">
          <w:marLeft w:val="0"/>
          <w:marRight w:val="0"/>
          <w:marTop w:val="0"/>
          <w:marBottom w:val="0"/>
          <w:divBdr>
            <w:top w:val="none" w:sz="0" w:space="0" w:color="auto"/>
            <w:left w:val="none" w:sz="0" w:space="0" w:color="auto"/>
            <w:bottom w:val="none" w:sz="0" w:space="0" w:color="auto"/>
            <w:right w:val="none" w:sz="0" w:space="0" w:color="auto"/>
          </w:divBdr>
        </w:div>
      </w:divsChild>
    </w:div>
    <w:div w:id="1414088450">
      <w:bodyDiv w:val="1"/>
      <w:marLeft w:val="0"/>
      <w:marRight w:val="0"/>
      <w:marTop w:val="0"/>
      <w:marBottom w:val="0"/>
      <w:divBdr>
        <w:top w:val="none" w:sz="0" w:space="0" w:color="auto"/>
        <w:left w:val="none" w:sz="0" w:space="0" w:color="auto"/>
        <w:bottom w:val="none" w:sz="0" w:space="0" w:color="auto"/>
        <w:right w:val="none" w:sz="0" w:space="0" w:color="auto"/>
      </w:divBdr>
    </w:div>
    <w:div w:id="1420372259">
      <w:bodyDiv w:val="1"/>
      <w:marLeft w:val="0"/>
      <w:marRight w:val="0"/>
      <w:marTop w:val="0"/>
      <w:marBottom w:val="0"/>
      <w:divBdr>
        <w:top w:val="none" w:sz="0" w:space="0" w:color="auto"/>
        <w:left w:val="none" w:sz="0" w:space="0" w:color="auto"/>
        <w:bottom w:val="none" w:sz="0" w:space="0" w:color="auto"/>
        <w:right w:val="none" w:sz="0" w:space="0" w:color="auto"/>
      </w:divBdr>
    </w:div>
    <w:div w:id="1440183056">
      <w:bodyDiv w:val="1"/>
      <w:marLeft w:val="0"/>
      <w:marRight w:val="0"/>
      <w:marTop w:val="0"/>
      <w:marBottom w:val="0"/>
      <w:divBdr>
        <w:top w:val="none" w:sz="0" w:space="0" w:color="auto"/>
        <w:left w:val="none" w:sz="0" w:space="0" w:color="auto"/>
        <w:bottom w:val="none" w:sz="0" w:space="0" w:color="auto"/>
        <w:right w:val="none" w:sz="0" w:space="0" w:color="auto"/>
      </w:divBdr>
      <w:divsChild>
        <w:div w:id="445927652">
          <w:marLeft w:val="0"/>
          <w:marRight w:val="0"/>
          <w:marTop w:val="0"/>
          <w:marBottom w:val="0"/>
          <w:divBdr>
            <w:top w:val="none" w:sz="0" w:space="0" w:color="auto"/>
            <w:left w:val="none" w:sz="0" w:space="0" w:color="auto"/>
            <w:bottom w:val="none" w:sz="0" w:space="0" w:color="auto"/>
            <w:right w:val="none" w:sz="0" w:space="0" w:color="auto"/>
          </w:divBdr>
        </w:div>
      </w:divsChild>
    </w:div>
    <w:div w:id="1440219265">
      <w:bodyDiv w:val="1"/>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
      </w:divsChild>
    </w:div>
    <w:div w:id="1446726239">
      <w:bodyDiv w:val="1"/>
      <w:marLeft w:val="0"/>
      <w:marRight w:val="0"/>
      <w:marTop w:val="0"/>
      <w:marBottom w:val="0"/>
      <w:divBdr>
        <w:top w:val="none" w:sz="0" w:space="0" w:color="auto"/>
        <w:left w:val="none" w:sz="0" w:space="0" w:color="auto"/>
        <w:bottom w:val="none" w:sz="0" w:space="0" w:color="auto"/>
        <w:right w:val="none" w:sz="0" w:space="0" w:color="auto"/>
      </w:divBdr>
      <w:divsChild>
        <w:div w:id="1689673937">
          <w:marLeft w:val="0"/>
          <w:marRight w:val="0"/>
          <w:marTop w:val="0"/>
          <w:marBottom w:val="0"/>
          <w:divBdr>
            <w:top w:val="none" w:sz="0" w:space="0" w:color="auto"/>
            <w:left w:val="none" w:sz="0" w:space="0" w:color="auto"/>
            <w:bottom w:val="none" w:sz="0" w:space="0" w:color="auto"/>
            <w:right w:val="none" w:sz="0" w:space="0" w:color="auto"/>
          </w:divBdr>
        </w:div>
      </w:divsChild>
    </w:div>
    <w:div w:id="1447313527">
      <w:bodyDiv w:val="1"/>
      <w:marLeft w:val="0"/>
      <w:marRight w:val="0"/>
      <w:marTop w:val="0"/>
      <w:marBottom w:val="0"/>
      <w:divBdr>
        <w:top w:val="none" w:sz="0" w:space="0" w:color="auto"/>
        <w:left w:val="none" w:sz="0" w:space="0" w:color="auto"/>
        <w:bottom w:val="none" w:sz="0" w:space="0" w:color="auto"/>
        <w:right w:val="none" w:sz="0" w:space="0" w:color="auto"/>
      </w:divBdr>
      <w:divsChild>
        <w:div w:id="1979647836">
          <w:marLeft w:val="0"/>
          <w:marRight w:val="0"/>
          <w:marTop w:val="0"/>
          <w:marBottom w:val="0"/>
          <w:divBdr>
            <w:top w:val="none" w:sz="0" w:space="0" w:color="auto"/>
            <w:left w:val="none" w:sz="0" w:space="0" w:color="auto"/>
            <w:bottom w:val="none" w:sz="0" w:space="0" w:color="auto"/>
            <w:right w:val="none" w:sz="0" w:space="0" w:color="auto"/>
          </w:divBdr>
        </w:div>
      </w:divsChild>
    </w:div>
    <w:div w:id="1455561463">
      <w:bodyDiv w:val="1"/>
      <w:marLeft w:val="0"/>
      <w:marRight w:val="0"/>
      <w:marTop w:val="0"/>
      <w:marBottom w:val="0"/>
      <w:divBdr>
        <w:top w:val="none" w:sz="0" w:space="0" w:color="auto"/>
        <w:left w:val="none" w:sz="0" w:space="0" w:color="auto"/>
        <w:bottom w:val="none" w:sz="0" w:space="0" w:color="auto"/>
        <w:right w:val="none" w:sz="0" w:space="0" w:color="auto"/>
      </w:divBdr>
    </w:div>
    <w:div w:id="1493523027">
      <w:bodyDiv w:val="1"/>
      <w:marLeft w:val="0"/>
      <w:marRight w:val="0"/>
      <w:marTop w:val="0"/>
      <w:marBottom w:val="0"/>
      <w:divBdr>
        <w:top w:val="none" w:sz="0" w:space="0" w:color="auto"/>
        <w:left w:val="none" w:sz="0" w:space="0" w:color="auto"/>
        <w:bottom w:val="none" w:sz="0" w:space="0" w:color="auto"/>
        <w:right w:val="none" w:sz="0" w:space="0" w:color="auto"/>
      </w:divBdr>
      <w:divsChild>
        <w:div w:id="1182082793">
          <w:marLeft w:val="0"/>
          <w:marRight w:val="0"/>
          <w:marTop w:val="0"/>
          <w:marBottom w:val="0"/>
          <w:divBdr>
            <w:top w:val="none" w:sz="0" w:space="0" w:color="auto"/>
            <w:left w:val="none" w:sz="0" w:space="0" w:color="auto"/>
            <w:bottom w:val="none" w:sz="0" w:space="0" w:color="auto"/>
            <w:right w:val="none" w:sz="0" w:space="0" w:color="auto"/>
          </w:divBdr>
        </w:div>
      </w:divsChild>
    </w:div>
    <w:div w:id="1523199999">
      <w:bodyDiv w:val="1"/>
      <w:marLeft w:val="0"/>
      <w:marRight w:val="0"/>
      <w:marTop w:val="0"/>
      <w:marBottom w:val="0"/>
      <w:divBdr>
        <w:top w:val="none" w:sz="0" w:space="0" w:color="auto"/>
        <w:left w:val="none" w:sz="0" w:space="0" w:color="auto"/>
        <w:bottom w:val="none" w:sz="0" w:space="0" w:color="auto"/>
        <w:right w:val="none" w:sz="0" w:space="0" w:color="auto"/>
      </w:divBdr>
      <w:divsChild>
        <w:div w:id="903491613">
          <w:marLeft w:val="0"/>
          <w:marRight w:val="0"/>
          <w:marTop w:val="0"/>
          <w:marBottom w:val="0"/>
          <w:divBdr>
            <w:top w:val="none" w:sz="0" w:space="0" w:color="auto"/>
            <w:left w:val="none" w:sz="0" w:space="0" w:color="auto"/>
            <w:bottom w:val="none" w:sz="0" w:space="0" w:color="auto"/>
            <w:right w:val="none" w:sz="0" w:space="0" w:color="auto"/>
          </w:divBdr>
        </w:div>
      </w:divsChild>
    </w:div>
    <w:div w:id="1553348468">
      <w:bodyDiv w:val="1"/>
      <w:marLeft w:val="0"/>
      <w:marRight w:val="0"/>
      <w:marTop w:val="0"/>
      <w:marBottom w:val="0"/>
      <w:divBdr>
        <w:top w:val="none" w:sz="0" w:space="0" w:color="auto"/>
        <w:left w:val="none" w:sz="0" w:space="0" w:color="auto"/>
        <w:bottom w:val="none" w:sz="0" w:space="0" w:color="auto"/>
        <w:right w:val="none" w:sz="0" w:space="0" w:color="auto"/>
      </w:divBdr>
      <w:divsChild>
        <w:div w:id="999314924">
          <w:marLeft w:val="0"/>
          <w:marRight w:val="0"/>
          <w:marTop w:val="0"/>
          <w:marBottom w:val="0"/>
          <w:divBdr>
            <w:top w:val="none" w:sz="0" w:space="0" w:color="auto"/>
            <w:left w:val="none" w:sz="0" w:space="0" w:color="auto"/>
            <w:bottom w:val="none" w:sz="0" w:space="0" w:color="auto"/>
            <w:right w:val="none" w:sz="0" w:space="0" w:color="auto"/>
          </w:divBdr>
        </w:div>
      </w:divsChild>
    </w:div>
    <w:div w:id="1611399426">
      <w:bodyDiv w:val="1"/>
      <w:marLeft w:val="0"/>
      <w:marRight w:val="0"/>
      <w:marTop w:val="0"/>
      <w:marBottom w:val="0"/>
      <w:divBdr>
        <w:top w:val="none" w:sz="0" w:space="0" w:color="auto"/>
        <w:left w:val="none" w:sz="0" w:space="0" w:color="auto"/>
        <w:bottom w:val="none" w:sz="0" w:space="0" w:color="auto"/>
        <w:right w:val="none" w:sz="0" w:space="0" w:color="auto"/>
      </w:divBdr>
      <w:divsChild>
        <w:div w:id="259801465">
          <w:marLeft w:val="0"/>
          <w:marRight w:val="0"/>
          <w:marTop w:val="0"/>
          <w:marBottom w:val="0"/>
          <w:divBdr>
            <w:top w:val="none" w:sz="0" w:space="0" w:color="auto"/>
            <w:left w:val="none" w:sz="0" w:space="0" w:color="auto"/>
            <w:bottom w:val="none" w:sz="0" w:space="0" w:color="auto"/>
            <w:right w:val="none" w:sz="0" w:space="0" w:color="auto"/>
          </w:divBdr>
        </w:div>
      </w:divsChild>
    </w:div>
    <w:div w:id="1652178633">
      <w:bodyDiv w:val="1"/>
      <w:marLeft w:val="0"/>
      <w:marRight w:val="0"/>
      <w:marTop w:val="0"/>
      <w:marBottom w:val="0"/>
      <w:divBdr>
        <w:top w:val="none" w:sz="0" w:space="0" w:color="auto"/>
        <w:left w:val="none" w:sz="0" w:space="0" w:color="auto"/>
        <w:bottom w:val="none" w:sz="0" w:space="0" w:color="auto"/>
        <w:right w:val="none" w:sz="0" w:space="0" w:color="auto"/>
      </w:divBdr>
      <w:divsChild>
        <w:div w:id="1226069277">
          <w:marLeft w:val="0"/>
          <w:marRight w:val="0"/>
          <w:marTop w:val="0"/>
          <w:marBottom w:val="0"/>
          <w:divBdr>
            <w:top w:val="none" w:sz="0" w:space="0" w:color="auto"/>
            <w:left w:val="none" w:sz="0" w:space="0" w:color="auto"/>
            <w:bottom w:val="none" w:sz="0" w:space="0" w:color="auto"/>
            <w:right w:val="none" w:sz="0" w:space="0" w:color="auto"/>
          </w:divBdr>
        </w:div>
      </w:divsChild>
    </w:div>
    <w:div w:id="1653871636">
      <w:bodyDiv w:val="1"/>
      <w:marLeft w:val="0"/>
      <w:marRight w:val="0"/>
      <w:marTop w:val="0"/>
      <w:marBottom w:val="0"/>
      <w:divBdr>
        <w:top w:val="none" w:sz="0" w:space="0" w:color="auto"/>
        <w:left w:val="none" w:sz="0" w:space="0" w:color="auto"/>
        <w:bottom w:val="none" w:sz="0" w:space="0" w:color="auto"/>
        <w:right w:val="none" w:sz="0" w:space="0" w:color="auto"/>
      </w:divBdr>
    </w:div>
    <w:div w:id="1656959379">
      <w:bodyDiv w:val="1"/>
      <w:marLeft w:val="0"/>
      <w:marRight w:val="0"/>
      <w:marTop w:val="0"/>
      <w:marBottom w:val="0"/>
      <w:divBdr>
        <w:top w:val="none" w:sz="0" w:space="0" w:color="auto"/>
        <w:left w:val="none" w:sz="0" w:space="0" w:color="auto"/>
        <w:bottom w:val="none" w:sz="0" w:space="0" w:color="auto"/>
        <w:right w:val="none" w:sz="0" w:space="0" w:color="auto"/>
      </w:divBdr>
      <w:divsChild>
        <w:div w:id="516777830">
          <w:marLeft w:val="0"/>
          <w:marRight w:val="0"/>
          <w:marTop w:val="0"/>
          <w:marBottom w:val="0"/>
          <w:divBdr>
            <w:top w:val="none" w:sz="0" w:space="0" w:color="auto"/>
            <w:left w:val="none" w:sz="0" w:space="0" w:color="auto"/>
            <w:bottom w:val="none" w:sz="0" w:space="0" w:color="auto"/>
            <w:right w:val="none" w:sz="0" w:space="0" w:color="auto"/>
          </w:divBdr>
        </w:div>
      </w:divsChild>
    </w:div>
    <w:div w:id="1677658809">
      <w:bodyDiv w:val="1"/>
      <w:marLeft w:val="0"/>
      <w:marRight w:val="0"/>
      <w:marTop w:val="0"/>
      <w:marBottom w:val="0"/>
      <w:divBdr>
        <w:top w:val="none" w:sz="0" w:space="0" w:color="auto"/>
        <w:left w:val="none" w:sz="0" w:space="0" w:color="auto"/>
        <w:bottom w:val="none" w:sz="0" w:space="0" w:color="auto"/>
        <w:right w:val="none" w:sz="0" w:space="0" w:color="auto"/>
      </w:divBdr>
      <w:divsChild>
        <w:div w:id="1530147552">
          <w:marLeft w:val="0"/>
          <w:marRight w:val="0"/>
          <w:marTop w:val="0"/>
          <w:marBottom w:val="0"/>
          <w:divBdr>
            <w:top w:val="none" w:sz="0" w:space="0" w:color="auto"/>
            <w:left w:val="none" w:sz="0" w:space="0" w:color="auto"/>
            <w:bottom w:val="none" w:sz="0" w:space="0" w:color="auto"/>
            <w:right w:val="none" w:sz="0" w:space="0" w:color="auto"/>
          </w:divBdr>
        </w:div>
      </w:divsChild>
    </w:div>
    <w:div w:id="1719234910">
      <w:bodyDiv w:val="1"/>
      <w:marLeft w:val="0"/>
      <w:marRight w:val="0"/>
      <w:marTop w:val="0"/>
      <w:marBottom w:val="0"/>
      <w:divBdr>
        <w:top w:val="none" w:sz="0" w:space="0" w:color="auto"/>
        <w:left w:val="none" w:sz="0" w:space="0" w:color="auto"/>
        <w:bottom w:val="none" w:sz="0" w:space="0" w:color="auto"/>
        <w:right w:val="none" w:sz="0" w:space="0" w:color="auto"/>
      </w:divBdr>
    </w:div>
    <w:div w:id="1720470015">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752657520">
      <w:bodyDiv w:val="1"/>
      <w:marLeft w:val="0"/>
      <w:marRight w:val="0"/>
      <w:marTop w:val="0"/>
      <w:marBottom w:val="0"/>
      <w:divBdr>
        <w:top w:val="none" w:sz="0" w:space="0" w:color="auto"/>
        <w:left w:val="none" w:sz="0" w:space="0" w:color="auto"/>
        <w:bottom w:val="none" w:sz="0" w:space="0" w:color="auto"/>
        <w:right w:val="none" w:sz="0" w:space="0" w:color="auto"/>
      </w:divBdr>
      <w:divsChild>
        <w:div w:id="274219389">
          <w:marLeft w:val="0"/>
          <w:marRight w:val="0"/>
          <w:marTop w:val="0"/>
          <w:marBottom w:val="0"/>
          <w:divBdr>
            <w:top w:val="none" w:sz="0" w:space="0" w:color="auto"/>
            <w:left w:val="none" w:sz="0" w:space="0" w:color="auto"/>
            <w:bottom w:val="none" w:sz="0" w:space="0" w:color="auto"/>
            <w:right w:val="none" w:sz="0" w:space="0" w:color="auto"/>
          </w:divBdr>
        </w:div>
      </w:divsChild>
    </w:div>
    <w:div w:id="1754815403">
      <w:bodyDiv w:val="1"/>
      <w:marLeft w:val="0"/>
      <w:marRight w:val="0"/>
      <w:marTop w:val="0"/>
      <w:marBottom w:val="0"/>
      <w:divBdr>
        <w:top w:val="none" w:sz="0" w:space="0" w:color="auto"/>
        <w:left w:val="none" w:sz="0" w:space="0" w:color="auto"/>
        <w:bottom w:val="none" w:sz="0" w:space="0" w:color="auto"/>
        <w:right w:val="none" w:sz="0" w:space="0" w:color="auto"/>
      </w:divBdr>
      <w:divsChild>
        <w:div w:id="329412328">
          <w:marLeft w:val="0"/>
          <w:marRight w:val="0"/>
          <w:marTop w:val="0"/>
          <w:marBottom w:val="0"/>
          <w:divBdr>
            <w:top w:val="none" w:sz="0" w:space="0" w:color="auto"/>
            <w:left w:val="none" w:sz="0" w:space="0" w:color="auto"/>
            <w:bottom w:val="none" w:sz="0" w:space="0" w:color="auto"/>
            <w:right w:val="none" w:sz="0" w:space="0" w:color="auto"/>
          </w:divBdr>
        </w:div>
      </w:divsChild>
    </w:div>
    <w:div w:id="1790313900">
      <w:bodyDiv w:val="1"/>
      <w:marLeft w:val="0"/>
      <w:marRight w:val="0"/>
      <w:marTop w:val="0"/>
      <w:marBottom w:val="0"/>
      <w:divBdr>
        <w:top w:val="none" w:sz="0" w:space="0" w:color="auto"/>
        <w:left w:val="none" w:sz="0" w:space="0" w:color="auto"/>
        <w:bottom w:val="none" w:sz="0" w:space="0" w:color="auto"/>
        <w:right w:val="none" w:sz="0" w:space="0" w:color="auto"/>
      </w:divBdr>
    </w:div>
    <w:div w:id="1815833564">
      <w:bodyDiv w:val="1"/>
      <w:marLeft w:val="0"/>
      <w:marRight w:val="0"/>
      <w:marTop w:val="0"/>
      <w:marBottom w:val="0"/>
      <w:divBdr>
        <w:top w:val="none" w:sz="0" w:space="0" w:color="auto"/>
        <w:left w:val="none" w:sz="0" w:space="0" w:color="auto"/>
        <w:bottom w:val="none" w:sz="0" w:space="0" w:color="auto"/>
        <w:right w:val="none" w:sz="0" w:space="0" w:color="auto"/>
      </w:divBdr>
      <w:divsChild>
        <w:div w:id="847447086">
          <w:marLeft w:val="0"/>
          <w:marRight w:val="0"/>
          <w:marTop w:val="0"/>
          <w:marBottom w:val="0"/>
          <w:divBdr>
            <w:top w:val="none" w:sz="0" w:space="0" w:color="auto"/>
            <w:left w:val="none" w:sz="0" w:space="0" w:color="auto"/>
            <w:bottom w:val="none" w:sz="0" w:space="0" w:color="auto"/>
            <w:right w:val="none" w:sz="0" w:space="0" w:color="auto"/>
          </w:divBdr>
        </w:div>
      </w:divsChild>
    </w:div>
    <w:div w:id="1835991899">
      <w:bodyDiv w:val="1"/>
      <w:marLeft w:val="0"/>
      <w:marRight w:val="0"/>
      <w:marTop w:val="0"/>
      <w:marBottom w:val="0"/>
      <w:divBdr>
        <w:top w:val="none" w:sz="0" w:space="0" w:color="auto"/>
        <w:left w:val="none" w:sz="0" w:space="0" w:color="auto"/>
        <w:bottom w:val="none" w:sz="0" w:space="0" w:color="auto"/>
        <w:right w:val="none" w:sz="0" w:space="0" w:color="auto"/>
      </w:divBdr>
      <w:divsChild>
        <w:div w:id="1463426490">
          <w:marLeft w:val="0"/>
          <w:marRight w:val="0"/>
          <w:marTop w:val="0"/>
          <w:marBottom w:val="0"/>
          <w:divBdr>
            <w:top w:val="none" w:sz="0" w:space="0" w:color="auto"/>
            <w:left w:val="none" w:sz="0" w:space="0" w:color="auto"/>
            <w:bottom w:val="none" w:sz="0" w:space="0" w:color="auto"/>
            <w:right w:val="none" w:sz="0" w:space="0" w:color="auto"/>
          </w:divBdr>
        </w:div>
      </w:divsChild>
    </w:div>
    <w:div w:id="1853836904">
      <w:bodyDiv w:val="1"/>
      <w:marLeft w:val="0"/>
      <w:marRight w:val="0"/>
      <w:marTop w:val="0"/>
      <w:marBottom w:val="0"/>
      <w:divBdr>
        <w:top w:val="none" w:sz="0" w:space="0" w:color="auto"/>
        <w:left w:val="none" w:sz="0" w:space="0" w:color="auto"/>
        <w:bottom w:val="none" w:sz="0" w:space="0" w:color="auto"/>
        <w:right w:val="none" w:sz="0" w:space="0" w:color="auto"/>
      </w:divBdr>
      <w:divsChild>
        <w:div w:id="1932154488">
          <w:marLeft w:val="0"/>
          <w:marRight w:val="0"/>
          <w:marTop w:val="0"/>
          <w:marBottom w:val="0"/>
          <w:divBdr>
            <w:top w:val="none" w:sz="0" w:space="0" w:color="auto"/>
            <w:left w:val="none" w:sz="0" w:space="0" w:color="auto"/>
            <w:bottom w:val="none" w:sz="0" w:space="0" w:color="auto"/>
            <w:right w:val="none" w:sz="0" w:space="0" w:color="auto"/>
          </w:divBdr>
        </w:div>
      </w:divsChild>
    </w:div>
    <w:div w:id="1868836449">
      <w:bodyDiv w:val="1"/>
      <w:marLeft w:val="0"/>
      <w:marRight w:val="0"/>
      <w:marTop w:val="0"/>
      <w:marBottom w:val="0"/>
      <w:divBdr>
        <w:top w:val="none" w:sz="0" w:space="0" w:color="auto"/>
        <w:left w:val="none" w:sz="0" w:space="0" w:color="auto"/>
        <w:bottom w:val="none" w:sz="0" w:space="0" w:color="auto"/>
        <w:right w:val="none" w:sz="0" w:space="0" w:color="auto"/>
      </w:divBdr>
      <w:divsChild>
        <w:div w:id="1662268012">
          <w:marLeft w:val="0"/>
          <w:marRight w:val="0"/>
          <w:marTop w:val="0"/>
          <w:marBottom w:val="0"/>
          <w:divBdr>
            <w:top w:val="none" w:sz="0" w:space="0" w:color="auto"/>
            <w:left w:val="none" w:sz="0" w:space="0" w:color="auto"/>
            <w:bottom w:val="none" w:sz="0" w:space="0" w:color="auto"/>
            <w:right w:val="none" w:sz="0" w:space="0" w:color="auto"/>
          </w:divBdr>
        </w:div>
      </w:divsChild>
    </w:div>
    <w:div w:id="1878159377">
      <w:bodyDiv w:val="1"/>
      <w:marLeft w:val="0"/>
      <w:marRight w:val="0"/>
      <w:marTop w:val="0"/>
      <w:marBottom w:val="0"/>
      <w:divBdr>
        <w:top w:val="none" w:sz="0" w:space="0" w:color="auto"/>
        <w:left w:val="none" w:sz="0" w:space="0" w:color="auto"/>
        <w:bottom w:val="none" w:sz="0" w:space="0" w:color="auto"/>
        <w:right w:val="none" w:sz="0" w:space="0" w:color="auto"/>
      </w:divBdr>
      <w:divsChild>
        <w:div w:id="542979729">
          <w:marLeft w:val="0"/>
          <w:marRight w:val="0"/>
          <w:marTop w:val="0"/>
          <w:marBottom w:val="0"/>
          <w:divBdr>
            <w:top w:val="none" w:sz="0" w:space="0" w:color="auto"/>
            <w:left w:val="none" w:sz="0" w:space="0" w:color="auto"/>
            <w:bottom w:val="none" w:sz="0" w:space="0" w:color="auto"/>
            <w:right w:val="none" w:sz="0" w:space="0" w:color="auto"/>
          </w:divBdr>
        </w:div>
      </w:divsChild>
    </w:div>
    <w:div w:id="1958413493">
      <w:bodyDiv w:val="1"/>
      <w:marLeft w:val="0"/>
      <w:marRight w:val="0"/>
      <w:marTop w:val="0"/>
      <w:marBottom w:val="0"/>
      <w:divBdr>
        <w:top w:val="none" w:sz="0" w:space="0" w:color="auto"/>
        <w:left w:val="none" w:sz="0" w:space="0" w:color="auto"/>
        <w:bottom w:val="none" w:sz="0" w:space="0" w:color="auto"/>
        <w:right w:val="none" w:sz="0" w:space="0" w:color="auto"/>
      </w:divBdr>
      <w:divsChild>
        <w:div w:id="2115975392">
          <w:marLeft w:val="0"/>
          <w:marRight w:val="0"/>
          <w:marTop w:val="0"/>
          <w:marBottom w:val="0"/>
          <w:divBdr>
            <w:top w:val="none" w:sz="0" w:space="0" w:color="auto"/>
            <w:left w:val="none" w:sz="0" w:space="0" w:color="auto"/>
            <w:bottom w:val="none" w:sz="0" w:space="0" w:color="auto"/>
            <w:right w:val="none" w:sz="0" w:space="0" w:color="auto"/>
          </w:divBdr>
        </w:div>
      </w:divsChild>
    </w:div>
    <w:div w:id="1998609207">
      <w:bodyDiv w:val="1"/>
      <w:marLeft w:val="0"/>
      <w:marRight w:val="0"/>
      <w:marTop w:val="0"/>
      <w:marBottom w:val="0"/>
      <w:divBdr>
        <w:top w:val="none" w:sz="0" w:space="0" w:color="auto"/>
        <w:left w:val="none" w:sz="0" w:space="0" w:color="auto"/>
        <w:bottom w:val="none" w:sz="0" w:space="0" w:color="auto"/>
        <w:right w:val="none" w:sz="0" w:space="0" w:color="auto"/>
      </w:divBdr>
      <w:divsChild>
        <w:div w:id="1405910475">
          <w:marLeft w:val="0"/>
          <w:marRight w:val="0"/>
          <w:marTop w:val="0"/>
          <w:marBottom w:val="0"/>
          <w:divBdr>
            <w:top w:val="none" w:sz="0" w:space="0" w:color="auto"/>
            <w:left w:val="none" w:sz="0" w:space="0" w:color="auto"/>
            <w:bottom w:val="none" w:sz="0" w:space="0" w:color="auto"/>
            <w:right w:val="none" w:sz="0" w:space="0" w:color="auto"/>
          </w:divBdr>
        </w:div>
      </w:divsChild>
    </w:div>
    <w:div w:id="2005089377">
      <w:bodyDiv w:val="1"/>
      <w:marLeft w:val="0"/>
      <w:marRight w:val="0"/>
      <w:marTop w:val="0"/>
      <w:marBottom w:val="0"/>
      <w:divBdr>
        <w:top w:val="none" w:sz="0" w:space="0" w:color="auto"/>
        <w:left w:val="none" w:sz="0" w:space="0" w:color="auto"/>
        <w:bottom w:val="none" w:sz="0" w:space="0" w:color="auto"/>
        <w:right w:val="none" w:sz="0" w:space="0" w:color="auto"/>
      </w:divBdr>
      <w:divsChild>
        <w:div w:id="1672099059">
          <w:marLeft w:val="0"/>
          <w:marRight w:val="0"/>
          <w:marTop w:val="0"/>
          <w:marBottom w:val="0"/>
          <w:divBdr>
            <w:top w:val="none" w:sz="0" w:space="0" w:color="auto"/>
            <w:left w:val="none" w:sz="0" w:space="0" w:color="auto"/>
            <w:bottom w:val="none" w:sz="0" w:space="0" w:color="auto"/>
            <w:right w:val="none" w:sz="0" w:space="0" w:color="auto"/>
          </w:divBdr>
        </w:div>
      </w:divsChild>
    </w:div>
    <w:div w:id="2007441902">
      <w:bodyDiv w:val="1"/>
      <w:marLeft w:val="0"/>
      <w:marRight w:val="0"/>
      <w:marTop w:val="0"/>
      <w:marBottom w:val="0"/>
      <w:divBdr>
        <w:top w:val="none" w:sz="0" w:space="0" w:color="auto"/>
        <w:left w:val="none" w:sz="0" w:space="0" w:color="auto"/>
        <w:bottom w:val="none" w:sz="0" w:space="0" w:color="auto"/>
        <w:right w:val="none" w:sz="0" w:space="0" w:color="auto"/>
      </w:divBdr>
      <w:divsChild>
        <w:div w:id="614405952">
          <w:marLeft w:val="0"/>
          <w:marRight w:val="0"/>
          <w:marTop w:val="0"/>
          <w:marBottom w:val="0"/>
          <w:divBdr>
            <w:top w:val="none" w:sz="0" w:space="0" w:color="auto"/>
            <w:left w:val="none" w:sz="0" w:space="0" w:color="auto"/>
            <w:bottom w:val="none" w:sz="0" w:space="0" w:color="auto"/>
            <w:right w:val="none" w:sz="0" w:space="0" w:color="auto"/>
          </w:divBdr>
        </w:div>
      </w:divsChild>
    </w:div>
    <w:div w:id="2086174422">
      <w:bodyDiv w:val="1"/>
      <w:marLeft w:val="0"/>
      <w:marRight w:val="0"/>
      <w:marTop w:val="0"/>
      <w:marBottom w:val="0"/>
      <w:divBdr>
        <w:top w:val="none" w:sz="0" w:space="0" w:color="auto"/>
        <w:left w:val="none" w:sz="0" w:space="0" w:color="auto"/>
        <w:bottom w:val="none" w:sz="0" w:space="0" w:color="auto"/>
        <w:right w:val="none" w:sz="0" w:space="0" w:color="auto"/>
      </w:divBdr>
      <w:divsChild>
        <w:div w:id="146604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2378</TotalTime>
  <Pages>4</Pages>
  <Words>1151</Words>
  <Characters>6567</Characters>
  <Application>Microsoft Office Word</Application>
  <DocSecurity>0</DocSecurity>
  <Lines>54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1105</cp:revision>
  <dcterms:created xsi:type="dcterms:W3CDTF">2025-06-26T07:16:00Z</dcterms:created>
  <dcterms:modified xsi:type="dcterms:W3CDTF">2026-06-09T12:25:00Z</dcterms:modified>
</cp:coreProperties>
</file>