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4F1EF5D" w14:textId="60F9CEC9" w:rsidR="00E268AB" w:rsidRDefault="00A40A05" w:rsidP="00F82C60">
      <w:pPr>
        <w:spacing w:after="0"/>
        <w:jc w:val="center"/>
        <w:rPr>
          <w:rFonts w:ascii="Times New Roman" w:hAnsi="Times New Roman" w:cs="Times New Roman"/>
          <w:sz w:val="28"/>
          <w:szCs w:val="28"/>
        </w:rPr>
      </w:pPr>
      <w:r w:rsidRPr="00A40A05">
        <w:rPr>
          <w:rFonts w:ascii="Times New Roman" w:hAnsi="Times New Roman" w:cs="Times New Roman"/>
          <w:sz w:val="28"/>
          <w:szCs w:val="28"/>
        </w:rPr>
        <w:t xml:space="preserve">Tramvaju </w:t>
      </w:r>
      <w:proofErr w:type="spellStart"/>
      <w:r w:rsidRPr="00A40A05">
        <w:rPr>
          <w:rFonts w:ascii="Times New Roman" w:hAnsi="Times New Roman" w:cs="Times New Roman"/>
          <w:i/>
          <w:iCs/>
          <w:sz w:val="28"/>
          <w:szCs w:val="28"/>
        </w:rPr>
        <w:t>Tatra</w:t>
      </w:r>
      <w:proofErr w:type="spellEnd"/>
      <w:r w:rsidRPr="00A40A05">
        <w:rPr>
          <w:rFonts w:ascii="Times New Roman" w:hAnsi="Times New Roman" w:cs="Times New Roman"/>
          <w:i/>
          <w:iCs/>
          <w:sz w:val="28"/>
          <w:szCs w:val="28"/>
        </w:rPr>
        <w:t xml:space="preserve"> T3A/T3M</w:t>
      </w:r>
      <w:r w:rsidRPr="00A40A05">
        <w:rPr>
          <w:rFonts w:ascii="Times New Roman" w:hAnsi="Times New Roman" w:cs="Times New Roman"/>
          <w:sz w:val="28"/>
          <w:szCs w:val="28"/>
        </w:rPr>
        <w:t xml:space="preserve"> detaļu izgatavošana</w:t>
      </w:r>
    </w:p>
    <w:p w14:paraId="6A7ECD35" w14:textId="77777777" w:rsidR="00A40A05" w:rsidRPr="00F82C60" w:rsidRDefault="00A40A05"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4C7A47D3" w14:textId="2110D172" w:rsidR="003368E8" w:rsidRDefault="008D0B15" w:rsidP="002A4640">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8F1DD4">
        <w:rPr>
          <w:rFonts w:ascii="Times New Roman" w:hAnsi="Times New Roman"/>
          <w:szCs w:val="24"/>
        </w:rPr>
        <w:t>4</w:t>
      </w:r>
      <w:r w:rsidRPr="0005170D">
        <w:rPr>
          <w:rFonts w:ascii="Times New Roman" w:hAnsi="Times New Roman"/>
          <w:szCs w:val="24"/>
        </w:rPr>
        <w:t xml:space="preserve">. </w:t>
      </w:r>
      <w:r w:rsidR="00C07BA7" w:rsidRPr="00C07BA7">
        <w:rPr>
          <w:rFonts w:ascii="Times New Roman" w:hAnsi="Times New Roman"/>
          <w:szCs w:val="24"/>
        </w:rPr>
        <w:t xml:space="preserve">Apliecinām, ka Uzņēmuma rīcība ir pietiekami tehniskie (t.sk., iekārtas, instrumenti, mehānismi, transports un materiāli) un cilvēka resursi, lai </w:t>
      </w:r>
      <w:r w:rsidR="00C07BA7">
        <w:rPr>
          <w:rFonts w:ascii="Times New Roman" w:hAnsi="Times New Roman"/>
          <w:szCs w:val="24"/>
        </w:rPr>
        <w:t xml:space="preserve">izgatavotu un </w:t>
      </w:r>
      <w:r w:rsidR="00C07BA7" w:rsidRPr="00C07BA7">
        <w:rPr>
          <w:rFonts w:ascii="Times New Roman" w:hAnsi="Times New Roman"/>
          <w:szCs w:val="24"/>
        </w:rPr>
        <w:t>piegādātu kvalitatīvu un Pasūtītāja prasībām atbilstošu preci.</w:t>
      </w:r>
    </w:p>
    <w:p w14:paraId="3F11A59D" w14:textId="25760FE7" w:rsidR="00C07BA7" w:rsidRDefault="00C07BA7"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3.5. </w:t>
      </w:r>
      <w:r w:rsidRPr="00C07BA7">
        <w:rPr>
          <w:rFonts w:ascii="Times New Roman" w:hAnsi="Times New Roman"/>
          <w:szCs w:val="24"/>
        </w:rPr>
        <w:t>Iesniegtajā piedāvājumā ir iekļautas visas izmaksas, kas saistītas ar preces izgatavošanu un piegādi.</w:t>
      </w:r>
    </w:p>
    <w:p w14:paraId="4EACC238" w14:textId="69AEA697" w:rsidR="00C07BA7" w:rsidRPr="00C07BA7" w:rsidRDefault="00C07BA7" w:rsidP="00274B9B">
      <w:pPr>
        <w:pStyle w:val="BodyText2"/>
        <w:spacing w:after="120"/>
        <w:rPr>
          <w:rFonts w:ascii="Times New Roman" w:hAnsi="Times New Roman"/>
          <w:szCs w:val="24"/>
        </w:rPr>
      </w:pPr>
      <w:r w:rsidRPr="00C07BA7">
        <w:rPr>
          <w:rFonts w:ascii="Times New Roman" w:hAnsi="Times New Roman"/>
          <w:szCs w:val="24"/>
        </w:rPr>
        <w:t>3.</w:t>
      </w:r>
      <w:r>
        <w:rPr>
          <w:rFonts w:ascii="Times New Roman" w:hAnsi="Times New Roman"/>
          <w:szCs w:val="24"/>
        </w:rPr>
        <w:t>6</w:t>
      </w:r>
      <w:r w:rsidRPr="00C07BA7">
        <w:rPr>
          <w:rFonts w:ascii="Times New Roman" w:hAnsi="Times New Roman"/>
          <w:szCs w:val="24"/>
        </w:rPr>
        <w:t xml:space="preserve">. Iepriekšējā pieredze </w:t>
      </w:r>
      <w:r>
        <w:rPr>
          <w:rFonts w:ascii="Times New Roman" w:hAnsi="Times New Roman"/>
          <w:szCs w:val="24"/>
        </w:rPr>
        <w:t>līdzīgu detaļu izgatavošanā</w:t>
      </w:r>
      <w:r w:rsidRPr="00C07BA7">
        <w:rPr>
          <w:rFonts w:ascii="Times New Roman" w:hAnsi="Times New Roman"/>
          <w:szCs w:val="24"/>
        </w:rPr>
        <w:t xml:space="preserve"> pēdējo 3 (trīs) gadu laikā, ne vairāk kā 5 (pieci) līgumi.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020"/>
        <w:gridCol w:w="4677"/>
        <w:gridCol w:w="1836"/>
      </w:tblGrid>
      <w:tr w:rsidR="00C07BA7" w:rsidRPr="00C07BA7" w14:paraId="1556EF50" w14:textId="77777777" w:rsidTr="00CF281C">
        <w:trPr>
          <w:cantSplit/>
          <w:trHeight w:val="286"/>
        </w:trPr>
        <w:tc>
          <w:tcPr>
            <w:tcW w:w="291" w:type="pct"/>
            <w:shd w:val="clear" w:color="auto" w:fill="F2F2F2" w:themeFill="background1" w:themeFillShade="F2"/>
            <w:vAlign w:val="center"/>
          </w:tcPr>
          <w:p w14:paraId="54A3B52F" w14:textId="77777777" w:rsidR="00C07BA7" w:rsidRPr="00CF281C" w:rsidRDefault="00C07BA7" w:rsidP="00C07BA7">
            <w:pPr>
              <w:pStyle w:val="BodyText2"/>
              <w:tabs>
                <w:tab w:val="clear" w:pos="0"/>
              </w:tabs>
              <w:jc w:val="center"/>
              <w:outlineLvl w:val="9"/>
              <w:rPr>
                <w:rFonts w:ascii="Times New Roman" w:hAnsi="Times New Roman"/>
                <w:b/>
                <w:sz w:val="22"/>
                <w:szCs w:val="22"/>
              </w:rPr>
            </w:pPr>
            <w:r w:rsidRPr="00CF281C">
              <w:rPr>
                <w:rFonts w:ascii="Times New Roman" w:hAnsi="Times New Roman"/>
                <w:b/>
                <w:sz w:val="22"/>
                <w:szCs w:val="22"/>
              </w:rPr>
              <w:t>Nr.</w:t>
            </w:r>
          </w:p>
        </w:tc>
        <w:tc>
          <w:tcPr>
            <w:tcW w:w="1115" w:type="pct"/>
            <w:shd w:val="clear" w:color="auto" w:fill="F2F2F2" w:themeFill="background1" w:themeFillShade="F2"/>
            <w:vAlign w:val="center"/>
          </w:tcPr>
          <w:p w14:paraId="276AB9EC" w14:textId="77777777" w:rsidR="00C07BA7" w:rsidRPr="00CF281C" w:rsidRDefault="00C07BA7" w:rsidP="00C07BA7">
            <w:pPr>
              <w:pStyle w:val="BodyText2"/>
              <w:tabs>
                <w:tab w:val="clear" w:pos="0"/>
              </w:tabs>
              <w:jc w:val="center"/>
              <w:outlineLvl w:val="9"/>
              <w:rPr>
                <w:rFonts w:ascii="Times New Roman" w:hAnsi="Times New Roman"/>
                <w:b/>
                <w:sz w:val="22"/>
                <w:szCs w:val="22"/>
              </w:rPr>
            </w:pPr>
            <w:r w:rsidRPr="00CF281C">
              <w:rPr>
                <w:rFonts w:ascii="Times New Roman" w:hAnsi="Times New Roman"/>
                <w:b/>
                <w:sz w:val="22"/>
                <w:szCs w:val="22"/>
              </w:rPr>
              <w:t>Pasūtītājs</w:t>
            </w:r>
          </w:p>
        </w:tc>
        <w:tc>
          <w:tcPr>
            <w:tcW w:w="2581" w:type="pct"/>
            <w:shd w:val="clear" w:color="auto" w:fill="F2F2F2" w:themeFill="background1" w:themeFillShade="F2"/>
            <w:vAlign w:val="center"/>
          </w:tcPr>
          <w:p w14:paraId="446B5126" w14:textId="77777777" w:rsidR="00C07BA7" w:rsidRPr="00CF281C" w:rsidRDefault="00C07BA7" w:rsidP="00C07BA7">
            <w:pPr>
              <w:pStyle w:val="BodyText2"/>
              <w:tabs>
                <w:tab w:val="clear" w:pos="0"/>
              </w:tabs>
              <w:jc w:val="center"/>
              <w:outlineLvl w:val="9"/>
              <w:rPr>
                <w:rFonts w:ascii="Times New Roman" w:hAnsi="Times New Roman"/>
                <w:b/>
                <w:sz w:val="22"/>
                <w:szCs w:val="22"/>
              </w:rPr>
            </w:pPr>
            <w:r w:rsidRPr="00CF281C">
              <w:rPr>
                <w:rFonts w:ascii="Times New Roman" w:hAnsi="Times New Roman"/>
                <w:b/>
                <w:sz w:val="22"/>
                <w:szCs w:val="22"/>
              </w:rPr>
              <w:t>Pakalpojuma apraksts, norādot veiktos darbus</w:t>
            </w:r>
          </w:p>
        </w:tc>
        <w:tc>
          <w:tcPr>
            <w:tcW w:w="1013" w:type="pct"/>
            <w:shd w:val="clear" w:color="auto" w:fill="F2F2F2" w:themeFill="background1" w:themeFillShade="F2"/>
            <w:vAlign w:val="center"/>
          </w:tcPr>
          <w:p w14:paraId="64150468" w14:textId="044D32DE" w:rsidR="00C07BA7" w:rsidRPr="00CF281C" w:rsidRDefault="00C07BA7" w:rsidP="00C07BA7">
            <w:pPr>
              <w:pStyle w:val="BodyText2"/>
              <w:tabs>
                <w:tab w:val="clear" w:pos="0"/>
              </w:tabs>
              <w:jc w:val="center"/>
              <w:outlineLvl w:val="9"/>
              <w:rPr>
                <w:rFonts w:ascii="Times New Roman" w:hAnsi="Times New Roman"/>
                <w:b/>
                <w:sz w:val="22"/>
                <w:szCs w:val="22"/>
              </w:rPr>
            </w:pPr>
            <w:r w:rsidRPr="00CF281C">
              <w:rPr>
                <w:rFonts w:ascii="Times New Roman" w:hAnsi="Times New Roman"/>
                <w:b/>
                <w:sz w:val="22"/>
                <w:szCs w:val="22"/>
              </w:rPr>
              <w:t>Līgumcena (EUR bez PVN)</w:t>
            </w:r>
          </w:p>
        </w:tc>
      </w:tr>
      <w:tr w:rsidR="00C07BA7" w:rsidRPr="00C07BA7" w14:paraId="2158389C" w14:textId="77777777" w:rsidTr="00CF281C">
        <w:trPr>
          <w:trHeight w:val="395"/>
        </w:trPr>
        <w:tc>
          <w:tcPr>
            <w:tcW w:w="291" w:type="pct"/>
            <w:shd w:val="clear" w:color="auto" w:fill="auto"/>
            <w:vAlign w:val="center"/>
          </w:tcPr>
          <w:p w14:paraId="43278842"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1115" w:type="pct"/>
            <w:shd w:val="clear" w:color="auto" w:fill="auto"/>
            <w:vAlign w:val="center"/>
          </w:tcPr>
          <w:p w14:paraId="5EA32EA8"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2581" w:type="pct"/>
            <w:vAlign w:val="center"/>
          </w:tcPr>
          <w:p w14:paraId="3541C557"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c>
          <w:tcPr>
            <w:tcW w:w="1013" w:type="pct"/>
            <w:shd w:val="clear" w:color="auto" w:fill="auto"/>
            <w:vAlign w:val="center"/>
          </w:tcPr>
          <w:p w14:paraId="373C5A12"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r>
      <w:tr w:rsidR="00C07BA7" w:rsidRPr="00C07BA7" w14:paraId="4A0BB0E1" w14:textId="77777777" w:rsidTr="00CF281C">
        <w:trPr>
          <w:trHeight w:val="395"/>
        </w:trPr>
        <w:tc>
          <w:tcPr>
            <w:tcW w:w="291" w:type="pct"/>
            <w:shd w:val="clear" w:color="auto" w:fill="auto"/>
            <w:vAlign w:val="center"/>
          </w:tcPr>
          <w:p w14:paraId="50808ADE"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1115" w:type="pct"/>
            <w:shd w:val="clear" w:color="auto" w:fill="auto"/>
            <w:vAlign w:val="center"/>
          </w:tcPr>
          <w:p w14:paraId="6E5C4A73"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2581" w:type="pct"/>
            <w:vAlign w:val="center"/>
          </w:tcPr>
          <w:p w14:paraId="65A11BE1"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c>
          <w:tcPr>
            <w:tcW w:w="1013" w:type="pct"/>
            <w:shd w:val="clear" w:color="auto" w:fill="auto"/>
            <w:vAlign w:val="center"/>
          </w:tcPr>
          <w:p w14:paraId="70B77B8D"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r>
      <w:tr w:rsidR="00C07BA7" w:rsidRPr="00C07BA7" w14:paraId="6B8A7CE9" w14:textId="77777777" w:rsidTr="00CF281C">
        <w:trPr>
          <w:trHeight w:val="395"/>
        </w:trPr>
        <w:tc>
          <w:tcPr>
            <w:tcW w:w="291" w:type="pct"/>
            <w:shd w:val="clear" w:color="auto" w:fill="auto"/>
            <w:vAlign w:val="center"/>
          </w:tcPr>
          <w:p w14:paraId="3D8D8DDE"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1115" w:type="pct"/>
            <w:shd w:val="clear" w:color="auto" w:fill="auto"/>
            <w:vAlign w:val="center"/>
          </w:tcPr>
          <w:p w14:paraId="7A88473A"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2581" w:type="pct"/>
            <w:vAlign w:val="center"/>
          </w:tcPr>
          <w:p w14:paraId="59216425"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c>
          <w:tcPr>
            <w:tcW w:w="1013" w:type="pct"/>
            <w:shd w:val="clear" w:color="auto" w:fill="auto"/>
            <w:vAlign w:val="center"/>
          </w:tcPr>
          <w:p w14:paraId="710BC4D1"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r>
      <w:tr w:rsidR="00C07BA7" w:rsidRPr="00C07BA7" w14:paraId="6CB28843" w14:textId="77777777" w:rsidTr="00CF281C">
        <w:trPr>
          <w:trHeight w:val="395"/>
        </w:trPr>
        <w:tc>
          <w:tcPr>
            <w:tcW w:w="291" w:type="pct"/>
            <w:shd w:val="clear" w:color="auto" w:fill="auto"/>
            <w:vAlign w:val="center"/>
          </w:tcPr>
          <w:p w14:paraId="3AE6E191"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1115" w:type="pct"/>
            <w:shd w:val="clear" w:color="auto" w:fill="auto"/>
            <w:vAlign w:val="center"/>
          </w:tcPr>
          <w:p w14:paraId="4668594F"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2581" w:type="pct"/>
            <w:vAlign w:val="center"/>
          </w:tcPr>
          <w:p w14:paraId="2C36F92D"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c>
          <w:tcPr>
            <w:tcW w:w="1013" w:type="pct"/>
            <w:shd w:val="clear" w:color="auto" w:fill="auto"/>
            <w:vAlign w:val="center"/>
          </w:tcPr>
          <w:p w14:paraId="54020624"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r>
      <w:tr w:rsidR="00C07BA7" w:rsidRPr="00C07BA7" w14:paraId="7660D35B" w14:textId="77777777" w:rsidTr="00CF281C">
        <w:trPr>
          <w:trHeight w:val="395"/>
        </w:trPr>
        <w:tc>
          <w:tcPr>
            <w:tcW w:w="291" w:type="pct"/>
            <w:shd w:val="clear" w:color="auto" w:fill="auto"/>
            <w:vAlign w:val="center"/>
          </w:tcPr>
          <w:p w14:paraId="182275D7"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1115" w:type="pct"/>
            <w:shd w:val="clear" w:color="auto" w:fill="auto"/>
            <w:vAlign w:val="center"/>
          </w:tcPr>
          <w:p w14:paraId="7D0F8A8D" w14:textId="77777777" w:rsidR="00C07BA7" w:rsidRPr="00C07BA7" w:rsidRDefault="00C07BA7" w:rsidP="00C07BA7">
            <w:pPr>
              <w:pStyle w:val="BodyText2"/>
              <w:tabs>
                <w:tab w:val="clear" w:pos="0"/>
              </w:tabs>
              <w:spacing w:before="120" w:after="120"/>
              <w:outlineLvl w:val="9"/>
              <w:rPr>
                <w:rFonts w:ascii="Times New Roman" w:hAnsi="Times New Roman"/>
                <w:szCs w:val="24"/>
              </w:rPr>
            </w:pPr>
          </w:p>
        </w:tc>
        <w:tc>
          <w:tcPr>
            <w:tcW w:w="2581" w:type="pct"/>
            <w:vAlign w:val="center"/>
          </w:tcPr>
          <w:p w14:paraId="58432E12"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c>
          <w:tcPr>
            <w:tcW w:w="1013" w:type="pct"/>
            <w:shd w:val="clear" w:color="auto" w:fill="auto"/>
            <w:vAlign w:val="center"/>
          </w:tcPr>
          <w:p w14:paraId="244B4347" w14:textId="77777777" w:rsidR="00C07BA7" w:rsidRPr="00C07BA7" w:rsidRDefault="00C07BA7" w:rsidP="00C07BA7">
            <w:pPr>
              <w:pStyle w:val="BodyText2"/>
              <w:tabs>
                <w:tab w:val="clear" w:pos="0"/>
              </w:tabs>
              <w:spacing w:before="120" w:after="120"/>
              <w:outlineLvl w:val="9"/>
              <w:rPr>
                <w:rFonts w:ascii="Times New Roman" w:hAnsi="Times New Roman"/>
                <w:b/>
                <w:szCs w:val="24"/>
              </w:rPr>
            </w:pPr>
          </w:p>
        </w:tc>
      </w:tr>
    </w:tbl>
    <w:p w14:paraId="460C6568" w14:textId="77777777" w:rsidR="00CF281C" w:rsidRDefault="00CF281C" w:rsidP="00CF281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p>
    <w:p w14:paraId="1C57229A" w14:textId="2EBADFE0" w:rsidR="00CF281C" w:rsidRPr="000A7443" w:rsidRDefault="00CF281C" w:rsidP="00CF281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3</w:t>
      </w:r>
      <w:r w:rsidRPr="000A7443">
        <w:rPr>
          <w:rFonts w:ascii="Times New Roman" w:hAnsi="Times New Roman" w:cs="Times New Roman"/>
          <w:bCs/>
          <w:sz w:val="24"/>
          <w:szCs w:val="24"/>
          <w:lang w:eastAsia="ar-SA"/>
        </w:rPr>
        <w:t>.</w:t>
      </w:r>
      <w:r>
        <w:rPr>
          <w:rFonts w:ascii="Times New Roman" w:hAnsi="Times New Roman" w:cs="Times New Roman"/>
          <w:bCs/>
          <w:sz w:val="24"/>
          <w:szCs w:val="24"/>
          <w:lang w:eastAsia="ar-SA"/>
        </w:rPr>
        <w:t>7</w:t>
      </w:r>
      <w:r w:rsidRPr="000A7443">
        <w:rPr>
          <w:rFonts w:ascii="Times New Roman" w:hAnsi="Times New Roman" w:cs="Times New Roman"/>
          <w:bCs/>
          <w:sz w:val="24"/>
          <w:szCs w:val="24"/>
          <w:lang w:eastAsia="ar-SA"/>
        </w:rPr>
        <w:t>. Apakšuzņēmēju piesaiste:</w:t>
      </w:r>
    </w:p>
    <w:p w14:paraId="55D720D2" w14:textId="77777777" w:rsidR="00CF281C" w:rsidRDefault="00CF281C" w:rsidP="00CF281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Apliecinām, ka Uzņēmums darbu veiks patstāvīgi, nepiesaistot apakšuzņēmējus;</w:t>
      </w:r>
    </w:p>
    <w:p w14:paraId="3912FEF1" w14:textId="77777777" w:rsidR="00CF281C" w:rsidRPr="00C56E21" w:rsidRDefault="00CF281C" w:rsidP="00CF281C">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Cs/>
          <w:szCs w:val="24"/>
          <w:lang w:eastAsia="ar-SA"/>
        </w:rPr>
        <w:t>Darba veikšanā</w:t>
      </w:r>
      <w:r w:rsidRPr="00616B7C">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9"/>
        <w:gridCol w:w="5524"/>
      </w:tblGrid>
      <w:tr w:rsidR="00CF281C" w:rsidRPr="00D51537" w14:paraId="32471EBD" w14:textId="77777777" w:rsidTr="00CF281C">
        <w:trPr>
          <w:cantSplit/>
          <w:trHeight w:val="571"/>
        </w:trPr>
        <w:tc>
          <w:tcPr>
            <w:tcW w:w="291" w:type="pct"/>
            <w:shd w:val="clear" w:color="auto" w:fill="F2F2F2" w:themeFill="background1" w:themeFillShade="F2"/>
            <w:vAlign w:val="center"/>
          </w:tcPr>
          <w:p w14:paraId="28CB378C" w14:textId="77777777" w:rsidR="00CF281C" w:rsidRPr="00D51537" w:rsidRDefault="00CF281C" w:rsidP="00CF281C">
            <w:pPr>
              <w:tabs>
                <w:tab w:val="left" w:pos="426"/>
              </w:tabs>
              <w:autoSpaceDE w:val="0"/>
              <w:autoSpaceDN w:val="0"/>
              <w:adjustRightInd w:val="0"/>
              <w:spacing w:after="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1" w:type="pct"/>
            <w:shd w:val="clear" w:color="auto" w:fill="F2F2F2" w:themeFill="background1" w:themeFillShade="F2"/>
            <w:vAlign w:val="center"/>
          </w:tcPr>
          <w:p w14:paraId="171EC117" w14:textId="77777777" w:rsidR="00CF281C" w:rsidRPr="00D51537" w:rsidRDefault="00CF281C" w:rsidP="00CF281C">
            <w:pPr>
              <w:tabs>
                <w:tab w:val="left" w:pos="426"/>
              </w:tabs>
              <w:autoSpaceDE w:val="0"/>
              <w:autoSpaceDN w:val="0"/>
              <w:adjustRightInd w:val="0"/>
              <w:spacing w:after="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8" w:type="pct"/>
            <w:shd w:val="clear" w:color="auto" w:fill="F2F2F2" w:themeFill="background1" w:themeFillShade="F2"/>
            <w:vAlign w:val="center"/>
          </w:tcPr>
          <w:p w14:paraId="11E250EC" w14:textId="77777777" w:rsidR="00CF281C" w:rsidRPr="00D51537" w:rsidRDefault="00CF281C" w:rsidP="00CF281C">
            <w:pPr>
              <w:tabs>
                <w:tab w:val="left" w:pos="426"/>
              </w:tabs>
              <w:autoSpaceDE w:val="0"/>
              <w:autoSpaceDN w:val="0"/>
              <w:adjustRightInd w:val="0"/>
              <w:spacing w:after="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CF281C" w:rsidRPr="00C56E21" w14:paraId="41C762AF" w14:textId="77777777" w:rsidTr="00F2336D">
        <w:trPr>
          <w:trHeight w:val="239"/>
        </w:trPr>
        <w:tc>
          <w:tcPr>
            <w:tcW w:w="291" w:type="pct"/>
            <w:shd w:val="clear" w:color="auto" w:fill="auto"/>
            <w:vAlign w:val="center"/>
          </w:tcPr>
          <w:p w14:paraId="6D730A8E"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1" w:type="pct"/>
            <w:shd w:val="clear" w:color="auto" w:fill="auto"/>
            <w:vAlign w:val="center"/>
          </w:tcPr>
          <w:p w14:paraId="7168D7E1"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5E2EBAF6"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CF281C" w:rsidRPr="00C56E21" w14:paraId="09396F6E" w14:textId="77777777" w:rsidTr="00F2336D">
        <w:trPr>
          <w:trHeight w:val="239"/>
        </w:trPr>
        <w:tc>
          <w:tcPr>
            <w:tcW w:w="291" w:type="pct"/>
            <w:shd w:val="clear" w:color="auto" w:fill="auto"/>
            <w:vAlign w:val="center"/>
          </w:tcPr>
          <w:p w14:paraId="19219BF5"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1" w:type="pct"/>
            <w:shd w:val="clear" w:color="auto" w:fill="auto"/>
            <w:vAlign w:val="center"/>
          </w:tcPr>
          <w:p w14:paraId="3968CB50"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44C9694"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CF281C" w:rsidRPr="00C56E21" w14:paraId="2BF599E4" w14:textId="77777777" w:rsidTr="00F2336D">
        <w:trPr>
          <w:trHeight w:val="239"/>
        </w:trPr>
        <w:tc>
          <w:tcPr>
            <w:tcW w:w="291" w:type="pct"/>
            <w:shd w:val="clear" w:color="auto" w:fill="auto"/>
            <w:vAlign w:val="center"/>
          </w:tcPr>
          <w:p w14:paraId="7B748342"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1" w:type="pct"/>
            <w:shd w:val="clear" w:color="auto" w:fill="auto"/>
            <w:vAlign w:val="center"/>
          </w:tcPr>
          <w:p w14:paraId="3FDC72F0"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73233B0" w14:textId="77777777" w:rsidR="00CF281C" w:rsidRPr="00C56E21" w:rsidRDefault="00CF281C" w:rsidP="00F2336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3D4CCAC3" w14:textId="77777777" w:rsidR="00C07BA7" w:rsidRDefault="00C07BA7" w:rsidP="002A4640">
      <w:pPr>
        <w:pStyle w:val="BodyText2"/>
        <w:tabs>
          <w:tab w:val="clear" w:pos="0"/>
        </w:tabs>
        <w:spacing w:before="120" w:after="120"/>
        <w:outlineLvl w:val="9"/>
        <w:rPr>
          <w:rFonts w:ascii="Times New Roman" w:hAnsi="Times New Roman"/>
          <w:szCs w:val="24"/>
        </w:rPr>
      </w:pPr>
    </w:p>
    <w:p w14:paraId="36E93996" w14:textId="23400D47"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4BA490E5" w14:textId="37CA34C7" w:rsidR="008F1DD4" w:rsidRDefault="008F1DD4" w:rsidP="008F1DD4">
      <w:pPr>
        <w:pStyle w:val="ListBullet4"/>
        <w:numPr>
          <w:ilvl w:val="0"/>
          <w:numId w:val="0"/>
        </w:numPr>
        <w:spacing w:line="276" w:lineRule="auto"/>
        <w:contextualSpacing w:val="0"/>
        <w:rPr>
          <w:szCs w:val="24"/>
          <w:lang w:eastAsia="en-US"/>
        </w:rPr>
      </w:pPr>
      <w:r>
        <w:rPr>
          <w:szCs w:val="24"/>
          <w:lang w:eastAsia="en-US"/>
        </w:rPr>
        <w:t>4.3. Pasūtījuma izpildes laiks, skaitot no dienas, kad Pasūtītāja pārstāvis ir nosūtījis rakstisku pasūtījumu: _____ kalendārās dienas.</w:t>
      </w:r>
    </w:p>
    <w:p w14:paraId="3D6F8F5B" w14:textId="4D0DF44B" w:rsidR="001D7B22" w:rsidRPr="001D7B22" w:rsidRDefault="001D7B22" w:rsidP="001D7B22">
      <w:pPr>
        <w:pStyle w:val="ListBullet4"/>
        <w:numPr>
          <w:ilvl w:val="0"/>
          <w:numId w:val="0"/>
        </w:numPr>
        <w:spacing w:line="276" w:lineRule="auto"/>
        <w:contextualSpacing w:val="0"/>
        <w:rPr>
          <w:szCs w:val="24"/>
          <w:lang w:eastAsia="en-US"/>
        </w:rPr>
      </w:pPr>
    </w:p>
    <w:sectPr w:rsidR="001D7B22" w:rsidRPr="001D7B22"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74B9B"/>
    <w:rsid w:val="002A4640"/>
    <w:rsid w:val="002B6290"/>
    <w:rsid w:val="002B71BF"/>
    <w:rsid w:val="00310235"/>
    <w:rsid w:val="00313425"/>
    <w:rsid w:val="00323FEB"/>
    <w:rsid w:val="003368E8"/>
    <w:rsid w:val="003434AA"/>
    <w:rsid w:val="0036156E"/>
    <w:rsid w:val="00377877"/>
    <w:rsid w:val="00387C1E"/>
    <w:rsid w:val="00396E4E"/>
    <w:rsid w:val="003B08E9"/>
    <w:rsid w:val="003C1E66"/>
    <w:rsid w:val="003F4ECE"/>
    <w:rsid w:val="003F7815"/>
    <w:rsid w:val="00401E5F"/>
    <w:rsid w:val="00441D10"/>
    <w:rsid w:val="00442809"/>
    <w:rsid w:val="00442CA1"/>
    <w:rsid w:val="00446A2C"/>
    <w:rsid w:val="004765F0"/>
    <w:rsid w:val="0048563E"/>
    <w:rsid w:val="004B1D3B"/>
    <w:rsid w:val="004B3B75"/>
    <w:rsid w:val="00523644"/>
    <w:rsid w:val="00540336"/>
    <w:rsid w:val="00547D10"/>
    <w:rsid w:val="005906E3"/>
    <w:rsid w:val="005B1EA7"/>
    <w:rsid w:val="005D0A6A"/>
    <w:rsid w:val="0060794F"/>
    <w:rsid w:val="00614BEE"/>
    <w:rsid w:val="00647327"/>
    <w:rsid w:val="006510B7"/>
    <w:rsid w:val="006649C8"/>
    <w:rsid w:val="006C41BD"/>
    <w:rsid w:val="006C7248"/>
    <w:rsid w:val="006D5C8C"/>
    <w:rsid w:val="006F1EAC"/>
    <w:rsid w:val="006F2AE0"/>
    <w:rsid w:val="00757BC8"/>
    <w:rsid w:val="007621AB"/>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A11A50"/>
    <w:rsid w:val="00A40A05"/>
    <w:rsid w:val="00A41162"/>
    <w:rsid w:val="00A472B8"/>
    <w:rsid w:val="00A81491"/>
    <w:rsid w:val="00A90032"/>
    <w:rsid w:val="00A96542"/>
    <w:rsid w:val="00AB5654"/>
    <w:rsid w:val="00AB72B1"/>
    <w:rsid w:val="00AD209E"/>
    <w:rsid w:val="00B041A5"/>
    <w:rsid w:val="00B152F7"/>
    <w:rsid w:val="00B37C62"/>
    <w:rsid w:val="00B65713"/>
    <w:rsid w:val="00B87839"/>
    <w:rsid w:val="00C07BA7"/>
    <w:rsid w:val="00C116CD"/>
    <w:rsid w:val="00C129AD"/>
    <w:rsid w:val="00C20563"/>
    <w:rsid w:val="00C43F78"/>
    <w:rsid w:val="00C82982"/>
    <w:rsid w:val="00CA7405"/>
    <w:rsid w:val="00CC1C49"/>
    <w:rsid w:val="00CD2C3D"/>
    <w:rsid w:val="00CE748A"/>
    <w:rsid w:val="00CF281C"/>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55CF"/>
    <w:rsid w:val="00DF52D6"/>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1240</Words>
  <Characters>707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91</cp:revision>
  <dcterms:created xsi:type="dcterms:W3CDTF">2021-04-13T09:22:00Z</dcterms:created>
  <dcterms:modified xsi:type="dcterms:W3CDTF">2021-07-22T10:42:00Z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