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9AC5" w14:textId="69AFF65A"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161308">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04AB2422" w14:textId="5A536D99" w:rsidR="00D81D85" w:rsidRDefault="003A2E7D" w:rsidP="00F82C60">
      <w:pPr>
        <w:spacing w:after="0"/>
        <w:jc w:val="center"/>
        <w:rPr>
          <w:rFonts w:ascii="Times New Roman" w:hAnsi="Times New Roman" w:cs="Times New Roman"/>
          <w:sz w:val="28"/>
          <w:szCs w:val="28"/>
        </w:rPr>
      </w:pPr>
      <w:r w:rsidRPr="003A2E7D">
        <w:rPr>
          <w:rFonts w:ascii="Times New Roman" w:hAnsi="Times New Roman" w:cs="Times New Roman"/>
          <w:sz w:val="28"/>
          <w:szCs w:val="28"/>
        </w:rPr>
        <w:t xml:space="preserve">Instrumenti </w:t>
      </w:r>
      <w:r w:rsidR="00517571">
        <w:rPr>
          <w:rFonts w:ascii="Times New Roman" w:hAnsi="Times New Roman" w:cs="Times New Roman"/>
          <w:sz w:val="28"/>
          <w:szCs w:val="28"/>
        </w:rPr>
        <w:t>Infrastruktūras</w:t>
      </w:r>
      <w:r w:rsidRPr="003A2E7D">
        <w:rPr>
          <w:rFonts w:ascii="Times New Roman" w:hAnsi="Times New Roman" w:cs="Times New Roman"/>
          <w:sz w:val="28"/>
          <w:szCs w:val="28"/>
        </w:rPr>
        <w:t xml:space="preserve"> </w:t>
      </w:r>
      <w:r w:rsidR="00C166A1">
        <w:rPr>
          <w:rFonts w:ascii="Times New Roman" w:hAnsi="Times New Roman" w:cs="Times New Roman"/>
          <w:sz w:val="28"/>
          <w:szCs w:val="28"/>
        </w:rPr>
        <w:t xml:space="preserve">daļas </w:t>
      </w:r>
      <w:r w:rsidRPr="003A2E7D">
        <w:rPr>
          <w:rFonts w:ascii="Times New Roman" w:hAnsi="Times New Roman" w:cs="Times New Roman"/>
          <w:sz w:val="28"/>
          <w:szCs w:val="28"/>
        </w:rPr>
        <w:t>vajadzībām</w:t>
      </w:r>
    </w:p>
    <w:p w14:paraId="12B2B46E" w14:textId="77777777" w:rsidR="003A2E7D" w:rsidRPr="00F82C60" w:rsidRDefault="003A2E7D"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47327" w:rsidRPr="00657398" w14:paraId="12EDABFE" w14:textId="77777777" w:rsidTr="00D81D85">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D81D85">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D81D85">
      <w:pPr>
        <w:spacing w:after="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B152F7" w:rsidRPr="00657398" w14:paraId="07DDA699" w14:textId="77777777" w:rsidTr="00D81D85">
        <w:trPr>
          <w:cantSplit/>
          <w:trHeight w:val="427"/>
        </w:trPr>
        <w:tc>
          <w:tcPr>
            <w:tcW w:w="2977" w:type="dxa"/>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D81D85">
        <w:trPr>
          <w:cantSplit/>
          <w:trHeight w:val="427"/>
        </w:trPr>
        <w:tc>
          <w:tcPr>
            <w:tcW w:w="2977" w:type="dxa"/>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D81D85">
        <w:trPr>
          <w:cantSplit/>
          <w:trHeight w:val="427"/>
        </w:trPr>
        <w:tc>
          <w:tcPr>
            <w:tcW w:w="2977" w:type="dxa"/>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D81D85">
      <w:pPr>
        <w:spacing w:after="0" w:line="240" w:lineRule="auto"/>
        <w:ind w:left="357"/>
        <w:rPr>
          <w:rFonts w:ascii="Times New Roman" w:hAnsi="Times New Roman"/>
          <w:b/>
          <w:sz w:val="24"/>
          <w:szCs w:val="24"/>
        </w:rPr>
      </w:pPr>
    </w:p>
    <w:p w14:paraId="673BDA21" w14:textId="49738A81" w:rsidR="00D81D85" w:rsidRPr="00D81D85" w:rsidRDefault="00E355AD" w:rsidP="00E355AD">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2BF33E26" w14:textId="77777777" w:rsidR="00D81D85" w:rsidRDefault="00D81D85" w:rsidP="00D81D85">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A3F253" w14:textId="77777777" w:rsidR="00D81D85" w:rsidRDefault="00D81D85" w:rsidP="00D81D85">
      <w:pPr>
        <w:pStyle w:val="BodyText2"/>
        <w:tabs>
          <w:tab w:val="clear" w:pos="0"/>
        </w:tabs>
        <w:spacing w:before="120" w:after="120"/>
        <w:outlineLvl w:val="9"/>
        <w:rPr>
          <w:rFonts w:ascii="Times New Roman" w:hAnsi="Times New Roman"/>
          <w:szCs w:val="24"/>
        </w:rPr>
      </w:pPr>
      <w:r>
        <w:rPr>
          <w:rFonts w:ascii="Times New Roman" w:hAnsi="Times New Roman"/>
          <w:szCs w:val="24"/>
        </w:rPr>
        <w:t>3.2. Apliecinām, ka Uzņēmums un/vai tā patiesā labuma guvējs nav saistīts ar politiski nozīmīgām vai komercdarbības riska personām.</w:t>
      </w:r>
    </w:p>
    <w:p w14:paraId="2ABF03D9" w14:textId="2C512F09" w:rsidR="00D81D85" w:rsidRDefault="00D81D85"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3.3</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Pr>
          <w:rFonts w:ascii="Times New Roman" w:hAnsi="Times New Roman"/>
          <w:szCs w:val="24"/>
        </w:rPr>
        <w:t xml:space="preserve">preces </w:t>
      </w:r>
      <w:r w:rsidRPr="009A2559">
        <w:rPr>
          <w:rFonts w:ascii="Times New Roman" w:hAnsi="Times New Roman"/>
          <w:szCs w:val="24"/>
        </w:rPr>
        <w:t>piegādi uz Pasūtītāja noteikto piegādes vietu</w:t>
      </w:r>
      <w:r>
        <w:rPr>
          <w:rFonts w:ascii="Times New Roman" w:hAnsi="Times New Roman"/>
          <w:szCs w:val="24"/>
        </w:rPr>
        <w:t>.</w:t>
      </w:r>
    </w:p>
    <w:p w14:paraId="4F45BD27" w14:textId="573C71D8" w:rsidR="00E355AD" w:rsidRPr="00FA41A9"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81D85">
        <w:rPr>
          <w:rFonts w:ascii="Times New Roman" w:hAnsi="Times New Roman"/>
          <w:szCs w:val="24"/>
        </w:rPr>
        <w:t>4</w:t>
      </w:r>
      <w:r>
        <w:rPr>
          <w:rFonts w:ascii="Times New Roman" w:hAnsi="Times New Roman"/>
          <w:szCs w:val="24"/>
        </w:rPr>
        <w:t>. Apliecinām, ka piedāvātās preces ir jaunas un nelietotas.</w:t>
      </w:r>
    </w:p>
    <w:p w14:paraId="47AC3098" w14:textId="1DA67A26" w:rsidR="00E355AD"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81D85">
        <w:rPr>
          <w:rFonts w:ascii="Times New Roman" w:hAnsi="Times New Roman"/>
          <w:szCs w:val="24"/>
        </w:rPr>
        <w:t>5</w:t>
      </w:r>
      <w:r>
        <w:rPr>
          <w:rFonts w:ascii="Times New Roman" w:hAnsi="Times New Roman"/>
          <w:szCs w:val="24"/>
        </w:rPr>
        <w:t xml:space="preserve">. </w:t>
      </w:r>
      <w:r w:rsidRPr="00A308C0">
        <w:rPr>
          <w:rFonts w:ascii="Times New Roman" w:hAnsi="Times New Roman"/>
          <w:szCs w:val="24"/>
        </w:rPr>
        <w:t xml:space="preserve">Esam iepazinušies ar </w:t>
      </w:r>
      <w:r>
        <w:rPr>
          <w:rFonts w:ascii="Times New Roman" w:hAnsi="Times New Roman"/>
          <w:szCs w:val="24"/>
        </w:rPr>
        <w:t>tehnisko specifikāciju</w:t>
      </w:r>
      <w:r w:rsidRPr="00A308C0">
        <w:rPr>
          <w:rFonts w:ascii="Times New Roman" w:hAnsi="Times New Roman"/>
          <w:szCs w:val="24"/>
        </w:rPr>
        <w:t xml:space="preserve"> un atzīstam, ka</w:t>
      </w:r>
      <w:r w:rsidRPr="008807D3">
        <w:rPr>
          <w:rFonts w:ascii="Times New Roman" w:hAnsi="Times New Roman"/>
          <w:szCs w:val="24"/>
        </w:rPr>
        <w:t>:</w:t>
      </w:r>
    </w:p>
    <w:p w14:paraId="33D12105" w14:textId="77777777" w:rsidR="00E355AD" w:rsidRDefault="00C166A1"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33305776"/>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szCs w:val="24"/>
        </w:rPr>
        <w:t>Tehniskā</w:t>
      </w:r>
      <w:r w:rsidR="00E355AD">
        <w:rPr>
          <w:rFonts w:ascii="Times New Roman" w:hAnsi="Times New Roman"/>
          <w:szCs w:val="24"/>
        </w:rPr>
        <w:t>s</w:t>
      </w:r>
      <w:r w:rsidR="00E355AD" w:rsidRPr="00A308C0">
        <w:rPr>
          <w:rFonts w:ascii="Times New Roman" w:hAnsi="Times New Roman"/>
          <w:szCs w:val="24"/>
        </w:rPr>
        <w:t xml:space="preserve"> </w:t>
      </w:r>
      <w:r w:rsidR="00E355AD">
        <w:rPr>
          <w:rFonts w:ascii="Times New Roman" w:hAnsi="Times New Roman"/>
          <w:szCs w:val="24"/>
        </w:rPr>
        <w:t xml:space="preserve">specifikācijas </w:t>
      </w:r>
      <w:r w:rsidR="00E355AD" w:rsidRPr="00A308C0">
        <w:rPr>
          <w:rFonts w:ascii="Times New Roman" w:hAnsi="Times New Roman"/>
          <w:szCs w:val="24"/>
        </w:rPr>
        <w:t>prasības ir skaidras, izpildāmas un to saturs ir pietiekams, lai iesniegtu piedāvājumu</w:t>
      </w:r>
      <w:r w:rsidR="00E355AD" w:rsidRPr="008807D3">
        <w:rPr>
          <w:rFonts w:ascii="Times New Roman" w:hAnsi="Times New Roman"/>
          <w:szCs w:val="24"/>
        </w:rPr>
        <w:t>;</w:t>
      </w:r>
    </w:p>
    <w:p w14:paraId="78EC8292" w14:textId="77777777" w:rsidR="00E355AD" w:rsidRPr="00C56E21" w:rsidRDefault="00C166A1" w:rsidP="00E355A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2010136794"/>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bCs/>
          <w:szCs w:val="24"/>
          <w:lang w:eastAsia="ar-SA"/>
        </w:rPr>
        <w:t xml:space="preserve">Tehniskās </w:t>
      </w:r>
      <w:r w:rsidR="00E355AD">
        <w:rPr>
          <w:rFonts w:ascii="Times New Roman" w:hAnsi="Times New Roman"/>
          <w:bCs/>
          <w:szCs w:val="24"/>
          <w:lang w:eastAsia="ar-SA"/>
        </w:rPr>
        <w:t xml:space="preserve">specifikācijas </w:t>
      </w:r>
      <w:r w:rsidR="00E355AD" w:rsidRPr="00A308C0">
        <w:rPr>
          <w:rFonts w:ascii="Times New Roman" w:hAnsi="Times New Roman"/>
          <w:bCs/>
          <w:szCs w:val="24"/>
          <w:lang w:eastAsia="ar-SA"/>
        </w:rPr>
        <w:t>prasības ir pilnveidojamas</w:t>
      </w:r>
      <w:r w:rsidR="00E355AD"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E355AD" w14:paraId="21193649" w14:textId="77777777" w:rsidTr="00372E8D">
        <w:trPr>
          <w:trHeight w:val="637"/>
        </w:trPr>
        <w:tc>
          <w:tcPr>
            <w:tcW w:w="7513" w:type="dxa"/>
          </w:tcPr>
          <w:p w14:paraId="3072043C" w14:textId="36507DE7" w:rsidR="00E355AD" w:rsidRPr="00CB2415" w:rsidRDefault="00E355AD" w:rsidP="00372E8D">
            <w:pPr>
              <w:pStyle w:val="BodyText2"/>
              <w:rPr>
                <w:rFonts w:ascii="Times New Roman" w:hAnsi="Times New Roman"/>
                <w:i/>
                <w:iCs/>
                <w:sz w:val="22"/>
                <w:szCs w:val="22"/>
                <w:u w:val="single"/>
              </w:rPr>
            </w:pPr>
            <w:bookmarkStart w:id="0" w:name="_Hlk80788505"/>
            <w:r w:rsidRPr="00CB2415">
              <w:rPr>
                <w:rFonts w:ascii="Times New Roman" w:hAnsi="Times New Roman"/>
                <w:i/>
                <w:iCs/>
                <w:sz w:val="22"/>
                <w:szCs w:val="22"/>
              </w:rPr>
              <w:t xml:space="preserve">Ja atzīmējāt, ka tehniskās specifikācijas prasības ir pilnveidojamas, lūdzu norādiet šeit vai pievienojiet kā pielikumu pieteikumam, ko tieši nepieciešams pilnveidot vai kāda informācija ir neskaidra vai nepietiekoša. </w:t>
            </w:r>
          </w:p>
        </w:tc>
      </w:tr>
    </w:tbl>
    <w:bookmarkEnd w:id="0"/>
    <w:p w14:paraId="36E93996" w14:textId="5B2BFD44"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7329B451"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r w:rsidR="006805C2">
        <w:rPr>
          <w:szCs w:val="24"/>
          <w:lang w:eastAsia="en-US"/>
        </w:rPr>
        <w:t>;</w:t>
      </w:r>
    </w:p>
    <w:p w14:paraId="21D48EEA" w14:textId="0E242FF4" w:rsidR="00856B78" w:rsidRDefault="00856B78" w:rsidP="00856B78">
      <w:pPr>
        <w:pStyle w:val="ListBullet4"/>
        <w:numPr>
          <w:ilvl w:val="0"/>
          <w:numId w:val="0"/>
        </w:numPr>
        <w:contextualSpacing w:val="0"/>
        <w:rPr>
          <w:szCs w:val="24"/>
          <w:lang w:eastAsia="en-US"/>
        </w:rPr>
      </w:pPr>
      <w:r>
        <w:rPr>
          <w:szCs w:val="24"/>
          <w:lang w:eastAsia="en-US"/>
        </w:rPr>
        <w:t>4.</w:t>
      </w:r>
      <w:r w:rsidR="00D81D85">
        <w:rPr>
          <w:szCs w:val="24"/>
          <w:lang w:eastAsia="en-US"/>
        </w:rPr>
        <w:t>2</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517571">
        <w:trPr>
          <w:trHeight w:val="699"/>
        </w:trPr>
        <w:tc>
          <w:tcPr>
            <w:tcW w:w="9061" w:type="dxa"/>
          </w:tcPr>
          <w:p w14:paraId="727B5B88" w14:textId="77777777" w:rsidR="00856B78" w:rsidRPr="00CB2415" w:rsidRDefault="00856B78" w:rsidP="00165271">
            <w:pPr>
              <w:pStyle w:val="ListBullet4"/>
              <w:numPr>
                <w:ilvl w:val="0"/>
                <w:numId w:val="0"/>
              </w:numPr>
              <w:contextualSpacing w:val="0"/>
              <w:rPr>
                <w:i/>
                <w:iCs/>
                <w:sz w:val="22"/>
                <w:lang w:eastAsia="en-US"/>
              </w:rPr>
            </w:pPr>
            <w:r w:rsidRPr="00CB2415">
              <w:rPr>
                <w:i/>
                <w:iCs/>
                <w:sz w:val="22"/>
                <w:lang w:eastAsia="en-US"/>
              </w:rPr>
              <w:t xml:space="preserve">Lūdzam norādīt, ja tādi ir, citus nosacījumus pie kādiem ir spēkā finanšu un tehniskais piedāvājums. </w:t>
            </w:r>
          </w:p>
        </w:tc>
      </w:tr>
    </w:tbl>
    <w:p w14:paraId="3D6F8F5B" w14:textId="38773F5A" w:rsidR="001D7B22" w:rsidRPr="001D7B22" w:rsidRDefault="008F1DD4" w:rsidP="001D7B22">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Pasūtītāja pārstāvis ir nosūtījis rakstisku pasūtījumu: </w:t>
      </w:r>
      <w:r w:rsidR="000E4160" w:rsidRPr="00754BCB">
        <w:rPr>
          <w:b/>
          <w:bCs/>
          <w:szCs w:val="24"/>
          <w:lang w:eastAsia="en-US"/>
        </w:rPr>
        <w:t>__</w:t>
      </w:r>
      <w:r w:rsidRPr="00754BCB">
        <w:rPr>
          <w:b/>
          <w:bCs/>
          <w:szCs w:val="24"/>
          <w:lang w:eastAsia="en-US"/>
        </w:rPr>
        <w:t xml:space="preserve"> kalendārās dienas</w:t>
      </w:r>
      <w:r>
        <w:rPr>
          <w:szCs w:val="24"/>
          <w:lang w:eastAsia="en-US"/>
        </w:rPr>
        <w:t>.</w:t>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58C27654" w14:textId="3E42C90C" w:rsidR="005868A6" w:rsidRDefault="003A2E7D" w:rsidP="003A2E7D">
      <w:pPr>
        <w:pStyle w:val="NoSpacing"/>
        <w:jc w:val="center"/>
        <w:rPr>
          <w:rFonts w:ascii="Times New Roman" w:hAnsi="Times New Roman" w:cs="Times New Roman"/>
          <w:sz w:val="28"/>
          <w:szCs w:val="28"/>
        </w:rPr>
      </w:pPr>
      <w:r w:rsidRPr="003A2E7D">
        <w:rPr>
          <w:rFonts w:ascii="Times New Roman" w:hAnsi="Times New Roman" w:cs="Times New Roman"/>
          <w:sz w:val="28"/>
          <w:szCs w:val="28"/>
        </w:rPr>
        <w:t xml:space="preserve">Instrumenti </w:t>
      </w:r>
      <w:r w:rsidR="00517571">
        <w:rPr>
          <w:rFonts w:ascii="Times New Roman" w:hAnsi="Times New Roman" w:cs="Times New Roman"/>
          <w:sz w:val="28"/>
          <w:szCs w:val="28"/>
        </w:rPr>
        <w:t>Infrastruktūras</w:t>
      </w:r>
      <w:r w:rsidRPr="003A2E7D">
        <w:rPr>
          <w:rFonts w:ascii="Times New Roman" w:hAnsi="Times New Roman" w:cs="Times New Roman"/>
          <w:sz w:val="28"/>
          <w:szCs w:val="28"/>
        </w:rPr>
        <w:t xml:space="preserve"> </w:t>
      </w:r>
      <w:r w:rsidR="00C166A1">
        <w:rPr>
          <w:rFonts w:ascii="Times New Roman" w:hAnsi="Times New Roman" w:cs="Times New Roman"/>
          <w:sz w:val="28"/>
          <w:szCs w:val="28"/>
        </w:rPr>
        <w:t xml:space="preserve">daļas </w:t>
      </w:r>
      <w:bookmarkStart w:id="1" w:name="_GoBack"/>
      <w:bookmarkEnd w:id="1"/>
      <w:r w:rsidRPr="003A2E7D">
        <w:rPr>
          <w:rFonts w:ascii="Times New Roman" w:hAnsi="Times New Roman" w:cs="Times New Roman"/>
          <w:sz w:val="28"/>
          <w:szCs w:val="28"/>
        </w:rPr>
        <w:t>vajadzībām</w:t>
      </w:r>
    </w:p>
    <w:p w14:paraId="263959A3" w14:textId="77777777" w:rsidR="003A2E7D" w:rsidRDefault="003A2E7D" w:rsidP="00B041A5">
      <w:pPr>
        <w:pStyle w:val="NoSpacing"/>
        <w:jc w:val="both"/>
        <w:rPr>
          <w:rFonts w:ascii="Times New Roman" w:hAnsi="Times New Roman"/>
          <w:sz w:val="24"/>
          <w:szCs w:val="24"/>
        </w:rPr>
      </w:pPr>
    </w:p>
    <w:p w14:paraId="63B61857" w14:textId="77777777" w:rsidR="00517571" w:rsidRPr="008F0189" w:rsidRDefault="00517571" w:rsidP="0051757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5"/>
        <w:gridCol w:w="4201"/>
      </w:tblGrid>
      <w:tr w:rsidR="00517571" w:rsidRPr="008F0189" w14:paraId="726E7674" w14:textId="77777777" w:rsidTr="004463E2">
        <w:tc>
          <w:tcPr>
            <w:tcW w:w="9016" w:type="dxa"/>
            <w:gridSpan w:val="2"/>
            <w:shd w:val="clear" w:color="auto" w:fill="E7E6E6" w:themeFill="background2"/>
            <w:vAlign w:val="center"/>
          </w:tcPr>
          <w:p w14:paraId="5BD0C04F" w14:textId="77777777" w:rsidR="00517571" w:rsidRPr="008F0189" w:rsidRDefault="00517571" w:rsidP="004463E2">
            <w:pPr>
              <w:pStyle w:val="NoSpacing"/>
              <w:jc w:val="center"/>
              <w:rPr>
                <w:rFonts w:ascii="Times New Roman" w:hAnsi="Times New Roman" w:cs="Times New Roman"/>
                <w:b/>
                <w:bCs/>
                <w:sz w:val="24"/>
                <w:szCs w:val="24"/>
              </w:rPr>
            </w:pPr>
            <w:r w:rsidRPr="008F0189">
              <w:rPr>
                <w:rFonts w:ascii="Times New Roman" w:hAnsi="Times New Roman" w:cs="Times New Roman"/>
                <w:b/>
                <w:bCs/>
                <w:sz w:val="24"/>
                <w:szCs w:val="24"/>
              </w:rPr>
              <w:t>Leņķa slīpmašīna, rokas, ar akumulatoru</w:t>
            </w:r>
          </w:p>
        </w:tc>
      </w:tr>
      <w:tr w:rsidR="00517571" w:rsidRPr="008F0189" w14:paraId="188EDE30" w14:textId="77777777" w:rsidTr="004463E2">
        <w:tc>
          <w:tcPr>
            <w:tcW w:w="4815" w:type="dxa"/>
            <w:vAlign w:val="center"/>
          </w:tcPr>
          <w:p w14:paraId="12C34597"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Akumulatora nominālais spriegums </w:t>
            </w:r>
          </w:p>
        </w:tc>
        <w:tc>
          <w:tcPr>
            <w:tcW w:w="4201" w:type="dxa"/>
            <w:vAlign w:val="center"/>
          </w:tcPr>
          <w:p w14:paraId="685178A9" w14:textId="47CC2D35" w:rsidR="00517571" w:rsidRPr="008F0189" w:rsidRDefault="00517571" w:rsidP="004463E2">
            <w:pPr>
              <w:pStyle w:val="NoSpacing"/>
              <w:rPr>
                <w:rFonts w:ascii="Times New Roman" w:hAnsi="Times New Roman" w:cs="Times New Roman"/>
                <w:sz w:val="24"/>
                <w:szCs w:val="24"/>
              </w:rPr>
            </w:pPr>
          </w:p>
        </w:tc>
      </w:tr>
      <w:tr w:rsidR="00517571" w:rsidRPr="008F0189" w14:paraId="05C6494C" w14:textId="77777777" w:rsidTr="004463E2">
        <w:tc>
          <w:tcPr>
            <w:tcW w:w="4815" w:type="dxa"/>
            <w:vAlign w:val="center"/>
          </w:tcPr>
          <w:p w14:paraId="3BEE9567"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Ātrums bez slodzes </w:t>
            </w:r>
          </w:p>
        </w:tc>
        <w:tc>
          <w:tcPr>
            <w:tcW w:w="4201" w:type="dxa"/>
            <w:vAlign w:val="center"/>
          </w:tcPr>
          <w:p w14:paraId="4AE67293" w14:textId="7EEF3240" w:rsidR="00517571" w:rsidRPr="008F0189" w:rsidRDefault="00517571" w:rsidP="004463E2">
            <w:pPr>
              <w:pStyle w:val="NoSpacing"/>
              <w:rPr>
                <w:rFonts w:ascii="Times New Roman" w:hAnsi="Times New Roman" w:cs="Times New Roman"/>
                <w:sz w:val="24"/>
                <w:szCs w:val="24"/>
              </w:rPr>
            </w:pPr>
          </w:p>
        </w:tc>
      </w:tr>
      <w:tr w:rsidR="00517571" w:rsidRPr="008F0189" w14:paraId="742EFE89" w14:textId="77777777" w:rsidTr="004463E2">
        <w:tc>
          <w:tcPr>
            <w:tcW w:w="4815" w:type="dxa"/>
            <w:vAlign w:val="center"/>
          </w:tcPr>
          <w:p w14:paraId="22F69E8F"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zāģējuma dziļums </w:t>
            </w:r>
          </w:p>
        </w:tc>
        <w:tc>
          <w:tcPr>
            <w:tcW w:w="4201" w:type="dxa"/>
            <w:vAlign w:val="center"/>
          </w:tcPr>
          <w:p w14:paraId="6A2DA565" w14:textId="3967C5F3" w:rsidR="00517571" w:rsidRPr="008F0189" w:rsidRDefault="00517571" w:rsidP="004463E2">
            <w:pPr>
              <w:pStyle w:val="NoSpacing"/>
              <w:rPr>
                <w:rFonts w:ascii="Times New Roman" w:hAnsi="Times New Roman" w:cs="Times New Roman"/>
                <w:sz w:val="24"/>
                <w:szCs w:val="24"/>
              </w:rPr>
            </w:pPr>
          </w:p>
        </w:tc>
      </w:tr>
      <w:tr w:rsidR="00517571" w:rsidRPr="008F0189" w14:paraId="58701D27" w14:textId="77777777" w:rsidTr="004463E2">
        <w:tc>
          <w:tcPr>
            <w:tcW w:w="4815" w:type="dxa"/>
            <w:vAlign w:val="center"/>
          </w:tcPr>
          <w:p w14:paraId="49E7CEB9"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Vārpstas diametrs</w:t>
            </w:r>
          </w:p>
        </w:tc>
        <w:tc>
          <w:tcPr>
            <w:tcW w:w="4201" w:type="dxa"/>
            <w:vAlign w:val="center"/>
          </w:tcPr>
          <w:p w14:paraId="5CF259E9" w14:textId="5D21C920" w:rsidR="00517571" w:rsidRPr="008F0189" w:rsidRDefault="00517571" w:rsidP="004463E2">
            <w:pPr>
              <w:pStyle w:val="NoSpacing"/>
              <w:rPr>
                <w:rFonts w:ascii="Times New Roman" w:hAnsi="Times New Roman" w:cs="Times New Roman"/>
                <w:sz w:val="24"/>
                <w:szCs w:val="24"/>
              </w:rPr>
            </w:pPr>
          </w:p>
        </w:tc>
      </w:tr>
      <w:tr w:rsidR="00517571" w:rsidRPr="008F0189" w14:paraId="1715F4F6" w14:textId="77777777" w:rsidTr="004463E2">
        <w:tc>
          <w:tcPr>
            <w:tcW w:w="4815" w:type="dxa"/>
            <w:vAlign w:val="center"/>
          </w:tcPr>
          <w:p w14:paraId="601B5561"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Slīpēšanas diska diametrs </w:t>
            </w:r>
          </w:p>
        </w:tc>
        <w:tc>
          <w:tcPr>
            <w:tcW w:w="4201" w:type="dxa"/>
            <w:vAlign w:val="center"/>
          </w:tcPr>
          <w:p w14:paraId="13A75FE1" w14:textId="742DC642" w:rsidR="00517571" w:rsidRPr="008F0189" w:rsidRDefault="00517571" w:rsidP="004463E2">
            <w:pPr>
              <w:pStyle w:val="NoSpacing"/>
              <w:rPr>
                <w:rFonts w:ascii="Times New Roman" w:hAnsi="Times New Roman" w:cs="Times New Roman"/>
                <w:sz w:val="24"/>
                <w:szCs w:val="24"/>
              </w:rPr>
            </w:pPr>
          </w:p>
        </w:tc>
      </w:tr>
      <w:tr w:rsidR="00517571" w:rsidRPr="008F0189" w14:paraId="7FDF0CEB" w14:textId="77777777" w:rsidTr="004463E2">
        <w:tc>
          <w:tcPr>
            <w:tcW w:w="4815" w:type="dxa"/>
            <w:vAlign w:val="center"/>
          </w:tcPr>
          <w:p w14:paraId="40633A03"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Skaņas līmenis </w:t>
            </w:r>
          </w:p>
        </w:tc>
        <w:tc>
          <w:tcPr>
            <w:tcW w:w="4201" w:type="dxa"/>
            <w:vAlign w:val="center"/>
          </w:tcPr>
          <w:p w14:paraId="39B56B38" w14:textId="1B1BD8ED" w:rsidR="00517571" w:rsidRPr="008F0189" w:rsidRDefault="00517571" w:rsidP="004463E2">
            <w:pPr>
              <w:pStyle w:val="NoSpacing"/>
              <w:rPr>
                <w:rFonts w:ascii="Times New Roman" w:hAnsi="Times New Roman" w:cs="Times New Roman"/>
                <w:sz w:val="24"/>
                <w:szCs w:val="24"/>
              </w:rPr>
            </w:pPr>
          </w:p>
        </w:tc>
      </w:tr>
      <w:tr w:rsidR="00517571" w:rsidRPr="008F0189" w14:paraId="1A656964" w14:textId="77777777" w:rsidTr="004463E2">
        <w:tc>
          <w:tcPr>
            <w:tcW w:w="4815" w:type="dxa"/>
            <w:vAlign w:val="center"/>
          </w:tcPr>
          <w:p w14:paraId="2AFFA1D0"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Vibrāciju līmenis (3 asis) </w:t>
            </w:r>
          </w:p>
        </w:tc>
        <w:tc>
          <w:tcPr>
            <w:tcW w:w="4201" w:type="dxa"/>
            <w:vAlign w:val="center"/>
          </w:tcPr>
          <w:p w14:paraId="2BEF6794" w14:textId="165DB4D2" w:rsidR="00517571" w:rsidRPr="008F0189" w:rsidRDefault="00517571" w:rsidP="004463E2">
            <w:pPr>
              <w:pStyle w:val="NoSpacing"/>
              <w:rPr>
                <w:rFonts w:ascii="Times New Roman" w:hAnsi="Times New Roman" w:cs="Times New Roman"/>
                <w:sz w:val="24"/>
                <w:szCs w:val="24"/>
              </w:rPr>
            </w:pPr>
          </w:p>
        </w:tc>
      </w:tr>
      <w:tr w:rsidR="00517571" w:rsidRPr="008F0189" w14:paraId="01E81707" w14:textId="77777777" w:rsidTr="00517571">
        <w:trPr>
          <w:trHeight w:val="278"/>
        </w:trPr>
        <w:tc>
          <w:tcPr>
            <w:tcW w:w="4815" w:type="dxa"/>
            <w:vAlign w:val="center"/>
          </w:tcPr>
          <w:p w14:paraId="7D3843DD"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Aizsardzība pret negaidītu atkārtotu ieslēgšanos</w:t>
            </w:r>
          </w:p>
        </w:tc>
        <w:tc>
          <w:tcPr>
            <w:tcW w:w="4201" w:type="dxa"/>
            <w:vAlign w:val="center"/>
          </w:tcPr>
          <w:p w14:paraId="3F88E5E3" w14:textId="67CF09C0" w:rsidR="00517571" w:rsidRPr="008F0189" w:rsidRDefault="00517571" w:rsidP="004463E2">
            <w:pPr>
              <w:pStyle w:val="NoSpacing"/>
              <w:rPr>
                <w:rFonts w:ascii="Times New Roman" w:hAnsi="Times New Roman" w:cs="Times New Roman"/>
                <w:sz w:val="24"/>
                <w:szCs w:val="24"/>
              </w:rPr>
            </w:pPr>
          </w:p>
        </w:tc>
      </w:tr>
      <w:tr w:rsidR="00517571" w:rsidRPr="008F0189" w14:paraId="62C31CC5" w14:textId="77777777" w:rsidTr="00517571">
        <w:trPr>
          <w:trHeight w:val="277"/>
        </w:trPr>
        <w:tc>
          <w:tcPr>
            <w:tcW w:w="4815" w:type="dxa"/>
            <w:vAlign w:val="center"/>
          </w:tcPr>
          <w:p w14:paraId="35D16BA7" w14:textId="0CB5F3CE"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Sānu rokturis</w:t>
            </w:r>
          </w:p>
        </w:tc>
        <w:tc>
          <w:tcPr>
            <w:tcW w:w="4201" w:type="dxa"/>
            <w:vAlign w:val="center"/>
          </w:tcPr>
          <w:p w14:paraId="10F6AFCE" w14:textId="7888DE9F" w:rsidR="00517571" w:rsidRPr="008F0189" w:rsidRDefault="00517571" w:rsidP="004463E2">
            <w:pPr>
              <w:pStyle w:val="NoSpacing"/>
              <w:rPr>
                <w:rFonts w:ascii="Times New Roman" w:hAnsi="Times New Roman" w:cs="Times New Roman"/>
                <w:sz w:val="24"/>
                <w:szCs w:val="24"/>
              </w:rPr>
            </w:pPr>
          </w:p>
        </w:tc>
      </w:tr>
      <w:tr w:rsidR="00517571" w:rsidRPr="008F0189" w14:paraId="210F0FC2" w14:textId="77777777" w:rsidTr="004463E2">
        <w:tc>
          <w:tcPr>
            <w:tcW w:w="4815" w:type="dxa"/>
            <w:vAlign w:val="center"/>
          </w:tcPr>
          <w:p w14:paraId="44A8D403" w14:textId="77777777" w:rsidR="00517571" w:rsidRPr="008F0189"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Garantija</w:t>
            </w:r>
          </w:p>
        </w:tc>
        <w:tc>
          <w:tcPr>
            <w:tcW w:w="4201" w:type="dxa"/>
            <w:vAlign w:val="center"/>
          </w:tcPr>
          <w:p w14:paraId="1BDA4ED5" w14:textId="23EEA306" w:rsidR="00517571" w:rsidRPr="008F0189" w:rsidRDefault="00517571" w:rsidP="004463E2">
            <w:pPr>
              <w:pStyle w:val="NoSpacing"/>
              <w:rPr>
                <w:rFonts w:ascii="Times New Roman" w:hAnsi="Times New Roman" w:cs="Times New Roman"/>
                <w:sz w:val="24"/>
                <w:szCs w:val="24"/>
              </w:rPr>
            </w:pPr>
          </w:p>
        </w:tc>
      </w:tr>
      <w:tr w:rsidR="00517571" w:rsidRPr="008F0189" w14:paraId="4B504878" w14:textId="77777777" w:rsidTr="004463E2">
        <w:tc>
          <w:tcPr>
            <w:tcW w:w="4815" w:type="dxa"/>
            <w:vAlign w:val="center"/>
          </w:tcPr>
          <w:p w14:paraId="6F4C7594" w14:textId="07D57C68" w:rsidR="00517571"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vAlign w:val="center"/>
          </w:tcPr>
          <w:p w14:paraId="63478F45" w14:textId="77777777" w:rsidR="00517571" w:rsidRPr="008F0189" w:rsidRDefault="00517571" w:rsidP="004463E2">
            <w:pPr>
              <w:pStyle w:val="NoSpacing"/>
              <w:rPr>
                <w:rFonts w:ascii="Times New Roman" w:hAnsi="Times New Roman" w:cs="Times New Roman"/>
                <w:sz w:val="24"/>
                <w:szCs w:val="24"/>
              </w:rPr>
            </w:pPr>
          </w:p>
        </w:tc>
      </w:tr>
    </w:tbl>
    <w:p w14:paraId="59DC38CD" w14:textId="77777777" w:rsidR="00517571" w:rsidRPr="008F0189" w:rsidRDefault="00517571" w:rsidP="0051757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5"/>
        <w:gridCol w:w="4201"/>
      </w:tblGrid>
      <w:tr w:rsidR="00517571" w:rsidRPr="008F0189" w14:paraId="5F4894AB" w14:textId="77777777" w:rsidTr="004463E2">
        <w:tc>
          <w:tcPr>
            <w:tcW w:w="9016" w:type="dxa"/>
            <w:gridSpan w:val="2"/>
            <w:shd w:val="clear" w:color="auto" w:fill="E7E6E6" w:themeFill="background2"/>
            <w:vAlign w:val="center"/>
          </w:tcPr>
          <w:p w14:paraId="707BFA92" w14:textId="77777777" w:rsidR="00517571" w:rsidRPr="008F0189" w:rsidRDefault="00517571" w:rsidP="004463E2">
            <w:pPr>
              <w:pStyle w:val="NoSpacing"/>
              <w:jc w:val="center"/>
              <w:rPr>
                <w:rFonts w:ascii="Times New Roman" w:hAnsi="Times New Roman" w:cs="Times New Roman"/>
                <w:b/>
                <w:bCs/>
                <w:sz w:val="24"/>
                <w:szCs w:val="24"/>
              </w:rPr>
            </w:pPr>
            <w:proofErr w:type="spellStart"/>
            <w:r w:rsidRPr="008F0189">
              <w:rPr>
                <w:rFonts w:ascii="Times New Roman" w:hAnsi="Times New Roman" w:cs="Times New Roman"/>
                <w:b/>
                <w:bCs/>
                <w:sz w:val="24"/>
                <w:szCs w:val="24"/>
              </w:rPr>
              <w:t>Triecienurbjmašīna</w:t>
            </w:r>
            <w:proofErr w:type="spellEnd"/>
            <w:r w:rsidRPr="008F0189">
              <w:rPr>
                <w:rFonts w:ascii="Times New Roman" w:hAnsi="Times New Roman" w:cs="Times New Roman"/>
                <w:b/>
                <w:bCs/>
                <w:sz w:val="24"/>
                <w:szCs w:val="24"/>
              </w:rPr>
              <w:t>, rokas, ar akumulatoru</w:t>
            </w:r>
          </w:p>
        </w:tc>
      </w:tr>
      <w:tr w:rsidR="00517571" w:rsidRPr="008F0189" w14:paraId="4F61C31F" w14:textId="77777777" w:rsidTr="004463E2">
        <w:tc>
          <w:tcPr>
            <w:tcW w:w="4815" w:type="dxa"/>
            <w:vAlign w:val="center"/>
          </w:tcPr>
          <w:p w14:paraId="7E7C5808"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Akumulatora nominālais spriegums </w:t>
            </w:r>
          </w:p>
        </w:tc>
        <w:tc>
          <w:tcPr>
            <w:tcW w:w="4201" w:type="dxa"/>
            <w:vAlign w:val="center"/>
          </w:tcPr>
          <w:p w14:paraId="034A2B0A" w14:textId="3B56CC46" w:rsidR="00517571" w:rsidRPr="008F0189" w:rsidRDefault="00517571" w:rsidP="004463E2">
            <w:pPr>
              <w:pStyle w:val="NoSpacing"/>
              <w:rPr>
                <w:rFonts w:ascii="Times New Roman" w:hAnsi="Times New Roman" w:cs="Times New Roman"/>
                <w:sz w:val="24"/>
                <w:szCs w:val="24"/>
              </w:rPr>
            </w:pPr>
          </w:p>
        </w:tc>
      </w:tr>
      <w:tr w:rsidR="00517571" w:rsidRPr="008F0189" w14:paraId="3C2405E4" w14:textId="77777777" w:rsidTr="004463E2">
        <w:tc>
          <w:tcPr>
            <w:tcW w:w="4815" w:type="dxa"/>
            <w:vAlign w:val="center"/>
          </w:tcPr>
          <w:p w14:paraId="748767B5"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Ātrums bez slodzes </w:t>
            </w:r>
          </w:p>
        </w:tc>
        <w:tc>
          <w:tcPr>
            <w:tcW w:w="4201" w:type="dxa"/>
            <w:vAlign w:val="center"/>
          </w:tcPr>
          <w:p w14:paraId="09A28DBB" w14:textId="0BE77A3E" w:rsidR="00517571" w:rsidRPr="008F0189" w:rsidRDefault="00517571" w:rsidP="004463E2">
            <w:pPr>
              <w:pStyle w:val="NoSpacing"/>
              <w:rPr>
                <w:rFonts w:ascii="Times New Roman" w:hAnsi="Times New Roman" w:cs="Times New Roman"/>
                <w:sz w:val="24"/>
                <w:szCs w:val="24"/>
              </w:rPr>
            </w:pPr>
          </w:p>
        </w:tc>
      </w:tr>
      <w:tr w:rsidR="00517571" w:rsidRPr="008F0189" w14:paraId="2A4F745F" w14:textId="77777777" w:rsidTr="004463E2">
        <w:tc>
          <w:tcPr>
            <w:tcW w:w="4815" w:type="dxa"/>
            <w:vAlign w:val="center"/>
          </w:tcPr>
          <w:p w14:paraId="4D02D631" w14:textId="3767E4C9"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Maksimālais griezes moments (</w:t>
            </w:r>
            <w:proofErr w:type="spellStart"/>
            <w:r w:rsidRPr="008F0189">
              <w:rPr>
                <w:rFonts w:ascii="Times New Roman" w:hAnsi="Times New Roman" w:cs="Times New Roman"/>
                <w:sz w:val="24"/>
                <w:szCs w:val="24"/>
              </w:rPr>
              <w:t>Nm</w:t>
            </w:r>
            <w:proofErr w:type="spellEnd"/>
            <w:r w:rsidRPr="008F0189">
              <w:rPr>
                <w:rFonts w:ascii="Times New Roman" w:hAnsi="Times New Roman" w:cs="Times New Roman"/>
                <w:sz w:val="24"/>
                <w:szCs w:val="24"/>
              </w:rPr>
              <w:t>)</w:t>
            </w:r>
          </w:p>
        </w:tc>
        <w:tc>
          <w:tcPr>
            <w:tcW w:w="4201" w:type="dxa"/>
            <w:vAlign w:val="center"/>
          </w:tcPr>
          <w:p w14:paraId="00DFF1E4" w14:textId="4A4943B6" w:rsidR="00517571" w:rsidRPr="008F0189" w:rsidRDefault="00517571" w:rsidP="004463E2">
            <w:pPr>
              <w:pStyle w:val="NoSpacing"/>
              <w:rPr>
                <w:rFonts w:ascii="Times New Roman" w:hAnsi="Times New Roman" w:cs="Times New Roman"/>
                <w:sz w:val="24"/>
                <w:szCs w:val="24"/>
              </w:rPr>
            </w:pPr>
          </w:p>
        </w:tc>
      </w:tr>
      <w:tr w:rsidR="00517571" w:rsidRPr="008F0189" w14:paraId="5FA468C5" w14:textId="77777777" w:rsidTr="004463E2">
        <w:tc>
          <w:tcPr>
            <w:tcW w:w="4815" w:type="dxa"/>
            <w:vAlign w:val="center"/>
          </w:tcPr>
          <w:p w14:paraId="4530315C"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Griezes momenta pozīcijas </w:t>
            </w:r>
          </w:p>
        </w:tc>
        <w:tc>
          <w:tcPr>
            <w:tcW w:w="4201" w:type="dxa"/>
            <w:vAlign w:val="center"/>
          </w:tcPr>
          <w:p w14:paraId="64E27B63" w14:textId="77B776E1" w:rsidR="00517571" w:rsidRPr="008F0189" w:rsidRDefault="00517571" w:rsidP="004463E2">
            <w:pPr>
              <w:pStyle w:val="NoSpacing"/>
              <w:rPr>
                <w:rFonts w:ascii="Times New Roman" w:hAnsi="Times New Roman" w:cs="Times New Roman"/>
                <w:sz w:val="24"/>
                <w:szCs w:val="24"/>
              </w:rPr>
            </w:pPr>
          </w:p>
        </w:tc>
      </w:tr>
      <w:tr w:rsidR="00517571" w:rsidRPr="008F0189" w14:paraId="20E3B098" w14:textId="77777777" w:rsidTr="004463E2">
        <w:tc>
          <w:tcPr>
            <w:tcW w:w="4815" w:type="dxa"/>
            <w:vAlign w:val="center"/>
          </w:tcPr>
          <w:p w14:paraId="4154254F"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Triecieni minūtē </w:t>
            </w:r>
          </w:p>
        </w:tc>
        <w:tc>
          <w:tcPr>
            <w:tcW w:w="4201" w:type="dxa"/>
            <w:vAlign w:val="center"/>
          </w:tcPr>
          <w:p w14:paraId="54281613" w14:textId="545886CE" w:rsidR="00517571" w:rsidRPr="008F0189" w:rsidRDefault="00517571" w:rsidP="004463E2">
            <w:pPr>
              <w:pStyle w:val="NoSpacing"/>
              <w:rPr>
                <w:rFonts w:ascii="Times New Roman" w:hAnsi="Times New Roman" w:cs="Times New Roman"/>
                <w:sz w:val="24"/>
                <w:szCs w:val="24"/>
              </w:rPr>
            </w:pPr>
          </w:p>
        </w:tc>
      </w:tr>
      <w:tr w:rsidR="00517571" w:rsidRPr="008F0189" w14:paraId="6AB57EE7" w14:textId="77777777" w:rsidTr="004463E2">
        <w:tc>
          <w:tcPr>
            <w:tcW w:w="4815" w:type="dxa"/>
            <w:vAlign w:val="center"/>
          </w:tcPr>
          <w:p w14:paraId="59FA7AF4"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kokā </w:t>
            </w:r>
          </w:p>
        </w:tc>
        <w:tc>
          <w:tcPr>
            <w:tcW w:w="4201" w:type="dxa"/>
            <w:vAlign w:val="center"/>
          </w:tcPr>
          <w:p w14:paraId="794BC445" w14:textId="63386A6B" w:rsidR="00517571" w:rsidRPr="008F0189" w:rsidRDefault="00517571" w:rsidP="004463E2">
            <w:pPr>
              <w:pStyle w:val="NoSpacing"/>
              <w:rPr>
                <w:rFonts w:ascii="Times New Roman" w:hAnsi="Times New Roman" w:cs="Times New Roman"/>
                <w:sz w:val="24"/>
                <w:szCs w:val="24"/>
              </w:rPr>
            </w:pPr>
          </w:p>
        </w:tc>
      </w:tr>
      <w:tr w:rsidR="00517571" w:rsidRPr="008F0189" w14:paraId="02C2FE47" w14:textId="77777777" w:rsidTr="004463E2">
        <w:tc>
          <w:tcPr>
            <w:tcW w:w="4815" w:type="dxa"/>
            <w:vAlign w:val="center"/>
          </w:tcPr>
          <w:p w14:paraId="4FD25D3A"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mūrī </w:t>
            </w:r>
          </w:p>
        </w:tc>
        <w:tc>
          <w:tcPr>
            <w:tcW w:w="4201" w:type="dxa"/>
            <w:vAlign w:val="center"/>
          </w:tcPr>
          <w:p w14:paraId="544F56D5" w14:textId="0657860F" w:rsidR="00517571" w:rsidRPr="008F0189" w:rsidRDefault="00517571" w:rsidP="004463E2">
            <w:pPr>
              <w:pStyle w:val="NoSpacing"/>
              <w:rPr>
                <w:rFonts w:ascii="Times New Roman" w:hAnsi="Times New Roman" w:cs="Times New Roman"/>
                <w:sz w:val="24"/>
                <w:szCs w:val="24"/>
              </w:rPr>
            </w:pPr>
          </w:p>
        </w:tc>
      </w:tr>
      <w:tr w:rsidR="00517571" w:rsidRPr="008F0189" w14:paraId="2BFB7551" w14:textId="77777777" w:rsidTr="004463E2">
        <w:tc>
          <w:tcPr>
            <w:tcW w:w="4815" w:type="dxa"/>
            <w:vAlign w:val="center"/>
          </w:tcPr>
          <w:p w14:paraId="0DA1958E"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betonā </w:t>
            </w:r>
          </w:p>
        </w:tc>
        <w:tc>
          <w:tcPr>
            <w:tcW w:w="4201" w:type="dxa"/>
            <w:vAlign w:val="center"/>
          </w:tcPr>
          <w:p w14:paraId="0AF31F11" w14:textId="66BE923D" w:rsidR="00517571" w:rsidRPr="008F0189" w:rsidRDefault="00517571" w:rsidP="004463E2">
            <w:pPr>
              <w:pStyle w:val="NoSpacing"/>
              <w:rPr>
                <w:rFonts w:ascii="Times New Roman" w:hAnsi="Times New Roman" w:cs="Times New Roman"/>
                <w:sz w:val="24"/>
                <w:szCs w:val="24"/>
              </w:rPr>
            </w:pPr>
          </w:p>
        </w:tc>
      </w:tr>
      <w:tr w:rsidR="00517571" w:rsidRPr="008F0189" w14:paraId="68BE7CC4" w14:textId="77777777" w:rsidTr="004463E2">
        <w:tc>
          <w:tcPr>
            <w:tcW w:w="4815" w:type="dxa"/>
            <w:vAlign w:val="center"/>
          </w:tcPr>
          <w:p w14:paraId="68D0695C"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tēraudā </w:t>
            </w:r>
          </w:p>
        </w:tc>
        <w:tc>
          <w:tcPr>
            <w:tcW w:w="4201" w:type="dxa"/>
            <w:vAlign w:val="center"/>
          </w:tcPr>
          <w:p w14:paraId="1E66CC76" w14:textId="37FD0F1E" w:rsidR="00517571" w:rsidRPr="008F0189" w:rsidRDefault="00517571" w:rsidP="004463E2">
            <w:pPr>
              <w:pStyle w:val="NoSpacing"/>
              <w:rPr>
                <w:rFonts w:ascii="Times New Roman" w:hAnsi="Times New Roman" w:cs="Times New Roman"/>
                <w:sz w:val="24"/>
                <w:szCs w:val="24"/>
              </w:rPr>
            </w:pPr>
          </w:p>
        </w:tc>
      </w:tr>
      <w:tr w:rsidR="00517571" w:rsidRPr="008F0189" w14:paraId="31DFDF10" w14:textId="77777777" w:rsidTr="004463E2">
        <w:tc>
          <w:tcPr>
            <w:tcW w:w="4815" w:type="dxa"/>
            <w:vAlign w:val="center"/>
          </w:tcPr>
          <w:p w14:paraId="6EC56A5B"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Patrona</w:t>
            </w:r>
          </w:p>
        </w:tc>
        <w:tc>
          <w:tcPr>
            <w:tcW w:w="4201" w:type="dxa"/>
            <w:vAlign w:val="center"/>
          </w:tcPr>
          <w:p w14:paraId="268E0844" w14:textId="0239CD64" w:rsidR="00517571" w:rsidRPr="008F0189" w:rsidRDefault="00517571" w:rsidP="004463E2">
            <w:pPr>
              <w:pStyle w:val="NoSpacing"/>
              <w:rPr>
                <w:rFonts w:ascii="Times New Roman" w:hAnsi="Times New Roman" w:cs="Times New Roman"/>
                <w:sz w:val="24"/>
                <w:szCs w:val="24"/>
              </w:rPr>
            </w:pPr>
          </w:p>
        </w:tc>
      </w:tr>
      <w:tr w:rsidR="00517571" w:rsidRPr="008F0189" w14:paraId="58191BAB" w14:textId="77777777" w:rsidTr="004463E2">
        <w:tc>
          <w:tcPr>
            <w:tcW w:w="4815" w:type="dxa"/>
            <w:vAlign w:val="center"/>
          </w:tcPr>
          <w:p w14:paraId="747D31CA"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Patronas kapacitāte </w:t>
            </w:r>
          </w:p>
        </w:tc>
        <w:tc>
          <w:tcPr>
            <w:tcW w:w="4201" w:type="dxa"/>
            <w:vAlign w:val="center"/>
          </w:tcPr>
          <w:p w14:paraId="01EC0F71" w14:textId="7E89207C" w:rsidR="00517571" w:rsidRPr="008F0189" w:rsidRDefault="00517571" w:rsidP="004463E2">
            <w:pPr>
              <w:pStyle w:val="NoSpacing"/>
              <w:rPr>
                <w:rFonts w:ascii="Times New Roman" w:hAnsi="Times New Roman" w:cs="Times New Roman"/>
                <w:sz w:val="24"/>
                <w:szCs w:val="24"/>
              </w:rPr>
            </w:pPr>
          </w:p>
        </w:tc>
      </w:tr>
      <w:tr w:rsidR="00517571" w:rsidRPr="008F0189" w14:paraId="4BA54829" w14:textId="77777777" w:rsidTr="004463E2">
        <w:tc>
          <w:tcPr>
            <w:tcW w:w="4815" w:type="dxa"/>
            <w:vAlign w:val="center"/>
          </w:tcPr>
          <w:p w14:paraId="5647631D"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Skaņas līmenis </w:t>
            </w:r>
          </w:p>
        </w:tc>
        <w:tc>
          <w:tcPr>
            <w:tcW w:w="4201" w:type="dxa"/>
            <w:vAlign w:val="center"/>
          </w:tcPr>
          <w:p w14:paraId="0BB220E9" w14:textId="6DB026DD" w:rsidR="00517571" w:rsidRPr="008F0189" w:rsidRDefault="00517571" w:rsidP="004463E2">
            <w:pPr>
              <w:pStyle w:val="NoSpacing"/>
              <w:rPr>
                <w:rFonts w:ascii="Times New Roman" w:hAnsi="Times New Roman" w:cs="Times New Roman"/>
                <w:sz w:val="24"/>
                <w:szCs w:val="24"/>
              </w:rPr>
            </w:pPr>
          </w:p>
        </w:tc>
      </w:tr>
      <w:tr w:rsidR="00517571" w:rsidRPr="008F0189" w14:paraId="4A6EA560" w14:textId="77777777" w:rsidTr="004463E2">
        <w:tc>
          <w:tcPr>
            <w:tcW w:w="4815" w:type="dxa"/>
          </w:tcPr>
          <w:p w14:paraId="1ECE2B9B" w14:textId="77777777" w:rsidR="00517571" w:rsidRPr="008F0189"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Garantija</w:t>
            </w:r>
          </w:p>
        </w:tc>
        <w:tc>
          <w:tcPr>
            <w:tcW w:w="4201" w:type="dxa"/>
          </w:tcPr>
          <w:p w14:paraId="666BA38F" w14:textId="19CFD9C2" w:rsidR="00517571" w:rsidRPr="008F0189" w:rsidRDefault="00517571" w:rsidP="004463E2">
            <w:pPr>
              <w:pStyle w:val="NoSpacing"/>
              <w:rPr>
                <w:rFonts w:ascii="Times New Roman" w:hAnsi="Times New Roman" w:cs="Times New Roman"/>
                <w:sz w:val="24"/>
                <w:szCs w:val="24"/>
              </w:rPr>
            </w:pPr>
          </w:p>
        </w:tc>
      </w:tr>
      <w:tr w:rsidR="00517571" w:rsidRPr="008F0189" w14:paraId="155674FA" w14:textId="77777777" w:rsidTr="00517571">
        <w:tc>
          <w:tcPr>
            <w:tcW w:w="4815" w:type="dxa"/>
          </w:tcPr>
          <w:p w14:paraId="4303BE05" w14:textId="77777777" w:rsidR="00517571"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019D947F" w14:textId="77777777" w:rsidR="00517571" w:rsidRPr="008F0189" w:rsidRDefault="00517571" w:rsidP="004463E2">
            <w:pPr>
              <w:pStyle w:val="NoSpacing"/>
              <w:rPr>
                <w:rFonts w:ascii="Times New Roman" w:hAnsi="Times New Roman" w:cs="Times New Roman"/>
                <w:sz w:val="24"/>
                <w:szCs w:val="24"/>
              </w:rPr>
            </w:pPr>
          </w:p>
        </w:tc>
      </w:tr>
    </w:tbl>
    <w:p w14:paraId="11CB3A74" w14:textId="77777777" w:rsidR="00517571" w:rsidRPr="008F0189" w:rsidRDefault="00517571" w:rsidP="0051757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5"/>
        <w:gridCol w:w="4201"/>
      </w:tblGrid>
      <w:tr w:rsidR="00517571" w:rsidRPr="008F0189" w14:paraId="3866DDF9" w14:textId="77777777" w:rsidTr="004463E2">
        <w:tc>
          <w:tcPr>
            <w:tcW w:w="9016" w:type="dxa"/>
            <w:gridSpan w:val="2"/>
            <w:shd w:val="clear" w:color="auto" w:fill="E7E6E6" w:themeFill="background2"/>
            <w:vAlign w:val="center"/>
          </w:tcPr>
          <w:p w14:paraId="3C8E412B" w14:textId="77777777" w:rsidR="00517571" w:rsidRPr="008F0189" w:rsidRDefault="00517571" w:rsidP="004463E2">
            <w:pPr>
              <w:pStyle w:val="NoSpacing"/>
              <w:jc w:val="center"/>
              <w:rPr>
                <w:rFonts w:ascii="Times New Roman" w:hAnsi="Times New Roman" w:cs="Times New Roman"/>
                <w:b/>
                <w:bCs/>
                <w:sz w:val="24"/>
                <w:szCs w:val="24"/>
              </w:rPr>
            </w:pPr>
            <w:proofErr w:type="spellStart"/>
            <w:r w:rsidRPr="008F0189">
              <w:rPr>
                <w:rFonts w:ascii="Times New Roman" w:hAnsi="Times New Roman" w:cs="Times New Roman"/>
                <w:b/>
                <w:bCs/>
                <w:sz w:val="24"/>
                <w:szCs w:val="24"/>
              </w:rPr>
              <w:t>Triecienurbjmašīna</w:t>
            </w:r>
            <w:proofErr w:type="spellEnd"/>
            <w:r w:rsidRPr="008F0189">
              <w:rPr>
                <w:rFonts w:ascii="Times New Roman" w:hAnsi="Times New Roman" w:cs="Times New Roman"/>
                <w:b/>
                <w:bCs/>
                <w:sz w:val="24"/>
                <w:szCs w:val="24"/>
              </w:rPr>
              <w:t>, rokas</w:t>
            </w:r>
          </w:p>
        </w:tc>
      </w:tr>
      <w:tr w:rsidR="00517571" w:rsidRPr="008F0189" w14:paraId="29521985" w14:textId="77777777" w:rsidTr="004463E2">
        <w:tc>
          <w:tcPr>
            <w:tcW w:w="4815" w:type="dxa"/>
            <w:vAlign w:val="center"/>
          </w:tcPr>
          <w:p w14:paraId="5D5E5AA5"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Jauda</w:t>
            </w:r>
          </w:p>
        </w:tc>
        <w:tc>
          <w:tcPr>
            <w:tcW w:w="4201" w:type="dxa"/>
            <w:vAlign w:val="center"/>
          </w:tcPr>
          <w:p w14:paraId="07C846D5" w14:textId="55E1A97D" w:rsidR="00517571" w:rsidRPr="008F0189" w:rsidRDefault="00517571" w:rsidP="004463E2">
            <w:pPr>
              <w:pStyle w:val="NoSpacing"/>
              <w:rPr>
                <w:rFonts w:ascii="Times New Roman" w:hAnsi="Times New Roman" w:cs="Times New Roman"/>
                <w:sz w:val="24"/>
                <w:szCs w:val="24"/>
              </w:rPr>
            </w:pPr>
          </w:p>
        </w:tc>
      </w:tr>
      <w:tr w:rsidR="00517571" w:rsidRPr="008F0189" w14:paraId="48B48625" w14:textId="77777777" w:rsidTr="004463E2">
        <w:tc>
          <w:tcPr>
            <w:tcW w:w="4815" w:type="dxa"/>
            <w:vAlign w:val="center"/>
          </w:tcPr>
          <w:p w14:paraId="4DA9C960"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Ātrums bez slodzes </w:t>
            </w:r>
          </w:p>
        </w:tc>
        <w:tc>
          <w:tcPr>
            <w:tcW w:w="4201" w:type="dxa"/>
            <w:vAlign w:val="center"/>
          </w:tcPr>
          <w:p w14:paraId="059F3B59" w14:textId="4D2FFB39" w:rsidR="00517571" w:rsidRPr="008F0189" w:rsidRDefault="00517571" w:rsidP="004463E2">
            <w:pPr>
              <w:pStyle w:val="NoSpacing"/>
              <w:rPr>
                <w:rFonts w:ascii="Times New Roman" w:hAnsi="Times New Roman" w:cs="Times New Roman"/>
                <w:sz w:val="24"/>
                <w:szCs w:val="24"/>
              </w:rPr>
            </w:pPr>
          </w:p>
        </w:tc>
      </w:tr>
      <w:tr w:rsidR="00517571" w:rsidRPr="008F0189" w14:paraId="51C213BC" w14:textId="77777777" w:rsidTr="004463E2">
        <w:tc>
          <w:tcPr>
            <w:tcW w:w="4815" w:type="dxa"/>
            <w:vAlign w:val="center"/>
          </w:tcPr>
          <w:p w14:paraId="508B17DA"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Triecieni minūtē </w:t>
            </w:r>
          </w:p>
        </w:tc>
        <w:tc>
          <w:tcPr>
            <w:tcW w:w="4201" w:type="dxa"/>
            <w:vAlign w:val="center"/>
          </w:tcPr>
          <w:p w14:paraId="031EDAF1" w14:textId="44C5993E" w:rsidR="00517571" w:rsidRPr="008F0189" w:rsidRDefault="00517571" w:rsidP="004463E2">
            <w:pPr>
              <w:pStyle w:val="NoSpacing"/>
              <w:rPr>
                <w:rFonts w:ascii="Times New Roman" w:hAnsi="Times New Roman" w:cs="Times New Roman"/>
                <w:sz w:val="24"/>
                <w:szCs w:val="24"/>
              </w:rPr>
            </w:pPr>
          </w:p>
        </w:tc>
      </w:tr>
      <w:tr w:rsidR="00517571" w:rsidRPr="008F0189" w14:paraId="37061840" w14:textId="77777777" w:rsidTr="004463E2">
        <w:tc>
          <w:tcPr>
            <w:tcW w:w="4815" w:type="dxa"/>
            <w:vAlign w:val="center"/>
          </w:tcPr>
          <w:p w14:paraId="1D7BF861"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kokā </w:t>
            </w:r>
          </w:p>
        </w:tc>
        <w:tc>
          <w:tcPr>
            <w:tcW w:w="4201" w:type="dxa"/>
            <w:vAlign w:val="center"/>
          </w:tcPr>
          <w:p w14:paraId="37F46CFE" w14:textId="6B94A9B3" w:rsidR="00517571" w:rsidRPr="008F0189" w:rsidRDefault="00517571" w:rsidP="004463E2">
            <w:pPr>
              <w:pStyle w:val="NoSpacing"/>
              <w:rPr>
                <w:rFonts w:ascii="Times New Roman" w:hAnsi="Times New Roman" w:cs="Times New Roman"/>
                <w:sz w:val="24"/>
                <w:szCs w:val="24"/>
              </w:rPr>
            </w:pPr>
          </w:p>
        </w:tc>
      </w:tr>
      <w:tr w:rsidR="00517571" w:rsidRPr="008F0189" w14:paraId="1AD3ACA8" w14:textId="77777777" w:rsidTr="004463E2">
        <w:tc>
          <w:tcPr>
            <w:tcW w:w="4815" w:type="dxa"/>
            <w:vAlign w:val="center"/>
          </w:tcPr>
          <w:p w14:paraId="7FDD3021"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betonā </w:t>
            </w:r>
          </w:p>
        </w:tc>
        <w:tc>
          <w:tcPr>
            <w:tcW w:w="4201" w:type="dxa"/>
            <w:vAlign w:val="center"/>
          </w:tcPr>
          <w:p w14:paraId="638C5CDE" w14:textId="413F317D" w:rsidR="00517571" w:rsidRPr="008F0189" w:rsidRDefault="00517571" w:rsidP="004463E2">
            <w:pPr>
              <w:pStyle w:val="NoSpacing"/>
              <w:rPr>
                <w:rFonts w:ascii="Times New Roman" w:hAnsi="Times New Roman" w:cs="Times New Roman"/>
                <w:sz w:val="24"/>
                <w:szCs w:val="24"/>
              </w:rPr>
            </w:pPr>
          </w:p>
        </w:tc>
      </w:tr>
      <w:tr w:rsidR="00517571" w:rsidRPr="008F0189" w14:paraId="01767482" w14:textId="77777777" w:rsidTr="004463E2">
        <w:tc>
          <w:tcPr>
            <w:tcW w:w="4815" w:type="dxa"/>
            <w:vAlign w:val="center"/>
          </w:tcPr>
          <w:p w14:paraId="4593741C"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tēraudā </w:t>
            </w:r>
          </w:p>
        </w:tc>
        <w:tc>
          <w:tcPr>
            <w:tcW w:w="4201" w:type="dxa"/>
            <w:vAlign w:val="center"/>
          </w:tcPr>
          <w:p w14:paraId="44DA3029" w14:textId="305A4CD2" w:rsidR="00517571" w:rsidRPr="008F0189" w:rsidRDefault="00517571" w:rsidP="004463E2">
            <w:pPr>
              <w:pStyle w:val="NoSpacing"/>
              <w:rPr>
                <w:rFonts w:ascii="Times New Roman" w:hAnsi="Times New Roman" w:cs="Times New Roman"/>
                <w:sz w:val="24"/>
                <w:szCs w:val="24"/>
              </w:rPr>
            </w:pPr>
          </w:p>
        </w:tc>
      </w:tr>
      <w:tr w:rsidR="00517571" w:rsidRPr="008F0189" w14:paraId="76E87059" w14:textId="77777777" w:rsidTr="004463E2">
        <w:tc>
          <w:tcPr>
            <w:tcW w:w="4815" w:type="dxa"/>
            <w:vAlign w:val="center"/>
          </w:tcPr>
          <w:p w14:paraId="38604A03"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Patronas kapacitāte </w:t>
            </w:r>
          </w:p>
        </w:tc>
        <w:tc>
          <w:tcPr>
            <w:tcW w:w="4201" w:type="dxa"/>
            <w:vAlign w:val="center"/>
          </w:tcPr>
          <w:p w14:paraId="61042410" w14:textId="1341E7E9" w:rsidR="00517571" w:rsidRPr="008F0189" w:rsidRDefault="00517571" w:rsidP="004463E2">
            <w:pPr>
              <w:pStyle w:val="NoSpacing"/>
              <w:rPr>
                <w:rFonts w:ascii="Times New Roman" w:hAnsi="Times New Roman" w:cs="Times New Roman"/>
                <w:sz w:val="24"/>
                <w:szCs w:val="24"/>
              </w:rPr>
            </w:pPr>
          </w:p>
        </w:tc>
      </w:tr>
      <w:tr w:rsidR="00517571" w:rsidRPr="008F0189" w14:paraId="5FE53364" w14:textId="77777777" w:rsidTr="004463E2">
        <w:tc>
          <w:tcPr>
            <w:tcW w:w="4815" w:type="dxa"/>
            <w:vAlign w:val="center"/>
          </w:tcPr>
          <w:p w14:paraId="4E2AEDCF"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Stiprinājuma diametrs </w:t>
            </w:r>
          </w:p>
        </w:tc>
        <w:tc>
          <w:tcPr>
            <w:tcW w:w="4201" w:type="dxa"/>
            <w:vAlign w:val="center"/>
          </w:tcPr>
          <w:p w14:paraId="5FF1F231" w14:textId="626AA464" w:rsidR="00517571" w:rsidRPr="008F0189" w:rsidRDefault="00517571" w:rsidP="004463E2">
            <w:pPr>
              <w:pStyle w:val="NoSpacing"/>
              <w:rPr>
                <w:rFonts w:ascii="Times New Roman" w:hAnsi="Times New Roman" w:cs="Times New Roman"/>
                <w:sz w:val="24"/>
                <w:szCs w:val="24"/>
              </w:rPr>
            </w:pPr>
          </w:p>
        </w:tc>
      </w:tr>
      <w:tr w:rsidR="00517571" w:rsidRPr="008F0189" w14:paraId="40EA363B" w14:textId="77777777" w:rsidTr="004463E2">
        <w:tc>
          <w:tcPr>
            <w:tcW w:w="4815" w:type="dxa"/>
            <w:vAlign w:val="center"/>
          </w:tcPr>
          <w:p w14:paraId="76F16B40"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Skaņas jaudas līmenis </w:t>
            </w:r>
          </w:p>
        </w:tc>
        <w:tc>
          <w:tcPr>
            <w:tcW w:w="4201" w:type="dxa"/>
            <w:vAlign w:val="center"/>
          </w:tcPr>
          <w:p w14:paraId="26AC73FB" w14:textId="30318CDC" w:rsidR="00517571" w:rsidRPr="008F0189" w:rsidRDefault="00517571" w:rsidP="004463E2">
            <w:pPr>
              <w:pStyle w:val="NoSpacing"/>
              <w:rPr>
                <w:rFonts w:ascii="Times New Roman" w:hAnsi="Times New Roman" w:cs="Times New Roman"/>
                <w:sz w:val="24"/>
                <w:szCs w:val="24"/>
              </w:rPr>
            </w:pPr>
          </w:p>
        </w:tc>
      </w:tr>
      <w:tr w:rsidR="00517571" w:rsidRPr="008F0189" w14:paraId="2B268CB5" w14:textId="77777777" w:rsidTr="004463E2">
        <w:tc>
          <w:tcPr>
            <w:tcW w:w="4815" w:type="dxa"/>
            <w:vAlign w:val="center"/>
          </w:tcPr>
          <w:p w14:paraId="742F4B4C"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Vibrāciju līmenis (3 asis) </w:t>
            </w:r>
          </w:p>
        </w:tc>
        <w:tc>
          <w:tcPr>
            <w:tcW w:w="4201" w:type="dxa"/>
            <w:vAlign w:val="center"/>
          </w:tcPr>
          <w:p w14:paraId="5568A8F4" w14:textId="77F5A969" w:rsidR="00517571" w:rsidRPr="008F0189" w:rsidRDefault="00517571" w:rsidP="004463E2">
            <w:pPr>
              <w:pStyle w:val="NoSpacing"/>
              <w:rPr>
                <w:rFonts w:ascii="Times New Roman" w:hAnsi="Times New Roman" w:cs="Times New Roman"/>
                <w:sz w:val="24"/>
                <w:szCs w:val="24"/>
              </w:rPr>
            </w:pPr>
          </w:p>
        </w:tc>
      </w:tr>
      <w:tr w:rsidR="00517571" w:rsidRPr="008F0189" w14:paraId="591436F8" w14:textId="77777777" w:rsidTr="004463E2">
        <w:tc>
          <w:tcPr>
            <w:tcW w:w="4815" w:type="dxa"/>
            <w:vAlign w:val="center"/>
          </w:tcPr>
          <w:p w14:paraId="00F0BD18"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Vibrāciju līmenis (3 asis) </w:t>
            </w:r>
            <w:proofErr w:type="spellStart"/>
            <w:r w:rsidRPr="008F0189">
              <w:rPr>
                <w:rFonts w:ascii="Times New Roman" w:hAnsi="Times New Roman" w:cs="Times New Roman"/>
                <w:sz w:val="24"/>
                <w:szCs w:val="24"/>
              </w:rPr>
              <w:t>triecienurbšana</w:t>
            </w:r>
            <w:proofErr w:type="spellEnd"/>
          </w:p>
        </w:tc>
        <w:tc>
          <w:tcPr>
            <w:tcW w:w="4201" w:type="dxa"/>
            <w:vAlign w:val="center"/>
          </w:tcPr>
          <w:p w14:paraId="2E93042E" w14:textId="26712B04" w:rsidR="00517571" w:rsidRPr="008F0189" w:rsidRDefault="00517571" w:rsidP="004463E2">
            <w:pPr>
              <w:pStyle w:val="NoSpacing"/>
              <w:rPr>
                <w:rFonts w:ascii="Times New Roman" w:hAnsi="Times New Roman" w:cs="Times New Roman"/>
                <w:sz w:val="24"/>
                <w:szCs w:val="24"/>
              </w:rPr>
            </w:pPr>
          </w:p>
        </w:tc>
      </w:tr>
      <w:tr w:rsidR="00517571" w:rsidRPr="008F0189" w14:paraId="1428FA52" w14:textId="77777777" w:rsidTr="00517571">
        <w:tc>
          <w:tcPr>
            <w:tcW w:w="4815" w:type="dxa"/>
            <w:vAlign w:val="center"/>
          </w:tcPr>
          <w:p w14:paraId="1CA96DDD"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Sānu rokturis</w:t>
            </w:r>
          </w:p>
        </w:tc>
        <w:tc>
          <w:tcPr>
            <w:tcW w:w="4201" w:type="dxa"/>
            <w:vAlign w:val="center"/>
          </w:tcPr>
          <w:p w14:paraId="778DC0C3" w14:textId="479AE754" w:rsidR="00517571" w:rsidRPr="008F0189" w:rsidRDefault="00517571" w:rsidP="004463E2">
            <w:pPr>
              <w:pStyle w:val="NoSpacing"/>
              <w:rPr>
                <w:rFonts w:ascii="Times New Roman" w:hAnsi="Times New Roman" w:cs="Times New Roman"/>
                <w:sz w:val="24"/>
                <w:szCs w:val="24"/>
              </w:rPr>
            </w:pPr>
          </w:p>
        </w:tc>
      </w:tr>
      <w:tr w:rsidR="00517571" w:rsidRPr="008F0189" w14:paraId="3DAD0444" w14:textId="77777777" w:rsidTr="004463E2">
        <w:tc>
          <w:tcPr>
            <w:tcW w:w="4815" w:type="dxa"/>
            <w:vAlign w:val="center"/>
          </w:tcPr>
          <w:p w14:paraId="0317CA79" w14:textId="77777777" w:rsidR="00517571" w:rsidRPr="008F0189"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Garantija</w:t>
            </w:r>
          </w:p>
        </w:tc>
        <w:tc>
          <w:tcPr>
            <w:tcW w:w="4201" w:type="dxa"/>
            <w:vAlign w:val="center"/>
          </w:tcPr>
          <w:p w14:paraId="42BF3DA7" w14:textId="158AF047" w:rsidR="00517571" w:rsidRPr="008F0189" w:rsidRDefault="00517571" w:rsidP="004463E2">
            <w:pPr>
              <w:pStyle w:val="NoSpacing"/>
              <w:rPr>
                <w:rFonts w:ascii="Times New Roman" w:hAnsi="Times New Roman" w:cs="Times New Roman"/>
                <w:sz w:val="24"/>
                <w:szCs w:val="24"/>
              </w:rPr>
            </w:pPr>
          </w:p>
        </w:tc>
      </w:tr>
      <w:tr w:rsidR="00517571" w:rsidRPr="008F0189" w14:paraId="0C5C2107" w14:textId="77777777" w:rsidTr="00517571">
        <w:tc>
          <w:tcPr>
            <w:tcW w:w="4815" w:type="dxa"/>
          </w:tcPr>
          <w:p w14:paraId="30D24E13" w14:textId="77777777" w:rsidR="00517571"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0F09F72D" w14:textId="77777777" w:rsidR="00517571" w:rsidRPr="008F0189" w:rsidRDefault="00517571" w:rsidP="004463E2">
            <w:pPr>
              <w:pStyle w:val="NoSpacing"/>
              <w:rPr>
                <w:rFonts w:ascii="Times New Roman" w:hAnsi="Times New Roman" w:cs="Times New Roman"/>
                <w:sz w:val="24"/>
                <w:szCs w:val="24"/>
              </w:rPr>
            </w:pPr>
          </w:p>
        </w:tc>
      </w:tr>
    </w:tbl>
    <w:p w14:paraId="318971F5" w14:textId="77777777" w:rsidR="00517571" w:rsidRPr="008F0189" w:rsidRDefault="00517571" w:rsidP="0051757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07"/>
        <w:gridCol w:w="8"/>
        <w:gridCol w:w="4201"/>
      </w:tblGrid>
      <w:tr w:rsidR="00517571" w:rsidRPr="008F0189" w14:paraId="7FB50960" w14:textId="77777777" w:rsidTr="004463E2">
        <w:tc>
          <w:tcPr>
            <w:tcW w:w="9016" w:type="dxa"/>
            <w:gridSpan w:val="3"/>
            <w:shd w:val="clear" w:color="auto" w:fill="E7E6E6" w:themeFill="background2"/>
            <w:vAlign w:val="center"/>
          </w:tcPr>
          <w:p w14:paraId="00E581E6" w14:textId="77777777" w:rsidR="00517571" w:rsidRPr="008F0189" w:rsidRDefault="00517571" w:rsidP="004463E2">
            <w:pPr>
              <w:pStyle w:val="NoSpacing"/>
              <w:jc w:val="center"/>
              <w:rPr>
                <w:rFonts w:ascii="Times New Roman" w:hAnsi="Times New Roman" w:cs="Times New Roman"/>
                <w:b/>
                <w:bCs/>
                <w:sz w:val="24"/>
                <w:szCs w:val="24"/>
              </w:rPr>
            </w:pPr>
            <w:r w:rsidRPr="008F0189">
              <w:rPr>
                <w:rFonts w:ascii="Times New Roman" w:hAnsi="Times New Roman" w:cs="Times New Roman"/>
                <w:b/>
                <w:bCs/>
                <w:sz w:val="24"/>
                <w:szCs w:val="24"/>
              </w:rPr>
              <w:lastRenderedPageBreak/>
              <w:t>Perforators, rokas</w:t>
            </w:r>
          </w:p>
        </w:tc>
      </w:tr>
      <w:tr w:rsidR="00517571" w:rsidRPr="008F0189" w14:paraId="7EACF37D" w14:textId="77777777" w:rsidTr="004463E2">
        <w:tc>
          <w:tcPr>
            <w:tcW w:w="4807" w:type="dxa"/>
            <w:vAlign w:val="center"/>
          </w:tcPr>
          <w:p w14:paraId="5F35AA40"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Jauda </w:t>
            </w:r>
          </w:p>
        </w:tc>
        <w:tc>
          <w:tcPr>
            <w:tcW w:w="4209" w:type="dxa"/>
            <w:gridSpan w:val="2"/>
            <w:vAlign w:val="center"/>
          </w:tcPr>
          <w:p w14:paraId="28D140BA" w14:textId="0E3098E1" w:rsidR="00517571" w:rsidRPr="008F0189" w:rsidRDefault="00517571" w:rsidP="004463E2">
            <w:pPr>
              <w:pStyle w:val="NoSpacing"/>
              <w:rPr>
                <w:rFonts w:ascii="Times New Roman" w:hAnsi="Times New Roman" w:cs="Times New Roman"/>
                <w:sz w:val="24"/>
                <w:szCs w:val="24"/>
              </w:rPr>
            </w:pPr>
          </w:p>
        </w:tc>
      </w:tr>
      <w:tr w:rsidR="00517571" w:rsidRPr="008F0189" w14:paraId="6B694280" w14:textId="77777777" w:rsidTr="004463E2">
        <w:tc>
          <w:tcPr>
            <w:tcW w:w="4807" w:type="dxa"/>
            <w:vAlign w:val="center"/>
          </w:tcPr>
          <w:p w14:paraId="4C05ED08"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Ātrums bez slodzes </w:t>
            </w:r>
          </w:p>
        </w:tc>
        <w:tc>
          <w:tcPr>
            <w:tcW w:w="4209" w:type="dxa"/>
            <w:gridSpan w:val="2"/>
            <w:vAlign w:val="center"/>
          </w:tcPr>
          <w:p w14:paraId="1A633808" w14:textId="7965B558" w:rsidR="00517571" w:rsidRPr="008F0189" w:rsidRDefault="00517571" w:rsidP="004463E2">
            <w:pPr>
              <w:pStyle w:val="NoSpacing"/>
              <w:rPr>
                <w:rFonts w:ascii="Times New Roman" w:hAnsi="Times New Roman" w:cs="Times New Roman"/>
                <w:sz w:val="24"/>
                <w:szCs w:val="24"/>
              </w:rPr>
            </w:pPr>
          </w:p>
        </w:tc>
      </w:tr>
      <w:tr w:rsidR="00517571" w:rsidRPr="008F0189" w14:paraId="60261E89" w14:textId="77777777" w:rsidTr="004463E2">
        <w:tc>
          <w:tcPr>
            <w:tcW w:w="4807" w:type="dxa"/>
            <w:vAlign w:val="center"/>
          </w:tcPr>
          <w:p w14:paraId="40292029"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Triecieni minūtē </w:t>
            </w:r>
          </w:p>
        </w:tc>
        <w:tc>
          <w:tcPr>
            <w:tcW w:w="4209" w:type="dxa"/>
            <w:gridSpan w:val="2"/>
            <w:vAlign w:val="center"/>
          </w:tcPr>
          <w:p w14:paraId="04C3A1E2" w14:textId="4DEAE75B" w:rsidR="00517571" w:rsidRPr="008F0189" w:rsidRDefault="00517571" w:rsidP="004463E2">
            <w:pPr>
              <w:pStyle w:val="NoSpacing"/>
              <w:rPr>
                <w:rFonts w:ascii="Times New Roman" w:hAnsi="Times New Roman" w:cs="Times New Roman"/>
                <w:sz w:val="24"/>
                <w:szCs w:val="24"/>
              </w:rPr>
            </w:pPr>
          </w:p>
        </w:tc>
      </w:tr>
      <w:tr w:rsidR="00517571" w:rsidRPr="008F0189" w14:paraId="24C9DFAF" w14:textId="77777777" w:rsidTr="004463E2">
        <w:tc>
          <w:tcPr>
            <w:tcW w:w="4807" w:type="dxa"/>
            <w:vAlign w:val="center"/>
          </w:tcPr>
          <w:p w14:paraId="316E59E4"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kokā </w:t>
            </w:r>
          </w:p>
        </w:tc>
        <w:tc>
          <w:tcPr>
            <w:tcW w:w="4209" w:type="dxa"/>
            <w:gridSpan w:val="2"/>
            <w:vAlign w:val="center"/>
          </w:tcPr>
          <w:p w14:paraId="717B5DC9" w14:textId="47BA6799" w:rsidR="00517571" w:rsidRPr="008F0189" w:rsidRDefault="00517571" w:rsidP="004463E2">
            <w:pPr>
              <w:pStyle w:val="NoSpacing"/>
              <w:rPr>
                <w:rFonts w:ascii="Times New Roman" w:hAnsi="Times New Roman" w:cs="Times New Roman"/>
                <w:sz w:val="24"/>
                <w:szCs w:val="24"/>
              </w:rPr>
            </w:pPr>
          </w:p>
        </w:tc>
      </w:tr>
      <w:tr w:rsidR="00517571" w:rsidRPr="008F0189" w14:paraId="54D0FF7D" w14:textId="77777777" w:rsidTr="004463E2">
        <w:tc>
          <w:tcPr>
            <w:tcW w:w="4807" w:type="dxa"/>
            <w:vAlign w:val="center"/>
          </w:tcPr>
          <w:p w14:paraId="6F96F332"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betonā </w:t>
            </w:r>
          </w:p>
        </w:tc>
        <w:tc>
          <w:tcPr>
            <w:tcW w:w="4209" w:type="dxa"/>
            <w:gridSpan w:val="2"/>
            <w:vAlign w:val="center"/>
          </w:tcPr>
          <w:p w14:paraId="0CFCAEF7" w14:textId="552534BE" w:rsidR="00517571" w:rsidRPr="008F0189" w:rsidRDefault="00517571" w:rsidP="004463E2">
            <w:pPr>
              <w:pStyle w:val="NoSpacing"/>
              <w:rPr>
                <w:rFonts w:ascii="Times New Roman" w:hAnsi="Times New Roman" w:cs="Times New Roman"/>
                <w:sz w:val="24"/>
                <w:szCs w:val="24"/>
              </w:rPr>
            </w:pPr>
          </w:p>
        </w:tc>
      </w:tr>
      <w:tr w:rsidR="00517571" w:rsidRPr="008F0189" w14:paraId="5AFEB72F" w14:textId="77777777" w:rsidTr="004463E2">
        <w:tc>
          <w:tcPr>
            <w:tcW w:w="4807" w:type="dxa"/>
            <w:vAlign w:val="center"/>
          </w:tcPr>
          <w:p w14:paraId="70E63C5E"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tēraudā </w:t>
            </w:r>
          </w:p>
        </w:tc>
        <w:tc>
          <w:tcPr>
            <w:tcW w:w="4209" w:type="dxa"/>
            <w:gridSpan w:val="2"/>
            <w:vAlign w:val="center"/>
          </w:tcPr>
          <w:p w14:paraId="4BA6D9CF" w14:textId="0F6546E7" w:rsidR="00517571" w:rsidRPr="008F0189" w:rsidRDefault="00517571" w:rsidP="004463E2">
            <w:pPr>
              <w:pStyle w:val="NoSpacing"/>
              <w:rPr>
                <w:rFonts w:ascii="Times New Roman" w:hAnsi="Times New Roman" w:cs="Times New Roman"/>
                <w:sz w:val="24"/>
                <w:szCs w:val="24"/>
              </w:rPr>
            </w:pPr>
          </w:p>
        </w:tc>
      </w:tr>
      <w:tr w:rsidR="00517571" w:rsidRPr="008F0189" w14:paraId="0091B864" w14:textId="77777777" w:rsidTr="004463E2">
        <w:tc>
          <w:tcPr>
            <w:tcW w:w="4807" w:type="dxa"/>
            <w:vAlign w:val="center"/>
          </w:tcPr>
          <w:p w14:paraId="78C66FDF"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Trieciena enerģija </w:t>
            </w:r>
          </w:p>
        </w:tc>
        <w:tc>
          <w:tcPr>
            <w:tcW w:w="4209" w:type="dxa"/>
            <w:gridSpan w:val="2"/>
            <w:vAlign w:val="center"/>
          </w:tcPr>
          <w:p w14:paraId="6FBEAA21" w14:textId="3B5DB248" w:rsidR="00517571" w:rsidRPr="008F0189" w:rsidRDefault="00517571" w:rsidP="004463E2">
            <w:pPr>
              <w:pStyle w:val="NoSpacing"/>
              <w:rPr>
                <w:rFonts w:ascii="Times New Roman" w:hAnsi="Times New Roman" w:cs="Times New Roman"/>
                <w:sz w:val="24"/>
                <w:szCs w:val="24"/>
              </w:rPr>
            </w:pPr>
          </w:p>
        </w:tc>
      </w:tr>
      <w:tr w:rsidR="00517571" w:rsidRPr="008F0189" w14:paraId="25270958" w14:textId="77777777" w:rsidTr="004463E2">
        <w:tc>
          <w:tcPr>
            <w:tcW w:w="4807" w:type="dxa"/>
            <w:vAlign w:val="center"/>
          </w:tcPr>
          <w:p w14:paraId="715B864D"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betonā ar TCT </w:t>
            </w:r>
            <w:proofErr w:type="spellStart"/>
            <w:r w:rsidRPr="008F0189">
              <w:rPr>
                <w:rFonts w:ascii="Times New Roman" w:hAnsi="Times New Roman" w:cs="Times New Roman"/>
                <w:sz w:val="24"/>
                <w:szCs w:val="24"/>
              </w:rPr>
              <w:t>Core</w:t>
            </w:r>
            <w:proofErr w:type="spellEnd"/>
            <w:r w:rsidRPr="008F0189">
              <w:rPr>
                <w:rFonts w:ascii="Times New Roman" w:hAnsi="Times New Roman" w:cs="Times New Roman"/>
                <w:sz w:val="24"/>
                <w:szCs w:val="24"/>
              </w:rPr>
              <w:t xml:space="preserve"> urbi </w:t>
            </w:r>
          </w:p>
        </w:tc>
        <w:tc>
          <w:tcPr>
            <w:tcW w:w="4209" w:type="dxa"/>
            <w:gridSpan w:val="2"/>
            <w:vAlign w:val="center"/>
          </w:tcPr>
          <w:p w14:paraId="5F3C3E18" w14:textId="148D4E00" w:rsidR="00517571" w:rsidRPr="008F0189" w:rsidRDefault="00517571" w:rsidP="004463E2">
            <w:pPr>
              <w:pStyle w:val="NoSpacing"/>
              <w:rPr>
                <w:rFonts w:ascii="Times New Roman" w:hAnsi="Times New Roman" w:cs="Times New Roman"/>
                <w:sz w:val="24"/>
                <w:szCs w:val="24"/>
              </w:rPr>
            </w:pPr>
          </w:p>
        </w:tc>
      </w:tr>
      <w:tr w:rsidR="00517571" w:rsidRPr="008F0189" w14:paraId="76C2FBCF" w14:textId="77777777" w:rsidTr="004463E2">
        <w:tc>
          <w:tcPr>
            <w:tcW w:w="4807" w:type="dxa"/>
            <w:vAlign w:val="center"/>
          </w:tcPr>
          <w:p w14:paraId="659E3AA6"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Skaņas līmenis </w:t>
            </w:r>
          </w:p>
        </w:tc>
        <w:tc>
          <w:tcPr>
            <w:tcW w:w="4209" w:type="dxa"/>
            <w:gridSpan w:val="2"/>
            <w:vAlign w:val="center"/>
          </w:tcPr>
          <w:p w14:paraId="023CEFAA" w14:textId="0BF60150" w:rsidR="00517571" w:rsidRPr="008F0189" w:rsidRDefault="00517571" w:rsidP="004463E2">
            <w:pPr>
              <w:pStyle w:val="NoSpacing"/>
              <w:rPr>
                <w:rFonts w:ascii="Times New Roman" w:hAnsi="Times New Roman" w:cs="Times New Roman"/>
                <w:sz w:val="24"/>
                <w:szCs w:val="24"/>
              </w:rPr>
            </w:pPr>
          </w:p>
        </w:tc>
      </w:tr>
      <w:tr w:rsidR="00517571" w:rsidRPr="008F0189" w14:paraId="7AA5B76F" w14:textId="77777777" w:rsidTr="00517571">
        <w:trPr>
          <w:trHeight w:val="285"/>
        </w:trPr>
        <w:tc>
          <w:tcPr>
            <w:tcW w:w="4815" w:type="dxa"/>
            <w:gridSpan w:val="2"/>
            <w:vAlign w:val="center"/>
          </w:tcPr>
          <w:p w14:paraId="5D0C8CEB" w14:textId="33CBE0CD"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Sānu rokturis</w:t>
            </w:r>
          </w:p>
        </w:tc>
        <w:tc>
          <w:tcPr>
            <w:tcW w:w="4201" w:type="dxa"/>
            <w:vAlign w:val="center"/>
          </w:tcPr>
          <w:p w14:paraId="3143371A" w14:textId="04DA40D3" w:rsidR="00517571" w:rsidRPr="008F0189" w:rsidRDefault="00517571" w:rsidP="004463E2">
            <w:pPr>
              <w:pStyle w:val="NoSpacing"/>
              <w:rPr>
                <w:rFonts w:ascii="Times New Roman" w:hAnsi="Times New Roman" w:cs="Times New Roman"/>
                <w:sz w:val="24"/>
                <w:szCs w:val="24"/>
              </w:rPr>
            </w:pPr>
          </w:p>
        </w:tc>
      </w:tr>
      <w:tr w:rsidR="00517571" w:rsidRPr="008F0189" w14:paraId="5FF4DE85" w14:textId="77777777" w:rsidTr="00517571">
        <w:trPr>
          <w:trHeight w:val="285"/>
        </w:trPr>
        <w:tc>
          <w:tcPr>
            <w:tcW w:w="4815" w:type="dxa"/>
            <w:gridSpan w:val="2"/>
            <w:vAlign w:val="center"/>
          </w:tcPr>
          <w:p w14:paraId="018284F2" w14:textId="1E07C8BD"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Dziļuma ierobežotājs</w:t>
            </w:r>
          </w:p>
        </w:tc>
        <w:tc>
          <w:tcPr>
            <w:tcW w:w="4201" w:type="dxa"/>
            <w:vAlign w:val="center"/>
          </w:tcPr>
          <w:p w14:paraId="0F699139" w14:textId="2881400A" w:rsidR="00517571" w:rsidRPr="008F0189" w:rsidRDefault="00517571" w:rsidP="004463E2">
            <w:pPr>
              <w:pStyle w:val="NoSpacing"/>
              <w:rPr>
                <w:rFonts w:ascii="Times New Roman" w:hAnsi="Times New Roman" w:cs="Times New Roman"/>
                <w:sz w:val="24"/>
                <w:szCs w:val="24"/>
              </w:rPr>
            </w:pPr>
          </w:p>
        </w:tc>
      </w:tr>
      <w:tr w:rsidR="00517571" w:rsidRPr="008F0189" w14:paraId="15580042" w14:textId="77777777" w:rsidTr="00517571">
        <w:trPr>
          <w:trHeight w:val="285"/>
        </w:trPr>
        <w:tc>
          <w:tcPr>
            <w:tcW w:w="4815" w:type="dxa"/>
            <w:gridSpan w:val="2"/>
            <w:vAlign w:val="center"/>
          </w:tcPr>
          <w:p w14:paraId="531E41A1" w14:textId="70BF401D" w:rsidR="00517571" w:rsidRPr="008F0189" w:rsidRDefault="00517571" w:rsidP="00517571">
            <w:pPr>
              <w:pStyle w:val="NoSpacing"/>
              <w:rPr>
                <w:rFonts w:ascii="Times New Roman" w:hAnsi="Times New Roman" w:cs="Times New Roman"/>
                <w:sz w:val="24"/>
                <w:szCs w:val="24"/>
              </w:rPr>
            </w:pPr>
            <w:r w:rsidRPr="008F0189">
              <w:rPr>
                <w:rFonts w:ascii="Times New Roman" w:hAnsi="Times New Roman" w:cs="Times New Roman"/>
                <w:sz w:val="24"/>
                <w:szCs w:val="24"/>
              </w:rPr>
              <w:t>2 režīmi: urbšana ar triecienu; urbšana</w:t>
            </w:r>
          </w:p>
        </w:tc>
        <w:tc>
          <w:tcPr>
            <w:tcW w:w="4201" w:type="dxa"/>
            <w:vAlign w:val="center"/>
          </w:tcPr>
          <w:p w14:paraId="5009719A" w14:textId="3B4EA50A" w:rsidR="00517571" w:rsidRPr="008F0189" w:rsidRDefault="00517571" w:rsidP="00517571">
            <w:pPr>
              <w:pStyle w:val="NoSpacing"/>
              <w:rPr>
                <w:rFonts w:ascii="Times New Roman" w:hAnsi="Times New Roman" w:cs="Times New Roman"/>
                <w:sz w:val="24"/>
                <w:szCs w:val="24"/>
              </w:rPr>
            </w:pPr>
          </w:p>
        </w:tc>
      </w:tr>
      <w:tr w:rsidR="00517571" w:rsidRPr="008F0189" w14:paraId="3F315151" w14:textId="77777777" w:rsidTr="004463E2">
        <w:tc>
          <w:tcPr>
            <w:tcW w:w="4815" w:type="dxa"/>
            <w:gridSpan w:val="2"/>
            <w:vAlign w:val="center"/>
          </w:tcPr>
          <w:p w14:paraId="05071825" w14:textId="77777777" w:rsidR="00517571" w:rsidRPr="008F0189" w:rsidRDefault="00517571" w:rsidP="00517571">
            <w:pPr>
              <w:pStyle w:val="NoSpacing"/>
              <w:rPr>
                <w:rFonts w:ascii="Times New Roman" w:hAnsi="Times New Roman" w:cs="Times New Roman"/>
                <w:sz w:val="24"/>
                <w:szCs w:val="24"/>
              </w:rPr>
            </w:pPr>
            <w:r>
              <w:rPr>
                <w:rFonts w:ascii="Times New Roman" w:hAnsi="Times New Roman" w:cs="Times New Roman"/>
                <w:sz w:val="24"/>
                <w:szCs w:val="24"/>
              </w:rPr>
              <w:t>Garantija</w:t>
            </w:r>
          </w:p>
        </w:tc>
        <w:tc>
          <w:tcPr>
            <w:tcW w:w="4201" w:type="dxa"/>
            <w:vAlign w:val="center"/>
          </w:tcPr>
          <w:p w14:paraId="7C360380" w14:textId="742E2FE1" w:rsidR="00517571" w:rsidRPr="008F0189" w:rsidRDefault="00517571" w:rsidP="00517571">
            <w:pPr>
              <w:pStyle w:val="NoSpacing"/>
              <w:rPr>
                <w:rFonts w:ascii="Times New Roman" w:hAnsi="Times New Roman" w:cs="Times New Roman"/>
                <w:sz w:val="24"/>
                <w:szCs w:val="24"/>
              </w:rPr>
            </w:pPr>
          </w:p>
        </w:tc>
      </w:tr>
      <w:tr w:rsidR="00517571" w:rsidRPr="008F0189" w14:paraId="25749BC0" w14:textId="77777777" w:rsidTr="00517571">
        <w:tc>
          <w:tcPr>
            <w:tcW w:w="4815" w:type="dxa"/>
            <w:gridSpan w:val="2"/>
          </w:tcPr>
          <w:p w14:paraId="456BB0B1" w14:textId="77777777" w:rsidR="00517571"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4F665FC3" w14:textId="77777777" w:rsidR="00517571" w:rsidRPr="008F0189" w:rsidRDefault="00517571" w:rsidP="004463E2">
            <w:pPr>
              <w:pStyle w:val="NoSpacing"/>
              <w:rPr>
                <w:rFonts w:ascii="Times New Roman" w:hAnsi="Times New Roman" w:cs="Times New Roman"/>
                <w:sz w:val="24"/>
                <w:szCs w:val="24"/>
              </w:rPr>
            </w:pPr>
          </w:p>
        </w:tc>
      </w:tr>
    </w:tbl>
    <w:p w14:paraId="6209682A" w14:textId="77777777" w:rsidR="00517571" w:rsidRPr="008F0189" w:rsidRDefault="00517571" w:rsidP="0051757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07"/>
        <w:gridCol w:w="8"/>
        <w:gridCol w:w="4201"/>
      </w:tblGrid>
      <w:tr w:rsidR="00517571" w:rsidRPr="008F0189" w14:paraId="4FB59B53" w14:textId="77777777" w:rsidTr="004463E2">
        <w:tc>
          <w:tcPr>
            <w:tcW w:w="9016" w:type="dxa"/>
            <w:gridSpan w:val="3"/>
            <w:shd w:val="clear" w:color="auto" w:fill="E7E6E6" w:themeFill="background2"/>
            <w:vAlign w:val="center"/>
          </w:tcPr>
          <w:p w14:paraId="1DEE0800" w14:textId="77777777" w:rsidR="00517571" w:rsidRPr="008F0189" w:rsidRDefault="00517571" w:rsidP="004463E2">
            <w:pPr>
              <w:pStyle w:val="NoSpacing"/>
              <w:jc w:val="center"/>
              <w:rPr>
                <w:rFonts w:ascii="Times New Roman" w:hAnsi="Times New Roman" w:cs="Times New Roman"/>
                <w:b/>
                <w:bCs/>
                <w:sz w:val="24"/>
                <w:szCs w:val="24"/>
              </w:rPr>
            </w:pPr>
            <w:r w:rsidRPr="008F0189">
              <w:rPr>
                <w:rFonts w:ascii="Times New Roman" w:hAnsi="Times New Roman" w:cs="Times New Roman"/>
                <w:b/>
                <w:bCs/>
                <w:sz w:val="24"/>
                <w:szCs w:val="24"/>
              </w:rPr>
              <w:t>Perforators, rokas</w:t>
            </w:r>
          </w:p>
        </w:tc>
      </w:tr>
      <w:tr w:rsidR="00517571" w:rsidRPr="008F0189" w14:paraId="1D25F494" w14:textId="77777777" w:rsidTr="004463E2">
        <w:tc>
          <w:tcPr>
            <w:tcW w:w="4807" w:type="dxa"/>
            <w:vAlign w:val="center"/>
          </w:tcPr>
          <w:p w14:paraId="0514A941"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Jauda </w:t>
            </w:r>
          </w:p>
        </w:tc>
        <w:tc>
          <w:tcPr>
            <w:tcW w:w="4209" w:type="dxa"/>
            <w:gridSpan w:val="2"/>
            <w:vAlign w:val="center"/>
          </w:tcPr>
          <w:p w14:paraId="04ADDDE3" w14:textId="2AEFB750" w:rsidR="00517571" w:rsidRPr="008F0189" w:rsidRDefault="00517571" w:rsidP="004463E2">
            <w:pPr>
              <w:pStyle w:val="NoSpacing"/>
              <w:rPr>
                <w:rFonts w:ascii="Times New Roman" w:hAnsi="Times New Roman" w:cs="Times New Roman"/>
                <w:sz w:val="24"/>
                <w:szCs w:val="24"/>
              </w:rPr>
            </w:pPr>
          </w:p>
        </w:tc>
      </w:tr>
      <w:tr w:rsidR="00517571" w:rsidRPr="008F0189" w14:paraId="0B1AD6DB" w14:textId="77777777" w:rsidTr="004463E2">
        <w:tc>
          <w:tcPr>
            <w:tcW w:w="4807" w:type="dxa"/>
            <w:vAlign w:val="center"/>
          </w:tcPr>
          <w:p w14:paraId="5424A48F"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Ātrums bez slodzes </w:t>
            </w:r>
          </w:p>
        </w:tc>
        <w:tc>
          <w:tcPr>
            <w:tcW w:w="4209" w:type="dxa"/>
            <w:gridSpan w:val="2"/>
            <w:vAlign w:val="center"/>
          </w:tcPr>
          <w:p w14:paraId="1CC9F724" w14:textId="4958332E" w:rsidR="00517571" w:rsidRPr="008F0189" w:rsidRDefault="00517571" w:rsidP="004463E2">
            <w:pPr>
              <w:pStyle w:val="NoSpacing"/>
              <w:rPr>
                <w:rFonts w:ascii="Times New Roman" w:hAnsi="Times New Roman" w:cs="Times New Roman"/>
                <w:sz w:val="24"/>
                <w:szCs w:val="24"/>
              </w:rPr>
            </w:pPr>
          </w:p>
        </w:tc>
      </w:tr>
      <w:tr w:rsidR="00517571" w:rsidRPr="008F0189" w14:paraId="1A22164C" w14:textId="77777777" w:rsidTr="004463E2">
        <w:tc>
          <w:tcPr>
            <w:tcW w:w="4807" w:type="dxa"/>
            <w:vAlign w:val="center"/>
          </w:tcPr>
          <w:p w14:paraId="1FB13A92"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Triecieni minūtē </w:t>
            </w:r>
          </w:p>
        </w:tc>
        <w:tc>
          <w:tcPr>
            <w:tcW w:w="4209" w:type="dxa"/>
            <w:gridSpan w:val="2"/>
            <w:vAlign w:val="center"/>
          </w:tcPr>
          <w:p w14:paraId="6D20B08E" w14:textId="57B0519D" w:rsidR="00517571" w:rsidRPr="008F0189" w:rsidRDefault="00517571" w:rsidP="004463E2">
            <w:pPr>
              <w:pStyle w:val="NoSpacing"/>
              <w:rPr>
                <w:rFonts w:ascii="Times New Roman" w:hAnsi="Times New Roman" w:cs="Times New Roman"/>
                <w:sz w:val="24"/>
                <w:szCs w:val="24"/>
              </w:rPr>
            </w:pPr>
          </w:p>
        </w:tc>
      </w:tr>
      <w:tr w:rsidR="00517571" w:rsidRPr="008F0189" w14:paraId="45AC17E9" w14:textId="77777777" w:rsidTr="004463E2">
        <w:tc>
          <w:tcPr>
            <w:tcW w:w="4807" w:type="dxa"/>
            <w:vAlign w:val="center"/>
          </w:tcPr>
          <w:p w14:paraId="28BE2BDD"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kokā </w:t>
            </w:r>
          </w:p>
        </w:tc>
        <w:tc>
          <w:tcPr>
            <w:tcW w:w="4209" w:type="dxa"/>
            <w:gridSpan w:val="2"/>
            <w:vAlign w:val="center"/>
          </w:tcPr>
          <w:p w14:paraId="22A5975A" w14:textId="2237CF13" w:rsidR="00517571" w:rsidRPr="008F0189" w:rsidRDefault="00517571" w:rsidP="004463E2">
            <w:pPr>
              <w:pStyle w:val="NoSpacing"/>
              <w:rPr>
                <w:rFonts w:ascii="Times New Roman" w:hAnsi="Times New Roman" w:cs="Times New Roman"/>
                <w:sz w:val="24"/>
                <w:szCs w:val="24"/>
              </w:rPr>
            </w:pPr>
          </w:p>
        </w:tc>
      </w:tr>
      <w:tr w:rsidR="00517571" w:rsidRPr="008F0189" w14:paraId="11351602" w14:textId="77777777" w:rsidTr="004463E2">
        <w:tc>
          <w:tcPr>
            <w:tcW w:w="4807" w:type="dxa"/>
            <w:vAlign w:val="center"/>
          </w:tcPr>
          <w:p w14:paraId="761E12AB"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betonā </w:t>
            </w:r>
          </w:p>
        </w:tc>
        <w:tc>
          <w:tcPr>
            <w:tcW w:w="4209" w:type="dxa"/>
            <w:gridSpan w:val="2"/>
            <w:vAlign w:val="center"/>
          </w:tcPr>
          <w:p w14:paraId="7ABF1FD5" w14:textId="520FD9FA" w:rsidR="00517571" w:rsidRPr="008F0189" w:rsidRDefault="00517571" w:rsidP="004463E2">
            <w:pPr>
              <w:pStyle w:val="NoSpacing"/>
              <w:rPr>
                <w:rFonts w:ascii="Times New Roman" w:hAnsi="Times New Roman" w:cs="Times New Roman"/>
                <w:sz w:val="24"/>
                <w:szCs w:val="24"/>
              </w:rPr>
            </w:pPr>
          </w:p>
        </w:tc>
      </w:tr>
      <w:tr w:rsidR="00517571" w:rsidRPr="008F0189" w14:paraId="4DEA33E5" w14:textId="77777777" w:rsidTr="004463E2">
        <w:tc>
          <w:tcPr>
            <w:tcW w:w="4807" w:type="dxa"/>
            <w:vAlign w:val="center"/>
          </w:tcPr>
          <w:p w14:paraId="3C9A064C"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diametrs tēraudā </w:t>
            </w:r>
          </w:p>
        </w:tc>
        <w:tc>
          <w:tcPr>
            <w:tcW w:w="4209" w:type="dxa"/>
            <w:gridSpan w:val="2"/>
            <w:vAlign w:val="center"/>
          </w:tcPr>
          <w:p w14:paraId="7BF05498" w14:textId="452A3000" w:rsidR="00517571" w:rsidRPr="008F0189" w:rsidRDefault="00517571" w:rsidP="004463E2">
            <w:pPr>
              <w:pStyle w:val="NoSpacing"/>
              <w:rPr>
                <w:rFonts w:ascii="Times New Roman" w:hAnsi="Times New Roman" w:cs="Times New Roman"/>
                <w:sz w:val="24"/>
                <w:szCs w:val="24"/>
              </w:rPr>
            </w:pPr>
          </w:p>
        </w:tc>
      </w:tr>
      <w:tr w:rsidR="00517571" w:rsidRPr="008F0189" w14:paraId="035D1EF0" w14:textId="77777777" w:rsidTr="004463E2">
        <w:tc>
          <w:tcPr>
            <w:tcW w:w="4807" w:type="dxa"/>
            <w:vAlign w:val="center"/>
          </w:tcPr>
          <w:p w14:paraId="2CD5A897"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Optimālais urbumu diametra betonā diapazons </w:t>
            </w:r>
          </w:p>
        </w:tc>
        <w:tc>
          <w:tcPr>
            <w:tcW w:w="4209" w:type="dxa"/>
            <w:gridSpan w:val="2"/>
            <w:vAlign w:val="center"/>
          </w:tcPr>
          <w:p w14:paraId="1BB17EE0" w14:textId="7E804437" w:rsidR="00517571" w:rsidRPr="008F0189" w:rsidRDefault="00517571" w:rsidP="004463E2">
            <w:pPr>
              <w:pStyle w:val="NoSpacing"/>
              <w:rPr>
                <w:rFonts w:ascii="Times New Roman" w:hAnsi="Times New Roman" w:cs="Times New Roman"/>
                <w:sz w:val="24"/>
                <w:szCs w:val="24"/>
              </w:rPr>
            </w:pPr>
          </w:p>
        </w:tc>
      </w:tr>
      <w:tr w:rsidR="00517571" w:rsidRPr="008F0189" w14:paraId="4DB56114" w14:textId="77777777" w:rsidTr="004463E2">
        <w:tc>
          <w:tcPr>
            <w:tcW w:w="4807" w:type="dxa"/>
            <w:vAlign w:val="center"/>
          </w:tcPr>
          <w:p w14:paraId="77495790"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Trieciena enerģija </w:t>
            </w:r>
          </w:p>
        </w:tc>
        <w:tc>
          <w:tcPr>
            <w:tcW w:w="4209" w:type="dxa"/>
            <w:gridSpan w:val="2"/>
            <w:vAlign w:val="center"/>
          </w:tcPr>
          <w:p w14:paraId="53B123C0" w14:textId="5ADA3BF5" w:rsidR="00517571" w:rsidRPr="008F0189" w:rsidRDefault="00517571" w:rsidP="004463E2">
            <w:pPr>
              <w:pStyle w:val="NoSpacing"/>
              <w:rPr>
                <w:rFonts w:ascii="Times New Roman" w:hAnsi="Times New Roman" w:cs="Times New Roman"/>
                <w:sz w:val="24"/>
                <w:szCs w:val="24"/>
              </w:rPr>
            </w:pPr>
          </w:p>
        </w:tc>
      </w:tr>
      <w:tr w:rsidR="00517571" w:rsidRPr="008F0189" w14:paraId="468EC0F0" w14:textId="77777777" w:rsidTr="004463E2">
        <w:tc>
          <w:tcPr>
            <w:tcW w:w="4807" w:type="dxa"/>
            <w:vAlign w:val="center"/>
          </w:tcPr>
          <w:p w14:paraId="425A1E6C"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Skaņas līmenis </w:t>
            </w:r>
          </w:p>
        </w:tc>
        <w:tc>
          <w:tcPr>
            <w:tcW w:w="4209" w:type="dxa"/>
            <w:gridSpan w:val="2"/>
            <w:vAlign w:val="center"/>
          </w:tcPr>
          <w:p w14:paraId="164DED21" w14:textId="013B0577" w:rsidR="00517571" w:rsidRPr="008F0189" w:rsidRDefault="00517571" w:rsidP="004463E2">
            <w:pPr>
              <w:pStyle w:val="NoSpacing"/>
              <w:rPr>
                <w:rFonts w:ascii="Times New Roman" w:hAnsi="Times New Roman" w:cs="Times New Roman"/>
                <w:sz w:val="24"/>
                <w:szCs w:val="24"/>
              </w:rPr>
            </w:pPr>
          </w:p>
        </w:tc>
      </w:tr>
      <w:tr w:rsidR="00517571" w:rsidRPr="008F0189" w14:paraId="436299B3" w14:textId="77777777" w:rsidTr="00517571">
        <w:trPr>
          <w:trHeight w:val="285"/>
        </w:trPr>
        <w:tc>
          <w:tcPr>
            <w:tcW w:w="4815" w:type="dxa"/>
            <w:gridSpan w:val="2"/>
            <w:vAlign w:val="center"/>
          </w:tcPr>
          <w:p w14:paraId="58D46660" w14:textId="103994E0"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Sānu rokturis</w:t>
            </w:r>
          </w:p>
        </w:tc>
        <w:tc>
          <w:tcPr>
            <w:tcW w:w="4201" w:type="dxa"/>
            <w:vAlign w:val="center"/>
          </w:tcPr>
          <w:p w14:paraId="6D8C88A2" w14:textId="20140C43" w:rsidR="00517571" w:rsidRPr="008F0189" w:rsidRDefault="00517571" w:rsidP="004463E2">
            <w:pPr>
              <w:pStyle w:val="NoSpacing"/>
              <w:rPr>
                <w:rFonts w:ascii="Times New Roman" w:hAnsi="Times New Roman" w:cs="Times New Roman"/>
                <w:sz w:val="24"/>
                <w:szCs w:val="24"/>
              </w:rPr>
            </w:pPr>
          </w:p>
        </w:tc>
      </w:tr>
      <w:tr w:rsidR="00517571" w:rsidRPr="008F0189" w14:paraId="686254A1" w14:textId="77777777" w:rsidTr="00517571">
        <w:trPr>
          <w:trHeight w:val="285"/>
        </w:trPr>
        <w:tc>
          <w:tcPr>
            <w:tcW w:w="4815" w:type="dxa"/>
            <w:gridSpan w:val="2"/>
            <w:vAlign w:val="center"/>
          </w:tcPr>
          <w:p w14:paraId="3DE37241" w14:textId="707E9ED3"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Putekļu savākšanas konteiners</w:t>
            </w:r>
          </w:p>
        </w:tc>
        <w:tc>
          <w:tcPr>
            <w:tcW w:w="4201" w:type="dxa"/>
            <w:vAlign w:val="center"/>
          </w:tcPr>
          <w:p w14:paraId="65A0E447" w14:textId="6EEAB9B6" w:rsidR="00517571" w:rsidRPr="008F0189" w:rsidRDefault="00517571" w:rsidP="004463E2">
            <w:pPr>
              <w:pStyle w:val="NoSpacing"/>
              <w:rPr>
                <w:rFonts w:ascii="Times New Roman" w:hAnsi="Times New Roman" w:cs="Times New Roman"/>
                <w:sz w:val="24"/>
                <w:szCs w:val="24"/>
              </w:rPr>
            </w:pPr>
          </w:p>
        </w:tc>
      </w:tr>
      <w:tr w:rsidR="00517571" w:rsidRPr="008F0189" w14:paraId="2E29CAB2" w14:textId="77777777" w:rsidTr="00517571">
        <w:trPr>
          <w:trHeight w:val="285"/>
        </w:trPr>
        <w:tc>
          <w:tcPr>
            <w:tcW w:w="4815" w:type="dxa"/>
            <w:gridSpan w:val="2"/>
            <w:vAlign w:val="center"/>
          </w:tcPr>
          <w:p w14:paraId="4AFBCC7A" w14:textId="3B0FA1C3"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Dziļuma ierobežotājs</w:t>
            </w:r>
          </w:p>
        </w:tc>
        <w:tc>
          <w:tcPr>
            <w:tcW w:w="4201" w:type="dxa"/>
            <w:vAlign w:val="center"/>
          </w:tcPr>
          <w:p w14:paraId="1F55805A" w14:textId="07D329EB" w:rsidR="00517571" w:rsidRPr="008F0189" w:rsidRDefault="00517571" w:rsidP="004463E2">
            <w:pPr>
              <w:pStyle w:val="NoSpacing"/>
              <w:rPr>
                <w:rFonts w:ascii="Times New Roman" w:hAnsi="Times New Roman" w:cs="Times New Roman"/>
                <w:sz w:val="24"/>
                <w:szCs w:val="24"/>
              </w:rPr>
            </w:pPr>
          </w:p>
        </w:tc>
      </w:tr>
      <w:tr w:rsidR="00517571" w:rsidRPr="008F0189" w14:paraId="25D2C8B8" w14:textId="77777777" w:rsidTr="00517571">
        <w:trPr>
          <w:trHeight w:val="285"/>
        </w:trPr>
        <w:tc>
          <w:tcPr>
            <w:tcW w:w="4815" w:type="dxa"/>
            <w:gridSpan w:val="2"/>
            <w:vAlign w:val="center"/>
          </w:tcPr>
          <w:p w14:paraId="66A97487" w14:textId="3C273504"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3 režīmi: urbšana ar triecienu; urbšana; kalšana</w:t>
            </w:r>
          </w:p>
        </w:tc>
        <w:tc>
          <w:tcPr>
            <w:tcW w:w="4201" w:type="dxa"/>
            <w:vAlign w:val="center"/>
          </w:tcPr>
          <w:p w14:paraId="1451EBE1" w14:textId="6E6653CB" w:rsidR="00517571" w:rsidRPr="008F0189" w:rsidRDefault="00517571" w:rsidP="004463E2">
            <w:pPr>
              <w:pStyle w:val="NoSpacing"/>
              <w:rPr>
                <w:rFonts w:ascii="Times New Roman" w:hAnsi="Times New Roman" w:cs="Times New Roman"/>
                <w:sz w:val="24"/>
                <w:szCs w:val="24"/>
              </w:rPr>
            </w:pPr>
          </w:p>
        </w:tc>
      </w:tr>
      <w:tr w:rsidR="00517571" w:rsidRPr="008F0189" w14:paraId="605F469D" w14:textId="77777777" w:rsidTr="004463E2">
        <w:tc>
          <w:tcPr>
            <w:tcW w:w="4815" w:type="dxa"/>
            <w:gridSpan w:val="2"/>
            <w:vAlign w:val="center"/>
          </w:tcPr>
          <w:p w14:paraId="7FC3D8C6" w14:textId="77777777" w:rsidR="00517571" w:rsidRPr="008F0189"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Garantija</w:t>
            </w:r>
          </w:p>
        </w:tc>
        <w:tc>
          <w:tcPr>
            <w:tcW w:w="4201" w:type="dxa"/>
            <w:vAlign w:val="center"/>
          </w:tcPr>
          <w:p w14:paraId="176031B2" w14:textId="504D6971" w:rsidR="00517571" w:rsidRPr="008F0189" w:rsidRDefault="00517571" w:rsidP="004463E2">
            <w:pPr>
              <w:pStyle w:val="NoSpacing"/>
              <w:rPr>
                <w:rFonts w:ascii="Times New Roman" w:hAnsi="Times New Roman" w:cs="Times New Roman"/>
                <w:sz w:val="24"/>
                <w:szCs w:val="24"/>
              </w:rPr>
            </w:pPr>
          </w:p>
        </w:tc>
      </w:tr>
      <w:tr w:rsidR="00517571" w:rsidRPr="008F0189" w14:paraId="37F3786C" w14:textId="77777777" w:rsidTr="00517571">
        <w:tc>
          <w:tcPr>
            <w:tcW w:w="4815" w:type="dxa"/>
            <w:gridSpan w:val="2"/>
          </w:tcPr>
          <w:p w14:paraId="0587DB69" w14:textId="77777777" w:rsidR="00517571"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47F909A2" w14:textId="77777777" w:rsidR="00517571" w:rsidRPr="008F0189" w:rsidRDefault="00517571" w:rsidP="004463E2">
            <w:pPr>
              <w:pStyle w:val="NoSpacing"/>
              <w:rPr>
                <w:rFonts w:ascii="Times New Roman" w:hAnsi="Times New Roman" w:cs="Times New Roman"/>
                <w:sz w:val="24"/>
                <w:szCs w:val="24"/>
              </w:rPr>
            </w:pPr>
          </w:p>
        </w:tc>
      </w:tr>
    </w:tbl>
    <w:p w14:paraId="4224E3C8" w14:textId="77777777" w:rsidR="00517571" w:rsidRPr="008F0189" w:rsidRDefault="00517571" w:rsidP="0051757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59"/>
        <w:gridCol w:w="4257"/>
      </w:tblGrid>
      <w:tr w:rsidR="00517571" w:rsidRPr="008F0189" w14:paraId="5953C23E" w14:textId="77777777" w:rsidTr="004463E2">
        <w:tc>
          <w:tcPr>
            <w:tcW w:w="9016" w:type="dxa"/>
            <w:gridSpan w:val="2"/>
            <w:shd w:val="clear" w:color="auto" w:fill="E7E6E6" w:themeFill="background2"/>
            <w:vAlign w:val="center"/>
          </w:tcPr>
          <w:p w14:paraId="1C4334F8" w14:textId="77777777" w:rsidR="00517571" w:rsidRPr="008F0189" w:rsidRDefault="00517571" w:rsidP="004463E2">
            <w:pPr>
              <w:pStyle w:val="NoSpacing"/>
              <w:jc w:val="center"/>
              <w:rPr>
                <w:rFonts w:ascii="Times New Roman" w:hAnsi="Times New Roman" w:cs="Times New Roman"/>
                <w:b/>
                <w:bCs/>
                <w:sz w:val="24"/>
                <w:szCs w:val="24"/>
              </w:rPr>
            </w:pPr>
            <w:r w:rsidRPr="008F0189">
              <w:rPr>
                <w:rFonts w:ascii="Times New Roman" w:hAnsi="Times New Roman" w:cs="Times New Roman"/>
                <w:b/>
                <w:bCs/>
                <w:sz w:val="24"/>
                <w:szCs w:val="24"/>
              </w:rPr>
              <w:t>Metāla lentzāģis, rokas</w:t>
            </w:r>
          </w:p>
        </w:tc>
      </w:tr>
      <w:tr w:rsidR="00517571" w:rsidRPr="008F0189" w14:paraId="3596333B" w14:textId="77777777" w:rsidTr="004463E2">
        <w:tc>
          <w:tcPr>
            <w:tcW w:w="4759" w:type="dxa"/>
            <w:vAlign w:val="center"/>
          </w:tcPr>
          <w:p w14:paraId="2D135602"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Jauda </w:t>
            </w:r>
          </w:p>
        </w:tc>
        <w:tc>
          <w:tcPr>
            <w:tcW w:w="4257" w:type="dxa"/>
            <w:vAlign w:val="center"/>
          </w:tcPr>
          <w:p w14:paraId="59D759A0" w14:textId="77777777" w:rsidR="00517571" w:rsidRPr="008F0189" w:rsidRDefault="00517571" w:rsidP="004463E2">
            <w:pPr>
              <w:pStyle w:val="NoSpacing"/>
              <w:rPr>
                <w:rFonts w:ascii="Times New Roman" w:hAnsi="Times New Roman" w:cs="Times New Roman"/>
                <w:sz w:val="24"/>
                <w:szCs w:val="24"/>
              </w:rPr>
            </w:pPr>
          </w:p>
        </w:tc>
      </w:tr>
      <w:tr w:rsidR="00517571" w:rsidRPr="008F0189" w14:paraId="050EE56E" w14:textId="77777777" w:rsidTr="004463E2">
        <w:tc>
          <w:tcPr>
            <w:tcW w:w="4759" w:type="dxa"/>
            <w:vAlign w:val="center"/>
          </w:tcPr>
          <w:p w14:paraId="7D4FAE8B"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Zāģēšanas dziļums 90° </w:t>
            </w:r>
          </w:p>
        </w:tc>
        <w:tc>
          <w:tcPr>
            <w:tcW w:w="4257" w:type="dxa"/>
            <w:vAlign w:val="center"/>
          </w:tcPr>
          <w:p w14:paraId="74E80B85" w14:textId="0C111CC9" w:rsidR="00517571" w:rsidRPr="008F0189" w:rsidRDefault="00517571" w:rsidP="004463E2">
            <w:pPr>
              <w:pStyle w:val="NoSpacing"/>
              <w:rPr>
                <w:rFonts w:ascii="Times New Roman" w:hAnsi="Times New Roman" w:cs="Times New Roman"/>
                <w:sz w:val="24"/>
                <w:szCs w:val="24"/>
              </w:rPr>
            </w:pPr>
          </w:p>
        </w:tc>
      </w:tr>
      <w:tr w:rsidR="00517571" w:rsidRPr="008F0189" w14:paraId="7088E911" w14:textId="77777777" w:rsidTr="004463E2">
        <w:tc>
          <w:tcPr>
            <w:tcW w:w="4759" w:type="dxa"/>
            <w:vAlign w:val="center"/>
          </w:tcPr>
          <w:p w14:paraId="3F6D80C7"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Asmens </w:t>
            </w:r>
          </w:p>
        </w:tc>
        <w:tc>
          <w:tcPr>
            <w:tcW w:w="4257" w:type="dxa"/>
            <w:vAlign w:val="center"/>
          </w:tcPr>
          <w:p w14:paraId="66F217D3" w14:textId="52660DCB" w:rsidR="00517571" w:rsidRPr="008F0189" w:rsidRDefault="00517571" w:rsidP="004463E2">
            <w:pPr>
              <w:pStyle w:val="NoSpacing"/>
              <w:rPr>
                <w:rFonts w:ascii="Times New Roman" w:hAnsi="Times New Roman" w:cs="Times New Roman"/>
                <w:sz w:val="24"/>
                <w:szCs w:val="24"/>
              </w:rPr>
            </w:pPr>
          </w:p>
        </w:tc>
      </w:tr>
      <w:tr w:rsidR="00517571" w:rsidRPr="008F0189" w14:paraId="5CCDC733" w14:textId="77777777" w:rsidTr="004463E2">
        <w:tc>
          <w:tcPr>
            <w:tcW w:w="4759" w:type="dxa"/>
            <w:vAlign w:val="center"/>
          </w:tcPr>
          <w:p w14:paraId="4F623533"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Lentas ātrums </w:t>
            </w:r>
          </w:p>
        </w:tc>
        <w:tc>
          <w:tcPr>
            <w:tcW w:w="4257" w:type="dxa"/>
            <w:vAlign w:val="center"/>
          </w:tcPr>
          <w:p w14:paraId="059FC178" w14:textId="302C06D4" w:rsidR="00517571" w:rsidRPr="008F0189" w:rsidRDefault="00517571" w:rsidP="004463E2">
            <w:pPr>
              <w:pStyle w:val="NoSpacing"/>
              <w:rPr>
                <w:rFonts w:ascii="Times New Roman" w:hAnsi="Times New Roman" w:cs="Times New Roman"/>
                <w:sz w:val="24"/>
                <w:szCs w:val="24"/>
              </w:rPr>
            </w:pPr>
          </w:p>
        </w:tc>
      </w:tr>
      <w:tr w:rsidR="00517571" w:rsidRPr="008F0189" w14:paraId="59886A2A" w14:textId="77777777" w:rsidTr="004463E2">
        <w:tc>
          <w:tcPr>
            <w:tcW w:w="4759" w:type="dxa"/>
            <w:vAlign w:val="center"/>
          </w:tcPr>
          <w:p w14:paraId="3E3F2EFD"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tērauda cauruļu griešanas kapacitāte </w:t>
            </w:r>
          </w:p>
        </w:tc>
        <w:tc>
          <w:tcPr>
            <w:tcW w:w="4257" w:type="dxa"/>
            <w:vAlign w:val="center"/>
          </w:tcPr>
          <w:p w14:paraId="18FA6885" w14:textId="77777777" w:rsidR="00517571" w:rsidRPr="008F0189" w:rsidRDefault="00517571" w:rsidP="004463E2">
            <w:pPr>
              <w:pStyle w:val="NoSpacing"/>
              <w:rPr>
                <w:rFonts w:ascii="Times New Roman" w:hAnsi="Times New Roman" w:cs="Times New Roman"/>
                <w:sz w:val="24"/>
                <w:szCs w:val="24"/>
              </w:rPr>
            </w:pPr>
          </w:p>
        </w:tc>
      </w:tr>
      <w:tr w:rsidR="00517571" w:rsidRPr="008F0189" w14:paraId="2215EAC6" w14:textId="77777777" w:rsidTr="004463E2">
        <w:tc>
          <w:tcPr>
            <w:tcW w:w="4759" w:type="dxa"/>
            <w:vAlign w:val="center"/>
          </w:tcPr>
          <w:p w14:paraId="5D5FC89E"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Skaņas līmenis </w:t>
            </w:r>
          </w:p>
        </w:tc>
        <w:tc>
          <w:tcPr>
            <w:tcW w:w="4257" w:type="dxa"/>
            <w:vAlign w:val="center"/>
          </w:tcPr>
          <w:p w14:paraId="3EA02E1D" w14:textId="240EC3F1" w:rsidR="00517571" w:rsidRPr="008F0189" w:rsidRDefault="00517571" w:rsidP="004463E2">
            <w:pPr>
              <w:pStyle w:val="NoSpacing"/>
              <w:rPr>
                <w:rFonts w:ascii="Times New Roman" w:hAnsi="Times New Roman" w:cs="Times New Roman"/>
                <w:sz w:val="24"/>
                <w:szCs w:val="24"/>
              </w:rPr>
            </w:pPr>
          </w:p>
        </w:tc>
      </w:tr>
      <w:tr w:rsidR="00517571" w:rsidRPr="008F0189" w14:paraId="0ECFCBF8" w14:textId="77777777" w:rsidTr="004463E2">
        <w:tc>
          <w:tcPr>
            <w:tcW w:w="4759" w:type="dxa"/>
            <w:vAlign w:val="center"/>
          </w:tcPr>
          <w:p w14:paraId="3DDC7869"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Vibrāciju līmenis (3 asis), skaidu plākšņu griešana </w:t>
            </w:r>
          </w:p>
        </w:tc>
        <w:tc>
          <w:tcPr>
            <w:tcW w:w="4257" w:type="dxa"/>
            <w:vAlign w:val="center"/>
          </w:tcPr>
          <w:p w14:paraId="4E041CC0" w14:textId="00F18DA9" w:rsidR="00517571" w:rsidRPr="008F0189" w:rsidRDefault="00517571" w:rsidP="004463E2">
            <w:pPr>
              <w:pStyle w:val="NoSpacing"/>
              <w:rPr>
                <w:rFonts w:ascii="Times New Roman" w:hAnsi="Times New Roman" w:cs="Times New Roman"/>
                <w:sz w:val="24"/>
                <w:szCs w:val="24"/>
              </w:rPr>
            </w:pPr>
          </w:p>
        </w:tc>
      </w:tr>
      <w:tr w:rsidR="00517571" w:rsidRPr="008F0189" w14:paraId="693CBE90" w14:textId="77777777" w:rsidTr="004463E2">
        <w:tc>
          <w:tcPr>
            <w:tcW w:w="4759" w:type="dxa"/>
            <w:vAlign w:val="center"/>
          </w:tcPr>
          <w:p w14:paraId="54D090E1"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Vibrāciju līmenis (3 asis), metāla lokšņu griešana </w:t>
            </w:r>
          </w:p>
        </w:tc>
        <w:tc>
          <w:tcPr>
            <w:tcW w:w="4257" w:type="dxa"/>
            <w:vAlign w:val="center"/>
          </w:tcPr>
          <w:p w14:paraId="6052F2E2" w14:textId="4DD435C1" w:rsidR="00517571" w:rsidRPr="008F0189" w:rsidRDefault="00517571" w:rsidP="004463E2">
            <w:pPr>
              <w:pStyle w:val="NoSpacing"/>
              <w:rPr>
                <w:rFonts w:ascii="Times New Roman" w:hAnsi="Times New Roman" w:cs="Times New Roman"/>
                <w:sz w:val="24"/>
                <w:szCs w:val="24"/>
              </w:rPr>
            </w:pPr>
          </w:p>
        </w:tc>
      </w:tr>
      <w:tr w:rsidR="00517571" w:rsidRPr="008F0189" w14:paraId="74635AC3" w14:textId="77777777" w:rsidTr="004463E2">
        <w:tc>
          <w:tcPr>
            <w:tcW w:w="4759" w:type="dxa"/>
          </w:tcPr>
          <w:p w14:paraId="5A677AD2" w14:textId="77777777" w:rsidR="00517571" w:rsidRPr="008F0189"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Garantija</w:t>
            </w:r>
          </w:p>
        </w:tc>
        <w:tc>
          <w:tcPr>
            <w:tcW w:w="4257" w:type="dxa"/>
          </w:tcPr>
          <w:p w14:paraId="4EDFA254" w14:textId="611F1124" w:rsidR="00517571" w:rsidRPr="008F0189" w:rsidRDefault="00517571" w:rsidP="004463E2">
            <w:pPr>
              <w:pStyle w:val="NoSpacing"/>
              <w:rPr>
                <w:rFonts w:ascii="Times New Roman" w:hAnsi="Times New Roman" w:cs="Times New Roman"/>
                <w:sz w:val="24"/>
                <w:szCs w:val="24"/>
              </w:rPr>
            </w:pPr>
          </w:p>
        </w:tc>
      </w:tr>
      <w:tr w:rsidR="00517571" w:rsidRPr="008F0189" w14:paraId="6AC9D2BF" w14:textId="77777777" w:rsidTr="00517571">
        <w:tc>
          <w:tcPr>
            <w:tcW w:w="4759" w:type="dxa"/>
          </w:tcPr>
          <w:p w14:paraId="125FA8A5" w14:textId="77777777" w:rsidR="00517571"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57" w:type="dxa"/>
          </w:tcPr>
          <w:p w14:paraId="7AD57A82" w14:textId="77777777" w:rsidR="00517571" w:rsidRPr="008F0189" w:rsidRDefault="00517571" w:rsidP="004463E2">
            <w:pPr>
              <w:pStyle w:val="NoSpacing"/>
              <w:rPr>
                <w:rFonts w:ascii="Times New Roman" w:hAnsi="Times New Roman" w:cs="Times New Roman"/>
                <w:sz w:val="24"/>
                <w:szCs w:val="24"/>
              </w:rPr>
            </w:pPr>
          </w:p>
        </w:tc>
      </w:tr>
    </w:tbl>
    <w:p w14:paraId="229DDA69" w14:textId="2C599FB8" w:rsidR="00517571" w:rsidRDefault="00517571" w:rsidP="00517571">
      <w:pPr>
        <w:pStyle w:val="NoSpacing"/>
        <w:rPr>
          <w:rFonts w:ascii="Times New Roman" w:hAnsi="Times New Roman" w:cs="Times New Roman"/>
          <w:sz w:val="24"/>
          <w:szCs w:val="24"/>
        </w:rPr>
      </w:pPr>
    </w:p>
    <w:p w14:paraId="05512473" w14:textId="77777777" w:rsidR="00517571" w:rsidRPr="008F0189" w:rsidRDefault="00517571" w:rsidP="0051757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41"/>
        <w:gridCol w:w="4175"/>
      </w:tblGrid>
      <w:tr w:rsidR="00517571" w:rsidRPr="008F0189" w14:paraId="0D8143A8" w14:textId="77777777" w:rsidTr="004463E2">
        <w:tc>
          <w:tcPr>
            <w:tcW w:w="9016" w:type="dxa"/>
            <w:gridSpan w:val="2"/>
            <w:shd w:val="clear" w:color="auto" w:fill="E7E6E6" w:themeFill="background2"/>
            <w:vAlign w:val="center"/>
          </w:tcPr>
          <w:p w14:paraId="1CD0B375" w14:textId="77777777" w:rsidR="00517571" w:rsidRPr="008F0189" w:rsidRDefault="00517571" w:rsidP="004463E2">
            <w:pPr>
              <w:pStyle w:val="NoSpacing"/>
              <w:jc w:val="center"/>
              <w:rPr>
                <w:rFonts w:ascii="Times New Roman" w:hAnsi="Times New Roman" w:cs="Times New Roman"/>
                <w:b/>
                <w:bCs/>
                <w:sz w:val="24"/>
                <w:szCs w:val="24"/>
              </w:rPr>
            </w:pPr>
            <w:r w:rsidRPr="008F0189">
              <w:rPr>
                <w:rFonts w:ascii="Times New Roman" w:hAnsi="Times New Roman" w:cs="Times New Roman"/>
                <w:b/>
                <w:bCs/>
                <w:sz w:val="24"/>
                <w:szCs w:val="24"/>
              </w:rPr>
              <w:lastRenderedPageBreak/>
              <w:t>Dzīvžoga šķēres, rokas, benzīna</w:t>
            </w:r>
          </w:p>
        </w:tc>
      </w:tr>
      <w:tr w:rsidR="00517571" w:rsidRPr="008F0189" w14:paraId="2C977454" w14:textId="77777777" w:rsidTr="004463E2">
        <w:tc>
          <w:tcPr>
            <w:tcW w:w="4841" w:type="dxa"/>
            <w:vAlign w:val="center"/>
          </w:tcPr>
          <w:p w14:paraId="330D47B1"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Jauda </w:t>
            </w:r>
          </w:p>
        </w:tc>
        <w:tc>
          <w:tcPr>
            <w:tcW w:w="4175" w:type="dxa"/>
            <w:vAlign w:val="center"/>
          </w:tcPr>
          <w:p w14:paraId="1F842BF7" w14:textId="7FE18A2F" w:rsidR="00517571" w:rsidRPr="008F0189" w:rsidRDefault="00517571" w:rsidP="004463E2">
            <w:pPr>
              <w:pStyle w:val="NoSpacing"/>
              <w:rPr>
                <w:rFonts w:ascii="Times New Roman" w:hAnsi="Times New Roman" w:cs="Times New Roman"/>
                <w:sz w:val="24"/>
                <w:szCs w:val="24"/>
              </w:rPr>
            </w:pPr>
          </w:p>
        </w:tc>
      </w:tr>
      <w:tr w:rsidR="00517571" w:rsidRPr="008F0189" w14:paraId="28004426" w14:textId="77777777" w:rsidTr="004463E2">
        <w:tc>
          <w:tcPr>
            <w:tcW w:w="4841" w:type="dxa"/>
            <w:vAlign w:val="center"/>
          </w:tcPr>
          <w:p w14:paraId="49568CF0"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Motora tilpums </w:t>
            </w:r>
          </w:p>
        </w:tc>
        <w:tc>
          <w:tcPr>
            <w:tcW w:w="4175" w:type="dxa"/>
            <w:vAlign w:val="center"/>
          </w:tcPr>
          <w:p w14:paraId="1869A589" w14:textId="0A7F33CD" w:rsidR="00517571" w:rsidRPr="008F0189" w:rsidRDefault="00517571" w:rsidP="004463E2">
            <w:pPr>
              <w:pStyle w:val="NoSpacing"/>
              <w:rPr>
                <w:rFonts w:ascii="Times New Roman" w:hAnsi="Times New Roman" w:cs="Times New Roman"/>
                <w:sz w:val="24"/>
                <w:szCs w:val="24"/>
              </w:rPr>
            </w:pPr>
          </w:p>
        </w:tc>
      </w:tr>
      <w:tr w:rsidR="00517571" w:rsidRPr="008F0189" w14:paraId="4760FBAB" w14:textId="77777777" w:rsidTr="004463E2">
        <w:tc>
          <w:tcPr>
            <w:tcW w:w="4841" w:type="dxa"/>
            <w:vAlign w:val="center"/>
          </w:tcPr>
          <w:p w14:paraId="2C1225D8"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Degvielas tvertnes tilpums </w:t>
            </w:r>
          </w:p>
        </w:tc>
        <w:tc>
          <w:tcPr>
            <w:tcW w:w="4175" w:type="dxa"/>
            <w:vAlign w:val="center"/>
          </w:tcPr>
          <w:p w14:paraId="4F428E7C" w14:textId="1D0940DA" w:rsidR="00517571" w:rsidRPr="008F0189" w:rsidRDefault="00517571" w:rsidP="004463E2">
            <w:pPr>
              <w:pStyle w:val="NoSpacing"/>
              <w:rPr>
                <w:rFonts w:ascii="Times New Roman" w:hAnsi="Times New Roman" w:cs="Times New Roman"/>
                <w:sz w:val="24"/>
                <w:szCs w:val="24"/>
              </w:rPr>
            </w:pPr>
          </w:p>
        </w:tc>
      </w:tr>
      <w:tr w:rsidR="00517571" w:rsidRPr="008F0189" w14:paraId="1C52233F" w14:textId="77777777" w:rsidTr="004463E2">
        <w:tc>
          <w:tcPr>
            <w:tcW w:w="4841" w:type="dxa"/>
            <w:vAlign w:val="center"/>
          </w:tcPr>
          <w:p w14:paraId="6EA3BA0B"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Asmens garums </w:t>
            </w:r>
          </w:p>
        </w:tc>
        <w:tc>
          <w:tcPr>
            <w:tcW w:w="4175" w:type="dxa"/>
            <w:vAlign w:val="center"/>
          </w:tcPr>
          <w:p w14:paraId="1A25198E" w14:textId="0709AB6A" w:rsidR="00517571" w:rsidRPr="008F0189" w:rsidRDefault="00517571" w:rsidP="004463E2">
            <w:pPr>
              <w:pStyle w:val="NoSpacing"/>
              <w:rPr>
                <w:rFonts w:ascii="Times New Roman" w:hAnsi="Times New Roman" w:cs="Times New Roman"/>
                <w:sz w:val="24"/>
                <w:szCs w:val="24"/>
              </w:rPr>
            </w:pPr>
          </w:p>
        </w:tc>
      </w:tr>
      <w:tr w:rsidR="00517571" w:rsidRPr="008F0189" w14:paraId="49D43FD2" w14:textId="77777777" w:rsidTr="004463E2">
        <w:tc>
          <w:tcPr>
            <w:tcW w:w="4841" w:type="dxa"/>
            <w:vAlign w:val="center"/>
          </w:tcPr>
          <w:p w14:paraId="161EE661"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Zobu platums </w:t>
            </w:r>
          </w:p>
        </w:tc>
        <w:tc>
          <w:tcPr>
            <w:tcW w:w="4175" w:type="dxa"/>
            <w:vAlign w:val="center"/>
          </w:tcPr>
          <w:p w14:paraId="3A78DD72" w14:textId="1901A82C" w:rsidR="00517571" w:rsidRPr="008F0189" w:rsidRDefault="00517571" w:rsidP="004463E2">
            <w:pPr>
              <w:pStyle w:val="NoSpacing"/>
              <w:rPr>
                <w:rFonts w:ascii="Times New Roman" w:hAnsi="Times New Roman" w:cs="Times New Roman"/>
                <w:sz w:val="24"/>
                <w:szCs w:val="24"/>
              </w:rPr>
            </w:pPr>
          </w:p>
        </w:tc>
      </w:tr>
      <w:tr w:rsidR="00517571" w:rsidRPr="008F0189" w14:paraId="49F3C180" w14:textId="77777777" w:rsidTr="004463E2">
        <w:tc>
          <w:tcPr>
            <w:tcW w:w="4841" w:type="dxa"/>
            <w:vAlign w:val="center"/>
          </w:tcPr>
          <w:p w14:paraId="6EA13A38"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Maksimālais ieteicamais griežamā diametrs </w:t>
            </w:r>
          </w:p>
        </w:tc>
        <w:tc>
          <w:tcPr>
            <w:tcW w:w="4175" w:type="dxa"/>
            <w:vAlign w:val="center"/>
          </w:tcPr>
          <w:p w14:paraId="3A437BDE" w14:textId="6F9D6F55" w:rsidR="00517571" w:rsidRPr="008F0189" w:rsidRDefault="00517571" w:rsidP="004463E2">
            <w:pPr>
              <w:pStyle w:val="NoSpacing"/>
              <w:rPr>
                <w:rFonts w:ascii="Times New Roman" w:hAnsi="Times New Roman" w:cs="Times New Roman"/>
                <w:sz w:val="24"/>
                <w:szCs w:val="24"/>
              </w:rPr>
            </w:pPr>
          </w:p>
        </w:tc>
      </w:tr>
      <w:tr w:rsidR="00517571" w:rsidRPr="008F0189" w14:paraId="6ACEC699" w14:textId="77777777" w:rsidTr="004463E2">
        <w:tc>
          <w:tcPr>
            <w:tcW w:w="4841" w:type="dxa"/>
            <w:vAlign w:val="center"/>
          </w:tcPr>
          <w:p w14:paraId="27531AC7" w14:textId="77777777" w:rsidR="00517571" w:rsidRPr="008F0189" w:rsidRDefault="00517571" w:rsidP="004463E2">
            <w:pPr>
              <w:pStyle w:val="NoSpacing"/>
              <w:rPr>
                <w:rFonts w:ascii="Times New Roman" w:hAnsi="Times New Roman" w:cs="Times New Roman"/>
                <w:sz w:val="24"/>
                <w:szCs w:val="24"/>
              </w:rPr>
            </w:pPr>
            <w:r w:rsidRPr="008F0189">
              <w:rPr>
                <w:rFonts w:ascii="Times New Roman" w:hAnsi="Times New Roman" w:cs="Times New Roman"/>
                <w:sz w:val="24"/>
                <w:szCs w:val="24"/>
              </w:rPr>
              <w:t xml:space="preserve">Griešanas ātrums </w:t>
            </w:r>
          </w:p>
        </w:tc>
        <w:tc>
          <w:tcPr>
            <w:tcW w:w="4175" w:type="dxa"/>
            <w:vAlign w:val="center"/>
          </w:tcPr>
          <w:p w14:paraId="3A36FE83" w14:textId="05C4F76F" w:rsidR="00517571" w:rsidRPr="008F0189" w:rsidRDefault="00517571" w:rsidP="004463E2">
            <w:pPr>
              <w:pStyle w:val="NoSpacing"/>
              <w:rPr>
                <w:rFonts w:ascii="Times New Roman" w:hAnsi="Times New Roman" w:cs="Times New Roman"/>
                <w:sz w:val="24"/>
                <w:szCs w:val="24"/>
              </w:rPr>
            </w:pPr>
          </w:p>
        </w:tc>
      </w:tr>
      <w:tr w:rsidR="00517571" w:rsidRPr="008F0189" w14:paraId="6C93709C" w14:textId="77777777" w:rsidTr="004463E2">
        <w:tc>
          <w:tcPr>
            <w:tcW w:w="4841" w:type="dxa"/>
          </w:tcPr>
          <w:p w14:paraId="19A5C1B6" w14:textId="77777777" w:rsidR="00517571" w:rsidRPr="008F0189"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Garantija</w:t>
            </w:r>
          </w:p>
        </w:tc>
        <w:tc>
          <w:tcPr>
            <w:tcW w:w="4175" w:type="dxa"/>
          </w:tcPr>
          <w:p w14:paraId="07052CC7" w14:textId="705511FF" w:rsidR="00517571" w:rsidRPr="008F0189" w:rsidRDefault="00517571" w:rsidP="004463E2">
            <w:pPr>
              <w:pStyle w:val="NoSpacing"/>
              <w:rPr>
                <w:rFonts w:ascii="Times New Roman" w:hAnsi="Times New Roman" w:cs="Times New Roman"/>
                <w:sz w:val="24"/>
                <w:szCs w:val="24"/>
              </w:rPr>
            </w:pPr>
          </w:p>
        </w:tc>
      </w:tr>
      <w:tr w:rsidR="00517571" w:rsidRPr="008F0189" w14:paraId="550020CC" w14:textId="77777777" w:rsidTr="00517571">
        <w:tc>
          <w:tcPr>
            <w:tcW w:w="4841" w:type="dxa"/>
          </w:tcPr>
          <w:p w14:paraId="5BA6DD99" w14:textId="77777777" w:rsidR="00517571" w:rsidRDefault="00517571" w:rsidP="004463E2">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175" w:type="dxa"/>
          </w:tcPr>
          <w:p w14:paraId="2B902C4C" w14:textId="77777777" w:rsidR="00517571" w:rsidRPr="008F0189" w:rsidRDefault="00517571" w:rsidP="004463E2">
            <w:pPr>
              <w:pStyle w:val="NoSpacing"/>
              <w:rPr>
                <w:rFonts w:ascii="Times New Roman" w:hAnsi="Times New Roman" w:cs="Times New Roman"/>
                <w:sz w:val="24"/>
                <w:szCs w:val="24"/>
              </w:rPr>
            </w:pPr>
          </w:p>
        </w:tc>
      </w:tr>
    </w:tbl>
    <w:p w14:paraId="6F53F1DA" w14:textId="77777777" w:rsidR="00517571" w:rsidRPr="008F0189" w:rsidRDefault="00517571" w:rsidP="00517571">
      <w:pPr>
        <w:pStyle w:val="NoSpacing"/>
        <w:rPr>
          <w:rFonts w:ascii="Times New Roman" w:hAnsi="Times New Roman" w:cs="Times New Roman"/>
          <w:sz w:val="24"/>
          <w:szCs w:val="24"/>
        </w:rPr>
      </w:pPr>
    </w:p>
    <w:p w14:paraId="2B5CF366" w14:textId="637BE5AE" w:rsidR="00DE1FFF" w:rsidRDefault="00DE1FFF" w:rsidP="005868A6">
      <w:pPr>
        <w:pStyle w:val="NoSpacing"/>
        <w:ind w:left="-709"/>
        <w:jc w:val="both"/>
        <w:rPr>
          <w:rFonts w:ascii="Times New Roman" w:hAnsi="Times New Roman"/>
          <w:sz w:val="24"/>
          <w:szCs w:val="24"/>
        </w:rPr>
      </w:pPr>
    </w:p>
    <w:sectPr w:rsidR="00DE1FFF"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0E4160"/>
    <w:rsid w:val="00104289"/>
    <w:rsid w:val="0014128C"/>
    <w:rsid w:val="00161308"/>
    <w:rsid w:val="00165CB0"/>
    <w:rsid w:val="00180A33"/>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A4640"/>
    <w:rsid w:val="002B6290"/>
    <w:rsid w:val="002B71BF"/>
    <w:rsid w:val="002E141C"/>
    <w:rsid w:val="00310235"/>
    <w:rsid w:val="00313425"/>
    <w:rsid w:val="00323FEB"/>
    <w:rsid w:val="003368E8"/>
    <w:rsid w:val="003434AA"/>
    <w:rsid w:val="0036156E"/>
    <w:rsid w:val="00377877"/>
    <w:rsid w:val="00387C1E"/>
    <w:rsid w:val="00396E4E"/>
    <w:rsid w:val="003A2E7D"/>
    <w:rsid w:val="003B08E9"/>
    <w:rsid w:val="003C1E66"/>
    <w:rsid w:val="003D1778"/>
    <w:rsid w:val="003F4ECE"/>
    <w:rsid w:val="003F7815"/>
    <w:rsid w:val="00401E5F"/>
    <w:rsid w:val="00441D10"/>
    <w:rsid w:val="00442809"/>
    <w:rsid w:val="00442CA1"/>
    <w:rsid w:val="00446A2C"/>
    <w:rsid w:val="004765F0"/>
    <w:rsid w:val="0048563E"/>
    <w:rsid w:val="004B1584"/>
    <w:rsid w:val="004B1D3B"/>
    <w:rsid w:val="004B3B75"/>
    <w:rsid w:val="00517571"/>
    <w:rsid w:val="00523644"/>
    <w:rsid w:val="00540336"/>
    <w:rsid w:val="00547D10"/>
    <w:rsid w:val="005739DB"/>
    <w:rsid w:val="005868A6"/>
    <w:rsid w:val="005906E3"/>
    <w:rsid w:val="005965CB"/>
    <w:rsid w:val="005B1EA7"/>
    <w:rsid w:val="005D0A6A"/>
    <w:rsid w:val="0060794F"/>
    <w:rsid w:val="00614BEE"/>
    <w:rsid w:val="00647327"/>
    <w:rsid w:val="006510B7"/>
    <w:rsid w:val="006649C8"/>
    <w:rsid w:val="006805C2"/>
    <w:rsid w:val="006C41BD"/>
    <w:rsid w:val="006C7248"/>
    <w:rsid w:val="006D5C8C"/>
    <w:rsid w:val="006F1EAC"/>
    <w:rsid w:val="006F2AE0"/>
    <w:rsid w:val="007050A5"/>
    <w:rsid w:val="00743E72"/>
    <w:rsid w:val="007462DF"/>
    <w:rsid w:val="00754BCB"/>
    <w:rsid w:val="00757BC8"/>
    <w:rsid w:val="007621AB"/>
    <w:rsid w:val="007650FB"/>
    <w:rsid w:val="00790B4A"/>
    <w:rsid w:val="007911A8"/>
    <w:rsid w:val="00793CA5"/>
    <w:rsid w:val="007A059E"/>
    <w:rsid w:val="007A5380"/>
    <w:rsid w:val="007B02BD"/>
    <w:rsid w:val="007B4314"/>
    <w:rsid w:val="007C5F8D"/>
    <w:rsid w:val="007E612B"/>
    <w:rsid w:val="007F323C"/>
    <w:rsid w:val="007F6D84"/>
    <w:rsid w:val="008162E4"/>
    <w:rsid w:val="00824343"/>
    <w:rsid w:val="00847177"/>
    <w:rsid w:val="00847496"/>
    <w:rsid w:val="008522D3"/>
    <w:rsid w:val="008544BC"/>
    <w:rsid w:val="00855F0E"/>
    <w:rsid w:val="00856B78"/>
    <w:rsid w:val="0087070E"/>
    <w:rsid w:val="00870A42"/>
    <w:rsid w:val="00877286"/>
    <w:rsid w:val="008A49E0"/>
    <w:rsid w:val="008A6027"/>
    <w:rsid w:val="008A6E3E"/>
    <w:rsid w:val="008B445D"/>
    <w:rsid w:val="008C2359"/>
    <w:rsid w:val="008C4F4C"/>
    <w:rsid w:val="008D0B15"/>
    <w:rsid w:val="008F1DD4"/>
    <w:rsid w:val="00936AB2"/>
    <w:rsid w:val="00951EF5"/>
    <w:rsid w:val="00967156"/>
    <w:rsid w:val="00975BC9"/>
    <w:rsid w:val="00987843"/>
    <w:rsid w:val="00991C47"/>
    <w:rsid w:val="009951E9"/>
    <w:rsid w:val="009A114E"/>
    <w:rsid w:val="009B0B38"/>
    <w:rsid w:val="009B1358"/>
    <w:rsid w:val="009B1CF5"/>
    <w:rsid w:val="009C1477"/>
    <w:rsid w:val="009E50AD"/>
    <w:rsid w:val="009E781F"/>
    <w:rsid w:val="009F0B1B"/>
    <w:rsid w:val="00A04EF1"/>
    <w:rsid w:val="00A11A50"/>
    <w:rsid w:val="00A41162"/>
    <w:rsid w:val="00A472B8"/>
    <w:rsid w:val="00A80814"/>
    <w:rsid w:val="00A81491"/>
    <w:rsid w:val="00A90032"/>
    <w:rsid w:val="00A96542"/>
    <w:rsid w:val="00AB5654"/>
    <w:rsid w:val="00AB72B1"/>
    <w:rsid w:val="00AD0513"/>
    <w:rsid w:val="00AD209E"/>
    <w:rsid w:val="00B041A5"/>
    <w:rsid w:val="00B129AA"/>
    <w:rsid w:val="00B152F7"/>
    <w:rsid w:val="00B37C62"/>
    <w:rsid w:val="00B65713"/>
    <w:rsid w:val="00B87839"/>
    <w:rsid w:val="00BA2C7C"/>
    <w:rsid w:val="00BE4C3D"/>
    <w:rsid w:val="00C116CD"/>
    <w:rsid w:val="00C129AD"/>
    <w:rsid w:val="00C166A1"/>
    <w:rsid w:val="00C20563"/>
    <w:rsid w:val="00C43F78"/>
    <w:rsid w:val="00C52107"/>
    <w:rsid w:val="00C82982"/>
    <w:rsid w:val="00CA7405"/>
    <w:rsid w:val="00CB2415"/>
    <w:rsid w:val="00CC1C49"/>
    <w:rsid w:val="00CC3B1C"/>
    <w:rsid w:val="00CD2C3D"/>
    <w:rsid w:val="00CD4F7B"/>
    <w:rsid w:val="00CE748A"/>
    <w:rsid w:val="00D111E1"/>
    <w:rsid w:val="00D152D7"/>
    <w:rsid w:val="00D541B6"/>
    <w:rsid w:val="00D543B0"/>
    <w:rsid w:val="00D5505F"/>
    <w:rsid w:val="00D56AD7"/>
    <w:rsid w:val="00D75FF9"/>
    <w:rsid w:val="00D81D85"/>
    <w:rsid w:val="00D85BE2"/>
    <w:rsid w:val="00D8619C"/>
    <w:rsid w:val="00D96CC3"/>
    <w:rsid w:val="00DA2A56"/>
    <w:rsid w:val="00DA438B"/>
    <w:rsid w:val="00DC584C"/>
    <w:rsid w:val="00DD3D1B"/>
    <w:rsid w:val="00DE1FFF"/>
    <w:rsid w:val="00DE55CF"/>
    <w:rsid w:val="00DF52D6"/>
    <w:rsid w:val="00E00B58"/>
    <w:rsid w:val="00E12DB1"/>
    <w:rsid w:val="00E249EB"/>
    <w:rsid w:val="00E255B7"/>
    <w:rsid w:val="00E258B1"/>
    <w:rsid w:val="00E268AB"/>
    <w:rsid w:val="00E355AD"/>
    <w:rsid w:val="00E5215B"/>
    <w:rsid w:val="00E525FE"/>
    <w:rsid w:val="00E6056F"/>
    <w:rsid w:val="00E62D08"/>
    <w:rsid w:val="00E7019E"/>
    <w:rsid w:val="00E76DB2"/>
    <w:rsid w:val="00E84A50"/>
    <w:rsid w:val="00EE147C"/>
    <w:rsid w:val="00EE2B64"/>
    <w:rsid w:val="00EE3F1B"/>
    <w:rsid w:val="00F17555"/>
    <w:rsid w:val="00F2666C"/>
    <w:rsid w:val="00F33F75"/>
    <w:rsid w:val="00F56256"/>
    <w:rsid w:val="00F56D44"/>
    <w:rsid w:val="00F656F2"/>
    <w:rsid w:val="00F82C60"/>
    <w:rsid w:val="00FC3E81"/>
    <w:rsid w:val="00FC79E8"/>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7462DF"/>
    <w:rPr>
      <w:sz w:val="16"/>
      <w:szCs w:val="16"/>
    </w:rPr>
  </w:style>
  <w:style w:type="paragraph" w:styleId="CommentText">
    <w:name w:val="annotation text"/>
    <w:basedOn w:val="Normal"/>
    <w:link w:val="CommentTextChar"/>
    <w:uiPriority w:val="99"/>
    <w:semiHidden/>
    <w:unhideWhenUsed/>
    <w:rsid w:val="007462DF"/>
    <w:pPr>
      <w:spacing w:line="240" w:lineRule="auto"/>
    </w:pPr>
    <w:rPr>
      <w:sz w:val="20"/>
      <w:szCs w:val="20"/>
    </w:rPr>
  </w:style>
  <w:style w:type="character" w:customStyle="1" w:styleId="CommentTextChar">
    <w:name w:val="Comment Text Char"/>
    <w:basedOn w:val="DefaultParagraphFont"/>
    <w:link w:val="CommentText"/>
    <w:uiPriority w:val="99"/>
    <w:semiHidden/>
    <w:rsid w:val="007462DF"/>
    <w:rPr>
      <w:sz w:val="20"/>
      <w:szCs w:val="20"/>
    </w:rPr>
  </w:style>
  <w:style w:type="paragraph" w:styleId="CommentSubject">
    <w:name w:val="annotation subject"/>
    <w:basedOn w:val="CommentText"/>
    <w:next w:val="CommentText"/>
    <w:link w:val="CommentSubjectChar"/>
    <w:uiPriority w:val="99"/>
    <w:semiHidden/>
    <w:unhideWhenUsed/>
    <w:rsid w:val="007462DF"/>
    <w:rPr>
      <w:b/>
      <w:bCs/>
    </w:rPr>
  </w:style>
  <w:style w:type="character" w:customStyle="1" w:styleId="CommentSubjectChar">
    <w:name w:val="Comment Subject Char"/>
    <w:basedOn w:val="CommentTextChar"/>
    <w:link w:val="CommentSubject"/>
    <w:uiPriority w:val="99"/>
    <w:semiHidden/>
    <w:rsid w:val="00746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9155">
      <w:bodyDiv w:val="1"/>
      <w:marLeft w:val="0"/>
      <w:marRight w:val="0"/>
      <w:marTop w:val="0"/>
      <w:marBottom w:val="0"/>
      <w:divBdr>
        <w:top w:val="none" w:sz="0" w:space="0" w:color="auto"/>
        <w:left w:val="none" w:sz="0" w:space="0" w:color="auto"/>
        <w:bottom w:val="none" w:sz="0" w:space="0" w:color="auto"/>
        <w:right w:val="none" w:sz="0" w:space="0" w:color="auto"/>
      </w:divBdr>
    </w:div>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D17AA-ADF6-47E5-A6A8-A10FB95B4790}">
  <ds:schemaRefs>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3232249-b7b2-4d5d-a673-2497437b762d"/>
    <ds:schemaRef ds:uri="9da6383c-9756-4074-bb8c-4f7bfe5c6960"/>
    <ds:schemaRef ds:uri="http://schemas.microsoft.com/office/2006/metadata/properties"/>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D0F7851F-0C7A-4CDA-AED6-83110C104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2680</Words>
  <Characters>1528</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2022-01-07T09:58:00Z</dcterms:created>
  <dcterms:modified xsi:type="dcterms:W3CDTF">2022-01-07T09:58:00Z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