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F3A348E" w:rsidR="00310235"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UN PIEDĀVĀJUMS</w:t>
      </w:r>
      <w:r w:rsidRPr="0060794F">
        <w:rPr>
          <w:rFonts w:ascii="Times New Roman" w:hAnsi="Times New Roman" w:cs="Times New Roman"/>
          <w:b/>
          <w:bCs/>
          <w:sz w:val="28"/>
          <w:szCs w:val="28"/>
        </w:rPr>
        <w:t xml:space="preserve"> </w:t>
      </w:r>
    </w:p>
    <w:p w14:paraId="2A59421D" w14:textId="22B68627" w:rsidR="006C7248" w:rsidRPr="0060794F" w:rsidRDefault="00D5505F" w:rsidP="006C7248">
      <w:pPr>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79743AB7" w14:textId="77777777" w:rsidR="00822834" w:rsidRPr="00822834" w:rsidRDefault="00822834" w:rsidP="00822834">
      <w:pPr>
        <w:jc w:val="center"/>
        <w:rPr>
          <w:rFonts w:ascii="Times New Roman" w:hAnsi="Times New Roman" w:cs="Times New Roman"/>
          <w:bCs/>
          <w:i/>
          <w:iCs/>
          <w:sz w:val="28"/>
          <w:szCs w:val="28"/>
        </w:rPr>
      </w:pPr>
      <w:r w:rsidRPr="00822834">
        <w:rPr>
          <w:rFonts w:ascii="Times New Roman" w:hAnsi="Times New Roman" w:cs="Times New Roman"/>
          <w:bCs/>
          <w:i/>
          <w:iCs/>
          <w:sz w:val="28"/>
          <w:szCs w:val="28"/>
        </w:rPr>
        <w:t xml:space="preserve">Tramvaju </w:t>
      </w:r>
      <w:proofErr w:type="spellStart"/>
      <w:r w:rsidRPr="00822834">
        <w:rPr>
          <w:rFonts w:ascii="Times New Roman" w:hAnsi="Times New Roman" w:cs="Times New Roman"/>
          <w:bCs/>
          <w:i/>
          <w:iCs/>
          <w:sz w:val="28"/>
          <w:szCs w:val="28"/>
        </w:rPr>
        <w:t>Škoda</w:t>
      </w:r>
      <w:proofErr w:type="spellEnd"/>
      <w:r w:rsidRPr="00822834">
        <w:rPr>
          <w:rFonts w:ascii="Times New Roman" w:hAnsi="Times New Roman" w:cs="Times New Roman"/>
          <w:bCs/>
          <w:i/>
          <w:iCs/>
          <w:sz w:val="28"/>
          <w:szCs w:val="28"/>
        </w:rPr>
        <w:t xml:space="preserve"> 15T1, 15T2 un 15T2A kondicionieru remonts</w:t>
      </w:r>
    </w:p>
    <w:p w14:paraId="003E2354" w14:textId="40F45BD8" w:rsidR="006C7248"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8"/>
      </w:tblGrid>
      <w:tr w:rsidR="00B152F7" w:rsidRPr="00657398" w14:paraId="12EDABFE" w14:textId="77777777" w:rsidTr="00A90032">
        <w:trPr>
          <w:cantSplit/>
          <w:trHeight w:val="426"/>
        </w:trPr>
        <w:tc>
          <w:tcPr>
            <w:tcW w:w="8248" w:type="dxa"/>
            <w:shd w:val="clear" w:color="auto" w:fill="auto"/>
            <w:vAlign w:val="center"/>
          </w:tcPr>
          <w:p w14:paraId="1DBDBC4E"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pilns nosaukums</w:t>
            </w:r>
          </w:p>
        </w:tc>
      </w:tr>
      <w:tr w:rsidR="00B152F7" w:rsidRPr="00657398" w14:paraId="71690EC3" w14:textId="77777777" w:rsidTr="00A90032">
        <w:trPr>
          <w:cantSplit/>
          <w:trHeight w:val="426"/>
        </w:trPr>
        <w:tc>
          <w:tcPr>
            <w:tcW w:w="8248" w:type="dxa"/>
            <w:vAlign w:val="center"/>
          </w:tcPr>
          <w:p w14:paraId="42EBF6D5" w14:textId="182B1498"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reģistrācijas numurs</w:t>
            </w:r>
          </w:p>
        </w:tc>
      </w:tr>
    </w:tbl>
    <w:p w14:paraId="46129FC4" w14:textId="77777777" w:rsidR="00B152F7" w:rsidRPr="00040938" w:rsidRDefault="00B152F7" w:rsidP="000A4E07">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B152F7" w:rsidRPr="00657398" w14:paraId="07DDA699" w14:textId="77777777" w:rsidTr="00AB6891">
        <w:trPr>
          <w:cantSplit/>
          <w:trHeight w:val="427"/>
        </w:trPr>
        <w:tc>
          <w:tcPr>
            <w:tcW w:w="1869" w:type="dxa"/>
            <w:tcBorders>
              <w:right w:val="single" w:sz="4" w:space="0" w:color="auto"/>
            </w:tcBorders>
            <w:shd w:val="clear" w:color="auto" w:fill="DEEAF6" w:themeFill="accent5" w:themeFillTint="33"/>
            <w:vAlign w:val="center"/>
          </w:tcPr>
          <w:p w14:paraId="5388043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Vārds, uzvārds</w:t>
            </w:r>
          </w:p>
        </w:tc>
        <w:tc>
          <w:tcPr>
            <w:tcW w:w="6379"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AB6891">
        <w:trPr>
          <w:cantSplit/>
          <w:trHeight w:val="427"/>
        </w:trPr>
        <w:tc>
          <w:tcPr>
            <w:tcW w:w="1869" w:type="dxa"/>
            <w:tcBorders>
              <w:right w:val="single" w:sz="4" w:space="0" w:color="auto"/>
            </w:tcBorders>
            <w:shd w:val="clear" w:color="auto" w:fill="DEEAF6" w:themeFill="accent5" w:themeFillTint="33"/>
            <w:vAlign w:val="center"/>
          </w:tcPr>
          <w:p w14:paraId="5D4CE5EA" w14:textId="4AFC4FB1"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Tālr.</w:t>
            </w:r>
            <w:r w:rsidR="00A90032" w:rsidRPr="00A90032">
              <w:rPr>
                <w:rFonts w:ascii="Times New Roman" w:hAnsi="Times New Roman" w:cs="Times New Roman"/>
                <w:b/>
                <w:bCs/>
                <w:sz w:val="24"/>
                <w:szCs w:val="24"/>
              </w:rPr>
              <w:t>nr.</w:t>
            </w:r>
          </w:p>
        </w:tc>
        <w:tc>
          <w:tcPr>
            <w:tcW w:w="6379"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AB6891">
        <w:trPr>
          <w:cantSplit/>
          <w:trHeight w:val="427"/>
        </w:trPr>
        <w:tc>
          <w:tcPr>
            <w:tcW w:w="1869" w:type="dxa"/>
            <w:tcBorders>
              <w:right w:val="single" w:sz="4" w:space="0" w:color="auto"/>
            </w:tcBorders>
            <w:shd w:val="clear" w:color="auto" w:fill="DEEAF6" w:themeFill="accent5" w:themeFillTint="33"/>
            <w:vAlign w:val="center"/>
          </w:tcPr>
          <w:p w14:paraId="6E706627" w14:textId="75BAB80E"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e-past</w:t>
            </w:r>
            <w:r w:rsidR="00A90032" w:rsidRPr="00A90032">
              <w:rPr>
                <w:rFonts w:ascii="Times New Roman" w:hAnsi="Times New Roman" w:cs="Times New Roman"/>
                <w:b/>
                <w:bCs/>
                <w:sz w:val="24"/>
                <w:szCs w:val="24"/>
              </w:rPr>
              <w:t>s</w:t>
            </w:r>
          </w:p>
        </w:tc>
        <w:tc>
          <w:tcPr>
            <w:tcW w:w="6379"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4C1CD3A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8CD61F3"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6C488F">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AC24458" w14:textId="6B65BD4B" w:rsidR="00474F55" w:rsidRDefault="00B533C3"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604C58">
        <w:rPr>
          <w:rFonts w:ascii="Times New Roman" w:hAnsi="Times New Roman"/>
          <w:szCs w:val="24"/>
        </w:rPr>
        <w:t>.</w:t>
      </w:r>
      <w:r>
        <w:rPr>
          <w:rFonts w:ascii="Times New Roman" w:hAnsi="Times New Roman"/>
          <w:szCs w:val="24"/>
        </w:rPr>
        <w:t>2</w:t>
      </w:r>
      <w:r w:rsidR="00604C58" w:rsidRPr="00604C58">
        <w:rPr>
          <w:rFonts w:ascii="Times New Roman" w:hAnsi="Times New Roman"/>
          <w:szCs w:val="24"/>
        </w:rPr>
        <w:t xml:space="preserve">. Apliecinām, ka </w:t>
      </w:r>
      <w:r w:rsidR="006C488F">
        <w:rPr>
          <w:rFonts w:ascii="Times New Roman" w:hAnsi="Times New Roman"/>
          <w:szCs w:val="24"/>
        </w:rPr>
        <w:t>U</w:t>
      </w:r>
      <w:r w:rsidR="00604C58">
        <w:rPr>
          <w:rFonts w:ascii="Times New Roman" w:hAnsi="Times New Roman"/>
          <w:szCs w:val="24"/>
        </w:rPr>
        <w:t>zņēmuma</w:t>
      </w:r>
      <w:r w:rsidR="00604C58" w:rsidRPr="00604C58">
        <w:rPr>
          <w:rFonts w:ascii="Times New Roman" w:hAnsi="Times New Roman"/>
          <w:szCs w:val="24"/>
        </w:rPr>
        <w:t xml:space="preserve"> rīcība ir pietiekami tehniskie (t.sk., iekārtas, instrumenti, mehānismi, transports un materiāli) un cilvēka resursi, lai nodrošinātu kvalitatīvu un Pasūtītāja prasībām atbilstoša Pakalpojuma sniegšanu.</w:t>
      </w:r>
    </w:p>
    <w:p w14:paraId="53EDC4BF" w14:textId="7ADB242F" w:rsidR="00474F55" w:rsidRPr="00474F55" w:rsidRDefault="00474F55" w:rsidP="00474F55">
      <w:pPr>
        <w:pStyle w:val="BodyText2"/>
        <w:tabs>
          <w:tab w:val="clear" w:pos="0"/>
        </w:tabs>
        <w:spacing w:before="120" w:after="120"/>
        <w:outlineLvl w:val="9"/>
        <w:rPr>
          <w:rFonts w:ascii="Times New Roman" w:hAnsi="Times New Roman"/>
          <w:szCs w:val="24"/>
        </w:rPr>
      </w:pPr>
      <w:r w:rsidRPr="00474F55">
        <w:rPr>
          <w:rFonts w:ascii="Times New Roman" w:hAnsi="Times New Roman"/>
          <w:szCs w:val="24"/>
        </w:rPr>
        <w:t>3.</w:t>
      </w:r>
      <w:r>
        <w:rPr>
          <w:rFonts w:ascii="Times New Roman" w:hAnsi="Times New Roman"/>
          <w:szCs w:val="24"/>
        </w:rPr>
        <w:t>3</w:t>
      </w:r>
      <w:r w:rsidRPr="00474F55">
        <w:rPr>
          <w:rFonts w:ascii="Times New Roman" w:hAnsi="Times New Roman"/>
          <w:szCs w:val="24"/>
        </w:rPr>
        <w:t>. Esam iepazinušies ar iepirkuma priekšmetu un:</w:t>
      </w:r>
    </w:p>
    <w:p w14:paraId="63A1B132" w14:textId="21346EC3" w:rsidR="00474F55" w:rsidRDefault="00474F55" w:rsidP="00474F5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Content>
          <w:r w:rsidR="00966348">
            <w:rPr>
              <w:rFonts w:ascii="MS Gothic" w:eastAsia="MS Gothic" w:hAnsi="MS Gothic" w:hint="eastAsia"/>
              <w:szCs w:val="24"/>
            </w:rPr>
            <w:t>☐</w:t>
          </w:r>
        </w:sdtContent>
      </w:sdt>
      <w:r>
        <w:rPr>
          <w:rFonts w:ascii="Times New Roman" w:hAnsi="Times New Roman"/>
          <w:szCs w:val="24"/>
        </w:rPr>
        <w:t xml:space="preserve">  Piedalīsimies atklātā konkursā, kad tāds tiks izsludināts;</w:t>
      </w:r>
    </w:p>
    <w:p w14:paraId="4D17B4E3" w14:textId="77777777" w:rsidR="00474F55" w:rsidRDefault="00474F55" w:rsidP="00474F5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Nepiedalīsimies, jo nav atbilstošas pieredzes;</w:t>
      </w:r>
    </w:p>
    <w:p w14:paraId="21834D9F" w14:textId="77777777" w:rsidR="00474F55" w:rsidRDefault="00474F55" w:rsidP="00474F5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Nepiedalīsimies, jo nav intereses par šo iepirkumu;</w:t>
      </w:r>
    </w:p>
    <w:p w14:paraId="4545887B" w14:textId="7D40CE3B" w:rsidR="00474F55" w:rsidRDefault="00474F55" w:rsidP="00474F5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Cits variants</w:t>
      </w:r>
      <w:r w:rsidR="00986E08">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474F55" w14:paraId="5BE71616" w14:textId="77777777" w:rsidTr="00474F55">
        <w:trPr>
          <w:trHeight w:val="878"/>
        </w:trPr>
        <w:tc>
          <w:tcPr>
            <w:tcW w:w="9344" w:type="dxa"/>
          </w:tcPr>
          <w:p w14:paraId="1791A79C" w14:textId="77777777" w:rsidR="00474F55" w:rsidRDefault="00474F55" w:rsidP="004E555E">
            <w:pPr>
              <w:pStyle w:val="BodyText2"/>
              <w:tabs>
                <w:tab w:val="clear" w:pos="0"/>
              </w:tabs>
              <w:spacing w:after="120"/>
              <w:jc w:val="center"/>
              <w:outlineLvl w:val="9"/>
              <w:rPr>
                <w:rFonts w:ascii="Times New Roman" w:hAnsi="Times New Roman"/>
                <w:i/>
                <w:iCs/>
                <w:szCs w:val="24"/>
              </w:rPr>
            </w:pPr>
            <w:bookmarkStart w:id="0" w:name="_Hlk69998848"/>
          </w:p>
          <w:p w14:paraId="49D7C5BE" w14:textId="77777777" w:rsidR="00474F55" w:rsidRDefault="00474F55" w:rsidP="004E555E">
            <w:pPr>
              <w:pStyle w:val="BodyText2"/>
              <w:tabs>
                <w:tab w:val="clear" w:pos="0"/>
              </w:tabs>
              <w:spacing w:after="120"/>
              <w:jc w:val="center"/>
              <w:outlineLvl w:val="9"/>
              <w:rPr>
                <w:rFonts w:ascii="Times New Roman" w:hAnsi="Times New Roman"/>
                <w:i/>
                <w:iCs/>
                <w:szCs w:val="24"/>
              </w:rPr>
            </w:pPr>
            <w:r w:rsidRPr="002F3604">
              <w:rPr>
                <w:rFonts w:ascii="Times New Roman" w:hAnsi="Times New Roman"/>
                <w:i/>
                <w:iCs/>
                <w:szCs w:val="24"/>
              </w:rPr>
              <w:t>Ja atzīmējāt “Cits variants” lūdzu paskaidrojiet savu atbildi.</w:t>
            </w:r>
          </w:p>
          <w:p w14:paraId="75C9DB18" w14:textId="77777777" w:rsidR="00474F55" w:rsidRPr="002F3604" w:rsidRDefault="00474F55" w:rsidP="004E555E">
            <w:pPr>
              <w:pStyle w:val="BodyText2"/>
              <w:tabs>
                <w:tab w:val="clear" w:pos="0"/>
              </w:tabs>
              <w:spacing w:after="120"/>
              <w:jc w:val="center"/>
              <w:outlineLvl w:val="9"/>
              <w:rPr>
                <w:rFonts w:ascii="Times New Roman" w:hAnsi="Times New Roman"/>
                <w:i/>
                <w:iCs/>
                <w:szCs w:val="24"/>
              </w:rPr>
            </w:pPr>
          </w:p>
        </w:tc>
      </w:tr>
    </w:tbl>
    <w:bookmarkEnd w:id="0"/>
    <w:p w14:paraId="71DA29B5" w14:textId="05A4E421" w:rsidR="002B71BF" w:rsidRPr="006C488F" w:rsidRDefault="00790B4A" w:rsidP="002B71BF">
      <w:pPr>
        <w:pStyle w:val="BodyText2"/>
        <w:tabs>
          <w:tab w:val="clear" w:pos="0"/>
        </w:tabs>
        <w:spacing w:before="120" w:after="120"/>
        <w:outlineLvl w:val="9"/>
        <w:rPr>
          <w:rFonts w:ascii="Times New Roman" w:hAnsi="Times New Roman"/>
          <w:szCs w:val="24"/>
        </w:rPr>
      </w:pPr>
      <w:r w:rsidRPr="006C488F">
        <w:rPr>
          <w:rFonts w:ascii="Times New Roman" w:hAnsi="Times New Roman"/>
          <w:szCs w:val="24"/>
        </w:rPr>
        <w:t>3.</w:t>
      </w:r>
      <w:r w:rsidR="00474F55">
        <w:rPr>
          <w:rFonts w:ascii="Times New Roman" w:hAnsi="Times New Roman"/>
          <w:szCs w:val="24"/>
        </w:rPr>
        <w:t>4</w:t>
      </w:r>
      <w:r w:rsidRPr="006C488F">
        <w:rPr>
          <w:rFonts w:ascii="Times New Roman" w:hAnsi="Times New Roman"/>
          <w:szCs w:val="24"/>
        </w:rPr>
        <w:t>.</w:t>
      </w:r>
      <w:r w:rsidR="002B71BF" w:rsidRPr="006C488F">
        <w:rPr>
          <w:rFonts w:ascii="Times New Roman" w:hAnsi="Times New Roman"/>
          <w:szCs w:val="24"/>
        </w:rPr>
        <w:t xml:space="preserve"> </w:t>
      </w:r>
      <w:r w:rsidR="007770C4" w:rsidRPr="006C488F">
        <w:rPr>
          <w:rFonts w:ascii="Times New Roman" w:hAnsi="Times New Roman"/>
          <w:szCs w:val="24"/>
        </w:rPr>
        <w:t>Esam iepazinušies ar pakalpojuma specifikāciju un atzīstam to par:</w:t>
      </w:r>
    </w:p>
    <w:p w14:paraId="597EFDC3" w14:textId="20B166FC" w:rsidR="002B71BF" w:rsidRPr="006C488F" w:rsidRDefault="00BF6B8D"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B71BF" w:rsidRPr="006C488F">
            <w:rPr>
              <w:rFonts w:ascii="MS Gothic" w:eastAsia="MS Gothic" w:hAnsi="MS Gothic" w:hint="eastAsia"/>
              <w:szCs w:val="24"/>
            </w:rPr>
            <w:t>☐</w:t>
          </w:r>
        </w:sdtContent>
      </w:sdt>
      <w:r w:rsidR="002B71BF" w:rsidRPr="006C488F">
        <w:rPr>
          <w:rFonts w:ascii="Times New Roman" w:hAnsi="Times New Roman"/>
          <w:szCs w:val="24"/>
        </w:rPr>
        <w:t xml:space="preserve"> Izpildām</w:t>
      </w:r>
      <w:r w:rsidR="00FC308C" w:rsidRPr="006C488F">
        <w:rPr>
          <w:rFonts w:ascii="Times New Roman" w:hAnsi="Times New Roman"/>
          <w:szCs w:val="24"/>
        </w:rPr>
        <w:t>u</w:t>
      </w:r>
      <w:r w:rsidR="002B71BF" w:rsidRPr="006C488F">
        <w:rPr>
          <w:rFonts w:ascii="Times New Roman" w:hAnsi="Times New Roman"/>
          <w:szCs w:val="24"/>
        </w:rPr>
        <w:t xml:space="preserve"> un </w:t>
      </w:r>
      <w:r w:rsidR="00FC308C" w:rsidRPr="006C488F">
        <w:rPr>
          <w:rFonts w:ascii="Times New Roman" w:hAnsi="Times New Roman"/>
          <w:szCs w:val="24"/>
        </w:rPr>
        <w:t>tās saturs</w:t>
      </w:r>
      <w:r w:rsidR="002B71BF" w:rsidRPr="006C488F">
        <w:rPr>
          <w:rFonts w:ascii="Times New Roman" w:hAnsi="Times New Roman"/>
          <w:szCs w:val="24"/>
        </w:rPr>
        <w:t xml:space="preserve"> ir pietiekams, lai iesniegtu piedāvājumu;</w:t>
      </w:r>
    </w:p>
    <w:p w14:paraId="77DA092A" w14:textId="77777777" w:rsidR="002B71BF" w:rsidRPr="006C488F" w:rsidRDefault="00BF6B8D"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B71BF" w:rsidRPr="006C488F">
            <w:rPr>
              <w:rFonts w:ascii="MS Gothic" w:eastAsia="MS Gothic" w:hAnsi="MS Gothic" w:hint="eastAsia"/>
              <w:szCs w:val="24"/>
            </w:rPr>
            <w:t>☐</w:t>
          </w:r>
        </w:sdtContent>
      </w:sdt>
      <w:r w:rsidR="002B71BF" w:rsidRPr="006C48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B71BF" w14:paraId="64273A3D" w14:textId="77777777" w:rsidTr="00474F55">
        <w:trPr>
          <w:trHeight w:val="841"/>
          <w:jc w:val="center"/>
        </w:trPr>
        <w:tc>
          <w:tcPr>
            <w:tcW w:w="9209" w:type="dxa"/>
          </w:tcPr>
          <w:p w14:paraId="029E7C9C" w14:textId="11E89BCC" w:rsidR="002B71BF" w:rsidRPr="003B39EC" w:rsidRDefault="002B71BF" w:rsidP="000078BE">
            <w:pPr>
              <w:pStyle w:val="BodyText2"/>
              <w:tabs>
                <w:tab w:val="clear" w:pos="0"/>
              </w:tabs>
              <w:spacing w:after="120"/>
              <w:outlineLvl w:val="9"/>
              <w:rPr>
                <w:rFonts w:ascii="Times New Roman" w:hAnsi="Times New Roman"/>
                <w:i/>
                <w:iCs/>
                <w:szCs w:val="24"/>
              </w:rPr>
            </w:pPr>
            <w:r w:rsidRPr="006C488F">
              <w:rPr>
                <w:rFonts w:ascii="Times New Roman" w:hAnsi="Times New Roman"/>
                <w:i/>
                <w:iCs/>
                <w:szCs w:val="24"/>
              </w:rPr>
              <w:t xml:space="preserve">Ja atzīmējāt, ka ir </w:t>
            </w:r>
            <w:r w:rsidR="00C43F78" w:rsidRPr="006C488F">
              <w:rPr>
                <w:rFonts w:ascii="Times New Roman" w:hAnsi="Times New Roman"/>
                <w:i/>
                <w:iCs/>
                <w:szCs w:val="24"/>
              </w:rPr>
              <w:t xml:space="preserve">nepieciešami </w:t>
            </w:r>
            <w:r w:rsidRPr="006C488F">
              <w:rPr>
                <w:rFonts w:ascii="Times New Roman" w:hAnsi="Times New Roman"/>
                <w:i/>
                <w:iCs/>
                <w:szCs w:val="24"/>
              </w:rPr>
              <w:t>pilnveidoj</w:t>
            </w:r>
            <w:r w:rsidR="00C43F78" w:rsidRPr="006C488F">
              <w:rPr>
                <w:rFonts w:ascii="Times New Roman" w:hAnsi="Times New Roman"/>
                <w:i/>
                <w:iCs/>
                <w:szCs w:val="24"/>
              </w:rPr>
              <w:t>umi</w:t>
            </w:r>
            <w:r w:rsidRPr="006C488F">
              <w:rPr>
                <w:rFonts w:ascii="Times New Roman" w:hAnsi="Times New Roman"/>
                <w:i/>
                <w:iCs/>
                <w:szCs w:val="24"/>
              </w:rPr>
              <w:t>, lūdzu norādiet, ko tieši nepieciešams pilnveidot vai kāda informācija ir neskaidra vai nepietiekoša.</w:t>
            </w:r>
          </w:p>
          <w:p w14:paraId="151F12F7" w14:textId="77777777" w:rsidR="002B71BF" w:rsidRDefault="002B71BF" w:rsidP="000078BE">
            <w:pPr>
              <w:pStyle w:val="BodyText2"/>
              <w:tabs>
                <w:tab w:val="clear" w:pos="0"/>
              </w:tabs>
              <w:spacing w:after="120"/>
              <w:outlineLvl w:val="9"/>
              <w:rPr>
                <w:rFonts w:ascii="Times New Roman" w:hAnsi="Times New Roman"/>
                <w:szCs w:val="24"/>
              </w:rPr>
            </w:pPr>
          </w:p>
        </w:tc>
      </w:tr>
    </w:tbl>
    <w:p w14:paraId="5A1CC6A0" w14:textId="77777777" w:rsidR="003C476E" w:rsidRDefault="003C476E" w:rsidP="00EA3108">
      <w:pPr>
        <w:pStyle w:val="BodyText2"/>
        <w:tabs>
          <w:tab w:val="clear" w:pos="0"/>
        </w:tabs>
        <w:spacing w:before="120" w:after="120"/>
        <w:outlineLvl w:val="9"/>
        <w:rPr>
          <w:rFonts w:ascii="Times New Roman" w:hAnsi="Times New Roman"/>
          <w:szCs w:val="24"/>
        </w:rPr>
      </w:pPr>
    </w:p>
    <w:p w14:paraId="0EF60892" w14:textId="55B2D6CE" w:rsidR="00812F59" w:rsidRDefault="00812F59" w:rsidP="00812F59">
      <w:pPr>
        <w:pStyle w:val="BodyText2"/>
        <w:spacing w:before="120" w:line="360" w:lineRule="auto"/>
        <w:rPr>
          <w:rFonts w:ascii="Times New Roman" w:hAnsi="Times New Roman"/>
          <w:bCs/>
          <w:szCs w:val="24"/>
        </w:rPr>
      </w:pPr>
      <w:r>
        <w:rPr>
          <w:rFonts w:ascii="Times New Roman" w:hAnsi="Times New Roman"/>
          <w:bCs/>
          <w:szCs w:val="24"/>
        </w:rPr>
        <w:t>3.</w:t>
      </w:r>
      <w:r w:rsidR="00976B6C">
        <w:rPr>
          <w:rFonts w:ascii="Times New Roman" w:hAnsi="Times New Roman"/>
          <w:bCs/>
          <w:szCs w:val="24"/>
        </w:rPr>
        <w:t>5</w:t>
      </w:r>
      <w:r>
        <w:rPr>
          <w:rFonts w:ascii="Times New Roman" w:hAnsi="Times New Roman"/>
          <w:bCs/>
          <w:szCs w:val="24"/>
        </w:rPr>
        <w:t xml:space="preserve">. </w:t>
      </w:r>
      <w:r>
        <w:rPr>
          <w:rFonts w:ascii="Times New Roman" w:hAnsi="Times New Roman"/>
          <w:bCs/>
          <w:szCs w:val="24"/>
        </w:rPr>
        <w:t>K</w:t>
      </w:r>
      <w:r>
        <w:rPr>
          <w:rFonts w:ascii="Times New Roman" w:hAnsi="Times New Roman"/>
          <w:bCs/>
          <w:szCs w:val="24"/>
        </w:rPr>
        <w:t>ondicionieru programmēšan</w:t>
      </w:r>
      <w:r>
        <w:rPr>
          <w:rFonts w:ascii="Times New Roman" w:hAnsi="Times New Roman"/>
          <w:bCs/>
          <w:szCs w:val="24"/>
        </w:rPr>
        <w:t>a:</w:t>
      </w:r>
    </w:p>
    <w:p w14:paraId="50F56A6D" w14:textId="2E3C208E" w:rsidR="00812F59" w:rsidRDefault="00812F59" w:rsidP="001237B2">
      <w:pPr>
        <w:pStyle w:val="BodyText2"/>
        <w:tabs>
          <w:tab w:val="clear" w:pos="0"/>
        </w:tabs>
        <w:spacing w:after="120"/>
        <w:ind w:left="993" w:hanging="426"/>
        <w:outlineLvl w:val="9"/>
        <w:rPr>
          <w:rFonts w:ascii="Times New Roman" w:hAnsi="Times New Roman"/>
          <w:szCs w:val="24"/>
        </w:rPr>
      </w:pPr>
      <w:sdt>
        <w:sdtPr>
          <w:rPr>
            <w:rFonts w:ascii="Times New Roman" w:hAnsi="Times New Roman"/>
            <w:szCs w:val="24"/>
          </w:rPr>
          <w:id w:val="202435586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1237B2">
        <w:rPr>
          <w:rFonts w:ascii="Times New Roman" w:hAnsi="Times New Roman"/>
          <w:szCs w:val="24"/>
        </w:rPr>
        <w:tab/>
      </w:r>
      <w:r>
        <w:rPr>
          <w:rFonts w:ascii="Times New Roman" w:hAnsi="Times New Roman"/>
          <w:szCs w:val="24"/>
        </w:rPr>
        <w:t xml:space="preserve">Apliecinām, ka </w:t>
      </w:r>
      <w:r w:rsidR="001237B2">
        <w:rPr>
          <w:rFonts w:ascii="Times New Roman" w:hAnsi="Times New Roman"/>
          <w:szCs w:val="24"/>
        </w:rPr>
        <w:t>Uzņēmums ir</w:t>
      </w:r>
      <w:r>
        <w:rPr>
          <w:rFonts w:ascii="Times New Roman" w:hAnsi="Times New Roman"/>
          <w:szCs w:val="24"/>
        </w:rPr>
        <w:t xml:space="preserve"> kvalificēt</w:t>
      </w:r>
      <w:r w:rsidR="001237B2">
        <w:rPr>
          <w:rFonts w:ascii="Times New Roman" w:hAnsi="Times New Roman"/>
          <w:szCs w:val="24"/>
        </w:rPr>
        <w:t>s</w:t>
      </w:r>
      <w:r>
        <w:rPr>
          <w:rFonts w:ascii="Times New Roman" w:hAnsi="Times New Roman"/>
          <w:szCs w:val="24"/>
        </w:rPr>
        <w:t>/sertificēt</w:t>
      </w:r>
      <w:r w:rsidR="001237B2">
        <w:rPr>
          <w:rFonts w:ascii="Times New Roman" w:hAnsi="Times New Roman"/>
          <w:szCs w:val="24"/>
        </w:rPr>
        <w:t>s</w:t>
      </w:r>
      <w:r>
        <w:rPr>
          <w:rFonts w:ascii="Times New Roman" w:hAnsi="Times New Roman"/>
          <w:szCs w:val="24"/>
        </w:rPr>
        <w:t xml:space="preserve"> veikt kondicionieru programmēšanu</w:t>
      </w:r>
      <w:r>
        <w:rPr>
          <w:rFonts w:ascii="Times New Roman" w:hAnsi="Times New Roman"/>
          <w:szCs w:val="24"/>
        </w:rPr>
        <w:t>;</w:t>
      </w:r>
    </w:p>
    <w:p w14:paraId="7200A525" w14:textId="594E5C69" w:rsidR="00812F59" w:rsidRPr="00C56E21" w:rsidRDefault="00812F59" w:rsidP="00C101EE">
      <w:pPr>
        <w:pStyle w:val="BodyText2"/>
        <w:tabs>
          <w:tab w:val="clear" w:pos="0"/>
        </w:tabs>
        <w:spacing w:after="120"/>
        <w:ind w:left="993" w:hanging="426"/>
        <w:outlineLvl w:val="9"/>
        <w:rPr>
          <w:rFonts w:ascii="Times New Roman" w:hAnsi="Times New Roman"/>
          <w:i/>
          <w:szCs w:val="24"/>
          <w:lang w:eastAsia="ar-SA"/>
        </w:rPr>
      </w:pPr>
      <w:sdt>
        <w:sdtPr>
          <w:rPr>
            <w:rFonts w:ascii="Times New Roman" w:hAnsi="Times New Roman"/>
            <w:szCs w:val="24"/>
          </w:rPr>
          <w:id w:val="210029988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C101EE">
        <w:rPr>
          <w:rFonts w:ascii="Times New Roman" w:hAnsi="Times New Roman"/>
          <w:szCs w:val="24"/>
        </w:rPr>
        <w:t xml:space="preserve"> </w:t>
      </w:r>
      <w:r w:rsidR="001237B2">
        <w:rPr>
          <w:rFonts w:ascii="Times New Roman" w:hAnsi="Times New Roman"/>
          <w:szCs w:val="24"/>
        </w:rPr>
        <w:tab/>
      </w:r>
      <w:r w:rsidR="001237B2">
        <w:rPr>
          <w:rFonts w:ascii="Times New Roman" w:hAnsi="Times New Roman"/>
          <w:bCs/>
          <w:szCs w:val="24"/>
          <w:lang w:eastAsia="ar-SA"/>
        </w:rPr>
        <w:t xml:space="preserve">Uzņēmums </w:t>
      </w:r>
      <w:r w:rsidR="00976B6C">
        <w:rPr>
          <w:rFonts w:ascii="Times New Roman" w:hAnsi="Times New Roman"/>
          <w:bCs/>
          <w:szCs w:val="24"/>
          <w:lang w:eastAsia="ar-SA"/>
        </w:rPr>
        <w:t>piesaistī</w:t>
      </w:r>
      <w:r w:rsidR="001237B2">
        <w:rPr>
          <w:rFonts w:ascii="Times New Roman" w:hAnsi="Times New Roman"/>
          <w:bCs/>
          <w:szCs w:val="24"/>
          <w:lang w:eastAsia="ar-SA"/>
        </w:rPr>
        <w:t>s</w:t>
      </w:r>
      <w:r w:rsidR="00976B6C">
        <w:rPr>
          <w:rFonts w:ascii="Times New Roman" w:hAnsi="Times New Roman"/>
          <w:bCs/>
          <w:szCs w:val="24"/>
          <w:lang w:eastAsia="ar-SA"/>
        </w:rPr>
        <w:t xml:space="preserve"> kvalificētu/sertificētu apakšuzņēmēju (t.sk., pašnodarbinātas personas).</w:t>
      </w:r>
    </w:p>
    <w:p w14:paraId="4F5C4FC4" w14:textId="4CF107B0" w:rsidR="00AC45F4" w:rsidRDefault="00AC45F4" w:rsidP="00EA3108">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76B6C">
        <w:rPr>
          <w:rFonts w:ascii="Times New Roman" w:hAnsi="Times New Roman"/>
          <w:szCs w:val="24"/>
        </w:rPr>
        <w:t>6</w:t>
      </w:r>
      <w:r>
        <w:rPr>
          <w:rFonts w:ascii="Times New Roman" w:hAnsi="Times New Roman"/>
          <w:szCs w:val="24"/>
        </w:rPr>
        <w:t xml:space="preserve">. </w:t>
      </w:r>
      <w:r w:rsidR="00334832">
        <w:rPr>
          <w:rFonts w:ascii="Times New Roman" w:hAnsi="Times New Roman"/>
          <w:szCs w:val="24"/>
        </w:rPr>
        <w:t>Iepriekšējā pieredze</w:t>
      </w:r>
      <w:r w:rsidR="00D03938">
        <w:rPr>
          <w:rFonts w:ascii="Times New Roman" w:hAnsi="Times New Roman"/>
          <w:szCs w:val="24"/>
        </w:rPr>
        <w:t xml:space="preserve"> </w:t>
      </w:r>
      <w:r w:rsidR="003A5754">
        <w:rPr>
          <w:rFonts w:ascii="Times New Roman" w:hAnsi="Times New Roman"/>
          <w:szCs w:val="24"/>
        </w:rPr>
        <w:t>“</w:t>
      </w:r>
      <w:proofErr w:type="spellStart"/>
      <w:r w:rsidR="00881EE2" w:rsidRPr="00881EE2">
        <w:rPr>
          <w:rFonts w:ascii="Times New Roman" w:hAnsi="Times New Roman"/>
          <w:i/>
          <w:iCs/>
          <w:szCs w:val="24"/>
        </w:rPr>
        <w:t>Faiveley</w:t>
      </w:r>
      <w:proofErr w:type="spellEnd"/>
      <w:r w:rsidR="00881EE2">
        <w:rPr>
          <w:rFonts w:ascii="Times New Roman" w:hAnsi="Times New Roman"/>
          <w:szCs w:val="24"/>
        </w:rPr>
        <w:t>”</w:t>
      </w:r>
      <w:r w:rsidR="00881EE2" w:rsidRPr="00881EE2">
        <w:rPr>
          <w:rFonts w:ascii="Times New Roman" w:hAnsi="Times New Roman"/>
          <w:szCs w:val="24"/>
        </w:rPr>
        <w:t xml:space="preserve"> </w:t>
      </w:r>
      <w:r w:rsidR="00D03938">
        <w:rPr>
          <w:rFonts w:ascii="Times New Roman" w:hAnsi="Times New Roman"/>
          <w:szCs w:val="24"/>
        </w:rPr>
        <w:t>kondicionieru apkopē un remontdarbos</w:t>
      </w:r>
      <w:r w:rsidR="00672AEA">
        <w:rPr>
          <w:rFonts w:ascii="Times New Roman" w:hAnsi="Times New Roman"/>
          <w:szCs w:val="24"/>
        </w:rPr>
        <w:t xml:space="preserve"> iepriekšējo </w:t>
      </w:r>
      <w:r w:rsidR="00AD1A3B">
        <w:rPr>
          <w:rFonts w:ascii="Times New Roman" w:hAnsi="Times New Roman"/>
          <w:szCs w:val="24"/>
        </w:rPr>
        <w:t xml:space="preserve">3 (trīs) </w:t>
      </w:r>
      <w:r w:rsidR="00672AEA">
        <w:rPr>
          <w:rFonts w:ascii="Times New Roman" w:hAnsi="Times New Roman"/>
          <w:szCs w:val="24"/>
        </w:rPr>
        <w:t>gadu laikā</w:t>
      </w:r>
      <w:r w:rsidR="00CD6320">
        <w:rPr>
          <w:rFonts w:ascii="Times New Roman" w:hAnsi="Times New Roman"/>
          <w:szCs w:val="24"/>
        </w:rPr>
        <w:t>, ne vairāk kā 5 (pieci) līgumi.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30"/>
        <w:gridCol w:w="4719"/>
        <w:gridCol w:w="1584"/>
      </w:tblGrid>
      <w:tr w:rsidR="003C476E" w:rsidRPr="002737BF" w14:paraId="1601748A" w14:textId="77777777" w:rsidTr="005C4C95">
        <w:trPr>
          <w:cantSplit/>
          <w:trHeight w:val="927"/>
        </w:trPr>
        <w:tc>
          <w:tcPr>
            <w:tcW w:w="291" w:type="pct"/>
            <w:shd w:val="clear" w:color="auto" w:fill="DEEAF6"/>
            <w:vAlign w:val="center"/>
          </w:tcPr>
          <w:p w14:paraId="1F6947DF" w14:textId="536F47D6" w:rsidR="003C476E" w:rsidRPr="002737BF" w:rsidRDefault="003C476E" w:rsidP="003C476E">
            <w:pPr>
              <w:tabs>
                <w:tab w:val="left" w:pos="426"/>
              </w:tabs>
              <w:autoSpaceDE w:val="0"/>
              <w:autoSpaceDN w:val="0"/>
              <w:adjustRightInd w:val="0"/>
              <w:spacing w:after="0" w:line="240" w:lineRule="auto"/>
              <w:jc w:val="center"/>
              <w:rPr>
                <w:rFonts w:ascii="Times New Roman" w:hAnsi="Times New Roman" w:cs="Times New Roman"/>
                <w:b/>
                <w:lang w:eastAsia="ar-SA"/>
              </w:rPr>
            </w:pPr>
            <w:r w:rsidRPr="002737BF">
              <w:rPr>
                <w:rFonts w:ascii="Times New Roman" w:hAnsi="Times New Roman" w:cs="Times New Roman"/>
                <w:b/>
                <w:lang w:eastAsia="ar-SA"/>
              </w:rPr>
              <w:t>Nr.</w:t>
            </w:r>
          </w:p>
        </w:tc>
        <w:tc>
          <w:tcPr>
            <w:tcW w:w="1231" w:type="pct"/>
            <w:shd w:val="clear" w:color="auto" w:fill="DEEAF6"/>
            <w:vAlign w:val="center"/>
          </w:tcPr>
          <w:p w14:paraId="24F700DE" w14:textId="1C2BB299" w:rsidR="003C476E" w:rsidRPr="002737BF" w:rsidRDefault="003C476E" w:rsidP="003C476E">
            <w:pPr>
              <w:tabs>
                <w:tab w:val="left" w:pos="426"/>
              </w:tabs>
              <w:autoSpaceDE w:val="0"/>
              <w:autoSpaceDN w:val="0"/>
              <w:adjustRightInd w:val="0"/>
              <w:spacing w:after="0" w:line="240" w:lineRule="auto"/>
              <w:jc w:val="center"/>
              <w:rPr>
                <w:rFonts w:ascii="Times New Roman" w:hAnsi="Times New Roman" w:cs="Times New Roman"/>
                <w:b/>
                <w:lang w:eastAsia="ar-SA"/>
              </w:rPr>
            </w:pPr>
            <w:r w:rsidRPr="002737BF">
              <w:rPr>
                <w:rFonts w:ascii="Times New Roman" w:hAnsi="Times New Roman" w:cs="Times New Roman"/>
                <w:b/>
                <w:lang w:eastAsia="ar-SA"/>
              </w:rPr>
              <w:t>Pasūtītājs</w:t>
            </w:r>
          </w:p>
        </w:tc>
        <w:tc>
          <w:tcPr>
            <w:tcW w:w="2604" w:type="pct"/>
            <w:shd w:val="clear" w:color="auto" w:fill="DEEAF6"/>
            <w:vAlign w:val="center"/>
          </w:tcPr>
          <w:p w14:paraId="32E909BC" w14:textId="5138C044" w:rsidR="003C476E" w:rsidRPr="002737BF" w:rsidRDefault="003C476E" w:rsidP="003C476E">
            <w:pPr>
              <w:tabs>
                <w:tab w:val="left" w:pos="426"/>
              </w:tabs>
              <w:autoSpaceDE w:val="0"/>
              <w:autoSpaceDN w:val="0"/>
              <w:adjustRightInd w:val="0"/>
              <w:spacing w:after="0" w:line="240" w:lineRule="auto"/>
              <w:jc w:val="center"/>
              <w:rPr>
                <w:rFonts w:ascii="Times New Roman" w:hAnsi="Times New Roman" w:cs="Times New Roman"/>
                <w:b/>
                <w:lang w:eastAsia="ar-SA"/>
              </w:rPr>
            </w:pPr>
            <w:r w:rsidRPr="00F90DB2">
              <w:rPr>
                <w:rFonts w:ascii="Times New Roman" w:hAnsi="Times New Roman" w:cs="Times New Roman"/>
                <w:b/>
                <w:lang w:eastAsia="ar-SA"/>
              </w:rPr>
              <w:t>Pakalpojuma apraksts, norādot veiktos darbus</w:t>
            </w:r>
          </w:p>
        </w:tc>
        <w:tc>
          <w:tcPr>
            <w:tcW w:w="874" w:type="pct"/>
            <w:shd w:val="clear" w:color="auto" w:fill="DEEAF6"/>
            <w:vAlign w:val="center"/>
          </w:tcPr>
          <w:p w14:paraId="312736E8" w14:textId="77777777" w:rsidR="003C476E" w:rsidRPr="002007A7" w:rsidRDefault="003C476E" w:rsidP="003C476E">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Līgumcena EUR bez PVN</w:t>
            </w:r>
          </w:p>
        </w:tc>
      </w:tr>
      <w:tr w:rsidR="003C476E" w:rsidRPr="00C56E21" w14:paraId="1F2591DC" w14:textId="77777777" w:rsidTr="005C4C95">
        <w:trPr>
          <w:trHeight w:val="435"/>
        </w:trPr>
        <w:tc>
          <w:tcPr>
            <w:tcW w:w="291" w:type="pct"/>
            <w:shd w:val="clear" w:color="auto" w:fill="auto"/>
            <w:vAlign w:val="center"/>
          </w:tcPr>
          <w:p w14:paraId="50E095A4" w14:textId="77777777" w:rsidR="003C476E" w:rsidRPr="00C56E21" w:rsidRDefault="003C476E" w:rsidP="003C476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1" w:type="pct"/>
            <w:shd w:val="clear" w:color="auto" w:fill="auto"/>
            <w:vAlign w:val="center"/>
          </w:tcPr>
          <w:p w14:paraId="52D9A7AB"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604" w:type="pct"/>
            <w:vAlign w:val="center"/>
          </w:tcPr>
          <w:p w14:paraId="030224F7"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74" w:type="pct"/>
            <w:shd w:val="clear" w:color="auto" w:fill="auto"/>
            <w:vAlign w:val="center"/>
          </w:tcPr>
          <w:p w14:paraId="0450C30B" w14:textId="77777777" w:rsidR="003C476E" w:rsidRPr="00C56E21" w:rsidRDefault="003C476E" w:rsidP="003C476E">
            <w:pPr>
              <w:tabs>
                <w:tab w:val="left" w:pos="426"/>
              </w:tabs>
              <w:autoSpaceDE w:val="0"/>
              <w:autoSpaceDN w:val="0"/>
              <w:adjustRightInd w:val="0"/>
              <w:spacing w:after="0" w:line="240" w:lineRule="auto"/>
              <w:jc w:val="right"/>
              <w:rPr>
                <w:rFonts w:ascii="Times New Roman" w:hAnsi="Times New Roman" w:cs="Times New Roman"/>
                <w:b/>
                <w:sz w:val="24"/>
                <w:szCs w:val="24"/>
                <w:lang w:eastAsia="ar-SA"/>
              </w:rPr>
            </w:pPr>
          </w:p>
        </w:tc>
      </w:tr>
      <w:tr w:rsidR="003C476E" w:rsidRPr="00C56E21" w14:paraId="43F43CC8" w14:textId="77777777" w:rsidTr="005C4C95">
        <w:trPr>
          <w:trHeight w:val="435"/>
        </w:trPr>
        <w:tc>
          <w:tcPr>
            <w:tcW w:w="291" w:type="pct"/>
            <w:shd w:val="clear" w:color="auto" w:fill="auto"/>
            <w:vAlign w:val="center"/>
          </w:tcPr>
          <w:p w14:paraId="7F595FED" w14:textId="77777777" w:rsidR="003C476E" w:rsidRPr="00C56E21" w:rsidRDefault="003C476E" w:rsidP="003C476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1" w:type="pct"/>
            <w:shd w:val="clear" w:color="auto" w:fill="auto"/>
            <w:vAlign w:val="center"/>
          </w:tcPr>
          <w:p w14:paraId="22C1F5BB"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604" w:type="pct"/>
            <w:vAlign w:val="center"/>
          </w:tcPr>
          <w:p w14:paraId="05FCD516"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74" w:type="pct"/>
            <w:shd w:val="clear" w:color="auto" w:fill="auto"/>
            <w:vAlign w:val="center"/>
          </w:tcPr>
          <w:p w14:paraId="4F8771C7" w14:textId="77777777" w:rsidR="003C476E" w:rsidRPr="00C56E21" w:rsidRDefault="003C476E" w:rsidP="003C476E">
            <w:pPr>
              <w:tabs>
                <w:tab w:val="left" w:pos="426"/>
              </w:tabs>
              <w:autoSpaceDE w:val="0"/>
              <w:autoSpaceDN w:val="0"/>
              <w:adjustRightInd w:val="0"/>
              <w:spacing w:after="0" w:line="240" w:lineRule="auto"/>
              <w:jc w:val="right"/>
              <w:rPr>
                <w:rFonts w:ascii="Times New Roman" w:hAnsi="Times New Roman" w:cs="Times New Roman"/>
                <w:b/>
                <w:sz w:val="24"/>
                <w:szCs w:val="24"/>
                <w:lang w:eastAsia="ar-SA"/>
              </w:rPr>
            </w:pPr>
          </w:p>
        </w:tc>
      </w:tr>
      <w:tr w:rsidR="003C476E" w:rsidRPr="00C56E21" w14:paraId="6A511479" w14:textId="77777777" w:rsidTr="005C4C95">
        <w:trPr>
          <w:trHeight w:val="435"/>
        </w:trPr>
        <w:tc>
          <w:tcPr>
            <w:tcW w:w="291" w:type="pct"/>
            <w:shd w:val="clear" w:color="auto" w:fill="auto"/>
            <w:vAlign w:val="center"/>
          </w:tcPr>
          <w:p w14:paraId="0BCCAEE8" w14:textId="77777777" w:rsidR="003C476E" w:rsidRPr="00C56E21" w:rsidRDefault="003C476E" w:rsidP="003C476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1" w:type="pct"/>
            <w:shd w:val="clear" w:color="auto" w:fill="auto"/>
            <w:vAlign w:val="center"/>
          </w:tcPr>
          <w:p w14:paraId="465EC37C"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604" w:type="pct"/>
            <w:vAlign w:val="center"/>
          </w:tcPr>
          <w:p w14:paraId="3C7E57A5"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74" w:type="pct"/>
            <w:shd w:val="clear" w:color="auto" w:fill="auto"/>
            <w:vAlign w:val="center"/>
          </w:tcPr>
          <w:p w14:paraId="55F5287C" w14:textId="77777777" w:rsidR="003C476E" w:rsidRPr="00C56E21" w:rsidRDefault="003C476E" w:rsidP="003C476E">
            <w:pPr>
              <w:tabs>
                <w:tab w:val="left" w:pos="426"/>
              </w:tabs>
              <w:autoSpaceDE w:val="0"/>
              <w:autoSpaceDN w:val="0"/>
              <w:adjustRightInd w:val="0"/>
              <w:spacing w:after="0" w:line="240" w:lineRule="auto"/>
              <w:jc w:val="right"/>
              <w:rPr>
                <w:rFonts w:ascii="Times New Roman" w:hAnsi="Times New Roman" w:cs="Times New Roman"/>
                <w:b/>
                <w:sz w:val="24"/>
                <w:szCs w:val="24"/>
                <w:lang w:eastAsia="ar-SA"/>
              </w:rPr>
            </w:pPr>
          </w:p>
        </w:tc>
      </w:tr>
      <w:tr w:rsidR="003C476E" w:rsidRPr="00C56E21" w14:paraId="3B821E5A" w14:textId="77777777" w:rsidTr="005C4C95">
        <w:trPr>
          <w:trHeight w:val="435"/>
        </w:trPr>
        <w:tc>
          <w:tcPr>
            <w:tcW w:w="291" w:type="pct"/>
            <w:shd w:val="clear" w:color="auto" w:fill="auto"/>
            <w:vAlign w:val="center"/>
          </w:tcPr>
          <w:p w14:paraId="438B4CFC" w14:textId="77777777" w:rsidR="003C476E" w:rsidRPr="00C56E21" w:rsidRDefault="003C476E" w:rsidP="003C476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1" w:type="pct"/>
            <w:shd w:val="clear" w:color="auto" w:fill="auto"/>
            <w:vAlign w:val="center"/>
          </w:tcPr>
          <w:p w14:paraId="52153005"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604" w:type="pct"/>
            <w:vAlign w:val="center"/>
          </w:tcPr>
          <w:p w14:paraId="11E00CCE"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74" w:type="pct"/>
            <w:shd w:val="clear" w:color="auto" w:fill="auto"/>
            <w:vAlign w:val="center"/>
          </w:tcPr>
          <w:p w14:paraId="5B57FE45" w14:textId="77777777" w:rsidR="003C476E" w:rsidRPr="00C56E21" w:rsidRDefault="003C476E" w:rsidP="003C476E">
            <w:pPr>
              <w:tabs>
                <w:tab w:val="left" w:pos="426"/>
              </w:tabs>
              <w:autoSpaceDE w:val="0"/>
              <w:autoSpaceDN w:val="0"/>
              <w:adjustRightInd w:val="0"/>
              <w:spacing w:after="0" w:line="240" w:lineRule="auto"/>
              <w:jc w:val="right"/>
              <w:rPr>
                <w:rFonts w:ascii="Times New Roman" w:hAnsi="Times New Roman" w:cs="Times New Roman"/>
                <w:b/>
                <w:sz w:val="24"/>
                <w:szCs w:val="24"/>
                <w:lang w:eastAsia="ar-SA"/>
              </w:rPr>
            </w:pPr>
          </w:p>
        </w:tc>
      </w:tr>
      <w:tr w:rsidR="003C476E" w:rsidRPr="00C56E21" w14:paraId="19DAD42C" w14:textId="77777777" w:rsidTr="005C4C95">
        <w:trPr>
          <w:trHeight w:val="435"/>
        </w:trPr>
        <w:tc>
          <w:tcPr>
            <w:tcW w:w="291" w:type="pct"/>
            <w:shd w:val="clear" w:color="auto" w:fill="auto"/>
            <w:vAlign w:val="center"/>
          </w:tcPr>
          <w:p w14:paraId="09D33F9C" w14:textId="77777777" w:rsidR="003C476E" w:rsidRPr="00C56E21" w:rsidRDefault="003C476E" w:rsidP="003C476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1" w:type="pct"/>
            <w:shd w:val="clear" w:color="auto" w:fill="auto"/>
            <w:vAlign w:val="center"/>
          </w:tcPr>
          <w:p w14:paraId="083C0025"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2604" w:type="pct"/>
            <w:vAlign w:val="center"/>
          </w:tcPr>
          <w:p w14:paraId="00DE2EF6" w14:textId="77777777" w:rsidR="003C476E" w:rsidRPr="00C56E21" w:rsidRDefault="003C476E" w:rsidP="003C476E">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74" w:type="pct"/>
            <w:shd w:val="clear" w:color="auto" w:fill="auto"/>
            <w:vAlign w:val="center"/>
          </w:tcPr>
          <w:p w14:paraId="66BC4A96" w14:textId="77777777" w:rsidR="003C476E" w:rsidRPr="00C56E21" w:rsidRDefault="003C476E" w:rsidP="003C476E">
            <w:pPr>
              <w:tabs>
                <w:tab w:val="left" w:pos="426"/>
              </w:tabs>
              <w:autoSpaceDE w:val="0"/>
              <w:autoSpaceDN w:val="0"/>
              <w:adjustRightInd w:val="0"/>
              <w:spacing w:after="0" w:line="240" w:lineRule="auto"/>
              <w:jc w:val="right"/>
              <w:rPr>
                <w:rFonts w:ascii="Times New Roman" w:hAnsi="Times New Roman" w:cs="Times New Roman"/>
                <w:b/>
                <w:sz w:val="24"/>
                <w:szCs w:val="24"/>
                <w:lang w:eastAsia="ar-SA"/>
              </w:rPr>
            </w:pPr>
          </w:p>
        </w:tc>
      </w:tr>
    </w:tbl>
    <w:p w14:paraId="60D3A63F" w14:textId="68368546" w:rsidR="00881EE2" w:rsidRDefault="00384880" w:rsidP="000A7443">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Ja Uzņēmums uzskata, ka t</w:t>
      </w:r>
      <w:r w:rsidR="00DE66D9">
        <w:rPr>
          <w:rFonts w:ascii="Times New Roman" w:hAnsi="Times New Roman" w:cs="Times New Roman"/>
          <w:bCs/>
          <w:sz w:val="24"/>
          <w:szCs w:val="24"/>
          <w:lang w:eastAsia="ar-SA"/>
        </w:rPr>
        <w:t xml:space="preserve">ā pieredze </w:t>
      </w:r>
      <w:r w:rsidR="000E47A6">
        <w:rPr>
          <w:rFonts w:ascii="Times New Roman" w:hAnsi="Times New Roman" w:cs="Times New Roman"/>
          <w:bCs/>
          <w:sz w:val="24"/>
          <w:szCs w:val="24"/>
          <w:lang w:eastAsia="ar-SA"/>
        </w:rPr>
        <w:t>ekvivalentu kondicion</w:t>
      </w:r>
      <w:r w:rsidR="00FD2E83">
        <w:rPr>
          <w:rFonts w:ascii="Times New Roman" w:hAnsi="Times New Roman" w:cs="Times New Roman"/>
          <w:bCs/>
          <w:sz w:val="24"/>
          <w:szCs w:val="24"/>
          <w:lang w:eastAsia="ar-SA"/>
        </w:rPr>
        <w:t>i</w:t>
      </w:r>
      <w:r w:rsidR="000E47A6">
        <w:rPr>
          <w:rFonts w:ascii="Times New Roman" w:hAnsi="Times New Roman" w:cs="Times New Roman"/>
          <w:bCs/>
          <w:sz w:val="24"/>
          <w:szCs w:val="24"/>
          <w:lang w:eastAsia="ar-SA"/>
        </w:rPr>
        <w:t>eru apkopē un remontā</w:t>
      </w:r>
      <w:r w:rsidR="00726B74">
        <w:rPr>
          <w:rFonts w:ascii="Times New Roman" w:hAnsi="Times New Roman" w:cs="Times New Roman"/>
          <w:bCs/>
          <w:sz w:val="24"/>
          <w:szCs w:val="24"/>
          <w:lang w:eastAsia="ar-SA"/>
        </w:rPr>
        <w:t xml:space="preserve"> </w:t>
      </w:r>
      <w:r w:rsidR="00726B74">
        <w:rPr>
          <w:rFonts w:ascii="Times New Roman" w:hAnsi="Times New Roman" w:cs="Times New Roman"/>
          <w:bCs/>
          <w:sz w:val="24"/>
          <w:szCs w:val="24"/>
          <w:lang w:eastAsia="ar-SA"/>
        </w:rPr>
        <w:t>ir pielīdzināma</w:t>
      </w:r>
      <w:r w:rsidR="00726B74">
        <w:rPr>
          <w:rFonts w:ascii="Times New Roman" w:hAnsi="Times New Roman" w:cs="Times New Roman"/>
          <w:bCs/>
          <w:sz w:val="24"/>
          <w:szCs w:val="24"/>
          <w:lang w:eastAsia="ar-SA"/>
        </w:rPr>
        <w:t xml:space="preserve"> Pasūtītāja prasībām</w:t>
      </w:r>
      <w:r w:rsidR="000E47A6">
        <w:rPr>
          <w:rFonts w:ascii="Times New Roman" w:hAnsi="Times New Roman" w:cs="Times New Roman"/>
          <w:bCs/>
          <w:sz w:val="24"/>
          <w:szCs w:val="24"/>
          <w:lang w:eastAsia="ar-SA"/>
        </w:rPr>
        <w:t>, lūdzam to sīkāk aprakstīt:</w:t>
      </w:r>
    </w:p>
    <w:tbl>
      <w:tblPr>
        <w:tblStyle w:val="TableGrid"/>
        <w:tblW w:w="0" w:type="auto"/>
        <w:tblLook w:val="04A0" w:firstRow="1" w:lastRow="0" w:firstColumn="1" w:lastColumn="0" w:noHBand="0" w:noVBand="1"/>
      </w:tblPr>
      <w:tblGrid>
        <w:gridCol w:w="9061"/>
      </w:tblGrid>
      <w:tr w:rsidR="000E47A6" w14:paraId="743755C1" w14:textId="77777777" w:rsidTr="004E555E">
        <w:trPr>
          <w:trHeight w:val="878"/>
        </w:trPr>
        <w:tc>
          <w:tcPr>
            <w:tcW w:w="9344" w:type="dxa"/>
          </w:tcPr>
          <w:p w14:paraId="0B619BFF" w14:textId="77777777" w:rsidR="000E47A6" w:rsidRDefault="000E47A6" w:rsidP="004E555E">
            <w:pPr>
              <w:pStyle w:val="BodyText2"/>
              <w:tabs>
                <w:tab w:val="clear" w:pos="0"/>
              </w:tabs>
              <w:spacing w:after="120"/>
              <w:jc w:val="center"/>
              <w:outlineLvl w:val="9"/>
              <w:rPr>
                <w:rFonts w:ascii="Times New Roman" w:hAnsi="Times New Roman"/>
                <w:i/>
                <w:iCs/>
                <w:szCs w:val="24"/>
              </w:rPr>
            </w:pPr>
          </w:p>
          <w:p w14:paraId="3AAA42A1" w14:textId="0B8021EA" w:rsidR="000E47A6" w:rsidRDefault="000E47A6" w:rsidP="004E555E">
            <w:pPr>
              <w:pStyle w:val="BodyText2"/>
              <w:tabs>
                <w:tab w:val="clear" w:pos="0"/>
              </w:tabs>
              <w:spacing w:after="120"/>
              <w:jc w:val="center"/>
              <w:outlineLvl w:val="9"/>
              <w:rPr>
                <w:rFonts w:ascii="Times New Roman" w:hAnsi="Times New Roman"/>
                <w:i/>
                <w:iCs/>
                <w:szCs w:val="24"/>
              </w:rPr>
            </w:pPr>
            <w:r>
              <w:rPr>
                <w:rFonts w:ascii="Times New Roman" w:hAnsi="Times New Roman"/>
                <w:i/>
                <w:iCs/>
                <w:szCs w:val="24"/>
              </w:rPr>
              <w:t>Aizpildīt</w:t>
            </w:r>
            <w:r w:rsidR="00E42CBD">
              <w:rPr>
                <w:rFonts w:ascii="Times New Roman" w:hAnsi="Times New Roman"/>
                <w:i/>
                <w:iCs/>
                <w:szCs w:val="24"/>
              </w:rPr>
              <w:t xml:space="preserve"> ar piemēriem un skaidrojumu</w:t>
            </w:r>
            <w:r>
              <w:rPr>
                <w:rFonts w:ascii="Times New Roman" w:hAnsi="Times New Roman"/>
                <w:i/>
                <w:iCs/>
                <w:szCs w:val="24"/>
              </w:rPr>
              <w:t xml:space="preserve">, ja Uzņēmums uzskata, ka tā pieredze </w:t>
            </w:r>
            <w:r w:rsidR="00726B74">
              <w:rPr>
                <w:rFonts w:ascii="Times New Roman" w:hAnsi="Times New Roman"/>
                <w:i/>
                <w:iCs/>
                <w:szCs w:val="24"/>
              </w:rPr>
              <w:t>ir pielīdzināma</w:t>
            </w:r>
            <w:r w:rsidR="00E42CBD">
              <w:rPr>
                <w:rFonts w:ascii="Times New Roman" w:hAnsi="Times New Roman"/>
                <w:i/>
                <w:iCs/>
                <w:szCs w:val="24"/>
              </w:rPr>
              <w:t xml:space="preserve"> Pasūtīt</w:t>
            </w:r>
            <w:r w:rsidR="00BF6B8D">
              <w:rPr>
                <w:rFonts w:ascii="Times New Roman" w:hAnsi="Times New Roman"/>
                <w:i/>
                <w:iCs/>
                <w:szCs w:val="24"/>
              </w:rPr>
              <w:t>ā</w:t>
            </w:r>
            <w:r w:rsidR="00E42CBD">
              <w:rPr>
                <w:rFonts w:ascii="Times New Roman" w:hAnsi="Times New Roman"/>
                <w:i/>
                <w:iCs/>
                <w:szCs w:val="24"/>
              </w:rPr>
              <w:t>j</w:t>
            </w:r>
            <w:r w:rsidR="00BF6B8D">
              <w:rPr>
                <w:rFonts w:ascii="Times New Roman" w:hAnsi="Times New Roman"/>
                <w:i/>
                <w:iCs/>
                <w:szCs w:val="24"/>
              </w:rPr>
              <w:t>a</w:t>
            </w:r>
            <w:r w:rsidR="00E42CBD">
              <w:rPr>
                <w:rFonts w:ascii="Times New Roman" w:hAnsi="Times New Roman"/>
                <w:i/>
                <w:iCs/>
                <w:szCs w:val="24"/>
              </w:rPr>
              <w:t xml:space="preserve"> prasībām.</w:t>
            </w:r>
          </w:p>
          <w:p w14:paraId="30CAEEC9" w14:textId="77777777" w:rsidR="000E47A6" w:rsidRPr="002F3604" w:rsidRDefault="000E47A6" w:rsidP="004E555E">
            <w:pPr>
              <w:pStyle w:val="BodyText2"/>
              <w:tabs>
                <w:tab w:val="clear" w:pos="0"/>
              </w:tabs>
              <w:spacing w:after="120"/>
              <w:jc w:val="center"/>
              <w:outlineLvl w:val="9"/>
              <w:rPr>
                <w:rFonts w:ascii="Times New Roman" w:hAnsi="Times New Roman"/>
                <w:i/>
                <w:iCs/>
                <w:szCs w:val="24"/>
              </w:rPr>
            </w:pPr>
          </w:p>
        </w:tc>
      </w:tr>
    </w:tbl>
    <w:p w14:paraId="77E5EF68" w14:textId="55C0CF0A" w:rsidR="005C4C95" w:rsidRPr="000A7443" w:rsidRDefault="000A7443" w:rsidP="000A7443">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005C4C95" w:rsidRPr="000A7443">
        <w:rPr>
          <w:rFonts w:ascii="Times New Roman" w:hAnsi="Times New Roman" w:cs="Times New Roman"/>
          <w:bCs/>
          <w:sz w:val="24"/>
          <w:szCs w:val="24"/>
          <w:lang w:eastAsia="ar-SA"/>
        </w:rPr>
        <w:t>.</w:t>
      </w:r>
      <w:r w:rsidR="00976B6C">
        <w:rPr>
          <w:rFonts w:ascii="Times New Roman" w:hAnsi="Times New Roman" w:cs="Times New Roman"/>
          <w:bCs/>
          <w:sz w:val="24"/>
          <w:szCs w:val="24"/>
          <w:lang w:eastAsia="ar-SA"/>
        </w:rPr>
        <w:t>7</w:t>
      </w:r>
      <w:r w:rsidR="005C4C95" w:rsidRPr="000A7443">
        <w:rPr>
          <w:rFonts w:ascii="Times New Roman" w:hAnsi="Times New Roman" w:cs="Times New Roman"/>
          <w:bCs/>
          <w:sz w:val="24"/>
          <w:szCs w:val="24"/>
          <w:lang w:eastAsia="ar-SA"/>
        </w:rPr>
        <w:t>. Apakšuzņēmēju piesaiste:</w:t>
      </w:r>
    </w:p>
    <w:p w14:paraId="4B1E5580" w14:textId="72611B5C" w:rsidR="005C4C95" w:rsidRDefault="005C4C95" w:rsidP="005C4C9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ka </w:t>
      </w:r>
      <w:r w:rsidR="00735F54">
        <w:rPr>
          <w:rFonts w:ascii="Times New Roman" w:hAnsi="Times New Roman"/>
          <w:szCs w:val="24"/>
        </w:rPr>
        <w:t xml:space="preserve">Uzņēmums </w:t>
      </w:r>
      <w:r>
        <w:rPr>
          <w:rFonts w:ascii="Times New Roman" w:hAnsi="Times New Roman"/>
          <w:szCs w:val="24"/>
        </w:rPr>
        <w:t>darbu</w:t>
      </w:r>
      <w:r>
        <w:rPr>
          <w:rFonts w:ascii="Times New Roman" w:hAnsi="Times New Roman"/>
          <w:szCs w:val="24"/>
        </w:rPr>
        <w:t xml:space="preserve"> veiks patstāvīgi, nepiesaistot apakšuzņēmējus;</w:t>
      </w:r>
    </w:p>
    <w:p w14:paraId="65C2FEEB" w14:textId="04A30007" w:rsidR="005C4C95" w:rsidRPr="00C56E21" w:rsidRDefault="005C4C95" w:rsidP="005C4C95">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B1025E">
        <w:rPr>
          <w:rFonts w:ascii="Times New Roman" w:hAnsi="Times New Roman"/>
          <w:szCs w:val="24"/>
        </w:rPr>
        <w:t xml:space="preserve"> </w:t>
      </w:r>
      <w:r>
        <w:rPr>
          <w:rFonts w:ascii="Times New Roman" w:hAnsi="Times New Roman"/>
          <w:bCs/>
          <w:szCs w:val="24"/>
          <w:lang w:eastAsia="ar-SA"/>
        </w:rPr>
        <w:t>D</w:t>
      </w:r>
      <w:r>
        <w:rPr>
          <w:rFonts w:ascii="Times New Roman" w:hAnsi="Times New Roman"/>
          <w:bCs/>
          <w:szCs w:val="24"/>
          <w:lang w:eastAsia="ar-SA"/>
        </w:rPr>
        <w:t>arb</w:t>
      </w:r>
      <w:r>
        <w:rPr>
          <w:rFonts w:ascii="Times New Roman" w:hAnsi="Times New Roman"/>
          <w:bCs/>
          <w:szCs w:val="24"/>
          <w:lang w:eastAsia="ar-SA"/>
        </w:rPr>
        <w:t>a</w:t>
      </w:r>
      <w:r>
        <w:rPr>
          <w:rFonts w:ascii="Times New Roman" w:hAnsi="Times New Roman"/>
          <w:bCs/>
          <w:szCs w:val="24"/>
          <w:lang w:eastAsia="ar-SA"/>
        </w:rPr>
        <w:t xml:space="preserve"> veikšanā</w:t>
      </w:r>
      <w:r w:rsidRPr="00616B7C">
        <w:rPr>
          <w:rFonts w:ascii="Times New Roman" w:hAnsi="Times New Roman"/>
          <w:bCs/>
          <w:szCs w:val="24"/>
          <w:lang w:eastAsia="ar-SA"/>
        </w:rPr>
        <w:t xml:space="preserve"> ir plānots piesaistīt apakšuzņēmējus (t.sk.</w:t>
      </w:r>
      <w:r>
        <w:rPr>
          <w:rFonts w:ascii="Times New Roman" w:hAnsi="Times New Roman"/>
          <w:bCs/>
          <w:szCs w:val="24"/>
          <w:lang w:eastAsia="ar-SA"/>
        </w:rPr>
        <w:t>,</w:t>
      </w:r>
      <w:r w:rsidRPr="00616B7C">
        <w:rPr>
          <w:rFonts w:ascii="Times New Roman" w:hAnsi="Times New Roman"/>
          <w:bCs/>
          <w:szCs w:val="24"/>
          <w:lang w:eastAsia="ar-SA"/>
        </w:rPr>
        <w:t xml:space="preserve"> pašnodarbinātas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12"/>
        <w:gridCol w:w="5391"/>
      </w:tblGrid>
      <w:tr w:rsidR="005C4C95" w:rsidRPr="00D51537" w14:paraId="13A91A00" w14:textId="77777777" w:rsidTr="00B428E7">
        <w:trPr>
          <w:cantSplit/>
          <w:trHeight w:val="1134"/>
        </w:trPr>
        <w:tc>
          <w:tcPr>
            <w:tcW w:w="296" w:type="pct"/>
            <w:shd w:val="clear" w:color="auto" w:fill="DEEAF6"/>
            <w:vAlign w:val="center"/>
          </w:tcPr>
          <w:p w14:paraId="04BA5B09" w14:textId="5329F89A" w:rsidR="005C4C95" w:rsidRPr="00D51537" w:rsidRDefault="005C4C95" w:rsidP="005C4C95">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86" w:type="pct"/>
            <w:shd w:val="clear" w:color="auto" w:fill="DEEAF6"/>
            <w:vAlign w:val="center"/>
          </w:tcPr>
          <w:p w14:paraId="7C431DB1" w14:textId="77777777" w:rsidR="005C4C95" w:rsidRPr="00D51537" w:rsidRDefault="005C4C95" w:rsidP="004E555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19" w:type="pct"/>
            <w:shd w:val="clear" w:color="auto" w:fill="DEEAF6"/>
            <w:vAlign w:val="center"/>
          </w:tcPr>
          <w:p w14:paraId="35D6FCB2" w14:textId="77777777" w:rsidR="005C4C95" w:rsidRPr="00D51537" w:rsidRDefault="005C4C95" w:rsidP="004E555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5C4C95" w:rsidRPr="00C56E21" w14:paraId="734271E9" w14:textId="77777777" w:rsidTr="00B428E7">
        <w:trPr>
          <w:trHeight w:val="239"/>
        </w:trPr>
        <w:tc>
          <w:tcPr>
            <w:tcW w:w="296" w:type="pct"/>
            <w:shd w:val="clear" w:color="auto" w:fill="auto"/>
            <w:vAlign w:val="center"/>
          </w:tcPr>
          <w:p w14:paraId="5957239A" w14:textId="77777777" w:rsidR="005C4C95" w:rsidRPr="00C56E21" w:rsidRDefault="005C4C95" w:rsidP="004E555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86" w:type="pct"/>
            <w:shd w:val="clear" w:color="auto" w:fill="auto"/>
          </w:tcPr>
          <w:p w14:paraId="7EFDAE39" w14:textId="77777777" w:rsidR="005C4C95" w:rsidRPr="00C56E21" w:rsidRDefault="005C4C95" w:rsidP="004E555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3019" w:type="pct"/>
            <w:shd w:val="clear" w:color="auto" w:fill="auto"/>
          </w:tcPr>
          <w:p w14:paraId="6511B465" w14:textId="77777777" w:rsidR="005C4C95" w:rsidRPr="00C56E21" w:rsidRDefault="005C4C95" w:rsidP="004E555E">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C4C95" w:rsidRPr="00C56E21" w14:paraId="61ABD744" w14:textId="77777777" w:rsidTr="00B428E7">
        <w:trPr>
          <w:trHeight w:val="239"/>
        </w:trPr>
        <w:tc>
          <w:tcPr>
            <w:tcW w:w="296" w:type="pct"/>
            <w:shd w:val="clear" w:color="auto" w:fill="auto"/>
            <w:vAlign w:val="center"/>
          </w:tcPr>
          <w:p w14:paraId="5718F513" w14:textId="77777777" w:rsidR="005C4C95" w:rsidRPr="00C56E21" w:rsidRDefault="005C4C95" w:rsidP="004E555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86" w:type="pct"/>
            <w:shd w:val="clear" w:color="auto" w:fill="auto"/>
          </w:tcPr>
          <w:p w14:paraId="737EB670" w14:textId="77777777" w:rsidR="005C4C95" w:rsidRPr="00C56E21" w:rsidRDefault="005C4C95" w:rsidP="004E555E">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3019" w:type="pct"/>
            <w:shd w:val="clear" w:color="auto" w:fill="auto"/>
          </w:tcPr>
          <w:p w14:paraId="5F29CD0A" w14:textId="77777777" w:rsidR="005C4C95" w:rsidRPr="00C56E21" w:rsidRDefault="005C4C95" w:rsidP="004E555E">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F053CD6" w14:textId="77777777" w:rsidR="00194B91" w:rsidRDefault="00194B91" w:rsidP="00B445D9">
      <w:pPr>
        <w:pStyle w:val="BodyText2"/>
        <w:spacing w:before="120" w:line="360" w:lineRule="auto"/>
        <w:rPr>
          <w:rFonts w:ascii="Times New Roman" w:hAnsi="Times New Roman"/>
          <w:bCs/>
          <w:szCs w:val="24"/>
        </w:rPr>
      </w:pPr>
    </w:p>
    <w:p w14:paraId="77E5DA01" w14:textId="77777777" w:rsidR="00194B91" w:rsidRDefault="00194B91" w:rsidP="00B445D9">
      <w:pPr>
        <w:pStyle w:val="BodyText2"/>
        <w:spacing w:before="120" w:line="360" w:lineRule="auto"/>
        <w:rPr>
          <w:rFonts w:ascii="Times New Roman" w:hAnsi="Times New Roman"/>
          <w:bCs/>
          <w:szCs w:val="24"/>
        </w:rPr>
      </w:pPr>
    </w:p>
    <w:p w14:paraId="59F552AA" w14:textId="77777777" w:rsidR="00194B91" w:rsidRDefault="00194B91" w:rsidP="00B445D9">
      <w:pPr>
        <w:pStyle w:val="BodyText2"/>
        <w:spacing w:before="120" w:line="360" w:lineRule="auto"/>
        <w:rPr>
          <w:rFonts w:ascii="Times New Roman" w:hAnsi="Times New Roman"/>
          <w:bCs/>
          <w:szCs w:val="24"/>
        </w:rPr>
      </w:pPr>
    </w:p>
    <w:p w14:paraId="199139D4" w14:textId="77777777" w:rsidR="00194B91" w:rsidRDefault="00194B91" w:rsidP="00B445D9">
      <w:pPr>
        <w:pStyle w:val="BodyText2"/>
        <w:spacing w:before="120" w:line="360" w:lineRule="auto"/>
        <w:rPr>
          <w:rFonts w:ascii="Times New Roman" w:hAnsi="Times New Roman"/>
          <w:bCs/>
          <w:szCs w:val="24"/>
        </w:rPr>
      </w:pPr>
    </w:p>
    <w:p w14:paraId="31C68024" w14:textId="3371387F" w:rsidR="00B445D9" w:rsidRPr="00B445D9" w:rsidRDefault="00B445D9" w:rsidP="00B445D9">
      <w:pPr>
        <w:pStyle w:val="BodyText2"/>
        <w:spacing w:before="120" w:line="360" w:lineRule="auto"/>
        <w:rPr>
          <w:rFonts w:ascii="Times New Roman" w:hAnsi="Times New Roman"/>
          <w:bCs/>
          <w:szCs w:val="24"/>
        </w:rPr>
      </w:pPr>
      <w:r>
        <w:rPr>
          <w:rFonts w:ascii="Times New Roman" w:hAnsi="Times New Roman"/>
          <w:bCs/>
          <w:szCs w:val="24"/>
        </w:rPr>
        <w:lastRenderedPageBreak/>
        <w:t>3.</w:t>
      </w:r>
      <w:r w:rsidR="00976B6C">
        <w:rPr>
          <w:rFonts w:ascii="Times New Roman" w:hAnsi="Times New Roman"/>
          <w:bCs/>
          <w:szCs w:val="24"/>
        </w:rPr>
        <w:t>8</w:t>
      </w:r>
      <w:r>
        <w:rPr>
          <w:rFonts w:ascii="Times New Roman" w:hAnsi="Times New Roman"/>
          <w:bCs/>
          <w:szCs w:val="24"/>
        </w:rPr>
        <w:t xml:space="preserve">. </w:t>
      </w:r>
      <w:r w:rsidRPr="005C2DE1">
        <w:rPr>
          <w:rFonts w:ascii="Times New Roman" w:hAnsi="Times New Roman"/>
          <w:bCs/>
          <w:szCs w:val="24"/>
        </w:rPr>
        <w:t>Saimnieciskās un finanšu spējas:</w:t>
      </w:r>
    </w:p>
    <w:tbl>
      <w:tblPr>
        <w:tblStyle w:val="TableGrid"/>
        <w:tblW w:w="0" w:type="auto"/>
        <w:tblLook w:val="04A0" w:firstRow="1" w:lastRow="0" w:firstColumn="1" w:lastColumn="0" w:noHBand="0" w:noVBand="1"/>
      </w:tblPr>
      <w:tblGrid>
        <w:gridCol w:w="4541"/>
        <w:gridCol w:w="2309"/>
        <w:gridCol w:w="2211"/>
      </w:tblGrid>
      <w:tr w:rsidR="005C2DE1" w:rsidRPr="005C2DE1" w14:paraId="4C281C1C" w14:textId="77777777" w:rsidTr="00B445D9">
        <w:trPr>
          <w:trHeight w:val="311"/>
        </w:trPr>
        <w:tc>
          <w:tcPr>
            <w:tcW w:w="4541" w:type="dxa"/>
            <w:shd w:val="clear" w:color="auto" w:fill="DEEAF6" w:themeFill="accent5" w:themeFillTint="33"/>
          </w:tcPr>
          <w:p w14:paraId="2F045608" w14:textId="099E42FE" w:rsidR="005C2DE1" w:rsidRPr="005C2DE1" w:rsidRDefault="005C2DE1" w:rsidP="005C2DE1">
            <w:pPr>
              <w:pStyle w:val="BodyText2"/>
              <w:rPr>
                <w:rFonts w:ascii="Times New Roman" w:hAnsi="Times New Roman"/>
                <w:b/>
                <w:szCs w:val="24"/>
              </w:rPr>
            </w:pPr>
            <w:r w:rsidRPr="005C2DE1">
              <w:rPr>
                <w:rFonts w:ascii="Times New Roman" w:hAnsi="Times New Roman"/>
                <w:b/>
                <w:szCs w:val="24"/>
              </w:rPr>
              <w:t>Pr</w:t>
            </w:r>
            <w:r w:rsidR="00474F55">
              <w:rPr>
                <w:rFonts w:ascii="Times New Roman" w:hAnsi="Times New Roman"/>
                <w:b/>
                <w:szCs w:val="24"/>
              </w:rPr>
              <w:t>etendenta</w:t>
            </w:r>
            <w:r w:rsidRPr="005C2DE1">
              <w:rPr>
                <w:rFonts w:ascii="Times New Roman" w:hAnsi="Times New Roman"/>
                <w:b/>
                <w:szCs w:val="24"/>
              </w:rPr>
              <w:t xml:space="preserve"> kopējais apgrozījums</w:t>
            </w:r>
          </w:p>
        </w:tc>
        <w:tc>
          <w:tcPr>
            <w:tcW w:w="4520" w:type="dxa"/>
            <w:gridSpan w:val="2"/>
            <w:shd w:val="clear" w:color="auto" w:fill="DEEAF6" w:themeFill="accent5" w:themeFillTint="33"/>
          </w:tcPr>
          <w:p w14:paraId="54654580" w14:textId="77777777" w:rsidR="005C2DE1" w:rsidRPr="005C2DE1" w:rsidRDefault="005C2DE1" w:rsidP="005C2DE1">
            <w:pPr>
              <w:pStyle w:val="BodyText2"/>
              <w:rPr>
                <w:rFonts w:ascii="Times New Roman" w:hAnsi="Times New Roman"/>
                <w:b/>
                <w:szCs w:val="24"/>
              </w:rPr>
            </w:pPr>
            <w:r w:rsidRPr="005C2DE1">
              <w:rPr>
                <w:rFonts w:ascii="Times New Roman" w:hAnsi="Times New Roman"/>
                <w:b/>
                <w:szCs w:val="24"/>
              </w:rPr>
              <w:t>Gads</w:t>
            </w:r>
          </w:p>
        </w:tc>
      </w:tr>
      <w:tr w:rsidR="005C2DE1" w:rsidRPr="005C2DE1" w14:paraId="177E49CE" w14:textId="77777777" w:rsidTr="00B445D9">
        <w:trPr>
          <w:trHeight w:val="396"/>
        </w:trPr>
        <w:tc>
          <w:tcPr>
            <w:tcW w:w="4541" w:type="dxa"/>
            <w:vAlign w:val="center"/>
          </w:tcPr>
          <w:p w14:paraId="39CB4B7E" w14:textId="77777777" w:rsidR="005C2DE1" w:rsidRPr="005C2DE1" w:rsidRDefault="005C2DE1" w:rsidP="005C2DE1">
            <w:pPr>
              <w:pStyle w:val="BodyText2"/>
              <w:jc w:val="left"/>
              <w:rPr>
                <w:rFonts w:ascii="Times New Roman" w:hAnsi="Times New Roman"/>
                <w:bCs/>
                <w:szCs w:val="24"/>
              </w:rPr>
            </w:pPr>
          </w:p>
        </w:tc>
        <w:tc>
          <w:tcPr>
            <w:tcW w:w="4520" w:type="dxa"/>
            <w:gridSpan w:val="2"/>
            <w:vAlign w:val="center"/>
          </w:tcPr>
          <w:p w14:paraId="471BFB23" w14:textId="77777777" w:rsidR="005C2DE1" w:rsidRPr="005C2DE1" w:rsidRDefault="005C2DE1" w:rsidP="005C2DE1">
            <w:pPr>
              <w:pStyle w:val="BodyText2"/>
              <w:jc w:val="left"/>
              <w:rPr>
                <w:rFonts w:ascii="Times New Roman" w:hAnsi="Times New Roman"/>
                <w:bCs/>
                <w:szCs w:val="24"/>
              </w:rPr>
            </w:pPr>
            <w:r w:rsidRPr="005C2DE1">
              <w:rPr>
                <w:rFonts w:ascii="Times New Roman" w:hAnsi="Times New Roman"/>
                <w:bCs/>
                <w:szCs w:val="24"/>
              </w:rPr>
              <w:t>2020. (ja ir zināms)</w:t>
            </w:r>
          </w:p>
        </w:tc>
      </w:tr>
      <w:tr w:rsidR="005C2DE1" w:rsidRPr="005C2DE1" w14:paraId="7886F774" w14:textId="77777777" w:rsidTr="00B445D9">
        <w:trPr>
          <w:trHeight w:val="396"/>
        </w:trPr>
        <w:tc>
          <w:tcPr>
            <w:tcW w:w="4541" w:type="dxa"/>
            <w:vAlign w:val="center"/>
          </w:tcPr>
          <w:p w14:paraId="62E22060" w14:textId="77777777" w:rsidR="005C2DE1" w:rsidRPr="005C2DE1" w:rsidRDefault="005C2DE1" w:rsidP="005C2DE1">
            <w:pPr>
              <w:pStyle w:val="BodyText2"/>
              <w:jc w:val="left"/>
              <w:rPr>
                <w:rFonts w:ascii="Times New Roman" w:hAnsi="Times New Roman"/>
                <w:bCs/>
                <w:szCs w:val="24"/>
              </w:rPr>
            </w:pPr>
          </w:p>
        </w:tc>
        <w:tc>
          <w:tcPr>
            <w:tcW w:w="4520" w:type="dxa"/>
            <w:gridSpan w:val="2"/>
            <w:vAlign w:val="center"/>
          </w:tcPr>
          <w:p w14:paraId="1800FA17" w14:textId="77777777" w:rsidR="005C2DE1" w:rsidRPr="005C2DE1" w:rsidRDefault="005C2DE1" w:rsidP="005C2DE1">
            <w:pPr>
              <w:pStyle w:val="BodyText2"/>
              <w:jc w:val="left"/>
              <w:rPr>
                <w:rFonts w:ascii="Times New Roman" w:hAnsi="Times New Roman"/>
                <w:bCs/>
                <w:szCs w:val="24"/>
              </w:rPr>
            </w:pPr>
            <w:r w:rsidRPr="005C2DE1">
              <w:rPr>
                <w:rFonts w:ascii="Times New Roman" w:hAnsi="Times New Roman"/>
                <w:bCs/>
                <w:szCs w:val="24"/>
              </w:rPr>
              <w:t>2019.</w:t>
            </w:r>
          </w:p>
        </w:tc>
      </w:tr>
      <w:tr w:rsidR="005C2DE1" w:rsidRPr="005C2DE1" w14:paraId="5282C9B1" w14:textId="77777777" w:rsidTr="00B445D9">
        <w:trPr>
          <w:trHeight w:val="396"/>
        </w:trPr>
        <w:tc>
          <w:tcPr>
            <w:tcW w:w="4541" w:type="dxa"/>
            <w:vAlign w:val="center"/>
          </w:tcPr>
          <w:p w14:paraId="6CD018B2" w14:textId="77777777" w:rsidR="005C2DE1" w:rsidRPr="005C2DE1" w:rsidRDefault="005C2DE1" w:rsidP="005C2DE1">
            <w:pPr>
              <w:pStyle w:val="BodyText2"/>
              <w:jc w:val="left"/>
              <w:rPr>
                <w:rFonts w:ascii="Times New Roman" w:hAnsi="Times New Roman"/>
                <w:bCs/>
                <w:szCs w:val="24"/>
              </w:rPr>
            </w:pPr>
          </w:p>
        </w:tc>
        <w:tc>
          <w:tcPr>
            <w:tcW w:w="4520" w:type="dxa"/>
            <w:gridSpan w:val="2"/>
            <w:vAlign w:val="center"/>
          </w:tcPr>
          <w:p w14:paraId="065052BD" w14:textId="77777777" w:rsidR="005C2DE1" w:rsidRPr="005C2DE1" w:rsidRDefault="005C2DE1" w:rsidP="005C2DE1">
            <w:pPr>
              <w:pStyle w:val="BodyText2"/>
              <w:jc w:val="left"/>
              <w:rPr>
                <w:rFonts w:ascii="Times New Roman" w:hAnsi="Times New Roman"/>
                <w:bCs/>
                <w:szCs w:val="24"/>
              </w:rPr>
            </w:pPr>
            <w:r w:rsidRPr="005C2DE1">
              <w:rPr>
                <w:rFonts w:ascii="Times New Roman" w:hAnsi="Times New Roman"/>
                <w:bCs/>
                <w:szCs w:val="24"/>
              </w:rPr>
              <w:t>2018.</w:t>
            </w:r>
          </w:p>
        </w:tc>
      </w:tr>
      <w:tr w:rsidR="005C2DE1" w:rsidRPr="005C2DE1" w14:paraId="3A8CB2EC" w14:textId="77777777" w:rsidTr="00B445D9">
        <w:trPr>
          <w:trHeight w:val="396"/>
        </w:trPr>
        <w:tc>
          <w:tcPr>
            <w:tcW w:w="4541" w:type="dxa"/>
            <w:vAlign w:val="center"/>
          </w:tcPr>
          <w:p w14:paraId="7E806B81" w14:textId="77777777" w:rsidR="005C2DE1" w:rsidRPr="005C2DE1" w:rsidRDefault="005C2DE1" w:rsidP="005C2DE1">
            <w:pPr>
              <w:pStyle w:val="BodyText2"/>
              <w:jc w:val="left"/>
              <w:rPr>
                <w:rFonts w:ascii="Times New Roman" w:hAnsi="Times New Roman"/>
                <w:bCs/>
                <w:szCs w:val="24"/>
              </w:rPr>
            </w:pPr>
          </w:p>
        </w:tc>
        <w:tc>
          <w:tcPr>
            <w:tcW w:w="4520" w:type="dxa"/>
            <w:gridSpan w:val="2"/>
            <w:vAlign w:val="center"/>
          </w:tcPr>
          <w:p w14:paraId="1FA93CC2" w14:textId="77777777" w:rsidR="005C2DE1" w:rsidRPr="005C2DE1" w:rsidRDefault="005C2DE1" w:rsidP="005C2DE1">
            <w:pPr>
              <w:pStyle w:val="BodyText2"/>
              <w:jc w:val="left"/>
              <w:rPr>
                <w:rFonts w:ascii="Times New Roman" w:hAnsi="Times New Roman"/>
                <w:bCs/>
                <w:szCs w:val="24"/>
              </w:rPr>
            </w:pPr>
            <w:r w:rsidRPr="005C2DE1">
              <w:rPr>
                <w:rFonts w:ascii="Times New Roman" w:hAnsi="Times New Roman"/>
                <w:bCs/>
                <w:szCs w:val="24"/>
              </w:rPr>
              <w:t>2017.</w:t>
            </w:r>
          </w:p>
        </w:tc>
      </w:tr>
      <w:tr w:rsidR="005C2DE1" w:rsidRPr="005C2DE1" w14:paraId="644942BA" w14:textId="77777777" w:rsidTr="000A7443">
        <w:trPr>
          <w:trHeight w:val="981"/>
        </w:trPr>
        <w:tc>
          <w:tcPr>
            <w:tcW w:w="6850" w:type="dxa"/>
            <w:gridSpan w:val="2"/>
            <w:shd w:val="clear" w:color="auto" w:fill="DEEAF6" w:themeFill="accent5" w:themeFillTint="33"/>
            <w:vAlign w:val="center"/>
          </w:tcPr>
          <w:p w14:paraId="48064958" w14:textId="77777777" w:rsidR="005C2DE1" w:rsidRPr="005C2DE1" w:rsidRDefault="005C2DE1" w:rsidP="00B445D9">
            <w:pPr>
              <w:pStyle w:val="BodyText2"/>
              <w:jc w:val="left"/>
              <w:rPr>
                <w:rFonts w:ascii="Times New Roman" w:hAnsi="Times New Roman"/>
                <w:b/>
                <w:szCs w:val="24"/>
              </w:rPr>
            </w:pPr>
            <w:r w:rsidRPr="005C2DE1">
              <w:rPr>
                <w:rFonts w:ascii="Times New Roman" w:hAnsi="Times New Roman"/>
                <w:b/>
                <w:szCs w:val="24"/>
                <w:u w:val="single"/>
              </w:rPr>
              <w:t>Pozitīvs pašu</w:t>
            </w:r>
            <w:r w:rsidRPr="005C2DE1">
              <w:rPr>
                <w:rFonts w:ascii="Times New Roman" w:hAnsi="Times New Roman"/>
                <w:b/>
                <w:szCs w:val="24"/>
              </w:rPr>
              <w:t xml:space="preserve"> kapitāls 2019. gadā vai 2020. gadā, ja jau par 2020. gadu ir pieejama informācija</w:t>
            </w:r>
          </w:p>
        </w:tc>
        <w:tc>
          <w:tcPr>
            <w:tcW w:w="2211" w:type="dxa"/>
            <w:vAlign w:val="center"/>
          </w:tcPr>
          <w:p w14:paraId="34388E96" w14:textId="77777777" w:rsidR="005C2DE1" w:rsidRPr="005C2DE1" w:rsidRDefault="005C2DE1" w:rsidP="00B445D9">
            <w:pPr>
              <w:pStyle w:val="BodyText2"/>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Content>
                <w:r w:rsidRPr="005C2DE1">
                  <w:rPr>
                    <w:rFonts w:ascii="Segoe UI Symbol" w:hAnsi="Segoe UI Symbol" w:cs="Segoe UI Symbol"/>
                    <w:szCs w:val="24"/>
                  </w:rPr>
                  <w:t>☐</w:t>
                </w:r>
              </w:sdtContent>
            </w:sdt>
            <w:r w:rsidRPr="005C2DE1">
              <w:rPr>
                <w:rFonts w:ascii="Times New Roman" w:hAnsi="Times New Roman"/>
                <w:szCs w:val="24"/>
              </w:rPr>
              <w:t xml:space="preserve">  Atbilst</w:t>
            </w:r>
          </w:p>
          <w:p w14:paraId="78C2CD42" w14:textId="77777777" w:rsidR="005C2DE1" w:rsidRPr="005C2DE1" w:rsidRDefault="005C2DE1" w:rsidP="00B445D9">
            <w:pPr>
              <w:pStyle w:val="BodyText2"/>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Content>
                <w:r w:rsidRPr="005C2DE1">
                  <w:rPr>
                    <w:rFonts w:ascii="Segoe UI Symbol" w:hAnsi="Segoe UI Symbol" w:cs="Segoe UI Symbol"/>
                    <w:szCs w:val="24"/>
                  </w:rPr>
                  <w:t>☐</w:t>
                </w:r>
              </w:sdtContent>
            </w:sdt>
            <w:r w:rsidRPr="005C2DE1">
              <w:rPr>
                <w:rFonts w:ascii="Times New Roman" w:hAnsi="Times New Roman"/>
                <w:szCs w:val="24"/>
              </w:rPr>
              <w:t xml:space="preserve">  Neatbilst</w:t>
            </w:r>
          </w:p>
        </w:tc>
      </w:tr>
      <w:tr w:rsidR="005C2DE1" w:rsidRPr="005C2DE1" w14:paraId="74468A66" w14:textId="77777777" w:rsidTr="000A7443">
        <w:trPr>
          <w:trHeight w:val="1090"/>
        </w:trPr>
        <w:tc>
          <w:tcPr>
            <w:tcW w:w="6850" w:type="dxa"/>
            <w:gridSpan w:val="2"/>
            <w:shd w:val="clear" w:color="auto" w:fill="DEEAF6" w:themeFill="accent5" w:themeFillTint="33"/>
            <w:vAlign w:val="center"/>
          </w:tcPr>
          <w:p w14:paraId="6991CD2F" w14:textId="77777777" w:rsidR="005C2DE1" w:rsidRPr="005C2DE1" w:rsidRDefault="005C2DE1" w:rsidP="00B445D9">
            <w:pPr>
              <w:pStyle w:val="BodyText2"/>
              <w:jc w:val="left"/>
              <w:rPr>
                <w:rFonts w:ascii="Times New Roman" w:hAnsi="Times New Roman"/>
                <w:b/>
                <w:szCs w:val="24"/>
              </w:rPr>
            </w:pPr>
            <w:r w:rsidRPr="005C2DE1">
              <w:rPr>
                <w:rFonts w:ascii="Times New Roman" w:hAnsi="Times New Roman"/>
                <w:b/>
                <w:szCs w:val="24"/>
              </w:rPr>
              <w:t xml:space="preserve">Likviditātes koeficients </w:t>
            </w:r>
            <w:r w:rsidRPr="005C2DE1">
              <w:rPr>
                <w:rFonts w:ascii="Times New Roman" w:hAnsi="Times New Roman"/>
                <w:bCs/>
                <w:szCs w:val="24"/>
              </w:rPr>
              <w:t>(“Apgrozāmie līdzekļi kopā” dalījums ar bilances rindu “Īstermiņa kreditori kopā”</w:t>
            </w:r>
            <w:r w:rsidRPr="005C2DE1">
              <w:rPr>
                <w:rFonts w:ascii="Times New Roman" w:hAnsi="Times New Roman"/>
                <w:b/>
                <w:szCs w:val="24"/>
              </w:rPr>
              <w:t xml:space="preserve">)  2019. gadā vai 2020. gadā, ja jau par 2020. gadu ir pieejama informācija, ir </w:t>
            </w:r>
            <w:r w:rsidRPr="005C2DE1">
              <w:rPr>
                <w:rFonts w:ascii="Times New Roman" w:hAnsi="Times New Roman"/>
                <w:b/>
                <w:szCs w:val="24"/>
                <w:u w:val="single"/>
              </w:rPr>
              <w:t>vismaz 1</w:t>
            </w:r>
          </w:p>
        </w:tc>
        <w:tc>
          <w:tcPr>
            <w:tcW w:w="2211" w:type="dxa"/>
            <w:vAlign w:val="center"/>
          </w:tcPr>
          <w:p w14:paraId="19796855" w14:textId="77777777" w:rsidR="005C2DE1" w:rsidRPr="005C2DE1" w:rsidRDefault="005C2DE1" w:rsidP="00B445D9">
            <w:pPr>
              <w:pStyle w:val="BodyText2"/>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Content>
                <w:r w:rsidRPr="005C2DE1">
                  <w:rPr>
                    <w:rFonts w:ascii="Segoe UI Symbol" w:hAnsi="Segoe UI Symbol" w:cs="Segoe UI Symbol"/>
                    <w:szCs w:val="24"/>
                  </w:rPr>
                  <w:t>☐</w:t>
                </w:r>
              </w:sdtContent>
            </w:sdt>
            <w:r w:rsidRPr="005C2DE1">
              <w:rPr>
                <w:rFonts w:ascii="Times New Roman" w:hAnsi="Times New Roman"/>
                <w:szCs w:val="24"/>
              </w:rPr>
              <w:t xml:space="preserve">  Atbilst</w:t>
            </w:r>
          </w:p>
          <w:p w14:paraId="61A439B4" w14:textId="77777777" w:rsidR="005C2DE1" w:rsidRPr="005C2DE1" w:rsidRDefault="005C2DE1" w:rsidP="00B445D9">
            <w:pPr>
              <w:pStyle w:val="BodyText2"/>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Content>
                <w:r w:rsidRPr="005C2DE1">
                  <w:rPr>
                    <w:rFonts w:ascii="Segoe UI Symbol" w:hAnsi="Segoe UI Symbol" w:cs="Segoe UI Symbol"/>
                    <w:szCs w:val="24"/>
                  </w:rPr>
                  <w:t>☐</w:t>
                </w:r>
              </w:sdtContent>
            </w:sdt>
            <w:r w:rsidRPr="005C2DE1">
              <w:rPr>
                <w:rFonts w:ascii="Times New Roman" w:hAnsi="Times New Roman"/>
                <w:szCs w:val="24"/>
              </w:rPr>
              <w:t xml:space="preserve">  Neatbilst</w:t>
            </w:r>
          </w:p>
        </w:tc>
      </w:tr>
    </w:tbl>
    <w:p w14:paraId="60AFE72A" w14:textId="3BC8EBCD" w:rsidR="00230626" w:rsidRDefault="00040938" w:rsidP="00C43F78">
      <w:pPr>
        <w:pStyle w:val="ListBullet4"/>
        <w:tabs>
          <w:tab w:val="clear" w:pos="1209"/>
          <w:tab w:val="num" w:pos="284"/>
        </w:tabs>
        <w:ind w:hanging="1209"/>
        <w:contextualSpacing w:val="0"/>
        <w:rPr>
          <w:b/>
          <w:bCs/>
        </w:rPr>
      </w:pPr>
      <w:r w:rsidRPr="00040938">
        <w:rPr>
          <w:b/>
          <w:bCs/>
        </w:rPr>
        <w:t xml:space="preserve">PIEDĀVĀJUMS </w:t>
      </w:r>
    </w:p>
    <w:p w14:paraId="58E74519" w14:textId="015CD31A" w:rsidR="00C43F78" w:rsidRDefault="00C43F78" w:rsidP="00C43F78">
      <w:pPr>
        <w:pStyle w:val="ListBullet4"/>
        <w:numPr>
          <w:ilvl w:val="0"/>
          <w:numId w:val="0"/>
        </w:numPr>
        <w:contextualSpacing w:val="0"/>
        <w:rPr>
          <w:szCs w:val="24"/>
          <w:lang w:eastAsia="en-US"/>
        </w:rPr>
      </w:pPr>
      <w:r>
        <w:rPr>
          <w:szCs w:val="24"/>
          <w:lang w:eastAsia="en-US"/>
        </w:rPr>
        <w:t xml:space="preserve">4.1. </w:t>
      </w:r>
      <w:r w:rsidR="00D543B0">
        <w:rPr>
          <w:szCs w:val="24"/>
          <w:lang w:eastAsia="en-US"/>
        </w:rPr>
        <w:t>Iesniedzam finanšu un tehnisko piedāvājumu</w:t>
      </w:r>
      <w:r w:rsidR="00757BC8">
        <w:rPr>
          <w:szCs w:val="24"/>
          <w:lang w:eastAsia="en-US"/>
        </w:rPr>
        <w:t xml:space="preserve"> (pielikumā aizpildīta </w:t>
      </w:r>
      <w:r w:rsidR="00E73AF7">
        <w:rPr>
          <w:szCs w:val="24"/>
          <w:lang w:eastAsia="en-US"/>
        </w:rPr>
        <w:t>Word</w:t>
      </w:r>
      <w:r w:rsidR="00757BC8">
        <w:rPr>
          <w:szCs w:val="24"/>
          <w:lang w:eastAsia="en-US"/>
        </w:rPr>
        <w:t xml:space="preserve"> forma).</w:t>
      </w:r>
    </w:p>
    <w:p w14:paraId="16074906" w14:textId="3D47DEB9" w:rsidR="00A45DF2" w:rsidRDefault="00A45DF2" w:rsidP="00C43F78">
      <w:pPr>
        <w:pStyle w:val="ListBullet4"/>
        <w:numPr>
          <w:ilvl w:val="0"/>
          <w:numId w:val="0"/>
        </w:numPr>
        <w:contextualSpacing w:val="0"/>
        <w:rPr>
          <w:szCs w:val="24"/>
          <w:lang w:eastAsia="en-US"/>
        </w:rPr>
      </w:pPr>
      <w:r w:rsidRPr="00A45DF2">
        <w:rPr>
          <w:szCs w:val="24"/>
          <w:lang w:eastAsia="en-US"/>
        </w:rPr>
        <w:t>4.3. Garantijas termiņš pēc veiktā remonta ir _________________________.</w:t>
      </w:r>
      <w:r w:rsidR="00B153FB">
        <w:rPr>
          <w:szCs w:val="24"/>
          <w:lang w:eastAsia="en-US"/>
        </w:rPr>
        <w:t xml:space="preserve"> Garantijas termiņš nevar būt mazāks par 12 mēnešiem.</w:t>
      </w:r>
    </w:p>
    <w:p w14:paraId="7F6F0E28" w14:textId="7BDE1059" w:rsidR="00757BC8" w:rsidRDefault="00757BC8" w:rsidP="00C43F78">
      <w:pPr>
        <w:pStyle w:val="ListBullet4"/>
        <w:numPr>
          <w:ilvl w:val="0"/>
          <w:numId w:val="0"/>
        </w:numPr>
        <w:contextualSpacing w:val="0"/>
        <w:rPr>
          <w:szCs w:val="24"/>
          <w:lang w:eastAsia="en-US"/>
        </w:rPr>
      </w:pPr>
      <w:r>
        <w:rPr>
          <w:szCs w:val="24"/>
          <w:lang w:eastAsia="en-US"/>
        </w:rPr>
        <w:t>4.</w:t>
      </w:r>
      <w:r w:rsidR="006625F9">
        <w:rPr>
          <w:szCs w:val="24"/>
          <w:lang w:eastAsia="en-US"/>
        </w:rPr>
        <w:t>4</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757BC8" w14:paraId="7EC8EB5A" w14:textId="77777777" w:rsidTr="00757BC8">
        <w:tc>
          <w:tcPr>
            <w:tcW w:w="9061" w:type="dxa"/>
          </w:tcPr>
          <w:p w14:paraId="78415E3B" w14:textId="6C60B2F8" w:rsidR="00757BC8" w:rsidRPr="001B53DF" w:rsidRDefault="00757BC8" w:rsidP="00C43F78">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EC38D3D" w14:textId="420E83D9" w:rsidR="00757BC8" w:rsidRPr="00C43F78" w:rsidRDefault="003F4ECE" w:rsidP="00A90032">
      <w:pPr>
        <w:pStyle w:val="ListBullet4"/>
        <w:numPr>
          <w:ilvl w:val="0"/>
          <w:numId w:val="0"/>
        </w:numPr>
        <w:spacing w:line="276" w:lineRule="auto"/>
        <w:contextualSpacing w:val="0"/>
        <w:rPr>
          <w:szCs w:val="24"/>
          <w:lang w:eastAsia="en-US"/>
        </w:rPr>
      </w:pPr>
      <w:r w:rsidRPr="00B533C3">
        <w:rPr>
          <w:szCs w:val="24"/>
          <w:lang w:eastAsia="en-US"/>
        </w:rPr>
        <w:t>4.</w:t>
      </w:r>
      <w:r w:rsidR="006625F9">
        <w:rPr>
          <w:szCs w:val="24"/>
          <w:lang w:eastAsia="en-US"/>
        </w:rPr>
        <w:t>5</w:t>
      </w:r>
      <w:r w:rsidRPr="00B533C3">
        <w:rPr>
          <w:szCs w:val="24"/>
          <w:lang w:eastAsia="en-US"/>
        </w:rPr>
        <w:t xml:space="preserve">. </w:t>
      </w:r>
      <w:r w:rsidR="007758DD">
        <w:rPr>
          <w:szCs w:val="24"/>
          <w:lang w:eastAsia="en-US"/>
        </w:rPr>
        <w:t>Remonta</w:t>
      </w:r>
      <w:r w:rsidRPr="00B533C3">
        <w:rPr>
          <w:szCs w:val="24"/>
          <w:lang w:eastAsia="en-US"/>
        </w:rPr>
        <w:t xml:space="preserve"> izpildes laiks, skaitot no dienas, kad pasūtītāja pārstāvis ir nosūtījis rakstisku p</w:t>
      </w:r>
      <w:r w:rsidR="007758DD">
        <w:rPr>
          <w:szCs w:val="24"/>
          <w:lang w:eastAsia="en-US"/>
        </w:rPr>
        <w:t>ieprasījumu</w:t>
      </w:r>
      <w:r w:rsidRPr="00B533C3">
        <w:rPr>
          <w:szCs w:val="24"/>
          <w:lang w:eastAsia="en-US"/>
        </w:rPr>
        <w:t>: _________________.</w:t>
      </w:r>
      <w:r w:rsidR="00D2338A">
        <w:rPr>
          <w:szCs w:val="24"/>
          <w:lang w:eastAsia="en-US"/>
        </w:rPr>
        <w:t xml:space="preserve"> Remonta veikšana nevar būt ilgāka par 30 </w:t>
      </w:r>
      <w:r w:rsidR="00B153FB">
        <w:rPr>
          <w:szCs w:val="24"/>
          <w:lang w:eastAsia="en-US"/>
        </w:rPr>
        <w:t>kalendārajām dienām.</w:t>
      </w:r>
    </w:p>
    <w:sectPr w:rsidR="00757BC8" w:rsidRPr="00C43F78" w:rsidSect="00C129AD">
      <w:footerReference w:type="default" r:id="rId11"/>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D1010" w14:textId="77777777" w:rsidR="00BF272A" w:rsidRDefault="00BF272A" w:rsidP="0060794F">
      <w:pPr>
        <w:spacing w:after="0" w:line="240" w:lineRule="auto"/>
      </w:pPr>
      <w:r>
        <w:separator/>
      </w:r>
    </w:p>
  </w:endnote>
  <w:endnote w:type="continuationSeparator" w:id="0">
    <w:p w14:paraId="00D5B0F6" w14:textId="77777777" w:rsidR="00BF272A" w:rsidRDefault="00BF272A"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774FD" w14:textId="77777777" w:rsidR="00BF272A" w:rsidRDefault="00BF272A" w:rsidP="0060794F">
      <w:pPr>
        <w:spacing w:after="0" w:line="240" w:lineRule="auto"/>
      </w:pPr>
      <w:r>
        <w:separator/>
      </w:r>
    </w:p>
  </w:footnote>
  <w:footnote w:type="continuationSeparator" w:id="0">
    <w:p w14:paraId="5591A27E" w14:textId="77777777" w:rsidR="00BF272A" w:rsidRDefault="00BF272A"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534E"/>
    <w:rsid w:val="000A22C2"/>
    <w:rsid w:val="000A4E07"/>
    <w:rsid w:val="000A6E31"/>
    <w:rsid w:val="000A7443"/>
    <w:rsid w:val="000B3DB5"/>
    <w:rsid w:val="000D6D38"/>
    <w:rsid w:val="000E47A6"/>
    <w:rsid w:val="001004EC"/>
    <w:rsid w:val="00104289"/>
    <w:rsid w:val="001237B2"/>
    <w:rsid w:val="00183EFA"/>
    <w:rsid w:val="00194B91"/>
    <w:rsid w:val="001A5196"/>
    <w:rsid w:val="001B53DF"/>
    <w:rsid w:val="001C5F07"/>
    <w:rsid w:val="001C6EF3"/>
    <w:rsid w:val="001D2000"/>
    <w:rsid w:val="001D266D"/>
    <w:rsid w:val="001F06FF"/>
    <w:rsid w:val="0020660E"/>
    <w:rsid w:val="00230626"/>
    <w:rsid w:val="0023406E"/>
    <w:rsid w:val="002615DA"/>
    <w:rsid w:val="00264971"/>
    <w:rsid w:val="002B71BF"/>
    <w:rsid w:val="00302F10"/>
    <w:rsid w:val="00310235"/>
    <w:rsid w:val="00334832"/>
    <w:rsid w:val="0036156E"/>
    <w:rsid w:val="00384880"/>
    <w:rsid w:val="00387C1E"/>
    <w:rsid w:val="00396E4E"/>
    <w:rsid w:val="003A5754"/>
    <w:rsid w:val="003B1DA3"/>
    <w:rsid w:val="003C476E"/>
    <w:rsid w:val="003F4ECE"/>
    <w:rsid w:val="00442809"/>
    <w:rsid w:val="00474F55"/>
    <w:rsid w:val="004765F0"/>
    <w:rsid w:val="004B7077"/>
    <w:rsid w:val="00523644"/>
    <w:rsid w:val="00547D10"/>
    <w:rsid w:val="005B1EA7"/>
    <w:rsid w:val="005C2DE1"/>
    <w:rsid w:val="005C4C95"/>
    <w:rsid w:val="005D0A6A"/>
    <w:rsid w:val="005E6559"/>
    <w:rsid w:val="00604C58"/>
    <w:rsid w:val="0060794F"/>
    <w:rsid w:val="00613CA1"/>
    <w:rsid w:val="0064483F"/>
    <w:rsid w:val="006510B7"/>
    <w:rsid w:val="006625F9"/>
    <w:rsid w:val="006649C8"/>
    <w:rsid w:val="00672AEA"/>
    <w:rsid w:val="006C488F"/>
    <w:rsid w:val="006C7248"/>
    <w:rsid w:val="006D5C8C"/>
    <w:rsid w:val="006F1EAC"/>
    <w:rsid w:val="00726B74"/>
    <w:rsid w:val="00735F54"/>
    <w:rsid w:val="00757BC8"/>
    <w:rsid w:val="007758DD"/>
    <w:rsid w:val="007770C4"/>
    <w:rsid w:val="00790B4A"/>
    <w:rsid w:val="00793CA5"/>
    <w:rsid w:val="007B02BD"/>
    <w:rsid w:val="007F6D84"/>
    <w:rsid w:val="00812F59"/>
    <w:rsid w:val="00822834"/>
    <w:rsid w:val="00824343"/>
    <w:rsid w:val="008522D3"/>
    <w:rsid w:val="008536BE"/>
    <w:rsid w:val="008542CA"/>
    <w:rsid w:val="008544BC"/>
    <w:rsid w:val="00872BD3"/>
    <w:rsid w:val="00881EE2"/>
    <w:rsid w:val="008C2359"/>
    <w:rsid w:val="00936AB2"/>
    <w:rsid w:val="00951EF5"/>
    <w:rsid w:val="00961158"/>
    <w:rsid w:val="00966348"/>
    <w:rsid w:val="00975BC9"/>
    <w:rsid w:val="00976B6C"/>
    <w:rsid w:val="00986E08"/>
    <w:rsid w:val="00987843"/>
    <w:rsid w:val="009951E9"/>
    <w:rsid w:val="009A114E"/>
    <w:rsid w:val="009B0B38"/>
    <w:rsid w:val="009E50AD"/>
    <w:rsid w:val="00A11A50"/>
    <w:rsid w:val="00A1386E"/>
    <w:rsid w:val="00A45DF2"/>
    <w:rsid w:val="00A472B8"/>
    <w:rsid w:val="00A90032"/>
    <w:rsid w:val="00AB5654"/>
    <w:rsid w:val="00AB6891"/>
    <w:rsid w:val="00AC45F4"/>
    <w:rsid w:val="00AD1A3B"/>
    <w:rsid w:val="00AD209E"/>
    <w:rsid w:val="00B1025E"/>
    <w:rsid w:val="00B152F7"/>
    <w:rsid w:val="00B153FB"/>
    <w:rsid w:val="00B37C62"/>
    <w:rsid w:val="00B428E7"/>
    <w:rsid w:val="00B445D9"/>
    <w:rsid w:val="00B533C3"/>
    <w:rsid w:val="00B80F92"/>
    <w:rsid w:val="00BB3F9E"/>
    <w:rsid w:val="00BC2361"/>
    <w:rsid w:val="00BF272A"/>
    <w:rsid w:val="00BF6B8D"/>
    <w:rsid w:val="00C101EE"/>
    <w:rsid w:val="00C129AD"/>
    <w:rsid w:val="00C20563"/>
    <w:rsid w:val="00C43F78"/>
    <w:rsid w:val="00C97BEA"/>
    <w:rsid w:val="00CC1C49"/>
    <w:rsid w:val="00CD2C3D"/>
    <w:rsid w:val="00CD6320"/>
    <w:rsid w:val="00CE748A"/>
    <w:rsid w:val="00D03938"/>
    <w:rsid w:val="00D2338A"/>
    <w:rsid w:val="00D543B0"/>
    <w:rsid w:val="00D5505F"/>
    <w:rsid w:val="00D56AD7"/>
    <w:rsid w:val="00D85BE2"/>
    <w:rsid w:val="00DA2A56"/>
    <w:rsid w:val="00DD3D1B"/>
    <w:rsid w:val="00DE55CF"/>
    <w:rsid w:val="00DE66D9"/>
    <w:rsid w:val="00DF394E"/>
    <w:rsid w:val="00E00B58"/>
    <w:rsid w:val="00E12DB1"/>
    <w:rsid w:val="00E249EB"/>
    <w:rsid w:val="00E310D5"/>
    <w:rsid w:val="00E42CBD"/>
    <w:rsid w:val="00E62D08"/>
    <w:rsid w:val="00E73AF7"/>
    <w:rsid w:val="00E769AC"/>
    <w:rsid w:val="00E84A50"/>
    <w:rsid w:val="00EA3108"/>
    <w:rsid w:val="00EC76FE"/>
    <w:rsid w:val="00ED3327"/>
    <w:rsid w:val="00F2666C"/>
    <w:rsid w:val="00F31D24"/>
    <w:rsid w:val="00F56256"/>
    <w:rsid w:val="00F656F2"/>
    <w:rsid w:val="00F90DB2"/>
    <w:rsid w:val="00F91A8D"/>
    <w:rsid w:val="00FC201A"/>
    <w:rsid w:val="00FC308C"/>
    <w:rsid w:val="00FD2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A6"/>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BEAD0-E728-4D5F-989D-A4E39500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2191</Words>
  <Characters>1250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78</cp:revision>
  <dcterms:created xsi:type="dcterms:W3CDTF">2021-04-13T09:22:00Z</dcterms:created>
  <dcterms:modified xsi:type="dcterms:W3CDTF">2021-04-22T12:52:00Z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