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A585" w14:textId="1B10D8AE" w:rsidR="009F2350" w:rsidRPr="004F3BDA" w:rsidRDefault="00FF5066" w:rsidP="0098244C">
      <w:pPr>
        <w:spacing w:after="0" w:line="240" w:lineRule="auto"/>
        <w:ind w:right="85"/>
        <w:jc w:val="center"/>
        <w:rPr>
          <w:rFonts w:ascii="Times New Roman"/>
          <w:b/>
          <w:bCs/>
          <w:sz w:val="24"/>
          <w:szCs w:val="24"/>
        </w:rPr>
      </w:pPr>
      <w:r w:rsidRPr="004F3BDA">
        <w:rPr>
          <w:rFonts w:ascii="Times New Roman"/>
          <w:b/>
          <w:bCs/>
          <w:sz w:val="24"/>
          <w:szCs w:val="24"/>
        </w:rPr>
        <w:t>TEHNISKĀ SPECIFIKĀCIJA</w:t>
      </w:r>
    </w:p>
    <w:p w14:paraId="10DBBB2B" w14:textId="7563A52A" w:rsidR="00FF5066" w:rsidRPr="004F3BDA" w:rsidRDefault="00B46DE3" w:rsidP="0098244C">
      <w:pPr>
        <w:spacing w:after="0" w:line="240" w:lineRule="auto"/>
        <w:ind w:right="85"/>
        <w:jc w:val="center"/>
        <w:rPr>
          <w:rFonts w:ascii="Times New Roman"/>
          <w:i/>
          <w:iCs/>
          <w:sz w:val="24"/>
          <w:szCs w:val="24"/>
        </w:rPr>
      </w:pPr>
      <w:r w:rsidRPr="004F3BDA">
        <w:rPr>
          <w:rFonts w:ascii="Times New Roman"/>
          <w:i/>
          <w:iCs/>
          <w:sz w:val="24"/>
          <w:szCs w:val="24"/>
        </w:rPr>
        <w:t>S</w:t>
      </w:r>
      <w:r w:rsidR="006F2DBC" w:rsidRPr="004F3BDA">
        <w:rPr>
          <w:rFonts w:ascii="Times New Roman"/>
          <w:i/>
          <w:iCs/>
          <w:sz w:val="24"/>
          <w:szCs w:val="24"/>
        </w:rPr>
        <w:t xml:space="preserve">abiedrisko transportlīdzekļu e-talona </w:t>
      </w:r>
      <w:proofErr w:type="spellStart"/>
      <w:r w:rsidR="006F2DBC" w:rsidRPr="004F3BDA">
        <w:rPr>
          <w:rFonts w:ascii="Times New Roman"/>
          <w:i/>
          <w:iCs/>
          <w:sz w:val="24"/>
          <w:szCs w:val="24"/>
        </w:rPr>
        <w:t>validatora</w:t>
      </w:r>
      <w:proofErr w:type="spellEnd"/>
      <w:r w:rsidR="006F2DBC" w:rsidRPr="004F3BDA">
        <w:rPr>
          <w:rFonts w:ascii="Times New Roman"/>
          <w:i/>
          <w:iCs/>
          <w:sz w:val="24"/>
          <w:szCs w:val="24"/>
        </w:rPr>
        <w:t xml:space="preserve"> informatīvā ekrāna darbības atjaunošan</w:t>
      </w:r>
      <w:r w:rsidRPr="004F3BDA">
        <w:rPr>
          <w:rFonts w:ascii="Times New Roman"/>
          <w:i/>
          <w:iCs/>
          <w:sz w:val="24"/>
          <w:szCs w:val="24"/>
        </w:rPr>
        <w:t>a</w:t>
      </w:r>
    </w:p>
    <w:p w14:paraId="1C90D1D5" w14:textId="77777777" w:rsidR="00214450" w:rsidRPr="004F3BDA" w:rsidRDefault="00214450" w:rsidP="0098244C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0DF899C5" w14:textId="77777777" w:rsidR="003C7FA2" w:rsidRPr="004F3BDA" w:rsidRDefault="003C7FA2" w:rsidP="0098244C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5273E9CB" w14:textId="4A2F72F5" w:rsidR="00FF5066" w:rsidRPr="004F3BDA" w:rsidRDefault="00FF5066" w:rsidP="00AB10D4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bookmarkStart w:id="0" w:name="_Hlk95819278"/>
      <w:r w:rsidRPr="004F3BDA">
        <w:rPr>
          <w:rFonts w:ascii="Times New Roman" w:eastAsiaTheme="minorHAnsi"/>
          <w:b/>
          <w:bCs/>
          <w:sz w:val="24"/>
          <w:szCs w:val="24"/>
          <w:lang w:eastAsia="en-US"/>
        </w:rPr>
        <w:t>Pasūtītājs:</w:t>
      </w:r>
      <w:r w:rsidRPr="004F3BDA">
        <w:rPr>
          <w:rFonts w:ascii="Times New Roman" w:eastAsiaTheme="minorHAnsi"/>
          <w:sz w:val="24"/>
          <w:szCs w:val="24"/>
          <w:lang w:eastAsia="en-US"/>
        </w:rPr>
        <w:t xml:space="preserve"> Rīgas pašvaldības sabiedrība ar ierobežotu atbildību „Rīgas satiksme”, reģistrācijas </w:t>
      </w:r>
      <w:r w:rsidR="00191D1B" w:rsidRPr="004F3BDA">
        <w:rPr>
          <w:rFonts w:ascii="Times New Roman" w:eastAsiaTheme="minorHAnsi"/>
          <w:sz w:val="24"/>
          <w:szCs w:val="24"/>
          <w:lang w:eastAsia="en-US"/>
        </w:rPr>
        <w:t>numurs</w:t>
      </w:r>
      <w:r w:rsidRPr="004F3BDA">
        <w:rPr>
          <w:rFonts w:ascii="Times New Roman" w:eastAsiaTheme="minorHAnsi"/>
          <w:sz w:val="24"/>
          <w:szCs w:val="24"/>
          <w:lang w:eastAsia="en-US"/>
        </w:rPr>
        <w:t> 40003619950 (turpmāk tekstā – Pasūtītājs).</w:t>
      </w:r>
    </w:p>
    <w:p w14:paraId="5B38171D" w14:textId="77777777" w:rsidR="00C02594" w:rsidRPr="004F3BDA" w:rsidRDefault="00C02594" w:rsidP="0098244C">
      <w:pPr>
        <w:spacing w:after="0" w:line="240" w:lineRule="auto"/>
        <w:ind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</w:p>
    <w:p w14:paraId="4E720E3F" w14:textId="021989C5" w:rsidR="00B17E37" w:rsidRPr="004F3BDA" w:rsidRDefault="00FF5066" w:rsidP="00AB10D4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 w:eastAsiaTheme="minorHAnsi"/>
          <w:b/>
          <w:bCs/>
          <w:sz w:val="24"/>
          <w:szCs w:val="24"/>
          <w:lang w:eastAsia="en-US"/>
        </w:rPr>
        <w:t>Vispārējais iepirkuma priekšmeta apraksts:</w:t>
      </w:r>
      <w:r w:rsidRPr="004F3BDA">
        <w:rPr>
          <w:rFonts w:ascii="Times New Roman" w:eastAsiaTheme="minorHAnsi"/>
          <w:sz w:val="24"/>
          <w:szCs w:val="24"/>
          <w:lang w:eastAsia="en-US"/>
        </w:rPr>
        <w:t xml:space="preserve"> Pasūtītāj</w:t>
      </w:r>
      <w:r w:rsidR="00E20789" w:rsidRPr="004F3BDA">
        <w:rPr>
          <w:rFonts w:ascii="Times New Roman" w:eastAsiaTheme="minorHAnsi"/>
          <w:sz w:val="24"/>
          <w:szCs w:val="24"/>
          <w:lang w:eastAsia="en-US"/>
        </w:rPr>
        <w:t>s</w:t>
      </w:r>
      <w:r w:rsidRPr="004F3BDA">
        <w:rPr>
          <w:rFonts w:ascii="Times New Roman" w:eastAsiaTheme="minorHAnsi"/>
          <w:sz w:val="24"/>
          <w:szCs w:val="24"/>
          <w:lang w:eastAsia="en-US"/>
        </w:rPr>
        <w:t xml:space="preserve"> vēlās </w:t>
      </w:r>
      <w:r w:rsidR="00FC4D26" w:rsidRPr="004F3BDA">
        <w:rPr>
          <w:rFonts w:ascii="Times New Roman" w:eastAsiaTheme="minorHAnsi"/>
          <w:sz w:val="24"/>
          <w:szCs w:val="24"/>
          <w:lang w:eastAsia="en-US"/>
        </w:rPr>
        <w:t>iegādāties</w:t>
      </w:r>
      <w:r w:rsidR="00B17E37" w:rsidRPr="004F3BDA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AD4E39" w:rsidRPr="004F3BDA">
        <w:rPr>
          <w:rFonts w:ascii="Times New Roman"/>
          <w:sz w:val="24"/>
          <w:szCs w:val="24"/>
        </w:rPr>
        <w:t>s</w:t>
      </w:r>
      <w:r w:rsidR="00B17E37" w:rsidRPr="004F3BDA">
        <w:rPr>
          <w:rFonts w:ascii="Times New Roman"/>
          <w:sz w:val="24"/>
          <w:szCs w:val="24"/>
        </w:rPr>
        <w:t xml:space="preserve">abiedrisko transportlīdzekļu e-talona </w:t>
      </w:r>
      <w:proofErr w:type="spellStart"/>
      <w:r w:rsidR="00B17E37" w:rsidRPr="004F3BDA">
        <w:rPr>
          <w:rFonts w:ascii="Times New Roman"/>
          <w:sz w:val="24"/>
          <w:szCs w:val="24"/>
        </w:rPr>
        <w:t>validatora</w:t>
      </w:r>
      <w:proofErr w:type="spellEnd"/>
      <w:r w:rsidR="00B17E37" w:rsidRPr="004F3BDA">
        <w:rPr>
          <w:rFonts w:ascii="Times New Roman"/>
          <w:sz w:val="24"/>
          <w:szCs w:val="24"/>
        </w:rPr>
        <w:t xml:space="preserve"> informatīvā ekrāna darbības atjaunošana</w:t>
      </w:r>
      <w:r w:rsidR="000A63B6" w:rsidRPr="004F3BDA">
        <w:rPr>
          <w:rFonts w:ascii="Times New Roman"/>
          <w:sz w:val="24"/>
          <w:szCs w:val="24"/>
        </w:rPr>
        <w:t>s pakalpojumu.</w:t>
      </w:r>
    </w:p>
    <w:p w14:paraId="60EDE536" w14:textId="12D95321" w:rsidR="00FB7B32" w:rsidRPr="004F3BDA" w:rsidRDefault="00FB7B32" w:rsidP="0098244C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</w:p>
    <w:p w14:paraId="5403091C" w14:textId="36881048" w:rsidR="006A1E63" w:rsidRPr="004F3BDA" w:rsidRDefault="001815DE" w:rsidP="007C7D5C">
      <w:pPr>
        <w:pStyle w:val="Heading1"/>
        <w:numPr>
          <w:ilvl w:val="0"/>
          <w:numId w:val="7"/>
        </w:numPr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F3BDA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</w:rPr>
        <w:t>Pakalpojuma apraksts</w:t>
      </w:r>
    </w:p>
    <w:p w14:paraId="0EA59D36" w14:textId="267009CE" w:rsidR="001238AD" w:rsidRDefault="001238AD" w:rsidP="00770776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 w:rsidRPr="008F02AD">
        <w:rPr>
          <w:rFonts w:ascii="Times New Roman" w:eastAsiaTheme="minorHAnsi"/>
          <w:b/>
          <w:bCs/>
          <w:sz w:val="24"/>
          <w:szCs w:val="24"/>
          <w:lang w:eastAsia="en-US"/>
        </w:rPr>
        <w:t>Pasūtītāja izvirzītās minimālās tehniskās prasības</w:t>
      </w:r>
    </w:p>
    <w:p w14:paraId="7A89E81B" w14:textId="1C039991" w:rsidR="009B6F71" w:rsidRPr="008F02AD" w:rsidRDefault="009B6F71" w:rsidP="008F02AD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F02AD">
        <w:rPr>
          <w:rFonts w:ascii="Times New Roman" w:eastAsiaTheme="minorHAnsi"/>
          <w:sz w:val="24"/>
          <w:szCs w:val="24"/>
          <w:lang w:eastAsia="en-US"/>
        </w:rPr>
        <w:t xml:space="preserve">Izpildītājs saviem spēkiem, darba rīkiem, ierīcēm, transportu un materiāliem apņemas veikt Pasūtītāja rīcībā esošajiem </w:t>
      </w:r>
      <w:proofErr w:type="spellStart"/>
      <w:r w:rsidRPr="008F02AD">
        <w:rPr>
          <w:rFonts w:ascii="Times New Roman" w:eastAsiaTheme="minorHAnsi"/>
          <w:sz w:val="24"/>
          <w:szCs w:val="24"/>
          <w:lang w:eastAsia="en-US"/>
        </w:rPr>
        <w:t>validatoru</w:t>
      </w:r>
      <w:proofErr w:type="spellEnd"/>
      <w:r w:rsidRPr="008F02AD">
        <w:rPr>
          <w:rFonts w:ascii="Times New Roman" w:eastAsiaTheme="minorHAnsi"/>
          <w:sz w:val="24"/>
          <w:szCs w:val="24"/>
          <w:lang w:eastAsia="en-US"/>
        </w:rPr>
        <w:t xml:space="preserve"> VPE415 </w:t>
      </w:r>
      <w:proofErr w:type="spellStart"/>
      <w:r w:rsidRPr="008F02AD">
        <w:rPr>
          <w:rFonts w:ascii="Times New Roman" w:eastAsiaTheme="minorHAnsi"/>
          <w:sz w:val="24"/>
          <w:szCs w:val="24"/>
          <w:lang w:eastAsia="en-US"/>
        </w:rPr>
        <w:t>transflektīvā</w:t>
      </w:r>
      <w:proofErr w:type="spellEnd"/>
      <w:r w:rsidRPr="008F02AD">
        <w:rPr>
          <w:rFonts w:ascii="Times New Roman" w:eastAsiaTheme="minorHAnsi"/>
          <w:sz w:val="24"/>
          <w:szCs w:val="24"/>
          <w:lang w:eastAsia="en-US"/>
        </w:rPr>
        <w:t xml:space="preserve"> grafiskā LCD ekrānu (PG16032LRU-BGBHP3Q) darbības atjaunošanu. Rezerves daļas nodrošina Izpildītājs.</w:t>
      </w:r>
    </w:p>
    <w:p w14:paraId="179A4F4B" w14:textId="5127083F" w:rsidR="009B6F71" w:rsidRPr="008F02AD" w:rsidRDefault="009B6F71" w:rsidP="008F02AD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/>
          <w:sz w:val="24"/>
          <w:szCs w:val="24"/>
        </w:rPr>
      </w:pPr>
      <w:r w:rsidRPr="008F02AD">
        <w:rPr>
          <w:rFonts w:ascii="Times New Roman"/>
          <w:sz w:val="24"/>
          <w:szCs w:val="24"/>
        </w:rPr>
        <w:t xml:space="preserve">Savietojamība ar modeli VPE 415: remontētajam vai nomainītajam LCD ekrānam jābūt pilnībā savietojamam ar esošo </w:t>
      </w:r>
      <w:proofErr w:type="spellStart"/>
      <w:r w:rsidRPr="008F02AD">
        <w:rPr>
          <w:rFonts w:ascii="Times New Roman"/>
          <w:sz w:val="24"/>
          <w:szCs w:val="24"/>
        </w:rPr>
        <w:t>validatora</w:t>
      </w:r>
      <w:proofErr w:type="spellEnd"/>
      <w:r w:rsidRPr="008F02AD">
        <w:rPr>
          <w:rFonts w:ascii="Times New Roman"/>
          <w:sz w:val="24"/>
          <w:szCs w:val="24"/>
        </w:rPr>
        <w:t xml:space="preserve"> elektroniku. Ekrānam jāatbilst oriģinālajam pēc izmēriem, izšķirtspējas, jāsaglabā esošais </w:t>
      </w:r>
      <w:proofErr w:type="spellStart"/>
      <w:r w:rsidRPr="008F02AD">
        <w:rPr>
          <w:rFonts w:ascii="Times New Roman"/>
          <w:sz w:val="24"/>
          <w:szCs w:val="24"/>
        </w:rPr>
        <w:t>lentveida</w:t>
      </w:r>
      <w:proofErr w:type="spellEnd"/>
      <w:r w:rsidRPr="008F02AD">
        <w:rPr>
          <w:rFonts w:ascii="Times New Roman"/>
          <w:sz w:val="24"/>
          <w:szCs w:val="24"/>
        </w:rPr>
        <w:t xml:space="preserve"> savienojums .</w:t>
      </w:r>
    </w:p>
    <w:p w14:paraId="15E0B0E9" w14:textId="6174380B" w:rsidR="009B6F71" w:rsidRPr="008F02AD" w:rsidRDefault="009B6F71" w:rsidP="008F02AD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F02AD">
        <w:rPr>
          <w:rFonts w:ascii="Times New Roman" w:eastAsiaTheme="minorHAnsi"/>
          <w:sz w:val="24"/>
          <w:szCs w:val="24"/>
          <w:lang w:eastAsia="en-US"/>
        </w:rPr>
        <w:t xml:space="preserve">Izpildītājam pēc grafiskā LCD displeja remonta jānodrošina displejs ar izgaismotu </w:t>
      </w:r>
      <w:proofErr w:type="spellStart"/>
      <w:r w:rsidRPr="008F02AD">
        <w:rPr>
          <w:rFonts w:ascii="Times New Roman" w:eastAsiaTheme="minorHAnsi"/>
          <w:sz w:val="24"/>
          <w:szCs w:val="24"/>
          <w:lang w:eastAsia="en-US"/>
        </w:rPr>
        <w:t>transflektīvo</w:t>
      </w:r>
      <w:proofErr w:type="spellEnd"/>
      <w:r w:rsidRPr="008F02AD">
        <w:rPr>
          <w:rFonts w:ascii="Times New Roman" w:eastAsiaTheme="minorHAnsi"/>
          <w:sz w:val="24"/>
          <w:szCs w:val="24"/>
          <w:lang w:eastAsia="en-US"/>
        </w:rPr>
        <w:t xml:space="preserve"> grafisko LCD, dzeltenzaļa fona attēlojuma krāsa, burti un cipari attēlojami divās rindās melnā krāsā.</w:t>
      </w:r>
    </w:p>
    <w:p w14:paraId="5BDAB85D" w14:textId="4296F20F" w:rsidR="009B6F71" w:rsidRDefault="009B6F71" w:rsidP="00763159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F02AD">
        <w:rPr>
          <w:rFonts w:ascii="Times New Roman" w:eastAsiaTheme="minorHAnsi"/>
          <w:sz w:val="24"/>
          <w:szCs w:val="24"/>
          <w:lang w:eastAsia="en-US"/>
        </w:rPr>
        <w:t xml:space="preserve">Izpildītājam grafiskā LCD ekrāna maiņas gadījumā jānodrošina </w:t>
      </w:r>
      <w:proofErr w:type="spellStart"/>
      <w:r w:rsidRPr="008F02AD">
        <w:rPr>
          <w:rFonts w:ascii="Times New Roman" w:eastAsiaTheme="minorHAnsi"/>
          <w:sz w:val="24"/>
          <w:szCs w:val="24"/>
          <w:lang w:eastAsia="en-US"/>
        </w:rPr>
        <w:t>pieslēguma</w:t>
      </w:r>
      <w:proofErr w:type="spellEnd"/>
      <w:r w:rsidRPr="008F02AD">
        <w:rPr>
          <w:rFonts w:ascii="Times New Roman" w:eastAsiaTheme="minorHAnsi"/>
          <w:sz w:val="24"/>
          <w:szCs w:val="24"/>
          <w:lang w:eastAsia="en-US"/>
        </w:rPr>
        <w:t xml:space="preserve"> </w:t>
      </w:r>
      <w:proofErr w:type="spellStart"/>
      <w:r w:rsidRPr="008F02AD">
        <w:rPr>
          <w:rFonts w:ascii="Times New Roman" w:eastAsiaTheme="minorHAnsi"/>
          <w:sz w:val="24"/>
          <w:szCs w:val="24"/>
          <w:lang w:eastAsia="en-US"/>
        </w:rPr>
        <w:t>lentveida</w:t>
      </w:r>
      <w:proofErr w:type="spellEnd"/>
      <w:r w:rsidRPr="008F02AD">
        <w:rPr>
          <w:rFonts w:ascii="Times New Roman" w:eastAsiaTheme="minorHAnsi"/>
          <w:sz w:val="24"/>
          <w:szCs w:val="24"/>
          <w:lang w:eastAsia="en-US"/>
        </w:rPr>
        <w:t xml:space="preserve"> kabeļa saglabāšana vai pārlodēšana no defektētās plates uz jaunā ekrāna plates.</w:t>
      </w:r>
    </w:p>
    <w:p w14:paraId="4034FBE8" w14:textId="77777777" w:rsidR="002C204D" w:rsidRPr="008F02AD" w:rsidRDefault="002C204D" w:rsidP="008F02AD">
      <w:pPr>
        <w:pStyle w:val="ListParagraph"/>
        <w:spacing w:after="0" w:line="240" w:lineRule="auto"/>
        <w:ind w:left="1224"/>
        <w:jc w:val="both"/>
        <w:rPr>
          <w:rFonts w:ascii="Times New Roman" w:eastAsiaTheme="minorHAnsi"/>
          <w:sz w:val="24"/>
          <w:szCs w:val="24"/>
          <w:lang w:eastAsia="en-US"/>
        </w:rPr>
      </w:pPr>
    </w:p>
    <w:p w14:paraId="5C1E3DD4" w14:textId="6905A294" w:rsidR="00751679" w:rsidRPr="008F02AD" w:rsidRDefault="00751679" w:rsidP="008F02AD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eastAsiaTheme="minorHAnsi"/>
          <w:b/>
          <w:bCs/>
          <w:sz w:val="24"/>
          <w:szCs w:val="24"/>
          <w:lang w:eastAsia="en-US"/>
        </w:rPr>
        <w:t>Izpildes process</w:t>
      </w:r>
      <w:r w:rsidR="00AD38DA">
        <w:rPr>
          <w:rFonts w:ascii="Times New Roman" w:eastAsiaTheme="minorHAnsi"/>
          <w:b/>
          <w:bCs/>
          <w:sz w:val="24"/>
          <w:szCs w:val="24"/>
          <w:lang w:eastAsia="en-US"/>
        </w:rPr>
        <w:t xml:space="preserve"> un atbildības</w:t>
      </w:r>
    </w:p>
    <w:p w14:paraId="0BD3B2EA" w14:textId="6B7649BF" w:rsidR="0055224A" w:rsidRDefault="001238AD" w:rsidP="00A70F08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70F08">
        <w:rPr>
          <w:rFonts w:ascii="Times New Roman" w:eastAsiaTheme="minorHAnsi"/>
          <w:sz w:val="24"/>
          <w:szCs w:val="24"/>
          <w:lang w:eastAsia="en-US"/>
        </w:rPr>
        <w:t>Pasūtītājs</w:t>
      </w:r>
      <w:r w:rsidR="004A3473">
        <w:rPr>
          <w:rFonts w:ascii="Times New Roman" w:eastAsiaTheme="minorHAnsi"/>
          <w:sz w:val="24"/>
          <w:szCs w:val="24"/>
          <w:lang w:eastAsia="en-US"/>
        </w:rPr>
        <w:t xml:space="preserve"> nodrošina d</w:t>
      </w:r>
      <w:r w:rsidR="004A3473" w:rsidRPr="00A70F08">
        <w:rPr>
          <w:rFonts w:ascii="Times New Roman" w:eastAsiaTheme="minorHAnsi"/>
          <w:sz w:val="24"/>
          <w:szCs w:val="24"/>
          <w:lang w:eastAsia="en-US"/>
        </w:rPr>
        <w:t xml:space="preserve">efektēto grafisko LCD ekrānu ar </w:t>
      </w:r>
      <w:proofErr w:type="spellStart"/>
      <w:r w:rsidR="004A3473" w:rsidRPr="00A70F08">
        <w:rPr>
          <w:rFonts w:ascii="Times New Roman" w:eastAsiaTheme="minorHAnsi"/>
          <w:sz w:val="24"/>
          <w:szCs w:val="24"/>
          <w:lang w:eastAsia="en-US"/>
        </w:rPr>
        <w:t>pieslēguma</w:t>
      </w:r>
      <w:proofErr w:type="spellEnd"/>
      <w:r w:rsidR="004A3473" w:rsidRPr="00A70F08">
        <w:rPr>
          <w:rFonts w:ascii="Times New Roman" w:eastAsiaTheme="minorHAnsi"/>
          <w:sz w:val="24"/>
          <w:szCs w:val="24"/>
          <w:lang w:eastAsia="en-US"/>
        </w:rPr>
        <w:t xml:space="preserve"> </w:t>
      </w:r>
      <w:proofErr w:type="spellStart"/>
      <w:r w:rsidR="004A3473" w:rsidRPr="00A70F08">
        <w:rPr>
          <w:rFonts w:ascii="Times New Roman" w:eastAsiaTheme="minorHAnsi"/>
          <w:sz w:val="24"/>
          <w:szCs w:val="24"/>
          <w:lang w:eastAsia="en-US"/>
        </w:rPr>
        <w:t>lentveida</w:t>
      </w:r>
      <w:proofErr w:type="spellEnd"/>
      <w:r w:rsidR="004A3473" w:rsidRPr="00A70F08">
        <w:rPr>
          <w:rFonts w:ascii="Times New Roman" w:eastAsiaTheme="minorHAnsi"/>
          <w:sz w:val="24"/>
          <w:szCs w:val="24"/>
          <w:lang w:eastAsia="en-US"/>
        </w:rPr>
        <w:t xml:space="preserve"> kabeli</w:t>
      </w:r>
      <w:r w:rsidR="00E849BD">
        <w:rPr>
          <w:rFonts w:ascii="Times New Roman" w:eastAsiaTheme="minorHAnsi"/>
          <w:sz w:val="24"/>
          <w:szCs w:val="24"/>
          <w:lang w:eastAsia="en-US"/>
        </w:rPr>
        <w:t xml:space="preserve"> montēšan</w:t>
      </w:r>
      <w:r w:rsidR="007C0DC5">
        <w:rPr>
          <w:rFonts w:ascii="Times New Roman" w:eastAsiaTheme="minorHAnsi"/>
          <w:sz w:val="24"/>
          <w:szCs w:val="24"/>
          <w:lang w:eastAsia="en-US"/>
        </w:rPr>
        <w:t>u</w:t>
      </w:r>
      <w:r w:rsidR="0055224A">
        <w:rPr>
          <w:rFonts w:ascii="Times New Roman" w:eastAsiaTheme="minorHAnsi"/>
          <w:sz w:val="24"/>
          <w:szCs w:val="24"/>
          <w:lang w:eastAsia="en-US"/>
        </w:rPr>
        <w:t xml:space="preserve"> (demontē/iemontē </w:t>
      </w:r>
      <w:proofErr w:type="spellStart"/>
      <w:r w:rsidR="0055224A">
        <w:rPr>
          <w:rFonts w:ascii="Times New Roman" w:eastAsiaTheme="minorHAnsi"/>
          <w:sz w:val="24"/>
          <w:szCs w:val="24"/>
          <w:lang w:eastAsia="en-US"/>
        </w:rPr>
        <w:t>validatorā</w:t>
      </w:r>
      <w:proofErr w:type="spellEnd"/>
      <w:r w:rsidR="0055224A">
        <w:rPr>
          <w:rFonts w:ascii="Times New Roman" w:eastAsiaTheme="minorHAnsi"/>
          <w:sz w:val="24"/>
          <w:szCs w:val="24"/>
          <w:lang w:eastAsia="en-US"/>
        </w:rPr>
        <w:t>)</w:t>
      </w:r>
      <w:r w:rsidR="00696E7C">
        <w:rPr>
          <w:rFonts w:ascii="Times New Roman" w:eastAsiaTheme="minorHAnsi"/>
          <w:sz w:val="24"/>
          <w:szCs w:val="24"/>
          <w:lang w:eastAsia="en-US"/>
        </w:rPr>
        <w:t>.</w:t>
      </w:r>
    </w:p>
    <w:p w14:paraId="5250510B" w14:textId="090865DC" w:rsidR="00D4467A" w:rsidRDefault="0055224A" w:rsidP="00A70F08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Pasūtītājs</w:t>
      </w:r>
      <w:r w:rsidR="00D91BA2" w:rsidRPr="00D91BA2">
        <w:rPr>
          <w:rFonts w:ascii="Times New Roman"/>
          <w:sz w:val="24"/>
          <w:szCs w:val="24"/>
        </w:rPr>
        <w:t xml:space="preserve"> </w:t>
      </w:r>
      <w:r>
        <w:rPr>
          <w:rFonts w:ascii="Times New Roman" w:eastAsiaTheme="minorHAnsi"/>
          <w:sz w:val="24"/>
          <w:szCs w:val="24"/>
          <w:lang w:eastAsia="en-US"/>
        </w:rPr>
        <w:t>nodrošina</w:t>
      </w:r>
      <w:r w:rsidR="00DA42BA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0207E2">
        <w:rPr>
          <w:rFonts w:ascii="Times New Roman" w:eastAsiaTheme="minorHAnsi"/>
          <w:sz w:val="24"/>
          <w:szCs w:val="24"/>
          <w:lang w:eastAsia="en-US"/>
        </w:rPr>
        <w:t xml:space="preserve">1 (vienu) </w:t>
      </w:r>
      <w:proofErr w:type="spellStart"/>
      <w:r w:rsidR="00D17351" w:rsidRPr="000207E2">
        <w:rPr>
          <w:rFonts w:ascii="Times New Roman"/>
          <w:sz w:val="24"/>
          <w:szCs w:val="24"/>
        </w:rPr>
        <w:t>p</w:t>
      </w:r>
      <w:r w:rsidR="00DA42BA" w:rsidRPr="000207E2">
        <w:rPr>
          <w:rFonts w:ascii="Times New Roman"/>
          <w:sz w:val="24"/>
          <w:szCs w:val="24"/>
        </w:rPr>
        <w:t>amatiekārtu</w:t>
      </w:r>
      <w:proofErr w:type="spellEnd"/>
      <w:r w:rsidR="00D17351">
        <w:rPr>
          <w:rFonts w:ascii="Times New Roman"/>
          <w:sz w:val="24"/>
          <w:szCs w:val="24"/>
        </w:rPr>
        <w:t xml:space="preserve"> (</w:t>
      </w:r>
      <w:r w:rsidR="00D17351" w:rsidRPr="004F3BDA">
        <w:rPr>
          <w:rFonts w:ascii="Times New Roman"/>
          <w:sz w:val="24"/>
          <w:szCs w:val="24"/>
        </w:rPr>
        <w:t xml:space="preserve">biļešu </w:t>
      </w:r>
      <w:proofErr w:type="spellStart"/>
      <w:r w:rsidR="00D17351" w:rsidRPr="004F3BDA">
        <w:rPr>
          <w:rFonts w:ascii="Times New Roman"/>
          <w:sz w:val="24"/>
          <w:szCs w:val="24"/>
        </w:rPr>
        <w:t>validator</w:t>
      </w:r>
      <w:r w:rsidR="00D17351">
        <w:rPr>
          <w:rFonts w:ascii="Times New Roman"/>
          <w:sz w:val="24"/>
          <w:szCs w:val="24"/>
        </w:rPr>
        <w:t>u</w:t>
      </w:r>
      <w:proofErr w:type="spellEnd"/>
      <w:r w:rsidR="00D17351" w:rsidRPr="004F3BDA">
        <w:rPr>
          <w:rFonts w:ascii="Times New Roman"/>
          <w:sz w:val="24"/>
          <w:szCs w:val="24"/>
        </w:rPr>
        <w:t xml:space="preserve"> VPE 415)</w:t>
      </w:r>
      <w:r w:rsidR="002F7B0D">
        <w:rPr>
          <w:rFonts w:ascii="Times New Roman"/>
          <w:sz w:val="24"/>
          <w:szCs w:val="24"/>
        </w:rPr>
        <w:t xml:space="preserve"> </w:t>
      </w:r>
      <w:r w:rsidR="002F7B0D" w:rsidRPr="00A70F08">
        <w:rPr>
          <w:rFonts w:ascii="Times New Roman" w:eastAsiaTheme="minorHAnsi"/>
          <w:sz w:val="24"/>
          <w:szCs w:val="24"/>
          <w:lang w:eastAsia="en-US"/>
        </w:rPr>
        <w:t>LCD</w:t>
      </w:r>
      <w:r w:rsidR="002F7B0D">
        <w:rPr>
          <w:rFonts w:ascii="Times New Roman"/>
          <w:sz w:val="24"/>
          <w:szCs w:val="24"/>
        </w:rPr>
        <w:t xml:space="preserve"> e</w:t>
      </w:r>
      <w:r w:rsidR="002F7B0D" w:rsidRPr="004F3BDA">
        <w:rPr>
          <w:rFonts w:ascii="Times New Roman"/>
          <w:sz w:val="24"/>
          <w:szCs w:val="24"/>
        </w:rPr>
        <w:t>krān</w:t>
      </w:r>
      <w:r w:rsidR="002F7B0D">
        <w:rPr>
          <w:rFonts w:ascii="Times New Roman"/>
          <w:sz w:val="24"/>
          <w:szCs w:val="24"/>
        </w:rPr>
        <w:t>u</w:t>
      </w:r>
      <w:r w:rsidR="002F7B0D" w:rsidRPr="004F3BDA">
        <w:rPr>
          <w:rFonts w:ascii="Times New Roman"/>
          <w:sz w:val="24"/>
          <w:szCs w:val="24"/>
        </w:rPr>
        <w:t xml:space="preserve"> darbības pārbaude</w:t>
      </w:r>
      <w:r w:rsidR="002F7B0D">
        <w:rPr>
          <w:rFonts w:ascii="Times New Roman"/>
          <w:sz w:val="24"/>
          <w:szCs w:val="24"/>
        </w:rPr>
        <w:t>i</w:t>
      </w:r>
      <w:r w:rsidR="00696E7C">
        <w:rPr>
          <w:rFonts w:ascii="Times New Roman"/>
          <w:sz w:val="24"/>
          <w:szCs w:val="24"/>
        </w:rPr>
        <w:t>.</w:t>
      </w:r>
    </w:p>
    <w:p w14:paraId="1CC47676" w14:textId="4D15A742" w:rsidR="00AB63A1" w:rsidRDefault="00DE0D12" w:rsidP="00751679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70F08">
        <w:rPr>
          <w:rFonts w:ascii="Times New Roman" w:eastAsiaTheme="minorHAnsi"/>
          <w:sz w:val="24"/>
          <w:szCs w:val="24"/>
          <w:lang w:eastAsia="en-US"/>
        </w:rPr>
        <w:t>Izpildītājs</w:t>
      </w:r>
      <w:r>
        <w:rPr>
          <w:rFonts w:ascii="Times New Roman" w:eastAsiaTheme="minorHAnsi"/>
          <w:sz w:val="24"/>
          <w:szCs w:val="24"/>
          <w:lang w:eastAsia="en-US"/>
        </w:rPr>
        <w:t xml:space="preserve"> nodrošina</w:t>
      </w:r>
      <w:r w:rsidR="009B4CE5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5B043F">
        <w:rPr>
          <w:rFonts w:ascii="Times New Roman" w:eastAsiaTheme="minorHAnsi"/>
          <w:sz w:val="24"/>
          <w:szCs w:val="24"/>
          <w:lang w:eastAsia="en-US"/>
        </w:rPr>
        <w:t xml:space="preserve">visu </w:t>
      </w:r>
      <w:r w:rsidR="009B4CE5">
        <w:rPr>
          <w:rFonts w:ascii="Times New Roman" w:eastAsiaTheme="minorHAnsi"/>
          <w:sz w:val="24"/>
          <w:szCs w:val="24"/>
          <w:lang w:eastAsia="en-US"/>
        </w:rPr>
        <w:t>iekārtu un rezerves daļu</w:t>
      </w:r>
      <w:r w:rsidR="00A116C5">
        <w:rPr>
          <w:rFonts w:ascii="Times New Roman" w:eastAsiaTheme="minorHAnsi"/>
          <w:sz w:val="24"/>
          <w:szCs w:val="24"/>
          <w:lang w:eastAsia="en-US"/>
        </w:rPr>
        <w:t xml:space="preserve"> transportēšanu</w:t>
      </w:r>
      <w:r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68749D">
        <w:rPr>
          <w:rFonts w:ascii="Times New Roman" w:eastAsiaTheme="minorHAnsi"/>
          <w:sz w:val="24"/>
          <w:szCs w:val="24"/>
          <w:lang w:eastAsia="en-US"/>
        </w:rPr>
        <w:t xml:space="preserve">un </w:t>
      </w:r>
      <w:r w:rsidR="00A116C5">
        <w:rPr>
          <w:rFonts w:ascii="Times New Roman" w:eastAsiaTheme="minorHAnsi"/>
          <w:sz w:val="24"/>
          <w:szCs w:val="24"/>
          <w:lang w:eastAsia="en-US"/>
        </w:rPr>
        <w:t xml:space="preserve">sedz </w:t>
      </w:r>
      <w:r w:rsidR="0068749D">
        <w:rPr>
          <w:rFonts w:ascii="Times New Roman" w:eastAsiaTheme="minorHAnsi"/>
          <w:sz w:val="24"/>
          <w:szCs w:val="24"/>
          <w:lang w:eastAsia="en-US"/>
        </w:rPr>
        <w:t>v</w:t>
      </w:r>
      <w:r w:rsidR="0068749D" w:rsidRPr="00A70F08">
        <w:rPr>
          <w:rFonts w:ascii="Times New Roman" w:eastAsiaTheme="minorHAnsi"/>
          <w:sz w:val="24"/>
          <w:szCs w:val="24"/>
          <w:lang w:eastAsia="en-US"/>
        </w:rPr>
        <w:t xml:space="preserve">isas </w:t>
      </w:r>
      <w:r w:rsidR="00FD7425" w:rsidRPr="00A70F08">
        <w:rPr>
          <w:rFonts w:ascii="Times New Roman" w:eastAsiaTheme="minorHAnsi"/>
          <w:sz w:val="24"/>
          <w:szCs w:val="24"/>
          <w:lang w:eastAsia="en-US"/>
        </w:rPr>
        <w:t>n</w:t>
      </w:r>
      <w:r w:rsidR="00561EA5" w:rsidRPr="00A70F08">
        <w:rPr>
          <w:rFonts w:ascii="Times New Roman" w:eastAsiaTheme="minorHAnsi"/>
          <w:sz w:val="24"/>
          <w:szCs w:val="24"/>
          <w:lang w:eastAsia="en-US"/>
        </w:rPr>
        <w:t>epieciešamās loģistikas izmaksas</w:t>
      </w:r>
      <w:r w:rsidR="00B86138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770BD6">
        <w:rPr>
          <w:rFonts w:ascii="Times New Roman" w:eastAsiaTheme="minorHAnsi"/>
          <w:sz w:val="24"/>
          <w:szCs w:val="24"/>
          <w:lang w:eastAsia="en-US"/>
        </w:rPr>
        <w:t>(</w:t>
      </w:r>
      <w:r w:rsidR="00861280">
        <w:rPr>
          <w:rFonts w:ascii="Times New Roman" w:eastAsiaTheme="minorHAnsi"/>
          <w:sz w:val="24"/>
          <w:szCs w:val="24"/>
          <w:lang w:eastAsia="en-US"/>
        </w:rPr>
        <w:t xml:space="preserve">iekārtu </w:t>
      </w:r>
      <w:r w:rsidR="00CE3E7F">
        <w:rPr>
          <w:rFonts w:ascii="Times New Roman" w:eastAsiaTheme="minorHAnsi"/>
          <w:sz w:val="24"/>
          <w:szCs w:val="24"/>
          <w:lang w:eastAsia="en-US"/>
        </w:rPr>
        <w:t>saņemšana</w:t>
      </w:r>
      <w:r w:rsidR="00861280">
        <w:rPr>
          <w:rFonts w:ascii="Times New Roman" w:eastAsiaTheme="minorHAnsi"/>
          <w:sz w:val="24"/>
          <w:szCs w:val="24"/>
          <w:lang w:eastAsia="en-US"/>
        </w:rPr>
        <w:t>s/nodošanas vieta</w:t>
      </w:r>
      <w:r w:rsidR="00CE3E7F">
        <w:rPr>
          <w:rFonts w:ascii="Times New Roman" w:eastAsiaTheme="minorHAnsi"/>
          <w:sz w:val="24"/>
          <w:szCs w:val="24"/>
          <w:lang w:eastAsia="en-US"/>
        </w:rPr>
        <w:t xml:space="preserve">: Vienības </w:t>
      </w:r>
      <w:r w:rsidR="009E09E0">
        <w:rPr>
          <w:rFonts w:ascii="Times New Roman" w:eastAsiaTheme="minorHAnsi"/>
          <w:sz w:val="24"/>
          <w:szCs w:val="24"/>
          <w:lang w:eastAsia="en-US"/>
        </w:rPr>
        <w:t>g</w:t>
      </w:r>
      <w:r w:rsidR="00CE3E7F">
        <w:rPr>
          <w:rFonts w:ascii="Times New Roman" w:eastAsiaTheme="minorHAnsi"/>
          <w:sz w:val="24"/>
          <w:szCs w:val="24"/>
          <w:lang w:eastAsia="en-US"/>
        </w:rPr>
        <w:t>atve 16, Rīga)</w:t>
      </w:r>
      <w:r w:rsidR="005E3F3D">
        <w:rPr>
          <w:rFonts w:ascii="Times New Roman" w:eastAsiaTheme="minorHAnsi"/>
          <w:sz w:val="24"/>
          <w:szCs w:val="24"/>
          <w:lang w:eastAsia="en-US"/>
        </w:rPr>
        <w:t>.</w:t>
      </w:r>
      <w:r w:rsidR="00866B75" w:rsidRPr="00A70F08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C44EF3">
        <w:rPr>
          <w:rFonts w:ascii="Times New Roman" w:eastAsiaTheme="minorHAnsi"/>
          <w:sz w:val="24"/>
          <w:szCs w:val="24"/>
          <w:lang w:eastAsia="en-US"/>
        </w:rPr>
        <w:t>Piedāvājuma c</w:t>
      </w:r>
      <w:r w:rsidR="00BD357F">
        <w:rPr>
          <w:rFonts w:ascii="Times New Roman" w:eastAsiaTheme="minorHAnsi"/>
          <w:sz w:val="24"/>
          <w:szCs w:val="24"/>
          <w:lang w:eastAsia="en-US"/>
        </w:rPr>
        <w:t xml:space="preserve">enā jābūt iekļautiem </w:t>
      </w:r>
      <w:r w:rsidR="00AB63A1">
        <w:rPr>
          <w:rFonts w:ascii="Times New Roman" w:eastAsiaTheme="minorHAnsi"/>
          <w:sz w:val="24"/>
          <w:szCs w:val="24"/>
          <w:lang w:eastAsia="en-US"/>
        </w:rPr>
        <w:t>loģistikas izdevumiem.</w:t>
      </w:r>
    </w:p>
    <w:p w14:paraId="0DA239A4" w14:textId="73C500CB" w:rsidR="001238AD" w:rsidRDefault="00A5215B" w:rsidP="00751679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F02AD">
        <w:rPr>
          <w:rFonts w:ascii="Times New Roman" w:eastAsiaTheme="minorHAnsi"/>
          <w:sz w:val="24"/>
          <w:szCs w:val="24"/>
          <w:lang w:eastAsia="en-US"/>
        </w:rPr>
        <w:t>Izpildītāj</w:t>
      </w:r>
      <w:r w:rsidR="00725658">
        <w:rPr>
          <w:rFonts w:ascii="Times New Roman" w:eastAsiaTheme="minorHAnsi"/>
          <w:sz w:val="24"/>
          <w:szCs w:val="24"/>
          <w:lang w:eastAsia="en-US"/>
        </w:rPr>
        <w:t>s</w:t>
      </w:r>
      <w:r w:rsidR="001238AD" w:rsidRPr="008F02AD">
        <w:rPr>
          <w:rFonts w:ascii="Times New Roman" w:eastAsiaTheme="minorHAnsi"/>
          <w:sz w:val="24"/>
          <w:szCs w:val="24"/>
          <w:lang w:eastAsia="en-US"/>
        </w:rPr>
        <w:t xml:space="preserve"> nodrošina nepieciešamo remontdarbu </w:t>
      </w:r>
      <w:r w:rsidR="00725658" w:rsidRPr="008F02AD">
        <w:rPr>
          <w:rFonts w:ascii="Times New Roman" w:eastAsiaTheme="minorHAnsi"/>
          <w:sz w:val="24"/>
          <w:szCs w:val="24"/>
          <w:lang w:eastAsia="en-US"/>
        </w:rPr>
        <w:t>veikšan</w:t>
      </w:r>
      <w:r w:rsidR="00725658">
        <w:rPr>
          <w:rFonts w:ascii="Times New Roman" w:eastAsiaTheme="minorHAnsi"/>
          <w:sz w:val="24"/>
          <w:szCs w:val="24"/>
          <w:lang w:eastAsia="en-US"/>
        </w:rPr>
        <w:t>u</w:t>
      </w:r>
      <w:r w:rsidR="001238AD" w:rsidRPr="008F02AD">
        <w:rPr>
          <w:rFonts w:ascii="Times New Roman" w:eastAsiaTheme="minorHAnsi"/>
          <w:sz w:val="24"/>
          <w:szCs w:val="24"/>
          <w:lang w:eastAsia="en-US"/>
        </w:rPr>
        <w:t>.</w:t>
      </w:r>
    </w:p>
    <w:p w14:paraId="09FF8C87" w14:textId="7892F189" w:rsidR="00DB18DA" w:rsidRPr="008F02AD" w:rsidRDefault="00DB18DA" w:rsidP="008F02AD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 xml:space="preserve">Izpildītājs nodrošina </w:t>
      </w:r>
      <w:proofErr w:type="spellStart"/>
      <w:r w:rsidRPr="00A029EA">
        <w:rPr>
          <w:rFonts w:ascii="Times New Roman" w:eastAsiaTheme="minorHAnsi"/>
          <w:sz w:val="24"/>
          <w:szCs w:val="24"/>
          <w:lang w:eastAsia="en-US"/>
        </w:rPr>
        <w:t>pamatiekārtas</w:t>
      </w:r>
      <w:proofErr w:type="spellEnd"/>
      <w:r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BA509A">
        <w:rPr>
          <w:rFonts w:ascii="Times New Roman" w:eastAsiaTheme="minorHAnsi"/>
          <w:sz w:val="24"/>
          <w:szCs w:val="24"/>
          <w:lang w:eastAsia="en-US"/>
        </w:rPr>
        <w:t>atgriešanu</w:t>
      </w:r>
      <w:r w:rsidR="007100F3">
        <w:rPr>
          <w:rFonts w:ascii="Times New Roman" w:eastAsiaTheme="minorHAnsi"/>
          <w:sz w:val="24"/>
          <w:szCs w:val="24"/>
          <w:lang w:eastAsia="en-US"/>
        </w:rPr>
        <w:t xml:space="preserve"> Pasūtītājam</w:t>
      </w:r>
      <w:r w:rsidR="00174381">
        <w:rPr>
          <w:rFonts w:ascii="Times New Roman" w:eastAsiaTheme="minorHAnsi"/>
          <w:sz w:val="24"/>
          <w:szCs w:val="24"/>
          <w:lang w:eastAsia="en-US"/>
        </w:rPr>
        <w:t xml:space="preserve"> uzreiz pēc </w:t>
      </w:r>
      <w:r w:rsidR="007F552C">
        <w:rPr>
          <w:rFonts w:ascii="Times New Roman" w:eastAsiaTheme="minorHAnsi"/>
          <w:sz w:val="24"/>
          <w:szCs w:val="24"/>
          <w:lang w:eastAsia="en-US"/>
        </w:rPr>
        <w:t>veicamo darbu izpildes</w:t>
      </w:r>
      <w:r w:rsidR="00DD64D6">
        <w:rPr>
          <w:rFonts w:ascii="Times New Roman" w:eastAsiaTheme="minorHAnsi"/>
          <w:sz w:val="24"/>
          <w:szCs w:val="24"/>
          <w:lang w:eastAsia="en-US"/>
        </w:rPr>
        <w:t xml:space="preserve"> tādā pašā stāvoklī, kādā tā bija saņemta.</w:t>
      </w:r>
    </w:p>
    <w:p w14:paraId="6FE85A28" w14:textId="5A665C08" w:rsidR="00F34109" w:rsidRPr="004F3BDA" w:rsidRDefault="00F34109" w:rsidP="007C7D5C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3BDA">
        <w:rPr>
          <w:rFonts w:ascii="Times New Roman" w:hAnsi="Times New Roman" w:cs="Times New Roman"/>
          <w:b/>
          <w:bCs/>
          <w:color w:val="auto"/>
          <w:sz w:val="24"/>
          <w:szCs w:val="24"/>
        </w:rPr>
        <w:t>Esošās iekārtas apraksts un veicamo darbu uzskaitījums</w:t>
      </w:r>
    </w:p>
    <w:p w14:paraId="3FD792FD" w14:textId="77777777" w:rsidR="00F34109" w:rsidRPr="004F3BDA" w:rsidRDefault="00F34109" w:rsidP="008B30FA">
      <w:pPr>
        <w:spacing w:after="0" w:line="240" w:lineRule="auto"/>
        <w:ind w:left="720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 xml:space="preserve">2.1. Transportlīdzekļa </w:t>
      </w:r>
      <w:proofErr w:type="spellStart"/>
      <w:r w:rsidRPr="004F3BDA">
        <w:rPr>
          <w:rFonts w:ascii="Times New Roman"/>
          <w:sz w:val="24"/>
          <w:szCs w:val="24"/>
        </w:rPr>
        <w:t>validatoru</w:t>
      </w:r>
      <w:proofErr w:type="spellEnd"/>
      <w:r w:rsidRPr="004F3BDA">
        <w:rPr>
          <w:rFonts w:ascii="Times New Roman"/>
          <w:sz w:val="24"/>
          <w:szCs w:val="24"/>
        </w:rPr>
        <w:t xml:space="preserve"> VPE415 </w:t>
      </w:r>
      <w:proofErr w:type="spellStart"/>
      <w:r w:rsidRPr="004F3BDA">
        <w:rPr>
          <w:rFonts w:ascii="Times New Roman"/>
          <w:sz w:val="24"/>
          <w:szCs w:val="24"/>
        </w:rPr>
        <w:t>transflektīvais</w:t>
      </w:r>
      <w:proofErr w:type="spellEnd"/>
      <w:r w:rsidRPr="004F3BDA">
        <w:rPr>
          <w:rFonts w:ascii="Times New Roman"/>
          <w:sz w:val="24"/>
          <w:szCs w:val="24"/>
        </w:rPr>
        <w:t xml:space="preserve"> grafiskais LCD ekrāns           (PG16032LRU-BGBHP3Q) ar pielodētu </w:t>
      </w:r>
      <w:proofErr w:type="spellStart"/>
      <w:r w:rsidRPr="004F3BDA">
        <w:rPr>
          <w:rFonts w:ascii="Times New Roman"/>
          <w:sz w:val="24"/>
          <w:szCs w:val="24"/>
        </w:rPr>
        <w:t>lentveida</w:t>
      </w:r>
      <w:proofErr w:type="spellEnd"/>
      <w:r w:rsidRPr="004F3BDA">
        <w:rPr>
          <w:rFonts w:ascii="Times New Roman"/>
          <w:sz w:val="24"/>
          <w:szCs w:val="24"/>
        </w:rPr>
        <w:t xml:space="preserve"> kabeli.</w:t>
      </w:r>
    </w:p>
    <w:p w14:paraId="2C39E9C0" w14:textId="7A53681D" w:rsidR="0028216D" w:rsidRPr="004F3BDA" w:rsidRDefault="00F34109" w:rsidP="007F24BF">
      <w:pPr>
        <w:spacing w:after="0" w:line="240" w:lineRule="auto"/>
        <w:ind w:left="720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>2.2. Kopējais iekārtu skaits – 100 gab.</w:t>
      </w:r>
    </w:p>
    <w:p w14:paraId="402BA4B4" w14:textId="67BC5DA3" w:rsidR="00997EAE" w:rsidRPr="004F3BDA" w:rsidRDefault="00997EAE" w:rsidP="007F24BF">
      <w:pPr>
        <w:spacing w:after="0" w:line="240" w:lineRule="auto"/>
        <w:ind w:left="720"/>
        <w:jc w:val="both"/>
        <w:rPr>
          <w:rFonts w:ascii="Times New Roman"/>
          <w:sz w:val="24"/>
          <w:szCs w:val="24"/>
        </w:rPr>
      </w:pPr>
      <w:r w:rsidRPr="008F02AD">
        <w:rPr>
          <w:rFonts w:ascii="Times New Roman" w:eastAsiaTheme="minorHAnsi"/>
          <w:sz w:val="24"/>
          <w:szCs w:val="24"/>
          <w:lang w:eastAsia="en-US"/>
        </w:rPr>
        <w:t xml:space="preserve">2.3. Vienas </w:t>
      </w:r>
      <w:r w:rsidR="0035728A" w:rsidRPr="008F02AD">
        <w:rPr>
          <w:rFonts w:ascii="Times New Roman" w:eastAsiaTheme="minorHAnsi"/>
          <w:sz w:val="24"/>
          <w:szCs w:val="24"/>
          <w:lang w:eastAsia="en-US"/>
        </w:rPr>
        <w:t>iekārtas</w:t>
      </w:r>
      <w:r w:rsidRPr="008F02AD">
        <w:rPr>
          <w:rFonts w:ascii="Times New Roman" w:eastAsiaTheme="minorHAnsi"/>
          <w:sz w:val="24"/>
          <w:szCs w:val="24"/>
          <w:lang w:eastAsia="en-US"/>
        </w:rPr>
        <w:t xml:space="preserve"> svars ir </w:t>
      </w:r>
      <w:r w:rsidR="00441459" w:rsidRPr="008F02AD">
        <w:rPr>
          <w:rFonts w:ascii="Times New Roman" w:eastAsiaTheme="minorHAnsi"/>
          <w:sz w:val="24"/>
          <w:szCs w:val="24"/>
          <w:lang w:eastAsia="en-US"/>
        </w:rPr>
        <w:t>~</w:t>
      </w:r>
      <w:r w:rsidR="00013CBE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Pr="008F02AD">
        <w:rPr>
          <w:rFonts w:ascii="Times New Roman" w:eastAsiaTheme="minorHAnsi"/>
          <w:sz w:val="24"/>
          <w:szCs w:val="24"/>
          <w:lang w:eastAsia="en-US"/>
        </w:rPr>
        <w:t>0,2</w:t>
      </w:r>
      <w:r w:rsidR="00E11839" w:rsidRPr="008F02AD">
        <w:rPr>
          <w:rFonts w:ascii="Times New Roman" w:eastAsiaTheme="minorHAnsi"/>
          <w:sz w:val="24"/>
          <w:szCs w:val="24"/>
          <w:lang w:eastAsia="en-US"/>
        </w:rPr>
        <w:t>0</w:t>
      </w:r>
      <w:r w:rsidRPr="008F02AD">
        <w:rPr>
          <w:rFonts w:ascii="Times New Roman" w:eastAsiaTheme="minorHAnsi"/>
          <w:sz w:val="24"/>
          <w:szCs w:val="24"/>
          <w:lang w:eastAsia="en-US"/>
        </w:rPr>
        <w:t xml:space="preserve"> kg.</w:t>
      </w:r>
    </w:p>
    <w:p w14:paraId="3C303E0F" w14:textId="3F9AD32A" w:rsidR="00F34109" w:rsidRPr="004F3BDA" w:rsidRDefault="00F34109" w:rsidP="008B30FA">
      <w:pPr>
        <w:spacing w:after="0" w:line="240" w:lineRule="auto"/>
        <w:ind w:left="720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>2.</w:t>
      </w:r>
      <w:r w:rsidR="00997EAE" w:rsidRPr="004F3BDA">
        <w:rPr>
          <w:rFonts w:ascii="Times New Roman"/>
          <w:sz w:val="24"/>
          <w:szCs w:val="24"/>
        </w:rPr>
        <w:t>4</w:t>
      </w:r>
      <w:r w:rsidRPr="004F3BDA">
        <w:rPr>
          <w:rFonts w:ascii="Times New Roman"/>
          <w:sz w:val="24"/>
          <w:szCs w:val="24"/>
        </w:rPr>
        <w:t>. Veicamie darbi:</w:t>
      </w:r>
    </w:p>
    <w:p w14:paraId="21C9951A" w14:textId="1099FE43" w:rsidR="00F34109" w:rsidRPr="004F3BDA" w:rsidRDefault="00F34109" w:rsidP="001852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>Iekārtas ekrāna darbības atjaunošana vai ekrāna maiņa;</w:t>
      </w:r>
    </w:p>
    <w:p w14:paraId="177765A9" w14:textId="64873E8B" w:rsidR="007B4C17" w:rsidRPr="004F3BDA" w:rsidRDefault="00F34109" w:rsidP="001852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>Ekrāna mātes plates darbības atjaunošana vai maiņa;</w:t>
      </w:r>
    </w:p>
    <w:p w14:paraId="44C8884D" w14:textId="6585E0E5" w:rsidR="00FD13B5" w:rsidRPr="004F3BDA" w:rsidRDefault="00F34109" w:rsidP="007F24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 xml:space="preserve">Ekrāna darbības pārbaude uz </w:t>
      </w:r>
      <w:proofErr w:type="spellStart"/>
      <w:r w:rsidRPr="004F3BDA">
        <w:rPr>
          <w:rFonts w:ascii="Times New Roman"/>
          <w:sz w:val="24"/>
          <w:szCs w:val="24"/>
        </w:rPr>
        <w:t>pamatiekārtas</w:t>
      </w:r>
      <w:proofErr w:type="spellEnd"/>
      <w:r w:rsidR="005D76EC" w:rsidRPr="004F3BDA">
        <w:rPr>
          <w:rFonts w:ascii="Times New Roman"/>
          <w:sz w:val="24"/>
          <w:szCs w:val="24"/>
        </w:rPr>
        <w:t>.</w:t>
      </w:r>
    </w:p>
    <w:p w14:paraId="205BA178" w14:textId="26F03ECC" w:rsidR="00F34109" w:rsidRPr="004F3BDA" w:rsidRDefault="00F34109" w:rsidP="008F02A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764E36EE" w14:textId="77777777" w:rsidR="00F34109" w:rsidRPr="004F3BDA" w:rsidRDefault="00F34109" w:rsidP="0098244C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319E4D76" w14:textId="5057B597" w:rsidR="00F34109" w:rsidRPr="004F3BDA" w:rsidRDefault="00F34109" w:rsidP="007C7D5C">
      <w:pPr>
        <w:pStyle w:val="Heading1"/>
        <w:numPr>
          <w:ilvl w:val="0"/>
          <w:numId w:val="7"/>
        </w:numPr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F3BDA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lastRenderedPageBreak/>
        <w:t>Veicamo darbu izpildes termiņš</w:t>
      </w:r>
    </w:p>
    <w:p w14:paraId="210E6B3B" w14:textId="266E15A7" w:rsidR="00F34109" w:rsidRPr="008F02AD" w:rsidRDefault="0048146B" w:rsidP="008F02AD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8F02AD">
        <w:rPr>
          <w:rFonts w:ascii="Times New Roman"/>
          <w:sz w:val="24"/>
          <w:szCs w:val="24"/>
        </w:rPr>
        <w:t xml:space="preserve">Visi </w:t>
      </w:r>
      <w:r w:rsidR="00F34109" w:rsidRPr="008F02AD">
        <w:rPr>
          <w:rFonts w:ascii="Times New Roman"/>
          <w:sz w:val="24"/>
          <w:szCs w:val="24"/>
        </w:rPr>
        <w:t xml:space="preserve">veicamie darbi jāizpilda </w:t>
      </w:r>
      <w:r w:rsidR="002A195A">
        <w:rPr>
          <w:rFonts w:ascii="Times New Roman"/>
          <w:sz w:val="24"/>
          <w:szCs w:val="24"/>
        </w:rPr>
        <w:t>75</w:t>
      </w:r>
      <w:r w:rsidR="002A195A" w:rsidRPr="008F02AD">
        <w:rPr>
          <w:rFonts w:ascii="Times New Roman"/>
          <w:sz w:val="24"/>
          <w:szCs w:val="24"/>
        </w:rPr>
        <w:t xml:space="preserve"> </w:t>
      </w:r>
      <w:r w:rsidR="001D5DDE">
        <w:rPr>
          <w:rFonts w:ascii="Times New Roman"/>
          <w:sz w:val="24"/>
          <w:szCs w:val="24"/>
        </w:rPr>
        <w:t xml:space="preserve">(septiņdesmit piecu) </w:t>
      </w:r>
      <w:r w:rsidR="00542391">
        <w:rPr>
          <w:rFonts w:ascii="Times New Roman"/>
          <w:sz w:val="24"/>
          <w:szCs w:val="24"/>
        </w:rPr>
        <w:t xml:space="preserve">kalendāro </w:t>
      </w:r>
      <w:r w:rsidR="002A195A">
        <w:rPr>
          <w:rFonts w:ascii="Times New Roman"/>
          <w:sz w:val="24"/>
          <w:szCs w:val="24"/>
        </w:rPr>
        <w:t>dienu</w:t>
      </w:r>
      <w:r w:rsidR="002A195A" w:rsidRPr="008F02AD">
        <w:rPr>
          <w:rFonts w:ascii="Times New Roman"/>
          <w:sz w:val="24"/>
          <w:szCs w:val="24"/>
        </w:rPr>
        <w:t xml:space="preserve"> </w:t>
      </w:r>
      <w:r w:rsidR="00F34109" w:rsidRPr="008F02AD">
        <w:rPr>
          <w:rFonts w:ascii="Times New Roman"/>
          <w:sz w:val="24"/>
          <w:szCs w:val="24"/>
        </w:rPr>
        <w:t>laikā no līguma noslēgšanas dienas.</w:t>
      </w:r>
    </w:p>
    <w:p w14:paraId="1481EDCB" w14:textId="77777777" w:rsidR="00F34109" w:rsidRPr="004F3BDA" w:rsidRDefault="00F34109" w:rsidP="0098244C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578C2F4E" w14:textId="5BBFEECF" w:rsidR="00F34109" w:rsidRPr="003C548F" w:rsidRDefault="00F34109" w:rsidP="007C7D5C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548F">
        <w:rPr>
          <w:rFonts w:ascii="Times New Roman" w:hAnsi="Times New Roman" w:cs="Times New Roman"/>
          <w:b/>
          <w:bCs/>
          <w:color w:val="auto"/>
          <w:sz w:val="24"/>
          <w:szCs w:val="24"/>
        </w:rPr>
        <w:t>Rezerves daļas un to kvalitāte</w:t>
      </w:r>
    </w:p>
    <w:p w14:paraId="37FFA3C5" w14:textId="724AC7AB" w:rsidR="00F34109" w:rsidRPr="004F3BDA" w:rsidRDefault="00F34109" w:rsidP="001852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 xml:space="preserve">Tiek izmantotas tikai jaunas </w:t>
      </w:r>
      <w:r w:rsidR="00012E47" w:rsidRPr="004F3BDA">
        <w:rPr>
          <w:rFonts w:ascii="Times New Roman"/>
          <w:sz w:val="24"/>
          <w:szCs w:val="24"/>
        </w:rPr>
        <w:t>oriģināl</w:t>
      </w:r>
      <w:r w:rsidR="00DE5978" w:rsidRPr="004F3BDA">
        <w:rPr>
          <w:rFonts w:ascii="Times New Roman"/>
          <w:sz w:val="24"/>
          <w:szCs w:val="24"/>
        </w:rPr>
        <w:t>a</w:t>
      </w:r>
      <w:r w:rsidR="00012E47" w:rsidRPr="004F3BDA">
        <w:rPr>
          <w:rFonts w:ascii="Times New Roman"/>
          <w:sz w:val="24"/>
          <w:szCs w:val="24"/>
        </w:rPr>
        <w:t xml:space="preserve">s </w:t>
      </w:r>
      <w:r w:rsidRPr="004F3BDA">
        <w:rPr>
          <w:rFonts w:ascii="Times New Roman"/>
          <w:sz w:val="24"/>
          <w:szCs w:val="24"/>
        </w:rPr>
        <w:t>detaļas un rezerves daļas</w:t>
      </w:r>
      <w:r w:rsidR="000805FF" w:rsidRPr="004F3BDA">
        <w:rPr>
          <w:rFonts w:ascii="Times New Roman"/>
          <w:sz w:val="24"/>
          <w:szCs w:val="24"/>
        </w:rPr>
        <w:t xml:space="preserve"> </w:t>
      </w:r>
      <w:r w:rsidR="00671C9C" w:rsidRPr="004F3BDA">
        <w:rPr>
          <w:rFonts w:ascii="Times New Roman"/>
          <w:sz w:val="24"/>
          <w:szCs w:val="24"/>
        </w:rPr>
        <w:t xml:space="preserve">vai pārbaudīti analogi </w:t>
      </w:r>
      <w:r w:rsidRPr="004F3BDA">
        <w:rPr>
          <w:rFonts w:ascii="Times New Roman"/>
          <w:sz w:val="24"/>
          <w:szCs w:val="24"/>
        </w:rPr>
        <w:t>ražotāja oriģinālajā iepakojumā.</w:t>
      </w:r>
      <w:r w:rsidR="00671C9C" w:rsidRPr="004F3BDA">
        <w:rPr>
          <w:rFonts w:ascii="Times New Roman"/>
          <w:sz w:val="24"/>
          <w:szCs w:val="24"/>
        </w:rPr>
        <w:t xml:space="preserve"> </w:t>
      </w:r>
    </w:p>
    <w:p w14:paraId="653A8DA3" w14:textId="77777777" w:rsidR="00F34109" w:rsidRPr="004F3BDA" w:rsidRDefault="00F34109" w:rsidP="001852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>Tās nedrīkst būt atjaunotas vai restaurētas un tām jāatbilst Latvijas Republikas normatīvajiem aktiem, attiecīgās iekārtas ražotāja standartiem un tehniskajiem noteikumiem.</w:t>
      </w:r>
    </w:p>
    <w:p w14:paraId="47AC2BC0" w14:textId="6D3160A3" w:rsidR="007B296D" w:rsidRPr="002F359E" w:rsidRDefault="007B296D" w:rsidP="007C7D5C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359E">
        <w:rPr>
          <w:rFonts w:ascii="Times New Roman" w:hAnsi="Times New Roman" w:cs="Times New Roman"/>
          <w:b/>
          <w:bCs/>
          <w:color w:val="auto"/>
          <w:sz w:val="24"/>
          <w:szCs w:val="24"/>
        </w:rPr>
        <w:t>Garantijas nosacījumi</w:t>
      </w:r>
    </w:p>
    <w:p w14:paraId="33174B8E" w14:textId="7473E0A1" w:rsidR="007B296D" w:rsidRPr="004F3BDA" w:rsidRDefault="007B296D" w:rsidP="0098244C">
      <w:pPr>
        <w:spacing w:after="0" w:line="240" w:lineRule="auto"/>
        <w:ind w:left="720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 xml:space="preserve">5.1. Rezerves daļu un remontmateriālu garantija – ne mazāk kā </w:t>
      </w:r>
      <w:r w:rsidR="002831FC" w:rsidRPr="004F3BDA">
        <w:rPr>
          <w:rFonts w:ascii="Times New Roman"/>
          <w:sz w:val="24"/>
          <w:szCs w:val="24"/>
        </w:rPr>
        <w:t>1 (</w:t>
      </w:r>
      <w:r w:rsidR="00607C89" w:rsidRPr="004F3BDA">
        <w:rPr>
          <w:rFonts w:ascii="Times New Roman"/>
          <w:sz w:val="24"/>
          <w:szCs w:val="24"/>
        </w:rPr>
        <w:t>viens</w:t>
      </w:r>
      <w:r w:rsidR="002831FC" w:rsidRPr="004F3BDA">
        <w:rPr>
          <w:rFonts w:ascii="Times New Roman"/>
          <w:sz w:val="24"/>
          <w:szCs w:val="24"/>
        </w:rPr>
        <w:t>)</w:t>
      </w:r>
      <w:r w:rsidRPr="004F3BDA">
        <w:rPr>
          <w:rFonts w:ascii="Times New Roman"/>
          <w:sz w:val="24"/>
          <w:szCs w:val="24"/>
        </w:rPr>
        <w:t xml:space="preserve"> gads vai ražotāja noteiktais </w:t>
      </w:r>
      <w:r w:rsidR="00CA1E17" w:rsidRPr="004F3BDA">
        <w:rPr>
          <w:rFonts w:ascii="Times New Roman"/>
          <w:sz w:val="24"/>
          <w:szCs w:val="24"/>
        </w:rPr>
        <w:t>termiņš</w:t>
      </w:r>
      <w:r w:rsidR="001662E5" w:rsidRPr="004F3BDA">
        <w:rPr>
          <w:rFonts w:ascii="Times New Roman"/>
          <w:sz w:val="24"/>
          <w:szCs w:val="24"/>
        </w:rPr>
        <w:t xml:space="preserve">, ja tas nav mazāks </w:t>
      </w:r>
      <w:r w:rsidR="00607C89" w:rsidRPr="004F3BDA">
        <w:rPr>
          <w:rFonts w:ascii="Times New Roman"/>
          <w:sz w:val="24"/>
          <w:szCs w:val="24"/>
        </w:rPr>
        <w:t>par</w:t>
      </w:r>
      <w:r w:rsidR="00EF348B" w:rsidRPr="004F3BDA">
        <w:rPr>
          <w:rFonts w:ascii="Times New Roman"/>
          <w:sz w:val="24"/>
          <w:szCs w:val="24"/>
        </w:rPr>
        <w:t xml:space="preserve"> </w:t>
      </w:r>
      <w:r w:rsidR="00607C89" w:rsidRPr="004F3BDA">
        <w:rPr>
          <w:rFonts w:ascii="Times New Roman"/>
          <w:sz w:val="24"/>
          <w:szCs w:val="24"/>
        </w:rPr>
        <w:t>vienu</w:t>
      </w:r>
      <w:r w:rsidR="00EF348B" w:rsidRPr="004F3BDA">
        <w:rPr>
          <w:rFonts w:ascii="Times New Roman"/>
          <w:sz w:val="24"/>
          <w:szCs w:val="24"/>
        </w:rPr>
        <w:t xml:space="preserve"> gad</w:t>
      </w:r>
      <w:r w:rsidR="00607C89" w:rsidRPr="004F3BDA">
        <w:rPr>
          <w:rFonts w:ascii="Times New Roman"/>
          <w:sz w:val="24"/>
          <w:szCs w:val="24"/>
        </w:rPr>
        <w:t>u</w:t>
      </w:r>
      <w:r w:rsidRPr="004F3BDA">
        <w:rPr>
          <w:rFonts w:ascii="Times New Roman"/>
          <w:sz w:val="24"/>
          <w:szCs w:val="24"/>
        </w:rPr>
        <w:t>.</w:t>
      </w:r>
    </w:p>
    <w:p w14:paraId="1FBA5929" w14:textId="78CC09C4" w:rsidR="007B296D" w:rsidRPr="004F3BDA" w:rsidRDefault="007B296D" w:rsidP="0098244C">
      <w:pPr>
        <w:spacing w:after="0" w:line="240" w:lineRule="auto"/>
        <w:ind w:left="720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>5.2. Remonta, bojājumu novēršana garantija</w:t>
      </w:r>
      <w:r w:rsidR="00F44186">
        <w:rPr>
          <w:rFonts w:ascii="Times New Roman"/>
          <w:sz w:val="24"/>
          <w:szCs w:val="24"/>
        </w:rPr>
        <w:t>s laik</w:t>
      </w:r>
      <w:r w:rsidR="003E4131">
        <w:rPr>
          <w:rFonts w:ascii="Times New Roman"/>
          <w:sz w:val="24"/>
          <w:szCs w:val="24"/>
        </w:rPr>
        <w:t>ā</w:t>
      </w:r>
      <w:r w:rsidRPr="004F3BDA">
        <w:rPr>
          <w:rFonts w:ascii="Times New Roman"/>
          <w:sz w:val="24"/>
          <w:szCs w:val="24"/>
        </w:rPr>
        <w:t xml:space="preserve"> – </w:t>
      </w:r>
      <w:r w:rsidR="002831FC" w:rsidRPr="004F3BDA">
        <w:rPr>
          <w:rFonts w:ascii="Times New Roman"/>
          <w:sz w:val="24"/>
          <w:szCs w:val="24"/>
        </w:rPr>
        <w:t>1 (viens)</w:t>
      </w:r>
      <w:r w:rsidRPr="004F3BDA">
        <w:rPr>
          <w:rFonts w:ascii="Times New Roman"/>
          <w:sz w:val="24"/>
          <w:szCs w:val="24"/>
        </w:rPr>
        <w:t xml:space="preserve"> gads no veikšanas dienas.</w:t>
      </w:r>
    </w:p>
    <w:p w14:paraId="4AFB33D0" w14:textId="56EA1030" w:rsidR="007B296D" w:rsidRPr="004F3BDA" w:rsidRDefault="007B296D" w:rsidP="0098244C">
      <w:pPr>
        <w:spacing w:after="0" w:line="240" w:lineRule="auto"/>
        <w:ind w:left="720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 xml:space="preserve">5.3. Garantijas defekti jānovērš bez </w:t>
      </w:r>
      <w:r w:rsidRPr="00A029EA">
        <w:rPr>
          <w:rFonts w:ascii="Times New Roman"/>
          <w:sz w:val="24"/>
          <w:szCs w:val="24"/>
        </w:rPr>
        <w:t xml:space="preserve">maksas </w:t>
      </w:r>
      <w:r w:rsidR="003F5F46" w:rsidRPr="008F02AD">
        <w:rPr>
          <w:rFonts w:ascii="Times New Roman"/>
          <w:sz w:val="24"/>
          <w:szCs w:val="24"/>
        </w:rPr>
        <w:t>10</w:t>
      </w:r>
      <w:r w:rsidR="003F5F46" w:rsidRPr="00A029EA">
        <w:rPr>
          <w:rFonts w:ascii="Times New Roman"/>
          <w:sz w:val="24"/>
          <w:szCs w:val="24"/>
        </w:rPr>
        <w:t xml:space="preserve"> </w:t>
      </w:r>
      <w:r w:rsidR="002831FC" w:rsidRPr="00A029EA">
        <w:rPr>
          <w:rFonts w:ascii="Times New Roman"/>
          <w:sz w:val="24"/>
          <w:szCs w:val="24"/>
        </w:rPr>
        <w:t>(</w:t>
      </w:r>
      <w:r w:rsidR="003F5F46" w:rsidRPr="008F02AD">
        <w:rPr>
          <w:rFonts w:ascii="Times New Roman"/>
          <w:sz w:val="24"/>
          <w:szCs w:val="24"/>
        </w:rPr>
        <w:t>desmit)</w:t>
      </w:r>
      <w:r w:rsidRPr="00A029EA">
        <w:rPr>
          <w:rFonts w:ascii="Times New Roman"/>
          <w:sz w:val="24"/>
          <w:szCs w:val="24"/>
        </w:rPr>
        <w:t xml:space="preserve"> darba dienu laikā pēc </w:t>
      </w:r>
      <w:r w:rsidRPr="004F3BDA">
        <w:rPr>
          <w:rFonts w:ascii="Times New Roman"/>
          <w:sz w:val="24"/>
          <w:szCs w:val="24"/>
        </w:rPr>
        <w:t>Pasūtītāja pretenzijas saņemšanas.</w:t>
      </w:r>
    </w:p>
    <w:p w14:paraId="21806C52" w14:textId="77777777" w:rsidR="007B296D" w:rsidRPr="004F3BDA" w:rsidRDefault="007B296D" w:rsidP="0098244C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56C83D4F" w14:textId="0D8B3F53" w:rsidR="007B296D" w:rsidRPr="002F359E" w:rsidRDefault="007B296D" w:rsidP="004F3BDA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359E">
        <w:rPr>
          <w:rFonts w:ascii="Times New Roman" w:hAnsi="Times New Roman" w:cs="Times New Roman"/>
          <w:b/>
          <w:bCs/>
          <w:color w:val="auto"/>
          <w:sz w:val="24"/>
          <w:szCs w:val="24"/>
        </w:rPr>
        <w:t>Piedāvājuma izvēles kritēriji</w:t>
      </w:r>
    </w:p>
    <w:p w14:paraId="5AE4F064" w14:textId="3A5B5D7E" w:rsidR="007B296D" w:rsidRPr="004F3BDA" w:rsidRDefault="007B296D" w:rsidP="00185247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 xml:space="preserve">Tiks izvērtēts </w:t>
      </w:r>
      <w:r w:rsidR="00C1556A" w:rsidRPr="004F3BDA">
        <w:rPr>
          <w:rFonts w:ascii="Times New Roman"/>
          <w:sz w:val="24"/>
          <w:szCs w:val="24"/>
        </w:rPr>
        <w:t xml:space="preserve">Izpildītāja </w:t>
      </w:r>
      <w:r w:rsidRPr="004F3BDA">
        <w:rPr>
          <w:rFonts w:ascii="Times New Roman"/>
          <w:sz w:val="24"/>
          <w:szCs w:val="24"/>
        </w:rPr>
        <w:t>tehniskais un finanšu piedāvājums.</w:t>
      </w:r>
    </w:p>
    <w:p w14:paraId="1BE70D5D" w14:textId="28F96D6D" w:rsidR="007B296D" w:rsidRPr="004F3BDA" w:rsidRDefault="007B296D" w:rsidP="00185247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4F3BDA">
        <w:rPr>
          <w:rFonts w:ascii="Times New Roman"/>
          <w:sz w:val="24"/>
          <w:szCs w:val="24"/>
        </w:rPr>
        <w:t>Izvēles kritērijs –</w:t>
      </w:r>
      <w:r w:rsidR="007560D7">
        <w:rPr>
          <w:rFonts w:ascii="Times New Roman"/>
          <w:sz w:val="24"/>
          <w:szCs w:val="24"/>
        </w:rPr>
        <w:t xml:space="preserve"> </w:t>
      </w:r>
      <w:r w:rsidR="00200BB0" w:rsidRPr="004F3BDA">
        <w:rPr>
          <w:rFonts w:ascii="Times New Roman"/>
          <w:sz w:val="24"/>
          <w:szCs w:val="24"/>
        </w:rPr>
        <w:t xml:space="preserve">lētākais </w:t>
      </w:r>
      <w:r w:rsidRPr="004F3BDA">
        <w:rPr>
          <w:rFonts w:ascii="Times New Roman"/>
          <w:sz w:val="24"/>
          <w:szCs w:val="24"/>
        </w:rPr>
        <w:t>piedāvājums</w:t>
      </w:r>
      <w:r w:rsidR="005C7AAB" w:rsidRPr="004F3BDA">
        <w:rPr>
          <w:rFonts w:ascii="Times New Roman"/>
          <w:sz w:val="24"/>
          <w:szCs w:val="24"/>
        </w:rPr>
        <w:t xml:space="preserve">, </w:t>
      </w:r>
      <w:r w:rsidRPr="004F3BDA">
        <w:rPr>
          <w:rFonts w:ascii="Times New Roman"/>
          <w:sz w:val="24"/>
          <w:szCs w:val="24"/>
        </w:rPr>
        <w:t>kas atbilst visām prasībām.</w:t>
      </w:r>
    </w:p>
    <w:p w14:paraId="6F32653B" w14:textId="77777777" w:rsidR="00562FC9" w:rsidRPr="004F3BDA" w:rsidRDefault="00562FC9" w:rsidP="0098244C">
      <w:p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</w:p>
    <w:p w14:paraId="37A388F7" w14:textId="4AA5B17C" w:rsidR="00D73E69" w:rsidRPr="002F359E" w:rsidRDefault="00D73E69" w:rsidP="004F3BDA">
      <w:pPr>
        <w:pStyle w:val="Heading1"/>
        <w:numPr>
          <w:ilvl w:val="0"/>
          <w:numId w:val="7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359E">
        <w:rPr>
          <w:rFonts w:ascii="Times New Roman" w:hAnsi="Times New Roman" w:cs="Times New Roman"/>
          <w:b/>
          <w:bCs/>
          <w:color w:val="auto"/>
          <w:sz w:val="24"/>
          <w:szCs w:val="24"/>
        </w:rPr>
        <w:t>Finanšu piedāvājums:</w:t>
      </w:r>
    </w:p>
    <w:p w14:paraId="17CA413A" w14:textId="31EA9126" w:rsidR="00D73E69" w:rsidRDefault="007560D7" w:rsidP="00101ABA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LCD ekrānu d</w:t>
      </w:r>
      <w:r w:rsidR="00AA5471">
        <w:rPr>
          <w:rFonts w:ascii="Times New Roman"/>
          <w:sz w:val="24"/>
          <w:szCs w:val="24"/>
        </w:rPr>
        <w:t>arbības atjaunošana</w:t>
      </w:r>
      <w:r w:rsidR="0068461F">
        <w:rPr>
          <w:rFonts w:ascii="Times New Roman"/>
          <w:sz w:val="24"/>
          <w:szCs w:val="24"/>
        </w:rPr>
        <w:t>, kas ietver sevī nomaināmas detaļas</w:t>
      </w:r>
      <w:r w:rsidR="00101ABA">
        <w:rPr>
          <w:rFonts w:ascii="Times New Roman"/>
          <w:sz w:val="24"/>
          <w:szCs w:val="24"/>
        </w:rPr>
        <w:t xml:space="preserve"> un loģistikas izmaksas</w:t>
      </w:r>
      <w:r w:rsidR="00C62E42">
        <w:rPr>
          <w:rFonts w:ascii="Times New Roman"/>
          <w:sz w:val="24"/>
          <w:szCs w:val="24"/>
        </w:rPr>
        <w:t>.</w:t>
      </w:r>
    </w:p>
    <w:p w14:paraId="2C33968E" w14:textId="0ECF21F2" w:rsidR="00101ABA" w:rsidRPr="004F3BDA" w:rsidRDefault="00101ABA" w:rsidP="008F02AD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878"/>
        <w:gridCol w:w="1409"/>
        <w:gridCol w:w="1403"/>
        <w:gridCol w:w="848"/>
        <w:gridCol w:w="1626"/>
        <w:gridCol w:w="1620"/>
      </w:tblGrid>
      <w:tr w:rsidR="00D73E69" w:rsidRPr="004F3BDA" w14:paraId="6272C2D7" w14:textId="3BB629F9" w:rsidTr="00D02A1A">
        <w:tc>
          <w:tcPr>
            <w:tcW w:w="1878" w:type="dxa"/>
            <w:vAlign w:val="center"/>
          </w:tcPr>
          <w:p w14:paraId="45350B36" w14:textId="6A1D828D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F3BDA">
              <w:rPr>
                <w:rFonts w:ascii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1409" w:type="dxa"/>
            <w:vAlign w:val="center"/>
          </w:tcPr>
          <w:p w14:paraId="1EFBF8DA" w14:textId="1E0D079A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F3BDA">
              <w:rPr>
                <w:rFonts w:ascii="Times New Roman"/>
                <w:b/>
                <w:bCs/>
                <w:sz w:val="24"/>
                <w:szCs w:val="24"/>
              </w:rPr>
              <w:t>Ražotājs, modelis</w:t>
            </w:r>
          </w:p>
        </w:tc>
        <w:tc>
          <w:tcPr>
            <w:tcW w:w="1403" w:type="dxa"/>
            <w:vAlign w:val="center"/>
          </w:tcPr>
          <w:p w14:paraId="43867BB1" w14:textId="383F318F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F3BDA">
              <w:rPr>
                <w:rFonts w:asci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848" w:type="dxa"/>
            <w:vAlign w:val="center"/>
          </w:tcPr>
          <w:p w14:paraId="19440D7E" w14:textId="6C975F31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F3BDA">
              <w:rPr>
                <w:rFonts w:ascii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1626" w:type="dxa"/>
            <w:vAlign w:val="center"/>
          </w:tcPr>
          <w:p w14:paraId="62C66C98" w14:textId="58362CDF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F3BDA">
              <w:rPr>
                <w:rFonts w:ascii="Times New Roman"/>
                <w:b/>
                <w:bCs/>
                <w:sz w:val="24"/>
                <w:szCs w:val="24"/>
              </w:rPr>
              <w:t>Vienības cena EUR (bez PVN)</w:t>
            </w:r>
          </w:p>
        </w:tc>
        <w:tc>
          <w:tcPr>
            <w:tcW w:w="1620" w:type="dxa"/>
            <w:vAlign w:val="center"/>
          </w:tcPr>
          <w:p w14:paraId="7140EA8B" w14:textId="712F394D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F3BDA">
              <w:rPr>
                <w:rFonts w:ascii="Times New Roman"/>
                <w:b/>
                <w:bCs/>
                <w:sz w:val="24"/>
                <w:szCs w:val="24"/>
              </w:rPr>
              <w:t>Cena kopā EUR (bez PVN)</w:t>
            </w:r>
          </w:p>
        </w:tc>
      </w:tr>
      <w:tr w:rsidR="00D73E69" w:rsidRPr="004F3BDA" w14:paraId="2858D6FB" w14:textId="304F868F" w:rsidTr="00D02A1A">
        <w:tc>
          <w:tcPr>
            <w:tcW w:w="1878" w:type="dxa"/>
            <w:vAlign w:val="center"/>
          </w:tcPr>
          <w:p w14:paraId="67A9A51E" w14:textId="604C5126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 w:rsidRPr="004F3BDA">
              <w:rPr>
                <w:rFonts w:ascii="Times New Roman"/>
                <w:sz w:val="24"/>
                <w:szCs w:val="24"/>
              </w:rPr>
              <w:t>Transflektīvais</w:t>
            </w:r>
            <w:proofErr w:type="spellEnd"/>
            <w:r w:rsidRPr="004F3BDA">
              <w:rPr>
                <w:rFonts w:ascii="Times New Roman"/>
                <w:sz w:val="24"/>
                <w:szCs w:val="24"/>
              </w:rPr>
              <w:t xml:space="preserve"> grafiskais LCD ekrāns (</w:t>
            </w:r>
            <w:proofErr w:type="spellStart"/>
            <w:r w:rsidRPr="004F3BDA">
              <w:rPr>
                <w:rFonts w:ascii="Times New Roman"/>
                <w:sz w:val="24"/>
                <w:szCs w:val="24"/>
              </w:rPr>
              <w:t>izsķirtspēja</w:t>
            </w:r>
            <w:proofErr w:type="spellEnd"/>
            <w:r w:rsidRPr="004F3BDA">
              <w:rPr>
                <w:rFonts w:ascii="Times New Roman"/>
                <w:sz w:val="24"/>
                <w:szCs w:val="24"/>
              </w:rPr>
              <w:t xml:space="preserve"> 160x32 punkti) Izmērs norādīts pielikumā nr. 1</w:t>
            </w:r>
          </w:p>
        </w:tc>
        <w:tc>
          <w:tcPr>
            <w:tcW w:w="1409" w:type="dxa"/>
          </w:tcPr>
          <w:p w14:paraId="72306921" w14:textId="6AD1F618" w:rsidR="00D73E69" w:rsidRPr="004F3BDA" w:rsidRDefault="00D73E69" w:rsidP="0098244C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3E1325" w14:textId="50038724" w:rsidR="00D73E69" w:rsidRPr="004F3BDA" w:rsidRDefault="00D73E69" w:rsidP="0098244C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4F3BDA">
              <w:rPr>
                <w:rFonts w:ascii="Times New Roman"/>
                <w:sz w:val="24"/>
                <w:szCs w:val="24"/>
              </w:rPr>
              <w:t>gab.</w:t>
            </w:r>
          </w:p>
        </w:tc>
        <w:tc>
          <w:tcPr>
            <w:tcW w:w="848" w:type="dxa"/>
            <w:vAlign w:val="center"/>
          </w:tcPr>
          <w:p w14:paraId="56714B88" w14:textId="4E8E15DC" w:rsidR="00D73E69" w:rsidRPr="004F3BDA" w:rsidRDefault="00D73E69" w:rsidP="0098244C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4F3BDA"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1626" w:type="dxa"/>
          </w:tcPr>
          <w:p w14:paraId="536B791F" w14:textId="3BE96EF1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D12767F" w14:textId="0551DB1C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D73E69" w:rsidRPr="004F3BDA" w14:paraId="5D7679BB" w14:textId="310A656A" w:rsidTr="00D02A1A">
        <w:tc>
          <w:tcPr>
            <w:tcW w:w="7164" w:type="dxa"/>
            <w:gridSpan w:val="5"/>
            <w:vAlign w:val="center"/>
          </w:tcPr>
          <w:p w14:paraId="733C23C9" w14:textId="26EC8D15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F3BDA">
              <w:rPr>
                <w:rFonts w:ascii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620" w:type="dxa"/>
            <w:vAlign w:val="center"/>
          </w:tcPr>
          <w:p w14:paraId="6535D698" w14:textId="5BED134D" w:rsidR="00D73E69" w:rsidRPr="004F3BDA" w:rsidRDefault="00D73E69" w:rsidP="0098244C">
            <w:pPr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14:paraId="2528E615" w14:textId="76E15152" w:rsidR="00D73E69" w:rsidRPr="004F3BDA" w:rsidRDefault="00D73E69" w:rsidP="0098244C">
      <w:pPr>
        <w:spacing w:after="0" w:line="240" w:lineRule="auto"/>
        <w:jc w:val="both"/>
        <w:rPr>
          <w:rFonts w:ascii="Times New Roman"/>
        </w:rPr>
      </w:pPr>
    </w:p>
    <w:p w14:paraId="68C73A9D" w14:textId="6E9D50B2" w:rsidR="00013CBE" w:rsidRDefault="00013CBE" w:rsidP="0098244C">
      <w:p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</w:p>
    <w:p w14:paraId="242D9CB9" w14:textId="77777777" w:rsidR="00013CBE" w:rsidRDefault="00013CBE">
      <w:pPr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br w:type="page"/>
      </w:r>
    </w:p>
    <w:p w14:paraId="0ADA6FE9" w14:textId="3DE48BDC" w:rsidR="00E2549A" w:rsidRPr="004F3BDA" w:rsidRDefault="00E2549A" w:rsidP="0098244C">
      <w:p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4F3BDA">
        <w:rPr>
          <w:rFonts w:ascii="Times New Roman" w:eastAsiaTheme="minorHAnsi"/>
          <w:sz w:val="24"/>
          <w:szCs w:val="24"/>
          <w:lang w:eastAsia="en-US"/>
        </w:rPr>
        <w:lastRenderedPageBreak/>
        <w:t>Pielikums 1.</w:t>
      </w:r>
    </w:p>
    <w:p w14:paraId="066095A4" w14:textId="1D8C0F18" w:rsidR="00601B2E" w:rsidRPr="001945FA" w:rsidRDefault="00E2549A" w:rsidP="0098244C">
      <w:p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4F3BDA">
        <w:rPr>
          <w:rFonts w:ascii="Times New Roman"/>
          <w:noProof/>
        </w:rPr>
        <w:drawing>
          <wp:inline distT="0" distB="0" distL="0" distR="0" wp14:anchorId="2B26F50A" wp14:editId="10935C46">
            <wp:extent cx="5274310" cy="6344920"/>
            <wp:effectExtent l="0" t="0" r="2540" b="0"/>
            <wp:docPr id="293801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011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B2E" w:rsidRPr="001945FA" w:rsidSect="00E364A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BFAC" w14:textId="77777777" w:rsidR="00195225" w:rsidRDefault="00195225" w:rsidP="00FF5066">
      <w:pPr>
        <w:spacing w:after="0" w:line="240" w:lineRule="auto"/>
      </w:pPr>
      <w:r>
        <w:separator/>
      </w:r>
    </w:p>
  </w:endnote>
  <w:endnote w:type="continuationSeparator" w:id="0">
    <w:p w14:paraId="5520D0F3" w14:textId="77777777" w:rsidR="00195225" w:rsidRDefault="00195225" w:rsidP="00F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/>
        <w:sz w:val="24"/>
        <w:szCs w:val="24"/>
      </w:rPr>
      <w:id w:val="1369337665"/>
      <w:docPartObj>
        <w:docPartGallery w:val="Page Numbers (Bottom of Page)"/>
        <w:docPartUnique/>
      </w:docPartObj>
    </w:sdtPr>
    <w:sdtContent>
      <w:sdt>
        <w:sdtPr>
          <w:rPr>
            <w:rFonts w:asci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8BCAC2D" w14:textId="13AAE587" w:rsidR="00DE7977" w:rsidRPr="00DE7977" w:rsidRDefault="00DE7977" w:rsidP="00DE7977">
            <w:pPr>
              <w:pStyle w:val="Footer"/>
              <w:jc w:val="center"/>
              <w:rPr>
                <w:rFonts w:ascii="Times New Roman"/>
                <w:sz w:val="24"/>
                <w:szCs w:val="24"/>
              </w:rPr>
            </w:pPr>
            <w:r w:rsidRPr="00DE7977">
              <w:rPr>
                <w:rFonts w:ascii="Times New Roman"/>
                <w:sz w:val="24"/>
                <w:szCs w:val="24"/>
              </w:rPr>
              <w:fldChar w:fldCharType="begin"/>
            </w:r>
            <w:r w:rsidRPr="00DE7977">
              <w:rPr>
                <w:rFonts w:ascii="Times New Roman"/>
                <w:sz w:val="24"/>
                <w:szCs w:val="24"/>
              </w:rPr>
              <w:instrText>PAGE</w:instrText>
            </w:r>
            <w:r w:rsidRPr="00DE7977">
              <w:rPr>
                <w:rFonts w:ascii="Times New Roman"/>
                <w:sz w:val="24"/>
                <w:szCs w:val="24"/>
              </w:rPr>
              <w:fldChar w:fldCharType="separate"/>
            </w:r>
            <w:r w:rsidRPr="00DE7977">
              <w:rPr>
                <w:rFonts w:ascii="Times New Roman"/>
                <w:sz w:val="24"/>
                <w:szCs w:val="24"/>
              </w:rPr>
              <w:t>2</w:t>
            </w:r>
            <w:r w:rsidRPr="00DE7977">
              <w:rPr>
                <w:rFonts w:ascii="Times New Roman"/>
                <w:sz w:val="24"/>
                <w:szCs w:val="24"/>
              </w:rPr>
              <w:fldChar w:fldCharType="end"/>
            </w:r>
            <w:r w:rsidRPr="00DE7977">
              <w:rPr>
                <w:rFonts w:ascii="Times New Roman"/>
                <w:sz w:val="24"/>
                <w:szCs w:val="24"/>
              </w:rPr>
              <w:t xml:space="preserve"> no </w:t>
            </w:r>
            <w:r w:rsidRPr="00DE7977">
              <w:rPr>
                <w:rFonts w:ascii="Times New Roman"/>
                <w:sz w:val="24"/>
                <w:szCs w:val="24"/>
              </w:rPr>
              <w:fldChar w:fldCharType="begin"/>
            </w:r>
            <w:r w:rsidRPr="00DE7977">
              <w:rPr>
                <w:rFonts w:ascii="Times New Roman"/>
                <w:sz w:val="24"/>
                <w:szCs w:val="24"/>
              </w:rPr>
              <w:instrText>NUMPAGES</w:instrText>
            </w:r>
            <w:r w:rsidRPr="00DE7977">
              <w:rPr>
                <w:rFonts w:ascii="Times New Roman"/>
                <w:sz w:val="24"/>
                <w:szCs w:val="24"/>
              </w:rPr>
              <w:fldChar w:fldCharType="separate"/>
            </w:r>
            <w:r w:rsidRPr="00DE7977">
              <w:rPr>
                <w:rFonts w:ascii="Times New Roman"/>
                <w:sz w:val="24"/>
                <w:szCs w:val="24"/>
              </w:rPr>
              <w:t>2</w:t>
            </w:r>
            <w:r w:rsidRPr="00DE7977">
              <w:rPr>
                <w:rFonts w:asci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/>
        <w:sz w:val="24"/>
        <w:szCs w:val="24"/>
      </w:rPr>
      <w:id w:val="1156570953"/>
      <w:docPartObj>
        <w:docPartGallery w:val="Page Numbers (Bottom of Page)"/>
        <w:docPartUnique/>
      </w:docPartObj>
    </w:sdtPr>
    <w:sdtContent>
      <w:sdt>
        <w:sdtPr>
          <w:rPr>
            <w:rFonts w:ascii="Times New Roman"/>
            <w:sz w:val="24"/>
            <w:szCs w:val="24"/>
          </w:rPr>
          <w:id w:val="-888573675"/>
          <w:docPartObj>
            <w:docPartGallery w:val="Page Numbers (Top of Page)"/>
            <w:docPartUnique/>
          </w:docPartObj>
        </w:sdtPr>
        <w:sdtContent>
          <w:p w14:paraId="3F2F7B78" w14:textId="433C2A89" w:rsidR="00294B54" w:rsidRPr="00294B54" w:rsidRDefault="00294B54" w:rsidP="00294B54">
            <w:pPr>
              <w:pStyle w:val="Footer"/>
              <w:jc w:val="center"/>
              <w:rPr>
                <w:rFonts w:ascii="Times New Roman"/>
                <w:sz w:val="24"/>
                <w:szCs w:val="24"/>
              </w:rPr>
            </w:pPr>
            <w:r w:rsidRPr="00294B54">
              <w:rPr>
                <w:rFonts w:ascii="Times New Roman"/>
                <w:sz w:val="24"/>
                <w:szCs w:val="24"/>
              </w:rPr>
              <w:fldChar w:fldCharType="begin"/>
            </w:r>
            <w:r w:rsidRPr="00294B54">
              <w:rPr>
                <w:rFonts w:ascii="Times New Roman"/>
                <w:sz w:val="24"/>
                <w:szCs w:val="24"/>
              </w:rPr>
              <w:instrText>PAGE</w:instrText>
            </w:r>
            <w:r w:rsidRPr="00294B54">
              <w:rPr>
                <w:rFonts w:ascii="Times New Roman"/>
                <w:sz w:val="24"/>
                <w:szCs w:val="24"/>
              </w:rPr>
              <w:fldChar w:fldCharType="separate"/>
            </w:r>
            <w:r w:rsidRPr="00294B54">
              <w:rPr>
                <w:rFonts w:ascii="Times New Roman"/>
                <w:sz w:val="24"/>
                <w:szCs w:val="24"/>
              </w:rPr>
              <w:t>2</w:t>
            </w:r>
            <w:r w:rsidRPr="00294B54">
              <w:rPr>
                <w:rFonts w:ascii="Times New Roman"/>
                <w:sz w:val="24"/>
                <w:szCs w:val="24"/>
              </w:rPr>
              <w:fldChar w:fldCharType="end"/>
            </w:r>
            <w:r w:rsidRPr="00294B54">
              <w:rPr>
                <w:rFonts w:ascii="Times New Roman"/>
                <w:sz w:val="24"/>
                <w:szCs w:val="24"/>
              </w:rPr>
              <w:t xml:space="preserve"> no </w:t>
            </w:r>
            <w:r w:rsidRPr="00294B54">
              <w:rPr>
                <w:rFonts w:ascii="Times New Roman"/>
                <w:sz w:val="24"/>
                <w:szCs w:val="24"/>
              </w:rPr>
              <w:fldChar w:fldCharType="begin"/>
            </w:r>
            <w:r w:rsidRPr="00294B54">
              <w:rPr>
                <w:rFonts w:ascii="Times New Roman"/>
                <w:sz w:val="24"/>
                <w:szCs w:val="24"/>
              </w:rPr>
              <w:instrText>NUMPAGES</w:instrText>
            </w:r>
            <w:r w:rsidRPr="00294B54">
              <w:rPr>
                <w:rFonts w:ascii="Times New Roman"/>
                <w:sz w:val="24"/>
                <w:szCs w:val="24"/>
              </w:rPr>
              <w:fldChar w:fldCharType="separate"/>
            </w:r>
            <w:r w:rsidRPr="00294B54">
              <w:rPr>
                <w:rFonts w:ascii="Times New Roman"/>
                <w:sz w:val="24"/>
                <w:szCs w:val="24"/>
              </w:rPr>
              <w:t>2</w:t>
            </w:r>
            <w:r w:rsidRPr="00294B54">
              <w:rPr>
                <w:rFonts w:asci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4BAD" w14:textId="77777777" w:rsidR="00195225" w:rsidRDefault="00195225" w:rsidP="00FF5066">
      <w:pPr>
        <w:spacing w:after="0" w:line="240" w:lineRule="auto"/>
      </w:pPr>
      <w:r>
        <w:separator/>
      </w:r>
    </w:p>
  </w:footnote>
  <w:footnote w:type="continuationSeparator" w:id="0">
    <w:p w14:paraId="3C96E690" w14:textId="77777777" w:rsidR="00195225" w:rsidRDefault="00195225" w:rsidP="00F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8CB1" w14:textId="77777777" w:rsidR="00472BF7" w:rsidRPr="00472BF7" w:rsidRDefault="00472BF7" w:rsidP="00FF5066">
    <w:pPr>
      <w:pStyle w:val="Header"/>
      <w:jc w:val="right"/>
      <w:rPr>
        <w:rFonts w:asci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A8CE" w14:textId="77777777" w:rsidR="00E364A8" w:rsidRPr="00472BF7" w:rsidRDefault="00E364A8" w:rsidP="00E364A8">
    <w:pPr>
      <w:pStyle w:val="Header"/>
      <w:jc w:val="right"/>
      <w:rPr>
        <w:rFonts w:asci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E2C"/>
    <w:multiLevelType w:val="hybridMultilevel"/>
    <w:tmpl w:val="C0120EF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7009"/>
    <w:multiLevelType w:val="hybridMultilevel"/>
    <w:tmpl w:val="9B6AAE5C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724ADD"/>
    <w:multiLevelType w:val="hybridMultilevel"/>
    <w:tmpl w:val="21C04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17F1"/>
    <w:multiLevelType w:val="hybridMultilevel"/>
    <w:tmpl w:val="89FC1152"/>
    <w:lvl w:ilvl="0" w:tplc="0426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FF4D80"/>
    <w:multiLevelType w:val="hybridMultilevel"/>
    <w:tmpl w:val="71240698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6200"/>
    <w:multiLevelType w:val="hybridMultilevel"/>
    <w:tmpl w:val="BFEEB582"/>
    <w:lvl w:ilvl="0" w:tplc="04260017">
      <w:start w:val="1"/>
      <w:numFmt w:val="lowerLetter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860A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DB6021"/>
    <w:multiLevelType w:val="multilevel"/>
    <w:tmpl w:val="396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944018">
    <w:abstractNumId w:val="7"/>
  </w:num>
  <w:num w:numId="2" w16cid:durableId="705182997">
    <w:abstractNumId w:val="0"/>
  </w:num>
  <w:num w:numId="3" w16cid:durableId="572857415">
    <w:abstractNumId w:val="2"/>
  </w:num>
  <w:num w:numId="4" w16cid:durableId="1082414172">
    <w:abstractNumId w:val="1"/>
  </w:num>
  <w:num w:numId="5" w16cid:durableId="562834326">
    <w:abstractNumId w:val="5"/>
  </w:num>
  <w:num w:numId="6" w16cid:durableId="696547204">
    <w:abstractNumId w:val="3"/>
  </w:num>
  <w:num w:numId="7" w16cid:durableId="730349906">
    <w:abstractNumId w:val="4"/>
  </w:num>
  <w:num w:numId="8" w16cid:durableId="20927020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50"/>
    <w:rsid w:val="0000022D"/>
    <w:rsid w:val="00012E47"/>
    <w:rsid w:val="00013CBE"/>
    <w:rsid w:val="000207E2"/>
    <w:rsid w:val="00021041"/>
    <w:rsid w:val="00022876"/>
    <w:rsid w:val="0002364D"/>
    <w:rsid w:val="00026E6B"/>
    <w:rsid w:val="00067C41"/>
    <w:rsid w:val="00076C0C"/>
    <w:rsid w:val="000805FF"/>
    <w:rsid w:val="00084547"/>
    <w:rsid w:val="00090F89"/>
    <w:rsid w:val="00094484"/>
    <w:rsid w:val="00094C4E"/>
    <w:rsid w:val="000A1B9A"/>
    <w:rsid w:val="000A63B6"/>
    <w:rsid w:val="000B4A0B"/>
    <w:rsid w:val="000B59FE"/>
    <w:rsid w:val="000C3808"/>
    <w:rsid w:val="000E46E9"/>
    <w:rsid w:val="000F2414"/>
    <w:rsid w:val="000F4DD8"/>
    <w:rsid w:val="000F7B8A"/>
    <w:rsid w:val="00101ABA"/>
    <w:rsid w:val="00103E4D"/>
    <w:rsid w:val="0011159A"/>
    <w:rsid w:val="00111E98"/>
    <w:rsid w:val="00121986"/>
    <w:rsid w:val="00122A14"/>
    <w:rsid w:val="001238AD"/>
    <w:rsid w:val="00123D3F"/>
    <w:rsid w:val="0012438B"/>
    <w:rsid w:val="00132FC5"/>
    <w:rsid w:val="00133EBA"/>
    <w:rsid w:val="0014604C"/>
    <w:rsid w:val="00152215"/>
    <w:rsid w:val="0015647B"/>
    <w:rsid w:val="0016184D"/>
    <w:rsid w:val="001662E5"/>
    <w:rsid w:val="00174381"/>
    <w:rsid w:val="00175946"/>
    <w:rsid w:val="001815DE"/>
    <w:rsid w:val="00185247"/>
    <w:rsid w:val="00191D1B"/>
    <w:rsid w:val="001940CA"/>
    <w:rsid w:val="001945FA"/>
    <w:rsid w:val="001947DA"/>
    <w:rsid w:val="00195225"/>
    <w:rsid w:val="001A71EF"/>
    <w:rsid w:val="001B061E"/>
    <w:rsid w:val="001C3976"/>
    <w:rsid w:val="001D47AE"/>
    <w:rsid w:val="001D5DDE"/>
    <w:rsid w:val="00200002"/>
    <w:rsid w:val="00200BB0"/>
    <w:rsid w:val="00206B2C"/>
    <w:rsid w:val="0021177E"/>
    <w:rsid w:val="00212E73"/>
    <w:rsid w:val="00214450"/>
    <w:rsid w:val="002207E3"/>
    <w:rsid w:val="0022144E"/>
    <w:rsid w:val="00221586"/>
    <w:rsid w:val="0022714E"/>
    <w:rsid w:val="00236788"/>
    <w:rsid w:val="00237E27"/>
    <w:rsid w:val="00241CF0"/>
    <w:rsid w:val="00242B9D"/>
    <w:rsid w:val="00250402"/>
    <w:rsid w:val="00252769"/>
    <w:rsid w:val="0025294E"/>
    <w:rsid w:val="00254255"/>
    <w:rsid w:val="00257535"/>
    <w:rsid w:val="00264756"/>
    <w:rsid w:val="0026739A"/>
    <w:rsid w:val="00273989"/>
    <w:rsid w:val="00277893"/>
    <w:rsid w:val="00280F6F"/>
    <w:rsid w:val="0028216D"/>
    <w:rsid w:val="002831FC"/>
    <w:rsid w:val="00291F90"/>
    <w:rsid w:val="00294B54"/>
    <w:rsid w:val="002960EC"/>
    <w:rsid w:val="00297E8F"/>
    <w:rsid w:val="002A195A"/>
    <w:rsid w:val="002C204D"/>
    <w:rsid w:val="002C2241"/>
    <w:rsid w:val="002C56AD"/>
    <w:rsid w:val="002D0B18"/>
    <w:rsid w:val="002D6A49"/>
    <w:rsid w:val="002D6D4F"/>
    <w:rsid w:val="002E10C7"/>
    <w:rsid w:val="002E3FBC"/>
    <w:rsid w:val="002E569D"/>
    <w:rsid w:val="002F359E"/>
    <w:rsid w:val="002F7B0D"/>
    <w:rsid w:val="0031583D"/>
    <w:rsid w:val="00322ABF"/>
    <w:rsid w:val="003338A3"/>
    <w:rsid w:val="003351CA"/>
    <w:rsid w:val="00337C0A"/>
    <w:rsid w:val="003571DC"/>
    <w:rsid w:val="0035728A"/>
    <w:rsid w:val="00357DC6"/>
    <w:rsid w:val="00367645"/>
    <w:rsid w:val="00371789"/>
    <w:rsid w:val="003758A1"/>
    <w:rsid w:val="00381F50"/>
    <w:rsid w:val="0038469D"/>
    <w:rsid w:val="003A1562"/>
    <w:rsid w:val="003A6060"/>
    <w:rsid w:val="003A7E89"/>
    <w:rsid w:val="003B5114"/>
    <w:rsid w:val="003C096A"/>
    <w:rsid w:val="003C1346"/>
    <w:rsid w:val="003C548F"/>
    <w:rsid w:val="003C7FA2"/>
    <w:rsid w:val="003D392A"/>
    <w:rsid w:val="003E30AA"/>
    <w:rsid w:val="003E4131"/>
    <w:rsid w:val="003E70C1"/>
    <w:rsid w:val="003F383A"/>
    <w:rsid w:val="003F42C3"/>
    <w:rsid w:val="003F4FC3"/>
    <w:rsid w:val="003F5F46"/>
    <w:rsid w:val="003F7BCF"/>
    <w:rsid w:val="00401E93"/>
    <w:rsid w:val="004026B5"/>
    <w:rsid w:val="00407519"/>
    <w:rsid w:val="00415657"/>
    <w:rsid w:val="00422961"/>
    <w:rsid w:val="004269A9"/>
    <w:rsid w:val="00432693"/>
    <w:rsid w:val="0043481D"/>
    <w:rsid w:val="00441459"/>
    <w:rsid w:val="00461432"/>
    <w:rsid w:val="00472BF7"/>
    <w:rsid w:val="00473DAA"/>
    <w:rsid w:val="004775EB"/>
    <w:rsid w:val="0048146B"/>
    <w:rsid w:val="00487231"/>
    <w:rsid w:val="004A0632"/>
    <w:rsid w:val="004A230B"/>
    <w:rsid w:val="004A3473"/>
    <w:rsid w:val="004C1251"/>
    <w:rsid w:val="004C1AEB"/>
    <w:rsid w:val="004C4754"/>
    <w:rsid w:val="004C53BD"/>
    <w:rsid w:val="004C5D45"/>
    <w:rsid w:val="004D6E2E"/>
    <w:rsid w:val="004E0E11"/>
    <w:rsid w:val="004E2A71"/>
    <w:rsid w:val="004E4992"/>
    <w:rsid w:val="004F3BDA"/>
    <w:rsid w:val="004F3EAE"/>
    <w:rsid w:val="004F5C33"/>
    <w:rsid w:val="004F7096"/>
    <w:rsid w:val="00507A53"/>
    <w:rsid w:val="00507FD3"/>
    <w:rsid w:val="00513B4F"/>
    <w:rsid w:val="00514446"/>
    <w:rsid w:val="005164E6"/>
    <w:rsid w:val="00517BD7"/>
    <w:rsid w:val="00526AF9"/>
    <w:rsid w:val="005307B8"/>
    <w:rsid w:val="00531ACC"/>
    <w:rsid w:val="00534E76"/>
    <w:rsid w:val="00542391"/>
    <w:rsid w:val="0055224A"/>
    <w:rsid w:val="00553AD8"/>
    <w:rsid w:val="00561EA5"/>
    <w:rsid w:val="00562FC9"/>
    <w:rsid w:val="00565C51"/>
    <w:rsid w:val="00574623"/>
    <w:rsid w:val="005753CF"/>
    <w:rsid w:val="00576F71"/>
    <w:rsid w:val="00577393"/>
    <w:rsid w:val="005801F9"/>
    <w:rsid w:val="005929D3"/>
    <w:rsid w:val="005A283D"/>
    <w:rsid w:val="005A41A1"/>
    <w:rsid w:val="005A4967"/>
    <w:rsid w:val="005B043F"/>
    <w:rsid w:val="005B6CD5"/>
    <w:rsid w:val="005C7AAB"/>
    <w:rsid w:val="005D0294"/>
    <w:rsid w:val="005D76EC"/>
    <w:rsid w:val="005E124A"/>
    <w:rsid w:val="005E3F3D"/>
    <w:rsid w:val="005F5599"/>
    <w:rsid w:val="00601B2E"/>
    <w:rsid w:val="00607C89"/>
    <w:rsid w:val="00610F65"/>
    <w:rsid w:val="006152CB"/>
    <w:rsid w:val="00617888"/>
    <w:rsid w:val="00623BBB"/>
    <w:rsid w:val="00651528"/>
    <w:rsid w:val="00651612"/>
    <w:rsid w:val="006565C0"/>
    <w:rsid w:val="00662A30"/>
    <w:rsid w:val="006634DD"/>
    <w:rsid w:val="00663EAD"/>
    <w:rsid w:val="006661A9"/>
    <w:rsid w:val="0066722F"/>
    <w:rsid w:val="0067022D"/>
    <w:rsid w:val="00671C9C"/>
    <w:rsid w:val="006739B5"/>
    <w:rsid w:val="0067760D"/>
    <w:rsid w:val="00682949"/>
    <w:rsid w:val="0068461F"/>
    <w:rsid w:val="00685E8C"/>
    <w:rsid w:val="0068749D"/>
    <w:rsid w:val="006908C4"/>
    <w:rsid w:val="006911ED"/>
    <w:rsid w:val="00692717"/>
    <w:rsid w:val="00695868"/>
    <w:rsid w:val="0069665A"/>
    <w:rsid w:val="00696E7C"/>
    <w:rsid w:val="00697D22"/>
    <w:rsid w:val="006A1711"/>
    <w:rsid w:val="006A1E63"/>
    <w:rsid w:val="006B0661"/>
    <w:rsid w:val="006D651A"/>
    <w:rsid w:val="006D65AE"/>
    <w:rsid w:val="006D6F4B"/>
    <w:rsid w:val="006E02ED"/>
    <w:rsid w:val="006E42F8"/>
    <w:rsid w:val="006E6D41"/>
    <w:rsid w:val="006F2DBC"/>
    <w:rsid w:val="006F52BF"/>
    <w:rsid w:val="007100F3"/>
    <w:rsid w:val="007169CD"/>
    <w:rsid w:val="00722125"/>
    <w:rsid w:val="00724AB4"/>
    <w:rsid w:val="00724FED"/>
    <w:rsid w:val="00725658"/>
    <w:rsid w:val="007257B9"/>
    <w:rsid w:val="007271E4"/>
    <w:rsid w:val="0073088A"/>
    <w:rsid w:val="00735DCE"/>
    <w:rsid w:val="0074573D"/>
    <w:rsid w:val="00751679"/>
    <w:rsid w:val="007560D7"/>
    <w:rsid w:val="00757862"/>
    <w:rsid w:val="00760488"/>
    <w:rsid w:val="0076138C"/>
    <w:rsid w:val="0076249D"/>
    <w:rsid w:val="00763159"/>
    <w:rsid w:val="0076726E"/>
    <w:rsid w:val="00770776"/>
    <w:rsid w:val="00770B88"/>
    <w:rsid w:val="00770BD6"/>
    <w:rsid w:val="00785257"/>
    <w:rsid w:val="00785415"/>
    <w:rsid w:val="007912C8"/>
    <w:rsid w:val="00797D7D"/>
    <w:rsid w:val="00797EF9"/>
    <w:rsid w:val="007A290C"/>
    <w:rsid w:val="007B230E"/>
    <w:rsid w:val="007B296D"/>
    <w:rsid w:val="007B2D1C"/>
    <w:rsid w:val="007B4C17"/>
    <w:rsid w:val="007B53FC"/>
    <w:rsid w:val="007C0DC5"/>
    <w:rsid w:val="007C7D5C"/>
    <w:rsid w:val="007D4E30"/>
    <w:rsid w:val="007D7651"/>
    <w:rsid w:val="007F1331"/>
    <w:rsid w:val="007F24BF"/>
    <w:rsid w:val="007F4AB0"/>
    <w:rsid w:val="007F552C"/>
    <w:rsid w:val="00806E3D"/>
    <w:rsid w:val="0081218F"/>
    <w:rsid w:val="0081262B"/>
    <w:rsid w:val="00814732"/>
    <w:rsid w:val="00823B72"/>
    <w:rsid w:val="0082715D"/>
    <w:rsid w:val="00836574"/>
    <w:rsid w:val="00861280"/>
    <w:rsid w:val="00866B75"/>
    <w:rsid w:val="00874006"/>
    <w:rsid w:val="008763F0"/>
    <w:rsid w:val="008764B2"/>
    <w:rsid w:val="008813C7"/>
    <w:rsid w:val="008827F8"/>
    <w:rsid w:val="008855C0"/>
    <w:rsid w:val="00891DCA"/>
    <w:rsid w:val="00892BF0"/>
    <w:rsid w:val="00893F54"/>
    <w:rsid w:val="00894020"/>
    <w:rsid w:val="00895769"/>
    <w:rsid w:val="008A7FFC"/>
    <w:rsid w:val="008B0F2E"/>
    <w:rsid w:val="008B30FA"/>
    <w:rsid w:val="008B7B8D"/>
    <w:rsid w:val="008C70F7"/>
    <w:rsid w:val="008D704E"/>
    <w:rsid w:val="008E0663"/>
    <w:rsid w:val="008E45A2"/>
    <w:rsid w:val="008F02AD"/>
    <w:rsid w:val="00901C7C"/>
    <w:rsid w:val="00922393"/>
    <w:rsid w:val="00925152"/>
    <w:rsid w:val="00940A77"/>
    <w:rsid w:val="009545A4"/>
    <w:rsid w:val="00967EF2"/>
    <w:rsid w:val="009737FC"/>
    <w:rsid w:val="00975E00"/>
    <w:rsid w:val="0098244C"/>
    <w:rsid w:val="00985BE7"/>
    <w:rsid w:val="0099061C"/>
    <w:rsid w:val="00997998"/>
    <w:rsid w:val="00997EAE"/>
    <w:rsid w:val="009B4CE5"/>
    <w:rsid w:val="009B6177"/>
    <w:rsid w:val="009B6F71"/>
    <w:rsid w:val="009C63FC"/>
    <w:rsid w:val="009D13CF"/>
    <w:rsid w:val="009D34D8"/>
    <w:rsid w:val="009D4B15"/>
    <w:rsid w:val="009E09E0"/>
    <w:rsid w:val="009E3324"/>
    <w:rsid w:val="009E74AE"/>
    <w:rsid w:val="009E7FBE"/>
    <w:rsid w:val="009F10E4"/>
    <w:rsid w:val="009F2350"/>
    <w:rsid w:val="009F274E"/>
    <w:rsid w:val="009F2C5F"/>
    <w:rsid w:val="009F5EC2"/>
    <w:rsid w:val="009F7177"/>
    <w:rsid w:val="00A029EA"/>
    <w:rsid w:val="00A10140"/>
    <w:rsid w:val="00A116C5"/>
    <w:rsid w:val="00A12DB9"/>
    <w:rsid w:val="00A17516"/>
    <w:rsid w:val="00A222DB"/>
    <w:rsid w:val="00A42B8A"/>
    <w:rsid w:val="00A45B33"/>
    <w:rsid w:val="00A47D03"/>
    <w:rsid w:val="00A5215B"/>
    <w:rsid w:val="00A64992"/>
    <w:rsid w:val="00A70F08"/>
    <w:rsid w:val="00A71598"/>
    <w:rsid w:val="00A7783B"/>
    <w:rsid w:val="00A80079"/>
    <w:rsid w:val="00A819F0"/>
    <w:rsid w:val="00A81B16"/>
    <w:rsid w:val="00A86838"/>
    <w:rsid w:val="00A94734"/>
    <w:rsid w:val="00A97F3F"/>
    <w:rsid w:val="00AA1904"/>
    <w:rsid w:val="00AA5471"/>
    <w:rsid w:val="00AB10D4"/>
    <w:rsid w:val="00AB5565"/>
    <w:rsid w:val="00AB63A1"/>
    <w:rsid w:val="00AC4E3D"/>
    <w:rsid w:val="00AD0C3B"/>
    <w:rsid w:val="00AD1538"/>
    <w:rsid w:val="00AD38DA"/>
    <w:rsid w:val="00AD444B"/>
    <w:rsid w:val="00AD4E39"/>
    <w:rsid w:val="00AD574E"/>
    <w:rsid w:val="00AD5CF2"/>
    <w:rsid w:val="00AD627D"/>
    <w:rsid w:val="00AE34E1"/>
    <w:rsid w:val="00AF233C"/>
    <w:rsid w:val="00AF45EA"/>
    <w:rsid w:val="00B068F4"/>
    <w:rsid w:val="00B13DF2"/>
    <w:rsid w:val="00B17023"/>
    <w:rsid w:val="00B17E37"/>
    <w:rsid w:val="00B21ED2"/>
    <w:rsid w:val="00B27660"/>
    <w:rsid w:val="00B3117E"/>
    <w:rsid w:val="00B36EB5"/>
    <w:rsid w:val="00B44ADE"/>
    <w:rsid w:val="00B45353"/>
    <w:rsid w:val="00B46DE3"/>
    <w:rsid w:val="00B5008F"/>
    <w:rsid w:val="00B5272A"/>
    <w:rsid w:val="00B527DC"/>
    <w:rsid w:val="00B606CA"/>
    <w:rsid w:val="00B62B13"/>
    <w:rsid w:val="00B63E4C"/>
    <w:rsid w:val="00B73E22"/>
    <w:rsid w:val="00B82171"/>
    <w:rsid w:val="00B86138"/>
    <w:rsid w:val="00B906A3"/>
    <w:rsid w:val="00B910BC"/>
    <w:rsid w:val="00B935AA"/>
    <w:rsid w:val="00B93E81"/>
    <w:rsid w:val="00B95DED"/>
    <w:rsid w:val="00BA14F8"/>
    <w:rsid w:val="00BA509A"/>
    <w:rsid w:val="00BA5F45"/>
    <w:rsid w:val="00BA62A9"/>
    <w:rsid w:val="00BB01F8"/>
    <w:rsid w:val="00BD357F"/>
    <w:rsid w:val="00BD55A3"/>
    <w:rsid w:val="00BD6444"/>
    <w:rsid w:val="00BE482C"/>
    <w:rsid w:val="00C01E39"/>
    <w:rsid w:val="00C02594"/>
    <w:rsid w:val="00C03CF9"/>
    <w:rsid w:val="00C053EB"/>
    <w:rsid w:val="00C1556A"/>
    <w:rsid w:val="00C17806"/>
    <w:rsid w:val="00C3350F"/>
    <w:rsid w:val="00C417B6"/>
    <w:rsid w:val="00C44EF3"/>
    <w:rsid w:val="00C476E7"/>
    <w:rsid w:val="00C5544F"/>
    <w:rsid w:val="00C6004E"/>
    <w:rsid w:val="00C603B9"/>
    <w:rsid w:val="00C62E42"/>
    <w:rsid w:val="00C64FA1"/>
    <w:rsid w:val="00C65422"/>
    <w:rsid w:val="00C75E93"/>
    <w:rsid w:val="00C8590B"/>
    <w:rsid w:val="00C86AD1"/>
    <w:rsid w:val="00CA0828"/>
    <w:rsid w:val="00CA08E8"/>
    <w:rsid w:val="00CA1E17"/>
    <w:rsid w:val="00CB404A"/>
    <w:rsid w:val="00CB5607"/>
    <w:rsid w:val="00CC099C"/>
    <w:rsid w:val="00CC50A4"/>
    <w:rsid w:val="00CD0AA6"/>
    <w:rsid w:val="00CD14F5"/>
    <w:rsid w:val="00CD1714"/>
    <w:rsid w:val="00CD5638"/>
    <w:rsid w:val="00CE01E7"/>
    <w:rsid w:val="00CE3E7F"/>
    <w:rsid w:val="00CE7F34"/>
    <w:rsid w:val="00D03D08"/>
    <w:rsid w:val="00D0472C"/>
    <w:rsid w:val="00D1003B"/>
    <w:rsid w:val="00D11F2C"/>
    <w:rsid w:val="00D14CE6"/>
    <w:rsid w:val="00D15D41"/>
    <w:rsid w:val="00D16A0E"/>
    <w:rsid w:val="00D17351"/>
    <w:rsid w:val="00D27773"/>
    <w:rsid w:val="00D44108"/>
    <w:rsid w:val="00D4467A"/>
    <w:rsid w:val="00D44F44"/>
    <w:rsid w:val="00D4614E"/>
    <w:rsid w:val="00D55067"/>
    <w:rsid w:val="00D61313"/>
    <w:rsid w:val="00D670EE"/>
    <w:rsid w:val="00D6793F"/>
    <w:rsid w:val="00D7330E"/>
    <w:rsid w:val="00D73E69"/>
    <w:rsid w:val="00D74B0E"/>
    <w:rsid w:val="00D771F9"/>
    <w:rsid w:val="00D826D4"/>
    <w:rsid w:val="00D82850"/>
    <w:rsid w:val="00D91BA2"/>
    <w:rsid w:val="00DA42BA"/>
    <w:rsid w:val="00DB18DA"/>
    <w:rsid w:val="00DB6F05"/>
    <w:rsid w:val="00DD2204"/>
    <w:rsid w:val="00DD64D6"/>
    <w:rsid w:val="00DE0D12"/>
    <w:rsid w:val="00DE1E28"/>
    <w:rsid w:val="00DE5978"/>
    <w:rsid w:val="00DE5C08"/>
    <w:rsid w:val="00DE7977"/>
    <w:rsid w:val="00E046D0"/>
    <w:rsid w:val="00E107E8"/>
    <w:rsid w:val="00E11839"/>
    <w:rsid w:val="00E20789"/>
    <w:rsid w:val="00E21D01"/>
    <w:rsid w:val="00E22E82"/>
    <w:rsid w:val="00E2549A"/>
    <w:rsid w:val="00E31C13"/>
    <w:rsid w:val="00E31D4D"/>
    <w:rsid w:val="00E334F7"/>
    <w:rsid w:val="00E35952"/>
    <w:rsid w:val="00E364A8"/>
    <w:rsid w:val="00E52174"/>
    <w:rsid w:val="00E529E7"/>
    <w:rsid w:val="00E5476D"/>
    <w:rsid w:val="00E65C21"/>
    <w:rsid w:val="00E70AC1"/>
    <w:rsid w:val="00E7215A"/>
    <w:rsid w:val="00E810F4"/>
    <w:rsid w:val="00E849BD"/>
    <w:rsid w:val="00E92A32"/>
    <w:rsid w:val="00EB29A7"/>
    <w:rsid w:val="00EB3CBA"/>
    <w:rsid w:val="00EC1590"/>
    <w:rsid w:val="00EC593A"/>
    <w:rsid w:val="00EE7B76"/>
    <w:rsid w:val="00EF15BD"/>
    <w:rsid w:val="00EF348B"/>
    <w:rsid w:val="00EF432F"/>
    <w:rsid w:val="00EF53D0"/>
    <w:rsid w:val="00EF7D19"/>
    <w:rsid w:val="00F054F0"/>
    <w:rsid w:val="00F11B19"/>
    <w:rsid w:val="00F121CC"/>
    <w:rsid w:val="00F21098"/>
    <w:rsid w:val="00F21F33"/>
    <w:rsid w:val="00F27246"/>
    <w:rsid w:val="00F30C4A"/>
    <w:rsid w:val="00F31BCA"/>
    <w:rsid w:val="00F34109"/>
    <w:rsid w:val="00F371E9"/>
    <w:rsid w:val="00F371ED"/>
    <w:rsid w:val="00F40A20"/>
    <w:rsid w:val="00F44186"/>
    <w:rsid w:val="00F45388"/>
    <w:rsid w:val="00F4771C"/>
    <w:rsid w:val="00F52854"/>
    <w:rsid w:val="00F53049"/>
    <w:rsid w:val="00F55893"/>
    <w:rsid w:val="00F565FE"/>
    <w:rsid w:val="00F56EBB"/>
    <w:rsid w:val="00F70724"/>
    <w:rsid w:val="00F73885"/>
    <w:rsid w:val="00F74D5C"/>
    <w:rsid w:val="00F80EA1"/>
    <w:rsid w:val="00F8205F"/>
    <w:rsid w:val="00F83BA6"/>
    <w:rsid w:val="00F84CE2"/>
    <w:rsid w:val="00F932BE"/>
    <w:rsid w:val="00F9627D"/>
    <w:rsid w:val="00F967C2"/>
    <w:rsid w:val="00FA1E1C"/>
    <w:rsid w:val="00FA76B9"/>
    <w:rsid w:val="00FB0612"/>
    <w:rsid w:val="00FB0666"/>
    <w:rsid w:val="00FB10BD"/>
    <w:rsid w:val="00FB5D04"/>
    <w:rsid w:val="00FB7B32"/>
    <w:rsid w:val="00FC2220"/>
    <w:rsid w:val="00FC4D26"/>
    <w:rsid w:val="00FD13B5"/>
    <w:rsid w:val="00FD7425"/>
    <w:rsid w:val="00FF5066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EDA6C"/>
  <w15:chartTrackingRefBased/>
  <w15:docId w15:val="{15B7A54B-8555-4FA0-8380-EC29D9A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35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235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F2350"/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,Colorful List - Accent 11,list paragraph,Bullet List,列出段落"/>
    <w:basedOn w:val="Normal"/>
    <w:link w:val="ListParagraphChar"/>
    <w:qFormat/>
    <w:rsid w:val="00E33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66"/>
  </w:style>
  <w:style w:type="paragraph" w:styleId="Footer">
    <w:name w:val="footer"/>
    <w:basedOn w:val="Normal"/>
    <w:link w:val="FooterChar"/>
    <w:uiPriority w:val="99"/>
    <w:unhideWhenUsed/>
    <w:rsid w:val="00FF5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066"/>
  </w:style>
  <w:style w:type="character" w:styleId="CommentReference">
    <w:name w:val="annotation reference"/>
    <w:basedOn w:val="DefaultParagraphFont"/>
    <w:uiPriority w:val="99"/>
    <w:semiHidden/>
    <w:unhideWhenUsed/>
    <w:rsid w:val="00191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D1B"/>
    <w:rPr>
      <w:b/>
      <w:bCs/>
      <w:sz w:val="20"/>
      <w:szCs w:val="20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,list paragraph Char"/>
    <w:link w:val="ListParagraph"/>
    <w:qFormat/>
    <w:locked/>
    <w:rsid w:val="001A71EF"/>
  </w:style>
  <w:style w:type="table" w:styleId="TableGrid">
    <w:name w:val="Table Grid"/>
    <w:basedOn w:val="TableNormal"/>
    <w:uiPriority w:val="39"/>
    <w:rsid w:val="007D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212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5476D"/>
  </w:style>
  <w:style w:type="character" w:styleId="Strong">
    <w:name w:val="Strong"/>
    <w:basedOn w:val="DefaultParagraphFont"/>
    <w:uiPriority w:val="22"/>
    <w:qFormat/>
    <w:rsid w:val="00F453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871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7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1DA8-0ED1-4FBE-90C2-16346C71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82F0E-8FF8-4BDC-94EC-2AA4EA9DB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945FC-4F65-4949-961C-75F82BE18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7B83A9-56FB-491A-BF21-7BEE5336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Kolečis</dc:creator>
  <cp:keywords/>
  <dc:description/>
  <cp:lastModifiedBy>Solvita Riekstiņa</cp:lastModifiedBy>
  <cp:revision>164</cp:revision>
  <dcterms:created xsi:type="dcterms:W3CDTF">2025-07-15T08:40:00Z</dcterms:created>
  <dcterms:modified xsi:type="dcterms:W3CDTF">2025-07-24T11:44:00Z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