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C6A19" w14:textId="77777777" w:rsidR="00B20F26" w:rsidRPr="00785057" w:rsidRDefault="00B20F26" w:rsidP="00B20F26">
      <w:pPr>
        <w:spacing w:before="120" w:after="0" w:line="240" w:lineRule="auto"/>
        <w:ind w:left="720"/>
        <w:contextualSpacing/>
        <w:jc w:val="center"/>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TEHNISKĀ SPECIFIKĀCIJA UN TEHNISKĀ PIEDĀVĀJUMA FORMA</w:t>
      </w:r>
      <w:bookmarkStart w:id="0" w:name="_Hlk194917825"/>
    </w:p>
    <w:bookmarkEnd w:id="0"/>
    <w:p w14:paraId="295F12C1" w14:textId="61592DA5" w:rsidR="00B20F26" w:rsidRPr="00B20F26" w:rsidRDefault="00B20F26" w:rsidP="00B20F26">
      <w:pPr>
        <w:spacing w:before="120" w:after="0" w:line="240" w:lineRule="auto"/>
        <w:ind w:left="720"/>
        <w:contextualSpacing/>
        <w:jc w:val="center"/>
        <w:rPr>
          <w:rFonts w:ascii="Times New Roman" w:hAnsi="Times New Roman" w:cs="Times New Roman"/>
          <w:b/>
          <w:bCs/>
          <w:sz w:val="28"/>
          <w:szCs w:val="28"/>
        </w:rPr>
      </w:pPr>
      <w:r w:rsidRPr="00B20F26">
        <w:rPr>
          <w:rFonts w:ascii="Times New Roman" w:hAnsi="Times New Roman" w:cs="Times New Roman"/>
          <w:b/>
          <w:bCs/>
          <w:sz w:val="28"/>
          <w:szCs w:val="28"/>
        </w:rPr>
        <w:t xml:space="preserve">Sliežu zāģa </w:t>
      </w:r>
      <w:r w:rsidR="00191421">
        <w:rPr>
          <w:rFonts w:ascii="Times New Roman" w:hAnsi="Times New Roman" w:cs="Times New Roman"/>
          <w:b/>
          <w:bCs/>
          <w:sz w:val="28"/>
          <w:szCs w:val="28"/>
        </w:rPr>
        <w:t>p</w:t>
      </w:r>
      <w:r w:rsidRPr="00B20F26">
        <w:rPr>
          <w:rFonts w:ascii="Times New Roman" w:hAnsi="Times New Roman" w:cs="Times New Roman"/>
          <w:b/>
          <w:bCs/>
          <w:sz w:val="28"/>
          <w:szCs w:val="28"/>
        </w:rPr>
        <w:t>iegāde</w:t>
      </w:r>
      <w:r w:rsidR="00D23674">
        <w:rPr>
          <w:rFonts w:ascii="Times New Roman" w:hAnsi="Times New Roman" w:cs="Times New Roman"/>
          <w:b/>
          <w:bCs/>
          <w:sz w:val="28"/>
          <w:szCs w:val="28"/>
        </w:rPr>
        <w:t xml:space="preserve"> (1.daļa)</w:t>
      </w:r>
    </w:p>
    <w:p w14:paraId="3F5F4F81" w14:textId="77777777" w:rsidR="00B20F26" w:rsidRPr="00785057" w:rsidRDefault="00B20F26" w:rsidP="00B20F26">
      <w:pPr>
        <w:spacing w:before="120" w:after="0" w:line="240" w:lineRule="auto"/>
        <w:ind w:left="720"/>
        <w:contextualSpacing/>
        <w:jc w:val="center"/>
        <w:rPr>
          <w:rFonts w:ascii="Times New Roman" w:eastAsia="Times New Roman" w:hAnsi="Times New Roman" w:cs="Times New Roman"/>
          <w:b/>
          <w:bCs/>
          <w:kern w:val="0"/>
          <w:lang w:eastAsia="lv-LV"/>
          <w14:ligatures w14:val="none"/>
        </w:rPr>
      </w:pPr>
    </w:p>
    <w:p w14:paraId="4679D617" w14:textId="77777777" w:rsidR="00B20F26" w:rsidRPr="000B4AD4" w:rsidRDefault="00B20F26" w:rsidP="00624D11">
      <w:pPr>
        <w:spacing w:before="120" w:after="0" w:line="240" w:lineRule="auto"/>
        <w:rPr>
          <w:rFonts w:ascii="Times New Roman" w:hAnsi="Times New Roman" w:cs="Times New Roman"/>
          <w:sz w:val="24"/>
          <w:szCs w:val="24"/>
        </w:rPr>
      </w:pPr>
      <w:r w:rsidRPr="000B4AD4">
        <w:rPr>
          <w:rFonts w:ascii="Times New Roman" w:eastAsia="Times New Roman" w:hAnsi="Times New Roman" w:cs="Times New Roman"/>
          <w:b/>
          <w:bCs/>
          <w:kern w:val="0"/>
          <w:sz w:val="24"/>
          <w:szCs w:val="24"/>
          <w:lang w:eastAsia="lv-LV"/>
          <w14:ligatures w14:val="none"/>
        </w:rPr>
        <w:t>Pasūtītājs:</w:t>
      </w:r>
      <w:r w:rsidRPr="000B4AD4">
        <w:rPr>
          <w:rFonts w:ascii="Times New Roman" w:eastAsia="Times New Roman" w:hAnsi="Times New Roman" w:cs="Times New Roman"/>
          <w:kern w:val="0"/>
          <w:sz w:val="24"/>
          <w:szCs w:val="24"/>
          <w:lang w:eastAsia="lv-LV"/>
          <w14:ligatures w14:val="none"/>
        </w:rPr>
        <w:t xml:space="preserve"> </w:t>
      </w:r>
      <w:r w:rsidRPr="000B4AD4">
        <w:rPr>
          <w:rFonts w:ascii="Times New Roman" w:hAnsi="Times New Roman" w:cs="Times New Roman"/>
          <w:sz w:val="24"/>
          <w:szCs w:val="24"/>
        </w:rPr>
        <w:t>Rīgas pašvaldības sabiedrība ar ierobežotu atbildību “Rīgas satiksme” (turpmāk – Pasūtītājs).</w:t>
      </w:r>
    </w:p>
    <w:p w14:paraId="4B16FC1C" w14:textId="47658726" w:rsidR="00B20F26" w:rsidRPr="000B4AD4" w:rsidRDefault="00B20F26" w:rsidP="00624D11">
      <w:pPr>
        <w:spacing w:before="120" w:after="0" w:line="240" w:lineRule="auto"/>
        <w:rPr>
          <w:rFonts w:ascii="Times New Roman" w:eastAsia="Times New Roman" w:hAnsi="Times New Roman" w:cs="Times New Roman"/>
          <w:kern w:val="0"/>
          <w:sz w:val="24"/>
          <w:szCs w:val="24"/>
          <w:lang w:eastAsia="lv-LV"/>
          <w14:ligatures w14:val="none"/>
        </w:rPr>
      </w:pPr>
      <w:r w:rsidRPr="000B4AD4">
        <w:rPr>
          <w:rFonts w:ascii="Times New Roman" w:hAnsi="Times New Roman" w:cs="Times New Roman"/>
          <w:b/>
          <w:bCs/>
          <w:sz w:val="24"/>
          <w:szCs w:val="24"/>
        </w:rPr>
        <w:t xml:space="preserve">Iepirkuma priekšmets: </w:t>
      </w:r>
      <w:r w:rsidRPr="000B4AD4">
        <w:rPr>
          <w:rFonts w:ascii="Times New Roman" w:hAnsi="Times New Roman" w:cs="Times New Roman"/>
          <w:sz w:val="24"/>
          <w:szCs w:val="24"/>
        </w:rPr>
        <w:t>Sliežu zāģa</w:t>
      </w:r>
      <w:r w:rsidR="00DF4E74" w:rsidRPr="000B4AD4">
        <w:rPr>
          <w:rFonts w:ascii="Times New Roman" w:hAnsi="Times New Roman" w:cs="Times New Roman"/>
          <w:sz w:val="24"/>
          <w:szCs w:val="24"/>
        </w:rPr>
        <w:t xml:space="preserve"> p</w:t>
      </w:r>
      <w:r w:rsidRPr="000B4AD4">
        <w:rPr>
          <w:rFonts w:ascii="Times New Roman" w:hAnsi="Times New Roman" w:cs="Times New Roman"/>
          <w:sz w:val="24"/>
          <w:szCs w:val="24"/>
        </w:rPr>
        <w:t xml:space="preserve">iegāde Ceļu saimniecībai  </w:t>
      </w:r>
      <w:r w:rsidRPr="000B4AD4">
        <w:rPr>
          <w:rFonts w:ascii="Times New Roman" w:eastAsia="Times New Roman" w:hAnsi="Times New Roman" w:cs="Times New Roman"/>
          <w:kern w:val="0"/>
          <w:sz w:val="24"/>
          <w:szCs w:val="24"/>
          <w:lang w:eastAsia="lv-LV"/>
          <w14:ligatures w14:val="none"/>
        </w:rPr>
        <w:t>(turpmāk – Iekārta).</w:t>
      </w:r>
    </w:p>
    <w:p w14:paraId="4BD28A26" w14:textId="2600BA08" w:rsidR="00B20F26" w:rsidRPr="000B4AD4" w:rsidRDefault="00B20F26" w:rsidP="00624D11">
      <w:pPr>
        <w:spacing w:before="120" w:after="0" w:line="240" w:lineRule="auto"/>
        <w:rPr>
          <w:rFonts w:ascii="Times New Roman" w:hAnsi="Times New Roman" w:cs="Times New Roman"/>
          <w:sz w:val="24"/>
          <w:szCs w:val="24"/>
        </w:rPr>
      </w:pPr>
      <w:r w:rsidRPr="000B4AD4">
        <w:rPr>
          <w:rFonts w:ascii="Times New Roman" w:hAnsi="Times New Roman" w:cs="Times New Roman"/>
          <w:b/>
          <w:bCs/>
          <w:sz w:val="24"/>
          <w:szCs w:val="24"/>
        </w:rPr>
        <w:t>Iepirkuma mērķis:</w:t>
      </w:r>
      <w:r w:rsidRPr="000B4AD4">
        <w:rPr>
          <w:rFonts w:ascii="Times New Roman" w:hAnsi="Times New Roman" w:cs="Times New Roman"/>
          <w:sz w:val="24"/>
          <w:szCs w:val="24"/>
        </w:rPr>
        <w:t xml:space="preserve"> Nepieciešams piegādāt 1 (vienu) jaunu, nelietot</w:t>
      </w:r>
      <w:r w:rsidR="00624D11">
        <w:rPr>
          <w:rFonts w:ascii="Times New Roman" w:hAnsi="Times New Roman" w:cs="Times New Roman"/>
          <w:sz w:val="24"/>
          <w:szCs w:val="24"/>
        </w:rPr>
        <w:t>u</w:t>
      </w:r>
      <w:r w:rsidRPr="000B4AD4">
        <w:rPr>
          <w:rFonts w:ascii="Times New Roman" w:hAnsi="Times New Roman" w:cs="Times New Roman"/>
          <w:sz w:val="24"/>
          <w:szCs w:val="24"/>
        </w:rPr>
        <w:t xml:space="preserve"> iekārtu, saskaņā ar tehnisko specifikāciju.</w:t>
      </w:r>
    </w:p>
    <w:p w14:paraId="670AB4AF" w14:textId="77777777" w:rsidR="00B20F26" w:rsidRPr="000B4AD4" w:rsidRDefault="00B20F26" w:rsidP="00624D11">
      <w:pPr>
        <w:spacing w:before="120" w:after="0" w:line="240" w:lineRule="auto"/>
        <w:rPr>
          <w:rFonts w:ascii="Times New Roman" w:hAnsi="Times New Roman" w:cs="Times New Roman"/>
          <w:sz w:val="24"/>
          <w:szCs w:val="24"/>
        </w:rPr>
      </w:pPr>
      <w:r w:rsidRPr="000B4AD4">
        <w:rPr>
          <w:rFonts w:ascii="Times New Roman" w:hAnsi="Times New Roman" w:cs="Times New Roman"/>
          <w:b/>
          <w:bCs/>
          <w:sz w:val="24"/>
          <w:szCs w:val="24"/>
        </w:rPr>
        <w:t>Iekārtu izmantošanas vispārīgs apraksts</w:t>
      </w:r>
      <w:r w:rsidRPr="000B4AD4">
        <w:rPr>
          <w:rFonts w:ascii="Times New Roman" w:hAnsi="Times New Roman" w:cs="Times New Roman"/>
          <w:sz w:val="24"/>
          <w:szCs w:val="24"/>
        </w:rPr>
        <w:t xml:space="preserve">: </w:t>
      </w:r>
    </w:p>
    <w:p w14:paraId="5E90FBEF" w14:textId="77777777" w:rsidR="00624D11" w:rsidRDefault="00B20F26" w:rsidP="00624D11">
      <w:pPr>
        <w:pStyle w:val="ListParagraph"/>
        <w:numPr>
          <w:ilvl w:val="0"/>
          <w:numId w:val="4"/>
        </w:numPr>
        <w:spacing w:before="120" w:after="0"/>
        <w:ind w:left="284" w:hanging="284"/>
        <w:jc w:val="both"/>
        <w:rPr>
          <w:rFonts w:ascii="Times New Roman" w:hAnsi="Times New Roman" w:cs="Times New Roman"/>
          <w:sz w:val="24"/>
          <w:szCs w:val="24"/>
        </w:rPr>
      </w:pPr>
      <w:r w:rsidRPr="000B4AD4">
        <w:rPr>
          <w:rFonts w:ascii="Times New Roman" w:hAnsi="Times New Roman" w:cs="Times New Roman"/>
          <w:sz w:val="24"/>
          <w:szCs w:val="24"/>
        </w:rPr>
        <w:t xml:space="preserve">Plānotā Iekārta paredzēta izmantot </w:t>
      </w:r>
      <w:r w:rsidRPr="004861D3">
        <w:rPr>
          <w:rFonts w:ascii="Times New Roman" w:hAnsi="Times New Roman" w:cs="Times New Roman"/>
          <w:b/>
          <w:bCs/>
          <w:strike/>
          <w:color w:val="215E99" w:themeColor="text2" w:themeTint="BF"/>
          <w:sz w:val="24"/>
          <w:szCs w:val="24"/>
        </w:rPr>
        <w:t>dzelzceļa</w:t>
      </w:r>
      <w:r w:rsidRPr="000B4AD4">
        <w:rPr>
          <w:rFonts w:ascii="Times New Roman" w:hAnsi="Times New Roman" w:cs="Times New Roman"/>
          <w:sz w:val="24"/>
          <w:szCs w:val="24"/>
        </w:rPr>
        <w:t xml:space="preserve"> sliežu ceļu uzturēšanas, remontdarbu un tehniskā stāvokļa uzlabošanas darbu veikšanai. Iekārta nodrošinās precīzu, efektīvu un drošu tehnoloģisko procesu izpildi dažādās darba situācijās – gan plānveida, gan operatīvajos darbos.</w:t>
      </w:r>
      <w:r w:rsidR="000B4AD4">
        <w:rPr>
          <w:rFonts w:ascii="Times New Roman" w:hAnsi="Times New Roman" w:cs="Times New Roman"/>
          <w:sz w:val="24"/>
          <w:szCs w:val="24"/>
        </w:rPr>
        <w:t xml:space="preserve"> I</w:t>
      </w:r>
      <w:r w:rsidR="000B4AD4" w:rsidRPr="000B4AD4">
        <w:rPr>
          <w:rFonts w:ascii="Times New Roman" w:hAnsi="Times New Roman" w:cs="Times New Roman"/>
          <w:sz w:val="24"/>
          <w:szCs w:val="24"/>
        </w:rPr>
        <w:t>ekārta paredzēta lietošanai lauka  apstākļos, dažādās sliežu ceļu daļās, tostarp sarežģītos vai grūti pieejamos posmos, nodrošinot augstu mobilitāti un darba kvalitāti.</w:t>
      </w:r>
    </w:p>
    <w:p w14:paraId="645F9625" w14:textId="17D4ECE6" w:rsidR="00B20F26" w:rsidRPr="00624D11" w:rsidRDefault="00B20F26" w:rsidP="00624D11">
      <w:pPr>
        <w:pStyle w:val="ListParagraph"/>
        <w:numPr>
          <w:ilvl w:val="0"/>
          <w:numId w:val="4"/>
        </w:numPr>
        <w:spacing w:before="120" w:after="0"/>
        <w:ind w:left="284" w:hanging="284"/>
        <w:jc w:val="both"/>
        <w:rPr>
          <w:rFonts w:ascii="Times New Roman" w:hAnsi="Times New Roman" w:cs="Times New Roman"/>
          <w:sz w:val="24"/>
          <w:szCs w:val="24"/>
        </w:rPr>
      </w:pPr>
      <w:r w:rsidRPr="00624D11">
        <w:rPr>
          <w:rFonts w:ascii="Times New Roman" w:hAnsi="Times New Roman" w:cs="Times New Roman"/>
          <w:b/>
          <w:bCs/>
          <w:sz w:val="24"/>
          <w:szCs w:val="24"/>
        </w:rPr>
        <w:t>Sliežu zāģis</w:t>
      </w:r>
      <w:r w:rsidRPr="00624D11">
        <w:rPr>
          <w:rFonts w:ascii="Times New Roman" w:hAnsi="Times New Roman" w:cs="Times New Roman"/>
          <w:sz w:val="24"/>
          <w:szCs w:val="24"/>
        </w:rPr>
        <w:t xml:space="preserve"> - nodrošina precīzu sliežu nozāģēšanu atbilstošā garumā..</w:t>
      </w:r>
    </w:p>
    <w:p w14:paraId="68A7D5B6" w14:textId="77777777" w:rsidR="00B20F26" w:rsidRPr="000B4AD4" w:rsidRDefault="00B20F26" w:rsidP="00624D11">
      <w:pPr>
        <w:pStyle w:val="ListParagraph"/>
        <w:spacing w:before="120" w:after="0" w:line="240" w:lineRule="auto"/>
        <w:ind w:left="0"/>
        <w:jc w:val="both"/>
        <w:rPr>
          <w:rFonts w:ascii="Times New Roman" w:hAnsi="Times New Roman" w:cs="Times New Roman"/>
          <w:b/>
          <w:bCs/>
          <w:sz w:val="24"/>
          <w:szCs w:val="24"/>
        </w:rPr>
      </w:pPr>
    </w:p>
    <w:p w14:paraId="09BE9231" w14:textId="77777777" w:rsidR="00B20F26" w:rsidRPr="000B4AD4" w:rsidRDefault="00B20F26" w:rsidP="00624D11">
      <w:pPr>
        <w:pStyle w:val="ListParagraph"/>
        <w:spacing w:before="120" w:after="0" w:line="240" w:lineRule="auto"/>
        <w:ind w:left="0"/>
        <w:jc w:val="both"/>
        <w:rPr>
          <w:rFonts w:ascii="Times New Roman" w:hAnsi="Times New Roman" w:cs="Times New Roman"/>
          <w:b/>
          <w:bCs/>
          <w:sz w:val="24"/>
          <w:szCs w:val="24"/>
        </w:rPr>
      </w:pPr>
      <w:r w:rsidRPr="000B4AD4">
        <w:rPr>
          <w:rFonts w:ascii="Times New Roman" w:hAnsi="Times New Roman" w:cs="Times New Roman"/>
          <w:b/>
          <w:bCs/>
          <w:sz w:val="24"/>
          <w:szCs w:val="24"/>
        </w:rPr>
        <w:t>Līguma termiņš:</w:t>
      </w:r>
    </w:p>
    <w:p w14:paraId="6EFB2AEE" w14:textId="095A3C03" w:rsidR="00B20F26" w:rsidRPr="000B4AD4" w:rsidRDefault="00B20F26" w:rsidP="00624D11">
      <w:pPr>
        <w:pStyle w:val="ListParagraph"/>
        <w:numPr>
          <w:ilvl w:val="0"/>
          <w:numId w:val="1"/>
        </w:numPr>
        <w:spacing w:before="120" w:after="0" w:line="240" w:lineRule="auto"/>
        <w:ind w:left="284" w:hanging="284"/>
        <w:jc w:val="both"/>
        <w:rPr>
          <w:rFonts w:ascii="Times New Roman" w:hAnsi="Times New Roman" w:cs="Times New Roman"/>
          <w:sz w:val="24"/>
          <w:szCs w:val="24"/>
        </w:rPr>
      </w:pPr>
      <w:r w:rsidRPr="000B4AD4">
        <w:rPr>
          <w:rFonts w:ascii="Times New Roman" w:hAnsi="Times New Roman" w:cs="Times New Roman"/>
          <w:sz w:val="24"/>
          <w:szCs w:val="24"/>
        </w:rPr>
        <w:t>Iekārtas piegāde (t.sk. testēšana, personāla apmācība) – ne vēlāk ka 4 mēneši no līguma noslēgšanas brīža;</w:t>
      </w:r>
    </w:p>
    <w:p w14:paraId="34AAD117" w14:textId="6424FFC7" w:rsidR="00B20F26" w:rsidRPr="000B4AD4" w:rsidRDefault="00B20F26" w:rsidP="00624D11">
      <w:pPr>
        <w:pStyle w:val="ListParagraph"/>
        <w:numPr>
          <w:ilvl w:val="0"/>
          <w:numId w:val="1"/>
        </w:numPr>
        <w:spacing w:before="120" w:after="0" w:line="240" w:lineRule="auto"/>
        <w:ind w:left="284" w:hanging="284"/>
        <w:jc w:val="both"/>
        <w:rPr>
          <w:rFonts w:ascii="Times New Roman" w:hAnsi="Times New Roman" w:cs="Times New Roman"/>
          <w:sz w:val="24"/>
          <w:szCs w:val="24"/>
        </w:rPr>
      </w:pPr>
      <w:r w:rsidRPr="000B4AD4">
        <w:rPr>
          <w:rFonts w:ascii="Times New Roman" w:hAnsi="Times New Roman" w:cs="Times New Roman"/>
          <w:sz w:val="24"/>
          <w:szCs w:val="24"/>
        </w:rPr>
        <w:t>Iekārtas garantijas periods (t.sk. ar tehniskās apkopes darbiem, jā tādi ir nepieciešami) – vismaz 24 mēneši no pieņemšanas-nodošanas akta parakstīšanas.</w:t>
      </w:r>
    </w:p>
    <w:p w14:paraId="18243719" w14:textId="77777777" w:rsidR="00B20F26" w:rsidRPr="000B4AD4" w:rsidRDefault="00B20F26" w:rsidP="00624D11">
      <w:pPr>
        <w:pStyle w:val="ListParagraph"/>
        <w:spacing w:before="120" w:after="0" w:line="240" w:lineRule="auto"/>
        <w:ind w:left="0"/>
        <w:jc w:val="both"/>
        <w:rPr>
          <w:rFonts w:ascii="Times New Roman" w:hAnsi="Times New Roman" w:cs="Times New Roman"/>
          <w:b/>
          <w:bCs/>
          <w:sz w:val="24"/>
          <w:szCs w:val="24"/>
        </w:rPr>
      </w:pPr>
    </w:p>
    <w:p w14:paraId="40628875" w14:textId="77777777" w:rsidR="00B20F26" w:rsidRPr="000B4AD4" w:rsidRDefault="00B20F26" w:rsidP="00624D11">
      <w:pPr>
        <w:pStyle w:val="ListParagraph"/>
        <w:spacing w:before="120" w:after="0" w:line="240" w:lineRule="auto"/>
        <w:ind w:left="0"/>
        <w:jc w:val="both"/>
        <w:rPr>
          <w:rFonts w:ascii="Times New Roman" w:hAnsi="Times New Roman" w:cs="Times New Roman"/>
          <w:b/>
          <w:bCs/>
          <w:sz w:val="24"/>
          <w:szCs w:val="24"/>
        </w:rPr>
      </w:pPr>
      <w:r w:rsidRPr="000B4AD4">
        <w:rPr>
          <w:rFonts w:ascii="Times New Roman" w:hAnsi="Times New Roman" w:cs="Times New Roman"/>
          <w:b/>
          <w:bCs/>
          <w:sz w:val="24"/>
          <w:szCs w:val="24"/>
        </w:rPr>
        <w:t>Piegādes pamatnosacījumi:</w:t>
      </w:r>
    </w:p>
    <w:p w14:paraId="1F19CA32" w14:textId="77777777" w:rsidR="00B20F26" w:rsidRPr="000B4AD4" w:rsidRDefault="00B20F26" w:rsidP="00624D11">
      <w:pPr>
        <w:pStyle w:val="ListParagraph"/>
        <w:numPr>
          <w:ilvl w:val="0"/>
          <w:numId w:val="2"/>
        </w:numPr>
        <w:tabs>
          <w:tab w:val="left" w:pos="284"/>
          <w:tab w:val="left" w:pos="426"/>
        </w:tabs>
        <w:spacing w:before="120" w:after="0" w:line="240" w:lineRule="auto"/>
        <w:ind w:left="0" w:firstLine="0"/>
        <w:jc w:val="both"/>
        <w:rPr>
          <w:rFonts w:ascii="Times New Roman" w:hAnsi="Times New Roman" w:cs="Times New Roman"/>
          <w:sz w:val="24"/>
          <w:szCs w:val="24"/>
        </w:rPr>
      </w:pPr>
      <w:r w:rsidRPr="000B4AD4">
        <w:rPr>
          <w:rFonts w:ascii="Times New Roman" w:hAnsi="Times New Roman" w:cs="Times New Roman"/>
          <w:sz w:val="24"/>
          <w:szCs w:val="24"/>
        </w:rPr>
        <w:t>Piegādātājs ir pilnībā atbildīgs par Iekārtu līdz to nodošanai ekspluatācijā;</w:t>
      </w:r>
    </w:p>
    <w:p w14:paraId="3B6EA3E6" w14:textId="0617B4A7" w:rsidR="00B20F26" w:rsidRPr="000B4AD4" w:rsidRDefault="00B20F26" w:rsidP="00624D11">
      <w:pPr>
        <w:pStyle w:val="ListParagraph"/>
        <w:numPr>
          <w:ilvl w:val="0"/>
          <w:numId w:val="2"/>
        </w:numPr>
        <w:tabs>
          <w:tab w:val="left" w:pos="284"/>
          <w:tab w:val="left" w:pos="426"/>
        </w:tabs>
        <w:spacing w:before="120" w:after="0" w:line="240" w:lineRule="auto"/>
        <w:ind w:left="0" w:firstLine="0"/>
        <w:jc w:val="both"/>
        <w:rPr>
          <w:rFonts w:ascii="Times New Roman" w:hAnsi="Times New Roman" w:cs="Times New Roman"/>
          <w:sz w:val="24"/>
          <w:szCs w:val="24"/>
        </w:rPr>
      </w:pPr>
      <w:r w:rsidRPr="000B4AD4">
        <w:rPr>
          <w:rFonts w:ascii="Times New Roman" w:hAnsi="Times New Roman" w:cs="Times New Roman"/>
          <w:sz w:val="24"/>
          <w:szCs w:val="24"/>
        </w:rPr>
        <w:t>Iekārtas nodošana ekspluatācijā. Iekārtas nodošanas - pieņemšanas akts tiek parakstīts pēc Iekārtas pārbaudes, Iekārtas testēšanas un Pasūtītāja darbinieku apmācības pabeigšanas.</w:t>
      </w:r>
    </w:p>
    <w:p w14:paraId="1E929030" w14:textId="6BA72889" w:rsidR="00B20F26" w:rsidRPr="000B4AD4" w:rsidRDefault="00B20F26" w:rsidP="00624D11">
      <w:pPr>
        <w:pStyle w:val="ListParagraph"/>
        <w:numPr>
          <w:ilvl w:val="0"/>
          <w:numId w:val="2"/>
        </w:numPr>
        <w:tabs>
          <w:tab w:val="left" w:pos="709"/>
        </w:tabs>
        <w:spacing w:before="120" w:after="0" w:line="240" w:lineRule="auto"/>
        <w:ind w:left="0" w:firstLine="0"/>
        <w:jc w:val="both"/>
        <w:rPr>
          <w:rFonts w:ascii="Times New Roman" w:hAnsi="Times New Roman" w:cs="Times New Roman"/>
          <w:sz w:val="24"/>
          <w:szCs w:val="24"/>
        </w:rPr>
      </w:pPr>
      <w:r w:rsidRPr="000B4AD4">
        <w:rPr>
          <w:rFonts w:ascii="Times New Roman" w:hAnsi="Times New Roman" w:cs="Times New Roman"/>
          <w:sz w:val="24"/>
          <w:szCs w:val="24"/>
        </w:rPr>
        <w:t xml:space="preserve">Pirms nodošanas-pieņemšanas akta parakstīšanas, Pasūtītājs un Piegādātājs veic Iekārtas darbības testēšanu, lai pārliecinātos par piegādāto Iekārtu un tās darbības atbilstību tehniskās specifikācijas prasībām. Par Iekārtas gatavību testēšanai Piegādātājs 1 (vienu) darba dienu iepriekš informē Pasūtītāju. </w:t>
      </w:r>
    </w:p>
    <w:p w14:paraId="77B24EE9" w14:textId="77777777" w:rsidR="00B20F26" w:rsidRPr="000B4AD4" w:rsidRDefault="00B20F26" w:rsidP="00624D11">
      <w:pPr>
        <w:pStyle w:val="ListParagraph"/>
        <w:numPr>
          <w:ilvl w:val="0"/>
          <w:numId w:val="2"/>
        </w:numPr>
        <w:tabs>
          <w:tab w:val="left" w:pos="709"/>
        </w:tabs>
        <w:spacing w:before="120" w:after="0" w:line="240" w:lineRule="auto"/>
        <w:ind w:left="0" w:firstLine="0"/>
        <w:jc w:val="both"/>
        <w:rPr>
          <w:rFonts w:ascii="Times New Roman" w:hAnsi="Times New Roman" w:cs="Times New Roman"/>
          <w:sz w:val="24"/>
          <w:szCs w:val="24"/>
        </w:rPr>
      </w:pPr>
      <w:r w:rsidRPr="000B4AD4">
        <w:rPr>
          <w:rFonts w:ascii="Times New Roman" w:hAnsi="Times New Roman" w:cs="Times New Roman"/>
          <w:sz w:val="24"/>
          <w:szCs w:val="24"/>
        </w:rPr>
        <w:t>Samaksas kārtība: pēc pieņemšanas-nodošanas akta parakstīšanas, 30 dienu laikā pēc rēķina iesniegšanas Pasūtītājam.</w:t>
      </w:r>
    </w:p>
    <w:p w14:paraId="0E8A39CF" w14:textId="77777777" w:rsidR="00B20F26" w:rsidRPr="000B4AD4" w:rsidRDefault="00B20F26" w:rsidP="00624D11">
      <w:pPr>
        <w:pStyle w:val="ListParagraph"/>
        <w:numPr>
          <w:ilvl w:val="0"/>
          <w:numId w:val="3"/>
        </w:numPr>
        <w:spacing w:after="0" w:line="240" w:lineRule="auto"/>
        <w:ind w:left="0" w:firstLine="0"/>
        <w:jc w:val="both"/>
        <w:rPr>
          <w:rFonts w:ascii="Times New Roman" w:hAnsi="Times New Roman" w:cs="Times New Roman"/>
          <w:sz w:val="24"/>
          <w:szCs w:val="24"/>
        </w:rPr>
      </w:pPr>
      <w:r w:rsidRPr="000B4AD4">
        <w:rPr>
          <w:rFonts w:ascii="Times New Roman" w:hAnsi="Times New Roman" w:cs="Times New Roman"/>
          <w:sz w:val="24"/>
          <w:szCs w:val="24"/>
        </w:rPr>
        <w:t>Piegādes laikus saskaņot ar Pasūtītāja atbildīgo personu;</w:t>
      </w:r>
    </w:p>
    <w:p w14:paraId="67D862BC" w14:textId="77777777" w:rsidR="00B20F26" w:rsidRPr="000B4AD4" w:rsidRDefault="00B20F26" w:rsidP="00624D11">
      <w:pPr>
        <w:pStyle w:val="ListParagraph"/>
        <w:numPr>
          <w:ilvl w:val="0"/>
          <w:numId w:val="3"/>
        </w:numPr>
        <w:spacing w:after="0" w:line="240" w:lineRule="auto"/>
        <w:ind w:left="0" w:firstLine="0"/>
        <w:jc w:val="both"/>
        <w:rPr>
          <w:rFonts w:ascii="Times New Roman" w:hAnsi="Times New Roman" w:cs="Times New Roman"/>
          <w:sz w:val="24"/>
          <w:szCs w:val="24"/>
        </w:rPr>
      </w:pPr>
      <w:r w:rsidRPr="000B4AD4">
        <w:rPr>
          <w:rFonts w:ascii="Times New Roman" w:hAnsi="Times New Roman" w:cs="Times New Roman"/>
          <w:sz w:val="24"/>
          <w:szCs w:val="24"/>
        </w:rPr>
        <w:t>Par piegādi Pušu pilnvarotie pārstāvji vienojas vismaz 5 (piecas) darbdienas iepriekš;</w:t>
      </w:r>
    </w:p>
    <w:p w14:paraId="78A5FEAA" w14:textId="26EA0705" w:rsidR="00B20F26" w:rsidRPr="000B4AD4" w:rsidRDefault="00B20F26" w:rsidP="00624D11">
      <w:pPr>
        <w:numPr>
          <w:ilvl w:val="0"/>
          <w:numId w:val="3"/>
        </w:numPr>
        <w:spacing w:after="0" w:line="240" w:lineRule="auto"/>
        <w:ind w:left="0" w:firstLine="0"/>
        <w:jc w:val="both"/>
        <w:rPr>
          <w:rFonts w:ascii="Times New Roman" w:hAnsi="Times New Roman" w:cs="Times New Roman"/>
          <w:sz w:val="24"/>
          <w:szCs w:val="24"/>
        </w:rPr>
      </w:pPr>
      <w:r w:rsidRPr="000B4AD4">
        <w:rPr>
          <w:rFonts w:ascii="Times New Roman" w:hAnsi="Times New Roman" w:cs="Times New Roman"/>
          <w:sz w:val="24"/>
          <w:szCs w:val="24"/>
        </w:rPr>
        <w:t>Piegādātājs nodrošina pakalpojumu izpildei nepieciešamo aprīkojumu un darba spēka esamību, piegādes laikā un  darbinieku apmācību bez priekšapmaksas.</w:t>
      </w:r>
    </w:p>
    <w:p w14:paraId="354D2F20" w14:textId="2B161D1E" w:rsidR="00B20F26" w:rsidRDefault="00B20F26">
      <w:pPr>
        <w:spacing w:line="278" w:lineRule="auto"/>
      </w:pPr>
      <w:r>
        <w:br w:type="page"/>
      </w:r>
    </w:p>
    <w:p w14:paraId="4E2F22A0" w14:textId="77777777" w:rsidR="00B20F26" w:rsidRPr="00785057" w:rsidRDefault="00B20F26" w:rsidP="00B20F26">
      <w:pPr>
        <w:spacing w:before="120" w:after="0" w:line="240" w:lineRule="auto"/>
        <w:contextualSpacing/>
        <w:jc w:val="center"/>
        <w:rPr>
          <w:rFonts w:ascii="Times New Roman" w:hAnsi="Times New Roman" w:cs="Times New Roman"/>
          <w:b/>
          <w:bCs/>
        </w:rPr>
      </w:pPr>
      <w:r w:rsidRPr="00785057">
        <w:rPr>
          <w:rFonts w:ascii="Times New Roman" w:hAnsi="Times New Roman" w:cs="Times New Roman"/>
          <w:b/>
          <w:bCs/>
        </w:rPr>
        <w:lastRenderedPageBreak/>
        <w:t>TEHNISKĀ  SPECIFIKĀCIJA – TEHNISKĀ PIEDĀVĀJUMA FORMA</w:t>
      </w:r>
    </w:p>
    <w:p w14:paraId="0150305E" w14:textId="77777777" w:rsidR="00B20F26" w:rsidRPr="00785057" w:rsidRDefault="00B20F26" w:rsidP="00B20F26">
      <w:pPr>
        <w:spacing w:before="120" w:after="0" w:line="240" w:lineRule="auto"/>
        <w:ind w:left="720"/>
        <w:contextualSpacing/>
        <w:rPr>
          <w:rFonts w:ascii="Times New Roman" w:hAnsi="Times New Roman" w:cs="Times New Roman"/>
          <w:i/>
          <w:iCs/>
        </w:rPr>
      </w:pPr>
      <w:r w:rsidRPr="00785057">
        <w:rPr>
          <w:rFonts w:ascii="Times New Roman" w:hAnsi="Times New Roman" w:cs="Times New Roman"/>
          <w:i/>
          <w:iCs/>
        </w:rPr>
        <w:t>Kolonnā “Pretendenta tehniskais piedāvājums (apraksti, tehniskie parametri, papildu informācija)” norādīt visu pieprasīto informāciju</w:t>
      </w:r>
    </w:p>
    <w:p w14:paraId="7C5C2A43" w14:textId="77777777" w:rsidR="00B20F26" w:rsidRPr="00785057" w:rsidRDefault="00B20F26" w:rsidP="00B20F26">
      <w:pPr>
        <w:spacing w:before="120" w:after="0" w:line="240" w:lineRule="auto"/>
        <w:contextualSpacing/>
        <w:rPr>
          <w:rFonts w:ascii="Times New Roman" w:hAnsi="Times New Roman" w:cs="Times New Roman"/>
          <w:b/>
          <w:bCs/>
          <w:color w:val="FF0000"/>
        </w:rPr>
      </w:pPr>
    </w:p>
    <w:tbl>
      <w:tblPr>
        <w:tblpPr w:leftFromText="180" w:rightFromText="180" w:vertAnchor="text" w:tblpX="-147" w:tblpY="1"/>
        <w:tblOverlap w:val="never"/>
        <w:tblW w:w="18158" w:type="dxa"/>
        <w:tblLayout w:type="fixed"/>
        <w:tblLook w:val="04A0" w:firstRow="1" w:lastRow="0" w:firstColumn="1" w:lastColumn="0" w:noHBand="0" w:noVBand="1"/>
      </w:tblPr>
      <w:tblGrid>
        <w:gridCol w:w="851"/>
        <w:gridCol w:w="4678"/>
        <w:gridCol w:w="4252"/>
        <w:gridCol w:w="4962"/>
        <w:gridCol w:w="3415"/>
      </w:tblGrid>
      <w:tr w:rsidR="00B20F26" w:rsidRPr="00785057" w14:paraId="776633A0"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76CE3B4F" w14:textId="29D0A9C5" w:rsidR="00B20F26" w:rsidRPr="00BD30E1" w:rsidRDefault="00BD30E1" w:rsidP="004F70E1">
            <w:pPr>
              <w:spacing w:before="120" w:after="0" w:line="240" w:lineRule="auto"/>
              <w:contextualSpacing/>
              <w:jc w:val="center"/>
              <w:rPr>
                <w:rFonts w:ascii="Times New Roman" w:eastAsia="Times New Roman" w:hAnsi="Times New Roman" w:cs="Times New Roman"/>
                <w:b/>
                <w:bCs/>
                <w:kern w:val="0"/>
                <w:lang w:eastAsia="lv-LV"/>
                <w14:ligatures w14:val="none"/>
              </w:rPr>
            </w:pPr>
            <w:r w:rsidRPr="00BD30E1">
              <w:rPr>
                <w:rFonts w:ascii="Times New Roman" w:eastAsia="Times New Roman" w:hAnsi="Times New Roman" w:cs="Times New Roman"/>
                <w:b/>
                <w:bCs/>
                <w:kern w:val="0"/>
                <w:lang w:eastAsia="lv-LV"/>
                <w14:ligatures w14:val="none"/>
              </w:rPr>
              <w:t>Nr.</w:t>
            </w:r>
          </w:p>
        </w:tc>
        <w:tc>
          <w:tcPr>
            <w:tcW w:w="4678" w:type="dxa"/>
            <w:tcBorders>
              <w:top w:val="single" w:sz="4" w:space="0" w:color="auto"/>
              <w:left w:val="nil"/>
              <w:bottom w:val="single" w:sz="4" w:space="0" w:color="auto"/>
              <w:right w:val="single" w:sz="4" w:space="0" w:color="auto"/>
            </w:tcBorders>
            <w:shd w:val="clear" w:color="auto" w:fill="D1D1D1" w:themeFill="background2" w:themeFillShade="E6"/>
          </w:tcPr>
          <w:p w14:paraId="60C62B86" w14:textId="77777777" w:rsidR="00B20F26" w:rsidRPr="00785057" w:rsidRDefault="00B20F26" w:rsidP="004F70E1">
            <w:pPr>
              <w:spacing w:before="120" w:after="0" w:line="240" w:lineRule="auto"/>
              <w:contextualSpacing/>
              <w:jc w:val="center"/>
              <w:rPr>
                <w:rFonts w:ascii="Times New Roman" w:eastAsia="Times New Roman" w:hAnsi="Times New Roman" w:cs="Times New Roman"/>
                <w:kern w:val="0"/>
                <w:lang w:eastAsia="lv-LV"/>
                <w14:ligatures w14:val="none"/>
              </w:rPr>
            </w:pPr>
            <w:r w:rsidRPr="00785057">
              <w:rPr>
                <w:rFonts w:ascii="Times New Roman" w:hAnsi="Times New Roman" w:cs="Times New Roman"/>
                <w:b/>
                <w:bCs/>
              </w:rPr>
              <w:t>Prasība</w:t>
            </w:r>
          </w:p>
        </w:tc>
        <w:tc>
          <w:tcPr>
            <w:tcW w:w="4252" w:type="dxa"/>
            <w:tcBorders>
              <w:top w:val="single" w:sz="4" w:space="0" w:color="auto"/>
              <w:left w:val="nil"/>
              <w:bottom w:val="single" w:sz="4" w:space="0" w:color="auto"/>
              <w:right w:val="single" w:sz="4" w:space="0" w:color="auto"/>
            </w:tcBorders>
            <w:shd w:val="clear" w:color="auto" w:fill="D1D1D1" w:themeFill="background2" w:themeFillShade="E6"/>
          </w:tcPr>
          <w:p w14:paraId="2D80AE30" w14:textId="77777777" w:rsidR="00B20F26" w:rsidRPr="00785057" w:rsidRDefault="00B20F26" w:rsidP="004F70E1">
            <w:pPr>
              <w:spacing w:before="120" w:after="0" w:line="240" w:lineRule="auto"/>
              <w:contextualSpacing/>
              <w:jc w:val="center"/>
              <w:rPr>
                <w:rFonts w:ascii="Times New Roman" w:eastAsia="Times New Roman" w:hAnsi="Times New Roman" w:cs="Times New Roman"/>
                <w:kern w:val="0"/>
                <w:lang w:eastAsia="lv-LV"/>
                <w14:ligatures w14:val="none"/>
              </w:rPr>
            </w:pPr>
            <w:r w:rsidRPr="00785057">
              <w:rPr>
                <w:rFonts w:ascii="Times New Roman" w:hAnsi="Times New Roman" w:cs="Times New Roman"/>
                <w:b/>
                <w:bCs/>
              </w:rPr>
              <w:t>Prasības apraksts</w:t>
            </w:r>
          </w:p>
        </w:tc>
        <w:tc>
          <w:tcPr>
            <w:tcW w:w="4962" w:type="dxa"/>
            <w:tcBorders>
              <w:top w:val="single" w:sz="4" w:space="0" w:color="auto"/>
              <w:left w:val="nil"/>
              <w:bottom w:val="single" w:sz="4" w:space="0" w:color="auto"/>
              <w:right w:val="single" w:sz="4" w:space="0" w:color="auto"/>
            </w:tcBorders>
            <w:shd w:val="clear" w:color="auto" w:fill="D1D1D1" w:themeFill="background2" w:themeFillShade="E6"/>
          </w:tcPr>
          <w:p w14:paraId="3CA7409A" w14:textId="2BF0DFD9" w:rsidR="00B20F26" w:rsidRPr="00785057" w:rsidRDefault="004343BE" w:rsidP="004F70E1">
            <w:pPr>
              <w:spacing w:before="120" w:after="0" w:line="240" w:lineRule="auto"/>
              <w:contextualSpacing/>
              <w:jc w:val="center"/>
              <w:rPr>
                <w:rFonts w:ascii="Times New Roman" w:eastAsia="Times New Roman" w:hAnsi="Times New Roman" w:cs="Times New Roman"/>
                <w:kern w:val="0"/>
                <w:lang w:eastAsia="lv-LV"/>
                <w14:ligatures w14:val="none"/>
              </w:rPr>
            </w:pPr>
            <w:r w:rsidRPr="004343BE">
              <w:rPr>
                <w:rFonts w:ascii="Times New Roman" w:hAnsi="Times New Roman" w:cs="Times New Roman"/>
                <w:b/>
                <w:bCs/>
              </w:rPr>
              <w:t>Tehniskais piedāvājums (iekārtas tehniskie parametri (VAR nedaudz atšķirties, nezaudējot iekārtas kvalitāti un tā pielietošanas mērķi pēc būtības, vai labāki par prasīto)</w:t>
            </w:r>
          </w:p>
        </w:tc>
      </w:tr>
      <w:tr w:rsidR="00B20F26" w:rsidRPr="00785057" w14:paraId="31CD2D94"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6D77F9B"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rPr>
              <w:t>1.</w:t>
            </w:r>
          </w:p>
        </w:tc>
        <w:tc>
          <w:tcPr>
            <w:tcW w:w="4678" w:type="dxa"/>
            <w:tcBorders>
              <w:top w:val="single" w:sz="4" w:space="0" w:color="auto"/>
              <w:left w:val="nil"/>
              <w:bottom w:val="single" w:sz="4" w:space="0" w:color="auto"/>
              <w:right w:val="single" w:sz="4" w:space="0" w:color="auto"/>
            </w:tcBorders>
            <w:shd w:val="clear" w:color="auto" w:fill="DAE9F7" w:themeFill="text2" w:themeFillTint="1A"/>
          </w:tcPr>
          <w:p w14:paraId="3447282A" w14:textId="4932A2B9"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b/>
                <w:bCs/>
              </w:rPr>
              <w:t>Iekārt</w:t>
            </w:r>
            <w:r w:rsidR="00766A8A">
              <w:rPr>
                <w:rFonts w:ascii="Times New Roman" w:hAnsi="Times New Roman" w:cs="Times New Roman"/>
                <w:b/>
                <w:bCs/>
              </w:rPr>
              <w:t>as</w:t>
            </w:r>
            <w:r w:rsidRPr="00785057">
              <w:rPr>
                <w:rFonts w:ascii="Times New Roman" w:hAnsi="Times New Roman" w:cs="Times New Roman"/>
                <w:b/>
                <w:bCs/>
              </w:rPr>
              <w:t xml:space="preserve">  pamatinformācija</w:t>
            </w:r>
            <w:r w:rsidR="00766A8A">
              <w:rPr>
                <w:rFonts w:ascii="Times New Roman" w:hAnsi="Times New Roman" w:cs="Times New Roman"/>
                <w:b/>
                <w:bCs/>
              </w:rPr>
              <w:t xml:space="preserve"> – Sliežu zāģis</w:t>
            </w:r>
          </w:p>
        </w:tc>
        <w:tc>
          <w:tcPr>
            <w:tcW w:w="9214" w:type="dxa"/>
            <w:gridSpan w:val="2"/>
            <w:tcBorders>
              <w:top w:val="single" w:sz="4" w:space="0" w:color="auto"/>
              <w:left w:val="nil"/>
              <w:bottom w:val="single" w:sz="4" w:space="0" w:color="auto"/>
              <w:right w:val="single" w:sz="4" w:space="0" w:color="auto"/>
            </w:tcBorders>
            <w:shd w:val="clear" w:color="auto" w:fill="DAE9F7" w:themeFill="text2" w:themeFillTint="1A"/>
          </w:tcPr>
          <w:p w14:paraId="28DC9858" w14:textId="77777777" w:rsidR="00B20F26" w:rsidRPr="00785057" w:rsidRDefault="00B20F26" w:rsidP="004F70E1">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B20F26" w:rsidRPr="00785057" w14:paraId="6A1E2C10"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275A56CA"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1.1.</w:t>
            </w:r>
          </w:p>
        </w:tc>
        <w:tc>
          <w:tcPr>
            <w:tcW w:w="8930" w:type="dxa"/>
            <w:gridSpan w:val="2"/>
            <w:tcBorders>
              <w:top w:val="single" w:sz="4" w:space="0" w:color="auto"/>
              <w:left w:val="nil"/>
              <w:bottom w:val="single" w:sz="4" w:space="0" w:color="auto"/>
              <w:right w:val="single" w:sz="4" w:space="0" w:color="auto"/>
            </w:tcBorders>
          </w:tcPr>
          <w:p w14:paraId="4FC05CEC"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Ražotājs (nosaukums, izcelsmes valsts, adrese)</w:t>
            </w:r>
          </w:p>
        </w:tc>
        <w:tc>
          <w:tcPr>
            <w:tcW w:w="4962" w:type="dxa"/>
            <w:tcBorders>
              <w:top w:val="single" w:sz="4" w:space="0" w:color="auto"/>
              <w:left w:val="nil"/>
              <w:bottom w:val="single" w:sz="4" w:space="0" w:color="auto"/>
              <w:right w:val="single" w:sz="4" w:space="0" w:color="auto"/>
            </w:tcBorders>
          </w:tcPr>
          <w:p w14:paraId="21B9A5E6" w14:textId="77777777" w:rsidR="00B20F26" w:rsidRPr="00785057" w:rsidRDefault="00B20F26" w:rsidP="004F70E1">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766A8A" w:rsidRPr="00785057" w14:paraId="2FA47232" w14:textId="77777777" w:rsidTr="004F70E1">
        <w:trPr>
          <w:gridAfter w:val="1"/>
          <w:wAfter w:w="3415" w:type="dxa"/>
          <w:trHeight w:val="272"/>
        </w:trPr>
        <w:tc>
          <w:tcPr>
            <w:tcW w:w="851" w:type="dxa"/>
            <w:vMerge w:val="restart"/>
            <w:tcBorders>
              <w:top w:val="single" w:sz="4" w:space="0" w:color="auto"/>
              <w:left w:val="single" w:sz="4" w:space="0" w:color="auto"/>
              <w:right w:val="single" w:sz="4" w:space="0" w:color="auto"/>
            </w:tcBorders>
            <w:vAlign w:val="center"/>
          </w:tcPr>
          <w:p w14:paraId="228D54E8" w14:textId="77777777" w:rsidR="00766A8A" w:rsidRPr="00785057" w:rsidRDefault="00766A8A"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1.2.</w:t>
            </w:r>
          </w:p>
        </w:tc>
        <w:tc>
          <w:tcPr>
            <w:tcW w:w="8930" w:type="dxa"/>
            <w:gridSpan w:val="2"/>
            <w:tcBorders>
              <w:top w:val="single" w:sz="4" w:space="0" w:color="auto"/>
              <w:left w:val="nil"/>
              <w:right w:val="single" w:sz="4" w:space="0" w:color="auto"/>
            </w:tcBorders>
          </w:tcPr>
          <w:p w14:paraId="22FEFBC2" w14:textId="49833449" w:rsidR="00766A8A" w:rsidRPr="00785057" w:rsidRDefault="00766A8A" w:rsidP="004F70E1">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Piedāvāto iekārtas sērija,</w:t>
            </w:r>
            <w:r>
              <w:rPr>
                <w:rFonts w:ascii="Times New Roman" w:hAnsi="Times New Roman" w:cs="Times New Roman"/>
                <w:color w:val="000000"/>
              </w:rPr>
              <w:t xml:space="preserve"> </w:t>
            </w:r>
            <w:r w:rsidRPr="00785057">
              <w:rPr>
                <w:rFonts w:ascii="Times New Roman" w:hAnsi="Times New Roman" w:cs="Times New Roman"/>
                <w:color w:val="000000"/>
              </w:rPr>
              <w:t xml:space="preserve">modelis </w:t>
            </w:r>
          </w:p>
        </w:tc>
        <w:tc>
          <w:tcPr>
            <w:tcW w:w="4962" w:type="dxa"/>
            <w:tcBorders>
              <w:top w:val="single" w:sz="4" w:space="0" w:color="auto"/>
              <w:left w:val="nil"/>
              <w:right w:val="single" w:sz="4" w:space="0" w:color="auto"/>
            </w:tcBorders>
          </w:tcPr>
          <w:p w14:paraId="2B0D1326" w14:textId="77777777" w:rsidR="00766A8A" w:rsidRPr="00785057" w:rsidRDefault="00766A8A" w:rsidP="004F70E1">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766A8A" w:rsidRPr="00785057" w14:paraId="0DA285F9" w14:textId="77777777" w:rsidTr="004F70E1">
        <w:trPr>
          <w:gridAfter w:val="1"/>
          <w:wAfter w:w="3415" w:type="dxa"/>
          <w:trHeight w:val="261"/>
        </w:trPr>
        <w:tc>
          <w:tcPr>
            <w:tcW w:w="851" w:type="dxa"/>
            <w:vMerge/>
            <w:tcBorders>
              <w:left w:val="single" w:sz="4" w:space="0" w:color="auto"/>
              <w:bottom w:val="single" w:sz="4" w:space="0" w:color="auto"/>
              <w:right w:val="single" w:sz="4" w:space="0" w:color="auto"/>
            </w:tcBorders>
            <w:vAlign w:val="center"/>
          </w:tcPr>
          <w:p w14:paraId="5CAC8AA6" w14:textId="77777777" w:rsidR="00766A8A" w:rsidRPr="00785057" w:rsidRDefault="00766A8A" w:rsidP="004F70E1">
            <w:pPr>
              <w:spacing w:before="120" w:after="0" w:line="240" w:lineRule="auto"/>
              <w:contextualSpacing/>
              <w:rPr>
                <w:rFonts w:ascii="Times New Roman" w:eastAsia="Times New Roman" w:hAnsi="Times New Roman" w:cs="Times New Roman"/>
                <w:kern w:val="0"/>
                <w:lang w:eastAsia="lv-LV"/>
                <w14:ligatures w14:val="none"/>
              </w:rPr>
            </w:pPr>
          </w:p>
        </w:tc>
        <w:tc>
          <w:tcPr>
            <w:tcW w:w="8930" w:type="dxa"/>
            <w:gridSpan w:val="2"/>
            <w:tcBorders>
              <w:top w:val="single" w:sz="4" w:space="0" w:color="auto"/>
              <w:left w:val="nil"/>
              <w:right w:val="single" w:sz="4" w:space="0" w:color="auto"/>
            </w:tcBorders>
          </w:tcPr>
          <w:p w14:paraId="624FF578" w14:textId="77777777" w:rsidR="00766A8A" w:rsidRPr="00785057" w:rsidRDefault="00766A8A" w:rsidP="004F70E1">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 xml:space="preserve">Interneta saite uz </w:t>
            </w:r>
            <w:r w:rsidRPr="00785057">
              <w:rPr>
                <w:rFonts w:ascii="Times New Roman" w:hAnsi="Times New Roman" w:cs="Times New Roman"/>
              </w:rPr>
              <w:t>piedāvāto iekārtu ražotāja vai pretendenta mājas lapā</w:t>
            </w:r>
          </w:p>
        </w:tc>
        <w:tc>
          <w:tcPr>
            <w:tcW w:w="4962" w:type="dxa"/>
            <w:tcBorders>
              <w:top w:val="single" w:sz="4" w:space="0" w:color="auto"/>
              <w:left w:val="nil"/>
              <w:right w:val="single" w:sz="4" w:space="0" w:color="auto"/>
            </w:tcBorders>
          </w:tcPr>
          <w:p w14:paraId="3088DD67" w14:textId="77777777" w:rsidR="00766A8A" w:rsidRPr="00785057" w:rsidRDefault="00766A8A" w:rsidP="004F70E1">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B20F26" w:rsidRPr="00785057" w14:paraId="128867BC"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2C4EEABE"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1.3.</w:t>
            </w:r>
          </w:p>
        </w:tc>
        <w:tc>
          <w:tcPr>
            <w:tcW w:w="8930" w:type="dxa"/>
            <w:gridSpan w:val="2"/>
            <w:tcBorders>
              <w:top w:val="single" w:sz="4" w:space="0" w:color="auto"/>
              <w:left w:val="nil"/>
              <w:bottom w:val="single" w:sz="4" w:space="0" w:color="auto"/>
              <w:right w:val="single" w:sz="4" w:space="0" w:color="auto"/>
            </w:tcBorders>
          </w:tcPr>
          <w:p w14:paraId="6A9046EC"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Piedāvātās iekārtas ražošanas gads – ne vecākas par 202</w:t>
            </w:r>
            <w:r>
              <w:rPr>
                <w:rFonts w:ascii="Times New Roman" w:hAnsi="Times New Roman" w:cs="Times New Roman"/>
                <w:color w:val="000000"/>
              </w:rPr>
              <w:t>5</w:t>
            </w:r>
            <w:r w:rsidRPr="00785057">
              <w:rPr>
                <w:rFonts w:ascii="Times New Roman" w:hAnsi="Times New Roman" w:cs="Times New Roman"/>
                <w:color w:val="000000"/>
              </w:rPr>
              <w:t>. gads</w:t>
            </w:r>
          </w:p>
        </w:tc>
        <w:tc>
          <w:tcPr>
            <w:tcW w:w="4962" w:type="dxa"/>
            <w:tcBorders>
              <w:top w:val="single" w:sz="4" w:space="0" w:color="auto"/>
              <w:left w:val="nil"/>
              <w:bottom w:val="single" w:sz="4" w:space="0" w:color="auto"/>
              <w:right w:val="single" w:sz="4" w:space="0" w:color="auto"/>
            </w:tcBorders>
          </w:tcPr>
          <w:p w14:paraId="3BFDCC03" w14:textId="77777777" w:rsidR="00B20F26" w:rsidRPr="00785057" w:rsidRDefault="00B20F26" w:rsidP="004F70E1">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B20F26" w:rsidRPr="00785057" w14:paraId="1E9C451A"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16004634"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1.4.</w:t>
            </w:r>
          </w:p>
        </w:tc>
        <w:tc>
          <w:tcPr>
            <w:tcW w:w="8930" w:type="dxa"/>
            <w:gridSpan w:val="2"/>
            <w:tcBorders>
              <w:top w:val="single" w:sz="4" w:space="0" w:color="auto"/>
              <w:left w:val="nil"/>
              <w:bottom w:val="single" w:sz="4" w:space="0" w:color="auto"/>
              <w:right w:val="single" w:sz="4" w:space="0" w:color="auto"/>
            </w:tcBorders>
          </w:tcPr>
          <w:p w14:paraId="2392077E" w14:textId="46AF8F69"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Iekārt</w:t>
            </w:r>
            <w:r w:rsidR="00766A8A">
              <w:rPr>
                <w:rFonts w:ascii="Times New Roman" w:hAnsi="Times New Roman" w:cs="Times New Roman"/>
                <w:color w:val="000000"/>
              </w:rPr>
              <w:t>as</w:t>
            </w:r>
            <w:r w:rsidRPr="00785057">
              <w:rPr>
                <w:rFonts w:ascii="Times New Roman" w:hAnsi="Times New Roman" w:cs="Times New Roman"/>
                <w:color w:val="000000"/>
              </w:rPr>
              <w:t xml:space="preserve"> tehnisko datu lapa (iesniedzama kā pielikums tehniskajam piedāvājumam)</w:t>
            </w:r>
          </w:p>
        </w:tc>
        <w:tc>
          <w:tcPr>
            <w:tcW w:w="4962" w:type="dxa"/>
            <w:tcBorders>
              <w:top w:val="single" w:sz="4" w:space="0" w:color="auto"/>
              <w:left w:val="nil"/>
              <w:bottom w:val="single" w:sz="4" w:space="0" w:color="auto"/>
              <w:right w:val="single" w:sz="4" w:space="0" w:color="auto"/>
            </w:tcBorders>
          </w:tcPr>
          <w:p w14:paraId="34363501"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1C4A832C"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6C13B2D6"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1.5.</w:t>
            </w:r>
          </w:p>
        </w:tc>
        <w:tc>
          <w:tcPr>
            <w:tcW w:w="4678" w:type="dxa"/>
            <w:tcBorders>
              <w:top w:val="single" w:sz="4" w:space="0" w:color="auto"/>
              <w:left w:val="nil"/>
              <w:bottom w:val="single" w:sz="4" w:space="0" w:color="auto"/>
              <w:right w:val="single" w:sz="4" w:space="0" w:color="auto"/>
            </w:tcBorders>
          </w:tcPr>
          <w:p w14:paraId="4AC0A504"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Iekārt</w:t>
            </w:r>
            <w:r>
              <w:rPr>
                <w:rFonts w:ascii="Times New Roman" w:eastAsia="Times New Roman" w:hAnsi="Times New Roman" w:cs="Times New Roman"/>
                <w:kern w:val="0"/>
                <w:lang w:eastAsia="lv-LV"/>
                <w14:ligatures w14:val="none"/>
              </w:rPr>
              <w:t>u</w:t>
            </w:r>
            <w:r w:rsidRPr="00785057">
              <w:rPr>
                <w:rFonts w:ascii="Times New Roman" w:eastAsia="Times New Roman" w:hAnsi="Times New Roman" w:cs="Times New Roman"/>
                <w:kern w:val="0"/>
                <w:lang w:eastAsia="lv-LV"/>
                <w14:ligatures w14:val="none"/>
              </w:rPr>
              <w:t xml:space="preserve"> piegādes adrese: </w:t>
            </w:r>
          </w:p>
        </w:tc>
        <w:tc>
          <w:tcPr>
            <w:tcW w:w="4252" w:type="dxa"/>
            <w:tcBorders>
              <w:top w:val="single" w:sz="4" w:space="0" w:color="auto"/>
              <w:left w:val="nil"/>
              <w:bottom w:val="single" w:sz="4" w:space="0" w:color="auto"/>
              <w:right w:val="single" w:sz="4" w:space="0" w:color="auto"/>
            </w:tcBorders>
          </w:tcPr>
          <w:p w14:paraId="5B876C3C"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Rīga, Kroņu iela 19</w:t>
            </w:r>
          </w:p>
        </w:tc>
        <w:tc>
          <w:tcPr>
            <w:tcW w:w="4962" w:type="dxa"/>
            <w:tcBorders>
              <w:top w:val="single" w:sz="4" w:space="0" w:color="auto"/>
              <w:left w:val="nil"/>
              <w:bottom w:val="single" w:sz="4" w:space="0" w:color="auto"/>
              <w:right w:val="single" w:sz="4" w:space="0" w:color="auto"/>
            </w:tcBorders>
          </w:tcPr>
          <w:p w14:paraId="75501535"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4429D18F"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7196FEA1"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1.6.</w:t>
            </w:r>
          </w:p>
        </w:tc>
        <w:tc>
          <w:tcPr>
            <w:tcW w:w="4678" w:type="dxa"/>
            <w:tcBorders>
              <w:top w:val="single" w:sz="4" w:space="0" w:color="auto"/>
              <w:left w:val="nil"/>
              <w:bottom w:val="single" w:sz="4" w:space="0" w:color="auto"/>
              <w:right w:val="single" w:sz="4" w:space="0" w:color="auto"/>
            </w:tcBorders>
          </w:tcPr>
          <w:p w14:paraId="48B369EA" w14:textId="3CBB5D3E"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Iekārt</w:t>
            </w:r>
            <w:r>
              <w:rPr>
                <w:rFonts w:ascii="Times New Roman" w:hAnsi="Times New Roman" w:cs="Times New Roman"/>
                <w:color w:val="000000"/>
              </w:rPr>
              <w:t>as</w:t>
            </w:r>
            <w:r w:rsidRPr="00785057">
              <w:rPr>
                <w:rFonts w:ascii="Times New Roman" w:hAnsi="Times New Roman" w:cs="Times New Roman"/>
                <w:color w:val="000000"/>
              </w:rPr>
              <w:t xml:space="preserve"> lietošanas instrukcija (latviešu valodā)</w:t>
            </w:r>
          </w:p>
        </w:tc>
        <w:tc>
          <w:tcPr>
            <w:tcW w:w="4252" w:type="dxa"/>
            <w:tcBorders>
              <w:top w:val="single" w:sz="4" w:space="0" w:color="auto"/>
              <w:left w:val="nil"/>
              <w:bottom w:val="single" w:sz="4" w:space="0" w:color="auto"/>
              <w:right w:val="single" w:sz="4" w:space="0" w:color="auto"/>
            </w:tcBorders>
          </w:tcPr>
          <w:p w14:paraId="25F30090"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parakstot pieņemšanas-nodošanas aktu</w:t>
            </w:r>
          </w:p>
        </w:tc>
        <w:tc>
          <w:tcPr>
            <w:tcW w:w="4962" w:type="dxa"/>
            <w:tcBorders>
              <w:top w:val="single" w:sz="4" w:space="0" w:color="auto"/>
              <w:left w:val="nil"/>
              <w:bottom w:val="single" w:sz="4" w:space="0" w:color="auto"/>
              <w:right w:val="single" w:sz="4" w:space="0" w:color="auto"/>
            </w:tcBorders>
          </w:tcPr>
          <w:p w14:paraId="766963E2"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5C677C43"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1359298D"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1.7.</w:t>
            </w:r>
          </w:p>
        </w:tc>
        <w:tc>
          <w:tcPr>
            <w:tcW w:w="4678" w:type="dxa"/>
            <w:tcBorders>
              <w:top w:val="single" w:sz="4" w:space="0" w:color="auto"/>
              <w:left w:val="nil"/>
              <w:bottom w:val="single" w:sz="4" w:space="0" w:color="auto"/>
              <w:right w:val="single" w:sz="4" w:space="0" w:color="auto"/>
            </w:tcBorders>
          </w:tcPr>
          <w:p w14:paraId="5E9BCE74" w14:textId="77777777" w:rsidR="00B20F26" w:rsidRPr="00785057" w:rsidRDefault="00B20F26" w:rsidP="004F70E1">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Iekārtas pase</w:t>
            </w:r>
          </w:p>
        </w:tc>
        <w:tc>
          <w:tcPr>
            <w:tcW w:w="4252" w:type="dxa"/>
            <w:tcBorders>
              <w:top w:val="single" w:sz="4" w:space="0" w:color="auto"/>
              <w:left w:val="nil"/>
              <w:bottom w:val="single" w:sz="4" w:space="0" w:color="auto"/>
              <w:right w:val="single" w:sz="4" w:space="0" w:color="auto"/>
            </w:tcBorders>
          </w:tcPr>
          <w:p w14:paraId="1A4C15E1"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parakstot pieņemšanas-nodošanas aktu</w:t>
            </w:r>
          </w:p>
        </w:tc>
        <w:tc>
          <w:tcPr>
            <w:tcW w:w="4962" w:type="dxa"/>
            <w:tcBorders>
              <w:top w:val="single" w:sz="4" w:space="0" w:color="auto"/>
              <w:left w:val="nil"/>
              <w:bottom w:val="single" w:sz="4" w:space="0" w:color="auto"/>
              <w:right w:val="single" w:sz="4" w:space="0" w:color="auto"/>
            </w:tcBorders>
          </w:tcPr>
          <w:p w14:paraId="73F01521"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29A2EF67"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0916F820"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1.8.</w:t>
            </w:r>
          </w:p>
        </w:tc>
        <w:tc>
          <w:tcPr>
            <w:tcW w:w="13892" w:type="dxa"/>
            <w:gridSpan w:val="3"/>
            <w:tcBorders>
              <w:top w:val="single" w:sz="4" w:space="0" w:color="auto"/>
              <w:left w:val="nil"/>
              <w:bottom w:val="single" w:sz="4" w:space="0" w:color="auto"/>
              <w:right w:val="single" w:sz="4" w:space="0" w:color="auto"/>
            </w:tcBorders>
          </w:tcPr>
          <w:p w14:paraId="513998AC"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Atbilstības marķējumi un drošības prasības</w:t>
            </w:r>
          </w:p>
        </w:tc>
      </w:tr>
      <w:tr w:rsidR="00B20F26" w:rsidRPr="00785057" w14:paraId="1A268205"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6AC711FD"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1.8.1.</w:t>
            </w:r>
          </w:p>
        </w:tc>
        <w:tc>
          <w:tcPr>
            <w:tcW w:w="4678" w:type="dxa"/>
            <w:tcBorders>
              <w:top w:val="single" w:sz="4" w:space="0" w:color="auto"/>
              <w:left w:val="nil"/>
              <w:bottom w:val="single" w:sz="4" w:space="0" w:color="auto"/>
              <w:right w:val="single" w:sz="4" w:space="0" w:color="auto"/>
            </w:tcBorders>
          </w:tcPr>
          <w:p w14:paraId="720A135D" w14:textId="77777777" w:rsidR="00B20F26" w:rsidRPr="00785057" w:rsidRDefault="00B20F26" w:rsidP="004F70E1">
            <w:pPr>
              <w:pStyle w:val="pf0"/>
              <w:spacing w:before="120" w:beforeAutospacing="0" w:after="0" w:afterAutospacing="0"/>
              <w:contextualSpacing/>
              <w:jc w:val="both"/>
              <w:rPr>
                <w:color w:val="000000"/>
                <w:sz w:val="22"/>
                <w:szCs w:val="22"/>
              </w:rPr>
            </w:pPr>
            <w:r w:rsidRPr="00785057">
              <w:rPr>
                <w:color w:val="000000"/>
                <w:sz w:val="22"/>
                <w:szCs w:val="22"/>
              </w:rPr>
              <w:t>CE marķējums: Ražotāja izsniegta atbilstības deklarācija (apliecina, ka produkts atbilst visām Eiropas Savienības noteiktajām prasībām, CE marķējums uz iekārtas vai pavaddokumentos vai instrukcijās)</w:t>
            </w:r>
          </w:p>
        </w:tc>
        <w:tc>
          <w:tcPr>
            <w:tcW w:w="4252" w:type="dxa"/>
            <w:tcBorders>
              <w:top w:val="single" w:sz="4" w:space="0" w:color="auto"/>
              <w:left w:val="nil"/>
              <w:bottom w:val="single" w:sz="4" w:space="0" w:color="auto"/>
              <w:right w:val="single" w:sz="4" w:space="0" w:color="auto"/>
            </w:tcBorders>
          </w:tcPr>
          <w:p w14:paraId="0795CBC1"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kopā ar piedāvājumu.</w:t>
            </w:r>
          </w:p>
          <w:p w14:paraId="18B64D0F"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i/>
                <w:iCs/>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4962" w:type="dxa"/>
            <w:tcBorders>
              <w:top w:val="single" w:sz="4" w:space="0" w:color="auto"/>
              <w:left w:val="nil"/>
              <w:bottom w:val="single" w:sz="4" w:space="0" w:color="auto"/>
              <w:right w:val="single" w:sz="4" w:space="0" w:color="auto"/>
            </w:tcBorders>
          </w:tcPr>
          <w:p w14:paraId="24B6F6CB"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04F8029D"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5256BD1A"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1.9.</w:t>
            </w:r>
          </w:p>
        </w:tc>
        <w:tc>
          <w:tcPr>
            <w:tcW w:w="4678" w:type="dxa"/>
            <w:tcBorders>
              <w:top w:val="single" w:sz="4" w:space="0" w:color="auto"/>
              <w:left w:val="nil"/>
              <w:bottom w:val="single" w:sz="4" w:space="0" w:color="auto"/>
              <w:right w:val="single" w:sz="4" w:space="0" w:color="auto"/>
            </w:tcBorders>
          </w:tcPr>
          <w:p w14:paraId="64A16CA1" w14:textId="77777777" w:rsidR="00B20F26" w:rsidRPr="00785057" w:rsidRDefault="00B20F26" w:rsidP="004F70E1">
            <w:pPr>
              <w:pStyle w:val="pf0"/>
              <w:spacing w:before="120" w:beforeAutospacing="0" w:after="0" w:afterAutospacing="0"/>
              <w:contextualSpacing/>
              <w:rPr>
                <w:color w:val="000000"/>
                <w:sz w:val="22"/>
                <w:szCs w:val="22"/>
              </w:rPr>
            </w:pPr>
            <w:r w:rsidRPr="00785057">
              <w:rPr>
                <w:color w:val="000000"/>
                <w:sz w:val="22"/>
                <w:szCs w:val="22"/>
              </w:rPr>
              <w:t>Iekārt</w:t>
            </w:r>
            <w:r>
              <w:rPr>
                <w:color w:val="000000"/>
                <w:sz w:val="22"/>
                <w:szCs w:val="22"/>
              </w:rPr>
              <w:t>u</w:t>
            </w:r>
            <w:r w:rsidRPr="00785057">
              <w:rPr>
                <w:color w:val="000000"/>
                <w:sz w:val="22"/>
                <w:szCs w:val="22"/>
              </w:rPr>
              <w:t xml:space="preserve"> plānotā izmantošana: </w:t>
            </w:r>
          </w:p>
        </w:tc>
        <w:tc>
          <w:tcPr>
            <w:tcW w:w="4252" w:type="dxa"/>
            <w:tcBorders>
              <w:top w:val="single" w:sz="4" w:space="0" w:color="auto"/>
              <w:left w:val="nil"/>
              <w:bottom w:val="single" w:sz="4" w:space="0" w:color="auto"/>
              <w:right w:val="single" w:sz="4" w:space="0" w:color="auto"/>
            </w:tcBorders>
          </w:tcPr>
          <w:p w14:paraId="1FD142B1" w14:textId="232253BB" w:rsidR="00B20F26" w:rsidRPr="00785057" w:rsidRDefault="00B20F26" w:rsidP="004F70E1">
            <w:pPr>
              <w:spacing w:before="120" w:after="0" w:line="240" w:lineRule="auto"/>
              <w:rPr>
                <w:rFonts w:ascii="Times New Roman" w:hAnsi="Times New Roman" w:cs="Times New Roman"/>
              </w:rPr>
            </w:pPr>
            <w:r w:rsidRPr="00785057">
              <w:rPr>
                <w:rFonts w:ascii="Times New Roman" w:hAnsi="Times New Roman" w:cs="Times New Roman"/>
              </w:rPr>
              <w:t xml:space="preserve">Plānots, ka iegādātais aprīkojums tiks izmantots regulāros dzelzceļa infrastruktūras uzturēšanas un atjaunošanas darbos, īpaši koncentrējoties uz nolietoto sliežu posmu </w:t>
            </w:r>
            <w:r>
              <w:rPr>
                <w:rFonts w:ascii="Times New Roman" w:hAnsi="Times New Roman" w:cs="Times New Roman"/>
              </w:rPr>
              <w:t xml:space="preserve">mērījumu veikšanu, </w:t>
            </w:r>
            <w:r w:rsidRPr="00785057">
              <w:rPr>
                <w:rFonts w:ascii="Times New Roman" w:hAnsi="Times New Roman" w:cs="Times New Roman"/>
              </w:rPr>
              <w:t xml:space="preserve">defektu novēršanu, </w:t>
            </w:r>
            <w:r w:rsidRPr="00785057">
              <w:rPr>
                <w:rFonts w:ascii="Times New Roman" w:hAnsi="Times New Roman" w:cs="Times New Roman"/>
              </w:rPr>
              <w:lastRenderedPageBreak/>
              <w:t xml:space="preserve">sliežu un gulšņu savienojumu stiprināšanu, </w:t>
            </w:r>
            <w:r>
              <w:rPr>
                <w:rFonts w:ascii="Times New Roman" w:hAnsi="Times New Roman" w:cs="Times New Roman"/>
              </w:rPr>
              <w:t>sliežu locīšanai, kā arī sliežu spec</w:t>
            </w:r>
            <w:r w:rsidR="00766A8A">
              <w:rPr>
                <w:rFonts w:ascii="Times New Roman" w:hAnsi="Times New Roman" w:cs="Times New Roman"/>
              </w:rPr>
              <w:t xml:space="preserve">iālo </w:t>
            </w:r>
            <w:r>
              <w:rPr>
                <w:rFonts w:ascii="Times New Roman" w:hAnsi="Times New Roman" w:cs="Times New Roman"/>
              </w:rPr>
              <w:t>daļu remontam un apkopei.</w:t>
            </w:r>
          </w:p>
          <w:p w14:paraId="39F850D9" w14:textId="77777777" w:rsidR="00B20F26" w:rsidRPr="00785057" w:rsidRDefault="00B20F26" w:rsidP="004F70E1">
            <w:pPr>
              <w:pStyle w:val="ListParagraph"/>
              <w:numPr>
                <w:ilvl w:val="0"/>
                <w:numId w:val="5"/>
              </w:numPr>
              <w:spacing w:before="120" w:after="0" w:line="240" w:lineRule="auto"/>
              <w:ind w:left="317" w:hanging="283"/>
              <w:rPr>
                <w:rFonts w:ascii="Times New Roman" w:hAnsi="Times New Roman" w:cs="Times New Roman"/>
              </w:rPr>
            </w:pPr>
            <w:r w:rsidRPr="00785057">
              <w:rPr>
                <w:rFonts w:ascii="Times New Roman" w:hAnsi="Times New Roman" w:cs="Times New Roman"/>
              </w:rPr>
              <w:t xml:space="preserve">Sliežu </w:t>
            </w:r>
            <w:r>
              <w:rPr>
                <w:rFonts w:ascii="Times New Roman" w:hAnsi="Times New Roman" w:cs="Times New Roman"/>
              </w:rPr>
              <w:t>zāģis</w:t>
            </w:r>
            <w:r w:rsidRPr="00785057">
              <w:rPr>
                <w:rFonts w:ascii="Times New Roman" w:hAnsi="Times New Roman" w:cs="Times New Roman"/>
              </w:rPr>
              <w:t xml:space="preserve"> (ar benzīna dzinēju) – paredzēta </w:t>
            </w:r>
            <w:r>
              <w:rPr>
                <w:rFonts w:ascii="Times New Roman" w:hAnsi="Times New Roman" w:cs="Times New Roman"/>
              </w:rPr>
              <w:t>precīzai sliežu sazāģēšanai</w:t>
            </w:r>
            <w:r w:rsidRPr="00785057">
              <w:rPr>
                <w:rFonts w:ascii="Times New Roman" w:hAnsi="Times New Roman" w:cs="Times New Roman"/>
              </w:rPr>
              <w:t>.</w:t>
            </w:r>
          </w:p>
          <w:p w14:paraId="60F21055" w14:textId="77777777" w:rsidR="00B20F26" w:rsidRPr="00785057" w:rsidRDefault="00B20F26" w:rsidP="004F70E1">
            <w:pPr>
              <w:pStyle w:val="ListParagraph"/>
              <w:numPr>
                <w:ilvl w:val="0"/>
                <w:numId w:val="5"/>
              </w:numPr>
              <w:spacing w:before="120" w:after="0" w:line="240" w:lineRule="auto"/>
              <w:ind w:left="317" w:hanging="283"/>
              <w:rPr>
                <w:rFonts w:ascii="Times New Roman" w:hAnsi="Times New Roman" w:cs="Times New Roman"/>
              </w:rPr>
            </w:pPr>
            <w:r w:rsidRPr="00785057">
              <w:rPr>
                <w:rFonts w:ascii="Times New Roman" w:hAnsi="Times New Roman" w:cs="Times New Roman"/>
              </w:rPr>
              <w:t>Plānotais aprīkojums tiks izmantots visos uzņēmuma pārvaldībā esošajos infrastruktūras objektos, īpaši tajos posmos, kur novērojama pastiprināta nolietojuma pakāpe un nepieciešama bieža uzturēšana, kā arī tehnisko normu ievērošana. Iekārtu pieejamība būtiski uzlabos darba procesu efekt</w:t>
            </w:r>
            <w:r>
              <w:rPr>
                <w:rFonts w:ascii="Times New Roman" w:hAnsi="Times New Roman" w:cs="Times New Roman"/>
              </w:rPr>
              <w:t>ivitāti.</w:t>
            </w:r>
          </w:p>
        </w:tc>
        <w:tc>
          <w:tcPr>
            <w:tcW w:w="4962" w:type="dxa"/>
            <w:tcBorders>
              <w:top w:val="single" w:sz="4" w:space="0" w:color="auto"/>
              <w:left w:val="nil"/>
              <w:bottom w:val="single" w:sz="4" w:space="0" w:color="auto"/>
              <w:right w:val="single" w:sz="4" w:space="0" w:color="auto"/>
            </w:tcBorders>
          </w:tcPr>
          <w:p w14:paraId="41696FEF"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5323E336"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8EBE5"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1.10.</w:t>
            </w:r>
          </w:p>
        </w:tc>
        <w:tc>
          <w:tcPr>
            <w:tcW w:w="4678" w:type="dxa"/>
            <w:tcBorders>
              <w:top w:val="single" w:sz="4" w:space="0" w:color="auto"/>
              <w:left w:val="nil"/>
              <w:bottom w:val="single" w:sz="4" w:space="0" w:color="auto"/>
              <w:right w:val="single" w:sz="4" w:space="0" w:color="auto"/>
            </w:tcBorders>
            <w:shd w:val="clear" w:color="auto" w:fill="FFFFFF" w:themeFill="background1"/>
          </w:tcPr>
          <w:p w14:paraId="54CE8622" w14:textId="5D45C290"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Iekārt</w:t>
            </w:r>
            <w:r w:rsidR="00766A8A">
              <w:rPr>
                <w:rFonts w:ascii="Times New Roman" w:eastAsia="Times New Roman" w:hAnsi="Times New Roman" w:cs="Times New Roman"/>
                <w:kern w:val="0"/>
                <w:lang w:eastAsia="lv-LV"/>
                <w14:ligatures w14:val="none"/>
              </w:rPr>
              <w:t>as</w:t>
            </w:r>
            <w:r w:rsidRPr="00785057">
              <w:rPr>
                <w:rFonts w:ascii="Times New Roman" w:eastAsia="Times New Roman" w:hAnsi="Times New Roman" w:cs="Times New Roman"/>
                <w:kern w:val="0"/>
                <w:lang w:eastAsia="lv-LV"/>
                <w14:ligatures w14:val="none"/>
              </w:rPr>
              <w:t xml:space="preserve"> tehniskais stāvoklis</w:t>
            </w:r>
          </w:p>
        </w:tc>
        <w:tc>
          <w:tcPr>
            <w:tcW w:w="4252" w:type="dxa"/>
            <w:tcBorders>
              <w:top w:val="single" w:sz="4" w:space="0" w:color="auto"/>
              <w:left w:val="nil"/>
              <w:bottom w:val="single" w:sz="4" w:space="0" w:color="auto"/>
              <w:right w:val="single" w:sz="4" w:space="0" w:color="auto"/>
            </w:tcBorders>
            <w:shd w:val="clear" w:color="auto" w:fill="FFFFFF" w:themeFill="background1"/>
          </w:tcPr>
          <w:p w14:paraId="11FCAD4E" w14:textId="0B01C263"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Jauna, nelietota</w:t>
            </w:r>
          </w:p>
        </w:tc>
        <w:tc>
          <w:tcPr>
            <w:tcW w:w="4962" w:type="dxa"/>
            <w:tcBorders>
              <w:top w:val="single" w:sz="4" w:space="0" w:color="auto"/>
              <w:left w:val="nil"/>
              <w:bottom w:val="single" w:sz="4" w:space="0" w:color="auto"/>
              <w:right w:val="single" w:sz="4" w:space="0" w:color="auto"/>
            </w:tcBorders>
            <w:shd w:val="clear" w:color="auto" w:fill="FFFFFF" w:themeFill="background1"/>
          </w:tcPr>
          <w:p w14:paraId="259152D8"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2C9EF1DD"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2D0780B" w14:textId="77777777"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2.</w:t>
            </w:r>
          </w:p>
        </w:tc>
        <w:tc>
          <w:tcPr>
            <w:tcW w:w="4678" w:type="dxa"/>
            <w:tcBorders>
              <w:top w:val="single" w:sz="4" w:space="0" w:color="auto"/>
              <w:left w:val="nil"/>
              <w:bottom w:val="single" w:sz="4" w:space="0" w:color="auto"/>
              <w:right w:val="single" w:sz="4" w:space="0" w:color="auto"/>
            </w:tcBorders>
            <w:shd w:val="clear" w:color="auto" w:fill="DAE9F7" w:themeFill="text2" w:themeFillTint="1A"/>
          </w:tcPr>
          <w:p w14:paraId="329A0747" w14:textId="77777777"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 xml:space="preserve">Garantijas laiks </w:t>
            </w:r>
          </w:p>
        </w:tc>
        <w:tc>
          <w:tcPr>
            <w:tcW w:w="4252" w:type="dxa"/>
            <w:tcBorders>
              <w:top w:val="single" w:sz="4" w:space="0" w:color="auto"/>
              <w:left w:val="nil"/>
              <w:bottom w:val="single" w:sz="4" w:space="0" w:color="auto"/>
              <w:right w:val="single" w:sz="4" w:space="0" w:color="auto"/>
            </w:tcBorders>
            <w:shd w:val="clear" w:color="auto" w:fill="DAE9F7" w:themeFill="text2" w:themeFillTint="1A"/>
          </w:tcPr>
          <w:p w14:paraId="184AD810" w14:textId="2B1993F5" w:rsidR="00B20F26" w:rsidRPr="00766A8A" w:rsidRDefault="00B20F26" w:rsidP="004F70E1">
            <w:pPr>
              <w:spacing w:after="120" w:line="240" w:lineRule="auto"/>
              <w:jc w:val="both"/>
              <w:rPr>
                <w:rFonts w:ascii="Times New Roman" w:hAnsi="Times New Roman" w:cs="Times New Roman"/>
                <w:i/>
                <w:iCs/>
              </w:rPr>
            </w:pPr>
            <w:r w:rsidRPr="00766A8A">
              <w:rPr>
                <w:rFonts w:ascii="Times New Roman" w:eastAsia="Times New Roman" w:hAnsi="Times New Roman" w:cs="Times New Roman"/>
                <w:b/>
                <w:bCs/>
                <w:kern w:val="0"/>
                <w:lang w:eastAsia="lv-LV"/>
                <w14:ligatures w14:val="none"/>
              </w:rPr>
              <w:t xml:space="preserve">vismaz 24 mēneši. </w:t>
            </w:r>
            <w:r w:rsidRPr="00766A8A">
              <w:rPr>
                <w:rFonts w:ascii="Times New Roman" w:hAnsi="Times New Roman" w:cs="Times New Roman"/>
                <w:i/>
                <w:iCs/>
              </w:rPr>
              <w:t>Iekārtas un tās piederumu garantijas laiks nevar būt mazāks par laiku, kādu ir noteicis ražotājs.</w:t>
            </w:r>
          </w:p>
        </w:tc>
        <w:tc>
          <w:tcPr>
            <w:tcW w:w="4962" w:type="dxa"/>
            <w:tcBorders>
              <w:top w:val="single" w:sz="4" w:space="0" w:color="auto"/>
              <w:left w:val="nil"/>
              <w:bottom w:val="single" w:sz="4" w:space="0" w:color="auto"/>
              <w:right w:val="single" w:sz="4" w:space="0" w:color="auto"/>
            </w:tcBorders>
            <w:shd w:val="clear" w:color="auto" w:fill="DAE9F7" w:themeFill="text2" w:themeFillTint="1A"/>
          </w:tcPr>
          <w:p w14:paraId="0A4FA5F9" w14:textId="77777777"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p>
        </w:tc>
      </w:tr>
      <w:tr w:rsidR="00F350F9" w:rsidRPr="00785057" w14:paraId="7978630B"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68B16BCC" w14:textId="77777777" w:rsidR="00F350F9" w:rsidRPr="00785057" w:rsidRDefault="00F350F9" w:rsidP="004F70E1">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 xml:space="preserve">2.1. </w:t>
            </w:r>
          </w:p>
        </w:tc>
        <w:tc>
          <w:tcPr>
            <w:tcW w:w="8930" w:type="dxa"/>
            <w:gridSpan w:val="2"/>
            <w:tcBorders>
              <w:top w:val="single" w:sz="4" w:space="0" w:color="auto"/>
              <w:left w:val="nil"/>
              <w:bottom w:val="single" w:sz="4" w:space="0" w:color="auto"/>
              <w:right w:val="single" w:sz="4" w:space="0" w:color="auto"/>
            </w:tcBorders>
          </w:tcPr>
          <w:p w14:paraId="7266E3F4" w14:textId="77777777" w:rsidR="00F350F9" w:rsidRPr="00785057" w:rsidRDefault="00F350F9" w:rsidP="004F70E1">
            <w:pPr>
              <w:spacing w:after="120"/>
              <w:jc w:val="both"/>
              <w:rPr>
                <w:rFonts w:ascii="Times New Roman" w:hAnsi="Times New Roman" w:cs="Times New Roman"/>
                <w:i/>
                <w:iCs/>
              </w:rPr>
            </w:pPr>
            <w:r w:rsidRPr="00785057">
              <w:rPr>
                <w:rFonts w:ascii="Times New Roman" w:hAnsi="Times New Roman" w:cs="Times New Roman"/>
                <w:i/>
                <w:iCs/>
              </w:rPr>
              <w:t>Bojājumu novēršanas termiņš garantijas laikā un reakcijas laiks uz izsaukumu steidzamu/nesteidzamu. Vai ir nepieciešams piegādātāja konsultatīvais atbalsts pa tālruni?</w:t>
            </w:r>
          </w:p>
        </w:tc>
        <w:tc>
          <w:tcPr>
            <w:tcW w:w="4962" w:type="dxa"/>
            <w:tcBorders>
              <w:top w:val="single" w:sz="4" w:space="0" w:color="auto"/>
              <w:left w:val="nil"/>
              <w:bottom w:val="single" w:sz="4" w:space="0" w:color="auto"/>
              <w:right w:val="single" w:sz="4" w:space="0" w:color="auto"/>
            </w:tcBorders>
          </w:tcPr>
          <w:p w14:paraId="7043F0C3" w14:textId="77777777" w:rsidR="00F350F9" w:rsidRPr="00785057" w:rsidRDefault="00F350F9" w:rsidP="004F70E1">
            <w:pPr>
              <w:spacing w:before="120" w:after="0" w:line="240" w:lineRule="auto"/>
              <w:contextualSpacing/>
              <w:rPr>
                <w:rFonts w:ascii="Times New Roman" w:eastAsia="Times New Roman" w:hAnsi="Times New Roman" w:cs="Times New Roman"/>
                <w:b/>
                <w:bCs/>
                <w:kern w:val="0"/>
                <w:lang w:eastAsia="lv-LV"/>
                <w14:ligatures w14:val="none"/>
              </w:rPr>
            </w:pPr>
          </w:p>
        </w:tc>
      </w:tr>
      <w:tr w:rsidR="00F350F9" w:rsidRPr="00785057" w14:paraId="596B873E"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1A7CA717" w14:textId="40D0FA06" w:rsidR="00F350F9" w:rsidRPr="00785057" w:rsidRDefault="00F350F9" w:rsidP="004F70E1">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2.2.</w:t>
            </w:r>
          </w:p>
        </w:tc>
        <w:tc>
          <w:tcPr>
            <w:tcW w:w="8930" w:type="dxa"/>
            <w:gridSpan w:val="2"/>
            <w:tcBorders>
              <w:top w:val="single" w:sz="4" w:space="0" w:color="auto"/>
              <w:left w:val="nil"/>
              <w:bottom w:val="single" w:sz="4" w:space="0" w:color="auto"/>
              <w:right w:val="single" w:sz="4" w:space="0" w:color="auto"/>
            </w:tcBorders>
          </w:tcPr>
          <w:p w14:paraId="46191A5B" w14:textId="77777777" w:rsidR="00F350F9" w:rsidRPr="00785057" w:rsidRDefault="00F350F9" w:rsidP="004F70E1">
            <w:pPr>
              <w:spacing w:after="120" w:line="240" w:lineRule="auto"/>
              <w:jc w:val="both"/>
              <w:rPr>
                <w:rFonts w:ascii="Times New Roman" w:hAnsi="Times New Roman" w:cs="Times New Roman"/>
                <w:i/>
                <w:iCs/>
                <w:color w:val="000000" w:themeColor="text1"/>
              </w:rPr>
            </w:pPr>
            <w:r w:rsidRPr="00785057">
              <w:rPr>
                <w:rFonts w:ascii="Times New Roman" w:hAnsi="Times New Roman" w:cs="Times New Roman"/>
                <w:i/>
                <w:iCs/>
                <w:color w:val="000000" w:themeColor="text1"/>
              </w:rPr>
              <w:t>Piegādātājam jānodrošina palīdzības dienests, kurš pieejams darba dienās laikā no plkst. 8.30 – 17:00 visā garantijas apkalpošanas perioda laikā. Palīdzības dienestam jādrošina bojājumu pieteikumu pieņemšanu valsts valodā pa tālruni vai e-pastu, izpildes koordinēšanu un uzraudzību, pasūtītāja informēšanu par pieteikumu izpildes gaitu</w:t>
            </w:r>
          </w:p>
        </w:tc>
        <w:tc>
          <w:tcPr>
            <w:tcW w:w="4962" w:type="dxa"/>
            <w:tcBorders>
              <w:top w:val="single" w:sz="4" w:space="0" w:color="auto"/>
              <w:left w:val="nil"/>
              <w:bottom w:val="single" w:sz="4" w:space="0" w:color="auto"/>
              <w:right w:val="single" w:sz="4" w:space="0" w:color="auto"/>
            </w:tcBorders>
          </w:tcPr>
          <w:p w14:paraId="4C14EA40" w14:textId="77777777" w:rsidR="00F350F9" w:rsidRPr="00785057" w:rsidRDefault="00F350F9" w:rsidP="004F70E1">
            <w:pPr>
              <w:spacing w:before="120" w:after="0" w:line="240" w:lineRule="auto"/>
              <w:contextualSpacing/>
              <w:rPr>
                <w:rFonts w:ascii="Times New Roman" w:eastAsia="Times New Roman" w:hAnsi="Times New Roman" w:cs="Times New Roman"/>
                <w:b/>
                <w:bCs/>
                <w:kern w:val="0"/>
                <w:lang w:eastAsia="lv-LV"/>
                <w14:ligatures w14:val="none"/>
              </w:rPr>
            </w:pPr>
          </w:p>
        </w:tc>
      </w:tr>
      <w:tr w:rsidR="00F350F9" w:rsidRPr="00785057" w14:paraId="3270B322"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0D30483E" w14:textId="4AE9A497" w:rsidR="00F350F9" w:rsidRPr="00785057" w:rsidRDefault="00F350F9" w:rsidP="004F70E1">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2.3.</w:t>
            </w:r>
          </w:p>
        </w:tc>
        <w:tc>
          <w:tcPr>
            <w:tcW w:w="8930" w:type="dxa"/>
            <w:gridSpan w:val="2"/>
            <w:tcBorders>
              <w:top w:val="single" w:sz="4" w:space="0" w:color="auto"/>
              <w:left w:val="nil"/>
              <w:bottom w:val="single" w:sz="4" w:space="0" w:color="auto"/>
              <w:right w:val="single" w:sz="4" w:space="0" w:color="auto"/>
            </w:tcBorders>
          </w:tcPr>
          <w:p w14:paraId="6E55B997" w14:textId="77777777" w:rsidR="00F350F9" w:rsidRPr="00785057" w:rsidRDefault="00F350F9" w:rsidP="004F70E1">
            <w:pPr>
              <w:spacing w:after="120" w:line="240" w:lineRule="auto"/>
              <w:jc w:val="both"/>
              <w:rPr>
                <w:rFonts w:ascii="Times New Roman" w:hAnsi="Times New Roman" w:cs="Times New Roman"/>
                <w:i/>
                <w:iCs/>
                <w:color w:val="000000" w:themeColor="text1"/>
              </w:rPr>
            </w:pPr>
            <w:r w:rsidRPr="00785057">
              <w:rPr>
                <w:rFonts w:ascii="Times New Roman" w:hAnsi="Times New Roman" w:cs="Times New Roman"/>
                <w:i/>
                <w:iCs/>
                <w:color w:val="000000" w:themeColor="text1"/>
              </w:rPr>
              <w:t>Maksimālais reakcijas laiks garantijas laikā (laiks, kurā piegādātājs atsaucas ar problēmas risinājumu) uz pasūtītāja izsaukumu nedrīkst būt lielāks kā nākamā darba diena pēc problēmas pieteikuma saņemšanas. Reakcijas laikā piegādātājam ir jānodrošina pasūtītāja informēšana par iespējamo bojājumu iemeslu un plānotajiem to novēršanas termiņiem</w:t>
            </w:r>
          </w:p>
        </w:tc>
        <w:tc>
          <w:tcPr>
            <w:tcW w:w="4962" w:type="dxa"/>
            <w:tcBorders>
              <w:top w:val="single" w:sz="4" w:space="0" w:color="auto"/>
              <w:left w:val="nil"/>
              <w:bottom w:val="single" w:sz="4" w:space="0" w:color="auto"/>
              <w:right w:val="single" w:sz="4" w:space="0" w:color="auto"/>
            </w:tcBorders>
          </w:tcPr>
          <w:p w14:paraId="69BDD3BC" w14:textId="77777777" w:rsidR="00F350F9" w:rsidRPr="00785057" w:rsidRDefault="00F350F9" w:rsidP="004F70E1">
            <w:pPr>
              <w:spacing w:before="120" w:after="0" w:line="240" w:lineRule="auto"/>
              <w:contextualSpacing/>
              <w:rPr>
                <w:rFonts w:ascii="Times New Roman" w:eastAsia="Times New Roman" w:hAnsi="Times New Roman" w:cs="Times New Roman"/>
                <w:b/>
                <w:bCs/>
                <w:kern w:val="0"/>
                <w:lang w:eastAsia="lv-LV"/>
                <w14:ligatures w14:val="none"/>
              </w:rPr>
            </w:pPr>
          </w:p>
        </w:tc>
      </w:tr>
      <w:tr w:rsidR="00F350F9" w:rsidRPr="00785057" w14:paraId="7F90DAEB"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2894DF0B" w14:textId="251835D8" w:rsidR="00F350F9" w:rsidRPr="00785057" w:rsidRDefault="00F350F9" w:rsidP="004F70E1">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2.4.</w:t>
            </w:r>
          </w:p>
        </w:tc>
        <w:tc>
          <w:tcPr>
            <w:tcW w:w="8930" w:type="dxa"/>
            <w:gridSpan w:val="2"/>
            <w:tcBorders>
              <w:top w:val="single" w:sz="4" w:space="0" w:color="auto"/>
              <w:left w:val="nil"/>
              <w:bottom w:val="single" w:sz="4" w:space="0" w:color="auto"/>
              <w:right w:val="single" w:sz="4" w:space="0" w:color="auto"/>
            </w:tcBorders>
          </w:tcPr>
          <w:p w14:paraId="39560581" w14:textId="77777777" w:rsidR="00F350F9" w:rsidRPr="00785057" w:rsidRDefault="00F350F9" w:rsidP="004F70E1">
            <w:pPr>
              <w:spacing w:after="120"/>
              <w:jc w:val="both"/>
              <w:rPr>
                <w:rFonts w:ascii="Times New Roman" w:hAnsi="Times New Roman" w:cs="Times New Roman"/>
              </w:rPr>
            </w:pPr>
            <w:r w:rsidRPr="00785057">
              <w:rPr>
                <w:rFonts w:ascii="Times New Roman" w:hAnsi="Times New Roman" w:cs="Times New Roman"/>
                <w:i/>
                <w:iCs/>
                <w:color w:val="000000" w:themeColor="text1"/>
              </w:rPr>
              <w:t>Garantijas laikā bojājumi jānovērš ne vēlāk kā 5 darba dienu laikā no bojājuma pieteikšanas brīža</w:t>
            </w:r>
          </w:p>
        </w:tc>
        <w:tc>
          <w:tcPr>
            <w:tcW w:w="4962" w:type="dxa"/>
            <w:tcBorders>
              <w:top w:val="single" w:sz="4" w:space="0" w:color="auto"/>
              <w:left w:val="nil"/>
              <w:bottom w:val="single" w:sz="4" w:space="0" w:color="auto"/>
              <w:right w:val="single" w:sz="4" w:space="0" w:color="auto"/>
            </w:tcBorders>
          </w:tcPr>
          <w:p w14:paraId="341E0ACB" w14:textId="77777777" w:rsidR="00F350F9" w:rsidRPr="00785057" w:rsidRDefault="00F350F9" w:rsidP="004F70E1">
            <w:pPr>
              <w:spacing w:before="120" w:after="0" w:line="240" w:lineRule="auto"/>
              <w:contextualSpacing/>
              <w:rPr>
                <w:rFonts w:ascii="Times New Roman" w:eastAsia="Times New Roman" w:hAnsi="Times New Roman" w:cs="Times New Roman"/>
                <w:b/>
                <w:bCs/>
                <w:kern w:val="0"/>
                <w:lang w:eastAsia="lv-LV"/>
                <w14:ligatures w14:val="none"/>
              </w:rPr>
            </w:pPr>
          </w:p>
        </w:tc>
      </w:tr>
      <w:tr w:rsidR="00B20F26" w:rsidRPr="00785057" w14:paraId="049911C8"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32B6D04" w14:textId="77777777"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3.</w:t>
            </w:r>
          </w:p>
        </w:tc>
        <w:tc>
          <w:tcPr>
            <w:tcW w:w="4678" w:type="dxa"/>
            <w:tcBorders>
              <w:top w:val="single" w:sz="4" w:space="0" w:color="auto"/>
              <w:left w:val="nil"/>
              <w:bottom w:val="single" w:sz="4" w:space="0" w:color="auto"/>
              <w:right w:val="single" w:sz="4" w:space="0" w:color="auto"/>
            </w:tcBorders>
            <w:shd w:val="clear" w:color="auto" w:fill="DAE9F7" w:themeFill="text2" w:themeFillTint="1A"/>
          </w:tcPr>
          <w:p w14:paraId="64023833" w14:textId="27CE0A33"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Iekārtu daudzums</w:t>
            </w:r>
            <w:r w:rsidR="00766A8A">
              <w:rPr>
                <w:rFonts w:ascii="Times New Roman" w:eastAsia="Times New Roman" w:hAnsi="Times New Roman" w:cs="Times New Roman"/>
                <w:b/>
                <w:bCs/>
                <w:kern w:val="0"/>
                <w:lang w:eastAsia="lv-LV"/>
                <w14:ligatures w14:val="none"/>
              </w:rPr>
              <w:t xml:space="preserve"> - </w:t>
            </w:r>
            <w:r w:rsidR="00766A8A" w:rsidRPr="00785057">
              <w:rPr>
                <w:rFonts w:ascii="Times New Roman" w:hAnsi="Times New Roman" w:cs="Times New Roman"/>
                <w:b/>
                <w:bCs/>
                <w:color w:val="000000"/>
              </w:rPr>
              <w:t xml:space="preserve">Sliežu </w:t>
            </w:r>
            <w:r w:rsidR="00766A8A">
              <w:rPr>
                <w:rFonts w:ascii="Times New Roman" w:hAnsi="Times New Roman" w:cs="Times New Roman"/>
                <w:b/>
                <w:bCs/>
                <w:color w:val="000000"/>
              </w:rPr>
              <w:t>zāģis</w:t>
            </w:r>
          </w:p>
        </w:tc>
        <w:tc>
          <w:tcPr>
            <w:tcW w:w="4252" w:type="dxa"/>
            <w:tcBorders>
              <w:top w:val="single" w:sz="4" w:space="0" w:color="auto"/>
              <w:left w:val="nil"/>
              <w:bottom w:val="single" w:sz="4" w:space="0" w:color="auto"/>
              <w:right w:val="single" w:sz="4" w:space="0" w:color="auto"/>
            </w:tcBorders>
            <w:shd w:val="clear" w:color="auto" w:fill="DAE9F7" w:themeFill="text2" w:themeFillTint="1A"/>
          </w:tcPr>
          <w:p w14:paraId="4432DF35" w14:textId="50420096" w:rsidR="00B20F26" w:rsidRPr="00785057" w:rsidRDefault="00766A8A" w:rsidP="004F70E1">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1 gab.</w:t>
            </w:r>
          </w:p>
        </w:tc>
        <w:tc>
          <w:tcPr>
            <w:tcW w:w="4962" w:type="dxa"/>
            <w:tcBorders>
              <w:top w:val="single" w:sz="4" w:space="0" w:color="auto"/>
              <w:left w:val="nil"/>
              <w:bottom w:val="single" w:sz="4" w:space="0" w:color="auto"/>
              <w:right w:val="single" w:sz="4" w:space="0" w:color="auto"/>
            </w:tcBorders>
            <w:shd w:val="clear" w:color="auto" w:fill="DAE9F7" w:themeFill="text2" w:themeFillTint="1A"/>
          </w:tcPr>
          <w:p w14:paraId="6EA9D68F" w14:textId="77777777"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p>
        </w:tc>
      </w:tr>
      <w:tr w:rsidR="00B20F26" w:rsidRPr="00785057" w14:paraId="488AA7CC"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E839D47" w14:textId="77777777"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4.</w:t>
            </w:r>
          </w:p>
        </w:tc>
        <w:tc>
          <w:tcPr>
            <w:tcW w:w="4678" w:type="dxa"/>
            <w:tcBorders>
              <w:top w:val="single" w:sz="4" w:space="0" w:color="auto"/>
              <w:left w:val="nil"/>
              <w:bottom w:val="single" w:sz="4" w:space="0" w:color="auto"/>
              <w:right w:val="single" w:sz="4" w:space="0" w:color="auto"/>
            </w:tcBorders>
            <w:shd w:val="clear" w:color="auto" w:fill="DAE9F7" w:themeFill="text2" w:themeFillTint="1A"/>
          </w:tcPr>
          <w:p w14:paraId="4A35B071" w14:textId="77777777"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hAnsi="Times New Roman" w:cs="Times New Roman"/>
                <w:b/>
                <w:bCs/>
              </w:rPr>
              <w:t xml:space="preserve">Piegādes termiņš </w:t>
            </w:r>
          </w:p>
        </w:tc>
        <w:tc>
          <w:tcPr>
            <w:tcW w:w="4252" w:type="dxa"/>
            <w:tcBorders>
              <w:top w:val="single" w:sz="4" w:space="0" w:color="auto"/>
              <w:left w:val="nil"/>
              <w:bottom w:val="single" w:sz="4" w:space="0" w:color="auto"/>
              <w:right w:val="single" w:sz="4" w:space="0" w:color="auto"/>
            </w:tcBorders>
            <w:shd w:val="clear" w:color="auto" w:fill="DAE9F7" w:themeFill="text2" w:themeFillTint="1A"/>
          </w:tcPr>
          <w:p w14:paraId="08BEBE70" w14:textId="77777777"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hAnsi="Times New Roman" w:cs="Times New Roman"/>
                <w:b/>
                <w:bCs/>
              </w:rPr>
              <w:t>Ne vairāk par 4 mēnešiem pēc līguma parakstīšanas datuma</w:t>
            </w:r>
          </w:p>
        </w:tc>
        <w:tc>
          <w:tcPr>
            <w:tcW w:w="4962" w:type="dxa"/>
            <w:tcBorders>
              <w:top w:val="single" w:sz="4" w:space="0" w:color="auto"/>
              <w:left w:val="nil"/>
              <w:bottom w:val="single" w:sz="4" w:space="0" w:color="auto"/>
              <w:right w:val="single" w:sz="4" w:space="0" w:color="auto"/>
            </w:tcBorders>
            <w:shd w:val="clear" w:color="auto" w:fill="DAE9F7" w:themeFill="text2" w:themeFillTint="1A"/>
          </w:tcPr>
          <w:p w14:paraId="189C8AEF" w14:textId="77777777"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p>
        </w:tc>
      </w:tr>
      <w:tr w:rsidR="00B20F26" w:rsidRPr="00785057" w14:paraId="4F1FE1F1"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shd w:val="clear" w:color="000000" w:fill="DDEBF7"/>
            <w:vAlign w:val="center"/>
          </w:tcPr>
          <w:p w14:paraId="0A542710" w14:textId="77777777"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5.</w:t>
            </w:r>
          </w:p>
        </w:tc>
        <w:tc>
          <w:tcPr>
            <w:tcW w:w="8930" w:type="dxa"/>
            <w:gridSpan w:val="2"/>
            <w:tcBorders>
              <w:top w:val="single" w:sz="4" w:space="0" w:color="auto"/>
              <w:left w:val="nil"/>
              <w:bottom w:val="single" w:sz="4" w:space="0" w:color="auto"/>
              <w:right w:val="single" w:sz="4" w:space="0" w:color="auto"/>
            </w:tcBorders>
            <w:shd w:val="clear" w:color="000000" w:fill="DDEBF7"/>
            <w:hideMark/>
          </w:tcPr>
          <w:p w14:paraId="596B3E25" w14:textId="71A37A6A"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Iekārtas tehniskās prasības</w:t>
            </w:r>
            <w:r w:rsidR="00766A8A">
              <w:rPr>
                <w:rFonts w:ascii="Times New Roman" w:eastAsia="Times New Roman" w:hAnsi="Times New Roman" w:cs="Times New Roman"/>
                <w:b/>
                <w:bCs/>
                <w:kern w:val="0"/>
                <w:lang w:eastAsia="lv-LV"/>
                <w14:ligatures w14:val="none"/>
              </w:rPr>
              <w:t xml:space="preserve"> - </w:t>
            </w:r>
            <w:r w:rsidR="00766A8A" w:rsidRPr="00785057">
              <w:rPr>
                <w:rFonts w:ascii="Times New Roman" w:eastAsia="Times New Roman" w:hAnsi="Times New Roman" w:cs="Times New Roman"/>
                <w:b/>
                <w:bCs/>
                <w:kern w:val="0"/>
                <w:lang w:eastAsia="lv-LV"/>
                <w14:ligatures w14:val="none"/>
              </w:rPr>
              <w:t xml:space="preserve">Sliežu </w:t>
            </w:r>
            <w:r w:rsidR="00766A8A">
              <w:rPr>
                <w:rFonts w:ascii="Times New Roman" w:eastAsia="Times New Roman" w:hAnsi="Times New Roman" w:cs="Times New Roman"/>
                <w:b/>
                <w:bCs/>
                <w:kern w:val="0"/>
                <w:lang w:eastAsia="lv-LV"/>
                <w14:ligatures w14:val="none"/>
              </w:rPr>
              <w:t>zāģis</w:t>
            </w:r>
          </w:p>
        </w:tc>
        <w:tc>
          <w:tcPr>
            <w:tcW w:w="4962" w:type="dxa"/>
            <w:tcBorders>
              <w:top w:val="single" w:sz="4" w:space="0" w:color="auto"/>
              <w:left w:val="nil"/>
              <w:bottom w:val="single" w:sz="4" w:space="0" w:color="auto"/>
              <w:right w:val="single" w:sz="4" w:space="0" w:color="auto"/>
            </w:tcBorders>
            <w:shd w:val="clear" w:color="000000" w:fill="DDEBF7"/>
          </w:tcPr>
          <w:p w14:paraId="023BE72A" w14:textId="77777777" w:rsidR="00B20F26" w:rsidRPr="00785057" w:rsidRDefault="00B20F26" w:rsidP="004F70E1">
            <w:pPr>
              <w:spacing w:before="120" w:after="0" w:line="240" w:lineRule="auto"/>
              <w:contextualSpacing/>
              <w:rPr>
                <w:rFonts w:ascii="Times New Roman" w:eastAsia="Times New Roman" w:hAnsi="Times New Roman" w:cs="Times New Roman"/>
                <w:b/>
                <w:bCs/>
                <w:kern w:val="0"/>
                <w:lang w:eastAsia="lv-LV"/>
                <w14:ligatures w14:val="none"/>
              </w:rPr>
            </w:pPr>
          </w:p>
        </w:tc>
      </w:tr>
      <w:tr w:rsidR="00B20F26" w:rsidRPr="00785057" w14:paraId="77521228" w14:textId="77777777" w:rsidTr="004F70E1">
        <w:trPr>
          <w:gridAfter w:val="1"/>
          <w:wAfter w:w="3415" w:type="dxa"/>
          <w:trHeight w:val="316"/>
        </w:trPr>
        <w:tc>
          <w:tcPr>
            <w:tcW w:w="851" w:type="dxa"/>
            <w:tcBorders>
              <w:top w:val="single" w:sz="4" w:space="0" w:color="auto"/>
              <w:left w:val="single" w:sz="4" w:space="0" w:color="auto"/>
              <w:bottom w:val="single" w:sz="4" w:space="0" w:color="auto"/>
              <w:right w:val="single" w:sz="4" w:space="0" w:color="auto"/>
            </w:tcBorders>
            <w:vAlign w:val="center"/>
          </w:tcPr>
          <w:p w14:paraId="324E682F" w14:textId="6CB5BB04" w:rsidR="00B20F26" w:rsidRPr="00785057" w:rsidRDefault="00766A8A" w:rsidP="004F70E1">
            <w:pPr>
              <w:spacing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lastRenderedPageBreak/>
              <w:t>5.1.</w:t>
            </w:r>
          </w:p>
        </w:tc>
        <w:tc>
          <w:tcPr>
            <w:tcW w:w="4678" w:type="dxa"/>
            <w:tcBorders>
              <w:top w:val="single" w:sz="4" w:space="0" w:color="auto"/>
              <w:left w:val="nil"/>
              <w:bottom w:val="single" w:sz="4" w:space="0" w:color="auto"/>
              <w:right w:val="single" w:sz="4" w:space="0" w:color="auto"/>
            </w:tcBorders>
          </w:tcPr>
          <w:p w14:paraId="04FF9191" w14:textId="77777777" w:rsidR="00B20F26" w:rsidRPr="00785057" w:rsidRDefault="00B20F26" w:rsidP="004F70E1">
            <w:pPr>
              <w:spacing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 xml:space="preserve">Dzinēja </w:t>
            </w:r>
            <w:r>
              <w:rPr>
                <w:rFonts w:ascii="Times New Roman" w:eastAsia="Times New Roman" w:hAnsi="Times New Roman" w:cs="Times New Roman"/>
                <w:kern w:val="0"/>
                <w:lang w:eastAsia="lv-LV"/>
                <w14:ligatures w14:val="none"/>
              </w:rPr>
              <w:t>tips</w:t>
            </w:r>
          </w:p>
        </w:tc>
        <w:tc>
          <w:tcPr>
            <w:tcW w:w="4252" w:type="dxa"/>
            <w:tcBorders>
              <w:top w:val="single" w:sz="4" w:space="0" w:color="auto"/>
              <w:left w:val="nil"/>
              <w:bottom w:val="single" w:sz="4" w:space="0" w:color="auto"/>
              <w:right w:val="single" w:sz="4" w:space="0" w:color="auto"/>
            </w:tcBorders>
          </w:tcPr>
          <w:p w14:paraId="6E0B79AD" w14:textId="38D46C1F" w:rsidR="00B20F26" w:rsidRPr="00065F29" w:rsidRDefault="00065F29" w:rsidP="004F70E1">
            <w:pPr>
              <w:spacing w:after="0" w:line="240" w:lineRule="auto"/>
              <w:rPr>
                <w:rFonts w:ascii="Times New Roman" w:eastAsia="Times New Roman" w:hAnsi="Times New Roman" w:cs="Times New Roman"/>
                <w:b/>
                <w:bCs/>
                <w:color w:val="FF0000"/>
                <w:kern w:val="0"/>
                <w:lang w:eastAsia="lv-LV"/>
                <w14:ligatures w14:val="none"/>
              </w:rPr>
            </w:pPr>
            <w:r w:rsidRPr="00065F29">
              <w:rPr>
                <w:rFonts w:ascii="Times New Roman" w:eastAsia="Times New Roman" w:hAnsi="Times New Roman" w:cs="Times New Roman"/>
                <w:b/>
                <w:bCs/>
                <w:color w:val="FF0000"/>
                <w:kern w:val="0"/>
                <w:lang w:eastAsia="lv-LV"/>
                <w14:ligatures w14:val="none"/>
              </w:rPr>
              <w:t>2</w:t>
            </w:r>
            <w:r w:rsidR="00B20F26" w:rsidRPr="00065F29">
              <w:rPr>
                <w:rFonts w:ascii="Times New Roman" w:eastAsia="Times New Roman" w:hAnsi="Times New Roman" w:cs="Times New Roman"/>
                <w:b/>
                <w:bCs/>
                <w:color w:val="FF0000"/>
                <w:kern w:val="0"/>
                <w:lang w:eastAsia="lv-LV"/>
                <w14:ligatures w14:val="none"/>
              </w:rPr>
              <w:t>-taktu benzīna</w:t>
            </w:r>
            <w:r w:rsidRPr="00065F29">
              <w:rPr>
                <w:rFonts w:ascii="Times New Roman" w:eastAsia="Times New Roman" w:hAnsi="Times New Roman" w:cs="Times New Roman"/>
                <w:b/>
                <w:bCs/>
                <w:color w:val="FF0000"/>
                <w:kern w:val="0"/>
                <w:lang w:eastAsia="lv-LV"/>
                <w14:ligatures w14:val="none"/>
              </w:rPr>
              <w:t xml:space="preserve"> (ar Grozījumiem 31.08.2026.)</w:t>
            </w:r>
          </w:p>
          <w:p w14:paraId="5B802DE2" w14:textId="77777777" w:rsidR="00065F29" w:rsidRPr="00785057" w:rsidRDefault="00065F29" w:rsidP="004F70E1">
            <w:pPr>
              <w:spacing w:after="0" w:line="240" w:lineRule="auto"/>
              <w:rPr>
                <w:rFonts w:ascii="Times New Roman" w:eastAsia="Times New Roman" w:hAnsi="Times New Roman" w:cs="Times New Roman"/>
                <w:kern w:val="0"/>
                <w:lang w:eastAsia="lv-LV"/>
                <w14:ligatures w14:val="none"/>
              </w:rPr>
            </w:pPr>
          </w:p>
        </w:tc>
        <w:tc>
          <w:tcPr>
            <w:tcW w:w="4962" w:type="dxa"/>
            <w:tcBorders>
              <w:top w:val="single" w:sz="4" w:space="0" w:color="auto"/>
              <w:left w:val="nil"/>
              <w:bottom w:val="single" w:sz="4" w:space="0" w:color="auto"/>
              <w:right w:val="single" w:sz="4" w:space="0" w:color="auto"/>
            </w:tcBorders>
          </w:tcPr>
          <w:p w14:paraId="5F6D1882" w14:textId="77777777" w:rsidR="00B20F26" w:rsidRPr="00785057" w:rsidRDefault="00B20F26" w:rsidP="004F70E1">
            <w:pPr>
              <w:spacing w:after="0" w:line="240" w:lineRule="auto"/>
              <w:contextualSpacing/>
              <w:rPr>
                <w:rFonts w:ascii="Times New Roman" w:eastAsia="Times New Roman" w:hAnsi="Times New Roman" w:cs="Times New Roman"/>
                <w:kern w:val="0"/>
                <w:lang w:eastAsia="lv-LV"/>
                <w14:ligatures w14:val="none"/>
              </w:rPr>
            </w:pPr>
          </w:p>
        </w:tc>
      </w:tr>
      <w:tr w:rsidR="00B20F26" w:rsidRPr="00785057" w14:paraId="0A40AF88" w14:textId="77777777" w:rsidTr="004F70E1">
        <w:trPr>
          <w:gridAfter w:val="1"/>
          <w:wAfter w:w="3415" w:type="dxa"/>
          <w:trHeight w:val="179"/>
        </w:trPr>
        <w:tc>
          <w:tcPr>
            <w:tcW w:w="851" w:type="dxa"/>
            <w:tcBorders>
              <w:top w:val="single" w:sz="4" w:space="0" w:color="auto"/>
              <w:left w:val="single" w:sz="4" w:space="0" w:color="auto"/>
              <w:bottom w:val="single" w:sz="4" w:space="0" w:color="auto"/>
              <w:right w:val="single" w:sz="4" w:space="0" w:color="auto"/>
            </w:tcBorders>
            <w:vAlign w:val="center"/>
          </w:tcPr>
          <w:p w14:paraId="228F8E0E" w14:textId="38097D31" w:rsidR="00B20F26" w:rsidRPr="00785057" w:rsidRDefault="00766A8A" w:rsidP="004F70E1">
            <w:pPr>
              <w:spacing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5.2.</w:t>
            </w:r>
          </w:p>
        </w:tc>
        <w:tc>
          <w:tcPr>
            <w:tcW w:w="4678" w:type="dxa"/>
            <w:tcBorders>
              <w:top w:val="single" w:sz="4" w:space="0" w:color="auto"/>
              <w:left w:val="nil"/>
              <w:bottom w:val="single" w:sz="4" w:space="0" w:color="auto"/>
              <w:right w:val="single" w:sz="4" w:space="0" w:color="auto"/>
            </w:tcBorders>
          </w:tcPr>
          <w:p w14:paraId="78497CEF" w14:textId="77777777" w:rsidR="00B20F26" w:rsidRPr="00785057" w:rsidRDefault="00B20F26" w:rsidP="004F70E1">
            <w:pPr>
              <w:spacing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 xml:space="preserve">Jauda </w:t>
            </w:r>
          </w:p>
        </w:tc>
        <w:tc>
          <w:tcPr>
            <w:tcW w:w="4252" w:type="dxa"/>
            <w:tcBorders>
              <w:top w:val="single" w:sz="4" w:space="0" w:color="auto"/>
              <w:left w:val="nil"/>
              <w:bottom w:val="single" w:sz="4" w:space="0" w:color="auto"/>
              <w:right w:val="single" w:sz="4" w:space="0" w:color="auto"/>
            </w:tcBorders>
          </w:tcPr>
          <w:p w14:paraId="364AD276" w14:textId="77777777" w:rsidR="00B20F26" w:rsidRPr="00785057" w:rsidRDefault="00B20F26" w:rsidP="004F70E1">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Min.</w:t>
            </w:r>
            <w:r w:rsidRPr="00785057">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5.8</w:t>
            </w:r>
            <w:r w:rsidRPr="00785057">
              <w:rPr>
                <w:rFonts w:ascii="Times New Roman" w:eastAsia="Times New Roman" w:hAnsi="Times New Roman" w:cs="Times New Roman"/>
                <w:kern w:val="0"/>
                <w:lang w:eastAsia="lv-LV"/>
                <w14:ligatures w14:val="none"/>
              </w:rPr>
              <w:t xml:space="preserve"> </w:t>
            </w:r>
            <w:proofErr w:type="spellStart"/>
            <w:r w:rsidRPr="00785057">
              <w:rPr>
                <w:rFonts w:ascii="Times New Roman" w:eastAsia="Times New Roman" w:hAnsi="Times New Roman" w:cs="Times New Roman"/>
                <w:kern w:val="0"/>
                <w:lang w:eastAsia="lv-LV"/>
                <w14:ligatures w14:val="none"/>
              </w:rPr>
              <w:t>kW</w:t>
            </w:r>
            <w:proofErr w:type="spellEnd"/>
          </w:p>
        </w:tc>
        <w:tc>
          <w:tcPr>
            <w:tcW w:w="4962" w:type="dxa"/>
            <w:tcBorders>
              <w:top w:val="single" w:sz="4" w:space="0" w:color="auto"/>
              <w:left w:val="nil"/>
              <w:bottom w:val="single" w:sz="4" w:space="0" w:color="auto"/>
              <w:right w:val="single" w:sz="4" w:space="0" w:color="auto"/>
            </w:tcBorders>
          </w:tcPr>
          <w:p w14:paraId="6F78D999" w14:textId="77777777" w:rsidR="00B20F26" w:rsidRPr="00785057" w:rsidRDefault="00B20F26" w:rsidP="004F70E1">
            <w:pPr>
              <w:spacing w:after="0" w:line="240" w:lineRule="auto"/>
              <w:contextualSpacing/>
              <w:rPr>
                <w:rFonts w:ascii="Times New Roman" w:eastAsia="Times New Roman" w:hAnsi="Times New Roman" w:cs="Times New Roman"/>
                <w:kern w:val="0"/>
                <w:lang w:eastAsia="lv-LV"/>
                <w14:ligatures w14:val="none"/>
              </w:rPr>
            </w:pPr>
          </w:p>
        </w:tc>
      </w:tr>
      <w:tr w:rsidR="00B20F26" w:rsidRPr="00785057" w14:paraId="131F3CA7" w14:textId="77777777" w:rsidTr="004F70E1">
        <w:trPr>
          <w:gridAfter w:val="1"/>
          <w:wAfter w:w="3415" w:type="dxa"/>
          <w:trHeight w:val="409"/>
        </w:trPr>
        <w:tc>
          <w:tcPr>
            <w:tcW w:w="851" w:type="dxa"/>
            <w:tcBorders>
              <w:top w:val="single" w:sz="4" w:space="0" w:color="auto"/>
              <w:left w:val="single" w:sz="4" w:space="0" w:color="auto"/>
              <w:bottom w:val="single" w:sz="4" w:space="0" w:color="auto"/>
              <w:right w:val="single" w:sz="4" w:space="0" w:color="auto"/>
            </w:tcBorders>
            <w:vAlign w:val="center"/>
          </w:tcPr>
          <w:p w14:paraId="6E9AAC13" w14:textId="422F6E89" w:rsidR="00B20F26" w:rsidRPr="00785057" w:rsidRDefault="00766A8A" w:rsidP="004F70E1">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5.3.</w:t>
            </w:r>
          </w:p>
        </w:tc>
        <w:tc>
          <w:tcPr>
            <w:tcW w:w="4678" w:type="dxa"/>
            <w:tcBorders>
              <w:top w:val="single" w:sz="4" w:space="0" w:color="auto"/>
              <w:left w:val="nil"/>
              <w:bottom w:val="single" w:sz="4" w:space="0" w:color="auto"/>
              <w:right w:val="single" w:sz="4" w:space="0" w:color="auto"/>
            </w:tcBorders>
          </w:tcPr>
          <w:p w14:paraId="3EC85388"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Ass diametrs</w:t>
            </w:r>
          </w:p>
        </w:tc>
        <w:tc>
          <w:tcPr>
            <w:tcW w:w="4252" w:type="dxa"/>
            <w:tcBorders>
              <w:top w:val="single" w:sz="4" w:space="0" w:color="auto"/>
              <w:left w:val="nil"/>
              <w:bottom w:val="single" w:sz="4" w:space="0" w:color="auto"/>
              <w:right w:val="single" w:sz="4" w:space="0" w:color="auto"/>
            </w:tcBorders>
          </w:tcPr>
          <w:p w14:paraId="26396159"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25.4 mm</w:t>
            </w:r>
          </w:p>
        </w:tc>
        <w:tc>
          <w:tcPr>
            <w:tcW w:w="4962" w:type="dxa"/>
            <w:tcBorders>
              <w:top w:val="single" w:sz="4" w:space="0" w:color="auto"/>
              <w:left w:val="nil"/>
              <w:bottom w:val="single" w:sz="4" w:space="0" w:color="auto"/>
              <w:right w:val="single" w:sz="4" w:space="0" w:color="auto"/>
            </w:tcBorders>
          </w:tcPr>
          <w:p w14:paraId="02585E1D"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5841A09E" w14:textId="77777777" w:rsidTr="004F70E1">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30669C67" w14:textId="0E4CA123" w:rsidR="00B20F26" w:rsidRPr="00785057" w:rsidRDefault="00766A8A" w:rsidP="004F70E1">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5.4.</w:t>
            </w:r>
          </w:p>
        </w:tc>
        <w:tc>
          <w:tcPr>
            <w:tcW w:w="4678" w:type="dxa"/>
            <w:tcBorders>
              <w:top w:val="single" w:sz="4" w:space="0" w:color="auto"/>
              <w:left w:val="nil"/>
              <w:bottom w:val="single" w:sz="4" w:space="0" w:color="auto"/>
              <w:right w:val="single" w:sz="4" w:space="0" w:color="auto"/>
            </w:tcBorders>
          </w:tcPr>
          <w:p w14:paraId="6B8ADBB4"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R</w:t>
            </w:r>
            <w:r w:rsidRPr="00785057">
              <w:rPr>
                <w:rFonts w:ascii="Times New Roman" w:eastAsia="Times New Roman" w:hAnsi="Times New Roman" w:cs="Times New Roman"/>
                <w:kern w:val="0"/>
                <w:lang w:eastAsia="lv-LV"/>
                <w14:ligatures w14:val="none"/>
              </w:rPr>
              <w:t>ipas diametrs</w:t>
            </w:r>
          </w:p>
        </w:tc>
        <w:tc>
          <w:tcPr>
            <w:tcW w:w="4252" w:type="dxa"/>
            <w:tcBorders>
              <w:top w:val="single" w:sz="4" w:space="0" w:color="auto"/>
              <w:left w:val="nil"/>
              <w:bottom w:val="single" w:sz="4" w:space="0" w:color="auto"/>
              <w:right w:val="single" w:sz="4" w:space="0" w:color="auto"/>
            </w:tcBorders>
          </w:tcPr>
          <w:p w14:paraId="491B82C0"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roofErr w:type="spellStart"/>
            <w:r>
              <w:rPr>
                <w:rFonts w:ascii="Times New Roman" w:hAnsi="Times New Roman" w:cs="Times New Roman"/>
              </w:rPr>
              <w:t>Max</w:t>
            </w:r>
            <w:proofErr w:type="spellEnd"/>
            <w:r>
              <w:rPr>
                <w:rFonts w:ascii="Times New Roman" w:hAnsi="Times New Roman" w:cs="Times New Roman"/>
              </w:rPr>
              <w:t>. 400</w:t>
            </w:r>
            <w:r w:rsidRPr="00785057">
              <w:rPr>
                <w:rFonts w:ascii="Times New Roman" w:hAnsi="Times New Roman" w:cs="Times New Roman"/>
              </w:rPr>
              <w:t xml:space="preserve"> mm</w:t>
            </w:r>
          </w:p>
        </w:tc>
        <w:tc>
          <w:tcPr>
            <w:tcW w:w="4962" w:type="dxa"/>
            <w:tcBorders>
              <w:top w:val="single" w:sz="4" w:space="0" w:color="auto"/>
              <w:left w:val="nil"/>
              <w:bottom w:val="single" w:sz="4" w:space="0" w:color="auto"/>
              <w:right w:val="single" w:sz="4" w:space="0" w:color="auto"/>
            </w:tcBorders>
          </w:tcPr>
          <w:p w14:paraId="3F73CB0E"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18A76588" w14:textId="77777777" w:rsidTr="004F70E1">
        <w:trPr>
          <w:gridAfter w:val="1"/>
          <w:wAfter w:w="3415" w:type="dxa"/>
          <w:trHeight w:val="317"/>
        </w:trPr>
        <w:tc>
          <w:tcPr>
            <w:tcW w:w="851" w:type="dxa"/>
            <w:tcBorders>
              <w:top w:val="single" w:sz="4" w:space="0" w:color="auto"/>
              <w:left w:val="single" w:sz="4" w:space="0" w:color="auto"/>
              <w:bottom w:val="single" w:sz="4" w:space="0" w:color="auto"/>
              <w:right w:val="single" w:sz="4" w:space="0" w:color="auto"/>
            </w:tcBorders>
            <w:vAlign w:val="center"/>
          </w:tcPr>
          <w:p w14:paraId="68BBA0A4" w14:textId="5CB8AEBA" w:rsidR="00B20F26" w:rsidRPr="00785057" w:rsidRDefault="00766A8A" w:rsidP="004F70E1">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5.5.</w:t>
            </w:r>
          </w:p>
        </w:tc>
        <w:tc>
          <w:tcPr>
            <w:tcW w:w="4678" w:type="dxa"/>
            <w:tcBorders>
              <w:top w:val="single" w:sz="4" w:space="0" w:color="auto"/>
              <w:left w:val="nil"/>
              <w:bottom w:val="single" w:sz="4" w:space="0" w:color="auto"/>
              <w:right w:val="single" w:sz="4" w:space="0" w:color="auto"/>
            </w:tcBorders>
            <w:vAlign w:val="center"/>
          </w:tcPr>
          <w:p w14:paraId="010EAC38"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 xml:space="preserve">Skaņas līmenis </w:t>
            </w:r>
            <w:proofErr w:type="spellStart"/>
            <w:r>
              <w:rPr>
                <w:rFonts w:ascii="Times New Roman" w:eastAsia="Times New Roman" w:hAnsi="Times New Roman" w:cs="Times New Roman"/>
                <w:kern w:val="0"/>
                <w:lang w:eastAsia="lv-LV"/>
                <w14:ligatures w14:val="none"/>
              </w:rPr>
              <w:t>dB</w:t>
            </w:r>
            <w:proofErr w:type="spellEnd"/>
            <w:r>
              <w:rPr>
                <w:rFonts w:ascii="Times New Roman" w:eastAsia="Times New Roman" w:hAnsi="Times New Roman" w:cs="Times New Roman"/>
                <w:kern w:val="0"/>
                <w:lang w:eastAsia="lv-LV"/>
                <w14:ligatures w14:val="none"/>
              </w:rPr>
              <w:t>(A)</w:t>
            </w:r>
          </w:p>
        </w:tc>
        <w:tc>
          <w:tcPr>
            <w:tcW w:w="4252" w:type="dxa"/>
            <w:tcBorders>
              <w:top w:val="single" w:sz="4" w:space="0" w:color="auto"/>
              <w:left w:val="nil"/>
              <w:bottom w:val="single" w:sz="4" w:space="0" w:color="auto"/>
              <w:right w:val="single" w:sz="4" w:space="0" w:color="auto"/>
            </w:tcBorders>
          </w:tcPr>
          <w:p w14:paraId="2AF17E64"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roofErr w:type="spellStart"/>
            <w:r w:rsidRPr="00785057">
              <w:rPr>
                <w:rFonts w:ascii="Times New Roman" w:hAnsi="Times New Roman" w:cs="Times New Roman"/>
              </w:rPr>
              <w:t>Max</w:t>
            </w:r>
            <w:proofErr w:type="spellEnd"/>
            <w:r w:rsidRPr="00785057">
              <w:rPr>
                <w:rFonts w:ascii="Times New Roman" w:hAnsi="Times New Roman" w:cs="Times New Roman"/>
              </w:rPr>
              <w:t xml:space="preserve"> 1</w:t>
            </w:r>
            <w:r>
              <w:rPr>
                <w:rFonts w:ascii="Times New Roman" w:hAnsi="Times New Roman" w:cs="Times New Roman"/>
              </w:rPr>
              <w:t>20</w:t>
            </w:r>
          </w:p>
        </w:tc>
        <w:tc>
          <w:tcPr>
            <w:tcW w:w="4962" w:type="dxa"/>
            <w:tcBorders>
              <w:top w:val="single" w:sz="4" w:space="0" w:color="auto"/>
              <w:left w:val="nil"/>
              <w:bottom w:val="single" w:sz="4" w:space="0" w:color="auto"/>
              <w:right w:val="single" w:sz="4" w:space="0" w:color="auto"/>
            </w:tcBorders>
          </w:tcPr>
          <w:p w14:paraId="0D8A95F4"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3C503EB6" w14:textId="77777777" w:rsidTr="00DE107A">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68EED0DB" w14:textId="569A5AF5" w:rsidR="00B20F26" w:rsidRPr="00785057" w:rsidRDefault="00766A8A" w:rsidP="004F70E1">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5.6.</w:t>
            </w:r>
          </w:p>
        </w:tc>
        <w:tc>
          <w:tcPr>
            <w:tcW w:w="4678" w:type="dxa"/>
            <w:tcBorders>
              <w:top w:val="single" w:sz="4" w:space="0" w:color="auto"/>
              <w:left w:val="nil"/>
              <w:bottom w:val="single" w:sz="4" w:space="0" w:color="auto"/>
              <w:right w:val="single" w:sz="4" w:space="0" w:color="auto"/>
            </w:tcBorders>
          </w:tcPr>
          <w:p w14:paraId="2CCF5DD4" w14:textId="49FDAC36"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Svars</w:t>
            </w:r>
            <w:r w:rsidR="00313B22">
              <w:rPr>
                <w:rFonts w:ascii="Times New Roman" w:eastAsia="Times New Roman" w:hAnsi="Times New Roman" w:cs="Times New Roman"/>
                <w:kern w:val="0"/>
                <w:lang w:eastAsia="lv-LV"/>
                <w14:ligatures w14:val="none"/>
              </w:rPr>
              <w:t xml:space="preserve"> </w:t>
            </w:r>
            <w:r w:rsidR="00313B22" w:rsidRPr="00313B22">
              <w:rPr>
                <w:rFonts w:ascii="Times New Roman" w:eastAsia="Times New Roman" w:hAnsi="Times New Roman" w:cs="Times New Roman"/>
                <w:b/>
                <w:bCs/>
                <w:color w:val="215E99" w:themeColor="text2" w:themeTint="BF"/>
                <w:kern w:val="0"/>
                <w:lang w:eastAsia="lv-LV"/>
                <w14:ligatures w14:val="none"/>
              </w:rPr>
              <w:t>zāģim bez komplektācijas/stiprinājuma balsta</w:t>
            </w:r>
            <w:r w:rsidRPr="00313B22">
              <w:rPr>
                <w:rFonts w:ascii="Times New Roman" w:eastAsia="Times New Roman" w:hAnsi="Times New Roman" w:cs="Times New Roman"/>
                <w:color w:val="215E99" w:themeColor="text2" w:themeTint="BF"/>
                <w:kern w:val="0"/>
                <w:lang w:eastAsia="lv-LV"/>
                <w14:ligatures w14:val="none"/>
              </w:rPr>
              <w:t xml:space="preserve"> </w:t>
            </w:r>
            <w:r w:rsidR="00313B22" w:rsidRPr="00313B22">
              <w:rPr>
                <w:rFonts w:ascii="Times New Roman" w:eastAsia="Times New Roman" w:hAnsi="Times New Roman" w:cs="Times New Roman"/>
                <w:b/>
                <w:bCs/>
                <w:color w:val="215E99" w:themeColor="text2" w:themeTint="BF"/>
                <w:kern w:val="0"/>
                <w:lang w:eastAsia="lv-LV"/>
                <w14:ligatures w14:val="none"/>
              </w:rPr>
              <w:t>(ar Grozījumiem 03.09.2026.)</w:t>
            </w:r>
          </w:p>
        </w:tc>
        <w:tc>
          <w:tcPr>
            <w:tcW w:w="4252" w:type="dxa"/>
            <w:tcBorders>
              <w:top w:val="single" w:sz="4" w:space="0" w:color="auto"/>
              <w:left w:val="nil"/>
              <w:bottom w:val="single" w:sz="4" w:space="0" w:color="auto"/>
              <w:right w:val="single" w:sz="4" w:space="0" w:color="auto"/>
            </w:tcBorders>
          </w:tcPr>
          <w:p w14:paraId="2A4F5E57" w14:textId="369CD2AF" w:rsidR="00B20F26" w:rsidRPr="00785057" w:rsidRDefault="00B20F26" w:rsidP="00313B22">
            <w:pPr>
              <w:spacing w:after="0" w:line="240" w:lineRule="auto"/>
              <w:rPr>
                <w:rFonts w:ascii="Times New Roman" w:eastAsia="Times New Roman" w:hAnsi="Times New Roman" w:cs="Times New Roman"/>
                <w:kern w:val="0"/>
                <w:lang w:eastAsia="lv-LV"/>
                <w14:ligatures w14:val="none"/>
              </w:rPr>
            </w:pPr>
            <w:r w:rsidRPr="00313B22">
              <w:rPr>
                <w:rFonts w:ascii="Times New Roman" w:hAnsi="Times New Roman" w:cs="Times New Roman"/>
              </w:rPr>
              <w:t>Līdz 20 kg</w:t>
            </w:r>
          </w:p>
        </w:tc>
        <w:tc>
          <w:tcPr>
            <w:tcW w:w="4962" w:type="dxa"/>
            <w:tcBorders>
              <w:top w:val="single" w:sz="4" w:space="0" w:color="auto"/>
              <w:left w:val="nil"/>
              <w:bottom w:val="single" w:sz="4" w:space="0" w:color="auto"/>
              <w:right w:val="single" w:sz="4" w:space="0" w:color="auto"/>
            </w:tcBorders>
          </w:tcPr>
          <w:p w14:paraId="41E2FEA8"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17397E24" w14:textId="77777777" w:rsidTr="00DE107A">
        <w:trPr>
          <w:gridAfter w:val="1"/>
          <w:wAfter w:w="3415"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6D829120" w14:textId="2C1EE9C9" w:rsidR="00B20F26" w:rsidRPr="00785057" w:rsidRDefault="00766A8A" w:rsidP="004F70E1">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5.7.</w:t>
            </w:r>
          </w:p>
        </w:tc>
        <w:tc>
          <w:tcPr>
            <w:tcW w:w="4678" w:type="dxa"/>
            <w:tcBorders>
              <w:top w:val="single" w:sz="4" w:space="0" w:color="auto"/>
              <w:left w:val="nil"/>
              <w:bottom w:val="single" w:sz="4" w:space="0" w:color="auto"/>
              <w:right w:val="single" w:sz="4" w:space="0" w:color="auto"/>
            </w:tcBorders>
          </w:tcPr>
          <w:p w14:paraId="45065DA1"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Komplektācijā</w:t>
            </w:r>
          </w:p>
        </w:tc>
        <w:tc>
          <w:tcPr>
            <w:tcW w:w="4252" w:type="dxa"/>
            <w:tcBorders>
              <w:top w:val="single" w:sz="4" w:space="0" w:color="auto"/>
              <w:left w:val="nil"/>
              <w:bottom w:val="single" w:sz="4" w:space="0" w:color="auto"/>
              <w:right w:val="single" w:sz="4" w:space="0" w:color="auto"/>
            </w:tcBorders>
          </w:tcPr>
          <w:p w14:paraId="2042BDA3" w14:textId="61757F64" w:rsidR="00313B22" w:rsidRPr="00313B22" w:rsidRDefault="00B20F26" w:rsidP="00313B22">
            <w:pPr>
              <w:spacing w:before="120" w:after="0" w:line="240" w:lineRule="auto"/>
              <w:contextualSpacing/>
              <w:rPr>
                <w:rFonts w:ascii="Times New Roman" w:hAnsi="Times New Roman" w:cs="Times New Roman"/>
                <w:b/>
                <w:bCs/>
                <w:i/>
                <w:iCs/>
                <w:color w:val="215E99" w:themeColor="text2" w:themeTint="BF"/>
              </w:rPr>
            </w:pPr>
            <w:r>
              <w:rPr>
                <w:rFonts w:ascii="Times New Roman" w:hAnsi="Times New Roman" w:cs="Times New Roman"/>
              </w:rPr>
              <w:t>Sliežu stiprinājums AR 10</w:t>
            </w:r>
            <w:r w:rsidR="00313B22">
              <w:rPr>
                <w:rFonts w:ascii="Times New Roman" w:hAnsi="Times New Roman" w:cs="Times New Roman"/>
              </w:rPr>
              <w:t xml:space="preserve"> </w:t>
            </w:r>
            <w:r w:rsidR="00313B22" w:rsidRPr="00313B22">
              <w:rPr>
                <w:rFonts w:ascii="Times New Roman" w:hAnsi="Times New Roman" w:cs="Times New Roman"/>
                <w:b/>
                <w:bCs/>
                <w:i/>
                <w:iCs/>
                <w:color w:val="215E99" w:themeColor="text2" w:themeTint="BF"/>
              </w:rPr>
              <w:t xml:space="preserve">vai ekvivalents, kas nodrošina - zāģa savietojamību ar konkrētu sliežu profilu (60R1;62R1); drošu un precīzu zāģa fiksāciju uz sliedes; griezuma taisnumu un kvalitāti; darba drošību, novēršot zāģa nobīdi griešanas laikā (ar </w:t>
            </w:r>
            <w:r w:rsidR="00313B22">
              <w:rPr>
                <w:rFonts w:ascii="Times New Roman" w:hAnsi="Times New Roman" w:cs="Times New Roman"/>
                <w:b/>
                <w:bCs/>
                <w:i/>
                <w:iCs/>
                <w:color w:val="215E99" w:themeColor="text2" w:themeTint="BF"/>
              </w:rPr>
              <w:t>G</w:t>
            </w:r>
            <w:r w:rsidR="00313B22" w:rsidRPr="00313B22">
              <w:rPr>
                <w:rFonts w:ascii="Times New Roman" w:hAnsi="Times New Roman" w:cs="Times New Roman"/>
                <w:b/>
                <w:bCs/>
                <w:i/>
                <w:iCs/>
                <w:color w:val="215E99" w:themeColor="text2" w:themeTint="BF"/>
              </w:rPr>
              <w:t>rozījumiem 03.09.2026.)</w:t>
            </w:r>
          </w:p>
        </w:tc>
        <w:tc>
          <w:tcPr>
            <w:tcW w:w="4962" w:type="dxa"/>
            <w:tcBorders>
              <w:top w:val="single" w:sz="4" w:space="0" w:color="auto"/>
              <w:left w:val="nil"/>
              <w:bottom w:val="single" w:sz="4" w:space="0" w:color="auto"/>
              <w:right w:val="single" w:sz="4" w:space="0" w:color="auto"/>
            </w:tcBorders>
          </w:tcPr>
          <w:p w14:paraId="3B71C904"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B20F26" w:rsidRPr="00785057" w14:paraId="4A15C2A6" w14:textId="77777777" w:rsidTr="004F70E1">
        <w:trPr>
          <w:gridAfter w:val="1"/>
          <w:wAfter w:w="3415" w:type="dxa"/>
          <w:trHeight w:val="265"/>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3FA70D1" w14:textId="7EE980A8" w:rsidR="00B20F26" w:rsidRPr="00785057" w:rsidRDefault="00766A8A" w:rsidP="004F70E1">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b/>
                <w:bCs/>
                <w:kern w:val="0"/>
                <w:lang w:eastAsia="lv-LV"/>
                <w14:ligatures w14:val="none"/>
              </w:rPr>
              <w:t>6</w:t>
            </w:r>
            <w:r w:rsidR="00B20F26" w:rsidRPr="00785057">
              <w:rPr>
                <w:rFonts w:ascii="Times New Roman" w:eastAsia="Times New Roman" w:hAnsi="Times New Roman" w:cs="Times New Roman"/>
                <w:b/>
                <w:bCs/>
                <w:kern w:val="0"/>
                <w:lang w:eastAsia="lv-LV"/>
                <w14:ligatures w14:val="none"/>
              </w:rPr>
              <w:t>.</w:t>
            </w:r>
          </w:p>
        </w:tc>
        <w:tc>
          <w:tcPr>
            <w:tcW w:w="4678" w:type="dxa"/>
            <w:tcBorders>
              <w:top w:val="single" w:sz="4" w:space="0" w:color="auto"/>
              <w:left w:val="nil"/>
              <w:bottom w:val="single" w:sz="4" w:space="0" w:color="auto"/>
              <w:right w:val="single" w:sz="4" w:space="0" w:color="auto"/>
            </w:tcBorders>
            <w:shd w:val="clear" w:color="auto" w:fill="DAE9F7" w:themeFill="text2" w:themeFillTint="1A"/>
          </w:tcPr>
          <w:p w14:paraId="39C6B0FB" w14:textId="7E4003F6"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b/>
                <w:bCs/>
                <w:kern w:val="0"/>
                <w:lang w:eastAsia="lv-LV"/>
                <w14:ligatures w14:val="none"/>
              </w:rPr>
              <w:t>Personāla apmācība</w:t>
            </w:r>
            <w:r w:rsidR="00766A8A">
              <w:rPr>
                <w:rFonts w:ascii="Times New Roman" w:eastAsia="Times New Roman" w:hAnsi="Times New Roman" w:cs="Times New Roman"/>
                <w:b/>
                <w:bCs/>
                <w:kern w:val="0"/>
                <w:lang w:eastAsia="lv-LV"/>
                <w14:ligatures w14:val="none"/>
              </w:rPr>
              <w:t xml:space="preserve"> - </w:t>
            </w:r>
            <w:r w:rsidR="00766A8A" w:rsidRPr="00785057">
              <w:rPr>
                <w:rFonts w:ascii="Times New Roman" w:hAnsi="Times New Roman" w:cs="Times New Roman"/>
              </w:rPr>
              <w:t>Piegādātājs nodrošina apmācību 6 cilvēkiem darbam ar iekārtu klātienē latviešu valodā.</w:t>
            </w:r>
          </w:p>
        </w:tc>
        <w:tc>
          <w:tcPr>
            <w:tcW w:w="4252" w:type="dxa"/>
            <w:tcBorders>
              <w:top w:val="single" w:sz="4" w:space="0" w:color="auto"/>
              <w:left w:val="nil"/>
              <w:bottom w:val="single" w:sz="4" w:space="0" w:color="auto"/>
              <w:right w:val="single" w:sz="4" w:space="0" w:color="auto"/>
            </w:tcBorders>
            <w:shd w:val="clear" w:color="auto" w:fill="DAE9F7" w:themeFill="text2" w:themeFillTint="1A"/>
          </w:tcPr>
          <w:p w14:paraId="7ADF6889" w14:textId="77777777" w:rsidR="00766A8A" w:rsidRPr="00785057" w:rsidRDefault="00766A8A" w:rsidP="004F70E1">
            <w:pPr>
              <w:spacing w:before="120" w:after="0" w:line="240" w:lineRule="auto"/>
              <w:contextualSpacing/>
              <w:rPr>
                <w:rFonts w:ascii="Times New Roman" w:hAnsi="Times New Roman" w:cs="Times New Roman"/>
              </w:rPr>
            </w:pPr>
            <w:r w:rsidRPr="00785057">
              <w:rPr>
                <w:rFonts w:ascii="Times New Roman" w:hAnsi="Times New Roman" w:cs="Times New Roman"/>
              </w:rPr>
              <w:t xml:space="preserve">Nodrošina lietotāja apmācību darbam ar attiecīgo Iekārtu. </w:t>
            </w:r>
          </w:p>
          <w:p w14:paraId="67BA4F25" w14:textId="77777777" w:rsidR="00766A8A" w:rsidRPr="00785057" w:rsidRDefault="00766A8A" w:rsidP="004F70E1">
            <w:pPr>
              <w:spacing w:before="120" w:after="0" w:line="240" w:lineRule="auto"/>
              <w:contextualSpacing/>
              <w:rPr>
                <w:rFonts w:ascii="Times New Roman" w:hAnsi="Times New Roman" w:cs="Times New Roman"/>
              </w:rPr>
            </w:pPr>
            <w:r w:rsidRPr="00785057">
              <w:rPr>
                <w:rFonts w:ascii="Times New Roman" w:hAnsi="Times New Roman" w:cs="Times New Roman"/>
              </w:rPr>
              <w:t>Apmācībā jāietver šādas lietas:</w:t>
            </w:r>
          </w:p>
          <w:p w14:paraId="717B368C" w14:textId="77777777" w:rsidR="00766A8A" w:rsidRPr="00785057" w:rsidRDefault="00766A8A" w:rsidP="004F70E1">
            <w:pPr>
              <w:spacing w:before="120" w:after="0" w:line="240" w:lineRule="auto"/>
              <w:contextualSpacing/>
              <w:rPr>
                <w:rFonts w:ascii="Times New Roman" w:hAnsi="Times New Roman" w:cs="Times New Roman"/>
              </w:rPr>
            </w:pPr>
            <w:r w:rsidRPr="00785057">
              <w:rPr>
                <w:rFonts w:ascii="Times New Roman" w:hAnsi="Times New Roman" w:cs="Times New Roman"/>
              </w:rPr>
              <w:t>- Iekārtas izmantošana (lietotājam jāspēj veikt, pilnībā visas Iekārtas funkcijas);</w:t>
            </w:r>
          </w:p>
          <w:p w14:paraId="1EE89F95" w14:textId="77777777" w:rsidR="00766A8A" w:rsidRPr="00785057" w:rsidRDefault="00766A8A" w:rsidP="004F70E1">
            <w:pPr>
              <w:spacing w:before="120" w:after="0" w:line="240" w:lineRule="auto"/>
              <w:contextualSpacing/>
              <w:rPr>
                <w:rFonts w:ascii="Times New Roman" w:hAnsi="Times New Roman" w:cs="Times New Roman"/>
              </w:rPr>
            </w:pPr>
            <w:r w:rsidRPr="00785057">
              <w:rPr>
                <w:rFonts w:ascii="Times New Roman" w:hAnsi="Times New Roman" w:cs="Times New Roman"/>
              </w:rPr>
              <w:t xml:space="preserve">- Pamata problēmu novēršana saistībā ar Iekārtas lietošanu; </w:t>
            </w:r>
          </w:p>
          <w:p w14:paraId="5D3EE162" w14:textId="77777777" w:rsidR="00766A8A" w:rsidRPr="00785057" w:rsidRDefault="00766A8A" w:rsidP="004F70E1">
            <w:pPr>
              <w:spacing w:before="120" w:after="0" w:line="240" w:lineRule="auto"/>
              <w:contextualSpacing/>
              <w:rPr>
                <w:rFonts w:ascii="Times New Roman" w:hAnsi="Times New Roman" w:cs="Times New Roman"/>
              </w:rPr>
            </w:pPr>
            <w:r w:rsidRPr="00785057">
              <w:rPr>
                <w:rFonts w:ascii="Times New Roman" w:hAnsi="Times New Roman" w:cs="Times New Roman"/>
              </w:rPr>
              <w:t>- Iekārtas darbības uzturēšanai nepieciešamās prasmes (piem. tīrīšana, komponentu nomaiņa);</w:t>
            </w:r>
          </w:p>
          <w:p w14:paraId="168069B9" w14:textId="505946AA" w:rsidR="00B20F26" w:rsidRPr="00785057" w:rsidRDefault="00766A8A" w:rsidP="004F70E1">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rPr>
              <w:t>Apmācības jāveic ne vēlāk kā 5 darba dienu laikā no iekārtas piegādes brīža</w:t>
            </w:r>
          </w:p>
        </w:tc>
        <w:tc>
          <w:tcPr>
            <w:tcW w:w="4962" w:type="dxa"/>
            <w:tcBorders>
              <w:top w:val="single" w:sz="4" w:space="0" w:color="auto"/>
              <w:left w:val="nil"/>
              <w:bottom w:val="single" w:sz="4" w:space="0" w:color="auto"/>
              <w:right w:val="single" w:sz="4" w:space="0" w:color="auto"/>
            </w:tcBorders>
            <w:shd w:val="clear" w:color="auto" w:fill="DAE9F7" w:themeFill="text2" w:themeFillTint="1A"/>
          </w:tcPr>
          <w:p w14:paraId="57649E32" w14:textId="77777777" w:rsidR="00B20F26" w:rsidRPr="00785057" w:rsidRDefault="00B20F26" w:rsidP="004F70E1">
            <w:pPr>
              <w:spacing w:before="120" w:after="0" w:line="240" w:lineRule="auto"/>
              <w:contextualSpacing/>
              <w:rPr>
                <w:rFonts w:ascii="Times New Roman" w:eastAsia="Times New Roman" w:hAnsi="Times New Roman" w:cs="Times New Roman"/>
                <w:kern w:val="0"/>
                <w:lang w:eastAsia="lv-LV"/>
                <w14:ligatures w14:val="none"/>
              </w:rPr>
            </w:pPr>
          </w:p>
        </w:tc>
      </w:tr>
      <w:tr w:rsidR="004E2262" w:rsidRPr="00785057" w14:paraId="553781EB" w14:textId="77777777" w:rsidTr="004F70E1">
        <w:trPr>
          <w:trHeight w:val="479"/>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9E1E9BF" w14:textId="412392C5" w:rsidR="004E2262" w:rsidRPr="00785057" w:rsidRDefault="004E2262" w:rsidP="004F70E1">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7.</w:t>
            </w:r>
          </w:p>
        </w:tc>
        <w:tc>
          <w:tcPr>
            <w:tcW w:w="4678" w:type="dxa"/>
            <w:tcBorders>
              <w:top w:val="single" w:sz="4" w:space="0" w:color="auto"/>
              <w:left w:val="nil"/>
              <w:bottom w:val="single" w:sz="4" w:space="0" w:color="auto"/>
              <w:right w:val="single" w:sz="4" w:space="0" w:color="auto"/>
            </w:tcBorders>
            <w:shd w:val="clear" w:color="auto" w:fill="DAE9F7" w:themeFill="text2" w:themeFillTint="1A"/>
          </w:tcPr>
          <w:p w14:paraId="5AD10D24" w14:textId="16B4CA97" w:rsidR="004E2262" w:rsidRPr="00785057" w:rsidRDefault="004E2262" w:rsidP="004F70E1">
            <w:pPr>
              <w:spacing w:before="120" w:after="0" w:line="240" w:lineRule="auto"/>
              <w:contextualSpacing/>
              <w:rPr>
                <w:rFonts w:ascii="Times New Roman" w:hAnsi="Times New Roman" w:cs="Times New Roman"/>
              </w:rPr>
            </w:pPr>
            <w:r w:rsidRPr="00785057">
              <w:rPr>
                <w:rFonts w:ascii="Times New Roman" w:hAnsi="Times New Roman" w:cs="Times New Roman"/>
              </w:rPr>
              <w:t>Tehniskā apkopes</w:t>
            </w:r>
            <w:r>
              <w:rPr>
                <w:rFonts w:ascii="Times New Roman" w:hAnsi="Times New Roman" w:cs="Times New Roman"/>
              </w:rPr>
              <w:t xml:space="preserve"> un citi pakalpojumi </w:t>
            </w:r>
            <w:r w:rsidRPr="00785057">
              <w:rPr>
                <w:rFonts w:ascii="Times New Roman" w:hAnsi="Times New Roman" w:cs="Times New Roman"/>
              </w:rPr>
              <w:t>garantijas laikā</w:t>
            </w:r>
            <w:r>
              <w:rPr>
                <w:rFonts w:ascii="Times New Roman" w:hAnsi="Times New Roman" w:cs="Times New Roman"/>
              </w:rPr>
              <w:t xml:space="preserve"> - </w:t>
            </w:r>
            <w:r w:rsidRPr="00785057">
              <w:rPr>
                <w:rFonts w:ascii="Times New Roman" w:hAnsi="Times New Roman" w:cs="Times New Roman"/>
              </w:rPr>
              <w:t xml:space="preserve">Piegādātājs kopā ar piedāvājumu iesniedz apkopes grafiku nākamajam 1. gadam., ja ražotājs norādījis </w:t>
            </w:r>
            <w:r>
              <w:rPr>
                <w:rFonts w:ascii="Times New Roman" w:hAnsi="Times New Roman" w:cs="Times New Roman"/>
              </w:rPr>
              <w:t>attiecīgo pakalpojumu</w:t>
            </w:r>
            <w:r w:rsidRPr="00785057">
              <w:rPr>
                <w:rFonts w:ascii="Times New Roman" w:hAnsi="Times New Roman" w:cs="Times New Roman"/>
              </w:rPr>
              <w:t xml:space="preserve">  nepieciešamību</w:t>
            </w:r>
          </w:p>
        </w:tc>
        <w:tc>
          <w:tcPr>
            <w:tcW w:w="4252" w:type="dxa"/>
            <w:tcBorders>
              <w:top w:val="single" w:sz="4" w:space="0" w:color="auto"/>
              <w:left w:val="nil"/>
              <w:bottom w:val="single" w:sz="4" w:space="0" w:color="auto"/>
              <w:right w:val="single" w:sz="4" w:space="0" w:color="auto"/>
            </w:tcBorders>
            <w:shd w:val="clear" w:color="auto" w:fill="DAE9F7" w:themeFill="text2" w:themeFillTint="1A"/>
          </w:tcPr>
          <w:p w14:paraId="20F2063B" w14:textId="590C6086" w:rsidR="004E2262" w:rsidRPr="00785057" w:rsidRDefault="004E2262" w:rsidP="004F70E1">
            <w:pPr>
              <w:spacing w:before="120" w:after="0" w:line="240" w:lineRule="auto"/>
              <w:contextualSpacing/>
              <w:rPr>
                <w:rFonts w:ascii="Times New Roman" w:hAnsi="Times New Roman" w:cs="Times New Roman"/>
              </w:rPr>
            </w:pPr>
            <w:r w:rsidRPr="009433F2">
              <w:rPr>
                <w:rFonts w:ascii="Times New Roman" w:hAnsi="Times New Roman" w:cs="Times New Roman"/>
                <w:sz w:val="24"/>
                <w:szCs w:val="24"/>
              </w:rPr>
              <w:t xml:space="preserve">Tehniskās apkopes/pārbaudes un </w:t>
            </w:r>
            <w:r>
              <w:rPr>
                <w:rFonts w:ascii="Times New Roman" w:hAnsi="Times New Roman" w:cs="Times New Roman"/>
                <w:sz w:val="24"/>
                <w:szCs w:val="24"/>
              </w:rPr>
              <w:t>citu pakalpojumu</w:t>
            </w:r>
            <w:r w:rsidRPr="009433F2">
              <w:rPr>
                <w:rFonts w:ascii="Times New Roman" w:hAnsi="Times New Roman" w:cs="Times New Roman"/>
                <w:sz w:val="24"/>
                <w:szCs w:val="24"/>
              </w:rPr>
              <w:t xml:space="preserve"> grafiks (brīvā formā) atbilstoši ražotāja prasībām, ja nepieciešams iekļaujot apkopei nepieciešamās rezerves daļas un materiālus</w:t>
            </w:r>
            <w:r>
              <w:rPr>
                <w:rFonts w:ascii="Times New Roman" w:hAnsi="Times New Roman" w:cs="Times New Roman"/>
                <w:sz w:val="24"/>
                <w:szCs w:val="24"/>
              </w:rPr>
              <w:t>.</w:t>
            </w:r>
          </w:p>
        </w:tc>
        <w:tc>
          <w:tcPr>
            <w:tcW w:w="4962" w:type="dxa"/>
            <w:tcBorders>
              <w:top w:val="single" w:sz="4" w:space="0" w:color="auto"/>
              <w:left w:val="nil"/>
              <w:bottom w:val="single" w:sz="4" w:space="0" w:color="auto"/>
              <w:right w:val="single" w:sz="4" w:space="0" w:color="auto"/>
            </w:tcBorders>
            <w:shd w:val="clear" w:color="auto" w:fill="DAE9F7" w:themeFill="text2" w:themeFillTint="1A"/>
          </w:tcPr>
          <w:p w14:paraId="5C112FA0" w14:textId="77777777" w:rsidR="004E2262" w:rsidRPr="008F0B7A" w:rsidRDefault="004E2262" w:rsidP="004F70E1">
            <w:pPr>
              <w:pStyle w:val="ListParagraph"/>
              <w:ind w:left="25"/>
              <w:jc w:val="both"/>
              <w:rPr>
                <w:rFonts w:ascii="Times New Roman" w:hAnsi="Times New Roman" w:cs="Times New Roman"/>
              </w:rPr>
            </w:pPr>
            <w:r w:rsidRPr="008F0B7A">
              <w:rPr>
                <w:rFonts w:ascii="Times New Roman" w:hAnsi="Times New Roman" w:cs="Times New Roman"/>
              </w:rPr>
              <w:t>Lūdzu norādīt pakalpojumus saskaņā ar ražotāja dokumentāciju:</w:t>
            </w:r>
          </w:p>
          <w:p w14:paraId="1A5D0516" w14:textId="77777777" w:rsidR="004E2262" w:rsidRPr="008F0B7A" w:rsidRDefault="004E2262" w:rsidP="004F70E1">
            <w:pPr>
              <w:pStyle w:val="ListParagraph"/>
              <w:ind w:left="25"/>
              <w:jc w:val="both"/>
              <w:rPr>
                <w:rFonts w:ascii="Times New Roman" w:hAnsi="Times New Roman" w:cs="Times New Roman"/>
              </w:rPr>
            </w:pPr>
            <w:r w:rsidRPr="008F0B7A">
              <w:rPr>
                <w:rFonts w:ascii="Segoe UI Symbol" w:hAnsi="Segoe UI Symbol" w:cs="Segoe UI Symbol"/>
              </w:rPr>
              <w:t>☐</w:t>
            </w:r>
            <w:r w:rsidRPr="008F0B7A">
              <w:rPr>
                <w:rFonts w:ascii="Times New Roman" w:hAnsi="Times New Roman" w:cs="Times New Roman"/>
              </w:rPr>
              <w:t xml:space="preserve"> tehniskā apkope</w:t>
            </w:r>
            <w:r w:rsidRPr="008F0B7A">
              <w:rPr>
                <w:rFonts w:ascii="Times New Roman" w:hAnsi="Times New Roman" w:cs="Times New Roman"/>
                <w:b/>
                <w:bCs/>
              </w:rPr>
              <w:t xml:space="preserve">, </w:t>
            </w:r>
            <w:r w:rsidRPr="008F0B7A">
              <w:rPr>
                <w:rFonts w:ascii="Times New Roman" w:hAnsi="Times New Roman" w:cs="Times New Roman"/>
              </w:rPr>
              <w:t>biežums: _________</w:t>
            </w:r>
          </w:p>
          <w:p w14:paraId="7D98EF69" w14:textId="101E4DBF" w:rsidR="004E2262" w:rsidRPr="008F0B7A" w:rsidRDefault="004E2262" w:rsidP="004F70E1">
            <w:pPr>
              <w:pStyle w:val="ListParagraph"/>
              <w:ind w:left="25"/>
              <w:jc w:val="both"/>
              <w:rPr>
                <w:rFonts w:ascii="Times New Roman" w:hAnsi="Times New Roman" w:cs="Times New Roman"/>
              </w:rPr>
            </w:pPr>
            <w:r w:rsidRPr="008F0B7A">
              <w:rPr>
                <w:rFonts w:ascii="Segoe UI Symbol" w:hAnsi="Segoe UI Symbol" w:cs="Segoe UI Symbol"/>
              </w:rPr>
              <w:t>☐</w:t>
            </w:r>
            <w:r w:rsidRPr="008F0B7A">
              <w:rPr>
                <w:rFonts w:ascii="Times New Roman" w:hAnsi="Times New Roman" w:cs="Times New Roman"/>
              </w:rPr>
              <w:t xml:space="preserve"> drošības ierīču pārbaude, biežums: _________</w:t>
            </w:r>
          </w:p>
          <w:p w14:paraId="6F2587DA" w14:textId="2ABB2660" w:rsidR="004E2262" w:rsidRPr="008F0B7A" w:rsidRDefault="004E2262" w:rsidP="004F70E1">
            <w:pPr>
              <w:pStyle w:val="ListParagraph"/>
              <w:ind w:left="25"/>
              <w:jc w:val="both"/>
              <w:rPr>
                <w:rFonts w:ascii="Times New Roman" w:hAnsi="Times New Roman" w:cs="Times New Roman"/>
              </w:rPr>
            </w:pPr>
            <w:r w:rsidRPr="008F0B7A">
              <w:rPr>
                <w:rFonts w:ascii="Segoe UI Symbol" w:hAnsi="Segoe UI Symbol" w:cs="Segoe UI Symbol"/>
              </w:rPr>
              <w:lastRenderedPageBreak/>
              <w:t>☐</w:t>
            </w:r>
            <w:r w:rsidRPr="008F0B7A">
              <w:rPr>
                <w:rFonts w:ascii="Times New Roman" w:hAnsi="Times New Roman" w:cs="Times New Roman"/>
              </w:rPr>
              <w:t xml:space="preserve"> </w:t>
            </w:r>
            <w:proofErr w:type="spellStart"/>
            <w:r w:rsidRPr="008F0B7A">
              <w:rPr>
                <w:rFonts w:ascii="Times New Roman" w:hAnsi="Times New Roman" w:cs="Times New Roman"/>
              </w:rPr>
              <w:t>griezējdiska</w:t>
            </w:r>
            <w:proofErr w:type="spellEnd"/>
            <w:r w:rsidRPr="008F0B7A">
              <w:rPr>
                <w:rFonts w:ascii="Times New Roman" w:hAnsi="Times New Roman" w:cs="Times New Roman"/>
              </w:rPr>
              <w:t xml:space="preserve"> un vadotņu tehniskā stāvokļa kontrole, biežums: _________</w:t>
            </w:r>
          </w:p>
          <w:p w14:paraId="7FE5CB57" w14:textId="0DD9A804" w:rsidR="004E2262" w:rsidRPr="00785057" w:rsidRDefault="004E2262" w:rsidP="004F70E1">
            <w:pPr>
              <w:spacing w:before="120" w:after="0" w:line="240" w:lineRule="auto"/>
              <w:contextualSpacing/>
              <w:rPr>
                <w:rFonts w:ascii="Times New Roman" w:eastAsia="Times New Roman" w:hAnsi="Times New Roman" w:cs="Times New Roman"/>
                <w:b/>
                <w:bCs/>
                <w:kern w:val="0"/>
                <w:lang w:eastAsia="lv-LV"/>
                <w14:ligatures w14:val="none"/>
              </w:rPr>
            </w:pPr>
            <w:r w:rsidRPr="008F0B7A">
              <w:rPr>
                <w:rFonts w:ascii="Segoe UI Symbol" w:hAnsi="Segoe UI Symbol" w:cs="Segoe UI Symbol"/>
              </w:rPr>
              <w:t>☐</w:t>
            </w:r>
            <w:r w:rsidRPr="008F0B7A">
              <w:rPr>
                <w:rFonts w:ascii="Times New Roman" w:hAnsi="Times New Roman" w:cs="Times New Roman"/>
              </w:rPr>
              <w:t xml:space="preserve"> periodiska kalibrēšana, biežums: _________</w:t>
            </w:r>
          </w:p>
        </w:tc>
        <w:tc>
          <w:tcPr>
            <w:tcW w:w="3415" w:type="dxa"/>
          </w:tcPr>
          <w:p w14:paraId="2DB6B481" w14:textId="77777777" w:rsidR="004E2262" w:rsidRPr="00785057" w:rsidRDefault="004E2262" w:rsidP="004F70E1">
            <w:pPr>
              <w:spacing w:before="120" w:after="0" w:line="240" w:lineRule="auto"/>
              <w:contextualSpacing/>
              <w:rPr>
                <w:rFonts w:ascii="Times New Roman" w:hAnsi="Times New Roman" w:cs="Times New Roman"/>
              </w:rPr>
            </w:pPr>
          </w:p>
        </w:tc>
      </w:tr>
    </w:tbl>
    <w:p w14:paraId="6510D4E9" w14:textId="6DEEF98D" w:rsidR="00B20F26" w:rsidRPr="00785057" w:rsidRDefault="004F70E1" w:rsidP="00B20F26">
      <w:pPr>
        <w:spacing w:before="120" w:after="0" w:line="240" w:lineRule="auto"/>
        <w:ind w:left="720"/>
        <w:contextualSpacing/>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textWrapping" w:clear="all"/>
      </w:r>
      <w:r w:rsidR="00B20F26" w:rsidRPr="00785057">
        <w:rPr>
          <w:rFonts w:ascii="Times New Roman" w:eastAsia="Times New Roman" w:hAnsi="Times New Roman" w:cs="Times New Roman"/>
          <w:b/>
          <w:bCs/>
          <w:kern w:val="0"/>
          <w14:ligatures w14:val="none"/>
        </w:rPr>
        <w:t>Pretendents ___________________</w:t>
      </w:r>
    </w:p>
    <w:p w14:paraId="51C4EC26" w14:textId="77777777" w:rsidR="00B20F26" w:rsidRPr="00785057" w:rsidRDefault="00B20F26" w:rsidP="00B20F26">
      <w:pPr>
        <w:spacing w:before="120" w:after="0" w:line="240" w:lineRule="auto"/>
        <w:ind w:left="720"/>
        <w:contextualSpacing/>
        <w:rPr>
          <w:rFonts w:ascii="Times New Roman" w:eastAsia="Times New Roman" w:hAnsi="Times New Roman" w:cs="Times New Roman"/>
          <w:b/>
          <w:bCs/>
          <w:kern w:val="0"/>
          <w14:ligatures w14:val="none"/>
        </w:rPr>
      </w:pPr>
    </w:p>
    <w:p w14:paraId="0AA4512A" w14:textId="77777777" w:rsidR="00B20F26" w:rsidRPr="00785057" w:rsidRDefault="00B20F26" w:rsidP="00B20F26">
      <w:pPr>
        <w:spacing w:before="120" w:after="0" w:line="240" w:lineRule="auto"/>
        <w:ind w:left="720"/>
        <w:contextualSpacing/>
        <w:rPr>
          <w:rFonts w:ascii="Times New Roman" w:eastAsia="Times New Roman" w:hAnsi="Times New Roman" w:cs="Times New Roman"/>
          <w:b/>
          <w:bCs/>
          <w:kern w:val="0"/>
          <w14:ligatures w14:val="none"/>
        </w:rPr>
      </w:pPr>
      <w:r w:rsidRPr="00785057">
        <w:rPr>
          <w:rFonts w:ascii="Times New Roman" w:eastAsia="Times New Roman" w:hAnsi="Times New Roman" w:cs="Times New Roman"/>
          <w:b/>
          <w:bCs/>
          <w:kern w:val="0"/>
          <w14:ligatures w14:val="none"/>
        </w:rPr>
        <w:t>Vārds Uzvārds ______________________________</w:t>
      </w:r>
    </w:p>
    <w:p w14:paraId="5CCA6630" w14:textId="77777777" w:rsidR="00B20F26" w:rsidRPr="00785057" w:rsidRDefault="00B20F26" w:rsidP="00B20F26">
      <w:pPr>
        <w:spacing w:before="120" w:after="0" w:line="240" w:lineRule="auto"/>
        <w:ind w:left="720"/>
        <w:contextualSpacing/>
        <w:rPr>
          <w:rFonts w:ascii="Times New Roman" w:eastAsia="Times New Roman" w:hAnsi="Times New Roman" w:cs="Times New Roman"/>
          <w:b/>
          <w:bCs/>
          <w:kern w:val="0"/>
          <w14:ligatures w14:val="none"/>
        </w:rPr>
      </w:pPr>
      <w:r w:rsidRPr="00785057">
        <w:rPr>
          <w:rFonts w:ascii="Times New Roman" w:eastAsia="Times New Roman" w:hAnsi="Times New Roman" w:cs="Times New Roman"/>
          <w:b/>
          <w:bCs/>
          <w:kern w:val="0"/>
          <w14:ligatures w14:val="none"/>
        </w:rPr>
        <w:t>Datums:</w:t>
      </w:r>
    </w:p>
    <w:p w14:paraId="0A67E0FE" w14:textId="77777777" w:rsidR="00F86E5B" w:rsidRDefault="00F86E5B"/>
    <w:sectPr w:rsidR="00F86E5B" w:rsidSect="00DE107A">
      <w:headerReference w:type="default" r:id="rId7"/>
      <w:pgSz w:w="16838" w:h="11906" w:orient="landscape"/>
      <w:pgMar w:top="1134" w:right="82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1FEEB" w14:textId="77777777" w:rsidR="004C5282" w:rsidRDefault="004C5282" w:rsidP="00624D11">
      <w:pPr>
        <w:spacing w:after="0" w:line="240" w:lineRule="auto"/>
      </w:pPr>
      <w:r>
        <w:separator/>
      </w:r>
    </w:p>
  </w:endnote>
  <w:endnote w:type="continuationSeparator" w:id="0">
    <w:p w14:paraId="4F991EDC" w14:textId="77777777" w:rsidR="004C5282" w:rsidRDefault="004C5282" w:rsidP="00624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57915" w14:textId="77777777" w:rsidR="004C5282" w:rsidRDefault="004C5282" w:rsidP="00624D11">
      <w:pPr>
        <w:spacing w:after="0" w:line="240" w:lineRule="auto"/>
      </w:pPr>
      <w:r>
        <w:separator/>
      </w:r>
    </w:p>
  </w:footnote>
  <w:footnote w:type="continuationSeparator" w:id="0">
    <w:p w14:paraId="26F7F1BA" w14:textId="77777777" w:rsidR="004C5282" w:rsidRDefault="004C5282" w:rsidP="00624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37DA" w14:textId="4AC825F2" w:rsidR="00624D11" w:rsidRPr="00624D11" w:rsidRDefault="00624D11" w:rsidP="00624D11">
    <w:pPr>
      <w:pStyle w:val="Header"/>
      <w:jc w:val="right"/>
      <w:rPr>
        <w:rFonts w:ascii="Times New Roman" w:hAnsi="Times New Roman" w:cs="Times New Roman"/>
        <w:i/>
        <w:iCs/>
      </w:rPr>
    </w:pPr>
    <w:r w:rsidRPr="006B5C33">
      <w:rPr>
        <w:rFonts w:ascii="Times New Roman" w:hAnsi="Times New Roman" w:cs="Times New Roman"/>
        <w:i/>
        <w:iCs/>
      </w:rPr>
      <w:t>Tehniskā specifikācij</w:t>
    </w:r>
    <w:r w:rsidR="004F70E1">
      <w:rPr>
        <w:rFonts w:ascii="Times New Roman" w:hAnsi="Times New Roman" w:cs="Times New Roman"/>
        <w:i/>
        <w:iCs/>
      </w:rPr>
      <w:t>ā grozījumi veikti</w:t>
    </w:r>
    <w:r w:rsidRPr="006B5C33">
      <w:rPr>
        <w:rFonts w:ascii="Times New Roman" w:hAnsi="Times New Roman" w:cs="Times New Roman"/>
        <w:i/>
        <w:iCs/>
      </w:rPr>
      <w:t xml:space="preserve">: </w:t>
    </w:r>
    <w:r w:rsidR="004F70E1">
      <w:rPr>
        <w:rFonts w:ascii="Times New Roman" w:hAnsi="Times New Roman" w:cs="Times New Roman"/>
        <w:i/>
        <w:iCs/>
      </w:rPr>
      <w:t>31.08</w:t>
    </w:r>
    <w:r w:rsidRPr="006B5C33">
      <w:rPr>
        <w:rFonts w:ascii="Times New Roman" w:hAnsi="Times New Roman" w:cs="Times New Roman"/>
        <w:i/>
        <w:iCs/>
      </w:rPr>
      <w:t>.202</w:t>
    </w:r>
    <w:r>
      <w:rPr>
        <w:rFonts w:ascii="Times New Roman" w:hAnsi="Times New Roman" w:cs="Times New Roman"/>
        <w:i/>
        <w:iCs/>
      </w:rPr>
      <w:t>6</w:t>
    </w:r>
    <w:r w:rsidRPr="006B5C33">
      <w:rPr>
        <w:rFonts w:ascii="Times New Roman" w:hAnsi="Times New Roman" w:cs="Times New Roman"/>
        <w:i/>
        <w:iCs/>
      </w:rPr>
      <w:t>.</w:t>
    </w:r>
    <w:r w:rsidR="00F35612">
      <w:rPr>
        <w:rFonts w:ascii="Times New Roman" w:hAnsi="Times New Roman" w:cs="Times New Roman"/>
        <w:i/>
        <w:iCs/>
      </w:rPr>
      <w:t>, 2.grozījumi – 03.09.2026.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54F"/>
    <w:multiLevelType w:val="hybridMultilevel"/>
    <w:tmpl w:val="E9260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9E6B12"/>
    <w:multiLevelType w:val="hybridMultilevel"/>
    <w:tmpl w:val="0AB8905A"/>
    <w:lvl w:ilvl="0" w:tplc="EAC4FD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B5A4C72"/>
    <w:multiLevelType w:val="hybridMultilevel"/>
    <w:tmpl w:val="DCDCA69C"/>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B9633D9"/>
    <w:multiLevelType w:val="hybridMultilevel"/>
    <w:tmpl w:val="E5F442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475162"/>
    <w:multiLevelType w:val="hybridMultilevel"/>
    <w:tmpl w:val="C45A2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C7D2323"/>
    <w:multiLevelType w:val="multilevel"/>
    <w:tmpl w:val="7D52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836290">
    <w:abstractNumId w:val="1"/>
  </w:num>
  <w:num w:numId="2" w16cid:durableId="2062971791">
    <w:abstractNumId w:val="0"/>
  </w:num>
  <w:num w:numId="3" w16cid:durableId="37945779">
    <w:abstractNumId w:val="2"/>
  </w:num>
  <w:num w:numId="4" w16cid:durableId="800342290">
    <w:abstractNumId w:val="6"/>
  </w:num>
  <w:num w:numId="5" w16cid:durableId="600718479">
    <w:abstractNumId w:val="5"/>
  </w:num>
  <w:num w:numId="6" w16cid:durableId="1466579336">
    <w:abstractNumId w:val="3"/>
  </w:num>
  <w:num w:numId="7" w16cid:durableId="677805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F26"/>
    <w:rsid w:val="00065F29"/>
    <w:rsid w:val="000B4AD4"/>
    <w:rsid w:val="00191421"/>
    <w:rsid w:val="00313B22"/>
    <w:rsid w:val="003F01D3"/>
    <w:rsid w:val="004343BE"/>
    <w:rsid w:val="004861D3"/>
    <w:rsid w:val="004C0058"/>
    <w:rsid w:val="004C1519"/>
    <w:rsid w:val="004C5282"/>
    <w:rsid w:val="004E2262"/>
    <w:rsid w:val="004F70E1"/>
    <w:rsid w:val="005F1399"/>
    <w:rsid w:val="005F568B"/>
    <w:rsid w:val="00624D11"/>
    <w:rsid w:val="0073607B"/>
    <w:rsid w:val="00766A8A"/>
    <w:rsid w:val="00777888"/>
    <w:rsid w:val="008233E6"/>
    <w:rsid w:val="008903B7"/>
    <w:rsid w:val="008F0B7A"/>
    <w:rsid w:val="00942232"/>
    <w:rsid w:val="00B20F26"/>
    <w:rsid w:val="00B75E1A"/>
    <w:rsid w:val="00B972C2"/>
    <w:rsid w:val="00BD30E1"/>
    <w:rsid w:val="00C15BD5"/>
    <w:rsid w:val="00C94987"/>
    <w:rsid w:val="00D23674"/>
    <w:rsid w:val="00DC61E9"/>
    <w:rsid w:val="00DD678E"/>
    <w:rsid w:val="00DE107A"/>
    <w:rsid w:val="00DF4E74"/>
    <w:rsid w:val="00E605A7"/>
    <w:rsid w:val="00F07659"/>
    <w:rsid w:val="00F350F9"/>
    <w:rsid w:val="00F35612"/>
    <w:rsid w:val="00F400FF"/>
    <w:rsid w:val="00F86E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F6288"/>
  <w15:chartTrackingRefBased/>
  <w15:docId w15:val="{BF20F99D-807E-40EC-B48C-6BA955CB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F26"/>
    <w:pPr>
      <w:spacing w:line="259" w:lineRule="auto"/>
    </w:pPr>
    <w:rPr>
      <w:sz w:val="22"/>
      <w:szCs w:val="22"/>
    </w:rPr>
  </w:style>
  <w:style w:type="paragraph" w:styleId="Heading1">
    <w:name w:val="heading 1"/>
    <w:basedOn w:val="Normal"/>
    <w:next w:val="Normal"/>
    <w:link w:val="Heading1Char"/>
    <w:uiPriority w:val="9"/>
    <w:qFormat/>
    <w:rsid w:val="00B20F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0F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0F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0F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F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F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F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F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F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F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F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F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F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F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F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F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F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F26"/>
    <w:rPr>
      <w:rFonts w:eastAsiaTheme="majorEastAsia" w:cstheme="majorBidi"/>
      <w:color w:val="272727" w:themeColor="text1" w:themeTint="D8"/>
    </w:rPr>
  </w:style>
  <w:style w:type="paragraph" w:styleId="Title">
    <w:name w:val="Title"/>
    <w:basedOn w:val="Normal"/>
    <w:next w:val="Normal"/>
    <w:link w:val="TitleChar"/>
    <w:uiPriority w:val="10"/>
    <w:qFormat/>
    <w:rsid w:val="00B20F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F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F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F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F26"/>
    <w:pPr>
      <w:spacing w:before="160"/>
      <w:jc w:val="center"/>
    </w:pPr>
    <w:rPr>
      <w:i/>
      <w:iCs/>
      <w:color w:val="404040" w:themeColor="text1" w:themeTint="BF"/>
    </w:rPr>
  </w:style>
  <w:style w:type="character" w:customStyle="1" w:styleId="QuoteChar">
    <w:name w:val="Quote Char"/>
    <w:basedOn w:val="DefaultParagraphFont"/>
    <w:link w:val="Quote"/>
    <w:uiPriority w:val="29"/>
    <w:rsid w:val="00B20F26"/>
    <w:rPr>
      <w:i/>
      <w:iCs/>
      <w:color w:val="404040" w:themeColor="text1" w:themeTint="BF"/>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B20F26"/>
    <w:pPr>
      <w:ind w:left="720"/>
      <w:contextualSpacing/>
    </w:pPr>
  </w:style>
  <w:style w:type="character" w:styleId="IntenseEmphasis">
    <w:name w:val="Intense Emphasis"/>
    <w:basedOn w:val="DefaultParagraphFont"/>
    <w:uiPriority w:val="21"/>
    <w:qFormat/>
    <w:rsid w:val="00B20F26"/>
    <w:rPr>
      <w:i/>
      <w:iCs/>
      <w:color w:val="0F4761" w:themeColor="accent1" w:themeShade="BF"/>
    </w:rPr>
  </w:style>
  <w:style w:type="paragraph" w:styleId="IntenseQuote">
    <w:name w:val="Intense Quote"/>
    <w:basedOn w:val="Normal"/>
    <w:next w:val="Normal"/>
    <w:link w:val="IntenseQuoteChar"/>
    <w:uiPriority w:val="30"/>
    <w:qFormat/>
    <w:rsid w:val="00B20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F26"/>
    <w:rPr>
      <w:i/>
      <w:iCs/>
      <w:color w:val="0F4761" w:themeColor="accent1" w:themeShade="BF"/>
    </w:rPr>
  </w:style>
  <w:style w:type="character" w:styleId="IntenseReference">
    <w:name w:val="Intense Reference"/>
    <w:basedOn w:val="DefaultParagraphFont"/>
    <w:uiPriority w:val="32"/>
    <w:qFormat/>
    <w:rsid w:val="00B20F26"/>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basedOn w:val="DefaultParagraphFont"/>
    <w:link w:val="ListParagraph"/>
    <w:uiPriority w:val="34"/>
    <w:qFormat/>
    <w:locked/>
    <w:rsid w:val="00B20F26"/>
  </w:style>
  <w:style w:type="paragraph" w:customStyle="1" w:styleId="pf0">
    <w:name w:val="pf0"/>
    <w:basedOn w:val="Normal"/>
    <w:rsid w:val="00B20F2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
    <w:rsid w:val="00B20F26"/>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B20F26"/>
    <w:rPr>
      <w:rFonts w:ascii="Belwe Lt TL" w:eastAsia="Times New Roman" w:hAnsi="Belwe Lt TL" w:cs="Times New Roman"/>
      <w:kern w:val="0"/>
      <w:szCs w:val="20"/>
      <w14:ligatures w14:val="none"/>
    </w:rPr>
  </w:style>
  <w:style w:type="paragraph" w:styleId="Header">
    <w:name w:val="header"/>
    <w:basedOn w:val="Normal"/>
    <w:link w:val="HeaderChar"/>
    <w:uiPriority w:val="99"/>
    <w:unhideWhenUsed/>
    <w:rsid w:val="00624D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4D11"/>
    <w:rPr>
      <w:sz w:val="22"/>
      <w:szCs w:val="22"/>
    </w:rPr>
  </w:style>
  <w:style w:type="paragraph" w:styleId="Footer">
    <w:name w:val="footer"/>
    <w:basedOn w:val="Normal"/>
    <w:link w:val="FooterChar"/>
    <w:uiPriority w:val="99"/>
    <w:unhideWhenUsed/>
    <w:rsid w:val="00624D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4D11"/>
    <w:rPr>
      <w:sz w:val="22"/>
      <w:szCs w:val="22"/>
    </w:rPr>
  </w:style>
  <w:style w:type="paragraph" w:styleId="NormalWeb">
    <w:name w:val="Normal (Web)"/>
    <w:basedOn w:val="Normal"/>
    <w:uiPriority w:val="99"/>
    <w:unhideWhenUsed/>
    <w:rsid w:val="00313B22"/>
    <w:pPr>
      <w:spacing w:before="100" w:beforeAutospacing="1" w:after="100" w:afterAutospacing="1" w:line="240" w:lineRule="auto"/>
    </w:pPr>
    <w:rPr>
      <w:rFonts w:ascii="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4906</Words>
  <Characters>2797</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7</cp:revision>
  <dcterms:created xsi:type="dcterms:W3CDTF">2026-09-03T08:33:00Z</dcterms:created>
  <dcterms:modified xsi:type="dcterms:W3CDTF">2026-09-03T09:46:00Z</dcterms:modified>
</cp:coreProperties>
</file>