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8C023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C8F199D" w14:textId="22242ABC" w:rsidR="00CC4357" w:rsidRDefault="00CC4357" w:rsidP="00CC4357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C4357">
        <w:rPr>
          <w:rFonts w:ascii="Times New Roman" w:hAnsi="Times New Roman" w:cs="Times New Roman"/>
          <w:i/>
          <w:iCs/>
          <w:sz w:val="24"/>
          <w:szCs w:val="24"/>
        </w:rPr>
        <w:t>eļa zīmju uzstādīšanas, demontāžas un apkalpošanas darbi</w:t>
      </w:r>
    </w:p>
    <w:p w14:paraId="437648C3" w14:textId="6E06F919" w:rsidR="005D1BC8" w:rsidRPr="003D4054" w:rsidRDefault="005D1BC8" w:rsidP="003C2E4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7A0662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BBD374B" w14:textId="6DB59522" w:rsidR="006412A0" w:rsidRDefault="006412A0" w:rsidP="006412A0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3D4054">
        <w:rPr>
          <w:rFonts w:ascii="Times New Roman" w:hAnsi="Times New Roman"/>
          <w:color w:val="000000" w:themeColor="text1"/>
          <w:szCs w:val="24"/>
        </w:rPr>
        <w:t xml:space="preserve"> Iesniegtajā piedāvājumā ir iekļautas visas izmaksas, kas saistītas </w:t>
      </w:r>
      <w:r>
        <w:rPr>
          <w:rFonts w:ascii="Times New Roman" w:hAnsi="Times New Roman"/>
          <w:color w:val="000000" w:themeColor="text1"/>
          <w:szCs w:val="24"/>
        </w:rPr>
        <w:t xml:space="preserve">ar </w:t>
      </w:r>
      <w:r w:rsidR="001B31BB">
        <w:rPr>
          <w:rFonts w:ascii="Times New Roman" w:hAnsi="Times New Roman"/>
          <w:color w:val="000000" w:themeColor="text1"/>
          <w:szCs w:val="24"/>
        </w:rPr>
        <w:t xml:space="preserve">Tehniskās specifikācijas prasībām un </w:t>
      </w:r>
      <w:r w:rsidR="001B31BB" w:rsidRPr="001B31BB">
        <w:rPr>
          <w:rFonts w:ascii="Times New Roman" w:hAnsi="Times New Roman"/>
          <w:color w:val="000000" w:themeColor="text1"/>
          <w:szCs w:val="24"/>
        </w:rPr>
        <w:t>ceļa zīmju uzstādīšanas, demontāžas un apkalpošanas darbi</w:t>
      </w:r>
      <w:r w:rsidR="001B31BB">
        <w:rPr>
          <w:rFonts w:ascii="Times New Roman" w:hAnsi="Times New Roman"/>
          <w:color w:val="000000" w:themeColor="text1"/>
          <w:szCs w:val="24"/>
        </w:rPr>
        <w:t>em</w:t>
      </w:r>
      <w:r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44FEEE92" w14:textId="77777777" w:rsidR="006412A0" w:rsidRPr="007A0662" w:rsidRDefault="006412A0" w:rsidP="006412A0">
      <w:pPr>
        <w:pStyle w:val="BodyText2"/>
        <w:spacing w:line="300" w:lineRule="auto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Interese piedalīties iepirkumā:</w:t>
      </w:r>
    </w:p>
    <w:p w14:paraId="031324F8" w14:textId="77777777" w:rsidR="006412A0" w:rsidRDefault="006412A0" w:rsidP="006412A0">
      <w:pPr>
        <w:pStyle w:val="BodyText2"/>
        <w:spacing w:line="300" w:lineRule="auto"/>
        <w:ind w:left="720"/>
        <w:jc w:val="left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Apliecinām gatavību piedalīties iepirkumā;</w:t>
      </w:r>
    </w:p>
    <w:p w14:paraId="107DEDFA" w14:textId="77777777" w:rsidR="006412A0" w:rsidRPr="003D4054" w:rsidRDefault="006412A0" w:rsidP="006412A0">
      <w:pPr>
        <w:pStyle w:val="BodyText2"/>
        <w:tabs>
          <w:tab w:val="clear" w:pos="0"/>
        </w:tabs>
        <w:spacing w:line="300" w:lineRule="auto"/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Neesam ieinteresēti piedalīties iepirkumā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4A1F45EC" w14:textId="77777777" w:rsidR="006412A0" w:rsidRPr="003D4054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CCA3EC2" w14:textId="77777777" w:rsidR="006412A0" w:rsidRPr="007A0662" w:rsidRDefault="00943667" w:rsidP="006412A0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412A0" w:rsidRPr="003D4054">
        <w:rPr>
          <w:rFonts w:ascii="Times New Roman" w:hAnsi="Times New Roman"/>
          <w:szCs w:val="24"/>
        </w:rPr>
        <w:t xml:space="preserve"> apliecinām, ka </w:t>
      </w:r>
      <w:r w:rsidR="006412A0" w:rsidRPr="007A0662">
        <w:rPr>
          <w:rFonts w:ascii="Times New Roman" w:hAnsi="Times New Roman"/>
          <w:szCs w:val="24"/>
        </w:rPr>
        <w:t>pakalpojumu sniegsim patstāvīgi, nepiesaistot apakšuzņēmējus;</w:t>
      </w:r>
    </w:p>
    <w:p w14:paraId="65D67204" w14:textId="77777777" w:rsidR="006412A0" w:rsidRPr="007A0662" w:rsidRDefault="00943667" w:rsidP="006412A0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7A06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412A0" w:rsidRPr="007A0662">
        <w:rPr>
          <w:rFonts w:ascii="Times New Roman" w:hAnsi="Times New Roman"/>
          <w:szCs w:val="24"/>
        </w:rPr>
        <w:t xml:space="preserve"> pakalpojumu veikšanā ir plānots piesaistīt apakšuzņēmējus (t. sk., </w:t>
      </w:r>
      <w:proofErr w:type="spellStart"/>
      <w:r w:rsidR="006412A0" w:rsidRPr="007A0662">
        <w:rPr>
          <w:rFonts w:ascii="Times New Roman" w:hAnsi="Times New Roman"/>
          <w:szCs w:val="24"/>
        </w:rPr>
        <w:t>pašnodarbinātas</w:t>
      </w:r>
      <w:proofErr w:type="spellEnd"/>
      <w:r w:rsidR="006412A0" w:rsidRPr="007A0662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6412A0" w:rsidRPr="003D4054" w14:paraId="3192A442" w14:textId="77777777" w:rsidTr="001921BD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6EE0DF9D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43EF73E9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3E7E72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br/>
            </w: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C85BC38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6412A0" w:rsidRPr="003D4054" w14:paraId="2C163154" w14:textId="77777777" w:rsidTr="001921BD">
        <w:trPr>
          <w:trHeight w:val="239"/>
        </w:trPr>
        <w:tc>
          <w:tcPr>
            <w:tcW w:w="1386" w:type="pct"/>
            <w:shd w:val="clear" w:color="auto" w:fill="auto"/>
          </w:tcPr>
          <w:p w14:paraId="61B451D0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DB3909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4CBF16F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9E11CAE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A6F2F7E" w14:textId="77777777" w:rsidR="006412A0" w:rsidRPr="00057749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Pieredze līdzīgā apjoma pakalpojumu sniegšanā (norādiet pieredzi vismaz 3, bet ne vairāk kā 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496"/>
        <w:gridCol w:w="4246"/>
      </w:tblGrid>
      <w:tr w:rsidR="006412A0" w:rsidRPr="00057749" w14:paraId="462390DE" w14:textId="77777777" w:rsidTr="001921BD">
        <w:tc>
          <w:tcPr>
            <w:tcW w:w="2728" w:type="pct"/>
            <w:gridSpan w:val="2"/>
            <w:shd w:val="clear" w:color="auto" w:fill="DEEAF6" w:themeFill="accent5" w:themeFillTint="33"/>
            <w:vAlign w:val="center"/>
          </w:tcPr>
          <w:p w14:paraId="467DD5A8" w14:textId="77777777" w:rsidR="006412A0" w:rsidRPr="007A0662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Pasūtītājs (pasūtītāja kontaktpersona)</w:t>
            </w:r>
          </w:p>
        </w:tc>
        <w:tc>
          <w:tcPr>
            <w:tcW w:w="2272" w:type="pct"/>
            <w:shd w:val="clear" w:color="auto" w:fill="DEEAF6" w:themeFill="accent5" w:themeFillTint="33"/>
            <w:vAlign w:val="center"/>
          </w:tcPr>
          <w:p w14:paraId="647A628C" w14:textId="77777777" w:rsidR="006412A0" w:rsidRPr="007A0662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Sniegtā pakalpojuma īss raksturojums</w:t>
            </w:r>
          </w:p>
        </w:tc>
      </w:tr>
      <w:tr w:rsidR="006412A0" w:rsidRPr="00057749" w14:paraId="6B2B5418" w14:textId="77777777" w:rsidTr="001921BD">
        <w:tc>
          <w:tcPr>
            <w:tcW w:w="322" w:type="pct"/>
            <w:vAlign w:val="center"/>
          </w:tcPr>
          <w:p w14:paraId="5D795FBA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06" w:type="pct"/>
            <w:vAlign w:val="center"/>
          </w:tcPr>
          <w:p w14:paraId="145A3C90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64D2198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5AFE7276" w14:textId="77777777" w:rsidTr="001921BD">
        <w:tc>
          <w:tcPr>
            <w:tcW w:w="322" w:type="pct"/>
            <w:vAlign w:val="center"/>
          </w:tcPr>
          <w:p w14:paraId="7846120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06" w:type="pct"/>
            <w:vAlign w:val="center"/>
          </w:tcPr>
          <w:p w14:paraId="332F8E4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427343D7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574C3221" w14:textId="77777777" w:rsidTr="001921BD">
        <w:tc>
          <w:tcPr>
            <w:tcW w:w="322" w:type="pct"/>
            <w:vAlign w:val="center"/>
          </w:tcPr>
          <w:p w14:paraId="6E79ED29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06" w:type="pct"/>
            <w:vAlign w:val="center"/>
          </w:tcPr>
          <w:p w14:paraId="568C24F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59742214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30CEF4F2" w14:textId="77777777" w:rsidTr="001921BD">
        <w:tc>
          <w:tcPr>
            <w:tcW w:w="322" w:type="pct"/>
            <w:vAlign w:val="center"/>
          </w:tcPr>
          <w:p w14:paraId="212C062A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06" w:type="pct"/>
            <w:vAlign w:val="center"/>
          </w:tcPr>
          <w:p w14:paraId="30F53B7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4AF8407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6CC1051B" w14:textId="77777777" w:rsidTr="001921BD">
        <w:tc>
          <w:tcPr>
            <w:tcW w:w="322" w:type="pct"/>
            <w:vAlign w:val="center"/>
          </w:tcPr>
          <w:p w14:paraId="0E97B338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06" w:type="pct"/>
            <w:vAlign w:val="center"/>
          </w:tcPr>
          <w:p w14:paraId="6CC333D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17A9EBA0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16A685C5" w14:textId="41D3B236" w:rsidR="00D834B3" w:rsidRPr="003948F5" w:rsidRDefault="00D834B3" w:rsidP="00D834B3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011B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 w:rsidR="00D74873"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 w:rsidR="00D74873"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 w:rsidR="00D748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66888C" w14:textId="77777777" w:rsidR="00D834B3" w:rsidRPr="003948F5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lastRenderedPageBreak/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31911C41" w14:textId="77777777" w:rsidR="00D834B3" w:rsidRPr="003948F5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26F5C8B3" w14:textId="77777777" w:rsidR="00D834B3" w:rsidRPr="003948F5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3B3FE385" w14:textId="30B41357" w:rsidR="009C1A77" w:rsidRPr="003D4054" w:rsidRDefault="009C1A77" w:rsidP="00F01A91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2BCA139" w14:textId="77777777" w:rsidR="00D44D45" w:rsidRDefault="00D44D45" w:rsidP="000E321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4D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4.1. </w:t>
      </w:r>
      <w:r w:rsidRPr="00D44D45">
        <w:rPr>
          <w:rFonts w:ascii="Times New Roman" w:hAnsi="Times New Roman"/>
          <w:color w:val="000000" w:themeColor="text1"/>
          <w:sz w:val="24"/>
          <w:szCs w:val="24"/>
        </w:rPr>
        <w:t>Finanšu piedāvājumu ir sniegts pielikumā „Finanšu piedāvājums”.</w:t>
      </w:r>
    </w:p>
    <w:p w14:paraId="34D4ED22" w14:textId="1BF9CFB3" w:rsidR="004C3A9E" w:rsidRDefault="004C3A9E" w:rsidP="000E321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FFB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 w:rsidR="009C4FFB" w:rsidRPr="009C4FFB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9C4FFB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 Garantijas </w:t>
      </w:r>
      <w:r w:rsidR="009C4FFB">
        <w:rPr>
          <w:rFonts w:ascii="Times New Roman" w:hAnsi="Times New Roman"/>
          <w:color w:val="000000" w:themeColor="text1"/>
          <w:sz w:val="24"/>
          <w:szCs w:val="24"/>
        </w:rPr>
        <w:t>termiņš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4D45">
        <w:rPr>
          <w:rFonts w:ascii="Times New Roman" w:hAnsi="Times New Roman"/>
          <w:color w:val="000000" w:themeColor="text1"/>
          <w:sz w:val="24"/>
          <w:szCs w:val="24"/>
        </w:rPr>
        <w:t>ceļa zīm</w:t>
      </w:r>
      <w:r w:rsidR="000011BD">
        <w:rPr>
          <w:rFonts w:ascii="Times New Roman" w:hAnsi="Times New Roman"/>
          <w:color w:val="000000" w:themeColor="text1"/>
          <w:sz w:val="24"/>
          <w:szCs w:val="24"/>
        </w:rPr>
        <w:t>ēm</w:t>
      </w:r>
      <w:r w:rsidR="00D44D45">
        <w:rPr>
          <w:rFonts w:ascii="Times New Roman" w:hAnsi="Times New Roman"/>
          <w:color w:val="000000" w:themeColor="text1"/>
          <w:sz w:val="24"/>
          <w:szCs w:val="24"/>
        </w:rPr>
        <w:t xml:space="preserve"> no uzstādīšanas dienas 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.</w:t>
      </w:r>
    </w:p>
    <w:p w14:paraId="068E0E8B" w14:textId="734B8169" w:rsidR="00D44D45" w:rsidRDefault="00D44D45" w:rsidP="00D44D45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4FFB">
        <w:rPr>
          <w:rFonts w:ascii="Times New Roman" w:hAnsi="Times New Roman"/>
          <w:b/>
          <w:bCs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9C4FFB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 Garantijas termiņš ceļa zīm</w:t>
      </w:r>
      <w:r w:rsidR="000011BD">
        <w:rPr>
          <w:rFonts w:ascii="Times New Roman" w:hAnsi="Times New Roman"/>
          <w:color w:val="000000" w:themeColor="text1"/>
          <w:sz w:val="24"/>
          <w:szCs w:val="24"/>
        </w:rPr>
        <w:t>ju st</w:t>
      </w:r>
      <w:r w:rsidR="00943667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011BD">
        <w:rPr>
          <w:rFonts w:ascii="Times New Roman" w:hAnsi="Times New Roman"/>
          <w:color w:val="000000" w:themeColor="text1"/>
          <w:sz w:val="24"/>
          <w:szCs w:val="24"/>
        </w:rPr>
        <w:t>tiem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no uzstādīšanas dienas ________________________ .</w:t>
      </w:r>
    </w:p>
    <w:p w14:paraId="6FAE64E7" w14:textId="3625EABE" w:rsidR="003F633A" w:rsidRPr="00BB40B2" w:rsidRDefault="003F633A" w:rsidP="00A958DB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9C4FF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F633A" w:rsidRPr="00BB40B2" w14:paraId="18366526" w14:textId="77777777" w:rsidTr="00473732">
        <w:tc>
          <w:tcPr>
            <w:tcW w:w="9344" w:type="dxa"/>
          </w:tcPr>
          <w:p w14:paraId="1061EFBA" w14:textId="77777777" w:rsidR="003F633A" w:rsidRPr="00BB40B2" w:rsidRDefault="003F633A" w:rsidP="00473732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9680278" w14:textId="77777777" w:rsidR="002349AC" w:rsidRPr="003D4054" w:rsidRDefault="002349AC" w:rsidP="008C023B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349AC" w:rsidRPr="003D4054" w:rsidSect="003F633A">
      <w:footerReference w:type="default" r:id="rId11"/>
      <w:headerReference w:type="first" r:id="rId12"/>
      <w:footerReference w:type="first" r:id="rId13"/>
      <w:type w:val="evenPage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D3B7" w14:textId="77777777" w:rsidR="006D707B" w:rsidRDefault="006D707B" w:rsidP="00F150DE">
      <w:pPr>
        <w:spacing w:after="0" w:line="240" w:lineRule="auto"/>
      </w:pPr>
      <w:r>
        <w:separator/>
      </w:r>
    </w:p>
  </w:endnote>
  <w:endnote w:type="continuationSeparator" w:id="0">
    <w:p w14:paraId="63BBD0DB" w14:textId="77777777" w:rsidR="006D707B" w:rsidRDefault="006D707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83D1" w14:textId="00C4441C" w:rsidR="003F633A" w:rsidRPr="003F633A" w:rsidRDefault="003F633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004566"/>
      <w:docPartObj>
        <w:docPartGallery w:val="Page Numbers (Bottom of Page)"/>
        <w:docPartUnique/>
      </w:docPartObj>
    </w:sdtPr>
    <w:sdtEndPr/>
    <w:sdtContent>
      <w:sdt>
        <w:sdtPr>
          <w:id w:val="-1314483928"/>
          <w:docPartObj>
            <w:docPartGallery w:val="Page Numbers (Top of Page)"/>
            <w:docPartUnique/>
          </w:docPartObj>
        </w:sdtPr>
        <w:sdtEndPr/>
        <w:sdtContent>
          <w:p w14:paraId="2735C151" w14:textId="7FCD5551" w:rsidR="003F633A" w:rsidRDefault="00943667" w:rsidP="003F633A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D4B4F" w14:textId="77777777" w:rsidR="006D707B" w:rsidRDefault="006D707B" w:rsidP="00F150DE">
      <w:pPr>
        <w:spacing w:after="0" w:line="240" w:lineRule="auto"/>
      </w:pPr>
      <w:r>
        <w:separator/>
      </w:r>
    </w:p>
  </w:footnote>
  <w:footnote w:type="continuationSeparator" w:id="0">
    <w:p w14:paraId="5A879449" w14:textId="77777777" w:rsidR="006D707B" w:rsidRDefault="006D707B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BE33" w14:textId="415D86F9" w:rsidR="001C1118" w:rsidRDefault="008A7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F9531" wp14:editId="3C0FCE68">
              <wp:simplePos x="0" y="0"/>
              <wp:positionH relativeFrom="margin">
                <wp:align>right</wp:align>
              </wp:positionH>
              <wp:positionV relativeFrom="paragraph">
                <wp:posOffset>520361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0EBD9C" id="Rectangle 2" o:spid="_x0000_s1026" style="position:absolute;margin-left:356.05pt;margin-top:40.95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" fillcolor="#4472c4" strokecolor="#4472c4" strokeweight="1pt">
              <w10:wrap anchorx="margin"/>
            </v:rect>
          </w:pict>
        </mc:Fallback>
      </mc:AlternateContent>
    </w:r>
    <w:r w:rsidR="001C1118">
      <w:rPr>
        <w:noProof/>
      </w:rPr>
      <w:drawing>
        <wp:inline distT="0" distB="0" distL="0" distR="0" wp14:anchorId="163EF89F" wp14:editId="415F358F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203D2"/>
    <w:rsid w:val="00030658"/>
    <w:rsid w:val="00030EA2"/>
    <w:rsid w:val="0005188D"/>
    <w:rsid w:val="00057749"/>
    <w:rsid w:val="000607BF"/>
    <w:rsid w:val="000622C6"/>
    <w:rsid w:val="000717BE"/>
    <w:rsid w:val="00096FA4"/>
    <w:rsid w:val="000B090C"/>
    <w:rsid w:val="000B553F"/>
    <w:rsid w:val="000D3FF9"/>
    <w:rsid w:val="000D6905"/>
    <w:rsid w:val="000E321E"/>
    <w:rsid w:val="000E5063"/>
    <w:rsid w:val="000F36B9"/>
    <w:rsid w:val="000F45DD"/>
    <w:rsid w:val="000F77F6"/>
    <w:rsid w:val="001022FE"/>
    <w:rsid w:val="00104C9C"/>
    <w:rsid w:val="001079E4"/>
    <w:rsid w:val="00114BC8"/>
    <w:rsid w:val="00115D8F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76C19"/>
    <w:rsid w:val="0018584A"/>
    <w:rsid w:val="001968E8"/>
    <w:rsid w:val="00197840"/>
    <w:rsid w:val="001A7FFD"/>
    <w:rsid w:val="001B144B"/>
    <w:rsid w:val="001B31BB"/>
    <w:rsid w:val="001C1118"/>
    <w:rsid w:val="001C4B33"/>
    <w:rsid w:val="001F23AF"/>
    <w:rsid w:val="001F78E6"/>
    <w:rsid w:val="00202E56"/>
    <w:rsid w:val="00204279"/>
    <w:rsid w:val="00210FAE"/>
    <w:rsid w:val="0021169C"/>
    <w:rsid w:val="0022597B"/>
    <w:rsid w:val="00231ACF"/>
    <w:rsid w:val="002349AC"/>
    <w:rsid w:val="00240ED1"/>
    <w:rsid w:val="00244133"/>
    <w:rsid w:val="00246934"/>
    <w:rsid w:val="002566BF"/>
    <w:rsid w:val="002569DE"/>
    <w:rsid w:val="00263111"/>
    <w:rsid w:val="002737BF"/>
    <w:rsid w:val="002924E1"/>
    <w:rsid w:val="002A4CD5"/>
    <w:rsid w:val="002B6A36"/>
    <w:rsid w:val="002C0B41"/>
    <w:rsid w:val="002D29E3"/>
    <w:rsid w:val="002D7C30"/>
    <w:rsid w:val="002F1C80"/>
    <w:rsid w:val="00300EC9"/>
    <w:rsid w:val="00301433"/>
    <w:rsid w:val="0030160E"/>
    <w:rsid w:val="00302AC0"/>
    <w:rsid w:val="003076CB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C2E4C"/>
    <w:rsid w:val="003C7CF9"/>
    <w:rsid w:val="003C7F33"/>
    <w:rsid w:val="003D11D1"/>
    <w:rsid w:val="003D4054"/>
    <w:rsid w:val="003D555A"/>
    <w:rsid w:val="003D5AFA"/>
    <w:rsid w:val="003E7E9E"/>
    <w:rsid w:val="003F365A"/>
    <w:rsid w:val="003F633A"/>
    <w:rsid w:val="003F69FB"/>
    <w:rsid w:val="00401922"/>
    <w:rsid w:val="00412A56"/>
    <w:rsid w:val="004158A3"/>
    <w:rsid w:val="00416B3A"/>
    <w:rsid w:val="0041775C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4768"/>
    <w:rsid w:val="00486EC6"/>
    <w:rsid w:val="004A113C"/>
    <w:rsid w:val="004C3A9E"/>
    <w:rsid w:val="004C4D3B"/>
    <w:rsid w:val="004D1B61"/>
    <w:rsid w:val="004D24A0"/>
    <w:rsid w:val="004D2A89"/>
    <w:rsid w:val="004D50E8"/>
    <w:rsid w:val="004D5D8A"/>
    <w:rsid w:val="004E26AF"/>
    <w:rsid w:val="004E38E5"/>
    <w:rsid w:val="004F20AD"/>
    <w:rsid w:val="004F5003"/>
    <w:rsid w:val="00503C7A"/>
    <w:rsid w:val="00510D17"/>
    <w:rsid w:val="00515345"/>
    <w:rsid w:val="005175DA"/>
    <w:rsid w:val="00520E0E"/>
    <w:rsid w:val="00522B61"/>
    <w:rsid w:val="00543922"/>
    <w:rsid w:val="00544AED"/>
    <w:rsid w:val="00545DCC"/>
    <w:rsid w:val="00552964"/>
    <w:rsid w:val="00567C0F"/>
    <w:rsid w:val="005708C9"/>
    <w:rsid w:val="005918B1"/>
    <w:rsid w:val="00597017"/>
    <w:rsid w:val="00597AB9"/>
    <w:rsid w:val="005A1E41"/>
    <w:rsid w:val="005B40DB"/>
    <w:rsid w:val="005B7315"/>
    <w:rsid w:val="005D1BC8"/>
    <w:rsid w:val="005E1EDF"/>
    <w:rsid w:val="0060230A"/>
    <w:rsid w:val="0061229A"/>
    <w:rsid w:val="00616279"/>
    <w:rsid w:val="00616B7C"/>
    <w:rsid w:val="006171AF"/>
    <w:rsid w:val="00630E00"/>
    <w:rsid w:val="006325D2"/>
    <w:rsid w:val="006412A0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BDC"/>
    <w:rsid w:val="006B2295"/>
    <w:rsid w:val="006C2563"/>
    <w:rsid w:val="006D707B"/>
    <w:rsid w:val="006D73D8"/>
    <w:rsid w:val="006E1C5E"/>
    <w:rsid w:val="006E3FD4"/>
    <w:rsid w:val="006E52F7"/>
    <w:rsid w:val="00700C7C"/>
    <w:rsid w:val="00706070"/>
    <w:rsid w:val="0071141E"/>
    <w:rsid w:val="00716C34"/>
    <w:rsid w:val="00717593"/>
    <w:rsid w:val="007206B9"/>
    <w:rsid w:val="00722881"/>
    <w:rsid w:val="00722A5E"/>
    <w:rsid w:val="0075064A"/>
    <w:rsid w:val="00751DFB"/>
    <w:rsid w:val="00764ABE"/>
    <w:rsid w:val="0076728A"/>
    <w:rsid w:val="00776A36"/>
    <w:rsid w:val="00792C23"/>
    <w:rsid w:val="007A0662"/>
    <w:rsid w:val="007A1C82"/>
    <w:rsid w:val="007A7E78"/>
    <w:rsid w:val="007B23BE"/>
    <w:rsid w:val="007C35EB"/>
    <w:rsid w:val="007C535E"/>
    <w:rsid w:val="007E65B1"/>
    <w:rsid w:val="007F6BB6"/>
    <w:rsid w:val="00802727"/>
    <w:rsid w:val="00805258"/>
    <w:rsid w:val="00806EB6"/>
    <w:rsid w:val="008228BA"/>
    <w:rsid w:val="008257FE"/>
    <w:rsid w:val="008271BF"/>
    <w:rsid w:val="0083529E"/>
    <w:rsid w:val="00843CFF"/>
    <w:rsid w:val="00844238"/>
    <w:rsid w:val="00847FB8"/>
    <w:rsid w:val="0085420C"/>
    <w:rsid w:val="00855C82"/>
    <w:rsid w:val="00860997"/>
    <w:rsid w:val="008746A1"/>
    <w:rsid w:val="00880917"/>
    <w:rsid w:val="008809B1"/>
    <w:rsid w:val="00882163"/>
    <w:rsid w:val="00883A8E"/>
    <w:rsid w:val="0088683B"/>
    <w:rsid w:val="00897F70"/>
    <w:rsid w:val="008A69DD"/>
    <w:rsid w:val="008A77EA"/>
    <w:rsid w:val="008B0548"/>
    <w:rsid w:val="008B1821"/>
    <w:rsid w:val="008C023B"/>
    <w:rsid w:val="008C0786"/>
    <w:rsid w:val="008C0FA2"/>
    <w:rsid w:val="008C426A"/>
    <w:rsid w:val="008D10B7"/>
    <w:rsid w:val="008D47AB"/>
    <w:rsid w:val="008E56B2"/>
    <w:rsid w:val="009213FC"/>
    <w:rsid w:val="009226EE"/>
    <w:rsid w:val="0092453A"/>
    <w:rsid w:val="0092782F"/>
    <w:rsid w:val="009379D1"/>
    <w:rsid w:val="00943667"/>
    <w:rsid w:val="00943897"/>
    <w:rsid w:val="0095017F"/>
    <w:rsid w:val="00965BCC"/>
    <w:rsid w:val="00977369"/>
    <w:rsid w:val="00991942"/>
    <w:rsid w:val="00991A13"/>
    <w:rsid w:val="00992A67"/>
    <w:rsid w:val="0099592B"/>
    <w:rsid w:val="009968D5"/>
    <w:rsid w:val="00996A22"/>
    <w:rsid w:val="009A09CC"/>
    <w:rsid w:val="009A32D4"/>
    <w:rsid w:val="009C098E"/>
    <w:rsid w:val="009C1A77"/>
    <w:rsid w:val="009C4FFB"/>
    <w:rsid w:val="009D2823"/>
    <w:rsid w:val="009F1515"/>
    <w:rsid w:val="009F2417"/>
    <w:rsid w:val="009F4BBF"/>
    <w:rsid w:val="00A0471C"/>
    <w:rsid w:val="00A0569C"/>
    <w:rsid w:val="00A067BE"/>
    <w:rsid w:val="00A148A4"/>
    <w:rsid w:val="00A15535"/>
    <w:rsid w:val="00A24002"/>
    <w:rsid w:val="00A33FE5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958DB"/>
    <w:rsid w:val="00AA1B68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15363"/>
    <w:rsid w:val="00B22206"/>
    <w:rsid w:val="00B313CC"/>
    <w:rsid w:val="00B33100"/>
    <w:rsid w:val="00B37A37"/>
    <w:rsid w:val="00B4060E"/>
    <w:rsid w:val="00B424B3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E16A9"/>
    <w:rsid w:val="00BF65DC"/>
    <w:rsid w:val="00C0174A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C4357"/>
    <w:rsid w:val="00CD5AA1"/>
    <w:rsid w:val="00CE2FA0"/>
    <w:rsid w:val="00CE4BD4"/>
    <w:rsid w:val="00CE559E"/>
    <w:rsid w:val="00D1662F"/>
    <w:rsid w:val="00D227E3"/>
    <w:rsid w:val="00D23093"/>
    <w:rsid w:val="00D30CCD"/>
    <w:rsid w:val="00D320CA"/>
    <w:rsid w:val="00D32F57"/>
    <w:rsid w:val="00D360ED"/>
    <w:rsid w:val="00D44D45"/>
    <w:rsid w:val="00D51537"/>
    <w:rsid w:val="00D54D69"/>
    <w:rsid w:val="00D55BB5"/>
    <w:rsid w:val="00D60462"/>
    <w:rsid w:val="00D62D04"/>
    <w:rsid w:val="00D72845"/>
    <w:rsid w:val="00D74873"/>
    <w:rsid w:val="00D806F6"/>
    <w:rsid w:val="00D8076F"/>
    <w:rsid w:val="00D834B3"/>
    <w:rsid w:val="00D86A6A"/>
    <w:rsid w:val="00D94EFD"/>
    <w:rsid w:val="00DA67DE"/>
    <w:rsid w:val="00DB5D14"/>
    <w:rsid w:val="00DB74C6"/>
    <w:rsid w:val="00DC2FE5"/>
    <w:rsid w:val="00DD4E04"/>
    <w:rsid w:val="00DD4E58"/>
    <w:rsid w:val="00DE0624"/>
    <w:rsid w:val="00DE2F7D"/>
    <w:rsid w:val="00E0034B"/>
    <w:rsid w:val="00E16D52"/>
    <w:rsid w:val="00E23354"/>
    <w:rsid w:val="00E23EAC"/>
    <w:rsid w:val="00E25450"/>
    <w:rsid w:val="00E36CE7"/>
    <w:rsid w:val="00E37845"/>
    <w:rsid w:val="00E5140B"/>
    <w:rsid w:val="00E56C42"/>
    <w:rsid w:val="00E6246E"/>
    <w:rsid w:val="00E641E6"/>
    <w:rsid w:val="00E6499A"/>
    <w:rsid w:val="00E70536"/>
    <w:rsid w:val="00E73F09"/>
    <w:rsid w:val="00E76734"/>
    <w:rsid w:val="00E8492D"/>
    <w:rsid w:val="00E8577B"/>
    <w:rsid w:val="00E874E5"/>
    <w:rsid w:val="00E87EB3"/>
    <w:rsid w:val="00E9768F"/>
    <w:rsid w:val="00EA0EBE"/>
    <w:rsid w:val="00EA0F0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F01A91"/>
    <w:rsid w:val="00F06BDA"/>
    <w:rsid w:val="00F07350"/>
    <w:rsid w:val="00F150DE"/>
    <w:rsid w:val="00F247B2"/>
    <w:rsid w:val="00F35DF8"/>
    <w:rsid w:val="00F50171"/>
    <w:rsid w:val="00F53A64"/>
    <w:rsid w:val="00F54269"/>
    <w:rsid w:val="00F556EC"/>
    <w:rsid w:val="00F61B3E"/>
    <w:rsid w:val="00F7634E"/>
    <w:rsid w:val="00F83D4E"/>
    <w:rsid w:val="00F92377"/>
    <w:rsid w:val="00F94B8D"/>
    <w:rsid w:val="00FA41A9"/>
    <w:rsid w:val="00FA7F3F"/>
    <w:rsid w:val="00FB1406"/>
    <w:rsid w:val="00FB1A91"/>
    <w:rsid w:val="00FB7B59"/>
    <w:rsid w:val="00FC702D"/>
    <w:rsid w:val="00FD43F8"/>
    <w:rsid w:val="00FD50B4"/>
    <w:rsid w:val="00FE0B33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purl.org/dc/elements/1.1/"/>
    <ds:schemaRef ds:uri="http://schemas.microsoft.com/office/2006/documentManagement/types"/>
    <ds:schemaRef ds:uri="13232249-b7b2-4d5d-a673-2497437b762d"/>
    <ds:schemaRef ds:uri="9da6383c-9756-4074-bb8c-4f7bfe5c6960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78E3F-3F2C-41EC-B013-E3E8C3574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2DF2B-FF27-491C-BDAD-5D359C49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</cp:revision>
  <dcterms:created xsi:type="dcterms:W3CDTF">2021-07-30T09:47:00Z</dcterms:created>
  <dcterms:modified xsi:type="dcterms:W3CDTF">2021-07-30T09:47:00Z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