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287576">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73599FCA" w14:textId="25F5ACEB" w:rsidR="00B53363" w:rsidRDefault="0082313C" w:rsidP="00287576">
      <w:pPr>
        <w:spacing w:after="0" w:line="276" w:lineRule="auto"/>
        <w:jc w:val="center"/>
        <w:rPr>
          <w:rFonts w:ascii="Times New Roman" w:hAnsi="Times New Roman" w:cs="Times New Roman"/>
          <w:i/>
          <w:iCs/>
          <w:sz w:val="24"/>
          <w:szCs w:val="24"/>
        </w:rPr>
      </w:pPr>
      <w:r w:rsidRPr="0082313C">
        <w:rPr>
          <w:rFonts w:ascii="Times New Roman" w:hAnsi="Times New Roman" w:cs="Times New Roman"/>
          <w:i/>
          <w:iCs/>
          <w:sz w:val="24"/>
          <w:szCs w:val="24"/>
        </w:rPr>
        <w:t xml:space="preserve">karbamīda šķīduma </w:t>
      </w:r>
      <w:proofErr w:type="spellStart"/>
      <w:r w:rsidRPr="0082313C">
        <w:rPr>
          <w:rFonts w:ascii="Times New Roman" w:hAnsi="Times New Roman" w:cs="Times New Roman"/>
          <w:i/>
          <w:iCs/>
          <w:sz w:val="24"/>
          <w:szCs w:val="24"/>
        </w:rPr>
        <w:t>deminiralizētā</w:t>
      </w:r>
      <w:proofErr w:type="spellEnd"/>
      <w:r w:rsidRPr="0082313C">
        <w:rPr>
          <w:rFonts w:ascii="Times New Roman" w:hAnsi="Times New Roman" w:cs="Times New Roman"/>
          <w:i/>
          <w:iCs/>
          <w:sz w:val="24"/>
          <w:szCs w:val="24"/>
        </w:rPr>
        <w:t>/dejonizētā ūdenī (</w:t>
      </w:r>
      <w:proofErr w:type="spellStart"/>
      <w:r w:rsidRPr="0082313C">
        <w:rPr>
          <w:rFonts w:ascii="Times New Roman" w:hAnsi="Times New Roman" w:cs="Times New Roman"/>
          <w:i/>
          <w:iCs/>
          <w:sz w:val="24"/>
          <w:szCs w:val="24"/>
        </w:rPr>
        <w:t>AdBlue</w:t>
      </w:r>
      <w:proofErr w:type="spellEnd"/>
      <w:r w:rsidRPr="0082313C">
        <w:rPr>
          <w:rFonts w:ascii="Times New Roman" w:hAnsi="Times New Roman" w:cs="Times New Roman"/>
          <w:i/>
          <w:iCs/>
          <w:sz w:val="24"/>
          <w:szCs w:val="24"/>
        </w:rPr>
        <w:t>) piegāde</w:t>
      </w:r>
    </w:p>
    <w:p w14:paraId="437648C3" w14:textId="16772DC1" w:rsidR="005D1BC8" w:rsidRPr="003D4054" w:rsidRDefault="005D1BC8" w:rsidP="00287576">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r w:rsidR="00007C73">
        <w:rPr>
          <w:rFonts w:ascii="Times New Roman" w:hAnsi="Times New Roman" w:cs="Times New Roman"/>
          <w:sz w:val="24"/>
          <w:szCs w:val="24"/>
        </w:rPr>
        <w:t xml:space="preserve"> _______________</w:t>
      </w:r>
      <w:r w:rsidR="00DD4743">
        <w:rPr>
          <w:rFonts w:ascii="Times New Roman" w:hAnsi="Times New Roman" w:cs="Times New Roman"/>
          <w:sz w:val="24"/>
          <w:szCs w:val="24"/>
        </w:rPr>
        <w:t>.</w:t>
      </w:r>
    </w:p>
    <w:p w14:paraId="2BD2276D" w14:textId="5CF1A047"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007C73">
        <w:trPr>
          <w:cantSplit/>
        </w:trPr>
        <w:tc>
          <w:tcPr>
            <w:tcW w:w="2338" w:type="pct"/>
            <w:shd w:val="clear" w:color="auto" w:fill="DEEAF6" w:themeFill="accent5" w:themeFillTint="33"/>
          </w:tcPr>
          <w:p w14:paraId="383F381F" w14:textId="01CE5EAD"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287576">
            <w:pPr>
              <w:spacing w:after="0" w:line="276" w:lineRule="auto"/>
              <w:rPr>
                <w:rFonts w:ascii="Times New Roman" w:hAnsi="Times New Roman" w:cs="Times New Roman"/>
                <w:b/>
                <w:sz w:val="24"/>
                <w:szCs w:val="24"/>
              </w:rPr>
            </w:pPr>
          </w:p>
        </w:tc>
      </w:tr>
      <w:tr w:rsidR="009213FC" w:rsidRPr="003D4054" w14:paraId="51DA02FF" w14:textId="12640851" w:rsidTr="00007C73">
        <w:trPr>
          <w:cantSplit/>
          <w:trHeight w:val="242"/>
        </w:trPr>
        <w:tc>
          <w:tcPr>
            <w:tcW w:w="2338" w:type="pct"/>
            <w:shd w:val="clear" w:color="auto" w:fill="DEEAF6" w:themeFill="accent5" w:themeFillTint="33"/>
          </w:tcPr>
          <w:p w14:paraId="24EDCCE4" w14:textId="6512C499"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287576">
            <w:pPr>
              <w:spacing w:after="0" w:line="276" w:lineRule="auto"/>
              <w:rPr>
                <w:rFonts w:ascii="Times New Roman" w:hAnsi="Times New Roman" w:cs="Times New Roman"/>
                <w:b/>
                <w:sz w:val="24"/>
                <w:szCs w:val="24"/>
              </w:rPr>
            </w:pPr>
          </w:p>
        </w:tc>
      </w:tr>
    </w:tbl>
    <w:p w14:paraId="45DFA56F" w14:textId="053F000D"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007C73">
        <w:trPr>
          <w:cantSplit/>
        </w:trPr>
        <w:tc>
          <w:tcPr>
            <w:tcW w:w="2338" w:type="pct"/>
            <w:shd w:val="clear" w:color="auto" w:fill="DEEAF6" w:themeFill="accent5" w:themeFillTint="33"/>
          </w:tcPr>
          <w:p w14:paraId="2FDA66A5"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548BFFE6" w14:textId="77777777" w:rsidTr="00007C73">
        <w:trPr>
          <w:cantSplit/>
          <w:trHeight w:val="130"/>
        </w:trPr>
        <w:tc>
          <w:tcPr>
            <w:tcW w:w="2338" w:type="pct"/>
            <w:shd w:val="clear" w:color="auto" w:fill="DEEAF6" w:themeFill="accent5" w:themeFillTint="33"/>
          </w:tcPr>
          <w:p w14:paraId="3D68EBC8"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1B2D9ACD" w14:textId="77777777" w:rsidTr="00007C73">
        <w:trPr>
          <w:cantSplit/>
          <w:trHeight w:val="130"/>
        </w:trPr>
        <w:tc>
          <w:tcPr>
            <w:tcW w:w="2338" w:type="pct"/>
            <w:shd w:val="clear" w:color="auto" w:fill="DEEAF6" w:themeFill="accent5" w:themeFillTint="33"/>
          </w:tcPr>
          <w:p w14:paraId="19E4EDCD"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287576">
            <w:pPr>
              <w:spacing w:after="0" w:line="276" w:lineRule="auto"/>
              <w:rPr>
                <w:rFonts w:ascii="Times New Roman" w:hAnsi="Times New Roman" w:cs="Times New Roman"/>
                <w:b/>
                <w:sz w:val="24"/>
                <w:szCs w:val="24"/>
              </w:rPr>
            </w:pPr>
          </w:p>
        </w:tc>
      </w:tr>
    </w:tbl>
    <w:p w14:paraId="3F9857CE" w14:textId="4F798DBA"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D69A49D" w14:textId="77777777" w:rsidR="00A3338A" w:rsidRPr="00A3338A" w:rsidRDefault="00A3338A" w:rsidP="00287576">
      <w:pPr>
        <w:pStyle w:val="BodyText2"/>
        <w:tabs>
          <w:tab w:val="clear" w:pos="0"/>
        </w:tabs>
        <w:spacing w:line="276" w:lineRule="auto"/>
        <w:outlineLvl w:val="9"/>
        <w:rPr>
          <w:rFonts w:ascii="Times New Roman" w:hAnsi="Times New Roman"/>
          <w:szCs w:val="24"/>
        </w:rPr>
      </w:pPr>
      <w:r w:rsidRPr="00A3338A">
        <w:rPr>
          <w:rFonts w:ascii="Times New Roman" w:hAnsi="Times New Roman"/>
          <w:b/>
          <w:bCs/>
        </w:rPr>
        <w:t>3.1</w:t>
      </w:r>
      <w:r w:rsidRPr="00A3338A">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3338A">
        <w:rPr>
          <w:rFonts w:ascii="Times New Roman" w:hAnsi="Times New Roman"/>
          <w:szCs w:val="24"/>
        </w:rPr>
        <w:t>proliferācijas</w:t>
      </w:r>
      <w:proofErr w:type="spellEnd"/>
      <w:r w:rsidRPr="00A3338A">
        <w:rPr>
          <w:rFonts w:ascii="Times New Roman" w:hAnsi="Times New Roman"/>
          <w:szCs w:val="24"/>
        </w:rPr>
        <w:t xml:space="preserve"> finansēšanas novēršanas likum un Starptautisko un Latvijas Republikas nacionālo sankciju likumu.</w:t>
      </w:r>
    </w:p>
    <w:p w14:paraId="18DD02BD" w14:textId="5E48EFD3" w:rsidR="00A3338A" w:rsidRPr="00A3338A" w:rsidRDefault="00A3338A" w:rsidP="00287576">
      <w:pPr>
        <w:pStyle w:val="BodyText2"/>
        <w:tabs>
          <w:tab w:val="clear" w:pos="0"/>
        </w:tabs>
        <w:spacing w:line="276" w:lineRule="auto"/>
        <w:outlineLvl w:val="9"/>
        <w:rPr>
          <w:rFonts w:ascii="Times New Roman" w:hAnsi="Times New Roman"/>
        </w:rPr>
      </w:pPr>
      <w:r w:rsidRPr="00A3338A">
        <w:rPr>
          <w:rFonts w:ascii="Times New Roman" w:hAnsi="Times New Roman"/>
          <w:b/>
          <w:bCs/>
          <w:szCs w:val="24"/>
        </w:rPr>
        <w:t>3.2.</w:t>
      </w:r>
      <w:r w:rsidRPr="00A3338A">
        <w:rPr>
          <w:rFonts w:ascii="Times New Roman" w:hAnsi="Times New Roman"/>
          <w:szCs w:val="24"/>
        </w:rPr>
        <w:t> Iesniegtajā cenas piedāvājumā</w:t>
      </w:r>
      <w:r w:rsidR="002D5AED" w:rsidRPr="002D5AED">
        <w:rPr>
          <w:rFonts w:ascii="Times New Roman" w:hAnsi="Times New Roman"/>
          <w:szCs w:val="24"/>
        </w:rPr>
        <w:t xml:space="preserve"> </w:t>
      </w:r>
      <w:r w:rsidRPr="00A3338A">
        <w:rPr>
          <w:rFonts w:ascii="Times New Roman" w:hAnsi="Times New Roman"/>
          <w:szCs w:val="24"/>
        </w:rPr>
        <w:t xml:space="preserve">ir iekļautas visas izmaksas, kas saistītas ar </w:t>
      </w:r>
      <w:r>
        <w:rPr>
          <w:rFonts w:ascii="Times New Roman" w:hAnsi="Times New Roman"/>
          <w:szCs w:val="24"/>
        </w:rPr>
        <w:t>piegādi</w:t>
      </w:r>
      <w:r w:rsidRPr="00A3338A">
        <w:rPr>
          <w:rFonts w:ascii="Times New Roman" w:hAnsi="Times New Roman"/>
        </w:rPr>
        <w:t xml:space="preserve"> (t. sk. transporta, izkraušanas, administratīvās un citas izmaksas).</w:t>
      </w:r>
    </w:p>
    <w:p w14:paraId="526D4F8E" w14:textId="4942A951" w:rsidR="005D1BC8" w:rsidRPr="003D4054" w:rsidRDefault="000717BE"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82313C">
        <w:rPr>
          <w:rFonts w:ascii="Times New Roman" w:hAnsi="Times New Roman" w:cs="Times New Roman"/>
          <w:b/>
          <w:sz w:val="24"/>
          <w:szCs w:val="24"/>
          <w:lang w:eastAsia="ar-SA"/>
        </w:rPr>
        <w:t>3</w:t>
      </w:r>
      <w:r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3D4054">
        <w:rPr>
          <w:rFonts w:ascii="Times New Roman" w:hAnsi="Times New Roman" w:cs="Times New Roman"/>
          <w:b/>
          <w:sz w:val="24"/>
          <w:szCs w:val="24"/>
          <w:lang w:eastAsia="ar-SA"/>
        </w:rPr>
        <w:t xml:space="preserve">Esam iepazinušies </w:t>
      </w:r>
      <w:r w:rsidR="006B67BA" w:rsidRPr="006B67BA">
        <w:rPr>
          <w:rFonts w:ascii="Times New Roman" w:hAnsi="Times New Roman" w:cs="Times New Roman"/>
          <w:b/>
          <w:sz w:val="24"/>
          <w:szCs w:val="24"/>
          <w:lang w:eastAsia="ar-SA"/>
        </w:rPr>
        <w:t xml:space="preserve">ar </w:t>
      </w:r>
      <w:r w:rsidR="00F37919">
        <w:rPr>
          <w:rFonts w:ascii="Times New Roman" w:hAnsi="Times New Roman" w:cs="Times New Roman"/>
          <w:b/>
          <w:sz w:val="24"/>
          <w:szCs w:val="24"/>
          <w:lang w:eastAsia="ar-SA"/>
        </w:rPr>
        <w:t>tehnisk</w:t>
      </w:r>
      <w:r w:rsidR="008D2A09">
        <w:rPr>
          <w:rFonts w:ascii="Times New Roman" w:hAnsi="Times New Roman" w:cs="Times New Roman"/>
          <w:b/>
          <w:sz w:val="24"/>
          <w:szCs w:val="24"/>
          <w:lang w:eastAsia="ar-SA"/>
        </w:rPr>
        <w:t xml:space="preserve">o </w:t>
      </w:r>
      <w:r w:rsidR="00F37919">
        <w:rPr>
          <w:rFonts w:ascii="Times New Roman" w:hAnsi="Times New Roman" w:cs="Times New Roman"/>
          <w:b/>
          <w:sz w:val="24"/>
          <w:szCs w:val="24"/>
          <w:lang w:eastAsia="ar-SA"/>
        </w:rPr>
        <w:t>specifikācij</w:t>
      </w:r>
      <w:r w:rsidR="008D2A09">
        <w:rPr>
          <w:rFonts w:ascii="Times New Roman" w:hAnsi="Times New Roman" w:cs="Times New Roman"/>
          <w:b/>
          <w:sz w:val="24"/>
          <w:szCs w:val="24"/>
          <w:lang w:eastAsia="ar-SA"/>
        </w:rPr>
        <w:t>u</w:t>
      </w:r>
      <w:r w:rsidR="006B67BA" w:rsidRPr="006B67BA">
        <w:rPr>
          <w:rFonts w:ascii="Times New Roman" w:hAnsi="Times New Roman" w:cs="Times New Roman"/>
          <w:b/>
          <w:sz w:val="24"/>
          <w:szCs w:val="24"/>
          <w:lang w:eastAsia="ar-SA"/>
        </w:rPr>
        <w:t xml:space="preserve"> un atzīstam t</w:t>
      </w:r>
      <w:r w:rsidR="008D2A09">
        <w:rPr>
          <w:rFonts w:ascii="Times New Roman" w:hAnsi="Times New Roman" w:cs="Times New Roman"/>
          <w:b/>
          <w:sz w:val="24"/>
          <w:szCs w:val="24"/>
          <w:lang w:eastAsia="ar-SA"/>
        </w:rPr>
        <w:t>o</w:t>
      </w:r>
      <w:r w:rsidR="006B67BA" w:rsidRPr="006B67BA">
        <w:rPr>
          <w:rFonts w:ascii="Times New Roman" w:hAnsi="Times New Roman" w:cs="Times New Roman"/>
          <w:b/>
          <w:sz w:val="24"/>
          <w:szCs w:val="24"/>
          <w:lang w:eastAsia="ar-SA"/>
        </w:rPr>
        <w:t xml:space="preserve"> par</w:t>
      </w:r>
      <w:r w:rsidR="005D1BC8" w:rsidRPr="003D4054">
        <w:rPr>
          <w:rFonts w:ascii="Times New Roman" w:hAnsi="Times New Roman" w:cs="Times New Roman"/>
          <w:b/>
          <w:sz w:val="24"/>
          <w:szCs w:val="24"/>
          <w:lang w:eastAsia="ar-SA"/>
        </w:rPr>
        <w:t>:</w:t>
      </w:r>
    </w:p>
    <w:bookmarkStart w:id="0" w:name="_Hlk57887692"/>
    <w:p w14:paraId="4691CCA2" w14:textId="547B6E8E" w:rsidR="005D1BC8" w:rsidRPr="003D4054" w:rsidRDefault="00703FD0"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izpildām</w:t>
      </w:r>
      <w:r w:rsidR="008D2A09">
        <w:rPr>
          <w:rFonts w:ascii="Times New Roman" w:hAnsi="Times New Roman"/>
          <w:szCs w:val="24"/>
        </w:rPr>
        <w:t>u</w:t>
      </w:r>
      <w:r w:rsidR="00FE4B4E" w:rsidRPr="003D4054">
        <w:rPr>
          <w:rFonts w:ascii="Times New Roman" w:hAnsi="Times New Roman"/>
          <w:szCs w:val="24"/>
        </w:rPr>
        <w:t xml:space="preserve"> </w:t>
      </w:r>
      <w:r w:rsidR="005D1BC8" w:rsidRPr="003D4054">
        <w:rPr>
          <w:rFonts w:ascii="Times New Roman" w:hAnsi="Times New Roman"/>
          <w:szCs w:val="24"/>
        </w:rPr>
        <w:t>un t</w:t>
      </w:r>
      <w:r w:rsidR="008D2A09">
        <w:rPr>
          <w:rFonts w:ascii="Times New Roman" w:hAnsi="Times New Roman"/>
          <w:szCs w:val="24"/>
        </w:rPr>
        <w:t>ās</w:t>
      </w:r>
      <w:r w:rsidR="005D1BC8" w:rsidRPr="003D4054">
        <w:rPr>
          <w:rFonts w:ascii="Times New Roman" w:hAnsi="Times New Roman"/>
          <w:szCs w:val="24"/>
        </w:rPr>
        <w:t xml:space="preserve"> saturs ir pietiekams, lai iesniegtu piedāvājumu</w:t>
      </w:r>
      <w:r w:rsidR="000A445F">
        <w:rPr>
          <w:rFonts w:ascii="Times New Roman" w:hAnsi="Times New Roman"/>
          <w:szCs w:val="24"/>
        </w:rPr>
        <w:t>s</w:t>
      </w:r>
      <w:r w:rsidR="005D1BC8" w:rsidRPr="003D4054">
        <w:rPr>
          <w:rFonts w:ascii="Times New Roman" w:hAnsi="Times New Roman"/>
          <w:szCs w:val="24"/>
        </w:rPr>
        <w:t>;</w:t>
      </w:r>
    </w:p>
    <w:p w14:paraId="626438B8" w14:textId="24E12B71" w:rsidR="005D1BC8" w:rsidRPr="003D4054" w:rsidRDefault="00703FD0"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pilnveidojam</w:t>
      </w:r>
      <w:r w:rsidR="00FE4B4E">
        <w:rPr>
          <w:rFonts w:ascii="Times New Roman" w:hAnsi="Times New Roman"/>
          <w:szCs w:val="24"/>
        </w:rPr>
        <w:t>u</w:t>
      </w:r>
      <w:r w:rsidR="005D1BC8" w:rsidRPr="003D4054">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5D1BC8" w:rsidRPr="003D4054" w14:paraId="34A31850" w14:textId="77777777" w:rsidTr="00007C73">
        <w:trPr>
          <w:jc w:val="center"/>
        </w:trPr>
        <w:tc>
          <w:tcPr>
            <w:tcW w:w="5000" w:type="pct"/>
          </w:tcPr>
          <w:p w14:paraId="39E0CAD4" w14:textId="01F8C51E" w:rsidR="005D1BC8" w:rsidRPr="003D4054" w:rsidRDefault="005D1BC8" w:rsidP="00287576">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piedāvājumu.</w:t>
            </w:r>
          </w:p>
          <w:p w14:paraId="7FD1F4A3" w14:textId="0D19F292" w:rsidR="005D1BC8" w:rsidRPr="003D4054" w:rsidRDefault="00D360ED" w:rsidP="00287576">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tbl>
    <w:bookmarkEnd w:id="1"/>
    <w:p w14:paraId="193E99B0" w14:textId="10CD2826" w:rsidR="00B5769B" w:rsidRPr="003D4054" w:rsidRDefault="00A44F25"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8D2A09">
        <w:rPr>
          <w:rFonts w:ascii="Times New Roman" w:hAnsi="Times New Roman" w:cs="Times New Roman"/>
          <w:b/>
          <w:sz w:val="24"/>
          <w:szCs w:val="24"/>
          <w:lang w:eastAsia="ar-SA"/>
        </w:rPr>
        <w:t>4</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3D4054">
        <w:rPr>
          <w:rFonts w:ascii="Times New Roman" w:hAnsi="Times New Roman" w:cs="Times New Roman"/>
          <w:b/>
          <w:sz w:val="24"/>
          <w:szCs w:val="24"/>
          <w:lang w:eastAsia="ar-SA"/>
        </w:rPr>
        <w:t>Apakšuzņēmēju piesaiste:</w:t>
      </w:r>
    </w:p>
    <w:p w14:paraId="2EBFDF68" w14:textId="360EC4B5" w:rsidR="00165AB3" w:rsidRPr="003D4054" w:rsidRDefault="00703FD0" w:rsidP="00287576">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CF245B">
        <w:rPr>
          <w:rFonts w:ascii="Times New Roman" w:hAnsi="Times New Roman"/>
          <w:szCs w:val="24"/>
        </w:rPr>
        <w:t>piegādi</w:t>
      </w:r>
      <w:r w:rsidR="008309AF">
        <w:rPr>
          <w:rFonts w:ascii="Times New Roman" w:hAnsi="Times New Roman"/>
          <w:szCs w:val="24"/>
        </w:rPr>
        <w:t xml:space="preserve"> </w:t>
      </w:r>
      <w:r w:rsidR="00CF245B">
        <w:rPr>
          <w:rFonts w:ascii="Times New Roman" w:hAnsi="Times New Roman"/>
          <w:szCs w:val="24"/>
        </w:rPr>
        <w:t>veiksim</w:t>
      </w:r>
      <w:r w:rsidR="00FE4B4E">
        <w:rPr>
          <w:rFonts w:ascii="Times New Roman" w:hAnsi="Times New Roman"/>
          <w:szCs w:val="24"/>
        </w:rPr>
        <w:t xml:space="preserve">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5CCEE671" w:rsidR="00F150DE" w:rsidRPr="003D4054" w:rsidRDefault="00703FD0" w:rsidP="00287576">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CF245B">
        <w:rPr>
          <w:rFonts w:ascii="Times New Roman" w:hAnsi="Times New Roman"/>
          <w:szCs w:val="24"/>
        </w:rPr>
        <w:t>piegādes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E74A21">
        <w:trPr>
          <w:cantSplit/>
          <w:trHeight w:val="1134"/>
        </w:trPr>
        <w:tc>
          <w:tcPr>
            <w:tcW w:w="1386" w:type="pct"/>
            <w:shd w:val="clear" w:color="auto" w:fill="DEEAF6"/>
            <w:vAlign w:val="center"/>
          </w:tcPr>
          <w:p w14:paraId="3E9A2C85"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4862B4E1"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E74A21">
        <w:trPr>
          <w:trHeight w:val="239"/>
        </w:trPr>
        <w:tc>
          <w:tcPr>
            <w:tcW w:w="1386" w:type="pct"/>
            <w:shd w:val="clear" w:color="auto" w:fill="auto"/>
          </w:tcPr>
          <w:p w14:paraId="123FCBF5" w14:textId="77777777" w:rsidR="00AB2E19" w:rsidRPr="003D4054" w:rsidRDefault="00AB2E19" w:rsidP="00287576">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48424093" w:rsidR="00057749" w:rsidRPr="00057749" w:rsidRDefault="00057749"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t>3.</w:t>
      </w:r>
      <w:r w:rsidR="005B4FA1">
        <w:rPr>
          <w:rFonts w:ascii="Times New Roman" w:hAnsi="Times New Roman" w:cs="Times New Roman"/>
          <w:b/>
          <w:sz w:val="24"/>
          <w:szCs w:val="24"/>
          <w:lang w:eastAsia="ar-SA"/>
        </w:rPr>
        <w:t>5</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E74A21">
        <w:rPr>
          <w:rFonts w:ascii="Times New Roman" w:hAnsi="Times New Roman" w:cs="Times New Roman"/>
          <w:bCs/>
          <w:sz w:val="24"/>
          <w:szCs w:val="24"/>
          <w:lang w:eastAsia="ar-SA"/>
        </w:rPr>
        <w:t>piegāžu</w:t>
      </w:r>
      <w:r w:rsidR="006B67BA" w:rsidRPr="001351AA">
        <w:rPr>
          <w:rFonts w:ascii="Times New Roman" w:hAnsi="Times New Roman" w:cs="Times New Roman"/>
          <w:bCs/>
          <w:sz w:val="24"/>
          <w:szCs w:val="24"/>
          <w:lang w:eastAsia="ar-SA"/>
        </w:rPr>
        <w:t xml:space="preserve"> </w:t>
      </w:r>
      <w:r w:rsidR="00FE4B4E">
        <w:rPr>
          <w:rFonts w:ascii="Times New Roman" w:hAnsi="Times New Roman" w:cs="Times New Roman"/>
          <w:bCs/>
          <w:sz w:val="24"/>
          <w:szCs w:val="24"/>
          <w:lang w:eastAsia="ar-SA"/>
        </w:rPr>
        <w:t xml:space="preserve">sniegšanā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00E74A21">
        <w:rPr>
          <w:rFonts w:ascii="Times New Roman" w:hAnsi="Times New Roman" w:cs="Times New Roman"/>
          <w:bCs/>
          <w:sz w:val="24"/>
          <w:szCs w:val="24"/>
          <w:lang w:eastAsia="ar-SA"/>
        </w:rPr>
        <w:t xml:space="preserve"> pēdējo triju gadu laikā</w:t>
      </w:r>
      <w:r w:rsidR="00DA4E7B" w:rsidRPr="001351AA">
        <w:rPr>
          <w:rFonts w:ascii="Times New Roman" w:hAnsi="Times New Roman" w:cs="Times New Roman"/>
          <w:bCs/>
          <w:sz w:val="24"/>
          <w:szCs w:val="24"/>
          <w:lang w:eastAsia="ar-SA"/>
        </w:rPr>
        <w:t>)</w:t>
      </w:r>
      <w:r w:rsidRPr="001351A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26"/>
        <w:gridCol w:w="5016"/>
      </w:tblGrid>
      <w:tr w:rsidR="00E74A21" w:rsidRPr="00057749" w14:paraId="5FA30D01" w14:textId="77777777" w:rsidTr="00E74A21">
        <w:tc>
          <w:tcPr>
            <w:tcW w:w="2316" w:type="pct"/>
            <w:gridSpan w:val="2"/>
            <w:shd w:val="clear" w:color="auto" w:fill="DEEAF6" w:themeFill="accent5" w:themeFillTint="33"/>
            <w:vAlign w:val="center"/>
          </w:tcPr>
          <w:p w14:paraId="1FFD98BB" w14:textId="53FA0DCE"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684" w:type="pct"/>
            <w:shd w:val="clear" w:color="auto" w:fill="DEEAF6" w:themeFill="accent5" w:themeFillTint="33"/>
          </w:tcPr>
          <w:p w14:paraId="5ED8F71A" w14:textId="5F793C76"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rPr>
              <w:t>Piegādes veids, raksturojums un apjoms</w:t>
            </w:r>
            <w:r w:rsidRPr="00DA4E7B">
              <w:rPr>
                <w:rFonts w:ascii="Times New Roman" w:hAnsi="Times New Roman"/>
              </w:rPr>
              <w:t xml:space="preserve"> </w:t>
            </w:r>
          </w:p>
        </w:tc>
      </w:tr>
      <w:tr w:rsidR="00293D1D" w:rsidRPr="00057749" w14:paraId="6262B82C" w14:textId="77777777" w:rsidTr="00007C73">
        <w:tc>
          <w:tcPr>
            <w:tcW w:w="322" w:type="pct"/>
            <w:vAlign w:val="center"/>
          </w:tcPr>
          <w:p w14:paraId="0D36CA11"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1.</w:t>
            </w:r>
          </w:p>
        </w:tc>
        <w:tc>
          <w:tcPr>
            <w:tcW w:w="1994" w:type="pct"/>
            <w:vAlign w:val="center"/>
          </w:tcPr>
          <w:p w14:paraId="09F29478"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A366C1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16604135" w14:textId="77777777" w:rsidTr="00007C73">
        <w:tc>
          <w:tcPr>
            <w:tcW w:w="322" w:type="pct"/>
            <w:vAlign w:val="center"/>
          </w:tcPr>
          <w:p w14:paraId="00406819"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1994" w:type="pct"/>
            <w:vAlign w:val="center"/>
          </w:tcPr>
          <w:p w14:paraId="41E64114"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95B665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599BA4AC" w14:textId="77777777" w:rsidTr="00007C73">
        <w:tc>
          <w:tcPr>
            <w:tcW w:w="322" w:type="pct"/>
            <w:vAlign w:val="center"/>
          </w:tcPr>
          <w:p w14:paraId="05B2428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1994" w:type="pct"/>
            <w:vAlign w:val="center"/>
          </w:tcPr>
          <w:p w14:paraId="22B02A30"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5B4F3CC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DA4E7B" w:rsidRPr="00057749" w14:paraId="6ABF2EFA" w14:textId="77777777" w:rsidTr="00007C73">
        <w:tc>
          <w:tcPr>
            <w:tcW w:w="322" w:type="pct"/>
            <w:vAlign w:val="center"/>
          </w:tcPr>
          <w:p w14:paraId="2F79DA88" w14:textId="255DCC6A"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1994" w:type="pct"/>
            <w:vAlign w:val="center"/>
          </w:tcPr>
          <w:p w14:paraId="70C15C75"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504F887"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r w:rsidR="00DA4E7B" w:rsidRPr="00057749" w14:paraId="732F83CA" w14:textId="77777777" w:rsidTr="00007C73">
        <w:tc>
          <w:tcPr>
            <w:tcW w:w="322" w:type="pct"/>
            <w:vAlign w:val="center"/>
          </w:tcPr>
          <w:p w14:paraId="284E6F8A" w14:textId="0249504B"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1994" w:type="pct"/>
            <w:vAlign w:val="center"/>
          </w:tcPr>
          <w:p w14:paraId="6419CB9C"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CA50EA4"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bl>
    <w:p w14:paraId="2DFD05EF" w14:textId="77777777" w:rsidR="003A72C8" w:rsidRDefault="003A72C8" w:rsidP="003A72C8">
      <w:pPr>
        <w:spacing w:before="160" w:line="300" w:lineRule="auto"/>
        <w:rPr>
          <w:rFonts w:ascii="Times New Roman" w:hAnsi="Times New Roman" w:cs="Times New Roman"/>
          <w:b/>
          <w:sz w:val="24"/>
          <w:szCs w:val="24"/>
        </w:rPr>
        <w:sectPr w:rsidR="003A72C8" w:rsidSect="002737BF">
          <w:pgSz w:w="11906" w:h="16838"/>
          <w:pgMar w:top="1134" w:right="851" w:bottom="1134" w:left="1701" w:header="709" w:footer="709" w:gutter="0"/>
          <w:cols w:space="708"/>
          <w:docGrid w:linePitch="360"/>
        </w:sectPr>
      </w:pPr>
    </w:p>
    <w:p w14:paraId="3B3FE385" w14:textId="560048CA" w:rsidR="009C1A77" w:rsidRPr="003D4054" w:rsidRDefault="009C1A77" w:rsidP="00DD4743">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lastRenderedPageBreak/>
        <w:t>PIEDĀVĀJUMS</w:t>
      </w:r>
    </w:p>
    <w:p w14:paraId="22736993" w14:textId="0A6D5C0B" w:rsidR="00821F80" w:rsidRPr="009D55C4" w:rsidRDefault="00821F80"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4.1. </w:t>
      </w:r>
      <w:r w:rsidRPr="009D55C4">
        <w:rPr>
          <w:rFonts w:ascii="Times New Roman" w:hAnsi="Times New Roman" w:cs="Times New Roman"/>
          <w:bCs/>
          <w:sz w:val="24"/>
          <w:szCs w:val="24"/>
          <w:lang w:eastAsia="ar-SA"/>
        </w:rPr>
        <w:t>Tehniskā specifikācija, piegādes vietas</w:t>
      </w:r>
      <w:r w:rsidR="009D55C4" w:rsidRPr="009D55C4">
        <w:rPr>
          <w:rFonts w:ascii="Times New Roman" w:hAnsi="Times New Roman" w:cs="Times New Roman"/>
          <w:bCs/>
          <w:sz w:val="24"/>
          <w:szCs w:val="24"/>
          <w:lang w:eastAsia="ar-SA"/>
        </w:rPr>
        <w:t xml:space="preserve"> ir pieejamas pielikumā.</w:t>
      </w:r>
    </w:p>
    <w:p w14:paraId="0A64D68E" w14:textId="195DBDCF" w:rsidR="003A72C8" w:rsidRPr="003A72C8" w:rsidRDefault="00DA4E7B"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DA4E7B">
        <w:rPr>
          <w:rFonts w:ascii="Times New Roman" w:hAnsi="Times New Roman" w:cs="Times New Roman"/>
          <w:b/>
          <w:sz w:val="24"/>
          <w:szCs w:val="24"/>
          <w:lang w:eastAsia="ar-SA"/>
        </w:rPr>
        <w:t>4.</w:t>
      </w:r>
      <w:r w:rsidR="009D55C4">
        <w:rPr>
          <w:rFonts w:ascii="Times New Roman" w:hAnsi="Times New Roman" w:cs="Times New Roman"/>
          <w:b/>
          <w:sz w:val="24"/>
          <w:szCs w:val="24"/>
          <w:lang w:eastAsia="ar-SA"/>
        </w:rPr>
        <w:t>2</w:t>
      </w:r>
      <w:r w:rsidRPr="00DA4E7B">
        <w:rPr>
          <w:rFonts w:ascii="Times New Roman" w:hAnsi="Times New Roman" w:cs="Times New Roman"/>
          <w:b/>
          <w:sz w:val="24"/>
          <w:szCs w:val="24"/>
          <w:lang w:eastAsia="ar-SA"/>
        </w:rPr>
        <w:t>.</w:t>
      </w:r>
      <w:r w:rsidR="003A72C8">
        <w:rPr>
          <w:rFonts w:ascii="Times New Roman" w:hAnsi="Times New Roman" w:cs="Times New Roman"/>
          <w:b/>
          <w:sz w:val="24"/>
          <w:szCs w:val="24"/>
          <w:lang w:eastAsia="ar-SA"/>
        </w:rPr>
        <w:t> </w:t>
      </w:r>
      <w:r w:rsidR="003A72C8" w:rsidRPr="003A72C8">
        <w:rPr>
          <w:rFonts w:ascii="Times New Roman" w:hAnsi="Times New Roman" w:cs="Times New Roman"/>
          <w:bCs/>
          <w:sz w:val="24"/>
          <w:szCs w:val="24"/>
          <w:lang w:eastAsia="ar-SA"/>
        </w:rPr>
        <w:t>Piedāvājuma forma.</w:t>
      </w:r>
    </w:p>
    <w:tbl>
      <w:tblPr>
        <w:tblStyle w:val="TableGrid"/>
        <w:tblW w:w="5000" w:type="pct"/>
        <w:tblLook w:val="04A0" w:firstRow="1" w:lastRow="0" w:firstColumn="1" w:lastColumn="0" w:noHBand="0" w:noVBand="1"/>
      </w:tblPr>
      <w:tblGrid>
        <w:gridCol w:w="336"/>
        <w:gridCol w:w="1146"/>
        <w:gridCol w:w="4752"/>
        <w:gridCol w:w="2062"/>
        <w:gridCol w:w="1540"/>
        <w:gridCol w:w="1156"/>
        <w:gridCol w:w="1250"/>
        <w:gridCol w:w="1168"/>
        <w:gridCol w:w="1150"/>
      </w:tblGrid>
      <w:tr w:rsidR="00703FD0" w:rsidRPr="003A72C8" w14:paraId="700F892A" w14:textId="64FCB8B8" w:rsidTr="00703FD0">
        <w:trPr>
          <w:trHeight w:val="1109"/>
        </w:trPr>
        <w:tc>
          <w:tcPr>
            <w:tcW w:w="509" w:type="pct"/>
            <w:gridSpan w:val="2"/>
            <w:vAlign w:val="center"/>
            <w:hideMark/>
          </w:tcPr>
          <w:p w14:paraId="5987AF2B"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
                <w:sz w:val="20"/>
                <w:szCs w:val="20"/>
                <w:lang w:eastAsia="ar-SA"/>
              </w:rPr>
            </w:pPr>
            <w:r w:rsidRPr="003A72C8">
              <w:rPr>
                <w:rFonts w:ascii="Times New Roman" w:hAnsi="Times New Roman" w:cs="Times New Roman"/>
                <w:b/>
                <w:sz w:val="20"/>
                <w:szCs w:val="20"/>
                <w:lang w:eastAsia="ar-SA"/>
              </w:rPr>
              <w:t>PRECE</w:t>
            </w:r>
          </w:p>
        </w:tc>
        <w:tc>
          <w:tcPr>
            <w:tcW w:w="1632" w:type="pct"/>
            <w:vAlign w:val="center"/>
            <w:hideMark/>
          </w:tcPr>
          <w:p w14:paraId="4557FD8E"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
                <w:sz w:val="20"/>
                <w:szCs w:val="20"/>
                <w:lang w:eastAsia="ar-SA"/>
              </w:rPr>
            </w:pPr>
            <w:r w:rsidRPr="003A72C8">
              <w:rPr>
                <w:rFonts w:ascii="Times New Roman" w:hAnsi="Times New Roman" w:cs="Times New Roman"/>
                <w:b/>
                <w:sz w:val="20"/>
                <w:szCs w:val="20"/>
                <w:lang w:eastAsia="ar-SA"/>
              </w:rPr>
              <w:t>ATESTĀCIJA UN SPECIFIKĀCIJA</w:t>
            </w:r>
          </w:p>
        </w:tc>
        <w:tc>
          <w:tcPr>
            <w:tcW w:w="708" w:type="pct"/>
            <w:vAlign w:val="center"/>
            <w:hideMark/>
          </w:tcPr>
          <w:p w14:paraId="5BA710DE"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
                <w:sz w:val="20"/>
                <w:szCs w:val="20"/>
                <w:lang w:eastAsia="ar-SA"/>
              </w:rPr>
            </w:pPr>
            <w:r w:rsidRPr="003A72C8">
              <w:rPr>
                <w:rFonts w:ascii="Times New Roman" w:hAnsi="Times New Roman" w:cs="Times New Roman"/>
                <w:b/>
                <w:sz w:val="20"/>
                <w:szCs w:val="20"/>
                <w:lang w:eastAsia="ar-SA"/>
              </w:rPr>
              <w:t>TILPUMS</w:t>
            </w:r>
          </w:p>
        </w:tc>
        <w:tc>
          <w:tcPr>
            <w:tcW w:w="529" w:type="pct"/>
            <w:vAlign w:val="center"/>
          </w:tcPr>
          <w:p w14:paraId="55248458" w14:textId="0DE2B437" w:rsidR="00703FD0"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MĒRVIENĪBA</w:t>
            </w:r>
          </w:p>
        </w:tc>
        <w:tc>
          <w:tcPr>
            <w:tcW w:w="397" w:type="pct"/>
            <w:vAlign w:val="center"/>
          </w:tcPr>
          <w:p w14:paraId="6324E6C6" w14:textId="59A61FF3"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CENA PAR VIENU LITRU</w:t>
            </w:r>
          </w:p>
        </w:tc>
        <w:tc>
          <w:tcPr>
            <w:tcW w:w="429" w:type="pct"/>
            <w:vAlign w:val="center"/>
          </w:tcPr>
          <w:p w14:paraId="2BC245BE" w14:textId="4B4B315C" w:rsidR="00703FD0"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CENA PAR VIENU CISTERNU VAI PIEGĀDI KOPĀ</w:t>
            </w:r>
          </w:p>
        </w:tc>
        <w:tc>
          <w:tcPr>
            <w:tcW w:w="401" w:type="pct"/>
            <w:vAlign w:val="center"/>
          </w:tcPr>
          <w:p w14:paraId="55300731" w14:textId="4FC09FE0"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CENA PAR VIENU 5 l KANNU</w:t>
            </w:r>
          </w:p>
        </w:tc>
        <w:tc>
          <w:tcPr>
            <w:tcW w:w="396" w:type="pct"/>
            <w:vAlign w:val="center"/>
          </w:tcPr>
          <w:p w14:paraId="6040E9C4" w14:textId="50995430" w:rsidR="00703FD0"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CENA PAR VIENU 10 l KANNU</w:t>
            </w:r>
          </w:p>
        </w:tc>
      </w:tr>
      <w:tr w:rsidR="00703FD0" w:rsidRPr="003A72C8" w14:paraId="00B09BDF" w14:textId="6F15F392" w:rsidTr="00703FD0">
        <w:trPr>
          <w:trHeight w:val="1110"/>
        </w:trPr>
        <w:tc>
          <w:tcPr>
            <w:tcW w:w="115" w:type="pct"/>
            <w:vAlign w:val="center"/>
            <w:hideMark/>
          </w:tcPr>
          <w:p w14:paraId="1F0E066C"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sidRPr="003A72C8">
              <w:rPr>
                <w:rFonts w:ascii="Times New Roman" w:hAnsi="Times New Roman" w:cs="Times New Roman"/>
                <w:bCs/>
                <w:sz w:val="24"/>
                <w:szCs w:val="24"/>
                <w:lang w:eastAsia="ar-SA"/>
              </w:rPr>
              <w:t>1</w:t>
            </w:r>
          </w:p>
        </w:tc>
        <w:tc>
          <w:tcPr>
            <w:tcW w:w="393" w:type="pct"/>
            <w:vAlign w:val="center"/>
            <w:hideMark/>
          </w:tcPr>
          <w:p w14:paraId="781921F1"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roofErr w:type="spellStart"/>
            <w:r w:rsidRPr="003A72C8">
              <w:rPr>
                <w:rFonts w:ascii="Times New Roman" w:hAnsi="Times New Roman" w:cs="Times New Roman"/>
                <w:bCs/>
                <w:sz w:val="24"/>
                <w:szCs w:val="24"/>
                <w:lang w:eastAsia="ar-SA"/>
              </w:rPr>
              <w:t>AdBlue</w:t>
            </w:r>
            <w:proofErr w:type="spellEnd"/>
            <w:r w:rsidRPr="003A72C8">
              <w:rPr>
                <w:rFonts w:ascii="Times New Roman" w:hAnsi="Times New Roman" w:cs="Times New Roman"/>
                <w:bCs/>
                <w:sz w:val="24"/>
                <w:szCs w:val="24"/>
                <w:lang w:eastAsia="ar-SA"/>
              </w:rPr>
              <w:t>®</w:t>
            </w:r>
          </w:p>
        </w:tc>
        <w:tc>
          <w:tcPr>
            <w:tcW w:w="1632" w:type="pct"/>
            <w:vMerge w:val="restart"/>
            <w:vAlign w:val="center"/>
            <w:hideMark/>
          </w:tcPr>
          <w:p w14:paraId="77380A0B" w14:textId="21DC7C33"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sidRPr="003A72C8">
              <w:rPr>
                <w:rFonts w:ascii="Times New Roman" w:hAnsi="Times New Roman" w:cs="Times New Roman"/>
                <w:bCs/>
                <w:sz w:val="24"/>
                <w:szCs w:val="24"/>
                <w:lang w:eastAsia="ar-SA"/>
              </w:rPr>
              <w:t xml:space="preserve">Karbamīda šķīdums </w:t>
            </w:r>
            <w:proofErr w:type="spellStart"/>
            <w:r w:rsidRPr="003A72C8">
              <w:rPr>
                <w:rFonts w:ascii="Times New Roman" w:hAnsi="Times New Roman" w:cs="Times New Roman"/>
                <w:bCs/>
                <w:sz w:val="24"/>
                <w:szCs w:val="24"/>
                <w:lang w:eastAsia="ar-SA"/>
              </w:rPr>
              <w:t>deminiralizētā</w:t>
            </w:r>
            <w:proofErr w:type="spellEnd"/>
            <w:r w:rsidRPr="003A72C8">
              <w:rPr>
                <w:rFonts w:ascii="Times New Roman" w:hAnsi="Times New Roman" w:cs="Times New Roman"/>
                <w:bCs/>
                <w:sz w:val="24"/>
                <w:szCs w:val="24"/>
                <w:lang w:eastAsia="ar-SA"/>
              </w:rPr>
              <w:t>/dejonizētā ūdenī, kas paredzēts slāpekļa oksīdu (</w:t>
            </w:r>
            <w:proofErr w:type="spellStart"/>
            <w:r w:rsidRPr="003A72C8">
              <w:rPr>
                <w:rFonts w:ascii="Times New Roman" w:hAnsi="Times New Roman" w:cs="Times New Roman"/>
                <w:bCs/>
                <w:sz w:val="24"/>
                <w:szCs w:val="24"/>
                <w:lang w:eastAsia="ar-SA"/>
              </w:rPr>
              <w:t>NOx</w:t>
            </w:r>
            <w:proofErr w:type="spellEnd"/>
            <w:r w:rsidRPr="003A72C8">
              <w:rPr>
                <w:rFonts w:ascii="Times New Roman" w:hAnsi="Times New Roman" w:cs="Times New Roman"/>
                <w:bCs/>
                <w:sz w:val="24"/>
                <w:szCs w:val="24"/>
                <w:lang w:eastAsia="ar-SA"/>
              </w:rPr>
              <w:t xml:space="preserve">) samazināšanai izplūdes gāzēs, izmantojams </w:t>
            </w:r>
            <w:proofErr w:type="spellStart"/>
            <w:r w:rsidRPr="003A72C8">
              <w:rPr>
                <w:rFonts w:ascii="Times New Roman" w:hAnsi="Times New Roman" w:cs="Times New Roman"/>
                <w:bCs/>
                <w:sz w:val="24"/>
                <w:szCs w:val="24"/>
                <w:lang w:eastAsia="ar-SA"/>
              </w:rPr>
              <w:t>Euro</w:t>
            </w:r>
            <w:proofErr w:type="spellEnd"/>
            <w:r w:rsidRPr="003A72C8">
              <w:rPr>
                <w:rFonts w:ascii="Times New Roman" w:hAnsi="Times New Roman" w:cs="Times New Roman"/>
                <w:bCs/>
                <w:sz w:val="24"/>
                <w:szCs w:val="24"/>
                <w:lang w:eastAsia="ar-SA"/>
              </w:rPr>
              <w:t xml:space="preserve"> 4; </w:t>
            </w:r>
            <w:proofErr w:type="spellStart"/>
            <w:r w:rsidRPr="003A72C8">
              <w:rPr>
                <w:rFonts w:ascii="Times New Roman" w:hAnsi="Times New Roman" w:cs="Times New Roman"/>
                <w:bCs/>
                <w:sz w:val="24"/>
                <w:szCs w:val="24"/>
                <w:lang w:eastAsia="ar-SA"/>
              </w:rPr>
              <w:t>Euro</w:t>
            </w:r>
            <w:proofErr w:type="spellEnd"/>
            <w:r w:rsidRPr="003A72C8">
              <w:rPr>
                <w:rFonts w:ascii="Times New Roman" w:hAnsi="Times New Roman" w:cs="Times New Roman"/>
                <w:bCs/>
                <w:sz w:val="24"/>
                <w:szCs w:val="24"/>
                <w:lang w:eastAsia="ar-SA"/>
              </w:rPr>
              <w:t xml:space="preserve"> 5; </w:t>
            </w:r>
            <w:proofErr w:type="spellStart"/>
            <w:r w:rsidRPr="003A72C8">
              <w:rPr>
                <w:rFonts w:ascii="Times New Roman" w:hAnsi="Times New Roman" w:cs="Times New Roman"/>
                <w:bCs/>
                <w:sz w:val="24"/>
                <w:szCs w:val="24"/>
                <w:lang w:eastAsia="ar-SA"/>
              </w:rPr>
              <w:t>Euro</w:t>
            </w:r>
            <w:proofErr w:type="spellEnd"/>
            <w:r w:rsidRPr="003A72C8">
              <w:rPr>
                <w:rFonts w:ascii="Times New Roman" w:hAnsi="Times New Roman" w:cs="Times New Roman"/>
                <w:bCs/>
                <w:sz w:val="24"/>
                <w:szCs w:val="24"/>
                <w:lang w:eastAsia="ar-SA"/>
              </w:rPr>
              <w:t xml:space="preserve"> 6 </w:t>
            </w:r>
            <w:proofErr w:type="spellStart"/>
            <w:r w:rsidRPr="003A72C8">
              <w:rPr>
                <w:rFonts w:ascii="Times New Roman" w:hAnsi="Times New Roman" w:cs="Times New Roman"/>
                <w:bCs/>
                <w:sz w:val="24"/>
                <w:szCs w:val="24"/>
                <w:lang w:eastAsia="ar-SA"/>
              </w:rPr>
              <w:t>iekšdedzes</w:t>
            </w:r>
            <w:proofErr w:type="spellEnd"/>
            <w:r w:rsidRPr="003A72C8">
              <w:rPr>
                <w:rFonts w:ascii="Times New Roman" w:hAnsi="Times New Roman" w:cs="Times New Roman"/>
                <w:bCs/>
                <w:sz w:val="24"/>
                <w:szCs w:val="24"/>
                <w:lang w:eastAsia="ar-SA"/>
              </w:rPr>
              <w:t xml:space="preserve"> dīzeļdzinējos SCR sistēmā (selektīvā izplūdes gāzu attīrīšanas sistēma); Atbilstība DIN 70 070; ISO 22241-1/-2/-3/-4; VDA (</w:t>
            </w:r>
            <w:proofErr w:type="spellStart"/>
            <w:r w:rsidRPr="003A72C8">
              <w:rPr>
                <w:rFonts w:ascii="Times New Roman" w:hAnsi="Times New Roman" w:cs="Times New Roman"/>
                <w:bCs/>
                <w:i/>
                <w:iCs/>
                <w:sz w:val="24"/>
                <w:szCs w:val="24"/>
                <w:lang w:eastAsia="ar-SA"/>
              </w:rPr>
              <w:t>Verband</w:t>
            </w:r>
            <w:proofErr w:type="spellEnd"/>
            <w:r w:rsidRPr="003A72C8">
              <w:rPr>
                <w:rFonts w:ascii="Times New Roman" w:hAnsi="Times New Roman" w:cs="Times New Roman"/>
                <w:bCs/>
                <w:i/>
                <w:iCs/>
                <w:sz w:val="24"/>
                <w:szCs w:val="24"/>
                <w:lang w:eastAsia="ar-SA"/>
              </w:rPr>
              <w:t xml:space="preserve"> der </w:t>
            </w:r>
            <w:proofErr w:type="spellStart"/>
            <w:r w:rsidRPr="003A72C8">
              <w:rPr>
                <w:rFonts w:ascii="Times New Roman" w:hAnsi="Times New Roman" w:cs="Times New Roman"/>
                <w:bCs/>
                <w:i/>
                <w:iCs/>
                <w:sz w:val="24"/>
                <w:szCs w:val="24"/>
                <w:lang w:eastAsia="ar-SA"/>
              </w:rPr>
              <w:t>Automobilindustrie</w:t>
            </w:r>
            <w:proofErr w:type="spellEnd"/>
            <w:r w:rsidRPr="003A72C8">
              <w:rPr>
                <w:rFonts w:ascii="Times New Roman" w:hAnsi="Times New Roman" w:cs="Times New Roman"/>
                <w:bCs/>
                <w:sz w:val="24"/>
                <w:szCs w:val="24"/>
                <w:lang w:eastAsia="ar-SA"/>
              </w:rPr>
              <w:t>) izsniegts sertifikāts.</w:t>
            </w:r>
          </w:p>
        </w:tc>
        <w:tc>
          <w:tcPr>
            <w:tcW w:w="708" w:type="pct"/>
            <w:vAlign w:val="center"/>
            <w:hideMark/>
          </w:tcPr>
          <w:p w14:paraId="3BE62CA0"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sidRPr="003A72C8">
              <w:rPr>
                <w:rFonts w:ascii="Times New Roman" w:hAnsi="Times New Roman" w:cs="Times New Roman"/>
                <w:bCs/>
                <w:sz w:val="24"/>
                <w:szCs w:val="24"/>
                <w:lang w:eastAsia="ar-SA"/>
              </w:rPr>
              <w:t>1000 litri</w:t>
            </w:r>
          </w:p>
        </w:tc>
        <w:tc>
          <w:tcPr>
            <w:tcW w:w="529" w:type="pct"/>
            <w:vAlign w:val="center"/>
          </w:tcPr>
          <w:p w14:paraId="23048F8A" w14:textId="4D2851EF"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l</w:t>
            </w:r>
          </w:p>
        </w:tc>
        <w:tc>
          <w:tcPr>
            <w:tcW w:w="397" w:type="pct"/>
            <w:vAlign w:val="center"/>
          </w:tcPr>
          <w:p w14:paraId="5D2078F0" w14:textId="5525B7AF"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429" w:type="pct"/>
            <w:shd w:val="clear" w:color="auto" w:fill="FFFFFF" w:themeFill="background1"/>
            <w:vAlign w:val="center"/>
          </w:tcPr>
          <w:p w14:paraId="261C5477"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797" w:type="pct"/>
            <w:gridSpan w:val="2"/>
            <w:shd w:val="clear" w:color="auto" w:fill="000000" w:themeFill="text1"/>
            <w:vAlign w:val="center"/>
          </w:tcPr>
          <w:p w14:paraId="2F3B88A8" w14:textId="1C027A58"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r>
      <w:tr w:rsidR="00703FD0" w:rsidRPr="003A72C8" w14:paraId="59BE2602" w14:textId="35005346" w:rsidTr="00703FD0">
        <w:trPr>
          <w:trHeight w:val="1110"/>
        </w:trPr>
        <w:tc>
          <w:tcPr>
            <w:tcW w:w="115" w:type="pct"/>
            <w:vAlign w:val="center"/>
            <w:hideMark/>
          </w:tcPr>
          <w:p w14:paraId="12587DC0"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sidRPr="003A72C8">
              <w:rPr>
                <w:rFonts w:ascii="Times New Roman" w:hAnsi="Times New Roman" w:cs="Times New Roman"/>
                <w:bCs/>
                <w:sz w:val="24"/>
                <w:szCs w:val="24"/>
                <w:lang w:eastAsia="ar-SA"/>
              </w:rPr>
              <w:t>2</w:t>
            </w:r>
          </w:p>
        </w:tc>
        <w:tc>
          <w:tcPr>
            <w:tcW w:w="393" w:type="pct"/>
            <w:vAlign w:val="center"/>
            <w:hideMark/>
          </w:tcPr>
          <w:p w14:paraId="67DCEA04"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roofErr w:type="spellStart"/>
            <w:r w:rsidRPr="003A72C8">
              <w:rPr>
                <w:rFonts w:ascii="Times New Roman" w:hAnsi="Times New Roman" w:cs="Times New Roman"/>
                <w:bCs/>
                <w:sz w:val="24"/>
                <w:szCs w:val="24"/>
                <w:lang w:eastAsia="ar-SA"/>
              </w:rPr>
              <w:t>AdBlue</w:t>
            </w:r>
            <w:proofErr w:type="spellEnd"/>
            <w:r w:rsidRPr="003A72C8">
              <w:rPr>
                <w:rFonts w:ascii="Times New Roman" w:hAnsi="Times New Roman" w:cs="Times New Roman"/>
                <w:bCs/>
                <w:sz w:val="24"/>
                <w:szCs w:val="24"/>
                <w:lang w:eastAsia="ar-SA"/>
              </w:rPr>
              <w:t>®</w:t>
            </w:r>
          </w:p>
        </w:tc>
        <w:tc>
          <w:tcPr>
            <w:tcW w:w="1632" w:type="pct"/>
            <w:vMerge/>
            <w:vAlign w:val="center"/>
            <w:hideMark/>
          </w:tcPr>
          <w:p w14:paraId="210A9ACC"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708" w:type="pct"/>
            <w:vAlign w:val="center"/>
            <w:hideMark/>
          </w:tcPr>
          <w:p w14:paraId="2EE13F27"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sidRPr="003A72C8">
              <w:rPr>
                <w:rFonts w:ascii="Times New Roman" w:hAnsi="Times New Roman" w:cs="Times New Roman"/>
                <w:bCs/>
                <w:sz w:val="24"/>
                <w:szCs w:val="24"/>
                <w:lang w:eastAsia="ar-SA"/>
              </w:rPr>
              <w:t>10 litri</w:t>
            </w:r>
          </w:p>
        </w:tc>
        <w:tc>
          <w:tcPr>
            <w:tcW w:w="529" w:type="pct"/>
            <w:vAlign w:val="center"/>
          </w:tcPr>
          <w:p w14:paraId="6205E362" w14:textId="2B26955B"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roofErr w:type="spellStart"/>
            <w:r>
              <w:rPr>
                <w:rFonts w:ascii="Times New Roman" w:hAnsi="Times New Roman" w:cs="Times New Roman"/>
                <w:bCs/>
                <w:sz w:val="24"/>
                <w:szCs w:val="24"/>
                <w:lang w:eastAsia="ar-SA"/>
              </w:rPr>
              <w:t>gb</w:t>
            </w:r>
            <w:proofErr w:type="spellEnd"/>
            <w:r>
              <w:rPr>
                <w:rFonts w:ascii="Times New Roman" w:hAnsi="Times New Roman" w:cs="Times New Roman"/>
                <w:bCs/>
                <w:sz w:val="24"/>
                <w:szCs w:val="24"/>
                <w:lang w:eastAsia="ar-SA"/>
              </w:rPr>
              <w:t>.</w:t>
            </w:r>
          </w:p>
        </w:tc>
        <w:tc>
          <w:tcPr>
            <w:tcW w:w="397" w:type="pct"/>
            <w:vAlign w:val="center"/>
          </w:tcPr>
          <w:p w14:paraId="5ABA3236" w14:textId="1F5D86B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429" w:type="pct"/>
            <w:shd w:val="clear" w:color="auto" w:fill="000000" w:themeFill="text1"/>
            <w:vAlign w:val="center"/>
          </w:tcPr>
          <w:p w14:paraId="66391988"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401" w:type="pct"/>
            <w:shd w:val="clear" w:color="auto" w:fill="000000" w:themeFill="text1"/>
            <w:vAlign w:val="center"/>
          </w:tcPr>
          <w:p w14:paraId="528ED68F" w14:textId="58DB0AC5"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396" w:type="pct"/>
            <w:vAlign w:val="center"/>
          </w:tcPr>
          <w:p w14:paraId="6E10D28B"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r>
      <w:tr w:rsidR="00703FD0" w:rsidRPr="003A72C8" w14:paraId="1E8557B5" w14:textId="77777777" w:rsidTr="00703FD0">
        <w:trPr>
          <w:trHeight w:val="1110"/>
        </w:trPr>
        <w:tc>
          <w:tcPr>
            <w:tcW w:w="115" w:type="pct"/>
            <w:vAlign w:val="center"/>
          </w:tcPr>
          <w:p w14:paraId="48ECAF59" w14:textId="73CE2D29"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w:t>
            </w:r>
          </w:p>
        </w:tc>
        <w:tc>
          <w:tcPr>
            <w:tcW w:w="393" w:type="pct"/>
            <w:vAlign w:val="center"/>
          </w:tcPr>
          <w:p w14:paraId="3B0FBF93" w14:textId="01120968"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roofErr w:type="spellStart"/>
            <w:r w:rsidRPr="003A72C8">
              <w:rPr>
                <w:rFonts w:ascii="Times New Roman" w:hAnsi="Times New Roman" w:cs="Times New Roman"/>
                <w:bCs/>
                <w:sz w:val="24"/>
                <w:szCs w:val="24"/>
                <w:lang w:eastAsia="ar-SA"/>
              </w:rPr>
              <w:t>AdBlue</w:t>
            </w:r>
            <w:proofErr w:type="spellEnd"/>
            <w:r w:rsidRPr="003A72C8">
              <w:rPr>
                <w:rFonts w:ascii="Times New Roman" w:hAnsi="Times New Roman" w:cs="Times New Roman"/>
                <w:bCs/>
                <w:sz w:val="24"/>
                <w:szCs w:val="24"/>
                <w:lang w:eastAsia="ar-SA"/>
              </w:rPr>
              <w:t>®</w:t>
            </w:r>
          </w:p>
        </w:tc>
        <w:tc>
          <w:tcPr>
            <w:tcW w:w="1632" w:type="pct"/>
            <w:vMerge/>
            <w:vAlign w:val="center"/>
          </w:tcPr>
          <w:p w14:paraId="663546DD"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708" w:type="pct"/>
            <w:vAlign w:val="center"/>
          </w:tcPr>
          <w:p w14:paraId="24EC6BAC" w14:textId="62878A85"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5 litri</w:t>
            </w:r>
          </w:p>
        </w:tc>
        <w:tc>
          <w:tcPr>
            <w:tcW w:w="529" w:type="pct"/>
            <w:vAlign w:val="center"/>
          </w:tcPr>
          <w:p w14:paraId="1CEB61BB" w14:textId="7C78B546" w:rsidR="00703FD0"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roofErr w:type="spellStart"/>
            <w:r>
              <w:rPr>
                <w:rFonts w:ascii="Times New Roman" w:hAnsi="Times New Roman" w:cs="Times New Roman"/>
                <w:bCs/>
                <w:sz w:val="24"/>
                <w:szCs w:val="24"/>
                <w:lang w:eastAsia="ar-SA"/>
              </w:rPr>
              <w:t>gb</w:t>
            </w:r>
            <w:proofErr w:type="spellEnd"/>
            <w:r>
              <w:rPr>
                <w:rFonts w:ascii="Times New Roman" w:hAnsi="Times New Roman" w:cs="Times New Roman"/>
                <w:bCs/>
                <w:sz w:val="24"/>
                <w:szCs w:val="24"/>
                <w:lang w:eastAsia="ar-SA"/>
              </w:rPr>
              <w:t>.</w:t>
            </w:r>
          </w:p>
        </w:tc>
        <w:tc>
          <w:tcPr>
            <w:tcW w:w="397" w:type="pct"/>
            <w:vAlign w:val="center"/>
          </w:tcPr>
          <w:p w14:paraId="0D10F7E9"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bookmarkStart w:id="2" w:name="_GoBack"/>
            <w:bookmarkEnd w:id="2"/>
          </w:p>
        </w:tc>
        <w:tc>
          <w:tcPr>
            <w:tcW w:w="429" w:type="pct"/>
            <w:vAlign w:val="center"/>
          </w:tcPr>
          <w:p w14:paraId="7BBE3191"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401" w:type="pct"/>
            <w:vAlign w:val="center"/>
          </w:tcPr>
          <w:p w14:paraId="5F03693A" w14:textId="0D1863ED"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c>
          <w:tcPr>
            <w:tcW w:w="396" w:type="pct"/>
            <w:shd w:val="clear" w:color="auto" w:fill="000000" w:themeFill="text1"/>
            <w:vAlign w:val="center"/>
          </w:tcPr>
          <w:p w14:paraId="20E8D021" w14:textId="77777777" w:rsidR="00703FD0" w:rsidRPr="003A72C8" w:rsidRDefault="00703FD0" w:rsidP="00703FD0">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r>
    </w:tbl>
    <w:p w14:paraId="6FD75C5C" w14:textId="1A415299" w:rsidR="00EF2663" w:rsidRPr="00EF2663" w:rsidRDefault="00EF2663" w:rsidP="00EF2663">
      <w:pPr>
        <w:tabs>
          <w:tab w:val="left" w:pos="851"/>
        </w:tabs>
        <w:spacing w:before="120" w:after="120" w:line="300" w:lineRule="auto"/>
        <w:jc w:val="both"/>
        <w:rPr>
          <w:rFonts w:ascii="Times New Roman" w:eastAsia="Calibri" w:hAnsi="Times New Roman" w:cs="Times New Roman"/>
          <w:b/>
          <w:bCs/>
          <w:sz w:val="24"/>
          <w:szCs w:val="24"/>
        </w:rPr>
      </w:pPr>
      <w:r w:rsidRPr="00EF2663">
        <w:rPr>
          <w:rFonts w:ascii="Times New Roman" w:eastAsia="Calibri" w:hAnsi="Times New Roman" w:cs="Times New Roman"/>
          <w:b/>
          <w:bCs/>
          <w:sz w:val="24"/>
          <w:szCs w:val="24"/>
        </w:rPr>
        <w:t>4.</w:t>
      </w:r>
      <w:r w:rsidR="009D55C4">
        <w:rPr>
          <w:rFonts w:ascii="Times New Roman" w:eastAsia="Calibri" w:hAnsi="Times New Roman" w:cs="Times New Roman"/>
          <w:b/>
          <w:bCs/>
          <w:sz w:val="24"/>
          <w:szCs w:val="24"/>
        </w:rPr>
        <w:t>3</w:t>
      </w:r>
      <w:r w:rsidRPr="00EF2663">
        <w:rPr>
          <w:rFonts w:ascii="Times New Roman" w:eastAsia="Calibri" w:hAnsi="Times New Roman" w:cs="Times New Roman"/>
          <w:b/>
          <w:bCs/>
          <w:sz w:val="24"/>
          <w:szCs w:val="24"/>
        </w:rPr>
        <w:t xml:space="preserve">. </w:t>
      </w:r>
      <w:r w:rsidRPr="00EF2663">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14560"/>
      </w:tblGrid>
      <w:tr w:rsidR="00EF2663" w:rsidRPr="00EF2663" w14:paraId="5CA2BBF2" w14:textId="77777777" w:rsidTr="00FC6748">
        <w:tc>
          <w:tcPr>
            <w:tcW w:w="5000" w:type="pct"/>
          </w:tcPr>
          <w:p w14:paraId="33FF1A5A" w14:textId="77777777"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bookmarkStart w:id="3" w:name="_Hlk51085782"/>
            <w:r w:rsidRPr="00EF2663">
              <w:rPr>
                <w:rFonts w:ascii="Times New Roman" w:eastAsia="Calibri" w:hAnsi="Times New Roman" w:cs="Times New Roman"/>
                <w:i/>
                <w:iCs/>
                <w:sz w:val="20"/>
                <w:szCs w:val="20"/>
              </w:rPr>
              <w:t>Lūdzu norādiet, kāda būtu ieteicamā maksāšanas kārtība līguma ietvaros, ņemot vērā to,</w:t>
            </w:r>
            <w:r w:rsidRPr="00EF2663">
              <w:rPr>
                <w:rFonts w:ascii="Times New Roman" w:eastAsia="Calibri" w:hAnsi="Times New Roman" w:cs="Times New Roman"/>
                <w:i/>
                <w:iCs/>
                <w:sz w:val="20"/>
                <w:szCs w:val="20"/>
              </w:rPr>
              <w:br/>
              <w:t>ka priekšapmaksa nav iespējama.</w:t>
            </w:r>
          </w:p>
        </w:tc>
      </w:tr>
    </w:tbl>
    <w:bookmarkEnd w:id="3"/>
    <w:p w14:paraId="6A11172A" w14:textId="4909E9F8" w:rsidR="00EF2663" w:rsidRPr="00EF2663" w:rsidRDefault="00EF2663" w:rsidP="00EF2663">
      <w:pPr>
        <w:tabs>
          <w:tab w:val="left" w:pos="851"/>
        </w:tabs>
        <w:spacing w:before="120" w:after="120" w:line="300" w:lineRule="auto"/>
        <w:jc w:val="both"/>
        <w:rPr>
          <w:rFonts w:ascii="Times New Roman" w:eastAsia="Calibri" w:hAnsi="Times New Roman" w:cs="Times New Roman"/>
          <w:sz w:val="24"/>
          <w:szCs w:val="24"/>
        </w:rPr>
      </w:pPr>
      <w:r w:rsidRPr="00EF2663">
        <w:rPr>
          <w:rFonts w:ascii="Times New Roman" w:eastAsia="Calibri" w:hAnsi="Times New Roman" w:cs="Times New Roman"/>
          <w:b/>
          <w:bCs/>
          <w:sz w:val="24"/>
          <w:szCs w:val="24"/>
        </w:rPr>
        <w:t>4.</w:t>
      </w:r>
      <w:r w:rsidR="009D55C4">
        <w:rPr>
          <w:rFonts w:ascii="Times New Roman" w:eastAsia="Calibri" w:hAnsi="Times New Roman" w:cs="Times New Roman"/>
          <w:b/>
          <w:bCs/>
          <w:sz w:val="24"/>
          <w:szCs w:val="24"/>
        </w:rPr>
        <w:t>4</w:t>
      </w:r>
      <w:r w:rsidRPr="00EF2663">
        <w:rPr>
          <w:rFonts w:ascii="Times New Roman" w:eastAsia="Calibri" w:hAnsi="Times New Roman" w:cs="Times New Roman"/>
          <w:b/>
          <w:bCs/>
          <w:sz w:val="24"/>
          <w:szCs w:val="24"/>
        </w:rPr>
        <w:t>. </w:t>
      </w:r>
      <w:r w:rsidRPr="00EF2663">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14560"/>
      </w:tblGrid>
      <w:tr w:rsidR="00EF2663" w:rsidRPr="00EF2663" w14:paraId="5CDC8C36" w14:textId="77777777" w:rsidTr="00FC6748">
        <w:tc>
          <w:tcPr>
            <w:tcW w:w="5000" w:type="pct"/>
          </w:tcPr>
          <w:p w14:paraId="2CB2A7CF" w14:textId="7C7663AE"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r w:rsidRPr="00EF2663">
              <w:rPr>
                <w:rFonts w:ascii="Times New Roman" w:eastAsia="Calibri" w:hAnsi="Times New Roman" w:cs="Times New Roman"/>
                <w:i/>
                <w:iCs/>
                <w:sz w:val="20"/>
                <w:szCs w:val="20"/>
              </w:rPr>
              <w:t>Lūdzu norādiet, ja tādi ir, citus piedāvājuma nosacījumus, kas pasūtītājam jāņem vērā, lai piedāvājums</w:t>
            </w:r>
            <w:r w:rsidR="009D55C4">
              <w:rPr>
                <w:rFonts w:ascii="Times New Roman" w:eastAsia="Calibri" w:hAnsi="Times New Roman" w:cs="Times New Roman"/>
                <w:i/>
                <w:iCs/>
                <w:sz w:val="20"/>
                <w:szCs w:val="20"/>
              </w:rPr>
              <w:br/>
            </w:r>
            <w:r w:rsidRPr="00EF2663">
              <w:rPr>
                <w:rFonts w:ascii="Times New Roman" w:eastAsia="Calibri" w:hAnsi="Times New Roman" w:cs="Times New Roman"/>
                <w:i/>
                <w:iCs/>
                <w:sz w:val="20"/>
                <w:szCs w:val="20"/>
              </w:rPr>
              <w:t>pie norādītās cenas būtu spēkā, izpildes un garantijas termiņi būtu spēkā.</w:t>
            </w:r>
          </w:p>
        </w:tc>
      </w:tr>
    </w:tbl>
    <w:p w14:paraId="714BDA84" w14:textId="5F37370F" w:rsidR="00725675" w:rsidRPr="001F6F7B" w:rsidRDefault="00725675" w:rsidP="00581692">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sectPr w:rsidR="00725675" w:rsidRPr="001F6F7B" w:rsidSect="009D55C4">
      <w:type w:val="oddPag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6468" w14:textId="77777777" w:rsidR="000575AF" w:rsidRDefault="000575AF" w:rsidP="00F150DE">
      <w:pPr>
        <w:spacing w:after="0" w:line="240" w:lineRule="auto"/>
      </w:pPr>
      <w:r>
        <w:separator/>
      </w:r>
    </w:p>
  </w:endnote>
  <w:endnote w:type="continuationSeparator" w:id="0">
    <w:p w14:paraId="214087EE" w14:textId="77777777" w:rsidR="000575AF" w:rsidRDefault="000575A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4C0DE" w14:textId="77777777" w:rsidR="000575AF" w:rsidRDefault="000575AF" w:rsidP="00F150DE">
      <w:pPr>
        <w:spacing w:after="0" w:line="240" w:lineRule="auto"/>
      </w:pPr>
      <w:r>
        <w:separator/>
      </w:r>
    </w:p>
  </w:footnote>
  <w:footnote w:type="continuationSeparator" w:id="0">
    <w:p w14:paraId="1A3F3F63" w14:textId="77777777" w:rsidR="000575AF" w:rsidRDefault="000575AF"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C73"/>
    <w:rsid w:val="000203D2"/>
    <w:rsid w:val="00030658"/>
    <w:rsid w:val="00030EA2"/>
    <w:rsid w:val="000575AF"/>
    <w:rsid w:val="00057749"/>
    <w:rsid w:val="000622C6"/>
    <w:rsid w:val="000717BE"/>
    <w:rsid w:val="00096FA4"/>
    <w:rsid w:val="000A445F"/>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577A"/>
    <w:rsid w:val="00176834"/>
    <w:rsid w:val="0018584A"/>
    <w:rsid w:val="0019159B"/>
    <w:rsid w:val="001968E8"/>
    <w:rsid w:val="00197840"/>
    <w:rsid w:val="001C4B33"/>
    <w:rsid w:val="001F6F7B"/>
    <w:rsid w:val="001F78E6"/>
    <w:rsid w:val="00204279"/>
    <w:rsid w:val="00210FAE"/>
    <w:rsid w:val="0021169C"/>
    <w:rsid w:val="0021513A"/>
    <w:rsid w:val="00222F1F"/>
    <w:rsid w:val="0022597B"/>
    <w:rsid w:val="00231ACF"/>
    <w:rsid w:val="002349AC"/>
    <w:rsid w:val="002566BF"/>
    <w:rsid w:val="002569DE"/>
    <w:rsid w:val="00263111"/>
    <w:rsid w:val="002737BF"/>
    <w:rsid w:val="00287576"/>
    <w:rsid w:val="00293D1D"/>
    <w:rsid w:val="002A4CD5"/>
    <w:rsid w:val="002B6BD2"/>
    <w:rsid w:val="002C0B41"/>
    <w:rsid w:val="002D29E3"/>
    <w:rsid w:val="002D5AED"/>
    <w:rsid w:val="002D7C30"/>
    <w:rsid w:val="00300EC9"/>
    <w:rsid w:val="00301433"/>
    <w:rsid w:val="0030160E"/>
    <w:rsid w:val="00302AC0"/>
    <w:rsid w:val="00313CC7"/>
    <w:rsid w:val="0031532A"/>
    <w:rsid w:val="00315535"/>
    <w:rsid w:val="003207A6"/>
    <w:rsid w:val="00335110"/>
    <w:rsid w:val="00342689"/>
    <w:rsid w:val="0034716F"/>
    <w:rsid w:val="00347DD6"/>
    <w:rsid w:val="00354FBB"/>
    <w:rsid w:val="003625A8"/>
    <w:rsid w:val="00363366"/>
    <w:rsid w:val="00363749"/>
    <w:rsid w:val="00371E54"/>
    <w:rsid w:val="003740A4"/>
    <w:rsid w:val="00382C2C"/>
    <w:rsid w:val="00395EF3"/>
    <w:rsid w:val="00396BED"/>
    <w:rsid w:val="003A72C8"/>
    <w:rsid w:val="003B104F"/>
    <w:rsid w:val="003B4A03"/>
    <w:rsid w:val="003B57B6"/>
    <w:rsid w:val="003D4054"/>
    <w:rsid w:val="003D555A"/>
    <w:rsid w:val="003F365A"/>
    <w:rsid w:val="003F69FB"/>
    <w:rsid w:val="00401922"/>
    <w:rsid w:val="00402582"/>
    <w:rsid w:val="00412A56"/>
    <w:rsid w:val="004158A3"/>
    <w:rsid w:val="00416B3A"/>
    <w:rsid w:val="00431787"/>
    <w:rsid w:val="004349C4"/>
    <w:rsid w:val="00437793"/>
    <w:rsid w:val="0044070F"/>
    <w:rsid w:val="00445B40"/>
    <w:rsid w:val="00451A57"/>
    <w:rsid w:val="004541E0"/>
    <w:rsid w:val="004634C6"/>
    <w:rsid w:val="00473755"/>
    <w:rsid w:val="00475680"/>
    <w:rsid w:val="00475F3C"/>
    <w:rsid w:val="00480255"/>
    <w:rsid w:val="00484768"/>
    <w:rsid w:val="00486EC6"/>
    <w:rsid w:val="00497E6E"/>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81692"/>
    <w:rsid w:val="005918B1"/>
    <w:rsid w:val="00597017"/>
    <w:rsid w:val="00597AB9"/>
    <w:rsid w:val="005B40DB"/>
    <w:rsid w:val="005B4FA1"/>
    <w:rsid w:val="005B7315"/>
    <w:rsid w:val="005D1BC8"/>
    <w:rsid w:val="005E1EDF"/>
    <w:rsid w:val="0060230A"/>
    <w:rsid w:val="00616279"/>
    <w:rsid w:val="00616B7C"/>
    <w:rsid w:val="00626A87"/>
    <w:rsid w:val="006325D2"/>
    <w:rsid w:val="00642A91"/>
    <w:rsid w:val="00656981"/>
    <w:rsid w:val="00660E62"/>
    <w:rsid w:val="00664177"/>
    <w:rsid w:val="00671806"/>
    <w:rsid w:val="00691EC2"/>
    <w:rsid w:val="0069416E"/>
    <w:rsid w:val="00694BA2"/>
    <w:rsid w:val="006971CA"/>
    <w:rsid w:val="00697615"/>
    <w:rsid w:val="0069772F"/>
    <w:rsid w:val="006A009F"/>
    <w:rsid w:val="006A1082"/>
    <w:rsid w:val="006A12CF"/>
    <w:rsid w:val="006A1BDC"/>
    <w:rsid w:val="006A3ED2"/>
    <w:rsid w:val="006B2295"/>
    <w:rsid w:val="006B67BA"/>
    <w:rsid w:val="006C2563"/>
    <w:rsid w:val="006C3628"/>
    <w:rsid w:val="006D73D8"/>
    <w:rsid w:val="006E1C5E"/>
    <w:rsid w:val="006E3FD4"/>
    <w:rsid w:val="006E52F7"/>
    <w:rsid w:val="00700C7C"/>
    <w:rsid w:val="00703FD0"/>
    <w:rsid w:val="0071141E"/>
    <w:rsid w:val="00717593"/>
    <w:rsid w:val="007206B9"/>
    <w:rsid w:val="00722A5E"/>
    <w:rsid w:val="00725675"/>
    <w:rsid w:val="0075064A"/>
    <w:rsid w:val="00751DFB"/>
    <w:rsid w:val="0076728A"/>
    <w:rsid w:val="00776A36"/>
    <w:rsid w:val="00792C23"/>
    <w:rsid w:val="007A1C82"/>
    <w:rsid w:val="007A7E78"/>
    <w:rsid w:val="007C535E"/>
    <w:rsid w:val="007E65B1"/>
    <w:rsid w:val="007F6BB6"/>
    <w:rsid w:val="00805258"/>
    <w:rsid w:val="00821F80"/>
    <w:rsid w:val="0082313C"/>
    <w:rsid w:val="008257FE"/>
    <w:rsid w:val="008271BF"/>
    <w:rsid w:val="008309AF"/>
    <w:rsid w:val="0083529E"/>
    <w:rsid w:val="00843CFF"/>
    <w:rsid w:val="00844238"/>
    <w:rsid w:val="00847FB8"/>
    <w:rsid w:val="00855C82"/>
    <w:rsid w:val="008746A1"/>
    <w:rsid w:val="00880917"/>
    <w:rsid w:val="008809B1"/>
    <w:rsid w:val="00882163"/>
    <w:rsid w:val="00883A8E"/>
    <w:rsid w:val="00897F70"/>
    <w:rsid w:val="008A69DD"/>
    <w:rsid w:val="008A74F1"/>
    <w:rsid w:val="008B0548"/>
    <w:rsid w:val="008B1821"/>
    <w:rsid w:val="008C0786"/>
    <w:rsid w:val="008C426A"/>
    <w:rsid w:val="008D10B7"/>
    <w:rsid w:val="008D2A09"/>
    <w:rsid w:val="008E56B2"/>
    <w:rsid w:val="009213FC"/>
    <w:rsid w:val="009226EE"/>
    <w:rsid w:val="0092782F"/>
    <w:rsid w:val="009379D1"/>
    <w:rsid w:val="00943897"/>
    <w:rsid w:val="0095017F"/>
    <w:rsid w:val="00950BAB"/>
    <w:rsid w:val="00965BCC"/>
    <w:rsid w:val="009734AF"/>
    <w:rsid w:val="00991942"/>
    <w:rsid w:val="00991A13"/>
    <w:rsid w:val="00992A67"/>
    <w:rsid w:val="0099592B"/>
    <w:rsid w:val="009968D5"/>
    <w:rsid w:val="00996A22"/>
    <w:rsid w:val="009A09CC"/>
    <w:rsid w:val="009C098E"/>
    <w:rsid w:val="009C1A77"/>
    <w:rsid w:val="009D2823"/>
    <w:rsid w:val="009D55C4"/>
    <w:rsid w:val="009F1515"/>
    <w:rsid w:val="009F2417"/>
    <w:rsid w:val="00A0569C"/>
    <w:rsid w:val="00A067BE"/>
    <w:rsid w:val="00A06F74"/>
    <w:rsid w:val="00A15535"/>
    <w:rsid w:val="00A24002"/>
    <w:rsid w:val="00A3338A"/>
    <w:rsid w:val="00A33FE5"/>
    <w:rsid w:val="00A35C96"/>
    <w:rsid w:val="00A44F25"/>
    <w:rsid w:val="00A5238A"/>
    <w:rsid w:val="00A537DB"/>
    <w:rsid w:val="00A57965"/>
    <w:rsid w:val="00A65115"/>
    <w:rsid w:val="00A67021"/>
    <w:rsid w:val="00A7083E"/>
    <w:rsid w:val="00A74D30"/>
    <w:rsid w:val="00A76054"/>
    <w:rsid w:val="00A82107"/>
    <w:rsid w:val="00A83B27"/>
    <w:rsid w:val="00A92375"/>
    <w:rsid w:val="00A94160"/>
    <w:rsid w:val="00AA007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A161F"/>
    <w:rsid w:val="00BB4C11"/>
    <w:rsid w:val="00BC0BCD"/>
    <w:rsid w:val="00BC7732"/>
    <w:rsid w:val="00BD3761"/>
    <w:rsid w:val="00BD3AC3"/>
    <w:rsid w:val="00BD5021"/>
    <w:rsid w:val="00BE681D"/>
    <w:rsid w:val="00BF0A39"/>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CF245B"/>
    <w:rsid w:val="00D1662F"/>
    <w:rsid w:val="00D227E3"/>
    <w:rsid w:val="00D23093"/>
    <w:rsid w:val="00D30CCD"/>
    <w:rsid w:val="00D320CA"/>
    <w:rsid w:val="00D32F57"/>
    <w:rsid w:val="00D34A90"/>
    <w:rsid w:val="00D35168"/>
    <w:rsid w:val="00D360ED"/>
    <w:rsid w:val="00D51537"/>
    <w:rsid w:val="00D54D69"/>
    <w:rsid w:val="00D60462"/>
    <w:rsid w:val="00D62D04"/>
    <w:rsid w:val="00D72845"/>
    <w:rsid w:val="00D73428"/>
    <w:rsid w:val="00D81EAD"/>
    <w:rsid w:val="00D86A6A"/>
    <w:rsid w:val="00D94EFD"/>
    <w:rsid w:val="00DA4E7B"/>
    <w:rsid w:val="00DA67DE"/>
    <w:rsid w:val="00DB5D14"/>
    <w:rsid w:val="00DB74C6"/>
    <w:rsid w:val="00DC2FE5"/>
    <w:rsid w:val="00DC49E7"/>
    <w:rsid w:val="00DD4743"/>
    <w:rsid w:val="00DD4E04"/>
    <w:rsid w:val="00DD4E58"/>
    <w:rsid w:val="00DE0624"/>
    <w:rsid w:val="00DE2F7D"/>
    <w:rsid w:val="00E0034B"/>
    <w:rsid w:val="00E16D52"/>
    <w:rsid w:val="00E23EAC"/>
    <w:rsid w:val="00E25450"/>
    <w:rsid w:val="00E36CE7"/>
    <w:rsid w:val="00E37845"/>
    <w:rsid w:val="00E5140B"/>
    <w:rsid w:val="00E54B9C"/>
    <w:rsid w:val="00E56C42"/>
    <w:rsid w:val="00E6246E"/>
    <w:rsid w:val="00E641E6"/>
    <w:rsid w:val="00E70536"/>
    <w:rsid w:val="00E73F09"/>
    <w:rsid w:val="00E74A21"/>
    <w:rsid w:val="00E76734"/>
    <w:rsid w:val="00E804FC"/>
    <w:rsid w:val="00E8492D"/>
    <w:rsid w:val="00E874E5"/>
    <w:rsid w:val="00E87EB3"/>
    <w:rsid w:val="00E9768F"/>
    <w:rsid w:val="00EA0EBE"/>
    <w:rsid w:val="00EA0F01"/>
    <w:rsid w:val="00EB1F31"/>
    <w:rsid w:val="00EB46C8"/>
    <w:rsid w:val="00EB6821"/>
    <w:rsid w:val="00EC2C91"/>
    <w:rsid w:val="00EC53BA"/>
    <w:rsid w:val="00EC6F8F"/>
    <w:rsid w:val="00ED04E5"/>
    <w:rsid w:val="00ED0E7A"/>
    <w:rsid w:val="00ED125A"/>
    <w:rsid w:val="00ED1282"/>
    <w:rsid w:val="00EE728E"/>
    <w:rsid w:val="00EF2663"/>
    <w:rsid w:val="00EF522F"/>
    <w:rsid w:val="00EF69E1"/>
    <w:rsid w:val="00F07350"/>
    <w:rsid w:val="00F150DE"/>
    <w:rsid w:val="00F247B2"/>
    <w:rsid w:val="00F33C65"/>
    <w:rsid w:val="00F35DF8"/>
    <w:rsid w:val="00F37919"/>
    <w:rsid w:val="00F50171"/>
    <w:rsid w:val="00F53A64"/>
    <w:rsid w:val="00F54269"/>
    <w:rsid w:val="00F61B3E"/>
    <w:rsid w:val="00F75038"/>
    <w:rsid w:val="00F92377"/>
    <w:rsid w:val="00F94B8D"/>
    <w:rsid w:val="00F97AAC"/>
    <w:rsid w:val="00FA41A9"/>
    <w:rsid w:val="00FB1A91"/>
    <w:rsid w:val="00FB7B59"/>
    <w:rsid w:val="00FD43F8"/>
    <w:rsid w:val="00FE4B4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E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780">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389766896">
      <w:bodyDiv w:val="1"/>
      <w:marLeft w:val="0"/>
      <w:marRight w:val="0"/>
      <w:marTop w:val="0"/>
      <w:marBottom w:val="0"/>
      <w:divBdr>
        <w:top w:val="none" w:sz="0" w:space="0" w:color="auto"/>
        <w:left w:val="none" w:sz="0" w:space="0" w:color="auto"/>
        <w:bottom w:val="none" w:sz="0" w:space="0" w:color="auto"/>
        <w:right w:val="none" w:sz="0" w:space="0" w:color="auto"/>
      </w:divBdr>
      <w:divsChild>
        <w:div w:id="39243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0687-447E-4ACD-BA65-001B7F3A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13232249-b7b2-4d5d-a673-2497437b762d"/>
    <ds:schemaRef ds:uri="http://www.w3.org/XML/1998/namespace"/>
    <ds:schemaRef ds:uri="http://schemas.openxmlformats.org/package/2006/metadata/core-properties"/>
    <ds:schemaRef ds:uri="9da6383c-9756-4074-bb8c-4f7bfe5c6960"/>
    <ds:schemaRef ds:uri="http://schemas.microsoft.com/office/2006/metadata/properties"/>
  </ds:schemaRefs>
</ds:datastoreItem>
</file>

<file path=customXml/itemProps4.xml><?xml version="1.0" encoding="utf-8"?>
<ds:datastoreItem xmlns:ds="http://schemas.openxmlformats.org/officeDocument/2006/customXml" ds:itemID="{7A46682E-0391-4F25-B079-14345397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1883</Words>
  <Characters>1074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72</cp:revision>
  <dcterms:created xsi:type="dcterms:W3CDTF">2020-11-24T10:15:00Z</dcterms:created>
  <dcterms:modified xsi:type="dcterms:W3CDTF">2021-02-19T06:07:00Z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