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287576">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5E58A314" w14:textId="67A2C76C" w:rsidR="0005770B" w:rsidRPr="00685856" w:rsidRDefault="00451C55" w:rsidP="00451C55">
      <w:pPr>
        <w:jc w:val="center"/>
        <w:rPr>
          <w:rFonts w:ascii="Times New Roman" w:hAnsi="Times New Roman" w:cs="Times New Roman"/>
          <w:b/>
          <w:i/>
          <w:iCs/>
          <w:sz w:val="28"/>
          <w:szCs w:val="28"/>
        </w:rPr>
      </w:pPr>
      <w:r w:rsidRPr="00685856">
        <w:rPr>
          <w:rFonts w:ascii="Times New Roman" w:hAnsi="Times New Roman" w:cs="Times New Roman"/>
          <w:b/>
          <w:i/>
          <w:iCs/>
          <w:sz w:val="28"/>
          <w:szCs w:val="28"/>
        </w:rPr>
        <w:t xml:space="preserve">Smiltis žāvētas, fasētas tramvaju </w:t>
      </w:r>
      <w:proofErr w:type="spellStart"/>
      <w:r w:rsidRPr="00685856">
        <w:rPr>
          <w:rFonts w:ascii="Times New Roman" w:hAnsi="Times New Roman" w:cs="Times New Roman"/>
          <w:b/>
          <w:i/>
          <w:iCs/>
          <w:sz w:val="28"/>
          <w:szCs w:val="28"/>
        </w:rPr>
        <w:t>smiltnīcām</w:t>
      </w:r>
      <w:proofErr w:type="spellEnd"/>
    </w:p>
    <w:p w14:paraId="6FBDB9DA" w14:textId="77777777" w:rsidR="001B471B" w:rsidRDefault="001B471B" w:rsidP="00287576">
      <w:pPr>
        <w:spacing w:after="0" w:line="276" w:lineRule="auto"/>
        <w:rPr>
          <w:rFonts w:ascii="Times New Roman" w:hAnsi="Times New Roman" w:cs="Times New Roman"/>
          <w:sz w:val="24"/>
          <w:szCs w:val="24"/>
        </w:rPr>
      </w:pPr>
    </w:p>
    <w:p w14:paraId="437648C3" w14:textId="2AAE721E" w:rsidR="005D1BC8" w:rsidRDefault="005D1BC8" w:rsidP="00287576">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015CB70E" w14:textId="77777777" w:rsidR="001B471B" w:rsidRPr="003D4054" w:rsidRDefault="001B471B" w:rsidP="00287576">
      <w:pPr>
        <w:spacing w:after="0" w:line="276" w:lineRule="auto"/>
        <w:rPr>
          <w:rFonts w:ascii="Times New Roman" w:hAnsi="Times New Roman" w:cs="Times New Roman"/>
          <w:sz w:val="24"/>
          <w:szCs w:val="24"/>
        </w:rPr>
      </w:pPr>
    </w:p>
    <w:p w14:paraId="2BD2276D" w14:textId="5C8FC81F" w:rsidR="005D1BC8" w:rsidRPr="001B471B" w:rsidRDefault="005D1BC8" w:rsidP="001B471B">
      <w:pPr>
        <w:numPr>
          <w:ilvl w:val="0"/>
          <w:numId w:val="2"/>
        </w:numPr>
        <w:spacing w:before="160" w:line="276" w:lineRule="auto"/>
        <w:ind w:left="0" w:firstLine="0"/>
        <w:rPr>
          <w:rFonts w:ascii="Times New Roman" w:hAnsi="Times New Roman" w:cs="Times New Roman"/>
          <w:b/>
          <w:sz w:val="24"/>
          <w:szCs w:val="24"/>
        </w:rPr>
      </w:pPr>
      <w:r w:rsidRPr="001B471B">
        <w:rPr>
          <w:rFonts w:ascii="Times New Roman" w:hAnsi="Times New Roman" w:cs="Times New Roman"/>
          <w:b/>
          <w:sz w:val="24"/>
          <w:szCs w:val="24"/>
        </w:rPr>
        <w:t>IESNIEDZA</w:t>
      </w:r>
      <w:r w:rsidR="001351AA" w:rsidRPr="001B471B">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287576">
            <w:pPr>
              <w:spacing w:after="0" w:line="276"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287576">
            <w:pPr>
              <w:spacing w:after="0" w:line="276" w:lineRule="auto"/>
              <w:rPr>
                <w:rFonts w:ascii="Times New Roman" w:hAnsi="Times New Roman" w:cs="Times New Roman"/>
                <w:b/>
                <w:sz w:val="24"/>
                <w:szCs w:val="24"/>
              </w:rPr>
            </w:pPr>
          </w:p>
        </w:tc>
      </w:tr>
    </w:tbl>
    <w:p w14:paraId="73A4F43D" w14:textId="77777777" w:rsidR="00271124" w:rsidRDefault="00271124" w:rsidP="00271124">
      <w:pPr>
        <w:spacing w:before="160" w:line="276" w:lineRule="auto"/>
        <w:rPr>
          <w:rFonts w:ascii="Times New Roman" w:hAnsi="Times New Roman" w:cs="Times New Roman"/>
          <w:b/>
          <w:sz w:val="24"/>
          <w:szCs w:val="24"/>
        </w:rPr>
      </w:pPr>
    </w:p>
    <w:p w14:paraId="45DFA56F" w14:textId="6E740306"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287576">
            <w:pPr>
              <w:spacing w:after="0" w:line="276" w:lineRule="auto"/>
              <w:rPr>
                <w:rFonts w:ascii="Times New Roman" w:hAnsi="Times New Roman" w:cs="Times New Roman"/>
                <w:b/>
                <w:sz w:val="24"/>
                <w:szCs w:val="24"/>
              </w:rPr>
            </w:pPr>
          </w:p>
        </w:tc>
      </w:tr>
    </w:tbl>
    <w:p w14:paraId="67DCEE3F" w14:textId="77777777" w:rsidR="00271124" w:rsidRDefault="00271124" w:rsidP="00271124">
      <w:pPr>
        <w:spacing w:before="160" w:line="276" w:lineRule="auto"/>
        <w:rPr>
          <w:rFonts w:ascii="Times New Roman" w:hAnsi="Times New Roman" w:cs="Times New Roman"/>
          <w:b/>
          <w:sz w:val="24"/>
          <w:szCs w:val="24"/>
        </w:rPr>
      </w:pPr>
    </w:p>
    <w:p w14:paraId="3F9857CE" w14:textId="3AFBC5B8"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5F4C7A52" w:rsidR="00A3338A" w:rsidRDefault="00A3338A" w:rsidP="00287576">
      <w:pPr>
        <w:pStyle w:val="BodyText2"/>
        <w:tabs>
          <w:tab w:val="clear" w:pos="0"/>
        </w:tabs>
        <w:spacing w:line="276" w:lineRule="auto"/>
        <w:outlineLvl w:val="9"/>
        <w:rPr>
          <w:rFonts w:ascii="Times New Roman" w:hAnsi="Times New Roman"/>
          <w:szCs w:val="24"/>
        </w:rPr>
      </w:pPr>
      <w:r w:rsidRPr="007F1EAD">
        <w:rPr>
          <w:rFonts w:ascii="Times New Roman" w:hAnsi="Times New Roman"/>
          <w:b/>
          <w:bCs/>
        </w:rPr>
        <w:t>3.1</w:t>
      </w:r>
      <w:r w:rsidRPr="007F1EAD">
        <w:rPr>
          <w:rFonts w:ascii="Times New Roman" w:hAnsi="Times New Roman"/>
          <w:b/>
          <w:bCs/>
          <w:szCs w:val="24"/>
        </w:rPr>
        <w:t>.</w:t>
      </w:r>
      <w:r w:rsidRPr="00A3338A">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3338A">
        <w:rPr>
          <w:rFonts w:ascii="Times New Roman" w:hAnsi="Times New Roman"/>
          <w:szCs w:val="24"/>
        </w:rPr>
        <w:t>proliferācijas</w:t>
      </w:r>
      <w:proofErr w:type="spellEnd"/>
      <w:r w:rsidRPr="00A3338A">
        <w:rPr>
          <w:rFonts w:ascii="Times New Roman" w:hAnsi="Times New Roman"/>
          <w:szCs w:val="24"/>
        </w:rPr>
        <w:t xml:space="preserve"> finansēšanas novēršanas likum un Starptautisko un Latvijas Republikas nacionālo sankciju likumu.</w:t>
      </w:r>
    </w:p>
    <w:p w14:paraId="13FD77CE" w14:textId="77777777" w:rsidR="001B471B" w:rsidRPr="00A3338A" w:rsidRDefault="001B471B" w:rsidP="00287576">
      <w:pPr>
        <w:pStyle w:val="BodyText2"/>
        <w:tabs>
          <w:tab w:val="clear" w:pos="0"/>
        </w:tabs>
        <w:spacing w:line="276" w:lineRule="auto"/>
        <w:outlineLvl w:val="9"/>
        <w:rPr>
          <w:rFonts w:ascii="Times New Roman" w:hAnsi="Times New Roman"/>
          <w:szCs w:val="24"/>
        </w:rPr>
      </w:pPr>
    </w:p>
    <w:p w14:paraId="526D4F8E" w14:textId="059BF942" w:rsidR="005D1BC8" w:rsidRPr="007F1EAD" w:rsidRDefault="00263380" w:rsidP="00287576">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7F1EAD">
        <w:rPr>
          <w:rFonts w:ascii="Times New Roman" w:hAnsi="Times New Roman" w:cs="Times New Roman"/>
          <w:b/>
          <w:sz w:val="24"/>
          <w:szCs w:val="24"/>
          <w:lang w:eastAsia="ar-SA"/>
        </w:rPr>
        <w:t>3.</w:t>
      </w:r>
      <w:r w:rsidR="001B471B">
        <w:rPr>
          <w:rFonts w:ascii="Times New Roman" w:hAnsi="Times New Roman" w:cs="Times New Roman"/>
          <w:b/>
          <w:sz w:val="24"/>
          <w:szCs w:val="24"/>
          <w:lang w:eastAsia="ar-SA"/>
        </w:rPr>
        <w:t>2</w:t>
      </w:r>
      <w:r w:rsidR="000717BE" w:rsidRPr="007F1EAD">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7F1EAD">
        <w:rPr>
          <w:rFonts w:ascii="Times New Roman" w:hAnsi="Times New Roman" w:cs="Times New Roman"/>
          <w:bCs/>
          <w:sz w:val="24"/>
          <w:szCs w:val="24"/>
          <w:lang w:eastAsia="ar-SA"/>
        </w:rPr>
        <w:t xml:space="preserve">Esam iepazinušies </w:t>
      </w:r>
      <w:r w:rsidR="006B67BA" w:rsidRPr="007F1EAD">
        <w:rPr>
          <w:rFonts w:ascii="Times New Roman" w:hAnsi="Times New Roman" w:cs="Times New Roman"/>
          <w:bCs/>
          <w:sz w:val="24"/>
          <w:szCs w:val="24"/>
          <w:lang w:eastAsia="ar-SA"/>
        </w:rPr>
        <w:t xml:space="preserve">ar </w:t>
      </w:r>
      <w:r w:rsidR="00F37919" w:rsidRPr="007F1EAD">
        <w:rPr>
          <w:rFonts w:ascii="Times New Roman" w:hAnsi="Times New Roman" w:cs="Times New Roman"/>
          <w:bCs/>
          <w:sz w:val="24"/>
          <w:szCs w:val="24"/>
          <w:lang w:eastAsia="ar-SA"/>
        </w:rPr>
        <w:t>tehnisk</w:t>
      </w:r>
      <w:r w:rsidR="008D2A09" w:rsidRPr="007F1EAD">
        <w:rPr>
          <w:rFonts w:ascii="Times New Roman" w:hAnsi="Times New Roman" w:cs="Times New Roman"/>
          <w:bCs/>
          <w:sz w:val="24"/>
          <w:szCs w:val="24"/>
          <w:lang w:eastAsia="ar-SA"/>
        </w:rPr>
        <w:t xml:space="preserve">o </w:t>
      </w:r>
      <w:r w:rsidR="00F37919" w:rsidRPr="007F1EAD">
        <w:rPr>
          <w:rFonts w:ascii="Times New Roman" w:hAnsi="Times New Roman" w:cs="Times New Roman"/>
          <w:bCs/>
          <w:sz w:val="24"/>
          <w:szCs w:val="24"/>
          <w:lang w:eastAsia="ar-SA"/>
        </w:rPr>
        <w:t>specifikācij</w:t>
      </w:r>
      <w:r w:rsidR="008D2A09" w:rsidRPr="007F1EAD">
        <w:rPr>
          <w:rFonts w:ascii="Times New Roman" w:hAnsi="Times New Roman" w:cs="Times New Roman"/>
          <w:bCs/>
          <w:sz w:val="24"/>
          <w:szCs w:val="24"/>
          <w:lang w:eastAsia="ar-SA"/>
        </w:rPr>
        <w:t>u</w:t>
      </w:r>
      <w:r w:rsidR="006B67BA" w:rsidRPr="007F1EAD">
        <w:rPr>
          <w:rFonts w:ascii="Times New Roman" w:hAnsi="Times New Roman" w:cs="Times New Roman"/>
          <w:bCs/>
          <w:sz w:val="24"/>
          <w:szCs w:val="24"/>
          <w:lang w:eastAsia="ar-SA"/>
        </w:rPr>
        <w:t xml:space="preserve"> un atzīstam t</w:t>
      </w:r>
      <w:r w:rsidR="008D2A09" w:rsidRPr="007F1EAD">
        <w:rPr>
          <w:rFonts w:ascii="Times New Roman" w:hAnsi="Times New Roman" w:cs="Times New Roman"/>
          <w:bCs/>
          <w:sz w:val="24"/>
          <w:szCs w:val="24"/>
          <w:lang w:eastAsia="ar-SA"/>
        </w:rPr>
        <w:t>o</w:t>
      </w:r>
      <w:r w:rsidR="006B67BA" w:rsidRPr="007F1EAD">
        <w:rPr>
          <w:rFonts w:ascii="Times New Roman" w:hAnsi="Times New Roman" w:cs="Times New Roman"/>
          <w:bCs/>
          <w:sz w:val="24"/>
          <w:szCs w:val="24"/>
          <w:lang w:eastAsia="ar-SA"/>
        </w:rPr>
        <w:t xml:space="preserve"> par</w:t>
      </w:r>
      <w:r w:rsidR="005D1BC8" w:rsidRPr="007F1EAD">
        <w:rPr>
          <w:rFonts w:ascii="Times New Roman" w:hAnsi="Times New Roman" w:cs="Times New Roman"/>
          <w:bCs/>
          <w:sz w:val="24"/>
          <w:szCs w:val="24"/>
          <w:lang w:eastAsia="ar-SA"/>
        </w:rPr>
        <w:t>:</w:t>
      </w:r>
    </w:p>
    <w:bookmarkStart w:id="0" w:name="_Hlk57887692"/>
    <w:p w14:paraId="4691CCA2" w14:textId="547B6E8E" w:rsidR="005D1BC8" w:rsidRPr="003D4054" w:rsidRDefault="001B471B"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8D2A09">
        <w:rPr>
          <w:rFonts w:ascii="Times New Roman" w:hAnsi="Times New Roman"/>
          <w:szCs w:val="24"/>
        </w:rPr>
        <w:t>u</w:t>
      </w:r>
      <w:r w:rsidR="00FE4B4E" w:rsidRPr="003D4054">
        <w:rPr>
          <w:rFonts w:ascii="Times New Roman" w:hAnsi="Times New Roman"/>
          <w:szCs w:val="24"/>
        </w:rPr>
        <w:t xml:space="preserve"> </w:t>
      </w:r>
      <w:r w:rsidR="005D1BC8" w:rsidRPr="003D4054">
        <w:rPr>
          <w:rFonts w:ascii="Times New Roman" w:hAnsi="Times New Roman"/>
          <w:szCs w:val="24"/>
        </w:rPr>
        <w:t>un t</w:t>
      </w:r>
      <w:r w:rsidR="008D2A09">
        <w:rPr>
          <w:rFonts w:ascii="Times New Roman" w:hAnsi="Times New Roman"/>
          <w:szCs w:val="24"/>
        </w:rPr>
        <w:t>ās</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1B471B"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287576">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287576">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bookmarkEnd w:id="1"/>
    </w:tbl>
    <w:p w14:paraId="2AB21DC1" w14:textId="77777777" w:rsidR="00263380" w:rsidRDefault="00263380"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193E99B0" w14:textId="2025A58B" w:rsidR="00B5769B" w:rsidRPr="007F1EAD" w:rsidRDefault="00A44F25" w:rsidP="00287576">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1B471B">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7F1EAD">
        <w:rPr>
          <w:rFonts w:ascii="Times New Roman" w:hAnsi="Times New Roman" w:cs="Times New Roman"/>
          <w:bCs/>
          <w:sz w:val="24"/>
          <w:szCs w:val="24"/>
          <w:lang w:eastAsia="ar-SA"/>
        </w:rPr>
        <w:t>Apakšuzņēmēju piesaiste:</w:t>
      </w:r>
    </w:p>
    <w:p w14:paraId="2EBFDF68" w14:textId="360EC4B5" w:rsidR="00165AB3" w:rsidRPr="003D4054" w:rsidRDefault="001B471B" w:rsidP="00287576">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1B471B" w:rsidP="00287576">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287576">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26EAB7C1" w14:textId="5CE73281" w:rsidR="007F1EAD" w:rsidRDefault="007F1EAD"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2C897554" w14:textId="77777777" w:rsidR="001B471B" w:rsidRDefault="001B471B"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bookmarkStart w:id="2" w:name="_GoBack"/>
      <w:bookmarkEnd w:id="2"/>
    </w:p>
    <w:p w14:paraId="104C37BB" w14:textId="49734395" w:rsidR="00057749" w:rsidRPr="00057749" w:rsidRDefault="00057749" w:rsidP="0027112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lastRenderedPageBreak/>
        <w:t>3.</w:t>
      </w:r>
      <w:r w:rsidR="001B471B">
        <w:rPr>
          <w:rFonts w:ascii="Times New Roman" w:hAnsi="Times New Roman" w:cs="Times New Roman"/>
          <w:b/>
          <w:sz w:val="24"/>
          <w:szCs w:val="24"/>
          <w:lang w:eastAsia="ar-SA"/>
        </w:rPr>
        <w:t>4</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1994" w:type="pct"/>
            <w:vAlign w:val="center"/>
          </w:tcPr>
          <w:p w14:paraId="09F29478"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bl>
    <w:p w14:paraId="0181BDCC" w14:textId="77777777" w:rsidR="00271124" w:rsidRDefault="00271124" w:rsidP="00271124">
      <w:pPr>
        <w:spacing w:before="160" w:line="300" w:lineRule="auto"/>
        <w:rPr>
          <w:rFonts w:ascii="Times New Roman" w:hAnsi="Times New Roman" w:cs="Times New Roman"/>
          <w:b/>
          <w:sz w:val="24"/>
          <w:szCs w:val="24"/>
        </w:rPr>
      </w:pPr>
    </w:p>
    <w:p w14:paraId="6DE21B3D" w14:textId="6DFC07C2" w:rsidR="00271124" w:rsidRPr="003D4054" w:rsidRDefault="00271124" w:rsidP="00271124">
      <w:pPr>
        <w:tabs>
          <w:tab w:val="left" w:pos="426"/>
        </w:tabs>
        <w:spacing w:before="160" w:line="300" w:lineRule="auto"/>
        <w:rPr>
          <w:rFonts w:ascii="Times New Roman" w:hAnsi="Times New Roman" w:cs="Times New Roman"/>
          <w:b/>
          <w:sz w:val="24"/>
          <w:szCs w:val="24"/>
        </w:rPr>
      </w:pPr>
      <w:r>
        <w:rPr>
          <w:rFonts w:ascii="Times New Roman" w:hAnsi="Times New Roman" w:cs="Times New Roman"/>
          <w:b/>
          <w:sz w:val="24"/>
          <w:szCs w:val="24"/>
          <w:lang w:eastAsia="ar-SA"/>
        </w:rPr>
        <w:t>4. </w:t>
      </w:r>
      <w:r>
        <w:rPr>
          <w:rFonts w:ascii="Times New Roman" w:hAnsi="Times New Roman" w:cs="Times New Roman"/>
          <w:b/>
          <w:sz w:val="24"/>
          <w:szCs w:val="24"/>
          <w:lang w:eastAsia="ar-SA"/>
        </w:rPr>
        <w:tab/>
      </w:r>
      <w:r w:rsidRPr="003D4054">
        <w:rPr>
          <w:rFonts w:ascii="Times New Roman" w:hAnsi="Times New Roman" w:cs="Times New Roman"/>
          <w:b/>
          <w:sz w:val="24"/>
          <w:szCs w:val="24"/>
        </w:rPr>
        <w:t>PIEDĀVĀJUMS</w:t>
      </w:r>
    </w:p>
    <w:p w14:paraId="163BEF78" w14:textId="77777777" w:rsidR="00271124" w:rsidRDefault="00271124" w:rsidP="0027112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4.1. </w:t>
      </w:r>
      <w:r>
        <w:rPr>
          <w:rFonts w:ascii="Times New Roman" w:hAnsi="Times New Roman" w:cs="Times New Roman"/>
          <w:bCs/>
          <w:sz w:val="24"/>
          <w:szCs w:val="24"/>
          <w:lang w:eastAsia="ar-SA"/>
        </w:rPr>
        <w:t>Piedāvājuma forma iekļauta tehniskajā specifikācijā.</w:t>
      </w:r>
    </w:p>
    <w:p w14:paraId="145E8F43" w14:textId="77777777" w:rsidR="00271124" w:rsidRPr="003A72C8" w:rsidRDefault="00271124" w:rsidP="00271124">
      <w:pPr>
        <w:tabs>
          <w:tab w:val="left" w:pos="426"/>
        </w:tabs>
        <w:autoSpaceDE w:val="0"/>
        <w:autoSpaceDN w:val="0"/>
        <w:adjustRightInd w:val="0"/>
        <w:spacing w:before="80" w:after="80" w:line="300" w:lineRule="auto"/>
        <w:rPr>
          <w:rFonts w:ascii="Times New Roman" w:hAnsi="Times New Roman" w:cs="Times New Roman"/>
          <w:bCs/>
          <w:sz w:val="24"/>
          <w:szCs w:val="24"/>
          <w:lang w:eastAsia="ar-SA"/>
        </w:rPr>
      </w:pPr>
      <w:r w:rsidRPr="005E4847">
        <w:rPr>
          <w:rFonts w:ascii="Times New Roman" w:hAnsi="Times New Roman" w:cs="Times New Roman"/>
          <w:b/>
          <w:sz w:val="24"/>
          <w:szCs w:val="24"/>
          <w:lang w:eastAsia="ar-SA"/>
        </w:rPr>
        <w:t>4.2.</w:t>
      </w:r>
      <w:r>
        <w:rPr>
          <w:rFonts w:ascii="Times New Roman" w:hAnsi="Times New Roman" w:cs="Times New Roman"/>
          <w:bCs/>
          <w:sz w:val="24"/>
          <w:szCs w:val="24"/>
          <w:lang w:eastAsia="ar-SA"/>
        </w:rPr>
        <w:t> Provizoriskais piegādes laiks no pasūtīja veikšanas (dienas): _____________________________________________________________________.</w:t>
      </w:r>
    </w:p>
    <w:p w14:paraId="0AAAA774" w14:textId="77777777" w:rsidR="00271124" w:rsidRPr="00EF2663" w:rsidRDefault="00271124" w:rsidP="00271124">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Pr>
          <w:rFonts w:ascii="Times New Roman" w:eastAsia="Calibri" w:hAnsi="Times New Roman" w:cs="Times New Roman"/>
          <w:b/>
          <w:bCs/>
          <w:sz w:val="24"/>
          <w:szCs w:val="24"/>
        </w:rPr>
        <w:t>3</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9344"/>
      </w:tblGrid>
      <w:tr w:rsidR="00271124" w:rsidRPr="00EF2663" w14:paraId="62F0F9A3" w14:textId="77777777" w:rsidTr="009939E1">
        <w:tc>
          <w:tcPr>
            <w:tcW w:w="5000" w:type="pct"/>
          </w:tcPr>
          <w:p w14:paraId="4FE6C3C3" w14:textId="77777777" w:rsidR="00271124" w:rsidRPr="00EF2663" w:rsidRDefault="00271124" w:rsidP="009939E1">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51A5CE56" w14:textId="77777777" w:rsidR="00271124" w:rsidRPr="00EF2663" w:rsidRDefault="00271124" w:rsidP="00271124">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Pr>
          <w:rFonts w:ascii="Times New Roman" w:eastAsia="Calibri" w:hAnsi="Times New Roman" w:cs="Times New Roman"/>
          <w:b/>
          <w:bCs/>
          <w:sz w:val="24"/>
          <w:szCs w:val="24"/>
        </w:rPr>
        <w:t>4</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9344"/>
      </w:tblGrid>
      <w:tr w:rsidR="00271124" w:rsidRPr="00EF2663" w14:paraId="7C5A772F" w14:textId="77777777" w:rsidTr="009939E1">
        <w:tc>
          <w:tcPr>
            <w:tcW w:w="5000" w:type="pct"/>
          </w:tcPr>
          <w:p w14:paraId="60E99733" w14:textId="77777777" w:rsidR="00271124" w:rsidRPr="00EF2663" w:rsidRDefault="00271124" w:rsidP="009939E1">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w:t>
            </w:r>
            <w:r>
              <w:rPr>
                <w:rFonts w:ascii="Times New Roman" w:eastAsia="Calibri" w:hAnsi="Times New Roman" w:cs="Times New Roman"/>
                <w:i/>
                <w:iCs/>
                <w:sz w:val="20"/>
                <w:szCs w:val="20"/>
              </w:rPr>
              <w:br/>
            </w:r>
            <w:r w:rsidRPr="00EF2663">
              <w:rPr>
                <w:rFonts w:ascii="Times New Roman" w:eastAsia="Calibri" w:hAnsi="Times New Roman" w:cs="Times New Roman"/>
                <w:i/>
                <w:iCs/>
                <w:sz w:val="20"/>
                <w:szCs w:val="20"/>
              </w:rPr>
              <w:t>pie norādītās cenas būtu spēkā, izpildes un garantijas termiņi būtu spēkā.</w:t>
            </w:r>
          </w:p>
        </w:tc>
      </w:tr>
    </w:tbl>
    <w:p w14:paraId="714BDA84" w14:textId="0E04A2AB" w:rsidR="00725675" w:rsidRDefault="00725675" w:rsidP="00271124">
      <w:pPr>
        <w:spacing w:before="160" w:line="300" w:lineRule="auto"/>
        <w:rPr>
          <w:rFonts w:ascii="Times New Roman" w:hAnsi="Times New Roman" w:cs="Times New Roman"/>
          <w:bCs/>
          <w:sz w:val="2"/>
          <w:szCs w:val="24"/>
          <w:lang w:eastAsia="ar-SA"/>
        </w:rPr>
      </w:pPr>
    </w:p>
    <w:p w14:paraId="75C41F8D" w14:textId="77777777" w:rsidR="0006649C" w:rsidRPr="00E44B7F" w:rsidRDefault="0006649C" w:rsidP="0006649C">
      <w:pPr>
        <w:jc w:val="both"/>
        <w:rPr>
          <w:rFonts w:ascii="Times New Roman" w:hAnsi="Times New Roman" w:cs="Times New Roman"/>
          <w:i/>
          <w:iCs/>
          <w:color w:val="000000" w:themeColor="text1"/>
        </w:rPr>
      </w:pPr>
      <w:r w:rsidRPr="00E44B7F">
        <w:rPr>
          <w:rFonts w:ascii="Times New Roman" w:hAnsi="Times New Roman" w:cs="Times New Roman"/>
          <w:i/>
          <w:iCs/>
          <w:color w:val="000000" w:themeColor="text1"/>
        </w:rPr>
        <w:t>Pielikumā:</w:t>
      </w:r>
    </w:p>
    <w:p w14:paraId="7FFB501E" w14:textId="77777777" w:rsidR="0006649C" w:rsidRPr="00E44B7F" w:rsidRDefault="0006649C" w:rsidP="0006649C">
      <w:pPr>
        <w:pStyle w:val="ListParagraph"/>
        <w:numPr>
          <w:ilvl w:val="0"/>
          <w:numId w:val="6"/>
        </w:numPr>
        <w:spacing w:after="200" w:line="276" w:lineRule="auto"/>
        <w:rPr>
          <w:i/>
          <w:iCs/>
          <w:color w:val="000000" w:themeColor="text1"/>
        </w:rPr>
      </w:pPr>
      <w:proofErr w:type="spellStart"/>
      <w:r w:rsidRPr="00E44B7F">
        <w:rPr>
          <w:i/>
          <w:iCs/>
          <w:color w:val="000000" w:themeColor="text1"/>
        </w:rPr>
        <w:t>tehniskā</w:t>
      </w:r>
      <w:proofErr w:type="spellEnd"/>
      <w:r w:rsidRPr="00E44B7F">
        <w:rPr>
          <w:i/>
          <w:iCs/>
          <w:color w:val="000000" w:themeColor="text1"/>
        </w:rPr>
        <w:t xml:space="preserve"> </w:t>
      </w:r>
      <w:proofErr w:type="spellStart"/>
      <w:r w:rsidRPr="00E44B7F">
        <w:rPr>
          <w:i/>
          <w:iCs/>
          <w:color w:val="000000" w:themeColor="text1"/>
        </w:rPr>
        <w:t>specifikācija</w:t>
      </w:r>
      <w:proofErr w:type="spellEnd"/>
      <w:r w:rsidRPr="00E44B7F">
        <w:rPr>
          <w:i/>
          <w:iCs/>
          <w:color w:val="000000" w:themeColor="text1"/>
        </w:rPr>
        <w:t xml:space="preserve"> un </w:t>
      </w:r>
      <w:proofErr w:type="spellStart"/>
      <w:r w:rsidRPr="00E44B7F">
        <w:rPr>
          <w:i/>
          <w:iCs/>
          <w:color w:val="000000" w:themeColor="text1"/>
        </w:rPr>
        <w:t>cenu</w:t>
      </w:r>
      <w:proofErr w:type="spellEnd"/>
      <w:r w:rsidRPr="00E44B7F">
        <w:rPr>
          <w:i/>
          <w:iCs/>
          <w:color w:val="000000" w:themeColor="text1"/>
        </w:rPr>
        <w:t xml:space="preserve"> </w:t>
      </w:r>
      <w:proofErr w:type="spellStart"/>
      <w:r w:rsidRPr="00E44B7F">
        <w:rPr>
          <w:i/>
          <w:iCs/>
          <w:color w:val="000000" w:themeColor="text1"/>
        </w:rPr>
        <w:t>piedāvājuma</w:t>
      </w:r>
      <w:proofErr w:type="spellEnd"/>
      <w:r w:rsidRPr="00E44B7F">
        <w:rPr>
          <w:i/>
          <w:iCs/>
          <w:color w:val="000000" w:themeColor="text1"/>
        </w:rPr>
        <w:t xml:space="preserve"> forma (</w:t>
      </w:r>
      <w:proofErr w:type="gramStart"/>
      <w:r w:rsidRPr="00E44B7F">
        <w:rPr>
          <w:i/>
          <w:iCs/>
          <w:color w:val="000000" w:themeColor="text1"/>
        </w:rPr>
        <w:t>1.pielikums</w:t>
      </w:r>
      <w:proofErr w:type="gramEnd"/>
      <w:r w:rsidRPr="00E44B7F">
        <w:rPr>
          <w:i/>
          <w:iCs/>
          <w:color w:val="000000" w:themeColor="text1"/>
        </w:rPr>
        <w:t>)</w:t>
      </w:r>
    </w:p>
    <w:p w14:paraId="673D7E51" w14:textId="77777777" w:rsidR="0006649C" w:rsidRPr="00E44B7F" w:rsidRDefault="0006649C" w:rsidP="0006649C">
      <w:pPr>
        <w:pStyle w:val="ListParagraph"/>
        <w:numPr>
          <w:ilvl w:val="0"/>
          <w:numId w:val="6"/>
        </w:numPr>
        <w:spacing w:after="200" w:line="276" w:lineRule="auto"/>
        <w:rPr>
          <w:i/>
          <w:iCs/>
          <w:color w:val="000000" w:themeColor="text1"/>
        </w:rPr>
      </w:pPr>
      <w:proofErr w:type="spellStart"/>
      <w:r w:rsidRPr="00E44B7F">
        <w:rPr>
          <w:i/>
          <w:iCs/>
          <w:color w:val="000000" w:themeColor="text1"/>
        </w:rPr>
        <w:t>izpildes</w:t>
      </w:r>
      <w:proofErr w:type="spellEnd"/>
      <w:r w:rsidRPr="00E44B7F">
        <w:rPr>
          <w:i/>
          <w:iCs/>
          <w:color w:val="000000" w:themeColor="text1"/>
        </w:rPr>
        <w:t xml:space="preserve"> </w:t>
      </w:r>
      <w:proofErr w:type="spellStart"/>
      <w:r w:rsidRPr="00E44B7F">
        <w:rPr>
          <w:i/>
          <w:iCs/>
          <w:color w:val="000000" w:themeColor="text1"/>
        </w:rPr>
        <w:t>nosacījumi</w:t>
      </w:r>
      <w:proofErr w:type="spellEnd"/>
      <w:r>
        <w:rPr>
          <w:i/>
          <w:iCs/>
          <w:color w:val="000000" w:themeColor="text1"/>
        </w:rPr>
        <w:t xml:space="preserve"> (</w:t>
      </w:r>
      <w:proofErr w:type="gramStart"/>
      <w:r>
        <w:rPr>
          <w:i/>
          <w:iCs/>
          <w:color w:val="000000" w:themeColor="text1"/>
        </w:rPr>
        <w:t>2.pielikums</w:t>
      </w:r>
      <w:proofErr w:type="gramEnd"/>
      <w:r>
        <w:rPr>
          <w:i/>
          <w:iCs/>
          <w:color w:val="000000" w:themeColor="text1"/>
        </w:rPr>
        <w:t>)</w:t>
      </w:r>
    </w:p>
    <w:p w14:paraId="62E13BE8" w14:textId="77777777" w:rsidR="0006649C" w:rsidRPr="00271124" w:rsidRDefault="0006649C" w:rsidP="00271124">
      <w:pPr>
        <w:spacing w:before="160" w:line="300" w:lineRule="auto"/>
        <w:rPr>
          <w:rFonts w:ascii="Times New Roman" w:hAnsi="Times New Roman" w:cs="Times New Roman"/>
          <w:bCs/>
          <w:sz w:val="2"/>
          <w:szCs w:val="24"/>
          <w:lang w:eastAsia="ar-SA"/>
        </w:rPr>
      </w:pPr>
    </w:p>
    <w:sectPr w:rsidR="0006649C" w:rsidRPr="00271124" w:rsidSect="0094057F">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D7D1A" w14:textId="77777777" w:rsidR="008438A3" w:rsidRDefault="008438A3" w:rsidP="00F150DE">
      <w:pPr>
        <w:spacing w:after="0" w:line="240" w:lineRule="auto"/>
      </w:pPr>
      <w:r>
        <w:separator/>
      </w:r>
    </w:p>
  </w:endnote>
  <w:endnote w:type="continuationSeparator" w:id="0">
    <w:p w14:paraId="2F5C4B57" w14:textId="77777777" w:rsidR="008438A3" w:rsidRDefault="008438A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EEC9" w14:textId="77777777" w:rsidR="008438A3" w:rsidRDefault="008438A3" w:rsidP="00F150DE">
      <w:pPr>
        <w:spacing w:after="0" w:line="240" w:lineRule="auto"/>
      </w:pPr>
      <w:r>
        <w:separator/>
      </w:r>
    </w:p>
  </w:footnote>
  <w:footnote w:type="continuationSeparator" w:id="0">
    <w:p w14:paraId="60733FFF" w14:textId="77777777" w:rsidR="008438A3" w:rsidRDefault="008438A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37D6"/>
    <w:multiLevelType w:val="hybridMultilevel"/>
    <w:tmpl w:val="074C5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0B"/>
    <w:rsid w:val="00057749"/>
    <w:rsid w:val="000622C6"/>
    <w:rsid w:val="0006649C"/>
    <w:rsid w:val="000717BE"/>
    <w:rsid w:val="00096FA4"/>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B471B"/>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63380"/>
    <w:rsid w:val="00271124"/>
    <w:rsid w:val="002737BF"/>
    <w:rsid w:val="00287576"/>
    <w:rsid w:val="00293D1D"/>
    <w:rsid w:val="002A4062"/>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716F"/>
    <w:rsid w:val="00347DD6"/>
    <w:rsid w:val="00354FBB"/>
    <w:rsid w:val="003625A8"/>
    <w:rsid w:val="00363366"/>
    <w:rsid w:val="00363749"/>
    <w:rsid w:val="00371E54"/>
    <w:rsid w:val="003740A4"/>
    <w:rsid w:val="00382C2C"/>
    <w:rsid w:val="00395EF3"/>
    <w:rsid w:val="00396BED"/>
    <w:rsid w:val="003A72C8"/>
    <w:rsid w:val="003B104F"/>
    <w:rsid w:val="003B4A03"/>
    <w:rsid w:val="003B57B6"/>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1C55"/>
    <w:rsid w:val="004541E0"/>
    <w:rsid w:val="004634C6"/>
    <w:rsid w:val="00473755"/>
    <w:rsid w:val="00475680"/>
    <w:rsid w:val="00475F3C"/>
    <w:rsid w:val="00480255"/>
    <w:rsid w:val="00484768"/>
    <w:rsid w:val="00486EC6"/>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4FA1"/>
    <w:rsid w:val="005B7315"/>
    <w:rsid w:val="005C6FB8"/>
    <w:rsid w:val="005D1BC8"/>
    <w:rsid w:val="005E1EDF"/>
    <w:rsid w:val="005E4847"/>
    <w:rsid w:val="0060230A"/>
    <w:rsid w:val="00616279"/>
    <w:rsid w:val="00616B7C"/>
    <w:rsid w:val="00626A87"/>
    <w:rsid w:val="006325D2"/>
    <w:rsid w:val="00642A91"/>
    <w:rsid w:val="00656981"/>
    <w:rsid w:val="00660E62"/>
    <w:rsid w:val="00664177"/>
    <w:rsid w:val="00671806"/>
    <w:rsid w:val="00685856"/>
    <w:rsid w:val="00691EC2"/>
    <w:rsid w:val="0069416E"/>
    <w:rsid w:val="00694BA2"/>
    <w:rsid w:val="006971CA"/>
    <w:rsid w:val="00697615"/>
    <w:rsid w:val="0069772F"/>
    <w:rsid w:val="006A009F"/>
    <w:rsid w:val="006A1082"/>
    <w:rsid w:val="006A12CF"/>
    <w:rsid w:val="006A1BDC"/>
    <w:rsid w:val="006A28E7"/>
    <w:rsid w:val="006A3ED2"/>
    <w:rsid w:val="006B2295"/>
    <w:rsid w:val="006B67BA"/>
    <w:rsid w:val="006C05F3"/>
    <w:rsid w:val="006C2563"/>
    <w:rsid w:val="006C3628"/>
    <w:rsid w:val="006D73D8"/>
    <w:rsid w:val="006E1723"/>
    <w:rsid w:val="006E1C5E"/>
    <w:rsid w:val="006E3FD4"/>
    <w:rsid w:val="006E52F7"/>
    <w:rsid w:val="00700C7C"/>
    <w:rsid w:val="00703FD0"/>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1EAD"/>
    <w:rsid w:val="007F6BB6"/>
    <w:rsid w:val="00805258"/>
    <w:rsid w:val="00821F80"/>
    <w:rsid w:val="0082313C"/>
    <w:rsid w:val="008257FE"/>
    <w:rsid w:val="008271BF"/>
    <w:rsid w:val="008309AF"/>
    <w:rsid w:val="0083529E"/>
    <w:rsid w:val="008438A3"/>
    <w:rsid w:val="00843CFF"/>
    <w:rsid w:val="00844238"/>
    <w:rsid w:val="00847FB8"/>
    <w:rsid w:val="00855C82"/>
    <w:rsid w:val="008746A1"/>
    <w:rsid w:val="00880917"/>
    <w:rsid w:val="008809B1"/>
    <w:rsid w:val="00882163"/>
    <w:rsid w:val="00883A8E"/>
    <w:rsid w:val="00897F70"/>
    <w:rsid w:val="008A69DD"/>
    <w:rsid w:val="008A74F1"/>
    <w:rsid w:val="008B0548"/>
    <w:rsid w:val="008B1821"/>
    <w:rsid w:val="008C0786"/>
    <w:rsid w:val="008C426A"/>
    <w:rsid w:val="008D10B7"/>
    <w:rsid w:val="008D2A09"/>
    <w:rsid w:val="008E56B2"/>
    <w:rsid w:val="009213FC"/>
    <w:rsid w:val="009226EE"/>
    <w:rsid w:val="0092782F"/>
    <w:rsid w:val="009379D1"/>
    <w:rsid w:val="0094057F"/>
    <w:rsid w:val="00943897"/>
    <w:rsid w:val="0095017F"/>
    <w:rsid w:val="00950BAB"/>
    <w:rsid w:val="00965BCC"/>
    <w:rsid w:val="009734AF"/>
    <w:rsid w:val="00991942"/>
    <w:rsid w:val="00991A13"/>
    <w:rsid w:val="00992A67"/>
    <w:rsid w:val="0099592B"/>
    <w:rsid w:val="009968D5"/>
    <w:rsid w:val="00996A22"/>
    <w:rsid w:val="009A09CC"/>
    <w:rsid w:val="009C098E"/>
    <w:rsid w:val="009C1A77"/>
    <w:rsid w:val="009D2823"/>
    <w:rsid w:val="009D55C4"/>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007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27E3"/>
    <w:rsid w:val="00D23093"/>
    <w:rsid w:val="00D30CCD"/>
    <w:rsid w:val="00D320CA"/>
    <w:rsid w:val="00D32F57"/>
    <w:rsid w:val="00D34A90"/>
    <w:rsid w:val="00D35168"/>
    <w:rsid w:val="00D360ED"/>
    <w:rsid w:val="00D51537"/>
    <w:rsid w:val="00D54D69"/>
    <w:rsid w:val="00D55695"/>
    <w:rsid w:val="00D60462"/>
    <w:rsid w:val="00D62D04"/>
    <w:rsid w:val="00D72845"/>
    <w:rsid w:val="00D73428"/>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16845"/>
    <w:rsid w:val="00F2022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780">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3AA3-2549-42D5-8F91-59E7C326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7011681a-5420-4c13-85b6-d6eef741757e"/>
  </ds:schemaRefs>
</ds:datastoreItem>
</file>

<file path=customXml/itemProps4.xml><?xml version="1.0" encoding="utf-8"?>
<ds:datastoreItem xmlns:ds="http://schemas.openxmlformats.org/officeDocument/2006/customXml" ds:itemID="{A74F3590-ED84-4750-BF5D-C0528E13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1534</Words>
  <Characters>875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Arvis Krilovskis</cp:lastModifiedBy>
  <cp:revision>10</cp:revision>
  <dcterms:created xsi:type="dcterms:W3CDTF">2021-05-11T08:13:00Z</dcterms:created>
  <dcterms:modified xsi:type="dcterms:W3CDTF">2021-11-04T10:35:00Z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