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73536A" w:rsidRDefault="00B67B48" w:rsidP="001C1098">
      <w:pPr>
        <w:rPr>
          <w:lang w:val="lv-LV"/>
        </w:rPr>
      </w:pPr>
    </w:p>
    <w:p w14:paraId="385A7C49" w14:textId="4AB97FF8" w:rsidR="001C1098" w:rsidRPr="0073536A" w:rsidRDefault="001C1098" w:rsidP="001C1098">
      <w:pPr>
        <w:rPr>
          <w:lang w:val="lv-LV"/>
        </w:rPr>
      </w:pPr>
    </w:p>
    <w:p w14:paraId="41D715BE" w14:textId="471E0DB3" w:rsidR="00E32637" w:rsidRPr="0073536A" w:rsidRDefault="009C138B" w:rsidP="00752218">
      <w:pPr>
        <w:pStyle w:val="Default"/>
        <w:rPr>
          <w:rFonts w:ascii="Times New Roman" w:hAnsi="Times New Roman" w:cs="Times New Roman"/>
        </w:rPr>
      </w:pPr>
      <w:r>
        <w:rPr>
          <w:rFonts w:ascii="Times New Roman" w:hAnsi="Times New Roman" w:cs="Times New Roman"/>
        </w:rPr>
        <w:t>02.09.2026.</w:t>
      </w:r>
    </w:p>
    <w:p w14:paraId="7C29FE6F" w14:textId="77777777" w:rsidR="00230B78" w:rsidRPr="0073536A" w:rsidRDefault="00230B78" w:rsidP="00E32637">
      <w:pPr>
        <w:pStyle w:val="NormalWeb"/>
        <w:spacing w:before="0" w:beforeAutospacing="0" w:after="0" w:afterAutospacing="0"/>
        <w:jc w:val="right"/>
        <w:rPr>
          <w:rFonts w:ascii="Times New Roman" w:eastAsia="Times New Roman" w:hAnsi="Times New Roman" w:cs="Times New Roman"/>
          <w:b/>
          <w:bCs/>
          <w:sz w:val="24"/>
          <w:szCs w:val="24"/>
          <w:lang w:eastAsia="en-US"/>
        </w:rPr>
      </w:pPr>
    </w:p>
    <w:p w14:paraId="58E86660" w14:textId="77777777" w:rsidR="00230B78" w:rsidRPr="0073536A" w:rsidRDefault="00230B78" w:rsidP="00E32637">
      <w:pPr>
        <w:pStyle w:val="NormalWeb"/>
        <w:spacing w:before="0" w:beforeAutospacing="0" w:after="0" w:afterAutospacing="0"/>
        <w:jc w:val="right"/>
        <w:rPr>
          <w:rFonts w:ascii="Times New Roman" w:hAnsi="Times New Roman" w:cs="Times New Roman"/>
          <w:color w:val="000000"/>
          <w:sz w:val="24"/>
          <w:szCs w:val="24"/>
          <w:shd w:val="clear" w:color="auto" w:fill="FFFFFF"/>
        </w:rPr>
      </w:pPr>
    </w:p>
    <w:p w14:paraId="00271045" w14:textId="1D7CE495" w:rsidR="00E32637" w:rsidRPr="0073536A" w:rsidRDefault="00E32637" w:rsidP="00EF10C6">
      <w:pPr>
        <w:pStyle w:val="Default"/>
        <w:rPr>
          <w:rFonts w:ascii="Times New Roman" w:hAnsi="Times New Roman" w:cs="Times New Roman"/>
          <w:i/>
        </w:rPr>
      </w:pPr>
      <w:r w:rsidRPr="0073536A">
        <w:rPr>
          <w:rFonts w:ascii="Times New Roman" w:hAnsi="Times New Roman" w:cs="Times New Roman"/>
          <w:i/>
        </w:rPr>
        <w:t>Par iepirkuma procedūras</w:t>
      </w:r>
      <w:r w:rsidR="00EF10C6" w:rsidRPr="0073536A">
        <w:rPr>
          <w:rFonts w:ascii="Times New Roman" w:hAnsi="Times New Roman" w:cs="Times New Roman"/>
          <w:i/>
        </w:rPr>
        <w:t xml:space="preserve"> </w:t>
      </w:r>
      <w:r w:rsidR="003719EE" w:rsidRPr="0073536A">
        <w:rPr>
          <w:rFonts w:ascii="Times New Roman" w:hAnsi="Times New Roman" w:cs="Times New Roman"/>
          <w:i/>
        </w:rPr>
        <w:t>„</w:t>
      </w:r>
      <w:r w:rsidR="00EF10C6" w:rsidRPr="0073536A">
        <w:rPr>
          <w:rFonts w:ascii="Times New Roman" w:hAnsi="Times New Roman" w:cs="Times New Roman"/>
          <w:i/>
        </w:rPr>
        <w:t>Notekūdeņu attīrīšanas iekārtu pārbūve Kleistu ielā 28, Rīgā</w:t>
      </w:r>
      <w:r w:rsidR="003719EE" w:rsidRPr="0073536A">
        <w:rPr>
          <w:rFonts w:ascii="Times New Roman" w:hAnsi="Times New Roman" w:cs="Times New Roman"/>
          <w:i/>
        </w:rPr>
        <w:t>”</w:t>
      </w:r>
      <w:r w:rsidR="001552C6" w:rsidRPr="0073536A">
        <w:rPr>
          <w:rFonts w:ascii="Times New Roman" w:hAnsi="Times New Roman" w:cs="Times New Roman"/>
          <w:i/>
        </w:rPr>
        <w:t>,</w:t>
      </w:r>
      <w:r w:rsidR="003719EE" w:rsidRPr="0073536A">
        <w:rPr>
          <w:rFonts w:ascii="Times New Roman" w:hAnsi="Times New Roman" w:cs="Times New Roman"/>
          <w:i/>
        </w:rPr>
        <w:t xml:space="preserve"> </w:t>
      </w:r>
      <w:r w:rsidRPr="0073536A">
        <w:rPr>
          <w:rFonts w:ascii="Times New Roman" w:hAnsi="Times New Roman" w:cs="Times New Roman"/>
          <w:i/>
        </w:rPr>
        <w:t>Identifikācijas Nr. RS/2026/</w:t>
      </w:r>
      <w:r w:rsidR="00191C7A" w:rsidRPr="0073536A">
        <w:rPr>
          <w:rFonts w:ascii="Times New Roman" w:hAnsi="Times New Roman" w:cs="Times New Roman"/>
          <w:i/>
        </w:rPr>
        <w:t>5</w:t>
      </w:r>
      <w:r w:rsidR="00EF10C6" w:rsidRPr="0073536A">
        <w:rPr>
          <w:rFonts w:ascii="Times New Roman" w:hAnsi="Times New Roman" w:cs="Times New Roman"/>
          <w:i/>
        </w:rPr>
        <w:t>9</w:t>
      </w:r>
      <w:r w:rsidR="001552C6" w:rsidRPr="0073536A">
        <w:rPr>
          <w:rFonts w:ascii="Times New Roman" w:hAnsi="Times New Roman" w:cs="Times New Roman"/>
          <w:i/>
        </w:rPr>
        <w:t>,</w:t>
      </w:r>
      <w:r w:rsidRPr="0073536A">
        <w:rPr>
          <w:rFonts w:ascii="Times New Roman" w:hAnsi="Times New Roman" w:cs="Times New Roman"/>
          <w:i/>
        </w:rPr>
        <w:t xml:space="preserve"> nolikuma prasībām</w:t>
      </w:r>
    </w:p>
    <w:p w14:paraId="75A7D7D7" w14:textId="77777777" w:rsidR="00E32637" w:rsidRPr="0073536A" w:rsidRDefault="00E32637" w:rsidP="00E32637">
      <w:pPr>
        <w:jc w:val="both"/>
        <w:rPr>
          <w:lang w:val="lv-LV"/>
        </w:rPr>
      </w:pPr>
    </w:p>
    <w:p w14:paraId="43105CD3" w14:textId="52DED70C" w:rsidR="00E32637" w:rsidRPr="0073536A" w:rsidRDefault="00E32637" w:rsidP="00191C7A">
      <w:pPr>
        <w:jc w:val="both"/>
        <w:rPr>
          <w:lang w:val="lv-LV"/>
        </w:rPr>
      </w:pPr>
      <w:r w:rsidRPr="0073536A">
        <w:rPr>
          <w:lang w:val="lv-LV"/>
        </w:rPr>
        <w:t>Rīgas pašvaldības sabiedrības ar ierobežotu atbildību „Rīgas satiksme” Iepirkuma komisija no iespējamā piegādātāja ir saņēmusi vēstuli ar lūgumu sniegt skaidrojumu par iepirkuma procedūras “</w:t>
      </w:r>
      <w:r w:rsidR="00EF10C6" w:rsidRPr="0073536A">
        <w:rPr>
          <w:lang w:val="lv-LV"/>
        </w:rPr>
        <w:t>Notekūdeņu attīrīšanas iekārtu pārbūve Kleistu ielā 28, Rīgā</w:t>
      </w:r>
      <w:r w:rsidRPr="0073536A">
        <w:rPr>
          <w:lang w:val="lv-LV"/>
        </w:rPr>
        <w:t>” (ID Nr. RS/2026/</w:t>
      </w:r>
      <w:r w:rsidR="00191C7A" w:rsidRPr="0073536A">
        <w:rPr>
          <w:lang w:val="lv-LV"/>
        </w:rPr>
        <w:t>5</w:t>
      </w:r>
      <w:r w:rsidR="00EF10C6" w:rsidRPr="0073536A">
        <w:rPr>
          <w:lang w:val="lv-LV"/>
        </w:rPr>
        <w:t>9</w:t>
      </w:r>
      <w:r w:rsidRPr="0073536A">
        <w:rPr>
          <w:lang w:val="lv-LV"/>
        </w:rPr>
        <w:t>), turpmāk – Iepirkums, nolikumā ietvertajām prasībām.</w:t>
      </w:r>
    </w:p>
    <w:p w14:paraId="65C5ED55" w14:textId="77777777" w:rsidR="00E32637" w:rsidRPr="0073536A" w:rsidRDefault="00E32637" w:rsidP="00191C7A">
      <w:pPr>
        <w:jc w:val="both"/>
        <w:rPr>
          <w:lang w:val="lv-LV"/>
        </w:rPr>
      </w:pPr>
    </w:p>
    <w:p w14:paraId="752EB82F" w14:textId="77777777" w:rsidR="00E32637" w:rsidRPr="0073536A" w:rsidRDefault="00E32637" w:rsidP="00E32637">
      <w:pPr>
        <w:rPr>
          <w:b/>
          <w:bCs/>
          <w:i/>
          <w:iCs/>
          <w:lang w:val="lv-LV"/>
        </w:rPr>
      </w:pPr>
      <w:r w:rsidRPr="0073536A">
        <w:rPr>
          <w:b/>
          <w:bCs/>
          <w:i/>
          <w:iCs/>
          <w:lang w:val="lv-LV"/>
        </w:rPr>
        <w:t xml:space="preserve">Jautājums: </w:t>
      </w:r>
    </w:p>
    <w:p w14:paraId="286088D8" w14:textId="77777777" w:rsidR="00A97A69" w:rsidRPr="0073536A" w:rsidRDefault="00A97A69" w:rsidP="00A97A69">
      <w:pPr>
        <w:jc w:val="both"/>
        <w:rPr>
          <w:i/>
          <w:iCs/>
          <w:lang w:val="lv-LV"/>
        </w:rPr>
      </w:pPr>
      <w:r w:rsidRPr="0073536A">
        <w:rPr>
          <w:i/>
          <w:iCs/>
          <w:lang w:val="lv-LV"/>
        </w:rPr>
        <w:t xml:space="preserve">Lūdzam precizēt, vai Nolikuma 20.1.1., 20.1.2., 20.2.2., 20.2.3. punktos noteiktās kvalifikācijas prasības par pieredzi pašteces kanalizācijas tīklu izbūvē var apliecināt, summējot viena objekta ietvaros izbūvētos </w:t>
      </w:r>
      <w:r w:rsidRPr="0073536A">
        <w:rPr>
          <w:b/>
          <w:bCs/>
          <w:i/>
          <w:iCs/>
          <w:lang w:val="lv-LV"/>
        </w:rPr>
        <w:t>sadzīves un lietus</w:t>
      </w:r>
      <w:r w:rsidRPr="0073536A">
        <w:rPr>
          <w:i/>
          <w:iCs/>
          <w:lang w:val="lv-LV"/>
        </w:rPr>
        <w:t xml:space="preserve"> pašteces kanalizācijas tīklu garumus, ja pārējie Nolikuma prasībās noteiktie nosacījumi ir izpildīti?</w:t>
      </w:r>
    </w:p>
    <w:p w14:paraId="19C01322" w14:textId="77777777" w:rsidR="00A94C74" w:rsidRPr="0073536A" w:rsidRDefault="00A94C74" w:rsidP="009617D4">
      <w:pPr>
        <w:jc w:val="both"/>
        <w:rPr>
          <w:b/>
          <w:bCs/>
          <w:lang w:val="lv-LV"/>
        </w:rPr>
      </w:pPr>
    </w:p>
    <w:p w14:paraId="54AC6E93" w14:textId="4D86C5E6" w:rsidR="009617D4" w:rsidRPr="0073536A" w:rsidRDefault="00E32637" w:rsidP="009617D4">
      <w:pPr>
        <w:jc w:val="both"/>
        <w:rPr>
          <w:lang w:val="lv-LV"/>
        </w:rPr>
      </w:pPr>
      <w:r w:rsidRPr="0073536A">
        <w:rPr>
          <w:b/>
          <w:bCs/>
          <w:lang w:val="lv-LV"/>
        </w:rPr>
        <w:t>Atbilde:</w:t>
      </w:r>
      <w:r w:rsidR="005F0169" w:rsidRPr="0073536A">
        <w:rPr>
          <w:lang w:val="lv-LV"/>
        </w:rPr>
        <w:t xml:space="preserve"> </w:t>
      </w:r>
      <w:r w:rsidR="006D6661" w:rsidRPr="0073536A">
        <w:rPr>
          <w:lang w:val="lv-LV" w:eastAsia="lv-LV"/>
        </w:rPr>
        <w:t>Pieredze tiks uzskatīta par atbilstošu, ja Pretendents Nolikuma 20.1.1. un 20.1.2. punktam atbilstošu pieredzi un Pretendenta piesaistītais speciālists Nolikuma 20.2.2. un 20.2.3. punktam atbilstošu pieredzi būs ieguvis viena objekta ietvaros, summējot šī objekta ietvaros izbūvēto</w:t>
      </w:r>
      <w:r w:rsidR="007C1809" w:rsidRPr="0073536A">
        <w:rPr>
          <w:lang w:val="lv-LV" w:eastAsia="lv-LV"/>
        </w:rPr>
        <w:t xml:space="preserve"> vai pārbūvēto</w:t>
      </w:r>
      <w:r w:rsidR="006D6661" w:rsidRPr="0073536A">
        <w:rPr>
          <w:lang w:val="lv-LV" w:eastAsia="lv-LV"/>
        </w:rPr>
        <w:t xml:space="preserve"> sadzīves un lietus pašteces kanalizācijas tīklu garumus, ja ir izpildīti pārējie attiecīgajos </w:t>
      </w:r>
      <w:r w:rsidR="007C1809" w:rsidRPr="0073536A">
        <w:rPr>
          <w:lang w:val="lv-LV" w:eastAsia="lv-LV"/>
        </w:rPr>
        <w:t>n</w:t>
      </w:r>
      <w:r w:rsidR="006D6661" w:rsidRPr="0073536A">
        <w:rPr>
          <w:lang w:val="lv-LV" w:eastAsia="lv-LV"/>
        </w:rPr>
        <w:t>olikuma punktos noteiktie nosacījumi</w:t>
      </w:r>
      <w:r w:rsidR="00FE20DA" w:rsidRPr="0073536A">
        <w:rPr>
          <w:lang w:val="lv-LV" w:eastAsia="lv-LV"/>
        </w:rPr>
        <w:t>.</w:t>
      </w:r>
    </w:p>
    <w:p w14:paraId="352032C6" w14:textId="77777777" w:rsidR="00302304" w:rsidRPr="0073536A" w:rsidRDefault="00302304" w:rsidP="00E32637">
      <w:pPr>
        <w:rPr>
          <w:lang w:val="lv-LV"/>
        </w:rPr>
      </w:pPr>
    </w:p>
    <w:p w14:paraId="09E6F727" w14:textId="77777777" w:rsidR="00752218" w:rsidRPr="0073536A" w:rsidRDefault="00752218" w:rsidP="00E32637">
      <w:pPr>
        <w:rPr>
          <w:lang w:val="lv-LV"/>
        </w:rPr>
      </w:pPr>
    </w:p>
    <w:p w14:paraId="03DE858D" w14:textId="27E1788A" w:rsidR="00E32637" w:rsidRPr="0073536A" w:rsidRDefault="00E32637" w:rsidP="00E32637">
      <w:pPr>
        <w:rPr>
          <w:lang w:val="lv-LV"/>
        </w:rPr>
      </w:pPr>
      <w:r w:rsidRPr="0073536A">
        <w:rPr>
          <w:lang w:val="lv-LV"/>
        </w:rPr>
        <w:t>Iepirkumu komisijas priekšsēdētāja</w:t>
      </w:r>
      <w:r w:rsidR="001D7AF7">
        <w:rPr>
          <w:lang w:val="lv-LV"/>
        </w:rPr>
        <w:tab/>
      </w:r>
      <w:r w:rsidRPr="0073536A">
        <w:rPr>
          <w:lang w:val="lv-LV"/>
        </w:rPr>
        <w:tab/>
      </w:r>
      <w:r w:rsidRPr="0073536A">
        <w:rPr>
          <w:lang w:val="lv-LV"/>
        </w:rPr>
        <w:tab/>
      </w:r>
      <w:r w:rsidRPr="0073536A">
        <w:rPr>
          <w:lang w:val="lv-LV"/>
        </w:rPr>
        <w:tab/>
      </w:r>
      <w:r w:rsidRPr="0073536A">
        <w:rPr>
          <w:lang w:val="lv-LV"/>
        </w:rPr>
        <w:tab/>
      </w:r>
      <w:r w:rsidR="00400E90" w:rsidRPr="0073536A">
        <w:rPr>
          <w:lang w:val="lv-LV"/>
        </w:rPr>
        <w:tab/>
        <w:t>I.</w:t>
      </w:r>
      <w:r w:rsidR="00FF00BD" w:rsidRPr="0073536A">
        <w:rPr>
          <w:lang w:val="lv-LV"/>
        </w:rPr>
        <w:t xml:space="preserve"> </w:t>
      </w:r>
      <w:r w:rsidR="001D7AF7">
        <w:rPr>
          <w:lang w:val="lv-LV"/>
        </w:rPr>
        <w:t>Novika</w:t>
      </w:r>
    </w:p>
    <w:p w14:paraId="0AB61E95" w14:textId="77777777" w:rsidR="00E32637" w:rsidRPr="0073536A" w:rsidRDefault="00E32637" w:rsidP="00E32637">
      <w:pPr>
        <w:rPr>
          <w:lang w:val="lv-LV"/>
        </w:rPr>
      </w:pPr>
    </w:p>
    <w:p w14:paraId="0EF413A0" w14:textId="77777777" w:rsidR="00302304" w:rsidRPr="0073536A" w:rsidRDefault="00302304" w:rsidP="00E32637">
      <w:pPr>
        <w:rPr>
          <w:lang w:val="lv-LV"/>
        </w:rPr>
      </w:pPr>
    </w:p>
    <w:p w14:paraId="07C001FD" w14:textId="77777777" w:rsidR="00E32637" w:rsidRPr="0073536A" w:rsidRDefault="00E32637" w:rsidP="00E32637">
      <w:pPr>
        <w:jc w:val="center"/>
        <w:rPr>
          <w:lang w:val="lv-LV"/>
        </w:rPr>
      </w:pPr>
    </w:p>
    <w:p w14:paraId="48972C19" w14:textId="77777777" w:rsidR="00EC41A1" w:rsidRPr="0073536A" w:rsidRDefault="00EC41A1" w:rsidP="00210C1C">
      <w:pPr>
        <w:jc w:val="both"/>
        <w:rPr>
          <w:sz w:val="22"/>
          <w:szCs w:val="22"/>
          <w:lang w:val="lv-LV"/>
        </w:rPr>
      </w:pPr>
    </w:p>
    <w:p w14:paraId="56E35D29" w14:textId="77777777" w:rsidR="00EC41A1" w:rsidRPr="0073536A" w:rsidRDefault="00EC41A1" w:rsidP="00210C1C">
      <w:pPr>
        <w:jc w:val="both"/>
        <w:rPr>
          <w:sz w:val="22"/>
          <w:szCs w:val="22"/>
          <w:lang w:val="lv-LV"/>
        </w:rPr>
      </w:pPr>
    </w:p>
    <w:p w14:paraId="63A71765" w14:textId="77777777" w:rsidR="00EC41A1" w:rsidRPr="0073536A" w:rsidRDefault="00EC41A1" w:rsidP="00210C1C">
      <w:pPr>
        <w:jc w:val="both"/>
        <w:rPr>
          <w:sz w:val="22"/>
          <w:szCs w:val="22"/>
          <w:lang w:val="lv-LV"/>
        </w:rPr>
      </w:pPr>
    </w:p>
    <w:sectPr w:rsidR="00EC41A1" w:rsidRPr="0073536A" w:rsidSect="00AD6E80">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A2D89" w14:textId="77777777" w:rsidR="00261D7E" w:rsidRDefault="00261D7E">
      <w:r>
        <w:separator/>
      </w:r>
    </w:p>
  </w:endnote>
  <w:endnote w:type="continuationSeparator" w:id="0">
    <w:p w14:paraId="4210BE58" w14:textId="77777777" w:rsidR="00261D7E" w:rsidRDefault="0026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13D45" w14:textId="77777777" w:rsidR="00261D7E" w:rsidRDefault="00261D7E">
      <w:r>
        <w:separator/>
      </w:r>
    </w:p>
  </w:footnote>
  <w:footnote w:type="continuationSeparator" w:id="0">
    <w:p w14:paraId="7F5374C7" w14:textId="77777777" w:rsidR="00261D7E" w:rsidRDefault="00261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0" w:name="docDate"/>
    <w:bookmarkEnd w:id="0"/>
    <w:r>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F0F2A"/>
    <w:multiLevelType w:val="hybridMultilevel"/>
    <w:tmpl w:val="8584B57A"/>
    <w:lvl w:ilvl="0" w:tplc="B42693E4">
      <w:start w:val="1"/>
      <w:numFmt w:val="decimal"/>
      <w:lvlText w:val="%1."/>
      <w:lvlJc w:val="left"/>
      <w:pPr>
        <w:ind w:left="938" w:hanging="360"/>
      </w:pPr>
      <w:rPr>
        <w:rFonts w:ascii="Times New Roman" w:eastAsia="Times New Roman" w:hAnsi="Times New Roman" w:cs="Times New Roman" w:hint="default"/>
        <w:b/>
        <w:bCs/>
        <w:sz w:val="24"/>
        <w:szCs w:val="24"/>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 w15:restartNumberingAfterBreak="0">
    <w:nsid w:val="16A200ED"/>
    <w:multiLevelType w:val="multilevel"/>
    <w:tmpl w:val="3F54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8A54C8"/>
    <w:multiLevelType w:val="hybridMultilevel"/>
    <w:tmpl w:val="483A692A"/>
    <w:lvl w:ilvl="0" w:tplc="DA14AA5E">
      <w:start w:val="1"/>
      <w:numFmt w:val="decimal"/>
      <w:lvlText w:val="%1."/>
      <w:lvlJc w:val="left"/>
      <w:pPr>
        <w:ind w:left="938" w:hanging="360"/>
      </w:pPr>
      <w:rPr>
        <w:rFonts w:hint="default"/>
        <w:b w:val="0"/>
        <w:u w:val="none"/>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4" w15:restartNumberingAfterBreak="0">
    <w:nsid w:val="470C48F8"/>
    <w:multiLevelType w:val="hybridMultilevel"/>
    <w:tmpl w:val="5F6E5702"/>
    <w:lvl w:ilvl="0" w:tplc="1A688E6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FC3D04"/>
    <w:multiLevelType w:val="hybridMultilevel"/>
    <w:tmpl w:val="BD34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8720862">
    <w:abstractNumId w:val="0"/>
  </w:num>
  <w:num w:numId="2" w16cid:durableId="1918440240">
    <w:abstractNumId w:val="5"/>
  </w:num>
  <w:num w:numId="3" w16cid:durableId="876314022">
    <w:abstractNumId w:val="1"/>
  </w:num>
  <w:num w:numId="4" w16cid:durableId="669941280">
    <w:abstractNumId w:val="3"/>
  </w:num>
  <w:num w:numId="5" w16cid:durableId="135147034">
    <w:abstractNumId w:val="4"/>
  </w:num>
  <w:num w:numId="6" w16cid:durableId="1581910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051BD"/>
    <w:rsid w:val="00011767"/>
    <w:rsid w:val="0004286D"/>
    <w:rsid w:val="000525F0"/>
    <w:rsid w:val="00070118"/>
    <w:rsid w:val="00083E27"/>
    <w:rsid w:val="00087034"/>
    <w:rsid w:val="0009730F"/>
    <w:rsid w:val="000A5A5B"/>
    <w:rsid w:val="0010600B"/>
    <w:rsid w:val="001119BF"/>
    <w:rsid w:val="00141E1E"/>
    <w:rsid w:val="0014548F"/>
    <w:rsid w:val="001516FF"/>
    <w:rsid w:val="001552C6"/>
    <w:rsid w:val="00166470"/>
    <w:rsid w:val="00176AEB"/>
    <w:rsid w:val="00183B07"/>
    <w:rsid w:val="00191C7A"/>
    <w:rsid w:val="001A6BF7"/>
    <w:rsid w:val="001B000D"/>
    <w:rsid w:val="001C1098"/>
    <w:rsid w:val="001C20CE"/>
    <w:rsid w:val="001C37EF"/>
    <w:rsid w:val="001D43D0"/>
    <w:rsid w:val="001D4404"/>
    <w:rsid w:val="001D7AF7"/>
    <w:rsid w:val="001F46A1"/>
    <w:rsid w:val="00210C1C"/>
    <w:rsid w:val="00221831"/>
    <w:rsid w:val="00230B78"/>
    <w:rsid w:val="00233FCE"/>
    <w:rsid w:val="002353C7"/>
    <w:rsid w:val="0025491C"/>
    <w:rsid w:val="00261D7E"/>
    <w:rsid w:val="00281F82"/>
    <w:rsid w:val="00293142"/>
    <w:rsid w:val="002A3EC1"/>
    <w:rsid w:val="002B6054"/>
    <w:rsid w:val="002C6950"/>
    <w:rsid w:val="002D46D6"/>
    <w:rsid w:val="002D6268"/>
    <w:rsid w:val="002E0214"/>
    <w:rsid w:val="002E786C"/>
    <w:rsid w:val="00302304"/>
    <w:rsid w:val="00321BBB"/>
    <w:rsid w:val="00325A6F"/>
    <w:rsid w:val="00365F67"/>
    <w:rsid w:val="003719EE"/>
    <w:rsid w:val="00384C24"/>
    <w:rsid w:val="003877B2"/>
    <w:rsid w:val="00394944"/>
    <w:rsid w:val="003A6C53"/>
    <w:rsid w:val="003A76FA"/>
    <w:rsid w:val="003B0406"/>
    <w:rsid w:val="003C2FBA"/>
    <w:rsid w:val="003C7524"/>
    <w:rsid w:val="003D435A"/>
    <w:rsid w:val="003D48A9"/>
    <w:rsid w:val="00400E90"/>
    <w:rsid w:val="0041026A"/>
    <w:rsid w:val="004124BC"/>
    <w:rsid w:val="00412D04"/>
    <w:rsid w:val="00413684"/>
    <w:rsid w:val="004406D0"/>
    <w:rsid w:val="00446224"/>
    <w:rsid w:val="00454D63"/>
    <w:rsid w:val="00466420"/>
    <w:rsid w:val="00491E45"/>
    <w:rsid w:val="00495054"/>
    <w:rsid w:val="00495061"/>
    <w:rsid w:val="004A0D6C"/>
    <w:rsid w:val="004B0AD8"/>
    <w:rsid w:val="004B43FC"/>
    <w:rsid w:val="004C2F01"/>
    <w:rsid w:val="004C4EA1"/>
    <w:rsid w:val="004F1C2F"/>
    <w:rsid w:val="004F2D6E"/>
    <w:rsid w:val="004F581B"/>
    <w:rsid w:val="0054525F"/>
    <w:rsid w:val="00545B25"/>
    <w:rsid w:val="00571797"/>
    <w:rsid w:val="005743BF"/>
    <w:rsid w:val="005C2CFA"/>
    <w:rsid w:val="005D3F37"/>
    <w:rsid w:val="005E7026"/>
    <w:rsid w:val="005F0169"/>
    <w:rsid w:val="0060101C"/>
    <w:rsid w:val="00611305"/>
    <w:rsid w:val="006339F1"/>
    <w:rsid w:val="006704B5"/>
    <w:rsid w:val="00681D93"/>
    <w:rsid w:val="006874A7"/>
    <w:rsid w:val="0069149F"/>
    <w:rsid w:val="00697421"/>
    <w:rsid w:val="006A57AF"/>
    <w:rsid w:val="006A672C"/>
    <w:rsid w:val="006D1847"/>
    <w:rsid w:val="006D484C"/>
    <w:rsid w:val="006D6661"/>
    <w:rsid w:val="00712459"/>
    <w:rsid w:val="00734D6F"/>
    <w:rsid w:val="0073536A"/>
    <w:rsid w:val="00751D40"/>
    <w:rsid w:val="00752218"/>
    <w:rsid w:val="00756CAE"/>
    <w:rsid w:val="007574CF"/>
    <w:rsid w:val="007857EA"/>
    <w:rsid w:val="007875D1"/>
    <w:rsid w:val="007A34BE"/>
    <w:rsid w:val="007C1809"/>
    <w:rsid w:val="007D62F7"/>
    <w:rsid w:val="008034ED"/>
    <w:rsid w:val="008235EB"/>
    <w:rsid w:val="00832355"/>
    <w:rsid w:val="008461EC"/>
    <w:rsid w:val="00850647"/>
    <w:rsid w:val="008533C8"/>
    <w:rsid w:val="00853422"/>
    <w:rsid w:val="00867420"/>
    <w:rsid w:val="008C14E5"/>
    <w:rsid w:val="008E3092"/>
    <w:rsid w:val="008E4C93"/>
    <w:rsid w:val="008E5FFB"/>
    <w:rsid w:val="00901C98"/>
    <w:rsid w:val="0090282A"/>
    <w:rsid w:val="00904B48"/>
    <w:rsid w:val="009134FF"/>
    <w:rsid w:val="009273EB"/>
    <w:rsid w:val="00931737"/>
    <w:rsid w:val="009617D4"/>
    <w:rsid w:val="00986370"/>
    <w:rsid w:val="009C138B"/>
    <w:rsid w:val="00A075D3"/>
    <w:rsid w:val="00A1154C"/>
    <w:rsid w:val="00A168BD"/>
    <w:rsid w:val="00A3285A"/>
    <w:rsid w:val="00A501B8"/>
    <w:rsid w:val="00A52673"/>
    <w:rsid w:val="00A55640"/>
    <w:rsid w:val="00A615B2"/>
    <w:rsid w:val="00A90154"/>
    <w:rsid w:val="00A94C74"/>
    <w:rsid w:val="00A97A69"/>
    <w:rsid w:val="00AA0E4F"/>
    <w:rsid w:val="00AB152E"/>
    <w:rsid w:val="00AB5CA9"/>
    <w:rsid w:val="00AC749F"/>
    <w:rsid w:val="00AD1DED"/>
    <w:rsid w:val="00AD590B"/>
    <w:rsid w:val="00AD6E80"/>
    <w:rsid w:val="00B0533D"/>
    <w:rsid w:val="00B06553"/>
    <w:rsid w:val="00B17037"/>
    <w:rsid w:val="00B51171"/>
    <w:rsid w:val="00B63E34"/>
    <w:rsid w:val="00B67B48"/>
    <w:rsid w:val="00B80DC9"/>
    <w:rsid w:val="00BA1D4B"/>
    <w:rsid w:val="00C17321"/>
    <w:rsid w:val="00C2117D"/>
    <w:rsid w:val="00C22797"/>
    <w:rsid w:val="00C67107"/>
    <w:rsid w:val="00C84969"/>
    <w:rsid w:val="00C950CD"/>
    <w:rsid w:val="00C96B4F"/>
    <w:rsid w:val="00CA73ED"/>
    <w:rsid w:val="00CF7FB9"/>
    <w:rsid w:val="00D25A61"/>
    <w:rsid w:val="00D43D83"/>
    <w:rsid w:val="00D61684"/>
    <w:rsid w:val="00D71A47"/>
    <w:rsid w:val="00D81F1C"/>
    <w:rsid w:val="00D86507"/>
    <w:rsid w:val="00D970A5"/>
    <w:rsid w:val="00DA0C26"/>
    <w:rsid w:val="00DB380E"/>
    <w:rsid w:val="00DC0D6A"/>
    <w:rsid w:val="00DC6352"/>
    <w:rsid w:val="00DF0A3A"/>
    <w:rsid w:val="00E3203C"/>
    <w:rsid w:val="00E32637"/>
    <w:rsid w:val="00E35129"/>
    <w:rsid w:val="00E42065"/>
    <w:rsid w:val="00E60886"/>
    <w:rsid w:val="00E74F48"/>
    <w:rsid w:val="00E9401E"/>
    <w:rsid w:val="00EB089E"/>
    <w:rsid w:val="00EC41A1"/>
    <w:rsid w:val="00EF10C6"/>
    <w:rsid w:val="00F01C15"/>
    <w:rsid w:val="00F1204A"/>
    <w:rsid w:val="00F15A49"/>
    <w:rsid w:val="00F213A8"/>
    <w:rsid w:val="00F231DD"/>
    <w:rsid w:val="00F51913"/>
    <w:rsid w:val="00F527AA"/>
    <w:rsid w:val="00F62D58"/>
    <w:rsid w:val="00F631D4"/>
    <w:rsid w:val="00F730B5"/>
    <w:rsid w:val="00F83C9D"/>
    <w:rsid w:val="00F84DED"/>
    <w:rsid w:val="00FC504A"/>
    <w:rsid w:val="00FE0013"/>
    <w:rsid w:val="00FE20DA"/>
    <w:rsid w:val="00FF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3C7524"/>
    <w:rPr>
      <w:color w:val="0563C1" w:themeColor="hyperlink"/>
      <w:u w:val="single"/>
    </w:rPr>
  </w:style>
  <w:style w:type="character" w:styleId="UnresolvedMention">
    <w:name w:val="Unresolved Mention"/>
    <w:basedOn w:val="DefaultParagraphFont"/>
    <w:uiPriority w:val="99"/>
    <w:semiHidden/>
    <w:unhideWhenUsed/>
    <w:rsid w:val="003C7524"/>
    <w:rPr>
      <w:color w:val="605E5C"/>
      <w:shd w:val="clear" w:color="auto" w:fill="E1DFDD"/>
    </w:rPr>
  </w:style>
  <w:style w:type="paragraph" w:customStyle="1" w:styleId="TableContents">
    <w:name w:val="Table Contents"/>
    <w:basedOn w:val="Normal"/>
    <w:rsid w:val="00F730B5"/>
    <w:pPr>
      <w:widowControl w:val="0"/>
      <w:suppressLineNumbers/>
      <w:suppressAutoHyphens/>
    </w:pPr>
    <w:rPr>
      <w:rFonts w:eastAsia="SimSun" w:cs="Lucida Sans"/>
      <w:kern w:val="2"/>
      <w:lang w:val="en" w:eastAsia="zh-CN" w:bidi="hi-I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
    <w:basedOn w:val="Normal"/>
    <w:link w:val="ListParagraphChar"/>
    <w:uiPriority w:val="34"/>
    <w:qFormat/>
    <w:rsid w:val="00F730B5"/>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 w:type="paragraph" w:customStyle="1" w:styleId="Default">
    <w:name w:val="Default"/>
    <w:rsid w:val="00850647"/>
    <w:pPr>
      <w:autoSpaceDE w:val="0"/>
      <w:autoSpaceDN w:val="0"/>
      <w:adjustRightInd w:val="0"/>
    </w:pPr>
    <w:rPr>
      <w:rFonts w:ascii="Calibri" w:hAnsi="Calibri" w:cs="Calibri"/>
      <w:color w:val="000000"/>
      <w:sz w:val="24"/>
      <w:szCs w:val="24"/>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sy Char"/>
    <w:link w:val="ListParagraph"/>
    <w:uiPriority w:val="34"/>
    <w:qFormat/>
    <w:locked/>
    <w:rsid w:val="00850647"/>
    <w:rPr>
      <w:rFonts w:asciiTheme="minorHAnsi" w:eastAsiaTheme="minorHAnsi" w:hAnsiTheme="minorHAnsi" w:cstheme="minorBidi"/>
      <w:kern w:val="2"/>
      <w:sz w:val="22"/>
      <w:szCs w:val="22"/>
      <w:lang w:val="lv-LV" w:eastAsia="en-US"/>
      <w14:ligatures w14:val="standardContextual"/>
    </w:rPr>
  </w:style>
  <w:style w:type="paragraph" w:styleId="NormalWeb">
    <w:name w:val="Normal (Web)"/>
    <w:basedOn w:val="Normal"/>
    <w:uiPriority w:val="99"/>
    <w:unhideWhenUsed/>
    <w:locked/>
    <w:rsid w:val="00E32637"/>
    <w:pPr>
      <w:spacing w:before="100" w:beforeAutospacing="1" w:after="100" w:afterAutospacing="1"/>
    </w:pPr>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7378">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2F805-E12C-4BF3-9A02-75380C11D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844</Words>
  <Characters>482</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77</cp:revision>
  <cp:lastPrinted>2021-09-09T02:05:00Z</cp:lastPrinted>
  <dcterms:created xsi:type="dcterms:W3CDTF">2026-08-18T11:24:00Z</dcterms:created>
  <dcterms:modified xsi:type="dcterms:W3CDTF">2026-09-02T11:00:00Z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