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D8FE2E" w14:textId="59EBC869" w:rsidR="00B67B48" w:rsidRPr="007574CF" w:rsidRDefault="00B67B48" w:rsidP="001C1098">
      <w:pPr>
        <w:rPr>
          <w:lang w:val="lv-LV"/>
        </w:rPr>
      </w:pPr>
    </w:p>
    <w:p w14:paraId="385A7C49" w14:textId="4AB97FF8" w:rsidR="001C1098" w:rsidRPr="007574CF" w:rsidRDefault="001C1098" w:rsidP="001C1098">
      <w:pPr>
        <w:rPr>
          <w:lang w:val="lv-LV"/>
        </w:rPr>
      </w:pPr>
    </w:p>
    <w:p w14:paraId="41D715BE" w14:textId="738F6E66" w:rsidR="00E32637" w:rsidRPr="007574CF" w:rsidRDefault="008847B9" w:rsidP="00752218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="006A2B88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.08.2026.</w:t>
      </w:r>
    </w:p>
    <w:p w14:paraId="642B7EC3" w14:textId="543C88AF" w:rsidR="00E32637" w:rsidRPr="007574CF" w:rsidRDefault="00E32637" w:rsidP="00E32637">
      <w:pPr>
        <w:pStyle w:val="NormalWeb"/>
        <w:spacing w:before="0" w:beforeAutospacing="0" w:after="0" w:afterAutospacing="0"/>
        <w:jc w:val="right"/>
        <w:rPr>
          <w:rFonts w:ascii="Times New Roman" w:hAnsi="Times New Roman" w:cs="Times New Roman"/>
          <w:i/>
          <w:sz w:val="24"/>
          <w:szCs w:val="24"/>
        </w:rPr>
      </w:pPr>
    </w:p>
    <w:p w14:paraId="67275642" w14:textId="0C139B92" w:rsidR="003719EE" w:rsidRPr="007574CF" w:rsidRDefault="00E32637" w:rsidP="003719EE">
      <w:pPr>
        <w:pStyle w:val="Default"/>
        <w:rPr>
          <w:rFonts w:ascii="Times New Roman" w:hAnsi="Times New Roman" w:cs="Times New Roman"/>
          <w:i/>
        </w:rPr>
      </w:pPr>
      <w:r w:rsidRPr="007574CF">
        <w:rPr>
          <w:rFonts w:ascii="Times New Roman" w:hAnsi="Times New Roman" w:cs="Times New Roman"/>
          <w:i/>
        </w:rPr>
        <w:t>Par iepirkuma procedūras</w:t>
      </w:r>
    </w:p>
    <w:p w14:paraId="050B3981" w14:textId="6743E370" w:rsidR="003719EE" w:rsidRPr="007574CF" w:rsidRDefault="003719EE" w:rsidP="003719EE">
      <w:pPr>
        <w:rPr>
          <w:i/>
          <w:lang w:val="lv-LV"/>
        </w:rPr>
      </w:pPr>
      <w:r w:rsidRPr="007574CF">
        <w:rPr>
          <w:i/>
          <w:lang w:val="lv-LV"/>
        </w:rPr>
        <w:t xml:space="preserve">„Trolejbusa kontakttīkla pārbūve Vīlipa ielā no Āgenskalna ielas </w:t>
      </w:r>
    </w:p>
    <w:p w14:paraId="7CB7A570" w14:textId="77777777" w:rsidR="003719EE" w:rsidRPr="007574CF" w:rsidRDefault="003719EE" w:rsidP="003719EE">
      <w:pPr>
        <w:rPr>
          <w:i/>
          <w:lang w:val="lv-LV"/>
        </w:rPr>
      </w:pPr>
      <w:r w:rsidRPr="007574CF">
        <w:rPr>
          <w:i/>
          <w:lang w:val="lv-LV"/>
        </w:rPr>
        <w:t xml:space="preserve">un Dzirciema ielā līdz Jūrmalas gatvei. 25.trolejbusa maršruts” </w:t>
      </w:r>
    </w:p>
    <w:p w14:paraId="00271045" w14:textId="063636CA" w:rsidR="00E32637" w:rsidRPr="007574CF" w:rsidRDefault="00E32637" w:rsidP="003719EE">
      <w:pPr>
        <w:rPr>
          <w:rFonts w:eastAsia="Calibri"/>
          <w:i/>
          <w:lang w:val="lv-LV"/>
        </w:rPr>
      </w:pPr>
      <w:r w:rsidRPr="007574CF">
        <w:rPr>
          <w:i/>
          <w:lang w:val="lv-LV"/>
        </w:rPr>
        <w:t>Identifikācijas Nr. RS/2026</w:t>
      </w:r>
      <w:r w:rsidRPr="007574CF">
        <w:rPr>
          <w:rFonts w:eastAsia="Calibri"/>
          <w:i/>
          <w:lang w:val="lv-LV"/>
        </w:rPr>
        <w:t>/</w:t>
      </w:r>
      <w:r w:rsidR="00191C7A" w:rsidRPr="007574CF">
        <w:rPr>
          <w:rFonts w:eastAsia="Calibri"/>
          <w:i/>
          <w:lang w:val="lv-LV"/>
        </w:rPr>
        <w:t>51</w:t>
      </w:r>
      <w:r w:rsidRPr="007574CF">
        <w:rPr>
          <w:rFonts w:eastAsia="Calibri"/>
          <w:i/>
          <w:lang w:val="lv-LV"/>
        </w:rPr>
        <w:t xml:space="preserve"> </w:t>
      </w:r>
      <w:r w:rsidRPr="007574CF">
        <w:rPr>
          <w:i/>
          <w:lang w:val="lv-LV"/>
        </w:rPr>
        <w:t>nolikuma prasībām</w:t>
      </w:r>
    </w:p>
    <w:p w14:paraId="75A7D7D7" w14:textId="77777777" w:rsidR="00E32637" w:rsidRPr="007574CF" w:rsidRDefault="00E32637" w:rsidP="00E32637">
      <w:pPr>
        <w:jc w:val="both"/>
        <w:rPr>
          <w:lang w:val="lv-LV"/>
        </w:rPr>
      </w:pPr>
    </w:p>
    <w:p w14:paraId="43105CD3" w14:textId="006070EE" w:rsidR="00E32637" w:rsidRPr="007574CF" w:rsidRDefault="00E32637" w:rsidP="00191C7A">
      <w:pPr>
        <w:jc w:val="both"/>
        <w:rPr>
          <w:lang w:val="lv-LV"/>
        </w:rPr>
      </w:pPr>
      <w:r w:rsidRPr="007574CF">
        <w:rPr>
          <w:lang w:val="lv-LV"/>
        </w:rPr>
        <w:t>Rīgas pašvaldības sabiedrības ar ierobežotu atbildību „Rīgas satiksme” Iepirkuma komisija no iespējamā piegādātāja ir saņēmusi vēstuli ar lūgumu sniegt skaidrojumu par iepirkuma procedūras “</w:t>
      </w:r>
      <w:r w:rsidR="00191C7A" w:rsidRPr="007574CF">
        <w:rPr>
          <w:lang w:val="lv-LV"/>
        </w:rPr>
        <w:t>Trolejbusa kontakttīkla pārbūve Vīlipa ielā no Āgenskalna ielas un Dzirciema ielā līdz Jūrmalas gatvei. 25.trolejbusa maršruts</w:t>
      </w:r>
      <w:r w:rsidRPr="007574CF">
        <w:rPr>
          <w:lang w:val="lv-LV"/>
        </w:rPr>
        <w:t>” (ID Nr. RS/2026/</w:t>
      </w:r>
      <w:r w:rsidR="00191C7A" w:rsidRPr="007574CF">
        <w:rPr>
          <w:lang w:val="lv-LV"/>
        </w:rPr>
        <w:t>51</w:t>
      </w:r>
      <w:r w:rsidRPr="007574CF">
        <w:rPr>
          <w:lang w:val="lv-LV"/>
        </w:rPr>
        <w:t>), turpmāk – Iepirkums, nolikumā ietvertajām prasībām.</w:t>
      </w:r>
    </w:p>
    <w:p w14:paraId="65C5ED55" w14:textId="77777777" w:rsidR="00E32637" w:rsidRPr="007574CF" w:rsidRDefault="00E32637" w:rsidP="00191C7A">
      <w:pPr>
        <w:jc w:val="both"/>
        <w:rPr>
          <w:lang w:val="lv-LV"/>
        </w:rPr>
      </w:pPr>
    </w:p>
    <w:p w14:paraId="752EB82F" w14:textId="77777777" w:rsidR="00E32637" w:rsidRPr="007574CF" w:rsidRDefault="00E32637" w:rsidP="00E32637">
      <w:pPr>
        <w:rPr>
          <w:b/>
          <w:bCs/>
          <w:i/>
          <w:iCs/>
          <w:lang w:val="lv-LV"/>
        </w:rPr>
      </w:pPr>
      <w:r w:rsidRPr="007574CF">
        <w:rPr>
          <w:b/>
          <w:bCs/>
          <w:i/>
          <w:iCs/>
          <w:lang w:val="lv-LV"/>
        </w:rPr>
        <w:t xml:space="preserve">Jautājums: </w:t>
      </w:r>
    </w:p>
    <w:p w14:paraId="1533BFE5" w14:textId="7C375AFE" w:rsidR="001F46A1" w:rsidRPr="007574CF" w:rsidRDefault="00867420" w:rsidP="00F231DD">
      <w:pPr>
        <w:rPr>
          <w:b/>
          <w:bCs/>
          <w:i/>
          <w:iCs/>
          <w:lang w:val="lv-LV"/>
        </w:rPr>
      </w:pPr>
      <w:r w:rsidRPr="007574CF">
        <w:rPr>
          <w:i/>
          <w:iCs/>
          <w:lang w:val="lv-LV"/>
        </w:rPr>
        <w:t xml:space="preserve"> </w:t>
      </w:r>
      <w:r w:rsidR="00F231DD" w:rsidRPr="007574CF">
        <w:rPr>
          <w:i/>
          <w:iCs/>
          <w:lang w:val="lv-LV"/>
        </w:rPr>
        <w:t>Lūdzu precizējiet, kāda ir mērvienība pozīcijai Nr.2, sadaļā 06 EST.Baltcom (km vai m).</w:t>
      </w:r>
    </w:p>
    <w:p w14:paraId="026A4682" w14:textId="77777777" w:rsidR="00E32637" w:rsidRPr="007574CF" w:rsidRDefault="00E32637" w:rsidP="00E32637">
      <w:pPr>
        <w:jc w:val="both"/>
        <w:rPr>
          <w:lang w:val="lv-LV" w:eastAsia="lv-LV"/>
        </w:rPr>
      </w:pPr>
    </w:p>
    <w:p w14:paraId="54AC6E93" w14:textId="33258B38" w:rsidR="009617D4" w:rsidRPr="007574CF" w:rsidRDefault="00E32637" w:rsidP="009617D4">
      <w:pPr>
        <w:jc w:val="both"/>
        <w:rPr>
          <w:lang w:val="lv-LV"/>
        </w:rPr>
      </w:pPr>
      <w:r w:rsidRPr="007574CF">
        <w:rPr>
          <w:b/>
          <w:bCs/>
          <w:lang w:val="lv-LV"/>
        </w:rPr>
        <w:t xml:space="preserve">Atbilde: </w:t>
      </w:r>
      <w:r w:rsidR="009617D4" w:rsidRPr="007574CF">
        <w:rPr>
          <w:lang w:val="lv-LV"/>
        </w:rPr>
        <w:t xml:space="preserve">Informējam, ka </w:t>
      </w:r>
      <w:r w:rsidR="005743BF">
        <w:rPr>
          <w:lang w:val="lv-LV"/>
        </w:rPr>
        <w:t xml:space="preserve">Iepirkuma </w:t>
      </w:r>
      <w:r w:rsidR="009617D4" w:rsidRPr="007574CF">
        <w:rPr>
          <w:lang w:val="lv-LV"/>
        </w:rPr>
        <w:t>nolikumā ir veikti grozījumi</w:t>
      </w:r>
      <w:r w:rsidR="009617D4" w:rsidRPr="007574CF">
        <w:rPr>
          <w:lang w:val="lv-LV" w:eastAsia="lv-LV"/>
        </w:rPr>
        <w:t>, kas</w:t>
      </w:r>
      <w:r w:rsidR="009617D4" w:rsidRPr="007574CF">
        <w:rPr>
          <w:lang w:val="lv-LV"/>
        </w:rPr>
        <w:t xml:space="preserve"> publicēti </w:t>
      </w:r>
      <w:hyperlink r:id="rId12" w:history="1">
        <w:r w:rsidR="009617D4" w:rsidRPr="007574CF">
          <w:rPr>
            <w:rStyle w:val="Hyperlink"/>
            <w:lang w:val="lv-LV"/>
          </w:rPr>
          <w:t>www.eis.gov.lv</w:t>
        </w:r>
      </w:hyperlink>
      <w:r w:rsidR="009617D4" w:rsidRPr="007574CF">
        <w:rPr>
          <w:lang w:val="lv-LV"/>
        </w:rPr>
        <w:t xml:space="preserve"> un </w:t>
      </w:r>
      <w:hyperlink r:id="rId13" w:history="1">
        <w:r w:rsidR="009617D4" w:rsidRPr="007574CF">
          <w:rPr>
            <w:rStyle w:val="Hyperlink"/>
            <w:lang w:val="lv-LV"/>
          </w:rPr>
          <w:t>www.rigassatiksme.lv</w:t>
        </w:r>
      </w:hyperlink>
      <w:r w:rsidR="009617D4" w:rsidRPr="007574CF">
        <w:rPr>
          <w:lang w:val="lv-LV"/>
        </w:rPr>
        <w:t>.</w:t>
      </w:r>
    </w:p>
    <w:p w14:paraId="352032C6" w14:textId="77777777" w:rsidR="00302304" w:rsidRPr="007574CF" w:rsidRDefault="00302304" w:rsidP="00E32637">
      <w:pPr>
        <w:rPr>
          <w:lang w:val="lv-LV"/>
        </w:rPr>
      </w:pPr>
    </w:p>
    <w:p w14:paraId="09E6F727" w14:textId="77777777" w:rsidR="00752218" w:rsidRPr="007574CF" w:rsidRDefault="00752218" w:rsidP="00E32637">
      <w:pPr>
        <w:rPr>
          <w:lang w:val="lv-LV"/>
        </w:rPr>
      </w:pPr>
    </w:p>
    <w:p w14:paraId="03DE858D" w14:textId="4B0BEBA4" w:rsidR="00E32637" w:rsidRPr="007574CF" w:rsidRDefault="00E32637" w:rsidP="00E32637">
      <w:pPr>
        <w:rPr>
          <w:lang w:val="lv-LV"/>
        </w:rPr>
      </w:pPr>
      <w:r w:rsidRPr="007574CF">
        <w:rPr>
          <w:lang w:val="lv-LV"/>
        </w:rPr>
        <w:t>Iepirkumu komisijas priekšsēdētāja</w:t>
      </w:r>
      <w:r w:rsidR="00400E90" w:rsidRPr="007574CF">
        <w:rPr>
          <w:lang w:val="lv-LV"/>
        </w:rPr>
        <w:t xml:space="preserve"> vietnieks</w:t>
      </w:r>
      <w:r w:rsidRPr="007574CF">
        <w:rPr>
          <w:lang w:val="lv-LV"/>
        </w:rPr>
        <w:t xml:space="preserve"> </w:t>
      </w:r>
      <w:r w:rsidRPr="007574CF">
        <w:rPr>
          <w:lang w:val="lv-LV"/>
        </w:rPr>
        <w:tab/>
      </w:r>
      <w:r w:rsidRPr="007574CF">
        <w:rPr>
          <w:lang w:val="lv-LV"/>
        </w:rPr>
        <w:tab/>
      </w:r>
      <w:r w:rsidRPr="007574CF">
        <w:rPr>
          <w:lang w:val="lv-LV"/>
        </w:rPr>
        <w:tab/>
      </w:r>
      <w:r w:rsidRPr="007574CF">
        <w:rPr>
          <w:lang w:val="lv-LV"/>
        </w:rPr>
        <w:tab/>
      </w:r>
      <w:r w:rsidR="00400E90" w:rsidRPr="007574CF">
        <w:rPr>
          <w:lang w:val="lv-LV"/>
        </w:rPr>
        <w:tab/>
        <w:t>I.Zīverts</w:t>
      </w:r>
      <w:r w:rsidRPr="007574CF">
        <w:rPr>
          <w:lang w:val="lv-LV"/>
        </w:rPr>
        <w:t xml:space="preserve"> </w:t>
      </w:r>
    </w:p>
    <w:p w14:paraId="0AB61E95" w14:textId="77777777" w:rsidR="00E32637" w:rsidRPr="007574CF" w:rsidRDefault="00E32637" w:rsidP="00E32637">
      <w:pPr>
        <w:rPr>
          <w:lang w:val="lv-LV"/>
        </w:rPr>
      </w:pPr>
    </w:p>
    <w:p w14:paraId="07C001FD" w14:textId="77777777" w:rsidR="00E32637" w:rsidRPr="007574CF" w:rsidRDefault="00E32637" w:rsidP="00E32637">
      <w:pPr>
        <w:jc w:val="center"/>
        <w:rPr>
          <w:lang w:val="lv-LV"/>
        </w:rPr>
      </w:pPr>
    </w:p>
    <w:p w14:paraId="4E7F9AB4" w14:textId="77777777" w:rsidR="00210C1C" w:rsidRPr="007574CF" w:rsidRDefault="00210C1C" w:rsidP="00210C1C">
      <w:pPr>
        <w:jc w:val="both"/>
        <w:rPr>
          <w:sz w:val="22"/>
          <w:szCs w:val="22"/>
          <w:lang w:val="lv-LV"/>
        </w:rPr>
      </w:pPr>
    </w:p>
    <w:p w14:paraId="48972C19" w14:textId="77777777" w:rsidR="00EC41A1" w:rsidRPr="007574CF" w:rsidRDefault="00EC41A1" w:rsidP="00210C1C">
      <w:pPr>
        <w:jc w:val="both"/>
        <w:rPr>
          <w:sz w:val="22"/>
          <w:szCs w:val="22"/>
          <w:lang w:val="lv-LV"/>
        </w:rPr>
      </w:pPr>
    </w:p>
    <w:p w14:paraId="56E35D29" w14:textId="77777777" w:rsidR="00EC41A1" w:rsidRPr="007574CF" w:rsidRDefault="00EC41A1" w:rsidP="00210C1C">
      <w:pPr>
        <w:jc w:val="both"/>
        <w:rPr>
          <w:sz w:val="22"/>
          <w:szCs w:val="22"/>
          <w:lang w:val="lv-LV"/>
        </w:rPr>
      </w:pPr>
    </w:p>
    <w:p w14:paraId="63A71765" w14:textId="77777777" w:rsidR="00EC41A1" w:rsidRPr="007574CF" w:rsidRDefault="00EC41A1" w:rsidP="00210C1C">
      <w:pPr>
        <w:jc w:val="both"/>
        <w:rPr>
          <w:sz w:val="22"/>
          <w:szCs w:val="22"/>
          <w:lang w:val="lv-LV"/>
        </w:rPr>
      </w:pPr>
    </w:p>
    <w:sectPr w:rsidR="00EC41A1" w:rsidRPr="007574CF" w:rsidSect="00AD6E80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0" w:h="16840" w:code="9"/>
      <w:pgMar w:top="1134" w:right="851" w:bottom="1134" w:left="1701" w:header="0" w:footer="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4A77AA" w14:textId="77777777" w:rsidR="002B621D" w:rsidRDefault="002B621D">
      <w:r>
        <w:separator/>
      </w:r>
    </w:p>
  </w:endnote>
  <w:endnote w:type="continuationSeparator" w:id="0">
    <w:p w14:paraId="5015E559" w14:textId="77777777" w:rsidR="002B621D" w:rsidRDefault="002B62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ヒラギノ角ゴ Pro W3">
    <w:charset w:val="80"/>
    <w:family w:val="swiss"/>
    <w:pitch w:val="variable"/>
    <w:sig w:usb0="E00002FF" w:usb1="7AC7FFFF" w:usb2="00000012" w:usb3="00000000" w:csb0="0002000D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A99EF4" w14:textId="77777777" w:rsidR="00E3203C" w:rsidRDefault="00E3203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55794372"/>
      <w:docPartObj>
        <w:docPartGallery w:val="Page Numbers (Bottom of Page)"/>
        <w:docPartUnique/>
      </w:docPartObj>
    </w:sdtPr>
    <w:sdtEndPr/>
    <w:sdtContent>
      <w:p w14:paraId="16F49A90" w14:textId="3FB115D6" w:rsidR="00AD6E80" w:rsidRDefault="00AD6E80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lv-LV"/>
          </w:rPr>
          <w:t>2</w:t>
        </w:r>
        <w:r>
          <w:fldChar w:fldCharType="end"/>
        </w:r>
      </w:p>
    </w:sdtContent>
  </w:sdt>
  <w:p w14:paraId="4664754B" w14:textId="77777777" w:rsidR="00AD6E80" w:rsidRDefault="00AD6E8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FE81AE" w14:textId="71848762" w:rsidR="00904B48" w:rsidRDefault="00611305" w:rsidP="00611305">
    <w:pPr>
      <w:pStyle w:val="Footer"/>
      <w:tabs>
        <w:tab w:val="clear" w:pos="4153"/>
        <w:tab w:val="clear" w:pos="8306"/>
        <w:tab w:val="left" w:pos="600"/>
        <w:tab w:val="left" w:pos="2310"/>
      </w:tabs>
      <w:jc w:val="center"/>
    </w:pPr>
    <w:r>
      <w:rPr>
        <w:noProof/>
        <w:lang w:val="lv-LV" w:eastAsia="lv-LV"/>
      </w:rPr>
      <w:drawing>
        <wp:inline distT="0" distB="0" distL="0" distR="0" wp14:anchorId="044ABF4E" wp14:editId="4299BAD3">
          <wp:extent cx="2883414" cy="396241"/>
          <wp:effectExtent l="0" t="0" r="0" b="3810"/>
          <wp:docPr id="4" name="Attēls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Dokumentu_veidlapa_FOOTER-02 (1)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83414" cy="3962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94FD1E" w14:textId="77777777" w:rsidR="002B621D" w:rsidRDefault="002B621D">
      <w:r>
        <w:separator/>
      </w:r>
    </w:p>
  </w:footnote>
  <w:footnote w:type="continuationSeparator" w:id="0">
    <w:p w14:paraId="79CDCFDF" w14:textId="77777777" w:rsidR="002B621D" w:rsidRDefault="002B62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19D862" w14:textId="77777777" w:rsidR="00756CAE" w:rsidRDefault="00CA73ED">
    <w:pPr>
      <w:pStyle w:val="HeaderFooterA"/>
      <w:tabs>
        <w:tab w:val="clear" w:pos="9360"/>
        <w:tab w:val="right" w:pos="8782"/>
      </w:tabs>
      <w:rPr>
        <w:rFonts w:ascii="Times New Roman" w:eastAsia="Times New Roman" w:hAnsi="Times New Roman"/>
        <w:color w:val="auto"/>
        <w:lang w:bidi="x-none"/>
      </w:rPr>
    </w:pPr>
    <w:r>
      <w:rPr>
        <w:noProof/>
        <w:lang w:val="lv-LV"/>
      </w:rPr>
      <mc:AlternateContent>
        <mc:Choice Requires="wps">
          <w:drawing>
            <wp:inline distT="0" distB="0" distL="0" distR="0" wp14:anchorId="6E8DD364" wp14:editId="51F3936C">
              <wp:extent cx="5575935" cy="2012950"/>
              <wp:effectExtent l="0" t="0" r="0" b="0"/>
              <wp:docPr id="1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5575935" cy="20129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070540FF" id="AutoShape 1" o:spid="_x0000_s1026" style="width:439.05pt;height:158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" filled="f" stroked="f">
              <v:path arrowok="t"/>
              <w10:anchorlock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7CC8A8" w14:textId="77777777" w:rsidR="00756CAE" w:rsidRDefault="00756CAE">
    <w:pPr>
      <w:pStyle w:val="HeaderFooterA"/>
      <w:tabs>
        <w:tab w:val="clear" w:pos="9360"/>
        <w:tab w:val="right" w:pos="8782"/>
      </w:tabs>
      <w:rPr>
        <w:rFonts w:ascii="Times New Roman" w:eastAsia="Times New Roman" w:hAnsi="Times New Roman"/>
        <w:color w:val="auto"/>
        <w:lang w:bidi="x-non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43877D" w14:textId="3C1ADCE1" w:rsidR="00756CAE" w:rsidRDefault="00E3203C" w:rsidP="00F631D4">
    <w:pPr>
      <w:pStyle w:val="Header"/>
      <w:tabs>
        <w:tab w:val="left" w:pos="426"/>
        <w:tab w:val="left" w:pos="1418"/>
      </w:tabs>
    </w:pPr>
    <w:r>
      <w:rPr>
        <w:noProof/>
      </w:rPr>
      <w:drawing>
        <wp:inline distT="0" distB="0" distL="0" distR="0" wp14:anchorId="6D986B24" wp14:editId="61EA3D9C">
          <wp:extent cx="5537200" cy="1587500"/>
          <wp:effectExtent l="0" t="0" r="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Dokumentu_Pamatveidlapa_ar_FOOTER-0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537200" cy="1587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E3C67A7" w14:textId="5A42A3CB" w:rsidR="00C96B4F" w:rsidRPr="00BA1D4B" w:rsidRDefault="00BA1D4B" w:rsidP="00BA1D4B">
    <w:pPr>
      <w:pStyle w:val="Header"/>
      <w:tabs>
        <w:tab w:val="left" w:pos="426"/>
        <w:tab w:val="left" w:pos="1418"/>
      </w:tabs>
      <w:jc w:val="center"/>
      <w:rPr>
        <w:lang w:val="lv-LV"/>
      </w:rPr>
    </w:pPr>
    <w:r w:rsidRPr="00BA1D4B">
      <w:rPr>
        <w:lang w:val="lv-LV"/>
      </w:rPr>
      <w:t>Rīgā</w:t>
    </w:r>
  </w:p>
  <w:p w14:paraId="4992808E" w14:textId="145AB150" w:rsidR="00BA1D4B" w:rsidRPr="00BA1D4B" w:rsidRDefault="00BA1D4B" w:rsidP="00BA1D4B">
    <w:pPr>
      <w:pStyle w:val="Header"/>
      <w:tabs>
        <w:tab w:val="left" w:pos="426"/>
        <w:tab w:val="left" w:pos="1418"/>
      </w:tabs>
      <w:jc w:val="center"/>
      <w:rPr>
        <w:lang w:val="lv-LV"/>
      </w:rPr>
    </w:pPr>
  </w:p>
  <w:p w14:paraId="765108D9" w14:textId="0BDB44F9" w:rsidR="00BA1D4B" w:rsidRDefault="00BA1D4B" w:rsidP="00BA1D4B">
    <w:pPr>
      <w:pStyle w:val="Header"/>
      <w:tabs>
        <w:tab w:val="left" w:pos="426"/>
        <w:tab w:val="left" w:pos="1418"/>
      </w:tabs>
      <w:jc w:val="both"/>
    </w:pPr>
    <w:bookmarkStart w:id="0" w:name="docDate"/>
    <w:bookmarkEnd w:id="0"/>
    <w:r>
      <w:t xml:space="preserve"> Nr.</w:t>
    </w:r>
    <w:bookmarkStart w:id="1" w:name="docNr"/>
    <w:bookmarkEnd w:id="1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42C6185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B8F0F2A"/>
    <w:multiLevelType w:val="hybridMultilevel"/>
    <w:tmpl w:val="8584B57A"/>
    <w:lvl w:ilvl="0" w:tplc="B42693E4">
      <w:start w:val="1"/>
      <w:numFmt w:val="decimal"/>
      <w:lvlText w:val="%1."/>
      <w:lvlJc w:val="left"/>
      <w:pPr>
        <w:ind w:left="938" w:hanging="360"/>
      </w:pPr>
      <w:rPr>
        <w:rFonts w:ascii="Times New Roman" w:eastAsia="Times New Roman" w:hAnsi="Times New Roman" w:cs="Times New Roman" w:hint="default"/>
        <w:b/>
        <w:bCs/>
        <w:sz w:val="24"/>
        <w:szCs w:val="24"/>
      </w:rPr>
    </w:lvl>
    <w:lvl w:ilvl="1" w:tplc="04260019" w:tentative="1">
      <w:start w:val="1"/>
      <w:numFmt w:val="lowerLetter"/>
      <w:lvlText w:val="%2."/>
      <w:lvlJc w:val="left"/>
      <w:pPr>
        <w:ind w:left="1658" w:hanging="360"/>
      </w:pPr>
    </w:lvl>
    <w:lvl w:ilvl="2" w:tplc="0426001B" w:tentative="1">
      <w:start w:val="1"/>
      <w:numFmt w:val="lowerRoman"/>
      <w:lvlText w:val="%3."/>
      <w:lvlJc w:val="right"/>
      <w:pPr>
        <w:ind w:left="2378" w:hanging="180"/>
      </w:pPr>
    </w:lvl>
    <w:lvl w:ilvl="3" w:tplc="0426000F">
      <w:start w:val="1"/>
      <w:numFmt w:val="decimal"/>
      <w:lvlText w:val="%4."/>
      <w:lvlJc w:val="left"/>
      <w:pPr>
        <w:ind w:left="3098" w:hanging="360"/>
      </w:pPr>
    </w:lvl>
    <w:lvl w:ilvl="4" w:tplc="04260019" w:tentative="1">
      <w:start w:val="1"/>
      <w:numFmt w:val="lowerLetter"/>
      <w:lvlText w:val="%5."/>
      <w:lvlJc w:val="left"/>
      <w:pPr>
        <w:ind w:left="3818" w:hanging="360"/>
      </w:pPr>
    </w:lvl>
    <w:lvl w:ilvl="5" w:tplc="0426001B" w:tentative="1">
      <w:start w:val="1"/>
      <w:numFmt w:val="lowerRoman"/>
      <w:lvlText w:val="%6."/>
      <w:lvlJc w:val="right"/>
      <w:pPr>
        <w:ind w:left="4538" w:hanging="180"/>
      </w:pPr>
    </w:lvl>
    <w:lvl w:ilvl="6" w:tplc="0426000F" w:tentative="1">
      <w:start w:val="1"/>
      <w:numFmt w:val="decimal"/>
      <w:lvlText w:val="%7."/>
      <w:lvlJc w:val="left"/>
      <w:pPr>
        <w:ind w:left="5258" w:hanging="360"/>
      </w:pPr>
    </w:lvl>
    <w:lvl w:ilvl="7" w:tplc="04260019" w:tentative="1">
      <w:start w:val="1"/>
      <w:numFmt w:val="lowerLetter"/>
      <w:lvlText w:val="%8."/>
      <w:lvlJc w:val="left"/>
      <w:pPr>
        <w:ind w:left="5978" w:hanging="360"/>
      </w:pPr>
    </w:lvl>
    <w:lvl w:ilvl="8" w:tplc="0426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2" w15:restartNumberingAfterBreak="0">
    <w:nsid w:val="3B8A54C8"/>
    <w:multiLevelType w:val="hybridMultilevel"/>
    <w:tmpl w:val="483A692A"/>
    <w:lvl w:ilvl="0" w:tplc="DA14AA5E">
      <w:start w:val="1"/>
      <w:numFmt w:val="decimal"/>
      <w:lvlText w:val="%1."/>
      <w:lvlJc w:val="left"/>
      <w:pPr>
        <w:ind w:left="938" w:hanging="360"/>
      </w:pPr>
      <w:rPr>
        <w:rFonts w:hint="default"/>
        <w:b w:val="0"/>
        <w:u w:val="none"/>
      </w:rPr>
    </w:lvl>
    <w:lvl w:ilvl="1" w:tplc="04260019" w:tentative="1">
      <w:start w:val="1"/>
      <w:numFmt w:val="lowerLetter"/>
      <w:lvlText w:val="%2."/>
      <w:lvlJc w:val="left"/>
      <w:pPr>
        <w:ind w:left="1658" w:hanging="360"/>
      </w:pPr>
    </w:lvl>
    <w:lvl w:ilvl="2" w:tplc="0426001B" w:tentative="1">
      <w:start w:val="1"/>
      <w:numFmt w:val="lowerRoman"/>
      <w:lvlText w:val="%3."/>
      <w:lvlJc w:val="right"/>
      <w:pPr>
        <w:ind w:left="2378" w:hanging="180"/>
      </w:pPr>
    </w:lvl>
    <w:lvl w:ilvl="3" w:tplc="0426000F" w:tentative="1">
      <w:start w:val="1"/>
      <w:numFmt w:val="decimal"/>
      <w:lvlText w:val="%4."/>
      <w:lvlJc w:val="left"/>
      <w:pPr>
        <w:ind w:left="3098" w:hanging="360"/>
      </w:pPr>
    </w:lvl>
    <w:lvl w:ilvl="4" w:tplc="04260019" w:tentative="1">
      <w:start w:val="1"/>
      <w:numFmt w:val="lowerLetter"/>
      <w:lvlText w:val="%5."/>
      <w:lvlJc w:val="left"/>
      <w:pPr>
        <w:ind w:left="3818" w:hanging="360"/>
      </w:pPr>
    </w:lvl>
    <w:lvl w:ilvl="5" w:tplc="0426001B" w:tentative="1">
      <w:start w:val="1"/>
      <w:numFmt w:val="lowerRoman"/>
      <w:lvlText w:val="%6."/>
      <w:lvlJc w:val="right"/>
      <w:pPr>
        <w:ind w:left="4538" w:hanging="180"/>
      </w:pPr>
    </w:lvl>
    <w:lvl w:ilvl="6" w:tplc="0426000F" w:tentative="1">
      <w:start w:val="1"/>
      <w:numFmt w:val="decimal"/>
      <w:lvlText w:val="%7."/>
      <w:lvlJc w:val="left"/>
      <w:pPr>
        <w:ind w:left="5258" w:hanging="360"/>
      </w:pPr>
    </w:lvl>
    <w:lvl w:ilvl="7" w:tplc="04260019" w:tentative="1">
      <w:start w:val="1"/>
      <w:numFmt w:val="lowerLetter"/>
      <w:lvlText w:val="%8."/>
      <w:lvlJc w:val="left"/>
      <w:pPr>
        <w:ind w:left="5978" w:hanging="360"/>
      </w:pPr>
    </w:lvl>
    <w:lvl w:ilvl="8" w:tplc="0426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3" w15:restartNumberingAfterBreak="0">
    <w:nsid w:val="470C48F8"/>
    <w:multiLevelType w:val="hybridMultilevel"/>
    <w:tmpl w:val="5F6E5702"/>
    <w:lvl w:ilvl="0" w:tplc="1A688E6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FC3D04"/>
    <w:multiLevelType w:val="hybridMultilevel"/>
    <w:tmpl w:val="BD3411E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8720862">
    <w:abstractNumId w:val="0"/>
  </w:num>
  <w:num w:numId="2" w16cid:durableId="1918440240">
    <w:abstractNumId w:val="4"/>
  </w:num>
  <w:num w:numId="3" w16cid:durableId="876314022">
    <w:abstractNumId w:val="1"/>
  </w:num>
  <w:num w:numId="4" w16cid:durableId="669941280">
    <w:abstractNumId w:val="2"/>
  </w:num>
  <w:num w:numId="5" w16cid:durableId="1351470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2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0" w:top3HeadingStyles="1" w:visibleStyles="0" w:alternateStyleNames="0"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3F37"/>
    <w:rsid w:val="00004F0D"/>
    <w:rsid w:val="0004286D"/>
    <w:rsid w:val="000525F0"/>
    <w:rsid w:val="00083E27"/>
    <w:rsid w:val="0010600B"/>
    <w:rsid w:val="00141E1E"/>
    <w:rsid w:val="0014548F"/>
    <w:rsid w:val="00166470"/>
    <w:rsid w:val="00176AEB"/>
    <w:rsid w:val="00191C7A"/>
    <w:rsid w:val="001B000D"/>
    <w:rsid w:val="001C1098"/>
    <w:rsid w:val="001C20CE"/>
    <w:rsid w:val="001D43D0"/>
    <w:rsid w:val="001D4404"/>
    <w:rsid w:val="001F46A1"/>
    <w:rsid w:val="00210C1C"/>
    <w:rsid w:val="00233FCE"/>
    <w:rsid w:val="002B6054"/>
    <w:rsid w:val="002B621D"/>
    <w:rsid w:val="002C6950"/>
    <w:rsid w:val="002D6268"/>
    <w:rsid w:val="002E0214"/>
    <w:rsid w:val="002E786C"/>
    <w:rsid w:val="00302304"/>
    <w:rsid w:val="00325A6F"/>
    <w:rsid w:val="003719EE"/>
    <w:rsid w:val="00384C24"/>
    <w:rsid w:val="003877B2"/>
    <w:rsid w:val="00394944"/>
    <w:rsid w:val="003A76FA"/>
    <w:rsid w:val="003B0406"/>
    <w:rsid w:val="003C2FBA"/>
    <w:rsid w:val="003C7524"/>
    <w:rsid w:val="003D435A"/>
    <w:rsid w:val="00400E90"/>
    <w:rsid w:val="0041026A"/>
    <w:rsid w:val="004124BC"/>
    <w:rsid w:val="00412D04"/>
    <w:rsid w:val="004406D0"/>
    <w:rsid w:val="00446224"/>
    <w:rsid w:val="00454D63"/>
    <w:rsid w:val="00466420"/>
    <w:rsid w:val="00491E45"/>
    <w:rsid w:val="00495061"/>
    <w:rsid w:val="004A0D6C"/>
    <w:rsid w:val="004B0AD8"/>
    <w:rsid w:val="004C2F01"/>
    <w:rsid w:val="004C4EA1"/>
    <w:rsid w:val="004F2D6E"/>
    <w:rsid w:val="004F581B"/>
    <w:rsid w:val="0054525F"/>
    <w:rsid w:val="00571797"/>
    <w:rsid w:val="005743BF"/>
    <w:rsid w:val="005D3F37"/>
    <w:rsid w:val="00611305"/>
    <w:rsid w:val="006339F1"/>
    <w:rsid w:val="006704B5"/>
    <w:rsid w:val="00681D93"/>
    <w:rsid w:val="006874A7"/>
    <w:rsid w:val="00697421"/>
    <w:rsid w:val="006A2B88"/>
    <w:rsid w:val="006A57AF"/>
    <w:rsid w:val="006A672C"/>
    <w:rsid w:val="006B48DD"/>
    <w:rsid w:val="006D1847"/>
    <w:rsid w:val="00712459"/>
    <w:rsid w:val="00734D6F"/>
    <w:rsid w:val="00752218"/>
    <w:rsid w:val="00756CAE"/>
    <w:rsid w:val="007574CF"/>
    <w:rsid w:val="007857EA"/>
    <w:rsid w:val="007875D1"/>
    <w:rsid w:val="007A34BE"/>
    <w:rsid w:val="007D62F7"/>
    <w:rsid w:val="008034ED"/>
    <w:rsid w:val="008235EB"/>
    <w:rsid w:val="00832355"/>
    <w:rsid w:val="00850647"/>
    <w:rsid w:val="008533C8"/>
    <w:rsid w:val="00867420"/>
    <w:rsid w:val="008847B9"/>
    <w:rsid w:val="008E3092"/>
    <w:rsid w:val="008E4C93"/>
    <w:rsid w:val="008E5FFB"/>
    <w:rsid w:val="00901C98"/>
    <w:rsid w:val="00904B48"/>
    <w:rsid w:val="009134FF"/>
    <w:rsid w:val="00931737"/>
    <w:rsid w:val="009617D4"/>
    <w:rsid w:val="00986370"/>
    <w:rsid w:val="00A075D3"/>
    <w:rsid w:val="00A1154C"/>
    <w:rsid w:val="00A3285A"/>
    <w:rsid w:val="00A52673"/>
    <w:rsid w:val="00A55640"/>
    <w:rsid w:val="00A615B2"/>
    <w:rsid w:val="00A90154"/>
    <w:rsid w:val="00AA0E4F"/>
    <w:rsid w:val="00AB152E"/>
    <w:rsid w:val="00AC749F"/>
    <w:rsid w:val="00AD1DED"/>
    <w:rsid w:val="00AD6E80"/>
    <w:rsid w:val="00B17037"/>
    <w:rsid w:val="00B51667"/>
    <w:rsid w:val="00B67B48"/>
    <w:rsid w:val="00BA1D4B"/>
    <w:rsid w:val="00C2117D"/>
    <w:rsid w:val="00C67107"/>
    <w:rsid w:val="00C84969"/>
    <w:rsid w:val="00C950CD"/>
    <w:rsid w:val="00C96B4F"/>
    <w:rsid w:val="00CA73ED"/>
    <w:rsid w:val="00D25A61"/>
    <w:rsid w:val="00D43D83"/>
    <w:rsid w:val="00D61684"/>
    <w:rsid w:val="00D81F1C"/>
    <w:rsid w:val="00D86507"/>
    <w:rsid w:val="00DA0C26"/>
    <w:rsid w:val="00DB380E"/>
    <w:rsid w:val="00DC6352"/>
    <w:rsid w:val="00DF0A3A"/>
    <w:rsid w:val="00E3203C"/>
    <w:rsid w:val="00E32637"/>
    <w:rsid w:val="00E35129"/>
    <w:rsid w:val="00E527C3"/>
    <w:rsid w:val="00E74F48"/>
    <w:rsid w:val="00EB089E"/>
    <w:rsid w:val="00EC41A1"/>
    <w:rsid w:val="00F01C15"/>
    <w:rsid w:val="00F1204A"/>
    <w:rsid w:val="00F213A8"/>
    <w:rsid w:val="00F231DD"/>
    <w:rsid w:val="00F51913"/>
    <w:rsid w:val="00F527AA"/>
    <w:rsid w:val="00F62D58"/>
    <w:rsid w:val="00F631D4"/>
    <w:rsid w:val="00F730B5"/>
    <w:rsid w:val="00F83C9D"/>
    <w:rsid w:val="00F84DED"/>
    <w:rsid w:val="00FE0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."/>
  <w:listSeparator w:val=";"/>
  <w14:docId w14:val="18B71F65"/>
  <w14:defaultImageDpi w14:val="300"/>
  <w15:chartTrackingRefBased/>
  <w15:docId w15:val="{64EA3D88-3321-4560-9F45-24574A3026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Normal Indent" w:locked="1"/>
    <w:lsdException w:name="footnote text" w:locked="1"/>
    <w:lsdException w:name="annotation text" w:locked="1"/>
    <w:lsdException w:name="header" w:locked="1"/>
    <w:lsdException w:name="footer" w:locked="1" w:uiPriority="99"/>
    <w:lsdException w:name="index heading" w:locked="1"/>
    <w:lsdException w:name="caption" w:locked="1" w:semiHidden="1" w:unhideWhenUsed="1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locked="1" w:qFormat="1"/>
    <w:lsdException w:name="Closing" w:locked="1"/>
    <w:lsdException w:name="Signature" w:locked="1"/>
    <w:lsdException w:name="Default Paragraph Font" w:locked="1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locked="1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locked="1" w:qFormat="1"/>
    <w:lsdException w:name="Emphasis" w:locked="1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 w:uiPriority="99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 w:semiHidden="1" w:unhideWhenUsed="1"/>
    <w:lsdException w:name="HTML Preformatted" w:locked="1"/>
    <w:lsdException w:name="HTML Sample" w:locked="1"/>
    <w:lsdException w:name="HTML Typewriter" w:lock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/>
    <w:lsdException w:name="Table Theme" w:locked="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3285A"/>
    <w:rPr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erFooterA">
    <w:name w:val="Header &amp; Footer A"/>
    <w:pPr>
      <w:tabs>
        <w:tab w:val="right" w:pos="9360"/>
      </w:tabs>
    </w:pPr>
    <w:rPr>
      <w:rFonts w:ascii="Helvetica" w:eastAsia="ヒラギノ角ゴ Pro W3" w:hAnsi="Helvetica"/>
      <w:color w:val="000000"/>
      <w:u w:color="000000"/>
      <w:lang w:eastAsia="lv-LV"/>
    </w:rPr>
  </w:style>
  <w:style w:type="paragraph" w:customStyle="1" w:styleId="HeaderFooter">
    <w:name w:val="Header &amp; Footer"/>
    <w:pPr>
      <w:tabs>
        <w:tab w:val="right" w:pos="9360"/>
      </w:tabs>
    </w:pPr>
    <w:rPr>
      <w:rFonts w:ascii="Helvetica" w:eastAsia="ヒラギノ角ゴ Pro W3" w:hAnsi="Helvetica"/>
      <w:color w:val="000000"/>
      <w:lang w:eastAsia="lv-LV"/>
    </w:rPr>
  </w:style>
  <w:style w:type="paragraph" w:customStyle="1" w:styleId="Body">
    <w:name w:val="Body"/>
    <w:pPr>
      <w:spacing w:after="240"/>
    </w:pPr>
    <w:rPr>
      <w:rFonts w:ascii="Helvetica" w:eastAsia="ヒラギノ角ゴ Pro W3" w:hAnsi="Helvetica"/>
      <w:color w:val="000000"/>
      <w:sz w:val="24"/>
      <w:lang w:eastAsia="lv-LV"/>
    </w:rPr>
  </w:style>
  <w:style w:type="paragraph" w:styleId="Header">
    <w:name w:val="header"/>
    <w:basedOn w:val="Normal"/>
    <w:locked/>
    <w:rsid w:val="00756CAE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locked/>
    <w:rsid w:val="00756CAE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84DED"/>
    <w:rPr>
      <w:sz w:val="24"/>
      <w:szCs w:val="24"/>
      <w:lang w:val="en-GB" w:eastAsia="en-US"/>
    </w:rPr>
  </w:style>
  <w:style w:type="character" w:styleId="Hyperlink">
    <w:name w:val="Hyperlink"/>
    <w:basedOn w:val="DefaultParagraphFont"/>
    <w:locked/>
    <w:rsid w:val="003C752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C7524"/>
    <w:rPr>
      <w:color w:val="605E5C"/>
      <w:shd w:val="clear" w:color="auto" w:fill="E1DFDD"/>
    </w:rPr>
  </w:style>
  <w:style w:type="paragraph" w:customStyle="1" w:styleId="TableContents">
    <w:name w:val="Table Contents"/>
    <w:basedOn w:val="Normal"/>
    <w:rsid w:val="00F730B5"/>
    <w:pPr>
      <w:widowControl w:val="0"/>
      <w:suppressLineNumbers/>
      <w:suppressAutoHyphens/>
    </w:pPr>
    <w:rPr>
      <w:rFonts w:eastAsia="SimSun" w:cs="Lucida Sans"/>
      <w:kern w:val="2"/>
      <w:lang w:val="en" w:eastAsia="zh-CN" w:bidi="hi-IN"/>
    </w:rPr>
  </w:style>
  <w:style w:type="paragraph" w:styleId="ListParagraph">
    <w:name w:val="List Paragraph"/>
    <w:aliases w:val="Saistīto dokumentu saraksts,Syle 1,Numurets,PPS_Bullet,H&amp;P List Paragraph,2,Strip,Normal bullet 2,Bullet list,List Paragraph1,Colorful List - Accent 12,Virsraksti,Subtle Emphasis1,Akapit z listą BS,Numbered Para 1,Dot pt,No Spacing1,sy"/>
    <w:basedOn w:val="Normal"/>
    <w:link w:val="ListParagraphChar"/>
    <w:uiPriority w:val="34"/>
    <w:qFormat/>
    <w:rsid w:val="00F730B5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val="lv-LV"/>
      <w14:ligatures w14:val="standardContextual"/>
    </w:rPr>
  </w:style>
  <w:style w:type="paragraph" w:customStyle="1" w:styleId="Default">
    <w:name w:val="Default"/>
    <w:rsid w:val="00850647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lv-LV"/>
    </w:rPr>
  </w:style>
  <w:style w:type="character" w:customStyle="1" w:styleId="ListParagraphChar">
    <w:name w:val="List Paragraph Char"/>
    <w:aliases w:val="Saistīto dokumentu saraksts Char,Syle 1 Char,Numurets Char,PPS_Bullet Char,H&amp;P List Paragraph Char,2 Char,Strip Char,Normal bullet 2 Char,Bullet list Char,List Paragraph1 Char,Colorful List - Accent 12 Char,Virsraksti Char,sy Char"/>
    <w:link w:val="ListParagraph"/>
    <w:uiPriority w:val="34"/>
    <w:qFormat/>
    <w:locked/>
    <w:rsid w:val="00850647"/>
    <w:rPr>
      <w:rFonts w:asciiTheme="minorHAnsi" w:eastAsiaTheme="minorHAnsi" w:hAnsiTheme="minorHAnsi" w:cstheme="minorBidi"/>
      <w:kern w:val="2"/>
      <w:sz w:val="22"/>
      <w:szCs w:val="22"/>
      <w:lang w:val="lv-LV" w:eastAsia="en-US"/>
      <w14:ligatures w14:val="standardContextual"/>
    </w:rPr>
  </w:style>
  <w:style w:type="paragraph" w:styleId="NormalWeb">
    <w:name w:val="Normal (Web)"/>
    <w:basedOn w:val="Normal"/>
    <w:uiPriority w:val="99"/>
    <w:unhideWhenUsed/>
    <w:locked/>
    <w:rsid w:val="00E32637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val="lv-LV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108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3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://www.rigassatiksme.lv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tyles" Target="styles.xml"/><Relationship Id="rId12" Type="http://schemas.openxmlformats.org/officeDocument/2006/relationships/hyperlink" Target="http://www.eis.gov.lv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177710c-40cf-4d94-a9f9-6248e9450632" xsi:nil="true"/>
    <lcf76f155ced4ddcb4097134ff3c332f xmlns="90e81eab-0ee8-4447-a625-b324b79cd243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7C98C035752B2E4F9BA001D238EDF9B9" ma:contentTypeVersion="15" ma:contentTypeDescription="Izveidot jaunu dokumentu." ma:contentTypeScope="" ma:versionID="2aaf3fe917e627f8faf9cb8b30ade39c">
  <xsd:schema xmlns:xsd="http://www.w3.org/2001/XMLSchema" xmlns:xs="http://www.w3.org/2001/XMLSchema" xmlns:p="http://schemas.microsoft.com/office/2006/metadata/properties" xmlns:ns2="90e81eab-0ee8-4447-a625-b324b79cd243" xmlns:ns3="d177710c-40cf-4d94-a9f9-6248e9450632" targetNamespace="http://schemas.microsoft.com/office/2006/metadata/properties" ma:root="true" ma:fieldsID="b8214f03f324dd18ba44864c513d1920" ns2:_="" ns3:_="">
    <xsd:import namespace="90e81eab-0ee8-4447-a625-b324b79cd243"/>
    <xsd:import namespace="d177710c-40cf-4d94-a9f9-6248e945063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e81eab-0ee8-4447-a625-b324b79cd24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Attēlu atzīmes" ma:readOnly="false" ma:fieldId="{5cf76f15-5ced-4ddc-b409-7134ff3c332f}" ma:taxonomyMulti="true" ma:sspId="01b0bf12-ffe8-4d08-82de-a7ac04e8c8a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77710c-40cf-4d94-a9f9-6248e9450632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41a9b745-255c-4cef-8365-e8f1e8f54d13}" ma:internalName="TaxCatchAll" ma:showField="CatchAllData" ma:web="d177710c-40cf-4d94-a9f9-6248e945063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A2E68B2D-5A9A-4BC7-B342-391C8871E40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3ED7F48-A605-48E0-A38A-B5280ADA0E10}">
  <ds:schemaRefs>
    <ds:schemaRef ds:uri="http://schemas.microsoft.com/office/2006/metadata/properties"/>
    <ds:schemaRef ds:uri="http://schemas.microsoft.com/office/infopath/2007/PartnerControls"/>
    <ds:schemaRef ds:uri="d177710c-40cf-4d94-a9f9-6248e9450632"/>
    <ds:schemaRef ds:uri="90e81eab-0ee8-4447-a625-b324b79cd243"/>
  </ds:schemaRefs>
</ds:datastoreItem>
</file>

<file path=customXml/itemProps3.xml><?xml version="1.0" encoding="utf-8"?>
<ds:datastoreItem xmlns:ds="http://schemas.openxmlformats.org/officeDocument/2006/customXml" ds:itemID="{AE5AF770-70CC-BD42-A749-21E25581BA1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682F805-E12C-4BF3-9A02-75380C11DF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e81eab-0ee8-4447-a625-b324b79cd243"/>
    <ds:schemaRef ds:uri="d177710c-40cf-4d94-a9f9-6248e94506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ADF302C7-45B4-4A52-9D08-EAD3BBB3A90E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625</Words>
  <Characters>357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Rigas Satiksme</Company>
  <LinksUpToDate>false</LinksUpToDate>
  <CharactersWithSpaces>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cp:lastModifiedBy>Māra Volkova</cp:lastModifiedBy>
  <cp:revision>16</cp:revision>
  <cp:lastPrinted>2021-09-09T02:05:00Z</cp:lastPrinted>
  <dcterms:created xsi:type="dcterms:W3CDTF">2026-08-18T11:24:00Z</dcterms:created>
  <dcterms:modified xsi:type="dcterms:W3CDTF">2026-08-21T08:44:00Z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">
    <vt:lpwstr>JK72EMXWKVUQ-10-969</vt:lpwstr>
  </property>
  <property fmtid="{D5CDD505-2E9C-101B-9397-08002B2CF9AE}" pid="3" name="_dlc_DocIdItemGuid">
    <vt:lpwstr>b413f596-b108-404b-8e0d-f45c45d4f46c</vt:lpwstr>
  </property>
  <property fmtid="{D5CDD505-2E9C-101B-9397-08002B2CF9AE}" pid="4" name="_dlc_DocIdUrl">
    <vt:lpwstr>http://mansrs/ADR/_layouts/DocIdRedir.aspx?ID=JK72EMXWKVUQ-10-969, JK72EMXWKVUQ-10-969</vt:lpwstr>
  </property>
  <property fmtid="{D5CDD505-2E9C-101B-9397-08002B2CF9AE}" pid="5" name="Jānodod arhīvā">
    <vt:lpwstr>0</vt:lpwstr>
  </property>
  <property fmtid="{D5CDD505-2E9C-101B-9397-08002B2CF9AE}" pid="6" name="Piezīmes">
    <vt:lpwstr/>
  </property>
  <property fmtid="{D5CDD505-2E9C-101B-9397-08002B2CF9AE}" pid="7" name="Glabāšanas laiks str-bā">
    <vt:lpwstr>Aktuālā versija</vt:lpwstr>
  </property>
  <property fmtid="{D5CDD505-2E9C-101B-9397-08002B2CF9AE}" pid="8" name="Par glabāšanu atbildīgais (vieta)">
    <vt:lpwstr/>
  </property>
  <property fmtid="{D5CDD505-2E9C-101B-9397-08002B2CF9AE}" pid="9" name="Veids">
    <vt:lpwstr>Veidlapa</vt:lpwstr>
  </property>
  <property fmtid="{D5CDD505-2E9C-101B-9397-08002B2CF9AE}" pid="10" name="Numurs">
    <vt:lpwstr/>
  </property>
  <property fmtid="{D5CDD505-2E9C-101B-9397-08002B2CF9AE}" pid="11" name="Apstiprināts ar INA">
    <vt:lpwstr/>
  </property>
  <property fmtid="{D5CDD505-2E9C-101B-9397-08002B2CF9AE}" pid="12" name="Procedūras Nr:">
    <vt:lpwstr>166</vt:lpwstr>
  </property>
  <property fmtid="{D5CDD505-2E9C-101B-9397-08002B2CF9AE}" pid="13" name="NrProc">
    <vt:lpwstr/>
  </property>
  <property fmtid="{D5CDD505-2E9C-101B-9397-08002B2CF9AE}" pid="14" name="Stājas spēkā">
    <vt:lpwstr/>
  </property>
  <property fmtid="{D5CDD505-2E9C-101B-9397-08002B2CF9AE}" pid="15" name="Grozīts">
    <vt:lpwstr/>
  </property>
  <property fmtid="{D5CDD505-2E9C-101B-9397-08002B2CF9AE}" pid="16" name="ContentTypeId">
    <vt:lpwstr>0x0101007C98C035752B2E4F9BA001D238EDF9B9</vt:lpwstr>
  </property>
  <property fmtid="{D5CDD505-2E9C-101B-9397-08002B2CF9AE}" pid="17" name="MediaServiceImageTags">
    <vt:lpwstr/>
  </property>
</Properties>
</file>