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73796A" w:rsidRDefault="00EC1BA5" w:rsidP="0073796A">
      <w:pPr>
        <w:ind w:left="720" w:right="374" w:hanging="720"/>
        <w:jc w:val="both"/>
        <w:rPr>
          <w:lang w:val="lv-LV"/>
        </w:rPr>
      </w:pPr>
    </w:p>
    <w:p w14:paraId="65BD1C9B" w14:textId="6423C4E2" w:rsidR="002E346C" w:rsidRPr="0073796A" w:rsidRDefault="00EC1BA5" w:rsidP="00282321">
      <w:pPr>
        <w:ind w:right="374"/>
        <w:jc w:val="right"/>
        <w:rPr>
          <w:lang w:val="lv-LV"/>
        </w:rPr>
      </w:pPr>
      <w:r w:rsidRPr="0073796A">
        <w:rPr>
          <w:b/>
          <w:bCs/>
          <w:lang w:val="lv-LV"/>
        </w:rPr>
        <w:t xml:space="preserve">                                                                                           </w:t>
      </w:r>
    </w:p>
    <w:p w14:paraId="1AFBF73D" w14:textId="783F767F" w:rsidR="00C966A2" w:rsidRPr="0073796A" w:rsidRDefault="00C966A2" w:rsidP="0073796A">
      <w:pPr>
        <w:tabs>
          <w:tab w:val="left" w:pos="6237"/>
        </w:tabs>
        <w:ind w:right="374"/>
        <w:jc w:val="both"/>
        <w:rPr>
          <w:lang w:val="lv-LV"/>
        </w:rPr>
      </w:pPr>
    </w:p>
    <w:p w14:paraId="6E02A537" w14:textId="5BFD6547" w:rsidR="00275074" w:rsidRPr="0073796A" w:rsidRDefault="00ED287C" w:rsidP="0073796A">
      <w:pPr>
        <w:ind w:right="374"/>
        <w:jc w:val="both"/>
        <w:rPr>
          <w:i/>
          <w:lang w:val="lv-LV"/>
        </w:rPr>
      </w:pPr>
      <w:r w:rsidRPr="0073796A">
        <w:rPr>
          <w:i/>
          <w:lang w:val="lv-LV"/>
        </w:rPr>
        <w:t xml:space="preserve">Par </w:t>
      </w:r>
      <w:r w:rsidR="00275074" w:rsidRPr="0073796A">
        <w:rPr>
          <w:i/>
          <w:lang w:val="lv-LV"/>
        </w:rPr>
        <w:t>atklāta konkursa</w:t>
      </w:r>
      <w:r w:rsidR="00940141" w:rsidRPr="0073796A">
        <w:rPr>
          <w:i/>
          <w:lang w:val="lv-LV"/>
        </w:rPr>
        <w:t xml:space="preserve"> </w:t>
      </w:r>
    </w:p>
    <w:p w14:paraId="0731B7D8" w14:textId="77777777" w:rsidR="00275074" w:rsidRPr="0073796A" w:rsidRDefault="00C71D15" w:rsidP="0073796A">
      <w:pPr>
        <w:ind w:right="374"/>
        <w:jc w:val="both"/>
        <w:rPr>
          <w:i/>
          <w:lang w:val="lv-LV"/>
        </w:rPr>
      </w:pPr>
      <w:r w:rsidRPr="0073796A">
        <w:rPr>
          <w:i/>
          <w:lang w:val="lv-LV"/>
        </w:rPr>
        <w:t>“</w:t>
      </w:r>
      <w:r w:rsidR="00275074" w:rsidRPr="0073796A">
        <w:rPr>
          <w:i/>
          <w:lang w:val="lv-LV" w:eastAsia="lv-LV"/>
        </w:rPr>
        <w:t>Zemsprieguma viendzīslas kabeļa 1000mm2 piegāde</w:t>
      </w:r>
      <w:r w:rsidRPr="0073796A">
        <w:rPr>
          <w:i/>
          <w:lang w:val="lv-LV"/>
        </w:rPr>
        <w:t>”</w:t>
      </w:r>
      <w:r w:rsidR="001314FF" w:rsidRPr="0073796A">
        <w:rPr>
          <w:i/>
          <w:lang w:val="lv-LV"/>
        </w:rPr>
        <w:t xml:space="preserve"> </w:t>
      </w:r>
    </w:p>
    <w:p w14:paraId="01E5FD02" w14:textId="3BC41FE3" w:rsidR="00ED287C" w:rsidRPr="0073796A" w:rsidRDefault="00ED287C" w:rsidP="0073796A">
      <w:pPr>
        <w:ind w:right="374"/>
        <w:jc w:val="both"/>
        <w:rPr>
          <w:i/>
          <w:lang w:val="lv-LV"/>
        </w:rPr>
      </w:pPr>
      <w:r w:rsidRPr="0073796A">
        <w:rPr>
          <w:i/>
          <w:lang w:val="lv-LV"/>
        </w:rPr>
        <w:t>(ID Nr.RS/202</w:t>
      </w:r>
      <w:r w:rsidR="00C540E8" w:rsidRPr="0073796A">
        <w:rPr>
          <w:i/>
          <w:lang w:val="lv-LV"/>
        </w:rPr>
        <w:t>2</w:t>
      </w:r>
      <w:r w:rsidR="009D0F58">
        <w:rPr>
          <w:i/>
          <w:lang w:val="lv-LV"/>
        </w:rPr>
        <w:t>/</w:t>
      </w:r>
      <w:r w:rsidR="00ED14C7" w:rsidRPr="0073796A">
        <w:rPr>
          <w:i/>
          <w:lang w:val="lv-LV"/>
        </w:rPr>
        <w:t>54</w:t>
      </w:r>
      <w:r w:rsidRPr="0073796A">
        <w:rPr>
          <w:i/>
          <w:lang w:val="lv-LV"/>
        </w:rPr>
        <w:t>) nolikuma prasībām</w:t>
      </w:r>
    </w:p>
    <w:p w14:paraId="6F27DAAA" w14:textId="77777777" w:rsidR="00ED287C" w:rsidRPr="0073796A" w:rsidRDefault="00ED287C" w:rsidP="0073796A">
      <w:pPr>
        <w:ind w:right="374"/>
        <w:jc w:val="both"/>
        <w:rPr>
          <w:lang w:val="lv-LV"/>
        </w:rPr>
      </w:pPr>
    </w:p>
    <w:p w14:paraId="66FC9AA7" w14:textId="10561868" w:rsidR="00ED287C" w:rsidRPr="0073796A" w:rsidRDefault="00ED287C" w:rsidP="0073796A">
      <w:pPr>
        <w:ind w:right="374" w:firstLine="426"/>
        <w:jc w:val="both"/>
        <w:rPr>
          <w:lang w:val="lv-LV"/>
        </w:rPr>
      </w:pPr>
      <w:r w:rsidRPr="0073796A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73796A">
        <w:rPr>
          <w:lang w:val="lv-LV"/>
        </w:rPr>
        <w:t>retendenta</w:t>
      </w:r>
      <w:r w:rsidRPr="0073796A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73796A" w:rsidRDefault="00ED287C" w:rsidP="0073796A">
      <w:pPr>
        <w:ind w:right="374"/>
        <w:jc w:val="both"/>
        <w:rPr>
          <w:lang w:val="lv-LV"/>
        </w:rPr>
      </w:pPr>
    </w:p>
    <w:p w14:paraId="4754691B" w14:textId="176B54AB" w:rsidR="006429F6" w:rsidRPr="0073796A" w:rsidRDefault="009E186C" w:rsidP="0073796A">
      <w:pPr>
        <w:ind w:right="374"/>
        <w:jc w:val="both"/>
        <w:rPr>
          <w:b/>
          <w:bCs/>
          <w:lang w:val="lv-LV"/>
        </w:rPr>
      </w:pPr>
      <w:r w:rsidRPr="0073796A">
        <w:rPr>
          <w:b/>
          <w:bCs/>
          <w:lang w:val="lv-LV"/>
        </w:rPr>
        <w:t>J</w:t>
      </w:r>
      <w:r w:rsidR="00CB6B5B" w:rsidRPr="0073796A">
        <w:rPr>
          <w:b/>
          <w:bCs/>
          <w:lang w:val="lv-LV"/>
        </w:rPr>
        <w:t xml:space="preserve">autājums: </w:t>
      </w:r>
    </w:p>
    <w:p w14:paraId="39134C6C" w14:textId="77777777" w:rsidR="0073796A" w:rsidRPr="0073796A" w:rsidRDefault="0073796A" w:rsidP="0073796A">
      <w:pPr>
        <w:ind w:right="374"/>
        <w:rPr>
          <w:sz w:val="22"/>
          <w:szCs w:val="22"/>
          <w:lang w:val="lv-LV" w:eastAsia="lv-LV"/>
        </w:rPr>
      </w:pPr>
      <w:r w:rsidRPr="0073796A">
        <w:rPr>
          <w:lang w:val="lv-LV"/>
        </w:rPr>
        <w:t xml:space="preserve">Kāda ražotāja un artikula parametri ir norādīti konkursa Tehniskajā specifikācijā? </w:t>
      </w:r>
    </w:p>
    <w:p w14:paraId="30DDF8B6" w14:textId="77777777" w:rsidR="00874947" w:rsidRPr="0073796A" w:rsidRDefault="00874947" w:rsidP="0073796A">
      <w:pPr>
        <w:pStyle w:val="ListParagraph"/>
        <w:ind w:right="37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96447" w14:textId="77777777" w:rsidR="006429F6" w:rsidRPr="0073796A" w:rsidRDefault="00A23EA6" w:rsidP="0073796A">
      <w:pPr>
        <w:ind w:right="374"/>
        <w:contextualSpacing/>
        <w:jc w:val="both"/>
        <w:rPr>
          <w:lang w:val="lv-LV"/>
        </w:rPr>
      </w:pPr>
      <w:r w:rsidRPr="0073796A">
        <w:rPr>
          <w:b/>
          <w:bCs/>
          <w:lang w:val="lv-LV"/>
        </w:rPr>
        <w:t>Atbilde:</w:t>
      </w:r>
      <w:r w:rsidRPr="0073796A">
        <w:rPr>
          <w:lang w:val="lv-LV"/>
        </w:rPr>
        <w:t xml:space="preserve"> </w:t>
      </w:r>
    </w:p>
    <w:p w14:paraId="13E363E6" w14:textId="4B2EF043" w:rsidR="0073796A" w:rsidRPr="0073796A" w:rsidRDefault="0073796A" w:rsidP="0073796A">
      <w:pPr>
        <w:ind w:right="374"/>
        <w:rPr>
          <w:sz w:val="22"/>
          <w:szCs w:val="22"/>
          <w:lang w:val="lv-LV"/>
        </w:rPr>
      </w:pPr>
      <w:r w:rsidRPr="0073796A">
        <w:rPr>
          <w:lang w:val="lv-LV"/>
        </w:rPr>
        <w:t xml:space="preserve">Atklāta konkursa </w:t>
      </w:r>
      <w:r w:rsidRPr="0073796A">
        <w:rPr>
          <w:lang w:val="lv-LV"/>
        </w:rPr>
        <w:t>T</w:t>
      </w:r>
      <w:r w:rsidRPr="0073796A">
        <w:rPr>
          <w:lang w:val="lv-LV"/>
        </w:rPr>
        <w:t>ehniskā specifikācija nav izstrādāta konkrēta ražotāja produktam, bet gan noteikti nepieciešamie parametri atbilstoši standartiem šāda tipa kabeļiem.</w:t>
      </w:r>
    </w:p>
    <w:p w14:paraId="4955596B" w14:textId="6A543F47" w:rsidR="005F3ECA" w:rsidRPr="0073796A" w:rsidRDefault="005F3ECA" w:rsidP="0073796A">
      <w:pPr>
        <w:ind w:right="374"/>
        <w:jc w:val="both"/>
        <w:rPr>
          <w:lang w:val="lv-LV"/>
        </w:rPr>
      </w:pPr>
    </w:p>
    <w:p w14:paraId="3D0C65BA" w14:textId="1FA76FBB" w:rsidR="005F3ECA" w:rsidRPr="0073796A" w:rsidRDefault="005F3ECA" w:rsidP="0073796A">
      <w:pPr>
        <w:ind w:right="374"/>
        <w:jc w:val="both"/>
        <w:rPr>
          <w:lang w:val="lv-LV"/>
        </w:rPr>
      </w:pPr>
    </w:p>
    <w:p w14:paraId="757626A2" w14:textId="77777777" w:rsidR="005F3ECA" w:rsidRPr="0073796A" w:rsidRDefault="005F3ECA" w:rsidP="0073796A">
      <w:pPr>
        <w:ind w:right="374"/>
        <w:jc w:val="both"/>
        <w:rPr>
          <w:b/>
          <w:bCs/>
          <w:lang w:val="lv-LV"/>
        </w:rPr>
      </w:pPr>
    </w:p>
    <w:p w14:paraId="7054CEC5" w14:textId="3FBBB82B" w:rsidR="00ED287C" w:rsidRPr="0073796A" w:rsidRDefault="00ED287C" w:rsidP="0073796A">
      <w:pPr>
        <w:ind w:right="374"/>
        <w:jc w:val="both"/>
        <w:outlineLvl w:val="0"/>
        <w:rPr>
          <w:lang w:val="lv-LV"/>
        </w:rPr>
      </w:pPr>
      <w:r w:rsidRPr="0073796A">
        <w:rPr>
          <w:lang w:val="lv-LV"/>
        </w:rPr>
        <w:t xml:space="preserve">Iepirkumu komisijas priekšsēdētāja                                                                          </w:t>
      </w:r>
      <w:r w:rsidR="00DF0270" w:rsidRPr="0073796A">
        <w:rPr>
          <w:lang w:val="lv-LV"/>
        </w:rPr>
        <w:t xml:space="preserve"> </w:t>
      </w:r>
      <w:r w:rsidR="006A6145" w:rsidRPr="0073796A">
        <w:rPr>
          <w:lang w:val="lv-LV"/>
        </w:rPr>
        <w:t xml:space="preserve"> </w:t>
      </w:r>
      <w:r w:rsidRPr="0073796A">
        <w:rPr>
          <w:lang w:val="lv-LV"/>
        </w:rPr>
        <w:t xml:space="preserve"> Karīna Meiberga</w:t>
      </w:r>
    </w:p>
    <w:p w14:paraId="55ADFC89" w14:textId="77777777" w:rsidR="00684FF7" w:rsidRPr="0073796A" w:rsidRDefault="00684FF7" w:rsidP="0073796A">
      <w:pPr>
        <w:ind w:right="374"/>
        <w:jc w:val="both"/>
        <w:rPr>
          <w:lang w:val="lv-LV"/>
        </w:rPr>
      </w:pPr>
    </w:p>
    <w:sectPr w:rsidR="00684FF7" w:rsidRPr="0073796A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0216DB7" w:rsidR="001B6FD9" w:rsidRDefault="00282321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13.09.2022.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82321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3796A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0F58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4C7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1E790-71B9-496B-BEF4-5454C5035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6e8af54f-37a3-4179-b2ce-85d568299097"/>
    <ds:schemaRef ds:uri="407fae41-c47b-43cc-966a-01b838070d4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2022-09-13T06:39:00Z</dcterms:created>
  <dcterms:modified xsi:type="dcterms:W3CDTF">2022-09-13T06:40:00Z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