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BBB4" w14:textId="685B0C1D" w:rsidR="00EC1BA5" w:rsidRPr="00812DB3" w:rsidRDefault="00EC1BA5" w:rsidP="00C7695C">
      <w:pPr>
        <w:ind w:left="720" w:right="374" w:hanging="720"/>
        <w:jc w:val="both"/>
        <w:rPr>
          <w:lang w:val="lv-LV"/>
        </w:rPr>
      </w:pPr>
    </w:p>
    <w:p w14:paraId="1AC40548" w14:textId="79B28DDF" w:rsidR="005673E0" w:rsidRPr="005673E0" w:rsidRDefault="00EC1BA5" w:rsidP="00DA3CE2">
      <w:pPr>
        <w:ind w:right="374"/>
        <w:jc w:val="right"/>
        <w:rPr>
          <w:color w:val="0563C1"/>
          <w:u w:val="single"/>
          <w:lang w:eastAsia="lv-LV"/>
        </w:rPr>
      </w:pPr>
      <w:r w:rsidRPr="005673E0">
        <w:rPr>
          <w:b/>
          <w:bCs/>
          <w:lang w:val="lv-LV"/>
        </w:rPr>
        <w:t xml:space="preserve">                                                                                            </w:t>
      </w:r>
    </w:p>
    <w:p w14:paraId="36B0B394" w14:textId="77777777" w:rsidR="005369BB" w:rsidRPr="00812DB3" w:rsidRDefault="005369BB" w:rsidP="00C7695C">
      <w:pPr>
        <w:tabs>
          <w:tab w:val="left" w:pos="6237"/>
        </w:tabs>
        <w:ind w:right="374"/>
        <w:jc w:val="right"/>
        <w:rPr>
          <w:lang w:val="lv-LV"/>
        </w:rPr>
      </w:pPr>
    </w:p>
    <w:p w14:paraId="2E6D7C31" w14:textId="77777777" w:rsidR="004B0396" w:rsidRPr="00812DB3" w:rsidRDefault="00ED287C" w:rsidP="00C7695C">
      <w:pPr>
        <w:ind w:right="374"/>
        <w:rPr>
          <w:i/>
          <w:lang w:val="lv-LV"/>
        </w:rPr>
      </w:pPr>
      <w:r w:rsidRPr="00812DB3">
        <w:rPr>
          <w:i/>
          <w:lang w:val="lv-LV"/>
        </w:rPr>
        <w:t xml:space="preserve">Par </w:t>
      </w:r>
      <w:r w:rsidR="001314FF" w:rsidRPr="00812DB3">
        <w:rPr>
          <w:i/>
          <w:lang w:val="lv-LV"/>
        </w:rPr>
        <w:t>iepirkuma procedūras</w:t>
      </w:r>
      <w:r w:rsidR="00940141" w:rsidRPr="00812DB3">
        <w:rPr>
          <w:i/>
          <w:lang w:val="lv-LV"/>
        </w:rPr>
        <w:t xml:space="preserve"> </w:t>
      </w:r>
    </w:p>
    <w:p w14:paraId="428A04C5" w14:textId="77777777" w:rsidR="009725DA" w:rsidRPr="00812DB3" w:rsidRDefault="00C71D15" w:rsidP="00C7695C">
      <w:pPr>
        <w:ind w:right="374"/>
        <w:rPr>
          <w:i/>
          <w:iCs/>
          <w:lang w:val="lv-LV"/>
        </w:rPr>
      </w:pPr>
      <w:r w:rsidRPr="00812DB3">
        <w:rPr>
          <w:i/>
          <w:lang w:val="lv-LV"/>
        </w:rPr>
        <w:t>“</w:t>
      </w:r>
      <w:r w:rsidR="009725DA" w:rsidRPr="00812DB3">
        <w:rPr>
          <w:i/>
          <w:lang w:val="lv-LV" w:eastAsia="lv-LV"/>
        </w:rPr>
        <w:t xml:space="preserve">Par </w:t>
      </w:r>
      <w:r w:rsidR="009725DA" w:rsidRPr="00812DB3">
        <w:rPr>
          <w:i/>
          <w:iCs/>
          <w:lang w:val="lv-LV"/>
        </w:rPr>
        <w:t xml:space="preserve">14. apakšstacijas trolejbusa zemsprieguma kabeļu </w:t>
      </w:r>
    </w:p>
    <w:p w14:paraId="01E5FD02" w14:textId="43E5D581" w:rsidR="00ED287C" w:rsidRPr="00812DB3" w:rsidRDefault="009725DA" w:rsidP="00C7695C">
      <w:pPr>
        <w:ind w:right="374"/>
        <w:rPr>
          <w:i/>
          <w:iCs/>
          <w:lang w:val="lv-LV"/>
        </w:rPr>
      </w:pPr>
      <w:r w:rsidRPr="00812DB3">
        <w:rPr>
          <w:i/>
          <w:iCs/>
          <w:lang w:val="lv-LV"/>
        </w:rPr>
        <w:t>atjaunošana (nomaiņa)</w:t>
      </w:r>
      <w:r w:rsidR="00C71D15" w:rsidRPr="00812DB3">
        <w:rPr>
          <w:i/>
          <w:iCs/>
          <w:lang w:val="lv-LV"/>
        </w:rPr>
        <w:t>”</w:t>
      </w:r>
      <w:r w:rsidR="001314FF" w:rsidRPr="00812DB3">
        <w:rPr>
          <w:i/>
          <w:lang w:val="lv-LV"/>
        </w:rPr>
        <w:t xml:space="preserve"> </w:t>
      </w:r>
      <w:r w:rsidR="00ED287C" w:rsidRPr="00812DB3">
        <w:rPr>
          <w:i/>
          <w:lang w:val="lv-LV"/>
        </w:rPr>
        <w:t>(ID Nr.RS/202</w:t>
      </w:r>
      <w:r w:rsidR="00C540E8" w:rsidRPr="00812DB3">
        <w:rPr>
          <w:i/>
          <w:lang w:val="lv-LV"/>
        </w:rPr>
        <w:t>2</w:t>
      </w:r>
      <w:r w:rsidR="00ED287C" w:rsidRPr="00812DB3">
        <w:rPr>
          <w:i/>
          <w:lang w:val="lv-LV"/>
        </w:rPr>
        <w:t>/</w:t>
      </w:r>
      <w:r w:rsidRPr="00812DB3">
        <w:rPr>
          <w:i/>
          <w:lang w:val="lv-LV"/>
        </w:rPr>
        <w:t>5</w:t>
      </w:r>
      <w:r w:rsidR="004B0396" w:rsidRPr="00812DB3">
        <w:rPr>
          <w:i/>
          <w:lang w:val="lv-LV"/>
        </w:rPr>
        <w:t>7</w:t>
      </w:r>
      <w:r w:rsidR="00ED287C" w:rsidRPr="00812DB3">
        <w:rPr>
          <w:i/>
          <w:lang w:val="lv-LV"/>
        </w:rPr>
        <w:t>) nolikuma prasībām</w:t>
      </w:r>
    </w:p>
    <w:p w14:paraId="6F27DAAA" w14:textId="77777777" w:rsidR="00ED287C" w:rsidRPr="00812DB3" w:rsidRDefault="00ED287C" w:rsidP="00C7695C">
      <w:pPr>
        <w:ind w:right="374"/>
        <w:jc w:val="both"/>
        <w:rPr>
          <w:lang w:val="lv-LV"/>
        </w:rPr>
      </w:pPr>
    </w:p>
    <w:p w14:paraId="66FC9AA7" w14:textId="10561868" w:rsidR="00ED287C" w:rsidRPr="001D141B" w:rsidRDefault="00ED287C" w:rsidP="001D141B">
      <w:pPr>
        <w:ind w:right="374" w:firstLine="426"/>
        <w:jc w:val="both"/>
        <w:rPr>
          <w:lang w:val="lv-LV"/>
        </w:rPr>
      </w:pPr>
      <w:r w:rsidRPr="001D141B">
        <w:rPr>
          <w:lang w:val="lv-LV"/>
        </w:rPr>
        <w:t>Rīgas pašvaldības sabiedrības ar ierobežotu atbildību „Rīgas satiksme” Iepirkuma komisija (turpmāk – Pasūtītājs) no iespējamā p</w:t>
      </w:r>
      <w:r w:rsidR="006429F6" w:rsidRPr="001D141B">
        <w:rPr>
          <w:lang w:val="lv-LV"/>
        </w:rPr>
        <w:t>retendenta</w:t>
      </w:r>
      <w:r w:rsidRPr="001D141B">
        <w:rPr>
          <w:lang w:val="lv-LV"/>
        </w:rPr>
        <w:t xml:space="preserve"> ir saņēmusi vēstuli ar lūgumu sniegt skaidrojumu par nolikumā ietvertajām prasībām. </w:t>
      </w:r>
    </w:p>
    <w:p w14:paraId="03C5E2FF" w14:textId="77777777" w:rsidR="00ED287C" w:rsidRPr="001D141B" w:rsidRDefault="00ED287C" w:rsidP="001D141B">
      <w:pPr>
        <w:ind w:right="374"/>
        <w:jc w:val="both"/>
        <w:rPr>
          <w:lang w:val="lv-LV"/>
        </w:rPr>
      </w:pPr>
    </w:p>
    <w:p w14:paraId="4754691B" w14:textId="5B9B036C" w:rsidR="006429F6" w:rsidRPr="001D141B" w:rsidRDefault="00CB6B5B" w:rsidP="001D141B">
      <w:pPr>
        <w:ind w:right="374"/>
        <w:jc w:val="both"/>
        <w:rPr>
          <w:b/>
          <w:bCs/>
          <w:lang w:val="lv-LV"/>
        </w:rPr>
      </w:pPr>
      <w:r w:rsidRPr="001D141B">
        <w:rPr>
          <w:b/>
          <w:bCs/>
          <w:lang w:val="lv-LV"/>
        </w:rPr>
        <w:t xml:space="preserve">Jautājums: </w:t>
      </w:r>
    </w:p>
    <w:p w14:paraId="60F4F285" w14:textId="77777777" w:rsidR="001D141B" w:rsidRPr="001D141B" w:rsidRDefault="001D141B" w:rsidP="001D141B">
      <w:pPr>
        <w:spacing w:after="120"/>
        <w:ind w:right="374"/>
        <w:jc w:val="both"/>
        <w:rPr>
          <w:bCs/>
          <w:lang w:val="lv-LV"/>
        </w:rPr>
      </w:pPr>
      <w:r w:rsidRPr="001D141B">
        <w:rPr>
          <w:bCs/>
          <w:lang w:val="lv-LV"/>
        </w:rPr>
        <w:t>Nolikuma 16.2. un 24.1.3.3. punktos ir norādīti dažādi būvdarbu izpildes termiņi. Lūdzam precizēt, kurš ir patiesais darbu izpildes termiņš.</w:t>
      </w:r>
    </w:p>
    <w:p w14:paraId="30DDF8B6" w14:textId="77777777" w:rsidR="00874947" w:rsidRPr="001D141B" w:rsidRDefault="00874947" w:rsidP="001D141B">
      <w:pPr>
        <w:ind w:right="374"/>
        <w:contextualSpacing/>
        <w:jc w:val="both"/>
        <w:rPr>
          <w:lang w:val="lv-LV"/>
        </w:rPr>
      </w:pPr>
    </w:p>
    <w:p w14:paraId="1FB96447" w14:textId="77777777" w:rsidR="006429F6" w:rsidRPr="001D141B" w:rsidRDefault="00A23EA6" w:rsidP="001D141B">
      <w:pPr>
        <w:ind w:right="374"/>
        <w:contextualSpacing/>
        <w:jc w:val="both"/>
        <w:rPr>
          <w:lang w:val="lv-LV"/>
        </w:rPr>
      </w:pPr>
      <w:r w:rsidRPr="001D141B">
        <w:rPr>
          <w:b/>
          <w:bCs/>
          <w:lang w:val="lv-LV"/>
        </w:rPr>
        <w:t>Atbilde:</w:t>
      </w:r>
      <w:r w:rsidRPr="001D141B">
        <w:rPr>
          <w:lang w:val="lv-LV"/>
        </w:rPr>
        <w:t xml:space="preserve"> </w:t>
      </w:r>
    </w:p>
    <w:p w14:paraId="27682338" w14:textId="4E195067" w:rsidR="00C7695C" w:rsidRPr="001D141B" w:rsidRDefault="001D141B" w:rsidP="001D141B">
      <w:pPr>
        <w:ind w:right="374"/>
        <w:jc w:val="both"/>
        <w:rPr>
          <w:lang w:val="lv-LV"/>
        </w:rPr>
      </w:pPr>
      <w:r w:rsidRPr="001D141B">
        <w:rPr>
          <w:lang w:val="lv-LV"/>
        </w:rPr>
        <w:t>B</w:t>
      </w:r>
      <w:r w:rsidRPr="001D141B">
        <w:rPr>
          <w:lang w:val="lv-LV"/>
        </w:rPr>
        <w:t xml:space="preserve">ūvdarbu izpildes termiņš nevar būt garāks par </w:t>
      </w:r>
      <w:r w:rsidRPr="001D141B">
        <w:rPr>
          <w:b/>
          <w:bCs/>
          <w:u w:val="single"/>
          <w:lang w:val="lv-LV"/>
        </w:rPr>
        <w:t>6 (sešiem) mēnešiem</w:t>
      </w:r>
      <w:r w:rsidRPr="001D141B">
        <w:rPr>
          <w:lang w:val="lv-LV"/>
        </w:rPr>
        <w:t>, skaitot no Rīgas domes Pilsētas attīstības departamenta atzīmes par būvdarbu uzsākšanas nosacījumu izpildi veikšanas būvatļaujā. Nolikuma 24.1.3.3. punktā pieļauta pārrakstīšanas kļūda.</w:t>
      </w:r>
    </w:p>
    <w:p w14:paraId="1642CBFC" w14:textId="77777777" w:rsidR="00C7695C" w:rsidRPr="00812DB3" w:rsidRDefault="00C7695C" w:rsidP="00C7695C">
      <w:pPr>
        <w:ind w:right="374"/>
        <w:jc w:val="both"/>
        <w:rPr>
          <w:b/>
          <w:bCs/>
          <w:lang w:val="lv-LV"/>
        </w:rPr>
      </w:pPr>
    </w:p>
    <w:p w14:paraId="12E492E9" w14:textId="65E4BD66" w:rsidR="00F53A74" w:rsidRPr="00812DB3" w:rsidRDefault="00F53A74" w:rsidP="00C7695C">
      <w:pPr>
        <w:ind w:right="374"/>
        <w:jc w:val="both"/>
        <w:rPr>
          <w:lang w:val="lv-LV"/>
        </w:rPr>
      </w:pPr>
    </w:p>
    <w:p w14:paraId="7054CEC5" w14:textId="3FBBB82B" w:rsidR="00ED287C" w:rsidRPr="00812DB3" w:rsidRDefault="00ED287C" w:rsidP="00C7695C">
      <w:pPr>
        <w:ind w:right="374"/>
        <w:jc w:val="both"/>
        <w:outlineLvl w:val="0"/>
        <w:rPr>
          <w:lang w:val="lv-LV"/>
        </w:rPr>
      </w:pPr>
      <w:r w:rsidRPr="00812DB3">
        <w:rPr>
          <w:lang w:val="lv-LV"/>
        </w:rPr>
        <w:t xml:space="preserve">Iepirkumu komisijas priekšsēdētāja                                                                          </w:t>
      </w:r>
      <w:r w:rsidR="00DF0270" w:rsidRPr="00812DB3">
        <w:rPr>
          <w:lang w:val="lv-LV"/>
        </w:rPr>
        <w:t xml:space="preserve"> </w:t>
      </w:r>
      <w:r w:rsidR="006A6145" w:rsidRPr="00812DB3">
        <w:rPr>
          <w:lang w:val="lv-LV"/>
        </w:rPr>
        <w:t xml:space="preserve"> </w:t>
      </w:r>
      <w:r w:rsidRPr="00812DB3">
        <w:rPr>
          <w:lang w:val="lv-LV"/>
        </w:rPr>
        <w:t xml:space="preserve"> Karīna Meiberga</w:t>
      </w:r>
    </w:p>
    <w:p w14:paraId="55ADFC89" w14:textId="77777777" w:rsidR="00684FF7" w:rsidRPr="00812DB3" w:rsidRDefault="00684FF7" w:rsidP="00C7695C">
      <w:pPr>
        <w:ind w:right="374"/>
        <w:jc w:val="both"/>
        <w:rPr>
          <w:lang w:val="lv-LV"/>
        </w:rPr>
      </w:pPr>
    </w:p>
    <w:sectPr w:rsidR="00684FF7" w:rsidRPr="00812DB3" w:rsidSect="00E807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134" w:right="567" w:bottom="1276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EC5B0" w14:textId="77777777" w:rsidR="00A84550" w:rsidRDefault="00A84550">
      <w:r>
        <w:separator/>
      </w:r>
    </w:p>
  </w:endnote>
  <w:endnote w:type="continuationSeparator" w:id="0">
    <w:p w14:paraId="146209FE" w14:textId="77777777" w:rsidR="00A84550" w:rsidRDefault="00A8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A" w14:textId="77777777" w:rsidR="00904B48" w:rsidRDefault="00904B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B" w14:textId="77777777" w:rsidR="00904B48" w:rsidRDefault="00904B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D" w14:textId="77777777" w:rsidR="00904B48" w:rsidRDefault="00904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11DDA" w14:textId="77777777" w:rsidR="00A84550" w:rsidRDefault="00A84550">
      <w:r>
        <w:separator/>
      </w:r>
    </w:p>
  </w:footnote>
  <w:footnote w:type="continuationSeparator" w:id="0">
    <w:p w14:paraId="421E97F6" w14:textId="77777777" w:rsidR="00A84550" w:rsidRDefault="00A84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702D030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4EE37678" w:rsidR="001B6FD9" w:rsidRDefault="00DA3CE2" w:rsidP="00477D5C">
    <w:pPr>
      <w:pStyle w:val="Header"/>
      <w:tabs>
        <w:tab w:val="left" w:pos="426"/>
        <w:tab w:val="left" w:pos="1418"/>
      </w:tabs>
      <w:jc w:val="both"/>
    </w:pPr>
    <w:bookmarkStart w:id="0" w:name="docDate"/>
    <w:bookmarkStart w:id="1" w:name="docNr"/>
    <w:bookmarkEnd w:id="0"/>
    <w:bookmarkEnd w:id="1"/>
    <w:r>
      <w:t>19.09.2022.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21FB3"/>
    <w:multiLevelType w:val="hybridMultilevel"/>
    <w:tmpl w:val="8850F38A"/>
    <w:lvl w:ilvl="0" w:tplc="DC567B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549CC"/>
    <w:multiLevelType w:val="hybridMultilevel"/>
    <w:tmpl w:val="C04EE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5434A8"/>
    <w:multiLevelType w:val="hybridMultilevel"/>
    <w:tmpl w:val="CD7CBC3E"/>
    <w:lvl w:ilvl="0" w:tplc="EC447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�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�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�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�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D7E06"/>
    <w:multiLevelType w:val="hybridMultilevel"/>
    <w:tmpl w:val="1776629C"/>
    <w:lvl w:ilvl="0" w:tplc="0426000F">
      <w:start w:val="2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A2505"/>
    <w:multiLevelType w:val="hybridMultilevel"/>
    <w:tmpl w:val="C04EE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C6B9F"/>
    <w:multiLevelType w:val="hybridMultilevel"/>
    <w:tmpl w:val="19AA116A"/>
    <w:lvl w:ilvl="0" w:tplc="A300A6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1"/>
  </w:num>
  <w:num w:numId="5">
    <w:abstractNumId w:val="11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8"/>
  </w:num>
  <w:num w:numId="11">
    <w:abstractNumId w:val="5"/>
  </w:num>
  <w:num w:numId="12">
    <w:abstractNumId w:val="10"/>
  </w:num>
  <w:num w:numId="1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07AF"/>
    <w:rsid w:val="00011A1E"/>
    <w:rsid w:val="00012860"/>
    <w:rsid w:val="0001357B"/>
    <w:rsid w:val="00014AAA"/>
    <w:rsid w:val="0004076F"/>
    <w:rsid w:val="0004286D"/>
    <w:rsid w:val="00044AEE"/>
    <w:rsid w:val="000525F0"/>
    <w:rsid w:val="00052CD7"/>
    <w:rsid w:val="000604EE"/>
    <w:rsid w:val="00072933"/>
    <w:rsid w:val="000B0105"/>
    <w:rsid w:val="000C2F69"/>
    <w:rsid w:val="000D6732"/>
    <w:rsid w:val="000E1AA8"/>
    <w:rsid w:val="000E35C8"/>
    <w:rsid w:val="00127A43"/>
    <w:rsid w:val="001314FF"/>
    <w:rsid w:val="00143E88"/>
    <w:rsid w:val="00185A7E"/>
    <w:rsid w:val="00191138"/>
    <w:rsid w:val="001A6133"/>
    <w:rsid w:val="001A6A27"/>
    <w:rsid w:val="001B000D"/>
    <w:rsid w:val="001B2AD7"/>
    <w:rsid w:val="001B6FD9"/>
    <w:rsid w:val="001D141B"/>
    <w:rsid w:val="00205DB1"/>
    <w:rsid w:val="00233FCE"/>
    <w:rsid w:val="00234157"/>
    <w:rsid w:val="00234C11"/>
    <w:rsid w:val="002519F8"/>
    <w:rsid w:val="0026220C"/>
    <w:rsid w:val="002671CE"/>
    <w:rsid w:val="002747E5"/>
    <w:rsid w:val="002B1A94"/>
    <w:rsid w:val="002C178C"/>
    <w:rsid w:val="002C786C"/>
    <w:rsid w:val="002E10DC"/>
    <w:rsid w:val="002E43A6"/>
    <w:rsid w:val="002E786C"/>
    <w:rsid w:val="00300D5F"/>
    <w:rsid w:val="00301EF1"/>
    <w:rsid w:val="003130A2"/>
    <w:rsid w:val="00325A6F"/>
    <w:rsid w:val="003351CC"/>
    <w:rsid w:val="00336D5E"/>
    <w:rsid w:val="0034617A"/>
    <w:rsid w:val="00364BA7"/>
    <w:rsid w:val="00365003"/>
    <w:rsid w:val="00375769"/>
    <w:rsid w:val="00384C24"/>
    <w:rsid w:val="003877B2"/>
    <w:rsid w:val="00390AA0"/>
    <w:rsid w:val="003A76FA"/>
    <w:rsid w:val="003C19BB"/>
    <w:rsid w:val="003C47E5"/>
    <w:rsid w:val="003C50A5"/>
    <w:rsid w:val="003C7CAA"/>
    <w:rsid w:val="003D5F72"/>
    <w:rsid w:val="003F3681"/>
    <w:rsid w:val="003F5509"/>
    <w:rsid w:val="0040733B"/>
    <w:rsid w:val="0042756D"/>
    <w:rsid w:val="00433E36"/>
    <w:rsid w:val="00446224"/>
    <w:rsid w:val="00450499"/>
    <w:rsid w:val="00454749"/>
    <w:rsid w:val="00454D63"/>
    <w:rsid w:val="00455984"/>
    <w:rsid w:val="00477D5C"/>
    <w:rsid w:val="00495061"/>
    <w:rsid w:val="004A0D6C"/>
    <w:rsid w:val="004B0396"/>
    <w:rsid w:val="004B0AF2"/>
    <w:rsid w:val="004B0C9F"/>
    <w:rsid w:val="004B17EF"/>
    <w:rsid w:val="004B761C"/>
    <w:rsid w:val="004C2F01"/>
    <w:rsid w:val="004F0DA4"/>
    <w:rsid w:val="004F581B"/>
    <w:rsid w:val="005144D0"/>
    <w:rsid w:val="00514C32"/>
    <w:rsid w:val="00517B44"/>
    <w:rsid w:val="00521B07"/>
    <w:rsid w:val="0052354F"/>
    <w:rsid w:val="0052581A"/>
    <w:rsid w:val="005369BB"/>
    <w:rsid w:val="00536A4D"/>
    <w:rsid w:val="0054525F"/>
    <w:rsid w:val="005673E0"/>
    <w:rsid w:val="00570E1F"/>
    <w:rsid w:val="00574553"/>
    <w:rsid w:val="00576EBE"/>
    <w:rsid w:val="005D3F37"/>
    <w:rsid w:val="005D47D5"/>
    <w:rsid w:val="005F3ACE"/>
    <w:rsid w:val="00605FE2"/>
    <w:rsid w:val="006075F6"/>
    <w:rsid w:val="00607932"/>
    <w:rsid w:val="00620886"/>
    <w:rsid w:val="006312F4"/>
    <w:rsid w:val="006339F1"/>
    <w:rsid w:val="006414CC"/>
    <w:rsid w:val="006429F6"/>
    <w:rsid w:val="00663534"/>
    <w:rsid w:val="00675848"/>
    <w:rsid w:val="00684FF7"/>
    <w:rsid w:val="006874A7"/>
    <w:rsid w:val="006A3C1B"/>
    <w:rsid w:val="006A6145"/>
    <w:rsid w:val="006A672C"/>
    <w:rsid w:val="006B0D98"/>
    <w:rsid w:val="006B5782"/>
    <w:rsid w:val="006C4115"/>
    <w:rsid w:val="006D3BDA"/>
    <w:rsid w:val="00706549"/>
    <w:rsid w:val="00712459"/>
    <w:rsid w:val="0071685A"/>
    <w:rsid w:val="00720501"/>
    <w:rsid w:val="00735447"/>
    <w:rsid w:val="00741397"/>
    <w:rsid w:val="0075033F"/>
    <w:rsid w:val="00756CAE"/>
    <w:rsid w:val="00781423"/>
    <w:rsid w:val="007875D1"/>
    <w:rsid w:val="007A34BE"/>
    <w:rsid w:val="007B1AFB"/>
    <w:rsid w:val="007B3E19"/>
    <w:rsid w:val="007D343F"/>
    <w:rsid w:val="007D4DAC"/>
    <w:rsid w:val="007D62F7"/>
    <w:rsid w:val="007E1B98"/>
    <w:rsid w:val="007F411B"/>
    <w:rsid w:val="00803136"/>
    <w:rsid w:val="00803A1A"/>
    <w:rsid w:val="008100AA"/>
    <w:rsid w:val="00812DB3"/>
    <w:rsid w:val="00825FA6"/>
    <w:rsid w:val="00830C0F"/>
    <w:rsid w:val="008324A5"/>
    <w:rsid w:val="008533C8"/>
    <w:rsid w:val="00857D3F"/>
    <w:rsid w:val="00872B40"/>
    <w:rsid w:val="00874947"/>
    <w:rsid w:val="008A1BCE"/>
    <w:rsid w:val="008A3C61"/>
    <w:rsid w:val="008C4EFF"/>
    <w:rsid w:val="008C672B"/>
    <w:rsid w:val="008D5DA8"/>
    <w:rsid w:val="008D75E4"/>
    <w:rsid w:val="008E13DB"/>
    <w:rsid w:val="008E4C93"/>
    <w:rsid w:val="008F37EE"/>
    <w:rsid w:val="00904B48"/>
    <w:rsid w:val="00933542"/>
    <w:rsid w:val="00940141"/>
    <w:rsid w:val="00940EF4"/>
    <w:rsid w:val="00964FE8"/>
    <w:rsid w:val="009725DA"/>
    <w:rsid w:val="00975730"/>
    <w:rsid w:val="00984992"/>
    <w:rsid w:val="00996DDD"/>
    <w:rsid w:val="009B03BA"/>
    <w:rsid w:val="009C289F"/>
    <w:rsid w:val="009D4658"/>
    <w:rsid w:val="00A075D3"/>
    <w:rsid w:val="00A14F6B"/>
    <w:rsid w:val="00A23EA6"/>
    <w:rsid w:val="00A3285A"/>
    <w:rsid w:val="00A42309"/>
    <w:rsid w:val="00A435F3"/>
    <w:rsid w:val="00A470A8"/>
    <w:rsid w:val="00A52673"/>
    <w:rsid w:val="00A555AB"/>
    <w:rsid w:val="00A55640"/>
    <w:rsid w:val="00A76402"/>
    <w:rsid w:val="00A771E3"/>
    <w:rsid w:val="00A83D90"/>
    <w:rsid w:val="00A842D4"/>
    <w:rsid w:val="00A84550"/>
    <w:rsid w:val="00A90154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E755D"/>
    <w:rsid w:val="00AF6DD2"/>
    <w:rsid w:val="00B05285"/>
    <w:rsid w:val="00B05C16"/>
    <w:rsid w:val="00B120E3"/>
    <w:rsid w:val="00B12BD6"/>
    <w:rsid w:val="00B17037"/>
    <w:rsid w:val="00B27B16"/>
    <w:rsid w:val="00B36E79"/>
    <w:rsid w:val="00B40C08"/>
    <w:rsid w:val="00B45069"/>
    <w:rsid w:val="00B6333C"/>
    <w:rsid w:val="00B67B48"/>
    <w:rsid w:val="00B84DE7"/>
    <w:rsid w:val="00BB402A"/>
    <w:rsid w:val="00BC2049"/>
    <w:rsid w:val="00BC2E48"/>
    <w:rsid w:val="00BE279A"/>
    <w:rsid w:val="00BE690F"/>
    <w:rsid w:val="00BE69EA"/>
    <w:rsid w:val="00BE6EB3"/>
    <w:rsid w:val="00BF56E0"/>
    <w:rsid w:val="00BF7D80"/>
    <w:rsid w:val="00C20551"/>
    <w:rsid w:val="00C234E1"/>
    <w:rsid w:val="00C27E7A"/>
    <w:rsid w:val="00C52E6F"/>
    <w:rsid w:val="00C52E8C"/>
    <w:rsid w:val="00C540E8"/>
    <w:rsid w:val="00C653CC"/>
    <w:rsid w:val="00C71D15"/>
    <w:rsid w:val="00C7695C"/>
    <w:rsid w:val="00C82B02"/>
    <w:rsid w:val="00C950CD"/>
    <w:rsid w:val="00C9592D"/>
    <w:rsid w:val="00C966A2"/>
    <w:rsid w:val="00CA73ED"/>
    <w:rsid w:val="00CB3ACB"/>
    <w:rsid w:val="00CB6B5B"/>
    <w:rsid w:val="00CC5B28"/>
    <w:rsid w:val="00CD01E0"/>
    <w:rsid w:val="00D317EC"/>
    <w:rsid w:val="00D35504"/>
    <w:rsid w:val="00D43D83"/>
    <w:rsid w:val="00D56440"/>
    <w:rsid w:val="00D77F55"/>
    <w:rsid w:val="00D81F1C"/>
    <w:rsid w:val="00D86507"/>
    <w:rsid w:val="00DA3CE2"/>
    <w:rsid w:val="00DB2C78"/>
    <w:rsid w:val="00DB6249"/>
    <w:rsid w:val="00DC6EAE"/>
    <w:rsid w:val="00DD6FE2"/>
    <w:rsid w:val="00DE6FD5"/>
    <w:rsid w:val="00DF0040"/>
    <w:rsid w:val="00DF0270"/>
    <w:rsid w:val="00DF14C4"/>
    <w:rsid w:val="00E00F55"/>
    <w:rsid w:val="00E43013"/>
    <w:rsid w:val="00E47F88"/>
    <w:rsid w:val="00E50CF3"/>
    <w:rsid w:val="00E718B5"/>
    <w:rsid w:val="00E71B3D"/>
    <w:rsid w:val="00E80785"/>
    <w:rsid w:val="00E842ED"/>
    <w:rsid w:val="00E874EE"/>
    <w:rsid w:val="00E959CF"/>
    <w:rsid w:val="00EB089E"/>
    <w:rsid w:val="00EB1274"/>
    <w:rsid w:val="00EC1BA5"/>
    <w:rsid w:val="00EC45AF"/>
    <w:rsid w:val="00ED0F5E"/>
    <w:rsid w:val="00ED1C42"/>
    <w:rsid w:val="00ED287C"/>
    <w:rsid w:val="00EE2231"/>
    <w:rsid w:val="00F00E4E"/>
    <w:rsid w:val="00F01C15"/>
    <w:rsid w:val="00F16EDA"/>
    <w:rsid w:val="00F213A8"/>
    <w:rsid w:val="00F2385E"/>
    <w:rsid w:val="00F321BF"/>
    <w:rsid w:val="00F53A74"/>
    <w:rsid w:val="00F627F4"/>
    <w:rsid w:val="00F631D4"/>
    <w:rsid w:val="00F63849"/>
    <w:rsid w:val="00F74039"/>
    <w:rsid w:val="00F92ACD"/>
    <w:rsid w:val="00F96A7A"/>
    <w:rsid w:val="00FC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basedOn w:val="DefaultParagraphFont"/>
    <w:link w:val="ListParagraph"/>
    <w:uiPriority w:val="34"/>
    <w:qFormat/>
    <w:locked/>
    <w:rsid w:val="005144D0"/>
    <w:rPr>
      <w:rFonts w:ascii="Calibri" w:eastAsiaTheme="minorHAnsi" w:hAnsi="Calibri" w:cs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E2535FC-980C-4DA2-8678-B92879382B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06B6DA-ADE9-4347-A76C-432D1F4CC259}">
  <ds:schemaRefs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407fae41-c47b-43cc-966a-01b838070d44"/>
    <ds:schemaRef ds:uri="6e8af54f-37a3-4179-b2ce-85d56829909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AF2A956-4309-4737-9521-87551925E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2</cp:revision>
  <cp:lastPrinted>2021-09-09T02:05:00Z</cp:lastPrinted>
  <dcterms:created xsi:type="dcterms:W3CDTF">2022-09-19T05:57:00Z</dcterms:created>
  <dcterms:modified xsi:type="dcterms:W3CDTF">2022-09-19T05:57:00Z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