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Pr="00461F47" w:rsidRDefault="00B67B48" w:rsidP="001C1098">
      <w:pPr>
        <w:rPr>
          <w:lang w:val="lv-LV"/>
        </w:rPr>
      </w:pPr>
    </w:p>
    <w:p w14:paraId="53CD9937" w14:textId="4C884CD2" w:rsidR="0054630E" w:rsidRPr="00461F47" w:rsidRDefault="0054630E" w:rsidP="007F3584">
      <w:pPr>
        <w:jc w:val="right"/>
        <w:rPr>
          <w:lang w:val="lv-LV"/>
        </w:rPr>
      </w:pPr>
    </w:p>
    <w:p w14:paraId="140093D4" w14:textId="494AB5BF" w:rsidR="007F3584" w:rsidRPr="00907490" w:rsidRDefault="007F3584" w:rsidP="00D47F6B">
      <w:pPr>
        <w:pStyle w:val="Default"/>
        <w:tabs>
          <w:tab w:val="left" w:pos="5387"/>
        </w:tabs>
        <w:ind w:right="4103"/>
        <w:jc w:val="both"/>
        <w:rPr>
          <w:i/>
        </w:rPr>
      </w:pPr>
      <w:r w:rsidRPr="00907490">
        <w:rPr>
          <w:i/>
        </w:rPr>
        <w:t>Par iepirkumu procedūras “</w:t>
      </w:r>
      <w:r w:rsidR="00ED1DEB" w:rsidRPr="00907490">
        <w:rPr>
          <w:i/>
        </w:rPr>
        <w:t>Automātiskās ugunsgrēka atklāšanas un trauksmes sistēmas, balss izziņošanas sistēmas apkope un remonts</w:t>
      </w:r>
      <w:r w:rsidRPr="00907490">
        <w:rPr>
          <w:i/>
        </w:rPr>
        <w:t>” (ID Nr. RS 202</w:t>
      </w:r>
      <w:r w:rsidR="00EA33E9" w:rsidRPr="00907490">
        <w:rPr>
          <w:i/>
        </w:rPr>
        <w:t>6</w:t>
      </w:r>
      <w:r w:rsidRPr="00907490">
        <w:rPr>
          <w:i/>
        </w:rPr>
        <w:t>/</w:t>
      </w:r>
      <w:r w:rsidR="00ED1DEB" w:rsidRPr="00907490">
        <w:rPr>
          <w:i/>
        </w:rPr>
        <w:t>42</w:t>
      </w:r>
      <w:r w:rsidRPr="00907490">
        <w:rPr>
          <w:i/>
        </w:rPr>
        <w:t>) nolikuma prasībām</w:t>
      </w:r>
    </w:p>
    <w:p w14:paraId="60CCE50F" w14:textId="77777777" w:rsidR="007F3584" w:rsidRPr="00461F47" w:rsidRDefault="007F3584" w:rsidP="007F3584">
      <w:pPr>
        <w:ind w:right="417"/>
        <w:rPr>
          <w:i/>
          <w:lang w:val="lv-LV"/>
        </w:rPr>
      </w:pPr>
    </w:p>
    <w:p w14:paraId="2F7C4F3C" w14:textId="4B558CB4" w:rsidR="007F3584" w:rsidRPr="00461F47" w:rsidRDefault="007F3584" w:rsidP="007F3584">
      <w:pPr>
        <w:tabs>
          <w:tab w:val="right" w:pos="9355"/>
        </w:tabs>
        <w:ind w:right="-45" w:firstLine="426"/>
        <w:jc w:val="both"/>
        <w:rPr>
          <w:lang w:val="lv-LV"/>
        </w:rPr>
      </w:pPr>
      <w:r w:rsidRPr="00461F47">
        <w:rPr>
          <w:lang w:val="lv-LV"/>
        </w:rPr>
        <w:t>Rīgas pašvaldības sabiedrības ar ierobežotu atbildību „Rīgas satiksme” (turpmāk – Pasūtītājs) Iepirkuma komisija no iespējamā pretendenta ir lūgumu sniegt atbildes uz jautājumiem par iepirkuma procedūras</w:t>
      </w:r>
      <w:r w:rsidR="00D47F6B" w:rsidRPr="00461F47">
        <w:rPr>
          <w:lang w:val="lv-LV"/>
        </w:rPr>
        <w:t xml:space="preserve"> “</w:t>
      </w:r>
      <w:r w:rsidR="00ED1DEB" w:rsidRPr="00461F47">
        <w:rPr>
          <w:lang w:val="lv-LV"/>
        </w:rPr>
        <w:t>Automātiskās ugunsgrēka atklāšanas un trauksmes sistēmas, balss izziņošanas sistēmas apkope un remonts</w:t>
      </w:r>
      <w:r w:rsidR="00D47F6B" w:rsidRPr="00461F47">
        <w:rPr>
          <w:lang w:val="lv-LV"/>
        </w:rPr>
        <w:t>” (ID Nr. RS 2026/</w:t>
      </w:r>
      <w:r w:rsidR="00ED1DEB" w:rsidRPr="00461F47">
        <w:rPr>
          <w:lang w:val="lv-LV"/>
        </w:rPr>
        <w:t>42</w:t>
      </w:r>
      <w:r w:rsidR="00D47F6B" w:rsidRPr="00461F47">
        <w:rPr>
          <w:lang w:val="lv-LV"/>
        </w:rPr>
        <w:t xml:space="preserve">) (turpmāk – iepirkuma procedūra) </w:t>
      </w:r>
      <w:r w:rsidRPr="00461F47">
        <w:rPr>
          <w:lang w:val="lv-LV"/>
        </w:rPr>
        <w:t xml:space="preserve">nolikuma prasībām. </w:t>
      </w:r>
    </w:p>
    <w:p w14:paraId="2EA0CFC3" w14:textId="77777777" w:rsidR="007F3584" w:rsidRPr="00461F47" w:rsidRDefault="007F3584" w:rsidP="007F3584">
      <w:pPr>
        <w:ind w:right="-8"/>
        <w:jc w:val="both"/>
        <w:rPr>
          <w:lang w:val="lv-LV"/>
        </w:rPr>
      </w:pPr>
    </w:p>
    <w:p w14:paraId="6A4F2C6D" w14:textId="40A20FD1" w:rsidR="007F3584" w:rsidRPr="00461F47" w:rsidRDefault="00907490" w:rsidP="007F3584">
      <w:pPr>
        <w:ind w:right="-8"/>
        <w:jc w:val="both"/>
        <w:rPr>
          <w:b/>
          <w:bCs/>
          <w:lang w:val="lv-LV"/>
        </w:rPr>
      </w:pPr>
      <w:r>
        <w:rPr>
          <w:b/>
          <w:bCs/>
          <w:lang w:val="lv-LV"/>
        </w:rPr>
        <w:t>J</w:t>
      </w:r>
      <w:r w:rsidR="007F3584" w:rsidRPr="00461F47">
        <w:rPr>
          <w:b/>
          <w:bCs/>
          <w:lang w:val="lv-LV"/>
        </w:rPr>
        <w:t>autājums:</w:t>
      </w:r>
    </w:p>
    <w:p w14:paraId="01B759EF" w14:textId="77777777" w:rsidR="00D176B6" w:rsidRPr="00D176B6" w:rsidRDefault="00D176B6" w:rsidP="00D176B6">
      <w:pPr>
        <w:tabs>
          <w:tab w:val="right" w:pos="9355"/>
        </w:tabs>
        <w:ind w:right="-45" w:firstLine="426"/>
        <w:jc w:val="both"/>
        <w:rPr>
          <w:lang w:val="lv-LV"/>
        </w:rPr>
      </w:pPr>
      <w:r w:rsidRPr="00D176B6">
        <w:rPr>
          <w:lang w:val="lv-LV"/>
        </w:rPr>
        <w:t>Lūgums precizēt informāciju:</w:t>
      </w:r>
    </w:p>
    <w:p w14:paraId="62280327" w14:textId="77777777" w:rsidR="00D176B6" w:rsidRPr="00D176B6" w:rsidRDefault="00D176B6" w:rsidP="00D176B6">
      <w:pPr>
        <w:tabs>
          <w:tab w:val="right" w:pos="9355"/>
        </w:tabs>
        <w:ind w:right="-45" w:firstLine="426"/>
        <w:jc w:val="both"/>
        <w:rPr>
          <w:lang w:val="lv-LV"/>
        </w:rPr>
      </w:pPr>
      <w:r w:rsidRPr="00D176B6">
        <w:rPr>
          <w:lang w:val="lv-LV"/>
        </w:rPr>
        <w:t>Ja Pretendenta pienākums ir nodrošināt pacēlājus </w:t>
      </w:r>
      <w:r w:rsidRPr="00D176B6">
        <w:rPr>
          <w:i/>
          <w:iCs/>
          <w:lang w:val="lv-LV"/>
        </w:rPr>
        <w:t>remontdarbiem BEZ papildu maksas</w:t>
      </w:r>
      <w:r w:rsidRPr="00D176B6">
        <w:rPr>
          <w:lang w:val="lv-LV"/>
        </w:rPr>
        <w:t>, vēlams paskaidrot, kā var precīzi paredzēt plānoto pacēlāja izsaukumu skaitu un iekļaut to finanšu piedāvājumā, ņemot vērā, ka arī apsekojot objektu, šādas izmaksas nav prognozējamas (runa ir par remontdarbiem nevis reglamentētu tehnisko apkopi)?  </w:t>
      </w:r>
    </w:p>
    <w:p w14:paraId="6A314D66" w14:textId="77777777" w:rsidR="00C80CAD" w:rsidRPr="00AA7D1A" w:rsidRDefault="00C80CAD" w:rsidP="00C80CAD">
      <w:pPr>
        <w:ind w:right="-8"/>
        <w:jc w:val="both"/>
        <w:rPr>
          <w:lang w:val="lv-LV"/>
        </w:rPr>
      </w:pPr>
    </w:p>
    <w:p w14:paraId="54BCF287" w14:textId="2171C80C" w:rsidR="007F3584" w:rsidRPr="00461F47" w:rsidRDefault="00907490" w:rsidP="007F3584">
      <w:pPr>
        <w:ind w:right="-8"/>
        <w:jc w:val="both"/>
        <w:rPr>
          <w:b/>
          <w:bCs/>
          <w:lang w:val="lv-LV"/>
        </w:rPr>
      </w:pPr>
      <w:r>
        <w:rPr>
          <w:b/>
          <w:bCs/>
          <w:lang w:val="lv-LV"/>
        </w:rPr>
        <w:t>A</w:t>
      </w:r>
      <w:r w:rsidR="007F3584" w:rsidRPr="00461F47">
        <w:rPr>
          <w:b/>
          <w:bCs/>
          <w:lang w:val="lv-LV"/>
        </w:rPr>
        <w:t>tbilde:</w:t>
      </w:r>
    </w:p>
    <w:p w14:paraId="2139476B" w14:textId="77777777" w:rsidR="00D176B6" w:rsidRPr="00D176B6" w:rsidRDefault="00D176B6" w:rsidP="00D176B6">
      <w:pPr>
        <w:ind w:firstLine="720"/>
        <w:jc w:val="both"/>
        <w:rPr>
          <w:lang w:val="lv-LV"/>
        </w:rPr>
      </w:pPr>
      <w:r w:rsidRPr="00D176B6">
        <w:rPr>
          <w:lang w:val="lv-LV"/>
        </w:rPr>
        <w:t>Pasūtītājs skaidro, ka prasība nodrošināt pacēlājus UATS remontdarbu veikšanai bez papildu maksas ir noteikta, lai nodrošinātu pilnvērtīgu līguma izpildi un novērstu papildu izmaksu rašanos līguma darbības laikā.</w:t>
      </w:r>
    </w:p>
    <w:p w14:paraId="2D75A01D" w14:textId="77777777" w:rsidR="00D176B6" w:rsidRPr="00D176B6" w:rsidRDefault="00D176B6" w:rsidP="00D176B6">
      <w:pPr>
        <w:ind w:firstLine="720"/>
        <w:jc w:val="both"/>
        <w:rPr>
          <w:lang w:val="lv-LV"/>
        </w:rPr>
      </w:pPr>
      <w:r w:rsidRPr="00D176B6">
        <w:rPr>
          <w:lang w:val="lv-LV"/>
        </w:rPr>
        <w:t> </w:t>
      </w:r>
    </w:p>
    <w:p w14:paraId="148C3844" w14:textId="77777777" w:rsidR="00D176B6" w:rsidRPr="00D176B6" w:rsidRDefault="00D176B6" w:rsidP="00D176B6">
      <w:pPr>
        <w:ind w:firstLine="720"/>
        <w:jc w:val="both"/>
        <w:rPr>
          <w:lang w:val="lv-LV"/>
        </w:rPr>
      </w:pPr>
      <w:r w:rsidRPr="00D176B6">
        <w:rPr>
          <w:lang w:val="lv-LV"/>
        </w:rPr>
        <w:t>Pretendentam, sagatavojot finanšu piedāvājumu, ir jāņem vērā visa tam pieejamā informācija, tostarp objektu specifika, objektu apsekošanas laikā iegūtā informācija, kā arī sava profesionālā pieredze līdzīgu pakalpojumu sniegšanā. Tā kā remontdarbu apjomu un pacēlāja izmantošanas biežumu nav iespējams precīzi prognozēt, Pretendentam šis risks ir jāizvērtē un jāiekļauj piedāvājuma cenā.</w:t>
      </w:r>
    </w:p>
    <w:p w14:paraId="62573B9D" w14:textId="77777777" w:rsidR="00D176B6" w:rsidRPr="00D176B6" w:rsidRDefault="00D176B6" w:rsidP="00D176B6">
      <w:pPr>
        <w:ind w:firstLine="720"/>
        <w:jc w:val="both"/>
        <w:rPr>
          <w:lang w:val="lv-LV"/>
        </w:rPr>
      </w:pPr>
      <w:r w:rsidRPr="00D176B6">
        <w:rPr>
          <w:lang w:val="lv-LV"/>
        </w:rPr>
        <w:t> </w:t>
      </w:r>
    </w:p>
    <w:p w14:paraId="4796F35A" w14:textId="77777777" w:rsidR="00D176B6" w:rsidRPr="00D176B6" w:rsidRDefault="00D176B6" w:rsidP="00D176B6">
      <w:pPr>
        <w:ind w:firstLine="720"/>
        <w:jc w:val="both"/>
        <w:rPr>
          <w:lang w:val="lv-LV"/>
        </w:rPr>
      </w:pPr>
      <w:r w:rsidRPr="00D176B6">
        <w:rPr>
          <w:lang w:val="lv-LV"/>
        </w:rPr>
        <w:t>Pasūtītājs neparedz atsevišķu samaksu par pacēlāja izmantošanu remontdarbu veikšanai, un tehniskās specifikācijas prasības šajā daļā netiek grozītas.</w:t>
      </w:r>
    </w:p>
    <w:p w14:paraId="2E218F03" w14:textId="77777777" w:rsidR="00491B30" w:rsidRPr="00461F47" w:rsidRDefault="00491B30" w:rsidP="007F3584">
      <w:pPr>
        <w:rPr>
          <w:b/>
          <w:bCs/>
          <w:lang w:val="lv-LV"/>
        </w:rPr>
      </w:pPr>
    </w:p>
    <w:p w14:paraId="5E000BDB" w14:textId="77777777" w:rsidR="007C24D0" w:rsidRPr="00461F47" w:rsidRDefault="007C24D0" w:rsidP="00015AED">
      <w:pPr>
        <w:ind w:right="-8" w:firstLine="720"/>
        <w:jc w:val="both"/>
        <w:rPr>
          <w:lang w:val="lv-LV"/>
        </w:rPr>
      </w:pPr>
    </w:p>
    <w:p w14:paraId="5DEB518E" w14:textId="77777777" w:rsidR="007F3584" w:rsidRPr="00461F47" w:rsidRDefault="007F3584" w:rsidP="007F3584">
      <w:pPr>
        <w:pStyle w:val="Footer"/>
        <w:rPr>
          <w:lang w:val="lv-LV"/>
        </w:rPr>
      </w:pPr>
      <w:r w:rsidRPr="00461F47">
        <w:rPr>
          <w:lang w:val="lv-LV"/>
        </w:rPr>
        <w:t>Iepirkuma komisijas priekšsēdētāja</w:t>
      </w:r>
    </w:p>
    <w:p w14:paraId="7BB0C705" w14:textId="320B5036" w:rsidR="00B9002B" w:rsidRPr="00461F47" w:rsidRDefault="00F60E97" w:rsidP="007F3584">
      <w:pPr>
        <w:widowControl w:val="0"/>
        <w:tabs>
          <w:tab w:val="left" w:pos="764"/>
        </w:tabs>
        <w:spacing w:line="274" w:lineRule="exact"/>
        <w:rPr>
          <w:color w:val="000000"/>
          <w:lang w:val="lv-LV" w:eastAsia="en-GB"/>
        </w:rPr>
      </w:pPr>
      <w:r w:rsidRPr="00461F47">
        <w:rPr>
          <w:color w:val="000000"/>
          <w:lang w:val="lv-LV" w:eastAsia="en-GB"/>
        </w:rPr>
        <w:tab/>
      </w:r>
      <w:r w:rsidRPr="00461F47">
        <w:rPr>
          <w:color w:val="000000"/>
          <w:lang w:val="lv-LV" w:eastAsia="en-GB"/>
        </w:rPr>
        <w:tab/>
      </w:r>
      <w:r w:rsidRPr="00461F47">
        <w:rPr>
          <w:color w:val="000000"/>
          <w:lang w:val="lv-LV" w:eastAsia="en-GB"/>
        </w:rPr>
        <w:tab/>
      </w:r>
      <w:r w:rsidRPr="00461F47">
        <w:rPr>
          <w:color w:val="000000"/>
          <w:lang w:val="lv-LV" w:eastAsia="en-GB"/>
        </w:rPr>
        <w:tab/>
      </w:r>
      <w:r w:rsidRPr="00461F47">
        <w:rPr>
          <w:color w:val="000000"/>
          <w:lang w:val="lv-LV" w:eastAsia="en-GB"/>
        </w:rPr>
        <w:tab/>
      </w:r>
      <w:r w:rsidRPr="00461F47">
        <w:rPr>
          <w:color w:val="000000"/>
          <w:lang w:val="lv-LV" w:eastAsia="en-GB"/>
        </w:rPr>
        <w:tab/>
      </w:r>
      <w:r w:rsidRPr="00461F47">
        <w:rPr>
          <w:color w:val="000000"/>
          <w:lang w:val="lv-LV" w:eastAsia="en-GB"/>
        </w:rPr>
        <w:tab/>
      </w:r>
      <w:r w:rsidRPr="00461F47">
        <w:rPr>
          <w:color w:val="000000"/>
          <w:lang w:val="lv-LV" w:eastAsia="en-GB"/>
        </w:rPr>
        <w:tab/>
      </w:r>
      <w:r w:rsidRPr="00461F47">
        <w:rPr>
          <w:color w:val="000000"/>
          <w:lang w:val="lv-LV" w:eastAsia="en-GB"/>
        </w:rPr>
        <w:tab/>
      </w:r>
      <w:r w:rsidRPr="00461F47">
        <w:rPr>
          <w:color w:val="000000"/>
          <w:lang w:val="lv-LV" w:eastAsia="en-GB"/>
        </w:rPr>
        <w:tab/>
      </w:r>
      <w:r w:rsidR="007F3584" w:rsidRPr="00461F47">
        <w:rPr>
          <w:color w:val="000000"/>
          <w:lang w:val="lv-LV" w:eastAsia="en-GB"/>
        </w:rPr>
        <w:t>Karīna Meiberga</w:t>
      </w:r>
      <w:r w:rsidR="007F3584" w:rsidRPr="00461F47">
        <w:rPr>
          <w:color w:val="000000"/>
          <w:lang w:val="lv-LV" w:eastAsia="en-GB"/>
        </w:rPr>
        <w:tab/>
        <w:t xml:space="preserve">                                      </w:t>
      </w:r>
    </w:p>
    <w:p w14:paraId="2EE61468" w14:textId="26660D9A" w:rsidR="00AD6E80" w:rsidRPr="00461F47" w:rsidRDefault="00AD6E80" w:rsidP="00611305">
      <w:pPr>
        <w:tabs>
          <w:tab w:val="left" w:pos="1995"/>
        </w:tabs>
        <w:rPr>
          <w:rFonts w:ascii="Times New Roman Bold" w:hAnsi="Times New Roman Bold"/>
          <w:sz w:val="16"/>
          <w:szCs w:val="16"/>
          <w:lang w:val="lv-LV"/>
        </w:rPr>
      </w:pPr>
    </w:p>
    <w:sectPr w:rsidR="00AD6E80" w:rsidRPr="00461F47" w:rsidSect="00F25D58">
      <w:headerReference w:type="even" r:id="rId12"/>
      <w:headerReference w:type="default" r:id="rId13"/>
      <w:footerReference w:type="default" r:id="rId14"/>
      <w:headerReference w:type="first" r:id="rId15"/>
      <w:footerReference w:type="first" r:id="rId16"/>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4BF3B" w14:textId="77777777" w:rsidR="00CE6B77" w:rsidRDefault="00CE6B77">
      <w:r>
        <w:separator/>
      </w:r>
    </w:p>
  </w:endnote>
  <w:endnote w:type="continuationSeparator" w:id="0">
    <w:p w14:paraId="6E84CE5F" w14:textId="77777777" w:rsidR="00CE6B77" w:rsidRDefault="00CE6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638D5" w14:textId="77777777" w:rsidR="00CE6B77" w:rsidRDefault="00CE6B77">
      <w:r>
        <w:separator/>
      </w:r>
    </w:p>
  </w:footnote>
  <w:footnote w:type="continuationSeparator" w:id="0">
    <w:p w14:paraId="102A5150" w14:textId="77777777" w:rsidR="00CE6B77" w:rsidRDefault="00CE6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FB976F"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35C391FA" w:rsidR="00BA1D4B" w:rsidRDefault="00BA1D4B" w:rsidP="00BA1D4B">
    <w:pPr>
      <w:pStyle w:val="Header"/>
      <w:tabs>
        <w:tab w:val="left" w:pos="426"/>
        <w:tab w:val="left" w:pos="1418"/>
      </w:tabs>
      <w:jc w:val="both"/>
    </w:pPr>
    <w:bookmarkStart w:id="0" w:name="docDate"/>
    <w:bookmarkEnd w:id="0"/>
    <w:r>
      <w:t xml:space="preserve"> </w:t>
    </w:r>
    <w:bookmarkStart w:id="1" w:name="docNr"/>
    <w:bookmarkEnd w:id="1"/>
    <w:r w:rsidR="00232E48">
      <w:t>24.07.2026.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D564D6E"/>
    <w:multiLevelType w:val="hybridMultilevel"/>
    <w:tmpl w:val="995E1B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6483408">
    <w:abstractNumId w:val="0"/>
  </w:num>
  <w:num w:numId="2" w16cid:durableId="1870488046">
    <w:abstractNumId w:val="3"/>
  </w:num>
  <w:num w:numId="3" w16cid:durableId="2033219571">
    <w:abstractNumId w:val="4"/>
  </w:num>
  <w:num w:numId="4" w16cid:durableId="1779565406">
    <w:abstractNumId w:val="5"/>
  </w:num>
  <w:num w:numId="5" w16cid:durableId="745104887">
    <w:abstractNumId w:val="1"/>
  </w:num>
  <w:num w:numId="6" w16cid:durableId="1735542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ED1"/>
    <w:rsid w:val="00004F0D"/>
    <w:rsid w:val="00007725"/>
    <w:rsid w:val="000113D9"/>
    <w:rsid w:val="00015AED"/>
    <w:rsid w:val="00026D94"/>
    <w:rsid w:val="00037BB3"/>
    <w:rsid w:val="0004286D"/>
    <w:rsid w:val="00051CF1"/>
    <w:rsid w:val="000525F0"/>
    <w:rsid w:val="00071007"/>
    <w:rsid w:val="00083E27"/>
    <w:rsid w:val="00096B0E"/>
    <w:rsid w:val="000A0105"/>
    <w:rsid w:val="000A1247"/>
    <w:rsid w:val="000B56F3"/>
    <w:rsid w:val="000B5A63"/>
    <w:rsid w:val="000F3B09"/>
    <w:rsid w:val="000F4D78"/>
    <w:rsid w:val="000F6186"/>
    <w:rsid w:val="000F6B23"/>
    <w:rsid w:val="0016355B"/>
    <w:rsid w:val="00176AEB"/>
    <w:rsid w:val="0018082C"/>
    <w:rsid w:val="00197CAA"/>
    <w:rsid w:val="001A4A96"/>
    <w:rsid w:val="001B000D"/>
    <w:rsid w:val="001C1098"/>
    <w:rsid w:val="001C37D7"/>
    <w:rsid w:val="001C6F5A"/>
    <w:rsid w:val="001D43D0"/>
    <w:rsid w:val="001F6C51"/>
    <w:rsid w:val="002020F4"/>
    <w:rsid w:val="00204643"/>
    <w:rsid w:val="00220D37"/>
    <w:rsid w:val="00222574"/>
    <w:rsid w:val="00231F6F"/>
    <w:rsid w:val="00232B95"/>
    <w:rsid w:val="00232E48"/>
    <w:rsid w:val="00233FCE"/>
    <w:rsid w:val="00240890"/>
    <w:rsid w:val="0026409B"/>
    <w:rsid w:val="00270C93"/>
    <w:rsid w:val="00292289"/>
    <w:rsid w:val="002A5343"/>
    <w:rsid w:val="002C0008"/>
    <w:rsid w:val="002C747A"/>
    <w:rsid w:val="002E0214"/>
    <w:rsid w:val="002E4835"/>
    <w:rsid w:val="002E600A"/>
    <w:rsid w:val="002E786C"/>
    <w:rsid w:val="003029BF"/>
    <w:rsid w:val="003076C7"/>
    <w:rsid w:val="0031257F"/>
    <w:rsid w:val="00325A6F"/>
    <w:rsid w:val="003378FE"/>
    <w:rsid w:val="003414AF"/>
    <w:rsid w:val="0034328D"/>
    <w:rsid w:val="00343E03"/>
    <w:rsid w:val="00344BFB"/>
    <w:rsid w:val="003645FD"/>
    <w:rsid w:val="00364D18"/>
    <w:rsid w:val="003817D3"/>
    <w:rsid w:val="003831A2"/>
    <w:rsid w:val="00384C24"/>
    <w:rsid w:val="003877B2"/>
    <w:rsid w:val="003A01A5"/>
    <w:rsid w:val="003A76FA"/>
    <w:rsid w:val="003B486A"/>
    <w:rsid w:val="003C0CA0"/>
    <w:rsid w:val="003C2FBA"/>
    <w:rsid w:val="003E205B"/>
    <w:rsid w:val="003F6BC3"/>
    <w:rsid w:val="004008C2"/>
    <w:rsid w:val="004124BC"/>
    <w:rsid w:val="0042175E"/>
    <w:rsid w:val="004226C7"/>
    <w:rsid w:val="00423666"/>
    <w:rsid w:val="00427DCC"/>
    <w:rsid w:val="00446136"/>
    <w:rsid w:val="00446224"/>
    <w:rsid w:val="004542C7"/>
    <w:rsid w:val="00454D63"/>
    <w:rsid w:val="00461F47"/>
    <w:rsid w:val="00472769"/>
    <w:rsid w:val="00490270"/>
    <w:rsid w:val="00491B30"/>
    <w:rsid w:val="00495061"/>
    <w:rsid w:val="004A0D6C"/>
    <w:rsid w:val="004C2F01"/>
    <w:rsid w:val="004C4EA1"/>
    <w:rsid w:val="004C7363"/>
    <w:rsid w:val="004D3EB2"/>
    <w:rsid w:val="004D4267"/>
    <w:rsid w:val="004E0EFE"/>
    <w:rsid w:val="004F581B"/>
    <w:rsid w:val="004F7382"/>
    <w:rsid w:val="005049FC"/>
    <w:rsid w:val="005127FC"/>
    <w:rsid w:val="00512A63"/>
    <w:rsid w:val="00526683"/>
    <w:rsid w:val="00527850"/>
    <w:rsid w:val="00535FCB"/>
    <w:rsid w:val="00537983"/>
    <w:rsid w:val="0054525F"/>
    <w:rsid w:val="0054630E"/>
    <w:rsid w:val="00551D0D"/>
    <w:rsid w:val="00556BCC"/>
    <w:rsid w:val="00564212"/>
    <w:rsid w:val="005839CB"/>
    <w:rsid w:val="005926C9"/>
    <w:rsid w:val="00593771"/>
    <w:rsid w:val="005A5F9B"/>
    <w:rsid w:val="005B2E46"/>
    <w:rsid w:val="005B7FA3"/>
    <w:rsid w:val="005C450D"/>
    <w:rsid w:val="005C4D26"/>
    <w:rsid w:val="005D3325"/>
    <w:rsid w:val="005D3F37"/>
    <w:rsid w:val="005D7F6E"/>
    <w:rsid w:val="005E3DA9"/>
    <w:rsid w:val="005E42C6"/>
    <w:rsid w:val="005E591F"/>
    <w:rsid w:val="005F1D86"/>
    <w:rsid w:val="006013BE"/>
    <w:rsid w:val="00611305"/>
    <w:rsid w:val="006154A9"/>
    <w:rsid w:val="00621B2E"/>
    <w:rsid w:val="006339F1"/>
    <w:rsid w:val="00643F18"/>
    <w:rsid w:val="00681D93"/>
    <w:rsid w:val="006874A7"/>
    <w:rsid w:val="0069002A"/>
    <w:rsid w:val="006934FC"/>
    <w:rsid w:val="00697421"/>
    <w:rsid w:val="006A0886"/>
    <w:rsid w:val="006A672C"/>
    <w:rsid w:val="006C2508"/>
    <w:rsid w:val="006C3F48"/>
    <w:rsid w:val="006D5B59"/>
    <w:rsid w:val="006F4AF6"/>
    <w:rsid w:val="00712459"/>
    <w:rsid w:val="007152FC"/>
    <w:rsid w:val="00717601"/>
    <w:rsid w:val="00730621"/>
    <w:rsid w:val="0075005B"/>
    <w:rsid w:val="007532F0"/>
    <w:rsid w:val="00756CAE"/>
    <w:rsid w:val="007857EA"/>
    <w:rsid w:val="00786C3E"/>
    <w:rsid w:val="007875D1"/>
    <w:rsid w:val="007A34BE"/>
    <w:rsid w:val="007C24D0"/>
    <w:rsid w:val="007D62F7"/>
    <w:rsid w:val="007F14FC"/>
    <w:rsid w:val="007F3584"/>
    <w:rsid w:val="00801284"/>
    <w:rsid w:val="008034ED"/>
    <w:rsid w:val="008112DB"/>
    <w:rsid w:val="00813FFC"/>
    <w:rsid w:val="00832355"/>
    <w:rsid w:val="00846A38"/>
    <w:rsid w:val="00847840"/>
    <w:rsid w:val="008510C9"/>
    <w:rsid w:val="008533C8"/>
    <w:rsid w:val="0087576D"/>
    <w:rsid w:val="00897B36"/>
    <w:rsid w:val="008A2CD8"/>
    <w:rsid w:val="008C7DD9"/>
    <w:rsid w:val="008D19B1"/>
    <w:rsid w:val="008E3092"/>
    <w:rsid w:val="008E4C93"/>
    <w:rsid w:val="008F5D73"/>
    <w:rsid w:val="00901C98"/>
    <w:rsid w:val="00904B48"/>
    <w:rsid w:val="00907490"/>
    <w:rsid w:val="009134FF"/>
    <w:rsid w:val="00917946"/>
    <w:rsid w:val="00923D91"/>
    <w:rsid w:val="009258BC"/>
    <w:rsid w:val="0092743D"/>
    <w:rsid w:val="00931737"/>
    <w:rsid w:val="00934651"/>
    <w:rsid w:val="0094302F"/>
    <w:rsid w:val="00990F49"/>
    <w:rsid w:val="009A1AA7"/>
    <w:rsid w:val="009B0D4E"/>
    <w:rsid w:val="009E3710"/>
    <w:rsid w:val="00A075D3"/>
    <w:rsid w:val="00A3285A"/>
    <w:rsid w:val="00A32DF5"/>
    <w:rsid w:val="00A35BA3"/>
    <w:rsid w:val="00A36920"/>
    <w:rsid w:val="00A466A6"/>
    <w:rsid w:val="00A52673"/>
    <w:rsid w:val="00A55640"/>
    <w:rsid w:val="00A7245B"/>
    <w:rsid w:val="00A81EE4"/>
    <w:rsid w:val="00A90154"/>
    <w:rsid w:val="00A950BA"/>
    <w:rsid w:val="00AA0385"/>
    <w:rsid w:val="00AA0E4F"/>
    <w:rsid w:val="00AA7D1A"/>
    <w:rsid w:val="00AB152E"/>
    <w:rsid w:val="00AB25CE"/>
    <w:rsid w:val="00AB272A"/>
    <w:rsid w:val="00AB5F0D"/>
    <w:rsid w:val="00AC6E12"/>
    <w:rsid w:val="00AD6E80"/>
    <w:rsid w:val="00AE409B"/>
    <w:rsid w:val="00AE66B7"/>
    <w:rsid w:val="00AF1038"/>
    <w:rsid w:val="00AF16F7"/>
    <w:rsid w:val="00B17037"/>
    <w:rsid w:val="00B6749A"/>
    <w:rsid w:val="00B67B48"/>
    <w:rsid w:val="00B8120F"/>
    <w:rsid w:val="00B829E7"/>
    <w:rsid w:val="00B86F2D"/>
    <w:rsid w:val="00B9002B"/>
    <w:rsid w:val="00B91F97"/>
    <w:rsid w:val="00BA1D4B"/>
    <w:rsid w:val="00BB6551"/>
    <w:rsid w:val="00BC32D7"/>
    <w:rsid w:val="00BC4C75"/>
    <w:rsid w:val="00BD0053"/>
    <w:rsid w:val="00C000C5"/>
    <w:rsid w:val="00C1499B"/>
    <w:rsid w:val="00C15633"/>
    <w:rsid w:val="00C2117D"/>
    <w:rsid w:val="00C2685C"/>
    <w:rsid w:val="00C440B6"/>
    <w:rsid w:val="00C80CAD"/>
    <w:rsid w:val="00C84969"/>
    <w:rsid w:val="00C950CD"/>
    <w:rsid w:val="00C96B4F"/>
    <w:rsid w:val="00CA73ED"/>
    <w:rsid w:val="00CB01FB"/>
    <w:rsid w:val="00CB6644"/>
    <w:rsid w:val="00CE6B77"/>
    <w:rsid w:val="00CE763C"/>
    <w:rsid w:val="00CF78D1"/>
    <w:rsid w:val="00D176B6"/>
    <w:rsid w:val="00D43D83"/>
    <w:rsid w:val="00D47F6B"/>
    <w:rsid w:val="00D50004"/>
    <w:rsid w:val="00D64F99"/>
    <w:rsid w:val="00D712F5"/>
    <w:rsid w:val="00D76383"/>
    <w:rsid w:val="00D81F1C"/>
    <w:rsid w:val="00D86507"/>
    <w:rsid w:val="00D9048D"/>
    <w:rsid w:val="00D91D61"/>
    <w:rsid w:val="00DA0C26"/>
    <w:rsid w:val="00DA6955"/>
    <w:rsid w:val="00DB2D24"/>
    <w:rsid w:val="00DB5348"/>
    <w:rsid w:val="00DC6352"/>
    <w:rsid w:val="00DE63E1"/>
    <w:rsid w:val="00DF7010"/>
    <w:rsid w:val="00E17D97"/>
    <w:rsid w:val="00E3203C"/>
    <w:rsid w:val="00E3543F"/>
    <w:rsid w:val="00E3552D"/>
    <w:rsid w:val="00E604D8"/>
    <w:rsid w:val="00E71BDB"/>
    <w:rsid w:val="00E74E3E"/>
    <w:rsid w:val="00E76AA5"/>
    <w:rsid w:val="00E82933"/>
    <w:rsid w:val="00E85B8A"/>
    <w:rsid w:val="00EA33E9"/>
    <w:rsid w:val="00EB089E"/>
    <w:rsid w:val="00EB3D84"/>
    <w:rsid w:val="00EB4ADB"/>
    <w:rsid w:val="00ED1DEB"/>
    <w:rsid w:val="00ED464B"/>
    <w:rsid w:val="00ED782C"/>
    <w:rsid w:val="00EE4F1D"/>
    <w:rsid w:val="00F01C15"/>
    <w:rsid w:val="00F07192"/>
    <w:rsid w:val="00F213A8"/>
    <w:rsid w:val="00F25D58"/>
    <w:rsid w:val="00F43D9C"/>
    <w:rsid w:val="00F527AA"/>
    <w:rsid w:val="00F60E97"/>
    <w:rsid w:val="00F631D4"/>
    <w:rsid w:val="00F63ADA"/>
    <w:rsid w:val="00F83C9D"/>
    <w:rsid w:val="00F84DED"/>
    <w:rsid w:val="00FA15B6"/>
    <w:rsid w:val="00FA2BB2"/>
    <w:rsid w:val="00FD4C4F"/>
    <w:rsid w:val="00FE0013"/>
    <w:rsid w:val="00FE0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2.xml><?xml version="1.0" encoding="utf-8"?>
<ds:datastoreItem xmlns:ds="http://schemas.openxmlformats.org/officeDocument/2006/customXml" ds:itemID="{CA58B69B-DACC-47B1-B094-286038ABF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4.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5.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1142</Words>
  <Characters>651</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3</cp:revision>
  <cp:lastPrinted>2021-09-09T02:05:00Z</cp:lastPrinted>
  <dcterms:created xsi:type="dcterms:W3CDTF">2026-07-24T05:45:00Z</dcterms:created>
  <dcterms:modified xsi:type="dcterms:W3CDTF">2026-07-24T05:45:00Z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