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740E6" w14:textId="77777777" w:rsidR="00821875" w:rsidRPr="00821875" w:rsidRDefault="00821875" w:rsidP="008218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1875">
        <w:rPr>
          <w:rFonts w:ascii="Times New Roman" w:hAnsi="Times New Roman" w:cs="Times New Roman"/>
          <w:b/>
          <w:bCs/>
          <w:sz w:val="28"/>
          <w:szCs w:val="28"/>
        </w:rPr>
        <w:t>Tirgus izpēte</w:t>
      </w:r>
    </w:p>
    <w:p w14:paraId="7171AB51" w14:textId="28B88313" w:rsidR="00821875" w:rsidRPr="00EE6214" w:rsidRDefault="00821875" w:rsidP="0082187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62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“</w:t>
      </w:r>
      <w:r>
        <w:rPr>
          <w:rFonts w:ascii="Times New Roman" w:hAnsi="Times New Roman"/>
          <w:b/>
          <w:bCs/>
          <w:noProof/>
          <w:sz w:val="28"/>
          <w:szCs w:val="28"/>
        </w:rPr>
        <w:t xml:space="preserve">Kāpņu un platformu </w:t>
      </w:r>
      <w:r w:rsidRPr="00D143F4">
        <w:rPr>
          <w:rFonts w:ascii="Times New Roman" w:hAnsi="Times New Roman"/>
          <w:b/>
          <w:bCs/>
          <w:noProof/>
          <w:sz w:val="28"/>
          <w:szCs w:val="28"/>
        </w:rPr>
        <w:t>piegād</w:t>
      </w:r>
      <w:r>
        <w:rPr>
          <w:rFonts w:ascii="Times New Roman" w:hAnsi="Times New Roman"/>
          <w:b/>
          <w:bCs/>
          <w:noProof/>
          <w:sz w:val="28"/>
          <w:szCs w:val="28"/>
        </w:rPr>
        <w:t>e</w:t>
      </w:r>
      <w:r w:rsidRPr="00EE62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”</w:t>
      </w:r>
    </w:p>
    <w:p w14:paraId="30C634B1" w14:textId="77777777" w:rsidR="00821875" w:rsidRPr="00EE6214" w:rsidRDefault="00821875" w:rsidP="00821875">
      <w:pPr>
        <w:jc w:val="center"/>
        <w:rPr>
          <w:rFonts w:ascii="Times New Roman" w:hAnsi="Times New Roman" w:cs="Times New Roman"/>
          <w:sz w:val="24"/>
          <w:szCs w:val="24"/>
        </w:rPr>
      </w:pPr>
      <w:r w:rsidRPr="00EE6214">
        <w:rPr>
          <w:rFonts w:ascii="Times New Roman" w:hAnsi="Times New Roman" w:cs="Times New Roman"/>
          <w:sz w:val="24"/>
          <w:szCs w:val="24"/>
        </w:rPr>
        <w:t>Jautājumi un atbildes</w:t>
      </w:r>
    </w:p>
    <w:p w14:paraId="3EE0444A" w14:textId="12A9071C" w:rsidR="00821875" w:rsidRPr="00D83BE6" w:rsidRDefault="00821875" w:rsidP="00821875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0</w:t>
      </w:r>
      <w:r>
        <w:rPr>
          <w:rFonts w:ascii="Times New Roman" w:hAnsi="Times New Roman" w:cs="Times New Roman"/>
          <w:i/>
          <w:iCs/>
        </w:rPr>
        <w:t>3</w:t>
      </w:r>
      <w:r>
        <w:rPr>
          <w:rFonts w:ascii="Times New Roman" w:hAnsi="Times New Roman" w:cs="Times New Roman"/>
          <w:i/>
          <w:iCs/>
        </w:rPr>
        <w:t>.0</w:t>
      </w:r>
      <w:r>
        <w:rPr>
          <w:rFonts w:ascii="Times New Roman" w:hAnsi="Times New Roman" w:cs="Times New Roman"/>
          <w:i/>
          <w:iCs/>
        </w:rPr>
        <w:t>9</w:t>
      </w:r>
      <w:r>
        <w:rPr>
          <w:rFonts w:ascii="Times New Roman" w:hAnsi="Times New Roman" w:cs="Times New Roman"/>
          <w:i/>
          <w:iCs/>
        </w:rPr>
        <w:t>.2026.</w:t>
      </w:r>
    </w:p>
    <w:p w14:paraId="3CA8AA7E" w14:textId="77777777" w:rsidR="00821875" w:rsidRPr="00D83BE6" w:rsidRDefault="00821875" w:rsidP="00821875">
      <w:pPr>
        <w:rPr>
          <w:rFonts w:ascii="Times New Roman" w:hAnsi="Times New Roman" w:cs="Times New Roman"/>
          <w:i/>
          <w:iCs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5382"/>
        <w:gridCol w:w="4961"/>
      </w:tblGrid>
      <w:tr w:rsidR="00821875" w:rsidRPr="00D641FD" w14:paraId="34981AD4" w14:textId="77777777" w:rsidTr="00476A03">
        <w:tc>
          <w:tcPr>
            <w:tcW w:w="5382" w:type="dxa"/>
            <w:shd w:val="clear" w:color="auto" w:fill="C1E4F5" w:themeFill="accent1" w:themeFillTint="33"/>
          </w:tcPr>
          <w:p w14:paraId="2DA174EC" w14:textId="77777777" w:rsidR="00821875" w:rsidRPr="00D641FD" w:rsidRDefault="00821875" w:rsidP="00476A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1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Piegādātāja jautājums</w:t>
            </w:r>
          </w:p>
        </w:tc>
        <w:tc>
          <w:tcPr>
            <w:tcW w:w="4961" w:type="dxa"/>
            <w:shd w:val="clear" w:color="auto" w:fill="C1E4F5" w:themeFill="accent1" w:themeFillTint="33"/>
          </w:tcPr>
          <w:p w14:paraId="260F50B6" w14:textId="77777777" w:rsidR="00821875" w:rsidRPr="00D641FD" w:rsidRDefault="00821875" w:rsidP="00476A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41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Pasūtītāja atbilde</w:t>
            </w:r>
          </w:p>
        </w:tc>
      </w:tr>
      <w:tr w:rsidR="00821875" w:rsidRPr="00D641FD" w14:paraId="237C3A35" w14:textId="77777777" w:rsidTr="00476A03">
        <w:tc>
          <w:tcPr>
            <w:tcW w:w="5382" w:type="dxa"/>
          </w:tcPr>
          <w:p w14:paraId="4A4A0025" w14:textId="7AAEE9AA" w:rsidR="00821875" w:rsidRPr="005F04E1" w:rsidRDefault="000035D9" w:rsidP="00476A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5D9">
              <w:rPr>
                <w:rFonts w:ascii="Times New Roman" w:eastAsia="Times New Roman" w:hAnsi="Times New Roman" w:cs="Times New Roman"/>
                <w:sz w:val="24"/>
                <w:szCs w:val="24"/>
              </w:rPr>
              <w:t>Lai sniegtu piedāvājumu, mēs vēlētos apskatīt jūsu uzstādīšanas vietas un aprunāties ar tiem, kas tās izmantos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</w:tcPr>
          <w:p w14:paraId="4A60111E" w14:textId="77777777" w:rsidR="000035D9" w:rsidRPr="000035D9" w:rsidRDefault="000035D9" w:rsidP="000035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0035D9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Jā, ir iespējams veikt </w:t>
            </w:r>
            <w:r w:rsidRPr="000035D9">
              <w:rPr>
                <w:rFonts w:ascii="Times New Roman" w:eastAsia="Times New Roman" w:hAnsi="Times New Roman" w:cs="Times New Roman"/>
                <w:b/>
                <w:bCs/>
                <w:sz w:val="24"/>
                <w:lang w:eastAsia="en-GB"/>
              </w:rPr>
              <w:t>objekta apskati un saņemt konsultāciju</w:t>
            </w:r>
            <w:r w:rsidRPr="000035D9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no personām, kuras izmantos iepirkuma priekšmetu.</w:t>
            </w:r>
          </w:p>
          <w:p w14:paraId="627D88BC" w14:textId="77777777" w:rsidR="000035D9" w:rsidRDefault="000035D9" w:rsidP="000035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0035D9">
              <w:rPr>
                <w:rFonts w:ascii="Times New Roman" w:eastAsia="Times New Roman" w:hAnsi="Times New Roman" w:cs="Times New Roman"/>
                <w:sz w:val="24"/>
                <w:lang w:eastAsia="en-GB"/>
              </w:rPr>
              <w:t>Par objekta apskates laiku un norisi lūdzam iepriekš sazināties ar atbildīgo kontaktpersonu:</w:t>
            </w:r>
          </w:p>
          <w:p w14:paraId="381D1E4C" w14:textId="77777777" w:rsidR="000035D9" w:rsidRPr="000035D9" w:rsidRDefault="000035D9" w:rsidP="000035D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</w:p>
          <w:p w14:paraId="65F5228B" w14:textId="77777777" w:rsidR="000035D9" w:rsidRDefault="000035D9" w:rsidP="000035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0035D9">
              <w:rPr>
                <w:rFonts w:ascii="Times New Roman" w:eastAsia="Times New Roman" w:hAnsi="Times New Roman" w:cs="Times New Roman"/>
                <w:b/>
                <w:bCs/>
                <w:sz w:val="24"/>
                <w:lang w:eastAsia="en-GB"/>
              </w:rPr>
              <w:t>Kontaktpersona:</w:t>
            </w:r>
            <w:r w:rsidRPr="000035D9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Ervīns Tišanovs, </w:t>
            </w:r>
          </w:p>
          <w:p w14:paraId="04F3702A" w14:textId="3F3B6DEE" w:rsidR="000035D9" w:rsidRPr="000035D9" w:rsidRDefault="000035D9" w:rsidP="000035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0035D9">
              <w:rPr>
                <w:rFonts w:ascii="Times New Roman" w:eastAsia="Times New Roman" w:hAnsi="Times New Roman" w:cs="Times New Roman"/>
                <w:sz w:val="24"/>
                <w:lang w:eastAsia="en-GB"/>
              </w:rPr>
              <w:t>Trolejbusu remontdarbnīcu</w:t>
            </w:r>
            <w:r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</w:t>
            </w:r>
            <w:r w:rsidRPr="000035D9">
              <w:rPr>
                <w:rFonts w:ascii="Times New Roman" w:eastAsia="Times New Roman" w:hAnsi="Times New Roman" w:cs="Times New Roman"/>
                <w:sz w:val="24"/>
                <w:lang w:eastAsia="en-GB"/>
              </w:rPr>
              <w:t>vadītājs</w:t>
            </w:r>
            <w:r w:rsidRPr="000035D9">
              <w:rPr>
                <w:rFonts w:ascii="Times New Roman" w:eastAsia="Times New Roman" w:hAnsi="Times New Roman" w:cs="Times New Roman"/>
                <w:sz w:val="24"/>
                <w:lang w:eastAsia="en-GB"/>
              </w:rPr>
              <w:br/>
            </w:r>
            <w:r w:rsidRPr="000035D9">
              <w:rPr>
                <w:rFonts w:ascii="Times New Roman" w:eastAsia="Times New Roman" w:hAnsi="Times New Roman" w:cs="Times New Roman"/>
                <w:b/>
                <w:bCs/>
                <w:sz w:val="24"/>
                <w:lang w:eastAsia="en-GB"/>
              </w:rPr>
              <w:t>Tālrunis:</w:t>
            </w:r>
            <w:r w:rsidRPr="000035D9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28622299</w:t>
            </w:r>
            <w:r w:rsidRPr="000035D9">
              <w:rPr>
                <w:rFonts w:ascii="Times New Roman" w:eastAsia="Times New Roman" w:hAnsi="Times New Roman" w:cs="Times New Roman"/>
                <w:sz w:val="24"/>
                <w:lang w:eastAsia="en-GB"/>
              </w:rPr>
              <w:br/>
            </w:r>
            <w:r w:rsidRPr="000035D9">
              <w:rPr>
                <w:rFonts w:ascii="Times New Roman" w:eastAsia="Times New Roman" w:hAnsi="Times New Roman" w:cs="Times New Roman"/>
                <w:b/>
                <w:bCs/>
                <w:sz w:val="24"/>
                <w:lang w:eastAsia="en-GB"/>
              </w:rPr>
              <w:t xml:space="preserve">E-pasts: </w:t>
            </w:r>
            <w:hyperlink r:id="rId5" w:history="1">
              <w:r w:rsidRPr="000035D9">
                <w:rPr>
                  <w:rStyle w:val="Hyperlink"/>
                  <w:rFonts w:ascii="Times New Roman" w:eastAsia="Times New Roman" w:hAnsi="Times New Roman" w:cs="Times New Roman"/>
                  <w:sz w:val="24"/>
                  <w:lang w:eastAsia="en-GB"/>
                </w:rPr>
                <w:t>Ervins.Tisanovs@rigassatiksme.lv</w:t>
              </w:r>
            </w:hyperlink>
            <w:r w:rsidRPr="000035D9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</w:t>
            </w:r>
          </w:p>
          <w:p w14:paraId="7D9AB1D3" w14:textId="77777777" w:rsidR="000035D9" w:rsidRDefault="000035D9" w:rsidP="000035D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en-GB"/>
              </w:rPr>
            </w:pPr>
          </w:p>
          <w:p w14:paraId="0A22A2E6" w14:textId="50202E3D" w:rsidR="000035D9" w:rsidRPr="000035D9" w:rsidRDefault="000035D9" w:rsidP="000035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0035D9">
              <w:rPr>
                <w:rFonts w:ascii="Times New Roman" w:eastAsia="Times New Roman" w:hAnsi="Times New Roman" w:cs="Times New Roman"/>
                <w:b/>
                <w:bCs/>
                <w:sz w:val="24"/>
                <w:lang w:eastAsia="en-GB"/>
              </w:rPr>
              <w:t>Kontaktpersona:</w:t>
            </w:r>
            <w:r w:rsidRPr="000035D9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Aleksandrs Pikaļovs, Tramvaju remontdarbnīcu vadītājs</w:t>
            </w:r>
            <w:r w:rsidRPr="000035D9">
              <w:rPr>
                <w:rFonts w:ascii="Times New Roman" w:eastAsia="Times New Roman" w:hAnsi="Times New Roman" w:cs="Times New Roman"/>
                <w:sz w:val="24"/>
                <w:lang w:eastAsia="en-GB"/>
              </w:rPr>
              <w:br/>
            </w:r>
            <w:r w:rsidRPr="000035D9">
              <w:rPr>
                <w:rFonts w:ascii="Times New Roman" w:eastAsia="Times New Roman" w:hAnsi="Times New Roman" w:cs="Times New Roman"/>
                <w:b/>
                <w:bCs/>
                <w:sz w:val="24"/>
                <w:lang w:eastAsia="en-GB"/>
              </w:rPr>
              <w:t>Tālrunis:</w:t>
            </w:r>
            <w:r w:rsidRPr="000035D9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29424505</w:t>
            </w:r>
            <w:r w:rsidRPr="000035D9">
              <w:rPr>
                <w:rFonts w:ascii="Times New Roman" w:eastAsia="Times New Roman" w:hAnsi="Times New Roman" w:cs="Times New Roman"/>
                <w:sz w:val="24"/>
                <w:lang w:eastAsia="en-GB"/>
              </w:rPr>
              <w:br/>
            </w:r>
            <w:r w:rsidRPr="000035D9">
              <w:rPr>
                <w:rFonts w:ascii="Times New Roman" w:eastAsia="Times New Roman" w:hAnsi="Times New Roman" w:cs="Times New Roman"/>
                <w:b/>
                <w:bCs/>
                <w:sz w:val="24"/>
                <w:lang w:eastAsia="en-GB"/>
              </w:rPr>
              <w:t xml:space="preserve">E-pasts: </w:t>
            </w:r>
            <w:hyperlink r:id="rId6" w:history="1">
              <w:r w:rsidRPr="000035D9">
                <w:rPr>
                  <w:rStyle w:val="Hyperlink"/>
                  <w:rFonts w:ascii="Times New Roman" w:eastAsia="Times New Roman" w:hAnsi="Times New Roman" w:cs="Times New Roman"/>
                  <w:sz w:val="24"/>
                  <w:lang w:eastAsia="en-GB"/>
                </w:rPr>
                <w:t>Aleksandrs.Pikalovs@rigassatiksme.lv</w:t>
              </w:r>
            </w:hyperlink>
            <w:r w:rsidRPr="000035D9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</w:t>
            </w:r>
          </w:p>
          <w:p w14:paraId="7935E21E" w14:textId="77777777" w:rsidR="000035D9" w:rsidRDefault="000035D9" w:rsidP="000035D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en-GB"/>
              </w:rPr>
            </w:pPr>
          </w:p>
          <w:p w14:paraId="5E9E5BAD" w14:textId="77777777" w:rsidR="000035D9" w:rsidRDefault="000035D9" w:rsidP="000035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0035D9">
              <w:rPr>
                <w:rFonts w:ascii="Times New Roman" w:eastAsia="Times New Roman" w:hAnsi="Times New Roman" w:cs="Times New Roman"/>
                <w:b/>
                <w:bCs/>
                <w:sz w:val="24"/>
                <w:lang w:eastAsia="en-GB"/>
              </w:rPr>
              <w:t>Kontaktpersona:</w:t>
            </w:r>
            <w:r w:rsidRPr="000035D9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Māris Kuzma, </w:t>
            </w:r>
          </w:p>
          <w:p w14:paraId="13F47013" w14:textId="7C2FE44B" w:rsidR="00821875" w:rsidRPr="000035D9" w:rsidRDefault="000035D9" w:rsidP="000035D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lang w:eastAsia="en-GB"/>
              </w:rPr>
            </w:pPr>
            <w:r w:rsidRPr="000035D9">
              <w:rPr>
                <w:rFonts w:ascii="Times New Roman" w:eastAsia="Times New Roman" w:hAnsi="Times New Roman" w:cs="Times New Roman"/>
                <w:sz w:val="24"/>
                <w:lang w:eastAsia="en-GB"/>
              </w:rPr>
              <w:t>Autobusu remontdarbnīcu vadītāja vietnieks</w:t>
            </w:r>
            <w:r w:rsidRPr="000035D9">
              <w:rPr>
                <w:rFonts w:ascii="Times New Roman" w:eastAsia="Times New Roman" w:hAnsi="Times New Roman" w:cs="Times New Roman"/>
                <w:sz w:val="24"/>
                <w:lang w:eastAsia="en-GB"/>
              </w:rPr>
              <w:br/>
            </w:r>
            <w:r w:rsidRPr="000035D9">
              <w:rPr>
                <w:rFonts w:ascii="Times New Roman" w:eastAsia="Times New Roman" w:hAnsi="Times New Roman" w:cs="Times New Roman"/>
                <w:b/>
                <w:bCs/>
                <w:sz w:val="24"/>
                <w:lang w:eastAsia="en-GB"/>
              </w:rPr>
              <w:t>Tālrunis:</w:t>
            </w:r>
            <w:r w:rsidRPr="000035D9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29230301</w:t>
            </w:r>
            <w:r w:rsidRPr="000035D9">
              <w:rPr>
                <w:rFonts w:ascii="Times New Roman" w:eastAsia="Times New Roman" w:hAnsi="Times New Roman" w:cs="Times New Roman"/>
                <w:sz w:val="24"/>
                <w:lang w:eastAsia="en-GB"/>
              </w:rPr>
              <w:br/>
            </w:r>
            <w:r w:rsidRPr="000035D9">
              <w:rPr>
                <w:rFonts w:ascii="Times New Roman" w:eastAsia="Times New Roman" w:hAnsi="Times New Roman" w:cs="Times New Roman"/>
                <w:b/>
                <w:bCs/>
                <w:sz w:val="24"/>
                <w:lang w:eastAsia="en-GB"/>
              </w:rPr>
              <w:t xml:space="preserve">E-pasts: </w:t>
            </w:r>
            <w:hyperlink r:id="rId7" w:history="1">
              <w:r w:rsidRPr="000035D9">
                <w:rPr>
                  <w:rStyle w:val="Hyperlink"/>
                  <w:rFonts w:ascii="Times New Roman" w:eastAsia="Times New Roman" w:hAnsi="Times New Roman" w:cs="Times New Roman"/>
                  <w:sz w:val="24"/>
                  <w:lang w:eastAsia="en-GB"/>
                </w:rPr>
                <w:t>Maris.Kuzma@rigassatiksme.lv</w:t>
              </w:r>
            </w:hyperlink>
            <w:r w:rsidRPr="000035D9">
              <w:rPr>
                <w:rFonts w:ascii="Times New Roman" w:eastAsia="Times New Roman" w:hAnsi="Times New Roman" w:cs="Times New Roman"/>
                <w:sz w:val="24"/>
                <w:lang w:eastAsia="en-GB"/>
              </w:rPr>
              <w:t xml:space="preserve"> </w:t>
            </w:r>
          </w:p>
        </w:tc>
      </w:tr>
    </w:tbl>
    <w:p w14:paraId="6FD1CAA8" w14:textId="77777777" w:rsidR="00821875" w:rsidRPr="00D83BE6" w:rsidRDefault="00821875" w:rsidP="00821875">
      <w:pPr>
        <w:spacing w:before="120" w:after="0" w:line="240" w:lineRule="auto"/>
        <w:rPr>
          <w:rFonts w:ascii="Times New Roman" w:hAnsi="Times New Roman" w:cs="Times New Roman"/>
          <w:i/>
          <w:iCs/>
        </w:rPr>
      </w:pPr>
      <w:r w:rsidRPr="00D83BE6">
        <w:rPr>
          <w:rFonts w:ascii="Times New Roman" w:hAnsi="Times New Roman" w:cs="Times New Roman"/>
          <w:i/>
          <w:iCs/>
        </w:rPr>
        <w:t>Atbild</w:t>
      </w:r>
      <w:r>
        <w:rPr>
          <w:rFonts w:ascii="Times New Roman" w:hAnsi="Times New Roman" w:cs="Times New Roman"/>
          <w:i/>
          <w:iCs/>
        </w:rPr>
        <w:t>i</w:t>
      </w:r>
      <w:r w:rsidRPr="00D83BE6">
        <w:rPr>
          <w:rFonts w:ascii="Times New Roman" w:hAnsi="Times New Roman" w:cs="Times New Roman"/>
          <w:i/>
          <w:iCs/>
        </w:rPr>
        <w:t xml:space="preserve"> sagatavoja: </w:t>
      </w:r>
    </w:p>
    <w:p w14:paraId="5E589334" w14:textId="21FC0D1C" w:rsidR="00821875" w:rsidRPr="00D83BE6" w:rsidRDefault="00821875" w:rsidP="00821875">
      <w:pPr>
        <w:pStyle w:val="ListParagraph"/>
        <w:numPr>
          <w:ilvl w:val="0"/>
          <w:numId w:val="1"/>
        </w:numPr>
        <w:spacing w:before="120" w:after="0" w:line="240" w:lineRule="auto"/>
        <w:rPr>
          <w:rFonts w:ascii="Times New Roman" w:hAnsi="Times New Roman" w:cs="Times New Roman"/>
          <w:i/>
          <w:iCs/>
          <w14:ligatures w14:val="none"/>
        </w:rPr>
      </w:pPr>
      <w:r>
        <w:rPr>
          <w:rFonts w:ascii="Times New Roman" w:hAnsi="Times New Roman" w:cs="Times New Roman"/>
          <w:i/>
          <w:iCs/>
          <w:lang w:eastAsia="lv-LV"/>
          <w14:ligatures w14:val="none"/>
        </w:rPr>
        <w:t>S.Zīle</w:t>
      </w:r>
      <w:r w:rsidRPr="00D83BE6">
        <w:rPr>
          <w:rFonts w:ascii="Times New Roman" w:hAnsi="Times New Roman" w:cs="Times New Roman"/>
          <w:i/>
          <w:iCs/>
          <w:lang w:eastAsia="lv-LV"/>
          <w14:ligatures w14:val="none"/>
        </w:rPr>
        <w:t xml:space="preserve">, </w:t>
      </w:r>
      <w:r w:rsidRPr="00D83BE6">
        <w:rPr>
          <w:rFonts w:ascii="Times New Roman" w:hAnsi="Times New Roman" w:cs="Times New Roman"/>
          <w:i/>
          <w:iCs/>
        </w:rPr>
        <w:t xml:space="preserve">Iepirkumu un līgumu pārvaldības daļas </w:t>
      </w:r>
      <w:r w:rsidRPr="00D83BE6">
        <w:rPr>
          <w:rFonts w:ascii="Times New Roman" w:hAnsi="Times New Roman" w:cs="Times New Roman"/>
          <w:i/>
          <w:iCs/>
          <w:lang w:eastAsia="lv-LV"/>
          <w14:ligatures w14:val="none"/>
        </w:rPr>
        <w:t>Tirgus izpētes un iepirkumu metodoloģijas nodaļas</w:t>
      </w:r>
      <w:r w:rsidRPr="00D83BE6">
        <w:rPr>
          <w:rFonts w:ascii="Times New Roman" w:hAnsi="Times New Roman" w:cs="Times New Roman"/>
          <w:i/>
          <w:iCs/>
          <w14:ligatures w14:val="none"/>
        </w:rPr>
        <w:t xml:space="preserve"> iepirkumu speciāliste.</w:t>
      </w:r>
    </w:p>
    <w:p w14:paraId="6CCA154F" w14:textId="77777777" w:rsidR="003633E5" w:rsidRDefault="003633E5"/>
    <w:sectPr w:rsidR="003633E5" w:rsidSect="00821875">
      <w:pgSz w:w="11906" w:h="16838"/>
      <w:pgMar w:top="993" w:right="849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01D47"/>
    <w:multiLevelType w:val="hybridMultilevel"/>
    <w:tmpl w:val="EFCE6E8E"/>
    <w:lvl w:ilvl="0" w:tplc="918C50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i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911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875"/>
    <w:rsid w:val="000035D9"/>
    <w:rsid w:val="0020063E"/>
    <w:rsid w:val="003633E5"/>
    <w:rsid w:val="00821875"/>
    <w:rsid w:val="0084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D6F68C"/>
  <w15:chartTrackingRefBased/>
  <w15:docId w15:val="{BD119449-3DE2-4C8D-B902-E5D3E7178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875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18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18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18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8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18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18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18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18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18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8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18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18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8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18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18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18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18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18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18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18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8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18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18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1875"/>
    <w:rPr>
      <w:i/>
      <w:iCs/>
      <w:color w:val="404040" w:themeColor="text1" w:themeTint="BF"/>
    </w:rPr>
  </w:style>
  <w:style w:type="paragraph" w:styleId="ListParagraph">
    <w:name w:val="List Paragraph"/>
    <w:aliases w:val="Strip,H&amp;P List Paragraph,Colorful List - Accent 12,Normal bullet 2,Bullet list,Saistīto dokumentu saraksts,Syle 1,Table of contents numbered,Citation List,PPS_Bullet,Numurets,Virsraksti,Bullet EY,ERP-List Paragraph,2,List Paragraph1"/>
    <w:basedOn w:val="Normal"/>
    <w:link w:val="ListParagraphChar"/>
    <w:uiPriority w:val="34"/>
    <w:qFormat/>
    <w:rsid w:val="008218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18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18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18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187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2187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Strip Char,H&amp;P List Paragraph Char,Colorful List - Accent 12 Char,Normal bullet 2 Char,Bullet list Char,Saistīto dokumentu saraksts Char,Syle 1 Char,Table of contents numbered Char,Citation List Char,PPS_Bullet Char,Numurets Char"/>
    <w:link w:val="ListParagraph"/>
    <w:uiPriority w:val="34"/>
    <w:qFormat/>
    <w:locked/>
    <w:rsid w:val="00821875"/>
  </w:style>
  <w:style w:type="character" w:styleId="Hyperlink">
    <w:name w:val="Hyperlink"/>
    <w:basedOn w:val="DefaultParagraphFont"/>
    <w:uiPriority w:val="99"/>
    <w:unhideWhenUsed/>
    <w:rsid w:val="000035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35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is.Kuzma@rigassatiksm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ksandrs.Pikalovs@rigassatiksme.lv" TargetMode="External"/><Relationship Id="rId5" Type="http://schemas.openxmlformats.org/officeDocument/2006/relationships/hyperlink" Target="mailto:Ervins.Tisanovs@rigassatiksme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729</Words>
  <Characters>417</Characters>
  <Application>Microsoft Office Word</Application>
  <DocSecurity>0</DocSecurity>
  <Lines>3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Zīle</dc:creator>
  <cp:keywords/>
  <dc:description/>
  <cp:lastModifiedBy>Santa Zīle</cp:lastModifiedBy>
  <cp:revision>2</cp:revision>
  <dcterms:created xsi:type="dcterms:W3CDTF">2026-09-03T04:42:00Z</dcterms:created>
  <dcterms:modified xsi:type="dcterms:W3CDTF">2026-09-03T05:04:00Z</dcterms:modified>
</cp:coreProperties>
</file>