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62FA" w14:textId="77777777" w:rsidR="00B501CD" w:rsidRPr="00F6428F" w:rsidRDefault="00B501CD" w:rsidP="00337F7A">
      <w:pPr>
        <w:ind w:right="-7"/>
        <w:jc w:val="right"/>
        <w:rPr>
          <w:sz w:val="22"/>
          <w:szCs w:val="22"/>
          <w:lang w:val="lv-LV"/>
        </w:rPr>
      </w:pPr>
    </w:p>
    <w:p w14:paraId="783964CD" w14:textId="77777777" w:rsidR="00B501CD" w:rsidRPr="00F6428F" w:rsidRDefault="00337F7A" w:rsidP="00F46B2A">
      <w:pPr>
        <w:tabs>
          <w:tab w:val="left" w:pos="6804"/>
        </w:tabs>
        <w:ind w:right="-8"/>
        <w:jc w:val="both"/>
        <w:rPr>
          <w:i/>
          <w:sz w:val="22"/>
          <w:szCs w:val="22"/>
          <w:lang w:val="lv-LV"/>
        </w:rPr>
      </w:pPr>
      <w:r w:rsidRPr="00F6428F">
        <w:rPr>
          <w:i/>
          <w:sz w:val="22"/>
          <w:szCs w:val="22"/>
          <w:lang w:val="lv-LV"/>
        </w:rPr>
        <w:t>Par atbil</w:t>
      </w:r>
      <w:r w:rsidR="00B501CD" w:rsidRPr="00F6428F">
        <w:rPr>
          <w:i/>
          <w:sz w:val="22"/>
          <w:szCs w:val="22"/>
          <w:lang w:val="lv-LV"/>
        </w:rPr>
        <w:t>žu</w:t>
      </w:r>
      <w:r w:rsidRPr="00F6428F">
        <w:rPr>
          <w:i/>
          <w:sz w:val="22"/>
          <w:szCs w:val="22"/>
          <w:lang w:val="lv-LV"/>
        </w:rPr>
        <w:t xml:space="preserve"> sniegšanu iepirkumu procedūrā </w:t>
      </w:r>
      <w:bookmarkStart w:id="0" w:name="_Hlk203733947"/>
    </w:p>
    <w:p w14:paraId="3D831FB4" w14:textId="3723EC9F" w:rsidR="00337F7A" w:rsidRPr="00F6428F" w:rsidRDefault="00337F7A" w:rsidP="00F46B2A">
      <w:pPr>
        <w:tabs>
          <w:tab w:val="left" w:pos="6804"/>
        </w:tabs>
        <w:ind w:right="-8"/>
        <w:jc w:val="both"/>
        <w:rPr>
          <w:i/>
          <w:sz w:val="22"/>
          <w:szCs w:val="22"/>
          <w:lang w:val="lv-LV"/>
        </w:rPr>
      </w:pPr>
      <w:r w:rsidRPr="00F6428F">
        <w:rPr>
          <w:i/>
          <w:sz w:val="22"/>
          <w:szCs w:val="22"/>
          <w:lang w:val="lv-LV"/>
        </w:rPr>
        <w:t>“</w:t>
      </w:r>
      <w:r w:rsidR="00035ED3" w:rsidRPr="00F6428F">
        <w:rPr>
          <w:i/>
          <w:sz w:val="22"/>
          <w:szCs w:val="22"/>
          <w:lang w:val="lv-LV"/>
        </w:rPr>
        <w:t>Ar elektrisko dzinēju un iekšdedzes dzinēju darbināmu vilcēju tramvaju pārvietošanai iegāde</w:t>
      </w:r>
      <w:r w:rsidRPr="00F6428F">
        <w:rPr>
          <w:i/>
          <w:sz w:val="22"/>
          <w:szCs w:val="22"/>
          <w:lang w:val="lv-LV"/>
        </w:rPr>
        <w:t>” (ID Nr.: RS/2026/</w:t>
      </w:r>
      <w:r w:rsidR="00035ED3" w:rsidRPr="00F6428F">
        <w:rPr>
          <w:i/>
          <w:sz w:val="22"/>
          <w:szCs w:val="22"/>
          <w:lang w:val="lv-LV"/>
        </w:rPr>
        <w:t>60</w:t>
      </w:r>
      <w:r w:rsidRPr="00F6428F">
        <w:rPr>
          <w:i/>
          <w:sz w:val="22"/>
          <w:szCs w:val="22"/>
          <w:lang w:val="lv-LV"/>
        </w:rPr>
        <w:t>)</w:t>
      </w:r>
    </w:p>
    <w:bookmarkEnd w:id="0"/>
    <w:p w14:paraId="6A6409F0" w14:textId="77777777" w:rsidR="00337F7A" w:rsidRPr="00F6428F" w:rsidRDefault="00337F7A" w:rsidP="00337F7A">
      <w:pPr>
        <w:ind w:right="-7"/>
        <w:rPr>
          <w:i/>
          <w:sz w:val="22"/>
          <w:szCs w:val="22"/>
          <w:lang w:val="lv-LV"/>
        </w:rPr>
      </w:pPr>
    </w:p>
    <w:p w14:paraId="1ADE3C51" w14:textId="2FE56C6D" w:rsidR="00337F7A" w:rsidRPr="00F6428F" w:rsidRDefault="00337F7A" w:rsidP="00337F7A">
      <w:pPr>
        <w:ind w:right="-7" w:firstLine="720"/>
        <w:jc w:val="both"/>
        <w:outlineLvl w:val="0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 xml:space="preserve">Rīgas pašvaldības sabiedrības ar ierobežotu atbildību „Rīgas satiksme” Iepirkuma komisija (turpmāk – Pasūtītājs) no iespējamā </w:t>
      </w:r>
      <w:r w:rsidR="007F73B2" w:rsidRPr="00F6428F">
        <w:rPr>
          <w:sz w:val="22"/>
          <w:szCs w:val="22"/>
          <w:lang w:val="lv-LV"/>
        </w:rPr>
        <w:t>pretendenta</w:t>
      </w:r>
      <w:r w:rsidRPr="00F6428F">
        <w:rPr>
          <w:sz w:val="22"/>
          <w:szCs w:val="22"/>
          <w:lang w:val="lv-LV"/>
        </w:rPr>
        <w:t xml:space="preserve"> ir saņēmusi vēstuli ar lūgumu sniegt skaidrojumus par iepirkuma procedūras “</w:t>
      </w:r>
      <w:r w:rsidR="00A80BDC" w:rsidRPr="00F6428F">
        <w:rPr>
          <w:sz w:val="22"/>
          <w:szCs w:val="22"/>
          <w:lang w:val="lv-LV"/>
        </w:rPr>
        <w:t>Ar elektrisko dzinēju un iekšdedzes dzinēju darbināmu vilcēju tramvaju pārvietošanai iegāde</w:t>
      </w:r>
      <w:r w:rsidRPr="00F6428F">
        <w:rPr>
          <w:sz w:val="22"/>
          <w:szCs w:val="22"/>
          <w:lang w:val="lv-LV"/>
        </w:rPr>
        <w:t>” (ID Nr.RS/2026/</w:t>
      </w:r>
      <w:r w:rsidR="00B501CD" w:rsidRPr="00F6428F">
        <w:rPr>
          <w:sz w:val="22"/>
          <w:szCs w:val="22"/>
          <w:lang w:val="lv-LV"/>
        </w:rPr>
        <w:t>60</w:t>
      </w:r>
      <w:r w:rsidRPr="00F6428F">
        <w:rPr>
          <w:sz w:val="22"/>
          <w:szCs w:val="22"/>
          <w:lang w:val="lv-LV"/>
        </w:rPr>
        <w:t>)</w:t>
      </w:r>
      <w:r w:rsidRPr="00F6428F">
        <w:rPr>
          <w:rFonts w:eastAsiaTheme="minorHAnsi"/>
          <w:sz w:val="22"/>
          <w:szCs w:val="22"/>
          <w:lang w:val="lv-LV"/>
        </w:rPr>
        <w:t xml:space="preserve"> (turpmāk – iepirkuma procedūra) </w:t>
      </w:r>
      <w:r w:rsidRPr="00F6428F">
        <w:rPr>
          <w:sz w:val="22"/>
          <w:szCs w:val="22"/>
          <w:lang w:val="lv-LV"/>
        </w:rPr>
        <w:t>nolikuma (turpmāk – Nolikums) prasībām.</w:t>
      </w:r>
    </w:p>
    <w:p w14:paraId="5ABCBA21" w14:textId="77777777" w:rsidR="00337F7A" w:rsidRPr="00F6428F" w:rsidRDefault="00337F7A" w:rsidP="00337F7A">
      <w:pPr>
        <w:ind w:right="-7"/>
        <w:jc w:val="both"/>
        <w:rPr>
          <w:sz w:val="22"/>
          <w:szCs w:val="22"/>
          <w:lang w:val="lv-LV"/>
        </w:rPr>
      </w:pPr>
    </w:p>
    <w:p w14:paraId="153D6180" w14:textId="30AFF0EC" w:rsidR="00337F7A" w:rsidRPr="00F6428F" w:rsidRDefault="00E33E0F" w:rsidP="0037350F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1. j</w:t>
      </w:r>
      <w:r w:rsidR="00337F7A" w:rsidRPr="00F6428F">
        <w:rPr>
          <w:b/>
          <w:bCs/>
          <w:sz w:val="22"/>
          <w:szCs w:val="22"/>
          <w:lang w:val="lv-LV"/>
        </w:rPr>
        <w:t>autājums:</w:t>
      </w:r>
    </w:p>
    <w:p w14:paraId="2A834A8C" w14:textId="77777777" w:rsidR="003B41ED" w:rsidRPr="00F6428F" w:rsidRDefault="00E33E0F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Kāds ir minimālais sliežu ceļa līknes rādiuss?</w:t>
      </w:r>
    </w:p>
    <w:p w14:paraId="7BE3B945" w14:textId="77777777" w:rsidR="003B41ED" w:rsidRPr="00F6428F" w:rsidRDefault="003B41ED" w:rsidP="00E33E0F">
      <w:pPr>
        <w:ind w:right="-7"/>
        <w:jc w:val="both"/>
        <w:rPr>
          <w:sz w:val="22"/>
          <w:szCs w:val="22"/>
          <w:lang w:val="lv-LV"/>
        </w:rPr>
      </w:pPr>
    </w:p>
    <w:p w14:paraId="57B46F9A" w14:textId="3739AE22" w:rsidR="003B41ED" w:rsidRPr="00F6428F" w:rsidRDefault="003B41ED" w:rsidP="00E33E0F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Atbilde:</w:t>
      </w:r>
    </w:p>
    <w:p w14:paraId="109B0EC0" w14:textId="14E78432" w:rsidR="00E33E0F" w:rsidRPr="00F6428F" w:rsidRDefault="00E33E0F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Minimālais sliežu ceļa līknes rādiuss ir 16M</w:t>
      </w:r>
      <w:r w:rsidR="003B41ED" w:rsidRPr="00F6428F">
        <w:rPr>
          <w:sz w:val="22"/>
          <w:szCs w:val="22"/>
          <w:lang w:val="lv-LV"/>
        </w:rPr>
        <w:t>.</w:t>
      </w:r>
    </w:p>
    <w:p w14:paraId="02D453EE" w14:textId="77777777" w:rsidR="00C9784B" w:rsidRPr="00F6428F" w:rsidRDefault="00C9784B" w:rsidP="00E33E0F">
      <w:pPr>
        <w:ind w:right="-7"/>
        <w:jc w:val="both"/>
        <w:rPr>
          <w:sz w:val="22"/>
          <w:szCs w:val="22"/>
          <w:lang w:val="lv-LV"/>
        </w:rPr>
      </w:pPr>
    </w:p>
    <w:p w14:paraId="706E78F2" w14:textId="0CCAB57B" w:rsidR="00C9784B" w:rsidRPr="00F6428F" w:rsidRDefault="00C9784B" w:rsidP="00C9784B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2. jautājums:</w:t>
      </w:r>
    </w:p>
    <w:p w14:paraId="06F73057" w14:textId="77777777" w:rsidR="00C9784B" w:rsidRPr="00F6428F" w:rsidRDefault="00E33E0F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 xml:space="preserve">Kāds ir maksimālais slīpums? </w:t>
      </w:r>
    </w:p>
    <w:p w14:paraId="0AABFF6F" w14:textId="77777777" w:rsidR="00C9784B" w:rsidRPr="00F6428F" w:rsidRDefault="00C9784B" w:rsidP="00E33E0F">
      <w:pPr>
        <w:ind w:right="-7"/>
        <w:jc w:val="both"/>
        <w:rPr>
          <w:sz w:val="22"/>
          <w:szCs w:val="22"/>
          <w:lang w:val="lv-LV"/>
        </w:rPr>
      </w:pPr>
    </w:p>
    <w:p w14:paraId="6FF2DD49" w14:textId="747E96ED" w:rsidR="00C9784B" w:rsidRPr="00F6428F" w:rsidRDefault="00C9784B" w:rsidP="00E33E0F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Atbilde:</w:t>
      </w:r>
    </w:p>
    <w:p w14:paraId="279184D0" w14:textId="7812A10D" w:rsidR="00E33E0F" w:rsidRPr="00F6428F" w:rsidRDefault="00E33E0F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Maksimālais slīpums depo teritorijā ir 1.2</w:t>
      </w:r>
      <w:r w:rsidR="00D11D42" w:rsidRPr="00F6428F">
        <w:rPr>
          <w:sz w:val="22"/>
          <w:szCs w:val="22"/>
          <w:lang w:val="lv-LV"/>
        </w:rPr>
        <w:t xml:space="preserve"> </w:t>
      </w:r>
      <w:r w:rsidRPr="00F6428F">
        <w:rPr>
          <w:sz w:val="22"/>
          <w:szCs w:val="22"/>
          <w:lang w:val="lv-LV"/>
        </w:rPr>
        <w:t>%</w:t>
      </w:r>
      <w:r w:rsidR="00C9784B" w:rsidRPr="00F6428F">
        <w:rPr>
          <w:sz w:val="22"/>
          <w:szCs w:val="22"/>
          <w:lang w:val="lv-LV"/>
        </w:rPr>
        <w:t>.</w:t>
      </w:r>
    </w:p>
    <w:p w14:paraId="1F9519E3" w14:textId="77777777" w:rsidR="00C9784B" w:rsidRPr="00F6428F" w:rsidRDefault="00C9784B" w:rsidP="00E33E0F">
      <w:pPr>
        <w:ind w:right="-7"/>
        <w:jc w:val="both"/>
        <w:rPr>
          <w:sz w:val="22"/>
          <w:szCs w:val="22"/>
          <w:lang w:val="lv-LV"/>
        </w:rPr>
      </w:pPr>
    </w:p>
    <w:p w14:paraId="18388153" w14:textId="54FA0438" w:rsidR="00C9784B" w:rsidRPr="00F6428F" w:rsidRDefault="00C9784B" w:rsidP="00C9784B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3. jautājums:</w:t>
      </w:r>
    </w:p>
    <w:p w14:paraId="681B8CD2" w14:textId="77777777" w:rsidR="002806DA" w:rsidRPr="00F6428F" w:rsidRDefault="00E33E0F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 xml:space="preserve">Kāda ir sliktākā slīpuma un līknes kombinācija? </w:t>
      </w:r>
    </w:p>
    <w:p w14:paraId="1984D4EF" w14:textId="77777777" w:rsidR="002806DA" w:rsidRPr="00F6428F" w:rsidRDefault="002806DA" w:rsidP="00E33E0F">
      <w:pPr>
        <w:ind w:right="-7"/>
        <w:jc w:val="both"/>
        <w:rPr>
          <w:sz w:val="22"/>
          <w:szCs w:val="22"/>
          <w:lang w:val="lv-LV"/>
        </w:rPr>
      </w:pPr>
    </w:p>
    <w:p w14:paraId="2E6DD761" w14:textId="77777777" w:rsidR="002806DA" w:rsidRPr="00F6428F" w:rsidRDefault="002806DA" w:rsidP="00E33E0F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Atbilde:</w:t>
      </w:r>
    </w:p>
    <w:p w14:paraId="14A0E7B9" w14:textId="395E6F96" w:rsidR="00E33E0F" w:rsidRPr="00F6428F" w:rsidRDefault="002806DA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S</w:t>
      </w:r>
      <w:r w:rsidR="00E33E0F" w:rsidRPr="00F6428F">
        <w:rPr>
          <w:sz w:val="22"/>
          <w:szCs w:val="22"/>
          <w:lang w:val="lv-LV"/>
        </w:rPr>
        <w:t>līpum</w:t>
      </w:r>
      <w:r w:rsidRPr="00F6428F">
        <w:rPr>
          <w:sz w:val="22"/>
          <w:szCs w:val="22"/>
          <w:lang w:val="lv-LV"/>
        </w:rPr>
        <w:t>s</w:t>
      </w:r>
      <w:r w:rsidR="00E33E0F" w:rsidRPr="00F6428F">
        <w:rPr>
          <w:sz w:val="22"/>
          <w:szCs w:val="22"/>
          <w:lang w:val="lv-LV"/>
        </w:rPr>
        <w:t xml:space="preserve"> ir tikai taisnajā posmā starp cehiem.</w:t>
      </w:r>
    </w:p>
    <w:p w14:paraId="69C80E3B" w14:textId="77777777" w:rsidR="007B15FC" w:rsidRPr="00F6428F" w:rsidRDefault="007B15FC" w:rsidP="00E33E0F">
      <w:pPr>
        <w:ind w:right="-7"/>
        <w:jc w:val="both"/>
        <w:rPr>
          <w:sz w:val="22"/>
          <w:szCs w:val="22"/>
          <w:lang w:val="lv-LV"/>
        </w:rPr>
      </w:pPr>
    </w:p>
    <w:p w14:paraId="30359E73" w14:textId="1ED42456" w:rsidR="002806DA" w:rsidRPr="00F6428F" w:rsidRDefault="002806DA" w:rsidP="002806DA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4. jautājums:</w:t>
      </w:r>
    </w:p>
    <w:p w14:paraId="7E6E044E" w14:textId="77777777" w:rsidR="002806DA" w:rsidRPr="00F6428F" w:rsidRDefault="00E33E0F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 xml:space="preserve">Kāda veida sakabe ir uzstādīta tramvajiem? </w:t>
      </w:r>
    </w:p>
    <w:p w14:paraId="17FBA388" w14:textId="77777777" w:rsidR="002806DA" w:rsidRPr="00F6428F" w:rsidRDefault="002806DA" w:rsidP="00E33E0F">
      <w:pPr>
        <w:ind w:right="-7"/>
        <w:jc w:val="both"/>
        <w:rPr>
          <w:sz w:val="22"/>
          <w:szCs w:val="22"/>
          <w:lang w:val="lv-LV"/>
        </w:rPr>
      </w:pPr>
    </w:p>
    <w:p w14:paraId="7232E913" w14:textId="77777777" w:rsidR="002806DA" w:rsidRPr="00F6428F" w:rsidRDefault="002806DA" w:rsidP="00E33E0F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Atbilde:</w:t>
      </w:r>
    </w:p>
    <w:p w14:paraId="7BE6549B" w14:textId="0AA2B7CC" w:rsidR="00E33E0F" w:rsidRPr="00F6428F" w:rsidRDefault="007B15FC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Lūdzam skatīt atbildes pielikumā</w:t>
      </w:r>
      <w:r w:rsidR="00E33E0F" w:rsidRPr="00F6428F">
        <w:rPr>
          <w:sz w:val="22"/>
          <w:szCs w:val="22"/>
          <w:lang w:val="lv-LV"/>
        </w:rPr>
        <w:t xml:space="preserve"> pievieno</w:t>
      </w:r>
      <w:r w:rsidRPr="00F6428F">
        <w:rPr>
          <w:sz w:val="22"/>
          <w:szCs w:val="22"/>
          <w:lang w:val="lv-LV"/>
        </w:rPr>
        <w:t>tos</w:t>
      </w:r>
      <w:r w:rsidR="00E33E0F" w:rsidRPr="00F6428F">
        <w:rPr>
          <w:sz w:val="22"/>
          <w:szCs w:val="22"/>
          <w:lang w:val="lv-LV"/>
        </w:rPr>
        <w:t xml:space="preserve"> sakabes</w:t>
      </w:r>
      <w:r w:rsidRPr="00F6428F">
        <w:rPr>
          <w:sz w:val="22"/>
          <w:szCs w:val="22"/>
          <w:lang w:val="lv-LV"/>
        </w:rPr>
        <w:t xml:space="preserve"> rasējumus, kas</w:t>
      </w:r>
      <w:r w:rsidR="00E33E0F" w:rsidRPr="00F6428F">
        <w:rPr>
          <w:sz w:val="22"/>
          <w:szCs w:val="22"/>
          <w:lang w:val="lv-LV"/>
        </w:rPr>
        <w:t xml:space="preserve"> tiek izmantotas velkot tramvaju.</w:t>
      </w:r>
    </w:p>
    <w:p w14:paraId="62761811" w14:textId="77777777" w:rsidR="00777D68" w:rsidRPr="00F6428F" w:rsidRDefault="00777D68" w:rsidP="00E33E0F">
      <w:pPr>
        <w:ind w:right="-7"/>
        <w:jc w:val="both"/>
        <w:rPr>
          <w:sz w:val="22"/>
          <w:szCs w:val="22"/>
          <w:lang w:val="lv-LV"/>
        </w:rPr>
      </w:pPr>
    </w:p>
    <w:p w14:paraId="0F0AB46D" w14:textId="43EBAF79" w:rsidR="007B15FC" w:rsidRPr="00F6428F" w:rsidRDefault="007B15FC" w:rsidP="00E33E0F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5. jautājums:</w:t>
      </w:r>
    </w:p>
    <w:p w14:paraId="75246BD0" w14:textId="77777777" w:rsidR="007B15FC" w:rsidRPr="00F6428F" w:rsidRDefault="00E33E0F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 xml:space="preserve">Kāda veida bremzes ir tramvajiem? </w:t>
      </w:r>
    </w:p>
    <w:p w14:paraId="36A83B8F" w14:textId="77777777" w:rsidR="007B15FC" w:rsidRPr="00F6428F" w:rsidRDefault="007B15FC" w:rsidP="00E33E0F">
      <w:pPr>
        <w:ind w:right="-7"/>
        <w:jc w:val="both"/>
        <w:rPr>
          <w:sz w:val="22"/>
          <w:szCs w:val="22"/>
          <w:lang w:val="lv-LV"/>
        </w:rPr>
      </w:pPr>
    </w:p>
    <w:p w14:paraId="2F3B9BA7" w14:textId="7C62EE48" w:rsidR="007B15FC" w:rsidRPr="00F6428F" w:rsidRDefault="007B15FC" w:rsidP="00E33E0F">
      <w:pPr>
        <w:ind w:right="-7"/>
        <w:jc w:val="both"/>
        <w:rPr>
          <w:b/>
          <w:bCs/>
          <w:sz w:val="22"/>
          <w:szCs w:val="22"/>
          <w:lang w:val="lv-LV"/>
        </w:rPr>
      </w:pPr>
      <w:r w:rsidRPr="00F6428F">
        <w:rPr>
          <w:b/>
          <w:bCs/>
          <w:sz w:val="22"/>
          <w:szCs w:val="22"/>
          <w:lang w:val="lv-LV"/>
        </w:rPr>
        <w:t>Atbilde:</w:t>
      </w:r>
    </w:p>
    <w:p w14:paraId="4E48CB8C" w14:textId="6F01B2F7" w:rsidR="00E33E0F" w:rsidRPr="00F6428F" w:rsidRDefault="00E33E0F" w:rsidP="00E33E0F">
      <w:pPr>
        <w:ind w:right="-7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 xml:space="preserve">Tramvajam ir: </w:t>
      </w:r>
    </w:p>
    <w:p w14:paraId="59B5A2D5" w14:textId="77777777" w:rsidR="00E33E0F" w:rsidRPr="00F6428F" w:rsidRDefault="00E33E0F" w:rsidP="007B15FC">
      <w:pPr>
        <w:ind w:left="567" w:right="-7" w:hanging="284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-</w:t>
      </w:r>
      <w:r w:rsidRPr="00F6428F">
        <w:rPr>
          <w:sz w:val="22"/>
          <w:szCs w:val="22"/>
          <w:lang w:val="lv-LV"/>
        </w:rPr>
        <w:tab/>
        <w:t>Elektrodinamiskās bremzes;</w:t>
      </w:r>
    </w:p>
    <w:p w14:paraId="2834B194" w14:textId="77777777" w:rsidR="00E33E0F" w:rsidRPr="00F6428F" w:rsidRDefault="00E33E0F" w:rsidP="007B15FC">
      <w:pPr>
        <w:ind w:left="567" w:right="-7" w:hanging="284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-</w:t>
      </w:r>
      <w:r w:rsidRPr="00F6428F">
        <w:rPr>
          <w:sz w:val="22"/>
          <w:szCs w:val="22"/>
          <w:lang w:val="lv-LV"/>
        </w:rPr>
        <w:tab/>
        <w:t>Mehāniskās bremzes;</w:t>
      </w:r>
    </w:p>
    <w:p w14:paraId="19050AD4" w14:textId="088D3956" w:rsidR="00337F7A" w:rsidRPr="00F6428F" w:rsidRDefault="00E33E0F" w:rsidP="007B15FC">
      <w:pPr>
        <w:ind w:left="567" w:right="-7" w:hanging="284"/>
        <w:jc w:val="both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-</w:t>
      </w:r>
      <w:r w:rsidRPr="00F6428F">
        <w:rPr>
          <w:sz w:val="22"/>
          <w:szCs w:val="22"/>
          <w:lang w:val="lv-LV"/>
        </w:rPr>
        <w:tab/>
        <w:t>Sliežu bremzes.</w:t>
      </w:r>
    </w:p>
    <w:p w14:paraId="7517FD61" w14:textId="77777777" w:rsidR="00E2045A" w:rsidRPr="00F6428F" w:rsidRDefault="00E2045A" w:rsidP="00337F7A">
      <w:pPr>
        <w:ind w:right="372"/>
        <w:jc w:val="both"/>
        <w:outlineLvl w:val="0"/>
        <w:rPr>
          <w:sz w:val="22"/>
          <w:szCs w:val="22"/>
          <w:lang w:val="lv-LV"/>
        </w:rPr>
      </w:pPr>
    </w:p>
    <w:p w14:paraId="182D6A2F" w14:textId="77777777" w:rsidR="007B15FC" w:rsidRPr="00F6428F" w:rsidRDefault="007B15FC" w:rsidP="00337F7A">
      <w:pPr>
        <w:ind w:right="372"/>
        <w:jc w:val="both"/>
        <w:outlineLvl w:val="0"/>
        <w:rPr>
          <w:sz w:val="22"/>
          <w:szCs w:val="22"/>
          <w:lang w:val="lv-LV"/>
        </w:rPr>
      </w:pPr>
    </w:p>
    <w:p w14:paraId="6E6EF8FF" w14:textId="2385D590" w:rsidR="00337F7A" w:rsidRPr="00F6428F" w:rsidRDefault="00337F7A" w:rsidP="00337F7A">
      <w:pPr>
        <w:ind w:right="372"/>
        <w:jc w:val="both"/>
        <w:outlineLvl w:val="0"/>
        <w:rPr>
          <w:sz w:val="22"/>
          <w:szCs w:val="22"/>
          <w:lang w:val="lv-LV"/>
        </w:rPr>
      </w:pPr>
      <w:r w:rsidRPr="00F6428F">
        <w:rPr>
          <w:sz w:val="22"/>
          <w:szCs w:val="22"/>
          <w:lang w:val="lv-LV"/>
        </w:rPr>
        <w:t>Iepirkumu komisijas priekšsēdētāja</w:t>
      </w:r>
      <w:r w:rsidRPr="00F6428F">
        <w:rPr>
          <w:sz w:val="22"/>
          <w:szCs w:val="22"/>
          <w:lang w:val="lv-LV"/>
        </w:rPr>
        <w:tab/>
      </w:r>
      <w:r w:rsidRPr="00F6428F">
        <w:rPr>
          <w:sz w:val="22"/>
          <w:szCs w:val="22"/>
          <w:lang w:val="lv-LV"/>
        </w:rPr>
        <w:tab/>
      </w:r>
      <w:r w:rsidRPr="00F6428F">
        <w:rPr>
          <w:sz w:val="22"/>
          <w:szCs w:val="22"/>
          <w:lang w:val="lv-LV"/>
        </w:rPr>
        <w:tab/>
      </w:r>
      <w:r w:rsidRPr="00F6428F">
        <w:rPr>
          <w:sz w:val="22"/>
          <w:szCs w:val="22"/>
          <w:lang w:val="lv-LV"/>
        </w:rPr>
        <w:tab/>
      </w:r>
      <w:r w:rsidRPr="00F6428F">
        <w:rPr>
          <w:sz w:val="22"/>
          <w:szCs w:val="22"/>
          <w:lang w:val="lv-LV"/>
        </w:rPr>
        <w:tab/>
      </w:r>
      <w:r w:rsidRPr="00F6428F">
        <w:rPr>
          <w:sz w:val="22"/>
          <w:szCs w:val="22"/>
          <w:lang w:val="lv-LV"/>
        </w:rPr>
        <w:tab/>
        <w:t>K. Meiberga</w:t>
      </w:r>
    </w:p>
    <w:p w14:paraId="32533D4F" w14:textId="77777777" w:rsidR="00337F7A" w:rsidRPr="00F6428F" w:rsidRDefault="00337F7A" w:rsidP="00337F7A">
      <w:pPr>
        <w:jc w:val="center"/>
        <w:rPr>
          <w:sz w:val="22"/>
          <w:szCs w:val="22"/>
          <w:lang w:val="lv-LV"/>
        </w:rPr>
      </w:pPr>
    </w:p>
    <w:p w14:paraId="6EC07CA9" w14:textId="77777777" w:rsidR="00E2045A" w:rsidRPr="00F6428F" w:rsidRDefault="00E2045A" w:rsidP="00337F7A">
      <w:pPr>
        <w:jc w:val="center"/>
        <w:rPr>
          <w:sz w:val="22"/>
          <w:szCs w:val="22"/>
          <w:lang w:val="lv-LV"/>
        </w:rPr>
      </w:pPr>
    </w:p>
    <w:p w14:paraId="3B62F5AD" w14:textId="77777777" w:rsidR="00E2045A" w:rsidRPr="00F6428F" w:rsidRDefault="00E2045A" w:rsidP="00337F7A">
      <w:pPr>
        <w:jc w:val="center"/>
        <w:rPr>
          <w:sz w:val="22"/>
          <w:szCs w:val="22"/>
          <w:lang w:val="lv-LV"/>
        </w:rPr>
      </w:pPr>
    </w:p>
    <w:p w14:paraId="2EE61468" w14:textId="26660D9A" w:rsidR="00AD6E80" w:rsidRPr="00F6428F" w:rsidRDefault="00AD6E80" w:rsidP="00611305">
      <w:pPr>
        <w:tabs>
          <w:tab w:val="left" w:pos="1995"/>
        </w:tabs>
        <w:rPr>
          <w:rFonts w:ascii="Times New Roman Bold" w:hAnsi="Times New Roman Bold"/>
          <w:sz w:val="22"/>
          <w:szCs w:val="22"/>
          <w:lang w:val="lv-LV"/>
        </w:rPr>
      </w:pPr>
    </w:p>
    <w:sectPr w:rsidR="00AD6E80" w:rsidRPr="00F6428F" w:rsidSect="00F6428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28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AE05" w14:textId="77777777" w:rsidR="00C63A39" w:rsidRDefault="00C63A39">
      <w:r>
        <w:separator/>
      </w:r>
    </w:p>
  </w:endnote>
  <w:endnote w:type="continuationSeparator" w:id="0">
    <w:p w14:paraId="521C944A" w14:textId="77777777" w:rsidR="00C63A39" w:rsidRDefault="00C6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157397978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05DB0" w14:textId="77777777" w:rsidR="00C63A39" w:rsidRDefault="00C63A39">
      <w:r>
        <w:separator/>
      </w:r>
    </w:p>
  </w:footnote>
  <w:footnote w:type="continuationSeparator" w:id="0">
    <w:p w14:paraId="4A3E6A61" w14:textId="77777777" w:rsidR="00C63A39" w:rsidRDefault="00C63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BF775E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444078956" name="Picture 444078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160F014D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1" w:name="docDate"/>
    <w:bookmarkEnd w:id="1"/>
    <w:r>
      <w:t xml:space="preserve"> </w:t>
    </w:r>
    <w:bookmarkStart w:id="2" w:name="docNr"/>
    <w:bookmarkEnd w:id="2"/>
    <w:r w:rsidR="00F6428F">
      <w:t>02.09.2026.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A76161"/>
    <w:multiLevelType w:val="multilevel"/>
    <w:tmpl w:val="D41498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80332679">
    <w:abstractNumId w:val="0"/>
  </w:num>
  <w:num w:numId="2" w16cid:durableId="174753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20B36"/>
    <w:rsid w:val="00035ED3"/>
    <w:rsid w:val="0004286D"/>
    <w:rsid w:val="000525F0"/>
    <w:rsid w:val="00056A55"/>
    <w:rsid w:val="00083E27"/>
    <w:rsid w:val="000B4D60"/>
    <w:rsid w:val="000C2793"/>
    <w:rsid w:val="0015535C"/>
    <w:rsid w:val="00176AEB"/>
    <w:rsid w:val="001B000D"/>
    <w:rsid w:val="001C1098"/>
    <w:rsid w:val="001C7DEB"/>
    <w:rsid w:val="001D43D0"/>
    <w:rsid w:val="00233FCE"/>
    <w:rsid w:val="002806DA"/>
    <w:rsid w:val="002B3338"/>
    <w:rsid w:val="002E0214"/>
    <w:rsid w:val="002E786C"/>
    <w:rsid w:val="002F5C58"/>
    <w:rsid w:val="00325A6F"/>
    <w:rsid w:val="00337F7A"/>
    <w:rsid w:val="0037350F"/>
    <w:rsid w:val="00384C24"/>
    <w:rsid w:val="003877B2"/>
    <w:rsid w:val="003A76FA"/>
    <w:rsid w:val="003B41ED"/>
    <w:rsid w:val="003C2FBA"/>
    <w:rsid w:val="003D3F66"/>
    <w:rsid w:val="004124BC"/>
    <w:rsid w:val="00422F3E"/>
    <w:rsid w:val="00444CE1"/>
    <w:rsid w:val="00446224"/>
    <w:rsid w:val="00454D63"/>
    <w:rsid w:val="00495061"/>
    <w:rsid w:val="004A0D6C"/>
    <w:rsid w:val="004C2F01"/>
    <w:rsid w:val="004C4EA1"/>
    <w:rsid w:val="004F581B"/>
    <w:rsid w:val="00505E39"/>
    <w:rsid w:val="0054525F"/>
    <w:rsid w:val="00592285"/>
    <w:rsid w:val="0059642F"/>
    <w:rsid w:val="005A5523"/>
    <w:rsid w:val="005B2051"/>
    <w:rsid w:val="005D3F37"/>
    <w:rsid w:val="005F4DCE"/>
    <w:rsid w:val="00611305"/>
    <w:rsid w:val="0061455C"/>
    <w:rsid w:val="006339F1"/>
    <w:rsid w:val="006541B1"/>
    <w:rsid w:val="00681D93"/>
    <w:rsid w:val="006874A7"/>
    <w:rsid w:val="00697421"/>
    <w:rsid w:val="006A0432"/>
    <w:rsid w:val="006A672C"/>
    <w:rsid w:val="006D1727"/>
    <w:rsid w:val="00712459"/>
    <w:rsid w:val="0074097E"/>
    <w:rsid w:val="00756CAE"/>
    <w:rsid w:val="00777D68"/>
    <w:rsid w:val="007857EA"/>
    <w:rsid w:val="007875D1"/>
    <w:rsid w:val="007A34BE"/>
    <w:rsid w:val="007B15FC"/>
    <w:rsid w:val="007D0A34"/>
    <w:rsid w:val="007D3436"/>
    <w:rsid w:val="007D62F7"/>
    <w:rsid w:val="007F73B2"/>
    <w:rsid w:val="008034ED"/>
    <w:rsid w:val="00832355"/>
    <w:rsid w:val="008533C8"/>
    <w:rsid w:val="008E3092"/>
    <w:rsid w:val="008E4C93"/>
    <w:rsid w:val="00901C98"/>
    <w:rsid w:val="00904B48"/>
    <w:rsid w:val="009134FF"/>
    <w:rsid w:val="00931737"/>
    <w:rsid w:val="0094623B"/>
    <w:rsid w:val="009728E2"/>
    <w:rsid w:val="00A075D3"/>
    <w:rsid w:val="00A3285A"/>
    <w:rsid w:val="00A52673"/>
    <w:rsid w:val="00A55640"/>
    <w:rsid w:val="00A7427B"/>
    <w:rsid w:val="00A80BDC"/>
    <w:rsid w:val="00A90154"/>
    <w:rsid w:val="00AA0E4F"/>
    <w:rsid w:val="00AB152E"/>
    <w:rsid w:val="00AD6E80"/>
    <w:rsid w:val="00AD7EE7"/>
    <w:rsid w:val="00B17037"/>
    <w:rsid w:val="00B335EB"/>
    <w:rsid w:val="00B501CD"/>
    <w:rsid w:val="00B67B48"/>
    <w:rsid w:val="00BA1D4B"/>
    <w:rsid w:val="00C2117D"/>
    <w:rsid w:val="00C40405"/>
    <w:rsid w:val="00C63A39"/>
    <w:rsid w:val="00C84969"/>
    <w:rsid w:val="00C950CD"/>
    <w:rsid w:val="00C96B4F"/>
    <w:rsid w:val="00C9784B"/>
    <w:rsid w:val="00CA73ED"/>
    <w:rsid w:val="00CF6996"/>
    <w:rsid w:val="00D11D42"/>
    <w:rsid w:val="00D43D83"/>
    <w:rsid w:val="00D47D90"/>
    <w:rsid w:val="00D71EE6"/>
    <w:rsid w:val="00D81F1C"/>
    <w:rsid w:val="00D86507"/>
    <w:rsid w:val="00D86B5D"/>
    <w:rsid w:val="00DA0C26"/>
    <w:rsid w:val="00DC6352"/>
    <w:rsid w:val="00E2045A"/>
    <w:rsid w:val="00E3203C"/>
    <w:rsid w:val="00E33E0F"/>
    <w:rsid w:val="00E45A8C"/>
    <w:rsid w:val="00E711AB"/>
    <w:rsid w:val="00EB089E"/>
    <w:rsid w:val="00EE4270"/>
    <w:rsid w:val="00F01C15"/>
    <w:rsid w:val="00F213A8"/>
    <w:rsid w:val="00F23BFF"/>
    <w:rsid w:val="00F310D7"/>
    <w:rsid w:val="00F46B2A"/>
    <w:rsid w:val="00F527AA"/>
    <w:rsid w:val="00F631D4"/>
    <w:rsid w:val="00F6428F"/>
    <w:rsid w:val="00F83C9D"/>
    <w:rsid w:val="00F84DED"/>
    <w:rsid w:val="00F93D6F"/>
    <w:rsid w:val="00FD2FB4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paragraph" w:styleId="ListParagraph">
    <w:name w:val="List Paragraph"/>
    <w:aliases w:val="2,H&amp;P List Paragraph,Saistīto dokumentu saraksts,Syle 1,Numurets,PPS_Bullet,Normal bullet 2,Bullet list,Strip,Colorful List - Accent 12,Virsraksti,Colorful List - Accent 11,list paragraph,h&amp;p list paragraph,syle 1,List Paragraph1,Dot pt"/>
    <w:basedOn w:val="Normal"/>
    <w:link w:val="ListParagraphChar"/>
    <w:uiPriority w:val="34"/>
    <w:qFormat/>
    <w:rsid w:val="00337F7A"/>
    <w:pPr>
      <w:ind w:left="720"/>
      <w:contextualSpacing/>
    </w:pPr>
  </w:style>
  <w:style w:type="character" w:customStyle="1" w:styleId="ListParagraphChar">
    <w:name w:val="List Paragraph Char"/>
    <w:aliases w:val="2 Char,H&amp;P List Paragraph Char,Saistīto dokumentu saraksts Char,Syle 1 Char,Numurets Char,PPS_Bullet Char,Normal bullet 2 Char,Bullet list Char,Strip Char,Colorful List - Accent 12 Char,Virsraksti Char,Colorful List - Accent 11 Char"/>
    <w:link w:val="ListParagraph"/>
    <w:uiPriority w:val="34"/>
    <w:qFormat/>
    <w:rsid w:val="00337F7A"/>
    <w:rPr>
      <w:sz w:val="24"/>
      <w:szCs w:val="24"/>
      <w:lang w:val="en-GB" w:eastAsia="en-US"/>
    </w:rPr>
  </w:style>
  <w:style w:type="paragraph" w:customStyle="1" w:styleId="Tabulasheader">
    <w:name w:val="Tabulas header"/>
    <w:basedOn w:val="BodyText"/>
    <w:link w:val="TabulasheaderChar"/>
    <w:uiPriority w:val="1"/>
    <w:qFormat/>
    <w:rsid w:val="00337F7A"/>
    <w:pPr>
      <w:spacing w:before="120"/>
      <w:jc w:val="center"/>
    </w:pPr>
    <w:rPr>
      <w:rFonts w:asciiTheme="minorHAnsi" w:eastAsiaTheme="minorEastAsia" w:hAnsiTheme="minorHAnsi" w:cstheme="minorBidi"/>
      <w:b/>
      <w:bCs/>
      <w:sz w:val="22"/>
      <w:szCs w:val="22"/>
      <w:lang w:val="lv" w:eastAsia="zh-CN"/>
      <w14:ligatures w14:val="standardContextual"/>
    </w:rPr>
  </w:style>
  <w:style w:type="character" w:customStyle="1" w:styleId="TabulasheaderChar">
    <w:name w:val="Tabulas header Char"/>
    <w:basedOn w:val="BodyTextChar"/>
    <w:link w:val="Tabulasheader"/>
    <w:uiPriority w:val="1"/>
    <w:rsid w:val="00337F7A"/>
    <w:rPr>
      <w:rFonts w:asciiTheme="minorHAnsi" w:eastAsiaTheme="minorEastAsia" w:hAnsiTheme="minorHAnsi" w:cstheme="minorBidi"/>
      <w:b/>
      <w:bCs/>
      <w:sz w:val="22"/>
      <w:szCs w:val="22"/>
      <w:lang w:val="lv" w:eastAsia="zh-CN"/>
      <w14:ligatures w14:val="standardContextual"/>
    </w:rPr>
  </w:style>
  <w:style w:type="paragraph" w:styleId="BodyText">
    <w:name w:val="Body Text"/>
    <w:basedOn w:val="Normal"/>
    <w:link w:val="BodyTextChar"/>
    <w:locked/>
    <w:rsid w:val="00337F7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37F7A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B501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5EDFE99-1A8B-45A9-BB85-86ECA1FE5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Alena Kamisarova</cp:lastModifiedBy>
  <cp:revision>3</cp:revision>
  <cp:lastPrinted>2021-09-09T02:05:00Z</cp:lastPrinted>
  <dcterms:created xsi:type="dcterms:W3CDTF">2026-09-02T13:17:00Z</dcterms:created>
  <dcterms:modified xsi:type="dcterms:W3CDTF">2026-09-02T13:18:00Z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