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942A1" w14:textId="01B61C51" w:rsidR="00F01F81" w:rsidRPr="00F67268" w:rsidRDefault="001A7C7E" w:rsidP="00F67268">
      <w:pPr>
        <w:spacing w:line="240" w:lineRule="auto"/>
        <w:jc w:val="center"/>
        <w:rPr>
          <w:rFonts w:ascii="Times New Roman" w:hAnsi="Times New Roman" w:cs="Times New Roman"/>
          <w:sz w:val="24"/>
          <w:szCs w:val="24"/>
        </w:rPr>
      </w:pPr>
      <w:r w:rsidRPr="00BF63E6">
        <w:rPr>
          <w:rFonts w:ascii="Times New Roman" w:hAnsi="Times New Roman" w:cs="Times New Roman"/>
          <w:b/>
          <w:bCs/>
          <w:sz w:val="24"/>
          <w:szCs w:val="24"/>
        </w:rPr>
        <w:t>T</w:t>
      </w:r>
      <w:r w:rsidR="003207CC" w:rsidRPr="00BF63E6">
        <w:rPr>
          <w:rFonts w:ascii="Times New Roman" w:hAnsi="Times New Roman" w:cs="Times New Roman"/>
          <w:b/>
          <w:bCs/>
          <w:sz w:val="24"/>
          <w:szCs w:val="24"/>
        </w:rPr>
        <w:t>irgus izpēt</w:t>
      </w:r>
      <w:r w:rsidRPr="00BF63E6">
        <w:rPr>
          <w:rFonts w:ascii="Times New Roman" w:hAnsi="Times New Roman" w:cs="Times New Roman"/>
          <w:b/>
          <w:bCs/>
          <w:sz w:val="24"/>
          <w:szCs w:val="24"/>
        </w:rPr>
        <w:t>e</w:t>
      </w:r>
      <w:r w:rsidR="00F01F81" w:rsidRPr="00BF63E6">
        <w:rPr>
          <w:rFonts w:ascii="Times New Roman" w:hAnsi="Times New Roman" w:cs="Times New Roman"/>
          <w:b/>
          <w:bCs/>
          <w:sz w:val="24"/>
          <w:szCs w:val="24"/>
        </w:rPr>
        <w:t xml:space="preserve"> </w:t>
      </w:r>
      <w:r w:rsidR="00136E35" w:rsidRPr="00BF63E6">
        <w:rPr>
          <w:rFonts w:ascii="Times New Roman" w:hAnsi="Times New Roman" w:cs="Times New Roman"/>
          <w:b/>
          <w:bCs/>
          <w:sz w:val="24"/>
          <w:szCs w:val="24"/>
        </w:rPr>
        <w:t>“</w:t>
      </w:r>
      <w:r w:rsidR="00F67268" w:rsidRPr="000F387B">
        <w:rPr>
          <w:rFonts w:ascii="Times New Roman" w:hAnsi="Times New Roman" w:cs="Times New Roman"/>
          <w:b/>
          <w:bCs/>
          <w:color w:val="000000" w:themeColor="text1"/>
          <w:sz w:val="24"/>
          <w:szCs w:val="24"/>
        </w:rPr>
        <w:t xml:space="preserve">TRAMVAJU 15T </w:t>
      </w:r>
      <w:r w:rsidR="00F67268" w:rsidRPr="000F387B">
        <w:rPr>
          <w:rFonts w:ascii="Times New Roman" w:hAnsi="Times New Roman" w:cs="Times New Roman"/>
          <w:b/>
          <w:bCs/>
          <w:color w:val="000000" w:themeColor="text1"/>
          <w:sz w:val="24"/>
          <w:szCs w:val="24"/>
          <w:lang w:eastAsia="lv-LV"/>
        </w:rPr>
        <w:t>RATIŅU RĀMJU REMONTS</w:t>
      </w:r>
      <w:r w:rsidR="00136E35" w:rsidRPr="00BF63E6">
        <w:rPr>
          <w:rFonts w:ascii="Times New Roman" w:hAnsi="Times New Roman" w:cs="Times New Roman"/>
          <w:b/>
          <w:bCs/>
          <w:sz w:val="24"/>
          <w:szCs w:val="24"/>
        </w:rPr>
        <w:t>”</w:t>
      </w:r>
      <w:r w:rsidR="00F01F81" w:rsidRPr="00BF63E6">
        <w:rPr>
          <w:rFonts w:ascii="Times New Roman" w:hAnsi="Times New Roman" w:cs="Times New Roman"/>
          <w:b/>
          <w:bCs/>
          <w:sz w:val="24"/>
          <w:szCs w:val="24"/>
        </w:rPr>
        <w:t xml:space="preserve">/ </w:t>
      </w:r>
    </w:p>
    <w:p w14:paraId="518AB3E3" w14:textId="61B93E7B" w:rsidR="00F01F81" w:rsidRPr="00BF63E6" w:rsidRDefault="00F01F81" w:rsidP="00F67268">
      <w:pPr>
        <w:spacing w:line="240" w:lineRule="auto"/>
        <w:jc w:val="center"/>
        <w:rPr>
          <w:rFonts w:ascii="Times New Roman" w:hAnsi="Times New Roman" w:cs="Times New Roman"/>
          <w:b/>
          <w:bCs/>
          <w:sz w:val="24"/>
          <w:szCs w:val="24"/>
        </w:rPr>
      </w:pPr>
      <w:proofErr w:type="spellStart"/>
      <w:r w:rsidRPr="00BF63E6">
        <w:rPr>
          <w:rFonts w:ascii="Times New Roman" w:hAnsi="Times New Roman" w:cs="Times New Roman"/>
          <w:b/>
          <w:bCs/>
          <w:sz w:val="24"/>
          <w:szCs w:val="24"/>
        </w:rPr>
        <w:t>Market</w:t>
      </w:r>
      <w:proofErr w:type="spellEnd"/>
      <w:r w:rsidRPr="00BF63E6">
        <w:rPr>
          <w:rFonts w:ascii="Times New Roman" w:hAnsi="Times New Roman" w:cs="Times New Roman"/>
          <w:b/>
          <w:bCs/>
          <w:sz w:val="24"/>
          <w:szCs w:val="24"/>
        </w:rPr>
        <w:t xml:space="preserve"> </w:t>
      </w:r>
      <w:proofErr w:type="spellStart"/>
      <w:r w:rsidRPr="00BF63E6">
        <w:rPr>
          <w:rFonts w:ascii="Times New Roman" w:hAnsi="Times New Roman" w:cs="Times New Roman"/>
          <w:b/>
          <w:bCs/>
          <w:sz w:val="24"/>
          <w:szCs w:val="24"/>
        </w:rPr>
        <w:t>research</w:t>
      </w:r>
      <w:proofErr w:type="spellEnd"/>
      <w:r w:rsidRPr="00BF63E6">
        <w:rPr>
          <w:rFonts w:ascii="Times New Roman" w:hAnsi="Times New Roman" w:cs="Times New Roman"/>
          <w:b/>
          <w:bCs/>
          <w:sz w:val="24"/>
          <w:szCs w:val="24"/>
        </w:rPr>
        <w:t xml:space="preserve"> “</w:t>
      </w:r>
      <w:r w:rsidR="00F67268" w:rsidRPr="0063394C">
        <w:rPr>
          <w:rFonts w:ascii="Times New Roman" w:hAnsi="Times New Roman" w:cs="Times New Roman"/>
          <w:b/>
          <w:bCs/>
          <w:sz w:val="24"/>
          <w:szCs w:val="24"/>
        </w:rPr>
        <w:t>REPAIR OF TRAM 15T BOGIE FRAMES</w:t>
      </w:r>
      <w:r w:rsidRPr="00BF63E6">
        <w:rPr>
          <w:rFonts w:ascii="Times New Roman" w:hAnsi="Times New Roman" w:cs="Times New Roman"/>
          <w:b/>
          <w:bCs/>
          <w:sz w:val="24"/>
          <w:szCs w:val="24"/>
        </w:rPr>
        <w:t>”</w:t>
      </w:r>
    </w:p>
    <w:p w14:paraId="52740BCC" w14:textId="5123EBBF" w:rsidR="002D06A7" w:rsidRPr="00BF63E6" w:rsidRDefault="002D06A7" w:rsidP="00F01F81">
      <w:pPr>
        <w:spacing w:after="0"/>
        <w:jc w:val="center"/>
        <w:rPr>
          <w:rFonts w:ascii="Times New Roman" w:hAnsi="Times New Roman" w:cs="Times New Roman"/>
          <w:b/>
          <w:bCs/>
          <w:sz w:val="24"/>
          <w:szCs w:val="24"/>
        </w:rPr>
      </w:pPr>
    </w:p>
    <w:p w14:paraId="5B91B058" w14:textId="23BA05AD" w:rsidR="001A7C7E" w:rsidRPr="00BF63E6" w:rsidRDefault="001A7C7E" w:rsidP="00A23876">
      <w:pPr>
        <w:jc w:val="center"/>
        <w:rPr>
          <w:rFonts w:ascii="Times New Roman" w:hAnsi="Times New Roman" w:cs="Times New Roman"/>
          <w:sz w:val="24"/>
          <w:szCs w:val="24"/>
        </w:rPr>
      </w:pPr>
      <w:r w:rsidRPr="00BF63E6">
        <w:rPr>
          <w:rFonts w:ascii="Times New Roman" w:hAnsi="Times New Roman" w:cs="Times New Roman"/>
          <w:sz w:val="24"/>
          <w:szCs w:val="24"/>
        </w:rPr>
        <w:t>Jautājumi un atbildes</w:t>
      </w:r>
      <w:r w:rsidR="00F01F81" w:rsidRPr="00BF63E6">
        <w:rPr>
          <w:rFonts w:ascii="Times New Roman" w:hAnsi="Times New Roman" w:cs="Times New Roman"/>
          <w:sz w:val="24"/>
          <w:szCs w:val="24"/>
        </w:rPr>
        <w:t>/</w:t>
      </w:r>
      <w:proofErr w:type="spellStart"/>
      <w:r w:rsidR="00F01F81" w:rsidRPr="00BF63E6">
        <w:rPr>
          <w:rFonts w:ascii="Times New Roman" w:hAnsi="Times New Roman" w:cs="Times New Roman"/>
          <w:sz w:val="24"/>
          <w:szCs w:val="24"/>
        </w:rPr>
        <w:t>Questions</w:t>
      </w:r>
      <w:proofErr w:type="spellEnd"/>
      <w:r w:rsidR="00F01F81" w:rsidRPr="00BF63E6">
        <w:rPr>
          <w:rFonts w:ascii="Times New Roman" w:hAnsi="Times New Roman" w:cs="Times New Roman"/>
          <w:sz w:val="24"/>
          <w:szCs w:val="24"/>
        </w:rPr>
        <w:t xml:space="preserve"> </w:t>
      </w:r>
      <w:proofErr w:type="spellStart"/>
      <w:r w:rsidR="00F01F81" w:rsidRPr="00BF63E6">
        <w:rPr>
          <w:rFonts w:ascii="Times New Roman" w:hAnsi="Times New Roman" w:cs="Times New Roman"/>
          <w:sz w:val="24"/>
          <w:szCs w:val="24"/>
        </w:rPr>
        <w:t>and</w:t>
      </w:r>
      <w:proofErr w:type="spellEnd"/>
      <w:r w:rsidR="00F01F81" w:rsidRPr="00BF63E6">
        <w:rPr>
          <w:rFonts w:ascii="Times New Roman" w:hAnsi="Times New Roman" w:cs="Times New Roman"/>
          <w:sz w:val="24"/>
          <w:szCs w:val="24"/>
        </w:rPr>
        <w:t xml:space="preserve"> </w:t>
      </w:r>
      <w:proofErr w:type="spellStart"/>
      <w:r w:rsidR="00F01F81" w:rsidRPr="00BF63E6">
        <w:rPr>
          <w:rFonts w:ascii="Times New Roman" w:hAnsi="Times New Roman" w:cs="Times New Roman"/>
          <w:sz w:val="24"/>
          <w:szCs w:val="24"/>
        </w:rPr>
        <w:t>answers</w:t>
      </w:r>
      <w:proofErr w:type="spellEnd"/>
    </w:p>
    <w:p w14:paraId="12BD74D1" w14:textId="0826A8C5" w:rsidR="003207CC" w:rsidRPr="00BF63E6" w:rsidRDefault="00A10A8D" w:rsidP="00DC274D">
      <w:pPr>
        <w:ind w:left="426"/>
        <w:rPr>
          <w:rFonts w:ascii="Times New Roman" w:hAnsi="Times New Roman" w:cs="Times New Roman"/>
          <w:i/>
          <w:iCs/>
          <w:sz w:val="24"/>
          <w:szCs w:val="24"/>
        </w:rPr>
      </w:pPr>
      <w:r>
        <w:rPr>
          <w:rFonts w:ascii="Times New Roman" w:hAnsi="Times New Roman" w:cs="Times New Roman"/>
          <w:i/>
          <w:iCs/>
          <w:sz w:val="24"/>
          <w:szCs w:val="24"/>
        </w:rPr>
        <w:t>2</w:t>
      </w:r>
      <w:r w:rsidR="00377BCA">
        <w:rPr>
          <w:rFonts w:ascii="Times New Roman" w:hAnsi="Times New Roman" w:cs="Times New Roman"/>
          <w:i/>
          <w:iCs/>
          <w:sz w:val="24"/>
          <w:szCs w:val="24"/>
        </w:rPr>
        <w:t>6</w:t>
      </w:r>
      <w:r w:rsidR="00BA731F" w:rsidRPr="00BF63E6">
        <w:rPr>
          <w:rFonts w:ascii="Times New Roman" w:hAnsi="Times New Roman" w:cs="Times New Roman"/>
          <w:i/>
          <w:iCs/>
          <w:sz w:val="24"/>
          <w:szCs w:val="24"/>
        </w:rPr>
        <w:t>.</w:t>
      </w:r>
      <w:r w:rsidR="00BA36FF" w:rsidRPr="00BF63E6">
        <w:rPr>
          <w:rFonts w:ascii="Times New Roman" w:hAnsi="Times New Roman" w:cs="Times New Roman"/>
          <w:i/>
          <w:iCs/>
          <w:sz w:val="24"/>
          <w:szCs w:val="24"/>
        </w:rPr>
        <w:t>0</w:t>
      </w:r>
      <w:r>
        <w:rPr>
          <w:rFonts w:ascii="Times New Roman" w:hAnsi="Times New Roman" w:cs="Times New Roman"/>
          <w:i/>
          <w:iCs/>
          <w:sz w:val="24"/>
          <w:szCs w:val="24"/>
        </w:rPr>
        <w:t>8</w:t>
      </w:r>
      <w:r w:rsidR="0042701F" w:rsidRPr="00BF63E6">
        <w:rPr>
          <w:rFonts w:ascii="Times New Roman" w:hAnsi="Times New Roman" w:cs="Times New Roman"/>
          <w:i/>
          <w:iCs/>
          <w:sz w:val="24"/>
          <w:szCs w:val="24"/>
        </w:rPr>
        <w:t>.202</w:t>
      </w:r>
      <w:r w:rsidR="00BA36FF" w:rsidRPr="00BF63E6">
        <w:rPr>
          <w:rFonts w:ascii="Times New Roman" w:hAnsi="Times New Roman" w:cs="Times New Roman"/>
          <w:i/>
          <w:iCs/>
          <w:sz w:val="24"/>
          <w:szCs w:val="24"/>
        </w:rPr>
        <w:t>6</w:t>
      </w:r>
      <w:r w:rsidR="0042701F" w:rsidRPr="00BF63E6">
        <w:rPr>
          <w:rFonts w:ascii="Times New Roman" w:hAnsi="Times New Roman" w:cs="Times New Roman"/>
          <w:i/>
          <w:iCs/>
          <w:sz w:val="24"/>
          <w:szCs w:val="24"/>
        </w:rPr>
        <w:t>.</w:t>
      </w:r>
    </w:p>
    <w:p w14:paraId="678F89F3" w14:textId="02AFEAC5" w:rsidR="000249AF" w:rsidRPr="00BF63E6" w:rsidRDefault="000249AF" w:rsidP="00DC274D">
      <w:pPr>
        <w:ind w:left="426"/>
        <w:rPr>
          <w:rFonts w:ascii="Times New Roman" w:hAnsi="Times New Roman" w:cs="Times New Roman"/>
          <w:i/>
          <w:iCs/>
          <w:sz w:val="24"/>
          <w:szCs w:val="24"/>
        </w:rPr>
      </w:pPr>
      <w:r w:rsidRPr="00BF63E6">
        <w:rPr>
          <w:rFonts w:ascii="Times New Roman" w:hAnsi="Times New Roman" w:cs="Times New Roman"/>
          <w:i/>
          <w:iCs/>
          <w:sz w:val="24"/>
          <w:szCs w:val="24"/>
        </w:rPr>
        <w:t xml:space="preserve">RP SIA "Rīgas satiksme" sniedz šādas atbildes uz ieinteresēto piegādātāju saņemtajiem jautājumiem./ RP SIA "Rīgas satiksme" </w:t>
      </w:r>
      <w:proofErr w:type="spellStart"/>
      <w:r w:rsidRPr="00BF63E6">
        <w:rPr>
          <w:rFonts w:ascii="Times New Roman" w:hAnsi="Times New Roman" w:cs="Times New Roman"/>
          <w:i/>
          <w:iCs/>
          <w:sz w:val="24"/>
          <w:szCs w:val="24"/>
        </w:rPr>
        <w:t>presents</w:t>
      </w:r>
      <w:proofErr w:type="spellEnd"/>
      <w:r w:rsidRPr="00BF63E6">
        <w:rPr>
          <w:rFonts w:ascii="Times New Roman" w:hAnsi="Times New Roman" w:cs="Times New Roman"/>
          <w:i/>
          <w:iCs/>
          <w:sz w:val="24"/>
          <w:szCs w:val="24"/>
        </w:rPr>
        <w:t xml:space="preserve"> </w:t>
      </w:r>
      <w:proofErr w:type="spellStart"/>
      <w:r w:rsidRPr="00BF63E6">
        <w:rPr>
          <w:rFonts w:ascii="Times New Roman" w:hAnsi="Times New Roman" w:cs="Times New Roman"/>
          <w:i/>
          <w:iCs/>
          <w:sz w:val="24"/>
          <w:szCs w:val="24"/>
        </w:rPr>
        <w:t>following</w:t>
      </w:r>
      <w:proofErr w:type="spellEnd"/>
      <w:r w:rsidRPr="00BF63E6">
        <w:rPr>
          <w:rFonts w:ascii="Times New Roman" w:hAnsi="Times New Roman" w:cs="Times New Roman"/>
          <w:i/>
          <w:iCs/>
          <w:sz w:val="24"/>
          <w:szCs w:val="24"/>
        </w:rPr>
        <w:t xml:space="preserve"> </w:t>
      </w:r>
      <w:proofErr w:type="spellStart"/>
      <w:r w:rsidRPr="00BF63E6">
        <w:rPr>
          <w:rFonts w:ascii="Times New Roman" w:hAnsi="Times New Roman" w:cs="Times New Roman"/>
          <w:i/>
          <w:iCs/>
          <w:sz w:val="24"/>
          <w:szCs w:val="24"/>
        </w:rPr>
        <w:t>answers</w:t>
      </w:r>
      <w:proofErr w:type="spellEnd"/>
      <w:r w:rsidRPr="00BF63E6">
        <w:rPr>
          <w:rFonts w:ascii="Times New Roman" w:hAnsi="Times New Roman" w:cs="Times New Roman"/>
          <w:i/>
          <w:iCs/>
          <w:sz w:val="24"/>
          <w:szCs w:val="24"/>
        </w:rPr>
        <w:t xml:space="preserve"> to </w:t>
      </w:r>
      <w:proofErr w:type="spellStart"/>
      <w:r w:rsidRPr="00BF63E6">
        <w:rPr>
          <w:rFonts w:ascii="Times New Roman" w:hAnsi="Times New Roman" w:cs="Times New Roman"/>
          <w:i/>
          <w:iCs/>
          <w:sz w:val="24"/>
          <w:szCs w:val="24"/>
        </w:rPr>
        <w:t>the</w:t>
      </w:r>
      <w:proofErr w:type="spellEnd"/>
      <w:r w:rsidRPr="00BF63E6">
        <w:rPr>
          <w:rFonts w:ascii="Times New Roman" w:hAnsi="Times New Roman" w:cs="Times New Roman"/>
          <w:i/>
          <w:iCs/>
          <w:sz w:val="24"/>
          <w:szCs w:val="24"/>
        </w:rPr>
        <w:t xml:space="preserve"> </w:t>
      </w:r>
      <w:proofErr w:type="spellStart"/>
      <w:r w:rsidRPr="00BF63E6">
        <w:rPr>
          <w:rFonts w:ascii="Times New Roman" w:hAnsi="Times New Roman" w:cs="Times New Roman"/>
          <w:i/>
          <w:iCs/>
          <w:sz w:val="24"/>
          <w:szCs w:val="24"/>
        </w:rPr>
        <w:t>questions</w:t>
      </w:r>
      <w:proofErr w:type="spellEnd"/>
      <w:r w:rsidRPr="00BF63E6">
        <w:rPr>
          <w:rFonts w:ascii="Times New Roman" w:hAnsi="Times New Roman" w:cs="Times New Roman"/>
          <w:i/>
          <w:iCs/>
          <w:sz w:val="24"/>
          <w:szCs w:val="24"/>
        </w:rPr>
        <w:t xml:space="preserve"> </w:t>
      </w:r>
      <w:proofErr w:type="spellStart"/>
      <w:r w:rsidRPr="00BF63E6">
        <w:rPr>
          <w:rFonts w:ascii="Times New Roman" w:hAnsi="Times New Roman" w:cs="Times New Roman"/>
          <w:i/>
          <w:iCs/>
          <w:sz w:val="24"/>
          <w:szCs w:val="24"/>
        </w:rPr>
        <w:t>received</w:t>
      </w:r>
      <w:proofErr w:type="spellEnd"/>
      <w:r w:rsidRPr="00BF63E6">
        <w:rPr>
          <w:rFonts w:ascii="Times New Roman" w:hAnsi="Times New Roman" w:cs="Times New Roman"/>
          <w:i/>
          <w:iCs/>
          <w:sz w:val="24"/>
          <w:szCs w:val="24"/>
        </w:rPr>
        <w:t xml:space="preserve"> </w:t>
      </w:r>
      <w:proofErr w:type="spellStart"/>
      <w:r w:rsidRPr="00BF63E6">
        <w:rPr>
          <w:rFonts w:ascii="Times New Roman" w:hAnsi="Times New Roman" w:cs="Times New Roman"/>
          <w:i/>
          <w:iCs/>
          <w:sz w:val="24"/>
          <w:szCs w:val="24"/>
        </w:rPr>
        <w:t>from</w:t>
      </w:r>
      <w:proofErr w:type="spellEnd"/>
      <w:r w:rsidRPr="00BF63E6">
        <w:rPr>
          <w:rFonts w:ascii="Times New Roman" w:hAnsi="Times New Roman" w:cs="Times New Roman"/>
          <w:i/>
          <w:iCs/>
          <w:sz w:val="24"/>
          <w:szCs w:val="24"/>
        </w:rPr>
        <w:t xml:space="preserve"> </w:t>
      </w:r>
      <w:proofErr w:type="spellStart"/>
      <w:r w:rsidRPr="00BF63E6">
        <w:rPr>
          <w:rFonts w:ascii="Times New Roman" w:hAnsi="Times New Roman" w:cs="Times New Roman"/>
          <w:i/>
          <w:iCs/>
          <w:sz w:val="24"/>
          <w:szCs w:val="24"/>
        </w:rPr>
        <w:t>the</w:t>
      </w:r>
      <w:proofErr w:type="spellEnd"/>
      <w:r w:rsidRPr="00BF63E6">
        <w:rPr>
          <w:rFonts w:ascii="Times New Roman" w:hAnsi="Times New Roman" w:cs="Times New Roman"/>
          <w:i/>
          <w:iCs/>
          <w:sz w:val="24"/>
          <w:szCs w:val="24"/>
        </w:rPr>
        <w:t xml:space="preserve"> </w:t>
      </w:r>
      <w:proofErr w:type="spellStart"/>
      <w:r w:rsidRPr="00BF63E6">
        <w:rPr>
          <w:rFonts w:ascii="Times New Roman" w:hAnsi="Times New Roman" w:cs="Times New Roman"/>
          <w:i/>
          <w:iCs/>
          <w:sz w:val="24"/>
          <w:szCs w:val="24"/>
        </w:rPr>
        <w:t>interested</w:t>
      </w:r>
      <w:proofErr w:type="spellEnd"/>
      <w:r w:rsidRPr="00BF63E6">
        <w:rPr>
          <w:rFonts w:ascii="Times New Roman" w:hAnsi="Times New Roman" w:cs="Times New Roman"/>
          <w:i/>
          <w:iCs/>
          <w:sz w:val="24"/>
          <w:szCs w:val="24"/>
        </w:rPr>
        <w:t xml:space="preserve"> </w:t>
      </w:r>
      <w:proofErr w:type="spellStart"/>
      <w:r w:rsidRPr="00BF63E6">
        <w:rPr>
          <w:rFonts w:ascii="Times New Roman" w:hAnsi="Times New Roman" w:cs="Times New Roman"/>
          <w:i/>
          <w:iCs/>
          <w:sz w:val="24"/>
          <w:szCs w:val="24"/>
        </w:rPr>
        <w:t>suppliers</w:t>
      </w:r>
      <w:proofErr w:type="spellEnd"/>
      <w:r w:rsidRPr="00BF63E6">
        <w:rPr>
          <w:rFonts w:ascii="Times New Roman" w:hAnsi="Times New Roman" w:cs="Times New Roman"/>
          <w:i/>
          <w:iCs/>
          <w:sz w:val="24"/>
          <w:szCs w:val="24"/>
        </w:rPr>
        <w:t>:</w:t>
      </w:r>
    </w:p>
    <w:tbl>
      <w:tblPr>
        <w:tblStyle w:val="TableGrid"/>
        <w:tblW w:w="15025" w:type="dxa"/>
        <w:tblInd w:w="421" w:type="dxa"/>
        <w:tblLayout w:type="fixed"/>
        <w:tblLook w:val="04A0" w:firstRow="1" w:lastRow="0" w:firstColumn="1" w:lastColumn="0" w:noHBand="0" w:noVBand="1"/>
      </w:tblPr>
      <w:tblGrid>
        <w:gridCol w:w="562"/>
        <w:gridCol w:w="6809"/>
        <w:gridCol w:w="7654"/>
      </w:tblGrid>
      <w:tr w:rsidR="00B27BC3" w:rsidRPr="00BF63E6" w14:paraId="46AD6296" w14:textId="77777777" w:rsidTr="00B27BC3">
        <w:tc>
          <w:tcPr>
            <w:tcW w:w="562" w:type="dxa"/>
            <w:shd w:val="clear" w:color="auto" w:fill="D9E2F3" w:themeFill="accent1" w:themeFillTint="33"/>
          </w:tcPr>
          <w:p w14:paraId="56E92D53" w14:textId="18D665AB" w:rsidR="00B27BC3" w:rsidRPr="00BF63E6" w:rsidRDefault="00B27BC3" w:rsidP="00DC5E24">
            <w:pPr>
              <w:jc w:val="center"/>
              <w:rPr>
                <w:rFonts w:ascii="Times New Roman" w:hAnsi="Times New Roman" w:cs="Times New Roman"/>
                <w:b/>
                <w:bCs/>
                <w:sz w:val="24"/>
                <w:szCs w:val="24"/>
              </w:rPr>
            </w:pPr>
            <w:proofErr w:type="spellStart"/>
            <w:r w:rsidRPr="00BF63E6">
              <w:rPr>
                <w:rFonts w:ascii="Times New Roman" w:hAnsi="Times New Roman" w:cs="Times New Roman"/>
                <w:b/>
                <w:bCs/>
                <w:sz w:val="24"/>
                <w:szCs w:val="24"/>
              </w:rPr>
              <w:t>Nr.p.k</w:t>
            </w:r>
            <w:proofErr w:type="spellEnd"/>
            <w:r w:rsidRPr="00BF63E6">
              <w:rPr>
                <w:rFonts w:ascii="Times New Roman" w:hAnsi="Times New Roman" w:cs="Times New Roman"/>
                <w:b/>
                <w:bCs/>
                <w:sz w:val="24"/>
                <w:szCs w:val="24"/>
              </w:rPr>
              <w:t>.</w:t>
            </w:r>
          </w:p>
        </w:tc>
        <w:tc>
          <w:tcPr>
            <w:tcW w:w="6809" w:type="dxa"/>
            <w:shd w:val="clear" w:color="auto" w:fill="D9E2F3" w:themeFill="accent1" w:themeFillTint="33"/>
          </w:tcPr>
          <w:p w14:paraId="165FB440" w14:textId="4C7C4829" w:rsidR="00B27BC3" w:rsidRPr="00BF63E6" w:rsidRDefault="00B27BC3" w:rsidP="00DC5E24">
            <w:pPr>
              <w:jc w:val="center"/>
              <w:rPr>
                <w:rFonts w:ascii="Times New Roman" w:hAnsi="Times New Roman" w:cs="Times New Roman"/>
                <w:b/>
                <w:bCs/>
                <w:sz w:val="24"/>
                <w:szCs w:val="24"/>
              </w:rPr>
            </w:pPr>
            <w:r w:rsidRPr="00BF63E6">
              <w:rPr>
                <w:rFonts w:ascii="Times New Roman" w:hAnsi="Times New Roman" w:cs="Times New Roman"/>
                <w:b/>
                <w:bCs/>
                <w:sz w:val="24"/>
                <w:szCs w:val="24"/>
              </w:rPr>
              <w:t>*Jautājums/</w:t>
            </w:r>
            <w:proofErr w:type="spellStart"/>
            <w:r w:rsidRPr="00BF63E6">
              <w:rPr>
                <w:rFonts w:ascii="Times New Roman" w:hAnsi="Times New Roman" w:cs="Times New Roman"/>
                <w:b/>
                <w:bCs/>
                <w:sz w:val="24"/>
                <w:szCs w:val="24"/>
              </w:rPr>
              <w:t>Question</w:t>
            </w:r>
            <w:proofErr w:type="spellEnd"/>
          </w:p>
        </w:tc>
        <w:tc>
          <w:tcPr>
            <w:tcW w:w="7654" w:type="dxa"/>
            <w:shd w:val="clear" w:color="auto" w:fill="D9E2F3" w:themeFill="accent1" w:themeFillTint="33"/>
          </w:tcPr>
          <w:p w14:paraId="7092B16C" w14:textId="693A127C" w:rsidR="00B27BC3" w:rsidRPr="00BF63E6" w:rsidRDefault="00B27BC3" w:rsidP="00DC5E24">
            <w:pPr>
              <w:jc w:val="center"/>
              <w:rPr>
                <w:rFonts w:ascii="Times New Roman" w:hAnsi="Times New Roman" w:cs="Times New Roman"/>
                <w:b/>
                <w:bCs/>
                <w:sz w:val="24"/>
                <w:szCs w:val="24"/>
              </w:rPr>
            </w:pPr>
            <w:r w:rsidRPr="00BF63E6">
              <w:rPr>
                <w:rFonts w:ascii="Times New Roman" w:hAnsi="Times New Roman" w:cs="Times New Roman"/>
                <w:b/>
                <w:bCs/>
                <w:sz w:val="24"/>
                <w:szCs w:val="24"/>
              </w:rPr>
              <w:t>Atbilde/</w:t>
            </w:r>
            <w:proofErr w:type="spellStart"/>
            <w:r w:rsidRPr="00BF63E6">
              <w:rPr>
                <w:rFonts w:ascii="Times New Roman" w:hAnsi="Times New Roman" w:cs="Times New Roman"/>
                <w:b/>
                <w:bCs/>
                <w:sz w:val="24"/>
                <w:szCs w:val="24"/>
              </w:rPr>
              <w:t>Answer</w:t>
            </w:r>
            <w:proofErr w:type="spellEnd"/>
          </w:p>
        </w:tc>
      </w:tr>
      <w:tr w:rsidR="00B27BC3" w:rsidRPr="00BF63E6" w14:paraId="701F24A3" w14:textId="77777777" w:rsidTr="00B27BC3">
        <w:tc>
          <w:tcPr>
            <w:tcW w:w="562" w:type="dxa"/>
          </w:tcPr>
          <w:p w14:paraId="375D6BA7" w14:textId="77777777" w:rsidR="00B27BC3" w:rsidRPr="00BF63E6" w:rsidRDefault="00B27BC3" w:rsidP="00DC5E24">
            <w:pPr>
              <w:pStyle w:val="TableParagraph"/>
              <w:numPr>
                <w:ilvl w:val="0"/>
                <w:numId w:val="21"/>
              </w:numPr>
              <w:spacing w:before="55"/>
              <w:ind w:left="357" w:hanging="357"/>
              <w:rPr>
                <w:sz w:val="24"/>
                <w:szCs w:val="24"/>
              </w:rPr>
            </w:pPr>
          </w:p>
        </w:tc>
        <w:tc>
          <w:tcPr>
            <w:tcW w:w="6809" w:type="dxa"/>
          </w:tcPr>
          <w:p w14:paraId="0D6BD4A0" w14:textId="2FDF9F47" w:rsidR="00A10A8D" w:rsidRDefault="00A10A8D" w:rsidP="00A10A8D">
            <w:pPr>
              <w:ind w:left="3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Tehniskajā specifikācijā (1.pielikums) ir 5.punktā ir norādīts “</w:t>
            </w:r>
            <w:r w:rsidRPr="00393562">
              <w:rPr>
                <w:rFonts w:ascii="Times New Roman" w:eastAsia="Times New Roman" w:hAnsi="Times New Roman" w:cs="Times New Roman"/>
                <w:color w:val="000000"/>
                <w:sz w:val="24"/>
                <w:szCs w:val="24"/>
                <w:lang w:eastAsia="lv-LV"/>
              </w:rPr>
              <w:t xml:space="preserve">Remontiem pakļauto </w:t>
            </w:r>
            <w:r>
              <w:rPr>
                <w:rFonts w:ascii="Times New Roman" w:eastAsia="Times New Roman" w:hAnsi="Times New Roman" w:cs="Times New Roman"/>
                <w:color w:val="000000"/>
                <w:sz w:val="24"/>
                <w:szCs w:val="24"/>
                <w:lang w:eastAsia="lv-LV"/>
              </w:rPr>
              <w:t>D</w:t>
            </w:r>
            <w:r w:rsidRPr="00393562">
              <w:rPr>
                <w:rFonts w:ascii="Times New Roman" w:eastAsia="Times New Roman" w:hAnsi="Times New Roman" w:cs="Times New Roman"/>
                <w:color w:val="000000"/>
                <w:sz w:val="24"/>
                <w:szCs w:val="24"/>
                <w:lang w:eastAsia="lv-LV"/>
              </w:rPr>
              <w:t>etaļu skaits</w:t>
            </w:r>
            <w:r>
              <w:rPr>
                <w:rFonts w:ascii="Times New Roman" w:eastAsia="Times New Roman" w:hAnsi="Times New Roman" w:cs="Times New Roman"/>
                <w:color w:val="000000"/>
                <w:sz w:val="24"/>
                <w:szCs w:val="24"/>
                <w:lang w:eastAsia="lv-LV"/>
              </w:rPr>
              <w:t xml:space="preserve">: </w:t>
            </w:r>
            <w:r w:rsidRPr="00393562">
              <w:rPr>
                <w:rFonts w:ascii="Times New Roman" w:eastAsia="Times New Roman" w:hAnsi="Times New Roman" w:cs="Times New Roman"/>
                <w:color w:val="000000"/>
                <w:sz w:val="24"/>
                <w:szCs w:val="24"/>
                <w:lang w:eastAsia="lv-LV"/>
              </w:rPr>
              <w:t xml:space="preserve"> TR1-3 </w:t>
            </w:r>
            <w:proofErr w:type="spellStart"/>
            <w:r w:rsidRPr="00393562">
              <w:rPr>
                <w:rFonts w:ascii="Times New Roman" w:eastAsia="Times New Roman" w:hAnsi="Times New Roman" w:cs="Times New Roman"/>
                <w:color w:val="000000"/>
                <w:sz w:val="24"/>
                <w:szCs w:val="24"/>
                <w:lang w:eastAsia="lv-LV"/>
              </w:rPr>
              <w:t>gab</w:t>
            </w:r>
            <w:proofErr w:type="spellEnd"/>
            <w:r w:rsidRPr="00393562">
              <w:rPr>
                <w:rFonts w:ascii="Times New Roman" w:eastAsia="Times New Roman" w:hAnsi="Times New Roman" w:cs="Times New Roman"/>
                <w:color w:val="000000"/>
                <w:sz w:val="24"/>
                <w:szCs w:val="24"/>
                <w:lang w:eastAsia="lv-LV"/>
              </w:rPr>
              <w:t xml:space="preserve">; </w:t>
            </w:r>
            <w:r w:rsidRPr="00A10A8D">
              <w:rPr>
                <w:rFonts w:ascii="Times New Roman" w:eastAsia="Times New Roman" w:hAnsi="Times New Roman" w:cs="Times New Roman"/>
                <w:b/>
                <w:bCs/>
                <w:color w:val="000000"/>
                <w:sz w:val="24"/>
                <w:szCs w:val="24"/>
                <w:lang w:eastAsia="lv-LV"/>
              </w:rPr>
              <w:t xml:space="preserve">TR2-6 </w:t>
            </w:r>
            <w:proofErr w:type="spellStart"/>
            <w:r w:rsidRPr="00A10A8D">
              <w:rPr>
                <w:rFonts w:ascii="Times New Roman" w:eastAsia="Times New Roman" w:hAnsi="Times New Roman" w:cs="Times New Roman"/>
                <w:b/>
                <w:bCs/>
                <w:color w:val="000000"/>
                <w:sz w:val="24"/>
                <w:szCs w:val="24"/>
                <w:lang w:eastAsia="lv-LV"/>
              </w:rPr>
              <w:t>gab</w:t>
            </w:r>
            <w:proofErr w:type="spellEnd"/>
            <w:r w:rsidRPr="00393562">
              <w:rPr>
                <w:rFonts w:ascii="Times New Roman" w:eastAsia="Times New Roman" w:hAnsi="Times New Roman" w:cs="Times New Roman"/>
                <w:color w:val="000000"/>
                <w:sz w:val="24"/>
                <w:szCs w:val="24"/>
                <w:lang w:eastAsia="lv-LV"/>
              </w:rPr>
              <w:t>; TR3-3 gab.</w:t>
            </w:r>
            <w:r>
              <w:rPr>
                <w:rFonts w:ascii="Times New Roman" w:eastAsia="Times New Roman" w:hAnsi="Times New Roman" w:cs="Times New Roman"/>
                <w:color w:val="000000"/>
                <w:sz w:val="24"/>
                <w:szCs w:val="24"/>
                <w:lang w:eastAsia="lv-LV"/>
              </w:rPr>
              <w:t xml:space="preserve">; </w:t>
            </w:r>
            <w:r w:rsidRPr="00393562">
              <w:rPr>
                <w:rFonts w:ascii="Times New Roman" w:eastAsia="Times New Roman" w:hAnsi="Times New Roman" w:cs="Times New Roman"/>
                <w:color w:val="000000"/>
                <w:sz w:val="24"/>
                <w:szCs w:val="24"/>
                <w:lang w:eastAsia="lv-LV"/>
              </w:rPr>
              <w:t xml:space="preserve"> </w:t>
            </w:r>
            <w:proofErr w:type="spellStart"/>
            <w:r w:rsidRPr="00393562">
              <w:rPr>
                <w:rFonts w:ascii="Times New Roman" w:eastAsia="Times New Roman" w:hAnsi="Times New Roman" w:cs="Times New Roman"/>
                <w:color w:val="000000"/>
                <w:sz w:val="24"/>
                <w:szCs w:val="24"/>
                <w:lang w:eastAsia="lv-LV"/>
              </w:rPr>
              <w:t>r</w:t>
            </w:r>
            <w:r>
              <w:rPr>
                <w:rFonts w:ascii="Times New Roman" w:eastAsia="Times New Roman" w:hAnsi="Times New Roman" w:cs="Times New Roman"/>
                <w:color w:val="000000"/>
                <w:sz w:val="24"/>
                <w:szCs w:val="24"/>
                <w:lang w:eastAsia="lv-LV"/>
              </w:rPr>
              <w:t>i</w:t>
            </w:r>
            <w:r w:rsidRPr="00393562">
              <w:rPr>
                <w:rFonts w:ascii="Times New Roman" w:eastAsia="Times New Roman" w:hAnsi="Times New Roman" w:cs="Times New Roman"/>
                <w:color w:val="000000"/>
                <w:sz w:val="24"/>
                <w:szCs w:val="24"/>
                <w:lang w:eastAsia="lv-LV"/>
              </w:rPr>
              <w:t>t</w:t>
            </w:r>
            <w:r>
              <w:rPr>
                <w:rFonts w:ascii="Times New Roman" w:eastAsia="Times New Roman" w:hAnsi="Times New Roman" w:cs="Times New Roman"/>
                <w:color w:val="000000"/>
                <w:sz w:val="24"/>
                <w:szCs w:val="24"/>
                <w:lang w:eastAsia="lv-LV"/>
              </w:rPr>
              <w:t>e</w:t>
            </w:r>
            <w:r w:rsidRPr="00393562">
              <w:rPr>
                <w:rFonts w:ascii="Times New Roman" w:eastAsia="Times New Roman" w:hAnsi="Times New Roman" w:cs="Times New Roman"/>
                <w:color w:val="000000"/>
                <w:sz w:val="24"/>
                <w:szCs w:val="24"/>
                <w:lang w:eastAsia="lv-LV"/>
              </w:rPr>
              <w:t>ņpāra</w:t>
            </w:r>
            <w:proofErr w:type="spellEnd"/>
            <w:r w:rsidRPr="00393562">
              <w:rPr>
                <w:rFonts w:ascii="Times New Roman" w:eastAsia="Times New Roman" w:hAnsi="Times New Roman" w:cs="Times New Roman"/>
                <w:color w:val="000000"/>
                <w:sz w:val="24"/>
                <w:szCs w:val="24"/>
                <w:lang w:eastAsia="lv-LV"/>
              </w:rPr>
              <w:t xml:space="preserve"> rāmji -</w:t>
            </w:r>
            <w:r>
              <w:rPr>
                <w:rFonts w:ascii="Times New Roman" w:eastAsia="Times New Roman" w:hAnsi="Times New Roman" w:cs="Times New Roman"/>
                <w:color w:val="000000"/>
                <w:sz w:val="24"/>
                <w:szCs w:val="24"/>
                <w:lang w:eastAsia="lv-LV"/>
              </w:rPr>
              <w:t xml:space="preserve"> </w:t>
            </w:r>
            <w:r w:rsidRPr="00393562">
              <w:rPr>
                <w:rFonts w:ascii="Times New Roman" w:eastAsia="Times New Roman" w:hAnsi="Times New Roman" w:cs="Times New Roman"/>
                <w:color w:val="000000"/>
                <w:sz w:val="24"/>
                <w:szCs w:val="24"/>
                <w:lang w:eastAsia="lv-LV"/>
              </w:rPr>
              <w:t>24 gab.</w:t>
            </w:r>
            <w:r>
              <w:rPr>
                <w:rFonts w:ascii="Times New Roman" w:eastAsia="Times New Roman" w:hAnsi="Times New Roman" w:cs="Times New Roman"/>
                <w:color w:val="000000"/>
                <w:sz w:val="24"/>
                <w:szCs w:val="24"/>
                <w:lang w:eastAsia="lv-LV"/>
              </w:rPr>
              <w:t>” un Finanšu piedāvājumā (2.pielikums): “</w:t>
            </w:r>
            <w:r w:rsidRPr="00393562">
              <w:rPr>
                <w:rFonts w:ascii="Times New Roman" w:eastAsia="Times New Roman" w:hAnsi="Times New Roman" w:cs="Times New Roman"/>
                <w:color w:val="000000"/>
                <w:sz w:val="24"/>
                <w:szCs w:val="24"/>
                <w:lang w:eastAsia="lv-LV"/>
              </w:rPr>
              <w:t xml:space="preserve">Remontiem pakļauto </w:t>
            </w:r>
            <w:r>
              <w:rPr>
                <w:rFonts w:ascii="Times New Roman" w:eastAsia="Times New Roman" w:hAnsi="Times New Roman" w:cs="Times New Roman"/>
                <w:color w:val="000000"/>
                <w:sz w:val="24"/>
                <w:szCs w:val="24"/>
                <w:lang w:eastAsia="lv-LV"/>
              </w:rPr>
              <w:t>D</w:t>
            </w:r>
            <w:r w:rsidRPr="00393562">
              <w:rPr>
                <w:rFonts w:ascii="Times New Roman" w:eastAsia="Times New Roman" w:hAnsi="Times New Roman" w:cs="Times New Roman"/>
                <w:color w:val="000000"/>
                <w:sz w:val="24"/>
                <w:szCs w:val="24"/>
                <w:lang w:eastAsia="lv-LV"/>
              </w:rPr>
              <w:t>etaļu skaits</w:t>
            </w:r>
            <w:r>
              <w:rPr>
                <w:rFonts w:ascii="Times New Roman" w:eastAsia="Times New Roman" w:hAnsi="Times New Roman" w:cs="Times New Roman"/>
                <w:color w:val="000000"/>
                <w:sz w:val="24"/>
                <w:szCs w:val="24"/>
                <w:lang w:eastAsia="lv-LV"/>
              </w:rPr>
              <w:t xml:space="preserve">: </w:t>
            </w:r>
            <w:r w:rsidRPr="00393562">
              <w:rPr>
                <w:rFonts w:ascii="Times New Roman" w:eastAsia="Times New Roman" w:hAnsi="Times New Roman" w:cs="Times New Roman"/>
                <w:color w:val="000000"/>
                <w:sz w:val="24"/>
                <w:szCs w:val="24"/>
                <w:lang w:eastAsia="lv-LV"/>
              </w:rPr>
              <w:t xml:space="preserve"> TR1-3 </w:t>
            </w:r>
            <w:proofErr w:type="spellStart"/>
            <w:r w:rsidRPr="00393562">
              <w:rPr>
                <w:rFonts w:ascii="Times New Roman" w:eastAsia="Times New Roman" w:hAnsi="Times New Roman" w:cs="Times New Roman"/>
                <w:color w:val="000000"/>
                <w:sz w:val="24"/>
                <w:szCs w:val="24"/>
                <w:lang w:eastAsia="lv-LV"/>
              </w:rPr>
              <w:t>gab</w:t>
            </w:r>
            <w:proofErr w:type="spellEnd"/>
            <w:r w:rsidRPr="00393562">
              <w:rPr>
                <w:rFonts w:ascii="Times New Roman" w:eastAsia="Times New Roman" w:hAnsi="Times New Roman" w:cs="Times New Roman"/>
                <w:color w:val="000000"/>
                <w:sz w:val="24"/>
                <w:szCs w:val="24"/>
                <w:lang w:eastAsia="lv-LV"/>
              </w:rPr>
              <w:t>; TR2-</w:t>
            </w:r>
            <w:r w:rsidRPr="00A10A8D">
              <w:rPr>
                <w:rFonts w:ascii="Times New Roman" w:eastAsia="Times New Roman" w:hAnsi="Times New Roman" w:cs="Times New Roman"/>
                <w:b/>
                <w:bCs/>
                <w:color w:val="000000"/>
                <w:sz w:val="24"/>
                <w:szCs w:val="24"/>
                <w:lang w:eastAsia="lv-LV"/>
              </w:rPr>
              <w:t xml:space="preserve">5 </w:t>
            </w:r>
            <w:proofErr w:type="spellStart"/>
            <w:r w:rsidRPr="00A10A8D">
              <w:rPr>
                <w:rFonts w:ascii="Times New Roman" w:eastAsia="Times New Roman" w:hAnsi="Times New Roman" w:cs="Times New Roman"/>
                <w:b/>
                <w:bCs/>
                <w:color w:val="000000"/>
                <w:sz w:val="24"/>
                <w:szCs w:val="24"/>
                <w:lang w:eastAsia="lv-LV"/>
              </w:rPr>
              <w:t>gab</w:t>
            </w:r>
            <w:proofErr w:type="spellEnd"/>
            <w:r w:rsidRPr="00393562">
              <w:rPr>
                <w:rFonts w:ascii="Times New Roman" w:eastAsia="Times New Roman" w:hAnsi="Times New Roman" w:cs="Times New Roman"/>
                <w:color w:val="000000"/>
                <w:sz w:val="24"/>
                <w:szCs w:val="24"/>
                <w:lang w:eastAsia="lv-LV"/>
              </w:rPr>
              <w:t>; TR3-3 gab.</w:t>
            </w:r>
            <w:r>
              <w:rPr>
                <w:rFonts w:ascii="Times New Roman" w:eastAsia="Times New Roman" w:hAnsi="Times New Roman" w:cs="Times New Roman"/>
                <w:color w:val="000000"/>
                <w:sz w:val="24"/>
                <w:szCs w:val="24"/>
                <w:lang w:eastAsia="lv-LV"/>
              </w:rPr>
              <w:t xml:space="preserve">; </w:t>
            </w:r>
            <w:r w:rsidRPr="00393562">
              <w:rPr>
                <w:rFonts w:ascii="Times New Roman" w:eastAsia="Times New Roman" w:hAnsi="Times New Roman" w:cs="Times New Roman"/>
                <w:color w:val="000000"/>
                <w:sz w:val="24"/>
                <w:szCs w:val="24"/>
                <w:lang w:eastAsia="lv-LV"/>
              </w:rPr>
              <w:t xml:space="preserve"> </w:t>
            </w:r>
            <w:proofErr w:type="spellStart"/>
            <w:r w:rsidRPr="00393562">
              <w:rPr>
                <w:rFonts w:ascii="Times New Roman" w:eastAsia="Times New Roman" w:hAnsi="Times New Roman" w:cs="Times New Roman"/>
                <w:color w:val="000000"/>
                <w:sz w:val="24"/>
                <w:szCs w:val="24"/>
                <w:lang w:eastAsia="lv-LV"/>
              </w:rPr>
              <w:t>r</w:t>
            </w:r>
            <w:r>
              <w:rPr>
                <w:rFonts w:ascii="Times New Roman" w:eastAsia="Times New Roman" w:hAnsi="Times New Roman" w:cs="Times New Roman"/>
                <w:color w:val="000000"/>
                <w:sz w:val="24"/>
                <w:szCs w:val="24"/>
                <w:lang w:eastAsia="lv-LV"/>
              </w:rPr>
              <w:t>i</w:t>
            </w:r>
            <w:r w:rsidRPr="00393562">
              <w:rPr>
                <w:rFonts w:ascii="Times New Roman" w:eastAsia="Times New Roman" w:hAnsi="Times New Roman" w:cs="Times New Roman"/>
                <w:color w:val="000000"/>
                <w:sz w:val="24"/>
                <w:szCs w:val="24"/>
                <w:lang w:eastAsia="lv-LV"/>
              </w:rPr>
              <w:t>t</w:t>
            </w:r>
            <w:r>
              <w:rPr>
                <w:rFonts w:ascii="Times New Roman" w:eastAsia="Times New Roman" w:hAnsi="Times New Roman" w:cs="Times New Roman"/>
                <w:color w:val="000000"/>
                <w:sz w:val="24"/>
                <w:szCs w:val="24"/>
                <w:lang w:eastAsia="lv-LV"/>
              </w:rPr>
              <w:t>e</w:t>
            </w:r>
            <w:r w:rsidRPr="00393562">
              <w:rPr>
                <w:rFonts w:ascii="Times New Roman" w:eastAsia="Times New Roman" w:hAnsi="Times New Roman" w:cs="Times New Roman"/>
                <w:color w:val="000000"/>
                <w:sz w:val="24"/>
                <w:szCs w:val="24"/>
                <w:lang w:eastAsia="lv-LV"/>
              </w:rPr>
              <w:t>ņpāra</w:t>
            </w:r>
            <w:proofErr w:type="spellEnd"/>
            <w:r w:rsidRPr="00393562">
              <w:rPr>
                <w:rFonts w:ascii="Times New Roman" w:eastAsia="Times New Roman" w:hAnsi="Times New Roman" w:cs="Times New Roman"/>
                <w:color w:val="000000"/>
                <w:sz w:val="24"/>
                <w:szCs w:val="24"/>
                <w:lang w:eastAsia="lv-LV"/>
              </w:rPr>
              <w:t xml:space="preserve"> rāmji -</w:t>
            </w:r>
            <w:r>
              <w:rPr>
                <w:rFonts w:ascii="Times New Roman" w:eastAsia="Times New Roman" w:hAnsi="Times New Roman" w:cs="Times New Roman"/>
                <w:color w:val="000000"/>
                <w:sz w:val="24"/>
                <w:szCs w:val="24"/>
                <w:lang w:eastAsia="lv-LV"/>
              </w:rPr>
              <w:t xml:space="preserve"> </w:t>
            </w:r>
            <w:r w:rsidRPr="00393562">
              <w:rPr>
                <w:rFonts w:ascii="Times New Roman" w:eastAsia="Times New Roman" w:hAnsi="Times New Roman" w:cs="Times New Roman"/>
                <w:color w:val="000000"/>
                <w:sz w:val="24"/>
                <w:szCs w:val="24"/>
                <w:lang w:eastAsia="lv-LV"/>
              </w:rPr>
              <w:t>24 gab.</w:t>
            </w:r>
            <w:r>
              <w:rPr>
                <w:rFonts w:ascii="Times New Roman" w:eastAsia="Times New Roman" w:hAnsi="Times New Roman" w:cs="Times New Roman"/>
                <w:color w:val="000000"/>
                <w:sz w:val="24"/>
                <w:szCs w:val="24"/>
                <w:lang w:eastAsia="lv-LV"/>
              </w:rPr>
              <w:t>”</w:t>
            </w:r>
          </w:p>
          <w:p w14:paraId="39BF9937" w14:textId="1EAE1DEC" w:rsidR="00A10A8D" w:rsidRDefault="00A10A8D" w:rsidP="00A10A8D">
            <w:pPr>
              <w:ind w:left="3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Cik jābūt TR2?</w:t>
            </w:r>
          </w:p>
          <w:p w14:paraId="16E62812" w14:textId="77777777" w:rsidR="00A10A8D" w:rsidRDefault="00A10A8D" w:rsidP="00A10A8D">
            <w:pPr>
              <w:ind w:left="38"/>
              <w:jc w:val="both"/>
              <w:rPr>
                <w:rFonts w:ascii="Times New Roman" w:hAnsi="Times New Roman" w:cs="Times New Roman"/>
                <w:color w:val="000000" w:themeColor="text1"/>
                <w:sz w:val="24"/>
                <w:szCs w:val="24"/>
              </w:rPr>
            </w:pPr>
          </w:p>
          <w:p w14:paraId="79E3E025" w14:textId="77777777" w:rsidR="00A10A8D" w:rsidRDefault="00A10A8D" w:rsidP="00A10A8D">
            <w:pPr>
              <w:ind w:left="38"/>
              <w:jc w:val="both"/>
              <w:rPr>
                <w:rFonts w:ascii="Times New Roman" w:hAnsi="Times New Roman" w:cs="Times New Roman"/>
                <w:color w:val="000000" w:themeColor="text1"/>
                <w:sz w:val="24"/>
                <w:szCs w:val="24"/>
              </w:rPr>
            </w:pPr>
          </w:p>
          <w:p w14:paraId="3F7BE562" w14:textId="77777777" w:rsidR="00A10A8D" w:rsidRDefault="00A10A8D" w:rsidP="00A10A8D">
            <w:pPr>
              <w:ind w:left="38"/>
              <w:jc w:val="both"/>
              <w:rPr>
                <w:rFonts w:ascii="Times New Roman" w:hAnsi="Times New Roman" w:cs="Times New Roman"/>
                <w:color w:val="000000" w:themeColor="text1"/>
                <w:sz w:val="24"/>
                <w:szCs w:val="24"/>
              </w:rPr>
            </w:pPr>
          </w:p>
          <w:p w14:paraId="0295E924" w14:textId="0F1BC310" w:rsidR="00A10A8D" w:rsidRDefault="00A10A8D" w:rsidP="00A10A8D">
            <w:pPr>
              <w:ind w:left="38"/>
              <w:jc w:val="both"/>
              <w:rPr>
                <w:rFonts w:ascii="Times New Roman" w:hAnsi="Times New Roman" w:cs="Times New Roman"/>
                <w:color w:val="000000" w:themeColor="text1"/>
                <w:sz w:val="24"/>
                <w:szCs w:val="24"/>
              </w:rPr>
            </w:pPr>
          </w:p>
          <w:p w14:paraId="331F32E8" w14:textId="3716E3DA" w:rsidR="00B27BC3" w:rsidRDefault="00A10A8D" w:rsidP="00A10A8D">
            <w:pPr>
              <w:ind w:left="38"/>
              <w:jc w:val="both"/>
              <w:rPr>
                <w:rFonts w:ascii="Times New Roman" w:hAnsi="Times New Roman" w:cs="Times New Roman"/>
                <w:color w:val="000000" w:themeColor="text1"/>
                <w:sz w:val="24"/>
                <w:szCs w:val="24"/>
                <w:lang w:val="en"/>
              </w:rPr>
            </w:pPr>
            <w:r>
              <w:rPr>
                <w:rFonts w:ascii="Times New Roman" w:hAnsi="Times New Roman" w:cs="Times New Roman"/>
                <w:color w:val="000000" w:themeColor="text1"/>
                <w:sz w:val="24"/>
                <w:szCs w:val="24"/>
              </w:rPr>
              <w:t>/</w:t>
            </w:r>
            <w:proofErr w:type="spellStart"/>
            <w:r w:rsidRPr="00A10A8D">
              <w:rPr>
                <w:rFonts w:ascii="Times New Roman" w:hAnsi="Times New Roman" w:cs="Times New Roman"/>
                <w:color w:val="000000" w:themeColor="text1"/>
                <w:sz w:val="24"/>
                <w:szCs w:val="24"/>
              </w:rPr>
              <w:t>In</w:t>
            </w:r>
            <w:proofErr w:type="spellEnd"/>
            <w:r w:rsidRPr="00A10A8D">
              <w:rPr>
                <w:rFonts w:ascii="Times New Roman" w:hAnsi="Times New Roman" w:cs="Times New Roman"/>
                <w:color w:val="000000" w:themeColor="text1"/>
                <w:sz w:val="24"/>
                <w:szCs w:val="24"/>
              </w:rPr>
              <w:t xml:space="preserve"> </w:t>
            </w:r>
            <w:proofErr w:type="spellStart"/>
            <w:r w:rsidRPr="00A10A8D">
              <w:rPr>
                <w:rFonts w:ascii="Times New Roman" w:hAnsi="Times New Roman" w:cs="Times New Roman"/>
                <w:color w:val="000000" w:themeColor="text1"/>
                <w:sz w:val="24"/>
                <w:szCs w:val="24"/>
              </w:rPr>
              <w:t>Technical</w:t>
            </w:r>
            <w:proofErr w:type="spellEnd"/>
            <w:r w:rsidRPr="00A10A8D">
              <w:rPr>
                <w:rFonts w:ascii="Times New Roman" w:hAnsi="Times New Roman" w:cs="Times New Roman"/>
                <w:color w:val="000000" w:themeColor="text1"/>
                <w:sz w:val="24"/>
                <w:szCs w:val="24"/>
              </w:rPr>
              <w:t xml:space="preserve"> </w:t>
            </w:r>
            <w:proofErr w:type="spellStart"/>
            <w:r w:rsidRPr="00A10A8D">
              <w:rPr>
                <w:rFonts w:ascii="Times New Roman" w:hAnsi="Times New Roman" w:cs="Times New Roman"/>
                <w:color w:val="000000" w:themeColor="text1"/>
                <w:sz w:val="24"/>
                <w:szCs w:val="24"/>
              </w:rPr>
              <w:t>specification</w:t>
            </w:r>
            <w:proofErr w:type="spellEnd"/>
            <w:r w:rsidRPr="00A10A8D">
              <w:rPr>
                <w:rFonts w:ascii="Times New Roman" w:hAnsi="Times New Roman" w:cs="Times New Roman"/>
                <w:color w:val="000000" w:themeColor="text1"/>
                <w:sz w:val="24"/>
                <w:szCs w:val="24"/>
              </w:rPr>
              <w:t xml:space="preserve"> (</w:t>
            </w:r>
            <w:proofErr w:type="spellStart"/>
            <w:r w:rsidRPr="00A10A8D">
              <w:rPr>
                <w:rFonts w:ascii="Times New Roman" w:hAnsi="Times New Roman" w:cs="Times New Roman"/>
                <w:color w:val="000000" w:themeColor="text1"/>
                <w:sz w:val="24"/>
                <w:szCs w:val="24"/>
              </w:rPr>
              <w:t>Annex</w:t>
            </w:r>
            <w:proofErr w:type="spellEnd"/>
            <w:r w:rsidRPr="00A10A8D">
              <w:rPr>
                <w:rFonts w:ascii="Times New Roman" w:hAnsi="Times New Roman" w:cs="Times New Roman"/>
                <w:color w:val="000000" w:themeColor="text1"/>
                <w:sz w:val="24"/>
                <w:szCs w:val="24"/>
              </w:rPr>
              <w:t xml:space="preserve"> 1) </w:t>
            </w:r>
            <w:proofErr w:type="spellStart"/>
            <w:r w:rsidRPr="00A10A8D">
              <w:rPr>
                <w:rFonts w:ascii="Times New Roman" w:hAnsi="Times New Roman" w:cs="Times New Roman"/>
                <w:color w:val="000000" w:themeColor="text1"/>
                <w:sz w:val="24"/>
                <w:szCs w:val="24"/>
              </w:rPr>
              <w:t>is</w:t>
            </w:r>
            <w:proofErr w:type="spellEnd"/>
            <w:r w:rsidRPr="00A10A8D">
              <w:rPr>
                <w:rFonts w:ascii="Times New Roman" w:hAnsi="Times New Roman" w:cs="Times New Roman"/>
                <w:color w:val="000000" w:themeColor="text1"/>
                <w:sz w:val="24"/>
                <w:szCs w:val="24"/>
              </w:rPr>
              <w:t xml:space="preserve"> </w:t>
            </w:r>
            <w:proofErr w:type="spellStart"/>
            <w:r w:rsidRPr="00A10A8D">
              <w:rPr>
                <w:rFonts w:ascii="Times New Roman" w:hAnsi="Times New Roman" w:cs="Times New Roman"/>
                <w:color w:val="000000" w:themeColor="text1"/>
                <w:sz w:val="24"/>
                <w:szCs w:val="24"/>
              </w:rPr>
              <w:t>stated</w:t>
            </w:r>
            <w:proofErr w:type="spellEnd"/>
            <w:r w:rsidRPr="00A10A8D">
              <w:rPr>
                <w:rFonts w:ascii="Times New Roman" w:hAnsi="Times New Roman" w:cs="Times New Roman"/>
                <w:color w:val="000000" w:themeColor="text1"/>
                <w:sz w:val="24"/>
                <w:szCs w:val="24"/>
              </w:rPr>
              <w:t xml:space="preserve"> </w:t>
            </w:r>
            <w:proofErr w:type="spellStart"/>
            <w:r w:rsidRPr="00A10A8D">
              <w:rPr>
                <w:rFonts w:ascii="Times New Roman" w:hAnsi="Times New Roman" w:cs="Times New Roman"/>
                <w:color w:val="000000" w:themeColor="text1"/>
                <w:sz w:val="24"/>
                <w:szCs w:val="24"/>
              </w:rPr>
              <w:t>in</w:t>
            </w:r>
            <w:proofErr w:type="spellEnd"/>
            <w:r w:rsidRPr="00A10A8D">
              <w:rPr>
                <w:rFonts w:ascii="Times New Roman" w:hAnsi="Times New Roman" w:cs="Times New Roman"/>
                <w:color w:val="000000" w:themeColor="text1"/>
                <w:sz w:val="24"/>
                <w:szCs w:val="24"/>
              </w:rPr>
              <w:t xml:space="preserve"> </w:t>
            </w:r>
            <w:proofErr w:type="spellStart"/>
            <w:r w:rsidRPr="00A10A8D">
              <w:rPr>
                <w:rFonts w:ascii="Times New Roman" w:hAnsi="Times New Roman" w:cs="Times New Roman"/>
                <w:color w:val="000000" w:themeColor="text1"/>
                <w:sz w:val="24"/>
                <w:szCs w:val="24"/>
              </w:rPr>
              <w:t>paragraph</w:t>
            </w:r>
            <w:proofErr w:type="spellEnd"/>
            <w:r w:rsidRPr="00A10A8D">
              <w:rPr>
                <w:rFonts w:ascii="Times New Roman" w:hAnsi="Times New Roman" w:cs="Times New Roman"/>
                <w:color w:val="000000" w:themeColor="text1"/>
                <w:sz w:val="24"/>
                <w:szCs w:val="24"/>
              </w:rPr>
              <w:t xml:space="preserve"> 5: </w:t>
            </w:r>
            <w:r w:rsidRPr="00A10A8D">
              <w:rPr>
                <w:rFonts w:ascii="Times New Roman" w:hAnsi="Times New Roman" w:cs="Times New Roman"/>
                <w:color w:val="000000" w:themeColor="text1"/>
                <w:sz w:val="24"/>
                <w:szCs w:val="24"/>
                <w:lang w:val="en"/>
              </w:rPr>
              <w:t xml:space="preserve">"Quantity of Parts subject to repair: TR1 – 3 pcs; </w:t>
            </w:r>
            <w:r w:rsidRPr="00A10A8D">
              <w:rPr>
                <w:rFonts w:ascii="Times New Roman" w:hAnsi="Times New Roman" w:cs="Times New Roman"/>
                <w:b/>
                <w:bCs/>
                <w:color w:val="000000" w:themeColor="text1"/>
                <w:sz w:val="24"/>
                <w:szCs w:val="24"/>
                <w:lang w:val="en"/>
              </w:rPr>
              <w:t>TR2 – 6 pcs</w:t>
            </w:r>
            <w:r w:rsidRPr="00A10A8D">
              <w:rPr>
                <w:rFonts w:ascii="Times New Roman" w:hAnsi="Times New Roman" w:cs="Times New Roman"/>
                <w:color w:val="000000" w:themeColor="text1"/>
                <w:sz w:val="24"/>
                <w:szCs w:val="24"/>
                <w:lang w:val="en"/>
              </w:rPr>
              <w:t>; TR3 – 3 pcs; wheelset frames – 24 pcs." </w:t>
            </w:r>
            <w:r w:rsidRPr="00A10A8D">
              <w:rPr>
                <w:rFonts w:ascii="Times New Roman" w:hAnsi="Times New Roman" w:cs="Times New Roman"/>
                <w:color w:val="000000" w:themeColor="text1"/>
                <w:sz w:val="24"/>
                <w:szCs w:val="24"/>
              </w:rPr>
              <w:br/>
            </w:r>
            <w:r w:rsidRPr="00A10A8D">
              <w:rPr>
                <w:rFonts w:ascii="Times New Roman" w:hAnsi="Times New Roman" w:cs="Times New Roman"/>
                <w:color w:val="000000" w:themeColor="text1"/>
                <w:sz w:val="24"/>
                <w:szCs w:val="24"/>
                <w:lang w:val="en"/>
              </w:rPr>
              <w:t xml:space="preserve">and in </w:t>
            </w:r>
            <w:proofErr w:type="spellStart"/>
            <w:r w:rsidRPr="00A10A8D">
              <w:rPr>
                <w:rFonts w:ascii="Times New Roman" w:hAnsi="Times New Roman" w:cs="Times New Roman"/>
                <w:color w:val="000000" w:themeColor="text1"/>
                <w:sz w:val="24"/>
                <w:szCs w:val="24"/>
                <w:lang w:val="en"/>
              </w:rPr>
              <w:t>Finacial</w:t>
            </w:r>
            <w:proofErr w:type="spellEnd"/>
            <w:r w:rsidRPr="00A10A8D">
              <w:rPr>
                <w:rFonts w:ascii="Times New Roman" w:hAnsi="Times New Roman" w:cs="Times New Roman"/>
                <w:color w:val="000000" w:themeColor="text1"/>
                <w:sz w:val="24"/>
                <w:szCs w:val="24"/>
                <w:lang w:val="en"/>
              </w:rPr>
              <w:t xml:space="preserve"> Offer (Annex 2</w:t>
            </w:r>
            <w:proofErr w:type="gramStart"/>
            <w:r w:rsidRPr="00A10A8D">
              <w:rPr>
                <w:rFonts w:ascii="Times New Roman" w:hAnsi="Times New Roman" w:cs="Times New Roman"/>
                <w:color w:val="000000" w:themeColor="text1"/>
                <w:sz w:val="24"/>
                <w:szCs w:val="24"/>
                <w:lang w:val="en"/>
              </w:rPr>
              <w:t>)  is</w:t>
            </w:r>
            <w:proofErr w:type="gramEnd"/>
            <w:r w:rsidRPr="00A10A8D">
              <w:rPr>
                <w:rFonts w:ascii="Times New Roman" w:hAnsi="Times New Roman" w:cs="Times New Roman"/>
                <w:color w:val="000000" w:themeColor="text1"/>
                <w:sz w:val="24"/>
                <w:szCs w:val="24"/>
                <w:lang w:val="en"/>
              </w:rPr>
              <w:t xml:space="preserve"> stated: "Quantity of Parts subject to repair: TR1 – 3 pcs; </w:t>
            </w:r>
            <w:r w:rsidRPr="00A10A8D">
              <w:rPr>
                <w:rFonts w:ascii="Times New Roman" w:hAnsi="Times New Roman" w:cs="Times New Roman"/>
                <w:b/>
                <w:bCs/>
                <w:color w:val="000000" w:themeColor="text1"/>
                <w:sz w:val="24"/>
                <w:szCs w:val="24"/>
                <w:lang w:val="en"/>
              </w:rPr>
              <w:t>TR2 – 5 pcs</w:t>
            </w:r>
            <w:r w:rsidRPr="00A10A8D">
              <w:rPr>
                <w:rFonts w:ascii="Times New Roman" w:hAnsi="Times New Roman" w:cs="Times New Roman"/>
                <w:color w:val="000000" w:themeColor="text1"/>
                <w:sz w:val="24"/>
                <w:szCs w:val="24"/>
                <w:lang w:val="en"/>
              </w:rPr>
              <w:t>; TR3 – 3 pcs; wheelset frames – 24 pcs."    </w:t>
            </w:r>
          </w:p>
          <w:p w14:paraId="228C011D" w14:textId="77777777" w:rsidR="00A10A8D" w:rsidRPr="00A10A8D" w:rsidRDefault="00A10A8D" w:rsidP="00A10A8D">
            <w:pPr>
              <w:ind w:left="38"/>
              <w:jc w:val="both"/>
              <w:rPr>
                <w:rFonts w:ascii="Times New Roman" w:hAnsi="Times New Roman" w:cs="Times New Roman"/>
                <w:color w:val="000000" w:themeColor="text1"/>
                <w:sz w:val="24"/>
                <w:szCs w:val="24"/>
              </w:rPr>
            </w:pPr>
            <w:proofErr w:type="spellStart"/>
            <w:r w:rsidRPr="00A10A8D">
              <w:rPr>
                <w:rFonts w:ascii="Times New Roman" w:hAnsi="Times New Roman" w:cs="Times New Roman"/>
                <w:color w:val="000000" w:themeColor="text1"/>
                <w:sz w:val="24"/>
                <w:szCs w:val="24"/>
              </w:rPr>
              <w:t>What</w:t>
            </w:r>
            <w:proofErr w:type="spellEnd"/>
            <w:r w:rsidRPr="00A10A8D">
              <w:rPr>
                <w:rFonts w:ascii="Times New Roman" w:hAnsi="Times New Roman" w:cs="Times New Roman"/>
                <w:color w:val="000000" w:themeColor="text1"/>
                <w:sz w:val="24"/>
                <w:szCs w:val="24"/>
              </w:rPr>
              <w:t xml:space="preserve"> </w:t>
            </w:r>
            <w:proofErr w:type="spellStart"/>
            <w:r w:rsidRPr="00A10A8D">
              <w:rPr>
                <w:rFonts w:ascii="Times New Roman" w:hAnsi="Times New Roman" w:cs="Times New Roman"/>
                <w:color w:val="000000" w:themeColor="text1"/>
                <w:sz w:val="24"/>
                <w:szCs w:val="24"/>
              </w:rPr>
              <w:t>number</w:t>
            </w:r>
            <w:proofErr w:type="spellEnd"/>
            <w:r w:rsidRPr="00A10A8D">
              <w:rPr>
                <w:rFonts w:ascii="Times New Roman" w:hAnsi="Times New Roman" w:cs="Times New Roman"/>
                <w:color w:val="000000" w:themeColor="text1"/>
                <w:sz w:val="24"/>
                <w:szCs w:val="24"/>
              </w:rPr>
              <w:t xml:space="preserve"> </w:t>
            </w:r>
            <w:proofErr w:type="spellStart"/>
            <w:r w:rsidRPr="00A10A8D">
              <w:rPr>
                <w:rFonts w:ascii="Times New Roman" w:hAnsi="Times New Roman" w:cs="Times New Roman"/>
                <w:color w:val="000000" w:themeColor="text1"/>
                <w:sz w:val="24"/>
                <w:szCs w:val="24"/>
              </w:rPr>
              <w:t>is</w:t>
            </w:r>
            <w:proofErr w:type="spellEnd"/>
            <w:r w:rsidRPr="00A10A8D">
              <w:rPr>
                <w:rFonts w:ascii="Times New Roman" w:hAnsi="Times New Roman" w:cs="Times New Roman"/>
                <w:color w:val="000000" w:themeColor="text1"/>
                <w:sz w:val="24"/>
                <w:szCs w:val="24"/>
              </w:rPr>
              <w:t xml:space="preserve"> </w:t>
            </w:r>
            <w:proofErr w:type="spellStart"/>
            <w:r w:rsidRPr="00A10A8D">
              <w:rPr>
                <w:rFonts w:ascii="Times New Roman" w:hAnsi="Times New Roman" w:cs="Times New Roman"/>
                <w:color w:val="000000" w:themeColor="text1"/>
                <w:sz w:val="24"/>
                <w:szCs w:val="24"/>
              </w:rPr>
              <w:t>valid</w:t>
            </w:r>
            <w:proofErr w:type="spellEnd"/>
            <w:r w:rsidRPr="00A10A8D">
              <w:rPr>
                <w:rFonts w:ascii="Times New Roman" w:hAnsi="Times New Roman" w:cs="Times New Roman"/>
                <w:color w:val="000000" w:themeColor="text1"/>
                <w:sz w:val="24"/>
                <w:szCs w:val="24"/>
              </w:rPr>
              <w:t xml:space="preserve"> </w:t>
            </w:r>
            <w:proofErr w:type="spellStart"/>
            <w:r w:rsidRPr="00A10A8D">
              <w:rPr>
                <w:rFonts w:ascii="Times New Roman" w:hAnsi="Times New Roman" w:cs="Times New Roman"/>
                <w:color w:val="000000" w:themeColor="text1"/>
                <w:sz w:val="24"/>
                <w:szCs w:val="24"/>
              </w:rPr>
              <w:t>for</w:t>
            </w:r>
            <w:proofErr w:type="spellEnd"/>
            <w:r w:rsidRPr="00A10A8D">
              <w:rPr>
                <w:rFonts w:ascii="Times New Roman" w:hAnsi="Times New Roman" w:cs="Times New Roman"/>
                <w:color w:val="000000" w:themeColor="text1"/>
                <w:sz w:val="24"/>
                <w:szCs w:val="24"/>
              </w:rPr>
              <w:t xml:space="preserve"> TR2 ?</w:t>
            </w:r>
          </w:p>
          <w:p w14:paraId="15F7B206" w14:textId="06659871" w:rsidR="00A10A8D" w:rsidRPr="00B27BC3" w:rsidRDefault="00A10A8D" w:rsidP="00A10A8D">
            <w:pPr>
              <w:jc w:val="both"/>
              <w:rPr>
                <w:rFonts w:ascii="Times New Roman" w:hAnsi="Times New Roman" w:cs="Times New Roman"/>
                <w:color w:val="000000" w:themeColor="text1"/>
                <w:sz w:val="24"/>
                <w:szCs w:val="24"/>
              </w:rPr>
            </w:pPr>
          </w:p>
        </w:tc>
        <w:tc>
          <w:tcPr>
            <w:tcW w:w="7654" w:type="dxa"/>
          </w:tcPr>
          <w:p w14:paraId="6985497D" w14:textId="77777777" w:rsidR="00B27BC3" w:rsidRDefault="00A10A8D" w:rsidP="00DC5E24">
            <w:pPr>
              <w:jc w:val="both"/>
              <w:rPr>
                <w:rFonts w:ascii="Times New Roman" w:hAnsi="Times New Roman" w:cs="Times New Roman"/>
                <w:sz w:val="24"/>
                <w:szCs w:val="24"/>
              </w:rPr>
            </w:pPr>
            <w:r>
              <w:rPr>
                <w:rFonts w:ascii="Times New Roman" w:hAnsi="Times New Roman" w:cs="Times New Roman"/>
                <w:sz w:val="24"/>
                <w:szCs w:val="24"/>
              </w:rPr>
              <w:t xml:space="preserve">Precizējam, ka </w:t>
            </w:r>
            <w:r w:rsidRPr="00A10A8D">
              <w:rPr>
                <w:rFonts w:ascii="Times New Roman" w:hAnsi="Times New Roman" w:cs="Times New Roman"/>
                <w:sz w:val="24"/>
                <w:szCs w:val="24"/>
              </w:rPr>
              <w:t>Tehniskajā specifikācijā (1. pielikums) 5. punktā ir pieļauta tehniska kļūda. Pareizais remontiem pakļauto TR2 detaļu skaits ir 5 gab., kā tas norādīts Finanšu piedāvājumā (2. pielikums).</w:t>
            </w:r>
          </w:p>
          <w:p w14:paraId="501CA06B" w14:textId="77777777" w:rsidR="00A10A8D" w:rsidRPr="00A10A8D" w:rsidRDefault="00A10A8D" w:rsidP="00A10A8D">
            <w:pPr>
              <w:jc w:val="both"/>
              <w:rPr>
                <w:rFonts w:ascii="Times New Roman" w:hAnsi="Times New Roman" w:cs="Times New Roman"/>
                <w:sz w:val="24"/>
                <w:szCs w:val="24"/>
              </w:rPr>
            </w:pPr>
            <w:r w:rsidRPr="00A10A8D">
              <w:rPr>
                <w:rFonts w:ascii="Times New Roman" w:hAnsi="Times New Roman" w:cs="Times New Roman"/>
                <w:sz w:val="24"/>
                <w:szCs w:val="24"/>
              </w:rPr>
              <w:t>Lūdzam, sagatavojot piedāvājumu, vadīties pēc Finanšu piedāvājumā (2. pielikumā) norādītā daudzuma:</w:t>
            </w:r>
          </w:p>
          <w:p w14:paraId="7542FC0A" w14:textId="77777777" w:rsidR="00A10A8D" w:rsidRPr="00A10A8D" w:rsidRDefault="00A10A8D" w:rsidP="00A10A8D">
            <w:pPr>
              <w:numPr>
                <w:ilvl w:val="0"/>
                <w:numId w:val="27"/>
              </w:numPr>
              <w:jc w:val="both"/>
              <w:rPr>
                <w:rFonts w:ascii="Times New Roman" w:hAnsi="Times New Roman" w:cs="Times New Roman"/>
                <w:sz w:val="24"/>
                <w:szCs w:val="24"/>
              </w:rPr>
            </w:pPr>
            <w:r w:rsidRPr="00A10A8D">
              <w:rPr>
                <w:rFonts w:ascii="Times New Roman" w:hAnsi="Times New Roman" w:cs="Times New Roman"/>
                <w:sz w:val="24"/>
                <w:szCs w:val="24"/>
              </w:rPr>
              <w:t>TR1 – 3 gab.;</w:t>
            </w:r>
          </w:p>
          <w:p w14:paraId="25CBFD4D" w14:textId="77777777" w:rsidR="00A10A8D" w:rsidRPr="00A10A8D" w:rsidRDefault="00A10A8D" w:rsidP="00A10A8D">
            <w:pPr>
              <w:numPr>
                <w:ilvl w:val="0"/>
                <w:numId w:val="27"/>
              </w:numPr>
              <w:jc w:val="both"/>
              <w:rPr>
                <w:rFonts w:ascii="Times New Roman" w:hAnsi="Times New Roman" w:cs="Times New Roman"/>
                <w:sz w:val="24"/>
                <w:szCs w:val="24"/>
              </w:rPr>
            </w:pPr>
            <w:r w:rsidRPr="00A10A8D">
              <w:rPr>
                <w:rFonts w:ascii="Times New Roman" w:hAnsi="Times New Roman" w:cs="Times New Roman"/>
                <w:sz w:val="24"/>
                <w:szCs w:val="24"/>
              </w:rPr>
              <w:t>TR2 – 5 gab.;</w:t>
            </w:r>
          </w:p>
          <w:p w14:paraId="1DC13B95" w14:textId="77777777" w:rsidR="00A10A8D" w:rsidRPr="00A10A8D" w:rsidRDefault="00A10A8D" w:rsidP="00A10A8D">
            <w:pPr>
              <w:numPr>
                <w:ilvl w:val="0"/>
                <w:numId w:val="27"/>
              </w:numPr>
              <w:jc w:val="both"/>
              <w:rPr>
                <w:rFonts w:ascii="Times New Roman" w:hAnsi="Times New Roman" w:cs="Times New Roman"/>
                <w:sz w:val="24"/>
                <w:szCs w:val="24"/>
              </w:rPr>
            </w:pPr>
            <w:r w:rsidRPr="00A10A8D">
              <w:rPr>
                <w:rFonts w:ascii="Times New Roman" w:hAnsi="Times New Roman" w:cs="Times New Roman"/>
                <w:sz w:val="24"/>
                <w:szCs w:val="24"/>
              </w:rPr>
              <w:t>TR3 – 3 gab.;</w:t>
            </w:r>
          </w:p>
          <w:p w14:paraId="191776FB" w14:textId="77777777" w:rsidR="00A10A8D" w:rsidRPr="00A10A8D" w:rsidRDefault="00A10A8D" w:rsidP="00A10A8D">
            <w:pPr>
              <w:numPr>
                <w:ilvl w:val="0"/>
                <w:numId w:val="27"/>
              </w:numPr>
              <w:jc w:val="both"/>
              <w:rPr>
                <w:rFonts w:ascii="Times New Roman" w:hAnsi="Times New Roman" w:cs="Times New Roman"/>
                <w:sz w:val="24"/>
                <w:szCs w:val="24"/>
              </w:rPr>
            </w:pPr>
            <w:proofErr w:type="spellStart"/>
            <w:r w:rsidRPr="00A10A8D">
              <w:rPr>
                <w:rFonts w:ascii="Times New Roman" w:hAnsi="Times New Roman" w:cs="Times New Roman"/>
                <w:sz w:val="24"/>
                <w:szCs w:val="24"/>
              </w:rPr>
              <w:t>riteņpāra</w:t>
            </w:r>
            <w:proofErr w:type="spellEnd"/>
            <w:r w:rsidRPr="00A10A8D">
              <w:rPr>
                <w:rFonts w:ascii="Times New Roman" w:hAnsi="Times New Roman" w:cs="Times New Roman"/>
                <w:sz w:val="24"/>
                <w:szCs w:val="24"/>
              </w:rPr>
              <w:t xml:space="preserve"> rāmji – 24 gab.</w:t>
            </w:r>
          </w:p>
          <w:p w14:paraId="3DCB2F20" w14:textId="77777777" w:rsidR="00A10A8D" w:rsidRDefault="00A10A8D" w:rsidP="00DC5E24">
            <w:pPr>
              <w:jc w:val="both"/>
              <w:rPr>
                <w:rFonts w:ascii="Times New Roman" w:hAnsi="Times New Roman" w:cs="Times New Roman"/>
                <w:sz w:val="24"/>
                <w:szCs w:val="24"/>
              </w:rPr>
            </w:pPr>
            <w:r w:rsidRPr="00A10A8D">
              <w:rPr>
                <w:rFonts w:ascii="Times New Roman" w:hAnsi="Times New Roman" w:cs="Times New Roman"/>
                <w:sz w:val="24"/>
                <w:szCs w:val="24"/>
              </w:rPr>
              <w:t>Attiecīgi Tehniskajā specifikācijā tiks veikts precizējums.</w:t>
            </w:r>
          </w:p>
          <w:p w14:paraId="29323B6C" w14:textId="0304DFE6" w:rsidR="00A10A8D" w:rsidRPr="00A10A8D" w:rsidRDefault="00A10A8D" w:rsidP="00A10A8D">
            <w:pPr>
              <w:jc w:val="both"/>
              <w:rPr>
                <w:rFonts w:ascii="Times New Roman" w:hAnsi="Times New Roman" w:cs="Times New Roman"/>
                <w:sz w:val="24"/>
                <w:szCs w:val="24"/>
              </w:rPr>
            </w:pPr>
            <w:r>
              <w:rPr>
                <w:rFonts w:ascii="Times New Roman" w:hAnsi="Times New Roman" w:cs="Times New Roman"/>
                <w:sz w:val="24"/>
                <w:szCs w:val="24"/>
              </w:rPr>
              <w:t>/</w:t>
            </w:r>
            <w:r w:rsidRPr="00A10A8D">
              <w:rPr>
                <w:rFonts w:ascii="Times New Roman" w:eastAsia="Times New Roman" w:hAnsi="Times New Roman" w:cs="Times New Roman"/>
                <w:kern w:val="0"/>
                <w:sz w:val="24"/>
                <w:szCs w:val="24"/>
                <w:lang w:eastAsia="lv-LV"/>
                <w14:ligatures w14:val="none"/>
              </w:rPr>
              <w:t xml:space="preserve"> </w:t>
            </w:r>
            <w:proofErr w:type="spellStart"/>
            <w:r w:rsidRPr="00A10A8D">
              <w:rPr>
                <w:rFonts w:ascii="Times New Roman" w:hAnsi="Times New Roman" w:cs="Times New Roman"/>
                <w:sz w:val="24"/>
                <w:szCs w:val="24"/>
              </w:rPr>
              <w:t>In</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the</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Technical</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Specification</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Annex</w:t>
            </w:r>
            <w:proofErr w:type="spellEnd"/>
            <w:r w:rsidRPr="00A10A8D">
              <w:rPr>
                <w:rFonts w:ascii="Times New Roman" w:hAnsi="Times New Roman" w:cs="Times New Roman"/>
                <w:sz w:val="24"/>
                <w:szCs w:val="24"/>
              </w:rPr>
              <w:t xml:space="preserve"> 1), </w:t>
            </w:r>
            <w:proofErr w:type="spellStart"/>
            <w:r w:rsidRPr="00A10A8D">
              <w:rPr>
                <w:rFonts w:ascii="Times New Roman" w:hAnsi="Times New Roman" w:cs="Times New Roman"/>
                <w:color w:val="000000" w:themeColor="text1"/>
                <w:sz w:val="24"/>
                <w:szCs w:val="24"/>
              </w:rPr>
              <w:t>paragraph</w:t>
            </w:r>
            <w:proofErr w:type="spellEnd"/>
            <w:r w:rsidRPr="00A10A8D">
              <w:rPr>
                <w:rFonts w:ascii="Times New Roman" w:hAnsi="Times New Roman" w:cs="Times New Roman"/>
                <w:sz w:val="24"/>
                <w:szCs w:val="24"/>
              </w:rPr>
              <w:t xml:space="preserve"> 5 </w:t>
            </w:r>
            <w:proofErr w:type="spellStart"/>
            <w:r w:rsidRPr="00A10A8D">
              <w:rPr>
                <w:rFonts w:ascii="Times New Roman" w:hAnsi="Times New Roman" w:cs="Times New Roman"/>
                <w:sz w:val="24"/>
                <w:szCs w:val="24"/>
              </w:rPr>
              <w:t>contains</w:t>
            </w:r>
            <w:proofErr w:type="spellEnd"/>
            <w:r w:rsidRPr="00A10A8D">
              <w:rPr>
                <w:rFonts w:ascii="Times New Roman" w:hAnsi="Times New Roman" w:cs="Times New Roman"/>
                <w:sz w:val="24"/>
                <w:szCs w:val="24"/>
              </w:rPr>
              <w:t xml:space="preserve"> a </w:t>
            </w:r>
            <w:proofErr w:type="spellStart"/>
            <w:r w:rsidRPr="00A10A8D">
              <w:rPr>
                <w:rFonts w:ascii="Times New Roman" w:hAnsi="Times New Roman" w:cs="Times New Roman"/>
                <w:sz w:val="24"/>
                <w:szCs w:val="24"/>
              </w:rPr>
              <w:t>technical</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error</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The</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correct</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quantity</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of</w:t>
            </w:r>
            <w:proofErr w:type="spellEnd"/>
            <w:r w:rsidRPr="00A10A8D">
              <w:rPr>
                <w:rFonts w:ascii="Times New Roman" w:hAnsi="Times New Roman" w:cs="Times New Roman"/>
                <w:sz w:val="24"/>
                <w:szCs w:val="24"/>
              </w:rPr>
              <w:t xml:space="preserve"> TR2 </w:t>
            </w:r>
            <w:proofErr w:type="spellStart"/>
            <w:r w:rsidRPr="00A10A8D">
              <w:rPr>
                <w:rFonts w:ascii="Times New Roman" w:hAnsi="Times New Roman" w:cs="Times New Roman"/>
                <w:sz w:val="24"/>
                <w:szCs w:val="24"/>
              </w:rPr>
              <w:t>parts</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subject</w:t>
            </w:r>
            <w:proofErr w:type="spellEnd"/>
            <w:r w:rsidRPr="00A10A8D">
              <w:rPr>
                <w:rFonts w:ascii="Times New Roman" w:hAnsi="Times New Roman" w:cs="Times New Roman"/>
                <w:sz w:val="24"/>
                <w:szCs w:val="24"/>
              </w:rPr>
              <w:t xml:space="preserve"> to </w:t>
            </w:r>
            <w:proofErr w:type="spellStart"/>
            <w:r w:rsidRPr="00A10A8D">
              <w:rPr>
                <w:rFonts w:ascii="Times New Roman" w:hAnsi="Times New Roman" w:cs="Times New Roman"/>
                <w:sz w:val="24"/>
                <w:szCs w:val="24"/>
              </w:rPr>
              <w:t>repair</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is</w:t>
            </w:r>
            <w:proofErr w:type="spellEnd"/>
            <w:r w:rsidRPr="00A10A8D">
              <w:rPr>
                <w:rFonts w:ascii="Times New Roman" w:hAnsi="Times New Roman" w:cs="Times New Roman"/>
                <w:sz w:val="24"/>
                <w:szCs w:val="24"/>
              </w:rPr>
              <w:t xml:space="preserve"> </w:t>
            </w:r>
            <w:r w:rsidRPr="00A10A8D">
              <w:rPr>
                <w:rFonts w:ascii="Times New Roman" w:hAnsi="Times New Roman" w:cs="Times New Roman"/>
                <w:b/>
                <w:bCs/>
                <w:sz w:val="24"/>
                <w:szCs w:val="24"/>
              </w:rPr>
              <w:t xml:space="preserve">5 </w:t>
            </w:r>
            <w:proofErr w:type="spellStart"/>
            <w:r w:rsidRPr="00A10A8D">
              <w:rPr>
                <w:rFonts w:ascii="Times New Roman" w:hAnsi="Times New Roman" w:cs="Times New Roman"/>
                <w:b/>
                <w:bCs/>
                <w:sz w:val="24"/>
                <w:szCs w:val="24"/>
              </w:rPr>
              <w:t>pcs</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as</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indicated</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in</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the</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Financial</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Offer</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Annex</w:t>
            </w:r>
            <w:proofErr w:type="spellEnd"/>
            <w:r w:rsidRPr="00A10A8D">
              <w:rPr>
                <w:rFonts w:ascii="Times New Roman" w:hAnsi="Times New Roman" w:cs="Times New Roman"/>
                <w:sz w:val="24"/>
                <w:szCs w:val="24"/>
              </w:rPr>
              <w:t xml:space="preserve"> 2).</w:t>
            </w:r>
          </w:p>
          <w:p w14:paraId="071E60A0" w14:textId="77777777" w:rsidR="00A10A8D" w:rsidRPr="00A10A8D" w:rsidRDefault="00A10A8D" w:rsidP="00A10A8D">
            <w:pPr>
              <w:jc w:val="both"/>
              <w:rPr>
                <w:rFonts w:ascii="Times New Roman" w:hAnsi="Times New Roman" w:cs="Times New Roman"/>
                <w:sz w:val="24"/>
                <w:szCs w:val="24"/>
              </w:rPr>
            </w:pPr>
            <w:proofErr w:type="spellStart"/>
            <w:r w:rsidRPr="00A10A8D">
              <w:rPr>
                <w:rFonts w:ascii="Times New Roman" w:hAnsi="Times New Roman" w:cs="Times New Roman"/>
                <w:sz w:val="24"/>
                <w:szCs w:val="24"/>
              </w:rPr>
              <w:t>When</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preparing</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the</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offer</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please</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use</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the</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quantities</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specified</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in</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the</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b/>
                <w:bCs/>
                <w:sz w:val="24"/>
                <w:szCs w:val="24"/>
              </w:rPr>
              <w:t>Financial</w:t>
            </w:r>
            <w:proofErr w:type="spellEnd"/>
            <w:r w:rsidRPr="00A10A8D">
              <w:rPr>
                <w:rFonts w:ascii="Times New Roman" w:hAnsi="Times New Roman" w:cs="Times New Roman"/>
                <w:b/>
                <w:bCs/>
                <w:sz w:val="24"/>
                <w:szCs w:val="24"/>
              </w:rPr>
              <w:t xml:space="preserve"> </w:t>
            </w:r>
            <w:proofErr w:type="spellStart"/>
            <w:r w:rsidRPr="00A10A8D">
              <w:rPr>
                <w:rFonts w:ascii="Times New Roman" w:hAnsi="Times New Roman" w:cs="Times New Roman"/>
                <w:b/>
                <w:bCs/>
                <w:sz w:val="24"/>
                <w:szCs w:val="24"/>
              </w:rPr>
              <w:t>Offer</w:t>
            </w:r>
            <w:proofErr w:type="spellEnd"/>
            <w:r w:rsidRPr="00A10A8D">
              <w:rPr>
                <w:rFonts w:ascii="Times New Roman" w:hAnsi="Times New Roman" w:cs="Times New Roman"/>
                <w:b/>
                <w:bCs/>
                <w:sz w:val="24"/>
                <w:szCs w:val="24"/>
              </w:rPr>
              <w:t xml:space="preserve"> (</w:t>
            </w:r>
            <w:proofErr w:type="spellStart"/>
            <w:r w:rsidRPr="00A10A8D">
              <w:rPr>
                <w:rFonts w:ascii="Times New Roman" w:hAnsi="Times New Roman" w:cs="Times New Roman"/>
                <w:b/>
                <w:bCs/>
                <w:sz w:val="24"/>
                <w:szCs w:val="24"/>
              </w:rPr>
              <w:t>Annex</w:t>
            </w:r>
            <w:proofErr w:type="spellEnd"/>
            <w:r w:rsidRPr="00A10A8D">
              <w:rPr>
                <w:rFonts w:ascii="Times New Roman" w:hAnsi="Times New Roman" w:cs="Times New Roman"/>
                <w:b/>
                <w:bCs/>
                <w:sz w:val="24"/>
                <w:szCs w:val="24"/>
              </w:rPr>
              <w:t xml:space="preserve"> 2)</w:t>
            </w:r>
            <w:r w:rsidRPr="00A10A8D">
              <w:rPr>
                <w:rFonts w:ascii="Times New Roman" w:hAnsi="Times New Roman" w:cs="Times New Roman"/>
                <w:sz w:val="24"/>
                <w:szCs w:val="24"/>
              </w:rPr>
              <w:t>:</w:t>
            </w:r>
          </w:p>
          <w:p w14:paraId="336D8B0E" w14:textId="77777777" w:rsidR="00A10A8D" w:rsidRPr="00A10A8D" w:rsidRDefault="00A10A8D" w:rsidP="00A10A8D">
            <w:pPr>
              <w:numPr>
                <w:ilvl w:val="0"/>
                <w:numId w:val="28"/>
              </w:numPr>
              <w:jc w:val="both"/>
              <w:rPr>
                <w:rFonts w:ascii="Times New Roman" w:hAnsi="Times New Roman" w:cs="Times New Roman"/>
                <w:sz w:val="24"/>
                <w:szCs w:val="24"/>
              </w:rPr>
            </w:pPr>
            <w:r w:rsidRPr="00A10A8D">
              <w:rPr>
                <w:rFonts w:ascii="Times New Roman" w:hAnsi="Times New Roman" w:cs="Times New Roman"/>
                <w:sz w:val="24"/>
                <w:szCs w:val="24"/>
              </w:rPr>
              <w:t xml:space="preserve">TR1 – 3 </w:t>
            </w:r>
            <w:proofErr w:type="spellStart"/>
            <w:r w:rsidRPr="00A10A8D">
              <w:rPr>
                <w:rFonts w:ascii="Times New Roman" w:hAnsi="Times New Roman" w:cs="Times New Roman"/>
                <w:sz w:val="24"/>
                <w:szCs w:val="24"/>
              </w:rPr>
              <w:t>pcs</w:t>
            </w:r>
            <w:proofErr w:type="spellEnd"/>
            <w:r w:rsidRPr="00A10A8D">
              <w:rPr>
                <w:rFonts w:ascii="Times New Roman" w:hAnsi="Times New Roman" w:cs="Times New Roman"/>
                <w:sz w:val="24"/>
                <w:szCs w:val="24"/>
              </w:rPr>
              <w:t xml:space="preserve">; </w:t>
            </w:r>
          </w:p>
          <w:p w14:paraId="0C7C6305" w14:textId="77777777" w:rsidR="00A10A8D" w:rsidRPr="00A10A8D" w:rsidRDefault="00A10A8D" w:rsidP="00A10A8D">
            <w:pPr>
              <w:numPr>
                <w:ilvl w:val="0"/>
                <w:numId w:val="28"/>
              </w:numPr>
              <w:jc w:val="both"/>
              <w:rPr>
                <w:rFonts w:ascii="Times New Roman" w:hAnsi="Times New Roman" w:cs="Times New Roman"/>
                <w:sz w:val="24"/>
                <w:szCs w:val="24"/>
              </w:rPr>
            </w:pPr>
            <w:r w:rsidRPr="00A10A8D">
              <w:rPr>
                <w:rFonts w:ascii="Times New Roman" w:hAnsi="Times New Roman" w:cs="Times New Roman"/>
                <w:b/>
                <w:bCs/>
                <w:sz w:val="24"/>
                <w:szCs w:val="24"/>
              </w:rPr>
              <w:t xml:space="preserve">TR2 – 5 </w:t>
            </w:r>
            <w:proofErr w:type="spellStart"/>
            <w:r w:rsidRPr="00A10A8D">
              <w:rPr>
                <w:rFonts w:ascii="Times New Roman" w:hAnsi="Times New Roman" w:cs="Times New Roman"/>
                <w:b/>
                <w:bCs/>
                <w:sz w:val="24"/>
                <w:szCs w:val="24"/>
              </w:rPr>
              <w:t>pcs</w:t>
            </w:r>
            <w:proofErr w:type="spellEnd"/>
            <w:r w:rsidRPr="00A10A8D">
              <w:rPr>
                <w:rFonts w:ascii="Times New Roman" w:hAnsi="Times New Roman" w:cs="Times New Roman"/>
                <w:b/>
                <w:bCs/>
                <w:sz w:val="24"/>
                <w:szCs w:val="24"/>
              </w:rPr>
              <w:t>;</w:t>
            </w:r>
            <w:r w:rsidRPr="00A10A8D">
              <w:rPr>
                <w:rFonts w:ascii="Times New Roman" w:hAnsi="Times New Roman" w:cs="Times New Roman"/>
                <w:sz w:val="24"/>
                <w:szCs w:val="24"/>
              </w:rPr>
              <w:t xml:space="preserve"> </w:t>
            </w:r>
          </w:p>
          <w:p w14:paraId="1AEF5C82" w14:textId="77777777" w:rsidR="00A10A8D" w:rsidRPr="00A10A8D" w:rsidRDefault="00A10A8D" w:rsidP="00A10A8D">
            <w:pPr>
              <w:numPr>
                <w:ilvl w:val="0"/>
                <w:numId w:val="28"/>
              </w:numPr>
              <w:jc w:val="both"/>
              <w:rPr>
                <w:rFonts w:ascii="Times New Roman" w:hAnsi="Times New Roman" w:cs="Times New Roman"/>
                <w:sz w:val="24"/>
                <w:szCs w:val="24"/>
              </w:rPr>
            </w:pPr>
            <w:r w:rsidRPr="00A10A8D">
              <w:rPr>
                <w:rFonts w:ascii="Times New Roman" w:hAnsi="Times New Roman" w:cs="Times New Roman"/>
                <w:sz w:val="24"/>
                <w:szCs w:val="24"/>
              </w:rPr>
              <w:t xml:space="preserve">TR3 – 3 </w:t>
            </w:r>
            <w:proofErr w:type="spellStart"/>
            <w:r w:rsidRPr="00A10A8D">
              <w:rPr>
                <w:rFonts w:ascii="Times New Roman" w:hAnsi="Times New Roman" w:cs="Times New Roman"/>
                <w:sz w:val="24"/>
                <w:szCs w:val="24"/>
              </w:rPr>
              <w:t>pcs</w:t>
            </w:r>
            <w:proofErr w:type="spellEnd"/>
            <w:r w:rsidRPr="00A10A8D">
              <w:rPr>
                <w:rFonts w:ascii="Times New Roman" w:hAnsi="Times New Roman" w:cs="Times New Roman"/>
                <w:sz w:val="24"/>
                <w:szCs w:val="24"/>
              </w:rPr>
              <w:t xml:space="preserve">; </w:t>
            </w:r>
          </w:p>
          <w:p w14:paraId="6BBCA8B6" w14:textId="77777777" w:rsidR="00A10A8D" w:rsidRPr="00A10A8D" w:rsidRDefault="00A10A8D" w:rsidP="00A10A8D">
            <w:pPr>
              <w:numPr>
                <w:ilvl w:val="0"/>
                <w:numId w:val="28"/>
              </w:numPr>
              <w:jc w:val="both"/>
              <w:rPr>
                <w:rFonts w:ascii="Times New Roman" w:hAnsi="Times New Roman" w:cs="Times New Roman"/>
                <w:sz w:val="24"/>
                <w:szCs w:val="24"/>
              </w:rPr>
            </w:pPr>
            <w:proofErr w:type="spellStart"/>
            <w:r w:rsidRPr="00A10A8D">
              <w:rPr>
                <w:rFonts w:ascii="Times New Roman" w:hAnsi="Times New Roman" w:cs="Times New Roman"/>
                <w:sz w:val="24"/>
                <w:szCs w:val="24"/>
              </w:rPr>
              <w:t>wheelset</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frames</w:t>
            </w:r>
            <w:proofErr w:type="spellEnd"/>
            <w:r w:rsidRPr="00A10A8D">
              <w:rPr>
                <w:rFonts w:ascii="Times New Roman" w:hAnsi="Times New Roman" w:cs="Times New Roman"/>
                <w:sz w:val="24"/>
                <w:szCs w:val="24"/>
              </w:rPr>
              <w:t xml:space="preserve"> – 24 </w:t>
            </w:r>
            <w:proofErr w:type="spellStart"/>
            <w:r w:rsidRPr="00A10A8D">
              <w:rPr>
                <w:rFonts w:ascii="Times New Roman" w:hAnsi="Times New Roman" w:cs="Times New Roman"/>
                <w:sz w:val="24"/>
                <w:szCs w:val="24"/>
              </w:rPr>
              <w:t>pcs</w:t>
            </w:r>
            <w:proofErr w:type="spellEnd"/>
            <w:r w:rsidRPr="00A10A8D">
              <w:rPr>
                <w:rFonts w:ascii="Times New Roman" w:hAnsi="Times New Roman" w:cs="Times New Roman"/>
                <w:sz w:val="24"/>
                <w:szCs w:val="24"/>
              </w:rPr>
              <w:t xml:space="preserve">. </w:t>
            </w:r>
          </w:p>
          <w:p w14:paraId="3FA144E1" w14:textId="77777777" w:rsidR="00A10A8D" w:rsidRPr="00A10A8D" w:rsidRDefault="00A10A8D" w:rsidP="00A10A8D">
            <w:pPr>
              <w:jc w:val="both"/>
              <w:rPr>
                <w:rFonts w:ascii="Times New Roman" w:hAnsi="Times New Roman" w:cs="Times New Roman"/>
                <w:sz w:val="24"/>
                <w:szCs w:val="24"/>
              </w:rPr>
            </w:pPr>
            <w:proofErr w:type="spellStart"/>
            <w:r w:rsidRPr="00A10A8D">
              <w:rPr>
                <w:rFonts w:ascii="Times New Roman" w:hAnsi="Times New Roman" w:cs="Times New Roman"/>
                <w:sz w:val="24"/>
                <w:szCs w:val="24"/>
              </w:rPr>
              <w:t>Accordingly</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the</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Technical</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Specification</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will</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be</w:t>
            </w:r>
            <w:proofErr w:type="spellEnd"/>
            <w:r w:rsidRPr="00A10A8D">
              <w:rPr>
                <w:rFonts w:ascii="Times New Roman" w:hAnsi="Times New Roman" w:cs="Times New Roman"/>
                <w:sz w:val="24"/>
                <w:szCs w:val="24"/>
              </w:rPr>
              <w:t xml:space="preserve"> </w:t>
            </w:r>
            <w:proofErr w:type="spellStart"/>
            <w:r w:rsidRPr="00A10A8D">
              <w:rPr>
                <w:rFonts w:ascii="Times New Roman" w:hAnsi="Times New Roman" w:cs="Times New Roman"/>
                <w:sz w:val="24"/>
                <w:szCs w:val="24"/>
              </w:rPr>
              <w:t>corrected</w:t>
            </w:r>
            <w:proofErr w:type="spellEnd"/>
            <w:r w:rsidRPr="00A10A8D">
              <w:rPr>
                <w:rFonts w:ascii="Times New Roman" w:hAnsi="Times New Roman" w:cs="Times New Roman"/>
                <w:sz w:val="24"/>
                <w:szCs w:val="24"/>
              </w:rPr>
              <w:t>.</w:t>
            </w:r>
          </w:p>
          <w:p w14:paraId="60386FA0" w14:textId="28DC41D5" w:rsidR="00A10A8D" w:rsidRPr="00BF63E6" w:rsidRDefault="00A10A8D" w:rsidP="00DC5E24">
            <w:pPr>
              <w:jc w:val="both"/>
              <w:rPr>
                <w:rFonts w:ascii="Times New Roman" w:hAnsi="Times New Roman" w:cs="Times New Roman"/>
                <w:sz w:val="24"/>
                <w:szCs w:val="24"/>
              </w:rPr>
            </w:pPr>
          </w:p>
        </w:tc>
      </w:tr>
      <w:tr w:rsidR="00A10A8D" w:rsidRPr="00BF63E6" w14:paraId="50049709" w14:textId="77777777" w:rsidTr="00B27BC3">
        <w:tc>
          <w:tcPr>
            <w:tcW w:w="562" w:type="dxa"/>
          </w:tcPr>
          <w:p w14:paraId="03F6CF25" w14:textId="77777777" w:rsidR="00A10A8D" w:rsidRPr="00BF63E6" w:rsidRDefault="00A10A8D" w:rsidP="00DC5E24">
            <w:pPr>
              <w:pStyle w:val="TableParagraph"/>
              <w:numPr>
                <w:ilvl w:val="0"/>
                <w:numId w:val="21"/>
              </w:numPr>
              <w:spacing w:before="55"/>
              <w:ind w:left="357" w:hanging="357"/>
              <w:rPr>
                <w:sz w:val="24"/>
                <w:szCs w:val="24"/>
              </w:rPr>
            </w:pPr>
          </w:p>
        </w:tc>
        <w:tc>
          <w:tcPr>
            <w:tcW w:w="6809" w:type="dxa"/>
          </w:tcPr>
          <w:p w14:paraId="2599F759" w14:textId="3C423AA5" w:rsidR="00AC4930" w:rsidRDefault="00AC4930" w:rsidP="00AC4930">
            <w:pPr>
              <w:ind w:left="38"/>
              <w:jc w:val="both"/>
              <w:rPr>
                <w:rFonts w:ascii="Times New Roman" w:hAnsi="Times New Roman" w:cs="Times New Roman"/>
                <w:color w:val="000000" w:themeColor="text1"/>
                <w:sz w:val="24"/>
                <w:szCs w:val="24"/>
              </w:rPr>
            </w:pPr>
            <w:r w:rsidRPr="00AC4930">
              <w:rPr>
                <w:rFonts w:ascii="Times New Roman" w:hAnsi="Times New Roman" w:cs="Times New Roman"/>
                <w:color w:val="000000" w:themeColor="text1"/>
                <w:sz w:val="24"/>
                <w:szCs w:val="24"/>
              </w:rPr>
              <w:t xml:space="preserve">Tehniskās specifikācijas (1. pielikums) 9.1. punktā ir norādīts: </w:t>
            </w:r>
            <w:r>
              <w:rPr>
                <w:rFonts w:ascii="Times New Roman" w:hAnsi="Times New Roman" w:cs="Times New Roman"/>
                <w:color w:val="000000" w:themeColor="text1"/>
                <w:sz w:val="24"/>
                <w:szCs w:val="24"/>
              </w:rPr>
              <w:t>“</w:t>
            </w:r>
            <w:r w:rsidRPr="00374BFE">
              <w:rPr>
                <w:rFonts w:ascii="Times New Roman" w:eastAsia="Times New Roman" w:hAnsi="Times New Roman" w:cs="Times New Roman"/>
                <w:sz w:val="24"/>
                <w:szCs w:val="24"/>
                <w:lang w:eastAsia="lv-LV"/>
              </w:rPr>
              <w:t xml:space="preserve">Pasūtītājs nodod </w:t>
            </w:r>
            <w:r>
              <w:rPr>
                <w:rFonts w:ascii="Times New Roman" w:eastAsia="Times New Roman" w:hAnsi="Times New Roman" w:cs="Times New Roman"/>
                <w:sz w:val="24"/>
                <w:szCs w:val="24"/>
                <w:lang w:eastAsia="lv-LV"/>
              </w:rPr>
              <w:t>i</w:t>
            </w:r>
            <w:r w:rsidRPr="00374BFE">
              <w:rPr>
                <w:rFonts w:ascii="Times New Roman" w:eastAsia="Times New Roman" w:hAnsi="Times New Roman" w:cs="Times New Roman"/>
                <w:sz w:val="24"/>
                <w:szCs w:val="24"/>
                <w:lang w:eastAsia="lv-LV"/>
              </w:rPr>
              <w:t xml:space="preserve">zpildītājam un saņem no </w:t>
            </w:r>
            <w:r>
              <w:rPr>
                <w:rFonts w:ascii="Times New Roman" w:eastAsia="Times New Roman" w:hAnsi="Times New Roman" w:cs="Times New Roman"/>
                <w:sz w:val="24"/>
                <w:szCs w:val="24"/>
                <w:lang w:eastAsia="lv-LV"/>
              </w:rPr>
              <w:t>i</w:t>
            </w:r>
            <w:r w:rsidRPr="00374BFE">
              <w:rPr>
                <w:rFonts w:ascii="Times New Roman" w:eastAsia="Times New Roman" w:hAnsi="Times New Roman" w:cs="Times New Roman"/>
                <w:sz w:val="24"/>
                <w:szCs w:val="24"/>
                <w:lang w:eastAsia="lv-LV"/>
              </w:rPr>
              <w:t xml:space="preserve">zpildītāja detaļas izjauktā </w:t>
            </w:r>
            <w:r w:rsidRPr="00474E34">
              <w:rPr>
                <w:rFonts w:ascii="Times New Roman" w:eastAsia="Times New Roman" w:hAnsi="Times New Roman" w:cs="Times New Roman"/>
                <w:color w:val="000000" w:themeColor="text1"/>
                <w:sz w:val="24"/>
                <w:szCs w:val="24"/>
                <w:lang w:eastAsia="lv-LV"/>
              </w:rPr>
              <w:t xml:space="preserve">(t.i. ratiņu rāmis un </w:t>
            </w:r>
            <w:proofErr w:type="spellStart"/>
            <w:r w:rsidRPr="00474E34">
              <w:rPr>
                <w:rFonts w:ascii="Times New Roman" w:eastAsia="Times New Roman" w:hAnsi="Times New Roman" w:cs="Times New Roman"/>
                <w:color w:val="000000" w:themeColor="text1"/>
                <w:sz w:val="24"/>
                <w:szCs w:val="24"/>
                <w:lang w:eastAsia="lv-LV"/>
              </w:rPr>
              <w:t>riteņpāra</w:t>
            </w:r>
            <w:proofErr w:type="spellEnd"/>
            <w:r w:rsidRPr="00474E34">
              <w:rPr>
                <w:rFonts w:ascii="Times New Roman" w:eastAsia="Times New Roman" w:hAnsi="Times New Roman" w:cs="Times New Roman"/>
                <w:color w:val="000000" w:themeColor="text1"/>
                <w:sz w:val="24"/>
                <w:szCs w:val="24"/>
                <w:lang w:eastAsia="lv-LV"/>
              </w:rPr>
              <w:t xml:space="preserve"> rāmis atsevišķi) stāvoklī.</w:t>
            </w:r>
            <w:r>
              <w:rPr>
                <w:rFonts w:ascii="Times New Roman" w:eastAsia="Times New Roman" w:hAnsi="Times New Roman" w:cs="Times New Roman"/>
                <w:color w:val="000000" w:themeColor="text1"/>
                <w:sz w:val="24"/>
                <w:szCs w:val="24"/>
                <w:lang w:eastAsia="lv-LV"/>
              </w:rPr>
              <w:t>”</w:t>
            </w:r>
            <w:r w:rsidRPr="00AC4930">
              <w:t xml:space="preserve"> </w:t>
            </w:r>
            <w:r w:rsidRPr="00AC4930">
              <w:rPr>
                <w:rFonts w:ascii="Times New Roman" w:eastAsia="Times New Roman" w:hAnsi="Times New Roman" w:cs="Times New Roman"/>
                <w:color w:val="000000" w:themeColor="text1"/>
                <w:sz w:val="24"/>
                <w:szCs w:val="24"/>
                <w:lang w:eastAsia="lv-LV"/>
              </w:rPr>
              <w:lastRenderedPageBreak/>
              <w:t xml:space="preserve">savukārt Piezīmēs ir norādīts: </w:t>
            </w:r>
            <w:r w:rsidRPr="00374BFE">
              <w:rPr>
                <w:rFonts w:ascii="Times New Roman" w:eastAsia="Times New Roman" w:hAnsi="Times New Roman" w:cs="Times New Roman"/>
                <w:color w:val="000000"/>
                <w:sz w:val="24"/>
                <w:szCs w:val="24"/>
                <w:lang w:eastAsia="lv-LV"/>
              </w:rPr>
              <w:t>Detaļu izsniegšanas un saņemšanas adrese: 5. depo, Brīvība iela 191, Rīga. Detaļu nogādāšana uz/ no pakalpojuma sniegšanas vietas - par pasūtītāja tehniskajiem un finanšu līdzekļiem.</w:t>
            </w:r>
          </w:p>
          <w:p w14:paraId="5E2B7845" w14:textId="5B61708D" w:rsidR="00AC4930" w:rsidRDefault="00AC4930" w:rsidP="00AC4930">
            <w:pPr>
              <w:ind w:left="3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Ja transportu nodrošina Pasūtītājs (Rīgas satiksme), tad saņemšanas un izsniegšanas adrese ir Izpildītāja darbnīcas adrese?</w:t>
            </w:r>
          </w:p>
          <w:p w14:paraId="4463CDBF" w14:textId="77777777" w:rsidR="00AC4930" w:rsidRDefault="00AC4930" w:rsidP="00AC4930">
            <w:pPr>
              <w:ind w:left="38"/>
              <w:jc w:val="both"/>
              <w:rPr>
                <w:rFonts w:ascii="Times New Roman" w:hAnsi="Times New Roman" w:cs="Times New Roman"/>
                <w:color w:val="000000" w:themeColor="text1"/>
                <w:sz w:val="24"/>
                <w:szCs w:val="24"/>
              </w:rPr>
            </w:pPr>
          </w:p>
          <w:p w14:paraId="76768595" w14:textId="44B1D006" w:rsidR="00AC4930" w:rsidRPr="00AC4930" w:rsidRDefault="00AC4930" w:rsidP="00AC4930">
            <w:pPr>
              <w:ind w:left="3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roofErr w:type="spellStart"/>
            <w:r w:rsidRPr="00AC4930">
              <w:rPr>
                <w:rFonts w:ascii="Times New Roman" w:hAnsi="Times New Roman" w:cs="Times New Roman"/>
                <w:color w:val="000000" w:themeColor="text1"/>
                <w:sz w:val="24"/>
                <w:szCs w:val="24"/>
              </w:rPr>
              <w:t>In</w:t>
            </w:r>
            <w:proofErr w:type="spellEnd"/>
            <w:r w:rsidRPr="00AC4930">
              <w:rPr>
                <w:rFonts w:ascii="Times New Roman" w:hAnsi="Times New Roman" w:cs="Times New Roman"/>
                <w:color w:val="000000" w:themeColor="text1"/>
                <w:sz w:val="24"/>
                <w:szCs w:val="24"/>
              </w:rPr>
              <w:t xml:space="preserve"> </w:t>
            </w:r>
            <w:proofErr w:type="spellStart"/>
            <w:r w:rsidRPr="00AC4930">
              <w:rPr>
                <w:rFonts w:ascii="Times New Roman" w:hAnsi="Times New Roman" w:cs="Times New Roman"/>
                <w:color w:val="000000" w:themeColor="text1"/>
                <w:sz w:val="24"/>
                <w:szCs w:val="24"/>
              </w:rPr>
              <w:t>Technical</w:t>
            </w:r>
            <w:proofErr w:type="spellEnd"/>
            <w:r w:rsidRPr="00AC4930">
              <w:rPr>
                <w:rFonts w:ascii="Times New Roman" w:hAnsi="Times New Roman" w:cs="Times New Roman"/>
                <w:color w:val="000000" w:themeColor="text1"/>
                <w:sz w:val="24"/>
                <w:szCs w:val="24"/>
              </w:rPr>
              <w:t xml:space="preserve"> </w:t>
            </w:r>
            <w:proofErr w:type="spellStart"/>
            <w:r w:rsidRPr="00AC4930">
              <w:rPr>
                <w:rFonts w:ascii="Times New Roman" w:hAnsi="Times New Roman" w:cs="Times New Roman"/>
                <w:color w:val="000000" w:themeColor="text1"/>
                <w:sz w:val="24"/>
                <w:szCs w:val="24"/>
              </w:rPr>
              <w:t>specification</w:t>
            </w:r>
            <w:proofErr w:type="spellEnd"/>
            <w:r w:rsidRPr="00AC4930">
              <w:rPr>
                <w:rFonts w:ascii="Times New Roman" w:hAnsi="Times New Roman" w:cs="Times New Roman"/>
                <w:color w:val="000000" w:themeColor="text1"/>
                <w:sz w:val="24"/>
                <w:szCs w:val="24"/>
              </w:rPr>
              <w:t xml:space="preserve"> (</w:t>
            </w:r>
            <w:proofErr w:type="spellStart"/>
            <w:r w:rsidRPr="00AC4930">
              <w:rPr>
                <w:rFonts w:ascii="Times New Roman" w:hAnsi="Times New Roman" w:cs="Times New Roman"/>
                <w:color w:val="000000" w:themeColor="text1"/>
                <w:sz w:val="24"/>
                <w:szCs w:val="24"/>
              </w:rPr>
              <w:t>Annex</w:t>
            </w:r>
            <w:proofErr w:type="spellEnd"/>
            <w:r w:rsidRPr="00AC4930">
              <w:rPr>
                <w:rFonts w:ascii="Times New Roman" w:hAnsi="Times New Roman" w:cs="Times New Roman"/>
                <w:color w:val="000000" w:themeColor="text1"/>
                <w:sz w:val="24"/>
                <w:szCs w:val="24"/>
              </w:rPr>
              <w:t xml:space="preserve"> 1) </w:t>
            </w:r>
            <w:proofErr w:type="spellStart"/>
            <w:r w:rsidRPr="00AC4930">
              <w:rPr>
                <w:rFonts w:ascii="Times New Roman" w:hAnsi="Times New Roman" w:cs="Times New Roman"/>
                <w:color w:val="000000" w:themeColor="text1"/>
                <w:sz w:val="24"/>
                <w:szCs w:val="24"/>
              </w:rPr>
              <w:t>is</w:t>
            </w:r>
            <w:proofErr w:type="spellEnd"/>
            <w:r w:rsidRPr="00AC4930">
              <w:rPr>
                <w:rFonts w:ascii="Times New Roman" w:hAnsi="Times New Roman" w:cs="Times New Roman"/>
                <w:color w:val="000000" w:themeColor="text1"/>
                <w:sz w:val="24"/>
                <w:szCs w:val="24"/>
              </w:rPr>
              <w:t xml:space="preserve"> </w:t>
            </w:r>
            <w:proofErr w:type="spellStart"/>
            <w:r w:rsidRPr="00AC4930">
              <w:rPr>
                <w:rFonts w:ascii="Times New Roman" w:hAnsi="Times New Roman" w:cs="Times New Roman"/>
                <w:color w:val="000000" w:themeColor="text1"/>
                <w:sz w:val="24"/>
                <w:szCs w:val="24"/>
              </w:rPr>
              <w:t>stated</w:t>
            </w:r>
            <w:proofErr w:type="spellEnd"/>
            <w:r w:rsidRPr="00AC4930">
              <w:rPr>
                <w:rFonts w:ascii="Times New Roman" w:hAnsi="Times New Roman" w:cs="Times New Roman"/>
                <w:color w:val="000000" w:themeColor="text1"/>
                <w:sz w:val="24"/>
                <w:szCs w:val="24"/>
              </w:rPr>
              <w:t xml:space="preserve"> </w:t>
            </w:r>
            <w:proofErr w:type="spellStart"/>
            <w:r w:rsidRPr="00AC4930">
              <w:rPr>
                <w:rFonts w:ascii="Times New Roman" w:hAnsi="Times New Roman" w:cs="Times New Roman"/>
                <w:color w:val="000000" w:themeColor="text1"/>
                <w:sz w:val="24"/>
                <w:szCs w:val="24"/>
              </w:rPr>
              <w:t>in</w:t>
            </w:r>
            <w:proofErr w:type="spellEnd"/>
            <w:r w:rsidRPr="00AC4930">
              <w:rPr>
                <w:rFonts w:ascii="Times New Roman" w:hAnsi="Times New Roman" w:cs="Times New Roman"/>
                <w:color w:val="000000" w:themeColor="text1"/>
                <w:sz w:val="24"/>
                <w:szCs w:val="24"/>
              </w:rPr>
              <w:t> </w:t>
            </w:r>
            <w:proofErr w:type="spellStart"/>
            <w:r w:rsidRPr="00AC4930">
              <w:rPr>
                <w:rFonts w:ascii="Times New Roman" w:hAnsi="Times New Roman" w:cs="Times New Roman"/>
                <w:color w:val="000000" w:themeColor="text1"/>
                <w:sz w:val="24"/>
                <w:szCs w:val="24"/>
              </w:rPr>
              <w:t>paragraph</w:t>
            </w:r>
            <w:proofErr w:type="spellEnd"/>
            <w:r w:rsidRPr="00AC4930">
              <w:rPr>
                <w:rFonts w:ascii="Times New Roman" w:hAnsi="Times New Roman" w:cs="Times New Roman"/>
                <w:color w:val="000000" w:themeColor="text1"/>
                <w:sz w:val="24"/>
                <w:szCs w:val="24"/>
              </w:rPr>
              <w:t> </w:t>
            </w:r>
            <w:r w:rsidRPr="00AC4930">
              <w:rPr>
                <w:rFonts w:ascii="Times New Roman" w:hAnsi="Times New Roman" w:cs="Times New Roman"/>
                <w:color w:val="000000" w:themeColor="text1"/>
                <w:sz w:val="24"/>
                <w:szCs w:val="24"/>
                <w:lang w:val="en"/>
              </w:rPr>
              <w:t xml:space="preserve">9.1 is stated: The Customer hands over to the Contractor and receives from the Contractor the parts in a disassembled condition (i.e. the bogie frame and the wheelset frame separately) and in Notes is stated: Address for issuing and receiving the parts: 5th Depot, 191 </w:t>
            </w:r>
            <w:proofErr w:type="spellStart"/>
            <w:r w:rsidRPr="00AC4930">
              <w:rPr>
                <w:rFonts w:ascii="Times New Roman" w:hAnsi="Times New Roman" w:cs="Times New Roman"/>
                <w:color w:val="000000" w:themeColor="text1"/>
                <w:sz w:val="24"/>
                <w:szCs w:val="24"/>
                <w:lang w:val="en"/>
              </w:rPr>
              <w:t>Brīvības</w:t>
            </w:r>
            <w:proofErr w:type="spellEnd"/>
            <w:r w:rsidRPr="00AC4930">
              <w:rPr>
                <w:rFonts w:ascii="Times New Roman" w:hAnsi="Times New Roman" w:cs="Times New Roman"/>
                <w:color w:val="000000" w:themeColor="text1"/>
                <w:sz w:val="24"/>
                <w:szCs w:val="24"/>
                <w:lang w:val="en"/>
              </w:rPr>
              <w:t xml:space="preserve"> Street, Riga. Delivery of the parts to/from the place of service provision shall be at the Customer’s technical and financial expense. </w:t>
            </w:r>
          </w:p>
          <w:p w14:paraId="2E756315" w14:textId="759C83C7" w:rsidR="00A10A8D" w:rsidRPr="00074AE5" w:rsidRDefault="00AC4930" w:rsidP="00AC4930">
            <w:pPr>
              <w:ind w:left="38"/>
              <w:jc w:val="both"/>
              <w:rPr>
                <w:rFonts w:ascii="Times New Roman" w:hAnsi="Times New Roman" w:cs="Times New Roman"/>
                <w:color w:val="000000" w:themeColor="text1"/>
                <w:sz w:val="24"/>
                <w:szCs w:val="24"/>
              </w:rPr>
            </w:pPr>
            <w:proofErr w:type="spellStart"/>
            <w:r w:rsidRPr="00074AE5">
              <w:rPr>
                <w:rFonts w:ascii="Times New Roman" w:hAnsi="Times New Roman" w:cs="Times New Roman"/>
                <w:color w:val="000000" w:themeColor="text1"/>
                <w:sz w:val="24"/>
                <w:szCs w:val="24"/>
              </w:rPr>
              <w:t>If</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the</w:t>
            </w:r>
            <w:proofErr w:type="spellEnd"/>
            <w:r w:rsidRPr="00074AE5">
              <w:rPr>
                <w:rFonts w:ascii="Times New Roman" w:hAnsi="Times New Roman" w:cs="Times New Roman"/>
                <w:color w:val="000000" w:themeColor="text1"/>
                <w:sz w:val="24"/>
                <w:szCs w:val="24"/>
              </w:rPr>
              <w:t xml:space="preserve"> transport </w:t>
            </w:r>
            <w:proofErr w:type="spellStart"/>
            <w:r w:rsidRPr="00074AE5">
              <w:rPr>
                <w:rFonts w:ascii="Times New Roman" w:hAnsi="Times New Roman" w:cs="Times New Roman"/>
                <w:color w:val="000000" w:themeColor="text1"/>
                <w:sz w:val="24"/>
                <w:szCs w:val="24"/>
              </w:rPr>
              <w:t>is</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provided</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by</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the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Customer</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Rigas</w:t>
            </w:r>
            <w:proofErr w:type="spellEnd"/>
            <w:r w:rsidRPr="00074AE5">
              <w:rPr>
                <w:rFonts w:ascii="Times New Roman" w:hAnsi="Times New Roman" w:cs="Times New Roman"/>
                <w:color w:val="000000" w:themeColor="text1"/>
                <w:sz w:val="24"/>
                <w:szCs w:val="24"/>
              </w:rPr>
              <w:t xml:space="preserve"> Satiksme), </w:t>
            </w:r>
            <w:proofErr w:type="spellStart"/>
            <w:r w:rsidRPr="00074AE5">
              <w:rPr>
                <w:rFonts w:ascii="Times New Roman" w:hAnsi="Times New Roman" w:cs="Times New Roman"/>
                <w:color w:val="000000" w:themeColor="text1"/>
                <w:sz w:val="24"/>
                <w:szCs w:val="24"/>
              </w:rPr>
              <w:t>then</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the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address</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for</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the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receiving</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and</w:t>
            </w:r>
            <w:proofErr w:type="spellEnd"/>
            <w:r w:rsidRPr="00074AE5">
              <w:rPr>
                <w:rFonts w:ascii="Times New Roman" w:hAnsi="Times New Roman" w:cs="Times New Roman"/>
                <w:color w:val="000000" w:themeColor="text1"/>
                <w:sz w:val="24"/>
                <w:szCs w:val="24"/>
              </w:rPr>
              <w:t> </w:t>
            </w:r>
            <w:proofErr w:type="spellStart"/>
            <w:r w:rsidRPr="00074AE5">
              <w:rPr>
                <w:rFonts w:ascii="Times New Roman" w:hAnsi="Times New Roman" w:cs="Times New Roman"/>
                <w:color w:val="000000" w:themeColor="text1"/>
                <w:sz w:val="24"/>
                <w:szCs w:val="24"/>
              </w:rPr>
              <w:t>issuing</w:t>
            </w:r>
            <w:proofErr w:type="spellEnd"/>
            <w:r w:rsidRPr="00074AE5">
              <w:rPr>
                <w:rFonts w:ascii="Times New Roman" w:hAnsi="Times New Roman" w:cs="Times New Roman"/>
                <w:color w:val="000000" w:themeColor="text1"/>
                <w:sz w:val="24"/>
                <w:szCs w:val="24"/>
              </w:rPr>
              <w:t> </w:t>
            </w:r>
            <w:proofErr w:type="spellStart"/>
            <w:r w:rsidRPr="00074AE5">
              <w:rPr>
                <w:rFonts w:ascii="Times New Roman" w:hAnsi="Times New Roman" w:cs="Times New Roman"/>
                <w:color w:val="000000" w:themeColor="text1"/>
                <w:sz w:val="24"/>
                <w:szCs w:val="24"/>
              </w:rPr>
              <w:t>the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parts</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is</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the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Contractor`s</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workshop</w:t>
            </w:r>
            <w:proofErr w:type="spellEnd"/>
            <w:r w:rsidRPr="00074AE5">
              <w:rPr>
                <w:rFonts w:ascii="Times New Roman" w:hAnsi="Times New Roman" w:cs="Times New Roman"/>
                <w:color w:val="000000" w:themeColor="text1"/>
                <w:sz w:val="24"/>
                <w:szCs w:val="24"/>
              </w:rPr>
              <w:t>.</w:t>
            </w:r>
          </w:p>
        </w:tc>
        <w:tc>
          <w:tcPr>
            <w:tcW w:w="7654" w:type="dxa"/>
          </w:tcPr>
          <w:p w14:paraId="5F75BA23" w14:textId="153F2F7E" w:rsidR="00A10A8D" w:rsidRDefault="00AC4930" w:rsidP="00DC5E24">
            <w:pPr>
              <w:jc w:val="both"/>
              <w:rPr>
                <w:rFonts w:ascii="Times New Roman" w:hAnsi="Times New Roman" w:cs="Times New Roman"/>
                <w:sz w:val="24"/>
                <w:szCs w:val="24"/>
              </w:rPr>
            </w:pPr>
            <w:r>
              <w:rPr>
                <w:rFonts w:ascii="Times New Roman" w:hAnsi="Times New Roman" w:cs="Times New Roman"/>
                <w:sz w:val="24"/>
                <w:szCs w:val="24"/>
              </w:rPr>
              <w:lastRenderedPageBreak/>
              <w:t>Paskaidrojam, ka j</w:t>
            </w:r>
            <w:r w:rsidRPr="00AC4930">
              <w:rPr>
                <w:rFonts w:ascii="Times New Roman" w:hAnsi="Times New Roman" w:cs="Times New Roman"/>
                <w:sz w:val="24"/>
                <w:szCs w:val="24"/>
              </w:rPr>
              <w:t xml:space="preserve">a transportēšanu nodrošina Pasūtītājs (Rīgas satiksme), detaļu izsniegšanas un saņemšanas vieta ir </w:t>
            </w:r>
            <w:r w:rsidRPr="00AC4930">
              <w:rPr>
                <w:rFonts w:ascii="Times New Roman" w:hAnsi="Times New Roman" w:cs="Times New Roman"/>
                <w:b/>
                <w:bCs/>
                <w:sz w:val="24"/>
                <w:szCs w:val="24"/>
              </w:rPr>
              <w:t>5. depo, Brīvības ielā 191, Rīgā</w:t>
            </w:r>
            <w:r w:rsidRPr="00AC4930">
              <w:rPr>
                <w:rFonts w:ascii="Times New Roman" w:hAnsi="Times New Roman" w:cs="Times New Roman"/>
                <w:sz w:val="24"/>
                <w:szCs w:val="24"/>
              </w:rPr>
              <w:t xml:space="preserve">. Detaļu nogādāšanu no minētās adreses uz Izpildītāja pakalpojuma sniegšanas </w:t>
            </w:r>
            <w:r w:rsidRPr="00AC4930">
              <w:rPr>
                <w:rFonts w:ascii="Times New Roman" w:hAnsi="Times New Roman" w:cs="Times New Roman"/>
                <w:sz w:val="24"/>
                <w:szCs w:val="24"/>
              </w:rPr>
              <w:lastRenderedPageBreak/>
              <w:t xml:space="preserve">vietu un atpakaļ uz 5. depo nodrošina Pasūtītājs par saviem tehniskajiem un finanšu līdzekļiem. Izpildītāja darbnīcas adrese ir </w:t>
            </w:r>
            <w:r w:rsidRPr="00AB4EC3">
              <w:rPr>
                <w:rFonts w:ascii="Times New Roman" w:hAnsi="Times New Roman" w:cs="Times New Roman"/>
                <w:sz w:val="24"/>
                <w:szCs w:val="24"/>
              </w:rPr>
              <w:t>pakalpojuma sniegšanas vieta</w:t>
            </w:r>
            <w:r w:rsidRPr="00AC4930">
              <w:rPr>
                <w:rFonts w:ascii="Times New Roman" w:hAnsi="Times New Roman" w:cs="Times New Roman"/>
                <w:sz w:val="24"/>
                <w:szCs w:val="24"/>
              </w:rPr>
              <w:t>, nevis detaļu izsniegšanas un saņemšanas vieta.</w:t>
            </w:r>
          </w:p>
          <w:p w14:paraId="4392E06E" w14:textId="77777777" w:rsidR="00AC4930" w:rsidRDefault="00AC4930" w:rsidP="00DC5E24">
            <w:pPr>
              <w:jc w:val="both"/>
              <w:rPr>
                <w:rFonts w:ascii="Times New Roman" w:hAnsi="Times New Roman" w:cs="Times New Roman"/>
                <w:sz w:val="24"/>
                <w:szCs w:val="24"/>
              </w:rPr>
            </w:pPr>
          </w:p>
          <w:p w14:paraId="6EC6F843" w14:textId="77777777" w:rsidR="00AC4930" w:rsidRDefault="00AC4930" w:rsidP="00DC5E24">
            <w:pPr>
              <w:jc w:val="both"/>
              <w:rPr>
                <w:rFonts w:ascii="Times New Roman" w:hAnsi="Times New Roman" w:cs="Times New Roman"/>
                <w:sz w:val="24"/>
                <w:szCs w:val="24"/>
              </w:rPr>
            </w:pPr>
          </w:p>
          <w:p w14:paraId="414DAE48" w14:textId="77777777" w:rsidR="00AC4930" w:rsidRDefault="00AC4930" w:rsidP="00DC5E24">
            <w:pPr>
              <w:jc w:val="both"/>
              <w:rPr>
                <w:rFonts w:ascii="Times New Roman" w:hAnsi="Times New Roman" w:cs="Times New Roman"/>
                <w:sz w:val="24"/>
                <w:szCs w:val="24"/>
              </w:rPr>
            </w:pPr>
          </w:p>
          <w:p w14:paraId="68CD6205" w14:textId="77777777" w:rsidR="00AC4930" w:rsidRDefault="00AC4930" w:rsidP="00DC5E24">
            <w:pPr>
              <w:jc w:val="both"/>
              <w:rPr>
                <w:rFonts w:ascii="Times New Roman" w:hAnsi="Times New Roman" w:cs="Times New Roman"/>
                <w:sz w:val="24"/>
                <w:szCs w:val="24"/>
              </w:rPr>
            </w:pPr>
          </w:p>
          <w:p w14:paraId="7AC79641" w14:textId="684D619E" w:rsidR="00074AE5" w:rsidRPr="00074AE5" w:rsidRDefault="00AC4930" w:rsidP="00074AE5">
            <w:pPr>
              <w:jc w:val="both"/>
              <w:rPr>
                <w:rFonts w:ascii="Times New Roman" w:hAnsi="Times New Roman" w:cs="Times New Roman"/>
                <w:sz w:val="24"/>
                <w:szCs w:val="24"/>
              </w:rPr>
            </w:pPr>
            <w:r>
              <w:rPr>
                <w:rFonts w:ascii="Times New Roman" w:hAnsi="Times New Roman" w:cs="Times New Roman"/>
                <w:sz w:val="24"/>
                <w:szCs w:val="24"/>
              </w:rPr>
              <w:t>/</w:t>
            </w:r>
            <w:r w:rsidR="00074AE5" w:rsidRPr="00074AE5">
              <w:rPr>
                <w:rFonts w:ascii="Times New Roman" w:eastAsia="Times New Roman" w:hAnsi="Times New Roman" w:cs="Times New Roman"/>
                <w:b/>
                <w:bCs/>
                <w:kern w:val="0"/>
                <w:sz w:val="24"/>
                <w:szCs w:val="24"/>
                <w:lang w:eastAsia="lv-LV"/>
                <w14:ligatures w14:val="none"/>
              </w:rPr>
              <w:t xml:space="preserve"> </w:t>
            </w:r>
            <w:proofErr w:type="spellStart"/>
            <w:r w:rsidR="00074AE5" w:rsidRPr="00074AE5">
              <w:rPr>
                <w:rFonts w:ascii="Times New Roman" w:hAnsi="Times New Roman" w:cs="Times New Roman"/>
                <w:sz w:val="24"/>
                <w:szCs w:val="24"/>
              </w:rPr>
              <w:t>Please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note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that</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if</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the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transportation</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is</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provided</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by</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the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Customer</w:t>
            </w:r>
            <w:proofErr w:type="spellEnd"/>
            <w:r w:rsidR="00074AE5" w:rsidRPr="00074AE5">
              <w:rPr>
                <w:rFonts w:ascii="Times New Roman" w:hAnsi="Times New Roman" w:cs="Times New Roman"/>
                <w:sz w:val="24"/>
                <w:szCs w:val="24"/>
              </w:rPr>
              <w:t xml:space="preserve"> (Rīgas satiksme), </w:t>
            </w:r>
            <w:proofErr w:type="spellStart"/>
            <w:r w:rsidR="00074AE5" w:rsidRPr="00074AE5">
              <w:rPr>
                <w:rFonts w:ascii="Times New Roman" w:hAnsi="Times New Roman" w:cs="Times New Roman"/>
                <w:sz w:val="24"/>
                <w:szCs w:val="24"/>
              </w:rPr>
              <w:t>the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place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for</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issuing</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and</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receiving</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the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parts</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is</w:t>
            </w:r>
            <w:proofErr w:type="spellEnd"/>
            <w:r w:rsidR="00074AE5" w:rsidRPr="00074AE5">
              <w:rPr>
                <w:rFonts w:ascii="Times New Roman" w:hAnsi="Times New Roman" w:cs="Times New Roman"/>
                <w:sz w:val="24"/>
                <w:szCs w:val="24"/>
              </w:rPr>
              <w:t xml:space="preserve"> 5th Depot, 191 Brīvības </w:t>
            </w:r>
            <w:proofErr w:type="spellStart"/>
            <w:r w:rsidR="00074AE5" w:rsidRPr="00074AE5">
              <w:rPr>
                <w:rFonts w:ascii="Times New Roman" w:hAnsi="Times New Roman" w:cs="Times New Roman"/>
                <w:sz w:val="24"/>
                <w:szCs w:val="24"/>
              </w:rPr>
              <w:t>Street</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Riga</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The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Customer</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shall</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arrange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the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transportation</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of</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the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parts</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from</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the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above-mentioned</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address</w:t>
            </w:r>
            <w:proofErr w:type="spellEnd"/>
            <w:r w:rsidR="00074AE5" w:rsidRPr="00074AE5">
              <w:rPr>
                <w:rFonts w:ascii="Times New Roman" w:hAnsi="Times New Roman" w:cs="Times New Roman"/>
                <w:sz w:val="24"/>
                <w:szCs w:val="24"/>
              </w:rPr>
              <w:t xml:space="preserve"> to </w:t>
            </w:r>
            <w:proofErr w:type="spellStart"/>
            <w:r w:rsidR="00074AE5" w:rsidRPr="00074AE5">
              <w:rPr>
                <w:rFonts w:ascii="Times New Roman" w:hAnsi="Times New Roman" w:cs="Times New Roman"/>
                <w:sz w:val="24"/>
                <w:szCs w:val="24"/>
              </w:rPr>
              <w:t>the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Contractor’s</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place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of</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service</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provision</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and</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back</w:t>
            </w:r>
            <w:proofErr w:type="spellEnd"/>
            <w:r w:rsidR="00074AE5" w:rsidRPr="00074AE5">
              <w:rPr>
                <w:rFonts w:ascii="Times New Roman" w:hAnsi="Times New Roman" w:cs="Times New Roman"/>
                <w:sz w:val="24"/>
                <w:szCs w:val="24"/>
              </w:rPr>
              <w:t xml:space="preserve"> to 5th Depot </w:t>
            </w:r>
            <w:proofErr w:type="spellStart"/>
            <w:r w:rsidR="00074AE5" w:rsidRPr="00074AE5">
              <w:rPr>
                <w:rFonts w:ascii="Times New Roman" w:hAnsi="Times New Roman" w:cs="Times New Roman"/>
                <w:sz w:val="24"/>
                <w:szCs w:val="24"/>
              </w:rPr>
              <w:t>at</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its</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own</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technical</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and</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financial</w:t>
            </w:r>
            <w:proofErr w:type="spellEnd"/>
            <w:r w:rsidR="00074AE5" w:rsidRPr="00074AE5">
              <w:rPr>
                <w:rFonts w:ascii="Times New Roman" w:hAnsi="Times New Roman" w:cs="Times New Roman"/>
                <w:sz w:val="24"/>
                <w:szCs w:val="24"/>
              </w:rPr>
              <w:t xml:space="preserve"> </w:t>
            </w:r>
            <w:proofErr w:type="spellStart"/>
            <w:r w:rsidR="00074AE5" w:rsidRPr="00074AE5">
              <w:rPr>
                <w:rFonts w:ascii="Times New Roman" w:hAnsi="Times New Roman" w:cs="Times New Roman"/>
                <w:sz w:val="24"/>
                <w:szCs w:val="24"/>
              </w:rPr>
              <w:t>expense</w:t>
            </w:r>
            <w:proofErr w:type="spellEnd"/>
            <w:r w:rsidR="00074AE5" w:rsidRPr="00074AE5">
              <w:rPr>
                <w:rFonts w:ascii="Times New Roman" w:hAnsi="Times New Roman" w:cs="Times New Roman"/>
                <w:sz w:val="24"/>
                <w:szCs w:val="24"/>
              </w:rPr>
              <w:t>.</w:t>
            </w:r>
          </w:p>
          <w:p w14:paraId="55DC2F14" w14:textId="77777777" w:rsidR="00074AE5" w:rsidRPr="00074AE5" w:rsidRDefault="00074AE5" w:rsidP="00074AE5">
            <w:pPr>
              <w:jc w:val="both"/>
              <w:rPr>
                <w:rFonts w:ascii="Times New Roman" w:hAnsi="Times New Roman" w:cs="Times New Roman"/>
                <w:sz w:val="24"/>
                <w:szCs w:val="24"/>
              </w:rPr>
            </w:pPr>
            <w:proofErr w:type="spellStart"/>
            <w:r w:rsidRPr="00074AE5">
              <w:rPr>
                <w:rFonts w:ascii="Times New Roman" w:hAnsi="Times New Roman" w:cs="Times New Roman"/>
                <w:sz w:val="24"/>
                <w:szCs w:val="24"/>
              </w:rPr>
              <w:t>The</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Contractor’s</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workshop</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address</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is</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the</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place</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of</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service</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provision</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and</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not</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the</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place</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for</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issuing</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and</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receiving</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the</w:t>
            </w:r>
            <w:proofErr w:type="spellEnd"/>
            <w:r w:rsidRPr="00074AE5">
              <w:rPr>
                <w:rFonts w:ascii="Times New Roman" w:hAnsi="Times New Roman" w:cs="Times New Roman"/>
                <w:sz w:val="24"/>
                <w:szCs w:val="24"/>
              </w:rPr>
              <w:t xml:space="preserve"> </w:t>
            </w:r>
            <w:proofErr w:type="spellStart"/>
            <w:r w:rsidRPr="00074AE5">
              <w:rPr>
                <w:rFonts w:ascii="Times New Roman" w:hAnsi="Times New Roman" w:cs="Times New Roman"/>
                <w:sz w:val="24"/>
                <w:szCs w:val="24"/>
              </w:rPr>
              <w:t>parts</w:t>
            </w:r>
            <w:proofErr w:type="spellEnd"/>
            <w:r w:rsidRPr="00074AE5">
              <w:rPr>
                <w:rFonts w:ascii="Times New Roman" w:hAnsi="Times New Roman" w:cs="Times New Roman"/>
                <w:sz w:val="24"/>
                <w:szCs w:val="24"/>
              </w:rPr>
              <w:t>.</w:t>
            </w:r>
          </w:p>
          <w:p w14:paraId="6866EFA6" w14:textId="7B06E8A8" w:rsidR="00AC4930" w:rsidRDefault="00AC4930" w:rsidP="00DC5E24">
            <w:pPr>
              <w:jc w:val="both"/>
              <w:rPr>
                <w:rFonts w:ascii="Times New Roman" w:hAnsi="Times New Roman" w:cs="Times New Roman"/>
                <w:sz w:val="24"/>
                <w:szCs w:val="24"/>
              </w:rPr>
            </w:pPr>
          </w:p>
        </w:tc>
      </w:tr>
      <w:tr w:rsidR="00074AE5" w:rsidRPr="00BF63E6" w14:paraId="498D9C03" w14:textId="77777777" w:rsidTr="00B27BC3">
        <w:tc>
          <w:tcPr>
            <w:tcW w:w="562" w:type="dxa"/>
          </w:tcPr>
          <w:p w14:paraId="392F4AA7" w14:textId="77777777" w:rsidR="00074AE5" w:rsidRPr="00BF63E6" w:rsidRDefault="00074AE5" w:rsidP="00DC5E24">
            <w:pPr>
              <w:pStyle w:val="TableParagraph"/>
              <w:numPr>
                <w:ilvl w:val="0"/>
                <w:numId w:val="21"/>
              </w:numPr>
              <w:spacing w:before="55"/>
              <w:ind w:left="357" w:hanging="357"/>
              <w:rPr>
                <w:sz w:val="24"/>
                <w:szCs w:val="24"/>
              </w:rPr>
            </w:pPr>
          </w:p>
        </w:tc>
        <w:tc>
          <w:tcPr>
            <w:tcW w:w="6809" w:type="dxa"/>
          </w:tcPr>
          <w:p w14:paraId="404BF27D" w14:textId="77777777" w:rsidR="00074AE5" w:rsidRPr="0080292A" w:rsidRDefault="00074AE5" w:rsidP="00074AE5">
            <w:pPr>
              <w:ind w:left="38"/>
              <w:jc w:val="both"/>
              <w:rPr>
                <w:rFonts w:ascii="Times New Roman" w:hAnsi="Times New Roman" w:cs="Times New Roman"/>
                <w:color w:val="000000" w:themeColor="text1"/>
                <w:sz w:val="24"/>
                <w:szCs w:val="24"/>
              </w:rPr>
            </w:pPr>
            <w:r w:rsidRPr="00074AE5">
              <w:rPr>
                <w:rFonts w:ascii="Times New Roman" w:hAnsi="Times New Roman" w:cs="Times New Roman"/>
                <w:color w:val="000000" w:themeColor="text1"/>
                <w:sz w:val="24"/>
                <w:szCs w:val="24"/>
              </w:rPr>
              <w:t xml:space="preserve">Mēs pieņemam, ka noteiktā prasība veikt darbus </w:t>
            </w:r>
            <w:r w:rsidRPr="0080292A">
              <w:rPr>
                <w:rFonts w:ascii="Times New Roman" w:hAnsi="Times New Roman" w:cs="Times New Roman"/>
                <w:color w:val="000000" w:themeColor="text1"/>
                <w:sz w:val="24"/>
                <w:szCs w:val="24"/>
              </w:rPr>
              <w:t>3 komplektiem 1 mēneša laikā ir balstīta uz to, ka darbi tiks veikti tikai Tehniskajā specifikācijā noteiktajā apjomā. Tomēr gadījumā, ja tiek konstatēti kādi defekti un tie ir jānovērš, darbu izpildes termiņu būs grūti prognozēt.</w:t>
            </w:r>
          </w:p>
          <w:p w14:paraId="3CA28C83" w14:textId="77777777" w:rsidR="00074AE5" w:rsidRPr="0080292A" w:rsidRDefault="00074AE5" w:rsidP="00074AE5">
            <w:pPr>
              <w:ind w:left="38"/>
              <w:jc w:val="both"/>
              <w:rPr>
                <w:rFonts w:ascii="Times New Roman" w:hAnsi="Times New Roman" w:cs="Times New Roman"/>
                <w:color w:val="000000" w:themeColor="text1"/>
                <w:sz w:val="24"/>
                <w:szCs w:val="24"/>
              </w:rPr>
            </w:pPr>
            <w:r w:rsidRPr="0080292A">
              <w:rPr>
                <w:rFonts w:ascii="Times New Roman" w:hAnsi="Times New Roman" w:cs="Times New Roman"/>
                <w:color w:val="000000" w:themeColor="text1"/>
                <w:sz w:val="24"/>
                <w:szCs w:val="24"/>
              </w:rPr>
              <w:t>Kāda šādos gadījumos būs procedūra attiecībā uz darbu izpildes termiņiem?</w:t>
            </w:r>
          </w:p>
          <w:p w14:paraId="5189FC85" w14:textId="77777777" w:rsidR="00074AE5" w:rsidRDefault="00074AE5" w:rsidP="00074AE5">
            <w:pPr>
              <w:ind w:left="38"/>
              <w:jc w:val="both"/>
              <w:rPr>
                <w:rFonts w:ascii="Times New Roman" w:hAnsi="Times New Roman" w:cs="Times New Roman"/>
                <w:color w:val="000000" w:themeColor="text1"/>
                <w:sz w:val="24"/>
                <w:szCs w:val="24"/>
              </w:rPr>
            </w:pPr>
          </w:p>
          <w:p w14:paraId="2D5E8D94" w14:textId="7ADD3979" w:rsidR="00074AE5" w:rsidRPr="00074AE5" w:rsidRDefault="0080292A" w:rsidP="00074AE5">
            <w:pPr>
              <w:ind w:left="3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roofErr w:type="spellStart"/>
            <w:r w:rsidR="00074AE5" w:rsidRPr="00074AE5">
              <w:rPr>
                <w:rFonts w:ascii="Times New Roman" w:hAnsi="Times New Roman" w:cs="Times New Roman"/>
                <w:color w:val="000000" w:themeColor="text1"/>
                <w:sz w:val="24"/>
                <w:szCs w:val="24"/>
              </w:rPr>
              <w:t>We</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assume</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that</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the</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stated</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requirement</w:t>
            </w:r>
            <w:proofErr w:type="spellEnd"/>
            <w:r w:rsidR="00074AE5" w:rsidRPr="00074AE5">
              <w:rPr>
                <w:rFonts w:ascii="Times New Roman" w:hAnsi="Times New Roman" w:cs="Times New Roman"/>
                <w:color w:val="000000" w:themeColor="text1"/>
                <w:sz w:val="24"/>
                <w:szCs w:val="24"/>
              </w:rPr>
              <w:t xml:space="preserve"> to </w:t>
            </w:r>
            <w:proofErr w:type="spellStart"/>
            <w:r w:rsidR="00074AE5" w:rsidRPr="00074AE5">
              <w:rPr>
                <w:rFonts w:ascii="Times New Roman" w:hAnsi="Times New Roman" w:cs="Times New Roman"/>
                <w:color w:val="000000" w:themeColor="text1"/>
                <w:sz w:val="24"/>
                <w:szCs w:val="24"/>
              </w:rPr>
              <w:t>perform</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work</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for</w:t>
            </w:r>
            <w:proofErr w:type="spellEnd"/>
            <w:r w:rsidR="00074AE5" w:rsidRPr="00074AE5">
              <w:rPr>
                <w:rFonts w:ascii="Times New Roman" w:hAnsi="Times New Roman" w:cs="Times New Roman"/>
                <w:color w:val="000000" w:themeColor="text1"/>
                <w:sz w:val="24"/>
                <w:szCs w:val="24"/>
              </w:rPr>
              <w:t xml:space="preserve"> 3 sets </w:t>
            </w:r>
            <w:proofErr w:type="spellStart"/>
            <w:r w:rsidR="00074AE5" w:rsidRPr="00074AE5">
              <w:rPr>
                <w:rFonts w:ascii="Times New Roman" w:hAnsi="Times New Roman" w:cs="Times New Roman"/>
                <w:color w:val="000000" w:themeColor="text1"/>
                <w:sz w:val="24"/>
                <w:szCs w:val="24"/>
              </w:rPr>
              <w:t>in</w:t>
            </w:r>
            <w:proofErr w:type="spellEnd"/>
            <w:r w:rsidR="00074AE5" w:rsidRPr="00074AE5">
              <w:rPr>
                <w:rFonts w:ascii="Times New Roman" w:hAnsi="Times New Roman" w:cs="Times New Roman"/>
                <w:color w:val="000000" w:themeColor="text1"/>
                <w:sz w:val="24"/>
                <w:szCs w:val="24"/>
              </w:rPr>
              <w:t xml:space="preserve"> 1 </w:t>
            </w:r>
            <w:proofErr w:type="spellStart"/>
            <w:r w:rsidR="00074AE5" w:rsidRPr="00074AE5">
              <w:rPr>
                <w:rFonts w:ascii="Times New Roman" w:hAnsi="Times New Roman" w:cs="Times New Roman"/>
                <w:color w:val="000000" w:themeColor="text1"/>
                <w:sz w:val="24"/>
                <w:szCs w:val="24"/>
              </w:rPr>
              <w:t>month</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is</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based</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on</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the</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fact</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that</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activities</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will</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be</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performed</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only</w:t>
            </w:r>
            <w:proofErr w:type="spellEnd"/>
            <w:r w:rsidR="00074AE5" w:rsidRPr="00074AE5">
              <w:rPr>
                <w:rFonts w:ascii="Times New Roman" w:hAnsi="Times New Roman" w:cs="Times New Roman"/>
                <w:color w:val="000000" w:themeColor="text1"/>
                <w:sz w:val="24"/>
                <w:szCs w:val="24"/>
              </w:rPr>
              <w:t xml:space="preserve"> to </w:t>
            </w:r>
            <w:proofErr w:type="spellStart"/>
            <w:r w:rsidR="00074AE5" w:rsidRPr="00074AE5">
              <w:rPr>
                <w:rFonts w:ascii="Times New Roman" w:hAnsi="Times New Roman" w:cs="Times New Roman"/>
                <w:color w:val="000000" w:themeColor="text1"/>
                <w:sz w:val="24"/>
                <w:szCs w:val="24"/>
              </w:rPr>
              <w:t>the</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extent</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according</w:t>
            </w:r>
            <w:proofErr w:type="spellEnd"/>
            <w:r w:rsidR="00074AE5" w:rsidRPr="00074AE5">
              <w:rPr>
                <w:rFonts w:ascii="Times New Roman" w:hAnsi="Times New Roman" w:cs="Times New Roman"/>
                <w:color w:val="000000" w:themeColor="text1"/>
                <w:sz w:val="24"/>
                <w:szCs w:val="24"/>
              </w:rPr>
              <w:t xml:space="preserve"> to </w:t>
            </w:r>
            <w:proofErr w:type="spellStart"/>
            <w:r w:rsidR="00074AE5" w:rsidRPr="00074AE5">
              <w:rPr>
                <w:rFonts w:ascii="Times New Roman" w:hAnsi="Times New Roman" w:cs="Times New Roman"/>
                <w:color w:val="000000" w:themeColor="text1"/>
                <w:sz w:val="24"/>
                <w:szCs w:val="24"/>
              </w:rPr>
              <w:t>the</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technical</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specification</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but</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in</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the</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case</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of</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detecting</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any</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defects</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and</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their</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subsequent</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elimination</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the</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completion</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date</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will</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be</w:t>
            </w:r>
            <w:proofErr w:type="spellEnd"/>
            <w:r w:rsidR="00074AE5" w:rsidRPr="00074AE5">
              <w:rPr>
                <w:rFonts w:ascii="Times New Roman" w:hAnsi="Times New Roman" w:cs="Times New Roman"/>
                <w:color w:val="000000" w:themeColor="text1"/>
                <w:sz w:val="24"/>
                <w:szCs w:val="24"/>
              </w:rPr>
              <w:t xml:space="preserve"> </w:t>
            </w:r>
            <w:proofErr w:type="spellStart"/>
            <w:r w:rsidR="00074AE5" w:rsidRPr="00074AE5">
              <w:rPr>
                <w:rFonts w:ascii="Times New Roman" w:hAnsi="Times New Roman" w:cs="Times New Roman"/>
                <w:color w:val="000000" w:themeColor="text1"/>
                <w:sz w:val="24"/>
                <w:szCs w:val="24"/>
              </w:rPr>
              <w:t>difficult</w:t>
            </w:r>
            <w:proofErr w:type="spellEnd"/>
            <w:r w:rsidR="00074AE5" w:rsidRPr="00074AE5">
              <w:rPr>
                <w:rFonts w:ascii="Times New Roman" w:hAnsi="Times New Roman" w:cs="Times New Roman"/>
                <w:color w:val="000000" w:themeColor="text1"/>
                <w:sz w:val="24"/>
                <w:szCs w:val="24"/>
              </w:rPr>
              <w:t xml:space="preserve"> to </w:t>
            </w:r>
            <w:proofErr w:type="spellStart"/>
            <w:r w:rsidR="00074AE5" w:rsidRPr="00074AE5">
              <w:rPr>
                <w:rFonts w:ascii="Times New Roman" w:hAnsi="Times New Roman" w:cs="Times New Roman"/>
                <w:color w:val="000000" w:themeColor="text1"/>
                <w:sz w:val="24"/>
                <w:szCs w:val="24"/>
              </w:rPr>
              <w:t>predict</w:t>
            </w:r>
            <w:proofErr w:type="spellEnd"/>
            <w:r w:rsidR="00074AE5" w:rsidRPr="00074AE5">
              <w:rPr>
                <w:rFonts w:ascii="Times New Roman" w:hAnsi="Times New Roman" w:cs="Times New Roman"/>
                <w:color w:val="000000" w:themeColor="text1"/>
                <w:sz w:val="24"/>
                <w:szCs w:val="24"/>
              </w:rPr>
              <w:t>.</w:t>
            </w:r>
          </w:p>
          <w:p w14:paraId="1F6A4088" w14:textId="69575C56" w:rsidR="00074AE5" w:rsidRPr="00074AE5" w:rsidRDefault="00074AE5" w:rsidP="00074AE5">
            <w:pPr>
              <w:ind w:left="38"/>
              <w:jc w:val="both"/>
              <w:rPr>
                <w:rFonts w:ascii="Times New Roman" w:hAnsi="Times New Roman" w:cs="Times New Roman"/>
                <w:color w:val="000000" w:themeColor="text1"/>
                <w:sz w:val="24"/>
                <w:szCs w:val="24"/>
              </w:rPr>
            </w:pPr>
            <w:proofErr w:type="spellStart"/>
            <w:r w:rsidRPr="00074AE5">
              <w:rPr>
                <w:rFonts w:ascii="Times New Roman" w:hAnsi="Times New Roman" w:cs="Times New Roman"/>
                <w:color w:val="000000" w:themeColor="text1"/>
                <w:sz w:val="24"/>
                <w:szCs w:val="24"/>
              </w:rPr>
              <w:t>How</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will</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the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procedure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in</w:t>
            </w:r>
            <w:proofErr w:type="spellEnd"/>
            <w:r w:rsidRPr="00074AE5">
              <w:rPr>
                <w:rFonts w:ascii="Times New Roman" w:hAnsi="Times New Roman" w:cs="Times New Roman"/>
                <w:color w:val="000000" w:themeColor="text1"/>
                <w:sz w:val="24"/>
                <w:szCs w:val="24"/>
              </w:rPr>
              <w:t xml:space="preserve"> terms </w:t>
            </w:r>
            <w:proofErr w:type="spellStart"/>
            <w:r w:rsidRPr="00074AE5">
              <w:rPr>
                <w:rFonts w:ascii="Times New Roman" w:hAnsi="Times New Roman" w:cs="Times New Roman"/>
                <w:color w:val="000000" w:themeColor="text1"/>
                <w:sz w:val="24"/>
                <w:szCs w:val="24"/>
              </w:rPr>
              <w:t>of</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deadlines</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be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followed</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in</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such</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cases</w:t>
            </w:r>
            <w:proofErr w:type="spellEnd"/>
            <w:r w:rsidRPr="00074AE5">
              <w:rPr>
                <w:rFonts w:ascii="Times New Roman" w:hAnsi="Times New Roman" w:cs="Times New Roman"/>
                <w:color w:val="000000" w:themeColor="text1"/>
                <w:sz w:val="24"/>
                <w:szCs w:val="24"/>
              </w:rPr>
              <w:t>?</w:t>
            </w:r>
          </w:p>
          <w:p w14:paraId="664FC9FF" w14:textId="77777777" w:rsidR="00074AE5" w:rsidRPr="00AC4930" w:rsidRDefault="00074AE5" w:rsidP="00AC4930">
            <w:pPr>
              <w:ind w:left="38"/>
              <w:jc w:val="both"/>
              <w:rPr>
                <w:rFonts w:ascii="Times New Roman" w:hAnsi="Times New Roman" w:cs="Times New Roman"/>
                <w:color w:val="000000" w:themeColor="text1"/>
                <w:sz w:val="24"/>
                <w:szCs w:val="24"/>
              </w:rPr>
            </w:pPr>
          </w:p>
        </w:tc>
        <w:tc>
          <w:tcPr>
            <w:tcW w:w="7654" w:type="dxa"/>
          </w:tcPr>
          <w:p w14:paraId="0C429F45" w14:textId="201C9A74" w:rsidR="00074AE5" w:rsidRDefault="0080292A" w:rsidP="00DC5E24">
            <w:pPr>
              <w:jc w:val="both"/>
              <w:rPr>
                <w:rFonts w:ascii="Times New Roman" w:hAnsi="Times New Roman" w:cs="Times New Roman"/>
                <w:sz w:val="24"/>
                <w:szCs w:val="24"/>
              </w:rPr>
            </w:pPr>
            <w:r>
              <w:rPr>
                <w:rFonts w:ascii="Times New Roman" w:hAnsi="Times New Roman" w:cs="Times New Roman"/>
                <w:sz w:val="24"/>
                <w:szCs w:val="24"/>
              </w:rPr>
              <w:t>L</w:t>
            </w:r>
            <w:r w:rsidR="00DF1A3E" w:rsidRPr="00DF1A3E">
              <w:rPr>
                <w:rFonts w:ascii="Times New Roman" w:hAnsi="Times New Roman" w:cs="Times New Roman"/>
                <w:sz w:val="24"/>
                <w:szCs w:val="24"/>
              </w:rPr>
              <w:t>ūdzam ņemt vērā, ka Tehniskās specifikācijas 9.6. un 9.6.2. punktā ir atrunāti visi paredzētie remonta darbi. Ja pēc slīpēšanas defekts joprojām pastāv, 9.6.3. punktā ir noteikts, ka rāmis tiek nogādāts atpakaļ Pasūtītājam. Turpmākie remonta darbi tiks veikti cita līguma ietvaros.</w:t>
            </w:r>
          </w:p>
          <w:p w14:paraId="725A57FC" w14:textId="77777777" w:rsidR="00DF1A3E" w:rsidRDefault="00DF1A3E" w:rsidP="00DC5E24">
            <w:pPr>
              <w:jc w:val="both"/>
              <w:rPr>
                <w:rFonts w:ascii="Times New Roman" w:hAnsi="Times New Roman" w:cs="Times New Roman"/>
                <w:sz w:val="24"/>
                <w:szCs w:val="24"/>
              </w:rPr>
            </w:pPr>
          </w:p>
          <w:p w14:paraId="65F014BE" w14:textId="77777777" w:rsidR="0080292A" w:rsidRDefault="0080292A" w:rsidP="00DC5E24">
            <w:pPr>
              <w:jc w:val="both"/>
              <w:rPr>
                <w:rFonts w:ascii="Times New Roman" w:hAnsi="Times New Roman" w:cs="Times New Roman"/>
                <w:sz w:val="24"/>
                <w:szCs w:val="24"/>
              </w:rPr>
            </w:pPr>
          </w:p>
          <w:p w14:paraId="53ED5C6D" w14:textId="77777777" w:rsidR="0080292A" w:rsidRDefault="0080292A" w:rsidP="00DC5E24">
            <w:pPr>
              <w:jc w:val="both"/>
              <w:rPr>
                <w:rFonts w:ascii="Times New Roman" w:hAnsi="Times New Roman" w:cs="Times New Roman"/>
                <w:sz w:val="24"/>
                <w:szCs w:val="24"/>
              </w:rPr>
            </w:pPr>
          </w:p>
          <w:p w14:paraId="0F17D394" w14:textId="77777777" w:rsidR="0080292A" w:rsidRDefault="0080292A" w:rsidP="00DC5E24">
            <w:pPr>
              <w:jc w:val="both"/>
              <w:rPr>
                <w:rFonts w:ascii="Times New Roman" w:hAnsi="Times New Roman" w:cs="Times New Roman"/>
                <w:sz w:val="24"/>
                <w:szCs w:val="24"/>
              </w:rPr>
            </w:pPr>
          </w:p>
          <w:p w14:paraId="1E0539F8" w14:textId="05D402AC" w:rsidR="00074AE5" w:rsidRDefault="00074AE5" w:rsidP="00DC5E24">
            <w:pPr>
              <w:jc w:val="both"/>
              <w:rPr>
                <w:rFonts w:ascii="Times New Roman" w:hAnsi="Times New Roman" w:cs="Times New Roman"/>
                <w:sz w:val="24"/>
                <w:szCs w:val="24"/>
              </w:rPr>
            </w:pPr>
            <w:r>
              <w:rPr>
                <w:rFonts w:ascii="Times New Roman" w:hAnsi="Times New Roman" w:cs="Times New Roman"/>
                <w:sz w:val="24"/>
                <w:szCs w:val="24"/>
              </w:rPr>
              <w:t>/</w:t>
            </w:r>
            <w:r w:rsidR="0080292A" w:rsidRPr="0080292A">
              <w:t xml:space="preserve"> </w:t>
            </w:r>
            <w:proofErr w:type="spellStart"/>
            <w:r w:rsidR="0080292A" w:rsidRPr="0080292A">
              <w:rPr>
                <w:rFonts w:ascii="Times New Roman" w:hAnsi="Times New Roman" w:cs="Times New Roman"/>
                <w:sz w:val="24"/>
                <w:szCs w:val="24"/>
              </w:rPr>
              <w:t>Please</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note</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that</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all</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foreseen</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repair</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works</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are</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specified</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in</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Clauses</w:t>
            </w:r>
            <w:proofErr w:type="spellEnd"/>
            <w:r w:rsidR="0080292A" w:rsidRPr="0080292A">
              <w:rPr>
                <w:rFonts w:ascii="Times New Roman" w:hAnsi="Times New Roman" w:cs="Times New Roman"/>
                <w:sz w:val="24"/>
                <w:szCs w:val="24"/>
              </w:rPr>
              <w:t xml:space="preserve"> 9.6 </w:t>
            </w:r>
            <w:proofErr w:type="spellStart"/>
            <w:r w:rsidR="0080292A" w:rsidRPr="0080292A">
              <w:rPr>
                <w:rFonts w:ascii="Times New Roman" w:hAnsi="Times New Roman" w:cs="Times New Roman"/>
                <w:sz w:val="24"/>
                <w:szCs w:val="24"/>
              </w:rPr>
              <w:t>and</w:t>
            </w:r>
            <w:proofErr w:type="spellEnd"/>
            <w:r w:rsidR="0080292A" w:rsidRPr="0080292A">
              <w:rPr>
                <w:rFonts w:ascii="Times New Roman" w:hAnsi="Times New Roman" w:cs="Times New Roman"/>
                <w:sz w:val="24"/>
                <w:szCs w:val="24"/>
              </w:rPr>
              <w:t xml:space="preserve"> 9.6.2 </w:t>
            </w:r>
            <w:proofErr w:type="spellStart"/>
            <w:r w:rsidR="0080292A" w:rsidRPr="0080292A">
              <w:rPr>
                <w:rFonts w:ascii="Times New Roman" w:hAnsi="Times New Roman" w:cs="Times New Roman"/>
                <w:sz w:val="24"/>
                <w:szCs w:val="24"/>
              </w:rPr>
              <w:t>of</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the</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Technical</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Specification</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If</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the</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defect</w:t>
            </w:r>
            <w:proofErr w:type="spellEnd"/>
            <w:r w:rsidR="0080292A" w:rsidRPr="0080292A">
              <w:rPr>
                <w:rFonts w:ascii="Times New Roman" w:hAnsi="Times New Roman" w:cs="Times New Roman"/>
                <w:sz w:val="24"/>
                <w:szCs w:val="24"/>
              </w:rPr>
              <w:t xml:space="preserve"> </w:t>
            </w:r>
            <w:proofErr w:type="spellStart"/>
            <w:r w:rsidR="0080292A">
              <w:rPr>
                <w:rFonts w:ascii="Times New Roman" w:hAnsi="Times New Roman" w:cs="Times New Roman"/>
                <w:sz w:val="24"/>
                <w:szCs w:val="24"/>
              </w:rPr>
              <w:t>remains</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after</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grinding</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Clause</w:t>
            </w:r>
            <w:proofErr w:type="spellEnd"/>
            <w:r w:rsidR="0080292A" w:rsidRPr="0080292A">
              <w:rPr>
                <w:rFonts w:ascii="Times New Roman" w:hAnsi="Times New Roman" w:cs="Times New Roman"/>
                <w:sz w:val="24"/>
                <w:szCs w:val="24"/>
              </w:rPr>
              <w:t xml:space="preserve"> 9.6.3 </w:t>
            </w:r>
            <w:proofErr w:type="spellStart"/>
            <w:r w:rsidR="0080292A" w:rsidRPr="0080292A">
              <w:rPr>
                <w:rFonts w:ascii="Times New Roman" w:hAnsi="Times New Roman" w:cs="Times New Roman"/>
                <w:sz w:val="24"/>
                <w:szCs w:val="24"/>
              </w:rPr>
              <w:t>stipulates</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that</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the</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frame</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shall</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be</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returned</w:t>
            </w:r>
            <w:proofErr w:type="spellEnd"/>
            <w:r w:rsidR="0080292A" w:rsidRPr="0080292A">
              <w:rPr>
                <w:rFonts w:ascii="Times New Roman" w:hAnsi="Times New Roman" w:cs="Times New Roman"/>
                <w:sz w:val="24"/>
                <w:szCs w:val="24"/>
              </w:rPr>
              <w:t xml:space="preserve"> to </w:t>
            </w:r>
            <w:proofErr w:type="spellStart"/>
            <w:r w:rsidR="0080292A" w:rsidRPr="0080292A">
              <w:rPr>
                <w:rFonts w:ascii="Times New Roman" w:hAnsi="Times New Roman" w:cs="Times New Roman"/>
                <w:sz w:val="24"/>
                <w:szCs w:val="24"/>
              </w:rPr>
              <w:t>the</w:t>
            </w:r>
            <w:proofErr w:type="spellEnd"/>
            <w:r w:rsidR="0080292A" w:rsidRPr="0080292A">
              <w:rPr>
                <w:rFonts w:ascii="Times New Roman" w:hAnsi="Times New Roman" w:cs="Times New Roman"/>
                <w:sz w:val="24"/>
                <w:szCs w:val="24"/>
              </w:rPr>
              <w:t xml:space="preserve"> </w:t>
            </w:r>
            <w:proofErr w:type="spellStart"/>
            <w:r w:rsidR="0080292A">
              <w:rPr>
                <w:rFonts w:ascii="Times New Roman" w:hAnsi="Times New Roman" w:cs="Times New Roman"/>
                <w:sz w:val="24"/>
                <w:szCs w:val="24"/>
              </w:rPr>
              <w:t>Customer</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Any</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further</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repair</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works</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will</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be</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carried</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out</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under</w:t>
            </w:r>
            <w:proofErr w:type="spellEnd"/>
            <w:r w:rsidR="0080292A" w:rsidRPr="0080292A">
              <w:rPr>
                <w:rFonts w:ascii="Times New Roman" w:hAnsi="Times New Roman" w:cs="Times New Roman"/>
                <w:sz w:val="24"/>
                <w:szCs w:val="24"/>
              </w:rPr>
              <w:t xml:space="preserve"> a </w:t>
            </w:r>
            <w:proofErr w:type="spellStart"/>
            <w:r w:rsidR="0080292A" w:rsidRPr="0080292A">
              <w:rPr>
                <w:rFonts w:ascii="Times New Roman" w:hAnsi="Times New Roman" w:cs="Times New Roman"/>
                <w:sz w:val="24"/>
                <w:szCs w:val="24"/>
              </w:rPr>
              <w:t>separate</w:t>
            </w:r>
            <w:proofErr w:type="spellEnd"/>
            <w:r w:rsidR="0080292A" w:rsidRPr="0080292A">
              <w:rPr>
                <w:rFonts w:ascii="Times New Roman" w:hAnsi="Times New Roman" w:cs="Times New Roman"/>
                <w:sz w:val="24"/>
                <w:szCs w:val="24"/>
              </w:rPr>
              <w:t xml:space="preserve"> </w:t>
            </w:r>
            <w:proofErr w:type="spellStart"/>
            <w:r w:rsidR="0080292A" w:rsidRPr="0080292A">
              <w:rPr>
                <w:rFonts w:ascii="Times New Roman" w:hAnsi="Times New Roman" w:cs="Times New Roman"/>
                <w:sz w:val="24"/>
                <w:szCs w:val="24"/>
              </w:rPr>
              <w:t>contract</w:t>
            </w:r>
            <w:proofErr w:type="spellEnd"/>
            <w:r w:rsidR="0080292A" w:rsidRPr="0080292A">
              <w:rPr>
                <w:rFonts w:ascii="Times New Roman" w:hAnsi="Times New Roman" w:cs="Times New Roman"/>
                <w:sz w:val="24"/>
                <w:szCs w:val="24"/>
              </w:rPr>
              <w:t>.</w:t>
            </w:r>
          </w:p>
        </w:tc>
      </w:tr>
      <w:tr w:rsidR="00074AE5" w:rsidRPr="00BF63E6" w14:paraId="410DC585" w14:textId="77777777" w:rsidTr="00B27BC3">
        <w:tc>
          <w:tcPr>
            <w:tcW w:w="562" w:type="dxa"/>
          </w:tcPr>
          <w:p w14:paraId="5069C4D1" w14:textId="77777777" w:rsidR="00074AE5" w:rsidRPr="00BF63E6" w:rsidRDefault="00074AE5" w:rsidP="00DC5E24">
            <w:pPr>
              <w:pStyle w:val="TableParagraph"/>
              <w:numPr>
                <w:ilvl w:val="0"/>
                <w:numId w:val="21"/>
              </w:numPr>
              <w:spacing w:before="55"/>
              <w:ind w:left="357" w:hanging="357"/>
              <w:rPr>
                <w:sz w:val="24"/>
                <w:szCs w:val="24"/>
              </w:rPr>
            </w:pPr>
          </w:p>
        </w:tc>
        <w:tc>
          <w:tcPr>
            <w:tcW w:w="6809" w:type="dxa"/>
          </w:tcPr>
          <w:p w14:paraId="475B79E5" w14:textId="4013A3FF" w:rsidR="00074AE5" w:rsidRPr="00377BCA" w:rsidRDefault="00074AE5" w:rsidP="00074AE5">
            <w:pPr>
              <w:ind w:left="38"/>
              <w:jc w:val="both"/>
              <w:rPr>
                <w:rFonts w:ascii="Times New Roman" w:hAnsi="Times New Roman" w:cs="Times New Roman"/>
                <w:color w:val="000000" w:themeColor="text1"/>
                <w:sz w:val="24"/>
                <w:szCs w:val="24"/>
              </w:rPr>
            </w:pPr>
            <w:r w:rsidRPr="0080292A">
              <w:rPr>
                <w:rFonts w:ascii="Times New Roman" w:hAnsi="Times New Roman" w:cs="Times New Roman"/>
                <w:color w:val="000000" w:themeColor="text1"/>
                <w:sz w:val="24"/>
                <w:szCs w:val="24"/>
              </w:rPr>
              <w:t xml:space="preserve">Tehniskās specifikācijas 9.3. punktā “Rāmju ģeometrijas pārbaude” mēs atkārtoti norādām, ka Pasūtītājs ir iesniedzis izmērus tikai </w:t>
            </w:r>
            <w:proofErr w:type="spellStart"/>
            <w:r w:rsidRPr="00377BCA">
              <w:rPr>
                <w:rFonts w:ascii="Times New Roman" w:hAnsi="Times New Roman" w:cs="Times New Roman"/>
                <w:color w:val="000000" w:themeColor="text1"/>
                <w:sz w:val="24"/>
                <w:szCs w:val="24"/>
              </w:rPr>
              <w:t>riteņpāra</w:t>
            </w:r>
            <w:proofErr w:type="spellEnd"/>
            <w:r w:rsidRPr="00377BCA">
              <w:rPr>
                <w:rFonts w:ascii="Times New Roman" w:hAnsi="Times New Roman" w:cs="Times New Roman"/>
                <w:color w:val="000000" w:themeColor="text1"/>
                <w:sz w:val="24"/>
                <w:szCs w:val="24"/>
              </w:rPr>
              <w:t xml:space="preserve"> rāmim, bet ne ratiņu rāmjiem.</w:t>
            </w:r>
          </w:p>
          <w:p w14:paraId="1B6033D0" w14:textId="77777777" w:rsidR="00074AE5" w:rsidRPr="00377BCA" w:rsidRDefault="00074AE5" w:rsidP="00074AE5">
            <w:pPr>
              <w:ind w:left="38"/>
              <w:jc w:val="both"/>
              <w:rPr>
                <w:rFonts w:ascii="Times New Roman" w:hAnsi="Times New Roman" w:cs="Times New Roman"/>
                <w:color w:val="000000" w:themeColor="text1"/>
                <w:sz w:val="24"/>
                <w:szCs w:val="24"/>
              </w:rPr>
            </w:pPr>
            <w:r w:rsidRPr="00377BCA">
              <w:rPr>
                <w:rFonts w:ascii="Times New Roman" w:hAnsi="Times New Roman" w:cs="Times New Roman"/>
                <w:color w:val="000000" w:themeColor="text1"/>
                <w:sz w:val="24"/>
                <w:szCs w:val="24"/>
              </w:rPr>
              <w:lastRenderedPageBreak/>
              <w:t>Lūdzam šo informāciju papildināt.</w:t>
            </w:r>
          </w:p>
          <w:p w14:paraId="0B659EFA" w14:textId="77777777" w:rsidR="00074AE5" w:rsidRDefault="00074AE5" w:rsidP="00074AE5">
            <w:pPr>
              <w:ind w:left="38"/>
              <w:jc w:val="both"/>
              <w:rPr>
                <w:rFonts w:ascii="Times New Roman" w:hAnsi="Times New Roman" w:cs="Times New Roman"/>
                <w:color w:val="000000" w:themeColor="text1"/>
                <w:sz w:val="24"/>
                <w:szCs w:val="24"/>
              </w:rPr>
            </w:pPr>
          </w:p>
          <w:p w14:paraId="4E27E178" w14:textId="4C87490C" w:rsidR="00074AE5" w:rsidRPr="00074AE5" w:rsidRDefault="00074AE5" w:rsidP="00074AE5">
            <w:pPr>
              <w:ind w:left="3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roofErr w:type="spellStart"/>
            <w:r w:rsidRPr="00074AE5">
              <w:rPr>
                <w:rFonts w:ascii="Times New Roman" w:hAnsi="Times New Roman" w:cs="Times New Roman"/>
                <w:color w:val="000000" w:themeColor="text1"/>
                <w:sz w:val="24"/>
                <w:szCs w:val="24"/>
              </w:rPr>
              <w:t>In</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the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Technical</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specification</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paragraph</w:t>
            </w:r>
            <w:proofErr w:type="spellEnd"/>
            <w:r w:rsidRPr="00074AE5">
              <w:rPr>
                <w:rFonts w:ascii="Times New Roman" w:hAnsi="Times New Roman" w:cs="Times New Roman"/>
                <w:color w:val="000000" w:themeColor="text1"/>
                <w:sz w:val="24"/>
                <w:szCs w:val="24"/>
              </w:rPr>
              <w:t xml:space="preserve"> 9.3, </w:t>
            </w:r>
            <w:proofErr w:type="spellStart"/>
            <w:r w:rsidRPr="00074AE5">
              <w:rPr>
                <w:rFonts w:ascii="Times New Roman" w:hAnsi="Times New Roman" w:cs="Times New Roman"/>
                <w:color w:val="000000" w:themeColor="text1"/>
                <w:sz w:val="24"/>
                <w:szCs w:val="24"/>
              </w:rPr>
              <w:t>Frame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geometry</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inspection</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we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reiterate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that</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the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contracting</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authority</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only</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provided</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dimensions</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for</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the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axle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box</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not</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for</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the</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chassis</w:t>
            </w:r>
            <w:proofErr w:type="spellEnd"/>
            <w:r w:rsidRPr="00074AE5">
              <w:rPr>
                <w:rFonts w:ascii="Times New Roman" w:hAnsi="Times New Roman" w:cs="Times New Roman"/>
                <w:color w:val="000000" w:themeColor="text1"/>
                <w:sz w:val="24"/>
                <w:szCs w:val="24"/>
              </w:rPr>
              <w:t xml:space="preserve"> </w:t>
            </w:r>
            <w:proofErr w:type="spellStart"/>
            <w:r w:rsidRPr="00074AE5">
              <w:rPr>
                <w:rFonts w:ascii="Times New Roman" w:hAnsi="Times New Roman" w:cs="Times New Roman"/>
                <w:color w:val="000000" w:themeColor="text1"/>
                <w:sz w:val="24"/>
                <w:szCs w:val="24"/>
              </w:rPr>
              <w:t>frames</w:t>
            </w:r>
            <w:proofErr w:type="spellEnd"/>
            <w:r w:rsidRPr="00074AE5">
              <w:rPr>
                <w:rFonts w:ascii="Times New Roman" w:hAnsi="Times New Roman" w:cs="Times New Roman"/>
                <w:color w:val="000000" w:themeColor="text1"/>
                <w:sz w:val="24"/>
                <w:szCs w:val="24"/>
              </w:rPr>
              <w:t>.</w:t>
            </w:r>
          </w:p>
          <w:p w14:paraId="6B018578" w14:textId="77777777" w:rsidR="00074AE5" w:rsidRPr="00074AE5" w:rsidRDefault="00074AE5" w:rsidP="00074AE5">
            <w:pPr>
              <w:ind w:left="38"/>
              <w:jc w:val="both"/>
              <w:rPr>
                <w:rFonts w:ascii="Times New Roman" w:hAnsi="Times New Roman" w:cs="Times New Roman"/>
                <w:color w:val="000000" w:themeColor="text1"/>
                <w:sz w:val="24"/>
                <w:szCs w:val="24"/>
              </w:rPr>
            </w:pPr>
            <w:proofErr w:type="spellStart"/>
            <w:r w:rsidRPr="00074AE5">
              <w:rPr>
                <w:rFonts w:ascii="Times New Roman" w:hAnsi="Times New Roman" w:cs="Times New Roman"/>
                <w:b/>
                <w:bCs/>
                <w:color w:val="000000" w:themeColor="text1"/>
                <w:sz w:val="24"/>
                <w:szCs w:val="24"/>
              </w:rPr>
              <w:t>We</w:t>
            </w:r>
            <w:proofErr w:type="spellEnd"/>
            <w:r w:rsidRPr="00074AE5">
              <w:rPr>
                <w:rFonts w:ascii="Times New Roman" w:hAnsi="Times New Roman" w:cs="Times New Roman"/>
                <w:b/>
                <w:bCs/>
                <w:color w:val="000000" w:themeColor="text1"/>
                <w:sz w:val="24"/>
                <w:szCs w:val="24"/>
              </w:rPr>
              <w:t xml:space="preserve"> </w:t>
            </w:r>
            <w:proofErr w:type="spellStart"/>
            <w:r w:rsidRPr="00074AE5">
              <w:rPr>
                <w:rFonts w:ascii="Times New Roman" w:hAnsi="Times New Roman" w:cs="Times New Roman"/>
                <w:b/>
                <w:bCs/>
                <w:color w:val="000000" w:themeColor="text1"/>
                <w:sz w:val="24"/>
                <w:szCs w:val="24"/>
              </w:rPr>
              <w:t>request</w:t>
            </w:r>
            <w:proofErr w:type="spellEnd"/>
            <w:r w:rsidRPr="00074AE5">
              <w:rPr>
                <w:rFonts w:ascii="Times New Roman" w:hAnsi="Times New Roman" w:cs="Times New Roman"/>
                <w:b/>
                <w:bCs/>
                <w:color w:val="000000" w:themeColor="text1"/>
                <w:sz w:val="24"/>
                <w:szCs w:val="24"/>
              </w:rPr>
              <w:t xml:space="preserve"> </w:t>
            </w:r>
            <w:proofErr w:type="spellStart"/>
            <w:r w:rsidRPr="00074AE5">
              <w:rPr>
                <w:rFonts w:ascii="Times New Roman" w:hAnsi="Times New Roman" w:cs="Times New Roman"/>
                <w:b/>
                <w:bCs/>
                <w:color w:val="000000" w:themeColor="text1"/>
                <w:sz w:val="24"/>
                <w:szCs w:val="24"/>
              </w:rPr>
              <w:t>that</w:t>
            </w:r>
            <w:proofErr w:type="spellEnd"/>
            <w:r w:rsidRPr="00074AE5">
              <w:rPr>
                <w:rFonts w:ascii="Times New Roman" w:hAnsi="Times New Roman" w:cs="Times New Roman"/>
                <w:b/>
                <w:bCs/>
                <w:color w:val="000000" w:themeColor="text1"/>
                <w:sz w:val="24"/>
                <w:szCs w:val="24"/>
              </w:rPr>
              <w:t xml:space="preserve"> </w:t>
            </w:r>
            <w:proofErr w:type="spellStart"/>
            <w:r w:rsidRPr="00074AE5">
              <w:rPr>
                <w:rFonts w:ascii="Times New Roman" w:hAnsi="Times New Roman" w:cs="Times New Roman"/>
                <w:b/>
                <w:bCs/>
                <w:color w:val="000000" w:themeColor="text1"/>
                <w:sz w:val="24"/>
                <w:szCs w:val="24"/>
              </w:rPr>
              <w:t>this</w:t>
            </w:r>
            <w:proofErr w:type="spellEnd"/>
            <w:r w:rsidRPr="00074AE5">
              <w:rPr>
                <w:rFonts w:ascii="Times New Roman" w:hAnsi="Times New Roman" w:cs="Times New Roman"/>
                <w:b/>
                <w:bCs/>
                <w:color w:val="000000" w:themeColor="text1"/>
                <w:sz w:val="24"/>
                <w:szCs w:val="24"/>
              </w:rPr>
              <w:t xml:space="preserve"> </w:t>
            </w:r>
            <w:proofErr w:type="spellStart"/>
            <w:r w:rsidRPr="00074AE5">
              <w:rPr>
                <w:rFonts w:ascii="Times New Roman" w:hAnsi="Times New Roman" w:cs="Times New Roman"/>
                <w:b/>
                <w:bCs/>
                <w:color w:val="000000" w:themeColor="text1"/>
                <w:sz w:val="24"/>
                <w:szCs w:val="24"/>
              </w:rPr>
              <w:t>be</w:t>
            </w:r>
            <w:proofErr w:type="spellEnd"/>
            <w:r w:rsidRPr="00074AE5">
              <w:rPr>
                <w:rFonts w:ascii="Times New Roman" w:hAnsi="Times New Roman" w:cs="Times New Roman"/>
                <w:b/>
                <w:bCs/>
                <w:color w:val="000000" w:themeColor="text1"/>
                <w:sz w:val="24"/>
                <w:szCs w:val="24"/>
              </w:rPr>
              <w:t xml:space="preserve"> </w:t>
            </w:r>
            <w:proofErr w:type="spellStart"/>
            <w:r w:rsidRPr="00074AE5">
              <w:rPr>
                <w:rFonts w:ascii="Times New Roman" w:hAnsi="Times New Roman" w:cs="Times New Roman"/>
                <w:b/>
                <w:bCs/>
                <w:color w:val="000000" w:themeColor="text1"/>
                <w:sz w:val="24"/>
                <w:szCs w:val="24"/>
              </w:rPr>
              <w:t>supplemented</w:t>
            </w:r>
            <w:proofErr w:type="spellEnd"/>
            <w:r w:rsidRPr="00074AE5">
              <w:rPr>
                <w:rFonts w:ascii="Times New Roman" w:hAnsi="Times New Roman" w:cs="Times New Roman"/>
                <w:b/>
                <w:bCs/>
                <w:color w:val="000000" w:themeColor="text1"/>
                <w:sz w:val="24"/>
                <w:szCs w:val="24"/>
              </w:rPr>
              <w:t>.</w:t>
            </w:r>
          </w:p>
          <w:p w14:paraId="04B06829" w14:textId="77777777" w:rsidR="00074AE5" w:rsidRPr="00074AE5" w:rsidRDefault="00074AE5" w:rsidP="00074AE5">
            <w:pPr>
              <w:ind w:left="38"/>
              <w:jc w:val="both"/>
              <w:rPr>
                <w:rFonts w:ascii="Times New Roman" w:hAnsi="Times New Roman" w:cs="Times New Roman"/>
                <w:color w:val="000000" w:themeColor="text1"/>
                <w:sz w:val="24"/>
                <w:szCs w:val="24"/>
              </w:rPr>
            </w:pPr>
          </w:p>
        </w:tc>
        <w:tc>
          <w:tcPr>
            <w:tcW w:w="7654" w:type="dxa"/>
          </w:tcPr>
          <w:p w14:paraId="1E21604C" w14:textId="77777777" w:rsidR="00074AE5" w:rsidRDefault="0080292A" w:rsidP="00DC5E24">
            <w:pPr>
              <w:jc w:val="both"/>
              <w:rPr>
                <w:rFonts w:ascii="Times New Roman" w:hAnsi="Times New Roman" w:cs="Times New Roman"/>
                <w:sz w:val="24"/>
                <w:szCs w:val="24"/>
              </w:rPr>
            </w:pPr>
            <w:r w:rsidRPr="0080292A">
              <w:rPr>
                <w:rFonts w:ascii="Times New Roman" w:hAnsi="Times New Roman" w:cs="Times New Roman"/>
                <w:sz w:val="24"/>
                <w:szCs w:val="24"/>
              </w:rPr>
              <w:lastRenderedPageBreak/>
              <w:t>Paldies par Jūsu komentāru. Lūdzam skatīt pievienoto informāciju par ratiņu rāmju izmēriem.</w:t>
            </w:r>
          </w:p>
          <w:p w14:paraId="77597E98" w14:textId="77777777" w:rsidR="0080292A" w:rsidRDefault="0080292A" w:rsidP="00DC5E24">
            <w:pPr>
              <w:jc w:val="both"/>
              <w:rPr>
                <w:rFonts w:ascii="Times New Roman" w:hAnsi="Times New Roman" w:cs="Times New Roman"/>
                <w:sz w:val="24"/>
                <w:szCs w:val="24"/>
              </w:rPr>
            </w:pPr>
          </w:p>
          <w:p w14:paraId="0E88F59D" w14:textId="77777777" w:rsidR="0080292A" w:rsidRDefault="0080292A" w:rsidP="00DC5E24">
            <w:pPr>
              <w:jc w:val="both"/>
              <w:rPr>
                <w:rFonts w:ascii="Times New Roman" w:hAnsi="Times New Roman" w:cs="Times New Roman"/>
                <w:sz w:val="24"/>
                <w:szCs w:val="24"/>
              </w:rPr>
            </w:pPr>
          </w:p>
          <w:p w14:paraId="2B8AE887" w14:textId="77777777" w:rsidR="0080292A" w:rsidRDefault="0080292A" w:rsidP="00DC5E24">
            <w:pPr>
              <w:jc w:val="both"/>
              <w:rPr>
                <w:rFonts w:ascii="Times New Roman" w:hAnsi="Times New Roman" w:cs="Times New Roman"/>
                <w:sz w:val="24"/>
                <w:szCs w:val="24"/>
              </w:rPr>
            </w:pPr>
          </w:p>
          <w:p w14:paraId="7E98A563" w14:textId="417EED48" w:rsidR="0080292A" w:rsidRPr="00074AE5" w:rsidRDefault="0080292A" w:rsidP="00DC5E24">
            <w:pPr>
              <w:jc w:val="both"/>
              <w:rPr>
                <w:rFonts w:ascii="Times New Roman" w:hAnsi="Times New Roman" w:cs="Times New Roman"/>
                <w:sz w:val="24"/>
                <w:szCs w:val="24"/>
                <w:highlight w:val="yellow"/>
              </w:rPr>
            </w:pPr>
            <w:r>
              <w:rPr>
                <w:rFonts w:ascii="Times New Roman" w:hAnsi="Times New Roman" w:cs="Times New Roman"/>
                <w:sz w:val="24"/>
                <w:szCs w:val="24"/>
              </w:rPr>
              <w:t>/</w:t>
            </w:r>
            <w:proofErr w:type="spellStart"/>
            <w:r w:rsidRPr="0080292A">
              <w:rPr>
                <w:rFonts w:ascii="Times New Roman" w:hAnsi="Times New Roman" w:cs="Times New Roman"/>
                <w:sz w:val="24"/>
                <w:szCs w:val="24"/>
              </w:rPr>
              <w:t>Thank</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you</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for</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your</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comment</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Please</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find</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the</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requested</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additional</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information</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regarding</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the</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dimensions</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of</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the</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bogie</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frames</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attached</w:t>
            </w:r>
            <w:proofErr w:type="spellEnd"/>
            <w:r w:rsidRPr="0080292A">
              <w:rPr>
                <w:rFonts w:ascii="Times New Roman" w:hAnsi="Times New Roman" w:cs="Times New Roman"/>
                <w:sz w:val="24"/>
                <w:szCs w:val="24"/>
              </w:rPr>
              <w:t xml:space="preserve"> to </w:t>
            </w:r>
            <w:proofErr w:type="spellStart"/>
            <w:r w:rsidRPr="0080292A">
              <w:rPr>
                <w:rFonts w:ascii="Times New Roman" w:hAnsi="Times New Roman" w:cs="Times New Roman"/>
                <w:sz w:val="24"/>
                <w:szCs w:val="24"/>
              </w:rPr>
              <w:t>this</w:t>
            </w:r>
            <w:proofErr w:type="spellEnd"/>
            <w:r w:rsidRPr="0080292A">
              <w:rPr>
                <w:rFonts w:ascii="Times New Roman" w:hAnsi="Times New Roman" w:cs="Times New Roman"/>
                <w:sz w:val="24"/>
                <w:szCs w:val="24"/>
              </w:rPr>
              <w:t xml:space="preserve"> </w:t>
            </w:r>
            <w:proofErr w:type="spellStart"/>
            <w:r w:rsidRPr="0080292A">
              <w:rPr>
                <w:rFonts w:ascii="Times New Roman" w:hAnsi="Times New Roman" w:cs="Times New Roman"/>
                <w:sz w:val="24"/>
                <w:szCs w:val="24"/>
              </w:rPr>
              <w:t>response</w:t>
            </w:r>
            <w:proofErr w:type="spellEnd"/>
            <w:r w:rsidRPr="0080292A">
              <w:rPr>
                <w:rFonts w:ascii="Times New Roman" w:hAnsi="Times New Roman" w:cs="Times New Roman"/>
                <w:sz w:val="24"/>
                <w:szCs w:val="24"/>
              </w:rPr>
              <w:t>.</w:t>
            </w:r>
          </w:p>
        </w:tc>
      </w:tr>
      <w:tr w:rsidR="00074AE5" w:rsidRPr="00BF63E6" w14:paraId="392F6278" w14:textId="77777777" w:rsidTr="00B27BC3">
        <w:tc>
          <w:tcPr>
            <w:tcW w:w="562" w:type="dxa"/>
          </w:tcPr>
          <w:p w14:paraId="2FFF29CA" w14:textId="77777777" w:rsidR="00074AE5" w:rsidRPr="00BF63E6" w:rsidRDefault="00074AE5" w:rsidP="00DC5E24">
            <w:pPr>
              <w:pStyle w:val="TableParagraph"/>
              <w:numPr>
                <w:ilvl w:val="0"/>
                <w:numId w:val="21"/>
              </w:numPr>
              <w:spacing w:before="55"/>
              <w:ind w:left="357" w:hanging="357"/>
              <w:rPr>
                <w:sz w:val="24"/>
                <w:szCs w:val="24"/>
              </w:rPr>
            </w:pPr>
          </w:p>
        </w:tc>
        <w:tc>
          <w:tcPr>
            <w:tcW w:w="6809" w:type="dxa"/>
          </w:tcPr>
          <w:p w14:paraId="353BA9C0" w14:textId="5C6C4EE9" w:rsidR="00074AE5" w:rsidRPr="00377BCA" w:rsidRDefault="00074AE5" w:rsidP="00074AE5">
            <w:pPr>
              <w:ind w:left="38"/>
              <w:jc w:val="both"/>
              <w:rPr>
                <w:rFonts w:ascii="Times New Roman" w:hAnsi="Times New Roman" w:cs="Times New Roman"/>
                <w:color w:val="000000" w:themeColor="text1"/>
                <w:sz w:val="24"/>
                <w:szCs w:val="24"/>
              </w:rPr>
            </w:pPr>
            <w:r w:rsidRPr="00377BCA">
              <w:rPr>
                <w:rFonts w:ascii="Times New Roman" w:hAnsi="Times New Roman" w:cs="Times New Roman"/>
                <w:color w:val="000000" w:themeColor="text1"/>
                <w:sz w:val="24"/>
                <w:szCs w:val="24"/>
              </w:rPr>
              <w:t xml:space="preserve">Vai pareizi saprotam Tehniskās specifikācijas 9.4. punktu “Detaļu </w:t>
            </w:r>
            <w:proofErr w:type="spellStart"/>
            <w:r w:rsidRPr="00377BCA">
              <w:rPr>
                <w:rFonts w:ascii="Times New Roman" w:hAnsi="Times New Roman" w:cs="Times New Roman"/>
                <w:color w:val="000000" w:themeColor="text1"/>
                <w:sz w:val="24"/>
                <w:szCs w:val="24"/>
              </w:rPr>
              <w:t>aizsargvāki</w:t>
            </w:r>
            <w:proofErr w:type="spellEnd"/>
            <w:r w:rsidRPr="00377BCA">
              <w:rPr>
                <w:rFonts w:ascii="Times New Roman" w:hAnsi="Times New Roman" w:cs="Times New Roman"/>
                <w:color w:val="000000" w:themeColor="text1"/>
                <w:sz w:val="24"/>
                <w:szCs w:val="24"/>
              </w:rPr>
              <w:t xml:space="preserve">” –, ka Pasūtītājs nodrošinās </w:t>
            </w:r>
            <w:r w:rsidRPr="00377BCA">
              <w:rPr>
                <w:rFonts w:ascii="Times New Roman" w:hAnsi="Times New Roman" w:cs="Times New Roman"/>
                <w:b/>
                <w:bCs/>
                <w:color w:val="000000" w:themeColor="text1"/>
                <w:sz w:val="24"/>
                <w:szCs w:val="24"/>
              </w:rPr>
              <w:t xml:space="preserve">4 </w:t>
            </w:r>
            <w:proofErr w:type="spellStart"/>
            <w:r w:rsidRPr="00377BCA">
              <w:rPr>
                <w:rFonts w:ascii="Times New Roman" w:hAnsi="Times New Roman" w:cs="Times New Roman"/>
                <w:b/>
                <w:bCs/>
                <w:color w:val="000000" w:themeColor="text1"/>
                <w:sz w:val="24"/>
                <w:szCs w:val="24"/>
              </w:rPr>
              <w:t>aizsargvāku</w:t>
            </w:r>
            <w:proofErr w:type="spellEnd"/>
            <w:r w:rsidRPr="00377BCA">
              <w:rPr>
                <w:rFonts w:ascii="Times New Roman" w:hAnsi="Times New Roman" w:cs="Times New Roman"/>
                <w:b/>
                <w:bCs/>
                <w:color w:val="000000" w:themeColor="text1"/>
                <w:sz w:val="24"/>
                <w:szCs w:val="24"/>
              </w:rPr>
              <w:t xml:space="preserve"> komplektus</w:t>
            </w:r>
            <w:r w:rsidRPr="00377BCA">
              <w:rPr>
                <w:rFonts w:ascii="Times New Roman" w:hAnsi="Times New Roman" w:cs="Times New Roman"/>
                <w:color w:val="000000" w:themeColor="text1"/>
                <w:sz w:val="24"/>
                <w:szCs w:val="24"/>
              </w:rPr>
              <w:t xml:space="preserve"> (1 komplekts </w:t>
            </w:r>
            <w:proofErr w:type="spellStart"/>
            <w:r w:rsidRPr="00377BCA">
              <w:rPr>
                <w:rFonts w:ascii="Times New Roman" w:hAnsi="Times New Roman" w:cs="Times New Roman"/>
                <w:color w:val="000000" w:themeColor="text1"/>
                <w:sz w:val="24"/>
                <w:szCs w:val="24"/>
              </w:rPr>
              <w:t>riteņpāra</w:t>
            </w:r>
            <w:proofErr w:type="spellEnd"/>
            <w:r w:rsidRPr="00377BCA">
              <w:rPr>
                <w:rFonts w:ascii="Times New Roman" w:hAnsi="Times New Roman" w:cs="Times New Roman"/>
                <w:color w:val="000000" w:themeColor="text1"/>
                <w:sz w:val="24"/>
                <w:szCs w:val="24"/>
              </w:rPr>
              <w:t xml:space="preserve"> rāmim un 3 komplekti 3 dažādu tipu ratiņu rāmjiem)?</w:t>
            </w:r>
          </w:p>
          <w:p w14:paraId="6AF309EA" w14:textId="5832F05B" w:rsidR="00074AE5" w:rsidRPr="00074AE5" w:rsidRDefault="00074AE5" w:rsidP="00074AE5">
            <w:pPr>
              <w:ind w:left="38"/>
              <w:jc w:val="both"/>
              <w:rPr>
                <w:rFonts w:ascii="Times New Roman" w:hAnsi="Times New Roman" w:cs="Times New Roman"/>
                <w:color w:val="000000" w:themeColor="text1"/>
                <w:sz w:val="24"/>
                <w:szCs w:val="24"/>
                <w:highlight w:val="yellow"/>
              </w:rPr>
            </w:pPr>
            <w:proofErr w:type="spellStart"/>
            <w:r w:rsidRPr="00377BCA">
              <w:rPr>
                <w:rFonts w:ascii="Times New Roman" w:hAnsi="Times New Roman" w:cs="Times New Roman"/>
                <w:color w:val="000000" w:themeColor="text1"/>
                <w:sz w:val="24"/>
                <w:szCs w:val="24"/>
              </w:rPr>
              <w:t>In</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the</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Technical</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specification</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paragraph</w:t>
            </w:r>
            <w:proofErr w:type="spellEnd"/>
            <w:r w:rsidRPr="00377BCA">
              <w:rPr>
                <w:rFonts w:ascii="Times New Roman" w:hAnsi="Times New Roman" w:cs="Times New Roman"/>
                <w:color w:val="000000" w:themeColor="text1"/>
                <w:sz w:val="24"/>
                <w:szCs w:val="24"/>
              </w:rPr>
              <w:t xml:space="preserve"> 9.4, </w:t>
            </w:r>
            <w:proofErr w:type="spellStart"/>
            <w:r w:rsidRPr="00377BCA">
              <w:rPr>
                <w:rFonts w:ascii="Times New Roman" w:hAnsi="Times New Roman" w:cs="Times New Roman"/>
                <w:color w:val="000000" w:themeColor="text1"/>
                <w:sz w:val="24"/>
                <w:szCs w:val="24"/>
              </w:rPr>
              <w:t>Protective</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covers</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for</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parts</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can</w:t>
            </w:r>
            <w:proofErr w:type="spellEnd"/>
            <w:r w:rsidRPr="00377BCA">
              <w:rPr>
                <w:rFonts w:ascii="Times New Roman" w:hAnsi="Times New Roman" w:cs="Times New Roman"/>
                <w:color w:val="000000" w:themeColor="text1"/>
                <w:sz w:val="24"/>
                <w:szCs w:val="24"/>
              </w:rPr>
              <w:t xml:space="preserve"> it </w:t>
            </w:r>
            <w:proofErr w:type="spellStart"/>
            <w:r w:rsidRPr="00377BCA">
              <w:rPr>
                <w:rFonts w:ascii="Times New Roman" w:hAnsi="Times New Roman" w:cs="Times New Roman"/>
                <w:color w:val="000000" w:themeColor="text1"/>
                <w:sz w:val="24"/>
                <w:szCs w:val="24"/>
              </w:rPr>
              <w:t>be</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understood</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that</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the</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Contracting</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authority</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will</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supply</w:t>
            </w:r>
            <w:proofErr w:type="spellEnd"/>
            <w:r w:rsidRPr="00377BCA">
              <w:rPr>
                <w:rFonts w:ascii="Times New Roman" w:hAnsi="Times New Roman" w:cs="Times New Roman"/>
                <w:color w:val="000000" w:themeColor="text1"/>
                <w:sz w:val="24"/>
                <w:szCs w:val="24"/>
              </w:rPr>
              <w:t xml:space="preserve"> 4 sets </w:t>
            </w:r>
            <w:proofErr w:type="spellStart"/>
            <w:r w:rsidRPr="00377BCA">
              <w:rPr>
                <w:rFonts w:ascii="Times New Roman" w:hAnsi="Times New Roman" w:cs="Times New Roman"/>
                <w:color w:val="000000" w:themeColor="text1"/>
                <w:sz w:val="24"/>
                <w:szCs w:val="24"/>
              </w:rPr>
              <w:t>of</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protective</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covers</w:t>
            </w:r>
            <w:proofErr w:type="spellEnd"/>
            <w:r w:rsidRPr="00377BCA">
              <w:rPr>
                <w:rFonts w:ascii="Times New Roman" w:hAnsi="Times New Roman" w:cs="Times New Roman"/>
                <w:color w:val="000000" w:themeColor="text1"/>
                <w:sz w:val="24"/>
                <w:szCs w:val="24"/>
              </w:rPr>
              <w:t xml:space="preserve"> (1 x set </w:t>
            </w:r>
            <w:proofErr w:type="spellStart"/>
            <w:r w:rsidRPr="00377BCA">
              <w:rPr>
                <w:rFonts w:ascii="Times New Roman" w:hAnsi="Times New Roman" w:cs="Times New Roman"/>
                <w:color w:val="000000" w:themeColor="text1"/>
                <w:sz w:val="24"/>
                <w:szCs w:val="24"/>
              </w:rPr>
              <w:t>for</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the</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axle</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box</w:t>
            </w:r>
            <w:proofErr w:type="spellEnd"/>
            <w:r w:rsidRPr="00377BCA">
              <w:rPr>
                <w:rFonts w:ascii="Times New Roman" w:hAnsi="Times New Roman" w:cs="Times New Roman"/>
                <w:color w:val="000000" w:themeColor="text1"/>
                <w:sz w:val="24"/>
                <w:szCs w:val="24"/>
              </w:rPr>
              <w:t xml:space="preserve">, 3x sets </w:t>
            </w:r>
            <w:proofErr w:type="spellStart"/>
            <w:r w:rsidRPr="00377BCA">
              <w:rPr>
                <w:rFonts w:ascii="Times New Roman" w:hAnsi="Times New Roman" w:cs="Times New Roman"/>
                <w:color w:val="000000" w:themeColor="text1"/>
                <w:sz w:val="24"/>
                <w:szCs w:val="24"/>
              </w:rPr>
              <w:t>for</w:t>
            </w:r>
            <w:proofErr w:type="spellEnd"/>
            <w:r w:rsidRPr="00377BCA">
              <w:rPr>
                <w:rFonts w:ascii="Times New Roman" w:hAnsi="Times New Roman" w:cs="Times New Roman"/>
                <w:color w:val="000000" w:themeColor="text1"/>
                <w:sz w:val="24"/>
                <w:szCs w:val="24"/>
              </w:rPr>
              <w:t xml:space="preserve"> 3 </w:t>
            </w:r>
            <w:proofErr w:type="spellStart"/>
            <w:r w:rsidRPr="00377BCA">
              <w:rPr>
                <w:rFonts w:ascii="Times New Roman" w:hAnsi="Times New Roman" w:cs="Times New Roman"/>
                <w:color w:val="000000" w:themeColor="text1"/>
                <w:sz w:val="24"/>
                <w:szCs w:val="24"/>
              </w:rPr>
              <w:t>different</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types</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of</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chassis</w:t>
            </w:r>
            <w:proofErr w:type="spellEnd"/>
            <w:r w:rsidRPr="00377BCA">
              <w:rPr>
                <w:rFonts w:ascii="Times New Roman" w:hAnsi="Times New Roman" w:cs="Times New Roman"/>
                <w:color w:val="000000" w:themeColor="text1"/>
                <w:sz w:val="24"/>
                <w:szCs w:val="24"/>
              </w:rPr>
              <w:t xml:space="preserve"> </w:t>
            </w:r>
            <w:proofErr w:type="spellStart"/>
            <w:r w:rsidRPr="00377BCA">
              <w:rPr>
                <w:rFonts w:ascii="Times New Roman" w:hAnsi="Times New Roman" w:cs="Times New Roman"/>
                <w:color w:val="000000" w:themeColor="text1"/>
                <w:sz w:val="24"/>
                <w:szCs w:val="24"/>
              </w:rPr>
              <w:t>frames</w:t>
            </w:r>
            <w:proofErr w:type="spellEnd"/>
            <w:r w:rsidRPr="00377BCA">
              <w:rPr>
                <w:rFonts w:ascii="Times New Roman" w:hAnsi="Times New Roman" w:cs="Times New Roman"/>
                <w:color w:val="000000" w:themeColor="text1"/>
                <w:sz w:val="24"/>
                <w:szCs w:val="24"/>
              </w:rPr>
              <w:t>)?</w:t>
            </w:r>
          </w:p>
        </w:tc>
        <w:tc>
          <w:tcPr>
            <w:tcW w:w="7654" w:type="dxa"/>
          </w:tcPr>
          <w:p w14:paraId="1866E0F8" w14:textId="5EEBAC83" w:rsidR="00074AE5" w:rsidRPr="00EB2880" w:rsidRDefault="008A5A27" w:rsidP="00DC5E24">
            <w:pPr>
              <w:jc w:val="both"/>
              <w:rPr>
                <w:rFonts w:ascii="Times New Roman" w:hAnsi="Times New Roman" w:cs="Times New Roman"/>
                <w:sz w:val="24"/>
                <w:szCs w:val="24"/>
              </w:rPr>
            </w:pPr>
            <w:r w:rsidRPr="00EB2880">
              <w:rPr>
                <w:rFonts w:ascii="Times New Roman" w:hAnsi="Times New Roman" w:cs="Times New Roman"/>
                <w:sz w:val="24"/>
                <w:szCs w:val="24"/>
              </w:rPr>
              <w:t>Jā</w:t>
            </w:r>
            <w:r w:rsidR="00EB2880">
              <w:rPr>
                <w:rFonts w:ascii="Times New Roman" w:hAnsi="Times New Roman" w:cs="Times New Roman"/>
                <w:sz w:val="24"/>
                <w:szCs w:val="24"/>
              </w:rPr>
              <w:t>, t</w:t>
            </w:r>
            <w:r w:rsidRPr="00EB2880">
              <w:rPr>
                <w:rFonts w:ascii="Times New Roman" w:hAnsi="Times New Roman" w:cs="Times New Roman"/>
                <w:sz w:val="24"/>
                <w:szCs w:val="24"/>
              </w:rPr>
              <w:t xml:space="preserve">iks nodrošināti </w:t>
            </w:r>
            <w:r w:rsidR="00EB2880" w:rsidRPr="00EB2880">
              <w:rPr>
                <w:rFonts w:ascii="Times New Roman" w:hAnsi="Times New Roman" w:cs="Times New Roman"/>
                <w:sz w:val="24"/>
                <w:szCs w:val="24"/>
              </w:rPr>
              <w:t xml:space="preserve">4 </w:t>
            </w:r>
            <w:proofErr w:type="spellStart"/>
            <w:r w:rsidRPr="00EB2880">
              <w:rPr>
                <w:rFonts w:ascii="Times New Roman" w:hAnsi="Times New Roman" w:cs="Times New Roman"/>
                <w:sz w:val="24"/>
                <w:szCs w:val="24"/>
              </w:rPr>
              <w:t>aizsarg</w:t>
            </w:r>
            <w:r w:rsidR="00EB2880" w:rsidRPr="00EB2880">
              <w:rPr>
                <w:rFonts w:ascii="Times New Roman" w:hAnsi="Times New Roman" w:cs="Times New Roman"/>
                <w:sz w:val="24"/>
                <w:szCs w:val="24"/>
              </w:rPr>
              <w:t>vāku</w:t>
            </w:r>
            <w:proofErr w:type="spellEnd"/>
            <w:r w:rsidRPr="00EB2880">
              <w:rPr>
                <w:rFonts w:ascii="Times New Roman" w:hAnsi="Times New Roman" w:cs="Times New Roman"/>
                <w:sz w:val="24"/>
                <w:szCs w:val="24"/>
              </w:rPr>
              <w:t xml:space="preserve"> komplekti.</w:t>
            </w:r>
          </w:p>
          <w:p w14:paraId="1F5C19E7" w14:textId="77777777" w:rsidR="00EB2880" w:rsidRPr="00EB2880" w:rsidRDefault="00EB2880" w:rsidP="00DC5E24">
            <w:pPr>
              <w:jc w:val="both"/>
              <w:rPr>
                <w:rFonts w:ascii="Times New Roman" w:hAnsi="Times New Roman" w:cs="Times New Roman"/>
                <w:sz w:val="24"/>
                <w:szCs w:val="24"/>
              </w:rPr>
            </w:pPr>
          </w:p>
          <w:p w14:paraId="48DFE24A" w14:textId="77777777" w:rsidR="00EB2880" w:rsidRPr="00EB2880" w:rsidRDefault="00EB2880" w:rsidP="00DC5E24">
            <w:pPr>
              <w:jc w:val="both"/>
              <w:rPr>
                <w:rFonts w:ascii="Times New Roman" w:hAnsi="Times New Roman" w:cs="Times New Roman"/>
                <w:sz w:val="24"/>
                <w:szCs w:val="24"/>
              </w:rPr>
            </w:pPr>
          </w:p>
          <w:p w14:paraId="221CD5DC" w14:textId="77777777" w:rsidR="00EB2880" w:rsidRPr="00EB2880" w:rsidRDefault="00EB2880" w:rsidP="00DC5E24">
            <w:pPr>
              <w:jc w:val="both"/>
              <w:rPr>
                <w:rFonts w:ascii="Times New Roman" w:hAnsi="Times New Roman" w:cs="Times New Roman"/>
                <w:sz w:val="24"/>
                <w:szCs w:val="24"/>
              </w:rPr>
            </w:pPr>
          </w:p>
          <w:p w14:paraId="08D0468E" w14:textId="224A00DD" w:rsidR="00EB2880" w:rsidRPr="00EB2880" w:rsidRDefault="00EB2880" w:rsidP="00DC5E24">
            <w:pPr>
              <w:jc w:val="both"/>
              <w:rPr>
                <w:rFonts w:ascii="Times New Roman" w:hAnsi="Times New Roman" w:cs="Times New Roman"/>
                <w:sz w:val="24"/>
                <w:szCs w:val="24"/>
                <w:highlight w:val="cyan"/>
              </w:rPr>
            </w:pPr>
            <w:r w:rsidRPr="00EB2880">
              <w:rPr>
                <w:rFonts w:ascii="Times New Roman" w:hAnsi="Times New Roman" w:cs="Times New Roman"/>
                <w:sz w:val="24"/>
                <w:szCs w:val="24"/>
              </w:rPr>
              <w:t>/</w:t>
            </w:r>
            <w:r w:rsidRPr="00EB2880">
              <w:t xml:space="preserve"> </w:t>
            </w:r>
            <w:proofErr w:type="spellStart"/>
            <w:r w:rsidRPr="00EB2880">
              <w:rPr>
                <w:rFonts w:ascii="Times New Roman" w:hAnsi="Times New Roman" w:cs="Times New Roman"/>
                <w:sz w:val="24"/>
                <w:szCs w:val="24"/>
              </w:rPr>
              <w:t>Yes</w:t>
            </w:r>
            <w:proofErr w:type="spellEnd"/>
            <w:r w:rsidRPr="00EB2880">
              <w:rPr>
                <w:rFonts w:ascii="Times New Roman" w:hAnsi="Times New Roman" w:cs="Times New Roman"/>
                <w:sz w:val="24"/>
                <w:szCs w:val="24"/>
              </w:rPr>
              <w:t xml:space="preserve">. </w:t>
            </w:r>
            <w:proofErr w:type="spellStart"/>
            <w:r w:rsidRPr="00EB2880">
              <w:rPr>
                <w:rFonts w:ascii="Times New Roman" w:hAnsi="Times New Roman" w:cs="Times New Roman"/>
                <w:sz w:val="24"/>
                <w:szCs w:val="24"/>
              </w:rPr>
              <w:t>Four</w:t>
            </w:r>
            <w:proofErr w:type="spellEnd"/>
            <w:r w:rsidRPr="00EB2880">
              <w:rPr>
                <w:rFonts w:ascii="Times New Roman" w:hAnsi="Times New Roman" w:cs="Times New Roman"/>
                <w:sz w:val="24"/>
                <w:szCs w:val="24"/>
              </w:rPr>
              <w:t xml:space="preserve"> sets </w:t>
            </w:r>
            <w:proofErr w:type="spellStart"/>
            <w:r w:rsidRPr="00EB2880">
              <w:rPr>
                <w:rFonts w:ascii="Times New Roman" w:hAnsi="Times New Roman" w:cs="Times New Roman"/>
                <w:sz w:val="24"/>
                <w:szCs w:val="24"/>
              </w:rPr>
              <w:t>of</w:t>
            </w:r>
            <w:proofErr w:type="spellEnd"/>
            <w:r w:rsidRPr="00EB2880">
              <w:rPr>
                <w:rFonts w:ascii="Times New Roman" w:hAnsi="Times New Roman" w:cs="Times New Roman"/>
                <w:sz w:val="24"/>
                <w:szCs w:val="24"/>
              </w:rPr>
              <w:t xml:space="preserve"> </w:t>
            </w:r>
            <w:proofErr w:type="spellStart"/>
            <w:r w:rsidRPr="00EB2880">
              <w:rPr>
                <w:rFonts w:ascii="Times New Roman" w:hAnsi="Times New Roman" w:cs="Times New Roman"/>
                <w:sz w:val="24"/>
                <w:szCs w:val="24"/>
              </w:rPr>
              <w:t>protective</w:t>
            </w:r>
            <w:proofErr w:type="spellEnd"/>
            <w:r w:rsidRPr="00EB2880">
              <w:rPr>
                <w:rFonts w:ascii="Times New Roman" w:hAnsi="Times New Roman" w:cs="Times New Roman"/>
                <w:sz w:val="24"/>
                <w:szCs w:val="24"/>
              </w:rPr>
              <w:t xml:space="preserve"> </w:t>
            </w:r>
            <w:proofErr w:type="spellStart"/>
            <w:r w:rsidRPr="00EB2880">
              <w:rPr>
                <w:rFonts w:ascii="Times New Roman" w:hAnsi="Times New Roman" w:cs="Times New Roman"/>
                <w:sz w:val="24"/>
                <w:szCs w:val="24"/>
              </w:rPr>
              <w:t>covers</w:t>
            </w:r>
            <w:proofErr w:type="spellEnd"/>
            <w:r w:rsidRPr="00EB2880">
              <w:rPr>
                <w:rFonts w:ascii="Times New Roman" w:hAnsi="Times New Roman" w:cs="Times New Roman"/>
                <w:sz w:val="24"/>
                <w:szCs w:val="24"/>
              </w:rPr>
              <w:t xml:space="preserve"> </w:t>
            </w:r>
            <w:proofErr w:type="spellStart"/>
            <w:r w:rsidRPr="00EB2880">
              <w:rPr>
                <w:rFonts w:ascii="Times New Roman" w:hAnsi="Times New Roman" w:cs="Times New Roman"/>
                <w:sz w:val="24"/>
                <w:szCs w:val="24"/>
              </w:rPr>
              <w:t>will</w:t>
            </w:r>
            <w:proofErr w:type="spellEnd"/>
            <w:r w:rsidRPr="00EB2880">
              <w:rPr>
                <w:rFonts w:ascii="Times New Roman" w:hAnsi="Times New Roman" w:cs="Times New Roman"/>
                <w:sz w:val="24"/>
                <w:szCs w:val="24"/>
              </w:rPr>
              <w:t xml:space="preserve"> </w:t>
            </w:r>
            <w:proofErr w:type="spellStart"/>
            <w:r w:rsidRPr="00EB2880">
              <w:rPr>
                <w:rFonts w:ascii="Times New Roman" w:hAnsi="Times New Roman" w:cs="Times New Roman"/>
                <w:sz w:val="24"/>
                <w:szCs w:val="24"/>
              </w:rPr>
              <w:t>be</w:t>
            </w:r>
            <w:proofErr w:type="spellEnd"/>
            <w:r w:rsidRPr="00EB2880">
              <w:rPr>
                <w:rFonts w:ascii="Times New Roman" w:hAnsi="Times New Roman" w:cs="Times New Roman"/>
                <w:sz w:val="24"/>
                <w:szCs w:val="24"/>
              </w:rPr>
              <w:t xml:space="preserve"> </w:t>
            </w:r>
            <w:proofErr w:type="spellStart"/>
            <w:r w:rsidRPr="00EB2880">
              <w:rPr>
                <w:rFonts w:ascii="Times New Roman" w:hAnsi="Times New Roman" w:cs="Times New Roman"/>
                <w:sz w:val="24"/>
                <w:szCs w:val="24"/>
              </w:rPr>
              <w:t>provided</w:t>
            </w:r>
            <w:proofErr w:type="spellEnd"/>
            <w:r w:rsidRPr="00EB2880">
              <w:rPr>
                <w:rFonts w:ascii="Times New Roman" w:hAnsi="Times New Roman" w:cs="Times New Roman"/>
                <w:sz w:val="24"/>
                <w:szCs w:val="24"/>
              </w:rPr>
              <w:t>.</w:t>
            </w:r>
          </w:p>
        </w:tc>
      </w:tr>
      <w:tr w:rsidR="00074AE5" w:rsidRPr="00BF63E6" w14:paraId="4D5FDC31" w14:textId="77777777" w:rsidTr="00B27BC3">
        <w:tc>
          <w:tcPr>
            <w:tcW w:w="562" w:type="dxa"/>
          </w:tcPr>
          <w:p w14:paraId="0B723D30" w14:textId="77777777" w:rsidR="00074AE5" w:rsidRPr="00BF63E6" w:rsidRDefault="00074AE5" w:rsidP="00DC5E24">
            <w:pPr>
              <w:pStyle w:val="TableParagraph"/>
              <w:numPr>
                <w:ilvl w:val="0"/>
                <w:numId w:val="21"/>
              </w:numPr>
              <w:spacing w:before="55"/>
              <w:ind w:left="357" w:hanging="357"/>
              <w:rPr>
                <w:sz w:val="24"/>
                <w:szCs w:val="24"/>
              </w:rPr>
            </w:pPr>
          </w:p>
        </w:tc>
        <w:tc>
          <w:tcPr>
            <w:tcW w:w="6809" w:type="dxa"/>
          </w:tcPr>
          <w:p w14:paraId="40BFF38F" w14:textId="73560270" w:rsidR="00013BD7" w:rsidRPr="00013BD7" w:rsidRDefault="00013BD7" w:rsidP="00013BD7">
            <w:pPr>
              <w:ind w:left="38"/>
              <w:jc w:val="both"/>
              <w:rPr>
                <w:rFonts w:ascii="Times New Roman" w:hAnsi="Times New Roman" w:cs="Times New Roman"/>
                <w:color w:val="000000" w:themeColor="text1"/>
                <w:sz w:val="24"/>
                <w:szCs w:val="24"/>
              </w:rPr>
            </w:pPr>
            <w:r w:rsidRPr="00013BD7">
              <w:rPr>
                <w:rFonts w:ascii="Times New Roman" w:hAnsi="Times New Roman" w:cs="Times New Roman"/>
                <w:color w:val="000000" w:themeColor="text1"/>
                <w:sz w:val="24"/>
                <w:szCs w:val="24"/>
              </w:rPr>
              <w:t xml:space="preserve">Tehniskās specifikācijas 9.6. punkta 1.1. apakšpunktā, otrajā paragrāfā, standartā EN 1369 kļūdaini norādīts </w:t>
            </w:r>
            <w:r w:rsidRPr="00013BD7">
              <w:rPr>
                <w:rFonts w:ascii="Times New Roman" w:hAnsi="Times New Roman" w:cs="Times New Roman"/>
                <w:b/>
                <w:bCs/>
                <w:color w:val="000000" w:themeColor="text1"/>
                <w:sz w:val="24"/>
                <w:szCs w:val="24"/>
              </w:rPr>
              <w:t>SM00</w:t>
            </w:r>
            <w:r w:rsidRPr="00013BD7">
              <w:rPr>
                <w:rFonts w:ascii="Times New Roman" w:hAnsi="Times New Roman" w:cs="Times New Roman"/>
                <w:color w:val="000000" w:themeColor="text1"/>
                <w:sz w:val="24"/>
                <w:szCs w:val="24"/>
              </w:rPr>
              <w:t xml:space="preserve">. Lūdzam to labot uz </w:t>
            </w:r>
            <w:r w:rsidRPr="00013BD7">
              <w:rPr>
                <w:rFonts w:ascii="Times New Roman" w:hAnsi="Times New Roman" w:cs="Times New Roman"/>
                <w:b/>
                <w:bCs/>
                <w:color w:val="000000" w:themeColor="text1"/>
                <w:sz w:val="24"/>
                <w:szCs w:val="24"/>
              </w:rPr>
              <w:t>SM001</w:t>
            </w:r>
            <w:r w:rsidRPr="00013BD7">
              <w:rPr>
                <w:rFonts w:ascii="Times New Roman" w:hAnsi="Times New Roman" w:cs="Times New Roman"/>
                <w:color w:val="000000" w:themeColor="text1"/>
                <w:sz w:val="24"/>
                <w:szCs w:val="24"/>
              </w:rPr>
              <w:t>.</w:t>
            </w:r>
          </w:p>
          <w:p w14:paraId="28C43C24" w14:textId="77777777" w:rsidR="00013BD7" w:rsidRPr="00013BD7" w:rsidRDefault="00013BD7" w:rsidP="00074AE5">
            <w:pPr>
              <w:ind w:left="38"/>
              <w:jc w:val="both"/>
              <w:rPr>
                <w:rFonts w:ascii="Times New Roman" w:hAnsi="Times New Roman" w:cs="Times New Roman"/>
                <w:color w:val="000000" w:themeColor="text1"/>
                <w:sz w:val="24"/>
                <w:szCs w:val="24"/>
              </w:rPr>
            </w:pPr>
          </w:p>
          <w:p w14:paraId="38A20AC4" w14:textId="6BF4C8B2" w:rsidR="00074AE5" w:rsidRDefault="00013BD7" w:rsidP="00074AE5">
            <w:pPr>
              <w:ind w:left="38"/>
              <w:jc w:val="both"/>
              <w:rPr>
                <w:rFonts w:ascii="Times New Roman" w:hAnsi="Times New Roman" w:cs="Times New Roman"/>
                <w:color w:val="000000" w:themeColor="text1"/>
                <w:sz w:val="24"/>
                <w:szCs w:val="24"/>
                <w:highlight w:val="yellow"/>
              </w:rPr>
            </w:pPr>
            <w:proofErr w:type="spellStart"/>
            <w:r w:rsidRPr="00013BD7">
              <w:rPr>
                <w:rFonts w:ascii="Times New Roman" w:hAnsi="Times New Roman" w:cs="Times New Roman"/>
                <w:color w:val="000000" w:themeColor="text1"/>
                <w:sz w:val="24"/>
                <w:szCs w:val="24"/>
              </w:rPr>
              <w:t>In</w:t>
            </w:r>
            <w:proofErr w:type="spellEnd"/>
            <w:r w:rsidRPr="00013BD7">
              <w:rPr>
                <w:rFonts w:ascii="Times New Roman" w:hAnsi="Times New Roman" w:cs="Times New Roman"/>
                <w:color w:val="000000" w:themeColor="text1"/>
                <w:sz w:val="24"/>
                <w:szCs w:val="24"/>
              </w:rPr>
              <w:t xml:space="preserve"> </w:t>
            </w:r>
            <w:proofErr w:type="spellStart"/>
            <w:r w:rsidRPr="00013BD7">
              <w:rPr>
                <w:rFonts w:ascii="Times New Roman" w:hAnsi="Times New Roman" w:cs="Times New Roman"/>
                <w:color w:val="000000" w:themeColor="text1"/>
                <w:sz w:val="24"/>
                <w:szCs w:val="24"/>
              </w:rPr>
              <w:t>the</w:t>
            </w:r>
            <w:proofErr w:type="spellEnd"/>
            <w:r w:rsidRPr="00013BD7">
              <w:rPr>
                <w:rFonts w:ascii="Times New Roman" w:hAnsi="Times New Roman" w:cs="Times New Roman"/>
                <w:color w:val="000000" w:themeColor="text1"/>
                <w:sz w:val="24"/>
                <w:szCs w:val="24"/>
              </w:rPr>
              <w:t xml:space="preserve"> </w:t>
            </w:r>
            <w:proofErr w:type="spellStart"/>
            <w:r w:rsidRPr="00013BD7">
              <w:rPr>
                <w:rFonts w:ascii="Times New Roman" w:hAnsi="Times New Roman" w:cs="Times New Roman"/>
                <w:color w:val="000000" w:themeColor="text1"/>
                <w:sz w:val="24"/>
                <w:szCs w:val="24"/>
              </w:rPr>
              <w:t>Technical</w:t>
            </w:r>
            <w:proofErr w:type="spellEnd"/>
            <w:r w:rsidRPr="00013BD7">
              <w:rPr>
                <w:rFonts w:ascii="Times New Roman" w:hAnsi="Times New Roman" w:cs="Times New Roman"/>
                <w:color w:val="000000" w:themeColor="text1"/>
                <w:sz w:val="24"/>
                <w:szCs w:val="24"/>
              </w:rPr>
              <w:t xml:space="preserve"> </w:t>
            </w:r>
            <w:proofErr w:type="spellStart"/>
            <w:r w:rsidRPr="00013BD7">
              <w:rPr>
                <w:rFonts w:ascii="Times New Roman" w:hAnsi="Times New Roman" w:cs="Times New Roman"/>
                <w:color w:val="000000" w:themeColor="text1"/>
                <w:sz w:val="24"/>
                <w:szCs w:val="24"/>
              </w:rPr>
              <w:t>specification</w:t>
            </w:r>
            <w:proofErr w:type="spellEnd"/>
            <w:r w:rsidRPr="00013BD7">
              <w:rPr>
                <w:rFonts w:ascii="Times New Roman" w:hAnsi="Times New Roman" w:cs="Times New Roman"/>
                <w:color w:val="000000" w:themeColor="text1"/>
                <w:sz w:val="24"/>
                <w:szCs w:val="24"/>
              </w:rPr>
              <w:t xml:space="preserve">, </w:t>
            </w:r>
            <w:proofErr w:type="spellStart"/>
            <w:r w:rsidRPr="00013BD7">
              <w:rPr>
                <w:rFonts w:ascii="Times New Roman" w:hAnsi="Times New Roman" w:cs="Times New Roman"/>
                <w:color w:val="000000" w:themeColor="text1"/>
                <w:sz w:val="24"/>
                <w:szCs w:val="24"/>
              </w:rPr>
              <w:t>paragraph</w:t>
            </w:r>
            <w:proofErr w:type="spellEnd"/>
            <w:r w:rsidRPr="00013BD7">
              <w:rPr>
                <w:rFonts w:ascii="Times New Roman" w:hAnsi="Times New Roman" w:cs="Times New Roman"/>
                <w:color w:val="000000" w:themeColor="text1"/>
                <w:sz w:val="24"/>
                <w:szCs w:val="24"/>
              </w:rPr>
              <w:t xml:space="preserve"> 9.6, </w:t>
            </w:r>
            <w:proofErr w:type="spellStart"/>
            <w:r w:rsidRPr="00013BD7">
              <w:rPr>
                <w:rFonts w:ascii="Times New Roman" w:hAnsi="Times New Roman" w:cs="Times New Roman"/>
                <w:color w:val="000000" w:themeColor="text1"/>
                <w:sz w:val="24"/>
                <w:szCs w:val="24"/>
              </w:rPr>
              <w:t>point</w:t>
            </w:r>
            <w:proofErr w:type="spellEnd"/>
            <w:r w:rsidRPr="00013BD7">
              <w:rPr>
                <w:rFonts w:ascii="Times New Roman" w:hAnsi="Times New Roman" w:cs="Times New Roman"/>
                <w:color w:val="000000" w:themeColor="text1"/>
                <w:sz w:val="24"/>
                <w:szCs w:val="24"/>
              </w:rPr>
              <w:t xml:space="preserve"> 1.1, </w:t>
            </w:r>
            <w:proofErr w:type="spellStart"/>
            <w:r w:rsidRPr="00013BD7">
              <w:rPr>
                <w:rFonts w:ascii="Times New Roman" w:hAnsi="Times New Roman" w:cs="Times New Roman"/>
                <w:color w:val="000000" w:themeColor="text1"/>
                <w:sz w:val="24"/>
                <w:szCs w:val="24"/>
              </w:rPr>
              <w:t>second</w:t>
            </w:r>
            <w:proofErr w:type="spellEnd"/>
            <w:r w:rsidRPr="00013BD7">
              <w:rPr>
                <w:rFonts w:ascii="Times New Roman" w:hAnsi="Times New Roman" w:cs="Times New Roman"/>
                <w:color w:val="000000" w:themeColor="text1"/>
                <w:sz w:val="24"/>
                <w:szCs w:val="24"/>
              </w:rPr>
              <w:t xml:space="preserve"> </w:t>
            </w:r>
            <w:proofErr w:type="spellStart"/>
            <w:r w:rsidRPr="00013BD7">
              <w:rPr>
                <w:rFonts w:ascii="Times New Roman" w:hAnsi="Times New Roman" w:cs="Times New Roman"/>
                <w:color w:val="000000" w:themeColor="text1"/>
                <w:sz w:val="24"/>
                <w:szCs w:val="24"/>
              </w:rPr>
              <w:t>indent</w:t>
            </w:r>
            <w:proofErr w:type="spellEnd"/>
            <w:r w:rsidRPr="00013BD7">
              <w:rPr>
                <w:rFonts w:ascii="Times New Roman" w:hAnsi="Times New Roman" w:cs="Times New Roman"/>
                <w:color w:val="000000" w:themeColor="text1"/>
                <w:sz w:val="24"/>
                <w:szCs w:val="24"/>
              </w:rPr>
              <w:t xml:space="preserve">, EN 1369 </w:t>
            </w:r>
            <w:proofErr w:type="spellStart"/>
            <w:r w:rsidRPr="00013BD7">
              <w:rPr>
                <w:rFonts w:ascii="Times New Roman" w:hAnsi="Times New Roman" w:cs="Times New Roman"/>
                <w:color w:val="000000" w:themeColor="text1"/>
                <w:sz w:val="24"/>
                <w:szCs w:val="24"/>
              </w:rPr>
              <w:t>incorrectly</w:t>
            </w:r>
            <w:proofErr w:type="spellEnd"/>
            <w:r w:rsidRPr="00013BD7">
              <w:rPr>
                <w:rFonts w:ascii="Times New Roman" w:hAnsi="Times New Roman" w:cs="Times New Roman"/>
                <w:color w:val="000000" w:themeColor="text1"/>
                <w:sz w:val="24"/>
                <w:szCs w:val="24"/>
              </w:rPr>
              <w:t xml:space="preserve"> </w:t>
            </w:r>
            <w:proofErr w:type="spellStart"/>
            <w:r w:rsidRPr="00013BD7">
              <w:rPr>
                <w:rFonts w:ascii="Times New Roman" w:hAnsi="Times New Roman" w:cs="Times New Roman"/>
                <w:color w:val="000000" w:themeColor="text1"/>
                <w:sz w:val="24"/>
                <w:szCs w:val="24"/>
              </w:rPr>
              <w:t>states</w:t>
            </w:r>
            <w:proofErr w:type="spellEnd"/>
            <w:r w:rsidRPr="00013BD7">
              <w:rPr>
                <w:rFonts w:ascii="Times New Roman" w:hAnsi="Times New Roman" w:cs="Times New Roman"/>
                <w:color w:val="000000" w:themeColor="text1"/>
                <w:sz w:val="24"/>
                <w:szCs w:val="24"/>
              </w:rPr>
              <w:t xml:space="preserve"> SM00, </w:t>
            </w:r>
            <w:proofErr w:type="spellStart"/>
            <w:r w:rsidRPr="00013BD7">
              <w:rPr>
                <w:rFonts w:ascii="Times New Roman" w:hAnsi="Times New Roman" w:cs="Times New Roman"/>
                <w:color w:val="000000" w:themeColor="text1"/>
                <w:sz w:val="24"/>
                <w:szCs w:val="24"/>
              </w:rPr>
              <w:t>change</w:t>
            </w:r>
            <w:proofErr w:type="spellEnd"/>
            <w:r w:rsidRPr="00013BD7">
              <w:rPr>
                <w:rFonts w:ascii="Times New Roman" w:hAnsi="Times New Roman" w:cs="Times New Roman"/>
                <w:color w:val="000000" w:themeColor="text1"/>
                <w:sz w:val="24"/>
                <w:szCs w:val="24"/>
              </w:rPr>
              <w:t xml:space="preserve"> to SM001.</w:t>
            </w:r>
          </w:p>
        </w:tc>
        <w:tc>
          <w:tcPr>
            <w:tcW w:w="7654" w:type="dxa"/>
          </w:tcPr>
          <w:p w14:paraId="6C4A2785" w14:textId="75243B66" w:rsidR="00013BD7" w:rsidRPr="00321EB5" w:rsidRDefault="00013BD7" w:rsidP="00013BD7">
            <w:pPr>
              <w:jc w:val="both"/>
              <w:rPr>
                <w:rFonts w:ascii="Times New Roman" w:hAnsi="Times New Roman" w:cs="Times New Roman"/>
                <w:sz w:val="24"/>
                <w:szCs w:val="24"/>
              </w:rPr>
            </w:pPr>
            <w:r w:rsidRPr="00321EB5">
              <w:rPr>
                <w:rFonts w:ascii="Times New Roman" w:hAnsi="Times New Roman" w:cs="Times New Roman"/>
                <w:sz w:val="24"/>
                <w:szCs w:val="24"/>
              </w:rPr>
              <w:t xml:space="preserve">Nepareizais apzīmējums </w:t>
            </w:r>
            <w:r w:rsidRPr="00321EB5">
              <w:rPr>
                <w:rFonts w:ascii="Times New Roman" w:hAnsi="Times New Roman" w:cs="Times New Roman"/>
                <w:b/>
                <w:bCs/>
                <w:sz w:val="24"/>
                <w:szCs w:val="24"/>
              </w:rPr>
              <w:t>SM00</w:t>
            </w:r>
            <w:r w:rsidRPr="00321EB5">
              <w:rPr>
                <w:rFonts w:ascii="Times New Roman" w:hAnsi="Times New Roman" w:cs="Times New Roman"/>
                <w:sz w:val="24"/>
                <w:szCs w:val="24"/>
              </w:rPr>
              <w:t xml:space="preserve"> Tehniskās specifikācijas angļu valodas versijā radies </w:t>
            </w:r>
            <w:r w:rsidR="00321EB5">
              <w:rPr>
                <w:rFonts w:ascii="Times New Roman" w:hAnsi="Times New Roman" w:cs="Times New Roman"/>
                <w:sz w:val="24"/>
                <w:szCs w:val="24"/>
              </w:rPr>
              <w:t xml:space="preserve">tehniskās </w:t>
            </w:r>
            <w:r w:rsidRPr="00321EB5">
              <w:rPr>
                <w:rFonts w:ascii="Times New Roman" w:hAnsi="Times New Roman" w:cs="Times New Roman"/>
                <w:sz w:val="24"/>
                <w:szCs w:val="24"/>
              </w:rPr>
              <w:t xml:space="preserve">kļūdas dēļ. Tas tiks izlabots uz </w:t>
            </w:r>
            <w:r w:rsidRPr="00321EB5">
              <w:rPr>
                <w:rFonts w:ascii="Times New Roman" w:hAnsi="Times New Roman" w:cs="Times New Roman"/>
                <w:b/>
                <w:bCs/>
                <w:sz w:val="24"/>
                <w:szCs w:val="24"/>
              </w:rPr>
              <w:t>SM001</w:t>
            </w:r>
            <w:r w:rsidRPr="00321EB5">
              <w:rPr>
                <w:rFonts w:ascii="Times New Roman" w:hAnsi="Times New Roman" w:cs="Times New Roman"/>
                <w:sz w:val="24"/>
                <w:szCs w:val="24"/>
              </w:rPr>
              <w:t>.</w:t>
            </w:r>
          </w:p>
          <w:p w14:paraId="73DAFF4A" w14:textId="4F25A780" w:rsidR="00013BD7" w:rsidRPr="00321EB5" w:rsidRDefault="00013BD7" w:rsidP="00013BD7">
            <w:pPr>
              <w:jc w:val="both"/>
              <w:rPr>
                <w:rFonts w:ascii="Times New Roman" w:hAnsi="Times New Roman" w:cs="Times New Roman"/>
                <w:sz w:val="24"/>
                <w:szCs w:val="24"/>
              </w:rPr>
            </w:pPr>
            <w:r w:rsidRPr="00321EB5">
              <w:rPr>
                <w:rFonts w:ascii="Times New Roman" w:hAnsi="Times New Roman" w:cs="Times New Roman"/>
                <w:sz w:val="24"/>
                <w:szCs w:val="24"/>
              </w:rPr>
              <w:t>Paldies, ka pievērsāt mūsu uzmanību š</w:t>
            </w:r>
            <w:r w:rsidR="00321EB5">
              <w:rPr>
                <w:rFonts w:ascii="Times New Roman" w:hAnsi="Times New Roman" w:cs="Times New Roman"/>
                <w:sz w:val="24"/>
                <w:szCs w:val="24"/>
              </w:rPr>
              <w:t>im precizējumam</w:t>
            </w:r>
            <w:r w:rsidRPr="00321EB5">
              <w:rPr>
                <w:rFonts w:ascii="Times New Roman" w:hAnsi="Times New Roman" w:cs="Times New Roman"/>
                <w:sz w:val="24"/>
                <w:szCs w:val="24"/>
              </w:rPr>
              <w:t>.</w:t>
            </w:r>
          </w:p>
          <w:p w14:paraId="0700AD0B" w14:textId="77777777" w:rsidR="00074AE5" w:rsidRPr="00321EB5" w:rsidRDefault="00074AE5" w:rsidP="00DC5E24">
            <w:pPr>
              <w:jc w:val="both"/>
              <w:rPr>
                <w:rFonts w:ascii="Times New Roman" w:hAnsi="Times New Roman" w:cs="Times New Roman"/>
                <w:sz w:val="24"/>
                <w:szCs w:val="24"/>
              </w:rPr>
            </w:pPr>
          </w:p>
          <w:p w14:paraId="21C15E03" w14:textId="1A60C3EA" w:rsidR="00321EB5" w:rsidRPr="00321EB5" w:rsidRDefault="00013BD7" w:rsidP="00321EB5">
            <w:pPr>
              <w:jc w:val="both"/>
              <w:rPr>
                <w:rFonts w:ascii="Times New Roman" w:hAnsi="Times New Roman" w:cs="Times New Roman"/>
                <w:sz w:val="24"/>
                <w:szCs w:val="24"/>
              </w:rPr>
            </w:pPr>
            <w:r w:rsidRPr="00321EB5">
              <w:rPr>
                <w:rFonts w:ascii="Times New Roman" w:hAnsi="Times New Roman" w:cs="Times New Roman"/>
                <w:sz w:val="24"/>
                <w:szCs w:val="24"/>
              </w:rPr>
              <w:t>/</w:t>
            </w:r>
            <w:r w:rsidR="00321EB5" w:rsidRPr="00321EB5">
              <w:rPr>
                <w:rFonts w:ascii="Times New Roman" w:eastAsia="Times New Roman" w:hAnsi="Times New Roman" w:cs="Times New Roman"/>
                <w:b/>
                <w:bCs/>
                <w:kern w:val="0"/>
                <w:sz w:val="24"/>
                <w:szCs w:val="24"/>
                <w:lang w:eastAsia="lv-LV"/>
                <w14:ligatures w14:val="none"/>
              </w:rPr>
              <w:t xml:space="preserve"> </w:t>
            </w:r>
            <w:proofErr w:type="spellStart"/>
            <w:r w:rsidR="00321EB5" w:rsidRPr="00321EB5">
              <w:rPr>
                <w:rFonts w:ascii="Times New Roman" w:hAnsi="Times New Roman" w:cs="Times New Roman"/>
                <w:sz w:val="24"/>
                <w:szCs w:val="24"/>
              </w:rPr>
              <w:t>The</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incorrect</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designation</w:t>
            </w:r>
            <w:proofErr w:type="spellEnd"/>
            <w:r w:rsidR="00321EB5" w:rsidRPr="00321EB5">
              <w:rPr>
                <w:rFonts w:ascii="Times New Roman" w:hAnsi="Times New Roman" w:cs="Times New Roman"/>
                <w:sz w:val="24"/>
                <w:szCs w:val="24"/>
              </w:rPr>
              <w:t xml:space="preserve"> SM00 </w:t>
            </w:r>
            <w:proofErr w:type="spellStart"/>
            <w:r w:rsidR="00321EB5" w:rsidRPr="00321EB5">
              <w:rPr>
                <w:rFonts w:ascii="Times New Roman" w:hAnsi="Times New Roman" w:cs="Times New Roman"/>
                <w:sz w:val="24"/>
                <w:szCs w:val="24"/>
              </w:rPr>
              <w:t>in</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the</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English</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version</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of</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the</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Technical</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Specification</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was</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due</w:t>
            </w:r>
            <w:proofErr w:type="spellEnd"/>
            <w:r w:rsidR="00321EB5" w:rsidRPr="00321EB5">
              <w:rPr>
                <w:rFonts w:ascii="Times New Roman" w:hAnsi="Times New Roman" w:cs="Times New Roman"/>
                <w:sz w:val="24"/>
                <w:szCs w:val="24"/>
              </w:rPr>
              <w:t xml:space="preserve"> to a </w:t>
            </w:r>
            <w:proofErr w:type="spellStart"/>
            <w:r w:rsidR="00321EB5">
              <w:rPr>
                <w:rFonts w:ascii="Times New Roman" w:hAnsi="Times New Roman" w:cs="Times New Roman"/>
                <w:sz w:val="24"/>
                <w:szCs w:val="24"/>
              </w:rPr>
              <w:t>technical</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error</w:t>
            </w:r>
            <w:proofErr w:type="spellEnd"/>
            <w:r w:rsidR="00321EB5" w:rsidRPr="00321EB5">
              <w:rPr>
                <w:rFonts w:ascii="Times New Roman" w:hAnsi="Times New Roman" w:cs="Times New Roman"/>
                <w:sz w:val="24"/>
                <w:szCs w:val="24"/>
              </w:rPr>
              <w:t xml:space="preserve">. It </w:t>
            </w:r>
            <w:proofErr w:type="spellStart"/>
            <w:r w:rsidR="00321EB5" w:rsidRPr="00321EB5">
              <w:rPr>
                <w:rFonts w:ascii="Times New Roman" w:hAnsi="Times New Roman" w:cs="Times New Roman"/>
                <w:sz w:val="24"/>
                <w:szCs w:val="24"/>
              </w:rPr>
              <w:t>will</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be</w:t>
            </w:r>
            <w:proofErr w:type="spellEnd"/>
            <w:r w:rsidR="00321EB5" w:rsidRPr="00321EB5">
              <w:rPr>
                <w:rFonts w:ascii="Times New Roman" w:hAnsi="Times New Roman" w:cs="Times New Roman"/>
                <w:sz w:val="24"/>
                <w:szCs w:val="24"/>
              </w:rPr>
              <w:t xml:space="preserve"> </w:t>
            </w:r>
            <w:proofErr w:type="spellStart"/>
            <w:r w:rsidR="00321EB5" w:rsidRPr="00321EB5">
              <w:rPr>
                <w:rFonts w:ascii="Times New Roman" w:hAnsi="Times New Roman" w:cs="Times New Roman"/>
                <w:sz w:val="24"/>
                <w:szCs w:val="24"/>
              </w:rPr>
              <w:t>corrected</w:t>
            </w:r>
            <w:proofErr w:type="spellEnd"/>
            <w:r w:rsidR="00321EB5" w:rsidRPr="00321EB5">
              <w:rPr>
                <w:rFonts w:ascii="Times New Roman" w:hAnsi="Times New Roman" w:cs="Times New Roman"/>
                <w:sz w:val="24"/>
                <w:szCs w:val="24"/>
              </w:rPr>
              <w:t xml:space="preserve"> to SM001.</w:t>
            </w:r>
          </w:p>
          <w:p w14:paraId="124065AB" w14:textId="77777777" w:rsidR="00321EB5" w:rsidRPr="00321EB5" w:rsidRDefault="00321EB5" w:rsidP="00321EB5">
            <w:pPr>
              <w:jc w:val="both"/>
              <w:rPr>
                <w:rFonts w:ascii="Times New Roman" w:hAnsi="Times New Roman" w:cs="Times New Roman"/>
                <w:sz w:val="24"/>
                <w:szCs w:val="24"/>
              </w:rPr>
            </w:pPr>
            <w:proofErr w:type="spellStart"/>
            <w:r w:rsidRPr="00321EB5">
              <w:rPr>
                <w:rFonts w:ascii="Times New Roman" w:hAnsi="Times New Roman" w:cs="Times New Roman"/>
                <w:sz w:val="24"/>
                <w:szCs w:val="24"/>
              </w:rPr>
              <w:t>Thank</w:t>
            </w:r>
            <w:proofErr w:type="spellEnd"/>
            <w:r w:rsidRPr="00321EB5">
              <w:rPr>
                <w:rFonts w:ascii="Times New Roman" w:hAnsi="Times New Roman" w:cs="Times New Roman"/>
                <w:sz w:val="24"/>
                <w:szCs w:val="24"/>
              </w:rPr>
              <w:t xml:space="preserve"> </w:t>
            </w:r>
            <w:proofErr w:type="spellStart"/>
            <w:r w:rsidRPr="00321EB5">
              <w:rPr>
                <w:rFonts w:ascii="Times New Roman" w:hAnsi="Times New Roman" w:cs="Times New Roman"/>
                <w:sz w:val="24"/>
                <w:szCs w:val="24"/>
              </w:rPr>
              <w:t>you</w:t>
            </w:r>
            <w:proofErr w:type="spellEnd"/>
            <w:r w:rsidRPr="00321EB5">
              <w:rPr>
                <w:rFonts w:ascii="Times New Roman" w:hAnsi="Times New Roman" w:cs="Times New Roman"/>
                <w:sz w:val="24"/>
                <w:szCs w:val="24"/>
              </w:rPr>
              <w:t xml:space="preserve"> </w:t>
            </w:r>
            <w:proofErr w:type="spellStart"/>
            <w:r w:rsidRPr="00321EB5">
              <w:rPr>
                <w:rFonts w:ascii="Times New Roman" w:hAnsi="Times New Roman" w:cs="Times New Roman"/>
                <w:sz w:val="24"/>
                <w:szCs w:val="24"/>
              </w:rPr>
              <w:t>for</w:t>
            </w:r>
            <w:proofErr w:type="spellEnd"/>
            <w:r w:rsidRPr="00321EB5">
              <w:rPr>
                <w:rFonts w:ascii="Times New Roman" w:hAnsi="Times New Roman" w:cs="Times New Roman"/>
                <w:sz w:val="24"/>
                <w:szCs w:val="24"/>
              </w:rPr>
              <w:t xml:space="preserve"> </w:t>
            </w:r>
            <w:proofErr w:type="spellStart"/>
            <w:r w:rsidRPr="00321EB5">
              <w:rPr>
                <w:rFonts w:ascii="Times New Roman" w:hAnsi="Times New Roman" w:cs="Times New Roman"/>
                <w:sz w:val="24"/>
                <w:szCs w:val="24"/>
              </w:rPr>
              <w:t>bringing</w:t>
            </w:r>
            <w:proofErr w:type="spellEnd"/>
            <w:r w:rsidRPr="00321EB5">
              <w:rPr>
                <w:rFonts w:ascii="Times New Roman" w:hAnsi="Times New Roman" w:cs="Times New Roman"/>
                <w:sz w:val="24"/>
                <w:szCs w:val="24"/>
              </w:rPr>
              <w:t xml:space="preserve"> </w:t>
            </w:r>
            <w:proofErr w:type="spellStart"/>
            <w:r w:rsidRPr="00321EB5">
              <w:rPr>
                <w:rFonts w:ascii="Times New Roman" w:hAnsi="Times New Roman" w:cs="Times New Roman"/>
                <w:sz w:val="24"/>
                <w:szCs w:val="24"/>
              </w:rPr>
              <w:t>this</w:t>
            </w:r>
            <w:proofErr w:type="spellEnd"/>
            <w:r w:rsidRPr="00321EB5">
              <w:rPr>
                <w:rFonts w:ascii="Times New Roman" w:hAnsi="Times New Roman" w:cs="Times New Roman"/>
                <w:sz w:val="24"/>
                <w:szCs w:val="24"/>
              </w:rPr>
              <w:t xml:space="preserve"> to </w:t>
            </w:r>
            <w:proofErr w:type="spellStart"/>
            <w:r w:rsidRPr="00321EB5">
              <w:rPr>
                <w:rFonts w:ascii="Times New Roman" w:hAnsi="Times New Roman" w:cs="Times New Roman"/>
                <w:sz w:val="24"/>
                <w:szCs w:val="24"/>
              </w:rPr>
              <w:t>our</w:t>
            </w:r>
            <w:proofErr w:type="spellEnd"/>
            <w:r w:rsidRPr="00321EB5">
              <w:rPr>
                <w:rFonts w:ascii="Times New Roman" w:hAnsi="Times New Roman" w:cs="Times New Roman"/>
                <w:sz w:val="24"/>
                <w:szCs w:val="24"/>
              </w:rPr>
              <w:t xml:space="preserve"> </w:t>
            </w:r>
            <w:proofErr w:type="spellStart"/>
            <w:r w:rsidRPr="00321EB5">
              <w:rPr>
                <w:rFonts w:ascii="Times New Roman" w:hAnsi="Times New Roman" w:cs="Times New Roman"/>
                <w:sz w:val="24"/>
                <w:szCs w:val="24"/>
              </w:rPr>
              <w:t>attention</w:t>
            </w:r>
            <w:proofErr w:type="spellEnd"/>
            <w:r w:rsidRPr="00321EB5">
              <w:rPr>
                <w:rFonts w:ascii="Times New Roman" w:hAnsi="Times New Roman" w:cs="Times New Roman"/>
                <w:sz w:val="24"/>
                <w:szCs w:val="24"/>
              </w:rPr>
              <w:t>.</w:t>
            </w:r>
          </w:p>
          <w:p w14:paraId="3B83E11D" w14:textId="4B891D06" w:rsidR="00013BD7" w:rsidRPr="00074AE5" w:rsidRDefault="00013BD7" w:rsidP="00DC5E24">
            <w:pPr>
              <w:jc w:val="both"/>
              <w:rPr>
                <w:rFonts w:ascii="Times New Roman" w:hAnsi="Times New Roman" w:cs="Times New Roman"/>
                <w:sz w:val="24"/>
                <w:szCs w:val="24"/>
                <w:highlight w:val="yellow"/>
              </w:rPr>
            </w:pPr>
          </w:p>
        </w:tc>
      </w:tr>
      <w:tr w:rsidR="00321EB5" w:rsidRPr="00BF63E6" w14:paraId="5CACDCE3" w14:textId="77777777" w:rsidTr="00B27BC3">
        <w:tc>
          <w:tcPr>
            <w:tcW w:w="562" w:type="dxa"/>
          </w:tcPr>
          <w:p w14:paraId="59BEE232" w14:textId="77777777" w:rsidR="00321EB5" w:rsidRPr="00BF63E6" w:rsidRDefault="00321EB5" w:rsidP="00DC5E24">
            <w:pPr>
              <w:pStyle w:val="TableParagraph"/>
              <w:numPr>
                <w:ilvl w:val="0"/>
                <w:numId w:val="21"/>
              </w:numPr>
              <w:spacing w:before="55"/>
              <w:ind w:left="357" w:hanging="357"/>
              <w:rPr>
                <w:sz w:val="24"/>
                <w:szCs w:val="24"/>
              </w:rPr>
            </w:pPr>
          </w:p>
        </w:tc>
        <w:tc>
          <w:tcPr>
            <w:tcW w:w="6809" w:type="dxa"/>
          </w:tcPr>
          <w:p w14:paraId="1054506D" w14:textId="7B874AF9" w:rsidR="00321EB5" w:rsidRDefault="00321EB5" w:rsidP="00321EB5">
            <w:pPr>
              <w:ind w:left="38"/>
              <w:jc w:val="both"/>
              <w:rPr>
                <w:rFonts w:ascii="Times New Roman" w:hAnsi="Times New Roman" w:cs="Times New Roman"/>
                <w:color w:val="000000" w:themeColor="text1"/>
                <w:sz w:val="24"/>
                <w:szCs w:val="24"/>
              </w:rPr>
            </w:pPr>
            <w:r w:rsidRPr="00321EB5">
              <w:rPr>
                <w:rFonts w:ascii="Times New Roman" w:hAnsi="Times New Roman" w:cs="Times New Roman"/>
                <w:color w:val="000000" w:themeColor="text1"/>
                <w:sz w:val="24"/>
                <w:szCs w:val="24"/>
              </w:rPr>
              <w:t xml:space="preserve">Tehniskās specifikācijas 9.7. punkta 1.1.2. apakšpunktu var interpretēt neviennozīmīgi. Mūsu izpratne ir tāda, ka </w:t>
            </w:r>
            <w:r w:rsidRPr="00321EB5">
              <w:rPr>
                <w:rFonts w:ascii="Times New Roman" w:hAnsi="Times New Roman" w:cs="Times New Roman"/>
                <w:b/>
                <w:bCs/>
                <w:color w:val="000000" w:themeColor="text1"/>
                <w:sz w:val="24"/>
                <w:szCs w:val="24"/>
              </w:rPr>
              <w:t>3 veidu ratiņu rāmjiem</w:t>
            </w:r>
            <w:r w:rsidRPr="00321EB5">
              <w:rPr>
                <w:rFonts w:ascii="Times New Roman" w:hAnsi="Times New Roman" w:cs="Times New Roman"/>
                <w:color w:val="000000" w:themeColor="text1"/>
                <w:sz w:val="24"/>
                <w:szCs w:val="24"/>
              </w:rPr>
              <w:t xml:space="preserve"> tiks veikta </w:t>
            </w:r>
            <w:r w:rsidRPr="00321EB5">
              <w:rPr>
                <w:rFonts w:ascii="Times New Roman" w:hAnsi="Times New Roman" w:cs="Times New Roman"/>
                <w:b/>
                <w:bCs/>
                <w:color w:val="000000" w:themeColor="text1"/>
                <w:sz w:val="24"/>
                <w:szCs w:val="24"/>
              </w:rPr>
              <w:t>100 % metināto savienojumu pārbaude</w:t>
            </w:r>
            <w:r w:rsidRPr="00321EB5">
              <w:rPr>
                <w:rFonts w:ascii="Times New Roman" w:hAnsi="Times New Roman" w:cs="Times New Roman"/>
                <w:color w:val="000000" w:themeColor="text1"/>
                <w:sz w:val="24"/>
                <w:szCs w:val="24"/>
              </w:rPr>
              <w:t xml:space="preserve"> saskaņā ar EN 1290 un EN 1291, kvalitātes līmenis 2X, savukārt </w:t>
            </w:r>
            <w:r w:rsidRPr="00321EB5">
              <w:rPr>
                <w:rFonts w:ascii="Times New Roman" w:hAnsi="Times New Roman" w:cs="Times New Roman"/>
                <w:b/>
                <w:bCs/>
                <w:color w:val="000000" w:themeColor="text1"/>
                <w:sz w:val="24"/>
                <w:szCs w:val="24"/>
              </w:rPr>
              <w:t>lējuma mehāniski apstrādāto un neapstrādāto virsmu pārbaude ar MT metodi netiek veikta</w:t>
            </w:r>
            <w:r w:rsidRPr="00321EB5">
              <w:rPr>
                <w:rFonts w:ascii="Times New Roman" w:hAnsi="Times New Roman" w:cs="Times New Roman"/>
                <w:color w:val="000000" w:themeColor="text1"/>
                <w:sz w:val="24"/>
                <w:szCs w:val="24"/>
              </w:rPr>
              <w:t>, jo šajā punktā nav atsauces uz kādu standartu vai kvalitātes līmeni.</w:t>
            </w:r>
          </w:p>
          <w:p w14:paraId="0DC87BB5" w14:textId="40B6E9BF" w:rsidR="00412BF6" w:rsidRDefault="00412BF6" w:rsidP="00321EB5">
            <w:pPr>
              <w:ind w:left="3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Vai mūsu interpretācija ir korekta?</w:t>
            </w:r>
          </w:p>
          <w:p w14:paraId="6FF0102F" w14:textId="77777777" w:rsidR="00680B70" w:rsidRDefault="00680B70" w:rsidP="00321EB5">
            <w:pPr>
              <w:ind w:left="38"/>
              <w:jc w:val="both"/>
              <w:rPr>
                <w:rFonts w:ascii="Times New Roman" w:hAnsi="Times New Roman" w:cs="Times New Roman"/>
                <w:color w:val="000000" w:themeColor="text1"/>
                <w:sz w:val="24"/>
                <w:szCs w:val="24"/>
              </w:rPr>
            </w:pPr>
          </w:p>
          <w:p w14:paraId="7AD23E96" w14:textId="77777777" w:rsidR="00680B70" w:rsidRDefault="00680B70" w:rsidP="00321EB5">
            <w:pPr>
              <w:ind w:left="38"/>
              <w:jc w:val="both"/>
              <w:rPr>
                <w:rFonts w:ascii="Times New Roman" w:hAnsi="Times New Roman" w:cs="Times New Roman"/>
                <w:color w:val="000000" w:themeColor="text1"/>
                <w:sz w:val="24"/>
                <w:szCs w:val="24"/>
              </w:rPr>
            </w:pPr>
          </w:p>
          <w:p w14:paraId="254FCF35" w14:textId="77777777" w:rsidR="00680B70" w:rsidRDefault="00680B70" w:rsidP="00321EB5">
            <w:pPr>
              <w:ind w:left="38"/>
              <w:jc w:val="both"/>
              <w:rPr>
                <w:rFonts w:ascii="Times New Roman" w:hAnsi="Times New Roman" w:cs="Times New Roman"/>
                <w:color w:val="000000" w:themeColor="text1"/>
                <w:sz w:val="24"/>
                <w:szCs w:val="24"/>
              </w:rPr>
            </w:pPr>
          </w:p>
          <w:p w14:paraId="36191B0F" w14:textId="77777777" w:rsidR="00321EB5" w:rsidRDefault="00321EB5" w:rsidP="00412BF6">
            <w:pPr>
              <w:ind w:left="3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roofErr w:type="spellStart"/>
            <w:r w:rsidRPr="00321EB5">
              <w:rPr>
                <w:rFonts w:ascii="Times New Roman" w:hAnsi="Times New Roman" w:cs="Times New Roman"/>
                <w:color w:val="000000" w:themeColor="text1"/>
                <w:sz w:val="24"/>
                <w:szCs w:val="24"/>
              </w:rPr>
              <w:t>In</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the</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Technical</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specification</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paragraph</w:t>
            </w:r>
            <w:proofErr w:type="spellEnd"/>
            <w:r w:rsidRPr="00321EB5">
              <w:rPr>
                <w:rFonts w:ascii="Times New Roman" w:hAnsi="Times New Roman" w:cs="Times New Roman"/>
                <w:color w:val="000000" w:themeColor="text1"/>
                <w:sz w:val="24"/>
                <w:szCs w:val="24"/>
              </w:rPr>
              <w:t xml:space="preserve"> 9.7, </w:t>
            </w:r>
            <w:proofErr w:type="spellStart"/>
            <w:r w:rsidRPr="00321EB5">
              <w:rPr>
                <w:rFonts w:ascii="Times New Roman" w:hAnsi="Times New Roman" w:cs="Times New Roman"/>
                <w:color w:val="000000" w:themeColor="text1"/>
                <w:sz w:val="24"/>
                <w:szCs w:val="24"/>
              </w:rPr>
              <w:t>point</w:t>
            </w:r>
            <w:proofErr w:type="spellEnd"/>
            <w:r w:rsidRPr="00321EB5">
              <w:rPr>
                <w:rFonts w:ascii="Times New Roman" w:hAnsi="Times New Roman" w:cs="Times New Roman"/>
                <w:color w:val="000000" w:themeColor="text1"/>
                <w:sz w:val="24"/>
                <w:szCs w:val="24"/>
              </w:rPr>
              <w:t xml:space="preserve"> 1.1.2 </w:t>
            </w:r>
            <w:proofErr w:type="spellStart"/>
            <w:r w:rsidRPr="00321EB5">
              <w:rPr>
                <w:rFonts w:ascii="Times New Roman" w:hAnsi="Times New Roman" w:cs="Times New Roman"/>
                <w:color w:val="000000" w:themeColor="text1"/>
                <w:sz w:val="24"/>
                <w:szCs w:val="24"/>
              </w:rPr>
              <w:t>has</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an</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ambiguous</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interpretation</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Our</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interpretation</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is</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that</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for</w:t>
            </w:r>
            <w:proofErr w:type="spellEnd"/>
            <w:r w:rsidRPr="00321EB5">
              <w:rPr>
                <w:rFonts w:ascii="Times New Roman" w:hAnsi="Times New Roman" w:cs="Times New Roman"/>
                <w:color w:val="000000" w:themeColor="text1"/>
                <w:sz w:val="24"/>
                <w:szCs w:val="24"/>
              </w:rPr>
              <w:t xml:space="preserve"> 3 </w:t>
            </w:r>
            <w:proofErr w:type="spellStart"/>
            <w:r w:rsidRPr="00321EB5">
              <w:rPr>
                <w:rFonts w:ascii="Times New Roman" w:hAnsi="Times New Roman" w:cs="Times New Roman"/>
                <w:color w:val="000000" w:themeColor="text1"/>
                <w:sz w:val="24"/>
                <w:szCs w:val="24"/>
              </w:rPr>
              <w:t>types</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of</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chassis</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frames</w:t>
            </w:r>
            <w:proofErr w:type="spellEnd"/>
            <w:r w:rsidRPr="00321EB5">
              <w:rPr>
                <w:rFonts w:ascii="Times New Roman" w:hAnsi="Times New Roman" w:cs="Times New Roman"/>
                <w:color w:val="000000" w:themeColor="text1"/>
                <w:sz w:val="24"/>
                <w:szCs w:val="24"/>
              </w:rPr>
              <w:t xml:space="preserve">, 100% </w:t>
            </w:r>
            <w:proofErr w:type="spellStart"/>
            <w:r w:rsidRPr="00321EB5">
              <w:rPr>
                <w:rFonts w:ascii="Times New Roman" w:hAnsi="Times New Roman" w:cs="Times New Roman"/>
                <w:color w:val="000000" w:themeColor="text1"/>
                <w:sz w:val="24"/>
                <w:szCs w:val="24"/>
              </w:rPr>
              <w:t>inspection</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of</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welded</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joints</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according</w:t>
            </w:r>
            <w:proofErr w:type="spellEnd"/>
            <w:r w:rsidRPr="00321EB5">
              <w:rPr>
                <w:rFonts w:ascii="Times New Roman" w:hAnsi="Times New Roman" w:cs="Times New Roman"/>
                <w:color w:val="000000" w:themeColor="text1"/>
                <w:sz w:val="24"/>
                <w:szCs w:val="24"/>
              </w:rPr>
              <w:t xml:space="preserve"> to EN </w:t>
            </w:r>
            <w:r w:rsidRPr="00321EB5">
              <w:rPr>
                <w:rFonts w:ascii="Times New Roman" w:hAnsi="Times New Roman" w:cs="Times New Roman"/>
                <w:color w:val="000000" w:themeColor="text1"/>
                <w:sz w:val="24"/>
                <w:szCs w:val="24"/>
              </w:rPr>
              <w:lastRenderedPageBreak/>
              <w:t xml:space="preserve">1290 </w:t>
            </w:r>
            <w:proofErr w:type="spellStart"/>
            <w:r w:rsidRPr="00321EB5">
              <w:rPr>
                <w:rFonts w:ascii="Times New Roman" w:hAnsi="Times New Roman" w:cs="Times New Roman"/>
                <w:color w:val="000000" w:themeColor="text1"/>
                <w:sz w:val="24"/>
                <w:szCs w:val="24"/>
              </w:rPr>
              <w:t>and</w:t>
            </w:r>
            <w:proofErr w:type="spellEnd"/>
            <w:r w:rsidRPr="00321EB5">
              <w:rPr>
                <w:rFonts w:ascii="Times New Roman" w:hAnsi="Times New Roman" w:cs="Times New Roman"/>
                <w:color w:val="000000" w:themeColor="text1"/>
                <w:sz w:val="24"/>
                <w:szCs w:val="24"/>
              </w:rPr>
              <w:t xml:space="preserve"> EN 1291, </w:t>
            </w:r>
            <w:proofErr w:type="spellStart"/>
            <w:r w:rsidRPr="00321EB5">
              <w:rPr>
                <w:rFonts w:ascii="Times New Roman" w:hAnsi="Times New Roman" w:cs="Times New Roman"/>
                <w:color w:val="000000" w:themeColor="text1"/>
                <w:sz w:val="24"/>
                <w:szCs w:val="24"/>
              </w:rPr>
              <w:t>grade</w:t>
            </w:r>
            <w:proofErr w:type="spellEnd"/>
            <w:r w:rsidRPr="00321EB5">
              <w:rPr>
                <w:rFonts w:ascii="Times New Roman" w:hAnsi="Times New Roman" w:cs="Times New Roman"/>
                <w:color w:val="000000" w:themeColor="text1"/>
                <w:sz w:val="24"/>
                <w:szCs w:val="24"/>
              </w:rPr>
              <w:t xml:space="preserve"> 2X </w:t>
            </w:r>
            <w:proofErr w:type="spellStart"/>
            <w:r w:rsidRPr="00321EB5">
              <w:rPr>
                <w:rFonts w:ascii="Times New Roman" w:hAnsi="Times New Roman" w:cs="Times New Roman"/>
                <w:color w:val="000000" w:themeColor="text1"/>
                <w:sz w:val="24"/>
                <w:szCs w:val="24"/>
              </w:rPr>
              <w:t>will</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be</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performed</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inspection</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of</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machined</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and</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unmachined</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surfaces</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of</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the</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casting</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by</w:t>
            </w:r>
            <w:proofErr w:type="spellEnd"/>
            <w:r w:rsidRPr="00321EB5">
              <w:rPr>
                <w:rFonts w:ascii="Times New Roman" w:hAnsi="Times New Roman" w:cs="Times New Roman"/>
                <w:color w:val="000000" w:themeColor="text1"/>
                <w:sz w:val="24"/>
                <w:szCs w:val="24"/>
              </w:rPr>
              <w:t xml:space="preserve"> MT </w:t>
            </w:r>
            <w:proofErr w:type="spellStart"/>
            <w:r w:rsidRPr="00321EB5">
              <w:rPr>
                <w:rFonts w:ascii="Times New Roman" w:hAnsi="Times New Roman" w:cs="Times New Roman"/>
                <w:color w:val="000000" w:themeColor="text1"/>
                <w:sz w:val="24"/>
                <w:szCs w:val="24"/>
              </w:rPr>
              <w:t>inspection</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is</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not</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performed</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because</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there</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is</w:t>
            </w:r>
            <w:proofErr w:type="spellEnd"/>
            <w:r w:rsidRPr="00321EB5">
              <w:rPr>
                <w:rFonts w:ascii="Times New Roman" w:hAnsi="Times New Roman" w:cs="Times New Roman"/>
                <w:color w:val="000000" w:themeColor="text1"/>
                <w:sz w:val="24"/>
                <w:szCs w:val="24"/>
              </w:rPr>
              <w:t xml:space="preserve"> no reference to </w:t>
            </w:r>
            <w:proofErr w:type="spellStart"/>
            <w:r w:rsidRPr="00321EB5">
              <w:rPr>
                <w:rFonts w:ascii="Times New Roman" w:hAnsi="Times New Roman" w:cs="Times New Roman"/>
                <w:color w:val="000000" w:themeColor="text1"/>
                <w:sz w:val="24"/>
                <w:szCs w:val="24"/>
              </w:rPr>
              <w:t>any</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standard</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or</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quality</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level</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in</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the</w:t>
            </w:r>
            <w:proofErr w:type="spellEnd"/>
            <w:r w:rsidRPr="00321EB5">
              <w:rPr>
                <w:rFonts w:ascii="Times New Roman" w:hAnsi="Times New Roman" w:cs="Times New Roman"/>
                <w:color w:val="000000" w:themeColor="text1"/>
                <w:sz w:val="24"/>
                <w:szCs w:val="24"/>
              </w:rPr>
              <w:t xml:space="preserve"> </w:t>
            </w:r>
            <w:proofErr w:type="spellStart"/>
            <w:r w:rsidRPr="00321EB5">
              <w:rPr>
                <w:rFonts w:ascii="Times New Roman" w:hAnsi="Times New Roman" w:cs="Times New Roman"/>
                <w:color w:val="000000" w:themeColor="text1"/>
                <w:sz w:val="24"/>
                <w:szCs w:val="24"/>
              </w:rPr>
              <w:t>paragraph</w:t>
            </w:r>
            <w:proofErr w:type="spellEnd"/>
            <w:r w:rsidRPr="00321EB5">
              <w:rPr>
                <w:rFonts w:ascii="Times New Roman" w:hAnsi="Times New Roman" w:cs="Times New Roman"/>
                <w:color w:val="000000" w:themeColor="text1"/>
                <w:sz w:val="24"/>
                <w:szCs w:val="24"/>
              </w:rPr>
              <w:t>. </w:t>
            </w:r>
          </w:p>
          <w:p w14:paraId="0AF8850A" w14:textId="4861C26A" w:rsidR="00412BF6" w:rsidRPr="00412BF6" w:rsidRDefault="00412BF6" w:rsidP="00412BF6">
            <w:pPr>
              <w:ind w:left="38"/>
              <w:jc w:val="both"/>
              <w:rPr>
                <w:rFonts w:ascii="Times New Roman" w:hAnsi="Times New Roman" w:cs="Times New Roman"/>
                <w:color w:val="000000" w:themeColor="text1"/>
                <w:sz w:val="24"/>
                <w:szCs w:val="24"/>
              </w:rPr>
            </w:pPr>
            <w:proofErr w:type="spellStart"/>
            <w:r w:rsidRPr="00412BF6">
              <w:rPr>
                <w:rFonts w:ascii="Times New Roman" w:hAnsi="Times New Roman" w:cs="Times New Roman"/>
                <w:color w:val="000000" w:themeColor="text1"/>
                <w:sz w:val="24"/>
                <w:szCs w:val="24"/>
              </w:rPr>
              <w:t>Is</w:t>
            </w:r>
            <w:proofErr w:type="spellEnd"/>
            <w:r w:rsidRPr="00412BF6">
              <w:rPr>
                <w:rFonts w:ascii="Times New Roman" w:hAnsi="Times New Roman" w:cs="Times New Roman"/>
                <w:color w:val="000000" w:themeColor="text1"/>
                <w:sz w:val="24"/>
                <w:szCs w:val="24"/>
              </w:rPr>
              <w:t xml:space="preserve"> </w:t>
            </w:r>
            <w:proofErr w:type="spellStart"/>
            <w:r w:rsidRPr="00412BF6">
              <w:rPr>
                <w:rFonts w:ascii="Times New Roman" w:hAnsi="Times New Roman" w:cs="Times New Roman"/>
                <w:color w:val="000000" w:themeColor="text1"/>
                <w:sz w:val="24"/>
                <w:szCs w:val="24"/>
              </w:rPr>
              <w:t>this</w:t>
            </w:r>
            <w:proofErr w:type="spellEnd"/>
            <w:r w:rsidRPr="00412BF6">
              <w:rPr>
                <w:rFonts w:ascii="Times New Roman" w:hAnsi="Times New Roman" w:cs="Times New Roman"/>
                <w:color w:val="000000" w:themeColor="text1"/>
                <w:sz w:val="24"/>
                <w:szCs w:val="24"/>
              </w:rPr>
              <w:t xml:space="preserve"> </w:t>
            </w:r>
            <w:proofErr w:type="spellStart"/>
            <w:r w:rsidRPr="00412BF6">
              <w:rPr>
                <w:rFonts w:ascii="Times New Roman" w:hAnsi="Times New Roman" w:cs="Times New Roman"/>
                <w:color w:val="000000" w:themeColor="text1"/>
                <w:sz w:val="24"/>
                <w:szCs w:val="24"/>
              </w:rPr>
              <w:t>our</w:t>
            </w:r>
            <w:proofErr w:type="spellEnd"/>
            <w:r w:rsidRPr="00412BF6">
              <w:rPr>
                <w:rFonts w:ascii="Times New Roman" w:hAnsi="Times New Roman" w:cs="Times New Roman"/>
                <w:color w:val="000000" w:themeColor="text1"/>
                <w:sz w:val="24"/>
                <w:szCs w:val="24"/>
              </w:rPr>
              <w:t xml:space="preserve"> </w:t>
            </w:r>
            <w:proofErr w:type="spellStart"/>
            <w:r w:rsidRPr="00412BF6">
              <w:rPr>
                <w:rFonts w:ascii="Times New Roman" w:hAnsi="Times New Roman" w:cs="Times New Roman"/>
                <w:color w:val="000000" w:themeColor="text1"/>
                <w:sz w:val="24"/>
                <w:szCs w:val="24"/>
              </w:rPr>
              <w:t>interpretation</w:t>
            </w:r>
            <w:proofErr w:type="spellEnd"/>
            <w:r w:rsidRPr="00412BF6">
              <w:rPr>
                <w:rFonts w:ascii="Times New Roman" w:hAnsi="Times New Roman" w:cs="Times New Roman"/>
                <w:color w:val="000000" w:themeColor="text1"/>
                <w:sz w:val="24"/>
                <w:szCs w:val="24"/>
              </w:rPr>
              <w:t xml:space="preserve"> </w:t>
            </w:r>
            <w:proofErr w:type="spellStart"/>
            <w:r w:rsidRPr="00412BF6">
              <w:rPr>
                <w:rFonts w:ascii="Times New Roman" w:hAnsi="Times New Roman" w:cs="Times New Roman"/>
                <w:color w:val="000000" w:themeColor="text1"/>
                <w:sz w:val="24"/>
                <w:szCs w:val="24"/>
              </w:rPr>
              <w:t>correct</w:t>
            </w:r>
            <w:proofErr w:type="spellEnd"/>
            <w:r w:rsidRPr="00412BF6">
              <w:rPr>
                <w:rFonts w:ascii="Times New Roman" w:hAnsi="Times New Roman" w:cs="Times New Roman"/>
                <w:color w:val="000000" w:themeColor="text1"/>
                <w:sz w:val="24"/>
                <w:szCs w:val="24"/>
              </w:rPr>
              <w:t>?</w:t>
            </w:r>
          </w:p>
        </w:tc>
        <w:tc>
          <w:tcPr>
            <w:tcW w:w="7654" w:type="dxa"/>
          </w:tcPr>
          <w:p w14:paraId="4AA63F29" w14:textId="77777777" w:rsidR="00321EB5" w:rsidRPr="00680B70" w:rsidRDefault="00321EB5" w:rsidP="00013BD7">
            <w:pPr>
              <w:jc w:val="both"/>
              <w:rPr>
                <w:rFonts w:ascii="Times New Roman" w:eastAsia="Times New Roman" w:hAnsi="Times New Roman" w:cs="Times New Roman"/>
                <w:color w:val="000000"/>
                <w:sz w:val="24"/>
                <w:szCs w:val="24"/>
                <w:lang w:eastAsia="lv-LV"/>
              </w:rPr>
            </w:pPr>
            <w:r w:rsidRPr="00680B70">
              <w:rPr>
                <w:rFonts w:ascii="Times New Roman" w:hAnsi="Times New Roman" w:cs="Times New Roman"/>
                <w:sz w:val="24"/>
                <w:szCs w:val="24"/>
              </w:rPr>
              <w:lastRenderedPageBreak/>
              <w:t>Mēs saprotam, ka Jūsu jautājums attiecas uz Tehniskās specifikācijas 9.6. punktu “</w:t>
            </w:r>
            <w:r w:rsidRPr="00680B70">
              <w:rPr>
                <w:rFonts w:ascii="Times New Roman" w:eastAsia="Times New Roman" w:hAnsi="Times New Roman" w:cs="Times New Roman"/>
                <w:color w:val="000000"/>
                <w:sz w:val="24"/>
                <w:szCs w:val="24"/>
                <w:lang w:eastAsia="lv-LV"/>
              </w:rPr>
              <w:t xml:space="preserve">Magnētiskā defektoskopija un tās rezultāti”. </w:t>
            </w:r>
          </w:p>
          <w:p w14:paraId="25252272" w14:textId="1B4AB67B" w:rsidR="00EB2880" w:rsidRDefault="00EB2880" w:rsidP="00EB2880">
            <w:pPr>
              <w:rPr>
                <w:rFonts w:ascii="Times New Roman" w:eastAsia="Times New Roman" w:hAnsi="Times New Roman" w:cs="Times New Roman"/>
                <w:color w:val="000000"/>
                <w:sz w:val="24"/>
                <w:szCs w:val="24"/>
                <w:lang w:eastAsia="lv-LV"/>
              </w:rPr>
            </w:pPr>
            <w:r w:rsidRPr="00680B70">
              <w:rPr>
                <w:rFonts w:ascii="Times New Roman" w:eastAsia="Times New Roman" w:hAnsi="Times New Roman" w:cs="Times New Roman"/>
                <w:color w:val="000000"/>
                <w:sz w:val="24"/>
                <w:szCs w:val="24"/>
                <w:lang w:eastAsia="lv-LV"/>
              </w:rPr>
              <w:t xml:space="preserve">Lūdzam ņemt vērā, ka </w:t>
            </w:r>
            <w:r w:rsidR="004F188D" w:rsidRPr="00680B70">
              <w:rPr>
                <w:rFonts w:ascii="Times New Roman" w:eastAsia="Times New Roman" w:hAnsi="Times New Roman" w:cs="Times New Roman"/>
                <w:color w:val="000000"/>
                <w:sz w:val="24"/>
                <w:szCs w:val="24"/>
                <w:lang w:eastAsia="lv-LV"/>
              </w:rPr>
              <w:t>9.6. punkt</w:t>
            </w:r>
            <w:r w:rsidR="00680B70" w:rsidRPr="00680B70">
              <w:rPr>
                <w:rFonts w:ascii="Times New Roman" w:eastAsia="Times New Roman" w:hAnsi="Times New Roman" w:cs="Times New Roman"/>
                <w:color w:val="000000"/>
                <w:sz w:val="24"/>
                <w:szCs w:val="24"/>
                <w:lang w:eastAsia="lv-LV"/>
              </w:rPr>
              <w:t>a 1.1. apakšpunktā</w:t>
            </w:r>
            <w:r w:rsidR="00680B70">
              <w:rPr>
                <w:rFonts w:ascii="Times New Roman" w:eastAsia="Times New Roman" w:hAnsi="Times New Roman" w:cs="Times New Roman"/>
                <w:color w:val="000000"/>
                <w:sz w:val="24"/>
                <w:szCs w:val="24"/>
                <w:lang w:eastAsia="lv-LV"/>
              </w:rPr>
              <w:t xml:space="preserve"> </w:t>
            </w:r>
            <w:r w:rsidR="004F188D">
              <w:rPr>
                <w:rFonts w:ascii="Times New Roman" w:eastAsia="Times New Roman" w:hAnsi="Times New Roman" w:cs="Times New Roman"/>
                <w:color w:val="000000"/>
                <w:sz w:val="24"/>
                <w:szCs w:val="24"/>
                <w:lang w:eastAsia="lv-LV"/>
              </w:rPr>
              <w:t xml:space="preserve"> ir minēts standarts arī lējumiem</w:t>
            </w:r>
            <w:r>
              <w:rPr>
                <w:rFonts w:ascii="Times New Roman" w:eastAsia="Times New Roman" w:hAnsi="Times New Roman" w:cs="Times New Roman"/>
                <w:color w:val="000000"/>
                <w:sz w:val="24"/>
                <w:szCs w:val="24"/>
                <w:lang w:eastAsia="lv-LV"/>
              </w:rPr>
              <w:t xml:space="preserve">: </w:t>
            </w:r>
            <w:r w:rsidR="004F188D">
              <w:rPr>
                <w:rFonts w:ascii="Times New Roman" w:eastAsia="Times New Roman" w:hAnsi="Times New Roman" w:cs="Times New Roman"/>
                <w:color w:val="000000"/>
                <w:sz w:val="24"/>
                <w:szCs w:val="24"/>
                <w:lang w:eastAsia="lv-LV"/>
              </w:rPr>
              <w:t xml:space="preserve"> </w:t>
            </w:r>
          </w:p>
          <w:p w14:paraId="7CD59567" w14:textId="77777777" w:rsidR="00EB2880" w:rsidRPr="00EB2880" w:rsidRDefault="004F188D" w:rsidP="00EB2880">
            <w:pPr>
              <w:pStyle w:val="ListParagraph"/>
              <w:numPr>
                <w:ilvl w:val="1"/>
                <w:numId w:val="28"/>
              </w:numPr>
              <w:ind w:left="464" w:hanging="284"/>
              <w:rPr>
                <w:rFonts w:ascii="Times New Roman" w:hAnsi="Times New Roman" w:cs="Times New Roman"/>
                <w:sz w:val="24"/>
                <w:szCs w:val="24"/>
              </w:rPr>
            </w:pPr>
            <w:r w:rsidRPr="00EB2880">
              <w:rPr>
                <w:rFonts w:ascii="Times New Roman" w:eastAsia="Times New Roman" w:hAnsi="Times New Roman" w:cs="Times New Roman"/>
                <w:color w:val="000000"/>
                <w:sz w:val="24"/>
                <w:szCs w:val="24"/>
                <w:lang w:eastAsia="lv-LV"/>
              </w:rPr>
              <w:t>neapstrādāts lējums, EN ISO 9934-1 un EN 1369 kvalitātes līmenis LM01, AM01, SM01;</w:t>
            </w:r>
          </w:p>
          <w:p w14:paraId="4DF17042" w14:textId="77777777" w:rsidR="00680B70" w:rsidRPr="00680B70" w:rsidRDefault="004F188D" w:rsidP="00EB2880">
            <w:pPr>
              <w:pStyle w:val="ListParagraph"/>
              <w:numPr>
                <w:ilvl w:val="1"/>
                <w:numId w:val="28"/>
              </w:numPr>
              <w:ind w:left="464" w:hanging="284"/>
              <w:rPr>
                <w:rFonts w:ascii="Times New Roman" w:hAnsi="Times New Roman" w:cs="Times New Roman"/>
                <w:sz w:val="24"/>
                <w:szCs w:val="24"/>
              </w:rPr>
            </w:pPr>
            <w:r w:rsidRPr="00EB2880">
              <w:rPr>
                <w:rFonts w:ascii="Times New Roman" w:eastAsia="Times New Roman" w:hAnsi="Times New Roman" w:cs="Times New Roman"/>
                <w:color w:val="000000"/>
                <w:sz w:val="24"/>
                <w:szCs w:val="24"/>
                <w:lang w:eastAsia="lv-LV"/>
              </w:rPr>
              <w:t>apstrādāts lējums, EN ISO 9934-1 un EN 1369 kvalitātes līmenis LM001, AM001, SM001.</w:t>
            </w:r>
          </w:p>
          <w:p w14:paraId="581A1EF1" w14:textId="38295D61" w:rsidR="00680B70" w:rsidRPr="00680B70" w:rsidRDefault="00680B70" w:rsidP="00680B70">
            <w:pPr>
              <w:pStyle w:val="ListParagraph"/>
              <w:ind w:left="0"/>
              <w:rPr>
                <w:rFonts w:ascii="Times New Roman" w:hAnsi="Times New Roman" w:cs="Times New Roman"/>
                <w:sz w:val="24"/>
                <w:szCs w:val="24"/>
              </w:rPr>
            </w:pPr>
            <w:r>
              <w:rPr>
                <w:rFonts w:ascii="Times New Roman" w:eastAsia="Times New Roman" w:hAnsi="Times New Roman" w:cs="Times New Roman"/>
                <w:color w:val="000000"/>
                <w:sz w:val="24"/>
                <w:szCs w:val="24"/>
                <w:lang w:eastAsia="lv-LV"/>
              </w:rPr>
              <w:t xml:space="preserve">Papildus 9.6. </w:t>
            </w:r>
            <w:r w:rsidRPr="00680B70">
              <w:rPr>
                <w:rFonts w:ascii="Times New Roman" w:eastAsia="Times New Roman" w:hAnsi="Times New Roman" w:cs="Times New Roman"/>
                <w:color w:val="000000"/>
                <w:sz w:val="24"/>
                <w:szCs w:val="24"/>
                <w:lang w:eastAsia="lv-LV"/>
              </w:rPr>
              <w:t xml:space="preserve">punkta </w:t>
            </w:r>
            <w:r w:rsidR="00CF1A03">
              <w:rPr>
                <w:rFonts w:ascii="Times New Roman" w:eastAsia="Times New Roman" w:hAnsi="Times New Roman" w:cs="Times New Roman"/>
                <w:color w:val="000000"/>
                <w:sz w:val="24"/>
                <w:szCs w:val="24"/>
                <w:lang w:eastAsia="lv-LV"/>
              </w:rPr>
              <w:t>1.</w:t>
            </w:r>
            <w:r w:rsidRPr="00680B70">
              <w:rPr>
                <w:rFonts w:ascii="Times New Roman" w:eastAsia="Times New Roman" w:hAnsi="Times New Roman" w:cs="Times New Roman"/>
                <w:color w:val="000000"/>
                <w:sz w:val="24"/>
                <w:szCs w:val="24"/>
                <w:lang w:eastAsia="lv-LV"/>
              </w:rPr>
              <w:t xml:space="preserve">2. apakšpunktā </w:t>
            </w:r>
            <w:r w:rsidR="004F188D" w:rsidRPr="00680B70">
              <w:rPr>
                <w:rFonts w:ascii="Times New Roman" w:hAnsi="Times New Roman" w:cs="Times New Roman"/>
                <w:sz w:val="24"/>
                <w:szCs w:val="24"/>
              </w:rPr>
              <w:t>norādīts</w:t>
            </w:r>
            <w:r>
              <w:rPr>
                <w:rFonts w:ascii="Times New Roman" w:hAnsi="Times New Roman" w:cs="Times New Roman"/>
                <w:sz w:val="24"/>
                <w:szCs w:val="24"/>
              </w:rPr>
              <w:t xml:space="preserve">, ka </w:t>
            </w:r>
            <w:r w:rsidR="004F188D" w:rsidRPr="00680B70">
              <w:rPr>
                <w:rFonts w:ascii="Times New Roman" w:eastAsia="Times New Roman" w:hAnsi="Times New Roman" w:cs="Times New Roman"/>
                <w:color w:val="000000"/>
                <w:sz w:val="24"/>
                <w:szCs w:val="24"/>
                <w:lang w:eastAsia="lv-LV"/>
              </w:rPr>
              <w:t>pārbaud</w:t>
            </w:r>
            <w:r>
              <w:rPr>
                <w:rFonts w:ascii="Times New Roman" w:eastAsia="Times New Roman" w:hAnsi="Times New Roman" w:cs="Times New Roman"/>
                <w:color w:val="000000"/>
                <w:sz w:val="24"/>
                <w:szCs w:val="24"/>
                <w:lang w:eastAsia="lv-LV"/>
              </w:rPr>
              <w:t>e jāveic</w:t>
            </w:r>
            <w:r w:rsidR="004F188D" w:rsidRPr="00680B70">
              <w:rPr>
                <w:rFonts w:ascii="Times New Roman" w:eastAsia="Times New Roman" w:hAnsi="Times New Roman" w:cs="Times New Roman"/>
                <w:color w:val="000000"/>
                <w:sz w:val="24"/>
                <w:szCs w:val="24"/>
                <w:lang w:eastAsia="lv-LV"/>
              </w:rPr>
              <w:t xml:space="preserve"> saskaņā ar ISO/TS 18173 un EN ISO 9934-1 standartiem</w:t>
            </w:r>
            <w:r>
              <w:rPr>
                <w:rFonts w:ascii="Times New Roman" w:eastAsia="Times New Roman" w:hAnsi="Times New Roman" w:cs="Times New Roman"/>
                <w:color w:val="000000"/>
                <w:sz w:val="24"/>
                <w:szCs w:val="24"/>
                <w:lang w:eastAsia="lv-LV"/>
              </w:rPr>
              <w:t>.</w:t>
            </w:r>
            <w:r w:rsidR="004F188D" w:rsidRPr="00680B70">
              <w:rPr>
                <w:rFonts w:ascii="Times New Roman" w:eastAsia="Times New Roman" w:hAnsi="Times New Roman" w:cs="Times New Roman"/>
                <w:color w:val="000000"/>
                <w:sz w:val="24"/>
                <w:szCs w:val="24"/>
                <w:lang w:eastAsia="lv-LV"/>
              </w:rPr>
              <w:br/>
            </w:r>
            <w:r>
              <w:rPr>
                <w:rFonts w:ascii="Times New Roman" w:hAnsi="Times New Roman" w:cs="Times New Roman"/>
                <w:sz w:val="24"/>
                <w:szCs w:val="24"/>
              </w:rPr>
              <w:t>/</w:t>
            </w:r>
            <w:r w:rsidRPr="00680B70">
              <w:rPr>
                <w:rFonts w:ascii="Times New Roman" w:eastAsia="Times New Roman" w:hAnsi="Times New Roman" w:cs="Times New Roman"/>
                <w:kern w:val="0"/>
                <w:sz w:val="24"/>
                <w:szCs w:val="24"/>
                <w:lang w:eastAsia="lv-LV"/>
                <w14:ligatures w14:val="none"/>
              </w:rPr>
              <w:t xml:space="preserve"> </w:t>
            </w:r>
            <w:proofErr w:type="spellStart"/>
            <w:r w:rsidRPr="00680B70">
              <w:rPr>
                <w:rFonts w:ascii="Times New Roman" w:hAnsi="Times New Roman" w:cs="Times New Roman"/>
                <w:sz w:val="24"/>
                <w:szCs w:val="24"/>
              </w:rPr>
              <w:t>We</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understand</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that</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your</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question</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concerns</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Clause</w:t>
            </w:r>
            <w:proofErr w:type="spellEnd"/>
            <w:r w:rsidRPr="00680B70">
              <w:rPr>
                <w:rFonts w:ascii="Times New Roman" w:hAnsi="Times New Roman" w:cs="Times New Roman"/>
                <w:sz w:val="24"/>
                <w:szCs w:val="24"/>
              </w:rPr>
              <w:t xml:space="preserve"> 9.6 “</w:t>
            </w:r>
            <w:proofErr w:type="spellStart"/>
            <w:r w:rsidRPr="00680B70">
              <w:rPr>
                <w:rFonts w:ascii="Times New Roman" w:hAnsi="Times New Roman" w:cs="Times New Roman"/>
                <w:sz w:val="24"/>
                <w:szCs w:val="24"/>
              </w:rPr>
              <w:t>Magnetic</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Particle</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Testing</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and</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Its</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Results</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of</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the</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Technical</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Specification</w:t>
            </w:r>
            <w:proofErr w:type="spellEnd"/>
            <w:r w:rsidRPr="00680B70">
              <w:rPr>
                <w:rFonts w:ascii="Times New Roman" w:hAnsi="Times New Roman" w:cs="Times New Roman"/>
                <w:sz w:val="24"/>
                <w:szCs w:val="24"/>
              </w:rPr>
              <w:t>.</w:t>
            </w:r>
          </w:p>
          <w:p w14:paraId="7D21DA77" w14:textId="77777777" w:rsidR="00680B70" w:rsidRPr="00680B70" w:rsidRDefault="00680B70" w:rsidP="00680B70">
            <w:pPr>
              <w:pStyle w:val="ListParagraph"/>
              <w:ind w:left="38" w:hanging="38"/>
              <w:rPr>
                <w:rFonts w:ascii="Times New Roman" w:hAnsi="Times New Roman" w:cs="Times New Roman"/>
                <w:sz w:val="24"/>
                <w:szCs w:val="24"/>
              </w:rPr>
            </w:pPr>
            <w:proofErr w:type="spellStart"/>
            <w:r w:rsidRPr="00680B70">
              <w:rPr>
                <w:rFonts w:ascii="Times New Roman" w:hAnsi="Times New Roman" w:cs="Times New Roman"/>
                <w:sz w:val="24"/>
                <w:szCs w:val="24"/>
              </w:rPr>
              <w:t>Please</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note</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that</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Clause</w:t>
            </w:r>
            <w:proofErr w:type="spellEnd"/>
            <w:r w:rsidRPr="00680B70">
              <w:rPr>
                <w:rFonts w:ascii="Times New Roman" w:hAnsi="Times New Roman" w:cs="Times New Roman"/>
                <w:sz w:val="24"/>
                <w:szCs w:val="24"/>
              </w:rPr>
              <w:t xml:space="preserve"> 9.6, </w:t>
            </w:r>
            <w:proofErr w:type="spellStart"/>
            <w:r w:rsidRPr="00680B70">
              <w:rPr>
                <w:rFonts w:ascii="Times New Roman" w:hAnsi="Times New Roman" w:cs="Times New Roman"/>
                <w:sz w:val="24"/>
                <w:szCs w:val="24"/>
              </w:rPr>
              <w:t>sub-clause</w:t>
            </w:r>
            <w:proofErr w:type="spellEnd"/>
            <w:r w:rsidRPr="00680B70">
              <w:rPr>
                <w:rFonts w:ascii="Times New Roman" w:hAnsi="Times New Roman" w:cs="Times New Roman"/>
                <w:sz w:val="24"/>
                <w:szCs w:val="24"/>
              </w:rPr>
              <w:t xml:space="preserve"> 1.1, </w:t>
            </w:r>
            <w:proofErr w:type="spellStart"/>
            <w:r w:rsidRPr="00680B70">
              <w:rPr>
                <w:rFonts w:ascii="Times New Roman" w:hAnsi="Times New Roman" w:cs="Times New Roman"/>
                <w:sz w:val="24"/>
                <w:szCs w:val="24"/>
              </w:rPr>
              <w:t>also</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specifies</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the</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applicable</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standards</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for</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castings</w:t>
            </w:r>
            <w:proofErr w:type="spellEnd"/>
            <w:r w:rsidRPr="00680B70">
              <w:rPr>
                <w:rFonts w:ascii="Times New Roman" w:hAnsi="Times New Roman" w:cs="Times New Roman"/>
                <w:sz w:val="24"/>
                <w:szCs w:val="24"/>
              </w:rPr>
              <w:t>:</w:t>
            </w:r>
          </w:p>
          <w:p w14:paraId="16C6FC0C" w14:textId="77777777" w:rsidR="00680B70" w:rsidRPr="00680B70" w:rsidRDefault="00680B70" w:rsidP="00680B70">
            <w:pPr>
              <w:pStyle w:val="ListParagraph"/>
              <w:numPr>
                <w:ilvl w:val="0"/>
                <w:numId w:val="30"/>
              </w:numPr>
              <w:rPr>
                <w:rFonts w:ascii="Times New Roman" w:hAnsi="Times New Roman" w:cs="Times New Roman"/>
                <w:sz w:val="24"/>
                <w:szCs w:val="24"/>
              </w:rPr>
            </w:pPr>
            <w:proofErr w:type="spellStart"/>
            <w:r w:rsidRPr="00680B70">
              <w:rPr>
                <w:rFonts w:ascii="Times New Roman" w:hAnsi="Times New Roman" w:cs="Times New Roman"/>
                <w:sz w:val="24"/>
                <w:szCs w:val="24"/>
              </w:rPr>
              <w:lastRenderedPageBreak/>
              <w:t>as-cast</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surface</w:t>
            </w:r>
            <w:proofErr w:type="spellEnd"/>
            <w:r w:rsidRPr="00680B70">
              <w:rPr>
                <w:rFonts w:ascii="Times New Roman" w:hAnsi="Times New Roman" w:cs="Times New Roman"/>
                <w:sz w:val="24"/>
                <w:szCs w:val="24"/>
              </w:rPr>
              <w:t xml:space="preserve">, EN ISO 9934-1 </w:t>
            </w:r>
            <w:proofErr w:type="spellStart"/>
            <w:r w:rsidRPr="00680B70">
              <w:rPr>
                <w:rFonts w:ascii="Times New Roman" w:hAnsi="Times New Roman" w:cs="Times New Roman"/>
                <w:sz w:val="24"/>
                <w:szCs w:val="24"/>
              </w:rPr>
              <w:t>and</w:t>
            </w:r>
            <w:proofErr w:type="spellEnd"/>
            <w:r w:rsidRPr="00680B70">
              <w:rPr>
                <w:rFonts w:ascii="Times New Roman" w:hAnsi="Times New Roman" w:cs="Times New Roman"/>
                <w:sz w:val="24"/>
                <w:szCs w:val="24"/>
              </w:rPr>
              <w:t xml:space="preserve"> EN 1369, </w:t>
            </w:r>
            <w:proofErr w:type="spellStart"/>
            <w:r w:rsidRPr="00680B70">
              <w:rPr>
                <w:rFonts w:ascii="Times New Roman" w:hAnsi="Times New Roman" w:cs="Times New Roman"/>
                <w:sz w:val="24"/>
                <w:szCs w:val="24"/>
              </w:rPr>
              <w:t>quality</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level</w:t>
            </w:r>
            <w:proofErr w:type="spellEnd"/>
            <w:r w:rsidRPr="00680B70">
              <w:rPr>
                <w:rFonts w:ascii="Times New Roman" w:hAnsi="Times New Roman" w:cs="Times New Roman"/>
                <w:sz w:val="24"/>
                <w:szCs w:val="24"/>
              </w:rPr>
              <w:t xml:space="preserve"> LM01, AM01, SM01; </w:t>
            </w:r>
          </w:p>
          <w:p w14:paraId="6AC012BA" w14:textId="77777777" w:rsidR="00680B70" w:rsidRPr="00680B70" w:rsidRDefault="00680B70" w:rsidP="00680B70">
            <w:pPr>
              <w:pStyle w:val="ListParagraph"/>
              <w:numPr>
                <w:ilvl w:val="0"/>
                <w:numId w:val="30"/>
              </w:numPr>
              <w:rPr>
                <w:rFonts w:ascii="Times New Roman" w:hAnsi="Times New Roman" w:cs="Times New Roman"/>
                <w:sz w:val="24"/>
                <w:szCs w:val="24"/>
              </w:rPr>
            </w:pPr>
            <w:proofErr w:type="spellStart"/>
            <w:r w:rsidRPr="00680B70">
              <w:rPr>
                <w:rFonts w:ascii="Times New Roman" w:hAnsi="Times New Roman" w:cs="Times New Roman"/>
                <w:sz w:val="24"/>
                <w:szCs w:val="24"/>
              </w:rPr>
              <w:t>machined</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cast</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surface</w:t>
            </w:r>
            <w:proofErr w:type="spellEnd"/>
            <w:r w:rsidRPr="00680B70">
              <w:rPr>
                <w:rFonts w:ascii="Times New Roman" w:hAnsi="Times New Roman" w:cs="Times New Roman"/>
                <w:sz w:val="24"/>
                <w:szCs w:val="24"/>
              </w:rPr>
              <w:t xml:space="preserve">, EN ISO 9934-1 </w:t>
            </w:r>
            <w:proofErr w:type="spellStart"/>
            <w:r w:rsidRPr="00680B70">
              <w:rPr>
                <w:rFonts w:ascii="Times New Roman" w:hAnsi="Times New Roman" w:cs="Times New Roman"/>
                <w:sz w:val="24"/>
                <w:szCs w:val="24"/>
              </w:rPr>
              <w:t>and</w:t>
            </w:r>
            <w:proofErr w:type="spellEnd"/>
            <w:r w:rsidRPr="00680B70">
              <w:rPr>
                <w:rFonts w:ascii="Times New Roman" w:hAnsi="Times New Roman" w:cs="Times New Roman"/>
                <w:sz w:val="24"/>
                <w:szCs w:val="24"/>
              </w:rPr>
              <w:t xml:space="preserve"> EN 1369, </w:t>
            </w:r>
            <w:proofErr w:type="spellStart"/>
            <w:r w:rsidRPr="00680B70">
              <w:rPr>
                <w:rFonts w:ascii="Times New Roman" w:hAnsi="Times New Roman" w:cs="Times New Roman"/>
                <w:sz w:val="24"/>
                <w:szCs w:val="24"/>
              </w:rPr>
              <w:t>quality</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level</w:t>
            </w:r>
            <w:proofErr w:type="spellEnd"/>
            <w:r w:rsidRPr="00680B70">
              <w:rPr>
                <w:rFonts w:ascii="Times New Roman" w:hAnsi="Times New Roman" w:cs="Times New Roman"/>
                <w:sz w:val="24"/>
                <w:szCs w:val="24"/>
              </w:rPr>
              <w:t xml:space="preserve"> LM001, AM001, SM001. </w:t>
            </w:r>
          </w:p>
          <w:p w14:paraId="659B5684" w14:textId="0A84452E" w:rsidR="00680B70" w:rsidRPr="00680B70" w:rsidRDefault="00680B70" w:rsidP="00680B70">
            <w:pPr>
              <w:pStyle w:val="ListParagraph"/>
              <w:ind w:left="38"/>
              <w:rPr>
                <w:rFonts w:ascii="Times New Roman" w:hAnsi="Times New Roman" w:cs="Times New Roman"/>
                <w:sz w:val="24"/>
                <w:szCs w:val="24"/>
              </w:rPr>
            </w:pPr>
            <w:proofErr w:type="spellStart"/>
            <w:r w:rsidRPr="00680B70">
              <w:rPr>
                <w:rFonts w:ascii="Times New Roman" w:hAnsi="Times New Roman" w:cs="Times New Roman"/>
                <w:sz w:val="24"/>
                <w:szCs w:val="24"/>
              </w:rPr>
              <w:t>In</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addition</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Clause</w:t>
            </w:r>
            <w:proofErr w:type="spellEnd"/>
            <w:r w:rsidRPr="00680B70">
              <w:rPr>
                <w:rFonts w:ascii="Times New Roman" w:hAnsi="Times New Roman" w:cs="Times New Roman"/>
                <w:sz w:val="24"/>
                <w:szCs w:val="24"/>
              </w:rPr>
              <w:t xml:space="preserve"> 9.6, </w:t>
            </w:r>
            <w:proofErr w:type="spellStart"/>
            <w:r w:rsidRPr="00680B70">
              <w:rPr>
                <w:rFonts w:ascii="Times New Roman" w:hAnsi="Times New Roman" w:cs="Times New Roman"/>
                <w:sz w:val="24"/>
                <w:szCs w:val="24"/>
              </w:rPr>
              <w:t>sub-clause</w:t>
            </w:r>
            <w:proofErr w:type="spellEnd"/>
            <w:r w:rsidRPr="00680B70">
              <w:rPr>
                <w:rFonts w:ascii="Times New Roman" w:hAnsi="Times New Roman" w:cs="Times New Roman"/>
                <w:sz w:val="24"/>
                <w:szCs w:val="24"/>
              </w:rPr>
              <w:t xml:space="preserve"> </w:t>
            </w:r>
            <w:r w:rsidR="00CF1A03">
              <w:rPr>
                <w:rFonts w:ascii="Times New Roman" w:hAnsi="Times New Roman" w:cs="Times New Roman"/>
                <w:sz w:val="24"/>
                <w:szCs w:val="24"/>
              </w:rPr>
              <w:t>1.</w:t>
            </w:r>
            <w:r w:rsidRPr="00680B70">
              <w:rPr>
                <w:rFonts w:ascii="Times New Roman" w:hAnsi="Times New Roman" w:cs="Times New Roman"/>
                <w:sz w:val="24"/>
                <w:szCs w:val="24"/>
              </w:rPr>
              <w:t xml:space="preserve">2, </w:t>
            </w:r>
            <w:proofErr w:type="spellStart"/>
            <w:r w:rsidRPr="00680B70">
              <w:rPr>
                <w:rFonts w:ascii="Times New Roman" w:hAnsi="Times New Roman" w:cs="Times New Roman"/>
                <w:sz w:val="24"/>
                <w:szCs w:val="24"/>
              </w:rPr>
              <w:t>specifies</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that</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the</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inspection</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shall</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be</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carried</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out</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in</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accordance</w:t>
            </w:r>
            <w:proofErr w:type="spellEnd"/>
            <w:r w:rsidRPr="00680B70">
              <w:rPr>
                <w:rFonts w:ascii="Times New Roman" w:hAnsi="Times New Roman" w:cs="Times New Roman"/>
                <w:sz w:val="24"/>
                <w:szCs w:val="24"/>
              </w:rPr>
              <w:t xml:space="preserve"> </w:t>
            </w:r>
            <w:proofErr w:type="spellStart"/>
            <w:r w:rsidRPr="00680B70">
              <w:rPr>
                <w:rFonts w:ascii="Times New Roman" w:hAnsi="Times New Roman" w:cs="Times New Roman"/>
                <w:sz w:val="24"/>
                <w:szCs w:val="24"/>
              </w:rPr>
              <w:t>with</w:t>
            </w:r>
            <w:proofErr w:type="spellEnd"/>
            <w:r w:rsidRPr="00680B70">
              <w:rPr>
                <w:rFonts w:ascii="Times New Roman" w:hAnsi="Times New Roman" w:cs="Times New Roman"/>
                <w:sz w:val="24"/>
                <w:szCs w:val="24"/>
              </w:rPr>
              <w:t xml:space="preserve"> ISO/TS 18173 </w:t>
            </w:r>
            <w:proofErr w:type="spellStart"/>
            <w:r w:rsidRPr="00680B70">
              <w:rPr>
                <w:rFonts w:ascii="Times New Roman" w:hAnsi="Times New Roman" w:cs="Times New Roman"/>
                <w:sz w:val="24"/>
                <w:szCs w:val="24"/>
              </w:rPr>
              <w:t>and</w:t>
            </w:r>
            <w:proofErr w:type="spellEnd"/>
            <w:r w:rsidRPr="00680B70">
              <w:rPr>
                <w:rFonts w:ascii="Times New Roman" w:hAnsi="Times New Roman" w:cs="Times New Roman"/>
                <w:sz w:val="24"/>
                <w:szCs w:val="24"/>
              </w:rPr>
              <w:t xml:space="preserve"> EN ISO 9934-1.</w:t>
            </w:r>
          </w:p>
          <w:p w14:paraId="7B14812F" w14:textId="1352E3D7" w:rsidR="004F188D" w:rsidRPr="00680B70" w:rsidRDefault="004F188D" w:rsidP="00680B70">
            <w:pPr>
              <w:pStyle w:val="ListParagraph"/>
              <w:ind w:left="0" w:firstLine="38"/>
              <w:rPr>
                <w:rFonts w:ascii="Times New Roman" w:hAnsi="Times New Roman" w:cs="Times New Roman"/>
                <w:sz w:val="24"/>
                <w:szCs w:val="24"/>
              </w:rPr>
            </w:pPr>
          </w:p>
        </w:tc>
      </w:tr>
    </w:tbl>
    <w:p w14:paraId="716F5D01" w14:textId="7E65AC6E" w:rsidR="00653740" w:rsidRPr="00BF63E6" w:rsidRDefault="00653740" w:rsidP="003A73BD">
      <w:pPr>
        <w:spacing w:before="120" w:after="0" w:line="240" w:lineRule="auto"/>
        <w:ind w:left="426"/>
        <w:rPr>
          <w:rFonts w:ascii="Times New Roman" w:hAnsi="Times New Roman" w:cs="Times New Roman"/>
          <w:i/>
          <w:iCs/>
          <w:sz w:val="24"/>
          <w:szCs w:val="24"/>
          <w14:ligatures w14:val="none"/>
        </w:rPr>
      </w:pPr>
      <w:r w:rsidRPr="00BF63E6">
        <w:rPr>
          <w:rFonts w:ascii="Times New Roman" w:hAnsi="Times New Roman" w:cs="Times New Roman"/>
          <w:i/>
          <w:iCs/>
          <w:sz w:val="24"/>
          <w:szCs w:val="24"/>
        </w:rPr>
        <w:lastRenderedPageBreak/>
        <w:t>Atbild</w:t>
      </w:r>
      <w:r w:rsidR="00C1691C" w:rsidRPr="00BF63E6">
        <w:rPr>
          <w:rFonts w:ascii="Times New Roman" w:hAnsi="Times New Roman" w:cs="Times New Roman"/>
          <w:i/>
          <w:iCs/>
          <w:sz w:val="24"/>
          <w:szCs w:val="24"/>
        </w:rPr>
        <w:t>es</w:t>
      </w:r>
      <w:r w:rsidRPr="00BF63E6">
        <w:rPr>
          <w:rFonts w:ascii="Times New Roman" w:hAnsi="Times New Roman" w:cs="Times New Roman"/>
          <w:i/>
          <w:iCs/>
          <w:sz w:val="24"/>
          <w:szCs w:val="24"/>
        </w:rPr>
        <w:t xml:space="preserve"> sagatavoja</w:t>
      </w:r>
      <w:r w:rsidR="00F01F81" w:rsidRPr="00BF63E6">
        <w:rPr>
          <w:rFonts w:ascii="Times New Roman" w:hAnsi="Times New Roman" w:cs="Times New Roman"/>
          <w:i/>
          <w:iCs/>
          <w:sz w:val="24"/>
          <w:szCs w:val="24"/>
        </w:rPr>
        <w:t>/</w:t>
      </w:r>
      <w:proofErr w:type="spellStart"/>
      <w:r w:rsidR="00F01F81" w:rsidRPr="00BF63E6">
        <w:rPr>
          <w:rFonts w:ascii="Times New Roman" w:hAnsi="Times New Roman" w:cs="Times New Roman"/>
          <w:i/>
          <w:iCs/>
          <w:sz w:val="24"/>
          <w:szCs w:val="24"/>
        </w:rPr>
        <w:t>Prepared</w:t>
      </w:r>
      <w:proofErr w:type="spellEnd"/>
      <w:r w:rsidR="00F01F81" w:rsidRPr="00BF63E6">
        <w:rPr>
          <w:rFonts w:ascii="Times New Roman" w:hAnsi="Times New Roman" w:cs="Times New Roman"/>
          <w:i/>
          <w:iCs/>
          <w:sz w:val="24"/>
          <w:szCs w:val="24"/>
        </w:rPr>
        <w:t xml:space="preserve"> </w:t>
      </w:r>
      <w:proofErr w:type="spellStart"/>
      <w:r w:rsidR="00F01F81" w:rsidRPr="00BF63E6">
        <w:rPr>
          <w:rFonts w:ascii="Times New Roman" w:hAnsi="Times New Roman" w:cs="Times New Roman"/>
          <w:i/>
          <w:iCs/>
          <w:sz w:val="24"/>
          <w:szCs w:val="24"/>
        </w:rPr>
        <w:t>by</w:t>
      </w:r>
      <w:proofErr w:type="spellEnd"/>
      <w:r w:rsidRPr="00BF63E6">
        <w:rPr>
          <w:rFonts w:ascii="Times New Roman" w:hAnsi="Times New Roman" w:cs="Times New Roman"/>
          <w:i/>
          <w:iCs/>
          <w:sz w:val="24"/>
          <w:szCs w:val="24"/>
        </w:rPr>
        <w:t>:</w:t>
      </w:r>
      <w:r w:rsidR="00F67268" w:rsidRPr="00F67268">
        <w:rPr>
          <w:rFonts w:ascii="Verdana" w:hAnsi="Verdana"/>
          <w:color w:val="000000"/>
          <w:sz w:val="17"/>
          <w:szCs w:val="17"/>
        </w:rPr>
        <w:t xml:space="preserve"> </w:t>
      </w:r>
      <w:r w:rsidR="00F67268" w:rsidRPr="00F67268">
        <w:rPr>
          <w:rFonts w:ascii="Times New Roman" w:hAnsi="Times New Roman" w:cs="Times New Roman"/>
          <w:i/>
          <w:iCs/>
          <w:sz w:val="24"/>
          <w:szCs w:val="24"/>
        </w:rPr>
        <w:t>Māris Ozoliņš</w:t>
      </w:r>
      <w:r w:rsidR="00F67268">
        <w:rPr>
          <w:rFonts w:ascii="Times New Roman" w:hAnsi="Times New Roman" w:cs="Times New Roman"/>
          <w:i/>
          <w:iCs/>
          <w:sz w:val="24"/>
          <w:szCs w:val="24"/>
        </w:rPr>
        <w:t xml:space="preserve">, </w:t>
      </w:r>
      <w:r w:rsidR="00F67268" w:rsidRPr="00F67268">
        <w:rPr>
          <w:rFonts w:ascii="Times New Roman" w:hAnsi="Times New Roman" w:cs="Times New Roman"/>
          <w:i/>
          <w:iCs/>
          <w:sz w:val="24"/>
          <w:szCs w:val="24"/>
        </w:rPr>
        <w:t>Specializēto remontdarbnīcu vadītājs</w:t>
      </w:r>
      <w:r w:rsidR="00F67268">
        <w:rPr>
          <w:rFonts w:ascii="Times New Roman" w:hAnsi="Times New Roman" w:cs="Times New Roman"/>
          <w:i/>
          <w:iCs/>
          <w:sz w:val="24"/>
          <w:szCs w:val="24"/>
        </w:rPr>
        <w:t xml:space="preserve">/ </w:t>
      </w:r>
      <w:r w:rsidR="00F67268" w:rsidRPr="00F67268">
        <w:rPr>
          <w:rFonts w:ascii="Times New Roman" w:hAnsi="Times New Roman" w:cs="Times New Roman"/>
          <w:i/>
          <w:iCs/>
          <w:sz w:val="24"/>
          <w:szCs w:val="24"/>
        </w:rPr>
        <w:t>Māris Ozoliņš</w:t>
      </w:r>
      <w:r w:rsidR="00F67268">
        <w:rPr>
          <w:rFonts w:ascii="Times New Roman" w:hAnsi="Times New Roman" w:cs="Times New Roman"/>
          <w:i/>
          <w:iCs/>
          <w:sz w:val="24"/>
          <w:szCs w:val="24"/>
        </w:rPr>
        <w:t xml:space="preserve">, </w:t>
      </w:r>
      <w:proofErr w:type="spellStart"/>
      <w:r w:rsidR="00F67268" w:rsidRPr="00F67268">
        <w:rPr>
          <w:rFonts w:ascii="Times New Roman" w:hAnsi="Times New Roman" w:cs="Times New Roman"/>
          <w:i/>
          <w:iCs/>
          <w:sz w:val="24"/>
          <w:szCs w:val="24"/>
        </w:rPr>
        <w:t>Manager</w:t>
      </w:r>
      <w:proofErr w:type="spellEnd"/>
      <w:r w:rsidR="00F67268" w:rsidRPr="00F67268">
        <w:rPr>
          <w:rFonts w:ascii="Times New Roman" w:hAnsi="Times New Roman" w:cs="Times New Roman"/>
          <w:i/>
          <w:iCs/>
          <w:sz w:val="24"/>
          <w:szCs w:val="24"/>
        </w:rPr>
        <w:t xml:space="preserve"> </w:t>
      </w:r>
      <w:proofErr w:type="spellStart"/>
      <w:r w:rsidR="00F67268" w:rsidRPr="00F67268">
        <w:rPr>
          <w:rFonts w:ascii="Times New Roman" w:hAnsi="Times New Roman" w:cs="Times New Roman"/>
          <w:i/>
          <w:iCs/>
          <w:sz w:val="24"/>
          <w:szCs w:val="24"/>
        </w:rPr>
        <w:t>of</w:t>
      </w:r>
      <w:proofErr w:type="spellEnd"/>
      <w:r w:rsidR="00F67268" w:rsidRPr="00F67268">
        <w:rPr>
          <w:rFonts w:ascii="Times New Roman" w:hAnsi="Times New Roman" w:cs="Times New Roman"/>
          <w:i/>
          <w:iCs/>
          <w:sz w:val="24"/>
          <w:szCs w:val="24"/>
        </w:rPr>
        <w:t xml:space="preserve"> </w:t>
      </w:r>
      <w:proofErr w:type="spellStart"/>
      <w:r w:rsidR="00F67268" w:rsidRPr="00F67268">
        <w:rPr>
          <w:rFonts w:ascii="Times New Roman" w:hAnsi="Times New Roman" w:cs="Times New Roman"/>
          <w:i/>
          <w:iCs/>
          <w:sz w:val="24"/>
          <w:szCs w:val="24"/>
        </w:rPr>
        <w:t>Specialized</w:t>
      </w:r>
      <w:proofErr w:type="spellEnd"/>
      <w:r w:rsidR="00F67268" w:rsidRPr="00F67268">
        <w:rPr>
          <w:rFonts w:ascii="Times New Roman" w:hAnsi="Times New Roman" w:cs="Times New Roman"/>
          <w:i/>
          <w:iCs/>
          <w:sz w:val="24"/>
          <w:szCs w:val="24"/>
        </w:rPr>
        <w:t xml:space="preserve"> </w:t>
      </w:r>
      <w:proofErr w:type="spellStart"/>
      <w:r w:rsidR="00F67268" w:rsidRPr="00F67268">
        <w:rPr>
          <w:rFonts w:ascii="Times New Roman" w:hAnsi="Times New Roman" w:cs="Times New Roman"/>
          <w:i/>
          <w:iCs/>
          <w:sz w:val="24"/>
          <w:szCs w:val="24"/>
        </w:rPr>
        <w:t>Repair</w:t>
      </w:r>
      <w:proofErr w:type="spellEnd"/>
      <w:r w:rsidR="00F67268" w:rsidRPr="00F67268">
        <w:rPr>
          <w:rFonts w:ascii="Times New Roman" w:hAnsi="Times New Roman" w:cs="Times New Roman"/>
          <w:i/>
          <w:iCs/>
          <w:sz w:val="24"/>
          <w:szCs w:val="24"/>
        </w:rPr>
        <w:t xml:space="preserve"> </w:t>
      </w:r>
      <w:proofErr w:type="spellStart"/>
      <w:r w:rsidR="00F67268" w:rsidRPr="00F67268">
        <w:rPr>
          <w:rFonts w:ascii="Times New Roman" w:hAnsi="Times New Roman" w:cs="Times New Roman"/>
          <w:i/>
          <w:iCs/>
          <w:sz w:val="24"/>
          <w:szCs w:val="24"/>
        </w:rPr>
        <w:t>Workshops</w:t>
      </w:r>
      <w:proofErr w:type="spellEnd"/>
      <w:r w:rsidR="00F67268" w:rsidRPr="00F67268">
        <w:rPr>
          <w:rFonts w:ascii="Times New Roman" w:hAnsi="Times New Roman" w:cs="Times New Roman"/>
          <w:i/>
          <w:iCs/>
          <w:sz w:val="24"/>
          <w:szCs w:val="24"/>
        </w:rPr>
        <w:t> </w:t>
      </w:r>
      <w:r w:rsidR="00F01F81" w:rsidRPr="00BF63E6">
        <w:rPr>
          <w:rFonts w:ascii="Times New Roman" w:hAnsi="Times New Roman" w:cs="Times New Roman"/>
          <w:i/>
          <w:iCs/>
          <w:sz w:val="24"/>
          <w:szCs w:val="24"/>
          <w14:ligatures w14:val="none"/>
        </w:rPr>
        <w:t>.</w:t>
      </w:r>
    </w:p>
    <w:sectPr w:rsidR="00653740" w:rsidRPr="00BF63E6" w:rsidSect="00DC5E24">
      <w:pgSz w:w="16838" w:h="11906" w:orient="landscape"/>
      <w:pgMar w:top="709" w:right="993" w:bottom="849" w:left="14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51FA"/>
    <w:multiLevelType w:val="hybridMultilevel"/>
    <w:tmpl w:val="1D0E14B2"/>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049625E3"/>
    <w:multiLevelType w:val="multilevel"/>
    <w:tmpl w:val="67DE1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4F6BB8"/>
    <w:multiLevelType w:val="multilevel"/>
    <w:tmpl w:val="A704BC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3B56EB"/>
    <w:multiLevelType w:val="hybridMultilevel"/>
    <w:tmpl w:val="06DA554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A2C6BE3"/>
    <w:multiLevelType w:val="hybridMultilevel"/>
    <w:tmpl w:val="870C5160"/>
    <w:lvl w:ilvl="0" w:tplc="BBECDFD4">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5" w15:restartNumberingAfterBreak="0">
    <w:nsid w:val="0C8F7370"/>
    <w:multiLevelType w:val="multilevel"/>
    <w:tmpl w:val="807E07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D55438"/>
    <w:multiLevelType w:val="multilevel"/>
    <w:tmpl w:val="55C491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481094"/>
    <w:multiLevelType w:val="hybridMultilevel"/>
    <w:tmpl w:val="8474C33C"/>
    <w:lvl w:ilvl="0" w:tplc="8F2E62AA">
      <w:numFmt w:val="bullet"/>
      <w:lvlText w:val="&gt;"/>
      <w:lvlJc w:val="left"/>
      <w:pPr>
        <w:ind w:left="57" w:hanging="196"/>
      </w:pPr>
      <w:rPr>
        <w:rFonts w:ascii="Times New Roman" w:eastAsia="Times New Roman" w:hAnsi="Times New Roman" w:cs="Times New Roman" w:hint="default"/>
        <w:b w:val="0"/>
        <w:bCs w:val="0"/>
        <w:i w:val="0"/>
        <w:iCs w:val="0"/>
        <w:spacing w:val="0"/>
        <w:w w:val="100"/>
        <w:sz w:val="24"/>
        <w:szCs w:val="24"/>
        <w:lang w:val="lv-LV" w:eastAsia="en-US" w:bidi="ar-SA"/>
      </w:rPr>
    </w:lvl>
    <w:lvl w:ilvl="1" w:tplc="723CF79A">
      <w:numFmt w:val="bullet"/>
      <w:lvlText w:val="•"/>
      <w:lvlJc w:val="left"/>
      <w:pPr>
        <w:ind w:left="700" w:hanging="196"/>
      </w:pPr>
      <w:rPr>
        <w:rFonts w:hint="default"/>
        <w:lang w:val="lv-LV" w:eastAsia="en-US" w:bidi="ar-SA"/>
      </w:rPr>
    </w:lvl>
    <w:lvl w:ilvl="2" w:tplc="8D4C1942">
      <w:numFmt w:val="bullet"/>
      <w:lvlText w:val="•"/>
      <w:lvlJc w:val="left"/>
      <w:pPr>
        <w:ind w:left="1340" w:hanging="196"/>
      </w:pPr>
      <w:rPr>
        <w:rFonts w:hint="default"/>
        <w:lang w:val="lv-LV" w:eastAsia="en-US" w:bidi="ar-SA"/>
      </w:rPr>
    </w:lvl>
    <w:lvl w:ilvl="3" w:tplc="58B222CC">
      <w:numFmt w:val="bullet"/>
      <w:lvlText w:val="•"/>
      <w:lvlJc w:val="left"/>
      <w:pPr>
        <w:ind w:left="1980" w:hanging="196"/>
      </w:pPr>
      <w:rPr>
        <w:rFonts w:hint="default"/>
        <w:lang w:val="lv-LV" w:eastAsia="en-US" w:bidi="ar-SA"/>
      </w:rPr>
    </w:lvl>
    <w:lvl w:ilvl="4" w:tplc="34A85BEE">
      <w:numFmt w:val="bullet"/>
      <w:lvlText w:val="•"/>
      <w:lvlJc w:val="left"/>
      <w:pPr>
        <w:ind w:left="2620" w:hanging="196"/>
      </w:pPr>
      <w:rPr>
        <w:rFonts w:hint="default"/>
        <w:lang w:val="lv-LV" w:eastAsia="en-US" w:bidi="ar-SA"/>
      </w:rPr>
    </w:lvl>
    <w:lvl w:ilvl="5" w:tplc="11B495AA">
      <w:numFmt w:val="bullet"/>
      <w:lvlText w:val="•"/>
      <w:lvlJc w:val="left"/>
      <w:pPr>
        <w:ind w:left="3261" w:hanging="196"/>
      </w:pPr>
      <w:rPr>
        <w:rFonts w:hint="default"/>
        <w:lang w:val="lv-LV" w:eastAsia="en-US" w:bidi="ar-SA"/>
      </w:rPr>
    </w:lvl>
    <w:lvl w:ilvl="6" w:tplc="123CE8BC">
      <w:numFmt w:val="bullet"/>
      <w:lvlText w:val="•"/>
      <w:lvlJc w:val="left"/>
      <w:pPr>
        <w:ind w:left="3901" w:hanging="196"/>
      </w:pPr>
      <w:rPr>
        <w:rFonts w:hint="default"/>
        <w:lang w:val="lv-LV" w:eastAsia="en-US" w:bidi="ar-SA"/>
      </w:rPr>
    </w:lvl>
    <w:lvl w:ilvl="7" w:tplc="1572186E">
      <w:numFmt w:val="bullet"/>
      <w:lvlText w:val="•"/>
      <w:lvlJc w:val="left"/>
      <w:pPr>
        <w:ind w:left="4541" w:hanging="196"/>
      </w:pPr>
      <w:rPr>
        <w:rFonts w:hint="default"/>
        <w:lang w:val="lv-LV" w:eastAsia="en-US" w:bidi="ar-SA"/>
      </w:rPr>
    </w:lvl>
    <w:lvl w:ilvl="8" w:tplc="9CDAF8BC">
      <w:numFmt w:val="bullet"/>
      <w:lvlText w:val="•"/>
      <w:lvlJc w:val="left"/>
      <w:pPr>
        <w:ind w:left="5181" w:hanging="196"/>
      </w:pPr>
      <w:rPr>
        <w:rFonts w:hint="default"/>
        <w:lang w:val="lv-LV" w:eastAsia="en-US" w:bidi="ar-SA"/>
      </w:rPr>
    </w:lvl>
  </w:abstractNum>
  <w:abstractNum w:abstractNumId="8" w15:restartNumberingAfterBreak="0">
    <w:nsid w:val="1E3E5B7D"/>
    <w:multiLevelType w:val="hybridMultilevel"/>
    <w:tmpl w:val="1D0E14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27C38D8"/>
    <w:multiLevelType w:val="hybridMultilevel"/>
    <w:tmpl w:val="060EA56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22D1575C"/>
    <w:multiLevelType w:val="multilevel"/>
    <w:tmpl w:val="67A4802A"/>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Times New Roman" w:eastAsia="Times New Roman" w:hAnsi="Times New Roman" w:cs="Times New Roman" w:hint="default"/>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492CD2"/>
    <w:multiLevelType w:val="hybridMultilevel"/>
    <w:tmpl w:val="41663FA6"/>
    <w:lvl w:ilvl="0" w:tplc="04090001">
      <w:start w:val="1"/>
      <w:numFmt w:val="bullet"/>
      <w:lvlText w:val=""/>
      <w:lvlJc w:val="left"/>
      <w:pPr>
        <w:ind w:left="889" w:hanging="360"/>
      </w:pPr>
      <w:rPr>
        <w:rFonts w:ascii="Symbol" w:hAnsi="Symbo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12" w15:restartNumberingAfterBreak="0">
    <w:nsid w:val="258E6D0C"/>
    <w:multiLevelType w:val="hybridMultilevel"/>
    <w:tmpl w:val="8D068406"/>
    <w:lvl w:ilvl="0" w:tplc="6E346018">
      <w:start w:val="1"/>
      <w:numFmt w:val="decimal"/>
      <w:lvlText w:val="%1."/>
      <w:lvlJc w:val="left"/>
      <w:pPr>
        <w:ind w:left="57" w:hanging="235"/>
      </w:pPr>
      <w:rPr>
        <w:rFonts w:ascii="Times New Roman" w:eastAsia="Times New Roman" w:hAnsi="Times New Roman" w:cs="Times New Roman" w:hint="default"/>
        <w:b w:val="0"/>
        <w:bCs w:val="0"/>
        <w:i w:val="0"/>
        <w:iCs w:val="0"/>
        <w:spacing w:val="0"/>
        <w:w w:val="100"/>
        <w:sz w:val="24"/>
        <w:szCs w:val="24"/>
        <w:lang w:val="lv-LV" w:eastAsia="en-US" w:bidi="ar-SA"/>
      </w:rPr>
    </w:lvl>
    <w:lvl w:ilvl="1" w:tplc="D1F07AC8">
      <w:numFmt w:val="bullet"/>
      <w:lvlText w:val="•"/>
      <w:lvlJc w:val="left"/>
      <w:pPr>
        <w:ind w:left="700" w:hanging="235"/>
      </w:pPr>
      <w:rPr>
        <w:rFonts w:hint="default"/>
        <w:lang w:val="lv-LV" w:eastAsia="en-US" w:bidi="ar-SA"/>
      </w:rPr>
    </w:lvl>
    <w:lvl w:ilvl="2" w:tplc="CB08820E">
      <w:numFmt w:val="bullet"/>
      <w:lvlText w:val="•"/>
      <w:lvlJc w:val="left"/>
      <w:pPr>
        <w:ind w:left="1340" w:hanging="235"/>
      </w:pPr>
      <w:rPr>
        <w:rFonts w:hint="default"/>
        <w:lang w:val="lv-LV" w:eastAsia="en-US" w:bidi="ar-SA"/>
      </w:rPr>
    </w:lvl>
    <w:lvl w:ilvl="3" w:tplc="E34C84D6">
      <w:numFmt w:val="bullet"/>
      <w:lvlText w:val="•"/>
      <w:lvlJc w:val="left"/>
      <w:pPr>
        <w:ind w:left="1980" w:hanging="235"/>
      </w:pPr>
      <w:rPr>
        <w:rFonts w:hint="default"/>
        <w:lang w:val="lv-LV" w:eastAsia="en-US" w:bidi="ar-SA"/>
      </w:rPr>
    </w:lvl>
    <w:lvl w:ilvl="4" w:tplc="750A673A">
      <w:numFmt w:val="bullet"/>
      <w:lvlText w:val="•"/>
      <w:lvlJc w:val="left"/>
      <w:pPr>
        <w:ind w:left="2620" w:hanging="235"/>
      </w:pPr>
      <w:rPr>
        <w:rFonts w:hint="default"/>
        <w:lang w:val="lv-LV" w:eastAsia="en-US" w:bidi="ar-SA"/>
      </w:rPr>
    </w:lvl>
    <w:lvl w:ilvl="5" w:tplc="79507CE2">
      <w:numFmt w:val="bullet"/>
      <w:lvlText w:val="•"/>
      <w:lvlJc w:val="left"/>
      <w:pPr>
        <w:ind w:left="3261" w:hanging="235"/>
      </w:pPr>
      <w:rPr>
        <w:rFonts w:hint="default"/>
        <w:lang w:val="lv-LV" w:eastAsia="en-US" w:bidi="ar-SA"/>
      </w:rPr>
    </w:lvl>
    <w:lvl w:ilvl="6" w:tplc="7DD4BF48">
      <w:numFmt w:val="bullet"/>
      <w:lvlText w:val="•"/>
      <w:lvlJc w:val="left"/>
      <w:pPr>
        <w:ind w:left="3901" w:hanging="235"/>
      </w:pPr>
      <w:rPr>
        <w:rFonts w:hint="default"/>
        <w:lang w:val="lv-LV" w:eastAsia="en-US" w:bidi="ar-SA"/>
      </w:rPr>
    </w:lvl>
    <w:lvl w:ilvl="7" w:tplc="E84AE9D0">
      <w:numFmt w:val="bullet"/>
      <w:lvlText w:val="•"/>
      <w:lvlJc w:val="left"/>
      <w:pPr>
        <w:ind w:left="4541" w:hanging="235"/>
      </w:pPr>
      <w:rPr>
        <w:rFonts w:hint="default"/>
        <w:lang w:val="lv-LV" w:eastAsia="en-US" w:bidi="ar-SA"/>
      </w:rPr>
    </w:lvl>
    <w:lvl w:ilvl="8" w:tplc="8990C40A">
      <w:numFmt w:val="bullet"/>
      <w:lvlText w:val="•"/>
      <w:lvlJc w:val="left"/>
      <w:pPr>
        <w:ind w:left="5181" w:hanging="235"/>
      </w:pPr>
      <w:rPr>
        <w:rFonts w:hint="default"/>
        <w:lang w:val="lv-LV" w:eastAsia="en-US" w:bidi="ar-SA"/>
      </w:rPr>
    </w:lvl>
  </w:abstractNum>
  <w:abstractNum w:abstractNumId="13" w15:restartNumberingAfterBreak="0">
    <w:nsid w:val="27B21B1E"/>
    <w:multiLevelType w:val="hybridMultilevel"/>
    <w:tmpl w:val="D284C476"/>
    <w:lvl w:ilvl="0" w:tplc="8E6A0908">
      <w:start w:val="4"/>
      <w:numFmt w:val="bullet"/>
      <w:lvlText w:val="-"/>
      <w:lvlJc w:val="left"/>
      <w:pPr>
        <w:ind w:left="1080" w:hanging="360"/>
      </w:pPr>
      <w:rPr>
        <w:rFonts w:ascii="Times New Roman" w:eastAsia="Times New Roman" w:hAnsi="Times New Roman" w:cs="Times New Roman" w:hint="default"/>
        <w:b w:val="0"/>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4" w15:restartNumberingAfterBreak="0">
    <w:nsid w:val="2E0B2983"/>
    <w:multiLevelType w:val="hybridMultilevel"/>
    <w:tmpl w:val="47DC5A5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30A01D47"/>
    <w:multiLevelType w:val="hybridMultilevel"/>
    <w:tmpl w:val="EFCE6E8E"/>
    <w:lvl w:ilvl="0" w:tplc="918C5032">
      <w:numFmt w:val="bullet"/>
      <w:lvlText w:val=""/>
      <w:lvlJc w:val="left"/>
      <w:pPr>
        <w:ind w:left="720" w:hanging="360"/>
      </w:pPr>
      <w:rPr>
        <w:rFonts w:ascii="Symbol" w:eastAsiaTheme="minorHAnsi" w:hAnsi="Symbol" w:cs="Times New Roman" w:hint="default"/>
        <w:i/>
        <w:sz w:val="24"/>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20D6A7A"/>
    <w:multiLevelType w:val="multilevel"/>
    <w:tmpl w:val="1068A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631709"/>
    <w:multiLevelType w:val="hybridMultilevel"/>
    <w:tmpl w:val="A7562DF6"/>
    <w:lvl w:ilvl="0" w:tplc="D2F22256">
      <w:start w:val="4"/>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33FC1925"/>
    <w:multiLevelType w:val="hybridMultilevel"/>
    <w:tmpl w:val="969C47F4"/>
    <w:lvl w:ilvl="0" w:tplc="04090001">
      <w:start w:val="1"/>
      <w:numFmt w:val="bullet"/>
      <w:lvlText w:val=""/>
      <w:lvlJc w:val="left"/>
      <w:pPr>
        <w:ind w:left="889" w:hanging="360"/>
      </w:pPr>
      <w:rPr>
        <w:rFonts w:ascii="Symbol" w:hAnsi="Symbo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19" w15:restartNumberingAfterBreak="0">
    <w:nsid w:val="3AC7222E"/>
    <w:multiLevelType w:val="hybridMultilevel"/>
    <w:tmpl w:val="90441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C576C0"/>
    <w:multiLevelType w:val="hybridMultilevel"/>
    <w:tmpl w:val="F09EA362"/>
    <w:lvl w:ilvl="0" w:tplc="04260001">
      <w:start w:val="1"/>
      <w:numFmt w:val="bullet"/>
      <w:lvlText w:val=""/>
      <w:lvlJc w:val="left"/>
      <w:pPr>
        <w:ind w:left="765" w:hanging="360"/>
      </w:pPr>
      <w:rPr>
        <w:rFonts w:ascii="Symbol" w:hAnsi="Symbol" w:hint="default"/>
      </w:rPr>
    </w:lvl>
    <w:lvl w:ilvl="1" w:tplc="04260003" w:tentative="1">
      <w:start w:val="1"/>
      <w:numFmt w:val="bullet"/>
      <w:lvlText w:val="o"/>
      <w:lvlJc w:val="left"/>
      <w:pPr>
        <w:ind w:left="1485" w:hanging="360"/>
      </w:pPr>
      <w:rPr>
        <w:rFonts w:ascii="Courier New" w:hAnsi="Courier New" w:cs="Courier New" w:hint="default"/>
      </w:rPr>
    </w:lvl>
    <w:lvl w:ilvl="2" w:tplc="04260005" w:tentative="1">
      <w:start w:val="1"/>
      <w:numFmt w:val="bullet"/>
      <w:lvlText w:val=""/>
      <w:lvlJc w:val="left"/>
      <w:pPr>
        <w:ind w:left="2205" w:hanging="360"/>
      </w:pPr>
      <w:rPr>
        <w:rFonts w:ascii="Wingdings" w:hAnsi="Wingdings" w:hint="default"/>
      </w:rPr>
    </w:lvl>
    <w:lvl w:ilvl="3" w:tplc="04260001" w:tentative="1">
      <w:start w:val="1"/>
      <w:numFmt w:val="bullet"/>
      <w:lvlText w:val=""/>
      <w:lvlJc w:val="left"/>
      <w:pPr>
        <w:ind w:left="2925" w:hanging="360"/>
      </w:pPr>
      <w:rPr>
        <w:rFonts w:ascii="Symbol" w:hAnsi="Symbol" w:hint="default"/>
      </w:rPr>
    </w:lvl>
    <w:lvl w:ilvl="4" w:tplc="04260003" w:tentative="1">
      <w:start w:val="1"/>
      <w:numFmt w:val="bullet"/>
      <w:lvlText w:val="o"/>
      <w:lvlJc w:val="left"/>
      <w:pPr>
        <w:ind w:left="3645" w:hanging="360"/>
      </w:pPr>
      <w:rPr>
        <w:rFonts w:ascii="Courier New" w:hAnsi="Courier New" w:cs="Courier New" w:hint="default"/>
      </w:rPr>
    </w:lvl>
    <w:lvl w:ilvl="5" w:tplc="04260005" w:tentative="1">
      <w:start w:val="1"/>
      <w:numFmt w:val="bullet"/>
      <w:lvlText w:val=""/>
      <w:lvlJc w:val="left"/>
      <w:pPr>
        <w:ind w:left="4365" w:hanging="360"/>
      </w:pPr>
      <w:rPr>
        <w:rFonts w:ascii="Wingdings" w:hAnsi="Wingdings" w:hint="default"/>
      </w:rPr>
    </w:lvl>
    <w:lvl w:ilvl="6" w:tplc="04260001" w:tentative="1">
      <w:start w:val="1"/>
      <w:numFmt w:val="bullet"/>
      <w:lvlText w:val=""/>
      <w:lvlJc w:val="left"/>
      <w:pPr>
        <w:ind w:left="5085" w:hanging="360"/>
      </w:pPr>
      <w:rPr>
        <w:rFonts w:ascii="Symbol" w:hAnsi="Symbol" w:hint="default"/>
      </w:rPr>
    </w:lvl>
    <w:lvl w:ilvl="7" w:tplc="04260003" w:tentative="1">
      <w:start w:val="1"/>
      <w:numFmt w:val="bullet"/>
      <w:lvlText w:val="o"/>
      <w:lvlJc w:val="left"/>
      <w:pPr>
        <w:ind w:left="5805" w:hanging="360"/>
      </w:pPr>
      <w:rPr>
        <w:rFonts w:ascii="Courier New" w:hAnsi="Courier New" w:cs="Courier New" w:hint="default"/>
      </w:rPr>
    </w:lvl>
    <w:lvl w:ilvl="8" w:tplc="04260005" w:tentative="1">
      <w:start w:val="1"/>
      <w:numFmt w:val="bullet"/>
      <w:lvlText w:val=""/>
      <w:lvlJc w:val="left"/>
      <w:pPr>
        <w:ind w:left="6525" w:hanging="360"/>
      </w:pPr>
      <w:rPr>
        <w:rFonts w:ascii="Wingdings" w:hAnsi="Wingdings" w:hint="default"/>
      </w:rPr>
    </w:lvl>
  </w:abstractNum>
  <w:abstractNum w:abstractNumId="21" w15:restartNumberingAfterBreak="0">
    <w:nsid w:val="493D7C35"/>
    <w:multiLevelType w:val="hybridMultilevel"/>
    <w:tmpl w:val="06DED330"/>
    <w:lvl w:ilvl="0" w:tplc="042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C37756"/>
    <w:multiLevelType w:val="multilevel"/>
    <w:tmpl w:val="EB8C0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6D6993"/>
    <w:multiLevelType w:val="multilevel"/>
    <w:tmpl w:val="E550B54A"/>
    <w:lvl w:ilvl="0">
      <w:start w:val="9"/>
      <w:numFmt w:val="decimal"/>
      <w:lvlText w:val="%1."/>
      <w:lvlJc w:val="left"/>
      <w:pPr>
        <w:ind w:left="360" w:hanging="360"/>
      </w:pPr>
      <w:rPr>
        <w:rFonts w:eastAsia="Times New Roman" w:hint="default"/>
        <w:color w:val="000000"/>
      </w:rPr>
    </w:lvl>
    <w:lvl w:ilvl="1">
      <w:start w:val="6"/>
      <w:numFmt w:val="decimal"/>
      <w:lvlText w:val="%1.%2."/>
      <w:lvlJc w:val="left"/>
      <w:pPr>
        <w:ind w:left="398" w:hanging="360"/>
      </w:pPr>
      <w:rPr>
        <w:rFonts w:eastAsia="Times New Roman" w:hint="default"/>
        <w:color w:val="000000"/>
      </w:rPr>
    </w:lvl>
    <w:lvl w:ilvl="2">
      <w:start w:val="1"/>
      <w:numFmt w:val="decimal"/>
      <w:lvlText w:val="%1.%2.%3."/>
      <w:lvlJc w:val="left"/>
      <w:pPr>
        <w:ind w:left="796" w:hanging="720"/>
      </w:pPr>
      <w:rPr>
        <w:rFonts w:eastAsia="Times New Roman" w:hint="default"/>
        <w:color w:val="000000"/>
      </w:rPr>
    </w:lvl>
    <w:lvl w:ilvl="3">
      <w:start w:val="1"/>
      <w:numFmt w:val="decimal"/>
      <w:lvlText w:val="%1.%2.%3.%4."/>
      <w:lvlJc w:val="left"/>
      <w:pPr>
        <w:ind w:left="834" w:hanging="720"/>
      </w:pPr>
      <w:rPr>
        <w:rFonts w:eastAsia="Times New Roman" w:hint="default"/>
        <w:color w:val="000000"/>
      </w:rPr>
    </w:lvl>
    <w:lvl w:ilvl="4">
      <w:start w:val="1"/>
      <w:numFmt w:val="decimal"/>
      <w:lvlText w:val="%1.%2.%3.%4.%5."/>
      <w:lvlJc w:val="left"/>
      <w:pPr>
        <w:ind w:left="1232" w:hanging="1080"/>
      </w:pPr>
      <w:rPr>
        <w:rFonts w:eastAsia="Times New Roman" w:hint="default"/>
        <w:color w:val="000000"/>
      </w:rPr>
    </w:lvl>
    <w:lvl w:ilvl="5">
      <w:start w:val="1"/>
      <w:numFmt w:val="decimal"/>
      <w:lvlText w:val="%1.%2.%3.%4.%5.%6."/>
      <w:lvlJc w:val="left"/>
      <w:pPr>
        <w:ind w:left="1270" w:hanging="1080"/>
      </w:pPr>
      <w:rPr>
        <w:rFonts w:eastAsia="Times New Roman" w:hint="default"/>
        <w:color w:val="000000"/>
      </w:rPr>
    </w:lvl>
    <w:lvl w:ilvl="6">
      <w:start w:val="1"/>
      <w:numFmt w:val="decimal"/>
      <w:lvlText w:val="%1.%2.%3.%4.%5.%6.%7."/>
      <w:lvlJc w:val="left"/>
      <w:pPr>
        <w:ind w:left="1668" w:hanging="1440"/>
      </w:pPr>
      <w:rPr>
        <w:rFonts w:eastAsia="Times New Roman" w:hint="default"/>
        <w:color w:val="000000"/>
      </w:rPr>
    </w:lvl>
    <w:lvl w:ilvl="7">
      <w:start w:val="1"/>
      <w:numFmt w:val="decimal"/>
      <w:lvlText w:val="%1.%2.%3.%4.%5.%6.%7.%8."/>
      <w:lvlJc w:val="left"/>
      <w:pPr>
        <w:ind w:left="1706" w:hanging="1440"/>
      </w:pPr>
      <w:rPr>
        <w:rFonts w:eastAsia="Times New Roman" w:hint="default"/>
        <w:color w:val="000000"/>
      </w:rPr>
    </w:lvl>
    <w:lvl w:ilvl="8">
      <w:start w:val="1"/>
      <w:numFmt w:val="decimal"/>
      <w:lvlText w:val="%1.%2.%3.%4.%5.%6.%7.%8.%9."/>
      <w:lvlJc w:val="left"/>
      <w:pPr>
        <w:ind w:left="2104" w:hanging="1800"/>
      </w:pPr>
      <w:rPr>
        <w:rFonts w:eastAsia="Times New Roman" w:hint="default"/>
        <w:color w:val="000000"/>
      </w:rPr>
    </w:lvl>
  </w:abstractNum>
  <w:abstractNum w:abstractNumId="24" w15:restartNumberingAfterBreak="0">
    <w:nsid w:val="62BD42FC"/>
    <w:multiLevelType w:val="hybridMultilevel"/>
    <w:tmpl w:val="686C9410"/>
    <w:lvl w:ilvl="0" w:tplc="0426000F">
      <w:start w:val="1"/>
      <w:numFmt w:val="decimal"/>
      <w:lvlText w:val="%1."/>
      <w:lvlJc w:val="left"/>
      <w:pPr>
        <w:ind w:left="720" w:hanging="360"/>
      </w:pPr>
    </w:lvl>
    <w:lvl w:ilvl="1" w:tplc="0426000F">
      <w:start w:val="1"/>
      <w:numFmt w:val="decimal"/>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676145DB"/>
    <w:multiLevelType w:val="hybridMultilevel"/>
    <w:tmpl w:val="5786013C"/>
    <w:lvl w:ilvl="0" w:tplc="04260001">
      <w:start w:val="1"/>
      <w:numFmt w:val="bullet"/>
      <w:lvlText w:val=""/>
      <w:lvlJc w:val="left"/>
      <w:pPr>
        <w:ind w:left="758" w:hanging="360"/>
      </w:pPr>
      <w:rPr>
        <w:rFonts w:ascii="Symbol" w:hAnsi="Symbol" w:hint="default"/>
      </w:rPr>
    </w:lvl>
    <w:lvl w:ilvl="1" w:tplc="04260003" w:tentative="1">
      <w:start w:val="1"/>
      <w:numFmt w:val="bullet"/>
      <w:lvlText w:val="o"/>
      <w:lvlJc w:val="left"/>
      <w:pPr>
        <w:ind w:left="1478" w:hanging="360"/>
      </w:pPr>
      <w:rPr>
        <w:rFonts w:ascii="Courier New" w:hAnsi="Courier New" w:cs="Courier New" w:hint="default"/>
      </w:rPr>
    </w:lvl>
    <w:lvl w:ilvl="2" w:tplc="04260005" w:tentative="1">
      <w:start w:val="1"/>
      <w:numFmt w:val="bullet"/>
      <w:lvlText w:val=""/>
      <w:lvlJc w:val="left"/>
      <w:pPr>
        <w:ind w:left="2198" w:hanging="360"/>
      </w:pPr>
      <w:rPr>
        <w:rFonts w:ascii="Wingdings" w:hAnsi="Wingdings" w:hint="default"/>
      </w:rPr>
    </w:lvl>
    <w:lvl w:ilvl="3" w:tplc="04260001" w:tentative="1">
      <w:start w:val="1"/>
      <w:numFmt w:val="bullet"/>
      <w:lvlText w:val=""/>
      <w:lvlJc w:val="left"/>
      <w:pPr>
        <w:ind w:left="2918" w:hanging="360"/>
      </w:pPr>
      <w:rPr>
        <w:rFonts w:ascii="Symbol" w:hAnsi="Symbol" w:hint="default"/>
      </w:rPr>
    </w:lvl>
    <w:lvl w:ilvl="4" w:tplc="04260003" w:tentative="1">
      <w:start w:val="1"/>
      <w:numFmt w:val="bullet"/>
      <w:lvlText w:val="o"/>
      <w:lvlJc w:val="left"/>
      <w:pPr>
        <w:ind w:left="3638" w:hanging="360"/>
      </w:pPr>
      <w:rPr>
        <w:rFonts w:ascii="Courier New" w:hAnsi="Courier New" w:cs="Courier New" w:hint="default"/>
      </w:rPr>
    </w:lvl>
    <w:lvl w:ilvl="5" w:tplc="04260005" w:tentative="1">
      <w:start w:val="1"/>
      <w:numFmt w:val="bullet"/>
      <w:lvlText w:val=""/>
      <w:lvlJc w:val="left"/>
      <w:pPr>
        <w:ind w:left="4358" w:hanging="360"/>
      </w:pPr>
      <w:rPr>
        <w:rFonts w:ascii="Wingdings" w:hAnsi="Wingdings" w:hint="default"/>
      </w:rPr>
    </w:lvl>
    <w:lvl w:ilvl="6" w:tplc="04260001" w:tentative="1">
      <w:start w:val="1"/>
      <w:numFmt w:val="bullet"/>
      <w:lvlText w:val=""/>
      <w:lvlJc w:val="left"/>
      <w:pPr>
        <w:ind w:left="5078" w:hanging="360"/>
      </w:pPr>
      <w:rPr>
        <w:rFonts w:ascii="Symbol" w:hAnsi="Symbol" w:hint="default"/>
      </w:rPr>
    </w:lvl>
    <w:lvl w:ilvl="7" w:tplc="04260003" w:tentative="1">
      <w:start w:val="1"/>
      <w:numFmt w:val="bullet"/>
      <w:lvlText w:val="o"/>
      <w:lvlJc w:val="left"/>
      <w:pPr>
        <w:ind w:left="5798" w:hanging="360"/>
      </w:pPr>
      <w:rPr>
        <w:rFonts w:ascii="Courier New" w:hAnsi="Courier New" w:cs="Courier New" w:hint="default"/>
      </w:rPr>
    </w:lvl>
    <w:lvl w:ilvl="8" w:tplc="04260005" w:tentative="1">
      <w:start w:val="1"/>
      <w:numFmt w:val="bullet"/>
      <w:lvlText w:val=""/>
      <w:lvlJc w:val="left"/>
      <w:pPr>
        <w:ind w:left="6518" w:hanging="360"/>
      </w:pPr>
      <w:rPr>
        <w:rFonts w:ascii="Wingdings" w:hAnsi="Wingdings" w:hint="default"/>
      </w:rPr>
    </w:lvl>
  </w:abstractNum>
  <w:abstractNum w:abstractNumId="26" w15:restartNumberingAfterBreak="0">
    <w:nsid w:val="73B53998"/>
    <w:multiLevelType w:val="hybridMultilevel"/>
    <w:tmpl w:val="BD3C1DA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D420DA9"/>
    <w:multiLevelType w:val="hybridMultilevel"/>
    <w:tmpl w:val="47DC5A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E623A5B"/>
    <w:multiLevelType w:val="multilevel"/>
    <w:tmpl w:val="E8CC7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5899705">
    <w:abstractNumId w:val="14"/>
  </w:num>
  <w:num w:numId="2" w16cid:durableId="936913331">
    <w:abstractNumId w:val="27"/>
  </w:num>
  <w:num w:numId="3" w16cid:durableId="397635739">
    <w:abstractNumId w:val="13"/>
  </w:num>
  <w:num w:numId="4" w16cid:durableId="1691641424">
    <w:abstractNumId w:val="17"/>
  </w:num>
  <w:num w:numId="5" w16cid:durableId="349911158">
    <w:abstractNumId w:val="15"/>
  </w:num>
  <w:num w:numId="6" w16cid:durableId="18467442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8628715">
    <w:abstractNumId w:val="0"/>
  </w:num>
  <w:num w:numId="8" w16cid:durableId="384719074">
    <w:abstractNumId w:val="8"/>
  </w:num>
  <w:num w:numId="9" w16cid:durableId="1845512194">
    <w:abstractNumId w:val="19"/>
  </w:num>
  <w:num w:numId="10" w16cid:durableId="1153330407">
    <w:abstractNumId w:val="18"/>
  </w:num>
  <w:num w:numId="11" w16cid:durableId="284895925">
    <w:abstractNumId w:val="11"/>
  </w:num>
  <w:num w:numId="12" w16cid:durableId="717827211">
    <w:abstractNumId w:val="3"/>
  </w:num>
  <w:num w:numId="13" w16cid:durableId="1129081866">
    <w:abstractNumId w:val="2"/>
  </w:num>
  <w:num w:numId="14" w16cid:durableId="539442508">
    <w:abstractNumId w:val="26"/>
  </w:num>
  <w:num w:numId="15" w16cid:durableId="2130661626">
    <w:abstractNumId w:val="4"/>
  </w:num>
  <w:num w:numId="16" w16cid:durableId="1535339300">
    <w:abstractNumId w:val="21"/>
  </w:num>
  <w:num w:numId="17" w16cid:durableId="1975670947">
    <w:abstractNumId w:val="9"/>
  </w:num>
  <w:num w:numId="18" w16cid:durableId="75787819">
    <w:abstractNumId w:val="20"/>
  </w:num>
  <w:num w:numId="19" w16cid:durableId="397481253">
    <w:abstractNumId w:val="7"/>
  </w:num>
  <w:num w:numId="20" w16cid:durableId="1984390188">
    <w:abstractNumId w:val="12"/>
  </w:num>
  <w:num w:numId="21" w16cid:durableId="464465938">
    <w:abstractNumId w:val="24"/>
  </w:num>
  <w:num w:numId="22" w16cid:durableId="865483108">
    <w:abstractNumId w:val="25"/>
  </w:num>
  <w:num w:numId="23" w16cid:durableId="1077439668">
    <w:abstractNumId w:val="6"/>
  </w:num>
  <w:num w:numId="24" w16cid:durableId="81342183">
    <w:abstractNumId w:val="5"/>
  </w:num>
  <w:num w:numId="25" w16cid:durableId="1825314461">
    <w:abstractNumId w:val="28"/>
  </w:num>
  <w:num w:numId="26" w16cid:durableId="1882747651">
    <w:abstractNumId w:val="16"/>
  </w:num>
  <w:num w:numId="27" w16cid:durableId="1352367706">
    <w:abstractNumId w:val="22"/>
  </w:num>
  <w:num w:numId="28" w16cid:durableId="1541820253">
    <w:abstractNumId w:val="10"/>
  </w:num>
  <w:num w:numId="29" w16cid:durableId="779951795">
    <w:abstractNumId w:val="23"/>
  </w:num>
  <w:num w:numId="30" w16cid:durableId="12695850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7CC"/>
    <w:rsid w:val="00013BD2"/>
    <w:rsid w:val="00013BD7"/>
    <w:rsid w:val="000143C7"/>
    <w:rsid w:val="00020C9E"/>
    <w:rsid w:val="000249AF"/>
    <w:rsid w:val="00025517"/>
    <w:rsid w:val="000316F2"/>
    <w:rsid w:val="000348CC"/>
    <w:rsid w:val="00050EE8"/>
    <w:rsid w:val="00051D13"/>
    <w:rsid w:val="00066B2E"/>
    <w:rsid w:val="00074AE5"/>
    <w:rsid w:val="00092464"/>
    <w:rsid w:val="000A0759"/>
    <w:rsid w:val="000A297B"/>
    <w:rsid w:val="000A51D5"/>
    <w:rsid w:val="000A6183"/>
    <w:rsid w:val="000C0F78"/>
    <w:rsid w:val="000C229C"/>
    <w:rsid w:val="000C46B0"/>
    <w:rsid w:val="000C5512"/>
    <w:rsid w:val="000C5D4E"/>
    <w:rsid w:val="000D679A"/>
    <w:rsid w:val="000E4704"/>
    <w:rsid w:val="000F1846"/>
    <w:rsid w:val="000F2559"/>
    <w:rsid w:val="001065FE"/>
    <w:rsid w:val="00130558"/>
    <w:rsid w:val="001332C3"/>
    <w:rsid w:val="00136E35"/>
    <w:rsid w:val="001453BD"/>
    <w:rsid w:val="00157653"/>
    <w:rsid w:val="001714A3"/>
    <w:rsid w:val="00182F6F"/>
    <w:rsid w:val="001834D0"/>
    <w:rsid w:val="001953C8"/>
    <w:rsid w:val="001A7C7E"/>
    <w:rsid w:val="001B2969"/>
    <w:rsid w:val="001B377C"/>
    <w:rsid w:val="001C170A"/>
    <w:rsid w:val="001C4405"/>
    <w:rsid w:val="001F78BB"/>
    <w:rsid w:val="00212862"/>
    <w:rsid w:val="00215035"/>
    <w:rsid w:val="002276C3"/>
    <w:rsid w:val="00233333"/>
    <w:rsid w:val="002408FC"/>
    <w:rsid w:val="00245EDE"/>
    <w:rsid w:val="0026015D"/>
    <w:rsid w:val="00270BB8"/>
    <w:rsid w:val="00283311"/>
    <w:rsid w:val="0029054D"/>
    <w:rsid w:val="002B204E"/>
    <w:rsid w:val="002B33FE"/>
    <w:rsid w:val="002B776D"/>
    <w:rsid w:val="002D06A7"/>
    <w:rsid w:val="002E4C25"/>
    <w:rsid w:val="002F0C51"/>
    <w:rsid w:val="002F19B5"/>
    <w:rsid w:val="002F36A0"/>
    <w:rsid w:val="002F71F2"/>
    <w:rsid w:val="0030065B"/>
    <w:rsid w:val="003207CC"/>
    <w:rsid w:val="00321EB5"/>
    <w:rsid w:val="00322180"/>
    <w:rsid w:val="00330635"/>
    <w:rsid w:val="00355CE5"/>
    <w:rsid w:val="00357F7B"/>
    <w:rsid w:val="00360B8B"/>
    <w:rsid w:val="003717A2"/>
    <w:rsid w:val="00372EA8"/>
    <w:rsid w:val="0037626C"/>
    <w:rsid w:val="00377BCA"/>
    <w:rsid w:val="00380085"/>
    <w:rsid w:val="003A63D5"/>
    <w:rsid w:val="003A73BD"/>
    <w:rsid w:val="003B15EC"/>
    <w:rsid w:val="003B2A57"/>
    <w:rsid w:val="003E03AA"/>
    <w:rsid w:val="003E6BA3"/>
    <w:rsid w:val="003E7D18"/>
    <w:rsid w:val="00401490"/>
    <w:rsid w:val="0040251B"/>
    <w:rsid w:val="00402B0F"/>
    <w:rsid w:val="00412BF6"/>
    <w:rsid w:val="0041496C"/>
    <w:rsid w:val="00421CA6"/>
    <w:rsid w:val="004227CF"/>
    <w:rsid w:val="0042701F"/>
    <w:rsid w:val="00430362"/>
    <w:rsid w:val="00435540"/>
    <w:rsid w:val="00453F45"/>
    <w:rsid w:val="00454127"/>
    <w:rsid w:val="0045514B"/>
    <w:rsid w:val="00465264"/>
    <w:rsid w:val="0047537B"/>
    <w:rsid w:val="004838CB"/>
    <w:rsid w:val="004A1D41"/>
    <w:rsid w:val="004B4E7C"/>
    <w:rsid w:val="004C2301"/>
    <w:rsid w:val="004C727E"/>
    <w:rsid w:val="004D2485"/>
    <w:rsid w:val="004D2C9B"/>
    <w:rsid w:val="004D72A9"/>
    <w:rsid w:val="004F188D"/>
    <w:rsid w:val="00501DDB"/>
    <w:rsid w:val="00525D41"/>
    <w:rsid w:val="00573477"/>
    <w:rsid w:val="00575D21"/>
    <w:rsid w:val="005819BD"/>
    <w:rsid w:val="00584E22"/>
    <w:rsid w:val="00586FD4"/>
    <w:rsid w:val="005A5A3A"/>
    <w:rsid w:val="005C165A"/>
    <w:rsid w:val="005C255D"/>
    <w:rsid w:val="0062173D"/>
    <w:rsid w:val="006308F2"/>
    <w:rsid w:val="00653740"/>
    <w:rsid w:val="006577F2"/>
    <w:rsid w:val="00680B70"/>
    <w:rsid w:val="006818A8"/>
    <w:rsid w:val="00681A0A"/>
    <w:rsid w:val="0068359D"/>
    <w:rsid w:val="00694592"/>
    <w:rsid w:val="00696325"/>
    <w:rsid w:val="006A24E0"/>
    <w:rsid w:val="006B566D"/>
    <w:rsid w:val="006B5A3B"/>
    <w:rsid w:val="006B6F34"/>
    <w:rsid w:val="006E2618"/>
    <w:rsid w:val="006E6FFD"/>
    <w:rsid w:val="006F5CC7"/>
    <w:rsid w:val="0070082E"/>
    <w:rsid w:val="00707324"/>
    <w:rsid w:val="00754E1B"/>
    <w:rsid w:val="00774256"/>
    <w:rsid w:val="00782519"/>
    <w:rsid w:val="00784DC5"/>
    <w:rsid w:val="007B65A4"/>
    <w:rsid w:val="007D636E"/>
    <w:rsid w:val="007E1F63"/>
    <w:rsid w:val="007F5150"/>
    <w:rsid w:val="0080292A"/>
    <w:rsid w:val="00807086"/>
    <w:rsid w:val="00824676"/>
    <w:rsid w:val="00825D33"/>
    <w:rsid w:val="008319E1"/>
    <w:rsid w:val="00855DBC"/>
    <w:rsid w:val="00861A90"/>
    <w:rsid w:val="00871609"/>
    <w:rsid w:val="00896CD0"/>
    <w:rsid w:val="008A5A27"/>
    <w:rsid w:val="008F1E01"/>
    <w:rsid w:val="008F5CC6"/>
    <w:rsid w:val="00902692"/>
    <w:rsid w:val="009108CF"/>
    <w:rsid w:val="00920510"/>
    <w:rsid w:val="00921FC0"/>
    <w:rsid w:val="009245C8"/>
    <w:rsid w:val="009267D7"/>
    <w:rsid w:val="009342CC"/>
    <w:rsid w:val="00943E11"/>
    <w:rsid w:val="00947FD8"/>
    <w:rsid w:val="00955E84"/>
    <w:rsid w:val="00963DF2"/>
    <w:rsid w:val="00974657"/>
    <w:rsid w:val="00981707"/>
    <w:rsid w:val="009C2B2B"/>
    <w:rsid w:val="009C5532"/>
    <w:rsid w:val="009C6506"/>
    <w:rsid w:val="009E2319"/>
    <w:rsid w:val="009E50FC"/>
    <w:rsid w:val="009F220F"/>
    <w:rsid w:val="00A10A8D"/>
    <w:rsid w:val="00A1374D"/>
    <w:rsid w:val="00A231A7"/>
    <w:rsid w:val="00A23876"/>
    <w:rsid w:val="00A346AF"/>
    <w:rsid w:val="00A4433E"/>
    <w:rsid w:val="00A56EE4"/>
    <w:rsid w:val="00A7656C"/>
    <w:rsid w:val="00A87261"/>
    <w:rsid w:val="00AA376E"/>
    <w:rsid w:val="00AA50C4"/>
    <w:rsid w:val="00AB4EC3"/>
    <w:rsid w:val="00AC349C"/>
    <w:rsid w:val="00AC4930"/>
    <w:rsid w:val="00AC5916"/>
    <w:rsid w:val="00AC7A94"/>
    <w:rsid w:val="00B27BC3"/>
    <w:rsid w:val="00B42B5D"/>
    <w:rsid w:val="00B93BD5"/>
    <w:rsid w:val="00B95C4B"/>
    <w:rsid w:val="00B964AD"/>
    <w:rsid w:val="00BA015E"/>
    <w:rsid w:val="00BA36FF"/>
    <w:rsid w:val="00BA731F"/>
    <w:rsid w:val="00BB3AC1"/>
    <w:rsid w:val="00BD3153"/>
    <w:rsid w:val="00BF63E6"/>
    <w:rsid w:val="00C115E1"/>
    <w:rsid w:val="00C1691C"/>
    <w:rsid w:val="00C206AC"/>
    <w:rsid w:val="00C32A97"/>
    <w:rsid w:val="00C33D9A"/>
    <w:rsid w:val="00C34857"/>
    <w:rsid w:val="00C843FE"/>
    <w:rsid w:val="00C92AAC"/>
    <w:rsid w:val="00C94DC4"/>
    <w:rsid w:val="00CA5892"/>
    <w:rsid w:val="00CC4E12"/>
    <w:rsid w:val="00CE59DF"/>
    <w:rsid w:val="00CE68C7"/>
    <w:rsid w:val="00CF1A03"/>
    <w:rsid w:val="00D33EA3"/>
    <w:rsid w:val="00D556E8"/>
    <w:rsid w:val="00D6105A"/>
    <w:rsid w:val="00D6746F"/>
    <w:rsid w:val="00D71AA4"/>
    <w:rsid w:val="00D83BE6"/>
    <w:rsid w:val="00D90A0D"/>
    <w:rsid w:val="00D93F45"/>
    <w:rsid w:val="00D95801"/>
    <w:rsid w:val="00DA1E5A"/>
    <w:rsid w:val="00DA331F"/>
    <w:rsid w:val="00DA6508"/>
    <w:rsid w:val="00DC274D"/>
    <w:rsid w:val="00DC5E24"/>
    <w:rsid w:val="00DD17AA"/>
    <w:rsid w:val="00DF029A"/>
    <w:rsid w:val="00DF1168"/>
    <w:rsid w:val="00DF14B7"/>
    <w:rsid w:val="00DF1A3E"/>
    <w:rsid w:val="00DF5FA4"/>
    <w:rsid w:val="00E0474F"/>
    <w:rsid w:val="00E257BF"/>
    <w:rsid w:val="00E262F8"/>
    <w:rsid w:val="00E33E06"/>
    <w:rsid w:val="00E50A49"/>
    <w:rsid w:val="00E823C9"/>
    <w:rsid w:val="00E879A7"/>
    <w:rsid w:val="00E93A59"/>
    <w:rsid w:val="00E961C1"/>
    <w:rsid w:val="00EB2880"/>
    <w:rsid w:val="00EB583B"/>
    <w:rsid w:val="00EC3CB0"/>
    <w:rsid w:val="00EF7D30"/>
    <w:rsid w:val="00F01F81"/>
    <w:rsid w:val="00F02C71"/>
    <w:rsid w:val="00F157A5"/>
    <w:rsid w:val="00F35087"/>
    <w:rsid w:val="00F353A1"/>
    <w:rsid w:val="00F35419"/>
    <w:rsid w:val="00F448B5"/>
    <w:rsid w:val="00F61074"/>
    <w:rsid w:val="00F67268"/>
    <w:rsid w:val="00F8182F"/>
    <w:rsid w:val="00FA33EB"/>
    <w:rsid w:val="00FA3859"/>
    <w:rsid w:val="00FA4EE0"/>
    <w:rsid w:val="00FD3B9E"/>
    <w:rsid w:val="00FD6358"/>
    <w:rsid w:val="00FD710F"/>
    <w:rsid w:val="00FE06B1"/>
    <w:rsid w:val="00FE2F2A"/>
    <w:rsid w:val="00FE4D6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8AF1F"/>
  <w15:chartTrackingRefBased/>
  <w15:docId w15:val="{BEE6451E-C6D0-44D2-9793-7DF22FE55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A36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20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D06A7"/>
    <w:pPr>
      <w:spacing w:before="100" w:beforeAutospacing="1" w:after="100" w:afterAutospacing="1" w:line="240" w:lineRule="auto"/>
    </w:pPr>
    <w:rPr>
      <w:rFonts w:ascii="Calibri" w:hAnsi="Calibri" w:cs="Calibri"/>
      <w:kern w:val="0"/>
      <w:lang w:eastAsia="lv-LV"/>
      <w14:ligatures w14:val="none"/>
    </w:rPr>
  </w:style>
  <w:style w:type="paragraph" w:styleId="ListParagraph">
    <w:name w:val="List Paragraph"/>
    <w:aliases w:val="Strip,H&amp;P List Paragraph,Colorful List - Accent 12,Normal bullet 2,Bullet list,Saistīto dokumentu saraksts,Syle 1,Table of contents numbered,Citation List,PPS_Bullet,Numurets,Virsraksti,Bullet EY,ERP-List Paragraph,2,List Paragraph1"/>
    <w:basedOn w:val="Normal"/>
    <w:link w:val="ListParagraphChar"/>
    <w:uiPriority w:val="34"/>
    <w:qFormat/>
    <w:rsid w:val="00AA376E"/>
    <w:pPr>
      <w:ind w:left="720"/>
      <w:contextualSpacing/>
    </w:pPr>
  </w:style>
  <w:style w:type="character" w:customStyle="1" w:styleId="ListParagraphChar">
    <w:name w:val="List Paragraph Char"/>
    <w:aliases w:val="Strip Char,H&amp;P List Paragraph Char,Colorful List - Accent 12 Char,Normal bullet 2 Char,Bullet list Char,Saistīto dokumentu saraksts Char,Syle 1 Char,Table of contents numbered Char,Citation List Char,PPS_Bullet Char,Numurets Char"/>
    <w:link w:val="ListParagraph"/>
    <w:uiPriority w:val="34"/>
    <w:qFormat/>
    <w:locked/>
    <w:rsid w:val="00E93A59"/>
  </w:style>
  <w:style w:type="character" w:customStyle="1" w:styleId="FontStyle21">
    <w:name w:val="Font Style21"/>
    <w:rsid w:val="000316F2"/>
    <w:rPr>
      <w:rFonts w:ascii="Times New Roman" w:hAnsi="Times New Roman" w:cs="Times New Roman"/>
      <w:b/>
      <w:bCs/>
      <w:sz w:val="26"/>
      <w:szCs w:val="26"/>
    </w:rPr>
  </w:style>
  <w:style w:type="paragraph" w:styleId="Revision">
    <w:name w:val="Revision"/>
    <w:hidden/>
    <w:uiPriority w:val="99"/>
    <w:semiHidden/>
    <w:rsid w:val="00974657"/>
    <w:pPr>
      <w:spacing w:after="0" w:line="240" w:lineRule="auto"/>
    </w:pPr>
  </w:style>
  <w:style w:type="character" w:styleId="CommentReference">
    <w:name w:val="annotation reference"/>
    <w:basedOn w:val="DefaultParagraphFont"/>
    <w:uiPriority w:val="99"/>
    <w:semiHidden/>
    <w:unhideWhenUsed/>
    <w:rsid w:val="00FD3B9E"/>
    <w:rPr>
      <w:sz w:val="16"/>
      <w:szCs w:val="16"/>
    </w:rPr>
  </w:style>
  <w:style w:type="paragraph" w:styleId="CommentText">
    <w:name w:val="annotation text"/>
    <w:basedOn w:val="Normal"/>
    <w:link w:val="CommentTextChar"/>
    <w:uiPriority w:val="99"/>
    <w:unhideWhenUsed/>
    <w:rsid w:val="00FD3B9E"/>
    <w:pPr>
      <w:spacing w:line="240" w:lineRule="auto"/>
    </w:pPr>
    <w:rPr>
      <w:sz w:val="20"/>
      <w:szCs w:val="20"/>
    </w:rPr>
  </w:style>
  <w:style w:type="character" w:customStyle="1" w:styleId="CommentTextChar">
    <w:name w:val="Comment Text Char"/>
    <w:basedOn w:val="DefaultParagraphFont"/>
    <w:link w:val="CommentText"/>
    <w:uiPriority w:val="99"/>
    <w:rsid w:val="00FD3B9E"/>
    <w:rPr>
      <w:sz w:val="20"/>
      <w:szCs w:val="20"/>
    </w:rPr>
  </w:style>
  <w:style w:type="paragraph" w:styleId="CommentSubject">
    <w:name w:val="annotation subject"/>
    <w:basedOn w:val="CommentText"/>
    <w:next w:val="CommentText"/>
    <w:link w:val="CommentSubjectChar"/>
    <w:uiPriority w:val="99"/>
    <w:semiHidden/>
    <w:unhideWhenUsed/>
    <w:rsid w:val="00FD3B9E"/>
    <w:rPr>
      <w:b/>
      <w:bCs/>
    </w:rPr>
  </w:style>
  <w:style w:type="character" w:customStyle="1" w:styleId="CommentSubjectChar">
    <w:name w:val="Comment Subject Char"/>
    <w:basedOn w:val="CommentTextChar"/>
    <w:link w:val="CommentSubject"/>
    <w:uiPriority w:val="99"/>
    <w:semiHidden/>
    <w:rsid w:val="00FD3B9E"/>
    <w:rPr>
      <w:b/>
      <w:bCs/>
      <w:sz w:val="20"/>
      <w:szCs w:val="20"/>
    </w:rPr>
  </w:style>
  <w:style w:type="character" w:styleId="Hyperlink">
    <w:name w:val="Hyperlink"/>
    <w:basedOn w:val="DefaultParagraphFont"/>
    <w:uiPriority w:val="99"/>
    <w:unhideWhenUsed/>
    <w:rsid w:val="000249AF"/>
    <w:rPr>
      <w:color w:val="0563C1" w:themeColor="hyperlink"/>
      <w:u w:val="single"/>
    </w:rPr>
  </w:style>
  <w:style w:type="character" w:styleId="UnresolvedMention">
    <w:name w:val="Unresolved Mention"/>
    <w:basedOn w:val="DefaultParagraphFont"/>
    <w:uiPriority w:val="99"/>
    <w:semiHidden/>
    <w:unhideWhenUsed/>
    <w:rsid w:val="000249AF"/>
    <w:rPr>
      <w:color w:val="605E5C"/>
      <w:shd w:val="clear" w:color="auto" w:fill="E1DFDD"/>
    </w:rPr>
  </w:style>
  <w:style w:type="character" w:customStyle="1" w:styleId="Heading2Char">
    <w:name w:val="Heading 2 Char"/>
    <w:basedOn w:val="DefaultParagraphFont"/>
    <w:link w:val="Heading2"/>
    <w:uiPriority w:val="9"/>
    <w:semiHidden/>
    <w:rsid w:val="00BA36FF"/>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6F5CC7"/>
    <w:rPr>
      <w:color w:val="954F72" w:themeColor="followedHyperlink"/>
      <w:u w:val="single"/>
    </w:rPr>
  </w:style>
  <w:style w:type="paragraph" w:customStyle="1" w:styleId="TableParagraph">
    <w:name w:val="Table Paragraph"/>
    <w:basedOn w:val="Normal"/>
    <w:uiPriority w:val="1"/>
    <w:qFormat/>
    <w:rsid w:val="00DC5E24"/>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customStyle="1" w:styleId="paragraph">
    <w:name w:val="paragraph"/>
    <w:basedOn w:val="Normal"/>
    <w:rsid w:val="00DC5E24"/>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7733">
      <w:bodyDiv w:val="1"/>
      <w:marLeft w:val="0"/>
      <w:marRight w:val="0"/>
      <w:marTop w:val="0"/>
      <w:marBottom w:val="0"/>
      <w:divBdr>
        <w:top w:val="none" w:sz="0" w:space="0" w:color="auto"/>
        <w:left w:val="none" w:sz="0" w:space="0" w:color="auto"/>
        <w:bottom w:val="none" w:sz="0" w:space="0" w:color="auto"/>
        <w:right w:val="none" w:sz="0" w:space="0" w:color="auto"/>
      </w:divBdr>
    </w:div>
    <w:div w:id="829056136">
      <w:bodyDiv w:val="1"/>
      <w:marLeft w:val="0"/>
      <w:marRight w:val="0"/>
      <w:marTop w:val="0"/>
      <w:marBottom w:val="0"/>
      <w:divBdr>
        <w:top w:val="none" w:sz="0" w:space="0" w:color="auto"/>
        <w:left w:val="none" w:sz="0" w:space="0" w:color="auto"/>
        <w:bottom w:val="none" w:sz="0" w:space="0" w:color="auto"/>
        <w:right w:val="none" w:sz="0" w:space="0" w:color="auto"/>
      </w:divBdr>
    </w:div>
    <w:div w:id="846410180">
      <w:bodyDiv w:val="1"/>
      <w:marLeft w:val="0"/>
      <w:marRight w:val="0"/>
      <w:marTop w:val="0"/>
      <w:marBottom w:val="0"/>
      <w:divBdr>
        <w:top w:val="none" w:sz="0" w:space="0" w:color="auto"/>
        <w:left w:val="none" w:sz="0" w:space="0" w:color="auto"/>
        <w:bottom w:val="none" w:sz="0" w:space="0" w:color="auto"/>
        <w:right w:val="none" w:sz="0" w:space="0" w:color="auto"/>
      </w:divBdr>
    </w:div>
    <w:div w:id="990981395">
      <w:bodyDiv w:val="1"/>
      <w:marLeft w:val="0"/>
      <w:marRight w:val="0"/>
      <w:marTop w:val="0"/>
      <w:marBottom w:val="0"/>
      <w:divBdr>
        <w:top w:val="none" w:sz="0" w:space="0" w:color="auto"/>
        <w:left w:val="none" w:sz="0" w:space="0" w:color="auto"/>
        <w:bottom w:val="none" w:sz="0" w:space="0" w:color="auto"/>
        <w:right w:val="none" w:sz="0" w:space="0" w:color="auto"/>
      </w:divBdr>
    </w:div>
    <w:div w:id="1100834944">
      <w:bodyDiv w:val="1"/>
      <w:marLeft w:val="0"/>
      <w:marRight w:val="0"/>
      <w:marTop w:val="0"/>
      <w:marBottom w:val="0"/>
      <w:divBdr>
        <w:top w:val="none" w:sz="0" w:space="0" w:color="auto"/>
        <w:left w:val="none" w:sz="0" w:space="0" w:color="auto"/>
        <w:bottom w:val="none" w:sz="0" w:space="0" w:color="auto"/>
        <w:right w:val="none" w:sz="0" w:space="0" w:color="auto"/>
      </w:divBdr>
    </w:div>
    <w:div w:id="1165390421">
      <w:bodyDiv w:val="1"/>
      <w:marLeft w:val="0"/>
      <w:marRight w:val="0"/>
      <w:marTop w:val="0"/>
      <w:marBottom w:val="0"/>
      <w:divBdr>
        <w:top w:val="none" w:sz="0" w:space="0" w:color="auto"/>
        <w:left w:val="none" w:sz="0" w:space="0" w:color="auto"/>
        <w:bottom w:val="none" w:sz="0" w:space="0" w:color="auto"/>
        <w:right w:val="none" w:sz="0" w:space="0" w:color="auto"/>
      </w:divBdr>
    </w:div>
    <w:div w:id="1188175863">
      <w:bodyDiv w:val="1"/>
      <w:marLeft w:val="0"/>
      <w:marRight w:val="0"/>
      <w:marTop w:val="0"/>
      <w:marBottom w:val="0"/>
      <w:divBdr>
        <w:top w:val="none" w:sz="0" w:space="0" w:color="auto"/>
        <w:left w:val="none" w:sz="0" w:space="0" w:color="auto"/>
        <w:bottom w:val="none" w:sz="0" w:space="0" w:color="auto"/>
        <w:right w:val="none" w:sz="0" w:space="0" w:color="auto"/>
      </w:divBdr>
    </w:div>
    <w:div w:id="1269966072">
      <w:bodyDiv w:val="1"/>
      <w:marLeft w:val="0"/>
      <w:marRight w:val="0"/>
      <w:marTop w:val="0"/>
      <w:marBottom w:val="0"/>
      <w:divBdr>
        <w:top w:val="none" w:sz="0" w:space="0" w:color="auto"/>
        <w:left w:val="none" w:sz="0" w:space="0" w:color="auto"/>
        <w:bottom w:val="none" w:sz="0" w:space="0" w:color="auto"/>
        <w:right w:val="none" w:sz="0" w:space="0" w:color="auto"/>
      </w:divBdr>
    </w:div>
    <w:div w:id="1276597039">
      <w:bodyDiv w:val="1"/>
      <w:marLeft w:val="0"/>
      <w:marRight w:val="0"/>
      <w:marTop w:val="0"/>
      <w:marBottom w:val="0"/>
      <w:divBdr>
        <w:top w:val="none" w:sz="0" w:space="0" w:color="auto"/>
        <w:left w:val="none" w:sz="0" w:space="0" w:color="auto"/>
        <w:bottom w:val="none" w:sz="0" w:space="0" w:color="auto"/>
        <w:right w:val="none" w:sz="0" w:space="0" w:color="auto"/>
      </w:divBdr>
    </w:div>
    <w:div w:id="1472358856">
      <w:bodyDiv w:val="1"/>
      <w:marLeft w:val="0"/>
      <w:marRight w:val="0"/>
      <w:marTop w:val="0"/>
      <w:marBottom w:val="0"/>
      <w:divBdr>
        <w:top w:val="none" w:sz="0" w:space="0" w:color="auto"/>
        <w:left w:val="none" w:sz="0" w:space="0" w:color="auto"/>
        <w:bottom w:val="none" w:sz="0" w:space="0" w:color="auto"/>
        <w:right w:val="none" w:sz="0" w:space="0" w:color="auto"/>
      </w:divBdr>
    </w:div>
    <w:div w:id="1543055898">
      <w:bodyDiv w:val="1"/>
      <w:marLeft w:val="0"/>
      <w:marRight w:val="0"/>
      <w:marTop w:val="0"/>
      <w:marBottom w:val="0"/>
      <w:divBdr>
        <w:top w:val="none" w:sz="0" w:space="0" w:color="auto"/>
        <w:left w:val="none" w:sz="0" w:space="0" w:color="auto"/>
        <w:bottom w:val="none" w:sz="0" w:space="0" w:color="auto"/>
        <w:right w:val="none" w:sz="0" w:space="0" w:color="auto"/>
      </w:divBdr>
    </w:div>
    <w:div w:id="1588155866">
      <w:bodyDiv w:val="1"/>
      <w:marLeft w:val="0"/>
      <w:marRight w:val="0"/>
      <w:marTop w:val="0"/>
      <w:marBottom w:val="0"/>
      <w:divBdr>
        <w:top w:val="none" w:sz="0" w:space="0" w:color="auto"/>
        <w:left w:val="none" w:sz="0" w:space="0" w:color="auto"/>
        <w:bottom w:val="none" w:sz="0" w:space="0" w:color="auto"/>
        <w:right w:val="none" w:sz="0" w:space="0" w:color="auto"/>
      </w:divBdr>
    </w:div>
    <w:div w:id="1628773783">
      <w:bodyDiv w:val="1"/>
      <w:marLeft w:val="0"/>
      <w:marRight w:val="0"/>
      <w:marTop w:val="0"/>
      <w:marBottom w:val="0"/>
      <w:divBdr>
        <w:top w:val="none" w:sz="0" w:space="0" w:color="auto"/>
        <w:left w:val="none" w:sz="0" w:space="0" w:color="auto"/>
        <w:bottom w:val="none" w:sz="0" w:space="0" w:color="auto"/>
        <w:right w:val="none" w:sz="0" w:space="0" w:color="auto"/>
      </w:divBdr>
    </w:div>
    <w:div w:id="1839148466">
      <w:bodyDiv w:val="1"/>
      <w:marLeft w:val="0"/>
      <w:marRight w:val="0"/>
      <w:marTop w:val="0"/>
      <w:marBottom w:val="0"/>
      <w:divBdr>
        <w:top w:val="none" w:sz="0" w:space="0" w:color="auto"/>
        <w:left w:val="none" w:sz="0" w:space="0" w:color="auto"/>
        <w:bottom w:val="none" w:sz="0" w:space="0" w:color="auto"/>
        <w:right w:val="none" w:sz="0" w:space="0" w:color="auto"/>
      </w:divBdr>
    </w:div>
    <w:div w:id="1958950485">
      <w:bodyDiv w:val="1"/>
      <w:marLeft w:val="0"/>
      <w:marRight w:val="0"/>
      <w:marTop w:val="0"/>
      <w:marBottom w:val="0"/>
      <w:divBdr>
        <w:top w:val="none" w:sz="0" w:space="0" w:color="auto"/>
        <w:left w:val="none" w:sz="0" w:space="0" w:color="auto"/>
        <w:bottom w:val="none" w:sz="0" w:space="0" w:color="auto"/>
        <w:right w:val="none" w:sz="0" w:space="0" w:color="auto"/>
      </w:divBdr>
    </w:div>
    <w:div w:id="207508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55CC6-6B65-4745-A5AA-07C633ADE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5954</Words>
  <Characters>3395</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Astra Bērziņa</dc:creator>
  <cp:keywords/>
  <dc:description/>
  <cp:lastModifiedBy>Nataļja Vjatkina</cp:lastModifiedBy>
  <cp:revision>5</cp:revision>
  <dcterms:created xsi:type="dcterms:W3CDTF">2026-08-26T11:25:00Z</dcterms:created>
  <dcterms:modified xsi:type="dcterms:W3CDTF">2026-08-26T12:46:00Z</dcterms:modified>
</cp:coreProperties>
</file>