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4AEF1" w14:textId="77777777" w:rsidR="007C6A66" w:rsidRDefault="007C6A66" w:rsidP="00AC5BB7"/>
    <w:p w14:paraId="0EBEFF49" w14:textId="37E29558" w:rsidR="00AC5BB7" w:rsidRPr="008365EC" w:rsidRDefault="00AB1CCD" w:rsidP="00AC5BB7">
      <w:r>
        <w:t>07.08.2026.</w:t>
      </w:r>
    </w:p>
    <w:p w14:paraId="0FA7BB86" w14:textId="77777777" w:rsidR="00AB1CCD" w:rsidRDefault="00AB1CCD" w:rsidP="00B74FDD">
      <w:pPr>
        <w:pStyle w:val="Default"/>
        <w:tabs>
          <w:tab w:val="left" w:pos="5387"/>
        </w:tabs>
        <w:ind w:right="4103"/>
        <w:jc w:val="both"/>
        <w:rPr>
          <w:iCs/>
        </w:rPr>
      </w:pPr>
    </w:p>
    <w:p w14:paraId="7A0478D6" w14:textId="77777777" w:rsidR="00AB1CCD" w:rsidRDefault="00AB1CCD" w:rsidP="00B74FDD">
      <w:pPr>
        <w:pStyle w:val="Default"/>
        <w:tabs>
          <w:tab w:val="left" w:pos="5387"/>
        </w:tabs>
        <w:ind w:right="4103"/>
        <w:jc w:val="both"/>
        <w:rPr>
          <w:iCs/>
        </w:rPr>
      </w:pPr>
    </w:p>
    <w:p w14:paraId="5BDD3E68" w14:textId="30D1C1CC" w:rsidR="00B74FDD" w:rsidRPr="008365EC" w:rsidRDefault="00B74FDD" w:rsidP="00B74FDD">
      <w:pPr>
        <w:pStyle w:val="Default"/>
        <w:tabs>
          <w:tab w:val="left" w:pos="5387"/>
        </w:tabs>
        <w:ind w:right="4103"/>
        <w:jc w:val="both"/>
        <w:rPr>
          <w:iCs/>
        </w:rPr>
      </w:pPr>
      <w:r w:rsidRPr="008365EC">
        <w:rPr>
          <w:iCs/>
        </w:rPr>
        <w:t>Par iepirkumu procedūras “Autobusu piegāde” (ID Nr. RS 2026/17) nolikuma prasībām</w:t>
      </w:r>
    </w:p>
    <w:p w14:paraId="60CCE50F" w14:textId="77777777" w:rsidR="007F3584" w:rsidRPr="008365EC" w:rsidRDefault="007F3584" w:rsidP="007F3584">
      <w:pPr>
        <w:ind w:right="417"/>
        <w:rPr>
          <w:i/>
        </w:rPr>
      </w:pPr>
    </w:p>
    <w:p w14:paraId="2F7C4F3C" w14:textId="3823CEC7" w:rsidR="007F3584" w:rsidRPr="008365EC" w:rsidRDefault="007F3584" w:rsidP="007F3584">
      <w:pPr>
        <w:tabs>
          <w:tab w:val="right" w:pos="9355"/>
        </w:tabs>
        <w:ind w:right="-45" w:firstLine="426"/>
        <w:jc w:val="both"/>
      </w:pPr>
      <w:r w:rsidRPr="008365EC">
        <w:t>Rīgas pašvaldības sabiedrības ar ierobežotu atbildību „Rīgas satiksme” (turpmāk – Pasūtītājs) Iepirkuma komisija no iespējamā pretendenta ir</w:t>
      </w:r>
      <w:r w:rsidR="00B74FDD" w:rsidRPr="008365EC">
        <w:t xml:space="preserve"> saņēmusi</w:t>
      </w:r>
      <w:r w:rsidRPr="008365EC">
        <w:t xml:space="preserve"> lūgumu sniegt atbildes uz jautājumiem par </w:t>
      </w:r>
      <w:r w:rsidR="00A47A54" w:rsidRPr="008365EC">
        <w:t>iepirkuma procedūras “Autobusu piegāde” (ID Nr. RS 2026/17) (turpmāk – iepirkuma procedūra) nolikuma prasībām.</w:t>
      </w:r>
    </w:p>
    <w:p w14:paraId="5D35E9D0" w14:textId="77777777" w:rsidR="00FC4032" w:rsidRPr="00FC4032" w:rsidRDefault="00FC4032" w:rsidP="00FC4032">
      <w:pPr>
        <w:ind w:right="-8"/>
        <w:jc w:val="both"/>
        <w:rPr>
          <w:b/>
          <w:bCs/>
        </w:rPr>
      </w:pPr>
    </w:p>
    <w:p w14:paraId="534EF2F3" w14:textId="3FFE96E6" w:rsidR="002959A8" w:rsidRPr="002959A8" w:rsidRDefault="00455482" w:rsidP="002959A8">
      <w:pPr>
        <w:ind w:right="-8"/>
        <w:jc w:val="both"/>
      </w:pPr>
      <w:r>
        <w:rPr>
          <w:b/>
          <w:bCs/>
        </w:rPr>
        <w:t>1.j</w:t>
      </w:r>
      <w:r w:rsidRPr="00E55E5A">
        <w:rPr>
          <w:b/>
          <w:bCs/>
        </w:rPr>
        <w:t>autājums</w:t>
      </w:r>
    </w:p>
    <w:p w14:paraId="16CB31B7" w14:textId="4D25F267" w:rsidR="002959A8" w:rsidRPr="002959A8" w:rsidRDefault="002959A8" w:rsidP="002959A8">
      <w:pPr>
        <w:ind w:right="-8"/>
        <w:jc w:val="both"/>
      </w:pPr>
      <w:r w:rsidRPr="002959A8">
        <w:t xml:space="preserve">Vēlamies precizējumus par atklāta konkursa “Autobusu piegāde” Identifikācijas Nr.: RS/2026/17. </w:t>
      </w:r>
    </w:p>
    <w:p w14:paraId="0C3F005E" w14:textId="77777777" w:rsidR="002959A8" w:rsidRPr="002959A8" w:rsidRDefault="002959A8" w:rsidP="002959A8">
      <w:pPr>
        <w:ind w:right="-8"/>
        <w:jc w:val="both"/>
      </w:pPr>
      <w:r w:rsidRPr="002959A8">
        <w:t xml:space="preserve">Ņemot vērā, ka sistēmas ir identiskas, tad šie jautājumi attiecas uz: </w:t>
      </w:r>
    </w:p>
    <w:p w14:paraId="67FDC32E" w14:textId="77777777" w:rsidR="002959A8" w:rsidRPr="002959A8" w:rsidRDefault="002959A8" w:rsidP="002959A8">
      <w:pPr>
        <w:numPr>
          <w:ilvl w:val="0"/>
          <w:numId w:val="41"/>
        </w:numPr>
        <w:ind w:right="-8"/>
        <w:jc w:val="both"/>
      </w:pPr>
      <w:r w:rsidRPr="002959A8">
        <w:t xml:space="preserve">18m </w:t>
      </w:r>
      <w:proofErr w:type="spellStart"/>
      <w:r w:rsidRPr="002959A8">
        <w:t>elektroautobusiem</w:t>
      </w:r>
      <w:proofErr w:type="spellEnd"/>
      <w:r w:rsidRPr="002959A8">
        <w:t xml:space="preserve">; </w:t>
      </w:r>
    </w:p>
    <w:p w14:paraId="0D359BEC" w14:textId="77777777" w:rsidR="002959A8" w:rsidRPr="002959A8" w:rsidRDefault="002959A8" w:rsidP="002959A8">
      <w:pPr>
        <w:numPr>
          <w:ilvl w:val="0"/>
          <w:numId w:val="41"/>
        </w:numPr>
        <w:ind w:right="-8"/>
        <w:jc w:val="both"/>
      </w:pPr>
      <w:r w:rsidRPr="002959A8">
        <w:t xml:space="preserve">18m dīzeļu autobusiem. </w:t>
      </w:r>
    </w:p>
    <w:p w14:paraId="5CAB68E6" w14:textId="77777777" w:rsidR="002959A8" w:rsidRPr="002959A8" w:rsidRDefault="002959A8" w:rsidP="002959A8">
      <w:pPr>
        <w:ind w:right="-8"/>
        <w:jc w:val="both"/>
      </w:pPr>
    </w:p>
    <w:p w14:paraId="36E43A4A" w14:textId="77777777" w:rsidR="002959A8" w:rsidRPr="002959A8" w:rsidRDefault="002959A8" w:rsidP="002959A8">
      <w:pPr>
        <w:ind w:right="-8"/>
        <w:jc w:val="both"/>
      </w:pPr>
      <w:r w:rsidRPr="002959A8">
        <w:t xml:space="preserve">Lūdz precizēt Tehniskās specifikācijas 9.7.2. punktā noteiktās prasības attiecībā uz </w:t>
      </w:r>
      <w:proofErr w:type="spellStart"/>
      <w:r w:rsidRPr="002959A8">
        <w:t>Ethernet</w:t>
      </w:r>
      <w:proofErr w:type="spellEnd"/>
      <w:r w:rsidRPr="002959A8">
        <w:t xml:space="preserve"> tīkla komutatoriem (</w:t>
      </w:r>
      <w:proofErr w:type="spellStart"/>
      <w:r w:rsidRPr="002959A8">
        <w:t>switchiem</w:t>
      </w:r>
      <w:proofErr w:type="spellEnd"/>
      <w:r w:rsidRPr="002959A8">
        <w:t xml:space="preserve">) ar </w:t>
      </w:r>
      <w:proofErr w:type="spellStart"/>
      <w:r w:rsidRPr="002959A8">
        <w:t>PoE</w:t>
      </w:r>
      <w:proofErr w:type="spellEnd"/>
      <w:r w:rsidRPr="002959A8">
        <w:t xml:space="preserve"> funkcionalitāti. </w:t>
      </w:r>
    </w:p>
    <w:p w14:paraId="6C9CF096" w14:textId="77777777" w:rsidR="002959A8" w:rsidRPr="002959A8" w:rsidRDefault="002959A8" w:rsidP="002959A8">
      <w:pPr>
        <w:ind w:right="-8"/>
        <w:jc w:val="both"/>
      </w:pPr>
      <w:r w:rsidRPr="002959A8">
        <w:t xml:space="preserve">Tehniskajā specifikācijā ir noteikts, ka: </w:t>
      </w:r>
    </w:p>
    <w:p w14:paraId="5BC6A42D" w14:textId="77777777" w:rsidR="002959A8" w:rsidRPr="002959A8" w:rsidRDefault="002959A8" w:rsidP="002959A8">
      <w:pPr>
        <w:ind w:right="-8"/>
        <w:jc w:val="both"/>
      </w:pPr>
      <w:r w:rsidRPr="002959A8">
        <w:rPr>
          <w:i/>
          <w:iCs/>
        </w:rPr>
        <w:t xml:space="preserve">"Transportlīdzeklī jāparedz vieta </w:t>
      </w:r>
      <w:proofErr w:type="spellStart"/>
      <w:r w:rsidRPr="002959A8">
        <w:rPr>
          <w:i/>
          <w:iCs/>
        </w:rPr>
        <w:t>Ethernet</w:t>
      </w:r>
      <w:proofErr w:type="spellEnd"/>
      <w:r w:rsidRPr="002959A8">
        <w:rPr>
          <w:i/>
          <w:iCs/>
        </w:rPr>
        <w:t xml:space="preserve"> tīkla komutatoriem ar vismaz 16 brīviem portiem un </w:t>
      </w:r>
      <w:proofErr w:type="spellStart"/>
      <w:r w:rsidRPr="002959A8">
        <w:rPr>
          <w:i/>
          <w:iCs/>
        </w:rPr>
        <w:t>PoE</w:t>
      </w:r>
      <w:proofErr w:type="spellEnd"/>
      <w:r w:rsidRPr="002959A8">
        <w:rPr>
          <w:i/>
          <w:iCs/>
        </w:rPr>
        <w:t xml:space="preserve"> funkciju. Komutatorus nodrošina Pasūtītājs, bet transportlīdzeklī uzstāda Piegādātājs." </w:t>
      </w:r>
    </w:p>
    <w:p w14:paraId="6E952B96" w14:textId="77777777" w:rsidR="002959A8" w:rsidRPr="002959A8" w:rsidRDefault="002959A8" w:rsidP="002959A8">
      <w:pPr>
        <w:ind w:right="-8"/>
        <w:jc w:val="both"/>
      </w:pPr>
      <w:r w:rsidRPr="002959A8">
        <w:t xml:space="preserve">Vienlaikus specifikācijā nav norādītas prasības, kas nepieciešamas transportlīdzekļa elektroinstalācijas un komunikāciju infrastruktūras projektēšanai. </w:t>
      </w:r>
    </w:p>
    <w:p w14:paraId="6BB60024" w14:textId="77777777" w:rsidR="002959A8" w:rsidRPr="002959A8" w:rsidRDefault="002959A8" w:rsidP="002959A8">
      <w:pPr>
        <w:ind w:right="-8"/>
        <w:jc w:val="both"/>
      </w:pPr>
      <w:r w:rsidRPr="002959A8">
        <w:t xml:space="preserve">Lūdzam precizēt šādu informāciju: </w:t>
      </w:r>
    </w:p>
    <w:p w14:paraId="40305F96" w14:textId="77777777" w:rsidR="002959A8" w:rsidRPr="002959A8" w:rsidRDefault="002959A8" w:rsidP="002959A8">
      <w:pPr>
        <w:ind w:right="-8"/>
        <w:jc w:val="both"/>
      </w:pPr>
      <w:r w:rsidRPr="002959A8">
        <w:t xml:space="preserve">1. Kāds </w:t>
      </w:r>
      <w:proofErr w:type="spellStart"/>
      <w:r w:rsidRPr="002959A8">
        <w:t>PoE</w:t>
      </w:r>
      <w:proofErr w:type="spellEnd"/>
      <w:r w:rsidRPr="002959A8">
        <w:t xml:space="preserve"> standarts tiks izmantots Pasūtītāja piegādātajiem </w:t>
      </w:r>
      <w:proofErr w:type="spellStart"/>
      <w:r w:rsidRPr="002959A8">
        <w:t>Ethernet</w:t>
      </w:r>
      <w:proofErr w:type="spellEnd"/>
      <w:r w:rsidRPr="002959A8">
        <w:t xml:space="preserve"> komutatoriem (IEEE 802.3af, IEEE 802.3at (</w:t>
      </w:r>
      <w:proofErr w:type="spellStart"/>
      <w:r w:rsidRPr="002959A8">
        <w:t>PoE</w:t>
      </w:r>
      <w:proofErr w:type="spellEnd"/>
      <w:r w:rsidRPr="002959A8">
        <w:t xml:space="preserve">+), IEEE 802.3bt vai cits)? </w:t>
      </w:r>
    </w:p>
    <w:p w14:paraId="1ACFD6BC" w14:textId="77777777" w:rsidR="002959A8" w:rsidRPr="002959A8" w:rsidRDefault="002959A8" w:rsidP="002959A8">
      <w:pPr>
        <w:ind w:right="-8"/>
        <w:jc w:val="both"/>
      </w:pPr>
      <w:r w:rsidRPr="002959A8">
        <w:t xml:space="preserve">2. Vai </w:t>
      </w:r>
      <w:proofErr w:type="spellStart"/>
      <w:r w:rsidRPr="002959A8">
        <w:t>Ethernet</w:t>
      </w:r>
      <w:proofErr w:type="spellEnd"/>
      <w:r w:rsidRPr="002959A8">
        <w:t xml:space="preserve"> komutatori būs aprīkoti ar RJ45 vai M12 </w:t>
      </w:r>
      <w:proofErr w:type="spellStart"/>
      <w:r w:rsidRPr="002959A8">
        <w:t>Ethernet</w:t>
      </w:r>
      <w:proofErr w:type="spellEnd"/>
      <w:r w:rsidRPr="002959A8">
        <w:t xml:space="preserve"> pieslēgvietām, vai arī ir paredzēts cits savienotāju risinājums? </w:t>
      </w:r>
    </w:p>
    <w:p w14:paraId="326DAA96" w14:textId="77777777" w:rsidR="002959A8" w:rsidRPr="002959A8" w:rsidRDefault="002959A8" w:rsidP="002959A8">
      <w:pPr>
        <w:ind w:right="-8"/>
        <w:jc w:val="both"/>
      </w:pPr>
      <w:r w:rsidRPr="002959A8">
        <w:t xml:space="preserve">3. Kāda ir paredzētā maksimālā </w:t>
      </w:r>
      <w:proofErr w:type="spellStart"/>
      <w:r w:rsidRPr="002959A8">
        <w:t>PoE</w:t>
      </w:r>
      <w:proofErr w:type="spellEnd"/>
      <w:r w:rsidRPr="002959A8">
        <w:t xml:space="preserve"> jauda uz vienu portu un kopējais komutatora </w:t>
      </w:r>
      <w:proofErr w:type="spellStart"/>
      <w:r w:rsidRPr="002959A8">
        <w:t>PoE</w:t>
      </w:r>
      <w:proofErr w:type="spellEnd"/>
      <w:r w:rsidRPr="002959A8">
        <w:t xml:space="preserve"> jaudas budžets (</w:t>
      </w:r>
      <w:proofErr w:type="spellStart"/>
      <w:r w:rsidRPr="002959A8">
        <w:t>Power</w:t>
      </w:r>
      <w:proofErr w:type="spellEnd"/>
      <w:r w:rsidRPr="002959A8">
        <w:t xml:space="preserve"> </w:t>
      </w:r>
      <w:proofErr w:type="spellStart"/>
      <w:r w:rsidRPr="002959A8">
        <w:t>Budget</w:t>
      </w:r>
      <w:proofErr w:type="spellEnd"/>
      <w:r w:rsidRPr="002959A8">
        <w:t xml:space="preserve">)? </w:t>
      </w:r>
    </w:p>
    <w:p w14:paraId="3436107D" w14:textId="77777777" w:rsidR="002959A8" w:rsidRPr="002959A8" w:rsidRDefault="002959A8" w:rsidP="002959A8">
      <w:pPr>
        <w:ind w:right="-8"/>
        <w:jc w:val="both"/>
      </w:pPr>
      <w:r w:rsidRPr="002959A8">
        <w:t xml:space="preserve">5. Vai Pasūtītāja piegādātie </w:t>
      </w:r>
      <w:proofErr w:type="spellStart"/>
      <w:r w:rsidRPr="002959A8">
        <w:t>Ethernet</w:t>
      </w:r>
      <w:proofErr w:type="spellEnd"/>
      <w:r w:rsidRPr="002959A8">
        <w:t xml:space="preserve"> komutatori būs pārvaldāmi (</w:t>
      </w:r>
      <w:proofErr w:type="spellStart"/>
      <w:r w:rsidRPr="002959A8">
        <w:t>Managed</w:t>
      </w:r>
      <w:proofErr w:type="spellEnd"/>
      <w:r w:rsidRPr="002959A8">
        <w:t>) vai nepārvaldāmi (</w:t>
      </w:r>
      <w:proofErr w:type="spellStart"/>
      <w:r w:rsidRPr="002959A8">
        <w:t>Unmanaged</w:t>
      </w:r>
      <w:proofErr w:type="spellEnd"/>
      <w:r w:rsidRPr="002959A8">
        <w:t xml:space="preserve">)? </w:t>
      </w:r>
    </w:p>
    <w:p w14:paraId="68639DEC" w14:textId="192356A4" w:rsidR="002959A8" w:rsidRPr="002959A8" w:rsidRDefault="002959A8" w:rsidP="002959A8">
      <w:pPr>
        <w:ind w:right="-8"/>
        <w:jc w:val="both"/>
      </w:pPr>
      <w:r w:rsidRPr="002959A8">
        <w:t>Šī informācija ir būtiska, lai autobusa ražotājs varētu pareizi izprojektēt komunikāciju infrastruktūru, izvēlēties piemērotus savienotājus, kabeļus, montāžas risinājumus un nodrošināt pilnīgu transportlīdzekļa atbilstību tehniskās specifikācijas prasībām.</w:t>
      </w:r>
    </w:p>
    <w:p w14:paraId="79E5E2C5" w14:textId="77777777" w:rsidR="00CF0D91" w:rsidRDefault="00CF0D91" w:rsidP="00CF0D91">
      <w:pPr>
        <w:ind w:right="-8"/>
        <w:jc w:val="both"/>
        <w:rPr>
          <w:b/>
          <w:bCs/>
        </w:rPr>
      </w:pPr>
    </w:p>
    <w:p w14:paraId="7D97DAC3" w14:textId="2EFEA3FD" w:rsidR="00CF0D91" w:rsidRDefault="00CF0D91" w:rsidP="00CF0D91">
      <w:pPr>
        <w:ind w:right="-8"/>
        <w:jc w:val="both"/>
        <w:rPr>
          <w:b/>
          <w:bCs/>
        </w:rPr>
      </w:pPr>
      <w:r w:rsidRPr="00F816A7">
        <w:rPr>
          <w:b/>
          <w:bCs/>
        </w:rPr>
        <w:t>Atbilde:</w:t>
      </w:r>
    </w:p>
    <w:p w14:paraId="4A06DF81" w14:textId="2938CDC5" w:rsidR="00457F6A" w:rsidRDefault="00CF0D91" w:rsidP="00457F6A">
      <w:pPr>
        <w:ind w:right="-8" w:firstLine="720"/>
        <w:jc w:val="both"/>
      </w:pPr>
      <w:r w:rsidRPr="00C079CF">
        <w:t xml:space="preserve">Pasūtītājs </w:t>
      </w:r>
      <w:r w:rsidR="006428CA">
        <w:t xml:space="preserve">skaidro, ka </w:t>
      </w:r>
      <w:r w:rsidR="006428CA" w:rsidRPr="006428CA">
        <w:t xml:space="preserve">Tehniskajā specifikācijas 9.7.2. </w:t>
      </w:r>
      <w:r w:rsidR="00360EB7" w:rsidRPr="006428CA">
        <w:t>punktā</w:t>
      </w:r>
      <w:r w:rsidR="00360EB7">
        <w:t xml:space="preserve"> </w:t>
      </w:r>
      <w:r w:rsidR="006428CA" w:rsidRPr="006428CA">
        <w:t>"Lokālais datu tīkls" ir prasība</w:t>
      </w:r>
      <w:r w:rsidR="00360EB7">
        <w:t xml:space="preserve"> - </w:t>
      </w:r>
      <w:r w:rsidR="006428CA" w:rsidRPr="006428CA">
        <w:t>"Transportlīdzeklī</w:t>
      </w:r>
      <w:r w:rsidR="0002474B">
        <w:rPr>
          <w:b/>
          <w:bCs/>
        </w:rPr>
        <w:t xml:space="preserve"> </w:t>
      </w:r>
      <w:r w:rsidR="006428CA" w:rsidRPr="00804038">
        <w:rPr>
          <w:b/>
          <w:bCs/>
          <w:u w:val="single"/>
        </w:rPr>
        <w:t>jāparedz vieta</w:t>
      </w:r>
      <w:r w:rsidR="0002474B">
        <w:t xml:space="preserve"> </w:t>
      </w:r>
      <w:proofErr w:type="spellStart"/>
      <w:r w:rsidR="006428CA" w:rsidRPr="006428CA">
        <w:t>Ethernet</w:t>
      </w:r>
      <w:proofErr w:type="spellEnd"/>
      <w:r w:rsidR="0002474B">
        <w:t xml:space="preserve"> </w:t>
      </w:r>
      <w:r w:rsidR="006428CA" w:rsidRPr="006428CA">
        <w:t>tīkla komutatoriem</w:t>
      </w:r>
      <w:r w:rsidR="0002474B">
        <w:t xml:space="preserve"> </w:t>
      </w:r>
      <w:r w:rsidR="006428CA" w:rsidRPr="006428CA">
        <w:t>ar vismaz 16 brīviem portiem un</w:t>
      </w:r>
      <w:r w:rsidR="00360EB7">
        <w:t xml:space="preserve"> </w:t>
      </w:r>
      <w:proofErr w:type="spellStart"/>
      <w:r w:rsidR="006428CA" w:rsidRPr="006428CA">
        <w:t>PoE</w:t>
      </w:r>
      <w:proofErr w:type="spellEnd"/>
      <w:r w:rsidR="00360EB7">
        <w:t xml:space="preserve"> </w:t>
      </w:r>
      <w:r w:rsidR="006428CA" w:rsidRPr="006428CA">
        <w:t>funkciju".</w:t>
      </w:r>
    </w:p>
    <w:p w14:paraId="27BC004A" w14:textId="6C60F428" w:rsidR="006428CA" w:rsidRDefault="006428CA" w:rsidP="00457F6A">
      <w:pPr>
        <w:ind w:right="-8" w:firstLine="720"/>
        <w:jc w:val="both"/>
      </w:pPr>
      <w:r w:rsidRPr="006428CA">
        <w:t>Informācija</w:t>
      </w:r>
      <w:r w:rsidR="00457F6A">
        <w:t xml:space="preserve"> </w:t>
      </w:r>
      <w:r w:rsidRPr="006428CA">
        <w:t>par:(1)</w:t>
      </w:r>
      <w:proofErr w:type="spellStart"/>
      <w:r w:rsidRPr="006428CA">
        <w:t>PoEstandartu</w:t>
      </w:r>
      <w:proofErr w:type="spellEnd"/>
      <w:r w:rsidRPr="006428CA">
        <w:t>,</w:t>
      </w:r>
      <w:r w:rsidR="00457F6A">
        <w:t xml:space="preserve"> </w:t>
      </w:r>
      <w:r w:rsidRPr="006428CA">
        <w:t>(2)</w:t>
      </w:r>
      <w:r w:rsidR="00457F6A">
        <w:t xml:space="preserve"> </w:t>
      </w:r>
      <w:r w:rsidRPr="006428CA">
        <w:t>par</w:t>
      </w:r>
      <w:r w:rsidR="00457F6A">
        <w:t xml:space="preserve"> </w:t>
      </w:r>
      <w:r w:rsidRPr="006428CA">
        <w:t>to</w:t>
      </w:r>
      <w:r w:rsidR="00457F6A">
        <w:t xml:space="preserve"> </w:t>
      </w:r>
      <w:proofErr w:type="spellStart"/>
      <w:r w:rsidRPr="006428CA">
        <w:t>Ethernet</w:t>
      </w:r>
      <w:proofErr w:type="spellEnd"/>
      <w:r w:rsidR="00457F6A">
        <w:t xml:space="preserve"> </w:t>
      </w:r>
      <w:r w:rsidRPr="006428CA">
        <w:t>pieslēgvietām,</w:t>
      </w:r>
      <w:r w:rsidR="00457F6A">
        <w:t xml:space="preserve"> </w:t>
      </w:r>
      <w:r w:rsidRPr="006428CA">
        <w:t>par</w:t>
      </w:r>
      <w:r w:rsidR="00457F6A">
        <w:t xml:space="preserve"> </w:t>
      </w:r>
      <w:r w:rsidRPr="006428CA">
        <w:t>(3)</w:t>
      </w:r>
      <w:r w:rsidR="00457F6A">
        <w:t xml:space="preserve"> </w:t>
      </w:r>
      <w:r w:rsidRPr="006428CA">
        <w:t>maksimālo</w:t>
      </w:r>
      <w:r w:rsidR="00457F6A">
        <w:t xml:space="preserve"> </w:t>
      </w:r>
      <w:proofErr w:type="spellStart"/>
      <w:r w:rsidRPr="006428CA">
        <w:t>PoE</w:t>
      </w:r>
      <w:proofErr w:type="spellEnd"/>
      <w:r w:rsidR="00457F6A">
        <w:t xml:space="preserve"> </w:t>
      </w:r>
      <w:r w:rsidRPr="006428CA">
        <w:t>jaudu un</w:t>
      </w:r>
      <w:r w:rsidR="00457F6A">
        <w:t xml:space="preserve"> </w:t>
      </w:r>
      <w:r w:rsidRPr="006428CA">
        <w:t>(4)</w:t>
      </w:r>
      <w:r w:rsidR="00457F6A">
        <w:t xml:space="preserve"> </w:t>
      </w:r>
      <w:r w:rsidRPr="006428CA">
        <w:t>vai</w:t>
      </w:r>
      <w:r w:rsidR="00457F6A">
        <w:t xml:space="preserve"> </w:t>
      </w:r>
      <w:r w:rsidRPr="006428CA">
        <w:t>Pasūtītāja piegādātie</w:t>
      </w:r>
      <w:r w:rsidR="00457F6A">
        <w:t xml:space="preserve"> </w:t>
      </w:r>
      <w:proofErr w:type="spellStart"/>
      <w:r w:rsidRPr="006428CA">
        <w:t>Ethernet</w:t>
      </w:r>
      <w:proofErr w:type="spellEnd"/>
      <w:r w:rsidR="00457F6A">
        <w:t xml:space="preserve"> </w:t>
      </w:r>
      <w:r w:rsidRPr="006428CA">
        <w:t>komutatori būs pārvaldāmi</w:t>
      </w:r>
      <w:r w:rsidR="00457F6A">
        <w:t xml:space="preserve"> </w:t>
      </w:r>
      <w:r w:rsidRPr="006428CA">
        <w:t>(</w:t>
      </w:r>
      <w:proofErr w:type="spellStart"/>
      <w:r w:rsidRPr="006428CA">
        <w:t>Managed</w:t>
      </w:r>
      <w:proofErr w:type="spellEnd"/>
      <w:r w:rsidRPr="006428CA">
        <w:t xml:space="preserve">) vai </w:t>
      </w:r>
      <w:r w:rsidRPr="006428CA">
        <w:lastRenderedPageBreak/>
        <w:t>nepārvaldāmi (</w:t>
      </w:r>
      <w:proofErr w:type="spellStart"/>
      <w:r w:rsidRPr="006428CA">
        <w:t>Unmanaged</w:t>
      </w:r>
      <w:proofErr w:type="spellEnd"/>
      <w:r w:rsidRPr="006428CA">
        <w:t>)</w:t>
      </w:r>
      <w:r w:rsidR="00457F6A">
        <w:t xml:space="preserve"> </w:t>
      </w:r>
      <w:r w:rsidRPr="006428CA">
        <w:t>-</w:t>
      </w:r>
      <w:r w:rsidR="00457F6A">
        <w:t xml:space="preserve"> </w:t>
      </w:r>
      <w:r w:rsidRPr="006428CA">
        <w:t>neattiecas uz šo iepirkum</w:t>
      </w:r>
      <w:r w:rsidR="0008689B">
        <w:t>a procedūru</w:t>
      </w:r>
      <w:r w:rsidR="00CF1737">
        <w:t xml:space="preserve"> un nav nepieciešama piedāvājuma sagatavošanai. A</w:t>
      </w:r>
      <w:r w:rsidR="0008689B">
        <w:t>ttiecīgā</w:t>
      </w:r>
      <w:r w:rsidR="00457F6A">
        <w:t xml:space="preserve"> i</w:t>
      </w:r>
      <w:r w:rsidRPr="006428CA">
        <w:t>nformācija būs</w:t>
      </w:r>
      <w:r w:rsidR="00457F6A">
        <w:t xml:space="preserve"> </w:t>
      </w:r>
      <w:r w:rsidRPr="006428CA">
        <w:t>zināma</w:t>
      </w:r>
      <w:r w:rsidR="00457F6A">
        <w:t xml:space="preserve"> </w:t>
      </w:r>
      <w:r w:rsidRPr="006428CA">
        <w:t>tikai tad,</w:t>
      </w:r>
      <w:r w:rsidR="00457F6A">
        <w:t xml:space="preserve"> </w:t>
      </w:r>
      <w:r w:rsidRPr="006428CA">
        <w:t>kad Pasūtītājs pabeigs</w:t>
      </w:r>
      <w:r w:rsidR="0008689B">
        <w:t xml:space="preserve"> atsevišķu</w:t>
      </w:r>
      <w:r w:rsidRPr="006428CA">
        <w:t xml:space="preserve"> iepirkuma procedūru par</w:t>
      </w:r>
      <w:r w:rsidR="00457F6A">
        <w:t xml:space="preserve"> </w:t>
      </w:r>
      <w:r w:rsidRPr="006428CA">
        <w:t>attiecīgā</w:t>
      </w:r>
      <w:r w:rsidR="00457F6A">
        <w:t xml:space="preserve"> </w:t>
      </w:r>
      <w:r w:rsidRPr="006428CA">
        <w:t>aprīkojuma</w:t>
      </w:r>
      <w:r w:rsidR="00457F6A">
        <w:t xml:space="preserve"> </w:t>
      </w:r>
      <w:r w:rsidRPr="006428CA">
        <w:t>iegādi.</w:t>
      </w:r>
    </w:p>
    <w:p w14:paraId="6E16BB84" w14:textId="77777777" w:rsidR="00561B2F" w:rsidRDefault="00561B2F" w:rsidP="00561B2F">
      <w:pPr>
        <w:ind w:right="-8" w:firstLine="720"/>
        <w:jc w:val="both"/>
      </w:pPr>
    </w:p>
    <w:p w14:paraId="3BEF0AC2" w14:textId="77777777" w:rsidR="00322804" w:rsidRDefault="00322804" w:rsidP="00561B2F">
      <w:pPr>
        <w:ind w:right="-8" w:firstLine="720"/>
        <w:jc w:val="both"/>
      </w:pPr>
    </w:p>
    <w:p w14:paraId="317AEA74" w14:textId="77777777" w:rsidR="00322804" w:rsidRPr="006428CA" w:rsidRDefault="00322804" w:rsidP="00561B2F">
      <w:pPr>
        <w:ind w:right="-8" w:firstLine="720"/>
        <w:jc w:val="both"/>
      </w:pPr>
    </w:p>
    <w:p w14:paraId="5D3DDE56" w14:textId="0D8A7C6F" w:rsidR="00604649" w:rsidRPr="00604649" w:rsidRDefault="00C6748D" w:rsidP="00CF0D91">
      <w:pPr>
        <w:ind w:right="-8"/>
        <w:jc w:val="both"/>
      </w:pPr>
      <w:r>
        <w:rPr>
          <w:b/>
          <w:bCs/>
        </w:rPr>
        <w:t>2.j</w:t>
      </w:r>
      <w:r w:rsidRPr="00E55E5A">
        <w:rPr>
          <w:b/>
          <w:bCs/>
        </w:rPr>
        <w:t>autājums</w:t>
      </w:r>
    </w:p>
    <w:p w14:paraId="4B3ED6B3" w14:textId="29E5877D" w:rsidR="00FD1432" w:rsidRPr="00FD1432" w:rsidRDefault="00FD1432" w:rsidP="00FD1432">
      <w:pPr>
        <w:ind w:right="-8"/>
        <w:jc w:val="both"/>
      </w:pPr>
      <w:r w:rsidRPr="00FD1432">
        <w:t xml:space="preserve">Lūgums precizēt </w:t>
      </w:r>
      <w:proofErr w:type="spellStart"/>
      <w:r w:rsidRPr="00FD1432">
        <w:t>Ethernet</w:t>
      </w:r>
      <w:proofErr w:type="spellEnd"/>
      <w:r w:rsidRPr="00FD1432">
        <w:t xml:space="preserve"> komutatoru (</w:t>
      </w:r>
      <w:proofErr w:type="spellStart"/>
      <w:r w:rsidRPr="00FD1432">
        <w:t>PoE</w:t>
      </w:r>
      <w:proofErr w:type="spellEnd"/>
      <w:r w:rsidRPr="00FD1432">
        <w:t xml:space="preserve"> </w:t>
      </w:r>
      <w:proofErr w:type="spellStart"/>
      <w:r w:rsidRPr="00FD1432">
        <w:t>switchu</w:t>
      </w:r>
      <w:proofErr w:type="spellEnd"/>
      <w:r w:rsidRPr="00FD1432">
        <w:t xml:space="preserve">) prasības </w:t>
      </w:r>
    </w:p>
    <w:p w14:paraId="44BF7D60" w14:textId="77777777" w:rsidR="00FD1432" w:rsidRPr="00FD1432" w:rsidRDefault="00FD1432" w:rsidP="00FD1432">
      <w:pPr>
        <w:ind w:right="-8"/>
        <w:jc w:val="both"/>
      </w:pPr>
      <w:r w:rsidRPr="00FD1432">
        <w:t xml:space="preserve">Lūdzam precizēt Tehniskās specifikācijas prasības attiecībā uz </w:t>
      </w:r>
      <w:proofErr w:type="spellStart"/>
      <w:r w:rsidRPr="00FD1432">
        <w:t>Ethernet</w:t>
      </w:r>
      <w:proofErr w:type="spellEnd"/>
      <w:r w:rsidRPr="00FD1432">
        <w:t xml:space="preserve"> tīkla komutatoriem (</w:t>
      </w:r>
      <w:proofErr w:type="spellStart"/>
      <w:r w:rsidRPr="00FD1432">
        <w:t>PoE</w:t>
      </w:r>
      <w:proofErr w:type="spellEnd"/>
      <w:r w:rsidRPr="00FD1432">
        <w:t xml:space="preserve"> </w:t>
      </w:r>
      <w:proofErr w:type="spellStart"/>
      <w:r w:rsidRPr="00FD1432">
        <w:t>switchiem</w:t>
      </w:r>
      <w:proofErr w:type="spellEnd"/>
      <w:r w:rsidRPr="00FD1432">
        <w:t xml:space="preserve">), jo, izvērtējot 9. nodaļas prasības kopumā, nav viennozīmīgi saprotams to piegādes un funkcionalitātes sadalījums. </w:t>
      </w:r>
    </w:p>
    <w:p w14:paraId="01399862" w14:textId="77777777" w:rsidR="00FD1432" w:rsidRPr="00FD1432" w:rsidRDefault="00FD1432" w:rsidP="00FD1432">
      <w:pPr>
        <w:ind w:right="-8"/>
        <w:jc w:val="both"/>
      </w:pPr>
      <w:r w:rsidRPr="00FD1432">
        <w:t xml:space="preserve">Piemēram, 9.4.1. punktā (Videokameras) ir noteikts, ka pie katras kameras montāžas vietas jānodrošina </w:t>
      </w:r>
      <w:proofErr w:type="spellStart"/>
      <w:r w:rsidRPr="00FD1432">
        <w:t>PoE</w:t>
      </w:r>
      <w:proofErr w:type="spellEnd"/>
      <w:r w:rsidRPr="00FD1432">
        <w:t xml:space="preserve"> barošana un </w:t>
      </w:r>
      <w:proofErr w:type="spellStart"/>
      <w:r w:rsidRPr="00FD1432">
        <w:t>Ethernet</w:t>
      </w:r>
      <w:proofErr w:type="spellEnd"/>
      <w:r w:rsidRPr="00FD1432">
        <w:t xml:space="preserve"> Cat6 </w:t>
      </w:r>
      <w:proofErr w:type="spellStart"/>
      <w:r w:rsidRPr="00FD1432">
        <w:t>pieslēgums</w:t>
      </w:r>
      <w:proofErr w:type="spellEnd"/>
      <w:r w:rsidRPr="00FD1432">
        <w:t xml:space="preserve">, kas izbūvēts no 9.7.2. punktā minētajiem </w:t>
      </w:r>
      <w:proofErr w:type="spellStart"/>
      <w:r w:rsidRPr="00FD1432">
        <w:t>Ethernet</w:t>
      </w:r>
      <w:proofErr w:type="spellEnd"/>
      <w:r w:rsidRPr="00FD1432">
        <w:t xml:space="preserve"> tīkla komutatoriem. Savukārt 9.7.2. punktā ir noteikts, ka </w:t>
      </w:r>
      <w:proofErr w:type="spellStart"/>
      <w:r w:rsidRPr="00FD1432">
        <w:t>Ethernet</w:t>
      </w:r>
      <w:proofErr w:type="spellEnd"/>
      <w:r w:rsidRPr="00FD1432">
        <w:t xml:space="preserve"> komutatorus ar </w:t>
      </w:r>
      <w:proofErr w:type="spellStart"/>
      <w:r w:rsidRPr="00FD1432">
        <w:t>PoE</w:t>
      </w:r>
      <w:proofErr w:type="spellEnd"/>
      <w:r w:rsidRPr="00FD1432">
        <w:t xml:space="preserve"> funkciju nodrošina Pasūtītājs, bet tos transportlīdzeklī uzstāda Piegādātājs. </w:t>
      </w:r>
    </w:p>
    <w:p w14:paraId="1997862D" w14:textId="77777777" w:rsidR="00FD1432" w:rsidRPr="00FD1432" w:rsidRDefault="00FD1432" w:rsidP="00FD1432">
      <w:pPr>
        <w:ind w:right="-8"/>
        <w:jc w:val="both"/>
      </w:pPr>
      <w:r w:rsidRPr="00FD1432">
        <w:t xml:space="preserve">Vienlaikus Pasažieru informācijas sistēmai (PIS), APC un citām </w:t>
      </w:r>
      <w:proofErr w:type="spellStart"/>
      <w:r w:rsidRPr="00FD1432">
        <w:t>Ethernet</w:t>
      </w:r>
      <w:proofErr w:type="spellEnd"/>
      <w:r w:rsidRPr="00FD1432">
        <w:t xml:space="preserve"> tīklā integrētajām sistēmām tehniskajā specifikācijā ir paredzēti </w:t>
      </w:r>
      <w:proofErr w:type="spellStart"/>
      <w:r w:rsidRPr="00FD1432">
        <w:t>Ethernet</w:t>
      </w:r>
      <w:proofErr w:type="spellEnd"/>
      <w:r w:rsidRPr="00FD1432">
        <w:t xml:space="preserve"> </w:t>
      </w:r>
      <w:proofErr w:type="spellStart"/>
      <w:r w:rsidRPr="00FD1432">
        <w:t>pieslēgumi</w:t>
      </w:r>
      <w:proofErr w:type="spellEnd"/>
      <w:r w:rsidRPr="00FD1432">
        <w:t xml:space="preserve">, tomēr nav skaidrs, vai: </w:t>
      </w:r>
    </w:p>
    <w:p w14:paraId="65032405" w14:textId="77777777" w:rsidR="00FD1432" w:rsidRPr="00FD1432" w:rsidRDefault="00FD1432" w:rsidP="00FD1432">
      <w:pPr>
        <w:ind w:right="-8"/>
        <w:jc w:val="both"/>
      </w:pPr>
      <w:r w:rsidRPr="00FD1432">
        <w:t xml:space="preserve">- visas </w:t>
      </w:r>
      <w:proofErr w:type="spellStart"/>
      <w:r w:rsidRPr="00FD1432">
        <w:t>Ethernet</w:t>
      </w:r>
      <w:proofErr w:type="spellEnd"/>
      <w:r w:rsidRPr="00FD1432">
        <w:t xml:space="preserve"> iekārtas (PIS, APC, CCTV u.c.) ir paredzēts pieslēgt tikai Pasūtītāja piegādātajiem </w:t>
      </w:r>
      <w:proofErr w:type="spellStart"/>
      <w:r w:rsidRPr="00FD1432">
        <w:t>Ethernet</w:t>
      </w:r>
      <w:proofErr w:type="spellEnd"/>
      <w:r w:rsidRPr="00FD1432">
        <w:t xml:space="preserve"> komutatoriem; </w:t>
      </w:r>
    </w:p>
    <w:p w14:paraId="4489B795" w14:textId="77777777" w:rsidR="00FD1432" w:rsidRPr="00FD1432" w:rsidRDefault="00FD1432" w:rsidP="00FD1432">
      <w:pPr>
        <w:ind w:right="-8"/>
        <w:jc w:val="both"/>
      </w:pPr>
      <w:r w:rsidRPr="00FD1432">
        <w:t xml:space="preserve">- vai arī autobusa piegādātājs drīkst vai tam ir jāizmanto papildu </w:t>
      </w:r>
      <w:proofErr w:type="spellStart"/>
      <w:r w:rsidRPr="00FD1432">
        <w:t>Ethernet</w:t>
      </w:r>
      <w:proofErr w:type="spellEnd"/>
      <w:r w:rsidRPr="00FD1432">
        <w:t xml:space="preserve"> komutatori savu sistēmu darbības nodrošināšanai. </w:t>
      </w:r>
    </w:p>
    <w:p w14:paraId="7254B687" w14:textId="77777777" w:rsidR="00FD1432" w:rsidRPr="00FD1432" w:rsidRDefault="00FD1432" w:rsidP="00FD1432">
      <w:pPr>
        <w:ind w:right="-8"/>
        <w:jc w:val="both"/>
      </w:pPr>
      <w:r w:rsidRPr="00FD1432">
        <w:t xml:space="preserve">Lūdzam precizēt: </w:t>
      </w:r>
    </w:p>
    <w:p w14:paraId="36EB4C5C" w14:textId="77777777" w:rsidR="00FD1432" w:rsidRPr="00FD1432" w:rsidRDefault="00FD1432" w:rsidP="00FD1432">
      <w:pPr>
        <w:ind w:right="-8"/>
        <w:jc w:val="both"/>
      </w:pPr>
      <w:r w:rsidRPr="00FD1432">
        <w:t xml:space="preserve">1. Vai visi </w:t>
      </w:r>
      <w:proofErr w:type="spellStart"/>
      <w:r w:rsidRPr="00FD1432">
        <w:t>Ethernet</w:t>
      </w:r>
      <w:proofErr w:type="spellEnd"/>
      <w:r w:rsidRPr="00FD1432">
        <w:t xml:space="preserve"> tīkla komutatori transportlīdzeklī, tostarp </w:t>
      </w:r>
      <w:proofErr w:type="spellStart"/>
      <w:r w:rsidRPr="00FD1432">
        <w:t>PoE</w:t>
      </w:r>
      <w:proofErr w:type="spellEnd"/>
      <w:r w:rsidRPr="00FD1432">
        <w:t xml:space="preserve"> komutatori, tiks nodrošināti tikai no Pasūtītāja puses? </w:t>
      </w:r>
    </w:p>
    <w:p w14:paraId="7BDD2DE0" w14:textId="77777777" w:rsidR="00FD1432" w:rsidRPr="00FD1432" w:rsidRDefault="00FD1432" w:rsidP="00FD1432">
      <w:pPr>
        <w:ind w:right="-8"/>
        <w:jc w:val="both"/>
      </w:pPr>
      <w:r w:rsidRPr="00FD1432">
        <w:t xml:space="preserve">2. Vai autobusa piegādātājam ir atļauts vai nepieciešams uzstādīt papildu </w:t>
      </w:r>
      <w:proofErr w:type="spellStart"/>
      <w:r w:rsidRPr="00FD1432">
        <w:t>Ethernet</w:t>
      </w:r>
      <w:proofErr w:type="spellEnd"/>
      <w:r w:rsidRPr="00FD1432">
        <w:t xml:space="preserve"> komutatorus (piemēram, Pasažieru informācijas sistēmas vajadzībām), vai arī visas </w:t>
      </w:r>
      <w:proofErr w:type="spellStart"/>
      <w:r w:rsidRPr="00FD1432">
        <w:t>Ethernet</w:t>
      </w:r>
      <w:proofErr w:type="spellEnd"/>
      <w:r w:rsidRPr="00FD1432">
        <w:t xml:space="preserve"> iekārtas obligāti jāpievieno tikai Pasūtītāja piegādātajiem komutatoriem? </w:t>
      </w:r>
    </w:p>
    <w:p w14:paraId="1F67DC5E" w14:textId="6F35DD03" w:rsidR="00FC5822" w:rsidRDefault="00FD1432" w:rsidP="00FD1432">
      <w:pPr>
        <w:ind w:right="-8"/>
        <w:jc w:val="both"/>
      </w:pPr>
      <w:r w:rsidRPr="00FD1432">
        <w:t>Šāds precizējums ir būtisks, lai korekti izstrādātu transportlīdzekļa komunikāciju tīkla arhitektūru un nodrošinātu atbilstību tehniskās specifikācijas prasībām.</w:t>
      </w:r>
    </w:p>
    <w:p w14:paraId="2686FED1" w14:textId="77777777" w:rsidR="00CF0D91" w:rsidRPr="00FC5822" w:rsidRDefault="00CF0D91" w:rsidP="00FC5822">
      <w:pPr>
        <w:ind w:right="-8"/>
        <w:jc w:val="both"/>
      </w:pPr>
    </w:p>
    <w:p w14:paraId="6E7DBBC4" w14:textId="77777777" w:rsidR="00FC5822" w:rsidRDefault="00FC5822" w:rsidP="00FC5822">
      <w:pPr>
        <w:ind w:right="-8"/>
        <w:jc w:val="both"/>
        <w:rPr>
          <w:b/>
          <w:bCs/>
        </w:rPr>
      </w:pPr>
      <w:r w:rsidRPr="00F816A7">
        <w:rPr>
          <w:b/>
          <w:bCs/>
        </w:rPr>
        <w:t>Atbilde:</w:t>
      </w:r>
    </w:p>
    <w:p w14:paraId="2F01A6C8" w14:textId="77777777" w:rsidR="008C6BB9" w:rsidRPr="007C48F4" w:rsidRDefault="008C6BB9" w:rsidP="00CF0D91">
      <w:pPr>
        <w:ind w:right="-8" w:firstLine="720"/>
        <w:jc w:val="both"/>
        <w:rPr>
          <w:b/>
          <w:bCs/>
        </w:rPr>
      </w:pPr>
      <w:r w:rsidRPr="007C48F4">
        <w:rPr>
          <w:b/>
          <w:bCs/>
        </w:rPr>
        <w:t>Par jautājuma 1.sadaļu:</w:t>
      </w:r>
    </w:p>
    <w:p w14:paraId="419264EC" w14:textId="21CFC725" w:rsidR="00787B73" w:rsidRPr="00C079CF" w:rsidRDefault="00787B73" w:rsidP="00CF0D91">
      <w:pPr>
        <w:ind w:right="-8" w:firstLine="720"/>
        <w:jc w:val="both"/>
      </w:pPr>
      <w:r w:rsidRPr="00C079CF">
        <w:t xml:space="preserve">Pasūtītājs </w:t>
      </w:r>
      <w:r w:rsidR="008C6BB9">
        <w:t xml:space="preserve">apstiprina, ka minētie </w:t>
      </w:r>
      <w:r w:rsidRPr="00C079CF">
        <w:t xml:space="preserve"> </w:t>
      </w:r>
      <w:proofErr w:type="spellStart"/>
      <w:r w:rsidR="008C6BB9" w:rsidRPr="00FD1432">
        <w:t>Ethernet</w:t>
      </w:r>
      <w:proofErr w:type="spellEnd"/>
      <w:r w:rsidR="008C6BB9" w:rsidRPr="00FD1432">
        <w:t xml:space="preserve"> tīkla komutatori transportlīdzeklī, tostarp </w:t>
      </w:r>
      <w:proofErr w:type="spellStart"/>
      <w:r w:rsidR="008C6BB9" w:rsidRPr="00FD1432">
        <w:t>PoE</w:t>
      </w:r>
      <w:proofErr w:type="spellEnd"/>
      <w:r w:rsidR="008C6BB9" w:rsidRPr="00FD1432">
        <w:t xml:space="preserve"> komutatori, tiks nodrošināti no Pasūtītāja puses</w:t>
      </w:r>
      <w:r w:rsidR="008C6BB9">
        <w:t>.</w:t>
      </w:r>
    </w:p>
    <w:p w14:paraId="0D4EA8C0" w14:textId="77777777" w:rsidR="007C48F4" w:rsidRDefault="007C48F4" w:rsidP="007C48F4">
      <w:pPr>
        <w:ind w:right="-8" w:firstLine="720"/>
        <w:jc w:val="both"/>
        <w:rPr>
          <w:b/>
          <w:bCs/>
        </w:rPr>
      </w:pPr>
      <w:r w:rsidRPr="007C48F4">
        <w:rPr>
          <w:b/>
          <w:bCs/>
        </w:rPr>
        <w:t xml:space="preserve">Par jautājuma </w:t>
      </w:r>
      <w:r>
        <w:rPr>
          <w:b/>
          <w:bCs/>
        </w:rPr>
        <w:t>2</w:t>
      </w:r>
      <w:r w:rsidRPr="007C48F4">
        <w:rPr>
          <w:b/>
          <w:bCs/>
        </w:rPr>
        <w:t>.sadaļu:</w:t>
      </w:r>
    </w:p>
    <w:p w14:paraId="5A8D3288" w14:textId="0AA3F879" w:rsidR="00FC5822" w:rsidRDefault="00CF1737" w:rsidP="00FC5822">
      <w:pPr>
        <w:ind w:firstLine="720"/>
        <w:jc w:val="both"/>
      </w:pPr>
      <w:r>
        <w:t xml:space="preserve">Pasūtītājs norāda, ka </w:t>
      </w:r>
      <w:r w:rsidR="00E5112B" w:rsidRPr="00E5112B">
        <w:t>nav atļauts un nav nepieciešams</w:t>
      </w:r>
      <w:r>
        <w:t xml:space="preserve"> </w:t>
      </w:r>
      <w:r w:rsidRPr="00FD1432">
        <w:t xml:space="preserve">uzstādīt papildu </w:t>
      </w:r>
      <w:proofErr w:type="spellStart"/>
      <w:r w:rsidRPr="00FD1432">
        <w:t>Ethernet</w:t>
      </w:r>
      <w:proofErr w:type="spellEnd"/>
      <w:r w:rsidRPr="00FD1432">
        <w:t xml:space="preserve"> komutatorus</w:t>
      </w:r>
      <w:r w:rsidR="00E5112B" w:rsidRPr="00E5112B">
        <w:t xml:space="preserve">. Visas </w:t>
      </w:r>
      <w:proofErr w:type="spellStart"/>
      <w:r w:rsidR="00E5112B" w:rsidRPr="00E5112B">
        <w:t>Ethernet</w:t>
      </w:r>
      <w:proofErr w:type="spellEnd"/>
      <w:r w:rsidR="00E5112B" w:rsidRPr="00E5112B">
        <w:t xml:space="preserve"> iekārtas obligāti jāpievieno tikai Pasūtītāja piegādātajiem komutatoriem.</w:t>
      </w:r>
    </w:p>
    <w:p w14:paraId="656A2D0A" w14:textId="77777777" w:rsidR="00FC5822" w:rsidRDefault="00FC5822" w:rsidP="00FC5822">
      <w:pPr>
        <w:ind w:firstLine="720"/>
        <w:jc w:val="both"/>
      </w:pPr>
    </w:p>
    <w:p w14:paraId="354EBED6" w14:textId="77777777" w:rsidR="00FC5822" w:rsidRDefault="00FC5822" w:rsidP="00FC5822">
      <w:pPr>
        <w:ind w:firstLine="720"/>
        <w:jc w:val="both"/>
      </w:pPr>
    </w:p>
    <w:p w14:paraId="4AE806ED" w14:textId="77777777" w:rsidR="00F81CF5" w:rsidRPr="004631CC" w:rsidRDefault="00F81CF5" w:rsidP="004631CC">
      <w:pPr>
        <w:ind w:right="-8" w:firstLine="720"/>
        <w:jc w:val="both"/>
        <w:rPr>
          <w:b/>
          <w:bCs/>
        </w:rPr>
      </w:pPr>
    </w:p>
    <w:p w14:paraId="6C9DC129" w14:textId="77777777" w:rsidR="007A2F8E" w:rsidRPr="008365EC" w:rsidRDefault="007A2F8E" w:rsidP="007A2F8E">
      <w:r w:rsidRPr="00765B03">
        <w:t>Iepirkuma komisijas priekšsēdētāja vietniece</w:t>
      </w:r>
    </w:p>
    <w:p w14:paraId="7B083BA6" w14:textId="189C9FC2" w:rsidR="007A2F8E" w:rsidRPr="008365EC" w:rsidRDefault="007A2F8E" w:rsidP="007A2F8E">
      <w:pPr>
        <w:widowControl w:val="0"/>
        <w:tabs>
          <w:tab w:val="left" w:pos="764"/>
        </w:tabs>
        <w:spacing w:line="274" w:lineRule="exact"/>
        <w:rPr>
          <w:color w:val="000000"/>
          <w:lang w:eastAsia="en-GB"/>
        </w:rPr>
      </w:pP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Pr>
          <w:color w:val="000000"/>
          <w:lang w:eastAsia="en-GB"/>
        </w:rPr>
        <w:t>L.</w:t>
      </w:r>
      <w:r w:rsidRPr="008365EC">
        <w:rPr>
          <w:color w:val="000000"/>
          <w:lang w:eastAsia="en-GB"/>
        </w:rPr>
        <w:t xml:space="preserve"> </w:t>
      </w:r>
      <w:r>
        <w:rPr>
          <w:color w:val="000000"/>
          <w:lang w:eastAsia="en-GB"/>
        </w:rPr>
        <w:t>Hodaseviča</w:t>
      </w:r>
      <w:r w:rsidRPr="008365EC">
        <w:rPr>
          <w:color w:val="000000"/>
          <w:lang w:eastAsia="en-GB"/>
        </w:rPr>
        <w:t xml:space="preserve">  </w:t>
      </w:r>
    </w:p>
    <w:p w14:paraId="388583AD" w14:textId="77777777" w:rsidR="00436DBD" w:rsidRDefault="00436DBD" w:rsidP="00F917E4">
      <w:pPr>
        <w:widowControl w:val="0"/>
        <w:tabs>
          <w:tab w:val="left" w:pos="764"/>
        </w:tabs>
        <w:rPr>
          <w:color w:val="000000"/>
          <w:sz w:val="20"/>
          <w:szCs w:val="20"/>
          <w:lang w:eastAsia="en-GB"/>
        </w:rPr>
      </w:pPr>
    </w:p>
    <w:p w14:paraId="298985E3" w14:textId="77777777" w:rsidR="00F81CF5" w:rsidRDefault="00F81CF5" w:rsidP="00F917E4">
      <w:pPr>
        <w:widowControl w:val="0"/>
        <w:tabs>
          <w:tab w:val="left" w:pos="764"/>
        </w:tabs>
        <w:rPr>
          <w:color w:val="000000"/>
          <w:sz w:val="20"/>
          <w:szCs w:val="20"/>
          <w:lang w:eastAsia="en-GB"/>
        </w:rPr>
      </w:pPr>
    </w:p>
    <w:p w14:paraId="42A23039" w14:textId="77777777" w:rsidR="007C6A66" w:rsidRPr="00F917E4" w:rsidRDefault="007C6A66" w:rsidP="00F917E4">
      <w:pPr>
        <w:widowControl w:val="0"/>
        <w:tabs>
          <w:tab w:val="left" w:pos="764"/>
        </w:tabs>
        <w:rPr>
          <w:color w:val="000000"/>
          <w:sz w:val="20"/>
          <w:szCs w:val="20"/>
          <w:lang w:eastAsia="en-GB"/>
        </w:rPr>
      </w:pPr>
    </w:p>
    <w:p w14:paraId="11FA8855" w14:textId="3C1ACD1F" w:rsidR="005B07D3" w:rsidRPr="0031334D" w:rsidRDefault="002807C8" w:rsidP="00364284">
      <w:pPr>
        <w:rPr>
          <w:lang w:val="en-US" w:bidi="en-GB"/>
        </w:rPr>
      </w:pPr>
      <w:r>
        <w:rPr>
          <w:lang w:val="en-GB" w:bidi="en-GB"/>
        </w:rPr>
        <w:br w:type="page"/>
      </w:r>
      <w:r w:rsidR="00AB1CCD">
        <w:rPr>
          <w:lang w:val="en-US" w:bidi="en-GB"/>
        </w:rPr>
        <w:lastRenderedPageBreak/>
        <w:t>07.08.2026.</w:t>
      </w:r>
    </w:p>
    <w:p w14:paraId="3E6C881F" w14:textId="77777777" w:rsidR="005256FF" w:rsidRPr="0031334D" w:rsidRDefault="005256FF" w:rsidP="008755B4">
      <w:pPr>
        <w:jc w:val="right"/>
        <w:rPr>
          <w:b/>
          <w:bCs/>
          <w:lang w:val="en-US"/>
        </w:rPr>
      </w:pPr>
    </w:p>
    <w:p w14:paraId="57684F0E" w14:textId="77777777" w:rsidR="005256FF" w:rsidRPr="0031334D" w:rsidRDefault="005256FF" w:rsidP="003F1A00">
      <w:pPr>
        <w:jc w:val="right"/>
        <w:rPr>
          <w:lang w:val="en-US"/>
        </w:rPr>
      </w:pPr>
    </w:p>
    <w:p w14:paraId="0C052C34" w14:textId="77777777" w:rsidR="005B07D3" w:rsidRPr="002D717E" w:rsidRDefault="005B07D3" w:rsidP="005B07D3">
      <w:pPr>
        <w:pStyle w:val="Default"/>
        <w:tabs>
          <w:tab w:val="left" w:pos="5387"/>
        </w:tabs>
        <w:ind w:right="4103"/>
        <w:jc w:val="both"/>
        <w:rPr>
          <w:iCs/>
          <w:lang w:val="en-US"/>
        </w:rPr>
      </w:pPr>
      <w:r w:rsidRPr="002D717E">
        <w:rPr>
          <w:lang w:val="en-US" w:bidi="en-GB"/>
        </w:rPr>
        <w:t>Regarding the requirements of the open procedure "Supply of buses" (ID No RS 2026/17)</w:t>
      </w:r>
    </w:p>
    <w:p w14:paraId="3D7D6E14" w14:textId="77777777" w:rsidR="005B07D3" w:rsidRPr="002205CA" w:rsidRDefault="005B07D3" w:rsidP="005B07D3">
      <w:pPr>
        <w:ind w:right="417"/>
        <w:rPr>
          <w:i/>
          <w:lang w:val="en-US"/>
        </w:rPr>
      </w:pPr>
    </w:p>
    <w:p w14:paraId="0FF4CF08" w14:textId="77777777" w:rsidR="005B07D3" w:rsidRPr="002205CA" w:rsidRDefault="005B07D3" w:rsidP="00B27AB2">
      <w:pPr>
        <w:tabs>
          <w:tab w:val="right" w:pos="9072"/>
        </w:tabs>
        <w:ind w:right="134" w:firstLine="426"/>
        <w:jc w:val="both"/>
        <w:rPr>
          <w:lang w:val="en-US" w:bidi="en-GB"/>
        </w:rPr>
      </w:pPr>
      <w:r w:rsidRPr="002205CA">
        <w:rPr>
          <w:lang w:val="en-US" w:bidi="en-GB"/>
        </w:rPr>
        <w:t>Riga Municipality Limited Liability Company (SIA) Rīgas satiksme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21A95201" w14:textId="77777777" w:rsidR="00FA30A2" w:rsidRPr="002205CA" w:rsidRDefault="00FA30A2" w:rsidP="00B27AB2">
      <w:pPr>
        <w:tabs>
          <w:tab w:val="right" w:pos="9072"/>
        </w:tabs>
        <w:ind w:right="134" w:firstLine="426"/>
        <w:jc w:val="both"/>
        <w:rPr>
          <w:lang w:val="en-US" w:bidi="en-GB"/>
        </w:rPr>
      </w:pPr>
    </w:p>
    <w:p w14:paraId="60E47F48" w14:textId="77777777" w:rsidR="0017690D" w:rsidRPr="002205CA" w:rsidRDefault="0017690D" w:rsidP="0017690D">
      <w:pPr>
        <w:jc w:val="both"/>
        <w:rPr>
          <w:lang w:val="en-US"/>
        </w:rPr>
      </w:pPr>
      <w:r w:rsidRPr="002205CA">
        <w:rPr>
          <w:b/>
          <w:bCs/>
          <w:lang w:val="en-US"/>
        </w:rPr>
        <w:t>Question 1</w:t>
      </w:r>
    </w:p>
    <w:p w14:paraId="658B77F3" w14:textId="77777777" w:rsidR="008C7708" w:rsidRPr="002205CA" w:rsidRDefault="008C7708" w:rsidP="008C7708">
      <w:pPr>
        <w:jc w:val="both"/>
        <w:rPr>
          <w:lang w:val="en-US"/>
        </w:rPr>
      </w:pPr>
      <w:r w:rsidRPr="002205CA">
        <w:rPr>
          <w:b/>
          <w:bCs/>
          <w:lang w:val="en-US"/>
        </w:rPr>
        <w:t>We would like to request clarifications regarding the open tender “Supply of Buses”, Identification No. RS/2026/17.</w:t>
      </w:r>
    </w:p>
    <w:p w14:paraId="32858ABB" w14:textId="77777777" w:rsidR="008C7708" w:rsidRPr="002205CA" w:rsidRDefault="008C7708" w:rsidP="008C7708">
      <w:pPr>
        <w:jc w:val="both"/>
        <w:rPr>
          <w:lang w:val="en-US"/>
        </w:rPr>
      </w:pPr>
      <w:r w:rsidRPr="002205CA">
        <w:rPr>
          <w:lang w:val="en-US"/>
        </w:rPr>
        <w:t>Considering that the systems are identical, these questions apply to:</w:t>
      </w:r>
    </w:p>
    <w:p w14:paraId="4827FF86" w14:textId="77777777" w:rsidR="008C7708" w:rsidRPr="002205CA" w:rsidRDefault="008C7708" w:rsidP="008C7708">
      <w:pPr>
        <w:numPr>
          <w:ilvl w:val="0"/>
          <w:numId w:val="42"/>
        </w:numPr>
        <w:jc w:val="both"/>
        <w:rPr>
          <w:lang w:val="en-US"/>
        </w:rPr>
      </w:pPr>
      <w:r w:rsidRPr="002205CA">
        <w:rPr>
          <w:lang w:val="en-US"/>
        </w:rPr>
        <w:t>18 m electric buses;</w:t>
      </w:r>
    </w:p>
    <w:p w14:paraId="41829E7B" w14:textId="77777777" w:rsidR="008C7708" w:rsidRPr="002205CA" w:rsidRDefault="008C7708" w:rsidP="008C7708">
      <w:pPr>
        <w:numPr>
          <w:ilvl w:val="0"/>
          <w:numId w:val="42"/>
        </w:numPr>
        <w:jc w:val="both"/>
        <w:rPr>
          <w:lang w:val="en-US"/>
        </w:rPr>
      </w:pPr>
      <w:r w:rsidRPr="002205CA">
        <w:rPr>
          <w:lang w:val="en-US"/>
        </w:rPr>
        <w:t>18 m diesel buses.</w:t>
      </w:r>
    </w:p>
    <w:p w14:paraId="4B06B69D" w14:textId="77777777" w:rsidR="008C7708" w:rsidRPr="002205CA" w:rsidRDefault="008C7708" w:rsidP="008C7708">
      <w:pPr>
        <w:jc w:val="both"/>
        <w:rPr>
          <w:lang w:val="en-US"/>
        </w:rPr>
      </w:pPr>
      <w:r w:rsidRPr="002205CA">
        <w:rPr>
          <w:lang w:val="en-US"/>
        </w:rPr>
        <w:t>We kindly request clarification of the requirements set out in Section 9.7.2 of the Technical Specification regarding Ethernet network switches with PoE functionality.</w:t>
      </w:r>
    </w:p>
    <w:p w14:paraId="5B988E62" w14:textId="77777777" w:rsidR="008C7708" w:rsidRPr="002205CA" w:rsidRDefault="008C7708" w:rsidP="008C7708">
      <w:pPr>
        <w:jc w:val="both"/>
        <w:rPr>
          <w:lang w:val="en-US"/>
        </w:rPr>
      </w:pPr>
      <w:r w:rsidRPr="002205CA">
        <w:rPr>
          <w:lang w:val="en-US"/>
        </w:rPr>
        <w:t>The Technical Specification states that:</w:t>
      </w:r>
    </w:p>
    <w:p w14:paraId="069B2E48" w14:textId="77777777" w:rsidR="008C7708" w:rsidRPr="002205CA" w:rsidRDefault="008C7708" w:rsidP="008C7708">
      <w:pPr>
        <w:jc w:val="both"/>
        <w:rPr>
          <w:lang w:val="en-US"/>
        </w:rPr>
      </w:pPr>
      <w:r w:rsidRPr="002205CA">
        <w:rPr>
          <w:lang w:val="en-US"/>
        </w:rPr>
        <w:t xml:space="preserve">“The vehicle shall provide installation space for Ethernet network switches with at least 16 free ports and PoE functionality. The switches shall be provided by the Contracting </w:t>
      </w:r>
      <w:proofErr w:type="gramStart"/>
      <w:r w:rsidRPr="002205CA">
        <w:rPr>
          <w:lang w:val="en-US"/>
        </w:rPr>
        <w:t>Authority, but</w:t>
      </w:r>
      <w:proofErr w:type="gramEnd"/>
      <w:r w:rsidRPr="002205CA">
        <w:rPr>
          <w:lang w:val="en-US"/>
        </w:rPr>
        <w:t xml:space="preserve"> installed in the vehicle by the Supplier.”</w:t>
      </w:r>
    </w:p>
    <w:p w14:paraId="0A4B2A1F" w14:textId="77777777" w:rsidR="008C7708" w:rsidRPr="002205CA" w:rsidRDefault="008C7708" w:rsidP="008C7708">
      <w:pPr>
        <w:jc w:val="both"/>
        <w:rPr>
          <w:lang w:val="en-US"/>
        </w:rPr>
      </w:pPr>
      <w:r w:rsidRPr="002205CA">
        <w:rPr>
          <w:lang w:val="en-US"/>
        </w:rPr>
        <w:t>At the same time, the specification does not define the requirements necessary for the design of the vehicle's electrical installation and communication infrastructure.</w:t>
      </w:r>
    </w:p>
    <w:p w14:paraId="009B8FF4" w14:textId="77777777" w:rsidR="008C7708" w:rsidRPr="002205CA" w:rsidRDefault="008C7708" w:rsidP="008C7708">
      <w:pPr>
        <w:jc w:val="both"/>
        <w:rPr>
          <w:lang w:val="en-US"/>
        </w:rPr>
      </w:pPr>
      <w:r w:rsidRPr="002205CA">
        <w:rPr>
          <w:lang w:val="en-US"/>
        </w:rPr>
        <w:t>We kindly request clarification of the following information:</w:t>
      </w:r>
    </w:p>
    <w:p w14:paraId="6AEE28F4" w14:textId="77777777" w:rsidR="008C7708" w:rsidRPr="002205CA" w:rsidRDefault="008C7708" w:rsidP="008C7708">
      <w:pPr>
        <w:numPr>
          <w:ilvl w:val="0"/>
          <w:numId w:val="43"/>
        </w:numPr>
        <w:jc w:val="both"/>
        <w:rPr>
          <w:lang w:val="en-US"/>
        </w:rPr>
      </w:pPr>
      <w:r w:rsidRPr="002205CA">
        <w:rPr>
          <w:lang w:val="en-US"/>
        </w:rPr>
        <w:t>Which PoE standard will be used by the Ethernet switches supplied by the Contracting Authority (IEEE 802.3af, IEEE 802.3at (PoE+), IEEE 802.3bt, or another standard)?</w:t>
      </w:r>
    </w:p>
    <w:p w14:paraId="4DA60403" w14:textId="77777777" w:rsidR="008C7708" w:rsidRPr="002205CA" w:rsidRDefault="008C7708" w:rsidP="008C7708">
      <w:pPr>
        <w:numPr>
          <w:ilvl w:val="0"/>
          <w:numId w:val="43"/>
        </w:numPr>
        <w:jc w:val="both"/>
        <w:rPr>
          <w:lang w:val="en-US"/>
        </w:rPr>
      </w:pPr>
      <w:r w:rsidRPr="002205CA">
        <w:rPr>
          <w:lang w:val="en-US"/>
        </w:rPr>
        <w:t>Will the Ethernet switches be equipped with RJ45 or M12 Ethernet ports, or is another connector solution envisaged?</w:t>
      </w:r>
    </w:p>
    <w:p w14:paraId="74F4D7B4" w14:textId="77777777" w:rsidR="008C7708" w:rsidRPr="002205CA" w:rsidRDefault="008C7708" w:rsidP="008C7708">
      <w:pPr>
        <w:numPr>
          <w:ilvl w:val="0"/>
          <w:numId w:val="43"/>
        </w:numPr>
        <w:jc w:val="both"/>
        <w:rPr>
          <w:lang w:val="en-US"/>
        </w:rPr>
      </w:pPr>
      <w:r w:rsidRPr="002205CA">
        <w:rPr>
          <w:lang w:val="en-US"/>
        </w:rPr>
        <w:t>What is the maximum PoE power per port and the total PoE power budget of the switch?</w:t>
      </w:r>
    </w:p>
    <w:p w14:paraId="700414D1" w14:textId="77777777" w:rsidR="008C7708" w:rsidRPr="002205CA" w:rsidRDefault="008C7708" w:rsidP="008C7708">
      <w:pPr>
        <w:numPr>
          <w:ilvl w:val="0"/>
          <w:numId w:val="43"/>
        </w:numPr>
        <w:jc w:val="both"/>
        <w:rPr>
          <w:lang w:val="en-US"/>
        </w:rPr>
      </w:pPr>
      <w:r w:rsidRPr="002205CA">
        <w:rPr>
          <w:lang w:val="en-US"/>
        </w:rPr>
        <w:t>What are the power supply requirements for the Ethernet switches (supply voltage range, nominal power consumption, peak power consumption)?</w:t>
      </w:r>
    </w:p>
    <w:p w14:paraId="679F7CA6" w14:textId="77777777" w:rsidR="008C7708" w:rsidRPr="002205CA" w:rsidRDefault="008C7708" w:rsidP="008C7708">
      <w:pPr>
        <w:numPr>
          <w:ilvl w:val="0"/>
          <w:numId w:val="43"/>
        </w:numPr>
        <w:jc w:val="both"/>
        <w:rPr>
          <w:lang w:val="en-US"/>
        </w:rPr>
      </w:pPr>
      <w:r w:rsidRPr="002205CA">
        <w:rPr>
          <w:lang w:val="en-US"/>
        </w:rPr>
        <w:t>Will the Ethernet switches supplied by the Contracting Authority be managed or unmanaged switches?</w:t>
      </w:r>
    </w:p>
    <w:p w14:paraId="6C7DEDB4" w14:textId="77777777" w:rsidR="008C7708" w:rsidRPr="002205CA" w:rsidRDefault="008C7708" w:rsidP="008C7708">
      <w:pPr>
        <w:jc w:val="both"/>
        <w:rPr>
          <w:lang w:val="en-US"/>
        </w:rPr>
      </w:pPr>
      <w:r w:rsidRPr="002205CA">
        <w:rPr>
          <w:lang w:val="en-US"/>
        </w:rPr>
        <w:t xml:space="preserve">This information is essential to enable the bus manufacturer to properly design the communication infrastructure, select appropriate connectors, cables and mounting solutions, and ensure full </w:t>
      </w:r>
      <w:proofErr w:type="gramStart"/>
      <w:r w:rsidRPr="002205CA">
        <w:rPr>
          <w:lang w:val="en-US"/>
        </w:rPr>
        <w:t>compliance of the vehicle</w:t>
      </w:r>
      <w:proofErr w:type="gramEnd"/>
      <w:r w:rsidRPr="002205CA">
        <w:rPr>
          <w:lang w:val="en-US"/>
        </w:rPr>
        <w:t xml:space="preserve"> with the requirements of the Technical Specification.</w:t>
      </w:r>
    </w:p>
    <w:p w14:paraId="0382DBC8" w14:textId="77777777" w:rsidR="00C030B8" w:rsidRPr="002205CA" w:rsidRDefault="00C030B8" w:rsidP="00C030B8">
      <w:pPr>
        <w:pStyle w:val="NormalWeb"/>
        <w:spacing w:before="0" w:beforeAutospacing="0" w:after="0" w:afterAutospacing="0"/>
        <w:jc w:val="center"/>
        <w:rPr>
          <w:i/>
          <w:iCs/>
          <w:lang w:val="en-US"/>
        </w:rPr>
      </w:pPr>
      <w:r w:rsidRPr="002205CA">
        <w:rPr>
          <w:i/>
          <w:iCs/>
          <w:lang w:val="en-US"/>
        </w:rPr>
        <w:t>(Translated from Latvian using the machine translation tool “Copilot”)</w:t>
      </w:r>
    </w:p>
    <w:p w14:paraId="6D8A7FE4" w14:textId="77777777" w:rsidR="00C030B8" w:rsidRPr="002205CA" w:rsidRDefault="00C030B8" w:rsidP="0017690D">
      <w:pPr>
        <w:jc w:val="both"/>
        <w:rPr>
          <w:lang w:val="en-US"/>
        </w:rPr>
      </w:pPr>
    </w:p>
    <w:p w14:paraId="6D1B0574" w14:textId="77777777" w:rsidR="00C030B8" w:rsidRPr="002205CA" w:rsidRDefault="00C030B8" w:rsidP="00C030B8">
      <w:pPr>
        <w:tabs>
          <w:tab w:val="right" w:pos="9072"/>
        </w:tabs>
        <w:ind w:right="134"/>
        <w:jc w:val="both"/>
        <w:outlineLvl w:val="0"/>
        <w:rPr>
          <w:b/>
          <w:bCs/>
          <w:lang w:val="en-US" w:bidi="en-GB"/>
        </w:rPr>
      </w:pPr>
      <w:r w:rsidRPr="002205CA">
        <w:rPr>
          <w:b/>
          <w:bCs/>
          <w:lang w:val="en-US" w:bidi="en-GB"/>
        </w:rPr>
        <w:t xml:space="preserve">Answer: </w:t>
      </w:r>
    </w:p>
    <w:p w14:paraId="74B6A98F" w14:textId="77777777" w:rsidR="006B6A11" w:rsidRPr="002205CA" w:rsidRDefault="006B6A11" w:rsidP="006B6A11">
      <w:pPr>
        <w:ind w:firstLine="720"/>
        <w:jc w:val="both"/>
        <w:rPr>
          <w:lang w:val="en-US"/>
        </w:rPr>
      </w:pPr>
      <w:r w:rsidRPr="002205CA">
        <w:rPr>
          <w:lang w:val="en-US"/>
        </w:rPr>
        <w:t xml:space="preserve">The Contracting Authority clarifies that Section 9.7.2 “Local Data Network” of the Technical Specification contains the requirement that “the vehicle </w:t>
      </w:r>
      <w:r w:rsidRPr="002205CA">
        <w:rPr>
          <w:b/>
          <w:bCs/>
          <w:lang w:val="en-US"/>
        </w:rPr>
        <w:t>shall provide installation space</w:t>
      </w:r>
      <w:r w:rsidRPr="002205CA">
        <w:rPr>
          <w:lang w:val="en-US"/>
        </w:rPr>
        <w:t xml:space="preserve"> for Ethernet network switches with at least 16 free ports and PoE functionality”.</w:t>
      </w:r>
    </w:p>
    <w:p w14:paraId="057C5FDF" w14:textId="77D3DB8D" w:rsidR="00431509" w:rsidRPr="00F51B4A" w:rsidRDefault="006B6A11" w:rsidP="00431509">
      <w:pPr>
        <w:ind w:firstLine="720"/>
        <w:jc w:val="both"/>
        <w:rPr>
          <w:lang w:val="en-US"/>
        </w:rPr>
      </w:pPr>
      <w:r w:rsidRPr="00F51B4A">
        <w:rPr>
          <w:lang w:val="en-US"/>
        </w:rPr>
        <w:t>Information regarding: (1) the PoE standard, (2) the type of Ethernet ports, (3) the maximum PoE power, and (4) whether the Ethernet switches supplied by the Contracting Authority will be managed or unmanaged, is not relevant to this procurement procedure</w:t>
      </w:r>
      <w:r w:rsidR="00107C53" w:rsidRPr="00F51B4A">
        <w:rPr>
          <w:lang w:val="en-US"/>
        </w:rPr>
        <w:t xml:space="preserve"> and </w:t>
      </w:r>
      <w:r w:rsidR="000A2BA2" w:rsidRPr="00F51B4A">
        <w:rPr>
          <w:lang w:val="en-US"/>
        </w:rPr>
        <w:t>not necessary for the preparation of a tender</w:t>
      </w:r>
      <w:r w:rsidRPr="00F51B4A">
        <w:rPr>
          <w:lang w:val="en-US"/>
        </w:rPr>
        <w:t xml:space="preserve">. </w:t>
      </w:r>
      <w:r w:rsidR="00431509" w:rsidRPr="00F51B4A">
        <w:rPr>
          <w:lang w:val="en-US"/>
        </w:rPr>
        <w:t>The relevant information will only be known once the Contracting Authority has completed a separate procurement procedure for the acquisition of the respective equipment.</w:t>
      </w:r>
    </w:p>
    <w:p w14:paraId="1E93CA9D" w14:textId="076763B3" w:rsidR="006B6A11" w:rsidRPr="002205CA" w:rsidRDefault="006B6A11" w:rsidP="006B6A11">
      <w:pPr>
        <w:ind w:firstLine="720"/>
        <w:jc w:val="both"/>
        <w:rPr>
          <w:lang w:val="en-US"/>
        </w:rPr>
      </w:pPr>
    </w:p>
    <w:p w14:paraId="4268FA1E" w14:textId="0B796931" w:rsidR="0017690D" w:rsidRPr="002205CA" w:rsidRDefault="0017690D" w:rsidP="0017690D">
      <w:pPr>
        <w:jc w:val="both"/>
        <w:rPr>
          <w:b/>
          <w:bCs/>
          <w:lang w:val="en-US"/>
        </w:rPr>
      </w:pPr>
      <w:r w:rsidRPr="002205CA">
        <w:rPr>
          <w:b/>
          <w:bCs/>
          <w:lang w:val="en-US"/>
        </w:rPr>
        <w:t>Question 2</w:t>
      </w:r>
    </w:p>
    <w:p w14:paraId="24A49D4A" w14:textId="77777777" w:rsidR="00322804" w:rsidRPr="002205CA" w:rsidRDefault="00322804" w:rsidP="00322804">
      <w:pPr>
        <w:pStyle w:val="NormalWeb"/>
        <w:spacing w:before="0" w:beforeAutospacing="0" w:after="0" w:afterAutospacing="0"/>
        <w:jc w:val="both"/>
        <w:rPr>
          <w:lang w:val="en-US"/>
        </w:rPr>
      </w:pPr>
      <w:r w:rsidRPr="002205CA">
        <w:rPr>
          <w:b/>
          <w:bCs/>
          <w:lang w:val="en-US"/>
        </w:rPr>
        <w:lastRenderedPageBreak/>
        <w:t>Request for clarification of Ethernet switch (PoE switch) requirements</w:t>
      </w:r>
    </w:p>
    <w:p w14:paraId="5A32E2A5" w14:textId="77777777" w:rsidR="00322804" w:rsidRPr="002205CA" w:rsidRDefault="00322804" w:rsidP="00322804">
      <w:pPr>
        <w:pStyle w:val="NormalWeb"/>
        <w:spacing w:before="0" w:beforeAutospacing="0" w:after="0" w:afterAutospacing="0"/>
        <w:jc w:val="both"/>
        <w:rPr>
          <w:lang w:val="en-US"/>
        </w:rPr>
      </w:pPr>
      <w:r w:rsidRPr="002205CA">
        <w:rPr>
          <w:lang w:val="en-US"/>
        </w:rPr>
        <w:t xml:space="preserve">We kindly request clarification of the Technical Specification requirements regarding Ethernet network switches (PoE switches), as, upon reviewing the requirements of Section </w:t>
      </w:r>
      <w:proofErr w:type="gramStart"/>
      <w:r w:rsidRPr="002205CA">
        <w:rPr>
          <w:lang w:val="en-US"/>
        </w:rPr>
        <w:t>9 as a whole, the</w:t>
      </w:r>
      <w:proofErr w:type="gramEnd"/>
      <w:r w:rsidRPr="002205CA">
        <w:rPr>
          <w:lang w:val="en-US"/>
        </w:rPr>
        <w:t xml:space="preserve"> allocation of supply responsibilities and functionality is not unambiguously clear.</w:t>
      </w:r>
    </w:p>
    <w:p w14:paraId="6D2DA7B5" w14:textId="77777777" w:rsidR="00322804" w:rsidRPr="002205CA" w:rsidRDefault="00322804" w:rsidP="00322804">
      <w:pPr>
        <w:pStyle w:val="NormalWeb"/>
        <w:spacing w:before="0" w:beforeAutospacing="0" w:after="0" w:afterAutospacing="0"/>
        <w:jc w:val="both"/>
        <w:rPr>
          <w:lang w:val="en-US"/>
        </w:rPr>
      </w:pPr>
      <w:r w:rsidRPr="002205CA">
        <w:rPr>
          <w:lang w:val="en-US"/>
        </w:rPr>
        <w:t>For example, Section 9.4.1 (Video Cameras) stipulates that PoE power supply and an Ethernet Cat6 connection originating from the Ethernet network switches referred to in Section 9.7.2 must be provided at each camera mounting location. At the same time, Section 9.7.2 states that Ethernet switches with PoE functionality shall be provided by the Contracting Authority, while their installation in the vehicle shall be performed by the Supplier.</w:t>
      </w:r>
    </w:p>
    <w:p w14:paraId="0B87CDCF" w14:textId="77777777" w:rsidR="00322804" w:rsidRPr="002205CA" w:rsidRDefault="00322804" w:rsidP="00322804">
      <w:pPr>
        <w:pStyle w:val="NormalWeb"/>
        <w:spacing w:before="0" w:beforeAutospacing="0" w:after="0" w:afterAutospacing="0"/>
        <w:jc w:val="both"/>
        <w:rPr>
          <w:lang w:val="en-US"/>
        </w:rPr>
      </w:pPr>
      <w:r w:rsidRPr="002205CA">
        <w:rPr>
          <w:lang w:val="en-US"/>
        </w:rPr>
        <w:t>At the same time, the Technical Specification provides for Ethernet connections for the Passenger Information System (PIS), APC and other systems integrated into the Ethernet network; however, it is unclear whether:</w:t>
      </w:r>
    </w:p>
    <w:p w14:paraId="73EF25D5" w14:textId="77777777" w:rsidR="00322804" w:rsidRPr="002205CA" w:rsidRDefault="00322804" w:rsidP="00322804">
      <w:pPr>
        <w:pStyle w:val="NormalWeb"/>
        <w:numPr>
          <w:ilvl w:val="0"/>
          <w:numId w:val="44"/>
        </w:numPr>
        <w:spacing w:before="0" w:beforeAutospacing="0" w:after="0" w:afterAutospacing="0"/>
        <w:jc w:val="both"/>
        <w:rPr>
          <w:lang w:val="en-US"/>
        </w:rPr>
      </w:pPr>
      <w:r w:rsidRPr="002205CA">
        <w:rPr>
          <w:lang w:val="en-US"/>
        </w:rPr>
        <w:t>all Ethernet devices (PIS, APC, CCTV, etc.) are intended to be connected only to the Ethernet switches supplied by the Contracting Authority; or</w:t>
      </w:r>
    </w:p>
    <w:p w14:paraId="388B5FF4" w14:textId="77777777" w:rsidR="00322804" w:rsidRPr="002205CA" w:rsidRDefault="00322804" w:rsidP="00322804">
      <w:pPr>
        <w:pStyle w:val="NormalWeb"/>
        <w:numPr>
          <w:ilvl w:val="0"/>
          <w:numId w:val="44"/>
        </w:numPr>
        <w:spacing w:before="0" w:beforeAutospacing="0" w:after="0" w:afterAutospacing="0"/>
        <w:jc w:val="both"/>
        <w:rPr>
          <w:lang w:val="en-US"/>
        </w:rPr>
      </w:pPr>
      <w:r w:rsidRPr="002205CA">
        <w:rPr>
          <w:lang w:val="en-US"/>
        </w:rPr>
        <w:t>the bus supplier is permitted or required to use additional Ethernet switches to ensure the operation of its own systems.</w:t>
      </w:r>
    </w:p>
    <w:p w14:paraId="55ECEBFB" w14:textId="77777777" w:rsidR="00322804" w:rsidRPr="002205CA" w:rsidRDefault="00322804" w:rsidP="00322804">
      <w:pPr>
        <w:pStyle w:val="NormalWeb"/>
        <w:spacing w:before="0" w:beforeAutospacing="0" w:after="0" w:afterAutospacing="0"/>
        <w:jc w:val="both"/>
        <w:rPr>
          <w:lang w:val="en-US"/>
        </w:rPr>
      </w:pPr>
      <w:r w:rsidRPr="002205CA">
        <w:rPr>
          <w:lang w:val="en-US"/>
        </w:rPr>
        <w:t>We kindly request clarification of the following:</w:t>
      </w:r>
    </w:p>
    <w:p w14:paraId="7D25DBF0" w14:textId="77777777" w:rsidR="00322804" w:rsidRPr="002205CA" w:rsidRDefault="00322804" w:rsidP="00322804">
      <w:pPr>
        <w:pStyle w:val="NormalWeb"/>
        <w:numPr>
          <w:ilvl w:val="0"/>
          <w:numId w:val="45"/>
        </w:numPr>
        <w:spacing w:before="0" w:beforeAutospacing="0" w:after="0" w:afterAutospacing="0"/>
        <w:jc w:val="both"/>
        <w:rPr>
          <w:lang w:val="en-US"/>
        </w:rPr>
      </w:pPr>
      <w:r w:rsidRPr="002205CA">
        <w:rPr>
          <w:lang w:val="en-US"/>
        </w:rPr>
        <w:t>Will all Ethernet network switches in the vehicle, including PoE switches, be supplied solely by the Contracting Authority?</w:t>
      </w:r>
    </w:p>
    <w:p w14:paraId="30738BA3" w14:textId="77777777" w:rsidR="00322804" w:rsidRPr="002205CA" w:rsidRDefault="00322804" w:rsidP="00322804">
      <w:pPr>
        <w:pStyle w:val="NormalWeb"/>
        <w:numPr>
          <w:ilvl w:val="0"/>
          <w:numId w:val="45"/>
        </w:numPr>
        <w:spacing w:before="0" w:beforeAutospacing="0" w:after="0" w:afterAutospacing="0"/>
        <w:jc w:val="both"/>
        <w:rPr>
          <w:lang w:val="en-US"/>
        </w:rPr>
      </w:pPr>
      <w:r w:rsidRPr="002205CA">
        <w:rPr>
          <w:lang w:val="en-US"/>
        </w:rPr>
        <w:t>Is the bus supplier permitted or required to install additional Ethernet switches (for example, for the purposes of the Passenger Information System), or must all Ethernet devices be connected exclusively to the switches supplied by the Contracting Authority?</w:t>
      </w:r>
    </w:p>
    <w:p w14:paraId="5BC0B305" w14:textId="77777777" w:rsidR="00322804" w:rsidRPr="002205CA" w:rsidRDefault="00322804" w:rsidP="00322804">
      <w:pPr>
        <w:pStyle w:val="NormalWeb"/>
        <w:spacing w:before="0" w:beforeAutospacing="0" w:after="0" w:afterAutospacing="0"/>
        <w:jc w:val="both"/>
        <w:rPr>
          <w:lang w:val="en-US"/>
        </w:rPr>
      </w:pPr>
      <w:r w:rsidRPr="002205CA">
        <w:rPr>
          <w:lang w:val="en-US"/>
        </w:rPr>
        <w:t>Such clarification is essential to ensure the proper design of the vehicle communication network architecture and compliance with the requirements of the Technical Specification.</w:t>
      </w:r>
    </w:p>
    <w:p w14:paraId="432C54DC" w14:textId="62484DD5" w:rsidR="00373869" w:rsidRPr="002205CA" w:rsidRDefault="00373869" w:rsidP="00373869">
      <w:pPr>
        <w:pStyle w:val="NormalWeb"/>
        <w:spacing w:before="0" w:beforeAutospacing="0" w:after="0" w:afterAutospacing="0"/>
        <w:jc w:val="center"/>
        <w:rPr>
          <w:i/>
          <w:iCs/>
          <w:lang w:val="en-US"/>
        </w:rPr>
      </w:pPr>
      <w:r w:rsidRPr="002205CA">
        <w:rPr>
          <w:i/>
          <w:iCs/>
          <w:lang w:val="en-US"/>
        </w:rPr>
        <w:t>(Translated from Latvian using the machine translation tool “Copilot”)</w:t>
      </w:r>
    </w:p>
    <w:p w14:paraId="34F8816C" w14:textId="77777777" w:rsidR="0017690D" w:rsidRPr="002205CA" w:rsidRDefault="0017690D" w:rsidP="0017690D">
      <w:pPr>
        <w:rPr>
          <w:lang w:val="en-US"/>
        </w:rPr>
      </w:pPr>
    </w:p>
    <w:p w14:paraId="11965653" w14:textId="671B0890" w:rsidR="00E7033B" w:rsidRPr="002205CA" w:rsidRDefault="00E7033B" w:rsidP="00B27AB2">
      <w:pPr>
        <w:tabs>
          <w:tab w:val="right" w:pos="9072"/>
        </w:tabs>
        <w:ind w:right="134"/>
        <w:jc w:val="both"/>
        <w:outlineLvl w:val="0"/>
        <w:rPr>
          <w:b/>
          <w:bCs/>
          <w:lang w:val="en-US" w:bidi="en-GB"/>
        </w:rPr>
      </w:pPr>
      <w:r w:rsidRPr="002205CA">
        <w:rPr>
          <w:b/>
          <w:bCs/>
          <w:lang w:val="en-US" w:bidi="en-GB"/>
        </w:rPr>
        <w:t xml:space="preserve">Answer: </w:t>
      </w:r>
    </w:p>
    <w:p w14:paraId="282ED225" w14:textId="77777777" w:rsidR="002205CA" w:rsidRPr="002205CA" w:rsidRDefault="002205CA" w:rsidP="002205CA">
      <w:pPr>
        <w:ind w:right="372" w:firstLine="720"/>
        <w:jc w:val="both"/>
        <w:outlineLvl w:val="0"/>
        <w:rPr>
          <w:lang w:val="en-US"/>
        </w:rPr>
      </w:pPr>
      <w:r w:rsidRPr="002205CA">
        <w:rPr>
          <w:b/>
          <w:bCs/>
          <w:lang w:val="en-US"/>
        </w:rPr>
        <w:t>Regarding Section 1 of the question:</w:t>
      </w:r>
    </w:p>
    <w:p w14:paraId="27409AFA" w14:textId="77777777" w:rsidR="002205CA" w:rsidRPr="002205CA" w:rsidRDefault="002205CA" w:rsidP="002205CA">
      <w:pPr>
        <w:ind w:right="372" w:firstLine="720"/>
        <w:jc w:val="both"/>
        <w:outlineLvl w:val="0"/>
        <w:rPr>
          <w:lang w:val="en-US"/>
        </w:rPr>
      </w:pPr>
      <w:r w:rsidRPr="002205CA">
        <w:rPr>
          <w:lang w:val="en-US"/>
        </w:rPr>
        <w:t xml:space="preserve">The Contracting Authority confirms that the </w:t>
      </w:r>
      <w:proofErr w:type="gramStart"/>
      <w:r w:rsidRPr="002205CA">
        <w:rPr>
          <w:lang w:val="en-US"/>
        </w:rPr>
        <w:t>aforementioned Ethernet</w:t>
      </w:r>
      <w:proofErr w:type="gramEnd"/>
      <w:r w:rsidRPr="002205CA">
        <w:rPr>
          <w:lang w:val="en-US"/>
        </w:rPr>
        <w:t xml:space="preserve"> network switches in the vehicle, including PoE switches, will be supplied by the Contracting Authority.</w:t>
      </w:r>
    </w:p>
    <w:p w14:paraId="69F6AF66" w14:textId="77777777" w:rsidR="002205CA" w:rsidRPr="002205CA" w:rsidRDefault="002205CA" w:rsidP="002205CA">
      <w:pPr>
        <w:ind w:right="372"/>
        <w:jc w:val="both"/>
        <w:outlineLvl w:val="0"/>
        <w:rPr>
          <w:b/>
          <w:bCs/>
          <w:lang w:val="en-US"/>
        </w:rPr>
      </w:pPr>
    </w:p>
    <w:p w14:paraId="748631DF" w14:textId="27FB2CE9" w:rsidR="002205CA" w:rsidRPr="002205CA" w:rsidRDefault="002205CA" w:rsidP="002205CA">
      <w:pPr>
        <w:ind w:right="372" w:firstLine="720"/>
        <w:jc w:val="both"/>
        <w:outlineLvl w:val="0"/>
        <w:rPr>
          <w:lang w:val="en-US"/>
        </w:rPr>
      </w:pPr>
      <w:r w:rsidRPr="002205CA">
        <w:rPr>
          <w:b/>
          <w:bCs/>
          <w:lang w:val="en-US"/>
        </w:rPr>
        <w:t>Regarding Section 2 of the question:</w:t>
      </w:r>
    </w:p>
    <w:p w14:paraId="777B416E" w14:textId="77777777" w:rsidR="00270C96" w:rsidRPr="00270C96" w:rsidRDefault="00270C96" w:rsidP="00270C96">
      <w:pPr>
        <w:ind w:right="372" w:firstLine="720"/>
        <w:jc w:val="both"/>
        <w:outlineLvl w:val="0"/>
        <w:rPr>
          <w:lang w:val="en-US"/>
        </w:rPr>
      </w:pPr>
      <w:r w:rsidRPr="00270C96">
        <w:rPr>
          <w:lang w:val="en-US"/>
        </w:rPr>
        <w:t>The Contracting Authority states that the installation of additional Ethernet switches is neither permitted nor required. All Ethernet devices must be connected exclusively to the switches supplied by the Contracting Authority.</w:t>
      </w:r>
    </w:p>
    <w:p w14:paraId="619FF9FA" w14:textId="77777777" w:rsidR="00E7033B" w:rsidRPr="002D717E" w:rsidRDefault="00E7033B" w:rsidP="00E7033B">
      <w:pPr>
        <w:ind w:right="372"/>
        <w:jc w:val="both"/>
        <w:outlineLvl w:val="0"/>
        <w:rPr>
          <w:lang w:val="en-US"/>
        </w:rPr>
      </w:pPr>
    </w:p>
    <w:p w14:paraId="46306482" w14:textId="77777777" w:rsidR="00762F0C" w:rsidRPr="00712895" w:rsidRDefault="00762F0C" w:rsidP="005B07D3">
      <w:pPr>
        <w:ind w:right="372"/>
        <w:jc w:val="both"/>
        <w:outlineLvl w:val="0"/>
        <w:rPr>
          <w:lang w:val="en-US"/>
        </w:rPr>
      </w:pPr>
    </w:p>
    <w:p w14:paraId="07BF2793" w14:textId="77777777" w:rsidR="0082641C" w:rsidRPr="00712895" w:rsidRDefault="0082641C" w:rsidP="005B07D3">
      <w:pPr>
        <w:ind w:right="372"/>
        <w:jc w:val="both"/>
        <w:outlineLvl w:val="0"/>
        <w:rPr>
          <w:lang w:val="en-US"/>
        </w:rPr>
      </w:pPr>
    </w:p>
    <w:p w14:paraId="084D4378" w14:textId="77777777" w:rsidR="00FD1A44" w:rsidRDefault="00FD1A44" w:rsidP="00FD1A44">
      <w:pPr>
        <w:pStyle w:val="Footer"/>
        <w:rPr>
          <w:lang w:val="en-US" w:bidi="en-GB"/>
        </w:rPr>
      </w:pPr>
      <w:r>
        <w:rPr>
          <w:lang w:val="en-US" w:bidi="en-GB"/>
        </w:rPr>
        <w:t xml:space="preserve">Deputy </w:t>
      </w:r>
      <w:r w:rsidRPr="00240743">
        <w:rPr>
          <w:lang w:val="en-US" w:bidi="en-GB"/>
        </w:rPr>
        <w:t>Chairperson of the Procurement Commission</w:t>
      </w:r>
    </w:p>
    <w:p w14:paraId="1721FAAF" w14:textId="15F2A139" w:rsidR="00FD1A44" w:rsidRPr="00504AF1" w:rsidRDefault="00FD1A44" w:rsidP="00FD1A44">
      <w:pPr>
        <w:widowControl w:val="0"/>
        <w:tabs>
          <w:tab w:val="left" w:pos="764"/>
        </w:tabs>
        <w:spacing w:line="274" w:lineRule="exact"/>
        <w:rPr>
          <w:color w:val="000000"/>
          <w:lang w:val="en-US" w:bidi="en-GB"/>
        </w:rPr>
      </w:pP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Pr>
          <w:color w:val="000000"/>
          <w:lang w:val="en-US" w:bidi="en-GB"/>
        </w:rPr>
        <w:tab/>
      </w:r>
      <w:r>
        <w:rPr>
          <w:color w:val="000000"/>
          <w:lang w:val="en-US" w:bidi="en-GB"/>
        </w:rPr>
        <w:tab/>
      </w:r>
      <w:r>
        <w:rPr>
          <w:color w:val="000000"/>
          <w:lang w:val="en-US" w:bidi="en-GB"/>
        </w:rPr>
        <w:tab/>
      </w:r>
      <w:r>
        <w:rPr>
          <w:color w:val="000000"/>
          <w:lang w:eastAsia="en-GB"/>
        </w:rPr>
        <w:t>L.</w:t>
      </w:r>
      <w:r w:rsidRPr="008365EC">
        <w:rPr>
          <w:color w:val="000000"/>
          <w:lang w:eastAsia="en-GB"/>
        </w:rPr>
        <w:t xml:space="preserve"> </w:t>
      </w:r>
      <w:r>
        <w:rPr>
          <w:color w:val="000000"/>
          <w:lang w:eastAsia="en-GB"/>
        </w:rPr>
        <w:t>Hodaseviča</w:t>
      </w:r>
      <w:r w:rsidRPr="008365EC">
        <w:rPr>
          <w:color w:val="000000"/>
          <w:lang w:eastAsia="en-GB"/>
        </w:rPr>
        <w:t xml:space="preserve"> </w:t>
      </w:r>
    </w:p>
    <w:p w14:paraId="04E6EA1F" w14:textId="77777777" w:rsidR="00DB7FDF" w:rsidRPr="00712895" w:rsidRDefault="00DB7FDF" w:rsidP="005B07D3">
      <w:pPr>
        <w:widowControl w:val="0"/>
        <w:tabs>
          <w:tab w:val="left" w:pos="764"/>
        </w:tabs>
        <w:spacing w:line="274" w:lineRule="exact"/>
        <w:rPr>
          <w:color w:val="000000"/>
          <w:lang w:val="en-US" w:bidi="en-GB"/>
        </w:rPr>
      </w:pPr>
    </w:p>
    <w:p w14:paraId="6FA6BE89" w14:textId="77777777" w:rsidR="00DB7FDF" w:rsidRPr="00712895" w:rsidRDefault="00DB7FDF" w:rsidP="005B07D3">
      <w:pPr>
        <w:widowControl w:val="0"/>
        <w:tabs>
          <w:tab w:val="left" w:pos="764"/>
        </w:tabs>
        <w:spacing w:line="274" w:lineRule="exact"/>
        <w:rPr>
          <w:color w:val="000000"/>
          <w:lang w:val="en-US" w:bidi="en-GB"/>
        </w:rPr>
      </w:pPr>
    </w:p>
    <w:p w14:paraId="5ECA977A" w14:textId="6F145B40" w:rsidR="005B07D3" w:rsidRPr="00712895" w:rsidRDefault="005B07D3" w:rsidP="005B07D3">
      <w:pPr>
        <w:widowControl w:val="0"/>
        <w:tabs>
          <w:tab w:val="left" w:pos="764"/>
        </w:tabs>
        <w:spacing w:line="274" w:lineRule="exact"/>
        <w:rPr>
          <w:color w:val="000000"/>
          <w:lang w:val="en-US" w:eastAsia="en-GB"/>
        </w:rPr>
      </w:pPr>
      <w:r w:rsidRPr="00712895">
        <w:rPr>
          <w:color w:val="000000"/>
          <w:lang w:val="en-US" w:bidi="en-GB"/>
        </w:rPr>
        <w:t xml:space="preserve"> </w:t>
      </w:r>
    </w:p>
    <w:sectPr w:rsidR="005B07D3" w:rsidRPr="00712895" w:rsidSect="00F25D58">
      <w:headerReference w:type="even" r:id="rId13"/>
      <w:headerReference w:type="default" r:id="rId14"/>
      <w:footerReference w:type="even" r:id="rId15"/>
      <w:footerReference w:type="default" r:id="rId16"/>
      <w:headerReference w:type="first" r:id="rId17"/>
      <w:footerReference w:type="first" r:id="rId18"/>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567D0" w14:textId="77777777" w:rsidR="00565C69" w:rsidRPr="008365EC" w:rsidRDefault="00565C69">
      <w:r w:rsidRPr="008365EC">
        <w:separator/>
      </w:r>
    </w:p>
  </w:endnote>
  <w:endnote w:type="continuationSeparator" w:id="0">
    <w:p w14:paraId="25CC5BC5" w14:textId="77777777" w:rsidR="00565C69" w:rsidRPr="008365EC" w:rsidRDefault="00565C69">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roman"/>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9EF4" w14:textId="77777777" w:rsidR="00E3203C" w:rsidRPr="008365EC" w:rsidRDefault="00E32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1FD98" w14:textId="77777777" w:rsidR="00565C69" w:rsidRPr="008365EC" w:rsidRDefault="00565C69">
      <w:r w:rsidRPr="008365EC">
        <w:separator/>
      </w:r>
    </w:p>
  </w:footnote>
  <w:footnote w:type="continuationSeparator" w:id="0">
    <w:p w14:paraId="199F079D" w14:textId="77777777" w:rsidR="00565C69" w:rsidRPr="008365EC" w:rsidRDefault="00565C69">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97D696"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0BDB44F9" w:rsidR="00BA1D4B" w:rsidRPr="008365EC" w:rsidRDefault="00BA1D4B" w:rsidP="00BA1D4B">
    <w:pPr>
      <w:pStyle w:val="Header"/>
      <w:tabs>
        <w:tab w:val="left" w:pos="426"/>
        <w:tab w:val="left" w:pos="1418"/>
      </w:tabs>
      <w:jc w:val="both"/>
    </w:pPr>
    <w:bookmarkStart w:id="0" w:name="docDate"/>
    <w:bookmarkEnd w:id="0"/>
    <w:r w:rsidRPr="008365EC">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C591D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711D5"/>
    <w:multiLevelType w:val="hybridMultilevel"/>
    <w:tmpl w:val="A23ECE0E"/>
    <w:lvl w:ilvl="0" w:tplc="7D14E0EA">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580FE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523E1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0EA2E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C61AB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88F60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AE7D9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80545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DC3D6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1089D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F13600"/>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B527FA"/>
    <w:multiLevelType w:val="multilevel"/>
    <w:tmpl w:val="DD42D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2559C0"/>
    <w:multiLevelType w:val="multilevel"/>
    <w:tmpl w:val="A216B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EF81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AC137E4"/>
    <w:multiLevelType w:val="multilevel"/>
    <w:tmpl w:val="E640C2E6"/>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0B125ED0"/>
    <w:multiLevelType w:val="multilevel"/>
    <w:tmpl w:val="23D8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DCB9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C486902"/>
    <w:multiLevelType w:val="multilevel"/>
    <w:tmpl w:val="9592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21453E"/>
    <w:multiLevelType w:val="multilevel"/>
    <w:tmpl w:val="5A26B7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2746C2"/>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2B96A0E"/>
    <w:multiLevelType w:val="hybridMultilevel"/>
    <w:tmpl w:val="BC964394"/>
    <w:lvl w:ilvl="0" w:tplc="E3D63F2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42B71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9ECC8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BE858A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E8C37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F78CD3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0CEDC1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30A73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27E3AE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34DA4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3CA6A67"/>
    <w:multiLevelType w:val="multilevel"/>
    <w:tmpl w:val="9634C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5A0746"/>
    <w:multiLevelType w:val="multilevel"/>
    <w:tmpl w:val="5D12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4E22C1"/>
    <w:multiLevelType w:val="hybridMultilevel"/>
    <w:tmpl w:val="0A3A9F4C"/>
    <w:lvl w:ilvl="0" w:tplc="BEEAC0F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0E92E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47A7B5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742BAA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C6023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9AFC8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EEC4FC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5E470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632B97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D063577"/>
    <w:multiLevelType w:val="multilevel"/>
    <w:tmpl w:val="A38CA800"/>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1FED0E28"/>
    <w:multiLevelType w:val="multilevel"/>
    <w:tmpl w:val="A93E4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B026C5"/>
    <w:multiLevelType w:val="multilevel"/>
    <w:tmpl w:val="FB50D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2A30146"/>
    <w:multiLevelType w:val="hybridMultilevel"/>
    <w:tmpl w:val="DB7CA1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CDE7C35"/>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1C51914"/>
    <w:multiLevelType w:val="multilevel"/>
    <w:tmpl w:val="8632C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5A3360"/>
    <w:multiLevelType w:val="multilevel"/>
    <w:tmpl w:val="40DE1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1A310A"/>
    <w:multiLevelType w:val="multilevel"/>
    <w:tmpl w:val="2B467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7627A2"/>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13EE8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1436C46"/>
    <w:multiLevelType w:val="multilevel"/>
    <w:tmpl w:val="FEB0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B4638C"/>
    <w:multiLevelType w:val="multilevel"/>
    <w:tmpl w:val="06AC6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1D4D12"/>
    <w:multiLevelType w:val="hybridMultilevel"/>
    <w:tmpl w:val="ED9E609C"/>
    <w:lvl w:ilvl="0" w:tplc="9758A8B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D855F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C60D70">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F620A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56393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FC2BB7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1E863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6655A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C222E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36103B0"/>
    <w:multiLevelType w:val="multilevel"/>
    <w:tmpl w:val="40881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2D3EC3"/>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3EAC7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F9A6783"/>
    <w:multiLevelType w:val="multilevel"/>
    <w:tmpl w:val="BC0ED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9D3C8F"/>
    <w:multiLevelType w:val="hybridMultilevel"/>
    <w:tmpl w:val="CB90E2EC"/>
    <w:lvl w:ilvl="0" w:tplc="F500B65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4C3A7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427C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5C8C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DE53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68361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D2A5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CA4C1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E27C6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3C122A3"/>
    <w:multiLevelType w:val="hybridMultilevel"/>
    <w:tmpl w:val="1BB08E00"/>
    <w:lvl w:ilvl="0" w:tplc="FB186A2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D8CFB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D40D5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FEEB2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B6428E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42A165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5CE73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7A420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B5C287E">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81F4C9D"/>
    <w:multiLevelType w:val="multilevel"/>
    <w:tmpl w:val="C9DA6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F54F14"/>
    <w:multiLevelType w:val="multilevel"/>
    <w:tmpl w:val="FB50D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1FD4648"/>
    <w:multiLevelType w:val="multilevel"/>
    <w:tmpl w:val="06AC6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C15D9C"/>
    <w:multiLevelType w:val="multilevel"/>
    <w:tmpl w:val="D4BE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B4443D"/>
    <w:multiLevelType w:val="multilevel"/>
    <w:tmpl w:val="589E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EC1262"/>
    <w:multiLevelType w:val="multilevel"/>
    <w:tmpl w:val="CD0CD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B8B4847"/>
    <w:multiLevelType w:val="multilevel"/>
    <w:tmpl w:val="3CC82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D050AB2"/>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F12820"/>
    <w:multiLevelType w:val="multilevel"/>
    <w:tmpl w:val="5A26B7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3644097">
    <w:abstractNumId w:val="35"/>
  </w:num>
  <w:num w:numId="2" w16cid:durableId="1306466472">
    <w:abstractNumId w:val="36"/>
  </w:num>
  <w:num w:numId="3" w16cid:durableId="1841695912">
    <w:abstractNumId w:val="1"/>
  </w:num>
  <w:num w:numId="4" w16cid:durableId="1665815890">
    <w:abstractNumId w:val="13"/>
  </w:num>
  <w:num w:numId="5" w16cid:durableId="561789417">
    <w:abstractNumId w:val="21"/>
  </w:num>
  <w:num w:numId="6" w16cid:durableId="1838880446">
    <w:abstractNumId w:val="30"/>
  </w:num>
  <w:num w:numId="7" w16cid:durableId="253245761">
    <w:abstractNumId w:val="17"/>
  </w:num>
  <w:num w:numId="8" w16cid:durableId="312875459">
    <w:abstractNumId w:val="40"/>
  </w:num>
  <w:num w:numId="9" w16cid:durableId="1560630068">
    <w:abstractNumId w:val="42"/>
  </w:num>
  <w:num w:numId="10" w16cid:durableId="1166364960">
    <w:abstractNumId w:val="31"/>
  </w:num>
  <w:num w:numId="11" w16cid:durableId="1735812205">
    <w:abstractNumId w:val="4"/>
  </w:num>
  <w:num w:numId="12" w16cid:durableId="1636839386">
    <w:abstractNumId w:val="43"/>
  </w:num>
  <w:num w:numId="13" w16cid:durableId="1189831870">
    <w:abstractNumId w:val="8"/>
  </w:num>
  <w:num w:numId="14" w16cid:durableId="1960138239">
    <w:abstractNumId w:val="44"/>
  </w:num>
  <w:num w:numId="15" w16cid:durableId="1674524687">
    <w:abstractNumId w:val="39"/>
  </w:num>
  <w:num w:numId="16" w16cid:durableId="1144003497">
    <w:abstractNumId w:val="18"/>
  </w:num>
  <w:num w:numId="17" w16cid:durableId="1710254252">
    <w:abstractNumId w:val="11"/>
  </w:num>
  <w:num w:numId="18" w16cid:durableId="647318071">
    <w:abstractNumId w:val="20"/>
  </w:num>
  <w:num w:numId="19" w16cid:durableId="1621912157">
    <w:abstractNumId w:val="12"/>
  </w:num>
  <w:num w:numId="20" w16cid:durableId="1253323260">
    <w:abstractNumId w:val="7"/>
  </w:num>
  <w:num w:numId="21" w16cid:durableId="168910742">
    <w:abstractNumId w:val="32"/>
  </w:num>
  <w:num w:numId="22" w16cid:durableId="1341617569">
    <w:abstractNumId w:val="29"/>
  </w:num>
  <w:num w:numId="23" w16cid:durableId="356394284">
    <w:abstractNumId w:val="45"/>
  </w:num>
  <w:num w:numId="24" w16cid:durableId="1821733151">
    <w:abstractNumId w:val="38"/>
  </w:num>
  <w:num w:numId="25" w16cid:durableId="1660033158">
    <w:abstractNumId w:val="3"/>
  </w:num>
  <w:num w:numId="26" w16cid:durableId="1561092550">
    <w:abstractNumId w:val="22"/>
  </w:num>
  <w:num w:numId="27" w16cid:durableId="651562977">
    <w:abstractNumId w:val="26"/>
  </w:num>
  <w:num w:numId="28" w16cid:durableId="937761087">
    <w:abstractNumId w:val="14"/>
  </w:num>
  <w:num w:numId="29" w16cid:durableId="1399523856">
    <w:abstractNumId w:val="27"/>
  </w:num>
  <w:num w:numId="30" w16cid:durableId="1088769645">
    <w:abstractNumId w:val="9"/>
  </w:num>
  <w:num w:numId="31" w16cid:durableId="1960867139">
    <w:abstractNumId w:val="6"/>
  </w:num>
  <w:num w:numId="32" w16cid:durableId="752969805">
    <w:abstractNumId w:val="2"/>
  </w:num>
  <w:num w:numId="33" w16cid:durableId="1216351401">
    <w:abstractNumId w:val="0"/>
  </w:num>
  <w:num w:numId="34" w16cid:durableId="961544408">
    <w:abstractNumId w:val="25"/>
  </w:num>
  <w:num w:numId="35" w16cid:durableId="1829975711">
    <w:abstractNumId w:val="10"/>
  </w:num>
  <w:num w:numId="36" w16cid:durableId="1892879963">
    <w:abstractNumId w:val="23"/>
  </w:num>
  <w:num w:numId="37" w16cid:durableId="957220034">
    <w:abstractNumId w:val="41"/>
  </w:num>
  <w:num w:numId="38" w16cid:durableId="12613730">
    <w:abstractNumId w:val="28"/>
  </w:num>
  <w:num w:numId="39" w16cid:durableId="477649271">
    <w:abstractNumId w:val="19"/>
  </w:num>
  <w:num w:numId="40" w16cid:durableId="1475222826">
    <w:abstractNumId w:val="37"/>
  </w:num>
  <w:num w:numId="41" w16cid:durableId="1410695076">
    <w:abstractNumId w:val="33"/>
  </w:num>
  <w:num w:numId="42" w16cid:durableId="1499150103">
    <w:abstractNumId w:val="34"/>
  </w:num>
  <w:num w:numId="43" w16cid:durableId="854615174">
    <w:abstractNumId w:val="24"/>
  </w:num>
  <w:num w:numId="44" w16cid:durableId="109250089">
    <w:abstractNumId w:val="16"/>
  </w:num>
  <w:num w:numId="45" w16cid:durableId="1246498933">
    <w:abstractNumId w:val="5"/>
  </w:num>
  <w:num w:numId="46" w16cid:durableId="1061975426">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F3B"/>
    <w:rsid w:val="00002ED1"/>
    <w:rsid w:val="00004F0D"/>
    <w:rsid w:val="00006A78"/>
    <w:rsid w:val="00007185"/>
    <w:rsid w:val="00007725"/>
    <w:rsid w:val="000113D9"/>
    <w:rsid w:val="00015AED"/>
    <w:rsid w:val="00016E7B"/>
    <w:rsid w:val="000207D1"/>
    <w:rsid w:val="00023A8D"/>
    <w:rsid w:val="00023CF9"/>
    <w:rsid w:val="00023ED3"/>
    <w:rsid w:val="0002474B"/>
    <w:rsid w:val="0002622B"/>
    <w:rsid w:val="00026D94"/>
    <w:rsid w:val="00026E1B"/>
    <w:rsid w:val="000273FA"/>
    <w:rsid w:val="00027FD7"/>
    <w:rsid w:val="000371F9"/>
    <w:rsid w:val="000378F0"/>
    <w:rsid w:val="00037BB3"/>
    <w:rsid w:val="0004246F"/>
    <w:rsid w:val="00042776"/>
    <w:rsid w:val="0004286D"/>
    <w:rsid w:val="00044A66"/>
    <w:rsid w:val="000453F5"/>
    <w:rsid w:val="000464D6"/>
    <w:rsid w:val="00046659"/>
    <w:rsid w:val="000476FA"/>
    <w:rsid w:val="00051B92"/>
    <w:rsid w:val="00051CF1"/>
    <w:rsid w:val="000525F0"/>
    <w:rsid w:val="00053F59"/>
    <w:rsid w:val="00055B82"/>
    <w:rsid w:val="00056137"/>
    <w:rsid w:val="0005723A"/>
    <w:rsid w:val="00057290"/>
    <w:rsid w:val="000577D6"/>
    <w:rsid w:val="000617F1"/>
    <w:rsid w:val="000672BD"/>
    <w:rsid w:val="00071007"/>
    <w:rsid w:val="00071403"/>
    <w:rsid w:val="000750A5"/>
    <w:rsid w:val="00080A68"/>
    <w:rsid w:val="00081C75"/>
    <w:rsid w:val="000823F7"/>
    <w:rsid w:val="00082F32"/>
    <w:rsid w:val="00083E27"/>
    <w:rsid w:val="00084F9D"/>
    <w:rsid w:val="0008689B"/>
    <w:rsid w:val="00090CFE"/>
    <w:rsid w:val="00094382"/>
    <w:rsid w:val="00094E02"/>
    <w:rsid w:val="000A0105"/>
    <w:rsid w:val="000A1247"/>
    <w:rsid w:val="000A1561"/>
    <w:rsid w:val="000A2BA2"/>
    <w:rsid w:val="000A4CE4"/>
    <w:rsid w:val="000A53B5"/>
    <w:rsid w:val="000A6FC9"/>
    <w:rsid w:val="000B3306"/>
    <w:rsid w:val="000B4C19"/>
    <w:rsid w:val="000B56F3"/>
    <w:rsid w:val="000B5A63"/>
    <w:rsid w:val="000B6634"/>
    <w:rsid w:val="000B6890"/>
    <w:rsid w:val="000C4B3D"/>
    <w:rsid w:val="000C6734"/>
    <w:rsid w:val="000C763C"/>
    <w:rsid w:val="000D22B2"/>
    <w:rsid w:val="000D377C"/>
    <w:rsid w:val="000D5730"/>
    <w:rsid w:val="000E1B72"/>
    <w:rsid w:val="000E3AA9"/>
    <w:rsid w:val="000E5397"/>
    <w:rsid w:val="000F04EB"/>
    <w:rsid w:val="000F055F"/>
    <w:rsid w:val="000F35C1"/>
    <w:rsid w:val="000F3B09"/>
    <w:rsid w:val="000F4C4C"/>
    <w:rsid w:val="000F4D78"/>
    <w:rsid w:val="000F5856"/>
    <w:rsid w:val="000F5D83"/>
    <w:rsid w:val="000F6B23"/>
    <w:rsid w:val="000F79BC"/>
    <w:rsid w:val="00100664"/>
    <w:rsid w:val="001015D4"/>
    <w:rsid w:val="00106C66"/>
    <w:rsid w:val="00107C53"/>
    <w:rsid w:val="00124B2B"/>
    <w:rsid w:val="00125C18"/>
    <w:rsid w:val="0013079F"/>
    <w:rsid w:val="001310D8"/>
    <w:rsid w:val="00131B42"/>
    <w:rsid w:val="0014150E"/>
    <w:rsid w:val="00142897"/>
    <w:rsid w:val="00142A15"/>
    <w:rsid w:val="00145014"/>
    <w:rsid w:val="00147D1E"/>
    <w:rsid w:val="00153C7C"/>
    <w:rsid w:val="0016355B"/>
    <w:rsid w:val="00163C43"/>
    <w:rsid w:val="00163F7B"/>
    <w:rsid w:val="00172778"/>
    <w:rsid w:val="00175B46"/>
    <w:rsid w:val="0017690D"/>
    <w:rsid w:val="00176AEB"/>
    <w:rsid w:val="0018082C"/>
    <w:rsid w:val="00180B59"/>
    <w:rsid w:val="001817E8"/>
    <w:rsid w:val="001847D0"/>
    <w:rsid w:val="00191ED3"/>
    <w:rsid w:val="001949B9"/>
    <w:rsid w:val="00195719"/>
    <w:rsid w:val="00196269"/>
    <w:rsid w:val="00197CAA"/>
    <w:rsid w:val="001A12E9"/>
    <w:rsid w:val="001A19C0"/>
    <w:rsid w:val="001A3803"/>
    <w:rsid w:val="001A4A96"/>
    <w:rsid w:val="001A4D12"/>
    <w:rsid w:val="001A6CCB"/>
    <w:rsid w:val="001B000D"/>
    <w:rsid w:val="001B0DFB"/>
    <w:rsid w:val="001B0F30"/>
    <w:rsid w:val="001B2C3A"/>
    <w:rsid w:val="001B4718"/>
    <w:rsid w:val="001C1098"/>
    <w:rsid w:val="001C37D7"/>
    <w:rsid w:val="001C4CA5"/>
    <w:rsid w:val="001C5FBC"/>
    <w:rsid w:val="001C6F5A"/>
    <w:rsid w:val="001D02B6"/>
    <w:rsid w:val="001D0CFD"/>
    <w:rsid w:val="001D1A72"/>
    <w:rsid w:val="001D43D0"/>
    <w:rsid w:val="001D6D1B"/>
    <w:rsid w:val="001E6445"/>
    <w:rsid w:val="001F371A"/>
    <w:rsid w:val="001F5D53"/>
    <w:rsid w:val="001F730D"/>
    <w:rsid w:val="002008B3"/>
    <w:rsid w:val="0020139D"/>
    <w:rsid w:val="00201667"/>
    <w:rsid w:val="0020229E"/>
    <w:rsid w:val="00204643"/>
    <w:rsid w:val="00206457"/>
    <w:rsid w:val="00206A96"/>
    <w:rsid w:val="00207FD8"/>
    <w:rsid w:val="00210BA4"/>
    <w:rsid w:val="00212DFA"/>
    <w:rsid w:val="00216E2E"/>
    <w:rsid w:val="00217063"/>
    <w:rsid w:val="00217E48"/>
    <w:rsid w:val="002205CA"/>
    <w:rsid w:val="00220D37"/>
    <w:rsid w:val="00220DC4"/>
    <w:rsid w:val="00222574"/>
    <w:rsid w:val="002265DD"/>
    <w:rsid w:val="00230547"/>
    <w:rsid w:val="00231433"/>
    <w:rsid w:val="00231932"/>
    <w:rsid w:val="00231F6F"/>
    <w:rsid w:val="0023245F"/>
    <w:rsid w:val="00232B95"/>
    <w:rsid w:val="00233FCE"/>
    <w:rsid w:val="00234872"/>
    <w:rsid w:val="002355E8"/>
    <w:rsid w:val="0023780C"/>
    <w:rsid w:val="00240890"/>
    <w:rsid w:val="00240C04"/>
    <w:rsid w:val="002425E4"/>
    <w:rsid w:val="00244368"/>
    <w:rsid w:val="00244740"/>
    <w:rsid w:val="00246DE4"/>
    <w:rsid w:val="00251DCE"/>
    <w:rsid w:val="00255AF9"/>
    <w:rsid w:val="00257800"/>
    <w:rsid w:val="00260A81"/>
    <w:rsid w:val="00261F21"/>
    <w:rsid w:val="0026289C"/>
    <w:rsid w:val="002641A9"/>
    <w:rsid w:val="00265817"/>
    <w:rsid w:val="00266004"/>
    <w:rsid w:val="0026745D"/>
    <w:rsid w:val="00270C96"/>
    <w:rsid w:val="00271800"/>
    <w:rsid w:val="00271E4F"/>
    <w:rsid w:val="00272D18"/>
    <w:rsid w:val="002753E0"/>
    <w:rsid w:val="00275B49"/>
    <w:rsid w:val="002763BC"/>
    <w:rsid w:val="002770A0"/>
    <w:rsid w:val="002807C8"/>
    <w:rsid w:val="002811D6"/>
    <w:rsid w:val="00282249"/>
    <w:rsid w:val="00284596"/>
    <w:rsid w:val="00286018"/>
    <w:rsid w:val="0028643E"/>
    <w:rsid w:val="0028753C"/>
    <w:rsid w:val="0029171F"/>
    <w:rsid w:val="00292289"/>
    <w:rsid w:val="002959A8"/>
    <w:rsid w:val="00297E14"/>
    <w:rsid w:val="002A3E95"/>
    <w:rsid w:val="002B05BA"/>
    <w:rsid w:val="002B4222"/>
    <w:rsid w:val="002B4C0F"/>
    <w:rsid w:val="002B5E71"/>
    <w:rsid w:val="002C0008"/>
    <w:rsid w:val="002C747A"/>
    <w:rsid w:val="002D3D08"/>
    <w:rsid w:val="002D5A1F"/>
    <w:rsid w:val="002D717E"/>
    <w:rsid w:val="002D73D1"/>
    <w:rsid w:val="002E0214"/>
    <w:rsid w:val="002E209E"/>
    <w:rsid w:val="002E4835"/>
    <w:rsid w:val="002E62A2"/>
    <w:rsid w:val="002E786C"/>
    <w:rsid w:val="002F67FE"/>
    <w:rsid w:val="003029BF"/>
    <w:rsid w:val="00302DCD"/>
    <w:rsid w:val="00304338"/>
    <w:rsid w:val="003076C7"/>
    <w:rsid w:val="00312405"/>
    <w:rsid w:val="0031257F"/>
    <w:rsid w:val="003125E7"/>
    <w:rsid w:val="00312F16"/>
    <w:rsid w:val="00313345"/>
    <w:rsid w:val="0031334D"/>
    <w:rsid w:val="0031495B"/>
    <w:rsid w:val="00316C4E"/>
    <w:rsid w:val="00322804"/>
    <w:rsid w:val="0032335F"/>
    <w:rsid w:val="00323942"/>
    <w:rsid w:val="00325A6F"/>
    <w:rsid w:val="00336AFA"/>
    <w:rsid w:val="003414AF"/>
    <w:rsid w:val="003431DB"/>
    <w:rsid w:val="00344BFB"/>
    <w:rsid w:val="00355F25"/>
    <w:rsid w:val="00356F62"/>
    <w:rsid w:val="00360EB7"/>
    <w:rsid w:val="003619FB"/>
    <w:rsid w:val="00361E8F"/>
    <w:rsid w:val="00364284"/>
    <w:rsid w:val="003645FD"/>
    <w:rsid w:val="00364D3E"/>
    <w:rsid w:val="00365FA1"/>
    <w:rsid w:val="00366089"/>
    <w:rsid w:val="003734D3"/>
    <w:rsid w:val="00373869"/>
    <w:rsid w:val="00373EF3"/>
    <w:rsid w:val="003817D3"/>
    <w:rsid w:val="00382A4E"/>
    <w:rsid w:val="00382E1C"/>
    <w:rsid w:val="003831A2"/>
    <w:rsid w:val="00384C24"/>
    <w:rsid w:val="003865B2"/>
    <w:rsid w:val="00386982"/>
    <w:rsid w:val="003877B2"/>
    <w:rsid w:val="003902E7"/>
    <w:rsid w:val="003A01A5"/>
    <w:rsid w:val="003A76FA"/>
    <w:rsid w:val="003B41D9"/>
    <w:rsid w:val="003B43FD"/>
    <w:rsid w:val="003B486A"/>
    <w:rsid w:val="003B535F"/>
    <w:rsid w:val="003C0CA0"/>
    <w:rsid w:val="003C1060"/>
    <w:rsid w:val="003C2FBA"/>
    <w:rsid w:val="003C3AF3"/>
    <w:rsid w:val="003D2D2C"/>
    <w:rsid w:val="003D3F49"/>
    <w:rsid w:val="003D4DBB"/>
    <w:rsid w:val="003E1B89"/>
    <w:rsid w:val="003E205B"/>
    <w:rsid w:val="003E5070"/>
    <w:rsid w:val="003F1A00"/>
    <w:rsid w:val="003F1E7A"/>
    <w:rsid w:val="003F35CE"/>
    <w:rsid w:val="003F3826"/>
    <w:rsid w:val="003F4EAF"/>
    <w:rsid w:val="003F57BC"/>
    <w:rsid w:val="003F6BC3"/>
    <w:rsid w:val="00400170"/>
    <w:rsid w:val="004008C2"/>
    <w:rsid w:val="00403F3D"/>
    <w:rsid w:val="00404C6B"/>
    <w:rsid w:val="00404F90"/>
    <w:rsid w:val="0041025C"/>
    <w:rsid w:val="00410642"/>
    <w:rsid w:val="004124BC"/>
    <w:rsid w:val="00416302"/>
    <w:rsid w:val="0042175E"/>
    <w:rsid w:val="004226C7"/>
    <w:rsid w:val="00423666"/>
    <w:rsid w:val="0042576B"/>
    <w:rsid w:val="00427DCC"/>
    <w:rsid w:val="00431509"/>
    <w:rsid w:val="00431949"/>
    <w:rsid w:val="0043457A"/>
    <w:rsid w:val="00434A29"/>
    <w:rsid w:val="00436DBD"/>
    <w:rsid w:val="00440CC8"/>
    <w:rsid w:val="004428E5"/>
    <w:rsid w:val="00445394"/>
    <w:rsid w:val="0044559D"/>
    <w:rsid w:val="00446136"/>
    <w:rsid w:val="00446224"/>
    <w:rsid w:val="00447183"/>
    <w:rsid w:val="00452143"/>
    <w:rsid w:val="00454105"/>
    <w:rsid w:val="004542C7"/>
    <w:rsid w:val="00454D29"/>
    <w:rsid w:val="00454D63"/>
    <w:rsid w:val="00454D97"/>
    <w:rsid w:val="00455482"/>
    <w:rsid w:val="00457F6A"/>
    <w:rsid w:val="004617F3"/>
    <w:rsid w:val="004631CC"/>
    <w:rsid w:val="0046461B"/>
    <w:rsid w:val="0047104A"/>
    <w:rsid w:val="004724EF"/>
    <w:rsid w:val="00472769"/>
    <w:rsid w:val="00472EEB"/>
    <w:rsid w:val="0047433B"/>
    <w:rsid w:val="00474BAF"/>
    <w:rsid w:val="004773EA"/>
    <w:rsid w:val="00490270"/>
    <w:rsid w:val="0049074D"/>
    <w:rsid w:val="00492673"/>
    <w:rsid w:val="00495061"/>
    <w:rsid w:val="00495E7E"/>
    <w:rsid w:val="00497396"/>
    <w:rsid w:val="004A0D6C"/>
    <w:rsid w:val="004A0EA3"/>
    <w:rsid w:val="004A46F2"/>
    <w:rsid w:val="004A63F9"/>
    <w:rsid w:val="004A79F8"/>
    <w:rsid w:val="004B1002"/>
    <w:rsid w:val="004B5C00"/>
    <w:rsid w:val="004B6DA2"/>
    <w:rsid w:val="004B7DA8"/>
    <w:rsid w:val="004C2F01"/>
    <w:rsid w:val="004C4326"/>
    <w:rsid w:val="004C4EA1"/>
    <w:rsid w:val="004C7363"/>
    <w:rsid w:val="004D0331"/>
    <w:rsid w:val="004D3EB2"/>
    <w:rsid w:val="004D4267"/>
    <w:rsid w:val="004D667A"/>
    <w:rsid w:val="004D71E8"/>
    <w:rsid w:val="004E08ED"/>
    <w:rsid w:val="004E0DF7"/>
    <w:rsid w:val="004E0EFE"/>
    <w:rsid w:val="004E14A2"/>
    <w:rsid w:val="004E20D1"/>
    <w:rsid w:val="004F581B"/>
    <w:rsid w:val="004F65AC"/>
    <w:rsid w:val="004F7382"/>
    <w:rsid w:val="00500C93"/>
    <w:rsid w:val="00503BBA"/>
    <w:rsid w:val="00503FFC"/>
    <w:rsid w:val="005049FC"/>
    <w:rsid w:val="00505E01"/>
    <w:rsid w:val="005064CE"/>
    <w:rsid w:val="00507FCF"/>
    <w:rsid w:val="00512636"/>
    <w:rsid w:val="005127FC"/>
    <w:rsid w:val="00512924"/>
    <w:rsid w:val="00514A13"/>
    <w:rsid w:val="005154AF"/>
    <w:rsid w:val="005155A1"/>
    <w:rsid w:val="00522832"/>
    <w:rsid w:val="005229A1"/>
    <w:rsid w:val="00523372"/>
    <w:rsid w:val="005256FF"/>
    <w:rsid w:val="00525EB5"/>
    <w:rsid w:val="0052631F"/>
    <w:rsid w:val="00526683"/>
    <w:rsid w:val="005270FC"/>
    <w:rsid w:val="005302AA"/>
    <w:rsid w:val="00532917"/>
    <w:rsid w:val="00534EFA"/>
    <w:rsid w:val="005352FF"/>
    <w:rsid w:val="00535FCB"/>
    <w:rsid w:val="005373C1"/>
    <w:rsid w:val="00537983"/>
    <w:rsid w:val="00542101"/>
    <w:rsid w:val="005425C5"/>
    <w:rsid w:val="00542D58"/>
    <w:rsid w:val="0054525F"/>
    <w:rsid w:val="0054630E"/>
    <w:rsid w:val="00551D0D"/>
    <w:rsid w:val="005530B6"/>
    <w:rsid w:val="00553876"/>
    <w:rsid w:val="00556BCC"/>
    <w:rsid w:val="005607C7"/>
    <w:rsid w:val="0056103C"/>
    <w:rsid w:val="00561B2F"/>
    <w:rsid w:val="00564212"/>
    <w:rsid w:val="00565C69"/>
    <w:rsid w:val="00567414"/>
    <w:rsid w:val="00571046"/>
    <w:rsid w:val="00573518"/>
    <w:rsid w:val="0057469D"/>
    <w:rsid w:val="00580017"/>
    <w:rsid w:val="0058180B"/>
    <w:rsid w:val="00586BC1"/>
    <w:rsid w:val="005901FC"/>
    <w:rsid w:val="00593771"/>
    <w:rsid w:val="00594C45"/>
    <w:rsid w:val="005968BB"/>
    <w:rsid w:val="005A05A6"/>
    <w:rsid w:val="005A5DAE"/>
    <w:rsid w:val="005A5F9B"/>
    <w:rsid w:val="005A7158"/>
    <w:rsid w:val="005A7629"/>
    <w:rsid w:val="005B02DF"/>
    <w:rsid w:val="005B07D3"/>
    <w:rsid w:val="005B0B40"/>
    <w:rsid w:val="005B7FA3"/>
    <w:rsid w:val="005C0D35"/>
    <w:rsid w:val="005C450D"/>
    <w:rsid w:val="005C4D26"/>
    <w:rsid w:val="005D3325"/>
    <w:rsid w:val="005D3F37"/>
    <w:rsid w:val="005D7F6E"/>
    <w:rsid w:val="005E0525"/>
    <w:rsid w:val="005E3338"/>
    <w:rsid w:val="005E3BFD"/>
    <w:rsid w:val="005E3DA9"/>
    <w:rsid w:val="005E42C6"/>
    <w:rsid w:val="005E46C2"/>
    <w:rsid w:val="005E5466"/>
    <w:rsid w:val="005E591F"/>
    <w:rsid w:val="005F1D86"/>
    <w:rsid w:val="005F525B"/>
    <w:rsid w:val="005F5364"/>
    <w:rsid w:val="005F59D6"/>
    <w:rsid w:val="0060030B"/>
    <w:rsid w:val="006013BE"/>
    <w:rsid w:val="00601F9C"/>
    <w:rsid w:val="00604649"/>
    <w:rsid w:val="0060506E"/>
    <w:rsid w:val="00605113"/>
    <w:rsid w:val="00605E6A"/>
    <w:rsid w:val="0061039B"/>
    <w:rsid w:val="00611305"/>
    <w:rsid w:val="006117EC"/>
    <w:rsid w:val="00611AFC"/>
    <w:rsid w:val="00612077"/>
    <w:rsid w:val="00613506"/>
    <w:rsid w:val="00614EBC"/>
    <w:rsid w:val="006154A9"/>
    <w:rsid w:val="00621B2E"/>
    <w:rsid w:val="00623C37"/>
    <w:rsid w:val="00624065"/>
    <w:rsid w:val="00626E34"/>
    <w:rsid w:val="00630A2D"/>
    <w:rsid w:val="006339F1"/>
    <w:rsid w:val="00633BA2"/>
    <w:rsid w:val="006428CA"/>
    <w:rsid w:val="00643F18"/>
    <w:rsid w:val="00646467"/>
    <w:rsid w:val="00646AB3"/>
    <w:rsid w:val="00646B57"/>
    <w:rsid w:val="00651353"/>
    <w:rsid w:val="00652EBE"/>
    <w:rsid w:val="00655FF8"/>
    <w:rsid w:val="006640C6"/>
    <w:rsid w:val="00665253"/>
    <w:rsid w:val="00665387"/>
    <w:rsid w:val="00672A5A"/>
    <w:rsid w:val="00676CD6"/>
    <w:rsid w:val="00681D93"/>
    <w:rsid w:val="006824C0"/>
    <w:rsid w:val="00686C48"/>
    <w:rsid w:val="00687345"/>
    <w:rsid w:val="006874A7"/>
    <w:rsid w:val="0068764F"/>
    <w:rsid w:val="006910D6"/>
    <w:rsid w:val="006934FC"/>
    <w:rsid w:val="00697281"/>
    <w:rsid w:val="00697421"/>
    <w:rsid w:val="00697C0E"/>
    <w:rsid w:val="006A0886"/>
    <w:rsid w:val="006A0C8C"/>
    <w:rsid w:val="006A45CD"/>
    <w:rsid w:val="006A672C"/>
    <w:rsid w:val="006A7FC5"/>
    <w:rsid w:val="006B6A11"/>
    <w:rsid w:val="006B7E8D"/>
    <w:rsid w:val="006C2508"/>
    <w:rsid w:val="006C3898"/>
    <w:rsid w:val="006C3F48"/>
    <w:rsid w:val="006C7DF3"/>
    <w:rsid w:val="006D1C11"/>
    <w:rsid w:val="006D43C8"/>
    <w:rsid w:val="006D4930"/>
    <w:rsid w:val="006D5B59"/>
    <w:rsid w:val="006D6822"/>
    <w:rsid w:val="006E32E4"/>
    <w:rsid w:val="006E779A"/>
    <w:rsid w:val="006F1858"/>
    <w:rsid w:val="006F3260"/>
    <w:rsid w:val="006F3C50"/>
    <w:rsid w:val="006F4AF6"/>
    <w:rsid w:val="00703ED3"/>
    <w:rsid w:val="00705C73"/>
    <w:rsid w:val="007103F5"/>
    <w:rsid w:val="00712459"/>
    <w:rsid w:val="00712895"/>
    <w:rsid w:val="007152FC"/>
    <w:rsid w:val="00717601"/>
    <w:rsid w:val="00730621"/>
    <w:rsid w:val="0073158A"/>
    <w:rsid w:val="00732118"/>
    <w:rsid w:val="00732DD4"/>
    <w:rsid w:val="007349D1"/>
    <w:rsid w:val="00734B7A"/>
    <w:rsid w:val="007354BF"/>
    <w:rsid w:val="00741FB1"/>
    <w:rsid w:val="0075005B"/>
    <w:rsid w:val="007503E6"/>
    <w:rsid w:val="00750FBF"/>
    <w:rsid w:val="007532F0"/>
    <w:rsid w:val="00756CAE"/>
    <w:rsid w:val="00757A15"/>
    <w:rsid w:val="007602FA"/>
    <w:rsid w:val="00762F0C"/>
    <w:rsid w:val="0076528F"/>
    <w:rsid w:val="00765A01"/>
    <w:rsid w:val="00771184"/>
    <w:rsid w:val="00773C87"/>
    <w:rsid w:val="007740C1"/>
    <w:rsid w:val="00782B9D"/>
    <w:rsid w:val="00783CC9"/>
    <w:rsid w:val="00785757"/>
    <w:rsid w:val="007857EA"/>
    <w:rsid w:val="00786C3E"/>
    <w:rsid w:val="007875D1"/>
    <w:rsid w:val="007877E4"/>
    <w:rsid w:val="00787B73"/>
    <w:rsid w:val="007909C0"/>
    <w:rsid w:val="00790ECC"/>
    <w:rsid w:val="00797297"/>
    <w:rsid w:val="007A00D1"/>
    <w:rsid w:val="007A2F8E"/>
    <w:rsid w:val="007A34BE"/>
    <w:rsid w:val="007A5C49"/>
    <w:rsid w:val="007A74BA"/>
    <w:rsid w:val="007B08E4"/>
    <w:rsid w:val="007B7A12"/>
    <w:rsid w:val="007C48F4"/>
    <w:rsid w:val="007C5D60"/>
    <w:rsid w:val="007C6A66"/>
    <w:rsid w:val="007C6FB0"/>
    <w:rsid w:val="007D1FAA"/>
    <w:rsid w:val="007D26E1"/>
    <w:rsid w:val="007D4235"/>
    <w:rsid w:val="007D4316"/>
    <w:rsid w:val="007D62F7"/>
    <w:rsid w:val="007F14FC"/>
    <w:rsid w:val="007F1FF2"/>
    <w:rsid w:val="007F3584"/>
    <w:rsid w:val="007F51DF"/>
    <w:rsid w:val="007F61D8"/>
    <w:rsid w:val="007F6F3D"/>
    <w:rsid w:val="008005AF"/>
    <w:rsid w:val="008010C3"/>
    <w:rsid w:val="008034ED"/>
    <w:rsid w:val="00804038"/>
    <w:rsid w:val="0080761C"/>
    <w:rsid w:val="008112DB"/>
    <w:rsid w:val="00813FFC"/>
    <w:rsid w:val="00814DED"/>
    <w:rsid w:val="008150A1"/>
    <w:rsid w:val="0081519B"/>
    <w:rsid w:val="00815E5E"/>
    <w:rsid w:val="008168DF"/>
    <w:rsid w:val="00820958"/>
    <w:rsid w:val="00821A17"/>
    <w:rsid w:val="00821C9D"/>
    <w:rsid w:val="00822777"/>
    <w:rsid w:val="0082320B"/>
    <w:rsid w:val="008248B8"/>
    <w:rsid w:val="00825028"/>
    <w:rsid w:val="008252B6"/>
    <w:rsid w:val="0082641C"/>
    <w:rsid w:val="00826C85"/>
    <w:rsid w:val="00832355"/>
    <w:rsid w:val="008365EC"/>
    <w:rsid w:val="00841803"/>
    <w:rsid w:val="008423A1"/>
    <w:rsid w:val="0084590A"/>
    <w:rsid w:val="00846A38"/>
    <w:rsid w:val="00847840"/>
    <w:rsid w:val="00847E05"/>
    <w:rsid w:val="008533C8"/>
    <w:rsid w:val="008541EE"/>
    <w:rsid w:val="00855994"/>
    <w:rsid w:val="008574FB"/>
    <w:rsid w:val="00857E71"/>
    <w:rsid w:val="00863DF6"/>
    <w:rsid w:val="0086445E"/>
    <w:rsid w:val="008755B4"/>
    <w:rsid w:val="0087576D"/>
    <w:rsid w:val="00880123"/>
    <w:rsid w:val="00882794"/>
    <w:rsid w:val="00883642"/>
    <w:rsid w:val="00885DB3"/>
    <w:rsid w:val="008924F6"/>
    <w:rsid w:val="008940B5"/>
    <w:rsid w:val="00894A67"/>
    <w:rsid w:val="0089670C"/>
    <w:rsid w:val="008A1DD1"/>
    <w:rsid w:val="008A2CD8"/>
    <w:rsid w:val="008A2EC3"/>
    <w:rsid w:val="008A2FBD"/>
    <w:rsid w:val="008A4048"/>
    <w:rsid w:val="008A5061"/>
    <w:rsid w:val="008B12E9"/>
    <w:rsid w:val="008B4118"/>
    <w:rsid w:val="008B5680"/>
    <w:rsid w:val="008C2D42"/>
    <w:rsid w:val="008C3C82"/>
    <w:rsid w:val="008C4414"/>
    <w:rsid w:val="008C4AFE"/>
    <w:rsid w:val="008C5080"/>
    <w:rsid w:val="008C5394"/>
    <w:rsid w:val="008C6BB9"/>
    <w:rsid w:val="008C7639"/>
    <w:rsid w:val="008C7708"/>
    <w:rsid w:val="008C7DD9"/>
    <w:rsid w:val="008D0382"/>
    <w:rsid w:val="008D175A"/>
    <w:rsid w:val="008D4B2E"/>
    <w:rsid w:val="008D6DBF"/>
    <w:rsid w:val="008D7635"/>
    <w:rsid w:val="008E3092"/>
    <w:rsid w:val="008E3601"/>
    <w:rsid w:val="008E4C93"/>
    <w:rsid w:val="008E795B"/>
    <w:rsid w:val="008E795E"/>
    <w:rsid w:val="008F34AC"/>
    <w:rsid w:val="008F3629"/>
    <w:rsid w:val="008F4BAD"/>
    <w:rsid w:val="008F5D73"/>
    <w:rsid w:val="008F6592"/>
    <w:rsid w:val="008F76D6"/>
    <w:rsid w:val="00901C98"/>
    <w:rsid w:val="00904774"/>
    <w:rsid w:val="00904954"/>
    <w:rsid w:val="00904B48"/>
    <w:rsid w:val="009134FF"/>
    <w:rsid w:val="00914EBE"/>
    <w:rsid w:val="00921D79"/>
    <w:rsid w:val="00921FFF"/>
    <w:rsid w:val="0092367F"/>
    <w:rsid w:val="00923D91"/>
    <w:rsid w:val="009243DF"/>
    <w:rsid w:val="009258BC"/>
    <w:rsid w:val="0092638D"/>
    <w:rsid w:val="0092743D"/>
    <w:rsid w:val="009303D0"/>
    <w:rsid w:val="00931737"/>
    <w:rsid w:val="00934651"/>
    <w:rsid w:val="00934E5B"/>
    <w:rsid w:val="00936FBF"/>
    <w:rsid w:val="00941905"/>
    <w:rsid w:val="0094302F"/>
    <w:rsid w:val="009449C2"/>
    <w:rsid w:val="0094619D"/>
    <w:rsid w:val="00947EF7"/>
    <w:rsid w:val="00952536"/>
    <w:rsid w:val="00952FD4"/>
    <w:rsid w:val="0095575C"/>
    <w:rsid w:val="00957C68"/>
    <w:rsid w:val="00960D16"/>
    <w:rsid w:val="00962EC6"/>
    <w:rsid w:val="00964F9C"/>
    <w:rsid w:val="009666D8"/>
    <w:rsid w:val="00966BC1"/>
    <w:rsid w:val="0097039D"/>
    <w:rsid w:val="00970544"/>
    <w:rsid w:val="00970990"/>
    <w:rsid w:val="00972B4B"/>
    <w:rsid w:val="00980F07"/>
    <w:rsid w:val="00984667"/>
    <w:rsid w:val="00984EA1"/>
    <w:rsid w:val="00986276"/>
    <w:rsid w:val="00990F49"/>
    <w:rsid w:val="00996BFE"/>
    <w:rsid w:val="009974F3"/>
    <w:rsid w:val="009978AA"/>
    <w:rsid w:val="009A17B7"/>
    <w:rsid w:val="009A1AA7"/>
    <w:rsid w:val="009A5422"/>
    <w:rsid w:val="009A5BB6"/>
    <w:rsid w:val="009B2578"/>
    <w:rsid w:val="009B280E"/>
    <w:rsid w:val="009B2D62"/>
    <w:rsid w:val="009B314D"/>
    <w:rsid w:val="009B3ACA"/>
    <w:rsid w:val="009B5A7C"/>
    <w:rsid w:val="009B7AE6"/>
    <w:rsid w:val="009C46BC"/>
    <w:rsid w:val="009C4F2F"/>
    <w:rsid w:val="009C5D65"/>
    <w:rsid w:val="009C60C8"/>
    <w:rsid w:val="009D3D47"/>
    <w:rsid w:val="009E1062"/>
    <w:rsid w:val="009E3710"/>
    <w:rsid w:val="009E4A56"/>
    <w:rsid w:val="009E5D68"/>
    <w:rsid w:val="009E5F7A"/>
    <w:rsid w:val="009E7D24"/>
    <w:rsid w:val="009F0750"/>
    <w:rsid w:val="009F0DB3"/>
    <w:rsid w:val="009F7D48"/>
    <w:rsid w:val="00A00E4D"/>
    <w:rsid w:val="00A0550D"/>
    <w:rsid w:val="00A075D3"/>
    <w:rsid w:val="00A100D1"/>
    <w:rsid w:val="00A12328"/>
    <w:rsid w:val="00A20E1F"/>
    <w:rsid w:val="00A21D79"/>
    <w:rsid w:val="00A22191"/>
    <w:rsid w:val="00A23870"/>
    <w:rsid w:val="00A264CA"/>
    <w:rsid w:val="00A3285A"/>
    <w:rsid w:val="00A32920"/>
    <w:rsid w:val="00A35BA3"/>
    <w:rsid w:val="00A36920"/>
    <w:rsid w:val="00A41BCF"/>
    <w:rsid w:val="00A42EF6"/>
    <w:rsid w:val="00A4512F"/>
    <w:rsid w:val="00A45251"/>
    <w:rsid w:val="00A466A6"/>
    <w:rsid w:val="00A477D8"/>
    <w:rsid w:val="00A47A54"/>
    <w:rsid w:val="00A50347"/>
    <w:rsid w:val="00A5211A"/>
    <w:rsid w:val="00A52673"/>
    <w:rsid w:val="00A53EBE"/>
    <w:rsid w:val="00A55640"/>
    <w:rsid w:val="00A56EF4"/>
    <w:rsid w:val="00A572B5"/>
    <w:rsid w:val="00A61B7E"/>
    <w:rsid w:val="00A63D68"/>
    <w:rsid w:val="00A65235"/>
    <w:rsid w:val="00A704BC"/>
    <w:rsid w:val="00A70F67"/>
    <w:rsid w:val="00A74E05"/>
    <w:rsid w:val="00A75326"/>
    <w:rsid w:val="00A80A12"/>
    <w:rsid w:val="00A8451C"/>
    <w:rsid w:val="00A8582C"/>
    <w:rsid w:val="00A86886"/>
    <w:rsid w:val="00A90154"/>
    <w:rsid w:val="00A94E85"/>
    <w:rsid w:val="00A950BA"/>
    <w:rsid w:val="00AA0385"/>
    <w:rsid w:val="00AA0BA6"/>
    <w:rsid w:val="00AA0E4F"/>
    <w:rsid w:val="00AA2B13"/>
    <w:rsid w:val="00AA3046"/>
    <w:rsid w:val="00AA3FCC"/>
    <w:rsid w:val="00AA6194"/>
    <w:rsid w:val="00AA69CD"/>
    <w:rsid w:val="00AB0156"/>
    <w:rsid w:val="00AB152E"/>
    <w:rsid w:val="00AB175B"/>
    <w:rsid w:val="00AB1CCD"/>
    <w:rsid w:val="00AB25CE"/>
    <w:rsid w:val="00AB272A"/>
    <w:rsid w:val="00AB3D36"/>
    <w:rsid w:val="00AB46EA"/>
    <w:rsid w:val="00AB5F0D"/>
    <w:rsid w:val="00AB6464"/>
    <w:rsid w:val="00AC452E"/>
    <w:rsid w:val="00AC4DFB"/>
    <w:rsid w:val="00AC5BB7"/>
    <w:rsid w:val="00AC638E"/>
    <w:rsid w:val="00AC652E"/>
    <w:rsid w:val="00AC6E12"/>
    <w:rsid w:val="00AC6FB5"/>
    <w:rsid w:val="00AC7F8B"/>
    <w:rsid w:val="00AD1215"/>
    <w:rsid w:val="00AD30CC"/>
    <w:rsid w:val="00AD6E80"/>
    <w:rsid w:val="00AE08D0"/>
    <w:rsid w:val="00AE134D"/>
    <w:rsid w:val="00AE4880"/>
    <w:rsid w:val="00AE5BED"/>
    <w:rsid w:val="00AE5D5C"/>
    <w:rsid w:val="00AE66B7"/>
    <w:rsid w:val="00AE7A34"/>
    <w:rsid w:val="00AF1038"/>
    <w:rsid w:val="00AF16F7"/>
    <w:rsid w:val="00AF32EB"/>
    <w:rsid w:val="00AF3CC9"/>
    <w:rsid w:val="00AF4947"/>
    <w:rsid w:val="00AF6B38"/>
    <w:rsid w:val="00B03DC1"/>
    <w:rsid w:val="00B03F61"/>
    <w:rsid w:val="00B04FCA"/>
    <w:rsid w:val="00B11F02"/>
    <w:rsid w:val="00B15A1C"/>
    <w:rsid w:val="00B16287"/>
    <w:rsid w:val="00B16827"/>
    <w:rsid w:val="00B17037"/>
    <w:rsid w:val="00B204E4"/>
    <w:rsid w:val="00B229AF"/>
    <w:rsid w:val="00B25856"/>
    <w:rsid w:val="00B2669A"/>
    <w:rsid w:val="00B278AB"/>
    <w:rsid w:val="00B27AB2"/>
    <w:rsid w:val="00B30C56"/>
    <w:rsid w:val="00B33334"/>
    <w:rsid w:val="00B4014C"/>
    <w:rsid w:val="00B40397"/>
    <w:rsid w:val="00B42140"/>
    <w:rsid w:val="00B44BC6"/>
    <w:rsid w:val="00B46C86"/>
    <w:rsid w:val="00B556DF"/>
    <w:rsid w:val="00B5619F"/>
    <w:rsid w:val="00B62F57"/>
    <w:rsid w:val="00B63DBE"/>
    <w:rsid w:val="00B644FF"/>
    <w:rsid w:val="00B6749A"/>
    <w:rsid w:val="00B67B48"/>
    <w:rsid w:val="00B71565"/>
    <w:rsid w:val="00B739FC"/>
    <w:rsid w:val="00B74FDD"/>
    <w:rsid w:val="00B76DD9"/>
    <w:rsid w:val="00B76FCA"/>
    <w:rsid w:val="00B773DB"/>
    <w:rsid w:val="00B7745C"/>
    <w:rsid w:val="00B80F87"/>
    <w:rsid w:val="00B829E7"/>
    <w:rsid w:val="00B83DC3"/>
    <w:rsid w:val="00B9002B"/>
    <w:rsid w:val="00B90603"/>
    <w:rsid w:val="00B91F97"/>
    <w:rsid w:val="00B93EE2"/>
    <w:rsid w:val="00B94B52"/>
    <w:rsid w:val="00B94FE1"/>
    <w:rsid w:val="00B968F0"/>
    <w:rsid w:val="00B97D80"/>
    <w:rsid w:val="00BA1D4B"/>
    <w:rsid w:val="00BA486D"/>
    <w:rsid w:val="00BA55B3"/>
    <w:rsid w:val="00BB1610"/>
    <w:rsid w:val="00BB28A2"/>
    <w:rsid w:val="00BB3132"/>
    <w:rsid w:val="00BB42DB"/>
    <w:rsid w:val="00BB6551"/>
    <w:rsid w:val="00BB7662"/>
    <w:rsid w:val="00BB794B"/>
    <w:rsid w:val="00BC02E6"/>
    <w:rsid w:val="00BC0733"/>
    <w:rsid w:val="00BC6B7C"/>
    <w:rsid w:val="00BD0053"/>
    <w:rsid w:val="00BD04C9"/>
    <w:rsid w:val="00BD40BD"/>
    <w:rsid w:val="00BD4F97"/>
    <w:rsid w:val="00BD6378"/>
    <w:rsid w:val="00BD6933"/>
    <w:rsid w:val="00BD7EC7"/>
    <w:rsid w:val="00BE6435"/>
    <w:rsid w:val="00BF0C41"/>
    <w:rsid w:val="00BF3486"/>
    <w:rsid w:val="00BF456E"/>
    <w:rsid w:val="00BF5000"/>
    <w:rsid w:val="00BF6481"/>
    <w:rsid w:val="00BF7AF4"/>
    <w:rsid w:val="00C00EF7"/>
    <w:rsid w:val="00C01F37"/>
    <w:rsid w:val="00C028C3"/>
    <w:rsid w:val="00C02F2C"/>
    <w:rsid w:val="00C030B8"/>
    <w:rsid w:val="00C079CF"/>
    <w:rsid w:val="00C1421A"/>
    <w:rsid w:val="00C144F2"/>
    <w:rsid w:val="00C1499B"/>
    <w:rsid w:val="00C15633"/>
    <w:rsid w:val="00C16F92"/>
    <w:rsid w:val="00C2117D"/>
    <w:rsid w:val="00C2229A"/>
    <w:rsid w:val="00C22F2A"/>
    <w:rsid w:val="00C24FC4"/>
    <w:rsid w:val="00C2685C"/>
    <w:rsid w:val="00C27FD0"/>
    <w:rsid w:val="00C32DEC"/>
    <w:rsid w:val="00C35484"/>
    <w:rsid w:val="00C40282"/>
    <w:rsid w:val="00C42747"/>
    <w:rsid w:val="00C43740"/>
    <w:rsid w:val="00C440B6"/>
    <w:rsid w:val="00C47489"/>
    <w:rsid w:val="00C51E3A"/>
    <w:rsid w:val="00C5218F"/>
    <w:rsid w:val="00C60FF5"/>
    <w:rsid w:val="00C61343"/>
    <w:rsid w:val="00C634CD"/>
    <w:rsid w:val="00C646AB"/>
    <w:rsid w:val="00C6748D"/>
    <w:rsid w:val="00C67D39"/>
    <w:rsid w:val="00C70715"/>
    <w:rsid w:val="00C753CB"/>
    <w:rsid w:val="00C75D9B"/>
    <w:rsid w:val="00C80CAD"/>
    <w:rsid w:val="00C8131B"/>
    <w:rsid w:val="00C818AD"/>
    <w:rsid w:val="00C83A68"/>
    <w:rsid w:val="00C83E2B"/>
    <w:rsid w:val="00C84249"/>
    <w:rsid w:val="00C84969"/>
    <w:rsid w:val="00C86010"/>
    <w:rsid w:val="00C91750"/>
    <w:rsid w:val="00C93205"/>
    <w:rsid w:val="00C94F67"/>
    <w:rsid w:val="00C950CD"/>
    <w:rsid w:val="00C95559"/>
    <w:rsid w:val="00C96B4F"/>
    <w:rsid w:val="00CA0D04"/>
    <w:rsid w:val="00CA34A1"/>
    <w:rsid w:val="00CA73ED"/>
    <w:rsid w:val="00CB01FB"/>
    <w:rsid w:val="00CB02FF"/>
    <w:rsid w:val="00CB467E"/>
    <w:rsid w:val="00CB6644"/>
    <w:rsid w:val="00CB6B46"/>
    <w:rsid w:val="00CB7AA2"/>
    <w:rsid w:val="00CC2265"/>
    <w:rsid w:val="00CC603F"/>
    <w:rsid w:val="00CE0892"/>
    <w:rsid w:val="00CE2D30"/>
    <w:rsid w:val="00CE763C"/>
    <w:rsid w:val="00CF0D91"/>
    <w:rsid w:val="00CF0E0B"/>
    <w:rsid w:val="00CF1737"/>
    <w:rsid w:val="00CF235B"/>
    <w:rsid w:val="00CF2432"/>
    <w:rsid w:val="00CF3691"/>
    <w:rsid w:val="00CF78D1"/>
    <w:rsid w:val="00D0213A"/>
    <w:rsid w:val="00D039C4"/>
    <w:rsid w:val="00D045C9"/>
    <w:rsid w:val="00D05059"/>
    <w:rsid w:val="00D11D0A"/>
    <w:rsid w:val="00D14370"/>
    <w:rsid w:val="00D2049D"/>
    <w:rsid w:val="00D2252B"/>
    <w:rsid w:val="00D244CD"/>
    <w:rsid w:val="00D31CC3"/>
    <w:rsid w:val="00D345BE"/>
    <w:rsid w:val="00D411DD"/>
    <w:rsid w:val="00D43B30"/>
    <w:rsid w:val="00D43D83"/>
    <w:rsid w:val="00D47F6B"/>
    <w:rsid w:val="00D50004"/>
    <w:rsid w:val="00D553BA"/>
    <w:rsid w:val="00D579AF"/>
    <w:rsid w:val="00D60CFF"/>
    <w:rsid w:val="00D61848"/>
    <w:rsid w:val="00D64F99"/>
    <w:rsid w:val="00D66D5B"/>
    <w:rsid w:val="00D712F5"/>
    <w:rsid w:val="00D716B3"/>
    <w:rsid w:val="00D71EBE"/>
    <w:rsid w:val="00D724E1"/>
    <w:rsid w:val="00D72B49"/>
    <w:rsid w:val="00D73E0A"/>
    <w:rsid w:val="00D75508"/>
    <w:rsid w:val="00D76383"/>
    <w:rsid w:val="00D81E77"/>
    <w:rsid w:val="00D81F1C"/>
    <w:rsid w:val="00D85DD8"/>
    <w:rsid w:val="00D86507"/>
    <w:rsid w:val="00D9048D"/>
    <w:rsid w:val="00D91D61"/>
    <w:rsid w:val="00D955FB"/>
    <w:rsid w:val="00DA0C26"/>
    <w:rsid w:val="00DA4F98"/>
    <w:rsid w:val="00DA6955"/>
    <w:rsid w:val="00DA6E49"/>
    <w:rsid w:val="00DB5348"/>
    <w:rsid w:val="00DB7FDF"/>
    <w:rsid w:val="00DC3A40"/>
    <w:rsid w:val="00DC6352"/>
    <w:rsid w:val="00DC68DB"/>
    <w:rsid w:val="00DC796A"/>
    <w:rsid w:val="00DD4467"/>
    <w:rsid w:val="00DE0B10"/>
    <w:rsid w:val="00DE1E8B"/>
    <w:rsid w:val="00DE25BC"/>
    <w:rsid w:val="00DE3603"/>
    <w:rsid w:val="00DE602E"/>
    <w:rsid w:val="00DE63E1"/>
    <w:rsid w:val="00DF11DE"/>
    <w:rsid w:val="00DF3B0B"/>
    <w:rsid w:val="00DF5EC7"/>
    <w:rsid w:val="00DF66CE"/>
    <w:rsid w:val="00DF7010"/>
    <w:rsid w:val="00E00AF3"/>
    <w:rsid w:val="00E03AE3"/>
    <w:rsid w:val="00E03F0C"/>
    <w:rsid w:val="00E11B6E"/>
    <w:rsid w:val="00E16CCE"/>
    <w:rsid w:val="00E17D97"/>
    <w:rsid w:val="00E23363"/>
    <w:rsid w:val="00E24348"/>
    <w:rsid w:val="00E26AC3"/>
    <w:rsid w:val="00E270DB"/>
    <w:rsid w:val="00E27C89"/>
    <w:rsid w:val="00E30657"/>
    <w:rsid w:val="00E3203C"/>
    <w:rsid w:val="00E325ED"/>
    <w:rsid w:val="00E32B9F"/>
    <w:rsid w:val="00E3552D"/>
    <w:rsid w:val="00E36492"/>
    <w:rsid w:val="00E41BD3"/>
    <w:rsid w:val="00E42C96"/>
    <w:rsid w:val="00E4450D"/>
    <w:rsid w:val="00E47A23"/>
    <w:rsid w:val="00E5112B"/>
    <w:rsid w:val="00E532E4"/>
    <w:rsid w:val="00E53692"/>
    <w:rsid w:val="00E604D8"/>
    <w:rsid w:val="00E6066D"/>
    <w:rsid w:val="00E61B1B"/>
    <w:rsid w:val="00E6219B"/>
    <w:rsid w:val="00E62489"/>
    <w:rsid w:val="00E66E1F"/>
    <w:rsid w:val="00E70096"/>
    <w:rsid w:val="00E7033B"/>
    <w:rsid w:val="00E70CEC"/>
    <w:rsid w:val="00E71BDB"/>
    <w:rsid w:val="00E74E3E"/>
    <w:rsid w:val="00E763A3"/>
    <w:rsid w:val="00E766F4"/>
    <w:rsid w:val="00E76AA5"/>
    <w:rsid w:val="00E825A9"/>
    <w:rsid w:val="00E82F86"/>
    <w:rsid w:val="00E83EB5"/>
    <w:rsid w:val="00E85B8A"/>
    <w:rsid w:val="00E86826"/>
    <w:rsid w:val="00E9627C"/>
    <w:rsid w:val="00E96F9A"/>
    <w:rsid w:val="00E97FD0"/>
    <w:rsid w:val="00EA2C5C"/>
    <w:rsid w:val="00EA33AE"/>
    <w:rsid w:val="00EA33E9"/>
    <w:rsid w:val="00EA3C8D"/>
    <w:rsid w:val="00EA6E27"/>
    <w:rsid w:val="00EB089E"/>
    <w:rsid w:val="00EB3970"/>
    <w:rsid w:val="00EB3D84"/>
    <w:rsid w:val="00EB4ADB"/>
    <w:rsid w:val="00EB5174"/>
    <w:rsid w:val="00EB6938"/>
    <w:rsid w:val="00EC4868"/>
    <w:rsid w:val="00EC6FC2"/>
    <w:rsid w:val="00ED464B"/>
    <w:rsid w:val="00ED4B63"/>
    <w:rsid w:val="00ED782C"/>
    <w:rsid w:val="00ED7A8A"/>
    <w:rsid w:val="00EE262F"/>
    <w:rsid w:val="00EE3D48"/>
    <w:rsid w:val="00EE4F1D"/>
    <w:rsid w:val="00EF0690"/>
    <w:rsid w:val="00EF2F8A"/>
    <w:rsid w:val="00EF339F"/>
    <w:rsid w:val="00EF3C4A"/>
    <w:rsid w:val="00F01C15"/>
    <w:rsid w:val="00F028DD"/>
    <w:rsid w:val="00F06C27"/>
    <w:rsid w:val="00F07192"/>
    <w:rsid w:val="00F11C94"/>
    <w:rsid w:val="00F11E03"/>
    <w:rsid w:val="00F127CF"/>
    <w:rsid w:val="00F13247"/>
    <w:rsid w:val="00F14B62"/>
    <w:rsid w:val="00F14C75"/>
    <w:rsid w:val="00F20861"/>
    <w:rsid w:val="00F213A8"/>
    <w:rsid w:val="00F22BD8"/>
    <w:rsid w:val="00F23710"/>
    <w:rsid w:val="00F25D58"/>
    <w:rsid w:val="00F260E0"/>
    <w:rsid w:val="00F3007D"/>
    <w:rsid w:val="00F36644"/>
    <w:rsid w:val="00F377B5"/>
    <w:rsid w:val="00F37ED3"/>
    <w:rsid w:val="00F42529"/>
    <w:rsid w:val="00F4555D"/>
    <w:rsid w:val="00F504FF"/>
    <w:rsid w:val="00F51B4A"/>
    <w:rsid w:val="00F527AA"/>
    <w:rsid w:val="00F547CD"/>
    <w:rsid w:val="00F60E97"/>
    <w:rsid w:val="00F60F5A"/>
    <w:rsid w:val="00F61F40"/>
    <w:rsid w:val="00F631D4"/>
    <w:rsid w:val="00F730A1"/>
    <w:rsid w:val="00F73E0D"/>
    <w:rsid w:val="00F816A7"/>
    <w:rsid w:val="00F81CF5"/>
    <w:rsid w:val="00F83C9D"/>
    <w:rsid w:val="00F846E0"/>
    <w:rsid w:val="00F84DED"/>
    <w:rsid w:val="00F859F3"/>
    <w:rsid w:val="00F85B5E"/>
    <w:rsid w:val="00F862F0"/>
    <w:rsid w:val="00F876E1"/>
    <w:rsid w:val="00F87948"/>
    <w:rsid w:val="00F90093"/>
    <w:rsid w:val="00F917E4"/>
    <w:rsid w:val="00F91E63"/>
    <w:rsid w:val="00F94F09"/>
    <w:rsid w:val="00F95981"/>
    <w:rsid w:val="00F96059"/>
    <w:rsid w:val="00F971FE"/>
    <w:rsid w:val="00FA006B"/>
    <w:rsid w:val="00FA0D76"/>
    <w:rsid w:val="00FA10AA"/>
    <w:rsid w:val="00FA15B6"/>
    <w:rsid w:val="00FA2BB2"/>
    <w:rsid w:val="00FA30A2"/>
    <w:rsid w:val="00FB19D9"/>
    <w:rsid w:val="00FB3532"/>
    <w:rsid w:val="00FB7B52"/>
    <w:rsid w:val="00FC4032"/>
    <w:rsid w:val="00FC4949"/>
    <w:rsid w:val="00FC5822"/>
    <w:rsid w:val="00FC596F"/>
    <w:rsid w:val="00FC7B99"/>
    <w:rsid w:val="00FD130F"/>
    <w:rsid w:val="00FD1432"/>
    <w:rsid w:val="00FD1A44"/>
    <w:rsid w:val="00FD4C4F"/>
    <w:rsid w:val="00FD5A64"/>
    <w:rsid w:val="00FD6730"/>
    <w:rsid w:val="00FE0013"/>
    <w:rsid w:val="00FE036D"/>
    <w:rsid w:val="00FE5270"/>
    <w:rsid w:val="00FE5547"/>
    <w:rsid w:val="00FE5583"/>
    <w:rsid w:val="00FE6162"/>
    <w:rsid w:val="00FF0913"/>
    <w:rsid w:val="00FF1ABA"/>
    <w:rsid w:val="00FF2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03F5"/>
    <w:rPr>
      <w:sz w:val="24"/>
      <w:szCs w:val="24"/>
      <w:lang w:val="lv-LV" w:eastAsia="en-US"/>
    </w:rPr>
  </w:style>
  <w:style w:type="paragraph" w:styleId="Heading1">
    <w:name w:val="heading 1"/>
    <w:next w:val="Normal"/>
    <w:link w:val="Heading1Char"/>
    <w:uiPriority w:val="9"/>
    <w:qFormat/>
    <w:locked/>
    <w:rsid w:val="00624065"/>
    <w:pPr>
      <w:keepNext/>
      <w:keepLines/>
      <w:spacing w:line="259" w:lineRule="auto"/>
      <w:ind w:left="360"/>
      <w:outlineLvl w:val="0"/>
    </w:pPr>
    <w:rPr>
      <w:b/>
      <w:color w:val="000000"/>
      <w:kern w:val="2"/>
      <w:sz w:val="28"/>
      <w:szCs w:val="24"/>
      <w:lang w:val="lv-LV" w:eastAsia="lv-LV"/>
      <w14:ligatures w14:val="standardContextual"/>
    </w:rPr>
  </w:style>
  <w:style w:type="paragraph" w:styleId="Heading2">
    <w:name w:val="heading 2"/>
    <w:next w:val="Normal"/>
    <w:link w:val="Heading2Char"/>
    <w:uiPriority w:val="9"/>
    <w:unhideWhenUsed/>
    <w:qFormat/>
    <w:locked/>
    <w:rsid w:val="00624065"/>
    <w:pPr>
      <w:keepNext/>
      <w:keepLines/>
      <w:spacing w:line="259" w:lineRule="auto"/>
      <w:ind w:left="10" w:hanging="10"/>
      <w:outlineLvl w:val="1"/>
    </w:pPr>
    <w:rPr>
      <w:b/>
      <w:i/>
      <w:color w:val="000000"/>
      <w:kern w:val="2"/>
      <w:sz w:val="24"/>
      <w:szCs w:val="24"/>
      <w:lang w:val="lv-LV" w:eastAsia="lv-LV"/>
      <w14:ligatures w14:val="standardContextual"/>
    </w:rPr>
  </w:style>
  <w:style w:type="paragraph" w:styleId="Heading3">
    <w:name w:val="heading 3"/>
    <w:next w:val="Normal"/>
    <w:link w:val="Heading3Char"/>
    <w:uiPriority w:val="9"/>
    <w:unhideWhenUsed/>
    <w:qFormat/>
    <w:locked/>
    <w:rsid w:val="00624065"/>
    <w:pPr>
      <w:keepNext/>
      <w:keepLines/>
      <w:spacing w:after="13" w:line="248" w:lineRule="auto"/>
      <w:ind w:left="10" w:hanging="10"/>
      <w:outlineLvl w:val="2"/>
    </w:pPr>
    <w:rPr>
      <w:b/>
      <w:color w:val="000000"/>
      <w:kern w:val="2"/>
      <w:sz w:val="22"/>
      <w:szCs w:val="24"/>
      <w:lang w:val="lv-LV" w:eastAsia="lv-LV"/>
      <w14:ligatures w14:val="standardContextual"/>
    </w:rPr>
  </w:style>
  <w:style w:type="paragraph" w:styleId="Heading4">
    <w:name w:val="heading 4"/>
    <w:next w:val="Normal"/>
    <w:link w:val="Heading4Char"/>
    <w:uiPriority w:val="9"/>
    <w:unhideWhenUsed/>
    <w:qFormat/>
    <w:locked/>
    <w:rsid w:val="00624065"/>
    <w:pPr>
      <w:keepNext/>
      <w:keepLines/>
      <w:spacing w:line="259" w:lineRule="auto"/>
      <w:ind w:left="10" w:hanging="10"/>
      <w:outlineLvl w:val="3"/>
    </w:pPr>
    <w:rPr>
      <w:b/>
      <w:i/>
      <w:color w:val="000000"/>
      <w:kern w:val="2"/>
      <w:sz w:val="22"/>
      <w:szCs w:val="24"/>
      <w:lang w:val="lv-LV" w:eastAsia="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uiPriority w:val="99"/>
    <w:locked/>
    <w:rsid w:val="00197CAA"/>
    <w:rPr>
      <w:sz w:val="16"/>
      <w:szCs w:val="16"/>
    </w:rPr>
  </w:style>
  <w:style w:type="paragraph" w:styleId="CommentText">
    <w:name w:val="annotation text"/>
    <w:basedOn w:val="Normal"/>
    <w:link w:val="CommentTextChar"/>
    <w:uiPriority w:val="99"/>
    <w:locked/>
    <w:rsid w:val="00197CAA"/>
    <w:rPr>
      <w:sz w:val="20"/>
      <w:szCs w:val="20"/>
    </w:rPr>
  </w:style>
  <w:style w:type="character" w:customStyle="1" w:styleId="CommentTextChar">
    <w:name w:val="Comment Text Char"/>
    <w:basedOn w:val="DefaultParagraphFont"/>
    <w:link w:val="CommentText"/>
    <w:uiPriority w:val="99"/>
    <w:rsid w:val="00197CAA"/>
    <w:rPr>
      <w:lang w:val="en-GB" w:eastAsia="en-US"/>
    </w:rPr>
  </w:style>
  <w:style w:type="paragraph" w:styleId="CommentSubject">
    <w:name w:val="annotation subject"/>
    <w:basedOn w:val="CommentText"/>
    <w:next w:val="CommentText"/>
    <w:link w:val="CommentSubjectChar"/>
    <w:uiPriority w:val="99"/>
    <w:semiHidden/>
    <w:unhideWhenUsed/>
    <w:locked/>
    <w:rsid w:val="00197CAA"/>
    <w:rPr>
      <w:b/>
      <w:bCs/>
    </w:rPr>
  </w:style>
  <w:style w:type="character" w:customStyle="1" w:styleId="CommentSubjectChar">
    <w:name w:val="Comment Subject Char"/>
    <w:basedOn w:val="CommentTextChar"/>
    <w:link w:val="CommentSubject"/>
    <w:uiPriority w:val="99"/>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 w:type="character" w:customStyle="1" w:styleId="Heading1Char">
    <w:name w:val="Heading 1 Char"/>
    <w:basedOn w:val="DefaultParagraphFont"/>
    <w:link w:val="Heading1"/>
    <w:uiPriority w:val="9"/>
    <w:rsid w:val="00624065"/>
    <w:rPr>
      <w:b/>
      <w:color w:val="000000"/>
      <w:kern w:val="2"/>
      <w:sz w:val="28"/>
      <w:szCs w:val="24"/>
      <w:lang w:val="lv-LV" w:eastAsia="lv-LV"/>
      <w14:ligatures w14:val="standardContextual"/>
    </w:rPr>
  </w:style>
  <w:style w:type="character" w:customStyle="1" w:styleId="Heading2Char">
    <w:name w:val="Heading 2 Char"/>
    <w:basedOn w:val="DefaultParagraphFont"/>
    <w:link w:val="Heading2"/>
    <w:uiPriority w:val="9"/>
    <w:rsid w:val="00624065"/>
    <w:rPr>
      <w:b/>
      <w:i/>
      <w:color w:val="000000"/>
      <w:kern w:val="2"/>
      <w:sz w:val="24"/>
      <w:szCs w:val="24"/>
      <w:lang w:val="lv-LV" w:eastAsia="lv-LV"/>
      <w14:ligatures w14:val="standardContextual"/>
    </w:rPr>
  </w:style>
  <w:style w:type="character" w:customStyle="1" w:styleId="Heading3Char">
    <w:name w:val="Heading 3 Char"/>
    <w:basedOn w:val="DefaultParagraphFont"/>
    <w:link w:val="Heading3"/>
    <w:rsid w:val="00624065"/>
    <w:rPr>
      <w:b/>
      <w:color w:val="000000"/>
      <w:kern w:val="2"/>
      <w:sz w:val="22"/>
      <w:szCs w:val="24"/>
      <w:lang w:val="lv-LV" w:eastAsia="lv-LV"/>
      <w14:ligatures w14:val="standardContextual"/>
    </w:rPr>
  </w:style>
  <w:style w:type="character" w:customStyle="1" w:styleId="Heading4Char">
    <w:name w:val="Heading 4 Char"/>
    <w:basedOn w:val="DefaultParagraphFont"/>
    <w:link w:val="Heading4"/>
    <w:rsid w:val="00624065"/>
    <w:rPr>
      <w:b/>
      <w:i/>
      <w:color w:val="000000"/>
      <w:kern w:val="2"/>
      <w:sz w:val="22"/>
      <w:szCs w:val="24"/>
      <w:lang w:val="lv-LV" w:eastAsia="lv-LV"/>
      <w14:ligatures w14:val="standardContextual"/>
    </w:rPr>
  </w:style>
  <w:style w:type="paragraph" w:customStyle="1" w:styleId="ccc16d0">
    <w:name w:val="___ccc16d0"/>
    <w:basedOn w:val="Normal"/>
    <w:rsid w:val="008E36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179">
      <w:bodyDiv w:val="1"/>
      <w:marLeft w:val="0"/>
      <w:marRight w:val="0"/>
      <w:marTop w:val="0"/>
      <w:marBottom w:val="0"/>
      <w:divBdr>
        <w:top w:val="none" w:sz="0" w:space="0" w:color="auto"/>
        <w:left w:val="none" w:sz="0" w:space="0" w:color="auto"/>
        <w:bottom w:val="none" w:sz="0" w:space="0" w:color="auto"/>
        <w:right w:val="none" w:sz="0" w:space="0" w:color="auto"/>
      </w:divBdr>
      <w:divsChild>
        <w:div w:id="1973825716">
          <w:marLeft w:val="0"/>
          <w:marRight w:val="0"/>
          <w:marTop w:val="0"/>
          <w:marBottom w:val="0"/>
          <w:divBdr>
            <w:top w:val="none" w:sz="0" w:space="0" w:color="auto"/>
            <w:left w:val="none" w:sz="0" w:space="0" w:color="auto"/>
            <w:bottom w:val="none" w:sz="0" w:space="0" w:color="auto"/>
            <w:right w:val="none" w:sz="0" w:space="0" w:color="auto"/>
          </w:divBdr>
        </w:div>
      </w:divsChild>
    </w:div>
    <w:div w:id="33237113">
      <w:bodyDiv w:val="1"/>
      <w:marLeft w:val="0"/>
      <w:marRight w:val="0"/>
      <w:marTop w:val="0"/>
      <w:marBottom w:val="0"/>
      <w:divBdr>
        <w:top w:val="none" w:sz="0" w:space="0" w:color="auto"/>
        <w:left w:val="none" w:sz="0" w:space="0" w:color="auto"/>
        <w:bottom w:val="none" w:sz="0" w:space="0" w:color="auto"/>
        <w:right w:val="none" w:sz="0" w:space="0" w:color="auto"/>
      </w:divBdr>
      <w:divsChild>
        <w:div w:id="1448353200">
          <w:marLeft w:val="0"/>
          <w:marRight w:val="0"/>
          <w:marTop w:val="0"/>
          <w:marBottom w:val="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54862299">
      <w:bodyDiv w:val="1"/>
      <w:marLeft w:val="0"/>
      <w:marRight w:val="0"/>
      <w:marTop w:val="0"/>
      <w:marBottom w:val="0"/>
      <w:divBdr>
        <w:top w:val="none" w:sz="0" w:space="0" w:color="auto"/>
        <w:left w:val="none" w:sz="0" w:space="0" w:color="auto"/>
        <w:bottom w:val="none" w:sz="0" w:space="0" w:color="auto"/>
        <w:right w:val="none" w:sz="0" w:space="0" w:color="auto"/>
      </w:divBdr>
      <w:divsChild>
        <w:div w:id="54746682">
          <w:marLeft w:val="0"/>
          <w:marRight w:val="0"/>
          <w:marTop w:val="0"/>
          <w:marBottom w:val="0"/>
          <w:divBdr>
            <w:top w:val="none" w:sz="0" w:space="0" w:color="auto"/>
            <w:left w:val="none" w:sz="0" w:space="0" w:color="auto"/>
            <w:bottom w:val="none" w:sz="0" w:space="0" w:color="auto"/>
            <w:right w:val="none" w:sz="0" w:space="0" w:color="auto"/>
          </w:divBdr>
        </w:div>
      </w:divsChild>
    </w:div>
    <w:div w:id="75590523">
      <w:bodyDiv w:val="1"/>
      <w:marLeft w:val="0"/>
      <w:marRight w:val="0"/>
      <w:marTop w:val="0"/>
      <w:marBottom w:val="0"/>
      <w:divBdr>
        <w:top w:val="none" w:sz="0" w:space="0" w:color="auto"/>
        <w:left w:val="none" w:sz="0" w:space="0" w:color="auto"/>
        <w:bottom w:val="none" w:sz="0" w:space="0" w:color="auto"/>
        <w:right w:val="none" w:sz="0" w:space="0" w:color="auto"/>
      </w:divBdr>
      <w:divsChild>
        <w:div w:id="2106802541">
          <w:marLeft w:val="0"/>
          <w:marRight w:val="0"/>
          <w:marTop w:val="0"/>
          <w:marBottom w:val="0"/>
          <w:divBdr>
            <w:top w:val="none" w:sz="0" w:space="0" w:color="auto"/>
            <w:left w:val="none" w:sz="0" w:space="0" w:color="auto"/>
            <w:bottom w:val="none" w:sz="0" w:space="0" w:color="auto"/>
            <w:right w:val="none" w:sz="0" w:space="0" w:color="auto"/>
          </w:divBdr>
        </w:div>
      </w:divsChild>
    </w:div>
    <w:div w:id="82265317">
      <w:bodyDiv w:val="1"/>
      <w:marLeft w:val="0"/>
      <w:marRight w:val="0"/>
      <w:marTop w:val="0"/>
      <w:marBottom w:val="0"/>
      <w:divBdr>
        <w:top w:val="none" w:sz="0" w:space="0" w:color="auto"/>
        <w:left w:val="none" w:sz="0" w:space="0" w:color="auto"/>
        <w:bottom w:val="none" w:sz="0" w:space="0" w:color="auto"/>
        <w:right w:val="none" w:sz="0" w:space="0" w:color="auto"/>
      </w:divBdr>
      <w:divsChild>
        <w:div w:id="1959557589">
          <w:marLeft w:val="0"/>
          <w:marRight w:val="0"/>
          <w:marTop w:val="0"/>
          <w:marBottom w:val="0"/>
          <w:divBdr>
            <w:top w:val="none" w:sz="0" w:space="0" w:color="auto"/>
            <w:left w:val="none" w:sz="0" w:space="0" w:color="auto"/>
            <w:bottom w:val="none" w:sz="0" w:space="0" w:color="auto"/>
            <w:right w:val="none" w:sz="0" w:space="0" w:color="auto"/>
          </w:divBdr>
        </w:div>
      </w:divsChild>
    </w:div>
    <w:div w:id="94517330">
      <w:bodyDiv w:val="1"/>
      <w:marLeft w:val="0"/>
      <w:marRight w:val="0"/>
      <w:marTop w:val="0"/>
      <w:marBottom w:val="0"/>
      <w:divBdr>
        <w:top w:val="none" w:sz="0" w:space="0" w:color="auto"/>
        <w:left w:val="none" w:sz="0" w:space="0" w:color="auto"/>
        <w:bottom w:val="none" w:sz="0" w:space="0" w:color="auto"/>
        <w:right w:val="none" w:sz="0" w:space="0" w:color="auto"/>
      </w:divBdr>
      <w:divsChild>
        <w:div w:id="1708529766">
          <w:marLeft w:val="0"/>
          <w:marRight w:val="0"/>
          <w:marTop w:val="0"/>
          <w:marBottom w:val="0"/>
          <w:divBdr>
            <w:top w:val="none" w:sz="0" w:space="0" w:color="auto"/>
            <w:left w:val="none" w:sz="0" w:space="0" w:color="auto"/>
            <w:bottom w:val="none" w:sz="0" w:space="0" w:color="auto"/>
            <w:right w:val="none" w:sz="0" w:space="0" w:color="auto"/>
          </w:divBdr>
        </w:div>
      </w:divsChild>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05733005">
      <w:bodyDiv w:val="1"/>
      <w:marLeft w:val="0"/>
      <w:marRight w:val="0"/>
      <w:marTop w:val="0"/>
      <w:marBottom w:val="0"/>
      <w:divBdr>
        <w:top w:val="none" w:sz="0" w:space="0" w:color="auto"/>
        <w:left w:val="none" w:sz="0" w:space="0" w:color="auto"/>
        <w:bottom w:val="none" w:sz="0" w:space="0" w:color="auto"/>
        <w:right w:val="none" w:sz="0" w:space="0" w:color="auto"/>
      </w:divBdr>
      <w:divsChild>
        <w:div w:id="1556313480">
          <w:marLeft w:val="0"/>
          <w:marRight w:val="0"/>
          <w:marTop w:val="0"/>
          <w:marBottom w:val="0"/>
          <w:divBdr>
            <w:top w:val="none" w:sz="0" w:space="0" w:color="auto"/>
            <w:left w:val="none" w:sz="0" w:space="0" w:color="auto"/>
            <w:bottom w:val="none" w:sz="0" w:space="0" w:color="auto"/>
            <w:right w:val="none" w:sz="0" w:space="0" w:color="auto"/>
          </w:divBdr>
        </w:div>
      </w:divsChild>
    </w:div>
    <w:div w:id="110981437">
      <w:bodyDiv w:val="1"/>
      <w:marLeft w:val="0"/>
      <w:marRight w:val="0"/>
      <w:marTop w:val="0"/>
      <w:marBottom w:val="0"/>
      <w:divBdr>
        <w:top w:val="none" w:sz="0" w:space="0" w:color="auto"/>
        <w:left w:val="none" w:sz="0" w:space="0" w:color="auto"/>
        <w:bottom w:val="none" w:sz="0" w:space="0" w:color="auto"/>
        <w:right w:val="none" w:sz="0" w:space="0" w:color="auto"/>
      </w:divBdr>
      <w:divsChild>
        <w:div w:id="375008773">
          <w:marLeft w:val="0"/>
          <w:marRight w:val="0"/>
          <w:marTop w:val="0"/>
          <w:marBottom w:val="0"/>
          <w:divBdr>
            <w:top w:val="none" w:sz="0" w:space="0" w:color="auto"/>
            <w:left w:val="none" w:sz="0" w:space="0" w:color="auto"/>
            <w:bottom w:val="none" w:sz="0" w:space="0" w:color="auto"/>
            <w:right w:val="none" w:sz="0" w:space="0" w:color="auto"/>
          </w:divBdr>
          <w:divsChild>
            <w:div w:id="2108769625">
              <w:marLeft w:val="0"/>
              <w:marRight w:val="0"/>
              <w:marTop w:val="0"/>
              <w:marBottom w:val="0"/>
              <w:divBdr>
                <w:top w:val="none" w:sz="0" w:space="0" w:color="auto"/>
                <w:left w:val="none" w:sz="0" w:space="0" w:color="auto"/>
                <w:bottom w:val="none" w:sz="0" w:space="0" w:color="auto"/>
                <w:right w:val="none" w:sz="0" w:space="0" w:color="auto"/>
              </w:divBdr>
              <w:divsChild>
                <w:div w:id="543908360">
                  <w:marLeft w:val="0"/>
                  <w:marRight w:val="0"/>
                  <w:marTop w:val="0"/>
                  <w:marBottom w:val="0"/>
                  <w:divBdr>
                    <w:top w:val="none" w:sz="0" w:space="0" w:color="auto"/>
                    <w:left w:val="none" w:sz="0" w:space="0" w:color="auto"/>
                    <w:bottom w:val="none" w:sz="0" w:space="0" w:color="auto"/>
                    <w:right w:val="none" w:sz="0" w:space="0" w:color="auto"/>
                  </w:divBdr>
                  <w:divsChild>
                    <w:div w:id="261449903">
                      <w:marLeft w:val="0"/>
                      <w:marRight w:val="0"/>
                      <w:marTop w:val="0"/>
                      <w:marBottom w:val="0"/>
                      <w:divBdr>
                        <w:top w:val="none" w:sz="0" w:space="0" w:color="auto"/>
                        <w:left w:val="none" w:sz="0" w:space="0" w:color="auto"/>
                        <w:bottom w:val="none" w:sz="0" w:space="0" w:color="auto"/>
                        <w:right w:val="none" w:sz="0" w:space="0" w:color="auto"/>
                      </w:divBdr>
                      <w:divsChild>
                        <w:div w:id="333579675">
                          <w:marLeft w:val="0"/>
                          <w:marRight w:val="0"/>
                          <w:marTop w:val="0"/>
                          <w:marBottom w:val="0"/>
                          <w:divBdr>
                            <w:top w:val="none" w:sz="0" w:space="0" w:color="auto"/>
                            <w:left w:val="none" w:sz="0" w:space="0" w:color="auto"/>
                            <w:bottom w:val="none" w:sz="0" w:space="0" w:color="auto"/>
                            <w:right w:val="none" w:sz="0" w:space="0" w:color="auto"/>
                          </w:divBdr>
                          <w:divsChild>
                            <w:div w:id="553929223">
                              <w:marLeft w:val="0"/>
                              <w:marRight w:val="0"/>
                              <w:marTop w:val="0"/>
                              <w:marBottom w:val="0"/>
                              <w:divBdr>
                                <w:top w:val="none" w:sz="0" w:space="0" w:color="auto"/>
                                <w:left w:val="none" w:sz="0" w:space="0" w:color="auto"/>
                                <w:bottom w:val="none" w:sz="0" w:space="0" w:color="auto"/>
                                <w:right w:val="none" w:sz="0" w:space="0" w:color="auto"/>
                              </w:divBdr>
                              <w:divsChild>
                                <w:div w:id="1938439123">
                                  <w:marLeft w:val="0"/>
                                  <w:marRight w:val="0"/>
                                  <w:marTop w:val="0"/>
                                  <w:marBottom w:val="0"/>
                                  <w:divBdr>
                                    <w:top w:val="none" w:sz="0" w:space="0" w:color="auto"/>
                                    <w:left w:val="none" w:sz="0" w:space="0" w:color="auto"/>
                                    <w:bottom w:val="none" w:sz="0" w:space="0" w:color="auto"/>
                                    <w:right w:val="none" w:sz="0" w:space="0" w:color="auto"/>
                                  </w:divBdr>
                                  <w:divsChild>
                                    <w:div w:id="1562211289">
                                      <w:marLeft w:val="0"/>
                                      <w:marRight w:val="0"/>
                                      <w:marTop w:val="0"/>
                                      <w:marBottom w:val="0"/>
                                      <w:divBdr>
                                        <w:top w:val="none" w:sz="0" w:space="0" w:color="auto"/>
                                        <w:left w:val="none" w:sz="0" w:space="0" w:color="auto"/>
                                        <w:bottom w:val="none" w:sz="0" w:space="0" w:color="auto"/>
                                        <w:right w:val="none" w:sz="0" w:space="0" w:color="auto"/>
                                      </w:divBdr>
                                      <w:divsChild>
                                        <w:div w:id="1394039096">
                                          <w:marLeft w:val="0"/>
                                          <w:marRight w:val="0"/>
                                          <w:marTop w:val="0"/>
                                          <w:marBottom w:val="0"/>
                                          <w:divBdr>
                                            <w:top w:val="none" w:sz="0" w:space="0" w:color="auto"/>
                                            <w:left w:val="none" w:sz="0" w:space="0" w:color="auto"/>
                                            <w:bottom w:val="none" w:sz="0" w:space="0" w:color="auto"/>
                                            <w:right w:val="none" w:sz="0" w:space="0" w:color="auto"/>
                                          </w:divBdr>
                                          <w:divsChild>
                                            <w:div w:id="244805622">
                                              <w:marLeft w:val="0"/>
                                              <w:marRight w:val="0"/>
                                              <w:marTop w:val="0"/>
                                              <w:marBottom w:val="0"/>
                                              <w:divBdr>
                                                <w:top w:val="none" w:sz="0" w:space="0" w:color="auto"/>
                                                <w:left w:val="none" w:sz="0" w:space="0" w:color="auto"/>
                                                <w:bottom w:val="none" w:sz="0" w:space="0" w:color="auto"/>
                                                <w:right w:val="none" w:sz="0" w:space="0" w:color="auto"/>
                                              </w:divBdr>
                                              <w:divsChild>
                                                <w:div w:id="1783960594">
                                                  <w:marLeft w:val="0"/>
                                                  <w:marRight w:val="0"/>
                                                  <w:marTop w:val="0"/>
                                                  <w:marBottom w:val="0"/>
                                                  <w:divBdr>
                                                    <w:top w:val="none" w:sz="0" w:space="0" w:color="auto"/>
                                                    <w:left w:val="none" w:sz="0" w:space="0" w:color="auto"/>
                                                    <w:bottom w:val="none" w:sz="0" w:space="0" w:color="auto"/>
                                                    <w:right w:val="none" w:sz="0" w:space="0" w:color="auto"/>
                                                  </w:divBdr>
                                                  <w:divsChild>
                                                    <w:div w:id="44789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187452278">
      <w:bodyDiv w:val="1"/>
      <w:marLeft w:val="0"/>
      <w:marRight w:val="0"/>
      <w:marTop w:val="0"/>
      <w:marBottom w:val="0"/>
      <w:divBdr>
        <w:top w:val="none" w:sz="0" w:space="0" w:color="auto"/>
        <w:left w:val="none" w:sz="0" w:space="0" w:color="auto"/>
        <w:bottom w:val="none" w:sz="0" w:space="0" w:color="auto"/>
        <w:right w:val="none" w:sz="0" w:space="0" w:color="auto"/>
      </w:divBdr>
      <w:divsChild>
        <w:div w:id="1478524293">
          <w:marLeft w:val="0"/>
          <w:marRight w:val="0"/>
          <w:marTop w:val="0"/>
          <w:marBottom w:val="0"/>
          <w:divBdr>
            <w:top w:val="none" w:sz="0" w:space="0" w:color="auto"/>
            <w:left w:val="none" w:sz="0" w:space="0" w:color="auto"/>
            <w:bottom w:val="none" w:sz="0" w:space="0" w:color="auto"/>
            <w:right w:val="none" w:sz="0" w:space="0" w:color="auto"/>
          </w:divBdr>
        </w:div>
      </w:divsChild>
    </w:div>
    <w:div w:id="198443108">
      <w:bodyDiv w:val="1"/>
      <w:marLeft w:val="0"/>
      <w:marRight w:val="0"/>
      <w:marTop w:val="0"/>
      <w:marBottom w:val="0"/>
      <w:divBdr>
        <w:top w:val="none" w:sz="0" w:space="0" w:color="auto"/>
        <w:left w:val="none" w:sz="0" w:space="0" w:color="auto"/>
        <w:bottom w:val="none" w:sz="0" w:space="0" w:color="auto"/>
        <w:right w:val="none" w:sz="0" w:space="0" w:color="auto"/>
      </w:divBdr>
      <w:divsChild>
        <w:div w:id="254442695">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2452413">
      <w:bodyDiv w:val="1"/>
      <w:marLeft w:val="0"/>
      <w:marRight w:val="0"/>
      <w:marTop w:val="0"/>
      <w:marBottom w:val="0"/>
      <w:divBdr>
        <w:top w:val="none" w:sz="0" w:space="0" w:color="auto"/>
        <w:left w:val="none" w:sz="0" w:space="0" w:color="auto"/>
        <w:bottom w:val="none" w:sz="0" w:space="0" w:color="auto"/>
        <w:right w:val="none" w:sz="0" w:space="0" w:color="auto"/>
      </w:divBdr>
      <w:divsChild>
        <w:div w:id="889420435">
          <w:marLeft w:val="0"/>
          <w:marRight w:val="0"/>
          <w:marTop w:val="0"/>
          <w:marBottom w:val="0"/>
          <w:divBdr>
            <w:top w:val="none" w:sz="0" w:space="0" w:color="auto"/>
            <w:left w:val="none" w:sz="0" w:space="0" w:color="auto"/>
            <w:bottom w:val="none" w:sz="0" w:space="0" w:color="auto"/>
            <w:right w:val="none" w:sz="0" w:space="0" w:color="auto"/>
          </w:divBdr>
        </w:div>
      </w:divsChild>
    </w:div>
    <w:div w:id="227309801">
      <w:bodyDiv w:val="1"/>
      <w:marLeft w:val="0"/>
      <w:marRight w:val="0"/>
      <w:marTop w:val="0"/>
      <w:marBottom w:val="0"/>
      <w:divBdr>
        <w:top w:val="none" w:sz="0" w:space="0" w:color="auto"/>
        <w:left w:val="none" w:sz="0" w:space="0" w:color="auto"/>
        <w:bottom w:val="none" w:sz="0" w:space="0" w:color="auto"/>
        <w:right w:val="none" w:sz="0" w:space="0" w:color="auto"/>
      </w:divBdr>
      <w:divsChild>
        <w:div w:id="341586708">
          <w:marLeft w:val="0"/>
          <w:marRight w:val="0"/>
          <w:marTop w:val="0"/>
          <w:marBottom w:val="0"/>
          <w:divBdr>
            <w:top w:val="none" w:sz="0" w:space="0" w:color="auto"/>
            <w:left w:val="none" w:sz="0" w:space="0" w:color="auto"/>
            <w:bottom w:val="none" w:sz="0" w:space="0" w:color="auto"/>
            <w:right w:val="none" w:sz="0" w:space="0" w:color="auto"/>
          </w:divBdr>
          <w:divsChild>
            <w:div w:id="2015297877">
              <w:marLeft w:val="0"/>
              <w:marRight w:val="0"/>
              <w:marTop w:val="0"/>
              <w:marBottom w:val="0"/>
              <w:divBdr>
                <w:top w:val="none" w:sz="0" w:space="0" w:color="auto"/>
                <w:left w:val="none" w:sz="0" w:space="0" w:color="auto"/>
                <w:bottom w:val="none" w:sz="0" w:space="0" w:color="auto"/>
                <w:right w:val="none" w:sz="0" w:space="0" w:color="auto"/>
              </w:divBdr>
              <w:divsChild>
                <w:div w:id="1097947842">
                  <w:marLeft w:val="0"/>
                  <w:marRight w:val="0"/>
                  <w:marTop w:val="0"/>
                  <w:marBottom w:val="0"/>
                  <w:divBdr>
                    <w:top w:val="none" w:sz="0" w:space="0" w:color="auto"/>
                    <w:left w:val="none" w:sz="0" w:space="0" w:color="auto"/>
                    <w:bottom w:val="none" w:sz="0" w:space="0" w:color="auto"/>
                    <w:right w:val="none" w:sz="0" w:space="0" w:color="auto"/>
                  </w:divBdr>
                  <w:divsChild>
                    <w:div w:id="1729570060">
                      <w:marLeft w:val="0"/>
                      <w:marRight w:val="0"/>
                      <w:marTop w:val="0"/>
                      <w:marBottom w:val="0"/>
                      <w:divBdr>
                        <w:top w:val="none" w:sz="0" w:space="0" w:color="auto"/>
                        <w:left w:val="none" w:sz="0" w:space="0" w:color="auto"/>
                        <w:bottom w:val="none" w:sz="0" w:space="0" w:color="auto"/>
                        <w:right w:val="none" w:sz="0" w:space="0" w:color="auto"/>
                      </w:divBdr>
                      <w:divsChild>
                        <w:div w:id="1627660032">
                          <w:marLeft w:val="0"/>
                          <w:marRight w:val="0"/>
                          <w:marTop w:val="0"/>
                          <w:marBottom w:val="0"/>
                          <w:divBdr>
                            <w:top w:val="none" w:sz="0" w:space="0" w:color="auto"/>
                            <w:left w:val="none" w:sz="0" w:space="0" w:color="auto"/>
                            <w:bottom w:val="none" w:sz="0" w:space="0" w:color="auto"/>
                            <w:right w:val="none" w:sz="0" w:space="0" w:color="auto"/>
                          </w:divBdr>
                          <w:divsChild>
                            <w:div w:id="2013142577">
                              <w:marLeft w:val="0"/>
                              <w:marRight w:val="0"/>
                              <w:marTop w:val="0"/>
                              <w:marBottom w:val="0"/>
                              <w:divBdr>
                                <w:top w:val="none" w:sz="0" w:space="0" w:color="auto"/>
                                <w:left w:val="none" w:sz="0" w:space="0" w:color="auto"/>
                                <w:bottom w:val="none" w:sz="0" w:space="0" w:color="auto"/>
                                <w:right w:val="none" w:sz="0" w:space="0" w:color="auto"/>
                              </w:divBdr>
                              <w:divsChild>
                                <w:div w:id="1120687703">
                                  <w:marLeft w:val="0"/>
                                  <w:marRight w:val="0"/>
                                  <w:marTop w:val="0"/>
                                  <w:marBottom w:val="0"/>
                                  <w:divBdr>
                                    <w:top w:val="none" w:sz="0" w:space="0" w:color="auto"/>
                                    <w:left w:val="none" w:sz="0" w:space="0" w:color="auto"/>
                                    <w:bottom w:val="none" w:sz="0" w:space="0" w:color="auto"/>
                                    <w:right w:val="none" w:sz="0" w:space="0" w:color="auto"/>
                                  </w:divBdr>
                                  <w:divsChild>
                                    <w:div w:id="316541060">
                                      <w:marLeft w:val="0"/>
                                      <w:marRight w:val="0"/>
                                      <w:marTop w:val="0"/>
                                      <w:marBottom w:val="0"/>
                                      <w:divBdr>
                                        <w:top w:val="none" w:sz="0" w:space="0" w:color="auto"/>
                                        <w:left w:val="none" w:sz="0" w:space="0" w:color="auto"/>
                                        <w:bottom w:val="none" w:sz="0" w:space="0" w:color="auto"/>
                                        <w:right w:val="none" w:sz="0" w:space="0" w:color="auto"/>
                                      </w:divBdr>
                                      <w:divsChild>
                                        <w:div w:id="1920283572">
                                          <w:marLeft w:val="0"/>
                                          <w:marRight w:val="0"/>
                                          <w:marTop w:val="0"/>
                                          <w:marBottom w:val="0"/>
                                          <w:divBdr>
                                            <w:top w:val="none" w:sz="0" w:space="0" w:color="auto"/>
                                            <w:left w:val="none" w:sz="0" w:space="0" w:color="auto"/>
                                            <w:bottom w:val="none" w:sz="0" w:space="0" w:color="auto"/>
                                            <w:right w:val="none" w:sz="0" w:space="0" w:color="auto"/>
                                          </w:divBdr>
                                          <w:divsChild>
                                            <w:div w:id="907500180">
                                              <w:marLeft w:val="0"/>
                                              <w:marRight w:val="0"/>
                                              <w:marTop w:val="0"/>
                                              <w:marBottom w:val="0"/>
                                              <w:divBdr>
                                                <w:top w:val="none" w:sz="0" w:space="0" w:color="auto"/>
                                                <w:left w:val="none" w:sz="0" w:space="0" w:color="auto"/>
                                                <w:bottom w:val="none" w:sz="0" w:space="0" w:color="auto"/>
                                                <w:right w:val="none" w:sz="0" w:space="0" w:color="auto"/>
                                              </w:divBdr>
                                              <w:divsChild>
                                                <w:div w:id="1065958269">
                                                  <w:marLeft w:val="0"/>
                                                  <w:marRight w:val="0"/>
                                                  <w:marTop w:val="0"/>
                                                  <w:marBottom w:val="0"/>
                                                  <w:divBdr>
                                                    <w:top w:val="none" w:sz="0" w:space="0" w:color="auto"/>
                                                    <w:left w:val="none" w:sz="0" w:space="0" w:color="auto"/>
                                                    <w:bottom w:val="none" w:sz="0" w:space="0" w:color="auto"/>
                                                    <w:right w:val="none" w:sz="0" w:space="0" w:color="auto"/>
                                                  </w:divBdr>
                                                  <w:divsChild>
                                                    <w:div w:id="2112164974">
                                                      <w:marLeft w:val="0"/>
                                                      <w:marRight w:val="0"/>
                                                      <w:marTop w:val="0"/>
                                                      <w:marBottom w:val="0"/>
                                                      <w:divBdr>
                                                        <w:top w:val="none" w:sz="0" w:space="0" w:color="auto"/>
                                                        <w:left w:val="none" w:sz="0" w:space="0" w:color="auto"/>
                                                        <w:bottom w:val="none" w:sz="0" w:space="0" w:color="auto"/>
                                                        <w:right w:val="none" w:sz="0" w:space="0" w:color="auto"/>
                                                      </w:divBdr>
                                                      <w:divsChild>
                                                        <w:div w:id="583686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36672402">
      <w:bodyDiv w:val="1"/>
      <w:marLeft w:val="0"/>
      <w:marRight w:val="0"/>
      <w:marTop w:val="0"/>
      <w:marBottom w:val="0"/>
      <w:divBdr>
        <w:top w:val="none" w:sz="0" w:space="0" w:color="auto"/>
        <w:left w:val="none" w:sz="0" w:space="0" w:color="auto"/>
        <w:bottom w:val="none" w:sz="0" w:space="0" w:color="auto"/>
        <w:right w:val="none" w:sz="0" w:space="0" w:color="auto"/>
      </w:divBdr>
      <w:divsChild>
        <w:div w:id="973563558">
          <w:marLeft w:val="0"/>
          <w:marRight w:val="0"/>
          <w:marTop w:val="0"/>
          <w:marBottom w:val="0"/>
          <w:divBdr>
            <w:top w:val="none" w:sz="0" w:space="0" w:color="auto"/>
            <w:left w:val="none" w:sz="0" w:space="0" w:color="auto"/>
            <w:bottom w:val="none" w:sz="0" w:space="0" w:color="auto"/>
            <w:right w:val="none" w:sz="0" w:space="0" w:color="auto"/>
          </w:divBdr>
        </w:div>
      </w:divsChild>
    </w:div>
    <w:div w:id="254704486">
      <w:bodyDiv w:val="1"/>
      <w:marLeft w:val="0"/>
      <w:marRight w:val="0"/>
      <w:marTop w:val="0"/>
      <w:marBottom w:val="0"/>
      <w:divBdr>
        <w:top w:val="none" w:sz="0" w:space="0" w:color="auto"/>
        <w:left w:val="none" w:sz="0" w:space="0" w:color="auto"/>
        <w:bottom w:val="none" w:sz="0" w:space="0" w:color="auto"/>
        <w:right w:val="none" w:sz="0" w:space="0" w:color="auto"/>
      </w:divBdr>
      <w:divsChild>
        <w:div w:id="255015947">
          <w:marLeft w:val="0"/>
          <w:marRight w:val="0"/>
          <w:marTop w:val="0"/>
          <w:marBottom w:val="0"/>
          <w:divBdr>
            <w:top w:val="none" w:sz="0" w:space="0" w:color="auto"/>
            <w:left w:val="none" w:sz="0" w:space="0" w:color="auto"/>
            <w:bottom w:val="none" w:sz="0" w:space="0" w:color="auto"/>
            <w:right w:val="none" w:sz="0" w:space="0" w:color="auto"/>
          </w:divBdr>
          <w:divsChild>
            <w:div w:id="533463414">
              <w:marLeft w:val="0"/>
              <w:marRight w:val="0"/>
              <w:marTop w:val="0"/>
              <w:marBottom w:val="0"/>
              <w:divBdr>
                <w:top w:val="none" w:sz="0" w:space="0" w:color="auto"/>
                <w:left w:val="none" w:sz="0" w:space="0" w:color="auto"/>
                <w:bottom w:val="none" w:sz="0" w:space="0" w:color="auto"/>
                <w:right w:val="none" w:sz="0" w:space="0" w:color="auto"/>
              </w:divBdr>
              <w:divsChild>
                <w:div w:id="892157250">
                  <w:marLeft w:val="0"/>
                  <w:marRight w:val="0"/>
                  <w:marTop w:val="0"/>
                  <w:marBottom w:val="0"/>
                  <w:divBdr>
                    <w:top w:val="none" w:sz="0" w:space="0" w:color="auto"/>
                    <w:left w:val="none" w:sz="0" w:space="0" w:color="auto"/>
                    <w:bottom w:val="none" w:sz="0" w:space="0" w:color="auto"/>
                    <w:right w:val="none" w:sz="0" w:space="0" w:color="auto"/>
                  </w:divBdr>
                  <w:divsChild>
                    <w:div w:id="1769882296">
                      <w:marLeft w:val="0"/>
                      <w:marRight w:val="0"/>
                      <w:marTop w:val="0"/>
                      <w:marBottom w:val="0"/>
                      <w:divBdr>
                        <w:top w:val="none" w:sz="0" w:space="0" w:color="auto"/>
                        <w:left w:val="none" w:sz="0" w:space="0" w:color="auto"/>
                        <w:bottom w:val="none" w:sz="0" w:space="0" w:color="auto"/>
                        <w:right w:val="none" w:sz="0" w:space="0" w:color="auto"/>
                      </w:divBdr>
                      <w:divsChild>
                        <w:div w:id="936254112">
                          <w:marLeft w:val="0"/>
                          <w:marRight w:val="0"/>
                          <w:marTop w:val="0"/>
                          <w:marBottom w:val="0"/>
                          <w:divBdr>
                            <w:top w:val="none" w:sz="0" w:space="0" w:color="auto"/>
                            <w:left w:val="none" w:sz="0" w:space="0" w:color="auto"/>
                            <w:bottom w:val="none" w:sz="0" w:space="0" w:color="auto"/>
                            <w:right w:val="none" w:sz="0" w:space="0" w:color="auto"/>
                          </w:divBdr>
                          <w:divsChild>
                            <w:div w:id="1393579763">
                              <w:marLeft w:val="0"/>
                              <w:marRight w:val="0"/>
                              <w:marTop w:val="0"/>
                              <w:marBottom w:val="0"/>
                              <w:divBdr>
                                <w:top w:val="none" w:sz="0" w:space="0" w:color="auto"/>
                                <w:left w:val="none" w:sz="0" w:space="0" w:color="auto"/>
                                <w:bottom w:val="none" w:sz="0" w:space="0" w:color="auto"/>
                                <w:right w:val="none" w:sz="0" w:space="0" w:color="auto"/>
                              </w:divBdr>
                              <w:divsChild>
                                <w:div w:id="2114812402">
                                  <w:marLeft w:val="0"/>
                                  <w:marRight w:val="0"/>
                                  <w:marTop w:val="0"/>
                                  <w:marBottom w:val="0"/>
                                  <w:divBdr>
                                    <w:top w:val="none" w:sz="0" w:space="0" w:color="auto"/>
                                    <w:left w:val="none" w:sz="0" w:space="0" w:color="auto"/>
                                    <w:bottom w:val="none" w:sz="0" w:space="0" w:color="auto"/>
                                    <w:right w:val="none" w:sz="0" w:space="0" w:color="auto"/>
                                  </w:divBdr>
                                  <w:divsChild>
                                    <w:div w:id="1720014467">
                                      <w:marLeft w:val="0"/>
                                      <w:marRight w:val="0"/>
                                      <w:marTop w:val="0"/>
                                      <w:marBottom w:val="0"/>
                                      <w:divBdr>
                                        <w:top w:val="none" w:sz="0" w:space="0" w:color="auto"/>
                                        <w:left w:val="none" w:sz="0" w:space="0" w:color="auto"/>
                                        <w:bottom w:val="none" w:sz="0" w:space="0" w:color="auto"/>
                                        <w:right w:val="none" w:sz="0" w:space="0" w:color="auto"/>
                                      </w:divBdr>
                                      <w:divsChild>
                                        <w:div w:id="346520637">
                                          <w:marLeft w:val="0"/>
                                          <w:marRight w:val="0"/>
                                          <w:marTop w:val="0"/>
                                          <w:marBottom w:val="0"/>
                                          <w:divBdr>
                                            <w:top w:val="none" w:sz="0" w:space="0" w:color="auto"/>
                                            <w:left w:val="none" w:sz="0" w:space="0" w:color="auto"/>
                                            <w:bottom w:val="none" w:sz="0" w:space="0" w:color="auto"/>
                                            <w:right w:val="none" w:sz="0" w:space="0" w:color="auto"/>
                                          </w:divBdr>
                                          <w:divsChild>
                                            <w:div w:id="1490486826">
                                              <w:marLeft w:val="0"/>
                                              <w:marRight w:val="0"/>
                                              <w:marTop w:val="0"/>
                                              <w:marBottom w:val="0"/>
                                              <w:divBdr>
                                                <w:top w:val="none" w:sz="0" w:space="0" w:color="auto"/>
                                                <w:left w:val="none" w:sz="0" w:space="0" w:color="auto"/>
                                                <w:bottom w:val="none" w:sz="0" w:space="0" w:color="auto"/>
                                                <w:right w:val="none" w:sz="0" w:space="0" w:color="auto"/>
                                              </w:divBdr>
                                              <w:divsChild>
                                                <w:div w:id="933051982">
                                                  <w:marLeft w:val="0"/>
                                                  <w:marRight w:val="0"/>
                                                  <w:marTop w:val="0"/>
                                                  <w:marBottom w:val="0"/>
                                                  <w:divBdr>
                                                    <w:top w:val="none" w:sz="0" w:space="0" w:color="auto"/>
                                                    <w:left w:val="none" w:sz="0" w:space="0" w:color="auto"/>
                                                    <w:bottom w:val="none" w:sz="0" w:space="0" w:color="auto"/>
                                                    <w:right w:val="none" w:sz="0" w:space="0" w:color="auto"/>
                                                  </w:divBdr>
                                                  <w:divsChild>
                                                    <w:div w:id="2074886293">
                                                      <w:marLeft w:val="0"/>
                                                      <w:marRight w:val="0"/>
                                                      <w:marTop w:val="0"/>
                                                      <w:marBottom w:val="0"/>
                                                      <w:divBdr>
                                                        <w:top w:val="none" w:sz="0" w:space="0" w:color="auto"/>
                                                        <w:left w:val="none" w:sz="0" w:space="0" w:color="auto"/>
                                                        <w:bottom w:val="none" w:sz="0" w:space="0" w:color="auto"/>
                                                        <w:right w:val="none" w:sz="0" w:space="0" w:color="auto"/>
                                                      </w:divBdr>
                                                      <w:divsChild>
                                                        <w:div w:id="595790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8123221">
      <w:bodyDiv w:val="1"/>
      <w:marLeft w:val="0"/>
      <w:marRight w:val="0"/>
      <w:marTop w:val="0"/>
      <w:marBottom w:val="0"/>
      <w:divBdr>
        <w:top w:val="none" w:sz="0" w:space="0" w:color="auto"/>
        <w:left w:val="none" w:sz="0" w:space="0" w:color="auto"/>
        <w:bottom w:val="none" w:sz="0" w:space="0" w:color="auto"/>
        <w:right w:val="none" w:sz="0" w:space="0" w:color="auto"/>
      </w:divBdr>
      <w:divsChild>
        <w:div w:id="1972713696">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1155512">
      <w:bodyDiv w:val="1"/>
      <w:marLeft w:val="0"/>
      <w:marRight w:val="0"/>
      <w:marTop w:val="0"/>
      <w:marBottom w:val="0"/>
      <w:divBdr>
        <w:top w:val="none" w:sz="0" w:space="0" w:color="auto"/>
        <w:left w:val="none" w:sz="0" w:space="0" w:color="auto"/>
        <w:bottom w:val="none" w:sz="0" w:space="0" w:color="auto"/>
        <w:right w:val="none" w:sz="0" w:space="0" w:color="auto"/>
      </w:divBdr>
      <w:divsChild>
        <w:div w:id="1819497308">
          <w:marLeft w:val="0"/>
          <w:marRight w:val="0"/>
          <w:marTop w:val="0"/>
          <w:marBottom w:val="0"/>
          <w:divBdr>
            <w:top w:val="none" w:sz="0" w:space="0" w:color="auto"/>
            <w:left w:val="none" w:sz="0" w:space="0" w:color="auto"/>
            <w:bottom w:val="none" w:sz="0" w:space="0" w:color="auto"/>
            <w:right w:val="none" w:sz="0" w:space="0" w:color="auto"/>
          </w:divBdr>
          <w:divsChild>
            <w:div w:id="1570799050">
              <w:marLeft w:val="0"/>
              <w:marRight w:val="0"/>
              <w:marTop w:val="0"/>
              <w:marBottom w:val="0"/>
              <w:divBdr>
                <w:top w:val="none" w:sz="0" w:space="0" w:color="auto"/>
                <w:left w:val="none" w:sz="0" w:space="0" w:color="auto"/>
                <w:bottom w:val="none" w:sz="0" w:space="0" w:color="auto"/>
                <w:right w:val="none" w:sz="0" w:space="0" w:color="auto"/>
              </w:divBdr>
              <w:divsChild>
                <w:div w:id="2016422183">
                  <w:marLeft w:val="0"/>
                  <w:marRight w:val="0"/>
                  <w:marTop w:val="0"/>
                  <w:marBottom w:val="0"/>
                  <w:divBdr>
                    <w:top w:val="none" w:sz="0" w:space="0" w:color="auto"/>
                    <w:left w:val="none" w:sz="0" w:space="0" w:color="auto"/>
                    <w:bottom w:val="none" w:sz="0" w:space="0" w:color="auto"/>
                    <w:right w:val="none" w:sz="0" w:space="0" w:color="auto"/>
                  </w:divBdr>
                  <w:divsChild>
                    <w:div w:id="622033751">
                      <w:marLeft w:val="0"/>
                      <w:marRight w:val="0"/>
                      <w:marTop w:val="0"/>
                      <w:marBottom w:val="0"/>
                      <w:divBdr>
                        <w:top w:val="none" w:sz="0" w:space="0" w:color="auto"/>
                        <w:left w:val="none" w:sz="0" w:space="0" w:color="auto"/>
                        <w:bottom w:val="none" w:sz="0" w:space="0" w:color="auto"/>
                        <w:right w:val="none" w:sz="0" w:space="0" w:color="auto"/>
                      </w:divBdr>
                      <w:divsChild>
                        <w:div w:id="1966766186">
                          <w:marLeft w:val="0"/>
                          <w:marRight w:val="0"/>
                          <w:marTop w:val="0"/>
                          <w:marBottom w:val="0"/>
                          <w:divBdr>
                            <w:top w:val="none" w:sz="0" w:space="0" w:color="auto"/>
                            <w:left w:val="none" w:sz="0" w:space="0" w:color="auto"/>
                            <w:bottom w:val="none" w:sz="0" w:space="0" w:color="auto"/>
                            <w:right w:val="none" w:sz="0" w:space="0" w:color="auto"/>
                          </w:divBdr>
                          <w:divsChild>
                            <w:div w:id="2028677386">
                              <w:marLeft w:val="0"/>
                              <w:marRight w:val="0"/>
                              <w:marTop w:val="0"/>
                              <w:marBottom w:val="0"/>
                              <w:divBdr>
                                <w:top w:val="none" w:sz="0" w:space="0" w:color="auto"/>
                                <w:left w:val="none" w:sz="0" w:space="0" w:color="auto"/>
                                <w:bottom w:val="none" w:sz="0" w:space="0" w:color="auto"/>
                                <w:right w:val="none" w:sz="0" w:space="0" w:color="auto"/>
                              </w:divBdr>
                              <w:divsChild>
                                <w:div w:id="1087843424">
                                  <w:marLeft w:val="0"/>
                                  <w:marRight w:val="0"/>
                                  <w:marTop w:val="0"/>
                                  <w:marBottom w:val="0"/>
                                  <w:divBdr>
                                    <w:top w:val="none" w:sz="0" w:space="0" w:color="auto"/>
                                    <w:left w:val="none" w:sz="0" w:space="0" w:color="auto"/>
                                    <w:bottom w:val="none" w:sz="0" w:space="0" w:color="auto"/>
                                    <w:right w:val="none" w:sz="0" w:space="0" w:color="auto"/>
                                  </w:divBdr>
                                  <w:divsChild>
                                    <w:div w:id="669257103">
                                      <w:marLeft w:val="0"/>
                                      <w:marRight w:val="0"/>
                                      <w:marTop w:val="0"/>
                                      <w:marBottom w:val="0"/>
                                      <w:divBdr>
                                        <w:top w:val="none" w:sz="0" w:space="0" w:color="auto"/>
                                        <w:left w:val="none" w:sz="0" w:space="0" w:color="auto"/>
                                        <w:bottom w:val="none" w:sz="0" w:space="0" w:color="auto"/>
                                        <w:right w:val="none" w:sz="0" w:space="0" w:color="auto"/>
                                      </w:divBdr>
                                      <w:divsChild>
                                        <w:div w:id="958605489">
                                          <w:marLeft w:val="0"/>
                                          <w:marRight w:val="0"/>
                                          <w:marTop w:val="0"/>
                                          <w:marBottom w:val="0"/>
                                          <w:divBdr>
                                            <w:top w:val="none" w:sz="0" w:space="0" w:color="auto"/>
                                            <w:left w:val="none" w:sz="0" w:space="0" w:color="auto"/>
                                            <w:bottom w:val="none" w:sz="0" w:space="0" w:color="auto"/>
                                            <w:right w:val="none" w:sz="0" w:space="0" w:color="auto"/>
                                          </w:divBdr>
                                          <w:divsChild>
                                            <w:div w:id="126319226">
                                              <w:marLeft w:val="0"/>
                                              <w:marRight w:val="0"/>
                                              <w:marTop w:val="0"/>
                                              <w:marBottom w:val="0"/>
                                              <w:divBdr>
                                                <w:top w:val="none" w:sz="0" w:space="0" w:color="auto"/>
                                                <w:left w:val="none" w:sz="0" w:space="0" w:color="auto"/>
                                                <w:bottom w:val="none" w:sz="0" w:space="0" w:color="auto"/>
                                                <w:right w:val="none" w:sz="0" w:space="0" w:color="auto"/>
                                              </w:divBdr>
                                              <w:divsChild>
                                                <w:div w:id="554898717">
                                                  <w:marLeft w:val="0"/>
                                                  <w:marRight w:val="0"/>
                                                  <w:marTop w:val="0"/>
                                                  <w:marBottom w:val="0"/>
                                                  <w:divBdr>
                                                    <w:top w:val="none" w:sz="0" w:space="0" w:color="auto"/>
                                                    <w:left w:val="none" w:sz="0" w:space="0" w:color="auto"/>
                                                    <w:bottom w:val="none" w:sz="0" w:space="0" w:color="auto"/>
                                                    <w:right w:val="none" w:sz="0" w:space="0" w:color="auto"/>
                                                  </w:divBdr>
                                                  <w:divsChild>
                                                    <w:div w:id="1049649236">
                                                      <w:marLeft w:val="0"/>
                                                      <w:marRight w:val="0"/>
                                                      <w:marTop w:val="0"/>
                                                      <w:marBottom w:val="0"/>
                                                      <w:divBdr>
                                                        <w:top w:val="none" w:sz="0" w:space="0" w:color="auto"/>
                                                        <w:left w:val="none" w:sz="0" w:space="0" w:color="auto"/>
                                                        <w:bottom w:val="none" w:sz="0" w:space="0" w:color="auto"/>
                                                        <w:right w:val="none" w:sz="0" w:space="0" w:color="auto"/>
                                                      </w:divBdr>
                                                      <w:divsChild>
                                                        <w:div w:id="1340428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86929930">
      <w:bodyDiv w:val="1"/>
      <w:marLeft w:val="0"/>
      <w:marRight w:val="0"/>
      <w:marTop w:val="0"/>
      <w:marBottom w:val="0"/>
      <w:divBdr>
        <w:top w:val="none" w:sz="0" w:space="0" w:color="auto"/>
        <w:left w:val="none" w:sz="0" w:space="0" w:color="auto"/>
        <w:bottom w:val="none" w:sz="0" w:space="0" w:color="auto"/>
        <w:right w:val="none" w:sz="0" w:space="0" w:color="auto"/>
      </w:divBdr>
      <w:divsChild>
        <w:div w:id="271790708">
          <w:marLeft w:val="0"/>
          <w:marRight w:val="0"/>
          <w:marTop w:val="0"/>
          <w:marBottom w:val="0"/>
          <w:divBdr>
            <w:top w:val="none" w:sz="0" w:space="0" w:color="auto"/>
            <w:left w:val="none" w:sz="0" w:space="0" w:color="auto"/>
            <w:bottom w:val="none" w:sz="0" w:space="0" w:color="auto"/>
            <w:right w:val="none" w:sz="0" w:space="0" w:color="auto"/>
          </w:divBdr>
        </w:div>
      </w:divsChild>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295915502">
      <w:bodyDiv w:val="1"/>
      <w:marLeft w:val="0"/>
      <w:marRight w:val="0"/>
      <w:marTop w:val="0"/>
      <w:marBottom w:val="0"/>
      <w:divBdr>
        <w:top w:val="none" w:sz="0" w:space="0" w:color="auto"/>
        <w:left w:val="none" w:sz="0" w:space="0" w:color="auto"/>
        <w:bottom w:val="none" w:sz="0" w:space="0" w:color="auto"/>
        <w:right w:val="none" w:sz="0" w:space="0" w:color="auto"/>
      </w:divBdr>
      <w:divsChild>
        <w:div w:id="779835098">
          <w:marLeft w:val="0"/>
          <w:marRight w:val="0"/>
          <w:marTop w:val="0"/>
          <w:marBottom w:val="0"/>
          <w:divBdr>
            <w:top w:val="none" w:sz="0" w:space="0" w:color="auto"/>
            <w:left w:val="none" w:sz="0" w:space="0" w:color="auto"/>
            <w:bottom w:val="none" w:sz="0" w:space="0" w:color="auto"/>
            <w:right w:val="none" w:sz="0" w:space="0" w:color="auto"/>
          </w:divBdr>
        </w:div>
      </w:divsChild>
    </w:div>
    <w:div w:id="316306829">
      <w:bodyDiv w:val="1"/>
      <w:marLeft w:val="0"/>
      <w:marRight w:val="0"/>
      <w:marTop w:val="0"/>
      <w:marBottom w:val="0"/>
      <w:divBdr>
        <w:top w:val="none" w:sz="0" w:space="0" w:color="auto"/>
        <w:left w:val="none" w:sz="0" w:space="0" w:color="auto"/>
        <w:bottom w:val="none" w:sz="0" w:space="0" w:color="auto"/>
        <w:right w:val="none" w:sz="0" w:space="0" w:color="auto"/>
      </w:divBdr>
      <w:divsChild>
        <w:div w:id="79835884">
          <w:marLeft w:val="0"/>
          <w:marRight w:val="0"/>
          <w:marTop w:val="0"/>
          <w:marBottom w:val="0"/>
          <w:divBdr>
            <w:top w:val="none" w:sz="0" w:space="0" w:color="auto"/>
            <w:left w:val="none" w:sz="0" w:space="0" w:color="auto"/>
            <w:bottom w:val="none" w:sz="0" w:space="0" w:color="auto"/>
            <w:right w:val="none" w:sz="0" w:space="0" w:color="auto"/>
          </w:divBdr>
        </w:div>
      </w:divsChild>
    </w:div>
    <w:div w:id="332490096">
      <w:bodyDiv w:val="1"/>
      <w:marLeft w:val="0"/>
      <w:marRight w:val="0"/>
      <w:marTop w:val="0"/>
      <w:marBottom w:val="0"/>
      <w:divBdr>
        <w:top w:val="none" w:sz="0" w:space="0" w:color="auto"/>
        <w:left w:val="none" w:sz="0" w:space="0" w:color="auto"/>
        <w:bottom w:val="none" w:sz="0" w:space="0" w:color="auto"/>
        <w:right w:val="none" w:sz="0" w:space="0" w:color="auto"/>
      </w:divBdr>
      <w:divsChild>
        <w:div w:id="369230345">
          <w:marLeft w:val="0"/>
          <w:marRight w:val="0"/>
          <w:marTop w:val="0"/>
          <w:marBottom w:val="0"/>
          <w:divBdr>
            <w:top w:val="none" w:sz="0" w:space="0" w:color="auto"/>
            <w:left w:val="none" w:sz="0" w:space="0" w:color="auto"/>
            <w:bottom w:val="none" w:sz="0" w:space="0" w:color="auto"/>
            <w:right w:val="none" w:sz="0" w:space="0" w:color="auto"/>
          </w:divBdr>
        </w:div>
      </w:divsChild>
    </w:div>
    <w:div w:id="340205029">
      <w:bodyDiv w:val="1"/>
      <w:marLeft w:val="0"/>
      <w:marRight w:val="0"/>
      <w:marTop w:val="0"/>
      <w:marBottom w:val="0"/>
      <w:divBdr>
        <w:top w:val="none" w:sz="0" w:space="0" w:color="auto"/>
        <w:left w:val="none" w:sz="0" w:space="0" w:color="auto"/>
        <w:bottom w:val="none" w:sz="0" w:space="0" w:color="auto"/>
        <w:right w:val="none" w:sz="0" w:space="0" w:color="auto"/>
      </w:divBdr>
      <w:divsChild>
        <w:div w:id="150341726">
          <w:marLeft w:val="0"/>
          <w:marRight w:val="0"/>
          <w:marTop w:val="0"/>
          <w:marBottom w:val="0"/>
          <w:divBdr>
            <w:top w:val="none" w:sz="0" w:space="0" w:color="auto"/>
            <w:left w:val="none" w:sz="0" w:space="0" w:color="auto"/>
            <w:bottom w:val="none" w:sz="0" w:space="0" w:color="auto"/>
            <w:right w:val="none" w:sz="0" w:space="0" w:color="auto"/>
          </w:divBdr>
        </w:div>
      </w:divsChild>
    </w:div>
    <w:div w:id="344284822">
      <w:bodyDiv w:val="1"/>
      <w:marLeft w:val="0"/>
      <w:marRight w:val="0"/>
      <w:marTop w:val="0"/>
      <w:marBottom w:val="0"/>
      <w:divBdr>
        <w:top w:val="none" w:sz="0" w:space="0" w:color="auto"/>
        <w:left w:val="none" w:sz="0" w:space="0" w:color="auto"/>
        <w:bottom w:val="none" w:sz="0" w:space="0" w:color="auto"/>
        <w:right w:val="none" w:sz="0" w:space="0" w:color="auto"/>
      </w:divBdr>
      <w:divsChild>
        <w:div w:id="1121802110">
          <w:marLeft w:val="0"/>
          <w:marRight w:val="0"/>
          <w:marTop w:val="0"/>
          <w:marBottom w:val="0"/>
          <w:divBdr>
            <w:top w:val="none" w:sz="0" w:space="0" w:color="auto"/>
            <w:left w:val="none" w:sz="0" w:space="0" w:color="auto"/>
            <w:bottom w:val="none" w:sz="0" w:space="0" w:color="auto"/>
            <w:right w:val="none" w:sz="0" w:space="0" w:color="auto"/>
          </w:divBdr>
        </w:div>
      </w:divsChild>
    </w:div>
    <w:div w:id="444152122">
      <w:bodyDiv w:val="1"/>
      <w:marLeft w:val="0"/>
      <w:marRight w:val="0"/>
      <w:marTop w:val="0"/>
      <w:marBottom w:val="0"/>
      <w:divBdr>
        <w:top w:val="none" w:sz="0" w:space="0" w:color="auto"/>
        <w:left w:val="none" w:sz="0" w:space="0" w:color="auto"/>
        <w:bottom w:val="none" w:sz="0" w:space="0" w:color="auto"/>
        <w:right w:val="none" w:sz="0" w:space="0" w:color="auto"/>
      </w:divBdr>
      <w:divsChild>
        <w:div w:id="695279068">
          <w:marLeft w:val="0"/>
          <w:marRight w:val="0"/>
          <w:marTop w:val="0"/>
          <w:marBottom w:val="0"/>
          <w:divBdr>
            <w:top w:val="none" w:sz="0" w:space="0" w:color="auto"/>
            <w:left w:val="none" w:sz="0" w:space="0" w:color="auto"/>
            <w:bottom w:val="none" w:sz="0" w:space="0" w:color="auto"/>
            <w:right w:val="none" w:sz="0" w:space="0" w:color="auto"/>
          </w:divBdr>
          <w:divsChild>
            <w:div w:id="1323461147">
              <w:marLeft w:val="0"/>
              <w:marRight w:val="0"/>
              <w:marTop w:val="0"/>
              <w:marBottom w:val="0"/>
              <w:divBdr>
                <w:top w:val="none" w:sz="0" w:space="0" w:color="auto"/>
                <w:left w:val="none" w:sz="0" w:space="0" w:color="auto"/>
                <w:bottom w:val="none" w:sz="0" w:space="0" w:color="auto"/>
                <w:right w:val="none" w:sz="0" w:space="0" w:color="auto"/>
              </w:divBdr>
              <w:divsChild>
                <w:div w:id="35349042">
                  <w:marLeft w:val="0"/>
                  <w:marRight w:val="0"/>
                  <w:marTop w:val="0"/>
                  <w:marBottom w:val="0"/>
                  <w:divBdr>
                    <w:top w:val="none" w:sz="0" w:space="0" w:color="auto"/>
                    <w:left w:val="none" w:sz="0" w:space="0" w:color="auto"/>
                    <w:bottom w:val="none" w:sz="0" w:space="0" w:color="auto"/>
                    <w:right w:val="none" w:sz="0" w:space="0" w:color="auto"/>
                  </w:divBdr>
                  <w:divsChild>
                    <w:div w:id="1968121919">
                      <w:marLeft w:val="0"/>
                      <w:marRight w:val="0"/>
                      <w:marTop w:val="0"/>
                      <w:marBottom w:val="0"/>
                      <w:divBdr>
                        <w:top w:val="none" w:sz="0" w:space="0" w:color="auto"/>
                        <w:left w:val="none" w:sz="0" w:space="0" w:color="auto"/>
                        <w:bottom w:val="none" w:sz="0" w:space="0" w:color="auto"/>
                        <w:right w:val="none" w:sz="0" w:space="0" w:color="auto"/>
                      </w:divBdr>
                      <w:divsChild>
                        <w:div w:id="1378622956">
                          <w:marLeft w:val="0"/>
                          <w:marRight w:val="0"/>
                          <w:marTop w:val="0"/>
                          <w:marBottom w:val="0"/>
                          <w:divBdr>
                            <w:top w:val="none" w:sz="0" w:space="0" w:color="auto"/>
                            <w:left w:val="none" w:sz="0" w:space="0" w:color="auto"/>
                            <w:bottom w:val="none" w:sz="0" w:space="0" w:color="auto"/>
                            <w:right w:val="none" w:sz="0" w:space="0" w:color="auto"/>
                          </w:divBdr>
                          <w:divsChild>
                            <w:div w:id="348410584">
                              <w:marLeft w:val="0"/>
                              <w:marRight w:val="0"/>
                              <w:marTop w:val="0"/>
                              <w:marBottom w:val="0"/>
                              <w:divBdr>
                                <w:top w:val="none" w:sz="0" w:space="0" w:color="auto"/>
                                <w:left w:val="none" w:sz="0" w:space="0" w:color="auto"/>
                                <w:bottom w:val="none" w:sz="0" w:space="0" w:color="auto"/>
                                <w:right w:val="none" w:sz="0" w:space="0" w:color="auto"/>
                              </w:divBdr>
                              <w:divsChild>
                                <w:div w:id="1839541618">
                                  <w:marLeft w:val="0"/>
                                  <w:marRight w:val="0"/>
                                  <w:marTop w:val="0"/>
                                  <w:marBottom w:val="0"/>
                                  <w:divBdr>
                                    <w:top w:val="none" w:sz="0" w:space="0" w:color="auto"/>
                                    <w:left w:val="none" w:sz="0" w:space="0" w:color="auto"/>
                                    <w:bottom w:val="none" w:sz="0" w:space="0" w:color="auto"/>
                                    <w:right w:val="none" w:sz="0" w:space="0" w:color="auto"/>
                                  </w:divBdr>
                                  <w:divsChild>
                                    <w:div w:id="785269357">
                                      <w:marLeft w:val="0"/>
                                      <w:marRight w:val="0"/>
                                      <w:marTop w:val="0"/>
                                      <w:marBottom w:val="0"/>
                                      <w:divBdr>
                                        <w:top w:val="none" w:sz="0" w:space="0" w:color="auto"/>
                                        <w:left w:val="none" w:sz="0" w:space="0" w:color="auto"/>
                                        <w:bottom w:val="none" w:sz="0" w:space="0" w:color="auto"/>
                                        <w:right w:val="none" w:sz="0" w:space="0" w:color="auto"/>
                                      </w:divBdr>
                                      <w:divsChild>
                                        <w:div w:id="752632054">
                                          <w:marLeft w:val="0"/>
                                          <w:marRight w:val="0"/>
                                          <w:marTop w:val="0"/>
                                          <w:marBottom w:val="0"/>
                                          <w:divBdr>
                                            <w:top w:val="none" w:sz="0" w:space="0" w:color="auto"/>
                                            <w:left w:val="none" w:sz="0" w:space="0" w:color="auto"/>
                                            <w:bottom w:val="none" w:sz="0" w:space="0" w:color="auto"/>
                                            <w:right w:val="none" w:sz="0" w:space="0" w:color="auto"/>
                                          </w:divBdr>
                                          <w:divsChild>
                                            <w:div w:id="660163540">
                                              <w:marLeft w:val="0"/>
                                              <w:marRight w:val="0"/>
                                              <w:marTop w:val="0"/>
                                              <w:marBottom w:val="0"/>
                                              <w:divBdr>
                                                <w:top w:val="none" w:sz="0" w:space="0" w:color="auto"/>
                                                <w:left w:val="none" w:sz="0" w:space="0" w:color="auto"/>
                                                <w:bottom w:val="none" w:sz="0" w:space="0" w:color="auto"/>
                                                <w:right w:val="none" w:sz="0" w:space="0" w:color="auto"/>
                                              </w:divBdr>
                                              <w:divsChild>
                                                <w:div w:id="1403525229">
                                                  <w:marLeft w:val="0"/>
                                                  <w:marRight w:val="0"/>
                                                  <w:marTop w:val="0"/>
                                                  <w:marBottom w:val="0"/>
                                                  <w:divBdr>
                                                    <w:top w:val="none" w:sz="0" w:space="0" w:color="auto"/>
                                                    <w:left w:val="none" w:sz="0" w:space="0" w:color="auto"/>
                                                    <w:bottom w:val="none" w:sz="0" w:space="0" w:color="auto"/>
                                                    <w:right w:val="none" w:sz="0" w:space="0" w:color="auto"/>
                                                  </w:divBdr>
                                                  <w:divsChild>
                                                    <w:div w:id="1497575032">
                                                      <w:marLeft w:val="0"/>
                                                      <w:marRight w:val="0"/>
                                                      <w:marTop w:val="0"/>
                                                      <w:marBottom w:val="0"/>
                                                      <w:divBdr>
                                                        <w:top w:val="none" w:sz="0" w:space="0" w:color="auto"/>
                                                        <w:left w:val="none" w:sz="0" w:space="0" w:color="auto"/>
                                                        <w:bottom w:val="none" w:sz="0" w:space="0" w:color="auto"/>
                                                        <w:right w:val="none" w:sz="0" w:space="0" w:color="auto"/>
                                                      </w:divBdr>
                                                      <w:divsChild>
                                                        <w:div w:id="761071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2423748">
      <w:bodyDiv w:val="1"/>
      <w:marLeft w:val="0"/>
      <w:marRight w:val="0"/>
      <w:marTop w:val="0"/>
      <w:marBottom w:val="0"/>
      <w:divBdr>
        <w:top w:val="none" w:sz="0" w:space="0" w:color="auto"/>
        <w:left w:val="none" w:sz="0" w:space="0" w:color="auto"/>
        <w:bottom w:val="none" w:sz="0" w:space="0" w:color="auto"/>
        <w:right w:val="none" w:sz="0" w:space="0" w:color="auto"/>
      </w:divBdr>
      <w:divsChild>
        <w:div w:id="39524111">
          <w:marLeft w:val="0"/>
          <w:marRight w:val="0"/>
          <w:marTop w:val="0"/>
          <w:marBottom w:val="0"/>
          <w:divBdr>
            <w:top w:val="none" w:sz="0" w:space="0" w:color="auto"/>
            <w:left w:val="none" w:sz="0" w:space="0" w:color="auto"/>
            <w:bottom w:val="none" w:sz="0" w:space="0" w:color="auto"/>
            <w:right w:val="none" w:sz="0" w:space="0" w:color="auto"/>
          </w:divBdr>
        </w:div>
      </w:divsChild>
    </w:div>
    <w:div w:id="469329292">
      <w:bodyDiv w:val="1"/>
      <w:marLeft w:val="0"/>
      <w:marRight w:val="0"/>
      <w:marTop w:val="0"/>
      <w:marBottom w:val="0"/>
      <w:divBdr>
        <w:top w:val="none" w:sz="0" w:space="0" w:color="auto"/>
        <w:left w:val="none" w:sz="0" w:space="0" w:color="auto"/>
        <w:bottom w:val="none" w:sz="0" w:space="0" w:color="auto"/>
        <w:right w:val="none" w:sz="0" w:space="0" w:color="auto"/>
      </w:divBdr>
    </w:div>
    <w:div w:id="496964697">
      <w:bodyDiv w:val="1"/>
      <w:marLeft w:val="0"/>
      <w:marRight w:val="0"/>
      <w:marTop w:val="0"/>
      <w:marBottom w:val="0"/>
      <w:divBdr>
        <w:top w:val="none" w:sz="0" w:space="0" w:color="auto"/>
        <w:left w:val="none" w:sz="0" w:space="0" w:color="auto"/>
        <w:bottom w:val="none" w:sz="0" w:space="0" w:color="auto"/>
        <w:right w:val="none" w:sz="0" w:space="0" w:color="auto"/>
      </w:divBdr>
      <w:divsChild>
        <w:div w:id="1910579023">
          <w:marLeft w:val="0"/>
          <w:marRight w:val="0"/>
          <w:marTop w:val="0"/>
          <w:marBottom w:val="0"/>
          <w:divBdr>
            <w:top w:val="none" w:sz="0" w:space="0" w:color="auto"/>
            <w:left w:val="none" w:sz="0" w:space="0" w:color="auto"/>
            <w:bottom w:val="none" w:sz="0" w:space="0" w:color="auto"/>
            <w:right w:val="none" w:sz="0" w:space="0" w:color="auto"/>
          </w:divBdr>
        </w:div>
      </w:divsChild>
    </w:div>
    <w:div w:id="512232875">
      <w:bodyDiv w:val="1"/>
      <w:marLeft w:val="0"/>
      <w:marRight w:val="0"/>
      <w:marTop w:val="0"/>
      <w:marBottom w:val="0"/>
      <w:divBdr>
        <w:top w:val="none" w:sz="0" w:space="0" w:color="auto"/>
        <w:left w:val="none" w:sz="0" w:space="0" w:color="auto"/>
        <w:bottom w:val="none" w:sz="0" w:space="0" w:color="auto"/>
        <w:right w:val="none" w:sz="0" w:space="0" w:color="auto"/>
      </w:divBdr>
      <w:divsChild>
        <w:div w:id="1772242156">
          <w:marLeft w:val="0"/>
          <w:marRight w:val="0"/>
          <w:marTop w:val="0"/>
          <w:marBottom w:val="0"/>
          <w:divBdr>
            <w:top w:val="none" w:sz="0" w:space="0" w:color="auto"/>
            <w:left w:val="none" w:sz="0" w:space="0" w:color="auto"/>
            <w:bottom w:val="none" w:sz="0" w:space="0" w:color="auto"/>
            <w:right w:val="none" w:sz="0" w:space="0" w:color="auto"/>
          </w:divBdr>
          <w:divsChild>
            <w:div w:id="372192072">
              <w:marLeft w:val="0"/>
              <w:marRight w:val="0"/>
              <w:marTop w:val="0"/>
              <w:marBottom w:val="0"/>
              <w:divBdr>
                <w:top w:val="none" w:sz="0" w:space="0" w:color="auto"/>
                <w:left w:val="none" w:sz="0" w:space="0" w:color="auto"/>
                <w:bottom w:val="none" w:sz="0" w:space="0" w:color="auto"/>
                <w:right w:val="none" w:sz="0" w:space="0" w:color="auto"/>
              </w:divBdr>
              <w:divsChild>
                <w:div w:id="1403484516">
                  <w:marLeft w:val="0"/>
                  <w:marRight w:val="0"/>
                  <w:marTop w:val="0"/>
                  <w:marBottom w:val="0"/>
                  <w:divBdr>
                    <w:top w:val="none" w:sz="0" w:space="0" w:color="auto"/>
                    <w:left w:val="none" w:sz="0" w:space="0" w:color="auto"/>
                    <w:bottom w:val="none" w:sz="0" w:space="0" w:color="auto"/>
                    <w:right w:val="none" w:sz="0" w:space="0" w:color="auto"/>
                  </w:divBdr>
                  <w:divsChild>
                    <w:div w:id="2139563903">
                      <w:marLeft w:val="0"/>
                      <w:marRight w:val="0"/>
                      <w:marTop w:val="0"/>
                      <w:marBottom w:val="0"/>
                      <w:divBdr>
                        <w:top w:val="none" w:sz="0" w:space="0" w:color="auto"/>
                        <w:left w:val="none" w:sz="0" w:space="0" w:color="auto"/>
                        <w:bottom w:val="none" w:sz="0" w:space="0" w:color="auto"/>
                        <w:right w:val="none" w:sz="0" w:space="0" w:color="auto"/>
                      </w:divBdr>
                      <w:divsChild>
                        <w:div w:id="231045942">
                          <w:marLeft w:val="0"/>
                          <w:marRight w:val="0"/>
                          <w:marTop w:val="0"/>
                          <w:marBottom w:val="0"/>
                          <w:divBdr>
                            <w:top w:val="none" w:sz="0" w:space="0" w:color="auto"/>
                            <w:left w:val="none" w:sz="0" w:space="0" w:color="auto"/>
                            <w:bottom w:val="none" w:sz="0" w:space="0" w:color="auto"/>
                            <w:right w:val="none" w:sz="0" w:space="0" w:color="auto"/>
                          </w:divBdr>
                          <w:divsChild>
                            <w:div w:id="963344296">
                              <w:marLeft w:val="0"/>
                              <w:marRight w:val="0"/>
                              <w:marTop w:val="0"/>
                              <w:marBottom w:val="0"/>
                              <w:divBdr>
                                <w:top w:val="none" w:sz="0" w:space="0" w:color="auto"/>
                                <w:left w:val="none" w:sz="0" w:space="0" w:color="auto"/>
                                <w:bottom w:val="none" w:sz="0" w:space="0" w:color="auto"/>
                                <w:right w:val="none" w:sz="0" w:space="0" w:color="auto"/>
                              </w:divBdr>
                              <w:divsChild>
                                <w:div w:id="134685837">
                                  <w:marLeft w:val="0"/>
                                  <w:marRight w:val="0"/>
                                  <w:marTop w:val="0"/>
                                  <w:marBottom w:val="0"/>
                                  <w:divBdr>
                                    <w:top w:val="none" w:sz="0" w:space="0" w:color="auto"/>
                                    <w:left w:val="none" w:sz="0" w:space="0" w:color="auto"/>
                                    <w:bottom w:val="none" w:sz="0" w:space="0" w:color="auto"/>
                                    <w:right w:val="none" w:sz="0" w:space="0" w:color="auto"/>
                                  </w:divBdr>
                                  <w:divsChild>
                                    <w:div w:id="1914776793">
                                      <w:marLeft w:val="0"/>
                                      <w:marRight w:val="0"/>
                                      <w:marTop w:val="0"/>
                                      <w:marBottom w:val="0"/>
                                      <w:divBdr>
                                        <w:top w:val="none" w:sz="0" w:space="0" w:color="auto"/>
                                        <w:left w:val="none" w:sz="0" w:space="0" w:color="auto"/>
                                        <w:bottom w:val="none" w:sz="0" w:space="0" w:color="auto"/>
                                        <w:right w:val="none" w:sz="0" w:space="0" w:color="auto"/>
                                      </w:divBdr>
                                      <w:divsChild>
                                        <w:div w:id="1987780466">
                                          <w:marLeft w:val="0"/>
                                          <w:marRight w:val="0"/>
                                          <w:marTop w:val="0"/>
                                          <w:marBottom w:val="0"/>
                                          <w:divBdr>
                                            <w:top w:val="none" w:sz="0" w:space="0" w:color="auto"/>
                                            <w:left w:val="none" w:sz="0" w:space="0" w:color="auto"/>
                                            <w:bottom w:val="none" w:sz="0" w:space="0" w:color="auto"/>
                                            <w:right w:val="none" w:sz="0" w:space="0" w:color="auto"/>
                                          </w:divBdr>
                                          <w:divsChild>
                                            <w:div w:id="1432164954">
                                              <w:marLeft w:val="0"/>
                                              <w:marRight w:val="0"/>
                                              <w:marTop w:val="0"/>
                                              <w:marBottom w:val="0"/>
                                              <w:divBdr>
                                                <w:top w:val="none" w:sz="0" w:space="0" w:color="auto"/>
                                                <w:left w:val="none" w:sz="0" w:space="0" w:color="auto"/>
                                                <w:bottom w:val="none" w:sz="0" w:space="0" w:color="auto"/>
                                                <w:right w:val="none" w:sz="0" w:space="0" w:color="auto"/>
                                              </w:divBdr>
                                              <w:divsChild>
                                                <w:div w:id="717050441">
                                                  <w:marLeft w:val="0"/>
                                                  <w:marRight w:val="0"/>
                                                  <w:marTop w:val="0"/>
                                                  <w:marBottom w:val="0"/>
                                                  <w:divBdr>
                                                    <w:top w:val="none" w:sz="0" w:space="0" w:color="auto"/>
                                                    <w:left w:val="none" w:sz="0" w:space="0" w:color="auto"/>
                                                    <w:bottom w:val="none" w:sz="0" w:space="0" w:color="auto"/>
                                                    <w:right w:val="none" w:sz="0" w:space="0" w:color="auto"/>
                                                  </w:divBdr>
                                                  <w:divsChild>
                                                    <w:div w:id="4352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5914948">
      <w:bodyDiv w:val="1"/>
      <w:marLeft w:val="0"/>
      <w:marRight w:val="0"/>
      <w:marTop w:val="0"/>
      <w:marBottom w:val="0"/>
      <w:divBdr>
        <w:top w:val="none" w:sz="0" w:space="0" w:color="auto"/>
        <w:left w:val="none" w:sz="0" w:space="0" w:color="auto"/>
        <w:bottom w:val="none" w:sz="0" w:space="0" w:color="auto"/>
        <w:right w:val="none" w:sz="0" w:space="0" w:color="auto"/>
      </w:divBdr>
      <w:divsChild>
        <w:div w:id="1409569428">
          <w:marLeft w:val="0"/>
          <w:marRight w:val="0"/>
          <w:marTop w:val="0"/>
          <w:marBottom w:val="0"/>
          <w:divBdr>
            <w:top w:val="none" w:sz="0" w:space="0" w:color="auto"/>
            <w:left w:val="none" w:sz="0" w:space="0" w:color="auto"/>
            <w:bottom w:val="none" w:sz="0" w:space="0" w:color="auto"/>
            <w:right w:val="none" w:sz="0" w:space="0" w:color="auto"/>
          </w:divBdr>
        </w:div>
      </w:divsChild>
    </w:div>
    <w:div w:id="575629546">
      <w:bodyDiv w:val="1"/>
      <w:marLeft w:val="0"/>
      <w:marRight w:val="0"/>
      <w:marTop w:val="0"/>
      <w:marBottom w:val="0"/>
      <w:divBdr>
        <w:top w:val="none" w:sz="0" w:space="0" w:color="auto"/>
        <w:left w:val="none" w:sz="0" w:space="0" w:color="auto"/>
        <w:bottom w:val="none" w:sz="0" w:space="0" w:color="auto"/>
        <w:right w:val="none" w:sz="0" w:space="0" w:color="auto"/>
      </w:divBdr>
      <w:divsChild>
        <w:div w:id="1149246557">
          <w:marLeft w:val="0"/>
          <w:marRight w:val="0"/>
          <w:marTop w:val="0"/>
          <w:marBottom w:val="0"/>
          <w:divBdr>
            <w:top w:val="none" w:sz="0" w:space="0" w:color="auto"/>
            <w:left w:val="none" w:sz="0" w:space="0" w:color="auto"/>
            <w:bottom w:val="none" w:sz="0" w:space="0" w:color="auto"/>
            <w:right w:val="none" w:sz="0" w:space="0" w:color="auto"/>
          </w:divBdr>
          <w:divsChild>
            <w:div w:id="883098676">
              <w:marLeft w:val="0"/>
              <w:marRight w:val="0"/>
              <w:marTop w:val="0"/>
              <w:marBottom w:val="0"/>
              <w:divBdr>
                <w:top w:val="none" w:sz="0" w:space="0" w:color="auto"/>
                <w:left w:val="none" w:sz="0" w:space="0" w:color="auto"/>
                <w:bottom w:val="none" w:sz="0" w:space="0" w:color="auto"/>
                <w:right w:val="none" w:sz="0" w:space="0" w:color="auto"/>
              </w:divBdr>
              <w:divsChild>
                <w:div w:id="2144804974">
                  <w:marLeft w:val="0"/>
                  <w:marRight w:val="0"/>
                  <w:marTop w:val="0"/>
                  <w:marBottom w:val="0"/>
                  <w:divBdr>
                    <w:top w:val="none" w:sz="0" w:space="0" w:color="auto"/>
                    <w:left w:val="none" w:sz="0" w:space="0" w:color="auto"/>
                    <w:bottom w:val="none" w:sz="0" w:space="0" w:color="auto"/>
                    <w:right w:val="none" w:sz="0" w:space="0" w:color="auto"/>
                  </w:divBdr>
                  <w:divsChild>
                    <w:div w:id="169491550">
                      <w:marLeft w:val="0"/>
                      <w:marRight w:val="0"/>
                      <w:marTop w:val="0"/>
                      <w:marBottom w:val="0"/>
                      <w:divBdr>
                        <w:top w:val="none" w:sz="0" w:space="0" w:color="auto"/>
                        <w:left w:val="none" w:sz="0" w:space="0" w:color="auto"/>
                        <w:bottom w:val="none" w:sz="0" w:space="0" w:color="auto"/>
                        <w:right w:val="none" w:sz="0" w:space="0" w:color="auto"/>
                      </w:divBdr>
                      <w:divsChild>
                        <w:div w:id="1567567929">
                          <w:marLeft w:val="0"/>
                          <w:marRight w:val="0"/>
                          <w:marTop w:val="0"/>
                          <w:marBottom w:val="0"/>
                          <w:divBdr>
                            <w:top w:val="none" w:sz="0" w:space="0" w:color="auto"/>
                            <w:left w:val="none" w:sz="0" w:space="0" w:color="auto"/>
                            <w:bottom w:val="none" w:sz="0" w:space="0" w:color="auto"/>
                            <w:right w:val="none" w:sz="0" w:space="0" w:color="auto"/>
                          </w:divBdr>
                          <w:divsChild>
                            <w:div w:id="1825001116">
                              <w:marLeft w:val="0"/>
                              <w:marRight w:val="0"/>
                              <w:marTop w:val="0"/>
                              <w:marBottom w:val="0"/>
                              <w:divBdr>
                                <w:top w:val="none" w:sz="0" w:space="0" w:color="auto"/>
                                <w:left w:val="none" w:sz="0" w:space="0" w:color="auto"/>
                                <w:bottom w:val="none" w:sz="0" w:space="0" w:color="auto"/>
                                <w:right w:val="none" w:sz="0" w:space="0" w:color="auto"/>
                              </w:divBdr>
                              <w:divsChild>
                                <w:div w:id="355277422">
                                  <w:marLeft w:val="0"/>
                                  <w:marRight w:val="0"/>
                                  <w:marTop w:val="0"/>
                                  <w:marBottom w:val="0"/>
                                  <w:divBdr>
                                    <w:top w:val="none" w:sz="0" w:space="0" w:color="auto"/>
                                    <w:left w:val="none" w:sz="0" w:space="0" w:color="auto"/>
                                    <w:bottom w:val="none" w:sz="0" w:space="0" w:color="auto"/>
                                    <w:right w:val="none" w:sz="0" w:space="0" w:color="auto"/>
                                  </w:divBdr>
                                  <w:divsChild>
                                    <w:div w:id="1117215614">
                                      <w:marLeft w:val="0"/>
                                      <w:marRight w:val="0"/>
                                      <w:marTop w:val="0"/>
                                      <w:marBottom w:val="0"/>
                                      <w:divBdr>
                                        <w:top w:val="none" w:sz="0" w:space="0" w:color="auto"/>
                                        <w:left w:val="none" w:sz="0" w:space="0" w:color="auto"/>
                                        <w:bottom w:val="none" w:sz="0" w:space="0" w:color="auto"/>
                                        <w:right w:val="none" w:sz="0" w:space="0" w:color="auto"/>
                                      </w:divBdr>
                                      <w:divsChild>
                                        <w:div w:id="1810366616">
                                          <w:marLeft w:val="0"/>
                                          <w:marRight w:val="0"/>
                                          <w:marTop w:val="0"/>
                                          <w:marBottom w:val="0"/>
                                          <w:divBdr>
                                            <w:top w:val="none" w:sz="0" w:space="0" w:color="auto"/>
                                            <w:left w:val="none" w:sz="0" w:space="0" w:color="auto"/>
                                            <w:bottom w:val="none" w:sz="0" w:space="0" w:color="auto"/>
                                            <w:right w:val="none" w:sz="0" w:space="0" w:color="auto"/>
                                          </w:divBdr>
                                          <w:divsChild>
                                            <w:div w:id="1256670486">
                                              <w:marLeft w:val="0"/>
                                              <w:marRight w:val="0"/>
                                              <w:marTop w:val="0"/>
                                              <w:marBottom w:val="0"/>
                                              <w:divBdr>
                                                <w:top w:val="none" w:sz="0" w:space="0" w:color="auto"/>
                                                <w:left w:val="none" w:sz="0" w:space="0" w:color="auto"/>
                                                <w:bottom w:val="none" w:sz="0" w:space="0" w:color="auto"/>
                                                <w:right w:val="none" w:sz="0" w:space="0" w:color="auto"/>
                                              </w:divBdr>
                                              <w:divsChild>
                                                <w:div w:id="557057867">
                                                  <w:marLeft w:val="0"/>
                                                  <w:marRight w:val="0"/>
                                                  <w:marTop w:val="0"/>
                                                  <w:marBottom w:val="0"/>
                                                  <w:divBdr>
                                                    <w:top w:val="none" w:sz="0" w:space="0" w:color="auto"/>
                                                    <w:left w:val="none" w:sz="0" w:space="0" w:color="auto"/>
                                                    <w:bottom w:val="none" w:sz="0" w:space="0" w:color="auto"/>
                                                    <w:right w:val="none" w:sz="0" w:space="0" w:color="auto"/>
                                                  </w:divBdr>
                                                  <w:divsChild>
                                                    <w:div w:id="162562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6253703">
      <w:bodyDiv w:val="1"/>
      <w:marLeft w:val="0"/>
      <w:marRight w:val="0"/>
      <w:marTop w:val="0"/>
      <w:marBottom w:val="0"/>
      <w:divBdr>
        <w:top w:val="none" w:sz="0" w:space="0" w:color="auto"/>
        <w:left w:val="none" w:sz="0" w:space="0" w:color="auto"/>
        <w:bottom w:val="none" w:sz="0" w:space="0" w:color="auto"/>
        <w:right w:val="none" w:sz="0" w:space="0" w:color="auto"/>
      </w:divBdr>
      <w:divsChild>
        <w:div w:id="849755731">
          <w:marLeft w:val="0"/>
          <w:marRight w:val="0"/>
          <w:marTop w:val="0"/>
          <w:marBottom w:val="0"/>
          <w:divBdr>
            <w:top w:val="none" w:sz="0" w:space="0" w:color="auto"/>
            <w:left w:val="none" w:sz="0" w:space="0" w:color="auto"/>
            <w:bottom w:val="none" w:sz="0" w:space="0" w:color="auto"/>
            <w:right w:val="none" w:sz="0" w:space="0" w:color="auto"/>
          </w:divBdr>
          <w:divsChild>
            <w:div w:id="464589266">
              <w:marLeft w:val="0"/>
              <w:marRight w:val="0"/>
              <w:marTop w:val="0"/>
              <w:marBottom w:val="0"/>
              <w:divBdr>
                <w:top w:val="none" w:sz="0" w:space="0" w:color="auto"/>
                <w:left w:val="none" w:sz="0" w:space="0" w:color="auto"/>
                <w:bottom w:val="none" w:sz="0" w:space="0" w:color="auto"/>
                <w:right w:val="none" w:sz="0" w:space="0" w:color="auto"/>
              </w:divBdr>
              <w:divsChild>
                <w:div w:id="227493937">
                  <w:marLeft w:val="0"/>
                  <w:marRight w:val="0"/>
                  <w:marTop w:val="0"/>
                  <w:marBottom w:val="0"/>
                  <w:divBdr>
                    <w:top w:val="none" w:sz="0" w:space="0" w:color="auto"/>
                    <w:left w:val="none" w:sz="0" w:space="0" w:color="auto"/>
                    <w:bottom w:val="none" w:sz="0" w:space="0" w:color="auto"/>
                    <w:right w:val="none" w:sz="0" w:space="0" w:color="auto"/>
                  </w:divBdr>
                  <w:divsChild>
                    <w:div w:id="1438141372">
                      <w:marLeft w:val="0"/>
                      <w:marRight w:val="0"/>
                      <w:marTop w:val="0"/>
                      <w:marBottom w:val="0"/>
                      <w:divBdr>
                        <w:top w:val="none" w:sz="0" w:space="0" w:color="auto"/>
                        <w:left w:val="none" w:sz="0" w:space="0" w:color="auto"/>
                        <w:bottom w:val="none" w:sz="0" w:space="0" w:color="auto"/>
                        <w:right w:val="none" w:sz="0" w:space="0" w:color="auto"/>
                      </w:divBdr>
                      <w:divsChild>
                        <w:div w:id="313686437">
                          <w:marLeft w:val="0"/>
                          <w:marRight w:val="0"/>
                          <w:marTop w:val="0"/>
                          <w:marBottom w:val="0"/>
                          <w:divBdr>
                            <w:top w:val="none" w:sz="0" w:space="0" w:color="auto"/>
                            <w:left w:val="none" w:sz="0" w:space="0" w:color="auto"/>
                            <w:bottom w:val="none" w:sz="0" w:space="0" w:color="auto"/>
                            <w:right w:val="none" w:sz="0" w:space="0" w:color="auto"/>
                          </w:divBdr>
                          <w:divsChild>
                            <w:div w:id="29839142">
                              <w:marLeft w:val="0"/>
                              <w:marRight w:val="0"/>
                              <w:marTop w:val="0"/>
                              <w:marBottom w:val="0"/>
                              <w:divBdr>
                                <w:top w:val="none" w:sz="0" w:space="0" w:color="auto"/>
                                <w:left w:val="none" w:sz="0" w:space="0" w:color="auto"/>
                                <w:bottom w:val="none" w:sz="0" w:space="0" w:color="auto"/>
                                <w:right w:val="none" w:sz="0" w:space="0" w:color="auto"/>
                              </w:divBdr>
                              <w:divsChild>
                                <w:div w:id="1487043422">
                                  <w:marLeft w:val="0"/>
                                  <w:marRight w:val="0"/>
                                  <w:marTop w:val="0"/>
                                  <w:marBottom w:val="0"/>
                                  <w:divBdr>
                                    <w:top w:val="none" w:sz="0" w:space="0" w:color="auto"/>
                                    <w:left w:val="none" w:sz="0" w:space="0" w:color="auto"/>
                                    <w:bottom w:val="none" w:sz="0" w:space="0" w:color="auto"/>
                                    <w:right w:val="none" w:sz="0" w:space="0" w:color="auto"/>
                                  </w:divBdr>
                                  <w:divsChild>
                                    <w:div w:id="1890456770">
                                      <w:marLeft w:val="0"/>
                                      <w:marRight w:val="0"/>
                                      <w:marTop w:val="0"/>
                                      <w:marBottom w:val="0"/>
                                      <w:divBdr>
                                        <w:top w:val="none" w:sz="0" w:space="0" w:color="auto"/>
                                        <w:left w:val="none" w:sz="0" w:space="0" w:color="auto"/>
                                        <w:bottom w:val="none" w:sz="0" w:space="0" w:color="auto"/>
                                        <w:right w:val="none" w:sz="0" w:space="0" w:color="auto"/>
                                      </w:divBdr>
                                      <w:divsChild>
                                        <w:div w:id="2118481871">
                                          <w:marLeft w:val="0"/>
                                          <w:marRight w:val="0"/>
                                          <w:marTop w:val="0"/>
                                          <w:marBottom w:val="0"/>
                                          <w:divBdr>
                                            <w:top w:val="none" w:sz="0" w:space="0" w:color="auto"/>
                                            <w:left w:val="none" w:sz="0" w:space="0" w:color="auto"/>
                                            <w:bottom w:val="none" w:sz="0" w:space="0" w:color="auto"/>
                                            <w:right w:val="none" w:sz="0" w:space="0" w:color="auto"/>
                                          </w:divBdr>
                                          <w:divsChild>
                                            <w:div w:id="1212614957">
                                              <w:marLeft w:val="0"/>
                                              <w:marRight w:val="0"/>
                                              <w:marTop w:val="0"/>
                                              <w:marBottom w:val="0"/>
                                              <w:divBdr>
                                                <w:top w:val="none" w:sz="0" w:space="0" w:color="auto"/>
                                                <w:left w:val="none" w:sz="0" w:space="0" w:color="auto"/>
                                                <w:bottom w:val="none" w:sz="0" w:space="0" w:color="auto"/>
                                                <w:right w:val="none" w:sz="0" w:space="0" w:color="auto"/>
                                              </w:divBdr>
                                              <w:divsChild>
                                                <w:div w:id="790247079">
                                                  <w:marLeft w:val="0"/>
                                                  <w:marRight w:val="0"/>
                                                  <w:marTop w:val="0"/>
                                                  <w:marBottom w:val="0"/>
                                                  <w:divBdr>
                                                    <w:top w:val="none" w:sz="0" w:space="0" w:color="auto"/>
                                                    <w:left w:val="none" w:sz="0" w:space="0" w:color="auto"/>
                                                    <w:bottom w:val="none" w:sz="0" w:space="0" w:color="auto"/>
                                                    <w:right w:val="none" w:sz="0" w:space="0" w:color="auto"/>
                                                  </w:divBdr>
                                                  <w:divsChild>
                                                    <w:div w:id="113797569">
                                                      <w:marLeft w:val="0"/>
                                                      <w:marRight w:val="0"/>
                                                      <w:marTop w:val="0"/>
                                                      <w:marBottom w:val="0"/>
                                                      <w:divBdr>
                                                        <w:top w:val="none" w:sz="0" w:space="0" w:color="auto"/>
                                                        <w:left w:val="none" w:sz="0" w:space="0" w:color="auto"/>
                                                        <w:bottom w:val="none" w:sz="0" w:space="0" w:color="auto"/>
                                                        <w:right w:val="none" w:sz="0" w:space="0" w:color="auto"/>
                                                      </w:divBdr>
                                                      <w:divsChild>
                                                        <w:div w:id="842400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98488093">
      <w:bodyDiv w:val="1"/>
      <w:marLeft w:val="0"/>
      <w:marRight w:val="0"/>
      <w:marTop w:val="0"/>
      <w:marBottom w:val="0"/>
      <w:divBdr>
        <w:top w:val="none" w:sz="0" w:space="0" w:color="auto"/>
        <w:left w:val="none" w:sz="0" w:space="0" w:color="auto"/>
        <w:bottom w:val="none" w:sz="0" w:space="0" w:color="auto"/>
        <w:right w:val="none" w:sz="0" w:space="0" w:color="auto"/>
      </w:divBdr>
      <w:divsChild>
        <w:div w:id="1388408040">
          <w:marLeft w:val="0"/>
          <w:marRight w:val="0"/>
          <w:marTop w:val="0"/>
          <w:marBottom w:val="0"/>
          <w:divBdr>
            <w:top w:val="none" w:sz="0" w:space="0" w:color="auto"/>
            <w:left w:val="none" w:sz="0" w:space="0" w:color="auto"/>
            <w:bottom w:val="none" w:sz="0" w:space="0" w:color="auto"/>
            <w:right w:val="none" w:sz="0" w:space="0" w:color="auto"/>
          </w:divBdr>
          <w:divsChild>
            <w:div w:id="111636827">
              <w:marLeft w:val="0"/>
              <w:marRight w:val="0"/>
              <w:marTop w:val="0"/>
              <w:marBottom w:val="0"/>
              <w:divBdr>
                <w:top w:val="none" w:sz="0" w:space="0" w:color="auto"/>
                <w:left w:val="none" w:sz="0" w:space="0" w:color="auto"/>
                <w:bottom w:val="none" w:sz="0" w:space="0" w:color="auto"/>
                <w:right w:val="none" w:sz="0" w:space="0" w:color="auto"/>
              </w:divBdr>
              <w:divsChild>
                <w:div w:id="1110927924">
                  <w:marLeft w:val="0"/>
                  <w:marRight w:val="0"/>
                  <w:marTop w:val="0"/>
                  <w:marBottom w:val="0"/>
                  <w:divBdr>
                    <w:top w:val="none" w:sz="0" w:space="0" w:color="auto"/>
                    <w:left w:val="none" w:sz="0" w:space="0" w:color="auto"/>
                    <w:bottom w:val="none" w:sz="0" w:space="0" w:color="auto"/>
                    <w:right w:val="none" w:sz="0" w:space="0" w:color="auto"/>
                  </w:divBdr>
                  <w:divsChild>
                    <w:div w:id="1513757162">
                      <w:marLeft w:val="0"/>
                      <w:marRight w:val="0"/>
                      <w:marTop w:val="0"/>
                      <w:marBottom w:val="0"/>
                      <w:divBdr>
                        <w:top w:val="none" w:sz="0" w:space="0" w:color="auto"/>
                        <w:left w:val="none" w:sz="0" w:space="0" w:color="auto"/>
                        <w:bottom w:val="none" w:sz="0" w:space="0" w:color="auto"/>
                        <w:right w:val="none" w:sz="0" w:space="0" w:color="auto"/>
                      </w:divBdr>
                      <w:divsChild>
                        <w:div w:id="1260214124">
                          <w:marLeft w:val="0"/>
                          <w:marRight w:val="0"/>
                          <w:marTop w:val="0"/>
                          <w:marBottom w:val="0"/>
                          <w:divBdr>
                            <w:top w:val="none" w:sz="0" w:space="0" w:color="auto"/>
                            <w:left w:val="none" w:sz="0" w:space="0" w:color="auto"/>
                            <w:bottom w:val="none" w:sz="0" w:space="0" w:color="auto"/>
                            <w:right w:val="none" w:sz="0" w:space="0" w:color="auto"/>
                          </w:divBdr>
                          <w:divsChild>
                            <w:div w:id="687609326">
                              <w:marLeft w:val="0"/>
                              <w:marRight w:val="0"/>
                              <w:marTop w:val="0"/>
                              <w:marBottom w:val="0"/>
                              <w:divBdr>
                                <w:top w:val="none" w:sz="0" w:space="0" w:color="auto"/>
                                <w:left w:val="none" w:sz="0" w:space="0" w:color="auto"/>
                                <w:bottom w:val="none" w:sz="0" w:space="0" w:color="auto"/>
                                <w:right w:val="none" w:sz="0" w:space="0" w:color="auto"/>
                              </w:divBdr>
                              <w:divsChild>
                                <w:div w:id="1204321867">
                                  <w:marLeft w:val="0"/>
                                  <w:marRight w:val="0"/>
                                  <w:marTop w:val="0"/>
                                  <w:marBottom w:val="0"/>
                                  <w:divBdr>
                                    <w:top w:val="none" w:sz="0" w:space="0" w:color="auto"/>
                                    <w:left w:val="none" w:sz="0" w:space="0" w:color="auto"/>
                                    <w:bottom w:val="none" w:sz="0" w:space="0" w:color="auto"/>
                                    <w:right w:val="none" w:sz="0" w:space="0" w:color="auto"/>
                                  </w:divBdr>
                                  <w:divsChild>
                                    <w:div w:id="1093472049">
                                      <w:marLeft w:val="0"/>
                                      <w:marRight w:val="0"/>
                                      <w:marTop w:val="0"/>
                                      <w:marBottom w:val="0"/>
                                      <w:divBdr>
                                        <w:top w:val="none" w:sz="0" w:space="0" w:color="auto"/>
                                        <w:left w:val="none" w:sz="0" w:space="0" w:color="auto"/>
                                        <w:bottom w:val="none" w:sz="0" w:space="0" w:color="auto"/>
                                        <w:right w:val="none" w:sz="0" w:space="0" w:color="auto"/>
                                      </w:divBdr>
                                      <w:divsChild>
                                        <w:div w:id="1683316471">
                                          <w:marLeft w:val="0"/>
                                          <w:marRight w:val="0"/>
                                          <w:marTop w:val="0"/>
                                          <w:marBottom w:val="0"/>
                                          <w:divBdr>
                                            <w:top w:val="none" w:sz="0" w:space="0" w:color="auto"/>
                                            <w:left w:val="none" w:sz="0" w:space="0" w:color="auto"/>
                                            <w:bottom w:val="none" w:sz="0" w:space="0" w:color="auto"/>
                                            <w:right w:val="none" w:sz="0" w:space="0" w:color="auto"/>
                                          </w:divBdr>
                                          <w:divsChild>
                                            <w:div w:id="1722823793">
                                              <w:marLeft w:val="0"/>
                                              <w:marRight w:val="0"/>
                                              <w:marTop w:val="0"/>
                                              <w:marBottom w:val="0"/>
                                              <w:divBdr>
                                                <w:top w:val="none" w:sz="0" w:space="0" w:color="auto"/>
                                                <w:left w:val="none" w:sz="0" w:space="0" w:color="auto"/>
                                                <w:bottom w:val="none" w:sz="0" w:space="0" w:color="auto"/>
                                                <w:right w:val="none" w:sz="0" w:space="0" w:color="auto"/>
                                              </w:divBdr>
                                              <w:divsChild>
                                                <w:div w:id="1124695472">
                                                  <w:marLeft w:val="0"/>
                                                  <w:marRight w:val="0"/>
                                                  <w:marTop w:val="0"/>
                                                  <w:marBottom w:val="0"/>
                                                  <w:divBdr>
                                                    <w:top w:val="none" w:sz="0" w:space="0" w:color="auto"/>
                                                    <w:left w:val="none" w:sz="0" w:space="0" w:color="auto"/>
                                                    <w:bottom w:val="none" w:sz="0" w:space="0" w:color="auto"/>
                                                    <w:right w:val="none" w:sz="0" w:space="0" w:color="auto"/>
                                                  </w:divBdr>
                                                  <w:divsChild>
                                                    <w:div w:id="2025134690">
                                                      <w:marLeft w:val="0"/>
                                                      <w:marRight w:val="0"/>
                                                      <w:marTop w:val="0"/>
                                                      <w:marBottom w:val="0"/>
                                                      <w:divBdr>
                                                        <w:top w:val="none" w:sz="0" w:space="0" w:color="auto"/>
                                                        <w:left w:val="none" w:sz="0" w:space="0" w:color="auto"/>
                                                        <w:bottom w:val="none" w:sz="0" w:space="0" w:color="auto"/>
                                                        <w:right w:val="none" w:sz="0" w:space="0" w:color="auto"/>
                                                      </w:divBdr>
                                                      <w:divsChild>
                                                        <w:div w:id="18861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05236347">
      <w:bodyDiv w:val="1"/>
      <w:marLeft w:val="0"/>
      <w:marRight w:val="0"/>
      <w:marTop w:val="0"/>
      <w:marBottom w:val="0"/>
      <w:divBdr>
        <w:top w:val="none" w:sz="0" w:space="0" w:color="auto"/>
        <w:left w:val="none" w:sz="0" w:space="0" w:color="auto"/>
        <w:bottom w:val="none" w:sz="0" w:space="0" w:color="auto"/>
        <w:right w:val="none" w:sz="0" w:space="0" w:color="auto"/>
      </w:divBdr>
      <w:divsChild>
        <w:div w:id="1223517402">
          <w:marLeft w:val="0"/>
          <w:marRight w:val="0"/>
          <w:marTop w:val="0"/>
          <w:marBottom w:val="0"/>
          <w:divBdr>
            <w:top w:val="none" w:sz="0" w:space="0" w:color="auto"/>
            <w:left w:val="none" w:sz="0" w:space="0" w:color="auto"/>
            <w:bottom w:val="none" w:sz="0" w:space="0" w:color="auto"/>
            <w:right w:val="none" w:sz="0" w:space="0" w:color="auto"/>
          </w:divBdr>
          <w:divsChild>
            <w:div w:id="1419905610">
              <w:marLeft w:val="0"/>
              <w:marRight w:val="0"/>
              <w:marTop w:val="0"/>
              <w:marBottom w:val="0"/>
              <w:divBdr>
                <w:top w:val="none" w:sz="0" w:space="0" w:color="auto"/>
                <w:left w:val="none" w:sz="0" w:space="0" w:color="auto"/>
                <w:bottom w:val="none" w:sz="0" w:space="0" w:color="auto"/>
                <w:right w:val="none" w:sz="0" w:space="0" w:color="auto"/>
              </w:divBdr>
              <w:divsChild>
                <w:div w:id="25563519">
                  <w:marLeft w:val="0"/>
                  <w:marRight w:val="0"/>
                  <w:marTop w:val="0"/>
                  <w:marBottom w:val="0"/>
                  <w:divBdr>
                    <w:top w:val="none" w:sz="0" w:space="0" w:color="auto"/>
                    <w:left w:val="none" w:sz="0" w:space="0" w:color="auto"/>
                    <w:bottom w:val="none" w:sz="0" w:space="0" w:color="auto"/>
                    <w:right w:val="none" w:sz="0" w:space="0" w:color="auto"/>
                  </w:divBdr>
                  <w:divsChild>
                    <w:div w:id="1298148298">
                      <w:marLeft w:val="0"/>
                      <w:marRight w:val="0"/>
                      <w:marTop w:val="0"/>
                      <w:marBottom w:val="0"/>
                      <w:divBdr>
                        <w:top w:val="none" w:sz="0" w:space="0" w:color="auto"/>
                        <w:left w:val="none" w:sz="0" w:space="0" w:color="auto"/>
                        <w:bottom w:val="none" w:sz="0" w:space="0" w:color="auto"/>
                        <w:right w:val="none" w:sz="0" w:space="0" w:color="auto"/>
                      </w:divBdr>
                      <w:divsChild>
                        <w:div w:id="1086731593">
                          <w:marLeft w:val="0"/>
                          <w:marRight w:val="0"/>
                          <w:marTop w:val="0"/>
                          <w:marBottom w:val="0"/>
                          <w:divBdr>
                            <w:top w:val="none" w:sz="0" w:space="0" w:color="auto"/>
                            <w:left w:val="none" w:sz="0" w:space="0" w:color="auto"/>
                            <w:bottom w:val="none" w:sz="0" w:space="0" w:color="auto"/>
                            <w:right w:val="none" w:sz="0" w:space="0" w:color="auto"/>
                          </w:divBdr>
                          <w:divsChild>
                            <w:div w:id="939333141">
                              <w:marLeft w:val="0"/>
                              <w:marRight w:val="0"/>
                              <w:marTop w:val="0"/>
                              <w:marBottom w:val="0"/>
                              <w:divBdr>
                                <w:top w:val="none" w:sz="0" w:space="0" w:color="auto"/>
                                <w:left w:val="none" w:sz="0" w:space="0" w:color="auto"/>
                                <w:bottom w:val="none" w:sz="0" w:space="0" w:color="auto"/>
                                <w:right w:val="none" w:sz="0" w:space="0" w:color="auto"/>
                              </w:divBdr>
                              <w:divsChild>
                                <w:div w:id="44915376">
                                  <w:marLeft w:val="0"/>
                                  <w:marRight w:val="0"/>
                                  <w:marTop w:val="0"/>
                                  <w:marBottom w:val="0"/>
                                  <w:divBdr>
                                    <w:top w:val="none" w:sz="0" w:space="0" w:color="auto"/>
                                    <w:left w:val="none" w:sz="0" w:space="0" w:color="auto"/>
                                    <w:bottom w:val="none" w:sz="0" w:space="0" w:color="auto"/>
                                    <w:right w:val="none" w:sz="0" w:space="0" w:color="auto"/>
                                  </w:divBdr>
                                  <w:divsChild>
                                    <w:div w:id="1334651123">
                                      <w:marLeft w:val="0"/>
                                      <w:marRight w:val="0"/>
                                      <w:marTop w:val="0"/>
                                      <w:marBottom w:val="0"/>
                                      <w:divBdr>
                                        <w:top w:val="none" w:sz="0" w:space="0" w:color="auto"/>
                                        <w:left w:val="none" w:sz="0" w:space="0" w:color="auto"/>
                                        <w:bottom w:val="none" w:sz="0" w:space="0" w:color="auto"/>
                                        <w:right w:val="none" w:sz="0" w:space="0" w:color="auto"/>
                                      </w:divBdr>
                                      <w:divsChild>
                                        <w:div w:id="1912616222">
                                          <w:marLeft w:val="0"/>
                                          <w:marRight w:val="0"/>
                                          <w:marTop w:val="0"/>
                                          <w:marBottom w:val="0"/>
                                          <w:divBdr>
                                            <w:top w:val="none" w:sz="0" w:space="0" w:color="auto"/>
                                            <w:left w:val="none" w:sz="0" w:space="0" w:color="auto"/>
                                            <w:bottom w:val="none" w:sz="0" w:space="0" w:color="auto"/>
                                            <w:right w:val="none" w:sz="0" w:space="0" w:color="auto"/>
                                          </w:divBdr>
                                          <w:divsChild>
                                            <w:div w:id="1034304009">
                                              <w:marLeft w:val="0"/>
                                              <w:marRight w:val="0"/>
                                              <w:marTop w:val="0"/>
                                              <w:marBottom w:val="0"/>
                                              <w:divBdr>
                                                <w:top w:val="none" w:sz="0" w:space="0" w:color="auto"/>
                                                <w:left w:val="none" w:sz="0" w:space="0" w:color="auto"/>
                                                <w:bottom w:val="none" w:sz="0" w:space="0" w:color="auto"/>
                                                <w:right w:val="none" w:sz="0" w:space="0" w:color="auto"/>
                                              </w:divBdr>
                                              <w:divsChild>
                                                <w:div w:id="1237744780">
                                                  <w:marLeft w:val="0"/>
                                                  <w:marRight w:val="0"/>
                                                  <w:marTop w:val="0"/>
                                                  <w:marBottom w:val="0"/>
                                                  <w:divBdr>
                                                    <w:top w:val="none" w:sz="0" w:space="0" w:color="auto"/>
                                                    <w:left w:val="none" w:sz="0" w:space="0" w:color="auto"/>
                                                    <w:bottom w:val="none" w:sz="0" w:space="0" w:color="auto"/>
                                                    <w:right w:val="none" w:sz="0" w:space="0" w:color="auto"/>
                                                  </w:divBdr>
                                                  <w:divsChild>
                                                    <w:div w:id="510950207">
                                                      <w:marLeft w:val="0"/>
                                                      <w:marRight w:val="0"/>
                                                      <w:marTop w:val="0"/>
                                                      <w:marBottom w:val="0"/>
                                                      <w:divBdr>
                                                        <w:top w:val="none" w:sz="0" w:space="0" w:color="auto"/>
                                                        <w:left w:val="none" w:sz="0" w:space="0" w:color="auto"/>
                                                        <w:bottom w:val="none" w:sz="0" w:space="0" w:color="auto"/>
                                                        <w:right w:val="none" w:sz="0" w:space="0" w:color="auto"/>
                                                      </w:divBdr>
                                                      <w:divsChild>
                                                        <w:div w:id="288128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2829729">
      <w:bodyDiv w:val="1"/>
      <w:marLeft w:val="0"/>
      <w:marRight w:val="0"/>
      <w:marTop w:val="0"/>
      <w:marBottom w:val="0"/>
      <w:divBdr>
        <w:top w:val="none" w:sz="0" w:space="0" w:color="auto"/>
        <w:left w:val="none" w:sz="0" w:space="0" w:color="auto"/>
        <w:bottom w:val="none" w:sz="0" w:space="0" w:color="auto"/>
        <w:right w:val="none" w:sz="0" w:space="0" w:color="auto"/>
      </w:divBdr>
      <w:divsChild>
        <w:div w:id="921720392">
          <w:marLeft w:val="0"/>
          <w:marRight w:val="0"/>
          <w:marTop w:val="0"/>
          <w:marBottom w:val="0"/>
          <w:divBdr>
            <w:top w:val="none" w:sz="0" w:space="0" w:color="auto"/>
            <w:left w:val="none" w:sz="0" w:space="0" w:color="auto"/>
            <w:bottom w:val="none" w:sz="0" w:space="0" w:color="auto"/>
            <w:right w:val="none" w:sz="0" w:space="0" w:color="auto"/>
          </w:divBdr>
        </w:div>
      </w:divsChild>
    </w:div>
    <w:div w:id="641235964">
      <w:bodyDiv w:val="1"/>
      <w:marLeft w:val="0"/>
      <w:marRight w:val="0"/>
      <w:marTop w:val="0"/>
      <w:marBottom w:val="0"/>
      <w:divBdr>
        <w:top w:val="none" w:sz="0" w:space="0" w:color="auto"/>
        <w:left w:val="none" w:sz="0" w:space="0" w:color="auto"/>
        <w:bottom w:val="none" w:sz="0" w:space="0" w:color="auto"/>
        <w:right w:val="none" w:sz="0" w:space="0" w:color="auto"/>
      </w:divBdr>
      <w:divsChild>
        <w:div w:id="1120761215">
          <w:marLeft w:val="0"/>
          <w:marRight w:val="0"/>
          <w:marTop w:val="0"/>
          <w:marBottom w:val="0"/>
          <w:divBdr>
            <w:top w:val="none" w:sz="0" w:space="0" w:color="auto"/>
            <w:left w:val="none" w:sz="0" w:space="0" w:color="auto"/>
            <w:bottom w:val="none" w:sz="0" w:space="0" w:color="auto"/>
            <w:right w:val="none" w:sz="0" w:space="0" w:color="auto"/>
          </w:divBdr>
        </w:div>
      </w:divsChild>
    </w:div>
    <w:div w:id="656113503">
      <w:bodyDiv w:val="1"/>
      <w:marLeft w:val="0"/>
      <w:marRight w:val="0"/>
      <w:marTop w:val="0"/>
      <w:marBottom w:val="0"/>
      <w:divBdr>
        <w:top w:val="none" w:sz="0" w:space="0" w:color="auto"/>
        <w:left w:val="none" w:sz="0" w:space="0" w:color="auto"/>
        <w:bottom w:val="none" w:sz="0" w:space="0" w:color="auto"/>
        <w:right w:val="none" w:sz="0" w:space="0" w:color="auto"/>
      </w:divBdr>
      <w:divsChild>
        <w:div w:id="747456905">
          <w:marLeft w:val="0"/>
          <w:marRight w:val="0"/>
          <w:marTop w:val="0"/>
          <w:marBottom w:val="0"/>
          <w:divBdr>
            <w:top w:val="none" w:sz="0" w:space="0" w:color="auto"/>
            <w:left w:val="none" w:sz="0" w:space="0" w:color="auto"/>
            <w:bottom w:val="none" w:sz="0" w:space="0" w:color="auto"/>
            <w:right w:val="none" w:sz="0" w:space="0" w:color="auto"/>
          </w:divBdr>
        </w:div>
      </w:divsChild>
    </w:div>
    <w:div w:id="656422794">
      <w:bodyDiv w:val="1"/>
      <w:marLeft w:val="0"/>
      <w:marRight w:val="0"/>
      <w:marTop w:val="0"/>
      <w:marBottom w:val="0"/>
      <w:divBdr>
        <w:top w:val="none" w:sz="0" w:space="0" w:color="auto"/>
        <w:left w:val="none" w:sz="0" w:space="0" w:color="auto"/>
        <w:bottom w:val="none" w:sz="0" w:space="0" w:color="auto"/>
        <w:right w:val="none" w:sz="0" w:space="0" w:color="auto"/>
      </w:divBdr>
      <w:divsChild>
        <w:div w:id="1901165968">
          <w:marLeft w:val="0"/>
          <w:marRight w:val="0"/>
          <w:marTop w:val="0"/>
          <w:marBottom w:val="0"/>
          <w:divBdr>
            <w:top w:val="none" w:sz="0" w:space="0" w:color="auto"/>
            <w:left w:val="none" w:sz="0" w:space="0" w:color="auto"/>
            <w:bottom w:val="none" w:sz="0" w:space="0" w:color="auto"/>
            <w:right w:val="none" w:sz="0" w:space="0" w:color="auto"/>
          </w:divBdr>
        </w:div>
      </w:divsChild>
    </w:div>
    <w:div w:id="683483918">
      <w:bodyDiv w:val="1"/>
      <w:marLeft w:val="0"/>
      <w:marRight w:val="0"/>
      <w:marTop w:val="0"/>
      <w:marBottom w:val="0"/>
      <w:divBdr>
        <w:top w:val="none" w:sz="0" w:space="0" w:color="auto"/>
        <w:left w:val="none" w:sz="0" w:space="0" w:color="auto"/>
        <w:bottom w:val="none" w:sz="0" w:space="0" w:color="auto"/>
        <w:right w:val="none" w:sz="0" w:space="0" w:color="auto"/>
      </w:divBdr>
      <w:divsChild>
        <w:div w:id="203252797">
          <w:marLeft w:val="0"/>
          <w:marRight w:val="0"/>
          <w:marTop w:val="0"/>
          <w:marBottom w:val="0"/>
          <w:divBdr>
            <w:top w:val="none" w:sz="0" w:space="0" w:color="auto"/>
            <w:left w:val="none" w:sz="0" w:space="0" w:color="auto"/>
            <w:bottom w:val="none" w:sz="0" w:space="0" w:color="auto"/>
            <w:right w:val="none" w:sz="0" w:space="0" w:color="auto"/>
          </w:divBdr>
          <w:divsChild>
            <w:div w:id="1312564470">
              <w:marLeft w:val="0"/>
              <w:marRight w:val="0"/>
              <w:marTop w:val="0"/>
              <w:marBottom w:val="0"/>
              <w:divBdr>
                <w:top w:val="none" w:sz="0" w:space="0" w:color="auto"/>
                <w:left w:val="none" w:sz="0" w:space="0" w:color="auto"/>
                <w:bottom w:val="none" w:sz="0" w:space="0" w:color="auto"/>
                <w:right w:val="none" w:sz="0" w:space="0" w:color="auto"/>
              </w:divBdr>
              <w:divsChild>
                <w:div w:id="2048991767">
                  <w:marLeft w:val="0"/>
                  <w:marRight w:val="0"/>
                  <w:marTop w:val="0"/>
                  <w:marBottom w:val="0"/>
                  <w:divBdr>
                    <w:top w:val="none" w:sz="0" w:space="0" w:color="auto"/>
                    <w:left w:val="none" w:sz="0" w:space="0" w:color="auto"/>
                    <w:bottom w:val="none" w:sz="0" w:space="0" w:color="auto"/>
                    <w:right w:val="none" w:sz="0" w:space="0" w:color="auto"/>
                  </w:divBdr>
                  <w:divsChild>
                    <w:div w:id="171461177">
                      <w:marLeft w:val="0"/>
                      <w:marRight w:val="0"/>
                      <w:marTop w:val="0"/>
                      <w:marBottom w:val="0"/>
                      <w:divBdr>
                        <w:top w:val="none" w:sz="0" w:space="0" w:color="auto"/>
                        <w:left w:val="none" w:sz="0" w:space="0" w:color="auto"/>
                        <w:bottom w:val="none" w:sz="0" w:space="0" w:color="auto"/>
                        <w:right w:val="none" w:sz="0" w:space="0" w:color="auto"/>
                      </w:divBdr>
                      <w:divsChild>
                        <w:div w:id="1278105693">
                          <w:marLeft w:val="0"/>
                          <w:marRight w:val="0"/>
                          <w:marTop w:val="0"/>
                          <w:marBottom w:val="0"/>
                          <w:divBdr>
                            <w:top w:val="none" w:sz="0" w:space="0" w:color="auto"/>
                            <w:left w:val="none" w:sz="0" w:space="0" w:color="auto"/>
                            <w:bottom w:val="none" w:sz="0" w:space="0" w:color="auto"/>
                            <w:right w:val="none" w:sz="0" w:space="0" w:color="auto"/>
                          </w:divBdr>
                          <w:divsChild>
                            <w:div w:id="671102084">
                              <w:marLeft w:val="0"/>
                              <w:marRight w:val="0"/>
                              <w:marTop w:val="0"/>
                              <w:marBottom w:val="0"/>
                              <w:divBdr>
                                <w:top w:val="none" w:sz="0" w:space="0" w:color="auto"/>
                                <w:left w:val="none" w:sz="0" w:space="0" w:color="auto"/>
                                <w:bottom w:val="none" w:sz="0" w:space="0" w:color="auto"/>
                                <w:right w:val="none" w:sz="0" w:space="0" w:color="auto"/>
                              </w:divBdr>
                              <w:divsChild>
                                <w:div w:id="292756279">
                                  <w:marLeft w:val="0"/>
                                  <w:marRight w:val="0"/>
                                  <w:marTop w:val="0"/>
                                  <w:marBottom w:val="0"/>
                                  <w:divBdr>
                                    <w:top w:val="none" w:sz="0" w:space="0" w:color="auto"/>
                                    <w:left w:val="none" w:sz="0" w:space="0" w:color="auto"/>
                                    <w:bottom w:val="none" w:sz="0" w:space="0" w:color="auto"/>
                                    <w:right w:val="none" w:sz="0" w:space="0" w:color="auto"/>
                                  </w:divBdr>
                                  <w:divsChild>
                                    <w:div w:id="267395338">
                                      <w:marLeft w:val="0"/>
                                      <w:marRight w:val="0"/>
                                      <w:marTop w:val="0"/>
                                      <w:marBottom w:val="0"/>
                                      <w:divBdr>
                                        <w:top w:val="none" w:sz="0" w:space="0" w:color="auto"/>
                                        <w:left w:val="none" w:sz="0" w:space="0" w:color="auto"/>
                                        <w:bottom w:val="none" w:sz="0" w:space="0" w:color="auto"/>
                                        <w:right w:val="none" w:sz="0" w:space="0" w:color="auto"/>
                                      </w:divBdr>
                                      <w:divsChild>
                                        <w:div w:id="1064570181">
                                          <w:marLeft w:val="0"/>
                                          <w:marRight w:val="0"/>
                                          <w:marTop w:val="0"/>
                                          <w:marBottom w:val="0"/>
                                          <w:divBdr>
                                            <w:top w:val="none" w:sz="0" w:space="0" w:color="auto"/>
                                            <w:left w:val="none" w:sz="0" w:space="0" w:color="auto"/>
                                            <w:bottom w:val="none" w:sz="0" w:space="0" w:color="auto"/>
                                            <w:right w:val="none" w:sz="0" w:space="0" w:color="auto"/>
                                          </w:divBdr>
                                          <w:divsChild>
                                            <w:div w:id="915014551">
                                              <w:marLeft w:val="0"/>
                                              <w:marRight w:val="0"/>
                                              <w:marTop w:val="0"/>
                                              <w:marBottom w:val="0"/>
                                              <w:divBdr>
                                                <w:top w:val="none" w:sz="0" w:space="0" w:color="auto"/>
                                                <w:left w:val="none" w:sz="0" w:space="0" w:color="auto"/>
                                                <w:bottom w:val="none" w:sz="0" w:space="0" w:color="auto"/>
                                                <w:right w:val="none" w:sz="0" w:space="0" w:color="auto"/>
                                              </w:divBdr>
                                              <w:divsChild>
                                                <w:div w:id="1064451364">
                                                  <w:marLeft w:val="0"/>
                                                  <w:marRight w:val="0"/>
                                                  <w:marTop w:val="0"/>
                                                  <w:marBottom w:val="0"/>
                                                  <w:divBdr>
                                                    <w:top w:val="none" w:sz="0" w:space="0" w:color="auto"/>
                                                    <w:left w:val="none" w:sz="0" w:space="0" w:color="auto"/>
                                                    <w:bottom w:val="none" w:sz="0" w:space="0" w:color="auto"/>
                                                    <w:right w:val="none" w:sz="0" w:space="0" w:color="auto"/>
                                                  </w:divBdr>
                                                  <w:divsChild>
                                                    <w:div w:id="1842619700">
                                                      <w:marLeft w:val="0"/>
                                                      <w:marRight w:val="0"/>
                                                      <w:marTop w:val="0"/>
                                                      <w:marBottom w:val="0"/>
                                                      <w:divBdr>
                                                        <w:top w:val="none" w:sz="0" w:space="0" w:color="auto"/>
                                                        <w:left w:val="none" w:sz="0" w:space="0" w:color="auto"/>
                                                        <w:bottom w:val="none" w:sz="0" w:space="0" w:color="auto"/>
                                                        <w:right w:val="none" w:sz="0" w:space="0" w:color="auto"/>
                                                      </w:divBdr>
                                                      <w:divsChild>
                                                        <w:div w:id="1965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4040137">
      <w:bodyDiv w:val="1"/>
      <w:marLeft w:val="0"/>
      <w:marRight w:val="0"/>
      <w:marTop w:val="0"/>
      <w:marBottom w:val="0"/>
      <w:divBdr>
        <w:top w:val="none" w:sz="0" w:space="0" w:color="auto"/>
        <w:left w:val="none" w:sz="0" w:space="0" w:color="auto"/>
        <w:bottom w:val="none" w:sz="0" w:space="0" w:color="auto"/>
        <w:right w:val="none" w:sz="0" w:space="0" w:color="auto"/>
      </w:divBdr>
      <w:divsChild>
        <w:div w:id="2069720857">
          <w:marLeft w:val="0"/>
          <w:marRight w:val="0"/>
          <w:marTop w:val="0"/>
          <w:marBottom w:val="0"/>
          <w:divBdr>
            <w:top w:val="none" w:sz="0" w:space="0" w:color="auto"/>
            <w:left w:val="none" w:sz="0" w:space="0" w:color="auto"/>
            <w:bottom w:val="none" w:sz="0" w:space="0" w:color="auto"/>
            <w:right w:val="none" w:sz="0" w:space="0" w:color="auto"/>
          </w:divBdr>
        </w:div>
      </w:divsChild>
    </w:div>
    <w:div w:id="696195996">
      <w:bodyDiv w:val="1"/>
      <w:marLeft w:val="0"/>
      <w:marRight w:val="0"/>
      <w:marTop w:val="0"/>
      <w:marBottom w:val="0"/>
      <w:divBdr>
        <w:top w:val="none" w:sz="0" w:space="0" w:color="auto"/>
        <w:left w:val="none" w:sz="0" w:space="0" w:color="auto"/>
        <w:bottom w:val="none" w:sz="0" w:space="0" w:color="auto"/>
        <w:right w:val="none" w:sz="0" w:space="0" w:color="auto"/>
      </w:divBdr>
      <w:divsChild>
        <w:div w:id="1083600781">
          <w:marLeft w:val="0"/>
          <w:marRight w:val="0"/>
          <w:marTop w:val="0"/>
          <w:marBottom w:val="0"/>
          <w:divBdr>
            <w:top w:val="none" w:sz="0" w:space="0" w:color="auto"/>
            <w:left w:val="none" w:sz="0" w:space="0" w:color="auto"/>
            <w:bottom w:val="none" w:sz="0" w:space="0" w:color="auto"/>
            <w:right w:val="none" w:sz="0" w:space="0" w:color="auto"/>
          </w:divBdr>
        </w:div>
      </w:divsChild>
    </w:div>
    <w:div w:id="702753770">
      <w:bodyDiv w:val="1"/>
      <w:marLeft w:val="0"/>
      <w:marRight w:val="0"/>
      <w:marTop w:val="0"/>
      <w:marBottom w:val="0"/>
      <w:divBdr>
        <w:top w:val="none" w:sz="0" w:space="0" w:color="auto"/>
        <w:left w:val="none" w:sz="0" w:space="0" w:color="auto"/>
        <w:bottom w:val="none" w:sz="0" w:space="0" w:color="auto"/>
        <w:right w:val="none" w:sz="0" w:space="0" w:color="auto"/>
      </w:divBdr>
      <w:divsChild>
        <w:div w:id="507521498">
          <w:marLeft w:val="0"/>
          <w:marRight w:val="0"/>
          <w:marTop w:val="0"/>
          <w:marBottom w:val="0"/>
          <w:divBdr>
            <w:top w:val="none" w:sz="0" w:space="0" w:color="auto"/>
            <w:left w:val="none" w:sz="0" w:space="0" w:color="auto"/>
            <w:bottom w:val="none" w:sz="0" w:space="0" w:color="auto"/>
            <w:right w:val="none" w:sz="0" w:space="0" w:color="auto"/>
          </w:divBdr>
        </w:div>
      </w:divsChild>
    </w:div>
    <w:div w:id="713165100">
      <w:bodyDiv w:val="1"/>
      <w:marLeft w:val="0"/>
      <w:marRight w:val="0"/>
      <w:marTop w:val="0"/>
      <w:marBottom w:val="0"/>
      <w:divBdr>
        <w:top w:val="none" w:sz="0" w:space="0" w:color="auto"/>
        <w:left w:val="none" w:sz="0" w:space="0" w:color="auto"/>
        <w:bottom w:val="none" w:sz="0" w:space="0" w:color="auto"/>
        <w:right w:val="none" w:sz="0" w:space="0" w:color="auto"/>
      </w:divBdr>
      <w:divsChild>
        <w:div w:id="1559516654">
          <w:marLeft w:val="0"/>
          <w:marRight w:val="0"/>
          <w:marTop w:val="0"/>
          <w:marBottom w:val="0"/>
          <w:divBdr>
            <w:top w:val="none" w:sz="0" w:space="0" w:color="auto"/>
            <w:left w:val="none" w:sz="0" w:space="0" w:color="auto"/>
            <w:bottom w:val="none" w:sz="0" w:space="0" w:color="auto"/>
            <w:right w:val="none" w:sz="0" w:space="0" w:color="auto"/>
          </w:divBdr>
        </w:div>
      </w:divsChild>
    </w:div>
    <w:div w:id="721372773">
      <w:bodyDiv w:val="1"/>
      <w:marLeft w:val="0"/>
      <w:marRight w:val="0"/>
      <w:marTop w:val="0"/>
      <w:marBottom w:val="0"/>
      <w:divBdr>
        <w:top w:val="none" w:sz="0" w:space="0" w:color="auto"/>
        <w:left w:val="none" w:sz="0" w:space="0" w:color="auto"/>
        <w:bottom w:val="none" w:sz="0" w:space="0" w:color="auto"/>
        <w:right w:val="none" w:sz="0" w:space="0" w:color="auto"/>
      </w:divBdr>
      <w:divsChild>
        <w:div w:id="974676990">
          <w:marLeft w:val="0"/>
          <w:marRight w:val="0"/>
          <w:marTop w:val="0"/>
          <w:marBottom w:val="0"/>
          <w:divBdr>
            <w:top w:val="none" w:sz="0" w:space="0" w:color="auto"/>
            <w:left w:val="none" w:sz="0" w:space="0" w:color="auto"/>
            <w:bottom w:val="none" w:sz="0" w:space="0" w:color="auto"/>
            <w:right w:val="none" w:sz="0" w:space="0" w:color="auto"/>
          </w:divBdr>
        </w:div>
      </w:divsChild>
    </w:div>
    <w:div w:id="726682687">
      <w:bodyDiv w:val="1"/>
      <w:marLeft w:val="0"/>
      <w:marRight w:val="0"/>
      <w:marTop w:val="0"/>
      <w:marBottom w:val="0"/>
      <w:divBdr>
        <w:top w:val="none" w:sz="0" w:space="0" w:color="auto"/>
        <w:left w:val="none" w:sz="0" w:space="0" w:color="auto"/>
        <w:bottom w:val="none" w:sz="0" w:space="0" w:color="auto"/>
        <w:right w:val="none" w:sz="0" w:space="0" w:color="auto"/>
      </w:divBdr>
      <w:divsChild>
        <w:div w:id="1757747776">
          <w:marLeft w:val="0"/>
          <w:marRight w:val="0"/>
          <w:marTop w:val="0"/>
          <w:marBottom w:val="0"/>
          <w:divBdr>
            <w:top w:val="none" w:sz="0" w:space="0" w:color="auto"/>
            <w:left w:val="none" w:sz="0" w:space="0" w:color="auto"/>
            <w:bottom w:val="none" w:sz="0" w:space="0" w:color="auto"/>
            <w:right w:val="none" w:sz="0" w:space="0" w:color="auto"/>
          </w:divBdr>
        </w:div>
      </w:divsChild>
    </w:div>
    <w:div w:id="735394633">
      <w:bodyDiv w:val="1"/>
      <w:marLeft w:val="0"/>
      <w:marRight w:val="0"/>
      <w:marTop w:val="0"/>
      <w:marBottom w:val="0"/>
      <w:divBdr>
        <w:top w:val="none" w:sz="0" w:space="0" w:color="auto"/>
        <w:left w:val="none" w:sz="0" w:space="0" w:color="auto"/>
        <w:bottom w:val="none" w:sz="0" w:space="0" w:color="auto"/>
        <w:right w:val="none" w:sz="0" w:space="0" w:color="auto"/>
      </w:divBdr>
      <w:divsChild>
        <w:div w:id="1321151105">
          <w:marLeft w:val="0"/>
          <w:marRight w:val="0"/>
          <w:marTop w:val="0"/>
          <w:marBottom w:val="0"/>
          <w:divBdr>
            <w:top w:val="none" w:sz="0" w:space="0" w:color="auto"/>
            <w:left w:val="none" w:sz="0" w:space="0" w:color="auto"/>
            <w:bottom w:val="none" w:sz="0" w:space="0" w:color="auto"/>
            <w:right w:val="none" w:sz="0" w:space="0" w:color="auto"/>
          </w:divBdr>
          <w:divsChild>
            <w:div w:id="2040427313">
              <w:marLeft w:val="0"/>
              <w:marRight w:val="0"/>
              <w:marTop w:val="0"/>
              <w:marBottom w:val="0"/>
              <w:divBdr>
                <w:top w:val="none" w:sz="0" w:space="0" w:color="auto"/>
                <w:left w:val="none" w:sz="0" w:space="0" w:color="auto"/>
                <w:bottom w:val="none" w:sz="0" w:space="0" w:color="auto"/>
                <w:right w:val="none" w:sz="0" w:space="0" w:color="auto"/>
              </w:divBdr>
              <w:divsChild>
                <w:div w:id="218634982">
                  <w:marLeft w:val="0"/>
                  <w:marRight w:val="0"/>
                  <w:marTop w:val="0"/>
                  <w:marBottom w:val="0"/>
                  <w:divBdr>
                    <w:top w:val="none" w:sz="0" w:space="0" w:color="auto"/>
                    <w:left w:val="none" w:sz="0" w:space="0" w:color="auto"/>
                    <w:bottom w:val="none" w:sz="0" w:space="0" w:color="auto"/>
                    <w:right w:val="none" w:sz="0" w:space="0" w:color="auto"/>
                  </w:divBdr>
                  <w:divsChild>
                    <w:div w:id="380399023">
                      <w:marLeft w:val="0"/>
                      <w:marRight w:val="0"/>
                      <w:marTop w:val="0"/>
                      <w:marBottom w:val="0"/>
                      <w:divBdr>
                        <w:top w:val="none" w:sz="0" w:space="0" w:color="auto"/>
                        <w:left w:val="none" w:sz="0" w:space="0" w:color="auto"/>
                        <w:bottom w:val="none" w:sz="0" w:space="0" w:color="auto"/>
                        <w:right w:val="none" w:sz="0" w:space="0" w:color="auto"/>
                      </w:divBdr>
                      <w:divsChild>
                        <w:div w:id="522666569">
                          <w:marLeft w:val="0"/>
                          <w:marRight w:val="0"/>
                          <w:marTop w:val="0"/>
                          <w:marBottom w:val="0"/>
                          <w:divBdr>
                            <w:top w:val="none" w:sz="0" w:space="0" w:color="auto"/>
                            <w:left w:val="none" w:sz="0" w:space="0" w:color="auto"/>
                            <w:bottom w:val="none" w:sz="0" w:space="0" w:color="auto"/>
                            <w:right w:val="none" w:sz="0" w:space="0" w:color="auto"/>
                          </w:divBdr>
                          <w:divsChild>
                            <w:div w:id="2122071358">
                              <w:marLeft w:val="0"/>
                              <w:marRight w:val="0"/>
                              <w:marTop w:val="0"/>
                              <w:marBottom w:val="0"/>
                              <w:divBdr>
                                <w:top w:val="none" w:sz="0" w:space="0" w:color="auto"/>
                                <w:left w:val="none" w:sz="0" w:space="0" w:color="auto"/>
                                <w:bottom w:val="none" w:sz="0" w:space="0" w:color="auto"/>
                                <w:right w:val="none" w:sz="0" w:space="0" w:color="auto"/>
                              </w:divBdr>
                              <w:divsChild>
                                <w:div w:id="1206677752">
                                  <w:marLeft w:val="0"/>
                                  <w:marRight w:val="0"/>
                                  <w:marTop w:val="0"/>
                                  <w:marBottom w:val="0"/>
                                  <w:divBdr>
                                    <w:top w:val="none" w:sz="0" w:space="0" w:color="auto"/>
                                    <w:left w:val="none" w:sz="0" w:space="0" w:color="auto"/>
                                    <w:bottom w:val="none" w:sz="0" w:space="0" w:color="auto"/>
                                    <w:right w:val="none" w:sz="0" w:space="0" w:color="auto"/>
                                  </w:divBdr>
                                  <w:divsChild>
                                    <w:div w:id="1572698226">
                                      <w:marLeft w:val="0"/>
                                      <w:marRight w:val="0"/>
                                      <w:marTop w:val="0"/>
                                      <w:marBottom w:val="0"/>
                                      <w:divBdr>
                                        <w:top w:val="none" w:sz="0" w:space="0" w:color="auto"/>
                                        <w:left w:val="none" w:sz="0" w:space="0" w:color="auto"/>
                                        <w:bottom w:val="none" w:sz="0" w:space="0" w:color="auto"/>
                                        <w:right w:val="none" w:sz="0" w:space="0" w:color="auto"/>
                                      </w:divBdr>
                                      <w:divsChild>
                                        <w:div w:id="617218798">
                                          <w:marLeft w:val="0"/>
                                          <w:marRight w:val="0"/>
                                          <w:marTop w:val="0"/>
                                          <w:marBottom w:val="0"/>
                                          <w:divBdr>
                                            <w:top w:val="none" w:sz="0" w:space="0" w:color="auto"/>
                                            <w:left w:val="none" w:sz="0" w:space="0" w:color="auto"/>
                                            <w:bottom w:val="none" w:sz="0" w:space="0" w:color="auto"/>
                                            <w:right w:val="none" w:sz="0" w:space="0" w:color="auto"/>
                                          </w:divBdr>
                                          <w:divsChild>
                                            <w:div w:id="585961687">
                                              <w:marLeft w:val="0"/>
                                              <w:marRight w:val="0"/>
                                              <w:marTop w:val="0"/>
                                              <w:marBottom w:val="0"/>
                                              <w:divBdr>
                                                <w:top w:val="none" w:sz="0" w:space="0" w:color="auto"/>
                                                <w:left w:val="none" w:sz="0" w:space="0" w:color="auto"/>
                                                <w:bottom w:val="none" w:sz="0" w:space="0" w:color="auto"/>
                                                <w:right w:val="none" w:sz="0" w:space="0" w:color="auto"/>
                                              </w:divBdr>
                                              <w:divsChild>
                                                <w:div w:id="503474845">
                                                  <w:marLeft w:val="0"/>
                                                  <w:marRight w:val="0"/>
                                                  <w:marTop w:val="0"/>
                                                  <w:marBottom w:val="0"/>
                                                  <w:divBdr>
                                                    <w:top w:val="none" w:sz="0" w:space="0" w:color="auto"/>
                                                    <w:left w:val="none" w:sz="0" w:space="0" w:color="auto"/>
                                                    <w:bottom w:val="none" w:sz="0" w:space="0" w:color="auto"/>
                                                    <w:right w:val="none" w:sz="0" w:space="0" w:color="auto"/>
                                                  </w:divBdr>
                                                  <w:divsChild>
                                                    <w:div w:id="249042796">
                                                      <w:marLeft w:val="0"/>
                                                      <w:marRight w:val="0"/>
                                                      <w:marTop w:val="0"/>
                                                      <w:marBottom w:val="0"/>
                                                      <w:divBdr>
                                                        <w:top w:val="none" w:sz="0" w:space="0" w:color="auto"/>
                                                        <w:left w:val="none" w:sz="0" w:space="0" w:color="auto"/>
                                                        <w:bottom w:val="none" w:sz="0" w:space="0" w:color="auto"/>
                                                        <w:right w:val="none" w:sz="0" w:space="0" w:color="auto"/>
                                                      </w:divBdr>
                                                      <w:divsChild>
                                                        <w:div w:id="591622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1368366">
      <w:bodyDiv w:val="1"/>
      <w:marLeft w:val="0"/>
      <w:marRight w:val="0"/>
      <w:marTop w:val="0"/>
      <w:marBottom w:val="0"/>
      <w:divBdr>
        <w:top w:val="none" w:sz="0" w:space="0" w:color="auto"/>
        <w:left w:val="none" w:sz="0" w:space="0" w:color="auto"/>
        <w:bottom w:val="none" w:sz="0" w:space="0" w:color="auto"/>
        <w:right w:val="none" w:sz="0" w:space="0" w:color="auto"/>
      </w:divBdr>
      <w:divsChild>
        <w:div w:id="291523841">
          <w:marLeft w:val="0"/>
          <w:marRight w:val="0"/>
          <w:marTop w:val="0"/>
          <w:marBottom w:val="0"/>
          <w:divBdr>
            <w:top w:val="none" w:sz="0" w:space="0" w:color="auto"/>
            <w:left w:val="none" w:sz="0" w:space="0" w:color="auto"/>
            <w:bottom w:val="none" w:sz="0" w:space="0" w:color="auto"/>
            <w:right w:val="none" w:sz="0" w:space="0" w:color="auto"/>
          </w:divBdr>
        </w:div>
      </w:divsChild>
    </w:div>
    <w:div w:id="744378821">
      <w:bodyDiv w:val="1"/>
      <w:marLeft w:val="0"/>
      <w:marRight w:val="0"/>
      <w:marTop w:val="0"/>
      <w:marBottom w:val="0"/>
      <w:divBdr>
        <w:top w:val="none" w:sz="0" w:space="0" w:color="auto"/>
        <w:left w:val="none" w:sz="0" w:space="0" w:color="auto"/>
        <w:bottom w:val="none" w:sz="0" w:space="0" w:color="auto"/>
        <w:right w:val="none" w:sz="0" w:space="0" w:color="auto"/>
      </w:divBdr>
      <w:divsChild>
        <w:div w:id="1059670729">
          <w:marLeft w:val="0"/>
          <w:marRight w:val="0"/>
          <w:marTop w:val="0"/>
          <w:marBottom w:val="0"/>
          <w:divBdr>
            <w:top w:val="none" w:sz="0" w:space="0" w:color="auto"/>
            <w:left w:val="none" w:sz="0" w:space="0" w:color="auto"/>
            <w:bottom w:val="none" w:sz="0" w:space="0" w:color="auto"/>
            <w:right w:val="none" w:sz="0" w:space="0" w:color="auto"/>
          </w:divBdr>
          <w:divsChild>
            <w:div w:id="1357659832">
              <w:marLeft w:val="0"/>
              <w:marRight w:val="0"/>
              <w:marTop w:val="0"/>
              <w:marBottom w:val="0"/>
              <w:divBdr>
                <w:top w:val="none" w:sz="0" w:space="0" w:color="auto"/>
                <w:left w:val="none" w:sz="0" w:space="0" w:color="auto"/>
                <w:bottom w:val="none" w:sz="0" w:space="0" w:color="auto"/>
                <w:right w:val="none" w:sz="0" w:space="0" w:color="auto"/>
              </w:divBdr>
              <w:divsChild>
                <w:div w:id="1522428377">
                  <w:marLeft w:val="0"/>
                  <w:marRight w:val="0"/>
                  <w:marTop w:val="0"/>
                  <w:marBottom w:val="0"/>
                  <w:divBdr>
                    <w:top w:val="none" w:sz="0" w:space="0" w:color="auto"/>
                    <w:left w:val="none" w:sz="0" w:space="0" w:color="auto"/>
                    <w:bottom w:val="none" w:sz="0" w:space="0" w:color="auto"/>
                    <w:right w:val="none" w:sz="0" w:space="0" w:color="auto"/>
                  </w:divBdr>
                  <w:divsChild>
                    <w:div w:id="1646160832">
                      <w:marLeft w:val="0"/>
                      <w:marRight w:val="0"/>
                      <w:marTop w:val="0"/>
                      <w:marBottom w:val="0"/>
                      <w:divBdr>
                        <w:top w:val="none" w:sz="0" w:space="0" w:color="auto"/>
                        <w:left w:val="none" w:sz="0" w:space="0" w:color="auto"/>
                        <w:bottom w:val="none" w:sz="0" w:space="0" w:color="auto"/>
                        <w:right w:val="none" w:sz="0" w:space="0" w:color="auto"/>
                      </w:divBdr>
                      <w:divsChild>
                        <w:div w:id="1264262956">
                          <w:marLeft w:val="0"/>
                          <w:marRight w:val="0"/>
                          <w:marTop w:val="0"/>
                          <w:marBottom w:val="0"/>
                          <w:divBdr>
                            <w:top w:val="none" w:sz="0" w:space="0" w:color="auto"/>
                            <w:left w:val="none" w:sz="0" w:space="0" w:color="auto"/>
                            <w:bottom w:val="none" w:sz="0" w:space="0" w:color="auto"/>
                            <w:right w:val="none" w:sz="0" w:space="0" w:color="auto"/>
                          </w:divBdr>
                          <w:divsChild>
                            <w:div w:id="1851988522">
                              <w:marLeft w:val="0"/>
                              <w:marRight w:val="0"/>
                              <w:marTop w:val="0"/>
                              <w:marBottom w:val="0"/>
                              <w:divBdr>
                                <w:top w:val="none" w:sz="0" w:space="0" w:color="auto"/>
                                <w:left w:val="none" w:sz="0" w:space="0" w:color="auto"/>
                                <w:bottom w:val="none" w:sz="0" w:space="0" w:color="auto"/>
                                <w:right w:val="none" w:sz="0" w:space="0" w:color="auto"/>
                              </w:divBdr>
                              <w:divsChild>
                                <w:div w:id="639386938">
                                  <w:marLeft w:val="0"/>
                                  <w:marRight w:val="0"/>
                                  <w:marTop w:val="0"/>
                                  <w:marBottom w:val="0"/>
                                  <w:divBdr>
                                    <w:top w:val="none" w:sz="0" w:space="0" w:color="auto"/>
                                    <w:left w:val="none" w:sz="0" w:space="0" w:color="auto"/>
                                    <w:bottom w:val="none" w:sz="0" w:space="0" w:color="auto"/>
                                    <w:right w:val="none" w:sz="0" w:space="0" w:color="auto"/>
                                  </w:divBdr>
                                  <w:divsChild>
                                    <w:div w:id="687606075">
                                      <w:marLeft w:val="0"/>
                                      <w:marRight w:val="0"/>
                                      <w:marTop w:val="0"/>
                                      <w:marBottom w:val="0"/>
                                      <w:divBdr>
                                        <w:top w:val="none" w:sz="0" w:space="0" w:color="auto"/>
                                        <w:left w:val="none" w:sz="0" w:space="0" w:color="auto"/>
                                        <w:bottom w:val="none" w:sz="0" w:space="0" w:color="auto"/>
                                        <w:right w:val="none" w:sz="0" w:space="0" w:color="auto"/>
                                      </w:divBdr>
                                      <w:divsChild>
                                        <w:div w:id="1811091688">
                                          <w:marLeft w:val="0"/>
                                          <w:marRight w:val="0"/>
                                          <w:marTop w:val="0"/>
                                          <w:marBottom w:val="0"/>
                                          <w:divBdr>
                                            <w:top w:val="none" w:sz="0" w:space="0" w:color="auto"/>
                                            <w:left w:val="none" w:sz="0" w:space="0" w:color="auto"/>
                                            <w:bottom w:val="none" w:sz="0" w:space="0" w:color="auto"/>
                                            <w:right w:val="none" w:sz="0" w:space="0" w:color="auto"/>
                                          </w:divBdr>
                                          <w:divsChild>
                                            <w:div w:id="25763781">
                                              <w:marLeft w:val="0"/>
                                              <w:marRight w:val="0"/>
                                              <w:marTop w:val="0"/>
                                              <w:marBottom w:val="0"/>
                                              <w:divBdr>
                                                <w:top w:val="none" w:sz="0" w:space="0" w:color="auto"/>
                                                <w:left w:val="none" w:sz="0" w:space="0" w:color="auto"/>
                                                <w:bottom w:val="none" w:sz="0" w:space="0" w:color="auto"/>
                                                <w:right w:val="none" w:sz="0" w:space="0" w:color="auto"/>
                                              </w:divBdr>
                                              <w:divsChild>
                                                <w:div w:id="589890130">
                                                  <w:marLeft w:val="0"/>
                                                  <w:marRight w:val="0"/>
                                                  <w:marTop w:val="0"/>
                                                  <w:marBottom w:val="0"/>
                                                  <w:divBdr>
                                                    <w:top w:val="none" w:sz="0" w:space="0" w:color="auto"/>
                                                    <w:left w:val="none" w:sz="0" w:space="0" w:color="auto"/>
                                                    <w:bottom w:val="none" w:sz="0" w:space="0" w:color="auto"/>
                                                    <w:right w:val="none" w:sz="0" w:space="0" w:color="auto"/>
                                                  </w:divBdr>
                                                  <w:divsChild>
                                                    <w:div w:id="9077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9982752">
      <w:bodyDiv w:val="1"/>
      <w:marLeft w:val="0"/>
      <w:marRight w:val="0"/>
      <w:marTop w:val="0"/>
      <w:marBottom w:val="0"/>
      <w:divBdr>
        <w:top w:val="none" w:sz="0" w:space="0" w:color="auto"/>
        <w:left w:val="none" w:sz="0" w:space="0" w:color="auto"/>
        <w:bottom w:val="none" w:sz="0" w:space="0" w:color="auto"/>
        <w:right w:val="none" w:sz="0" w:space="0" w:color="auto"/>
      </w:divBdr>
      <w:divsChild>
        <w:div w:id="714082969">
          <w:marLeft w:val="0"/>
          <w:marRight w:val="0"/>
          <w:marTop w:val="0"/>
          <w:marBottom w:val="0"/>
          <w:divBdr>
            <w:top w:val="none" w:sz="0" w:space="0" w:color="auto"/>
            <w:left w:val="none" w:sz="0" w:space="0" w:color="auto"/>
            <w:bottom w:val="none" w:sz="0" w:space="0" w:color="auto"/>
            <w:right w:val="none" w:sz="0" w:space="0" w:color="auto"/>
          </w:divBdr>
        </w:div>
      </w:divsChild>
    </w:div>
    <w:div w:id="764614124">
      <w:bodyDiv w:val="1"/>
      <w:marLeft w:val="0"/>
      <w:marRight w:val="0"/>
      <w:marTop w:val="0"/>
      <w:marBottom w:val="0"/>
      <w:divBdr>
        <w:top w:val="none" w:sz="0" w:space="0" w:color="auto"/>
        <w:left w:val="none" w:sz="0" w:space="0" w:color="auto"/>
        <w:bottom w:val="none" w:sz="0" w:space="0" w:color="auto"/>
        <w:right w:val="none" w:sz="0" w:space="0" w:color="auto"/>
      </w:divBdr>
      <w:divsChild>
        <w:div w:id="860046765">
          <w:marLeft w:val="0"/>
          <w:marRight w:val="0"/>
          <w:marTop w:val="0"/>
          <w:marBottom w:val="0"/>
          <w:divBdr>
            <w:top w:val="none" w:sz="0" w:space="0" w:color="auto"/>
            <w:left w:val="none" w:sz="0" w:space="0" w:color="auto"/>
            <w:bottom w:val="none" w:sz="0" w:space="0" w:color="auto"/>
            <w:right w:val="none" w:sz="0" w:space="0" w:color="auto"/>
          </w:divBdr>
        </w:div>
      </w:divsChild>
    </w:div>
    <w:div w:id="788084695">
      <w:bodyDiv w:val="1"/>
      <w:marLeft w:val="0"/>
      <w:marRight w:val="0"/>
      <w:marTop w:val="0"/>
      <w:marBottom w:val="0"/>
      <w:divBdr>
        <w:top w:val="none" w:sz="0" w:space="0" w:color="auto"/>
        <w:left w:val="none" w:sz="0" w:space="0" w:color="auto"/>
        <w:bottom w:val="none" w:sz="0" w:space="0" w:color="auto"/>
        <w:right w:val="none" w:sz="0" w:space="0" w:color="auto"/>
      </w:divBdr>
      <w:divsChild>
        <w:div w:id="1813860889">
          <w:marLeft w:val="0"/>
          <w:marRight w:val="0"/>
          <w:marTop w:val="0"/>
          <w:marBottom w:val="0"/>
          <w:divBdr>
            <w:top w:val="none" w:sz="0" w:space="0" w:color="auto"/>
            <w:left w:val="none" w:sz="0" w:space="0" w:color="auto"/>
            <w:bottom w:val="none" w:sz="0" w:space="0" w:color="auto"/>
            <w:right w:val="none" w:sz="0" w:space="0" w:color="auto"/>
          </w:divBdr>
          <w:divsChild>
            <w:div w:id="1151017439">
              <w:marLeft w:val="0"/>
              <w:marRight w:val="0"/>
              <w:marTop w:val="0"/>
              <w:marBottom w:val="0"/>
              <w:divBdr>
                <w:top w:val="none" w:sz="0" w:space="0" w:color="auto"/>
                <w:left w:val="none" w:sz="0" w:space="0" w:color="auto"/>
                <w:bottom w:val="none" w:sz="0" w:space="0" w:color="auto"/>
                <w:right w:val="none" w:sz="0" w:space="0" w:color="auto"/>
              </w:divBdr>
              <w:divsChild>
                <w:div w:id="2027365403">
                  <w:marLeft w:val="0"/>
                  <w:marRight w:val="0"/>
                  <w:marTop w:val="0"/>
                  <w:marBottom w:val="0"/>
                  <w:divBdr>
                    <w:top w:val="none" w:sz="0" w:space="0" w:color="auto"/>
                    <w:left w:val="none" w:sz="0" w:space="0" w:color="auto"/>
                    <w:bottom w:val="none" w:sz="0" w:space="0" w:color="auto"/>
                    <w:right w:val="none" w:sz="0" w:space="0" w:color="auto"/>
                  </w:divBdr>
                  <w:divsChild>
                    <w:div w:id="23288294">
                      <w:marLeft w:val="0"/>
                      <w:marRight w:val="0"/>
                      <w:marTop w:val="0"/>
                      <w:marBottom w:val="0"/>
                      <w:divBdr>
                        <w:top w:val="none" w:sz="0" w:space="0" w:color="auto"/>
                        <w:left w:val="none" w:sz="0" w:space="0" w:color="auto"/>
                        <w:bottom w:val="none" w:sz="0" w:space="0" w:color="auto"/>
                        <w:right w:val="none" w:sz="0" w:space="0" w:color="auto"/>
                      </w:divBdr>
                      <w:divsChild>
                        <w:div w:id="1886331493">
                          <w:marLeft w:val="0"/>
                          <w:marRight w:val="0"/>
                          <w:marTop w:val="0"/>
                          <w:marBottom w:val="0"/>
                          <w:divBdr>
                            <w:top w:val="none" w:sz="0" w:space="0" w:color="auto"/>
                            <w:left w:val="none" w:sz="0" w:space="0" w:color="auto"/>
                            <w:bottom w:val="none" w:sz="0" w:space="0" w:color="auto"/>
                            <w:right w:val="none" w:sz="0" w:space="0" w:color="auto"/>
                          </w:divBdr>
                          <w:divsChild>
                            <w:div w:id="1990405119">
                              <w:marLeft w:val="0"/>
                              <w:marRight w:val="0"/>
                              <w:marTop w:val="0"/>
                              <w:marBottom w:val="0"/>
                              <w:divBdr>
                                <w:top w:val="none" w:sz="0" w:space="0" w:color="auto"/>
                                <w:left w:val="none" w:sz="0" w:space="0" w:color="auto"/>
                                <w:bottom w:val="none" w:sz="0" w:space="0" w:color="auto"/>
                                <w:right w:val="none" w:sz="0" w:space="0" w:color="auto"/>
                              </w:divBdr>
                              <w:divsChild>
                                <w:div w:id="411120146">
                                  <w:marLeft w:val="0"/>
                                  <w:marRight w:val="0"/>
                                  <w:marTop w:val="0"/>
                                  <w:marBottom w:val="0"/>
                                  <w:divBdr>
                                    <w:top w:val="none" w:sz="0" w:space="0" w:color="auto"/>
                                    <w:left w:val="none" w:sz="0" w:space="0" w:color="auto"/>
                                    <w:bottom w:val="none" w:sz="0" w:space="0" w:color="auto"/>
                                    <w:right w:val="none" w:sz="0" w:space="0" w:color="auto"/>
                                  </w:divBdr>
                                  <w:divsChild>
                                    <w:div w:id="1361782277">
                                      <w:marLeft w:val="0"/>
                                      <w:marRight w:val="0"/>
                                      <w:marTop w:val="0"/>
                                      <w:marBottom w:val="0"/>
                                      <w:divBdr>
                                        <w:top w:val="none" w:sz="0" w:space="0" w:color="auto"/>
                                        <w:left w:val="none" w:sz="0" w:space="0" w:color="auto"/>
                                        <w:bottom w:val="none" w:sz="0" w:space="0" w:color="auto"/>
                                        <w:right w:val="none" w:sz="0" w:space="0" w:color="auto"/>
                                      </w:divBdr>
                                      <w:divsChild>
                                        <w:div w:id="31655141">
                                          <w:marLeft w:val="0"/>
                                          <w:marRight w:val="0"/>
                                          <w:marTop w:val="0"/>
                                          <w:marBottom w:val="0"/>
                                          <w:divBdr>
                                            <w:top w:val="none" w:sz="0" w:space="0" w:color="auto"/>
                                            <w:left w:val="none" w:sz="0" w:space="0" w:color="auto"/>
                                            <w:bottom w:val="none" w:sz="0" w:space="0" w:color="auto"/>
                                            <w:right w:val="none" w:sz="0" w:space="0" w:color="auto"/>
                                          </w:divBdr>
                                          <w:divsChild>
                                            <w:div w:id="666789181">
                                              <w:marLeft w:val="0"/>
                                              <w:marRight w:val="0"/>
                                              <w:marTop w:val="0"/>
                                              <w:marBottom w:val="0"/>
                                              <w:divBdr>
                                                <w:top w:val="none" w:sz="0" w:space="0" w:color="auto"/>
                                                <w:left w:val="none" w:sz="0" w:space="0" w:color="auto"/>
                                                <w:bottom w:val="none" w:sz="0" w:space="0" w:color="auto"/>
                                                <w:right w:val="none" w:sz="0" w:space="0" w:color="auto"/>
                                              </w:divBdr>
                                              <w:divsChild>
                                                <w:div w:id="1630546027">
                                                  <w:marLeft w:val="0"/>
                                                  <w:marRight w:val="0"/>
                                                  <w:marTop w:val="0"/>
                                                  <w:marBottom w:val="0"/>
                                                  <w:divBdr>
                                                    <w:top w:val="none" w:sz="0" w:space="0" w:color="auto"/>
                                                    <w:left w:val="none" w:sz="0" w:space="0" w:color="auto"/>
                                                    <w:bottom w:val="none" w:sz="0" w:space="0" w:color="auto"/>
                                                    <w:right w:val="none" w:sz="0" w:space="0" w:color="auto"/>
                                                  </w:divBdr>
                                                  <w:divsChild>
                                                    <w:div w:id="2046977457">
                                                      <w:marLeft w:val="0"/>
                                                      <w:marRight w:val="0"/>
                                                      <w:marTop w:val="0"/>
                                                      <w:marBottom w:val="0"/>
                                                      <w:divBdr>
                                                        <w:top w:val="none" w:sz="0" w:space="0" w:color="auto"/>
                                                        <w:left w:val="none" w:sz="0" w:space="0" w:color="auto"/>
                                                        <w:bottom w:val="none" w:sz="0" w:space="0" w:color="auto"/>
                                                        <w:right w:val="none" w:sz="0" w:space="0" w:color="auto"/>
                                                      </w:divBdr>
                                                      <w:divsChild>
                                                        <w:div w:id="8693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2938951">
      <w:bodyDiv w:val="1"/>
      <w:marLeft w:val="0"/>
      <w:marRight w:val="0"/>
      <w:marTop w:val="0"/>
      <w:marBottom w:val="0"/>
      <w:divBdr>
        <w:top w:val="none" w:sz="0" w:space="0" w:color="auto"/>
        <w:left w:val="none" w:sz="0" w:space="0" w:color="auto"/>
        <w:bottom w:val="none" w:sz="0" w:space="0" w:color="auto"/>
        <w:right w:val="none" w:sz="0" w:space="0" w:color="auto"/>
      </w:divBdr>
      <w:divsChild>
        <w:div w:id="410932628">
          <w:marLeft w:val="0"/>
          <w:marRight w:val="0"/>
          <w:marTop w:val="0"/>
          <w:marBottom w:val="0"/>
          <w:divBdr>
            <w:top w:val="none" w:sz="0" w:space="0" w:color="auto"/>
            <w:left w:val="none" w:sz="0" w:space="0" w:color="auto"/>
            <w:bottom w:val="none" w:sz="0" w:space="0" w:color="auto"/>
            <w:right w:val="none" w:sz="0" w:space="0" w:color="auto"/>
          </w:divBdr>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40125927">
      <w:bodyDiv w:val="1"/>
      <w:marLeft w:val="0"/>
      <w:marRight w:val="0"/>
      <w:marTop w:val="0"/>
      <w:marBottom w:val="0"/>
      <w:divBdr>
        <w:top w:val="none" w:sz="0" w:space="0" w:color="auto"/>
        <w:left w:val="none" w:sz="0" w:space="0" w:color="auto"/>
        <w:bottom w:val="none" w:sz="0" w:space="0" w:color="auto"/>
        <w:right w:val="none" w:sz="0" w:space="0" w:color="auto"/>
      </w:divBdr>
    </w:div>
    <w:div w:id="843252553">
      <w:bodyDiv w:val="1"/>
      <w:marLeft w:val="0"/>
      <w:marRight w:val="0"/>
      <w:marTop w:val="0"/>
      <w:marBottom w:val="0"/>
      <w:divBdr>
        <w:top w:val="none" w:sz="0" w:space="0" w:color="auto"/>
        <w:left w:val="none" w:sz="0" w:space="0" w:color="auto"/>
        <w:bottom w:val="none" w:sz="0" w:space="0" w:color="auto"/>
        <w:right w:val="none" w:sz="0" w:space="0" w:color="auto"/>
      </w:divBdr>
      <w:divsChild>
        <w:div w:id="273294463">
          <w:marLeft w:val="0"/>
          <w:marRight w:val="0"/>
          <w:marTop w:val="0"/>
          <w:marBottom w:val="0"/>
          <w:divBdr>
            <w:top w:val="none" w:sz="0" w:space="0" w:color="auto"/>
            <w:left w:val="none" w:sz="0" w:space="0" w:color="auto"/>
            <w:bottom w:val="none" w:sz="0" w:space="0" w:color="auto"/>
            <w:right w:val="none" w:sz="0" w:space="0" w:color="auto"/>
          </w:divBdr>
        </w:div>
      </w:divsChild>
    </w:div>
    <w:div w:id="847989078">
      <w:bodyDiv w:val="1"/>
      <w:marLeft w:val="0"/>
      <w:marRight w:val="0"/>
      <w:marTop w:val="0"/>
      <w:marBottom w:val="0"/>
      <w:divBdr>
        <w:top w:val="none" w:sz="0" w:space="0" w:color="auto"/>
        <w:left w:val="none" w:sz="0" w:space="0" w:color="auto"/>
        <w:bottom w:val="none" w:sz="0" w:space="0" w:color="auto"/>
        <w:right w:val="none" w:sz="0" w:space="0" w:color="auto"/>
      </w:divBdr>
      <w:divsChild>
        <w:div w:id="1728843828">
          <w:marLeft w:val="0"/>
          <w:marRight w:val="0"/>
          <w:marTop w:val="0"/>
          <w:marBottom w:val="0"/>
          <w:divBdr>
            <w:top w:val="none" w:sz="0" w:space="0" w:color="auto"/>
            <w:left w:val="none" w:sz="0" w:space="0" w:color="auto"/>
            <w:bottom w:val="none" w:sz="0" w:space="0" w:color="auto"/>
            <w:right w:val="none" w:sz="0" w:space="0" w:color="auto"/>
          </w:divBdr>
          <w:divsChild>
            <w:div w:id="1748771992">
              <w:marLeft w:val="0"/>
              <w:marRight w:val="0"/>
              <w:marTop w:val="0"/>
              <w:marBottom w:val="0"/>
              <w:divBdr>
                <w:top w:val="none" w:sz="0" w:space="0" w:color="auto"/>
                <w:left w:val="none" w:sz="0" w:space="0" w:color="auto"/>
                <w:bottom w:val="none" w:sz="0" w:space="0" w:color="auto"/>
                <w:right w:val="none" w:sz="0" w:space="0" w:color="auto"/>
              </w:divBdr>
              <w:divsChild>
                <w:div w:id="2141416875">
                  <w:marLeft w:val="0"/>
                  <w:marRight w:val="0"/>
                  <w:marTop w:val="0"/>
                  <w:marBottom w:val="0"/>
                  <w:divBdr>
                    <w:top w:val="none" w:sz="0" w:space="0" w:color="auto"/>
                    <w:left w:val="none" w:sz="0" w:space="0" w:color="auto"/>
                    <w:bottom w:val="none" w:sz="0" w:space="0" w:color="auto"/>
                    <w:right w:val="none" w:sz="0" w:space="0" w:color="auto"/>
                  </w:divBdr>
                  <w:divsChild>
                    <w:div w:id="1767727634">
                      <w:marLeft w:val="0"/>
                      <w:marRight w:val="0"/>
                      <w:marTop w:val="0"/>
                      <w:marBottom w:val="0"/>
                      <w:divBdr>
                        <w:top w:val="none" w:sz="0" w:space="0" w:color="auto"/>
                        <w:left w:val="none" w:sz="0" w:space="0" w:color="auto"/>
                        <w:bottom w:val="none" w:sz="0" w:space="0" w:color="auto"/>
                        <w:right w:val="none" w:sz="0" w:space="0" w:color="auto"/>
                      </w:divBdr>
                      <w:divsChild>
                        <w:div w:id="309675973">
                          <w:marLeft w:val="0"/>
                          <w:marRight w:val="0"/>
                          <w:marTop w:val="0"/>
                          <w:marBottom w:val="0"/>
                          <w:divBdr>
                            <w:top w:val="none" w:sz="0" w:space="0" w:color="auto"/>
                            <w:left w:val="none" w:sz="0" w:space="0" w:color="auto"/>
                            <w:bottom w:val="none" w:sz="0" w:space="0" w:color="auto"/>
                            <w:right w:val="none" w:sz="0" w:space="0" w:color="auto"/>
                          </w:divBdr>
                          <w:divsChild>
                            <w:div w:id="1528906740">
                              <w:marLeft w:val="0"/>
                              <w:marRight w:val="0"/>
                              <w:marTop w:val="0"/>
                              <w:marBottom w:val="0"/>
                              <w:divBdr>
                                <w:top w:val="none" w:sz="0" w:space="0" w:color="auto"/>
                                <w:left w:val="none" w:sz="0" w:space="0" w:color="auto"/>
                                <w:bottom w:val="none" w:sz="0" w:space="0" w:color="auto"/>
                                <w:right w:val="none" w:sz="0" w:space="0" w:color="auto"/>
                              </w:divBdr>
                              <w:divsChild>
                                <w:div w:id="316033679">
                                  <w:marLeft w:val="0"/>
                                  <w:marRight w:val="0"/>
                                  <w:marTop w:val="0"/>
                                  <w:marBottom w:val="0"/>
                                  <w:divBdr>
                                    <w:top w:val="none" w:sz="0" w:space="0" w:color="auto"/>
                                    <w:left w:val="none" w:sz="0" w:space="0" w:color="auto"/>
                                    <w:bottom w:val="none" w:sz="0" w:space="0" w:color="auto"/>
                                    <w:right w:val="none" w:sz="0" w:space="0" w:color="auto"/>
                                  </w:divBdr>
                                  <w:divsChild>
                                    <w:div w:id="260912886">
                                      <w:marLeft w:val="0"/>
                                      <w:marRight w:val="0"/>
                                      <w:marTop w:val="0"/>
                                      <w:marBottom w:val="0"/>
                                      <w:divBdr>
                                        <w:top w:val="none" w:sz="0" w:space="0" w:color="auto"/>
                                        <w:left w:val="none" w:sz="0" w:space="0" w:color="auto"/>
                                        <w:bottom w:val="none" w:sz="0" w:space="0" w:color="auto"/>
                                        <w:right w:val="none" w:sz="0" w:space="0" w:color="auto"/>
                                      </w:divBdr>
                                      <w:divsChild>
                                        <w:div w:id="1229221736">
                                          <w:marLeft w:val="0"/>
                                          <w:marRight w:val="0"/>
                                          <w:marTop w:val="0"/>
                                          <w:marBottom w:val="0"/>
                                          <w:divBdr>
                                            <w:top w:val="none" w:sz="0" w:space="0" w:color="auto"/>
                                            <w:left w:val="none" w:sz="0" w:space="0" w:color="auto"/>
                                            <w:bottom w:val="none" w:sz="0" w:space="0" w:color="auto"/>
                                            <w:right w:val="none" w:sz="0" w:space="0" w:color="auto"/>
                                          </w:divBdr>
                                          <w:divsChild>
                                            <w:div w:id="1607495032">
                                              <w:marLeft w:val="0"/>
                                              <w:marRight w:val="0"/>
                                              <w:marTop w:val="0"/>
                                              <w:marBottom w:val="0"/>
                                              <w:divBdr>
                                                <w:top w:val="none" w:sz="0" w:space="0" w:color="auto"/>
                                                <w:left w:val="none" w:sz="0" w:space="0" w:color="auto"/>
                                                <w:bottom w:val="none" w:sz="0" w:space="0" w:color="auto"/>
                                                <w:right w:val="none" w:sz="0" w:space="0" w:color="auto"/>
                                              </w:divBdr>
                                              <w:divsChild>
                                                <w:div w:id="465198603">
                                                  <w:marLeft w:val="0"/>
                                                  <w:marRight w:val="0"/>
                                                  <w:marTop w:val="0"/>
                                                  <w:marBottom w:val="0"/>
                                                  <w:divBdr>
                                                    <w:top w:val="none" w:sz="0" w:space="0" w:color="auto"/>
                                                    <w:left w:val="none" w:sz="0" w:space="0" w:color="auto"/>
                                                    <w:bottom w:val="none" w:sz="0" w:space="0" w:color="auto"/>
                                                    <w:right w:val="none" w:sz="0" w:space="0" w:color="auto"/>
                                                  </w:divBdr>
                                                  <w:divsChild>
                                                    <w:div w:id="430248772">
                                                      <w:marLeft w:val="0"/>
                                                      <w:marRight w:val="0"/>
                                                      <w:marTop w:val="0"/>
                                                      <w:marBottom w:val="0"/>
                                                      <w:divBdr>
                                                        <w:top w:val="none" w:sz="0" w:space="0" w:color="auto"/>
                                                        <w:left w:val="none" w:sz="0" w:space="0" w:color="auto"/>
                                                        <w:bottom w:val="none" w:sz="0" w:space="0" w:color="auto"/>
                                                        <w:right w:val="none" w:sz="0" w:space="0" w:color="auto"/>
                                                      </w:divBdr>
                                                      <w:divsChild>
                                                        <w:div w:id="1573739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879707006">
      <w:bodyDiv w:val="1"/>
      <w:marLeft w:val="0"/>
      <w:marRight w:val="0"/>
      <w:marTop w:val="0"/>
      <w:marBottom w:val="0"/>
      <w:divBdr>
        <w:top w:val="none" w:sz="0" w:space="0" w:color="auto"/>
        <w:left w:val="none" w:sz="0" w:space="0" w:color="auto"/>
        <w:bottom w:val="none" w:sz="0" w:space="0" w:color="auto"/>
        <w:right w:val="none" w:sz="0" w:space="0" w:color="auto"/>
      </w:divBdr>
      <w:divsChild>
        <w:div w:id="946086335">
          <w:marLeft w:val="0"/>
          <w:marRight w:val="0"/>
          <w:marTop w:val="0"/>
          <w:marBottom w:val="0"/>
          <w:divBdr>
            <w:top w:val="none" w:sz="0" w:space="0" w:color="auto"/>
            <w:left w:val="none" w:sz="0" w:space="0" w:color="auto"/>
            <w:bottom w:val="none" w:sz="0" w:space="0" w:color="auto"/>
            <w:right w:val="none" w:sz="0" w:space="0" w:color="auto"/>
          </w:divBdr>
        </w:div>
      </w:divsChild>
    </w:div>
    <w:div w:id="888611148">
      <w:bodyDiv w:val="1"/>
      <w:marLeft w:val="0"/>
      <w:marRight w:val="0"/>
      <w:marTop w:val="0"/>
      <w:marBottom w:val="0"/>
      <w:divBdr>
        <w:top w:val="none" w:sz="0" w:space="0" w:color="auto"/>
        <w:left w:val="none" w:sz="0" w:space="0" w:color="auto"/>
        <w:bottom w:val="none" w:sz="0" w:space="0" w:color="auto"/>
        <w:right w:val="none" w:sz="0" w:space="0" w:color="auto"/>
      </w:divBdr>
      <w:divsChild>
        <w:div w:id="553857522">
          <w:marLeft w:val="0"/>
          <w:marRight w:val="0"/>
          <w:marTop w:val="0"/>
          <w:marBottom w:val="0"/>
          <w:divBdr>
            <w:top w:val="none" w:sz="0" w:space="0" w:color="auto"/>
            <w:left w:val="none" w:sz="0" w:space="0" w:color="auto"/>
            <w:bottom w:val="none" w:sz="0" w:space="0" w:color="auto"/>
            <w:right w:val="none" w:sz="0" w:space="0" w:color="auto"/>
          </w:divBdr>
          <w:divsChild>
            <w:div w:id="2011978492">
              <w:marLeft w:val="0"/>
              <w:marRight w:val="0"/>
              <w:marTop w:val="0"/>
              <w:marBottom w:val="0"/>
              <w:divBdr>
                <w:top w:val="none" w:sz="0" w:space="0" w:color="auto"/>
                <w:left w:val="none" w:sz="0" w:space="0" w:color="auto"/>
                <w:bottom w:val="none" w:sz="0" w:space="0" w:color="auto"/>
                <w:right w:val="none" w:sz="0" w:space="0" w:color="auto"/>
              </w:divBdr>
              <w:divsChild>
                <w:div w:id="75246328">
                  <w:marLeft w:val="0"/>
                  <w:marRight w:val="0"/>
                  <w:marTop w:val="0"/>
                  <w:marBottom w:val="0"/>
                  <w:divBdr>
                    <w:top w:val="none" w:sz="0" w:space="0" w:color="auto"/>
                    <w:left w:val="none" w:sz="0" w:space="0" w:color="auto"/>
                    <w:bottom w:val="none" w:sz="0" w:space="0" w:color="auto"/>
                    <w:right w:val="none" w:sz="0" w:space="0" w:color="auto"/>
                  </w:divBdr>
                  <w:divsChild>
                    <w:div w:id="445081033">
                      <w:marLeft w:val="0"/>
                      <w:marRight w:val="0"/>
                      <w:marTop w:val="0"/>
                      <w:marBottom w:val="0"/>
                      <w:divBdr>
                        <w:top w:val="none" w:sz="0" w:space="0" w:color="auto"/>
                        <w:left w:val="none" w:sz="0" w:space="0" w:color="auto"/>
                        <w:bottom w:val="none" w:sz="0" w:space="0" w:color="auto"/>
                        <w:right w:val="none" w:sz="0" w:space="0" w:color="auto"/>
                      </w:divBdr>
                      <w:divsChild>
                        <w:div w:id="700862153">
                          <w:marLeft w:val="0"/>
                          <w:marRight w:val="0"/>
                          <w:marTop w:val="0"/>
                          <w:marBottom w:val="0"/>
                          <w:divBdr>
                            <w:top w:val="none" w:sz="0" w:space="0" w:color="auto"/>
                            <w:left w:val="none" w:sz="0" w:space="0" w:color="auto"/>
                            <w:bottom w:val="none" w:sz="0" w:space="0" w:color="auto"/>
                            <w:right w:val="none" w:sz="0" w:space="0" w:color="auto"/>
                          </w:divBdr>
                          <w:divsChild>
                            <w:div w:id="807361106">
                              <w:marLeft w:val="0"/>
                              <w:marRight w:val="0"/>
                              <w:marTop w:val="0"/>
                              <w:marBottom w:val="0"/>
                              <w:divBdr>
                                <w:top w:val="none" w:sz="0" w:space="0" w:color="auto"/>
                                <w:left w:val="none" w:sz="0" w:space="0" w:color="auto"/>
                                <w:bottom w:val="none" w:sz="0" w:space="0" w:color="auto"/>
                                <w:right w:val="none" w:sz="0" w:space="0" w:color="auto"/>
                              </w:divBdr>
                              <w:divsChild>
                                <w:div w:id="1254122537">
                                  <w:marLeft w:val="0"/>
                                  <w:marRight w:val="0"/>
                                  <w:marTop w:val="0"/>
                                  <w:marBottom w:val="0"/>
                                  <w:divBdr>
                                    <w:top w:val="none" w:sz="0" w:space="0" w:color="auto"/>
                                    <w:left w:val="none" w:sz="0" w:space="0" w:color="auto"/>
                                    <w:bottom w:val="none" w:sz="0" w:space="0" w:color="auto"/>
                                    <w:right w:val="none" w:sz="0" w:space="0" w:color="auto"/>
                                  </w:divBdr>
                                  <w:divsChild>
                                    <w:div w:id="2147117892">
                                      <w:marLeft w:val="0"/>
                                      <w:marRight w:val="0"/>
                                      <w:marTop w:val="0"/>
                                      <w:marBottom w:val="0"/>
                                      <w:divBdr>
                                        <w:top w:val="none" w:sz="0" w:space="0" w:color="auto"/>
                                        <w:left w:val="none" w:sz="0" w:space="0" w:color="auto"/>
                                        <w:bottom w:val="none" w:sz="0" w:space="0" w:color="auto"/>
                                        <w:right w:val="none" w:sz="0" w:space="0" w:color="auto"/>
                                      </w:divBdr>
                                      <w:divsChild>
                                        <w:div w:id="1905918022">
                                          <w:marLeft w:val="0"/>
                                          <w:marRight w:val="0"/>
                                          <w:marTop w:val="0"/>
                                          <w:marBottom w:val="0"/>
                                          <w:divBdr>
                                            <w:top w:val="none" w:sz="0" w:space="0" w:color="auto"/>
                                            <w:left w:val="none" w:sz="0" w:space="0" w:color="auto"/>
                                            <w:bottom w:val="none" w:sz="0" w:space="0" w:color="auto"/>
                                            <w:right w:val="none" w:sz="0" w:space="0" w:color="auto"/>
                                          </w:divBdr>
                                          <w:divsChild>
                                            <w:div w:id="234318191">
                                              <w:marLeft w:val="0"/>
                                              <w:marRight w:val="0"/>
                                              <w:marTop w:val="0"/>
                                              <w:marBottom w:val="0"/>
                                              <w:divBdr>
                                                <w:top w:val="none" w:sz="0" w:space="0" w:color="auto"/>
                                                <w:left w:val="none" w:sz="0" w:space="0" w:color="auto"/>
                                                <w:bottom w:val="none" w:sz="0" w:space="0" w:color="auto"/>
                                                <w:right w:val="none" w:sz="0" w:space="0" w:color="auto"/>
                                              </w:divBdr>
                                              <w:divsChild>
                                                <w:div w:id="301155913">
                                                  <w:marLeft w:val="0"/>
                                                  <w:marRight w:val="0"/>
                                                  <w:marTop w:val="0"/>
                                                  <w:marBottom w:val="0"/>
                                                  <w:divBdr>
                                                    <w:top w:val="none" w:sz="0" w:space="0" w:color="auto"/>
                                                    <w:left w:val="none" w:sz="0" w:space="0" w:color="auto"/>
                                                    <w:bottom w:val="none" w:sz="0" w:space="0" w:color="auto"/>
                                                    <w:right w:val="none" w:sz="0" w:space="0" w:color="auto"/>
                                                  </w:divBdr>
                                                  <w:divsChild>
                                                    <w:div w:id="1601254554">
                                                      <w:marLeft w:val="0"/>
                                                      <w:marRight w:val="0"/>
                                                      <w:marTop w:val="0"/>
                                                      <w:marBottom w:val="0"/>
                                                      <w:divBdr>
                                                        <w:top w:val="none" w:sz="0" w:space="0" w:color="auto"/>
                                                        <w:left w:val="none" w:sz="0" w:space="0" w:color="auto"/>
                                                        <w:bottom w:val="none" w:sz="0" w:space="0" w:color="auto"/>
                                                        <w:right w:val="none" w:sz="0" w:space="0" w:color="auto"/>
                                                      </w:divBdr>
                                                      <w:divsChild>
                                                        <w:div w:id="20054684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3196608">
      <w:bodyDiv w:val="1"/>
      <w:marLeft w:val="0"/>
      <w:marRight w:val="0"/>
      <w:marTop w:val="0"/>
      <w:marBottom w:val="0"/>
      <w:divBdr>
        <w:top w:val="none" w:sz="0" w:space="0" w:color="auto"/>
        <w:left w:val="none" w:sz="0" w:space="0" w:color="auto"/>
        <w:bottom w:val="none" w:sz="0" w:space="0" w:color="auto"/>
        <w:right w:val="none" w:sz="0" w:space="0" w:color="auto"/>
      </w:divBdr>
      <w:divsChild>
        <w:div w:id="962539515">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24531745">
      <w:bodyDiv w:val="1"/>
      <w:marLeft w:val="0"/>
      <w:marRight w:val="0"/>
      <w:marTop w:val="0"/>
      <w:marBottom w:val="0"/>
      <w:divBdr>
        <w:top w:val="none" w:sz="0" w:space="0" w:color="auto"/>
        <w:left w:val="none" w:sz="0" w:space="0" w:color="auto"/>
        <w:bottom w:val="none" w:sz="0" w:space="0" w:color="auto"/>
        <w:right w:val="none" w:sz="0" w:space="0" w:color="auto"/>
      </w:divBdr>
      <w:divsChild>
        <w:div w:id="41751258">
          <w:marLeft w:val="0"/>
          <w:marRight w:val="0"/>
          <w:marTop w:val="0"/>
          <w:marBottom w:val="0"/>
          <w:divBdr>
            <w:top w:val="none" w:sz="0" w:space="0" w:color="auto"/>
            <w:left w:val="none" w:sz="0" w:space="0" w:color="auto"/>
            <w:bottom w:val="none" w:sz="0" w:space="0" w:color="auto"/>
            <w:right w:val="none" w:sz="0" w:space="0" w:color="auto"/>
          </w:divBdr>
          <w:divsChild>
            <w:div w:id="828248872">
              <w:marLeft w:val="0"/>
              <w:marRight w:val="0"/>
              <w:marTop w:val="0"/>
              <w:marBottom w:val="0"/>
              <w:divBdr>
                <w:top w:val="none" w:sz="0" w:space="0" w:color="auto"/>
                <w:left w:val="none" w:sz="0" w:space="0" w:color="auto"/>
                <w:bottom w:val="none" w:sz="0" w:space="0" w:color="auto"/>
                <w:right w:val="none" w:sz="0" w:space="0" w:color="auto"/>
              </w:divBdr>
              <w:divsChild>
                <w:div w:id="1464234503">
                  <w:marLeft w:val="0"/>
                  <w:marRight w:val="0"/>
                  <w:marTop w:val="0"/>
                  <w:marBottom w:val="0"/>
                  <w:divBdr>
                    <w:top w:val="none" w:sz="0" w:space="0" w:color="auto"/>
                    <w:left w:val="none" w:sz="0" w:space="0" w:color="auto"/>
                    <w:bottom w:val="none" w:sz="0" w:space="0" w:color="auto"/>
                    <w:right w:val="none" w:sz="0" w:space="0" w:color="auto"/>
                  </w:divBdr>
                  <w:divsChild>
                    <w:div w:id="1746104517">
                      <w:marLeft w:val="0"/>
                      <w:marRight w:val="0"/>
                      <w:marTop w:val="0"/>
                      <w:marBottom w:val="0"/>
                      <w:divBdr>
                        <w:top w:val="none" w:sz="0" w:space="0" w:color="auto"/>
                        <w:left w:val="none" w:sz="0" w:space="0" w:color="auto"/>
                        <w:bottom w:val="none" w:sz="0" w:space="0" w:color="auto"/>
                        <w:right w:val="none" w:sz="0" w:space="0" w:color="auto"/>
                      </w:divBdr>
                      <w:divsChild>
                        <w:div w:id="2122677283">
                          <w:marLeft w:val="0"/>
                          <w:marRight w:val="0"/>
                          <w:marTop w:val="0"/>
                          <w:marBottom w:val="0"/>
                          <w:divBdr>
                            <w:top w:val="none" w:sz="0" w:space="0" w:color="auto"/>
                            <w:left w:val="none" w:sz="0" w:space="0" w:color="auto"/>
                            <w:bottom w:val="none" w:sz="0" w:space="0" w:color="auto"/>
                            <w:right w:val="none" w:sz="0" w:space="0" w:color="auto"/>
                          </w:divBdr>
                          <w:divsChild>
                            <w:div w:id="2029288370">
                              <w:marLeft w:val="0"/>
                              <w:marRight w:val="0"/>
                              <w:marTop w:val="0"/>
                              <w:marBottom w:val="0"/>
                              <w:divBdr>
                                <w:top w:val="none" w:sz="0" w:space="0" w:color="auto"/>
                                <w:left w:val="none" w:sz="0" w:space="0" w:color="auto"/>
                                <w:bottom w:val="none" w:sz="0" w:space="0" w:color="auto"/>
                                <w:right w:val="none" w:sz="0" w:space="0" w:color="auto"/>
                              </w:divBdr>
                              <w:divsChild>
                                <w:div w:id="539980407">
                                  <w:marLeft w:val="0"/>
                                  <w:marRight w:val="0"/>
                                  <w:marTop w:val="0"/>
                                  <w:marBottom w:val="0"/>
                                  <w:divBdr>
                                    <w:top w:val="none" w:sz="0" w:space="0" w:color="auto"/>
                                    <w:left w:val="none" w:sz="0" w:space="0" w:color="auto"/>
                                    <w:bottom w:val="none" w:sz="0" w:space="0" w:color="auto"/>
                                    <w:right w:val="none" w:sz="0" w:space="0" w:color="auto"/>
                                  </w:divBdr>
                                  <w:divsChild>
                                    <w:div w:id="1301574318">
                                      <w:marLeft w:val="0"/>
                                      <w:marRight w:val="0"/>
                                      <w:marTop w:val="0"/>
                                      <w:marBottom w:val="0"/>
                                      <w:divBdr>
                                        <w:top w:val="none" w:sz="0" w:space="0" w:color="auto"/>
                                        <w:left w:val="none" w:sz="0" w:space="0" w:color="auto"/>
                                        <w:bottom w:val="none" w:sz="0" w:space="0" w:color="auto"/>
                                        <w:right w:val="none" w:sz="0" w:space="0" w:color="auto"/>
                                      </w:divBdr>
                                      <w:divsChild>
                                        <w:div w:id="2058822313">
                                          <w:marLeft w:val="0"/>
                                          <w:marRight w:val="0"/>
                                          <w:marTop w:val="0"/>
                                          <w:marBottom w:val="0"/>
                                          <w:divBdr>
                                            <w:top w:val="none" w:sz="0" w:space="0" w:color="auto"/>
                                            <w:left w:val="none" w:sz="0" w:space="0" w:color="auto"/>
                                            <w:bottom w:val="none" w:sz="0" w:space="0" w:color="auto"/>
                                            <w:right w:val="none" w:sz="0" w:space="0" w:color="auto"/>
                                          </w:divBdr>
                                          <w:divsChild>
                                            <w:div w:id="1399356825">
                                              <w:marLeft w:val="0"/>
                                              <w:marRight w:val="0"/>
                                              <w:marTop w:val="0"/>
                                              <w:marBottom w:val="0"/>
                                              <w:divBdr>
                                                <w:top w:val="none" w:sz="0" w:space="0" w:color="auto"/>
                                                <w:left w:val="none" w:sz="0" w:space="0" w:color="auto"/>
                                                <w:bottom w:val="none" w:sz="0" w:space="0" w:color="auto"/>
                                                <w:right w:val="none" w:sz="0" w:space="0" w:color="auto"/>
                                              </w:divBdr>
                                              <w:divsChild>
                                                <w:div w:id="44525304">
                                                  <w:marLeft w:val="0"/>
                                                  <w:marRight w:val="0"/>
                                                  <w:marTop w:val="0"/>
                                                  <w:marBottom w:val="0"/>
                                                  <w:divBdr>
                                                    <w:top w:val="none" w:sz="0" w:space="0" w:color="auto"/>
                                                    <w:left w:val="none" w:sz="0" w:space="0" w:color="auto"/>
                                                    <w:bottom w:val="none" w:sz="0" w:space="0" w:color="auto"/>
                                                    <w:right w:val="none" w:sz="0" w:space="0" w:color="auto"/>
                                                  </w:divBdr>
                                                  <w:divsChild>
                                                    <w:div w:id="345985590">
                                                      <w:marLeft w:val="0"/>
                                                      <w:marRight w:val="0"/>
                                                      <w:marTop w:val="0"/>
                                                      <w:marBottom w:val="0"/>
                                                      <w:divBdr>
                                                        <w:top w:val="none" w:sz="0" w:space="0" w:color="auto"/>
                                                        <w:left w:val="none" w:sz="0" w:space="0" w:color="auto"/>
                                                        <w:bottom w:val="none" w:sz="0" w:space="0" w:color="auto"/>
                                                        <w:right w:val="none" w:sz="0" w:space="0" w:color="auto"/>
                                                      </w:divBdr>
                                                      <w:divsChild>
                                                        <w:div w:id="8639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2756445">
      <w:bodyDiv w:val="1"/>
      <w:marLeft w:val="0"/>
      <w:marRight w:val="0"/>
      <w:marTop w:val="0"/>
      <w:marBottom w:val="0"/>
      <w:divBdr>
        <w:top w:val="none" w:sz="0" w:space="0" w:color="auto"/>
        <w:left w:val="none" w:sz="0" w:space="0" w:color="auto"/>
        <w:bottom w:val="none" w:sz="0" w:space="0" w:color="auto"/>
        <w:right w:val="none" w:sz="0" w:space="0" w:color="auto"/>
      </w:divBdr>
      <w:divsChild>
        <w:div w:id="531188209">
          <w:marLeft w:val="0"/>
          <w:marRight w:val="0"/>
          <w:marTop w:val="0"/>
          <w:marBottom w:val="0"/>
          <w:divBdr>
            <w:top w:val="none" w:sz="0" w:space="0" w:color="auto"/>
            <w:left w:val="none" w:sz="0" w:space="0" w:color="auto"/>
            <w:bottom w:val="none" w:sz="0" w:space="0" w:color="auto"/>
            <w:right w:val="none" w:sz="0" w:space="0" w:color="auto"/>
          </w:divBdr>
        </w:div>
      </w:divsChild>
    </w:div>
    <w:div w:id="974022567">
      <w:bodyDiv w:val="1"/>
      <w:marLeft w:val="0"/>
      <w:marRight w:val="0"/>
      <w:marTop w:val="0"/>
      <w:marBottom w:val="0"/>
      <w:divBdr>
        <w:top w:val="none" w:sz="0" w:space="0" w:color="auto"/>
        <w:left w:val="none" w:sz="0" w:space="0" w:color="auto"/>
        <w:bottom w:val="none" w:sz="0" w:space="0" w:color="auto"/>
        <w:right w:val="none" w:sz="0" w:space="0" w:color="auto"/>
      </w:divBdr>
      <w:divsChild>
        <w:div w:id="1555043411">
          <w:marLeft w:val="0"/>
          <w:marRight w:val="0"/>
          <w:marTop w:val="0"/>
          <w:marBottom w:val="0"/>
          <w:divBdr>
            <w:top w:val="none" w:sz="0" w:space="0" w:color="auto"/>
            <w:left w:val="none" w:sz="0" w:space="0" w:color="auto"/>
            <w:bottom w:val="none" w:sz="0" w:space="0" w:color="auto"/>
            <w:right w:val="none" w:sz="0" w:space="0" w:color="auto"/>
          </w:divBdr>
        </w:div>
      </w:divsChild>
    </w:div>
    <w:div w:id="1012492557">
      <w:bodyDiv w:val="1"/>
      <w:marLeft w:val="0"/>
      <w:marRight w:val="0"/>
      <w:marTop w:val="0"/>
      <w:marBottom w:val="0"/>
      <w:divBdr>
        <w:top w:val="none" w:sz="0" w:space="0" w:color="auto"/>
        <w:left w:val="none" w:sz="0" w:space="0" w:color="auto"/>
        <w:bottom w:val="none" w:sz="0" w:space="0" w:color="auto"/>
        <w:right w:val="none" w:sz="0" w:space="0" w:color="auto"/>
      </w:divBdr>
      <w:divsChild>
        <w:div w:id="502549541">
          <w:marLeft w:val="0"/>
          <w:marRight w:val="0"/>
          <w:marTop w:val="0"/>
          <w:marBottom w:val="0"/>
          <w:divBdr>
            <w:top w:val="none" w:sz="0" w:space="0" w:color="auto"/>
            <w:left w:val="none" w:sz="0" w:space="0" w:color="auto"/>
            <w:bottom w:val="none" w:sz="0" w:space="0" w:color="auto"/>
            <w:right w:val="none" w:sz="0" w:space="0" w:color="auto"/>
          </w:divBdr>
          <w:divsChild>
            <w:div w:id="2082557464">
              <w:marLeft w:val="0"/>
              <w:marRight w:val="0"/>
              <w:marTop w:val="0"/>
              <w:marBottom w:val="0"/>
              <w:divBdr>
                <w:top w:val="none" w:sz="0" w:space="0" w:color="auto"/>
                <w:left w:val="none" w:sz="0" w:space="0" w:color="auto"/>
                <w:bottom w:val="none" w:sz="0" w:space="0" w:color="auto"/>
                <w:right w:val="none" w:sz="0" w:space="0" w:color="auto"/>
              </w:divBdr>
              <w:divsChild>
                <w:div w:id="2094079949">
                  <w:marLeft w:val="0"/>
                  <w:marRight w:val="0"/>
                  <w:marTop w:val="0"/>
                  <w:marBottom w:val="0"/>
                  <w:divBdr>
                    <w:top w:val="none" w:sz="0" w:space="0" w:color="auto"/>
                    <w:left w:val="none" w:sz="0" w:space="0" w:color="auto"/>
                    <w:bottom w:val="none" w:sz="0" w:space="0" w:color="auto"/>
                    <w:right w:val="none" w:sz="0" w:space="0" w:color="auto"/>
                  </w:divBdr>
                  <w:divsChild>
                    <w:div w:id="417798269">
                      <w:marLeft w:val="0"/>
                      <w:marRight w:val="0"/>
                      <w:marTop w:val="0"/>
                      <w:marBottom w:val="0"/>
                      <w:divBdr>
                        <w:top w:val="none" w:sz="0" w:space="0" w:color="auto"/>
                        <w:left w:val="none" w:sz="0" w:space="0" w:color="auto"/>
                        <w:bottom w:val="none" w:sz="0" w:space="0" w:color="auto"/>
                        <w:right w:val="none" w:sz="0" w:space="0" w:color="auto"/>
                      </w:divBdr>
                      <w:divsChild>
                        <w:div w:id="937909448">
                          <w:marLeft w:val="0"/>
                          <w:marRight w:val="0"/>
                          <w:marTop w:val="0"/>
                          <w:marBottom w:val="0"/>
                          <w:divBdr>
                            <w:top w:val="none" w:sz="0" w:space="0" w:color="auto"/>
                            <w:left w:val="none" w:sz="0" w:space="0" w:color="auto"/>
                            <w:bottom w:val="none" w:sz="0" w:space="0" w:color="auto"/>
                            <w:right w:val="none" w:sz="0" w:space="0" w:color="auto"/>
                          </w:divBdr>
                          <w:divsChild>
                            <w:div w:id="500848711">
                              <w:marLeft w:val="0"/>
                              <w:marRight w:val="0"/>
                              <w:marTop w:val="0"/>
                              <w:marBottom w:val="0"/>
                              <w:divBdr>
                                <w:top w:val="none" w:sz="0" w:space="0" w:color="auto"/>
                                <w:left w:val="none" w:sz="0" w:space="0" w:color="auto"/>
                                <w:bottom w:val="none" w:sz="0" w:space="0" w:color="auto"/>
                                <w:right w:val="none" w:sz="0" w:space="0" w:color="auto"/>
                              </w:divBdr>
                              <w:divsChild>
                                <w:div w:id="1422676058">
                                  <w:marLeft w:val="0"/>
                                  <w:marRight w:val="0"/>
                                  <w:marTop w:val="0"/>
                                  <w:marBottom w:val="0"/>
                                  <w:divBdr>
                                    <w:top w:val="none" w:sz="0" w:space="0" w:color="auto"/>
                                    <w:left w:val="none" w:sz="0" w:space="0" w:color="auto"/>
                                    <w:bottom w:val="none" w:sz="0" w:space="0" w:color="auto"/>
                                    <w:right w:val="none" w:sz="0" w:space="0" w:color="auto"/>
                                  </w:divBdr>
                                  <w:divsChild>
                                    <w:div w:id="1319459545">
                                      <w:marLeft w:val="0"/>
                                      <w:marRight w:val="0"/>
                                      <w:marTop w:val="0"/>
                                      <w:marBottom w:val="0"/>
                                      <w:divBdr>
                                        <w:top w:val="none" w:sz="0" w:space="0" w:color="auto"/>
                                        <w:left w:val="none" w:sz="0" w:space="0" w:color="auto"/>
                                        <w:bottom w:val="none" w:sz="0" w:space="0" w:color="auto"/>
                                        <w:right w:val="none" w:sz="0" w:space="0" w:color="auto"/>
                                      </w:divBdr>
                                      <w:divsChild>
                                        <w:div w:id="1086533941">
                                          <w:marLeft w:val="0"/>
                                          <w:marRight w:val="0"/>
                                          <w:marTop w:val="0"/>
                                          <w:marBottom w:val="0"/>
                                          <w:divBdr>
                                            <w:top w:val="none" w:sz="0" w:space="0" w:color="auto"/>
                                            <w:left w:val="none" w:sz="0" w:space="0" w:color="auto"/>
                                            <w:bottom w:val="none" w:sz="0" w:space="0" w:color="auto"/>
                                            <w:right w:val="none" w:sz="0" w:space="0" w:color="auto"/>
                                          </w:divBdr>
                                          <w:divsChild>
                                            <w:div w:id="1571039710">
                                              <w:marLeft w:val="0"/>
                                              <w:marRight w:val="0"/>
                                              <w:marTop w:val="0"/>
                                              <w:marBottom w:val="0"/>
                                              <w:divBdr>
                                                <w:top w:val="none" w:sz="0" w:space="0" w:color="auto"/>
                                                <w:left w:val="none" w:sz="0" w:space="0" w:color="auto"/>
                                                <w:bottom w:val="none" w:sz="0" w:space="0" w:color="auto"/>
                                                <w:right w:val="none" w:sz="0" w:space="0" w:color="auto"/>
                                              </w:divBdr>
                                              <w:divsChild>
                                                <w:div w:id="1385136069">
                                                  <w:marLeft w:val="0"/>
                                                  <w:marRight w:val="0"/>
                                                  <w:marTop w:val="0"/>
                                                  <w:marBottom w:val="0"/>
                                                  <w:divBdr>
                                                    <w:top w:val="none" w:sz="0" w:space="0" w:color="auto"/>
                                                    <w:left w:val="none" w:sz="0" w:space="0" w:color="auto"/>
                                                    <w:bottom w:val="none" w:sz="0" w:space="0" w:color="auto"/>
                                                    <w:right w:val="none" w:sz="0" w:space="0" w:color="auto"/>
                                                  </w:divBdr>
                                                  <w:divsChild>
                                                    <w:div w:id="46496252">
                                                      <w:marLeft w:val="0"/>
                                                      <w:marRight w:val="0"/>
                                                      <w:marTop w:val="0"/>
                                                      <w:marBottom w:val="0"/>
                                                      <w:divBdr>
                                                        <w:top w:val="none" w:sz="0" w:space="0" w:color="auto"/>
                                                        <w:left w:val="none" w:sz="0" w:space="0" w:color="auto"/>
                                                        <w:bottom w:val="none" w:sz="0" w:space="0" w:color="auto"/>
                                                        <w:right w:val="none" w:sz="0" w:space="0" w:color="auto"/>
                                                      </w:divBdr>
                                                      <w:divsChild>
                                                        <w:div w:id="350301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9967260">
      <w:bodyDiv w:val="1"/>
      <w:marLeft w:val="0"/>
      <w:marRight w:val="0"/>
      <w:marTop w:val="0"/>
      <w:marBottom w:val="0"/>
      <w:divBdr>
        <w:top w:val="none" w:sz="0" w:space="0" w:color="auto"/>
        <w:left w:val="none" w:sz="0" w:space="0" w:color="auto"/>
        <w:bottom w:val="none" w:sz="0" w:space="0" w:color="auto"/>
        <w:right w:val="none" w:sz="0" w:space="0" w:color="auto"/>
      </w:divBdr>
      <w:divsChild>
        <w:div w:id="625357232">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111969410">
      <w:bodyDiv w:val="1"/>
      <w:marLeft w:val="0"/>
      <w:marRight w:val="0"/>
      <w:marTop w:val="0"/>
      <w:marBottom w:val="0"/>
      <w:divBdr>
        <w:top w:val="none" w:sz="0" w:space="0" w:color="auto"/>
        <w:left w:val="none" w:sz="0" w:space="0" w:color="auto"/>
        <w:bottom w:val="none" w:sz="0" w:space="0" w:color="auto"/>
        <w:right w:val="none" w:sz="0" w:space="0" w:color="auto"/>
      </w:divBdr>
      <w:divsChild>
        <w:div w:id="1805386480">
          <w:marLeft w:val="0"/>
          <w:marRight w:val="0"/>
          <w:marTop w:val="0"/>
          <w:marBottom w:val="0"/>
          <w:divBdr>
            <w:top w:val="none" w:sz="0" w:space="0" w:color="auto"/>
            <w:left w:val="none" w:sz="0" w:space="0" w:color="auto"/>
            <w:bottom w:val="none" w:sz="0" w:space="0" w:color="auto"/>
            <w:right w:val="none" w:sz="0" w:space="0" w:color="auto"/>
          </w:divBdr>
        </w:div>
      </w:divsChild>
    </w:div>
    <w:div w:id="1131174648">
      <w:bodyDiv w:val="1"/>
      <w:marLeft w:val="0"/>
      <w:marRight w:val="0"/>
      <w:marTop w:val="0"/>
      <w:marBottom w:val="0"/>
      <w:divBdr>
        <w:top w:val="none" w:sz="0" w:space="0" w:color="auto"/>
        <w:left w:val="none" w:sz="0" w:space="0" w:color="auto"/>
        <w:bottom w:val="none" w:sz="0" w:space="0" w:color="auto"/>
        <w:right w:val="none" w:sz="0" w:space="0" w:color="auto"/>
      </w:divBdr>
      <w:divsChild>
        <w:div w:id="1905601954">
          <w:marLeft w:val="0"/>
          <w:marRight w:val="0"/>
          <w:marTop w:val="0"/>
          <w:marBottom w:val="0"/>
          <w:divBdr>
            <w:top w:val="none" w:sz="0" w:space="0" w:color="auto"/>
            <w:left w:val="none" w:sz="0" w:space="0" w:color="auto"/>
            <w:bottom w:val="none" w:sz="0" w:space="0" w:color="auto"/>
            <w:right w:val="none" w:sz="0" w:space="0" w:color="auto"/>
          </w:divBdr>
        </w:div>
      </w:divsChild>
    </w:div>
    <w:div w:id="1131632487">
      <w:bodyDiv w:val="1"/>
      <w:marLeft w:val="0"/>
      <w:marRight w:val="0"/>
      <w:marTop w:val="0"/>
      <w:marBottom w:val="0"/>
      <w:divBdr>
        <w:top w:val="none" w:sz="0" w:space="0" w:color="auto"/>
        <w:left w:val="none" w:sz="0" w:space="0" w:color="auto"/>
        <w:bottom w:val="none" w:sz="0" w:space="0" w:color="auto"/>
        <w:right w:val="none" w:sz="0" w:space="0" w:color="auto"/>
      </w:divBdr>
      <w:divsChild>
        <w:div w:id="686718730">
          <w:marLeft w:val="0"/>
          <w:marRight w:val="0"/>
          <w:marTop w:val="0"/>
          <w:marBottom w:val="0"/>
          <w:divBdr>
            <w:top w:val="none" w:sz="0" w:space="0" w:color="auto"/>
            <w:left w:val="none" w:sz="0" w:space="0" w:color="auto"/>
            <w:bottom w:val="none" w:sz="0" w:space="0" w:color="auto"/>
            <w:right w:val="none" w:sz="0" w:space="0" w:color="auto"/>
          </w:divBdr>
        </w:div>
      </w:divsChild>
    </w:div>
    <w:div w:id="1153988212">
      <w:bodyDiv w:val="1"/>
      <w:marLeft w:val="0"/>
      <w:marRight w:val="0"/>
      <w:marTop w:val="0"/>
      <w:marBottom w:val="0"/>
      <w:divBdr>
        <w:top w:val="none" w:sz="0" w:space="0" w:color="auto"/>
        <w:left w:val="none" w:sz="0" w:space="0" w:color="auto"/>
        <w:bottom w:val="none" w:sz="0" w:space="0" w:color="auto"/>
        <w:right w:val="none" w:sz="0" w:space="0" w:color="auto"/>
      </w:divBdr>
    </w:div>
    <w:div w:id="1191647570">
      <w:bodyDiv w:val="1"/>
      <w:marLeft w:val="0"/>
      <w:marRight w:val="0"/>
      <w:marTop w:val="0"/>
      <w:marBottom w:val="0"/>
      <w:divBdr>
        <w:top w:val="none" w:sz="0" w:space="0" w:color="auto"/>
        <w:left w:val="none" w:sz="0" w:space="0" w:color="auto"/>
        <w:bottom w:val="none" w:sz="0" w:space="0" w:color="auto"/>
        <w:right w:val="none" w:sz="0" w:space="0" w:color="auto"/>
      </w:divBdr>
      <w:divsChild>
        <w:div w:id="1415739125">
          <w:marLeft w:val="0"/>
          <w:marRight w:val="0"/>
          <w:marTop w:val="0"/>
          <w:marBottom w:val="0"/>
          <w:divBdr>
            <w:top w:val="none" w:sz="0" w:space="0" w:color="auto"/>
            <w:left w:val="none" w:sz="0" w:space="0" w:color="auto"/>
            <w:bottom w:val="none" w:sz="0" w:space="0" w:color="auto"/>
            <w:right w:val="none" w:sz="0" w:space="0" w:color="auto"/>
          </w:divBdr>
          <w:divsChild>
            <w:div w:id="403184894">
              <w:marLeft w:val="0"/>
              <w:marRight w:val="0"/>
              <w:marTop w:val="0"/>
              <w:marBottom w:val="0"/>
              <w:divBdr>
                <w:top w:val="none" w:sz="0" w:space="0" w:color="auto"/>
                <w:left w:val="none" w:sz="0" w:space="0" w:color="auto"/>
                <w:bottom w:val="none" w:sz="0" w:space="0" w:color="auto"/>
                <w:right w:val="none" w:sz="0" w:space="0" w:color="auto"/>
              </w:divBdr>
              <w:divsChild>
                <w:div w:id="842432425">
                  <w:marLeft w:val="0"/>
                  <w:marRight w:val="0"/>
                  <w:marTop w:val="0"/>
                  <w:marBottom w:val="0"/>
                  <w:divBdr>
                    <w:top w:val="none" w:sz="0" w:space="0" w:color="auto"/>
                    <w:left w:val="none" w:sz="0" w:space="0" w:color="auto"/>
                    <w:bottom w:val="none" w:sz="0" w:space="0" w:color="auto"/>
                    <w:right w:val="none" w:sz="0" w:space="0" w:color="auto"/>
                  </w:divBdr>
                  <w:divsChild>
                    <w:div w:id="1704666379">
                      <w:marLeft w:val="0"/>
                      <w:marRight w:val="0"/>
                      <w:marTop w:val="0"/>
                      <w:marBottom w:val="0"/>
                      <w:divBdr>
                        <w:top w:val="none" w:sz="0" w:space="0" w:color="auto"/>
                        <w:left w:val="none" w:sz="0" w:space="0" w:color="auto"/>
                        <w:bottom w:val="none" w:sz="0" w:space="0" w:color="auto"/>
                        <w:right w:val="none" w:sz="0" w:space="0" w:color="auto"/>
                      </w:divBdr>
                      <w:divsChild>
                        <w:div w:id="1026520795">
                          <w:marLeft w:val="0"/>
                          <w:marRight w:val="0"/>
                          <w:marTop w:val="0"/>
                          <w:marBottom w:val="0"/>
                          <w:divBdr>
                            <w:top w:val="none" w:sz="0" w:space="0" w:color="auto"/>
                            <w:left w:val="none" w:sz="0" w:space="0" w:color="auto"/>
                            <w:bottom w:val="none" w:sz="0" w:space="0" w:color="auto"/>
                            <w:right w:val="none" w:sz="0" w:space="0" w:color="auto"/>
                          </w:divBdr>
                          <w:divsChild>
                            <w:div w:id="1248461709">
                              <w:marLeft w:val="0"/>
                              <w:marRight w:val="0"/>
                              <w:marTop w:val="0"/>
                              <w:marBottom w:val="0"/>
                              <w:divBdr>
                                <w:top w:val="none" w:sz="0" w:space="0" w:color="auto"/>
                                <w:left w:val="none" w:sz="0" w:space="0" w:color="auto"/>
                                <w:bottom w:val="none" w:sz="0" w:space="0" w:color="auto"/>
                                <w:right w:val="none" w:sz="0" w:space="0" w:color="auto"/>
                              </w:divBdr>
                              <w:divsChild>
                                <w:div w:id="142815377">
                                  <w:marLeft w:val="0"/>
                                  <w:marRight w:val="0"/>
                                  <w:marTop w:val="0"/>
                                  <w:marBottom w:val="0"/>
                                  <w:divBdr>
                                    <w:top w:val="none" w:sz="0" w:space="0" w:color="auto"/>
                                    <w:left w:val="none" w:sz="0" w:space="0" w:color="auto"/>
                                    <w:bottom w:val="none" w:sz="0" w:space="0" w:color="auto"/>
                                    <w:right w:val="none" w:sz="0" w:space="0" w:color="auto"/>
                                  </w:divBdr>
                                  <w:divsChild>
                                    <w:div w:id="290282796">
                                      <w:marLeft w:val="0"/>
                                      <w:marRight w:val="0"/>
                                      <w:marTop w:val="0"/>
                                      <w:marBottom w:val="0"/>
                                      <w:divBdr>
                                        <w:top w:val="none" w:sz="0" w:space="0" w:color="auto"/>
                                        <w:left w:val="none" w:sz="0" w:space="0" w:color="auto"/>
                                        <w:bottom w:val="none" w:sz="0" w:space="0" w:color="auto"/>
                                        <w:right w:val="none" w:sz="0" w:space="0" w:color="auto"/>
                                      </w:divBdr>
                                      <w:divsChild>
                                        <w:div w:id="1064254912">
                                          <w:marLeft w:val="0"/>
                                          <w:marRight w:val="0"/>
                                          <w:marTop w:val="0"/>
                                          <w:marBottom w:val="0"/>
                                          <w:divBdr>
                                            <w:top w:val="none" w:sz="0" w:space="0" w:color="auto"/>
                                            <w:left w:val="none" w:sz="0" w:space="0" w:color="auto"/>
                                            <w:bottom w:val="none" w:sz="0" w:space="0" w:color="auto"/>
                                            <w:right w:val="none" w:sz="0" w:space="0" w:color="auto"/>
                                          </w:divBdr>
                                          <w:divsChild>
                                            <w:div w:id="1263762342">
                                              <w:marLeft w:val="0"/>
                                              <w:marRight w:val="0"/>
                                              <w:marTop w:val="0"/>
                                              <w:marBottom w:val="0"/>
                                              <w:divBdr>
                                                <w:top w:val="none" w:sz="0" w:space="0" w:color="auto"/>
                                                <w:left w:val="none" w:sz="0" w:space="0" w:color="auto"/>
                                                <w:bottom w:val="none" w:sz="0" w:space="0" w:color="auto"/>
                                                <w:right w:val="none" w:sz="0" w:space="0" w:color="auto"/>
                                              </w:divBdr>
                                              <w:divsChild>
                                                <w:div w:id="55856592">
                                                  <w:marLeft w:val="0"/>
                                                  <w:marRight w:val="0"/>
                                                  <w:marTop w:val="0"/>
                                                  <w:marBottom w:val="0"/>
                                                  <w:divBdr>
                                                    <w:top w:val="none" w:sz="0" w:space="0" w:color="auto"/>
                                                    <w:left w:val="none" w:sz="0" w:space="0" w:color="auto"/>
                                                    <w:bottom w:val="none" w:sz="0" w:space="0" w:color="auto"/>
                                                    <w:right w:val="none" w:sz="0" w:space="0" w:color="auto"/>
                                                  </w:divBdr>
                                                  <w:divsChild>
                                                    <w:div w:id="1105855048">
                                                      <w:marLeft w:val="0"/>
                                                      <w:marRight w:val="0"/>
                                                      <w:marTop w:val="0"/>
                                                      <w:marBottom w:val="0"/>
                                                      <w:divBdr>
                                                        <w:top w:val="none" w:sz="0" w:space="0" w:color="auto"/>
                                                        <w:left w:val="none" w:sz="0" w:space="0" w:color="auto"/>
                                                        <w:bottom w:val="none" w:sz="0" w:space="0" w:color="auto"/>
                                                        <w:right w:val="none" w:sz="0" w:space="0" w:color="auto"/>
                                                      </w:divBdr>
                                                      <w:divsChild>
                                                        <w:div w:id="2101175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4869350">
      <w:bodyDiv w:val="1"/>
      <w:marLeft w:val="0"/>
      <w:marRight w:val="0"/>
      <w:marTop w:val="0"/>
      <w:marBottom w:val="0"/>
      <w:divBdr>
        <w:top w:val="none" w:sz="0" w:space="0" w:color="auto"/>
        <w:left w:val="none" w:sz="0" w:space="0" w:color="auto"/>
        <w:bottom w:val="none" w:sz="0" w:space="0" w:color="auto"/>
        <w:right w:val="none" w:sz="0" w:space="0" w:color="auto"/>
      </w:divBdr>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36747649">
      <w:bodyDiv w:val="1"/>
      <w:marLeft w:val="0"/>
      <w:marRight w:val="0"/>
      <w:marTop w:val="0"/>
      <w:marBottom w:val="0"/>
      <w:divBdr>
        <w:top w:val="none" w:sz="0" w:space="0" w:color="auto"/>
        <w:left w:val="none" w:sz="0" w:space="0" w:color="auto"/>
        <w:bottom w:val="none" w:sz="0" w:space="0" w:color="auto"/>
        <w:right w:val="none" w:sz="0" w:space="0" w:color="auto"/>
      </w:divBdr>
      <w:divsChild>
        <w:div w:id="343675624">
          <w:marLeft w:val="0"/>
          <w:marRight w:val="0"/>
          <w:marTop w:val="0"/>
          <w:marBottom w:val="0"/>
          <w:divBdr>
            <w:top w:val="none" w:sz="0" w:space="0" w:color="auto"/>
            <w:left w:val="none" w:sz="0" w:space="0" w:color="auto"/>
            <w:bottom w:val="none" w:sz="0" w:space="0" w:color="auto"/>
            <w:right w:val="none" w:sz="0" w:space="0" w:color="auto"/>
          </w:divBdr>
        </w:div>
      </w:divsChild>
    </w:div>
    <w:div w:id="1267928722">
      <w:bodyDiv w:val="1"/>
      <w:marLeft w:val="0"/>
      <w:marRight w:val="0"/>
      <w:marTop w:val="0"/>
      <w:marBottom w:val="0"/>
      <w:divBdr>
        <w:top w:val="none" w:sz="0" w:space="0" w:color="auto"/>
        <w:left w:val="none" w:sz="0" w:space="0" w:color="auto"/>
        <w:bottom w:val="none" w:sz="0" w:space="0" w:color="auto"/>
        <w:right w:val="none" w:sz="0" w:space="0" w:color="auto"/>
      </w:divBdr>
      <w:divsChild>
        <w:div w:id="296424077">
          <w:marLeft w:val="0"/>
          <w:marRight w:val="0"/>
          <w:marTop w:val="0"/>
          <w:marBottom w:val="0"/>
          <w:divBdr>
            <w:top w:val="none" w:sz="0" w:space="0" w:color="auto"/>
            <w:left w:val="none" w:sz="0" w:space="0" w:color="auto"/>
            <w:bottom w:val="none" w:sz="0" w:space="0" w:color="auto"/>
            <w:right w:val="none" w:sz="0" w:space="0" w:color="auto"/>
          </w:divBdr>
        </w:div>
      </w:divsChild>
    </w:div>
    <w:div w:id="1268585458">
      <w:bodyDiv w:val="1"/>
      <w:marLeft w:val="0"/>
      <w:marRight w:val="0"/>
      <w:marTop w:val="0"/>
      <w:marBottom w:val="0"/>
      <w:divBdr>
        <w:top w:val="none" w:sz="0" w:space="0" w:color="auto"/>
        <w:left w:val="none" w:sz="0" w:space="0" w:color="auto"/>
        <w:bottom w:val="none" w:sz="0" w:space="0" w:color="auto"/>
        <w:right w:val="none" w:sz="0" w:space="0" w:color="auto"/>
      </w:divBdr>
      <w:divsChild>
        <w:div w:id="1477454062">
          <w:marLeft w:val="0"/>
          <w:marRight w:val="0"/>
          <w:marTop w:val="0"/>
          <w:marBottom w:val="0"/>
          <w:divBdr>
            <w:top w:val="none" w:sz="0" w:space="0" w:color="auto"/>
            <w:left w:val="none" w:sz="0" w:space="0" w:color="auto"/>
            <w:bottom w:val="none" w:sz="0" w:space="0" w:color="auto"/>
            <w:right w:val="none" w:sz="0" w:space="0" w:color="auto"/>
          </w:divBdr>
          <w:divsChild>
            <w:div w:id="1412656114">
              <w:marLeft w:val="0"/>
              <w:marRight w:val="0"/>
              <w:marTop w:val="0"/>
              <w:marBottom w:val="0"/>
              <w:divBdr>
                <w:top w:val="none" w:sz="0" w:space="0" w:color="auto"/>
                <w:left w:val="none" w:sz="0" w:space="0" w:color="auto"/>
                <w:bottom w:val="none" w:sz="0" w:space="0" w:color="auto"/>
                <w:right w:val="none" w:sz="0" w:space="0" w:color="auto"/>
              </w:divBdr>
              <w:divsChild>
                <w:div w:id="608855713">
                  <w:marLeft w:val="0"/>
                  <w:marRight w:val="0"/>
                  <w:marTop w:val="0"/>
                  <w:marBottom w:val="0"/>
                  <w:divBdr>
                    <w:top w:val="none" w:sz="0" w:space="0" w:color="auto"/>
                    <w:left w:val="none" w:sz="0" w:space="0" w:color="auto"/>
                    <w:bottom w:val="none" w:sz="0" w:space="0" w:color="auto"/>
                    <w:right w:val="none" w:sz="0" w:space="0" w:color="auto"/>
                  </w:divBdr>
                  <w:divsChild>
                    <w:div w:id="1854373678">
                      <w:marLeft w:val="0"/>
                      <w:marRight w:val="0"/>
                      <w:marTop w:val="0"/>
                      <w:marBottom w:val="0"/>
                      <w:divBdr>
                        <w:top w:val="none" w:sz="0" w:space="0" w:color="auto"/>
                        <w:left w:val="none" w:sz="0" w:space="0" w:color="auto"/>
                        <w:bottom w:val="none" w:sz="0" w:space="0" w:color="auto"/>
                        <w:right w:val="none" w:sz="0" w:space="0" w:color="auto"/>
                      </w:divBdr>
                      <w:divsChild>
                        <w:div w:id="1382634228">
                          <w:marLeft w:val="0"/>
                          <w:marRight w:val="0"/>
                          <w:marTop w:val="0"/>
                          <w:marBottom w:val="0"/>
                          <w:divBdr>
                            <w:top w:val="none" w:sz="0" w:space="0" w:color="auto"/>
                            <w:left w:val="none" w:sz="0" w:space="0" w:color="auto"/>
                            <w:bottom w:val="none" w:sz="0" w:space="0" w:color="auto"/>
                            <w:right w:val="none" w:sz="0" w:space="0" w:color="auto"/>
                          </w:divBdr>
                          <w:divsChild>
                            <w:div w:id="1782989894">
                              <w:marLeft w:val="0"/>
                              <w:marRight w:val="0"/>
                              <w:marTop w:val="0"/>
                              <w:marBottom w:val="0"/>
                              <w:divBdr>
                                <w:top w:val="none" w:sz="0" w:space="0" w:color="auto"/>
                                <w:left w:val="none" w:sz="0" w:space="0" w:color="auto"/>
                                <w:bottom w:val="none" w:sz="0" w:space="0" w:color="auto"/>
                                <w:right w:val="none" w:sz="0" w:space="0" w:color="auto"/>
                              </w:divBdr>
                              <w:divsChild>
                                <w:div w:id="2056923518">
                                  <w:marLeft w:val="0"/>
                                  <w:marRight w:val="0"/>
                                  <w:marTop w:val="0"/>
                                  <w:marBottom w:val="0"/>
                                  <w:divBdr>
                                    <w:top w:val="none" w:sz="0" w:space="0" w:color="auto"/>
                                    <w:left w:val="none" w:sz="0" w:space="0" w:color="auto"/>
                                    <w:bottom w:val="none" w:sz="0" w:space="0" w:color="auto"/>
                                    <w:right w:val="none" w:sz="0" w:space="0" w:color="auto"/>
                                  </w:divBdr>
                                  <w:divsChild>
                                    <w:div w:id="1623920758">
                                      <w:marLeft w:val="0"/>
                                      <w:marRight w:val="0"/>
                                      <w:marTop w:val="0"/>
                                      <w:marBottom w:val="0"/>
                                      <w:divBdr>
                                        <w:top w:val="none" w:sz="0" w:space="0" w:color="auto"/>
                                        <w:left w:val="none" w:sz="0" w:space="0" w:color="auto"/>
                                        <w:bottom w:val="none" w:sz="0" w:space="0" w:color="auto"/>
                                        <w:right w:val="none" w:sz="0" w:space="0" w:color="auto"/>
                                      </w:divBdr>
                                      <w:divsChild>
                                        <w:div w:id="1469472140">
                                          <w:marLeft w:val="0"/>
                                          <w:marRight w:val="0"/>
                                          <w:marTop w:val="0"/>
                                          <w:marBottom w:val="0"/>
                                          <w:divBdr>
                                            <w:top w:val="none" w:sz="0" w:space="0" w:color="auto"/>
                                            <w:left w:val="none" w:sz="0" w:space="0" w:color="auto"/>
                                            <w:bottom w:val="none" w:sz="0" w:space="0" w:color="auto"/>
                                            <w:right w:val="none" w:sz="0" w:space="0" w:color="auto"/>
                                          </w:divBdr>
                                          <w:divsChild>
                                            <w:div w:id="554585583">
                                              <w:marLeft w:val="0"/>
                                              <w:marRight w:val="0"/>
                                              <w:marTop w:val="0"/>
                                              <w:marBottom w:val="0"/>
                                              <w:divBdr>
                                                <w:top w:val="none" w:sz="0" w:space="0" w:color="auto"/>
                                                <w:left w:val="none" w:sz="0" w:space="0" w:color="auto"/>
                                                <w:bottom w:val="none" w:sz="0" w:space="0" w:color="auto"/>
                                                <w:right w:val="none" w:sz="0" w:space="0" w:color="auto"/>
                                              </w:divBdr>
                                              <w:divsChild>
                                                <w:div w:id="891618679">
                                                  <w:marLeft w:val="0"/>
                                                  <w:marRight w:val="0"/>
                                                  <w:marTop w:val="0"/>
                                                  <w:marBottom w:val="0"/>
                                                  <w:divBdr>
                                                    <w:top w:val="none" w:sz="0" w:space="0" w:color="auto"/>
                                                    <w:left w:val="none" w:sz="0" w:space="0" w:color="auto"/>
                                                    <w:bottom w:val="none" w:sz="0" w:space="0" w:color="auto"/>
                                                    <w:right w:val="none" w:sz="0" w:space="0" w:color="auto"/>
                                                  </w:divBdr>
                                                  <w:divsChild>
                                                    <w:div w:id="406269196">
                                                      <w:marLeft w:val="0"/>
                                                      <w:marRight w:val="0"/>
                                                      <w:marTop w:val="0"/>
                                                      <w:marBottom w:val="0"/>
                                                      <w:divBdr>
                                                        <w:top w:val="none" w:sz="0" w:space="0" w:color="auto"/>
                                                        <w:left w:val="none" w:sz="0" w:space="0" w:color="auto"/>
                                                        <w:bottom w:val="none" w:sz="0" w:space="0" w:color="auto"/>
                                                        <w:right w:val="none" w:sz="0" w:space="0" w:color="auto"/>
                                                      </w:divBdr>
                                                      <w:divsChild>
                                                        <w:div w:id="152990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3245330">
      <w:bodyDiv w:val="1"/>
      <w:marLeft w:val="0"/>
      <w:marRight w:val="0"/>
      <w:marTop w:val="0"/>
      <w:marBottom w:val="0"/>
      <w:divBdr>
        <w:top w:val="none" w:sz="0" w:space="0" w:color="auto"/>
        <w:left w:val="none" w:sz="0" w:space="0" w:color="auto"/>
        <w:bottom w:val="none" w:sz="0" w:space="0" w:color="auto"/>
        <w:right w:val="none" w:sz="0" w:space="0" w:color="auto"/>
      </w:divBdr>
      <w:divsChild>
        <w:div w:id="1491868482">
          <w:marLeft w:val="0"/>
          <w:marRight w:val="0"/>
          <w:marTop w:val="0"/>
          <w:marBottom w:val="0"/>
          <w:divBdr>
            <w:top w:val="none" w:sz="0" w:space="0" w:color="auto"/>
            <w:left w:val="none" w:sz="0" w:space="0" w:color="auto"/>
            <w:bottom w:val="none" w:sz="0" w:space="0" w:color="auto"/>
            <w:right w:val="none" w:sz="0" w:space="0" w:color="auto"/>
          </w:divBdr>
        </w:div>
      </w:divsChild>
    </w:div>
    <w:div w:id="1329864739">
      <w:bodyDiv w:val="1"/>
      <w:marLeft w:val="0"/>
      <w:marRight w:val="0"/>
      <w:marTop w:val="0"/>
      <w:marBottom w:val="0"/>
      <w:divBdr>
        <w:top w:val="none" w:sz="0" w:space="0" w:color="auto"/>
        <w:left w:val="none" w:sz="0" w:space="0" w:color="auto"/>
        <w:bottom w:val="none" w:sz="0" w:space="0" w:color="auto"/>
        <w:right w:val="none" w:sz="0" w:space="0" w:color="auto"/>
      </w:divBdr>
      <w:divsChild>
        <w:div w:id="1466393245">
          <w:marLeft w:val="0"/>
          <w:marRight w:val="0"/>
          <w:marTop w:val="0"/>
          <w:marBottom w:val="0"/>
          <w:divBdr>
            <w:top w:val="none" w:sz="0" w:space="0" w:color="auto"/>
            <w:left w:val="none" w:sz="0" w:space="0" w:color="auto"/>
            <w:bottom w:val="none" w:sz="0" w:space="0" w:color="auto"/>
            <w:right w:val="none" w:sz="0" w:space="0" w:color="auto"/>
          </w:divBdr>
        </w:div>
      </w:divsChild>
    </w:div>
    <w:div w:id="1351835785">
      <w:bodyDiv w:val="1"/>
      <w:marLeft w:val="0"/>
      <w:marRight w:val="0"/>
      <w:marTop w:val="0"/>
      <w:marBottom w:val="0"/>
      <w:divBdr>
        <w:top w:val="none" w:sz="0" w:space="0" w:color="auto"/>
        <w:left w:val="none" w:sz="0" w:space="0" w:color="auto"/>
        <w:bottom w:val="none" w:sz="0" w:space="0" w:color="auto"/>
        <w:right w:val="none" w:sz="0" w:space="0" w:color="auto"/>
      </w:divBdr>
      <w:divsChild>
        <w:div w:id="2054963497">
          <w:marLeft w:val="0"/>
          <w:marRight w:val="0"/>
          <w:marTop w:val="0"/>
          <w:marBottom w:val="0"/>
          <w:divBdr>
            <w:top w:val="none" w:sz="0" w:space="0" w:color="auto"/>
            <w:left w:val="none" w:sz="0" w:space="0" w:color="auto"/>
            <w:bottom w:val="none" w:sz="0" w:space="0" w:color="auto"/>
            <w:right w:val="none" w:sz="0" w:space="0" w:color="auto"/>
          </w:divBdr>
          <w:divsChild>
            <w:div w:id="1752660894">
              <w:marLeft w:val="0"/>
              <w:marRight w:val="0"/>
              <w:marTop w:val="0"/>
              <w:marBottom w:val="0"/>
              <w:divBdr>
                <w:top w:val="none" w:sz="0" w:space="0" w:color="auto"/>
                <w:left w:val="none" w:sz="0" w:space="0" w:color="auto"/>
                <w:bottom w:val="none" w:sz="0" w:space="0" w:color="auto"/>
                <w:right w:val="none" w:sz="0" w:space="0" w:color="auto"/>
              </w:divBdr>
              <w:divsChild>
                <w:div w:id="140776932">
                  <w:marLeft w:val="0"/>
                  <w:marRight w:val="0"/>
                  <w:marTop w:val="0"/>
                  <w:marBottom w:val="0"/>
                  <w:divBdr>
                    <w:top w:val="none" w:sz="0" w:space="0" w:color="auto"/>
                    <w:left w:val="none" w:sz="0" w:space="0" w:color="auto"/>
                    <w:bottom w:val="none" w:sz="0" w:space="0" w:color="auto"/>
                    <w:right w:val="none" w:sz="0" w:space="0" w:color="auto"/>
                  </w:divBdr>
                  <w:divsChild>
                    <w:div w:id="219099196">
                      <w:marLeft w:val="0"/>
                      <w:marRight w:val="0"/>
                      <w:marTop w:val="0"/>
                      <w:marBottom w:val="0"/>
                      <w:divBdr>
                        <w:top w:val="none" w:sz="0" w:space="0" w:color="auto"/>
                        <w:left w:val="none" w:sz="0" w:space="0" w:color="auto"/>
                        <w:bottom w:val="none" w:sz="0" w:space="0" w:color="auto"/>
                        <w:right w:val="none" w:sz="0" w:space="0" w:color="auto"/>
                      </w:divBdr>
                      <w:divsChild>
                        <w:div w:id="398288283">
                          <w:marLeft w:val="0"/>
                          <w:marRight w:val="0"/>
                          <w:marTop w:val="0"/>
                          <w:marBottom w:val="0"/>
                          <w:divBdr>
                            <w:top w:val="none" w:sz="0" w:space="0" w:color="auto"/>
                            <w:left w:val="none" w:sz="0" w:space="0" w:color="auto"/>
                            <w:bottom w:val="none" w:sz="0" w:space="0" w:color="auto"/>
                            <w:right w:val="none" w:sz="0" w:space="0" w:color="auto"/>
                          </w:divBdr>
                          <w:divsChild>
                            <w:div w:id="2061053012">
                              <w:marLeft w:val="0"/>
                              <w:marRight w:val="0"/>
                              <w:marTop w:val="0"/>
                              <w:marBottom w:val="0"/>
                              <w:divBdr>
                                <w:top w:val="none" w:sz="0" w:space="0" w:color="auto"/>
                                <w:left w:val="none" w:sz="0" w:space="0" w:color="auto"/>
                                <w:bottom w:val="none" w:sz="0" w:space="0" w:color="auto"/>
                                <w:right w:val="none" w:sz="0" w:space="0" w:color="auto"/>
                              </w:divBdr>
                              <w:divsChild>
                                <w:div w:id="1986427515">
                                  <w:marLeft w:val="0"/>
                                  <w:marRight w:val="0"/>
                                  <w:marTop w:val="0"/>
                                  <w:marBottom w:val="0"/>
                                  <w:divBdr>
                                    <w:top w:val="none" w:sz="0" w:space="0" w:color="auto"/>
                                    <w:left w:val="none" w:sz="0" w:space="0" w:color="auto"/>
                                    <w:bottom w:val="none" w:sz="0" w:space="0" w:color="auto"/>
                                    <w:right w:val="none" w:sz="0" w:space="0" w:color="auto"/>
                                  </w:divBdr>
                                  <w:divsChild>
                                    <w:div w:id="2090685519">
                                      <w:marLeft w:val="0"/>
                                      <w:marRight w:val="0"/>
                                      <w:marTop w:val="0"/>
                                      <w:marBottom w:val="0"/>
                                      <w:divBdr>
                                        <w:top w:val="none" w:sz="0" w:space="0" w:color="auto"/>
                                        <w:left w:val="none" w:sz="0" w:space="0" w:color="auto"/>
                                        <w:bottom w:val="none" w:sz="0" w:space="0" w:color="auto"/>
                                        <w:right w:val="none" w:sz="0" w:space="0" w:color="auto"/>
                                      </w:divBdr>
                                      <w:divsChild>
                                        <w:div w:id="379594681">
                                          <w:marLeft w:val="0"/>
                                          <w:marRight w:val="0"/>
                                          <w:marTop w:val="0"/>
                                          <w:marBottom w:val="0"/>
                                          <w:divBdr>
                                            <w:top w:val="none" w:sz="0" w:space="0" w:color="auto"/>
                                            <w:left w:val="none" w:sz="0" w:space="0" w:color="auto"/>
                                            <w:bottom w:val="none" w:sz="0" w:space="0" w:color="auto"/>
                                            <w:right w:val="none" w:sz="0" w:space="0" w:color="auto"/>
                                          </w:divBdr>
                                          <w:divsChild>
                                            <w:div w:id="197164638">
                                              <w:marLeft w:val="0"/>
                                              <w:marRight w:val="0"/>
                                              <w:marTop w:val="0"/>
                                              <w:marBottom w:val="0"/>
                                              <w:divBdr>
                                                <w:top w:val="none" w:sz="0" w:space="0" w:color="auto"/>
                                                <w:left w:val="none" w:sz="0" w:space="0" w:color="auto"/>
                                                <w:bottom w:val="none" w:sz="0" w:space="0" w:color="auto"/>
                                                <w:right w:val="none" w:sz="0" w:space="0" w:color="auto"/>
                                              </w:divBdr>
                                              <w:divsChild>
                                                <w:div w:id="1760565553">
                                                  <w:marLeft w:val="0"/>
                                                  <w:marRight w:val="0"/>
                                                  <w:marTop w:val="0"/>
                                                  <w:marBottom w:val="0"/>
                                                  <w:divBdr>
                                                    <w:top w:val="none" w:sz="0" w:space="0" w:color="auto"/>
                                                    <w:left w:val="none" w:sz="0" w:space="0" w:color="auto"/>
                                                    <w:bottom w:val="none" w:sz="0" w:space="0" w:color="auto"/>
                                                    <w:right w:val="none" w:sz="0" w:space="0" w:color="auto"/>
                                                  </w:divBdr>
                                                  <w:divsChild>
                                                    <w:div w:id="1194923045">
                                                      <w:marLeft w:val="0"/>
                                                      <w:marRight w:val="0"/>
                                                      <w:marTop w:val="0"/>
                                                      <w:marBottom w:val="0"/>
                                                      <w:divBdr>
                                                        <w:top w:val="none" w:sz="0" w:space="0" w:color="auto"/>
                                                        <w:left w:val="none" w:sz="0" w:space="0" w:color="auto"/>
                                                        <w:bottom w:val="none" w:sz="0" w:space="0" w:color="auto"/>
                                                        <w:right w:val="none" w:sz="0" w:space="0" w:color="auto"/>
                                                      </w:divBdr>
                                                      <w:divsChild>
                                                        <w:div w:id="7834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4693676">
      <w:bodyDiv w:val="1"/>
      <w:marLeft w:val="0"/>
      <w:marRight w:val="0"/>
      <w:marTop w:val="0"/>
      <w:marBottom w:val="0"/>
      <w:divBdr>
        <w:top w:val="none" w:sz="0" w:space="0" w:color="auto"/>
        <w:left w:val="none" w:sz="0" w:space="0" w:color="auto"/>
        <w:bottom w:val="none" w:sz="0" w:space="0" w:color="auto"/>
        <w:right w:val="none" w:sz="0" w:space="0" w:color="auto"/>
      </w:divBdr>
      <w:divsChild>
        <w:div w:id="81873574">
          <w:marLeft w:val="0"/>
          <w:marRight w:val="0"/>
          <w:marTop w:val="0"/>
          <w:marBottom w:val="0"/>
          <w:divBdr>
            <w:top w:val="none" w:sz="0" w:space="0" w:color="auto"/>
            <w:left w:val="none" w:sz="0" w:space="0" w:color="auto"/>
            <w:bottom w:val="none" w:sz="0" w:space="0" w:color="auto"/>
            <w:right w:val="none" w:sz="0" w:space="0" w:color="auto"/>
          </w:divBdr>
        </w:div>
      </w:divsChild>
    </w:div>
    <w:div w:id="1385711796">
      <w:bodyDiv w:val="1"/>
      <w:marLeft w:val="0"/>
      <w:marRight w:val="0"/>
      <w:marTop w:val="0"/>
      <w:marBottom w:val="0"/>
      <w:divBdr>
        <w:top w:val="none" w:sz="0" w:space="0" w:color="auto"/>
        <w:left w:val="none" w:sz="0" w:space="0" w:color="auto"/>
        <w:bottom w:val="none" w:sz="0" w:space="0" w:color="auto"/>
        <w:right w:val="none" w:sz="0" w:space="0" w:color="auto"/>
      </w:divBdr>
      <w:divsChild>
        <w:div w:id="26830907">
          <w:marLeft w:val="0"/>
          <w:marRight w:val="0"/>
          <w:marTop w:val="0"/>
          <w:marBottom w:val="0"/>
          <w:divBdr>
            <w:top w:val="none" w:sz="0" w:space="0" w:color="auto"/>
            <w:left w:val="none" w:sz="0" w:space="0" w:color="auto"/>
            <w:bottom w:val="none" w:sz="0" w:space="0" w:color="auto"/>
            <w:right w:val="none" w:sz="0" w:space="0" w:color="auto"/>
          </w:divBdr>
        </w:div>
      </w:divsChild>
    </w:div>
    <w:div w:id="1404991109">
      <w:bodyDiv w:val="1"/>
      <w:marLeft w:val="0"/>
      <w:marRight w:val="0"/>
      <w:marTop w:val="0"/>
      <w:marBottom w:val="0"/>
      <w:divBdr>
        <w:top w:val="none" w:sz="0" w:space="0" w:color="auto"/>
        <w:left w:val="none" w:sz="0" w:space="0" w:color="auto"/>
        <w:bottom w:val="none" w:sz="0" w:space="0" w:color="auto"/>
        <w:right w:val="none" w:sz="0" w:space="0" w:color="auto"/>
      </w:divBdr>
      <w:divsChild>
        <w:div w:id="303897040">
          <w:marLeft w:val="0"/>
          <w:marRight w:val="0"/>
          <w:marTop w:val="0"/>
          <w:marBottom w:val="0"/>
          <w:divBdr>
            <w:top w:val="none" w:sz="0" w:space="0" w:color="auto"/>
            <w:left w:val="none" w:sz="0" w:space="0" w:color="auto"/>
            <w:bottom w:val="none" w:sz="0" w:space="0" w:color="auto"/>
            <w:right w:val="none" w:sz="0" w:space="0" w:color="auto"/>
          </w:divBdr>
        </w:div>
      </w:divsChild>
    </w:div>
    <w:div w:id="1438477127">
      <w:bodyDiv w:val="1"/>
      <w:marLeft w:val="0"/>
      <w:marRight w:val="0"/>
      <w:marTop w:val="0"/>
      <w:marBottom w:val="0"/>
      <w:divBdr>
        <w:top w:val="none" w:sz="0" w:space="0" w:color="auto"/>
        <w:left w:val="none" w:sz="0" w:space="0" w:color="auto"/>
        <w:bottom w:val="none" w:sz="0" w:space="0" w:color="auto"/>
        <w:right w:val="none" w:sz="0" w:space="0" w:color="auto"/>
      </w:divBdr>
      <w:divsChild>
        <w:div w:id="1982736025">
          <w:marLeft w:val="0"/>
          <w:marRight w:val="0"/>
          <w:marTop w:val="0"/>
          <w:marBottom w:val="0"/>
          <w:divBdr>
            <w:top w:val="none" w:sz="0" w:space="0" w:color="auto"/>
            <w:left w:val="none" w:sz="0" w:space="0" w:color="auto"/>
            <w:bottom w:val="none" w:sz="0" w:space="0" w:color="auto"/>
            <w:right w:val="none" w:sz="0" w:space="0" w:color="auto"/>
          </w:divBdr>
          <w:divsChild>
            <w:div w:id="442189155">
              <w:marLeft w:val="0"/>
              <w:marRight w:val="0"/>
              <w:marTop w:val="0"/>
              <w:marBottom w:val="0"/>
              <w:divBdr>
                <w:top w:val="none" w:sz="0" w:space="0" w:color="auto"/>
                <w:left w:val="none" w:sz="0" w:space="0" w:color="auto"/>
                <w:bottom w:val="none" w:sz="0" w:space="0" w:color="auto"/>
                <w:right w:val="none" w:sz="0" w:space="0" w:color="auto"/>
              </w:divBdr>
              <w:divsChild>
                <w:div w:id="206187680">
                  <w:marLeft w:val="0"/>
                  <w:marRight w:val="0"/>
                  <w:marTop w:val="0"/>
                  <w:marBottom w:val="0"/>
                  <w:divBdr>
                    <w:top w:val="none" w:sz="0" w:space="0" w:color="auto"/>
                    <w:left w:val="none" w:sz="0" w:space="0" w:color="auto"/>
                    <w:bottom w:val="none" w:sz="0" w:space="0" w:color="auto"/>
                    <w:right w:val="none" w:sz="0" w:space="0" w:color="auto"/>
                  </w:divBdr>
                  <w:divsChild>
                    <w:div w:id="69547185">
                      <w:marLeft w:val="0"/>
                      <w:marRight w:val="0"/>
                      <w:marTop w:val="0"/>
                      <w:marBottom w:val="0"/>
                      <w:divBdr>
                        <w:top w:val="none" w:sz="0" w:space="0" w:color="auto"/>
                        <w:left w:val="none" w:sz="0" w:space="0" w:color="auto"/>
                        <w:bottom w:val="none" w:sz="0" w:space="0" w:color="auto"/>
                        <w:right w:val="none" w:sz="0" w:space="0" w:color="auto"/>
                      </w:divBdr>
                      <w:divsChild>
                        <w:div w:id="1392851065">
                          <w:marLeft w:val="0"/>
                          <w:marRight w:val="0"/>
                          <w:marTop w:val="0"/>
                          <w:marBottom w:val="0"/>
                          <w:divBdr>
                            <w:top w:val="none" w:sz="0" w:space="0" w:color="auto"/>
                            <w:left w:val="none" w:sz="0" w:space="0" w:color="auto"/>
                            <w:bottom w:val="none" w:sz="0" w:space="0" w:color="auto"/>
                            <w:right w:val="none" w:sz="0" w:space="0" w:color="auto"/>
                          </w:divBdr>
                          <w:divsChild>
                            <w:div w:id="337343852">
                              <w:marLeft w:val="0"/>
                              <w:marRight w:val="0"/>
                              <w:marTop w:val="0"/>
                              <w:marBottom w:val="0"/>
                              <w:divBdr>
                                <w:top w:val="none" w:sz="0" w:space="0" w:color="auto"/>
                                <w:left w:val="none" w:sz="0" w:space="0" w:color="auto"/>
                                <w:bottom w:val="none" w:sz="0" w:space="0" w:color="auto"/>
                                <w:right w:val="none" w:sz="0" w:space="0" w:color="auto"/>
                              </w:divBdr>
                              <w:divsChild>
                                <w:div w:id="1459180337">
                                  <w:marLeft w:val="0"/>
                                  <w:marRight w:val="0"/>
                                  <w:marTop w:val="0"/>
                                  <w:marBottom w:val="0"/>
                                  <w:divBdr>
                                    <w:top w:val="none" w:sz="0" w:space="0" w:color="auto"/>
                                    <w:left w:val="none" w:sz="0" w:space="0" w:color="auto"/>
                                    <w:bottom w:val="none" w:sz="0" w:space="0" w:color="auto"/>
                                    <w:right w:val="none" w:sz="0" w:space="0" w:color="auto"/>
                                  </w:divBdr>
                                  <w:divsChild>
                                    <w:div w:id="67072350">
                                      <w:marLeft w:val="0"/>
                                      <w:marRight w:val="0"/>
                                      <w:marTop w:val="0"/>
                                      <w:marBottom w:val="0"/>
                                      <w:divBdr>
                                        <w:top w:val="none" w:sz="0" w:space="0" w:color="auto"/>
                                        <w:left w:val="none" w:sz="0" w:space="0" w:color="auto"/>
                                        <w:bottom w:val="none" w:sz="0" w:space="0" w:color="auto"/>
                                        <w:right w:val="none" w:sz="0" w:space="0" w:color="auto"/>
                                      </w:divBdr>
                                      <w:divsChild>
                                        <w:div w:id="734428689">
                                          <w:marLeft w:val="0"/>
                                          <w:marRight w:val="0"/>
                                          <w:marTop w:val="0"/>
                                          <w:marBottom w:val="0"/>
                                          <w:divBdr>
                                            <w:top w:val="none" w:sz="0" w:space="0" w:color="auto"/>
                                            <w:left w:val="none" w:sz="0" w:space="0" w:color="auto"/>
                                            <w:bottom w:val="none" w:sz="0" w:space="0" w:color="auto"/>
                                            <w:right w:val="none" w:sz="0" w:space="0" w:color="auto"/>
                                          </w:divBdr>
                                          <w:divsChild>
                                            <w:div w:id="1292636029">
                                              <w:marLeft w:val="0"/>
                                              <w:marRight w:val="0"/>
                                              <w:marTop w:val="0"/>
                                              <w:marBottom w:val="0"/>
                                              <w:divBdr>
                                                <w:top w:val="none" w:sz="0" w:space="0" w:color="auto"/>
                                                <w:left w:val="none" w:sz="0" w:space="0" w:color="auto"/>
                                                <w:bottom w:val="none" w:sz="0" w:space="0" w:color="auto"/>
                                                <w:right w:val="none" w:sz="0" w:space="0" w:color="auto"/>
                                              </w:divBdr>
                                              <w:divsChild>
                                                <w:div w:id="324015548">
                                                  <w:marLeft w:val="0"/>
                                                  <w:marRight w:val="0"/>
                                                  <w:marTop w:val="0"/>
                                                  <w:marBottom w:val="0"/>
                                                  <w:divBdr>
                                                    <w:top w:val="none" w:sz="0" w:space="0" w:color="auto"/>
                                                    <w:left w:val="none" w:sz="0" w:space="0" w:color="auto"/>
                                                    <w:bottom w:val="none" w:sz="0" w:space="0" w:color="auto"/>
                                                    <w:right w:val="none" w:sz="0" w:space="0" w:color="auto"/>
                                                  </w:divBdr>
                                                  <w:divsChild>
                                                    <w:div w:id="1825464217">
                                                      <w:marLeft w:val="0"/>
                                                      <w:marRight w:val="0"/>
                                                      <w:marTop w:val="0"/>
                                                      <w:marBottom w:val="0"/>
                                                      <w:divBdr>
                                                        <w:top w:val="none" w:sz="0" w:space="0" w:color="auto"/>
                                                        <w:left w:val="none" w:sz="0" w:space="0" w:color="auto"/>
                                                        <w:bottom w:val="none" w:sz="0" w:space="0" w:color="auto"/>
                                                        <w:right w:val="none" w:sz="0" w:space="0" w:color="auto"/>
                                                      </w:divBdr>
                                                      <w:divsChild>
                                                        <w:div w:id="2126802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490057037">
      <w:bodyDiv w:val="1"/>
      <w:marLeft w:val="0"/>
      <w:marRight w:val="0"/>
      <w:marTop w:val="0"/>
      <w:marBottom w:val="0"/>
      <w:divBdr>
        <w:top w:val="none" w:sz="0" w:space="0" w:color="auto"/>
        <w:left w:val="none" w:sz="0" w:space="0" w:color="auto"/>
        <w:bottom w:val="none" w:sz="0" w:space="0" w:color="auto"/>
        <w:right w:val="none" w:sz="0" w:space="0" w:color="auto"/>
      </w:divBdr>
      <w:divsChild>
        <w:div w:id="1499077433">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17772213">
      <w:bodyDiv w:val="1"/>
      <w:marLeft w:val="0"/>
      <w:marRight w:val="0"/>
      <w:marTop w:val="0"/>
      <w:marBottom w:val="0"/>
      <w:divBdr>
        <w:top w:val="none" w:sz="0" w:space="0" w:color="auto"/>
        <w:left w:val="none" w:sz="0" w:space="0" w:color="auto"/>
        <w:bottom w:val="none" w:sz="0" w:space="0" w:color="auto"/>
        <w:right w:val="none" w:sz="0" w:space="0" w:color="auto"/>
      </w:divBdr>
      <w:divsChild>
        <w:div w:id="908419098">
          <w:marLeft w:val="0"/>
          <w:marRight w:val="0"/>
          <w:marTop w:val="0"/>
          <w:marBottom w:val="0"/>
          <w:divBdr>
            <w:top w:val="none" w:sz="0" w:space="0" w:color="auto"/>
            <w:left w:val="none" w:sz="0" w:space="0" w:color="auto"/>
            <w:bottom w:val="none" w:sz="0" w:space="0" w:color="auto"/>
            <w:right w:val="none" w:sz="0" w:space="0" w:color="auto"/>
          </w:divBdr>
        </w:div>
      </w:divsChild>
    </w:div>
    <w:div w:id="1534612468">
      <w:bodyDiv w:val="1"/>
      <w:marLeft w:val="0"/>
      <w:marRight w:val="0"/>
      <w:marTop w:val="0"/>
      <w:marBottom w:val="0"/>
      <w:divBdr>
        <w:top w:val="none" w:sz="0" w:space="0" w:color="auto"/>
        <w:left w:val="none" w:sz="0" w:space="0" w:color="auto"/>
        <w:bottom w:val="none" w:sz="0" w:space="0" w:color="auto"/>
        <w:right w:val="none" w:sz="0" w:space="0" w:color="auto"/>
      </w:divBdr>
      <w:divsChild>
        <w:div w:id="124811471">
          <w:marLeft w:val="0"/>
          <w:marRight w:val="0"/>
          <w:marTop w:val="0"/>
          <w:marBottom w:val="0"/>
          <w:divBdr>
            <w:top w:val="none" w:sz="0" w:space="0" w:color="auto"/>
            <w:left w:val="none" w:sz="0" w:space="0" w:color="auto"/>
            <w:bottom w:val="none" w:sz="0" w:space="0" w:color="auto"/>
            <w:right w:val="none" w:sz="0" w:space="0" w:color="auto"/>
          </w:divBdr>
          <w:divsChild>
            <w:div w:id="1569652986">
              <w:marLeft w:val="0"/>
              <w:marRight w:val="0"/>
              <w:marTop w:val="0"/>
              <w:marBottom w:val="0"/>
              <w:divBdr>
                <w:top w:val="none" w:sz="0" w:space="0" w:color="auto"/>
                <w:left w:val="none" w:sz="0" w:space="0" w:color="auto"/>
                <w:bottom w:val="none" w:sz="0" w:space="0" w:color="auto"/>
                <w:right w:val="none" w:sz="0" w:space="0" w:color="auto"/>
              </w:divBdr>
              <w:divsChild>
                <w:div w:id="392704640">
                  <w:marLeft w:val="0"/>
                  <w:marRight w:val="0"/>
                  <w:marTop w:val="0"/>
                  <w:marBottom w:val="0"/>
                  <w:divBdr>
                    <w:top w:val="none" w:sz="0" w:space="0" w:color="auto"/>
                    <w:left w:val="none" w:sz="0" w:space="0" w:color="auto"/>
                    <w:bottom w:val="none" w:sz="0" w:space="0" w:color="auto"/>
                    <w:right w:val="none" w:sz="0" w:space="0" w:color="auto"/>
                  </w:divBdr>
                  <w:divsChild>
                    <w:div w:id="1563443252">
                      <w:marLeft w:val="0"/>
                      <w:marRight w:val="0"/>
                      <w:marTop w:val="0"/>
                      <w:marBottom w:val="0"/>
                      <w:divBdr>
                        <w:top w:val="none" w:sz="0" w:space="0" w:color="auto"/>
                        <w:left w:val="none" w:sz="0" w:space="0" w:color="auto"/>
                        <w:bottom w:val="none" w:sz="0" w:space="0" w:color="auto"/>
                        <w:right w:val="none" w:sz="0" w:space="0" w:color="auto"/>
                      </w:divBdr>
                      <w:divsChild>
                        <w:div w:id="540216563">
                          <w:marLeft w:val="0"/>
                          <w:marRight w:val="0"/>
                          <w:marTop w:val="0"/>
                          <w:marBottom w:val="0"/>
                          <w:divBdr>
                            <w:top w:val="none" w:sz="0" w:space="0" w:color="auto"/>
                            <w:left w:val="none" w:sz="0" w:space="0" w:color="auto"/>
                            <w:bottom w:val="none" w:sz="0" w:space="0" w:color="auto"/>
                            <w:right w:val="none" w:sz="0" w:space="0" w:color="auto"/>
                          </w:divBdr>
                          <w:divsChild>
                            <w:div w:id="984045018">
                              <w:marLeft w:val="0"/>
                              <w:marRight w:val="0"/>
                              <w:marTop w:val="0"/>
                              <w:marBottom w:val="0"/>
                              <w:divBdr>
                                <w:top w:val="none" w:sz="0" w:space="0" w:color="auto"/>
                                <w:left w:val="none" w:sz="0" w:space="0" w:color="auto"/>
                                <w:bottom w:val="none" w:sz="0" w:space="0" w:color="auto"/>
                                <w:right w:val="none" w:sz="0" w:space="0" w:color="auto"/>
                              </w:divBdr>
                              <w:divsChild>
                                <w:div w:id="981930033">
                                  <w:marLeft w:val="0"/>
                                  <w:marRight w:val="0"/>
                                  <w:marTop w:val="0"/>
                                  <w:marBottom w:val="0"/>
                                  <w:divBdr>
                                    <w:top w:val="none" w:sz="0" w:space="0" w:color="auto"/>
                                    <w:left w:val="none" w:sz="0" w:space="0" w:color="auto"/>
                                    <w:bottom w:val="none" w:sz="0" w:space="0" w:color="auto"/>
                                    <w:right w:val="none" w:sz="0" w:space="0" w:color="auto"/>
                                  </w:divBdr>
                                  <w:divsChild>
                                    <w:div w:id="431321761">
                                      <w:marLeft w:val="0"/>
                                      <w:marRight w:val="0"/>
                                      <w:marTop w:val="0"/>
                                      <w:marBottom w:val="0"/>
                                      <w:divBdr>
                                        <w:top w:val="none" w:sz="0" w:space="0" w:color="auto"/>
                                        <w:left w:val="none" w:sz="0" w:space="0" w:color="auto"/>
                                        <w:bottom w:val="none" w:sz="0" w:space="0" w:color="auto"/>
                                        <w:right w:val="none" w:sz="0" w:space="0" w:color="auto"/>
                                      </w:divBdr>
                                      <w:divsChild>
                                        <w:div w:id="1141580923">
                                          <w:marLeft w:val="0"/>
                                          <w:marRight w:val="0"/>
                                          <w:marTop w:val="0"/>
                                          <w:marBottom w:val="0"/>
                                          <w:divBdr>
                                            <w:top w:val="none" w:sz="0" w:space="0" w:color="auto"/>
                                            <w:left w:val="none" w:sz="0" w:space="0" w:color="auto"/>
                                            <w:bottom w:val="none" w:sz="0" w:space="0" w:color="auto"/>
                                            <w:right w:val="none" w:sz="0" w:space="0" w:color="auto"/>
                                          </w:divBdr>
                                          <w:divsChild>
                                            <w:div w:id="1218858622">
                                              <w:marLeft w:val="0"/>
                                              <w:marRight w:val="0"/>
                                              <w:marTop w:val="0"/>
                                              <w:marBottom w:val="0"/>
                                              <w:divBdr>
                                                <w:top w:val="none" w:sz="0" w:space="0" w:color="auto"/>
                                                <w:left w:val="none" w:sz="0" w:space="0" w:color="auto"/>
                                                <w:bottom w:val="none" w:sz="0" w:space="0" w:color="auto"/>
                                                <w:right w:val="none" w:sz="0" w:space="0" w:color="auto"/>
                                              </w:divBdr>
                                              <w:divsChild>
                                                <w:div w:id="1897276764">
                                                  <w:marLeft w:val="0"/>
                                                  <w:marRight w:val="0"/>
                                                  <w:marTop w:val="0"/>
                                                  <w:marBottom w:val="0"/>
                                                  <w:divBdr>
                                                    <w:top w:val="none" w:sz="0" w:space="0" w:color="auto"/>
                                                    <w:left w:val="none" w:sz="0" w:space="0" w:color="auto"/>
                                                    <w:bottom w:val="none" w:sz="0" w:space="0" w:color="auto"/>
                                                    <w:right w:val="none" w:sz="0" w:space="0" w:color="auto"/>
                                                  </w:divBdr>
                                                  <w:divsChild>
                                                    <w:div w:id="512841327">
                                                      <w:marLeft w:val="0"/>
                                                      <w:marRight w:val="0"/>
                                                      <w:marTop w:val="0"/>
                                                      <w:marBottom w:val="0"/>
                                                      <w:divBdr>
                                                        <w:top w:val="none" w:sz="0" w:space="0" w:color="auto"/>
                                                        <w:left w:val="none" w:sz="0" w:space="0" w:color="auto"/>
                                                        <w:bottom w:val="none" w:sz="0" w:space="0" w:color="auto"/>
                                                        <w:right w:val="none" w:sz="0" w:space="0" w:color="auto"/>
                                                      </w:divBdr>
                                                      <w:divsChild>
                                                        <w:div w:id="1048379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3060371">
      <w:bodyDiv w:val="1"/>
      <w:marLeft w:val="0"/>
      <w:marRight w:val="0"/>
      <w:marTop w:val="0"/>
      <w:marBottom w:val="0"/>
      <w:divBdr>
        <w:top w:val="none" w:sz="0" w:space="0" w:color="auto"/>
        <w:left w:val="none" w:sz="0" w:space="0" w:color="auto"/>
        <w:bottom w:val="none" w:sz="0" w:space="0" w:color="auto"/>
        <w:right w:val="none" w:sz="0" w:space="0" w:color="auto"/>
      </w:divBdr>
    </w:div>
    <w:div w:id="1569684953">
      <w:bodyDiv w:val="1"/>
      <w:marLeft w:val="0"/>
      <w:marRight w:val="0"/>
      <w:marTop w:val="0"/>
      <w:marBottom w:val="0"/>
      <w:divBdr>
        <w:top w:val="none" w:sz="0" w:space="0" w:color="auto"/>
        <w:left w:val="none" w:sz="0" w:space="0" w:color="auto"/>
        <w:bottom w:val="none" w:sz="0" w:space="0" w:color="auto"/>
        <w:right w:val="none" w:sz="0" w:space="0" w:color="auto"/>
      </w:divBdr>
    </w:div>
    <w:div w:id="1576285502">
      <w:bodyDiv w:val="1"/>
      <w:marLeft w:val="0"/>
      <w:marRight w:val="0"/>
      <w:marTop w:val="0"/>
      <w:marBottom w:val="0"/>
      <w:divBdr>
        <w:top w:val="none" w:sz="0" w:space="0" w:color="auto"/>
        <w:left w:val="none" w:sz="0" w:space="0" w:color="auto"/>
        <w:bottom w:val="none" w:sz="0" w:space="0" w:color="auto"/>
        <w:right w:val="none" w:sz="0" w:space="0" w:color="auto"/>
      </w:divBdr>
      <w:divsChild>
        <w:div w:id="1831211956">
          <w:marLeft w:val="0"/>
          <w:marRight w:val="0"/>
          <w:marTop w:val="0"/>
          <w:marBottom w:val="0"/>
          <w:divBdr>
            <w:top w:val="none" w:sz="0" w:space="0" w:color="auto"/>
            <w:left w:val="none" w:sz="0" w:space="0" w:color="auto"/>
            <w:bottom w:val="none" w:sz="0" w:space="0" w:color="auto"/>
            <w:right w:val="none" w:sz="0" w:space="0" w:color="auto"/>
          </w:divBdr>
        </w:div>
      </w:divsChild>
    </w:div>
    <w:div w:id="1590694501">
      <w:bodyDiv w:val="1"/>
      <w:marLeft w:val="0"/>
      <w:marRight w:val="0"/>
      <w:marTop w:val="0"/>
      <w:marBottom w:val="0"/>
      <w:divBdr>
        <w:top w:val="none" w:sz="0" w:space="0" w:color="auto"/>
        <w:left w:val="none" w:sz="0" w:space="0" w:color="auto"/>
        <w:bottom w:val="none" w:sz="0" w:space="0" w:color="auto"/>
        <w:right w:val="none" w:sz="0" w:space="0" w:color="auto"/>
      </w:divBdr>
      <w:divsChild>
        <w:div w:id="1324235405">
          <w:marLeft w:val="0"/>
          <w:marRight w:val="0"/>
          <w:marTop w:val="0"/>
          <w:marBottom w:val="0"/>
          <w:divBdr>
            <w:top w:val="none" w:sz="0" w:space="0" w:color="auto"/>
            <w:left w:val="none" w:sz="0" w:space="0" w:color="auto"/>
            <w:bottom w:val="none" w:sz="0" w:space="0" w:color="auto"/>
            <w:right w:val="none" w:sz="0" w:space="0" w:color="auto"/>
          </w:divBdr>
        </w:div>
      </w:divsChild>
    </w:div>
    <w:div w:id="1593736287">
      <w:bodyDiv w:val="1"/>
      <w:marLeft w:val="0"/>
      <w:marRight w:val="0"/>
      <w:marTop w:val="0"/>
      <w:marBottom w:val="0"/>
      <w:divBdr>
        <w:top w:val="none" w:sz="0" w:space="0" w:color="auto"/>
        <w:left w:val="none" w:sz="0" w:space="0" w:color="auto"/>
        <w:bottom w:val="none" w:sz="0" w:space="0" w:color="auto"/>
        <w:right w:val="none" w:sz="0" w:space="0" w:color="auto"/>
      </w:divBdr>
      <w:divsChild>
        <w:div w:id="749422790">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31323564">
      <w:bodyDiv w:val="1"/>
      <w:marLeft w:val="0"/>
      <w:marRight w:val="0"/>
      <w:marTop w:val="0"/>
      <w:marBottom w:val="0"/>
      <w:divBdr>
        <w:top w:val="none" w:sz="0" w:space="0" w:color="auto"/>
        <w:left w:val="none" w:sz="0" w:space="0" w:color="auto"/>
        <w:bottom w:val="none" w:sz="0" w:space="0" w:color="auto"/>
        <w:right w:val="none" w:sz="0" w:space="0" w:color="auto"/>
      </w:divBdr>
      <w:divsChild>
        <w:div w:id="736168977">
          <w:marLeft w:val="0"/>
          <w:marRight w:val="0"/>
          <w:marTop w:val="0"/>
          <w:marBottom w:val="0"/>
          <w:divBdr>
            <w:top w:val="none" w:sz="0" w:space="0" w:color="auto"/>
            <w:left w:val="none" w:sz="0" w:space="0" w:color="auto"/>
            <w:bottom w:val="none" w:sz="0" w:space="0" w:color="auto"/>
            <w:right w:val="none" w:sz="0" w:space="0" w:color="auto"/>
          </w:divBdr>
        </w:div>
      </w:divsChild>
    </w:div>
    <w:div w:id="1639333832">
      <w:bodyDiv w:val="1"/>
      <w:marLeft w:val="0"/>
      <w:marRight w:val="0"/>
      <w:marTop w:val="0"/>
      <w:marBottom w:val="0"/>
      <w:divBdr>
        <w:top w:val="none" w:sz="0" w:space="0" w:color="auto"/>
        <w:left w:val="none" w:sz="0" w:space="0" w:color="auto"/>
        <w:bottom w:val="none" w:sz="0" w:space="0" w:color="auto"/>
        <w:right w:val="none" w:sz="0" w:space="0" w:color="auto"/>
      </w:divBdr>
      <w:divsChild>
        <w:div w:id="427044022">
          <w:marLeft w:val="0"/>
          <w:marRight w:val="0"/>
          <w:marTop w:val="0"/>
          <w:marBottom w:val="0"/>
          <w:divBdr>
            <w:top w:val="none" w:sz="0" w:space="0" w:color="auto"/>
            <w:left w:val="none" w:sz="0" w:space="0" w:color="auto"/>
            <w:bottom w:val="none" w:sz="0" w:space="0" w:color="auto"/>
            <w:right w:val="none" w:sz="0" w:space="0" w:color="auto"/>
          </w:divBdr>
          <w:divsChild>
            <w:div w:id="449322160">
              <w:marLeft w:val="0"/>
              <w:marRight w:val="0"/>
              <w:marTop w:val="0"/>
              <w:marBottom w:val="0"/>
              <w:divBdr>
                <w:top w:val="none" w:sz="0" w:space="0" w:color="auto"/>
                <w:left w:val="none" w:sz="0" w:space="0" w:color="auto"/>
                <w:bottom w:val="none" w:sz="0" w:space="0" w:color="auto"/>
                <w:right w:val="none" w:sz="0" w:space="0" w:color="auto"/>
              </w:divBdr>
              <w:divsChild>
                <w:div w:id="1804037925">
                  <w:marLeft w:val="0"/>
                  <w:marRight w:val="0"/>
                  <w:marTop w:val="0"/>
                  <w:marBottom w:val="0"/>
                  <w:divBdr>
                    <w:top w:val="none" w:sz="0" w:space="0" w:color="auto"/>
                    <w:left w:val="none" w:sz="0" w:space="0" w:color="auto"/>
                    <w:bottom w:val="none" w:sz="0" w:space="0" w:color="auto"/>
                    <w:right w:val="none" w:sz="0" w:space="0" w:color="auto"/>
                  </w:divBdr>
                  <w:divsChild>
                    <w:div w:id="1030496144">
                      <w:marLeft w:val="0"/>
                      <w:marRight w:val="0"/>
                      <w:marTop w:val="0"/>
                      <w:marBottom w:val="0"/>
                      <w:divBdr>
                        <w:top w:val="none" w:sz="0" w:space="0" w:color="auto"/>
                        <w:left w:val="none" w:sz="0" w:space="0" w:color="auto"/>
                        <w:bottom w:val="none" w:sz="0" w:space="0" w:color="auto"/>
                        <w:right w:val="none" w:sz="0" w:space="0" w:color="auto"/>
                      </w:divBdr>
                      <w:divsChild>
                        <w:div w:id="1184241907">
                          <w:marLeft w:val="0"/>
                          <w:marRight w:val="0"/>
                          <w:marTop w:val="0"/>
                          <w:marBottom w:val="0"/>
                          <w:divBdr>
                            <w:top w:val="none" w:sz="0" w:space="0" w:color="auto"/>
                            <w:left w:val="none" w:sz="0" w:space="0" w:color="auto"/>
                            <w:bottom w:val="none" w:sz="0" w:space="0" w:color="auto"/>
                            <w:right w:val="none" w:sz="0" w:space="0" w:color="auto"/>
                          </w:divBdr>
                          <w:divsChild>
                            <w:div w:id="965047693">
                              <w:marLeft w:val="0"/>
                              <w:marRight w:val="0"/>
                              <w:marTop w:val="0"/>
                              <w:marBottom w:val="0"/>
                              <w:divBdr>
                                <w:top w:val="none" w:sz="0" w:space="0" w:color="auto"/>
                                <w:left w:val="none" w:sz="0" w:space="0" w:color="auto"/>
                                <w:bottom w:val="none" w:sz="0" w:space="0" w:color="auto"/>
                                <w:right w:val="none" w:sz="0" w:space="0" w:color="auto"/>
                              </w:divBdr>
                              <w:divsChild>
                                <w:div w:id="1999994817">
                                  <w:marLeft w:val="0"/>
                                  <w:marRight w:val="0"/>
                                  <w:marTop w:val="0"/>
                                  <w:marBottom w:val="0"/>
                                  <w:divBdr>
                                    <w:top w:val="none" w:sz="0" w:space="0" w:color="auto"/>
                                    <w:left w:val="none" w:sz="0" w:space="0" w:color="auto"/>
                                    <w:bottom w:val="none" w:sz="0" w:space="0" w:color="auto"/>
                                    <w:right w:val="none" w:sz="0" w:space="0" w:color="auto"/>
                                  </w:divBdr>
                                  <w:divsChild>
                                    <w:div w:id="268319424">
                                      <w:marLeft w:val="0"/>
                                      <w:marRight w:val="0"/>
                                      <w:marTop w:val="0"/>
                                      <w:marBottom w:val="0"/>
                                      <w:divBdr>
                                        <w:top w:val="none" w:sz="0" w:space="0" w:color="auto"/>
                                        <w:left w:val="none" w:sz="0" w:space="0" w:color="auto"/>
                                        <w:bottom w:val="none" w:sz="0" w:space="0" w:color="auto"/>
                                        <w:right w:val="none" w:sz="0" w:space="0" w:color="auto"/>
                                      </w:divBdr>
                                      <w:divsChild>
                                        <w:div w:id="1691639822">
                                          <w:marLeft w:val="0"/>
                                          <w:marRight w:val="0"/>
                                          <w:marTop w:val="0"/>
                                          <w:marBottom w:val="0"/>
                                          <w:divBdr>
                                            <w:top w:val="none" w:sz="0" w:space="0" w:color="auto"/>
                                            <w:left w:val="none" w:sz="0" w:space="0" w:color="auto"/>
                                            <w:bottom w:val="none" w:sz="0" w:space="0" w:color="auto"/>
                                            <w:right w:val="none" w:sz="0" w:space="0" w:color="auto"/>
                                          </w:divBdr>
                                          <w:divsChild>
                                            <w:div w:id="1553812011">
                                              <w:marLeft w:val="0"/>
                                              <w:marRight w:val="0"/>
                                              <w:marTop w:val="0"/>
                                              <w:marBottom w:val="0"/>
                                              <w:divBdr>
                                                <w:top w:val="none" w:sz="0" w:space="0" w:color="auto"/>
                                                <w:left w:val="none" w:sz="0" w:space="0" w:color="auto"/>
                                                <w:bottom w:val="none" w:sz="0" w:space="0" w:color="auto"/>
                                                <w:right w:val="none" w:sz="0" w:space="0" w:color="auto"/>
                                              </w:divBdr>
                                              <w:divsChild>
                                                <w:div w:id="1942955413">
                                                  <w:marLeft w:val="0"/>
                                                  <w:marRight w:val="0"/>
                                                  <w:marTop w:val="0"/>
                                                  <w:marBottom w:val="0"/>
                                                  <w:divBdr>
                                                    <w:top w:val="none" w:sz="0" w:space="0" w:color="auto"/>
                                                    <w:left w:val="none" w:sz="0" w:space="0" w:color="auto"/>
                                                    <w:bottom w:val="none" w:sz="0" w:space="0" w:color="auto"/>
                                                    <w:right w:val="none" w:sz="0" w:space="0" w:color="auto"/>
                                                  </w:divBdr>
                                                  <w:divsChild>
                                                    <w:div w:id="1186335067">
                                                      <w:marLeft w:val="0"/>
                                                      <w:marRight w:val="0"/>
                                                      <w:marTop w:val="0"/>
                                                      <w:marBottom w:val="0"/>
                                                      <w:divBdr>
                                                        <w:top w:val="none" w:sz="0" w:space="0" w:color="auto"/>
                                                        <w:left w:val="none" w:sz="0" w:space="0" w:color="auto"/>
                                                        <w:bottom w:val="none" w:sz="0" w:space="0" w:color="auto"/>
                                                        <w:right w:val="none" w:sz="0" w:space="0" w:color="auto"/>
                                                      </w:divBdr>
                                                      <w:divsChild>
                                                        <w:div w:id="904492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3347143">
      <w:bodyDiv w:val="1"/>
      <w:marLeft w:val="0"/>
      <w:marRight w:val="0"/>
      <w:marTop w:val="0"/>
      <w:marBottom w:val="0"/>
      <w:divBdr>
        <w:top w:val="none" w:sz="0" w:space="0" w:color="auto"/>
        <w:left w:val="none" w:sz="0" w:space="0" w:color="auto"/>
        <w:bottom w:val="none" w:sz="0" w:space="0" w:color="auto"/>
        <w:right w:val="none" w:sz="0" w:space="0" w:color="auto"/>
      </w:divBdr>
      <w:divsChild>
        <w:div w:id="1737437807">
          <w:marLeft w:val="0"/>
          <w:marRight w:val="0"/>
          <w:marTop w:val="0"/>
          <w:marBottom w:val="0"/>
          <w:divBdr>
            <w:top w:val="none" w:sz="0" w:space="0" w:color="auto"/>
            <w:left w:val="none" w:sz="0" w:space="0" w:color="auto"/>
            <w:bottom w:val="none" w:sz="0" w:space="0" w:color="auto"/>
            <w:right w:val="none" w:sz="0" w:space="0" w:color="auto"/>
          </w:divBdr>
        </w:div>
      </w:divsChild>
    </w:div>
    <w:div w:id="1652516256">
      <w:bodyDiv w:val="1"/>
      <w:marLeft w:val="0"/>
      <w:marRight w:val="0"/>
      <w:marTop w:val="0"/>
      <w:marBottom w:val="0"/>
      <w:divBdr>
        <w:top w:val="none" w:sz="0" w:space="0" w:color="auto"/>
        <w:left w:val="none" w:sz="0" w:space="0" w:color="auto"/>
        <w:bottom w:val="none" w:sz="0" w:space="0" w:color="auto"/>
        <w:right w:val="none" w:sz="0" w:space="0" w:color="auto"/>
      </w:divBdr>
      <w:divsChild>
        <w:div w:id="355081681">
          <w:marLeft w:val="0"/>
          <w:marRight w:val="0"/>
          <w:marTop w:val="0"/>
          <w:marBottom w:val="0"/>
          <w:divBdr>
            <w:top w:val="none" w:sz="0" w:space="0" w:color="auto"/>
            <w:left w:val="none" w:sz="0" w:space="0" w:color="auto"/>
            <w:bottom w:val="none" w:sz="0" w:space="0" w:color="auto"/>
            <w:right w:val="none" w:sz="0" w:space="0" w:color="auto"/>
          </w:divBdr>
        </w:div>
      </w:divsChild>
    </w:div>
    <w:div w:id="1662655109">
      <w:bodyDiv w:val="1"/>
      <w:marLeft w:val="0"/>
      <w:marRight w:val="0"/>
      <w:marTop w:val="0"/>
      <w:marBottom w:val="0"/>
      <w:divBdr>
        <w:top w:val="none" w:sz="0" w:space="0" w:color="auto"/>
        <w:left w:val="none" w:sz="0" w:space="0" w:color="auto"/>
        <w:bottom w:val="none" w:sz="0" w:space="0" w:color="auto"/>
        <w:right w:val="none" w:sz="0" w:space="0" w:color="auto"/>
      </w:divBdr>
      <w:divsChild>
        <w:div w:id="668292695">
          <w:marLeft w:val="0"/>
          <w:marRight w:val="0"/>
          <w:marTop w:val="0"/>
          <w:marBottom w:val="0"/>
          <w:divBdr>
            <w:top w:val="none" w:sz="0" w:space="0" w:color="auto"/>
            <w:left w:val="none" w:sz="0" w:space="0" w:color="auto"/>
            <w:bottom w:val="none" w:sz="0" w:space="0" w:color="auto"/>
            <w:right w:val="none" w:sz="0" w:space="0" w:color="auto"/>
          </w:divBdr>
        </w:div>
      </w:divsChild>
    </w:div>
    <w:div w:id="1706830355">
      <w:bodyDiv w:val="1"/>
      <w:marLeft w:val="0"/>
      <w:marRight w:val="0"/>
      <w:marTop w:val="0"/>
      <w:marBottom w:val="0"/>
      <w:divBdr>
        <w:top w:val="none" w:sz="0" w:space="0" w:color="auto"/>
        <w:left w:val="none" w:sz="0" w:space="0" w:color="auto"/>
        <w:bottom w:val="none" w:sz="0" w:space="0" w:color="auto"/>
        <w:right w:val="none" w:sz="0" w:space="0" w:color="auto"/>
      </w:divBdr>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46343919">
      <w:bodyDiv w:val="1"/>
      <w:marLeft w:val="0"/>
      <w:marRight w:val="0"/>
      <w:marTop w:val="0"/>
      <w:marBottom w:val="0"/>
      <w:divBdr>
        <w:top w:val="none" w:sz="0" w:space="0" w:color="auto"/>
        <w:left w:val="none" w:sz="0" w:space="0" w:color="auto"/>
        <w:bottom w:val="none" w:sz="0" w:space="0" w:color="auto"/>
        <w:right w:val="none" w:sz="0" w:space="0" w:color="auto"/>
      </w:divBdr>
      <w:divsChild>
        <w:div w:id="930510859">
          <w:marLeft w:val="0"/>
          <w:marRight w:val="0"/>
          <w:marTop w:val="0"/>
          <w:marBottom w:val="0"/>
          <w:divBdr>
            <w:top w:val="none" w:sz="0" w:space="0" w:color="auto"/>
            <w:left w:val="none" w:sz="0" w:space="0" w:color="auto"/>
            <w:bottom w:val="none" w:sz="0" w:space="0" w:color="auto"/>
            <w:right w:val="none" w:sz="0" w:space="0" w:color="auto"/>
          </w:divBdr>
          <w:divsChild>
            <w:div w:id="1240945521">
              <w:marLeft w:val="0"/>
              <w:marRight w:val="0"/>
              <w:marTop w:val="0"/>
              <w:marBottom w:val="0"/>
              <w:divBdr>
                <w:top w:val="none" w:sz="0" w:space="0" w:color="auto"/>
                <w:left w:val="none" w:sz="0" w:space="0" w:color="auto"/>
                <w:bottom w:val="none" w:sz="0" w:space="0" w:color="auto"/>
                <w:right w:val="none" w:sz="0" w:space="0" w:color="auto"/>
              </w:divBdr>
              <w:divsChild>
                <w:div w:id="302001781">
                  <w:marLeft w:val="0"/>
                  <w:marRight w:val="0"/>
                  <w:marTop w:val="0"/>
                  <w:marBottom w:val="0"/>
                  <w:divBdr>
                    <w:top w:val="none" w:sz="0" w:space="0" w:color="auto"/>
                    <w:left w:val="none" w:sz="0" w:space="0" w:color="auto"/>
                    <w:bottom w:val="none" w:sz="0" w:space="0" w:color="auto"/>
                    <w:right w:val="none" w:sz="0" w:space="0" w:color="auto"/>
                  </w:divBdr>
                  <w:divsChild>
                    <w:div w:id="662202589">
                      <w:marLeft w:val="0"/>
                      <w:marRight w:val="0"/>
                      <w:marTop w:val="0"/>
                      <w:marBottom w:val="0"/>
                      <w:divBdr>
                        <w:top w:val="none" w:sz="0" w:space="0" w:color="auto"/>
                        <w:left w:val="none" w:sz="0" w:space="0" w:color="auto"/>
                        <w:bottom w:val="none" w:sz="0" w:space="0" w:color="auto"/>
                        <w:right w:val="none" w:sz="0" w:space="0" w:color="auto"/>
                      </w:divBdr>
                      <w:divsChild>
                        <w:div w:id="560336207">
                          <w:marLeft w:val="0"/>
                          <w:marRight w:val="0"/>
                          <w:marTop w:val="0"/>
                          <w:marBottom w:val="0"/>
                          <w:divBdr>
                            <w:top w:val="none" w:sz="0" w:space="0" w:color="auto"/>
                            <w:left w:val="none" w:sz="0" w:space="0" w:color="auto"/>
                            <w:bottom w:val="none" w:sz="0" w:space="0" w:color="auto"/>
                            <w:right w:val="none" w:sz="0" w:space="0" w:color="auto"/>
                          </w:divBdr>
                          <w:divsChild>
                            <w:div w:id="1884708041">
                              <w:marLeft w:val="0"/>
                              <w:marRight w:val="0"/>
                              <w:marTop w:val="0"/>
                              <w:marBottom w:val="0"/>
                              <w:divBdr>
                                <w:top w:val="none" w:sz="0" w:space="0" w:color="auto"/>
                                <w:left w:val="none" w:sz="0" w:space="0" w:color="auto"/>
                                <w:bottom w:val="none" w:sz="0" w:space="0" w:color="auto"/>
                                <w:right w:val="none" w:sz="0" w:space="0" w:color="auto"/>
                              </w:divBdr>
                              <w:divsChild>
                                <w:div w:id="1274826240">
                                  <w:marLeft w:val="0"/>
                                  <w:marRight w:val="0"/>
                                  <w:marTop w:val="0"/>
                                  <w:marBottom w:val="0"/>
                                  <w:divBdr>
                                    <w:top w:val="none" w:sz="0" w:space="0" w:color="auto"/>
                                    <w:left w:val="none" w:sz="0" w:space="0" w:color="auto"/>
                                    <w:bottom w:val="none" w:sz="0" w:space="0" w:color="auto"/>
                                    <w:right w:val="none" w:sz="0" w:space="0" w:color="auto"/>
                                  </w:divBdr>
                                  <w:divsChild>
                                    <w:div w:id="1721588637">
                                      <w:marLeft w:val="0"/>
                                      <w:marRight w:val="0"/>
                                      <w:marTop w:val="0"/>
                                      <w:marBottom w:val="0"/>
                                      <w:divBdr>
                                        <w:top w:val="none" w:sz="0" w:space="0" w:color="auto"/>
                                        <w:left w:val="none" w:sz="0" w:space="0" w:color="auto"/>
                                        <w:bottom w:val="none" w:sz="0" w:space="0" w:color="auto"/>
                                        <w:right w:val="none" w:sz="0" w:space="0" w:color="auto"/>
                                      </w:divBdr>
                                      <w:divsChild>
                                        <w:div w:id="1484548336">
                                          <w:marLeft w:val="0"/>
                                          <w:marRight w:val="0"/>
                                          <w:marTop w:val="0"/>
                                          <w:marBottom w:val="0"/>
                                          <w:divBdr>
                                            <w:top w:val="none" w:sz="0" w:space="0" w:color="auto"/>
                                            <w:left w:val="none" w:sz="0" w:space="0" w:color="auto"/>
                                            <w:bottom w:val="none" w:sz="0" w:space="0" w:color="auto"/>
                                            <w:right w:val="none" w:sz="0" w:space="0" w:color="auto"/>
                                          </w:divBdr>
                                          <w:divsChild>
                                            <w:div w:id="843856725">
                                              <w:marLeft w:val="0"/>
                                              <w:marRight w:val="0"/>
                                              <w:marTop w:val="0"/>
                                              <w:marBottom w:val="0"/>
                                              <w:divBdr>
                                                <w:top w:val="none" w:sz="0" w:space="0" w:color="auto"/>
                                                <w:left w:val="none" w:sz="0" w:space="0" w:color="auto"/>
                                                <w:bottom w:val="none" w:sz="0" w:space="0" w:color="auto"/>
                                                <w:right w:val="none" w:sz="0" w:space="0" w:color="auto"/>
                                              </w:divBdr>
                                              <w:divsChild>
                                                <w:div w:id="1632905597">
                                                  <w:marLeft w:val="0"/>
                                                  <w:marRight w:val="0"/>
                                                  <w:marTop w:val="0"/>
                                                  <w:marBottom w:val="0"/>
                                                  <w:divBdr>
                                                    <w:top w:val="none" w:sz="0" w:space="0" w:color="auto"/>
                                                    <w:left w:val="none" w:sz="0" w:space="0" w:color="auto"/>
                                                    <w:bottom w:val="none" w:sz="0" w:space="0" w:color="auto"/>
                                                    <w:right w:val="none" w:sz="0" w:space="0" w:color="auto"/>
                                                  </w:divBdr>
                                                  <w:divsChild>
                                                    <w:div w:id="1599823281">
                                                      <w:marLeft w:val="0"/>
                                                      <w:marRight w:val="0"/>
                                                      <w:marTop w:val="0"/>
                                                      <w:marBottom w:val="0"/>
                                                      <w:divBdr>
                                                        <w:top w:val="none" w:sz="0" w:space="0" w:color="auto"/>
                                                        <w:left w:val="none" w:sz="0" w:space="0" w:color="auto"/>
                                                        <w:bottom w:val="none" w:sz="0" w:space="0" w:color="auto"/>
                                                        <w:right w:val="none" w:sz="0" w:space="0" w:color="auto"/>
                                                      </w:divBdr>
                                                      <w:divsChild>
                                                        <w:div w:id="1626034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6902379">
      <w:bodyDiv w:val="1"/>
      <w:marLeft w:val="0"/>
      <w:marRight w:val="0"/>
      <w:marTop w:val="0"/>
      <w:marBottom w:val="0"/>
      <w:divBdr>
        <w:top w:val="none" w:sz="0" w:space="0" w:color="auto"/>
        <w:left w:val="none" w:sz="0" w:space="0" w:color="auto"/>
        <w:bottom w:val="none" w:sz="0" w:space="0" w:color="auto"/>
        <w:right w:val="none" w:sz="0" w:space="0" w:color="auto"/>
      </w:divBdr>
      <w:divsChild>
        <w:div w:id="833881925">
          <w:marLeft w:val="0"/>
          <w:marRight w:val="0"/>
          <w:marTop w:val="0"/>
          <w:marBottom w:val="0"/>
          <w:divBdr>
            <w:top w:val="none" w:sz="0" w:space="0" w:color="auto"/>
            <w:left w:val="none" w:sz="0" w:space="0" w:color="auto"/>
            <w:bottom w:val="none" w:sz="0" w:space="0" w:color="auto"/>
            <w:right w:val="none" w:sz="0" w:space="0" w:color="auto"/>
          </w:divBdr>
        </w:div>
      </w:divsChild>
    </w:div>
    <w:div w:id="1800538343">
      <w:bodyDiv w:val="1"/>
      <w:marLeft w:val="0"/>
      <w:marRight w:val="0"/>
      <w:marTop w:val="0"/>
      <w:marBottom w:val="0"/>
      <w:divBdr>
        <w:top w:val="none" w:sz="0" w:space="0" w:color="auto"/>
        <w:left w:val="none" w:sz="0" w:space="0" w:color="auto"/>
        <w:bottom w:val="none" w:sz="0" w:space="0" w:color="auto"/>
        <w:right w:val="none" w:sz="0" w:space="0" w:color="auto"/>
      </w:divBdr>
      <w:divsChild>
        <w:div w:id="1020159082">
          <w:marLeft w:val="0"/>
          <w:marRight w:val="0"/>
          <w:marTop w:val="0"/>
          <w:marBottom w:val="0"/>
          <w:divBdr>
            <w:top w:val="none" w:sz="0" w:space="0" w:color="auto"/>
            <w:left w:val="none" w:sz="0" w:space="0" w:color="auto"/>
            <w:bottom w:val="none" w:sz="0" w:space="0" w:color="auto"/>
            <w:right w:val="none" w:sz="0" w:space="0" w:color="auto"/>
          </w:divBdr>
        </w:div>
      </w:divsChild>
    </w:div>
    <w:div w:id="1804422836">
      <w:bodyDiv w:val="1"/>
      <w:marLeft w:val="0"/>
      <w:marRight w:val="0"/>
      <w:marTop w:val="0"/>
      <w:marBottom w:val="0"/>
      <w:divBdr>
        <w:top w:val="none" w:sz="0" w:space="0" w:color="auto"/>
        <w:left w:val="none" w:sz="0" w:space="0" w:color="auto"/>
        <w:bottom w:val="none" w:sz="0" w:space="0" w:color="auto"/>
        <w:right w:val="none" w:sz="0" w:space="0" w:color="auto"/>
      </w:divBdr>
      <w:divsChild>
        <w:div w:id="1768620598">
          <w:marLeft w:val="0"/>
          <w:marRight w:val="0"/>
          <w:marTop w:val="0"/>
          <w:marBottom w:val="0"/>
          <w:divBdr>
            <w:top w:val="none" w:sz="0" w:space="0" w:color="auto"/>
            <w:left w:val="none" w:sz="0" w:space="0" w:color="auto"/>
            <w:bottom w:val="none" w:sz="0" w:space="0" w:color="auto"/>
            <w:right w:val="none" w:sz="0" w:space="0" w:color="auto"/>
          </w:divBdr>
        </w:div>
      </w:divsChild>
    </w:div>
    <w:div w:id="1847941617">
      <w:bodyDiv w:val="1"/>
      <w:marLeft w:val="0"/>
      <w:marRight w:val="0"/>
      <w:marTop w:val="0"/>
      <w:marBottom w:val="0"/>
      <w:divBdr>
        <w:top w:val="none" w:sz="0" w:space="0" w:color="auto"/>
        <w:left w:val="none" w:sz="0" w:space="0" w:color="auto"/>
        <w:bottom w:val="none" w:sz="0" w:space="0" w:color="auto"/>
        <w:right w:val="none" w:sz="0" w:space="0" w:color="auto"/>
      </w:divBdr>
      <w:divsChild>
        <w:div w:id="152575828">
          <w:marLeft w:val="0"/>
          <w:marRight w:val="0"/>
          <w:marTop w:val="0"/>
          <w:marBottom w:val="0"/>
          <w:divBdr>
            <w:top w:val="none" w:sz="0" w:space="0" w:color="auto"/>
            <w:left w:val="none" w:sz="0" w:space="0" w:color="auto"/>
            <w:bottom w:val="none" w:sz="0" w:space="0" w:color="auto"/>
            <w:right w:val="none" w:sz="0" w:space="0" w:color="auto"/>
          </w:divBdr>
        </w:div>
      </w:divsChild>
    </w:div>
    <w:div w:id="1866291262">
      <w:bodyDiv w:val="1"/>
      <w:marLeft w:val="0"/>
      <w:marRight w:val="0"/>
      <w:marTop w:val="0"/>
      <w:marBottom w:val="0"/>
      <w:divBdr>
        <w:top w:val="none" w:sz="0" w:space="0" w:color="auto"/>
        <w:left w:val="none" w:sz="0" w:space="0" w:color="auto"/>
        <w:bottom w:val="none" w:sz="0" w:space="0" w:color="auto"/>
        <w:right w:val="none" w:sz="0" w:space="0" w:color="auto"/>
      </w:divBdr>
      <w:divsChild>
        <w:div w:id="1695422639">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70284817">
      <w:bodyDiv w:val="1"/>
      <w:marLeft w:val="0"/>
      <w:marRight w:val="0"/>
      <w:marTop w:val="0"/>
      <w:marBottom w:val="0"/>
      <w:divBdr>
        <w:top w:val="none" w:sz="0" w:space="0" w:color="auto"/>
        <w:left w:val="none" w:sz="0" w:space="0" w:color="auto"/>
        <w:bottom w:val="none" w:sz="0" w:space="0" w:color="auto"/>
        <w:right w:val="none" w:sz="0" w:space="0" w:color="auto"/>
      </w:divBdr>
      <w:divsChild>
        <w:div w:id="981033103">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1998995639">
      <w:bodyDiv w:val="1"/>
      <w:marLeft w:val="0"/>
      <w:marRight w:val="0"/>
      <w:marTop w:val="0"/>
      <w:marBottom w:val="0"/>
      <w:divBdr>
        <w:top w:val="none" w:sz="0" w:space="0" w:color="auto"/>
        <w:left w:val="none" w:sz="0" w:space="0" w:color="auto"/>
        <w:bottom w:val="none" w:sz="0" w:space="0" w:color="auto"/>
        <w:right w:val="none" w:sz="0" w:space="0" w:color="auto"/>
      </w:divBdr>
      <w:divsChild>
        <w:div w:id="13072736">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35812406">
      <w:bodyDiv w:val="1"/>
      <w:marLeft w:val="0"/>
      <w:marRight w:val="0"/>
      <w:marTop w:val="0"/>
      <w:marBottom w:val="0"/>
      <w:divBdr>
        <w:top w:val="none" w:sz="0" w:space="0" w:color="auto"/>
        <w:left w:val="none" w:sz="0" w:space="0" w:color="auto"/>
        <w:bottom w:val="none" w:sz="0" w:space="0" w:color="auto"/>
        <w:right w:val="none" w:sz="0" w:space="0" w:color="auto"/>
      </w:divBdr>
      <w:divsChild>
        <w:div w:id="74017142">
          <w:marLeft w:val="0"/>
          <w:marRight w:val="0"/>
          <w:marTop w:val="0"/>
          <w:marBottom w:val="0"/>
          <w:divBdr>
            <w:top w:val="none" w:sz="0" w:space="0" w:color="auto"/>
            <w:left w:val="none" w:sz="0" w:space="0" w:color="auto"/>
            <w:bottom w:val="none" w:sz="0" w:space="0" w:color="auto"/>
            <w:right w:val="none" w:sz="0" w:space="0" w:color="auto"/>
          </w:divBdr>
          <w:divsChild>
            <w:div w:id="1687096528">
              <w:marLeft w:val="0"/>
              <w:marRight w:val="0"/>
              <w:marTop w:val="0"/>
              <w:marBottom w:val="0"/>
              <w:divBdr>
                <w:top w:val="none" w:sz="0" w:space="0" w:color="auto"/>
                <w:left w:val="none" w:sz="0" w:space="0" w:color="auto"/>
                <w:bottom w:val="none" w:sz="0" w:space="0" w:color="auto"/>
                <w:right w:val="none" w:sz="0" w:space="0" w:color="auto"/>
              </w:divBdr>
              <w:divsChild>
                <w:div w:id="832338268">
                  <w:marLeft w:val="0"/>
                  <w:marRight w:val="0"/>
                  <w:marTop w:val="0"/>
                  <w:marBottom w:val="0"/>
                  <w:divBdr>
                    <w:top w:val="none" w:sz="0" w:space="0" w:color="auto"/>
                    <w:left w:val="none" w:sz="0" w:space="0" w:color="auto"/>
                    <w:bottom w:val="none" w:sz="0" w:space="0" w:color="auto"/>
                    <w:right w:val="none" w:sz="0" w:space="0" w:color="auto"/>
                  </w:divBdr>
                  <w:divsChild>
                    <w:div w:id="2005234891">
                      <w:marLeft w:val="0"/>
                      <w:marRight w:val="0"/>
                      <w:marTop w:val="0"/>
                      <w:marBottom w:val="0"/>
                      <w:divBdr>
                        <w:top w:val="none" w:sz="0" w:space="0" w:color="auto"/>
                        <w:left w:val="none" w:sz="0" w:space="0" w:color="auto"/>
                        <w:bottom w:val="none" w:sz="0" w:space="0" w:color="auto"/>
                        <w:right w:val="none" w:sz="0" w:space="0" w:color="auto"/>
                      </w:divBdr>
                      <w:divsChild>
                        <w:div w:id="2075929873">
                          <w:marLeft w:val="0"/>
                          <w:marRight w:val="0"/>
                          <w:marTop w:val="0"/>
                          <w:marBottom w:val="0"/>
                          <w:divBdr>
                            <w:top w:val="none" w:sz="0" w:space="0" w:color="auto"/>
                            <w:left w:val="none" w:sz="0" w:space="0" w:color="auto"/>
                            <w:bottom w:val="none" w:sz="0" w:space="0" w:color="auto"/>
                            <w:right w:val="none" w:sz="0" w:space="0" w:color="auto"/>
                          </w:divBdr>
                          <w:divsChild>
                            <w:div w:id="598370141">
                              <w:marLeft w:val="0"/>
                              <w:marRight w:val="0"/>
                              <w:marTop w:val="0"/>
                              <w:marBottom w:val="0"/>
                              <w:divBdr>
                                <w:top w:val="none" w:sz="0" w:space="0" w:color="auto"/>
                                <w:left w:val="none" w:sz="0" w:space="0" w:color="auto"/>
                                <w:bottom w:val="none" w:sz="0" w:space="0" w:color="auto"/>
                                <w:right w:val="none" w:sz="0" w:space="0" w:color="auto"/>
                              </w:divBdr>
                              <w:divsChild>
                                <w:div w:id="638807782">
                                  <w:marLeft w:val="0"/>
                                  <w:marRight w:val="0"/>
                                  <w:marTop w:val="0"/>
                                  <w:marBottom w:val="0"/>
                                  <w:divBdr>
                                    <w:top w:val="none" w:sz="0" w:space="0" w:color="auto"/>
                                    <w:left w:val="none" w:sz="0" w:space="0" w:color="auto"/>
                                    <w:bottom w:val="none" w:sz="0" w:space="0" w:color="auto"/>
                                    <w:right w:val="none" w:sz="0" w:space="0" w:color="auto"/>
                                  </w:divBdr>
                                  <w:divsChild>
                                    <w:div w:id="2034453150">
                                      <w:marLeft w:val="0"/>
                                      <w:marRight w:val="0"/>
                                      <w:marTop w:val="0"/>
                                      <w:marBottom w:val="0"/>
                                      <w:divBdr>
                                        <w:top w:val="none" w:sz="0" w:space="0" w:color="auto"/>
                                        <w:left w:val="none" w:sz="0" w:space="0" w:color="auto"/>
                                        <w:bottom w:val="none" w:sz="0" w:space="0" w:color="auto"/>
                                        <w:right w:val="none" w:sz="0" w:space="0" w:color="auto"/>
                                      </w:divBdr>
                                      <w:divsChild>
                                        <w:div w:id="1571698275">
                                          <w:marLeft w:val="0"/>
                                          <w:marRight w:val="0"/>
                                          <w:marTop w:val="0"/>
                                          <w:marBottom w:val="0"/>
                                          <w:divBdr>
                                            <w:top w:val="none" w:sz="0" w:space="0" w:color="auto"/>
                                            <w:left w:val="none" w:sz="0" w:space="0" w:color="auto"/>
                                            <w:bottom w:val="none" w:sz="0" w:space="0" w:color="auto"/>
                                            <w:right w:val="none" w:sz="0" w:space="0" w:color="auto"/>
                                          </w:divBdr>
                                          <w:divsChild>
                                            <w:div w:id="1354841278">
                                              <w:marLeft w:val="0"/>
                                              <w:marRight w:val="0"/>
                                              <w:marTop w:val="0"/>
                                              <w:marBottom w:val="0"/>
                                              <w:divBdr>
                                                <w:top w:val="none" w:sz="0" w:space="0" w:color="auto"/>
                                                <w:left w:val="none" w:sz="0" w:space="0" w:color="auto"/>
                                                <w:bottom w:val="none" w:sz="0" w:space="0" w:color="auto"/>
                                                <w:right w:val="none" w:sz="0" w:space="0" w:color="auto"/>
                                              </w:divBdr>
                                              <w:divsChild>
                                                <w:div w:id="1083338185">
                                                  <w:marLeft w:val="0"/>
                                                  <w:marRight w:val="0"/>
                                                  <w:marTop w:val="0"/>
                                                  <w:marBottom w:val="0"/>
                                                  <w:divBdr>
                                                    <w:top w:val="none" w:sz="0" w:space="0" w:color="auto"/>
                                                    <w:left w:val="none" w:sz="0" w:space="0" w:color="auto"/>
                                                    <w:bottom w:val="none" w:sz="0" w:space="0" w:color="auto"/>
                                                    <w:right w:val="none" w:sz="0" w:space="0" w:color="auto"/>
                                                  </w:divBdr>
                                                  <w:divsChild>
                                                    <w:div w:id="1241256759">
                                                      <w:marLeft w:val="0"/>
                                                      <w:marRight w:val="0"/>
                                                      <w:marTop w:val="0"/>
                                                      <w:marBottom w:val="0"/>
                                                      <w:divBdr>
                                                        <w:top w:val="none" w:sz="0" w:space="0" w:color="auto"/>
                                                        <w:left w:val="none" w:sz="0" w:space="0" w:color="auto"/>
                                                        <w:bottom w:val="none" w:sz="0" w:space="0" w:color="auto"/>
                                                        <w:right w:val="none" w:sz="0" w:space="0" w:color="auto"/>
                                                      </w:divBdr>
                                                      <w:divsChild>
                                                        <w:div w:id="1472135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8936062">
      <w:bodyDiv w:val="1"/>
      <w:marLeft w:val="0"/>
      <w:marRight w:val="0"/>
      <w:marTop w:val="0"/>
      <w:marBottom w:val="0"/>
      <w:divBdr>
        <w:top w:val="none" w:sz="0" w:space="0" w:color="auto"/>
        <w:left w:val="none" w:sz="0" w:space="0" w:color="auto"/>
        <w:bottom w:val="none" w:sz="0" w:space="0" w:color="auto"/>
        <w:right w:val="none" w:sz="0" w:space="0" w:color="auto"/>
      </w:divBdr>
      <w:divsChild>
        <w:div w:id="42486219">
          <w:marLeft w:val="0"/>
          <w:marRight w:val="0"/>
          <w:marTop w:val="0"/>
          <w:marBottom w:val="0"/>
          <w:divBdr>
            <w:top w:val="none" w:sz="0" w:space="0" w:color="auto"/>
            <w:left w:val="none" w:sz="0" w:space="0" w:color="auto"/>
            <w:bottom w:val="none" w:sz="0" w:space="0" w:color="auto"/>
            <w:right w:val="none" w:sz="0" w:space="0" w:color="auto"/>
          </w:divBdr>
          <w:divsChild>
            <w:div w:id="1142499481">
              <w:marLeft w:val="0"/>
              <w:marRight w:val="0"/>
              <w:marTop w:val="0"/>
              <w:marBottom w:val="0"/>
              <w:divBdr>
                <w:top w:val="none" w:sz="0" w:space="0" w:color="auto"/>
                <w:left w:val="none" w:sz="0" w:space="0" w:color="auto"/>
                <w:bottom w:val="none" w:sz="0" w:space="0" w:color="auto"/>
                <w:right w:val="none" w:sz="0" w:space="0" w:color="auto"/>
              </w:divBdr>
              <w:divsChild>
                <w:div w:id="940642824">
                  <w:marLeft w:val="0"/>
                  <w:marRight w:val="0"/>
                  <w:marTop w:val="0"/>
                  <w:marBottom w:val="0"/>
                  <w:divBdr>
                    <w:top w:val="none" w:sz="0" w:space="0" w:color="auto"/>
                    <w:left w:val="none" w:sz="0" w:space="0" w:color="auto"/>
                    <w:bottom w:val="none" w:sz="0" w:space="0" w:color="auto"/>
                    <w:right w:val="none" w:sz="0" w:space="0" w:color="auto"/>
                  </w:divBdr>
                  <w:divsChild>
                    <w:div w:id="490681749">
                      <w:marLeft w:val="0"/>
                      <w:marRight w:val="0"/>
                      <w:marTop w:val="0"/>
                      <w:marBottom w:val="0"/>
                      <w:divBdr>
                        <w:top w:val="none" w:sz="0" w:space="0" w:color="auto"/>
                        <w:left w:val="none" w:sz="0" w:space="0" w:color="auto"/>
                        <w:bottom w:val="none" w:sz="0" w:space="0" w:color="auto"/>
                        <w:right w:val="none" w:sz="0" w:space="0" w:color="auto"/>
                      </w:divBdr>
                      <w:divsChild>
                        <w:div w:id="239799184">
                          <w:marLeft w:val="0"/>
                          <w:marRight w:val="0"/>
                          <w:marTop w:val="0"/>
                          <w:marBottom w:val="0"/>
                          <w:divBdr>
                            <w:top w:val="none" w:sz="0" w:space="0" w:color="auto"/>
                            <w:left w:val="none" w:sz="0" w:space="0" w:color="auto"/>
                            <w:bottom w:val="none" w:sz="0" w:space="0" w:color="auto"/>
                            <w:right w:val="none" w:sz="0" w:space="0" w:color="auto"/>
                          </w:divBdr>
                          <w:divsChild>
                            <w:div w:id="586308872">
                              <w:marLeft w:val="0"/>
                              <w:marRight w:val="0"/>
                              <w:marTop w:val="0"/>
                              <w:marBottom w:val="0"/>
                              <w:divBdr>
                                <w:top w:val="none" w:sz="0" w:space="0" w:color="auto"/>
                                <w:left w:val="none" w:sz="0" w:space="0" w:color="auto"/>
                                <w:bottom w:val="none" w:sz="0" w:space="0" w:color="auto"/>
                                <w:right w:val="none" w:sz="0" w:space="0" w:color="auto"/>
                              </w:divBdr>
                              <w:divsChild>
                                <w:div w:id="366755548">
                                  <w:marLeft w:val="0"/>
                                  <w:marRight w:val="0"/>
                                  <w:marTop w:val="0"/>
                                  <w:marBottom w:val="0"/>
                                  <w:divBdr>
                                    <w:top w:val="none" w:sz="0" w:space="0" w:color="auto"/>
                                    <w:left w:val="none" w:sz="0" w:space="0" w:color="auto"/>
                                    <w:bottom w:val="none" w:sz="0" w:space="0" w:color="auto"/>
                                    <w:right w:val="none" w:sz="0" w:space="0" w:color="auto"/>
                                  </w:divBdr>
                                  <w:divsChild>
                                    <w:div w:id="37630343">
                                      <w:marLeft w:val="0"/>
                                      <w:marRight w:val="0"/>
                                      <w:marTop w:val="0"/>
                                      <w:marBottom w:val="0"/>
                                      <w:divBdr>
                                        <w:top w:val="none" w:sz="0" w:space="0" w:color="auto"/>
                                        <w:left w:val="none" w:sz="0" w:space="0" w:color="auto"/>
                                        <w:bottom w:val="none" w:sz="0" w:space="0" w:color="auto"/>
                                        <w:right w:val="none" w:sz="0" w:space="0" w:color="auto"/>
                                      </w:divBdr>
                                      <w:divsChild>
                                        <w:div w:id="717435821">
                                          <w:marLeft w:val="0"/>
                                          <w:marRight w:val="0"/>
                                          <w:marTop w:val="0"/>
                                          <w:marBottom w:val="0"/>
                                          <w:divBdr>
                                            <w:top w:val="none" w:sz="0" w:space="0" w:color="auto"/>
                                            <w:left w:val="none" w:sz="0" w:space="0" w:color="auto"/>
                                            <w:bottom w:val="none" w:sz="0" w:space="0" w:color="auto"/>
                                            <w:right w:val="none" w:sz="0" w:space="0" w:color="auto"/>
                                          </w:divBdr>
                                          <w:divsChild>
                                            <w:div w:id="1989967768">
                                              <w:marLeft w:val="0"/>
                                              <w:marRight w:val="0"/>
                                              <w:marTop w:val="0"/>
                                              <w:marBottom w:val="0"/>
                                              <w:divBdr>
                                                <w:top w:val="none" w:sz="0" w:space="0" w:color="auto"/>
                                                <w:left w:val="none" w:sz="0" w:space="0" w:color="auto"/>
                                                <w:bottom w:val="none" w:sz="0" w:space="0" w:color="auto"/>
                                                <w:right w:val="none" w:sz="0" w:space="0" w:color="auto"/>
                                              </w:divBdr>
                                              <w:divsChild>
                                                <w:div w:id="1050688706">
                                                  <w:marLeft w:val="0"/>
                                                  <w:marRight w:val="0"/>
                                                  <w:marTop w:val="0"/>
                                                  <w:marBottom w:val="0"/>
                                                  <w:divBdr>
                                                    <w:top w:val="none" w:sz="0" w:space="0" w:color="auto"/>
                                                    <w:left w:val="none" w:sz="0" w:space="0" w:color="auto"/>
                                                    <w:bottom w:val="none" w:sz="0" w:space="0" w:color="auto"/>
                                                    <w:right w:val="none" w:sz="0" w:space="0" w:color="auto"/>
                                                  </w:divBdr>
                                                  <w:divsChild>
                                                    <w:div w:id="1843202791">
                                                      <w:marLeft w:val="0"/>
                                                      <w:marRight w:val="0"/>
                                                      <w:marTop w:val="0"/>
                                                      <w:marBottom w:val="0"/>
                                                      <w:divBdr>
                                                        <w:top w:val="none" w:sz="0" w:space="0" w:color="auto"/>
                                                        <w:left w:val="none" w:sz="0" w:space="0" w:color="auto"/>
                                                        <w:bottom w:val="none" w:sz="0" w:space="0" w:color="auto"/>
                                                        <w:right w:val="none" w:sz="0" w:space="0" w:color="auto"/>
                                                      </w:divBdr>
                                                      <w:divsChild>
                                                        <w:div w:id="2078160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 w:id="2121147400">
      <w:bodyDiv w:val="1"/>
      <w:marLeft w:val="0"/>
      <w:marRight w:val="0"/>
      <w:marTop w:val="0"/>
      <w:marBottom w:val="0"/>
      <w:divBdr>
        <w:top w:val="none" w:sz="0" w:space="0" w:color="auto"/>
        <w:left w:val="none" w:sz="0" w:space="0" w:color="auto"/>
        <w:bottom w:val="none" w:sz="0" w:space="0" w:color="auto"/>
        <w:right w:val="none" w:sz="0" w:space="0" w:color="auto"/>
      </w:divBdr>
      <w:divsChild>
        <w:div w:id="1929580722">
          <w:marLeft w:val="0"/>
          <w:marRight w:val="0"/>
          <w:marTop w:val="0"/>
          <w:marBottom w:val="0"/>
          <w:divBdr>
            <w:top w:val="none" w:sz="0" w:space="0" w:color="auto"/>
            <w:left w:val="none" w:sz="0" w:space="0" w:color="auto"/>
            <w:bottom w:val="none" w:sz="0" w:space="0" w:color="auto"/>
            <w:right w:val="none" w:sz="0" w:space="0" w:color="auto"/>
          </w:divBdr>
        </w:div>
      </w:divsChild>
    </w:div>
    <w:div w:id="2138646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66" ma:contentTypeDescription="Izveidot jaunu dokumentu." ma:contentTypeScope="" ma:versionID="3aa47de9281c79f6cfe9c804db2ebcdf">
  <xsd:schema xmlns:xsd="http://www.w3.org/2001/XMLSchema" xmlns:xs="http://www.w3.org/2001/XMLSchema" xmlns:p="http://schemas.microsoft.com/office/2006/metadata/properties" xmlns:ns1="8230fadb-9988-4f00-b353-34532af48b00" xmlns:ns2="9bd55470-554b-43a4-a725-b11197aacd35" xmlns:ns4="978be6e4-f890-4aa0-9195-00aa98d15dd1" xmlns:ns5="39e29a67-14a6-4bd2-bf5c-c8d713f8fb27" targetNamespace="http://schemas.microsoft.com/office/2006/metadata/properties" ma:root="true" ma:fieldsID="299cb697b338114d116e484cf39696d7" ns1:_="" ns2:_="" ns4:_="" ns5: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1:Kategorija"/>
                <xsd:element ref="ns2:Veids" minOccurs="0"/>
                <xsd:element ref="ns1:Paraksts" minOccurs="0"/>
                <xsd:element ref="ns1:Glab_x0101__x0161_anas_x0020_form_x0101_ts" minOccurs="0"/>
                <xsd:element ref="ns1:Glab_x0101__x0161_anas_x0020_vide" minOccurs="0"/>
                <xsd:element ref="ns2:Glab_x0101__x0161_anas_x0020_laiks_x0020_str_x002d_b_x0101_" minOccurs="0"/>
                <xsd:element ref="ns2:J_x0101_nodod_x0020_arh_x012b_v_x0101_" minOccurs="0"/>
                <xsd:element ref="ns1:Strukt_x016b_rvien_x012b_ba" minOccurs="0"/>
                <xsd:element ref="ns2:Par_x0020_glab_x0101__x0161_anu_x0020_atbild_x012b_gais_x0020__x0028_vieta_x0029_" minOccurs="0"/>
                <xsd:element ref="ns2:St_x0101_jas_x0020_sp_x0113_k_x0101_" minOccurs="0"/>
                <xsd:element ref="ns2:Groz_x012b_ts" minOccurs="0"/>
                <xsd:element ref="ns2:Apstiprin_x0101_ts_x0020_ar_x0020_INA" minOccurs="0"/>
                <xsd:element ref="ns2:Piez_x012b_mes" minOccurs="0"/>
                <xsd:element ref="ns5:_dlc_DocId" minOccurs="0"/>
                <xsd:element ref="ns5:_dlc_DocIdUrl" minOccurs="0"/>
                <xsd:element ref="ns5:_dlc_DocIdPersistId" minOccurs="0"/>
                <xsd:element ref="ns4: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Kategorija" ma:index="3" ma:displayName="Kategorija" ma:format="Dropdown" ma:internalName="Kategorija">
      <xsd:simpleType>
        <xsd:union memberTypes="dms:Text">
          <xsd:simpleType>
            <xsd:restriction base="dms:Choice">
              <xsd:enumeration value="Iekšējie normatīvie akti"/>
              <xsd:enumeration value="Procesa dokumenti"/>
              <xsd:enumeration value="Procesa veidlapas"/>
              <xsd:enumeration value="Pārvaldes dokumenti"/>
              <xsd:enumeration value="Standartizācijas organizāciju dokumenti"/>
            </xsd:restriction>
          </xsd:simpleType>
        </xsd:union>
      </xsd:simpleType>
    </xsd:element>
    <xsd:element name="Paraksts" ma:index="5" nillable="true" ma:displayName="Paraksts" ma:default="fiziskais paraksts" ma:format="Dropdown" ma:hidden="true" ma:internalName="Paraksts" ma:readOnly="false">
      <xsd:simpleType>
        <xsd:restriction base="dms:Choice">
          <xsd:enumeration value="fiziskais paraksts"/>
          <xsd:enumeration value="elektroniskais paraksts"/>
          <xsd:enumeration value="nav nepieciešams paraksts"/>
        </xsd:restriction>
      </xsd:simpleType>
    </xsd:element>
    <xsd:element name="Glab_x0101__x0161_anas_x0020_form_x0101_ts" ma:index="6" nillable="true" ma:displayName="Glabāšanas formāts" ma:default="Papīra" ma:format="RadioButtons" ma:hidden="true" ma:internalName="Glab_x0101__x0161_anas_x0020_form_x0101_ts" ma:readOnly="false">
      <xsd:simpleType>
        <xsd:union memberTypes="dms:Text">
          <xsd:simpleType>
            <xsd:restriction base="dms:Choice">
              <xsd:enumeration value="Papīra"/>
              <xsd:enumeration value="Elektronisks"/>
              <xsd:enumeration value="Hibrīda (Papīra vai elektronisks)"/>
            </xsd:restriction>
          </xsd:simpleType>
        </xsd:union>
      </xsd:simpleType>
    </xsd:element>
    <xsd:element name="Glab_x0101__x0161_anas_x0020_vide" ma:index="7" nillable="true" ma:displayName="Glabāšanas vide" ma:format="Dropdown" ma:hidden="true" ma:internalName="Glab_x0101__x0161_anas_x0020_vide" ma:readOnly="false">
      <xsd:simpleType>
        <xsd:union memberTypes="dms:Text">
          <xsd:simpleType>
            <xsd:restriction base="dms:Choice">
              <xsd:enumeration value="Struktūrvienību mape plauktā"/>
              <xsd:enumeration value="Struktūrvienību mape tīklā/tiešsaistē"/>
              <xsd:enumeration value="Cits RS IS resurss"/>
              <xsd:enumeration value="Doclogix"/>
              <xsd:enumeration value="UKV"/>
              <xsd:enumeration value="Uzlīme"/>
              <xsd:enumeration value="Ārējā institūcija"/>
            </xsd:restriction>
          </xsd:simpleType>
        </xsd:union>
      </xsd:simpleType>
    </xsd:element>
    <xsd:element name="Strukt_x016b_rvien_x012b_ba" ma:index="10" nillable="true" ma:displayName="Struktūrvienība" ma:format="Dropdown" ma:internalName="Strukt_x016b_rvien_x012b_ba">
      <xsd:simpleType>
        <xsd:union memberTypes="dms:Text">
          <xsd:simpleType>
            <xsd:restriction base="dms:Choice">
              <xsd:enumeration value="Autobusu parku ekspluatācijas daļa"/>
              <xsd:enumeration value="Autobusu remontdarbnīcas"/>
              <xsd:enumeration value="Autostāvvietu un transporta saimniecība"/>
              <xsd:enumeration value="Ceļu saimniecība"/>
              <xsd:enumeration value="Darba grupa EnPS  uzturēšanai"/>
              <xsd:enumeration value="Datu grupa"/>
              <xsd:enumeration value="Dokumentu pārvaldības daļa"/>
              <xsd:enumeration value="Ekonomikas daļa"/>
              <xsd:enumeration value="Elektrosaimniecība"/>
              <xsd:enumeration value="Finanšu resursu daļa"/>
              <xsd:enumeration value="Grāmatvedība"/>
              <xsd:enumeration value="Iekšējā audita daļa"/>
              <xsd:enumeration value="Iekšējo drošības sistēmu daļa"/>
              <xsd:enumeration value="Iepirkumu un materiālo resursu pārvaldības daļa"/>
              <xsd:enumeration value="Infrastruktūras daļa"/>
              <xsd:enumeration value="IS atbalsta daļa"/>
              <xsd:enumeration value="IS attīstības un datu apstrādes daļa"/>
              <xsd:enumeration value="Juridiskā daļa"/>
              <xsd:enumeration value="Klientu apkalpošanas daļa"/>
              <xsd:enumeration value="Kontroles daļa"/>
              <xsd:enumeration value="Kvalitātes un risku vadības daļa"/>
              <xsd:enumeration value="Maršrutu tīkla un pārvadājumu daļa"/>
              <xsd:enumeration value="Pārdošanas daļa"/>
              <xsd:enumeration value="Personāla pārvaldības daļa"/>
              <xsd:enumeration value="Sabiedrisko attiecību daļa"/>
              <xsd:enumeration value="Satiksmes pārvaldības daļa"/>
              <xsd:enumeration value="Specializētās remontdarbnīcas"/>
              <xsd:enumeration value="Stratēģiskās vadības daļa"/>
              <xsd:enumeration value="Tehniskā daļa"/>
              <xsd:enumeration value="Tehniskās kvalitātes daļa"/>
              <xsd:enumeration value="Tramvaju depo ekspluatācijas daļa"/>
              <xsd:enumeration value="Tramvaju remontdarbnīcas"/>
              <xsd:enumeration value="Trolejbusu parku ekspluatācijas daļa"/>
              <xsd:enumeration value="Trolejbusu remontdarbnīcas"/>
              <xsd:enumeration value="Valde"/>
              <xsd:enumeration value="Valdes priekšsēdētājs"/>
              <xsd:enumeration value="Visas struktūrvienības"/>
              <xsd:enumeration value="Struktūrvienības veidlapa"/>
              <xsd:enumeration value="Ārējā institūcija"/>
              <xsd:enumeration value="Koleģiālie veidojumi"/>
              <xsd:enumeration value="Padome"/>
            </xsd:restriction>
          </xsd:simpleType>
        </xsd:union>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30"/>
        </xsd:restriction>
      </xsd:simpleType>
    </xsd:element>
    <xsd:element name="Veids" ma:index="4"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Cits"/>
          <xsd:enumeration value="Darba uzdevums"/>
          <xsd:enumeration value="Grafiks"/>
          <xsd:enumeration value="Iesniegums"/>
          <xsd:enumeration value="Instrukcija"/>
          <xsd:enumeration value="Izziņa"/>
          <xsd:enumeration value="Kartīte"/>
          <xsd:enumeration value="Kodekss"/>
          <xsd:enumeration value="Kopsavilkums"/>
          <xsd:enumeration value="Metodiskie ieteikumi"/>
          <xsd:enumeration value="Metodiskais materiāls"/>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asīb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Rokasgrāmata"/>
          <xsd:enumeration value="Saraksts"/>
          <xsd:enumeration value="Standarts"/>
          <xsd:enumeration value="Veidlapa"/>
          <xsd:enumeration value="Vienošanās"/>
          <xsd:enumeration value="Ziņojums"/>
          <xsd:enumeration value="Žurnāls"/>
        </xsd:restriction>
      </xsd:simpleType>
    </xsd:element>
    <xsd:element name="Glab_x0101__x0161_anas_x0020_laiks_x0020_str_x002d_b_x0101_" ma:index="8" nillable="true" ma:displayName="Glabāšanas laiks struktūrvienībā" ma:default="Aktuālā versija" ma:format="Dropdown" ma:hidden="true" ma:internalName="Glab_x0101__x0161_anas_x0020_laiks_x0020_str_x002d_b_x0101_" ma:readOnly="false">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72 stunda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J_x0101_nodod_x0020_arh_x012b_v_x0101_" ma:index="9" nillable="true" ma:displayName="Jānodod arhīvā" ma:default="0" ma:internalName="J_x0101_nodod_x0020_arh_x012b_v_x0101_" ma:readOnly="false">
      <xsd:simpleType>
        <xsd:restriction base="dms:Boolean"/>
      </xsd:simpleType>
    </xsd:element>
    <xsd:element name="Par_x0020_glab_x0101__x0161_anu_x0020_atbild_x012b_gais_x0020__x0028_vieta_x0029_" ma:index="11" nillable="true" ma:displayName="Par glabāšanu atbildīgais (vieta)" ma:hidden="true" ma:internalName="Par_x0020_glab_x0101__x0161_anu_x0020_atbild_x012b_gais_x0020__x0028_vieta_x0029_" ma:readOnly="false">
      <xsd:simpleType>
        <xsd:restriction base="dms:Text">
          <xsd:maxLength value="255"/>
        </xsd:restriction>
      </xsd:simpleType>
    </xsd:element>
    <xsd:element name="St_x0101_jas_x0020_sp_x0113_k_x0101_" ma:index="12" nillable="true" ma:displayName="Stājas spēkā" ma:format="DateOnly" ma:internalName="St_x0101_jas_x0020_sp_x0113_k_x0101_">
      <xsd:simpleType>
        <xsd:restriction base="dms:DateTime"/>
      </xsd:simpleType>
    </xsd:element>
    <xsd:element name="Groz_x012b_ts" ma:index="13" nillable="true" ma:displayName="Grozīts" ma:format="DateOnly" ma:internalName="Groz_x012b_ts">
      <xsd:simpleType>
        <xsd:restriction base="dms:DateTime"/>
      </xsd:simpleType>
    </xsd:element>
    <xsd:element name="Apstiprin_x0101_ts_x0020_ar_x0020_INA" ma:index="14" nillable="true" ma:displayName="Apstiprināts ar INA" ma:internalName="Apstiprin_x0101_ts_x0020_ar_x0020_INA">
      <xsd:simpleType>
        <xsd:restriction base="dms:Text">
          <xsd:maxLength value="255"/>
        </xsd:restriction>
      </xsd:simpleType>
    </xsd:element>
    <xsd:element name="Piez_x012b_mes" ma:index="15" nillable="true" ma:displayName="Piezīmes" ma:internalName="Piez_x012b_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St_x0101_jas_x0020_sp_x0113_k_x0101_ xmlns="9bd55470-554b-43a4-a725-b11197aacd35">2023-05-16T21:00:00+00:00</St_x0101_jas_x0020_sp_x0113_k_x0101_>
    <Glab_x0101__x0161_anas_x0020_laiks_x0020_str_x002d_b_x0101_ xmlns="9bd55470-554b-43a4-a725-b11197aacd35">Aktuālā versija</Glab_x0101__x0161_anas_x0020_laiks_x0020_str_x002d_b_x0101_>
    <Par_x0020_glab_x0101__x0161_anu_x0020_atbild_x012b_gais_x0020__x0028_vieta_x0029_ xmlns="9bd55470-554b-43a4-a725-b11197aacd35" xsi:nil="true"/>
    <_dlc_DocId xmlns="39e29a67-14a6-4bd2-bf5c-c8d713f8fb27">JK72EMXWKVUQ-10-969</_dlc_DocId>
    <Numurs xmlns="9bd55470-554b-43a4-a725-b11197aacd35">F00 01</Numurs>
    <Apstiprin_x0101_ts_x0020_ar_x0020_INA xmlns="9bd55470-554b-43a4-a725-b11197aacd35" xsi:nil="true"/>
    <Proced_x016b_ras_x0020_Nr_x003a_ xmlns="8230fadb-9988-4f00-b353-34532af48b00">165</Proced_x016b_ras_x0020_Nr_x003a_>
    <_dlc_DocIdUrl xmlns="39e29a67-14a6-4bd2-bf5c-c8d713f8fb27">
      <Url>http://mansrs/ADR/_layouts/DocIdRedir.aspx?ID=JK72EMXWKVUQ-10-969</Url>
      <Description>JK72EMXWKVUQ-10-969</Description>
    </_dlc_DocIdUrl>
    <NrProc xmlns="978be6e4-f890-4aa0-9195-00aa98d15dd1" xsi:nil="true"/>
    <J_x0101_nodod_x0020_arh_x012b_v_x0101_ xmlns="9bd55470-554b-43a4-a725-b11197aacd35">false</J_x0101_nodod_x0020_arh_x012b_v_x0101_>
    <Piez_x012b_mes xmlns="9bd55470-554b-43a4-a725-b11197aacd35" xsi:nil="true"/>
    <Groz_x012b_ts xmlns="9bd55470-554b-43a4-a725-b11197aacd35" xsi:nil="true"/>
    <Veids xmlns="9bd55470-554b-43a4-a725-b11197aacd35">Veidlapa</Veids>
    <Glab_x0101__x0161_anas_x0020_form_x0101_ts xmlns="8230fadb-9988-4f00-b353-34532af48b00">Elektronisks</Glab_x0101__x0161_anas_x0020_form_x0101_ts>
    <Kategorija xmlns="8230fadb-9988-4f00-b353-34532af48b00">Procesa veidlapas</Kategorija>
    <Strukt_x016b_rvien_x012b_ba xmlns="8230fadb-9988-4f00-b353-34532af48b00">Dokumentu pārvaldības daļa</Strukt_x016b_rvien_x012b_ba>
    <Paraksts xmlns="8230fadb-9988-4f00-b353-34532af48b00">elektroniskais paraksts</Paraksts>
    <Glab_x0101__x0161_anas_x0020_vide xmlns="8230fadb-9988-4f00-b353-34532af48b00">Doclogix</Glab_x0101__x0161_anas_x0020_vide>
  </documentManagement>
</p:properties>
</file>

<file path=customXml/itemProps1.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2.xml><?xml version="1.0" encoding="utf-8"?>
<ds:datastoreItem xmlns:ds="http://schemas.openxmlformats.org/officeDocument/2006/customXml" ds:itemID="{7A646B18-02F2-4E97-880C-13AF10E32747}">
  <ds:schemaRefs>
    <ds:schemaRef ds:uri="http://schemas.microsoft.com/sharepoint/events"/>
  </ds:schemaRefs>
</ds:datastoreItem>
</file>

<file path=customXml/itemProps3.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4.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5.xml><?xml version="1.0" encoding="utf-8"?>
<ds:datastoreItem xmlns:ds="http://schemas.openxmlformats.org/officeDocument/2006/customXml" ds:itemID="{DBFB3F07-A22E-4AE5-8226-AAD1C5732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6551</Words>
  <Characters>3735</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10</cp:revision>
  <cp:lastPrinted>2021-09-09T02:05:00Z</cp:lastPrinted>
  <dcterms:created xsi:type="dcterms:W3CDTF">2026-08-06T20:07:00Z</dcterms:created>
  <dcterms:modified xsi:type="dcterms:W3CDTF">2026-08-07T08:58:00Z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0x0101008C81B33102AA3E4EB9DDF0F3B02A8930</vt:lpwstr>
  </property>
</Properties>
</file>