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customXml/itemProps5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EAABBB4" w14:textId="685B0C1D" w:rsidR="00EC1BA5" w:rsidRPr="002D6C07" w:rsidRDefault="00EC1BA5" w:rsidP="00FD543D">
      <w:pPr>
        <w:ind w:left="720" w:right="374" w:hanging="720"/>
        <w:jc w:val="both"/>
        <w:rPr>
          <w:lang w:val="lv-LV"/>
        </w:rPr>
      </w:pPr>
    </w:p>
    <w:p w14:paraId="1AFBF73D" w14:textId="49251248" w:rsidR="00C966A2" w:rsidRPr="002D6C07" w:rsidRDefault="00EC1BA5" w:rsidP="0014760D">
      <w:pPr>
        <w:ind w:right="374"/>
        <w:jc w:val="right"/>
        <w:rPr>
          <w:lang w:val="lv-LV"/>
        </w:rPr>
      </w:pPr>
      <w:r w:rsidRPr="002D6C07">
        <w:rPr>
          <w:b/>
          <w:bCs/>
          <w:lang w:val="lv-LV"/>
        </w:rPr>
        <w:t xml:space="preserve">                                                                                        </w:t>
      </w:r>
    </w:p>
    <w:p w14:paraId="6E02A537" w14:textId="5BFD6547" w:rsidR="00275074" w:rsidRPr="002D6C07" w:rsidRDefault="00ED287C" w:rsidP="00FD543D">
      <w:pPr>
        <w:ind w:right="374"/>
        <w:jc w:val="both"/>
        <w:rPr>
          <w:i/>
          <w:lang w:val="lv-LV"/>
        </w:rPr>
      </w:pPr>
      <w:r w:rsidRPr="002D6C07">
        <w:rPr>
          <w:i/>
          <w:lang w:val="lv-LV"/>
        </w:rPr>
        <w:t xml:space="preserve">Par </w:t>
      </w:r>
      <w:r w:rsidR="00275074" w:rsidRPr="002D6C07">
        <w:rPr>
          <w:i/>
          <w:lang w:val="lv-LV"/>
        </w:rPr>
        <w:t>atklāta konkursa</w:t>
      </w:r>
      <w:r w:rsidR="00940141" w:rsidRPr="002D6C07">
        <w:rPr>
          <w:i/>
          <w:lang w:val="lv-LV"/>
        </w:rPr>
        <w:t xml:space="preserve"> </w:t>
      </w:r>
    </w:p>
    <w:p w14:paraId="0731B7D8" w14:textId="77777777" w:rsidR="00275074" w:rsidRPr="002D6C07" w:rsidRDefault="00C71D15" w:rsidP="00FD543D">
      <w:pPr>
        <w:ind w:right="374"/>
        <w:jc w:val="both"/>
        <w:rPr>
          <w:i/>
          <w:lang w:val="lv-LV"/>
        </w:rPr>
      </w:pPr>
      <w:r w:rsidRPr="002D6C07">
        <w:rPr>
          <w:i/>
          <w:lang w:val="lv-LV"/>
        </w:rPr>
        <w:t>“</w:t>
      </w:r>
      <w:r w:rsidR="00275074" w:rsidRPr="002D6C07">
        <w:rPr>
          <w:i/>
          <w:lang w:val="lv-LV" w:eastAsia="lv-LV"/>
        </w:rPr>
        <w:t xml:space="preserve">Zemsprieguma </w:t>
      </w:r>
      <w:proofErr w:type="spellStart"/>
      <w:r w:rsidR="00275074" w:rsidRPr="002D6C07">
        <w:rPr>
          <w:i/>
          <w:lang w:val="lv-LV" w:eastAsia="lv-LV"/>
        </w:rPr>
        <w:t>viendzīslas</w:t>
      </w:r>
      <w:proofErr w:type="spellEnd"/>
      <w:r w:rsidR="00275074" w:rsidRPr="002D6C07">
        <w:rPr>
          <w:i/>
          <w:lang w:val="lv-LV" w:eastAsia="lv-LV"/>
        </w:rPr>
        <w:t xml:space="preserve"> kabeļa 1000mm2 piegāde</w:t>
      </w:r>
      <w:r w:rsidRPr="002D6C07">
        <w:rPr>
          <w:i/>
          <w:lang w:val="lv-LV"/>
        </w:rPr>
        <w:t>”</w:t>
      </w:r>
      <w:r w:rsidR="001314FF" w:rsidRPr="002D6C07">
        <w:rPr>
          <w:i/>
          <w:lang w:val="lv-LV"/>
        </w:rPr>
        <w:t xml:space="preserve"> </w:t>
      </w:r>
    </w:p>
    <w:p w14:paraId="01E5FD02" w14:textId="66B3D588" w:rsidR="00ED287C" w:rsidRPr="002D6C07" w:rsidRDefault="00ED287C" w:rsidP="00FD543D">
      <w:pPr>
        <w:ind w:right="374"/>
        <w:jc w:val="both"/>
        <w:rPr>
          <w:i/>
          <w:lang w:val="lv-LV"/>
        </w:rPr>
      </w:pPr>
      <w:r w:rsidRPr="002D6C07">
        <w:rPr>
          <w:i/>
          <w:lang w:val="lv-LV"/>
        </w:rPr>
        <w:t>(ID Nr.RS/202</w:t>
      </w:r>
      <w:r w:rsidR="00C540E8" w:rsidRPr="002D6C07">
        <w:rPr>
          <w:i/>
          <w:lang w:val="lv-LV"/>
        </w:rPr>
        <w:t>2</w:t>
      </w:r>
      <w:r w:rsidR="00F34B70" w:rsidRPr="002D6C07">
        <w:rPr>
          <w:i/>
          <w:lang w:val="lv-LV"/>
        </w:rPr>
        <w:t>/</w:t>
      </w:r>
      <w:r w:rsidR="00ED14C7" w:rsidRPr="002D6C07">
        <w:rPr>
          <w:i/>
          <w:lang w:val="lv-LV"/>
        </w:rPr>
        <w:t>54</w:t>
      </w:r>
      <w:r w:rsidRPr="002D6C07">
        <w:rPr>
          <w:i/>
          <w:lang w:val="lv-LV"/>
        </w:rPr>
        <w:t>) nolikuma prasībām</w:t>
      </w:r>
    </w:p>
    <w:p w14:paraId="6F27DAAA" w14:textId="77777777" w:rsidR="00ED287C" w:rsidRPr="002D6C07" w:rsidRDefault="00ED287C" w:rsidP="00FD543D">
      <w:pPr>
        <w:ind w:right="374"/>
        <w:jc w:val="both"/>
        <w:rPr>
          <w:lang w:val="lv-LV"/>
        </w:rPr>
      </w:pPr>
    </w:p>
    <w:p w14:paraId="66FC9AA7" w14:textId="10561868" w:rsidR="00ED287C" w:rsidRPr="002D6C07" w:rsidRDefault="00ED287C" w:rsidP="00FD543D">
      <w:pPr>
        <w:ind w:right="374" w:firstLine="426"/>
        <w:jc w:val="both"/>
        <w:rPr>
          <w:lang w:val="lv-LV"/>
        </w:rPr>
      </w:pPr>
      <w:r w:rsidRPr="002D6C07">
        <w:rPr>
          <w:lang w:val="lv-LV"/>
        </w:rPr>
        <w:t>Rīgas pašvaldības sabiedrības ar ierobežotu atbildību „Rīgas satiksme” Iepirkuma komisija (turpmāk – Pasūtītājs) no iespējamā p</w:t>
      </w:r>
      <w:r w:rsidR="006429F6" w:rsidRPr="002D6C07">
        <w:rPr>
          <w:lang w:val="lv-LV"/>
        </w:rPr>
        <w:t>retendenta</w:t>
      </w:r>
      <w:r w:rsidRPr="002D6C07">
        <w:rPr>
          <w:lang w:val="lv-LV"/>
        </w:rPr>
        <w:t xml:space="preserve"> ir saņēmusi vēstuli ar lūgumu sniegt skaidrojumu par nolikumā ietvertajām prasībām. </w:t>
      </w:r>
    </w:p>
    <w:p w14:paraId="03C5E2FF" w14:textId="77777777" w:rsidR="00ED287C" w:rsidRPr="002D6C07" w:rsidRDefault="00ED287C" w:rsidP="00FD543D">
      <w:pPr>
        <w:ind w:right="374"/>
        <w:jc w:val="both"/>
        <w:rPr>
          <w:lang w:val="lv-LV"/>
        </w:rPr>
      </w:pPr>
    </w:p>
    <w:p w14:paraId="4754691B" w14:textId="417CD7EA" w:rsidR="006429F6" w:rsidRPr="002D6C07" w:rsidRDefault="00FD543D" w:rsidP="00FD543D">
      <w:pPr>
        <w:ind w:right="374"/>
        <w:jc w:val="both"/>
        <w:rPr>
          <w:b/>
          <w:bCs/>
          <w:lang w:val="lv-LV"/>
        </w:rPr>
      </w:pPr>
      <w:r w:rsidRPr="002D6C07">
        <w:rPr>
          <w:b/>
          <w:bCs/>
          <w:lang w:val="lv-LV"/>
        </w:rPr>
        <w:t>1.j</w:t>
      </w:r>
      <w:r w:rsidR="00CB6B5B" w:rsidRPr="002D6C07">
        <w:rPr>
          <w:b/>
          <w:bCs/>
          <w:lang w:val="lv-LV"/>
        </w:rPr>
        <w:t xml:space="preserve">autājums: </w:t>
      </w:r>
    </w:p>
    <w:p w14:paraId="75441778" w14:textId="43DE6CC2" w:rsidR="00FD543D" w:rsidRPr="002D6C07" w:rsidRDefault="00FD543D" w:rsidP="00FD543D">
      <w:pPr>
        <w:jc w:val="both"/>
        <w:rPr>
          <w:lang w:val="lv-LV"/>
        </w:rPr>
      </w:pPr>
      <w:r w:rsidRPr="002D6C07">
        <w:rPr>
          <w:lang w:val="lv-LV"/>
        </w:rPr>
        <w:t xml:space="preserve">Mēs esam </w:t>
      </w:r>
      <w:r w:rsidR="00266261">
        <w:rPr>
          <w:lang w:val="lv-LV"/>
        </w:rPr>
        <w:t>[..]</w:t>
      </w:r>
      <w:r w:rsidRPr="002D6C07">
        <w:rPr>
          <w:lang w:val="lv-LV"/>
        </w:rPr>
        <w:t xml:space="preserve"> reģistrēts uzņēmums. Vai mēs varam piedalīties šajā konkursā neatkarīgi? </w:t>
      </w:r>
    </w:p>
    <w:p w14:paraId="65E088C3" w14:textId="77777777" w:rsidR="00D15766" w:rsidRPr="002D6C07" w:rsidRDefault="00D15766" w:rsidP="00FD543D">
      <w:pPr>
        <w:ind w:right="374"/>
        <w:contextualSpacing/>
        <w:jc w:val="both"/>
        <w:rPr>
          <w:lang w:val="lv-LV"/>
        </w:rPr>
      </w:pPr>
    </w:p>
    <w:p w14:paraId="1FB96447" w14:textId="77777777" w:rsidR="006429F6" w:rsidRPr="002D6C07" w:rsidRDefault="00A23EA6" w:rsidP="00FD543D">
      <w:pPr>
        <w:ind w:right="374"/>
        <w:contextualSpacing/>
        <w:jc w:val="both"/>
        <w:rPr>
          <w:lang w:val="lv-LV"/>
        </w:rPr>
      </w:pPr>
      <w:r w:rsidRPr="002D6C07">
        <w:rPr>
          <w:b/>
          <w:bCs/>
          <w:lang w:val="lv-LV"/>
        </w:rPr>
        <w:t>Atbilde:</w:t>
      </w:r>
      <w:r w:rsidRPr="002D6C07">
        <w:rPr>
          <w:lang w:val="lv-LV"/>
        </w:rPr>
        <w:t xml:space="preserve"> </w:t>
      </w:r>
    </w:p>
    <w:p w14:paraId="61FB046C" w14:textId="77777777" w:rsidR="00FD543D" w:rsidRPr="002D6C07" w:rsidRDefault="00FD543D" w:rsidP="00FD543D">
      <w:pPr>
        <w:jc w:val="both"/>
        <w:rPr>
          <w:rFonts w:eastAsiaTheme="minorHAnsi"/>
          <w:lang w:val="lv-LV"/>
        </w:rPr>
      </w:pPr>
      <w:r w:rsidRPr="002D6C07">
        <w:rPr>
          <w:lang w:val="lv-LV"/>
        </w:rPr>
        <w:t>Atklāta konkursa nolikums neparedz ierobežojumus pretendenta reģistrācijas valstij.</w:t>
      </w:r>
    </w:p>
    <w:p w14:paraId="4955596B" w14:textId="08417A78" w:rsidR="005F3ECA" w:rsidRPr="002D6C07" w:rsidRDefault="005F3ECA" w:rsidP="00FD543D">
      <w:pPr>
        <w:ind w:right="374"/>
        <w:jc w:val="both"/>
        <w:rPr>
          <w:lang w:val="lv-LV"/>
        </w:rPr>
      </w:pPr>
    </w:p>
    <w:p w14:paraId="5304124D" w14:textId="77777777" w:rsidR="002D6C07" w:rsidRPr="002D6C07" w:rsidRDefault="002D6C07" w:rsidP="00FD543D">
      <w:pPr>
        <w:ind w:right="374"/>
        <w:jc w:val="both"/>
        <w:rPr>
          <w:lang w:val="lv-LV"/>
        </w:rPr>
      </w:pPr>
    </w:p>
    <w:p w14:paraId="00D689C0" w14:textId="7E2EDF7F" w:rsidR="00FD543D" w:rsidRPr="002D6C07" w:rsidRDefault="00FD543D" w:rsidP="00FD543D">
      <w:pPr>
        <w:ind w:right="374"/>
        <w:jc w:val="both"/>
        <w:rPr>
          <w:b/>
          <w:bCs/>
          <w:lang w:val="lv-LV"/>
        </w:rPr>
      </w:pPr>
      <w:r w:rsidRPr="002D6C07">
        <w:rPr>
          <w:b/>
          <w:bCs/>
          <w:lang w:val="lv-LV"/>
        </w:rPr>
        <w:t>2</w:t>
      </w:r>
      <w:r w:rsidRPr="002D6C07">
        <w:rPr>
          <w:b/>
          <w:bCs/>
          <w:lang w:val="lv-LV"/>
        </w:rPr>
        <w:t xml:space="preserve">.jautājums: </w:t>
      </w:r>
    </w:p>
    <w:p w14:paraId="36D1DC7C" w14:textId="2C3AA088" w:rsidR="00FD543D" w:rsidRPr="002D6C07" w:rsidRDefault="00FD543D" w:rsidP="00FD543D">
      <w:pPr>
        <w:jc w:val="both"/>
        <w:rPr>
          <w:lang w:val="lv-LV"/>
        </w:rPr>
      </w:pPr>
      <w:r w:rsidRPr="002D6C07">
        <w:rPr>
          <w:lang w:val="lv-LV"/>
        </w:rPr>
        <w:t xml:space="preserve">Vai mēs varam piedāvāt kabeļus, kuru izcelsmes valsts ir Indija? Vai ir kādi Latvijas vai Eiropas vietējie preferenciālie ražotāji? </w:t>
      </w:r>
    </w:p>
    <w:p w14:paraId="602D5E64" w14:textId="478B0C20" w:rsidR="00FD543D" w:rsidRPr="002D6C07" w:rsidRDefault="00FD543D" w:rsidP="00FD543D">
      <w:pPr>
        <w:jc w:val="both"/>
        <w:rPr>
          <w:lang w:val="lv-LV"/>
        </w:rPr>
      </w:pPr>
    </w:p>
    <w:p w14:paraId="3C5D13BF" w14:textId="6AD57BA0" w:rsidR="00FD543D" w:rsidRPr="002D6C07" w:rsidRDefault="00FD543D" w:rsidP="00FD543D">
      <w:pPr>
        <w:ind w:right="374"/>
        <w:contextualSpacing/>
        <w:jc w:val="both"/>
        <w:rPr>
          <w:lang w:val="lv-LV"/>
        </w:rPr>
      </w:pPr>
      <w:r w:rsidRPr="002D6C07">
        <w:rPr>
          <w:b/>
          <w:bCs/>
          <w:lang w:val="lv-LV"/>
        </w:rPr>
        <w:t>Atbilde:</w:t>
      </w:r>
      <w:r w:rsidRPr="002D6C07">
        <w:rPr>
          <w:lang w:val="lv-LV"/>
        </w:rPr>
        <w:t xml:space="preserve"> </w:t>
      </w:r>
    </w:p>
    <w:p w14:paraId="2C044A7A" w14:textId="77777777" w:rsidR="00FD543D" w:rsidRPr="002D6C07" w:rsidRDefault="00FD543D" w:rsidP="00FD543D">
      <w:pPr>
        <w:jc w:val="both"/>
        <w:rPr>
          <w:rFonts w:eastAsiaTheme="minorHAnsi"/>
          <w:lang w:val="lv-LV"/>
        </w:rPr>
      </w:pPr>
      <w:r w:rsidRPr="002D6C07">
        <w:rPr>
          <w:lang w:val="lv-LV"/>
        </w:rPr>
        <w:t>Jūs esat tiesīgi piedāvāt Indijā ražotus kabeļus, ja tie atbilst Tehniskās specifikācijas prasībām.</w:t>
      </w:r>
    </w:p>
    <w:p w14:paraId="6740FD1A" w14:textId="5E3F0377" w:rsidR="00FD543D" w:rsidRPr="002D6C07" w:rsidRDefault="00FD543D" w:rsidP="00FD543D">
      <w:pPr>
        <w:ind w:right="374"/>
        <w:jc w:val="both"/>
        <w:rPr>
          <w:b/>
          <w:bCs/>
          <w:lang w:val="lv-LV"/>
        </w:rPr>
      </w:pPr>
    </w:p>
    <w:p w14:paraId="3274D0DC" w14:textId="77777777" w:rsidR="002D6C07" w:rsidRPr="002D6C07" w:rsidRDefault="002D6C07" w:rsidP="00FD543D">
      <w:pPr>
        <w:ind w:right="374"/>
        <w:jc w:val="both"/>
        <w:rPr>
          <w:b/>
          <w:bCs/>
          <w:lang w:val="lv-LV"/>
        </w:rPr>
      </w:pPr>
    </w:p>
    <w:p w14:paraId="037261F1" w14:textId="30D6D87A" w:rsidR="00FD543D" w:rsidRPr="002D6C07" w:rsidRDefault="00FD543D" w:rsidP="00FD543D">
      <w:pPr>
        <w:ind w:right="374"/>
        <w:jc w:val="both"/>
        <w:rPr>
          <w:b/>
          <w:bCs/>
          <w:lang w:val="lv-LV"/>
        </w:rPr>
      </w:pPr>
      <w:r w:rsidRPr="002D6C07">
        <w:rPr>
          <w:b/>
          <w:bCs/>
          <w:lang w:val="lv-LV"/>
        </w:rPr>
        <w:t>3</w:t>
      </w:r>
      <w:r w:rsidRPr="002D6C07">
        <w:rPr>
          <w:b/>
          <w:bCs/>
          <w:lang w:val="lv-LV"/>
        </w:rPr>
        <w:t xml:space="preserve">.jautājums: </w:t>
      </w:r>
    </w:p>
    <w:p w14:paraId="7C38D172" w14:textId="1AF4AC67" w:rsidR="00FD543D" w:rsidRPr="002D6C07" w:rsidRDefault="00FD543D" w:rsidP="00FD543D">
      <w:pPr>
        <w:jc w:val="both"/>
        <w:rPr>
          <w:lang w:val="lv-LV"/>
        </w:rPr>
      </w:pPr>
      <w:r w:rsidRPr="002D6C07">
        <w:rPr>
          <w:lang w:val="lv-LV"/>
        </w:rPr>
        <w:t xml:space="preserve">Vai varam iesniegt CIF Latvijas ostas cenu? </w:t>
      </w:r>
    </w:p>
    <w:p w14:paraId="3786A7E3" w14:textId="43E37958" w:rsidR="00FD543D" w:rsidRPr="002D6C07" w:rsidRDefault="00FD543D" w:rsidP="00FD543D">
      <w:pPr>
        <w:jc w:val="both"/>
        <w:rPr>
          <w:lang w:val="lv-LV"/>
        </w:rPr>
      </w:pPr>
    </w:p>
    <w:p w14:paraId="08B3028F" w14:textId="01AF1EF0" w:rsidR="00FD543D" w:rsidRPr="002D6C07" w:rsidRDefault="00FD543D" w:rsidP="00FD543D">
      <w:pPr>
        <w:ind w:right="374"/>
        <w:contextualSpacing/>
        <w:jc w:val="both"/>
        <w:rPr>
          <w:lang w:val="lv-LV"/>
        </w:rPr>
      </w:pPr>
      <w:r w:rsidRPr="002D6C07">
        <w:rPr>
          <w:b/>
          <w:bCs/>
          <w:lang w:val="lv-LV"/>
        </w:rPr>
        <w:t>Atbilde:</w:t>
      </w:r>
      <w:r w:rsidRPr="002D6C07">
        <w:rPr>
          <w:lang w:val="lv-LV"/>
        </w:rPr>
        <w:t xml:space="preserve"> </w:t>
      </w:r>
    </w:p>
    <w:p w14:paraId="2AC8029E" w14:textId="77777777" w:rsidR="00FD543D" w:rsidRPr="002D6C07" w:rsidRDefault="00FD543D" w:rsidP="00FD543D">
      <w:pPr>
        <w:jc w:val="both"/>
        <w:rPr>
          <w:rFonts w:eastAsiaTheme="minorHAnsi"/>
          <w:lang w:val="lv-LV"/>
        </w:rPr>
      </w:pPr>
      <w:r w:rsidRPr="002D6C07">
        <w:rPr>
          <w:lang w:val="lv-LV"/>
        </w:rPr>
        <w:t>Piedāvātajā cenā jābūt iekļautām visām izmaksām, kas saistītas ar atklāta konkursa priekšmeta izpildi – kabeļu piegādi Pasūtītāja noliktavā.</w:t>
      </w:r>
    </w:p>
    <w:p w14:paraId="3D3B9C8F" w14:textId="467D5F97" w:rsidR="00FD543D" w:rsidRPr="002D6C07" w:rsidRDefault="00FD543D" w:rsidP="00FD543D">
      <w:pPr>
        <w:ind w:right="374"/>
        <w:jc w:val="both"/>
        <w:rPr>
          <w:b/>
          <w:bCs/>
          <w:lang w:val="lv-LV"/>
        </w:rPr>
      </w:pPr>
    </w:p>
    <w:p w14:paraId="52C8EB43" w14:textId="77777777" w:rsidR="002D6C07" w:rsidRPr="002D6C07" w:rsidRDefault="002D6C07" w:rsidP="00FD543D">
      <w:pPr>
        <w:ind w:right="374"/>
        <w:jc w:val="both"/>
        <w:rPr>
          <w:b/>
          <w:bCs/>
          <w:lang w:val="lv-LV"/>
        </w:rPr>
      </w:pPr>
    </w:p>
    <w:p w14:paraId="53D73E00" w14:textId="147DE954" w:rsidR="00FD543D" w:rsidRPr="002D6C07" w:rsidRDefault="00FD543D" w:rsidP="00FD543D">
      <w:pPr>
        <w:ind w:right="374"/>
        <w:jc w:val="both"/>
        <w:rPr>
          <w:b/>
          <w:bCs/>
          <w:lang w:val="lv-LV"/>
        </w:rPr>
      </w:pPr>
      <w:r w:rsidRPr="002D6C07">
        <w:rPr>
          <w:b/>
          <w:bCs/>
          <w:lang w:val="lv-LV"/>
        </w:rPr>
        <w:t>4</w:t>
      </w:r>
      <w:r w:rsidRPr="002D6C07">
        <w:rPr>
          <w:b/>
          <w:bCs/>
          <w:lang w:val="lv-LV"/>
        </w:rPr>
        <w:t xml:space="preserve">.jautājums: </w:t>
      </w:r>
    </w:p>
    <w:p w14:paraId="1B108EBC" w14:textId="0E53851A" w:rsidR="00FD543D" w:rsidRPr="002D6C07" w:rsidRDefault="00FD543D" w:rsidP="00FD543D">
      <w:pPr>
        <w:jc w:val="both"/>
        <w:rPr>
          <w:lang w:val="lv-LV"/>
        </w:rPr>
      </w:pPr>
      <w:r w:rsidRPr="002D6C07">
        <w:rPr>
          <w:lang w:val="lv-LV"/>
        </w:rPr>
        <w:t xml:space="preserve">Vai ir obligāti jāiesniedz Piedāvājuma nodrošinājums? </w:t>
      </w:r>
    </w:p>
    <w:p w14:paraId="3525ECEB" w14:textId="0AFECF3D" w:rsidR="00FD543D" w:rsidRPr="002D6C07" w:rsidRDefault="00FD543D" w:rsidP="00FD543D">
      <w:pPr>
        <w:jc w:val="both"/>
        <w:rPr>
          <w:lang w:val="lv-LV"/>
        </w:rPr>
      </w:pPr>
    </w:p>
    <w:p w14:paraId="6C60FECB" w14:textId="2207E322" w:rsidR="00FD543D" w:rsidRPr="002D6C07" w:rsidRDefault="00FD543D" w:rsidP="00FD543D">
      <w:pPr>
        <w:ind w:right="374"/>
        <w:contextualSpacing/>
        <w:jc w:val="both"/>
        <w:rPr>
          <w:lang w:val="lv-LV"/>
        </w:rPr>
      </w:pPr>
      <w:r w:rsidRPr="002D6C07">
        <w:rPr>
          <w:b/>
          <w:bCs/>
          <w:lang w:val="lv-LV"/>
        </w:rPr>
        <w:t>Atbilde:</w:t>
      </w:r>
      <w:r w:rsidRPr="002D6C07">
        <w:rPr>
          <w:lang w:val="lv-LV"/>
        </w:rPr>
        <w:t xml:space="preserve"> </w:t>
      </w:r>
    </w:p>
    <w:p w14:paraId="65407D90" w14:textId="7D70A678" w:rsidR="00FD543D" w:rsidRPr="002D6C07" w:rsidRDefault="00FD543D" w:rsidP="00FD543D">
      <w:pPr>
        <w:jc w:val="both"/>
        <w:rPr>
          <w:lang w:val="lv-LV"/>
        </w:rPr>
      </w:pPr>
      <w:r w:rsidRPr="002D6C07">
        <w:rPr>
          <w:lang w:val="lv-LV"/>
        </w:rPr>
        <w:t>Piedāvājuma nodrošinājuma iesniegšana ir obligāta prasība.</w:t>
      </w:r>
    </w:p>
    <w:p w14:paraId="65AF36B0" w14:textId="00F64727" w:rsidR="00FD543D" w:rsidRPr="002D6C07" w:rsidRDefault="00FD543D" w:rsidP="00FD543D">
      <w:pPr>
        <w:jc w:val="both"/>
        <w:rPr>
          <w:lang w:val="lv-LV"/>
        </w:rPr>
      </w:pPr>
    </w:p>
    <w:p w14:paraId="0AE53E91" w14:textId="77777777" w:rsidR="002D6C07" w:rsidRPr="002D6C07" w:rsidRDefault="002D6C07" w:rsidP="00FD543D">
      <w:pPr>
        <w:jc w:val="both"/>
        <w:rPr>
          <w:lang w:val="lv-LV"/>
        </w:rPr>
      </w:pPr>
    </w:p>
    <w:p w14:paraId="5E6128E1" w14:textId="533795C8" w:rsidR="00FD543D" w:rsidRPr="002D6C07" w:rsidRDefault="00FD543D" w:rsidP="00FD543D">
      <w:pPr>
        <w:ind w:right="374"/>
        <w:jc w:val="both"/>
        <w:rPr>
          <w:b/>
          <w:bCs/>
          <w:lang w:val="lv-LV"/>
        </w:rPr>
      </w:pPr>
      <w:r w:rsidRPr="002D6C07">
        <w:rPr>
          <w:b/>
          <w:bCs/>
          <w:lang w:val="lv-LV"/>
        </w:rPr>
        <w:t>5</w:t>
      </w:r>
      <w:r w:rsidRPr="002D6C07">
        <w:rPr>
          <w:b/>
          <w:bCs/>
          <w:lang w:val="lv-LV"/>
        </w:rPr>
        <w:t xml:space="preserve">.jautājums: </w:t>
      </w:r>
    </w:p>
    <w:p w14:paraId="1B0782AF" w14:textId="53AB2A2C" w:rsidR="00FD543D" w:rsidRPr="002D6C07" w:rsidRDefault="00FD543D" w:rsidP="00FD543D">
      <w:pPr>
        <w:jc w:val="both"/>
        <w:rPr>
          <w:lang w:val="lv-LV"/>
        </w:rPr>
      </w:pPr>
      <w:r w:rsidRPr="002D6C07">
        <w:rPr>
          <w:lang w:val="lv-LV"/>
        </w:rPr>
        <w:t xml:space="preserve">Konkursa dokumentos piedāvājuma derīguma termiņš ir 180 dienas. Vai varam piedāvāt mainīgas cenas 180 dienām? </w:t>
      </w:r>
    </w:p>
    <w:p w14:paraId="27E86843" w14:textId="77777777" w:rsidR="00FD543D" w:rsidRPr="002D6C07" w:rsidRDefault="00FD543D" w:rsidP="00FD543D">
      <w:pPr>
        <w:jc w:val="both"/>
        <w:rPr>
          <w:lang w:val="lv-LV"/>
        </w:rPr>
      </w:pPr>
    </w:p>
    <w:p w14:paraId="1A8E1F3B" w14:textId="0F3ACE21" w:rsidR="00FD543D" w:rsidRPr="002D6C07" w:rsidRDefault="00FD543D" w:rsidP="00FD543D">
      <w:pPr>
        <w:ind w:right="374"/>
        <w:contextualSpacing/>
        <w:jc w:val="both"/>
        <w:rPr>
          <w:lang w:val="lv-LV"/>
        </w:rPr>
      </w:pPr>
      <w:r w:rsidRPr="002D6C07">
        <w:rPr>
          <w:b/>
          <w:bCs/>
          <w:lang w:val="lv-LV"/>
        </w:rPr>
        <w:lastRenderedPageBreak/>
        <w:t>Atbilde:</w:t>
      </w:r>
    </w:p>
    <w:p w14:paraId="0A2D2DCC" w14:textId="77777777" w:rsidR="00FD543D" w:rsidRPr="002D6C07" w:rsidRDefault="00FD543D" w:rsidP="00FD543D">
      <w:pPr>
        <w:jc w:val="both"/>
        <w:rPr>
          <w:rFonts w:eastAsiaTheme="minorHAnsi"/>
          <w:lang w:val="lv-LV"/>
        </w:rPr>
      </w:pPr>
      <w:r w:rsidRPr="002D6C07">
        <w:rPr>
          <w:lang w:val="lv-LV"/>
        </w:rPr>
        <w:t>Piedāvājuma derīguma termiņam obligāti  ir jābūt 180 dienām. Cenu izmaiņas atklāta konkursa laikā un pēc iepirkuma līguma noslēgšanas nav paredzētas.</w:t>
      </w:r>
    </w:p>
    <w:p w14:paraId="49019FED" w14:textId="179DEF6F" w:rsidR="00FD543D" w:rsidRPr="002D6C07" w:rsidRDefault="00FD543D" w:rsidP="00FD543D">
      <w:pPr>
        <w:jc w:val="both"/>
        <w:rPr>
          <w:rFonts w:eastAsiaTheme="minorHAnsi"/>
          <w:lang w:val="lv-LV"/>
        </w:rPr>
      </w:pPr>
    </w:p>
    <w:p w14:paraId="735EBB96" w14:textId="77777777" w:rsidR="002D6C07" w:rsidRPr="002D6C07" w:rsidRDefault="002D6C07" w:rsidP="00FD543D">
      <w:pPr>
        <w:jc w:val="both"/>
        <w:rPr>
          <w:rFonts w:eastAsiaTheme="minorHAnsi"/>
          <w:lang w:val="lv-LV"/>
        </w:rPr>
      </w:pPr>
    </w:p>
    <w:p w14:paraId="6B7020ED" w14:textId="77777777" w:rsidR="00FD543D" w:rsidRPr="002D6C07" w:rsidRDefault="00FD543D" w:rsidP="00FD543D">
      <w:pPr>
        <w:ind w:right="374"/>
        <w:jc w:val="both"/>
        <w:rPr>
          <w:b/>
          <w:bCs/>
          <w:lang w:val="lv-LV"/>
        </w:rPr>
      </w:pPr>
      <w:r w:rsidRPr="002D6C07">
        <w:rPr>
          <w:b/>
          <w:bCs/>
          <w:lang w:val="lv-LV"/>
        </w:rPr>
        <w:t xml:space="preserve">6.jautājums: </w:t>
      </w:r>
    </w:p>
    <w:p w14:paraId="5204BFC1" w14:textId="70348B94" w:rsidR="00FD543D" w:rsidRPr="002D6C07" w:rsidRDefault="00FD543D" w:rsidP="00FD543D">
      <w:pPr>
        <w:jc w:val="both"/>
        <w:rPr>
          <w:lang w:val="lv-LV"/>
        </w:rPr>
      </w:pPr>
      <w:r w:rsidRPr="002D6C07">
        <w:rPr>
          <w:lang w:val="lv-LV"/>
        </w:rPr>
        <w:t>Vai jūs piekrītat tipa testa ziņojumam, ko izdevusi KEMA Laboratories? KEMA ir atzinusi IAF/ILAC (</w:t>
      </w:r>
      <w:proofErr w:type="spellStart"/>
      <w:r w:rsidRPr="002D6C07">
        <w:rPr>
          <w:lang w:val="lv-LV"/>
        </w:rPr>
        <w:t>International</w:t>
      </w:r>
      <w:proofErr w:type="spellEnd"/>
      <w:r w:rsidRPr="002D6C07">
        <w:rPr>
          <w:lang w:val="lv-LV"/>
        </w:rPr>
        <w:t xml:space="preserve"> </w:t>
      </w:r>
      <w:proofErr w:type="spellStart"/>
      <w:r w:rsidRPr="002D6C07">
        <w:rPr>
          <w:lang w:val="lv-LV"/>
        </w:rPr>
        <w:t>accreditation</w:t>
      </w:r>
      <w:proofErr w:type="spellEnd"/>
      <w:r w:rsidRPr="002D6C07">
        <w:rPr>
          <w:lang w:val="lv-LV"/>
        </w:rPr>
        <w:t xml:space="preserve"> Forum / </w:t>
      </w:r>
      <w:proofErr w:type="spellStart"/>
      <w:r w:rsidRPr="002D6C07">
        <w:rPr>
          <w:lang w:val="lv-LV"/>
        </w:rPr>
        <w:t>International</w:t>
      </w:r>
      <w:proofErr w:type="spellEnd"/>
      <w:r w:rsidRPr="002D6C07">
        <w:rPr>
          <w:lang w:val="lv-LV"/>
        </w:rPr>
        <w:t xml:space="preserve"> </w:t>
      </w:r>
      <w:proofErr w:type="spellStart"/>
      <w:r w:rsidRPr="002D6C07">
        <w:rPr>
          <w:lang w:val="lv-LV"/>
        </w:rPr>
        <w:t>Laboratory</w:t>
      </w:r>
      <w:proofErr w:type="spellEnd"/>
      <w:r w:rsidRPr="002D6C07">
        <w:rPr>
          <w:lang w:val="lv-LV"/>
        </w:rPr>
        <w:t xml:space="preserve"> </w:t>
      </w:r>
      <w:proofErr w:type="spellStart"/>
      <w:r w:rsidRPr="002D6C07">
        <w:rPr>
          <w:lang w:val="lv-LV"/>
        </w:rPr>
        <w:t>Accreditation</w:t>
      </w:r>
      <w:proofErr w:type="spellEnd"/>
      <w:r w:rsidRPr="002D6C07">
        <w:rPr>
          <w:lang w:val="lv-LV"/>
        </w:rPr>
        <w:t xml:space="preserve"> </w:t>
      </w:r>
      <w:proofErr w:type="spellStart"/>
      <w:r w:rsidRPr="002D6C07">
        <w:rPr>
          <w:lang w:val="lv-LV"/>
        </w:rPr>
        <w:t>Cooperation</w:t>
      </w:r>
      <w:proofErr w:type="spellEnd"/>
      <w:r w:rsidRPr="002D6C07">
        <w:rPr>
          <w:lang w:val="lv-LV"/>
        </w:rPr>
        <w:t xml:space="preserve">). </w:t>
      </w:r>
    </w:p>
    <w:p w14:paraId="2ADBA5ED" w14:textId="477943FF" w:rsidR="00FD543D" w:rsidRPr="002D6C07" w:rsidRDefault="00FD543D" w:rsidP="00FD543D">
      <w:pPr>
        <w:jc w:val="both"/>
        <w:rPr>
          <w:lang w:val="lv-LV"/>
        </w:rPr>
      </w:pPr>
    </w:p>
    <w:p w14:paraId="123271BE" w14:textId="6F8188AE" w:rsidR="00FD543D" w:rsidRPr="002D6C07" w:rsidRDefault="00FD543D" w:rsidP="00FD543D">
      <w:pPr>
        <w:ind w:right="374"/>
        <w:contextualSpacing/>
        <w:jc w:val="both"/>
        <w:rPr>
          <w:lang w:val="lv-LV"/>
        </w:rPr>
      </w:pPr>
      <w:r w:rsidRPr="002D6C07">
        <w:rPr>
          <w:b/>
          <w:bCs/>
          <w:lang w:val="lv-LV"/>
        </w:rPr>
        <w:t>Atbilde:</w:t>
      </w:r>
    </w:p>
    <w:p w14:paraId="1B3D2E33" w14:textId="77777777" w:rsidR="00FD543D" w:rsidRPr="002D6C07" w:rsidRDefault="00FD543D" w:rsidP="00FD543D">
      <w:pPr>
        <w:jc w:val="both"/>
        <w:rPr>
          <w:rFonts w:eastAsiaTheme="minorHAnsi"/>
          <w:lang w:val="lv-LV"/>
        </w:rPr>
      </w:pPr>
      <w:r w:rsidRPr="002D6C07">
        <w:rPr>
          <w:lang w:val="lv-LV"/>
        </w:rPr>
        <w:t>Tipa tests tiks pieņemts, ja tas būs izsniegts no laboratorijas vai sertificēšanas institūcijas, kas akreditēta saskaņā ar ES pieņemto akreditācijas kārtību (laboratoriju/institūciju akreditējis viens no Eiropas Akreditācijas kooperācijas (EA) dalībniekiem (</w:t>
      </w:r>
      <w:hyperlink r:id="rId12" w:history="1">
        <w:r w:rsidRPr="002D6C07">
          <w:rPr>
            <w:rStyle w:val="Hyperlink"/>
            <w:lang w:val="lv-LV"/>
          </w:rPr>
          <w:t>http://www.european-accreditation.org/</w:t>
        </w:r>
      </w:hyperlink>
      <w:r w:rsidRPr="002D6C07">
        <w:rPr>
          <w:lang w:val="lv-LV"/>
        </w:rPr>
        <w:t>) un atbilst ISO/IEC 17025/17065 standartu prasībām, atbilstoši tehniskās specifikācijas prasībām.</w:t>
      </w:r>
    </w:p>
    <w:p w14:paraId="3C40E6D9" w14:textId="144F534B" w:rsidR="00FD543D" w:rsidRDefault="00FD543D" w:rsidP="00FD543D">
      <w:pPr>
        <w:ind w:right="374"/>
        <w:jc w:val="both"/>
        <w:rPr>
          <w:b/>
          <w:bCs/>
          <w:lang w:val="lv-LV"/>
        </w:rPr>
      </w:pPr>
    </w:p>
    <w:p w14:paraId="423B2A01" w14:textId="77777777" w:rsidR="002D6C07" w:rsidRPr="002D6C07" w:rsidRDefault="002D6C07" w:rsidP="00FD543D">
      <w:pPr>
        <w:ind w:right="374"/>
        <w:jc w:val="both"/>
        <w:rPr>
          <w:b/>
          <w:bCs/>
          <w:lang w:val="lv-LV"/>
        </w:rPr>
      </w:pPr>
    </w:p>
    <w:p w14:paraId="47AC0701" w14:textId="36CE99D3" w:rsidR="00FD543D" w:rsidRPr="002D6C07" w:rsidRDefault="00FD543D" w:rsidP="00FD543D">
      <w:pPr>
        <w:ind w:right="374"/>
        <w:jc w:val="both"/>
        <w:rPr>
          <w:b/>
          <w:bCs/>
          <w:lang w:val="lv-LV"/>
        </w:rPr>
      </w:pPr>
      <w:r w:rsidRPr="002D6C07">
        <w:rPr>
          <w:b/>
          <w:bCs/>
          <w:lang w:val="lv-LV"/>
        </w:rPr>
        <w:t>7</w:t>
      </w:r>
      <w:r w:rsidRPr="002D6C07">
        <w:rPr>
          <w:b/>
          <w:bCs/>
          <w:lang w:val="lv-LV"/>
        </w:rPr>
        <w:t xml:space="preserve">.jautājums: </w:t>
      </w:r>
    </w:p>
    <w:p w14:paraId="01F65B9D" w14:textId="655671A8" w:rsidR="00FD543D" w:rsidRPr="002D6C07" w:rsidRDefault="00FD543D" w:rsidP="00FD543D">
      <w:pPr>
        <w:jc w:val="both"/>
        <w:rPr>
          <w:lang w:val="lv-LV"/>
        </w:rPr>
      </w:pPr>
      <w:r w:rsidRPr="002D6C07">
        <w:rPr>
          <w:lang w:val="lv-LV"/>
        </w:rPr>
        <w:t xml:space="preserve">Vai varat pieņemt KEMA Laboratories izdoto 0,6/1kV 4,5 kodolu x 240 </w:t>
      </w:r>
      <w:proofErr w:type="spellStart"/>
      <w:r w:rsidRPr="002D6C07">
        <w:rPr>
          <w:lang w:val="lv-LV"/>
        </w:rPr>
        <w:t>kv</w:t>
      </w:r>
      <w:proofErr w:type="spellEnd"/>
      <w:r w:rsidRPr="002D6C07">
        <w:rPr>
          <w:lang w:val="lv-LV"/>
        </w:rPr>
        <w:t xml:space="preserve">. mm kabeļa tipa pārbaudes ziņojumu? </w:t>
      </w:r>
    </w:p>
    <w:p w14:paraId="4053312B" w14:textId="52921EC1" w:rsidR="00FD543D" w:rsidRPr="002D6C07" w:rsidRDefault="00FD543D" w:rsidP="00FD543D">
      <w:pPr>
        <w:jc w:val="both"/>
        <w:rPr>
          <w:lang w:val="lv-LV"/>
        </w:rPr>
      </w:pPr>
    </w:p>
    <w:p w14:paraId="4AB2ADAD" w14:textId="5C7036F0" w:rsidR="00FD543D" w:rsidRPr="002D6C07" w:rsidRDefault="00FD543D" w:rsidP="00FD543D">
      <w:pPr>
        <w:ind w:right="374"/>
        <w:contextualSpacing/>
        <w:jc w:val="both"/>
        <w:rPr>
          <w:lang w:val="lv-LV"/>
        </w:rPr>
      </w:pPr>
      <w:r w:rsidRPr="002D6C07">
        <w:rPr>
          <w:b/>
          <w:bCs/>
          <w:lang w:val="lv-LV"/>
        </w:rPr>
        <w:t>Atbilde:</w:t>
      </w:r>
    </w:p>
    <w:p w14:paraId="632553A0" w14:textId="77777777" w:rsidR="00FD543D" w:rsidRPr="002D6C07" w:rsidRDefault="00FD543D" w:rsidP="00FD543D">
      <w:pPr>
        <w:jc w:val="both"/>
        <w:rPr>
          <w:rFonts w:eastAsiaTheme="minorHAnsi"/>
          <w:lang w:val="lv-LV"/>
        </w:rPr>
      </w:pPr>
      <w:r w:rsidRPr="002D6C07">
        <w:rPr>
          <w:lang w:val="lv-LV"/>
        </w:rPr>
        <w:t>Nē, 0,6/1kV kabeļa tipa testa ziņojums netiks uzskatīts par atbilstošu, jo neatbilst tehniskās specifikācijas prasībām.</w:t>
      </w:r>
    </w:p>
    <w:p w14:paraId="2EEFFB49" w14:textId="77777777" w:rsidR="00FD543D" w:rsidRPr="002D6C07" w:rsidRDefault="00FD543D" w:rsidP="00FD543D">
      <w:pPr>
        <w:ind w:right="374"/>
        <w:jc w:val="both"/>
        <w:rPr>
          <w:b/>
          <w:bCs/>
          <w:lang w:val="lv-LV"/>
        </w:rPr>
      </w:pPr>
    </w:p>
    <w:p w14:paraId="3D6CE58D" w14:textId="77777777" w:rsidR="00FD543D" w:rsidRPr="002D6C07" w:rsidRDefault="00FD543D" w:rsidP="00FD543D">
      <w:pPr>
        <w:ind w:right="374"/>
        <w:jc w:val="both"/>
        <w:rPr>
          <w:b/>
          <w:bCs/>
          <w:lang w:val="lv-LV"/>
        </w:rPr>
      </w:pPr>
    </w:p>
    <w:p w14:paraId="3D0C65BA" w14:textId="1FA76FBB" w:rsidR="005F3ECA" w:rsidRPr="002D6C07" w:rsidRDefault="005F3ECA" w:rsidP="00FD543D">
      <w:pPr>
        <w:ind w:right="374"/>
        <w:jc w:val="both"/>
        <w:rPr>
          <w:lang w:val="lv-LV"/>
        </w:rPr>
      </w:pPr>
    </w:p>
    <w:p w14:paraId="757626A2" w14:textId="77777777" w:rsidR="005F3ECA" w:rsidRPr="002D6C07" w:rsidRDefault="005F3ECA" w:rsidP="00FD543D">
      <w:pPr>
        <w:ind w:right="374"/>
        <w:jc w:val="both"/>
        <w:rPr>
          <w:b/>
          <w:bCs/>
          <w:lang w:val="lv-LV"/>
        </w:rPr>
      </w:pPr>
    </w:p>
    <w:p w14:paraId="7054CEC5" w14:textId="3FBBB82B" w:rsidR="00ED287C" w:rsidRPr="002D6C07" w:rsidRDefault="00ED287C" w:rsidP="00FD543D">
      <w:pPr>
        <w:ind w:right="374"/>
        <w:jc w:val="both"/>
        <w:outlineLvl w:val="0"/>
        <w:rPr>
          <w:lang w:val="lv-LV"/>
        </w:rPr>
      </w:pPr>
      <w:r w:rsidRPr="002D6C07">
        <w:rPr>
          <w:lang w:val="lv-LV"/>
        </w:rPr>
        <w:t xml:space="preserve">Iepirkumu komisijas priekšsēdētāja                                                                          </w:t>
      </w:r>
      <w:r w:rsidR="00DF0270" w:rsidRPr="002D6C07">
        <w:rPr>
          <w:lang w:val="lv-LV"/>
        </w:rPr>
        <w:t xml:space="preserve"> </w:t>
      </w:r>
      <w:r w:rsidR="006A6145" w:rsidRPr="002D6C07">
        <w:rPr>
          <w:lang w:val="lv-LV"/>
        </w:rPr>
        <w:t xml:space="preserve"> </w:t>
      </w:r>
      <w:r w:rsidRPr="002D6C07">
        <w:rPr>
          <w:lang w:val="lv-LV"/>
        </w:rPr>
        <w:t xml:space="preserve"> Karīna Meiberga</w:t>
      </w:r>
    </w:p>
    <w:p w14:paraId="55ADFC89" w14:textId="77777777" w:rsidR="00684FF7" w:rsidRPr="002D6C07" w:rsidRDefault="00684FF7" w:rsidP="00FD543D">
      <w:pPr>
        <w:ind w:right="374"/>
        <w:jc w:val="both"/>
        <w:rPr>
          <w:lang w:val="lv-LV"/>
        </w:rPr>
      </w:pPr>
    </w:p>
    <w:sectPr w:rsidR="00684FF7" w:rsidRPr="002D6C07" w:rsidSect="00E80785">
      <w:headerReference w:type="even" r:id="rId13"/>
      <w:headerReference w:type="default" r:id="rId14"/>
      <w:headerReference w:type="first" r:id="rId15"/>
      <w:pgSz w:w="11900" w:h="16840" w:code="9"/>
      <w:pgMar w:top="1134" w:right="567" w:bottom="1276" w:left="1605" w:header="0" w:footer="567" w:gutter="0"/>
      <w:cols w:space="720"/>
      <w:titlePg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66EC5B0" w14:textId="77777777" w:rsidR="00A84550" w:rsidRDefault="00A84550">
      <w:r>
        <w:separator/>
      </w:r>
    </w:p>
  </w:endnote>
  <w:endnote w:type="continuationSeparator" w:id="0">
    <w:p w14:paraId="146209FE" w14:textId="77777777" w:rsidR="00A84550" w:rsidRDefault="00A8455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BA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BA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 Light">
    <w:panose1 w:val="020F0302020204030204"/>
    <w:charset w:val="BA"/>
    <w:family w:val="swiss"/>
    <w:pitch w:val="variable"/>
    <w:sig w:usb0="E4002EFF" w:usb1="C000247B" w:usb2="00000009" w:usb3="00000000" w:csb0="000001FF" w:csb1="00000000"/>
  </w:font>
  <w:font w:name="Helvetica">
    <w:panose1 w:val="020B0604020202020204"/>
    <w:charset w:val="BA"/>
    <w:family w:val="swiss"/>
    <w:pitch w:val="variable"/>
    <w:sig w:usb0="E0002EFF" w:usb1="C000785B" w:usb2="00000009" w:usb3="00000000" w:csb0="000001FF" w:csb1="00000000"/>
  </w:font>
  <w:font w:name="ヒラギノ角ゴ Pro W3">
    <w:altName w:val="Yu Gothic"/>
    <w:charset w:val="80"/>
    <w:family w:val="swiss"/>
    <w:pitch w:val="variable"/>
    <w:sig w:usb0="E00002FF" w:usb1="7AC7FFFF" w:usb2="00000012" w:usb3="00000000" w:csb0="0002000D" w:csb1="00000000"/>
  </w:font>
  <w:font w:name="Calibri">
    <w:panose1 w:val="020F0502020204030204"/>
    <w:charset w:val="BA"/>
    <w:family w:val="swiss"/>
    <w:pitch w:val="variable"/>
    <w:sig w:usb0="E4002EFF" w:usb1="C000247B" w:usb2="00000009" w:usb3="00000000" w:csb0="000001FF" w:csb1="00000000"/>
  </w:font>
  <w:font w:name="Belwe Lt TL">
    <w:altName w:val="Cambria"/>
    <w:charset w:val="BA"/>
    <w:family w:val="roman"/>
    <w:pitch w:val="variable"/>
    <w:sig w:usb0="800002AF" w:usb1="5000204A" w:usb2="00000000" w:usb3="00000000" w:csb0="0000009F" w:csb1="00000000"/>
  </w:font>
  <w:font w:name="ZapfCalligr TL">
    <w:altName w:val="Cambria"/>
    <w:charset w:val="BA"/>
    <w:family w:val="roman"/>
    <w:pitch w:val="variable"/>
    <w:sig w:usb0="800002AF" w:usb1="5000204A" w:usb2="00000000" w:usb3="00000000" w:csb0="0000009F" w:csb1="00000000"/>
  </w:font>
  <w:font w:name="Segoe UI">
    <w:panose1 w:val="020B0502040204020203"/>
    <w:charset w:val="BA"/>
    <w:family w:val="swiss"/>
    <w:pitch w:val="variable"/>
    <w:sig w:usb0="E4002EFF" w:usb1="C000E47F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5811DDA" w14:textId="77777777" w:rsidR="00A84550" w:rsidRDefault="00A84550">
      <w:r>
        <w:separator/>
      </w:r>
    </w:p>
  </w:footnote>
  <w:footnote w:type="continuationSeparator" w:id="0">
    <w:p w14:paraId="421E97F6" w14:textId="77777777" w:rsidR="00A84550" w:rsidRDefault="00A84550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1073E58" w14:textId="77777777" w:rsidR="00756CAE" w:rsidRDefault="00CA73ED">
    <w:pPr>
      <w:pStyle w:val="HeaderFooterA"/>
      <w:tabs>
        <w:tab w:val="clear" w:pos="9360"/>
        <w:tab w:val="right" w:pos="8782"/>
      </w:tabs>
      <w:rPr>
        <w:rFonts w:ascii="Times New Roman" w:eastAsia="Times New Roman" w:hAnsi="Times New Roman"/>
        <w:color w:val="auto"/>
        <w:lang w:bidi="x-none"/>
      </w:rPr>
    </w:pPr>
    <w:r>
      <w:rPr>
        <w:noProof/>
        <w:lang w:val="lv-LV"/>
      </w:rPr>
      <mc:AlternateContent>
        <mc:Choice Requires="wps">
          <w:drawing>
            <wp:inline distT="0" distB="0" distL="0" distR="0" wp14:anchorId="61073E5E" wp14:editId="61073E5F">
              <wp:extent cx="5575935" cy="2012950"/>
              <wp:effectExtent l="0" t="0" r="0" b="0"/>
              <wp:docPr id="1" name="AutoShape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/>
                    </wps:cNvSpPr>
                    <wps:spPr bwMode="auto">
                      <a:xfrm>
                        <a:off x="0" y="0"/>
                        <a:ext cx="5575935" cy="201295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</wp:inline>
          </w:drawing>
        </mc:Choice>
        <mc:Fallback>
          <w:pict>
            <v:rect w14:anchorId="7702D030" id="AutoShape 1" o:spid="_x0000_s1026" style="width:439.05pt;height:158.5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" filled="f" stroked="f">
              <v:path arrowok="t"/>
              <w10:anchorlock/>
            </v:rect>
          </w:pict>
        </mc:Fallback>
      </mc:AlternateConten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1073E59" w14:textId="77777777" w:rsidR="00756CAE" w:rsidRDefault="00756CAE">
    <w:pPr>
      <w:pStyle w:val="HeaderFooterA"/>
      <w:tabs>
        <w:tab w:val="clear" w:pos="9360"/>
        <w:tab w:val="right" w:pos="8782"/>
      </w:tabs>
      <w:rPr>
        <w:rFonts w:ascii="Times New Roman" w:eastAsia="Times New Roman" w:hAnsi="Times New Roman"/>
        <w:color w:val="auto"/>
        <w:lang w:bidi="x-none"/>
      </w:rPr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1073E5C" w14:textId="65FAD9F3" w:rsidR="00756CAE" w:rsidRDefault="009B03BA" w:rsidP="00F631D4">
    <w:pPr>
      <w:pStyle w:val="Header"/>
      <w:tabs>
        <w:tab w:val="left" w:pos="426"/>
        <w:tab w:val="left" w:pos="1418"/>
      </w:tabs>
    </w:pPr>
    <w:r>
      <w:rPr>
        <w:noProof/>
        <w:lang w:val="lv-LV" w:eastAsia="lv-LV"/>
      </w:rPr>
      <w:drawing>
        <wp:inline distT="0" distB="0" distL="0" distR="0" wp14:anchorId="61073E60" wp14:editId="61073E61">
          <wp:extent cx="5529600" cy="1587600"/>
          <wp:effectExtent l="0" t="0" r="0" b="0"/>
          <wp:docPr id="5" name="Picture 5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3" name="Dokumentu_parvaldibas_dalas_veidlapa_TEMPLATE-39.pn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5529600" cy="1587600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  <w:p w14:paraId="63881D3C" w14:textId="1E833A80" w:rsidR="001B6FD9" w:rsidRDefault="001B6FD9" w:rsidP="001B6FD9">
    <w:pPr>
      <w:pStyle w:val="Header"/>
      <w:tabs>
        <w:tab w:val="left" w:pos="426"/>
        <w:tab w:val="left" w:pos="1418"/>
      </w:tabs>
      <w:jc w:val="center"/>
      <w:rPr>
        <w:lang w:val="lv-LV"/>
      </w:rPr>
    </w:pPr>
    <w:r w:rsidRPr="001B6FD9">
      <w:rPr>
        <w:lang w:val="lv-LV"/>
      </w:rPr>
      <w:t>Rīgā</w:t>
    </w:r>
  </w:p>
  <w:p w14:paraId="2B680643" w14:textId="50C4EFF0" w:rsidR="001B6FD9" w:rsidRDefault="001B6FD9" w:rsidP="001B6FD9">
    <w:pPr>
      <w:pStyle w:val="Header"/>
      <w:tabs>
        <w:tab w:val="left" w:pos="426"/>
        <w:tab w:val="left" w:pos="1418"/>
      </w:tabs>
      <w:jc w:val="center"/>
      <w:rPr>
        <w:lang w:val="lv-LV"/>
      </w:rPr>
    </w:pPr>
  </w:p>
  <w:p w14:paraId="6A38C24F" w14:textId="581AB091" w:rsidR="001B6FD9" w:rsidRDefault="00477D5C" w:rsidP="00477D5C">
    <w:pPr>
      <w:pStyle w:val="Header"/>
      <w:tabs>
        <w:tab w:val="left" w:pos="426"/>
        <w:tab w:val="left" w:pos="1418"/>
      </w:tabs>
      <w:jc w:val="both"/>
    </w:pPr>
    <w:bookmarkStart w:id="0" w:name="docDate"/>
    <w:bookmarkEnd w:id="0"/>
    <w:r>
      <w:t xml:space="preserve"> </w:t>
    </w:r>
    <w:bookmarkStart w:id="1" w:name="docNr"/>
    <w:bookmarkEnd w:id="1"/>
    <w:r w:rsidR="0014760D">
      <w:t>20.09.2022.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1D"/>
    <w:multiLevelType w:val="multilevel"/>
    <w:tmpl w:val="42C61850"/>
    <w:lvl w:ilvl="0">
      <w:start w:val="1"/>
      <w:numFmt w:val="bullet"/>
      <w:lvlText w:val=""/>
      <w:lvlJc w:val="left"/>
      <w:pPr>
        <w:tabs>
          <w:tab w:val="num" w:pos="0"/>
        </w:tabs>
        <w:ind w:left="0" w:firstLine="0"/>
      </w:pPr>
      <w:rPr>
        <w:rFonts w:ascii="Symbol" w:hAnsi="Symbol" w:hint="default"/>
      </w:rPr>
    </w:lvl>
    <w:lvl w:ilvl="1">
      <w:start w:val="1"/>
      <w:numFmt w:val="bullet"/>
      <w:lvlText w:val=""/>
      <w:lvlJc w:val="left"/>
      <w:pPr>
        <w:tabs>
          <w:tab w:val="num" w:pos="720"/>
        </w:tabs>
        <w:ind w:left="1080" w:hanging="360"/>
      </w:pPr>
      <w:rPr>
        <w:rFonts w:ascii="Symbol" w:hAnsi="Symbol" w:hint="default"/>
      </w:rPr>
    </w:lvl>
    <w:lvl w:ilvl="2">
      <w:start w:val="1"/>
      <w:numFmt w:val="bullet"/>
      <w:lvlText w:val="o"/>
      <w:lvlJc w:val="left"/>
      <w:pPr>
        <w:tabs>
          <w:tab w:val="num" w:pos="1440"/>
        </w:tabs>
        <w:ind w:left="1800" w:hanging="360"/>
      </w:pPr>
      <w:rPr>
        <w:rFonts w:ascii="Courier New" w:hAnsi="Courier New" w:cs="Courier New" w:hint="default"/>
      </w:rPr>
    </w:lvl>
    <w:lvl w:ilvl="3">
      <w:start w:val="1"/>
      <w:numFmt w:val="bullet"/>
      <w:lvlText w:val=""/>
      <w:lvlJc w:val="left"/>
      <w:pPr>
        <w:tabs>
          <w:tab w:val="num" w:pos="2160"/>
        </w:tabs>
        <w:ind w:left="2520" w:hanging="360"/>
      </w:pPr>
      <w:rPr>
        <w:rFonts w:ascii="Wingdings" w:hAnsi="Wingdings" w:hint="default"/>
      </w:rPr>
    </w:lvl>
    <w:lvl w:ilvl="4">
      <w:start w:val="1"/>
      <w:numFmt w:val="bullet"/>
      <w:lvlText w:val=""/>
      <w:lvlJc w:val="left"/>
      <w:pPr>
        <w:tabs>
          <w:tab w:val="num" w:pos="2880"/>
        </w:tabs>
        <w:ind w:left="3240" w:hanging="360"/>
      </w:pPr>
      <w:rPr>
        <w:rFonts w:ascii="Wingdings" w:hAnsi="Wingdings" w:hint="default"/>
      </w:rPr>
    </w:lvl>
    <w:lvl w:ilvl="5">
      <w:start w:val="1"/>
      <w:numFmt w:val="bullet"/>
      <w:lvlText w:val=""/>
      <w:lvlJc w:val="left"/>
      <w:pPr>
        <w:tabs>
          <w:tab w:val="num" w:pos="3600"/>
        </w:tabs>
        <w:ind w:left="3960" w:hanging="360"/>
      </w:pPr>
      <w:rPr>
        <w:rFonts w:ascii="Symbol" w:hAnsi="Symbol" w:hint="default"/>
      </w:rPr>
    </w:lvl>
    <w:lvl w:ilvl="6">
      <w:start w:val="1"/>
      <w:numFmt w:val="bullet"/>
      <w:lvlText w:val="o"/>
      <w:lvlJc w:val="left"/>
      <w:pPr>
        <w:tabs>
          <w:tab w:val="num" w:pos="4320"/>
        </w:tabs>
        <w:ind w:left="4680" w:hanging="360"/>
      </w:pPr>
      <w:rPr>
        <w:rFonts w:ascii="Courier New" w:hAnsi="Courier New" w:cs="Courier New" w:hint="default"/>
      </w:rPr>
    </w:lvl>
    <w:lvl w:ilvl="7">
      <w:start w:val="1"/>
      <w:numFmt w:val="bullet"/>
      <w:lvlText w:val=""/>
      <w:lvlJc w:val="left"/>
      <w:pPr>
        <w:tabs>
          <w:tab w:val="num" w:pos="5040"/>
        </w:tabs>
        <w:ind w:left="5400" w:hanging="360"/>
      </w:pPr>
      <w:rPr>
        <w:rFonts w:ascii="Wingdings" w:hAnsi="Wingdings" w:hint="default"/>
      </w:rPr>
    </w:lvl>
    <w:lvl w:ilvl="8">
      <w:start w:val="1"/>
      <w:numFmt w:val="bullet"/>
      <w:lvlText w:val=""/>
      <w:lvlJc w:val="left"/>
      <w:pPr>
        <w:tabs>
          <w:tab w:val="num" w:pos="5760"/>
        </w:tabs>
        <w:ind w:left="6120" w:hanging="360"/>
      </w:pPr>
      <w:rPr>
        <w:rFonts w:ascii="Wingdings" w:hAnsi="Wingdings" w:hint="default"/>
      </w:rPr>
    </w:lvl>
  </w:abstractNum>
  <w:abstractNum w:abstractNumId="1" w15:restartNumberingAfterBreak="0">
    <w:nsid w:val="06911B2A"/>
    <w:multiLevelType w:val="hybridMultilevel"/>
    <w:tmpl w:val="9DE27578"/>
    <w:lvl w:ilvl="0" w:tplc="0426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60019" w:tentative="1">
      <w:start w:val="1"/>
      <w:numFmt w:val="lowerLetter"/>
      <w:lvlText w:val="%2."/>
      <w:lvlJc w:val="left"/>
      <w:pPr>
        <w:ind w:left="1440" w:hanging="360"/>
      </w:pPr>
    </w:lvl>
    <w:lvl w:ilvl="2" w:tplc="0426001B" w:tentative="1">
      <w:start w:val="1"/>
      <w:numFmt w:val="lowerRoman"/>
      <w:lvlText w:val="%3."/>
      <w:lvlJc w:val="right"/>
      <w:pPr>
        <w:ind w:left="2160" w:hanging="180"/>
      </w:pPr>
    </w:lvl>
    <w:lvl w:ilvl="3" w:tplc="0426000F" w:tentative="1">
      <w:start w:val="1"/>
      <w:numFmt w:val="decimal"/>
      <w:lvlText w:val="%4."/>
      <w:lvlJc w:val="left"/>
      <w:pPr>
        <w:ind w:left="2880" w:hanging="360"/>
      </w:pPr>
    </w:lvl>
    <w:lvl w:ilvl="4" w:tplc="04260019" w:tentative="1">
      <w:start w:val="1"/>
      <w:numFmt w:val="lowerLetter"/>
      <w:lvlText w:val="%5."/>
      <w:lvlJc w:val="left"/>
      <w:pPr>
        <w:ind w:left="3600" w:hanging="360"/>
      </w:pPr>
    </w:lvl>
    <w:lvl w:ilvl="5" w:tplc="0426001B" w:tentative="1">
      <w:start w:val="1"/>
      <w:numFmt w:val="lowerRoman"/>
      <w:lvlText w:val="%6."/>
      <w:lvlJc w:val="right"/>
      <w:pPr>
        <w:ind w:left="4320" w:hanging="180"/>
      </w:pPr>
    </w:lvl>
    <w:lvl w:ilvl="6" w:tplc="0426000F" w:tentative="1">
      <w:start w:val="1"/>
      <w:numFmt w:val="decimal"/>
      <w:lvlText w:val="%7."/>
      <w:lvlJc w:val="left"/>
      <w:pPr>
        <w:ind w:left="5040" w:hanging="360"/>
      </w:pPr>
    </w:lvl>
    <w:lvl w:ilvl="7" w:tplc="04260019" w:tentative="1">
      <w:start w:val="1"/>
      <w:numFmt w:val="lowerLetter"/>
      <w:lvlText w:val="%8."/>
      <w:lvlJc w:val="left"/>
      <w:pPr>
        <w:ind w:left="5760" w:hanging="360"/>
      </w:pPr>
    </w:lvl>
    <w:lvl w:ilvl="8" w:tplc="042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C721FB3"/>
    <w:multiLevelType w:val="hybridMultilevel"/>
    <w:tmpl w:val="8850F38A"/>
    <w:lvl w:ilvl="0" w:tplc="DC567BE6">
      <w:start w:val="1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2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40549CC"/>
    <w:multiLevelType w:val="hybridMultilevel"/>
    <w:tmpl w:val="C04EE2D6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15B6164B"/>
    <w:multiLevelType w:val="multilevel"/>
    <w:tmpl w:val="F0FA62EA"/>
    <w:lvl w:ilvl="0">
      <w:start w:val="16"/>
      <w:numFmt w:val="decimal"/>
      <w:lvlText w:val="%1."/>
      <w:lvlJc w:val="left"/>
      <w:pPr>
        <w:ind w:left="480" w:hanging="480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480" w:hanging="48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5" w15:restartNumberingAfterBreak="0">
    <w:nsid w:val="175434A8"/>
    <w:multiLevelType w:val="hybridMultilevel"/>
    <w:tmpl w:val="CD7CBC3E"/>
    <w:lvl w:ilvl="0" w:tplc="EC447BEE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  <w:sz w:val="28"/>
      </w:rPr>
    </w:lvl>
    <w:lvl w:ilvl="1" w:tplc="0426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60005">
      <w:start w:val="1"/>
      <w:numFmt w:val="bullet"/>
      <w:lvlText w:val="�"/>
      <w:lvlJc w:val="left"/>
      <w:pPr>
        <w:ind w:left="2160" w:hanging="360"/>
      </w:pPr>
      <w:rPr>
        <w:rFonts w:ascii="Wingdings" w:hAnsi="Wingdings" w:hint="default"/>
      </w:rPr>
    </w:lvl>
    <w:lvl w:ilvl="3" w:tplc="04260001">
      <w:start w:val="1"/>
      <w:numFmt w:val="bullet"/>
      <w:lvlText w:val="�"/>
      <w:lvlJc w:val="left"/>
      <w:pPr>
        <w:ind w:left="2880" w:hanging="360"/>
      </w:pPr>
      <w:rPr>
        <w:rFonts w:ascii="Symbol" w:hAnsi="Symbol" w:hint="default"/>
      </w:rPr>
    </w:lvl>
    <w:lvl w:ilvl="4" w:tplc="0426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60005">
      <w:start w:val="1"/>
      <w:numFmt w:val="bullet"/>
      <w:lvlText w:val="�"/>
      <w:lvlJc w:val="left"/>
      <w:pPr>
        <w:ind w:left="4320" w:hanging="360"/>
      </w:pPr>
      <w:rPr>
        <w:rFonts w:ascii="Wingdings" w:hAnsi="Wingdings" w:hint="default"/>
      </w:rPr>
    </w:lvl>
    <w:lvl w:ilvl="6" w:tplc="04260001">
      <w:start w:val="1"/>
      <w:numFmt w:val="bullet"/>
      <w:lvlText w:val="�"/>
      <w:lvlJc w:val="left"/>
      <w:pPr>
        <w:ind w:left="5040" w:hanging="360"/>
      </w:pPr>
      <w:rPr>
        <w:rFonts w:ascii="Symbol" w:hAnsi="Symbol" w:hint="default"/>
      </w:rPr>
    </w:lvl>
    <w:lvl w:ilvl="7" w:tplc="0426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60005">
      <w:start w:val="1"/>
      <w:numFmt w:val="bullet"/>
      <w:lvlText w:val="�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2690177D"/>
    <w:multiLevelType w:val="hybridMultilevel"/>
    <w:tmpl w:val="B3A8A63C"/>
    <w:lvl w:ilvl="0" w:tplc="0426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60019" w:tentative="1">
      <w:start w:val="1"/>
      <w:numFmt w:val="lowerLetter"/>
      <w:lvlText w:val="%2."/>
      <w:lvlJc w:val="left"/>
      <w:pPr>
        <w:ind w:left="1440" w:hanging="360"/>
      </w:pPr>
    </w:lvl>
    <w:lvl w:ilvl="2" w:tplc="0426001B" w:tentative="1">
      <w:start w:val="1"/>
      <w:numFmt w:val="lowerRoman"/>
      <w:lvlText w:val="%3."/>
      <w:lvlJc w:val="right"/>
      <w:pPr>
        <w:ind w:left="2160" w:hanging="180"/>
      </w:pPr>
    </w:lvl>
    <w:lvl w:ilvl="3" w:tplc="0426000F" w:tentative="1">
      <w:start w:val="1"/>
      <w:numFmt w:val="decimal"/>
      <w:lvlText w:val="%4."/>
      <w:lvlJc w:val="left"/>
      <w:pPr>
        <w:ind w:left="2880" w:hanging="360"/>
      </w:pPr>
    </w:lvl>
    <w:lvl w:ilvl="4" w:tplc="04260019" w:tentative="1">
      <w:start w:val="1"/>
      <w:numFmt w:val="lowerLetter"/>
      <w:lvlText w:val="%5."/>
      <w:lvlJc w:val="left"/>
      <w:pPr>
        <w:ind w:left="3600" w:hanging="360"/>
      </w:pPr>
    </w:lvl>
    <w:lvl w:ilvl="5" w:tplc="0426001B" w:tentative="1">
      <w:start w:val="1"/>
      <w:numFmt w:val="lowerRoman"/>
      <w:lvlText w:val="%6."/>
      <w:lvlJc w:val="right"/>
      <w:pPr>
        <w:ind w:left="4320" w:hanging="180"/>
      </w:pPr>
    </w:lvl>
    <w:lvl w:ilvl="6" w:tplc="0426000F" w:tentative="1">
      <w:start w:val="1"/>
      <w:numFmt w:val="decimal"/>
      <w:lvlText w:val="%7."/>
      <w:lvlJc w:val="left"/>
      <w:pPr>
        <w:ind w:left="5040" w:hanging="360"/>
      </w:pPr>
    </w:lvl>
    <w:lvl w:ilvl="7" w:tplc="04260019" w:tentative="1">
      <w:start w:val="1"/>
      <w:numFmt w:val="lowerLetter"/>
      <w:lvlText w:val="%8."/>
      <w:lvlJc w:val="left"/>
      <w:pPr>
        <w:ind w:left="5760" w:hanging="360"/>
      </w:pPr>
    </w:lvl>
    <w:lvl w:ilvl="8" w:tplc="042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32CA2505"/>
    <w:multiLevelType w:val="hybridMultilevel"/>
    <w:tmpl w:val="C04EE2D6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35BF2625"/>
    <w:multiLevelType w:val="hybridMultilevel"/>
    <w:tmpl w:val="4C6E657A"/>
    <w:lvl w:ilvl="0" w:tplc="0426000F">
      <w:start w:val="1"/>
      <w:numFmt w:val="decimal"/>
      <w:lvlText w:val="%1."/>
      <w:lvlJc w:val="left"/>
      <w:pPr>
        <w:ind w:left="720" w:hanging="360"/>
      </w:pPr>
    </w:lvl>
    <w:lvl w:ilvl="1" w:tplc="04260019">
      <w:start w:val="1"/>
      <w:numFmt w:val="lowerLetter"/>
      <w:lvlText w:val="%2."/>
      <w:lvlJc w:val="left"/>
      <w:pPr>
        <w:ind w:left="1440" w:hanging="360"/>
      </w:pPr>
    </w:lvl>
    <w:lvl w:ilvl="2" w:tplc="0426001B">
      <w:start w:val="1"/>
      <w:numFmt w:val="lowerRoman"/>
      <w:lvlText w:val="%3."/>
      <w:lvlJc w:val="right"/>
      <w:pPr>
        <w:ind w:left="2160" w:hanging="180"/>
      </w:pPr>
    </w:lvl>
    <w:lvl w:ilvl="3" w:tplc="0426000F">
      <w:start w:val="1"/>
      <w:numFmt w:val="decimal"/>
      <w:lvlText w:val="%4."/>
      <w:lvlJc w:val="left"/>
      <w:pPr>
        <w:ind w:left="2880" w:hanging="360"/>
      </w:pPr>
    </w:lvl>
    <w:lvl w:ilvl="4" w:tplc="04260019">
      <w:start w:val="1"/>
      <w:numFmt w:val="lowerLetter"/>
      <w:lvlText w:val="%5."/>
      <w:lvlJc w:val="left"/>
      <w:pPr>
        <w:ind w:left="3600" w:hanging="360"/>
      </w:pPr>
    </w:lvl>
    <w:lvl w:ilvl="5" w:tplc="0426001B">
      <w:start w:val="1"/>
      <w:numFmt w:val="lowerRoman"/>
      <w:lvlText w:val="%6."/>
      <w:lvlJc w:val="right"/>
      <w:pPr>
        <w:ind w:left="4320" w:hanging="180"/>
      </w:pPr>
    </w:lvl>
    <w:lvl w:ilvl="6" w:tplc="0426000F">
      <w:start w:val="1"/>
      <w:numFmt w:val="decimal"/>
      <w:lvlText w:val="%7."/>
      <w:lvlJc w:val="left"/>
      <w:pPr>
        <w:ind w:left="5040" w:hanging="360"/>
      </w:pPr>
    </w:lvl>
    <w:lvl w:ilvl="7" w:tplc="04260019">
      <w:start w:val="1"/>
      <w:numFmt w:val="lowerLetter"/>
      <w:lvlText w:val="%8."/>
      <w:lvlJc w:val="left"/>
      <w:pPr>
        <w:ind w:left="5760" w:hanging="360"/>
      </w:pPr>
    </w:lvl>
    <w:lvl w:ilvl="8" w:tplc="0426001B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40F23C84"/>
    <w:multiLevelType w:val="hybridMultilevel"/>
    <w:tmpl w:val="6DACFAD0"/>
    <w:lvl w:ilvl="0" w:tplc="0426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60019">
      <w:start w:val="1"/>
      <w:numFmt w:val="lowerLetter"/>
      <w:lvlText w:val="%2."/>
      <w:lvlJc w:val="left"/>
      <w:pPr>
        <w:ind w:left="1440" w:hanging="360"/>
      </w:pPr>
    </w:lvl>
    <w:lvl w:ilvl="2" w:tplc="0426001B">
      <w:start w:val="1"/>
      <w:numFmt w:val="lowerRoman"/>
      <w:lvlText w:val="%3."/>
      <w:lvlJc w:val="right"/>
      <w:pPr>
        <w:ind w:left="2160" w:hanging="180"/>
      </w:pPr>
    </w:lvl>
    <w:lvl w:ilvl="3" w:tplc="0426000F" w:tentative="1">
      <w:start w:val="1"/>
      <w:numFmt w:val="decimal"/>
      <w:lvlText w:val="%4."/>
      <w:lvlJc w:val="left"/>
      <w:pPr>
        <w:ind w:left="2880" w:hanging="360"/>
      </w:pPr>
    </w:lvl>
    <w:lvl w:ilvl="4" w:tplc="04260019" w:tentative="1">
      <w:start w:val="1"/>
      <w:numFmt w:val="lowerLetter"/>
      <w:lvlText w:val="%5."/>
      <w:lvlJc w:val="left"/>
      <w:pPr>
        <w:ind w:left="3600" w:hanging="360"/>
      </w:pPr>
    </w:lvl>
    <w:lvl w:ilvl="5" w:tplc="0426001B" w:tentative="1">
      <w:start w:val="1"/>
      <w:numFmt w:val="lowerRoman"/>
      <w:lvlText w:val="%6."/>
      <w:lvlJc w:val="right"/>
      <w:pPr>
        <w:ind w:left="4320" w:hanging="180"/>
      </w:pPr>
    </w:lvl>
    <w:lvl w:ilvl="6" w:tplc="0426000F" w:tentative="1">
      <w:start w:val="1"/>
      <w:numFmt w:val="decimal"/>
      <w:lvlText w:val="%7."/>
      <w:lvlJc w:val="left"/>
      <w:pPr>
        <w:ind w:left="5040" w:hanging="360"/>
      </w:pPr>
    </w:lvl>
    <w:lvl w:ilvl="7" w:tplc="04260019" w:tentative="1">
      <w:start w:val="1"/>
      <w:numFmt w:val="lowerLetter"/>
      <w:lvlText w:val="%8."/>
      <w:lvlJc w:val="left"/>
      <w:pPr>
        <w:ind w:left="5760" w:hanging="360"/>
      </w:pPr>
    </w:lvl>
    <w:lvl w:ilvl="8" w:tplc="042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5FDB24DA"/>
    <w:multiLevelType w:val="hybridMultilevel"/>
    <w:tmpl w:val="09FE8ED4"/>
    <w:lvl w:ilvl="0" w:tplc="498E1D50">
      <w:start w:val="1"/>
      <w:numFmt w:val="decimal"/>
      <w:lvlText w:val="%1."/>
      <w:lvlJc w:val="left"/>
      <w:pPr>
        <w:ind w:left="720" w:hanging="360"/>
      </w:pPr>
    </w:lvl>
    <w:lvl w:ilvl="1" w:tplc="40090019">
      <w:start w:val="1"/>
      <w:numFmt w:val="lowerLetter"/>
      <w:lvlText w:val="%2."/>
      <w:lvlJc w:val="left"/>
      <w:pPr>
        <w:ind w:left="1440" w:hanging="360"/>
      </w:pPr>
    </w:lvl>
    <w:lvl w:ilvl="2" w:tplc="4009001B">
      <w:start w:val="1"/>
      <w:numFmt w:val="lowerRoman"/>
      <w:lvlText w:val="%3."/>
      <w:lvlJc w:val="right"/>
      <w:pPr>
        <w:ind w:left="2160" w:hanging="180"/>
      </w:pPr>
    </w:lvl>
    <w:lvl w:ilvl="3" w:tplc="4009000F">
      <w:start w:val="1"/>
      <w:numFmt w:val="decimal"/>
      <w:lvlText w:val="%4."/>
      <w:lvlJc w:val="left"/>
      <w:pPr>
        <w:ind w:left="2880" w:hanging="360"/>
      </w:pPr>
    </w:lvl>
    <w:lvl w:ilvl="4" w:tplc="40090019">
      <w:start w:val="1"/>
      <w:numFmt w:val="lowerLetter"/>
      <w:lvlText w:val="%5."/>
      <w:lvlJc w:val="left"/>
      <w:pPr>
        <w:ind w:left="3600" w:hanging="360"/>
      </w:pPr>
    </w:lvl>
    <w:lvl w:ilvl="5" w:tplc="4009001B">
      <w:start w:val="1"/>
      <w:numFmt w:val="lowerRoman"/>
      <w:lvlText w:val="%6."/>
      <w:lvlJc w:val="right"/>
      <w:pPr>
        <w:ind w:left="4320" w:hanging="180"/>
      </w:pPr>
    </w:lvl>
    <w:lvl w:ilvl="6" w:tplc="4009000F">
      <w:start w:val="1"/>
      <w:numFmt w:val="decimal"/>
      <w:lvlText w:val="%7."/>
      <w:lvlJc w:val="left"/>
      <w:pPr>
        <w:ind w:left="5040" w:hanging="360"/>
      </w:pPr>
    </w:lvl>
    <w:lvl w:ilvl="7" w:tplc="40090019">
      <w:start w:val="1"/>
      <w:numFmt w:val="lowerLetter"/>
      <w:lvlText w:val="%8."/>
      <w:lvlJc w:val="left"/>
      <w:pPr>
        <w:ind w:left="5760" w:hanging="360"/>
      </w:pPr>
    </w:lvl>
    <w:lvl w:ilvl="8" w:tplc="4009001B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72E500D5"/>
    <w:multiLevelType w:val="multilevel"/>
    <w:tmpl w:val="1F72C968"/>
    <w:lvl w:ilvl="0">
      <w:start w:val="14"/>
      <w:numFmt w:val="decimal"/>
      <w:lvlText w:val="%1."/>
      <w:lvlJc w:val="left"/>
      <w:pPr>
        <w:ind w:left="480" w:hanging="480"/>
      </w:pPr>
      <w:rPr>
        <w:rFonts w:hint="default"/>
        <w:i w:val="0"/>
        <w:iCs/>
      </w:rPr>
    </w:lvl>
    <w:lvl w:ilvl="1">
      <w:start w:val="1"/>
      <w:numFmt w:val="decimal"/>
      <w:lvlText w:val="%1.%2."/>
      <w:lvlJc w:val="left"/>
      <w:pPr>
        <w:ind w:left="480" w:hanging="480"/>
      </w:pPr>
      <w:rPr>
        <w:rFonts w:hint="default"/>
        <w:b w:val="0"/>
        <w:bCs/>
        <w:i w:val="0"/>
        <w:iCs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  <w:b w:val="0"/>
        <w:bCs/>
        <w:i w:val="0"/>
        <w:iCs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num w:numId="1">
    <w:abstractNumId w:val="0"/>
  </w:num>
  <w:num w:numId="2">
    <w:abstractNumId w:val="6"/>
  </w:num>
  <w:num w:numId="3">
    <w:abstractNumId w:val="11"/>
  </w:num>
  <w:num w:numId="4">
    <w:abstractNumId w:val="1"/>
  </w:num>
  <w:num w:numId="5">
    <w:abstractNumId w:val="9"/>
  </w:num>
  <w:num w:numId="6">
    <w:abstractNumId w:val="4"/>
  </w:num>
  <w:num w:numId="7">
    <w:abstractNumId w:val="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2"/>
  </w:num>
  <w:num w:numId="9">
    <w:abstractNumId w:val="3"/>
  </w:num>
  <w:num w:numId="10">
    <w:abstractNumId w:val="7"/>
  </w:num>
  <w:num w:numId="11">
    <w:abstractNumId w:val="5"/>
  </w:num>
  <w:num w:numId="12">
    <w:abstractNumId w:val="1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bordersDoNotSurroundHeader/>
  <w:bordersDoNotSurroundFooter/>
  <w:proofState w:spelling="clean" w:grammar="clean"/>
  <w:stylePaneFormatFilter w:val="2801" w:allStyles="1" w:customStyles="0" w:latentStyles="0" w:stylesInUse="0" w:headingStyles="0" w:numberingStyles="0" w:tableStyles="0" w:directFormattingOnRuns="0" w:directFormattingOnParagraphs="0" w:directFormattingOnNumbering="0" w:directFormattingOnTables="1" w:clearFormatting="0" w:top3HeadingStyles="1" w:visibleStyles="0" w:alternateStyleNames="0"/>
  <w:defaultTabStop w:val="720"/>
  <w:defaultTableStyle w:val="Normal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doNotShadeFormData/>
  <w:noPunctuationKerning/>
  <w:characterSpacingControl w:val="doNotCompress"/>
  <w:doNotValidateAgainstSchema/>
  <w:doNotDemarcateInvalidXml/>
  <w:hdrShapeDefaults>
    <o:shapedefaults v:ext="edit" spidmax="36865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5D3F37"/>
    <w:rsid w:val="00004F0D"/>
    <w:rsid w:val="000107AF"/>
    <w:rsid w:val="00011A1E"/>
    <w:rsid w:val="00012860"/>
    <w:rsid w:val="0001357B"/>
    <w:rsid w:val="00014AAA"/>
    <w:rsid w:val="0004076F"/>
    <w:rsid w:val="0004286D"/>
    <w:rsid w:val="00044AEE"/>
    <w:rsid w:val="000525F0"/>
    <w:rsid w:val="00052CD7"/>
    <w:rsid w:val="000604EE"/>
    <w:rsid w:val="00072933"/>
    <w:rsid w:val="000950A8"/>
    <w:rsid w:val="000B0105"/>
    <w:rsid w:val="000C2F69"/>
    <w:rsid w:val="000D6732"/>
    <w:rsid w:val="000E1AA8"/>
    <w:rsid w:val="000E35C8"/>
    <w:rsid w:val="00127A43"/>
    <w:rsid w:val="001314FF"/>
    <w:rsid w:val="00143E88"/>
    <w:rsid w:val="0014760D"/>
    <w:rsid w:val="00185A7E"/>
    <w:rsid w:val="00191138"/>
    <w:rsid w:val="001A6133"/>
    <w:rsid w:val="001A6A27"/>
    <w:rsid w:val="001B000D"/>
    <w:rsid w:val="001B2AD7"/>
    <w:rsid w:val="001B6FD9"/>
    <w:rsid w:val="00205DB1"/>
    <w:rsid w:val="00233FCE"/>
    <w:rsid w:val="00234157"/>
    <w:rsid w:val="00234C11"/>
    <w:rsid w:val="002519F8"/>
    <w:rsid w:val="0026220C"/>
    <w:rsid w:val="00266261"/>
    <w:rsid w:val="002671CE"/>
    <w:rsid w:val="002747E5"/>
    <w:rsid w:val="00275074"/>
    <w:rsid w:val="002879FD"/>
    <w:rsid w:val="002B1A94"/>
    <w:rsid w:val="002C178C"/>
    <w:rsid w:val="002C786C"/>
    <w:rsid w:val="002D6C07"/>
    <w:rsid w:val="002E10DC"/>
    <w:rsid w:val="002E346C"/>
    <w:rsid w:val="002E43A6"/>
    <w:rsid w:val="002E786C"/>
    <w:rsid w:val="00300D5F"/>
    <w:rsid w:val="00301EF1"/>
    <w:rsid w:val="003130A2"/>
    <w:rsid w:val="00325A6F"/>
    <w:rsid w:val="003351CC"/>
    <w:rsid w:val="00336D5E"/>
    <w:rsid w:val="0034617A"/>
    <w:rsid w:val="00364BA7"/>
    <w:rsid w:val="00365003"/>
    <w:rsid w:val="00375769"/>
    <w:rsid w:val="00384C24"/>
    <w:rsid w:val="003877B2"/>
    <w:rsid w:val="00390AA0"/>
    <w:rsid w:val="003A76FA"/>
    <w:rsid w:val="003C19BB"/>
    <w:rsid w:val="003C47E5"/>
    <w:rsid w:val="003C50A5"/>
    <w:rsid w:val="003C7CAA"/>
    <w:rsid w:val="003D5F72"/>
    <w:rsid w:val="003F3681"/>
    <w:rsid w:val="003F5509"/>
    <w:rsid w:val="0040733B"/>
    <w:rsid w:val="0042756D"/>
    <w:rsid w:val="00433E36"/>
    <w:rsid w:val="00446224"/>
    <w:rsid w:val="00450499"/>
    <w:rsid w:val="00454749"/>
    <w:rsid w:val="00454D63"/>
    <w:rsid w:val="00455984"/>
    <w:rsid w:val="00477D5C"/>
    <w:rsid w:val="00495061"/>
    <w:rsid w:val="004A0D6C"/>
    <w:rsid w:val="004A7FEA"/>
    <w:rsid w:val="004B0AF2"/>
    <w:rsid w:val="004B0C9F"/>
    <w:rsid w:val="004B17EF"/>
    <w:rsid w:val="004B761C"/>
    <w:rsid w:val="004C2F01"/>
    <w:rsid w:val="004E2F0C"/>
    <w:rsid w:val="004F0DA4"/>
    <w:rsid w:val="004F581B"/>
    <w:rsid w:val="005144D0"/>
    <w:rsid w:val="00514C32"/>
    <w:rsid w:val="00517B44"/>
    <w:rsid w:val="00521B07"/>
    <w:rsid w:val="0052354F"/>
    <w:rsid w:val="0052581A"/>
    <w:rsid w:val="00536A4D"/>
    <w:rsid w:val="0054525F"/>
    <w:rsid w:val="00570E1F"/>
    <w:rsid w:val="00574553"/>
    <w:rsid w:val="00576EBE"/>
    <w:rsid w:val="005D3F37"/>
    <w:rsid w:val="005D47D5"/>
    <w:rsid w:val="005F3ACE"/>
    <w:rsid w:val="005F3ECA"/>
    <w:rsid w:val="00605FE2"/>
    <w:rsid w:val="006075F6"/>
    <w:rsid w:val="00607932"/>
    <w:rsid w:val="00620886"/>
    <w:rsid w:val="006312F4"/>
    <w:rsid w:val="006339F1"/>
    <w:rsid w:val="006414CC"/>
    <w:rsid w:val="006429F6"/>
    <w:rsid w:val="00663534"/>
    <w:rsid w:val="00675848"/>
    <w:rsid w:val="00684FF7"/>
    <w:rsid w:val="006874A7"/>
    <w:rsid w:val="006A3C1B"/>
    <w:rsid w:val="006A6145"/>
    <w:rsid w:val="006A672C"/>
    <w:rsid w:val="006B0D98"/>
    <w:rsid w:val="006B5782"/>
    <w:rsid w:val="006C4115"/>
    <w:rsid w:val="006D3BDA"/>
    <w:rsid w:val="00706549"/>
    <w:rsid w:val="00712459"/>
    <w:rsid w:val="0071685A"/>
    <w:rsid w:val="00720501"/>
    <w:rsid w:val="00735447"/>
    <w:rsid w:val="0073796A"/>
    <w:rsid w:val="00741397"/>
    <w:rsid w:val="0075033F"/>
    <w:rsid w:val="00756CAE"/>
    <w:rsid w:val="00781423"/>
    <w:rsid w:val="007875D1"/>
    <w:rsid w:val="007A34BE"/>
    <w:rsid w:val="007B1AFB"/>
    <w:rsid w:val="007B3E19"/>
    <w:rsid w:val="007D343F"/>
    <w:rsid w:val="007D4DAC"/>
    <w:rsid w:val="007D62F7"/>
    <w:rsid w:val="007E1B98"/>
    <w:rsid w:val="007F411B"/>
    <w:rsid w:val="00803136"/>
    <w:rsid w:val="00803A1A"/>
    <w:rsid w:val="008100AA"/>
    <w:rsid w:val="00825FA6"/>
    <w:rsid w:val="00830C0F"/>
    <w:rsid w:val="008324A5"/>
    <w:rsid w:val="008533C8"/>
    <w:rsid w:val="00857D3F"/>
    <w:rsid w:val="00872B40"/>
    <w:rsid w:val="00874947"/>
    <w:rsid w:val="008A1BCE"/>
    <w:rsid w:val="008A3C61"/>
    <w:rsid w:val="008C4EFF"/>
    <w:rsid w:val="008C672B"/>
    <w:rsid w:val="008D5DA8"/>
    <w:rsid w:val="008D75E4"/>
    <w:rsid w:val="008E13DB"/>
    <w:rsid w:val="008E4C93"/>
    <w:rsid w:val="008F37EE"/>
    <w:rsid w:val="00904B48"/>
    <w:rsid w:val="00933542"/>
    <w:rsid w:val="00940141"/>
    <w:rsid w:val="00940EF4"/>
    <w:rsid w:val="00964FE8"/>
    <w:rsid w:val="00975730"/>
    <w:rsid w:val="00984992"/>
    <w:rsid w:val="00996DDD"/>
    <w:rsid w:val="009B03BA"/>
    <w:rsid w:val="009C289F"/>
    <w:rsid w:val="009D4658"/>
    <w:rsid w:val="009E186C"/>
    <w:rsid w:val="00A075D3"/>
    <w:rsid w:val="00A14F6B"/>
    <w:rsid w:val="00A23EA6"/>
    <w:rsid w:val="00A3285A"/>
    <w:rsid w:val="00A42309"/>
    <w:rsid w:val="00A435F3"/>
    <w:rsid w:val="00A470A8"/>
    <w:rsid w:val="00A52673"/>
    <w:rsid w:val="00A555AB"/>
    <w:rsid w:val="00A55640"/>
    <w:rsid w:val="00A71A09"/>
    <w:rsid w:val="00A76402"/>
    <w:rsid w:val="00A771E3"/>
    <w:rsid w:val="00A83D90"/>
    <w:rsid w:val="00A842D4"/>
    <w:rsid w:val="00A84550"/>
    <w:rsid w:val="00A90154"/>
    <w:rsid w:val="00AA0015"/>
    <w:rsid w:val="00AA0E4F"/>
    <w:rsid w:val="00AA180C"/>
    <w:rsid w:val="00AA3A2C"/>
    <w:rsid w:val="00AB152E"/>
    <w:rsid w:val="00AB1ED9"/>
    <w:rsid w:val="00AB3115"/>
    <w:rsid w:val="00AB61DF"/>
    <w:rsid w:val="00AC3F0C"/>
    <w:rsid w:val="00AD44B9"/>
    <w:rsid w:val="00AE755D"/>
    <w:rsid w:val="00AF6DD2"/>
    <w:rsid w:val="00B05285"/>
    <w:rsid w:val="00B05C16"/>
    <w:rsid w:val="00B120E3"/>
    <w:rsid w:val="00B12BD6"/>
    <w:rsid w:val="00B17037"/>
    <w:rsid w:val="00B27B16"/>
    <w:rsid w:val="00B36E79"/>
    <w:rsid w:val="00B40C08"/>
    <w:rsid w:val="00B45069"/>
    <w:rsid w:val="00B6333C"/>
    <w:rsid w:val="00B67B48"/>
    <w:rsid w:val="00B84DE7"/>
    <w:rsid w:val="00BB402A"/>
    <w:rsid w:val="00BC2049"/>
    <w:rsid w:val="00BC2E48"/>
    <w:rsid w:val="00BE279A"/>
    <w:rsid w:val="00BE690F"/>
    <w:rsid w:val="00BE69EA"/>
    <w:rsid w:val="00BE6EB3"/>
    <w:rsid w:val="00BF56E0"/>
    <w:rsid w:val="00BF7D80"/>
    <w:rsid w:val="00C20551"/>
    <w:rsid w:val="00C234E1"/>
    <w:rsid w:val="00C27E7A"/>
    <w:rsid w:val="00C52E6F"/>
    <w:rsid w:val="00C52E8C"/>
    <w:rsid w:val="00C540E8"/>
    <w:rsid w:val="00C653CC"/>
    <w:rsid w:val="00C71D15"/>
    <w:rsid w:val="00C82B02"/>
    <w:rsid w:val="00C950CD"/>
    <w:rsid w:val="00C9592D"/>
    <w:rsid w:val="00C966A2"/>
    <w:rsid w:val="00CA73ED"/>
    <w:rsid w:val="00CB3ACB"/>
    <w:rsid w:val="00CB6B5B"/>
    <w:rsid w:val="00CC5B28"/>
    <w:rsid w:val="00CD01E0"/>
    <w:rsid w:val="00D15766"/>
    <w:rsid w:val="00D317EC"/>
    <w:rsid w:val="00D35504"/>
    <w:rsid w:val="00D43D83"/>
    <w:rsid w:val="00D56440"/>
    <w:rsid w:val="00D77F55"/>
    <w:rsid w:val="00D81F1C"/>
    <w:rsid w:val="00D86507"/>
    <w:rsid w:val="00DB2C78"/>
    <w:rsid w:val="00DB6249"/>
    <w:rsid w:val="00DC6EAE"/>
    <w:rsid w:val="00DD6FE2"/>
    <w:rsid w:val="00DE6FD5"/>
    <w:rsid w:val="00DF0040"/>
    <w:rsid w:val="00DF0270"/>
    <w:rsid w:val="00DF14C4"/>
    <w:rsid w:val="00E00F55"/>
    <w:rsid w:val="00E43013"/>
    <w:rsid w:val="00E47F88"/>
    <w:rsid w:val="00E50CF3"/>
    <w:rsid w:val="00E718B5"/>
    <w:rsid w:val="00E71B3D"/>
    <w:rsid w:val="00E80785"/>
    <w:rsid w:val="00E842ED"/>
    <w:rsid w:val="00E874EE"/>
    <w:rsid w:val="00E959CF"/>
    <w:rsid w:val="00EB089E"/>
    <w:rsid w:val="00EB1274"/>
    <w:rsid w:val="00EC1BA5"/>
    <w:rsid w:val="00EC45AF"/>
    <w:rsid w:val="00ED0F5E"/>
    <w:rsid w:val="00ED14C7"/>
    <w:rsid w:val="00ED1C42"/>
    <w:rsid w:val="00ED287C"/>
    <w:rsid w:val="00EE2231"/>
    <w:rsid w:val="00F00E4E"/>
    <w:rsid w:val="00F01C15"/>
    <w:rsid w:val="00F16EDA"/>
    <w:rsid w:val="00F213A8"/>
    <w:rsid w:val="00F2385E"/>
    <w:rsid w:val="00F321BF"/>
    <w:rsid w:val="00F34B70"/>
    <w:rsid w:val="00F53A74"/>
    <w:rsid w:val="00F627F4"/>
    <w:rsid w:val="00F631D4"/>
    <w:rsid w:val="00F63849"/>
    <w:rsid w:val="00F74039"/>
    <w:rsid w:val="00F92ACD"/>
    <w:rsid w:val="00F96A7A"/>
    <w:rsid w:val="00FC48B6"/>
    <w:rsid w:val="00FD543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36865"/>
    <o:shapelayout v:ext="edit">
      <o:idmap v:ext="edit" data="1"/>
    </o:shapelayout>
  </w:shapeDefaults>
  <w:doNotEmbedSmartTags/>
  <w:decimalSymbol w:val="."/>
  <w:listSeparator w:val=";"/>
  <w14:docId w14:val="61073E53"/>
  <w14:defaultImageDpi w14:val="300"/>
  <w15:chartTrackingRefBased/>
  <w15:docId w15:val="{02A70549-52A5-42D4-9845-6B6A55CAFC7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US" w:eastAsia="en-GB" w:bidi="ar-SA"/>
      </w:rPr>
    </w:rPrDefault>
    <w:pPrDefault/>
  </w:docDefaults>
  <w:latentStyles w:defLockedState="0" w:defUIPriority="0" w:defSemiHidden="0" w:defUnhideWhenUsed="0" w:defQFormat="0" w:count="376">
    <w:lsdException w:name="Normal" w:locked="1" w:qFormat="1"/>
    <w:lsdException w:name="heading 1" w:locked="1" w:qFormat="1"/>
    <w:lsdException w:name="heading 2" w:locked="1" w:semiHidden="1" w:unhideWhenUsed="1" w:qFormat="1"/>
    <w:lsdException w:name="heading 3" w:locked="1" w:semiHidden="1" w:unhideWhenUsed="1" w:qFormat="1"/>
    <w:lsdException w:name="heading 4" w:locked="1" w:semiHidden="1" w:unhideWhenUsed="1" w:qFormat="1"/>
    <w:lsdException w:name="heading 5" w:locked="1" w:semiHidden="1" w:unhideWhenUsed="1" w:qFormat="1"/>
    <w:lsdException w:name="heading 6" w:locked="1" w:semiHidden="1" w:unhideWhenUsed="1" w:qFormat="1"/>
    <w:lsdException w:name="heading 7" w:locked="1" w:semiHidden="1" w:unhideWhenUsed="1" w:qFormat="1"/>
    <w:lsdException w:name="heading 8" w:locked="1" w:semiHidden="1" w:unhideWhenUsed="1" w:qFormat="1"/>
    <w:lsdException w:name="heading 9" w:locked="1" w:semiHidden="1" w:unhideWhenUsed="1" w:qFormat="1"/>
    <w:lsdException w:name="index 1" w:locked="1"/>
    <w:lsdException w:name="index 2" w:locked="1"/>
    <w:lsdException w:name="index 3" w:locked="1"/>
    <w:lsdException w:name="index 4" w:locked="1"/>
    <w:lsdException w:name="index 5" w:locked="1"/>
    <w:lsdException w:name="index 6" w:locked="1"/>
    <w:lsdException w:name="index 7" w:locked="1"/>
    <w:lsdException w:name="index 8" w:locked="1"/>
    <w:lsdException w:name="index 9" w:locked="1"/>
    <w:lsdException w:name="toc 1" w:locked="1"/>
    <w:lsdException w:name="toc 2" w:locked="1"/>
    <w:lsdException w:name="toc 3" w:locked="1"/>
    <w:lsdException w:name="toc 4" w:locked="1"/>
    <w:lsdException w:name="toc 5" w:locked="1"/>
    <w:lsdException w:name="toc 6" w:locked="1"/>
    <w:lsdException w:name="toc 7" w:locked="1"/>
    <w:lsdException w:name="toc 8" w:locked="1"/>
    <w:lsdException w:name="toc 9" w:locked="1"/>
    <w:lsdException w:name="Normal Indent" w:locked="1"/>
    <w:lsdException w:name="footnote text" w:locked="1"/>
    <w:lsdException w:name="annotation text" w:locked="1"/>
    <w:lsdException w:name="header" w:locked="1"/>
    <w:lsdException w:name="footer" w:locked="1"/>
    <w:lsdException w:name="index heading" w:locked="1"/>
    <w:lsdException w:name="caption" w:locked="1" w:semiHidden="1" w:uiPriority="35" w:unhideWhenUsed="1" w:qFormat="1"/>
    <w:lsdException w:name="table of figures" w:locked="1"/>
    <w:lsdException w:name="envelope address" w:locked="1"/>
    <w:lsdException w:name="envelope return" w:locked="1"/>
    <w:lsdException w:name="footnote reference" w:locked="1"/>
    <w:lsdException w:name="annotation reference" w:locked="1"/>
    <w:lsdException w:name="line number" w:locked="1"/>
    <w:lsdException w:name="page number" w:locked="1"/>
    <w:lsdException w:name="endnote reference" w:locked="1"/>
    <w:lsdException w:name="endnote text" w:locked="1"/>
    <w:lsdException w:name="table of authorities" w:locked="1"/>
    <w:lsdException w:name="macro" w:locked="1"/>
    <w:lsdException w:name="toa heading" w:locked="1"/>
    <w:lsdException w:name="List" w:locked="1"/>
    <w:lsdException w:name="List Bullet" w:locked="1"/>
    <w:lsdException w:name="List Number" w:locked="1"/>
    <w:lsdException w:name="List 2" w:locked="1"/>
    <w:lsdException w:name="List 3" w:locked="1"/>
    <w:lsdException w:name="List 4" w:locked="1"/>
    <w:lsdException w:name="List 5" w:locked="1"/>
    <w:lsdException w:name="List Bullet 2" w:locked="1"/>
    <w:lsdException w:name="List Bullet 3" w:locked="1"/>
    <w:lsdException w:name="List Bullet 4" w:locked="1"/>
    <w:lsdException w:name="List Bullet 5" w:locked="1"/>
    <w:lsdException w:name="List Number 2" w:locked="1"/>
    <w:lsdException w:name="List Number 3" w:locked="1"/>
    <w:lsdException w:name="List Number 4" w:locked="1"/>
    <w:lsdException w:name="List Number 5" w:locked="1"/>
    <w:lsdException w:name="Title" w:locked="1" w:qFormat="1"/>
    <w:lsdException w:name="Closing" w:locked="1"/>
    <w:lsdException w:name="Signature" w:locked="1"/>
    <w:lsdException w:name="Default Paragraph Font" w:locked="1"/>
    <w:lsdException w:name="Body Text" w:locked="1" w:uiPriority="99"/>
    <w:lsdException w:name="Body Text Indent" w:locked="1"/>
    <w:lsdException w:name="List Continue" w:locked="1"/>
    <w:lsdException w:name="List Continue 2" w:locked="1"/>
    <w:lsdException w:name="List Continue 3" w:locked="1"/>
    <w:lsdException w:name="List Continue 4" w:locked="1"/>
    <w:lsdException w:name="List Continue 5" w:locked="1"/>
    <w:lsdException w:name="Message Header" w:locked="1"/>
    <w:lsdException w:name="Subtitle" w:locked="1" w:qFormat="1"/>
    <w:lsdException w:name="Salutation" w:locked="1"/>
    <w:lsdException w:name="Date" w:locked="1"/>
    <w:lsdException w:name="Body Text First Indent" w:locked="1"/>
    <w:lsdException w:name="Body Text First Indent 2" w:locked="1"/>
    <w:lsdException w:name="Note Heading" w:locked="1"/>
    <w:lsdException w:name="Body Text 2" w:locked="1"/>
    <w:lsdException w:name="Body Text 3" w:locked="1"/>
    <w:lsdException w:name="Body Text Indent 2" w:locked="1"/>
    <w:lsdException w:name="Body Text Indent 3" w:locked="1"/>
    <w:lsdException w:name="Block Text" w:locked="1"/>
    <w:lsdException w:name="Hyperlink" w:locked="1"/>
    <w:lsdException w:name="FollowedHyperlink" w:locked="1"/>
    <w:lsdException w:name="Strong" w:locked="1" w:uiPriority="22" w:qFormat="1"/>
    <w:lsdException w:name="Emphasis" w:locked="1" w:qFormat="1"/>
    <w:lsdException w:name="Document Map" w:locked="1"/>
    <w:lsdException w:name="Plain Text" w:locked="1" w:uiPriority="99"/>
    <w:lsdException w:name="E-mail Signature" w:locked="1"/>
    <w:lsdException w:name="HTML Top of Form" w:locked="1"/>
    <w:lsdException w:name="HTML Bottom of Form" w:locked="1"/>
    <w:lsdException w:name="Normal (Web)" w:locked="1"/>
    <w:lsdException w:name="HTML Acronym" w:locked="1"/>
    <w:lsdException w:name="HTML Address" w:locked="1"/>
    <w:lsdException w:name="HTML Cite" w:locked="1"/>
    <w:lsdException w:name="HTML Code" w:locked="1"/>
    <w:lsdException w:name="HTML Definition" w:locked="1"/>
    <w:lsdException w:name="HTML Keyboard" w:locked="1" w:semiHidden="1" w:unhideWhenUsed="1"/>
    <w:lsdException w:name="HTML Preformatted" w:locked="1"/>
    <w:lsdException w:name="HTML Sample" w:locked="1"/>
    <w:lsdException w:name="HTML Typewriter" w:locked="1"/>
    <w:lsdException w:name="HTML Variable" w:locked="1" w:semiHidden="1" w:unhideWhenUsed="1"/>
    <w:lsdException w:name="Normal Table" w:locked="1" w:semiHidden="1" w:unhideWhenUsed="1"/>
    <w:lsdException w:name="annotation subject" w:locked="1" w:semiHidden="1" w:unhideWhenUsed="1"/>
    <w:lsdException w:name="No List" w:locked="1" w:semiHidden="1" w:unhideWhenUsed="1"/>
    <w:lsdException w:name="Outline List 1" w:locked="1" w:semiHidden="1" w:unhideWhenUsed="1"/>
    <w:lsdException w:name="Outline List 2" w:locked="1" w:semiHidden="1" w:unhideWhenUsed="1"/>
    <w:lsdException w:name="Outline List 3" w:locked="1" w:semiHidden="1" w:unhideWhenUsed="1"/>
    <w:lsdException w:name="Table Simple 1" w:locked="1" w:semiHidden="1" w:unhideWhenUsed="1"/>
    <w:lsdException w:name="Table Simple 2" w:locked="1" w:semiHidden="1" w:unhideWhenUsed="1"/>
    <w:lsdException w:name="Table Simple 3" w:locked="1" w:semiHidden="1" w:unhideWhenUsed="1"/>
    <w:lsdException w:name="Table Classic 1" w:locked="1" w:semiHidden="1" w:unhideWhenUsed="1"/>
    <w:lsdException w:name="Table Classic 2" w:locked="1" w:semiHidden="1" w:unhideWhenUsed="1"/>
    <w:lsdException w:name="Table Classic 3" w:locked="1" w:semiHidden="1" w:unhideWhenUsed="1"/>
    <w:lsdException w:name="Table Classic 4" w:locked="1" w:semiHidden="1" w:unhideWhenUsed="1"/>
    <w:lsdException w:name="Table Colorful 1" w:locked="1" w:semiHidden="1" w:unhideWhenUsed="1"/>
    <w:lsdException w:name="Table Colorful 2" w:locked="1" w:semiHidden="1" w:unhideWhenUsed="1"/>
    <w:lsdException w:name="Table Colorful 3" w:locked="1" w:semiHidden="1" w:unhideWhenUsed="1"/>
    <w:lsdException w:name="Table Columns 1" w:locked="1" w:semiHidden="1" w:unhideWhenUsed="1"/>
    <w:lsdException w:name="Table Columns 2" w:locked="1" w:semiHidden="1" w:unhideWhenUsed="1"/>
    <w:lsdException w:name="Table Columns 3" w:locked="1" w:semiHidden="1" w:unhideWhenUsed="1"/>
    <w:lsdException w:name="Table Columns 4" w:locked="1" w:semiHidden="1" w:unhideWhenUsed="1"/>
    <w:lsdException w:name="Table Columns 5" w:locked="1" w:semiHidden="1" w:unhideWhenUsed="1"/>
    <w:lsdException w:name="Table Grid 1" w:locked="1" w:semiHidden="1" w:unhideWhenUsed="1"/>
    <w:lsdException w:name="Table Grid 2" w:locked="1" w:semiHidden="1" w:unhideWhenUsed="1"/>
    <w:lsdException w:name="Table Grid 3" w:locked="1" w:semiHidden="1" w:unhideWhenUsed="1"/>
    <w:lsdException w:name="Table Grid 4" w:locked="1" w:semiHidden="1" w:unhideWhenUsed="1"/>
    <w:lsdException w:name="Table Grid 5" w:locked="1" w:semiHidden="1" w:unhideWhenUsed="1"/>
    <w:lsdException w:name="Table Grid 6" w:locked="1" w:semiHidden="1" w:unhideWhenUsed="1"/>
    <w:lsdException w:name="Table Grid 7" w:locked="1" w:semiHidden="1" w:unhideWhenUsed="1"/>
    <w:lsdException w:name="Table Grid 8" w:locked="1" w:semiHidden="1" w:unhideWhenUsed="1"/>
    <w:lsdException w:name="Table List 1" w:locked="1" w:semiHidden="1" w:unhideWhenUsed="1"/>
    <w:lsdException w:name="Table List 2" w:locked="1" w:semiHidden="1" w:unhideWhenUsed="1"/>
    <w:lsdException w:name="Table List 3" w:locked="1" w:semiHidden="1" w:unhideWhenUsed="1"/>
    <w:lsdException w:name="Table List 4" w:locked="1" w:semiHidden="1" w:unhideWhenUsed="1"/>
    <w:lsdException w:name="Table List 5" w:locked="1" w:semiHidden="1" w:unhideWhenUsed="1"/>
    <w:lsdException w:name="Table List 6" w:locked="1" w:semiHidden="1" w:unhideWhenUsed="1"/>
    <w:lsdException w:name="Table List 7" w:locked="1" w:semiHidden="1" w:unhideWhenUsed="1"/>
    <w:lsdException w:name="Table List 8" w:locked="1" w:semiHidden="1" w:unhideWhenUsed="1"/>
    <w:lsdException w:name="Table 3D effects 1" w:locked="1" w:semiHidden="1" w:unhideWhenUsed="1"/>
    <w:lsdException w:name="Table 3D effects 2" w:locked="1" w:semiHidden="1" w:unhideWhenUsed="1"/>
    <w:lsdException w:name="Table 3D effects 3" w:locked="1" w:semiHidden="1" w:unhideWhenUsed="1"/>
    <w:lsdException w:name="Table Contemporary" w:locked="1" w:semiHidden="1" w:unhideWhenUsed="1"/>
    <w:lsdException w:name="Table Elegant" w:locked="1" w:semiHidden="1" w:unhideWhenUsed="1"/>
    <w:lsdException w:name="Table Professional" w:locked="1" w:semiHidden="1" w:unhideWhenUsed="1"/>
    <w:lsdException w:name="Table Subtle 1" w:locked="1" w:semiHidden="1" w:unhideWhenUsed="1"/>
    <w:lsdException w:name="Table Subtle 2" w:locked="1" w:semiHidden="1" w:unhideWhenUsed="1"/>
    <w:lsdException w:name="Table Web 1" w:locked="1" w:semiHidden="1" w:unhideWhenUsed="1"/>
    <w:lsdException w:name="Table Web 2" w:locked="1" w:semiHidden="1" w:unhideWhenUsed="1"/>
    <w:lsdException w:name="Table Web 3" w:locked="1" w:semiHidden="1" w:unhideWhenUsed="1"/>
    <w:lsdException w:name="Balloon Text" w:locked="1" w:semiHidden="1" w:unhideWhenUsed="1"/>
    <w:lsdException w:name="Table Grid" w:locked="1"/>
    <w:lsdException w:name="Table Theme" w:locked="1" w:semiHidden="1" w:unhideWhenUsed="1"/>
    <w:lsdException w:name="Placeholder Text" w:semiHidden="1" w:uiPriority="99"/>
    <w:lsdException w:name="No Spacing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A3285A"/>
    <w:rPr>
      <w:sz w:val="24"/>
      <w:szCs w:val="24"/>
      <w:lang w:val="en-GB" w:eastAsia="en-US"/>
    </w:rPr>
  </w:style>
  <w:style w:type="paragraph" w:styleId="Heading2">
    <w:name w:val="heading 2"/>
    <w:basedOn w:val="Normal"/>
    <w:next w:val="Normal"/>
    <w:link w:val="Heading2Char"/>
    <w:unhideWhenUsed/>
    <w:qFormat/>
    <w:locked/>
    <w:rsid w:val="0001357B"/>
    <w:pPr>
      <w:keepNext/>
      <w:keepLines/>
      <w:spacing w:before="40"/>
      <w:outlineLvl w:val="1"/>
    </w:pPr>
    <w:rPr>
      <w:rFonts w:asciiTheme="majorHAnsi" w:eastAsiaTheme="majorEastAsia" w:hAnsiTheme="majorHAnsi" w:cstheme="majorBidi"/>
      <w:color w:val="2F5496" w:themeColor="accent1" w:themeShade="BF"/>
      <w:sz w:val="26"/>
      <w:szCs w:val="2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HeaderFooterA">
    <w:name w:val="Header &amp; Footer A"/>
    <w:pPr>
      <w:tabs>
        <w:tab w:val="right" w:pos="9360"/>
      </w:tabs>
    </w:pPr>
    <w:rPr>
      <w:rFonts w:ascii="Helvetica" w:eastAsia="ヒラギノ角ゴ Pro W3" w:hAnsi="Helvetica"/>
      <w:color w:val="000000"/>
      <w:u w:color="000000"/>
      <w:lang w:eastAsia="lv-LV"/>
    </w:rPr>
  </w:style>
  <w:style w:type="paragraph" w:customStyle="1" w:styleId="HeaderFooter">
    <w:name w:val="Header &amp; Footer"/>
    <w:pPr>
      <w:tabs>
        <w:tab w:val="right" w:pos="9360"/>
      </w:tabs>
    </w:pPr>
    <w:rPr>
      <w:rFonts w:ascii="Helvetica" w:eastAsia="ヒラギノ角ゴ Pro W3" w:hAnsi="Helvetica"/>
      <w:color w:val="000000"/>
      <w:lang w:eastAsia="lv-LV"/>
    </w:rPr>
  </w:style>
  <w:style w:type="paragraph" w:customStyle="1" w:styleId="Body">
    <w:name w:val="Body"/>
    <w:pPr>
      <w:spacing w:after="240"/>
    </w:pPr>
    <w:rPr>
      <w:rFonts w:ascii="Helvetica" w:eastAsia="ヒラギノ角ゴ Pro W3" w:hAnsi="Helvetica"/>
      <w:color w:val="000000"/>
      <w:sz w:val="24"/>
      <w:lang w:eastAsia="lv-LV"/>
    </w:rPr>
  </w:style>
  <w:style w:type="paragraph" w:styleId="Header">
    <w:name w:val="header"/>
    <w:basedOn w:val="Normal"/>
    <w:locked/>
    <w:rsid w:val="00756CAE"/>
    <w:pPr>
      <w:tabs>
        <w:tab w:val="center" w:pos="4153"/>
        <w:tab w:val="right" w:pos="8306"/>
      </w:tabs>
    </w:pPr>
  </w:style>
  <w:style w:type="paragraph" w:styleId="Footer">
    <w:name w:val="footer"/>
    <w:basedOn w:val="Normal"/>
    <w:locked/>
    <w:rsid w:val="00756CAE"/>
    <w:pPr>
      <w:tabs>
        <w:tab w:val="center" w:pos="4153"/>
        <w:tab w:val="right" w:pos="8306"/>
      </w:tabs>
    </w:pPr>
  </w:style>
  <w:style w:type="paragraph" w:styleId="BodyText">
    <w:name w:val="Body Text"/>
    <w:basedOn w:val="Normal"/>
    <w:link w:val="BodyTextChar"/>
    <w:uiPriority w:val="99"/>
    <w:locked/>
    <w:rsid w:val="00A842D4"/>
    <w:pPr>
      <w:spacing w:after="120"/>
    </w:pPr>
    <w:rPr>
      <w:lang w:val="en-US" w:eastAsia="ar-SA"/>
    </w:rPr>
  </w:style>
  <w:style w:type="character" w:customStyle="1" w:styleId="BodyTextChar">
    <w:name w:val="Body Text Char"/>
    <w:basedOn w:val="DefaultParagraphFont"/>
    <w:link w:val="BodyText"/>
    <w:uiPriority w:val="99"/>
    <w:rsid w:val="00A842D4"/>
    <w:rPr>
      <w:sz w:val="24"/>
      <w:szCs w:val="24"/>
      <w:lang w:eastAsia="ar-SA"/>
    </w:rPr>
  </w:style>
  <w:style w:type="character" w:styleId="Hyperlink">
    <w:name w:val="Hyperlink"/>
    <w:unhideWhenUsed/>
    <w:locked/>
    <w:rsid w:val="00A842D4"/>
    <w:rPr>
      <w:color w:val="0563C1"/>
      <w:u w:val="single"/>
    </w:rPr>
  </w:style>
  <w:style w:type="paragraph" w:styleId="ListParagraph">
    <w:name w:val="List Paragraph"/>
    <w:aliases w:val="Saistīto dokumentu saraksts,Syle 1,Numurets,PPS_Bullet,H&amp;P List Paragraph,2,Strip,Normal bullet 2,Bullet list,List Paragraph1,Colorful List - Accent 12,Virsraksti,Subtle Emphasis1,Akapit z listą BS,Numbered Para 1,Dot pt,No Spacing1"/>
    <w:basedOn w:val="Normal"/>
    <w:link w:val="ListParagraphChar"/>
    <w:uiPriority w:val="34"/>
    <w:qFormat/>
    <w:rsid w:val="00A842D4"/>
    <w:pPr>
      <w:ind w:left="720"/>
    </w:pPr>
    <w:rPr>
      <w:rFonts w:ascii="Calibri" w:eastAsiaTheme="minorHAnsi" w:hAnsi="Calibri" w:cs="Calibri"/>
      <w:sz w:val="22"/>
      <w:szCs w:val="22"/>
      <w:lang w:val="lv-LV"/>
    </w:rPr>
  </w:style>
  <w:style w:type="character" w:styleId="UnresolvedMention">
    <w:name w:val="Unresolved Mention"/>
    <w:basedOn w:val="DefaultParagraphFont"/>
    <w:uiPriority w:val="99"/>
    <w:semiHidden/>
    <w:unhideWhenUsed/>
    <w:rsid w:val="00D35504"/>
    <w:rPr>
      <w:color w:val="605E5C"/>
      <w:shd w:val="clear" w:color="auto" w:fill="E1DFDD"/>
    </w:rPr>
  </w:style>
  <w:style w:type="paragraph" w:customStyle="1" w:styleId="tv213">
    <w:name w:val="tv213"/>
    <w:basedOn w:val="Normal"/>
    <w:rsid w:val="00C27E7A"/>
    <w:pPr>
      <w:spacing w:before="100" w:beforeAutospacing="1" w:after="100" w:afterAutospacing="1"/>
    </w:pPr>
    <w:rPr>
      <w:lang w:val="lv-LV" w:eastAsia="lv-LV"/>
    </w:rPr>
  </w:style>
  <w:style w:type="paragraph" w:styleId="Title">
    <w:name w:val="Title"/>
    <w:basedOn w:val="Normal"/>
    <w:link w:val="TitleChar"/>
    <w:qFormat/>
    <w:locked/>
    <w:rsid w:val="00F63849"/>
    <w:pPr>
      <w:jc w:val="center"/>
    </w:pPr>
    <w:rPr>
      <w:rFonts w:ascii="Belwe Lt TL" w:hAnsi="Belwe Lt TL"/>
      <w:sz w:val="22"/>
      <w:szCs w:val="20"/>
      <w:lang w:val="lv-LV"/>
    </w:rPr>
  </w:style>
  <w:style w:type="character" w:customStyle="1" w:styleId="TitleChar">
    <w:name w:val="Title Char"/>
    <w:basedOn w:val="DefaultParagraphFont"/>
    <w:link w:val="Title"/>
    <w:rsid w:val="00F63849"/>
    <w:rPr>
      <w:rFonts w:ascii="Belwe Lt TL" w:hAnsi="Belwe Lt TL"/>
      <w:sz w:val="22"/>
      <w:lang w:val="lv-LV" w:eastAsia="en-US"/>
    </w:rPr>
  </w:style>
  <w:style w:type="paragraph" w:styleId="Subtitle">
    <w:name w:val="Subtitle"/>
    <w:basedOn w:val="Normal"/>
    <w:link w:val="SubtitleChar"/>
    <w:qFormat/>
    <w:locked/>
    <w:rsid w:val="00F63849"/>
    <w:pPr>
      <w:jc w:val="center"/>
    </w:pPr>
    <w:rPr>
      <w:rFonts w:ascii="ZapfCalligr TL" w:hAnsi="ZapfCalligr TL"/>
      <w:b/>
      <w:sz w:val="28"/>
      <w:szCs w:val="20"/>
      <w:lang w:val="en-US"/>
    </w:rPr>
  </w:style>
  <w:style w:type="character" w:customStyle="1" w:styleId="SubtitleChar">
    <w:name w:val="Subtitle Char"/>
    <w:basedOn w:val="DefaultParagraphFont"/>
    <w:link w:val="Subtitle"/>
    <w:rsid w:val="00F63849"/>
    <w:rPr>
      <w:rFonts w:ascii="ZapfCalligr TL" w:hAnsi="ZapfCalligr TL"/>
      <w:b/>
      <w:sz w:val="28"/>
      <w:lang w:eastAsia="en-US"/>
    </w:rPr>
  </w:style>
  <w:style w:type="character" w:styleId="Strong">
    <w:name w:val="Strong"/>
    <w:basedOn w:val="DefaultParagraphFont"/>
    <w:uiPriority w:val="22"/>
    <w:qFormat/>
    <w:locked/>
    <w:rsid w:val="003C19BB"/>
    <w:rPr>
      <w:b/>
      <w:bCs/>
    </w:rPr>
  </w:style>
  <w:style w:type="paragraph" w:styleId="BodyText2">
    <w:name w:val="Body Text 2"/>
    <w:basedOn w:val="Normal"/>
    <w:link w:val="BodyText2Char"/>
    <w:locked/>
    <w:rsid w:val="00CC5B28"/>
    <w:pPr>
      <w:spacing w:after="120" w:line="480" w:lineRule="auto"/>
    </w:pPr>
  </w:style>
  <w:style w:type="character" w:customStyle="1" w:styleId="BodyText2Char">
    <w:name w:val="Body Text 2 Char"/>
    <w:basedOn w:val="DefaultParagraphFont"/>
    <w:link w:val="BodyText2"/>
    <w:rsid w:val="00CC5B28"/>
    <w:rPr>
      <w:sz w:val="24"/>
      <w:szCs w:val="24"/>
      <w:lang w:val="en-GB" w:eastAsia="en-US"/>
    </w:rPr>
  </w:style>
  <w:style w:type="paragraph" w:styleId="BalloonText">
    <w:name w:val="Balloon Text"/>
    <w:basedOn w:val="Normal"/>
    <w:link w:val="BalloonTextChar"/>
    <w:semiHidden/>
    <w:unhideWhenUsed/>
    <w:locked/>
    <w:rsid w:val="00364BA7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semiHidden/>
    <w:rsid w:val="00364BA7"/>
    <w:rPr>
      <w:rFonts w:ascii="Segoe UI" w:hAnsi="Segoe UI" w:cs="Segoe UI"/>
      <w:sz w:val="18"/>
      <w:szCs w:val="18"/>
      <w:lang w:val="en-GB" w:eastAsia="en-US"/>
    </w:rPr>
  </w:style>
  <w:style w:type="character" w:customStyle="1" w:styleId="Heading2Char">
    <w:name w:val="Heading 2 Char"/>
    <w:basedOn w:val="DefaultParagraphFont"/>
    <w:link w:val="Heading2"/>
    <w:rsid w:val="0001357B"/>
    <w:rPr>
      <w:rFonts w:asciiTheme="majorHAnsi" w:eastAsiaTheme="majorEastAsia" w:hAnsiTheme="majorHAnsi" w:cstheme="majorBidi"/>
      <w:color w:val="2F5496" w:themeColor="accent1" w:themeShade="BF"/>
      <w:sz w:val="26"/>
      <w:szCs w:val="26"/>
      <w:lang w:val="en-GB" w:eastAsia="en-US"/>
    </w:rPr>
  </w:style>
  <w:style w:type="character" w:styleId="CommentReference">
    <w:name w:val="annotation reference"/>
    <w:basedOn w:val="DefaultParagraphFont"/>
    <w:locked/>
    <w:rsid w:val="008100AA"/>
    <w:rPr>
      <w:sz w:val="16"/>
      <w:szCs w:val="16"/>
    </w:rPr>
  </w:style>
  <w:style w:type="paragraph" w:styleId="CommentText">
    <w:name w:val="annotation text"/>
    <w:basedOn w:val="Normal"/>
    <w:link w:val="CommentTextChar"/>
    <w:locked/>
    <w:rsid w:val="008100AA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rsid w:val="008100AA"/>
    <w:rPr>
      <w:lang w:val="en-GB" w:eastAsia="en-US"/>
    </w:rPr>
  </w:style>
  <w:style w:type="paragraph" w:styleId="CommentSubject">
    <w:name w:val="annotation subject"/>
    <w:basedOn w:val="CommentText"/>
    <w:next w:val="CommentText"/>
    <w:link w:val="CommentSubjectChar"/>
    <w:semiHidden/>
    <w:unhideWhenUsed/>
    <w:locked/>
    <w:rsid w:val="008100AA"/>
    <w:rPr>
      <w:b/>
      <w:bCs/>
    </w:rPr>
  </w:style>
  <w:style w:type="character" w:customStyle="1" w:styleId="CommentSubjectChar">
    <w:name w:val="Comment Subject Char"/>
    <w:basedOn w:val="CommentTextChar"/>
    <w:link w:val="CommentSubject"/>
    <w:semiHidden/>
    <w:rsid w:val="008100AA"/>
    <w:rPr>
      <w:b/>
      <w:bCs/>
      <w:lang w:val="en-GB" w:eastAsia="en-US"/>
    </w:rPr>
  </w:style>
  <w:style w:type="paragraph" w:styleId="Caption">
    <w:name w:val="caption"/>
    <w:basedOn w:val="Normal"/>
    <w:next w:val="Normal"/>
    <w:uiPriority w:val="35"/>
    <w:qFormat/>
    <w:locked/>
    <w:rsid w:val="00C71D15"/>
    <w:pPr>
      <w:jc w:val="center"/>
    </w:pPr>
    <w:rPr>
      <w:b/>
      <w:sz w:val="28"/>
      <w:szCs w:val="20"/>
      <w:lang w:val="lv-LV"/>
    </w:rPr>
  </w:style>
  <w:style w:type="character" w:customStyle="1" w:styleId="ListParagraphChar">
    <w:name w:val="List Paragraph Char"/>
    <w:aliases w:val="Saistīto dokumentu saraksts Char,Syle 1 Char,Numurets Char,PPS_Bullet Char,H&amp;P List Paragraph Char,2 Char,Strip Char,Normal bullet 2 Char,Bullet list Char,List Paragraph1 Char,Colorful List - Accent 12 Char,Virsraksti Char"/>
    <w:basedOn w:val="DefaultParagraphFont"/>
    <w:link w:val="ListParagraph"/>
    <w:uiPriority w:val="34"/>
    <w:qFormat/>
    <w:locked/>
    <w:rsid w:val="005144D0"/>
    <w:rPr>
      <w:rFonts w:ascii="Calibri" w:eastAsiaTheme="minorHAnsi" w:hAnsi="Calibri" w:cs="Calibri"/>
      <w:sz w:val="22"/>
      <w:szCs w:val="22"/>
      <w:lang w:val="lv-LV" w:eastAsia="en-US"/>
    </w:rPr>
  </w:style>
  <w:style w:type="paragraph" w:styleId="NoSpacing">
    <w:name w:val="No Spacing"/>
    <w:link w:val="NoSpacingChar"/>
    <w:qFormat/>
    <w:rsid w:val="009E186C"/>
    <w:rPr>
      <w:rFonts w:ascii="Calibri" w:eastAsia="Calibri" w:hAnsi="Calibri"/>
      <w:sz w:val="22"/>
      <w:szCs w:val="22"/>
      <w:lang w:val="lv-LV" w:eastAsia="en-US"/>
    </w:rPr>
  </w:style>
  <w:style w:type="character" w:customStyle="1" w:styleId="NoSpacingChar">
    <w:name w:val="No Spacing Char"/>
    <w:basedOn w:val="DefaultParagraphFont"/>
    <w:link w:val="NoSpacing"/>
    <w:qFormat/>
    <w:locked/>
    <w:rsid w:val="009E186C"/>
    <w:rPr>
      <w:rFonts w:ascii="Calibri" w:eastAsia="Calibri" w:hAnsi="Calibri"/>
      <w:sz w:val="22"/>
      <w:szCs w:val="22"/>
      <w:lang w:val="lv-LV" w:eastAsia="en-US"/>
    </w:rPr>
  </w:style>
  <w:style w:type="paragraph" w:styleId="PlainText">
    <w:name w:val="Plain Text"/>
    <w:basedOn w:val="Normal"/>
    <w:link w:val="PlainTextChar"/>
    <w:uiPriority w:val="99"/>
    <w:unhideWhenUsed/>
    <w:locked/>
    <w:rsid w:val="00D15766"/>
    <w:rPr>
      <w:rFonts w:ascii="Calibri" w:eastAsiaTheme="minorHAnsi" w:hAnsi="Calibri" w:cstheme="minorBidi"/>
      <w:sz w:val="22"/>
      <w:szCs w:val="21"/>
      <w:lang w:val="lv-LV"/>
    </w:rPr>
  </w:style>
  <w:style w:type="character" w:customStyle="1" w:styleId="PlainTextChar">
    <w:name w:val="Plain Text Char"/>
    <w:basedOn w:val="DefaultParagraphFont"/>
    <w:link w:val="PlainText"/>
    <w:uiPriority w:val="99"/>
    <w:rsid w:val="00D15766"/>
    <w:rPr>
      <w:rFonts w:ascii="Calibri" w:eastAsiaTheme="minorHAnsi" w:hAnsi="Calibri" w:cstheme="minorBidi"/>
      <w:sz w:val="22"/>
      <w:szCs w:val="21"/>
      <w:lang w:val="lv-LV"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5891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07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543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345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397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0798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860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72516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01179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34030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73497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1636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01317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2002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14916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977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1233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8604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05389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57068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650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9835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60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pixelsPerInch w:val="72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settings" Target="settings.xml"/><Relationship Id="rId13" Type="http://schemas.openxmlformats.org/officeDocument/2006/relationships/header" Target="header1.xml"/><Relationship Id="rId3" Type="http://schemas.openxmlformats.org/officeDocument/2006/relationships/customXml" Target="../customXml/item3.xml"/><Relationship Id="rId7" Type="http://schemas.openxmlformats.org/officeDocument/2006/relationships/styles" Target="styles.xml"/><Relationship Id="rId12" Type="http://schemas.openxmlformats.org/officeDocument/2006/relationships/hyperlink" Target="http://www.european-accreditation.org/" TargetMode="External"/><Relationship Id="rId17" Type="http://schemas.openxmlformats.org/officeDocument/2006/relationships/theme" Target="theme/theme1.xml"/><Relationship Id="rId2" Type="http://schemas.openxmlformats.org/officeDocument/2006/relationships/customXml" Target="../customXml/item2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numbering" Target="numbering.xml"/><Relationship Id="rId11" Type="http://schemas.openxmlformats.org/officeDocument/2006/relationships/endnotes" Target="endnotes.xml"/><Relationship Id="rId5" Type="http://schemas.openxmlformats.org/officeDocument/2006/relationships/customXml" Target="../customXml/item5.xml"/><Relationship Id="rId15" Type="http://schemas.openxmlformats.org/officeDocument/2006/relationships/header" Target="header3.xml"/><Relationship Id="rId10" Type="http://schemas.openxmlformats.org/officeDocument/2006/relationships/footnotes" Target="footnotes.xml"/><Relationship Id="rId4" Type="http://schemas.openxmlformats.org/officeDocument/2006/relationships/customXml" Target="../customXml/item4.xml"/><Relationship Id="rId9" Type="http://schemas.openxmlformats.org/officeDocument/2006/relationships/webSettings" Target="webSettings.xml"/><Relationship Id="rId14" Type="http://schemas.openxmlformats.org/officeDocument/2006/relationships/header" Target="header2.xml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_rels/item5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5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4.xml><?xml version="1.0" encoding="utf-8"?>
<ct:contentTypeSchema xmlns:ct="http://schemas.microsoft.com/office/2006/metadata/contentType" xmlns:ma="http://schemas.microsoft.com/office/2006/metadata/properties/metaAttributes" ct:_="" ma:_="" ma:contentTypeName="Dokuments" ma:contentTypeID="0x01010058B02F2B4EA6E74D9E0F0E8683CC6557" ma:contentTypeVersion="13" ma:contentTypeDescription="Izveidot jaunu dokumentu." ma:contentTypeScope="" ma:versionID="0b6d0d107c3cf57cfede952225cc7427">
  <xsd:schema xmlns:xsd="http://www.w3.org/2001/XMLSchema" xmlns:xs="http://www.w3.org/2001/XMLSchema" xmlns:p="http://schemas.microsoft.com/office/2006/metadata/properties" xmlns:ns3="6e8af54f-37a3-4179-b2ce-85d568299097" xmlns:ns4="407fae41-c47b-43cc-966a-01b838070d44" targetNamespace="http://schemas.microsoft.com/office/2006/metadata/properties" ma:root="true" ma:fieldsID="1d7167a27e317e2d8d92977588d1adf7" ns3:_="" ns4:_="">
    <xsd:import namespace="6e8af54f-37a3-4179-b2ce-85d568299097"/>
    <xsd:import namespace="407fae41-c47b-43cc-966a-01b838070d44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3:MediaServiceDateTaken" minOccurs="0"/>
                <xsd:element ref="ns3:MediaServiceAutoTags" minOccurs="0"/>
                <xsd:element ref="ns3:MediaServiceGenerationTime" minOccurs="0"/>
                <xsd:element ref="ns3:MediaServiceEventHashCode" minOccurs="0"/>
                <xsd:element ref="ns3:MediaServiceOCR" minOccurs="0"/>
                <xsd:element ref="ns3:MediaServiceAutoKeyPoints" minOccurs="0"/>
                <xsd:element ref="ns3:MediaServiceKeyPoints" minOccurs="0"/>
                <xsd:element ref="ns4:SharedWithUsers" minOccurs="0"/>
                <xsd:element ref="ns4:SharedWithDetails" minOccurs="0"/>
                <xsd:element ref="ns4:SharingHintHash" minOccurs="0"/>
                <xsd:element ref="ns3:MediaServiceLocation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6e8af54f-37a3-4179-b2ce-85d568299097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1" nillable="true" ma:displayName="Tags" ma:internalName="MediaServiceAutoTags" ma:readOnly="true">
      <xsd:simpleType>
        <xsd:restriction base="dms:Text"/>
      </xsd:simpleType>
    </xsd:element>
    <xsd:element name="MediaServiceGenerationTime" ma:index="12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3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OCR" ma:index="14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AutoKeyPoints" ma:index="15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6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Location" ma:index="20" nillable="true" ma:displayName="Location" ma:internalName="MediaServiceLocation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07fae41-c47b-43cc-966a-01b838070d44" elementFormDefault="qualified">
    <xsd:import namespace="http://schemas.microsoft.com/office/2006/documentManagement/types"/>
    <xsd:import namespace="http://schemas.microsoft.com/office/infopath/2007/PartnerControls"/>
    <xsd:element name="SharedWithUsers" ma:index="17" nillable="true" ma:displayName="Koplietots ar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8" nillable="true" ma:displayName="Koplietots ar: detalizēti" ma:internalName="SharedWithDetails" ma:readOnly="true">
      <xsd:simpleType>
        <xsd:restriction base="dms:Note">
          <xsd:maxLength value="255"/>
        </xsd:restriction>
      </xsd:simpleType>
    </xsd:element>
    <xsd:element name="SharingHintHash" ma:index="19" nillable="true" ma:displayName="Koplietošanas norādes jaucējkods" ma:hidden="true" ma:internalName="SharingHintHash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Satura tips"/>
        <xsd:element ref="dc:title" minOccurs="0" maxOccurs="1" ma:index="4" ma:displayName="Virsraksts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5.xml><?xml version="1.0" encoding="utf-8"?>
<LongProperties xmlns="http://schemas.microsoft.com/office/2006/metadata/longProperties"/>
</file>

<file path=customXml/itemProps1.xml><?xml version="1.0" encoding="utf-8"?>
<ds:datastoreItem xmlns:ds="http://schemas.openxmlformats.org/officeDocument/2006/customXml" ds:itemID="{CD71E790-71B9-496B-BEF4-5454C5035F82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A2E68B2D-5A9A-4BC7-B342-391C8871E400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A906B6DA-ADE9-4347-A76C-432D1F4CC259}">
  <ds:schemaRefs>
    <ds:schemaRef ds:uri="6e8af54f-37a3-4179-b2ce-85d568299097"/>
    <ds:schemaRef ds:uri="407fae41-c47b-43cc-966a-01b838070d44"/>
    <ds:schemaRef ds:uri="http://schemas.microsoft.com/office/infopath/2007/PartnerControls"/>
    <ds:schemaRef ds:uri="http://purl.org/dc/terms/"/>
    <ds:schemaRef ds:uri="http://schemas.microsoft.com/office/2006/documentManagement/types"/>
    <ds:schemaRef ds:uri="http://purl.org/dc/elements/1.1/"/>
    <ds:schemaRef ds:uri="http://schemas.openxmlformats.org/package/2006/metadata/core-properties"/>
    <ds:schemaRef ds:uri="http://schemas.microsoft.com/office/2006/metadata/properties"/>
    <ds:schemaRef ds:uri="http://www.w3.org/XML/1998/namespace"/>
    <ds:schemaRef ds:uri="http://purl.org/dc/dcmitype/"/>
  </ds:schemaRefs>
</ds:datastoreItem>
</file>

<file path=customXml/itemProps4.xml><?xml version="1.0" encoding="utf-8"?>
<ds:datastoreItem xmlns:ds="http://schemas.openxmlformats.org/officeDocument/2006/customXml" ds:itemID="{FAF2A956-4309-4737-9521-87551925E7D9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6e8af54f-37a3-4179-b2ce-85d568299097"/>
    <ds:schemaRef ds:uri="407fae41-c47b-43cc-966a-01b838070d44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5.xml><?xml version="1.0" encoding="utf-8"?>
<ds:datastoreItem xmlns:ds="http://schemas.openxmlformats.org/officeDocument/2006/customXml" ds:itemID="{ADF302C7-45B4-4A52-9D08-EAD3BBB3A90E}">
  <ds:schemaRefs>
    <ds:schemaRef ds:uri="http://schemas.microsoft.com/office/2006/metadata/longPropertie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2</Pages>
  <Words>275</Words>
  <Characters>2298</Characters>
  <Application>Microsoft Office Word</Application>
  <DocSecurity>0</DocSecurity>
  <Lines>19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Rigas Satiksme</Company>
  <LinksUpToDate>false</LinksUpToDate>
  <CharactersWithSpaces>2568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aiga.apsite</dc:creator>
  <cp:keywords/>
  <cp:lastModifiedBy>Alena Kamisarova</cp:lastModifiedBy>
  <cp:revision>3</cp:revision>
  <cp:lastPrinted>2021-09-09T02:05:00Z</cp:lastPrinted>
  <dcterms:created xsi:type="dcterms:W3CDTF">2022-09-20T10:39:00Z</dcterms:created>
  <dcterms:modified xsi:type="dcterms:W3CDTF">2022-09-20T10:42:00Z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dlc_DocId">
    <vt:lpwstr>JK72EMXWKVUQ-10-969</vt:lpwstr>
  </property>
  <property fmtid="{D5CDD505-2E9C-101B-9397-08002B2CF9AE}" pid="3" name="_dlc_DocIdItemGuid">
    <vt:lpwstr>b413f596-b108-404b-8e0d-f45c45d4f46c</vt:lpwstr>
  </property>
  <property fmtid="{D5CDD505-2E9C-101B-9397-08002B2CF9AE}" pid="4" name="_dlc_DocIdUrl">
    <vt:lpwstr>http://mansrs/ADR/_layouts/DocIdRedir.aspx?ID=JK72EMXWKVUQ-10-969, JK72EMXWKVUQ-10-969</vt:lpwstr>
  </property>
  <property fmtid="{D5CDD505-2E9C-101B-9397-08002B2CF9AE}" pid="5" name="Jānodod arhīvā">
    <vt:lpwstr>0</vt:lpwstr>
  </property>
  <property fmtid="{D5CDD505-2E9C-101B-9397-08002B2CF9AE}" pid="6" name="Piezīmes">
    <vt:lpwstr/>
  </property>
  <property fmtid="{D5CDD505-2E9C-101B-9397-08002B2CF9AE}" pid="7" name="Glabāšanas laiks str-bā">
    <vt:lpwstr>Aktuālā versija</vt:lpwstr>
  </property>
  <property fmtid="{D5CDD505-2E9C-101B-9397-08002B2CF9AE}" pid="8" name="Par glabāšanu atbildīgais (vieta)">
    <vt:lpwstr/>
  </property>
  <property fmtid="{D5CDD505-2E9C-101B-9397-08002B2CF9AE}" pid="9" name="Veids">
    <vt:lpwstr>Veidlapa</vt:lpwstr>
  </property>
  <property fmtid="{D5CDD505-2E9C-101B-9397-08002B2CF9AE}" pid="10" name="Numurs">
    <vt:lpwstr/>
  </property>
  <property fmtid="{D5CDD505-2E9C-101B-9397-08002B2CF9AE}" pid="11" name="Apstiprināts ar INA">
    <vt:lpwstr/>
  </property>
  <property fmtid="{D5CDD505-2E9C-101B-9397-08002B2CF9AE}" pid="12" name="Procedūras Nr:">
    <vt:lpwstr>166</vt:lpwstr>
  </property>
  <property fmtid="{D5CDD505-2E9C-101B-9397-08002B2CF9AE}" pid="13" name="NrProc">
    <vt:lpwstr/>
  </property>
  <property fmtid="{D5CDD505-2E9C-101B-9397-08002B2CF9AE}" pid="14" name="Stājas spēkā">
    <vt:lpwstr/>
  </property>
  <property fmtid="{D5CDD505-2E9C-101B-9397-08002B2CF9AE}" pid="15" name="Grozīts">
    <vt:lpwstr/>
  </property>
  <property fmtid="{D5CDD505-2E9C-101B-9397-08002B2CF9AE}" pid="16" name="ContentTypeId">
    <vt:lpwstr>0x01010058B02F2B4EA6E74D9E0F0E8683CC6557</vt:lpwstr>
  </property>
</Properties>
</file>