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3C670" w14:textId="77777777" w:rsidR="007F3584" w:rsidRDefault="007F3584" w:rsidP="007F3584">
      <w:pPr>
        <w:pStyle w:val="Default"/>
        <w:tabs>
          <w:tab w:val="left" w:pos="5387"/>
        </w:tabs>
        <w:ind w:right="2686"/>
        <w:jc w:val="both"/>
        <w:rPr>
          <w:iCs/>
        </w:rPr>
      </w:pPr>
    </w:p>
    <w:p w14:paraId="51F5DF6E" w14:textId="77777777" w:rsidR="009F2A01" w:rsidRPr="00461F47" w:rsidRDefault="009F2A01" w:rsidP="007F3584">
      <w:pPr>
        <w:pStyle w:val="Default"/>
        <w:tabs>
          <w:tab w:val="left" w:pos="5387"/>
        </w:tabs>
        <w:ind w:right="2686"/>
        <w:jc w:val="both"/>
        <w:rPr>
          <w:iCs/>
        </w:rPr>
      </w:pPr>
    </w:p>
    <w:p w14:paraId="140093D4" w14:textId="494AB5BF" w:rsidR="007F3584" w:rsidRPr="009F2A01" w:rsidRDefault="007F3584" w:rsidP="00D47F6B">
      <w:pPr>
        <w:pStyle w:val="Default"/>
        <w:tabs>
          <w:tab w:val="left" w:pos="5387"/>
        </w:tabs>
        <w:ind w:right="4103"/>
        <w:jc w:val="both"/>
        <w:rPr>
          <w:i/>
        </w:rPr>
      </w:pPr>
      <w:r w:rsidRPr="009F2A01">
        <w:rPr>
          <w:i/>
        </w:rPr>
        <w:t>Par iepirkumu procedūras “</w:t>
      </w:r>
      <w:r w:rsidR="00ED1DEB" w:rsidRPr="009F2A01">
        <w:rPr>
          <w:i/>
        </w:rPr>
        <w:t>Automātiskās ugunsgrēka atklāšanas un trauksmes sistēmas, balss izziņošanas sistēmas apkope un remonts</w:t>
      </w:r>
      <w:r w:rsidRPr="009F2A01">
        <w:rPr>
          <w:i/>
        </w:rPr>
        <w:t>” (ID Nr. RS 202</w:t>
      </w:r>
      <w:r w:rsidR="00EA33E9" w:rsidRPr="009F2A01">
        <w:rPr>
          <w:i/>
        </w:rPr>
        <w:t>6</w:t>
      </w:r>
      <w:r w:rsidRPr="009F2A01">
        <w:rPr>
          <w:i/>
        </w:rPr>
        <w:t>/</w:t>
      </w:r>
      <w:r w:rsidR="00ED1DEB" w:rsidRPr="009F2A01">
        <w:rPr>
          <w:i/>
        </w:rPr>
        <w:t>42</w:t>
      </w:r>
      <w:r w:rsidRPr="009F2A01">
        <w:rPr>
          <w:i/>
        </w:rPr>
        <w:t>) nolikuma prasībām</w:t>
      </w:r>
    </w:p>
    <w:p w14:paraId="60CCE50F" w14:textId="77777777" w:rsidR="007F3584" w:rsidRPr="00461F47" w:rsidRDefault="007F3584" w:rsidP="007F3584">
      <w:pPr>
        <w:ind w:right="417"/>
        <w:rPr>
          <w:i/>
          <w:lang w:val="lv-LV"/>
        </w:rPr>
      </w:pPr>
    </w:p>
    <w:p w14:paraId="2F7C4F3C" w14:textId="4B558CB4" w:rsidR="007F3584" w:rsidRPr="00461F47" w:rsidRDefault="007F3584" w:rsidP="007F3584">
      <w:pPr>
        <w:tabs>
          <w:tab w:val="right" w:pos="9355"/>
        </w:tabs>
        <w:ind w:right="-45" w:firstLine="426"/>
        <w:jc w:val="both"/>
        <w:rPr>
          <w:lang w:val="lv-LV"/>
        </w:rPr>
      </w:pPr>
      <w:r w:rsidRPr="00461F47">
        <w:rPr>
          <w:lang w:val="lv-LV"/>
        </w:rPr>
        <w:t>Rīgas pašvaldības sabiedrības ar ierobežotu atbildību „Rīgas satiksme” (turpmāk – Pasūtītājs) Iepirkuma komisija no iespējamā pretendenta ir lūgumu sniegt atbildes uz jautājumiem par iepirkuma procedūras</w:t>
      </w:r>
      <w:r w:rsidR="00D47F6B" w:rsidRPr="00461F47">
        <w:rPr>
          <w:lang w:val="lv-LV"/>
        </w:rPr>
        <w:t xml:space="preserve"> “</w:t>
      </w:r>
      <w:r w:rsidR="00ED1DEB" w:rsidRPr="00461F47">
        <w:rPr>
          <w:lang w:val="lv-LV"/>
        </w:rPr>
        <w:t>Automātiskās ugunsgrēka atklāšanas un trauksmes sistēmas, balss izziņošanas sistēmas apkope un remonts</w:t>
      </w:r>
      <w:r w:rsidR="00D47F6B" w:rsidRPr="00461F47">
        <w:rPr>
          <w:lang w:val="lv-LV"/>
        </w:rPr>
        <w:t>” (ID Nr. RS 2026/</w:t>
      </w:r>
      <w:r w:rsidR="00ED1DEB" w:rsidRPr="00461F47">
        <w:rPr>
          <w:lang w:val="lv-LV"/>
        </w:rPr>
        <w:t>42</w:t>
      </w:r>
      <w:r w:rsidR="00D47F6B" w:rsidRPr="00461F47">
        <w:rPr>
          <w:lang w:val="lv-LV"/>
        </w:rPr>
        <w:t xml:space="preserve">) (turpmāk – iepirkuma procedūra) </w:t>
      </w:r>
      <w:r w:rsidRPr="00461F47">
        <w:rPr>
          <w:lang w:val="lv-LV"/>
        </w:rPr>
        <w:t xml:space="preserve">nolikuma prasībām. </w:t>
      </w:r>
    </w:p>
    <w:p w14:paraId="2EA0CFC3" w14:textId="77777777" w:rsidR="007F3584" w:rsidRPr="00461F47" w:rsidRDefault="007F3584" w:rsidP="007F3584">
      <w:pPr>
        <w:ind w:right="-8"/>
        <w:jc w:val="both"/>
        <w:rPr>
          <w:lang w:val="lv-LV"/>
        </w:rPr>
      </w:pPr>
    </w:p>
    <w:p w14:paraId="6A4F2C6D" w14:textId="77777777" w:rsidR="007F3584" w:rsidRPr="00461F47" w:rsidRDefault="007F3584" w:rsidP="007F3584">
      <w:pPr>
        <w:ind w:right="-8"/>
        <w:jc w:val="both"/>
        <w:rPr>
          <w:b/>
          <w:bCs/>
          <w:lang w:val="lv-LV"/>
        </w:rPr>
      </w:pPr>
      <w:r w:rsidRPr="00461F47">
        <w:rPr>
          <w:b/>
          <w:bCs/>
          <w:lang w:val="lv-LV"/>
        </w:rPr>
        <w:t>1.jautājums:</w:t>
      </w:r>
    </w:p>
    <w:p w14:paraId="41D9F898" w14:textId="77777777" w:rsidR="00A81EE4" w:rsidRPr="00461F47" w:rsidRDefault="00A81EE4" w:rsidP="00A81EE4">
      <w:pPr>
        <w:shd w:val="clear" w:color="auto" w:fill="FFFFFF"/>
        <w:jc w:val="both"/>
        <w:rPr>
          <w:color w:val="222222"/>
          <w:lang w:val="lv-LV"/>
        </w:rPr>
      </w:pPr>
      <w:r w:rsidRPr="00461F47">
        <w:rPr>
          <w:color w:val="222222"/>
          <w:lang w:val="lv-LV"/>
        </w:rPr>
        <w:t>Tehniskā specifikācija</w:t>
      </w:r>
    </w:p>
    <w:p w14:paraId="6222A640" w14:textId="77777777" w:rsidR="00A81EE4" w:rsidRPr="00461F47" w:rsidRDefault="00A81EE4" w:rsidP="00A81EE4">
      <w:pPr>
        <w:jc w:val="both"/>
        <w:rPr>
          <w:lang w:val="lv-LV"/>
        </w:rPr>
      </w:pPr>
      <w:r w:rsidRPr="00461F47">
        <w:rPr>
          <w:color w:val="222222"/>
          <w:shd w:val="clear" w:color="auto" w:fill="FFFFFF"/>
          <w:lang w:val="lv-LV"/>
        </w:rPr>
        <w:t>5 . AUATS un ABIS regulāro tehnisko apkopi veic saskaņā ar tehniskās apkopes nosacījumiem un, kurus Izpildītājs sastāda, saskaņo un iesniedz Pasūtītājam par katru objektu 10 (desmit) dienu laikā no līguma spēkā stāšanās dienas. Sastādot tehniskās apkopes nosacījumus, Izpildītājam jāievēro Pasūtītāja norādītais tehniskās apkopes periodiskums;</w:t>
      </w:r>
    </w:p>
    <w:p w14:paraId="43DF1A18" w14:textId="77777777" w:rsidR="00A81EE4" w:rsidRPr="00E3543F" w:rsidRDefault="00A81EE4" w:rsidP="00A81EE4">
      <w:pPr>
        <w:shd w:val="clear" w:color="auto" w:fill="FFFFFF"/>
        <w:jc w:val="both"/>
        <w:rPr>
          <w:bCs/>
          <w:color w:val="222222"/>
          <w:lang w:val="lv-LV"/>
        </w:rPr>
      </w:pPr>
      <w:r w:rsidRPr="00E3543F">
        <w:rPr>
          <w:bCs/>
          <w:color w:val="222222"/>
          <w:lang w:val="lv-LV"/>
        </w:rPr>
        <w:t>Jautājums</w:t>
      </w:r>
    </w:p>
    <w:p w14:paraId="60F8EDFF" w14:textId="77777777" w:rsidR="00A81EE4" w:rsidRPr="00461F47" w:rsidRDefault="00A81EE4" w:rsidP="00A81EE4">
      <w:pPr>
        <w:shd w:val="clear" w:color="auto" w:fill="FFFFFF"/>
        <w:jc w:val="both"/>
        <w:rPr>
          <w:color w:val="222222"/>
          <w:lang w:val="lv-LV"/>
        </w:rPr>
      </w:pPr>
      <w:r w:rsidRPr="00461F47">
        <w:rPr>
          <w:color w:val="222222"/>
          <w:lang w:val="lv-LV"/>
        </w:rPr>
        <w:t>Vai uz doto brīdi Pasūtītāja objektos nav izstrādāts prasībām atbilstošs apkopes reglaments? Ja tāds ir, vai to nav iespējams izmantot, ņemot vērā to, ka no Izpildītāja reglaments nemainās?</w:t>
      </w:r>
    </w:p>
    <w:p w14:paraId="6A314D66" w14:textId="77777777" w:rsidR="00C80CAD" w:rsidRPr="00461F47" w:rsidRDefault="00C80CAD" w:rsidP="00C80CAD">
      <w:pPr>
        <w:ind w:right="-8"/>
        <w:jc w:val="both"/>
        <w:rPr>
          <w:i/>
          <w:iCs/>
          <w:lang w:val="lv-LV"/>
        </w:rPr>
      </w:pPr>
    </w:p>
    <w:p w14:paraId="54BCF287" w14:textId="504FCE1B" w:rsidR="007F3584" w:rsidRPr="00461F47" w:rsidRDefault="00A466A6" w:rsidP="007F3584">
      <w:pPr>
        <w:ind w:right="-8"/>
        <w:jc w:val="both"/>
        <w:rPr>
          <w:b/>
          <w:bCs/>
          <w:lang w:val="lv-LV"/>
        </w:rPr>
      </w:pPr>
      <w:r w:rsidRPr="00461F47">
        <w:rPr>
          <w:b/>
          <w:bCs/>
          <w:lang w:val="lv-LV"/>
        </w:rPr>
        <w:t>1.a</w:t>
      </w:r>
      <w:r w:rsidR="007F3584" w:rsidRPr="00461F47">
        <w:rPr>
          <w:b/>
          <w:bCs/>
          <w:lang w:val="lv-LV"/>
        </w:rPr>
        <w:t>tbilde:</w:t>
      </w:r>
    </w:p>
    <w:p w14:paraId="360D314B" w14:textId="77777777" w:rsidR="00491B30" w:rsidRPr="00461F47" w:rsidRDefault="00491B30" w:rsidP="00461F47">
      <w:pPr>
        <w:ind w:firstLine="720"/>
        <w:jc w:val="both"/>
        <w:rPr>
          <w:lang w:val="lv-LV"/>
        </w:rPr>
      </w:pPr>
      <w:r w:rsidRPr="00461F47">
        <w:rPr>
          <w:lang w:val="lv-LV"/>
        </w:rPr>
        <w:t>Pasūtītājs skaidro, ka šobrīd objektos ir spēkā un tiek izmantoti prasībām atbilstoši apkopes reglamenti, ar kuriem Izpildītājs var iepazīties objektos izvietotajos Ugunsaizsardzības sistēmu iedarbošanās gadījumu un bojājumu uzskaites žurnālos.</w:t>
      </w:r>
    </w:p>
    <w:p w14:paraId="3328C7FD" w14:textId="77777777" w:rsidR="00491B30" w:rsidRPr="00461F47" w:rsidRDefault="00491B30" w:rsidP="00461F47">
      <w:pPr>
        <w:ind w:firstLine="720"/>
        <w:jc w:val="both"/>
        <w:rPr>
          <w:lang w:val="lv-LV"/>
        </w:rPr>
      </w:pPr>
      <w:r w:rsidRPr="00461F47">
        <w:rPr>
          <w:lang w:val="lv-LV"/>
        </w:rPr>
        <w:t>Vienlaikus, ievērojot Tehniskās specifikācijas prasības, Izpildītājam 10 (desmit) dienu laikā no līguma spēkā stāšanās dienas ir jāizvērtē esošie reglamenti, jāizmanto tie kā pamats tehniskās apkopes nosacījumu sagatavošanai, savstarpēji tos saskaņojot ar Pasūtītāju. Izstrādājot vai precizējot tehniskās apkopes nosacījumus, Izpildītājam jāvadās pēc faktiskās situācijas konkrētajā objektā, spēkā esošo normatīvo aktu un tehnisko prasību ievērošanas, kā arī jāveic nepieciešamie labojumi vai aktualizācija gadījumos, kad objektā ir notikušas izmaiņas.</w:t>
      </w:r>
    </w:p>
    <w:p w14:paraId="3E8D0229" w14:textId="77777777" w:rsidR="00491B30" w:rsidRPr="00461F47" w:rsidRDefault="00491B30" w:rsidP="00461F47">
      <w:pPr>
        <w:ind w:firstLine="720"/>
        <w:jc w:val="both"/>
        <w:rPr>
          <w:lang w:val="lv-LV"/>
        </w:rPr>
      </w:pPr>
      <w:r w:rsidRPr="00461F47">
        <w:rPr>
          <w:lang w:val="lv-LV"/>
        </w:rPr>
        <w:t>Tādējādi nav nepieciešams izstrādāt pilnīgi jaunu reglamentu, ja esošais ir aktuāls un atbilst faktiskajiem apstākļiem, tomēr Izpildītājam ir pienākums to pārskatīt, nepieciešamības gadījumā aktualizēt, saskaņot ar Pasūtītāju un iesniegt apstiprināšanai.</w:t>
      </w:r>
    </w:p>
    <w:p w14:paraId="2E218F03" w14:textId="77777777" w:rsidR="00491B30" w:rsidRPr="00461F47" w:rsidRDefault="00491B30" w:rsidP="007F3584">
      <w:pPr>
        <w:rPr>
          <w:b/>
          <w:bCs/>
          <w:lang w:val="lv-LV"/>
        </w:rPr>
      </w:pPr>
    </w:p>
    <w:p w14:paraId="16B83077" w14:textId="77777777" w:rsidR="00491B30" w:rsidRPr="00461F47" w:rsidRDefault="00491B30" w:rsidP="007F3584">
      <w:pPr>
        <w:rPr>
          <w:b/>
          <w:bCs/>
          <w:lang w:val="lv-LV"/>
        </w:rPr>
      </w:pPr>
    </w:p>
    <w:p w14:paraId="75D5EC2C" w14:textId="40F6C07A" w:rsidR="00A466A6" w:rsidRPr="00461F47" w:rsidRDefault="00A466A6" w:rsidP="00A466A6">
      <w:pPr>
        <w:ind w:right="-8"/>
        <w:jc w:val="both"/>
        <w:rPr>
          <w:b/>
          <w:bCs/>
          <w:lang w:val="lv-LV"/>
        </w:rPr>
      </w:pPr>
      <w:r w:rsidRPr="00461F47">
        <w:rPr>
          <w:b/>
          <w:bCs/>
          <w:lang w:val="lv-LV"/>
        </w:rPr>
        <w:t>2.jautājums:</w:t>
      </w:r>
    </w:p>
    <w:p w14:paraId="23447A72" w14:textId="77777777" w:rsidR="00AE409B" w:rsidRPr="00461F47" w:rsidRDefault="00AE409B" w:rsidP="00AE409B">
      <w:pPr>
        <w:shd w:val="clear" w:color="auto" w:fill="FFFFFF"/>
        <w:jc w:val="both"/>
        <w:rPr>
          <w:color w:val="222222"/>
          <w:lang w:val="lv-LV"/>
        </w:rPr>
      </w:pPr>
      <w:r w:rsidRPr="00461F47">
        <w:rPr>
          <w:color w:val="222222"/>
          <w:lang w:val="lv-LV"/>
        </w:rPr>
        <w:t>2) Tehniskā specifikācija</w:t>
      </w:r>
    </w:p>
    <w:p w14:paraId="151A3A96" w14:textId="77777777" w:rsidR="00AE409B" w:rsidRPr="00461F47" w:rsidRDefault="00AE409B" w:rsidP="00AE409B">
      <w:pPr>
        <w:shd w:val="clear" w:color="auto" w:fill="FFFFFF"/>
        <w:jc w:val="both"/>
        <w:rPr>
          <w:color w:val="222222"/>
          <w:lang w:val="lv-LV"/>
        </w:rPr>
      </w:pPr>
      <w:r w:rsidRPr="00461F47">
        <w:rPr>
          <w:color w:val="222222"/>
          <w:lang w:val="lv-LV"/>
        </w:rPr>
        <w:t>14.11. aizsargājamo telpu (zonu) grafiskā attēlojuma sastādīšanu un atjaunošanu.</w:t>
      </w:r>
    </w:p>
    <w:p w14:paraId="67A2F5A3" w14:textId="77777777" w:rsidR="00AE409B" w:rsidRPr="00E3543F" w:rsidRDefault="00AE409B" w:rsidP="00AE409B">
      <w:pPr>
        <w:shd w:val="clear" w:color="auto" w:fill="FFFFFF"/>
        <w:jc w:val="both"/>
        <w:rPr>
          <w:bCs/>
          <w:color w:val="222222"/>
          <w:lang w:val="lv-LV"/>
        </w:rPr>
      </w:pPr>
      <w:r w:rsidRPr="00E3543F">
        <w:rPr>
          <w:bCs/>
          <w:color w:val="222222"/>
          <w:lang w:val="lv-LV"/>
        </w:rPr>
        <w:t>Jautājums</w:t>
      </w:r>
    </w:p>
    <w:p w14:paraId="71B667D2" w14:textId="77777777" w:rsidR="00AE409B" w:rsidRPr="00461F47" w:rsidRDefault="00AE409B" w:rsidP="00AE409B">
      <w:pPr>
        <w:shd w:val="clear" w:color="auto" w:fill="FFFFFF"/>
        <w:jc w:val="both"/>
        <w:rPr>
          <w:rFonts w:ascii="Arial" w:hAnsi="Arial" w:cs="Arial"/>
          <w:color w:val="222222"/>
          <w:sz w:val="20"/>
          <w:szCs w:val="20"/>
          <w:lang w:val="lv-LV"/>
        </w:rPr>
      </w:pPr>
      <w:r w:rsidRPr="00461F47">
        <w:rPr>
          <w:color w:val="222222"/>
          <w:lang w:val="lv-LV"/>
        </w:rPr>
        <w:t>Vai šobrīd Pasūtītāja objektos nav izstrādāts prasībām atbilstošs aizsargājamo telpu (zonu) grafiskais attēlojums? Ja tāds ir pieejams, vai būtu iespējams tos izmantot</w:t>
      </w:r>
      <w:r w:rsidRPr="00461F47">
        <w:rPr>
          <w:rFonts w:ascii="Arial" w:hAnsi="Arial" w:cs="Arial"/>
          <w:color w:val="222222"/>
          <w:sz w:val="20"/>
          <w:szCs w:val="20"/>
          <w:lang w:val="lv-LV"/>
        </w:rPr>
        <w:t>?  </w:t>
      </w:r>
    </w:p>
    <w:p w14:paraId="55489EA9" w14:textId="77777777" w:rsidR="00C80CAD" w:rsidRPr="00461F47" w:rsidRDefault="00C80CAD" w:rsidP="00C80CAD">
      <w:pPr>
        <w:ind w:right="-8"/>
        <w:jc w:val="both"/>
        <w:rPr>
          <w:i/>
          <w:iCs/>
          <w:lang w:val="lv-LV"/>
        </w:rPr>
      </w:pPr>
    </w:p>
    <w:p w14:paraId="232A5D4D" w14:textId="4A4F0EAF" w:rsidR="00E85B8A" w:rsidRPr="00461F47" w:rsidRDefault="009B0D4E" w:rsidP="00A466A6">
      <w:pPr>
        <w:ind w:right="-8"/>
        <w:jc w:val="both"/>
        <w:rPr>
          <w:b/>
          <w:bCs/>
          <w:lang w:val="lv-LV"/>
        </w:rPr>
      </w:pPr>
      <w:r>
        <w:rPr>
          <w:b/>
          <w:bCs/>
          <w:lang w:val="lv-LV"/>
        </w:rPr>
        <w:t>A</w:t>
      </w:r>
      <w:r w:rsidR="00A466A6" w:rsidRPr="00461F47">
        <w:rPr>
          <w:b/>
          <w:bCs/>
          <w:lang w:val="lv-LV"/>
        </w:rPr>
        <w:t>tbilde:</w:t>
      </w:r>
    </w:p>
    <w:p w14:paraId="6FF649D9" w14:textId="56E170BA" w:rsidR="004226C7" w:rsidRPr="00461F47" w:rsidRDefault="00BC4C75" w:rsidP="00BC4C75">
      <w:pPr>
        <w:ind w:right="-8" w:firstLine="720"/>
        <w:jc w:val="both"/>
        <w:rPr>
          <w:lang w:val="lv-LV"/>
        </w:rPr>
      </w:pPr>
      <w:r w:rsidRPr="00461F47">
        <w:rPr>
          <w:lang w:val="lv-LV"/>
        </w:rPr>
        <w:t xml:space="preserve">Pasūtītājs skaidro, ka lielākajā daļā objektu ir izstrādāts aizsargājamo telpu (zonu) grafiskais attēlojums. Attiecīgais Tehniskās specifikācijas noteikums </w:t>
      </w:r>
      <w:r w:rsidR="00E82933" w:rsidRPr="00461F47">
        <w:rPr>
          <w:lang w:val="lv-LV"/>
        </w:rPr>
        <w:t xml:space="preserve">galvenokārt </w:t>
      </w:r>
      <w:r w:rsidRPr="00461F47">
        <w:rPr>
          <w:lang w:val="lv-LV"/>
        </w:rPr>
        <w:t>attiecas uz jaunizbūvētām sistēmām vai atjauninājumiem, kas paredz izmaiņu veikšanu grafiskajos attēlojumos.</w:t>
      </w:r>
    </w:p>
    <w:p w14:paraId="67E842B1" w14:textId="77777777" w:rsidR="00730621" w:rsidRDefault="00730621" w:rsidP="004226C7">
      <w:pPr>
        <w:pStyle w:val="ListParagraph"/>
        <w:ind w:right="-8"/>
        <w:jc w:val="both"/>
        <w:rPr>
          <w:i/>
          <w:iCs/>
          <w:lang w:val="lv-LV"/>
        </w:rPr>
      </w:pPr>
    </w:p>
    <w:p w14:paraId="5A7CC699" w14:textId="77777777" w:rsidR="009B0D4E" w:rsidRPr="00461F47" w:rsidRDefault="009B0D4E" w:rsidP="004226C7">
      <w:pPr>
        <w:pStyle w:val="ListParagraph"/>
        <w:ind w:right="-8"/>
        <w:jc w:val="both"/>
        <w:rPr>
          <w:i/>
          <w:iCs/>
          <w:lang w:val="lv-LV"/>
        </w:rPr>
      </w:pPr>
    </w:p>
    <w:p w14:paraId="6E4B22FF" w14:textId="74535BAC" w:rsidR="00A36920" w:rsidRPr="00461F47" w:rsidRDefault="00A36920" w:rsidP="00A36920">
      <w:pPr>
        <w:ind w:right="-8"/>
        <w:jc w:val="both"/>
        <w:rPr>
          <w:b/>
          <w:bCs/>
          <w:lang w:val="lv-LV"/>
        </w:rPr>
      </w:pPr>
      <w:r w:rsidRPr="00461F47">
        <w:rPr>
          <w:b/>
          <w:bCs/>
          <w:lang w:val="lv-LV"/>
        </w:rPr>
        <w:t>3.jautājums:</w:t>
      </w:r>
    </w:p>
    <w:p w14:paraId="4F4A3554" w14:textId="77777777" w:rsidR="00917946" w:rsidRPr="00461F47" w:rsidRDefault="00917946" w:rsidP="00917946">
      <w:pPr>
        <w:shd w:val="clear" w:color="auto" w:fill="FFFFFF"/>
        <w:jc w:val="both"/>
        <w:rPr>
          <w:color w:val="222222"/>
          <w:lang w:val="lv-LV"/>
        </w:rPr>
      </w:pPr>
      <w:r w:rsidRPr="00461F47">
        <w:rPr>
          <w:color w:val="222222"/>
          <w:lang w:val="lv-LV"/>
        </w:rPr>
        <w:t>3) Tehniskā specifikācija</w:t>
      </w:r>
    </w:p>
    <w:p w14:paraId="6CECBBEB" w14:textId="77777777" w:rsidR="00917946" w:rsidRPr="00461F47" w:rsidRDefault="00917946" w:rsidP="00917946">
      <w:pPr>
        <w:shd w:val="clear" w:color="auto" w:fill="FFFFFF"/>
        <w:jc w:val="both"/>
        <w:rPr>
          <w:color w:val="222222"/>
          <w:lang w:val="lv-LV"/>
        </w:rPr>
      </w:pPr>
      <w:r w:rsidRPr="00461F47">
        <w:rPr>
          <w:color w:val="222222"/>
          <w:lang w:val="lv-LV"/>
        </w:rPr>
        <w:t>14.4. nodrošina saviem spēkiem (trepes, pacēlājus, u.tml.) piekļuvi bojātajiem AUATS, ABIS posmiem (mezgliem) un ierīcēm.</w:t>
      </w:r>
    </w:p>
    <w:p w14:paraId="71494EFB" w14:textId="2BC1C941" w:rsidR="00917946" w:rsidRPr="00E3543F" w:rsidRDefault="00E3543F" w:rsidP="00917946">
      <w:pPr>
        <w:shd w:val="clear" w:color="auto" w:fill="FFFFFF"/>
        <w:jc w:val="both"/>
        <w:rPr>
          <w:bCs/>
          <w:color w:val="222222"/>
          <w:lang w:val="lv-LV"/>
        </w:rPr>
      </w:pPr>
      <w:r>
        <w:rPr>
          <w:bCs/>
          <w:color w:val="222222"/>
          <w:lang w:val="lv-LV"/>
        </w:rPr>
        <w:t>J</w:t>
      </w:r>
      <w:r w:rsidR="00917946" w:rsidRPr="00E3543F">
        <w:rPr>
          <w:bCs/>
          <w:color w:val="222222"/>
          <w:lang w:val="lv-LV"/>
        </w:rPr>
        <w:t>autājums</w:t>
      </w:r>
    </w:p>
    <w:p w14:paraId="2467D6D7" w14:textId="77777777" w:rsidR="00917946" w:rsidRPr="00461F47" w:rsidRDefault="00917946" w:rsidP="00917946">
      <w:pPr>
        <w:shd w:val="clear" w:color="auto" w:fill="FFFFFF"/>
        <w:jc w:val="both"/>
        <w:rPr>
          <w:color w:val="222222"/>
          <w:lang w:val="lv-LV"/>
        </w:rPr>
      </w:pPr>
      <w:r w:rsidRPr="00461F47">
        <w:rPr>
          <w:color w:val="222222"/>
          <w:lang w:val="lv-LV"/>
        </w:rPr>
        <w:t>Vai šis punkts attiecas tikai uz apkopes darbiem? Pirms remontdarbu veikšanas nav iespējams  paredzēt pacēlāju un citu specifisku tehniku nepieciešamību.  </w:t>
      </w:r>
    </w:p>
    <w:p w14:paraId="07391DF3" w14:textId="77777777" w:rsidR="00917946" w:rsidRPr="00461F47" w:rsidRDefault="00917946" w:rsidP="00A36920">
      <w:pPr>
        <w:pStyle w:val="ListParagraph"/>
        <w:ind w:right="-8"/>
        <w:jc w:val="both"/>
        <w:rPr>
          <w:i/>
          <w:iCs/>
          <w:lang w:val="lv-LV"/>
        </w:rPr>
      </w:pPr>
    </w:p>
    <w:p w14:paraId="0C05CBA5" w14:textId="3EA481AE" w:rsidR="00A36920" w:rsidRPr="00461F47" w:rsidRDefault="009B0D4E" w:rsidP="00A36920">
      <w:pPr>
        <w:ind w:right="-8"/>
        <w:jc w:val="both"/>
        <w:rPr>
          <w:b/>
          <w:bCs/>
          <w:lang w:val="lv-LV"/>
        </w:rPr>
      </w:pPr>
      <w:r>
        <w:rPr>
          <w:b/>
          <w:bCs/>
          <w:lang w:val="lv-LV"/>
        </w:rPr>
        <w:t>A</w:t>
      </w:r>
      <w:r w:rsidR="00A36920" w:rsidRPr="00461F47">
        <w:rPr>
          <w:b/>
          <w:bCs/>
          <w:lang w:val="lv-LV"/>
        </w:rPr>
        <w:t>tbilde:</w:t>
      </w:r>
    </w:p>
    <w:p w14:paraId="374B23BA" w14:textId="3D5CE5CC" w:rsidR="004226C7" w:rsidRPr="00461F47" w:rsidRDefault="00F63ADA" w:rsidP="003414AF">
      <w:pPr>
        <w:ind w:right="-8" w:firstLine="720"/>
        <w:jc w:val="both"/>
        <w:rPr>
          <w:i/>
          <w:iCs/>
          <w:lang w:val="lv-LV"/>
        </w:rPr>
      </w:pPr>
      <w:r w:rsidRPr="00461F47">
        <w:rPr>
          <w:lang w:val="lv-LV"/>
        </w:rPr>
        <w:t>Pasūtītājs skaidro, ka minētais Tehniskās specifikācijas noteikums  attiecas gan uz apkopes darbiem, gan remontdarbiem. Izpildītājs</w:t>
      </w:r>
      <w:r w:rsidR="00B86F2D" w:rsidRPr="00461F47">
        <w:rPr>
          <w:lang w:val="lv-LV"/>
        </w:rPr>
        <w:t>,</w:t>
      </w:r>
      <w:r w:rsidRPr="00461F47">
        <w:rPr>
          <w:lang w:val="lv-LV"/>
        </w:rPr>
        <w:t xml:space="preserve"> saņemot informāciju no Pasūtītāja par bojātiem detektoriem vai citām ierīcēm, ierodas objektā, veic apsekošanu, konstatē </w:t>
      </w:r>
      <w:r w:rsidR="00A32DF5" w:rsidRPr="00461F47">
        <w:rPr>
          <w:lang w:val="lv-LV"/>
        </w:rPr>
        <w:t xml:space="preserve">bojātās ierīces </w:t>
      </w:r>
      <w:r w:rsidRPr="00461F47">
        <w:rPr>
          <w:lang w:val="lv-LV"/>
        </w:rPr>
        <w:t>atrašanās vietu un specifiku</w:t>
      </w:r>
      <w:r w:rsidR="005839CB" w:rsidRPr="00461F47">
        <w:rPr>
          <w:lang w:val="lv-LV"/>
        </w:rPr>
        <w:t>, tajā skaitā remontdarbu veikšanai nepieciešamos tehniskos līdzekļus.</w:t>
      </w:r>
      <w:r w:rsidRPr="00461F47">
        <w:rPr>
          <w:lang w:val="lv-LV"/>
        </w:rPr>
        <w:t xml:space="preserve"> </w:t>
      </w:r>
      <w:r w:rsidR="00897B36" w:rsidRPr="00461F47">
        <w:rPr>
          <w:lang w:val="lv-LV"/>
        </w:rPr>
        <w:t xml:space="preserve">Pēc apsekošanas Izpildītājs </w:t>
      </w:r>
      <w:r w:rsidRPr="00461F47">
        <w:rPr>
          <w:lang w:val="lv-LV"/>
        </w:rPr>
        <w:t>ar Pasūtītāju saskaņo remontdarbu</w:t>
      </w:r>
      <w:r w:rsidR="00E3543F">
        <w:rPr>
          <w:lang w:val="lv-LV"/>
        </w:rPr>
        <w:t xml:space="preserve"> </w:t>
      </w:r>
      <w:r w:rsidR="00897B36" w:rsidRPr="00461F47">
        <w:rPr>
          <w:lang w:val="lv-LV"/>
        </w:rPr>
        <w:t xml:space="preserve">veikšanas </w:t>
      </w:r>
      <w:r w:rsidRPr="00461F47">
        <w:rPr>
          <w:lang w:val="lv-LV"/>
        </w:rPr>
        <w:t>datum</w:t>
      </w:r>
      <w:r w:rsidR="00897B36" w:rsidRPr="00461F47">
        <w:rPr>
          <w:lang w:val="lv-LV"/>
        </w:rPr>
        <w:t>u</w:t>
      </w:r>
      <w:r w:rsidRPr="00461F47">
        <w:rPr>
          <w:lang w:val="lv-LV"/>
        </w:rPr>
        <w:t xml:space="preserve"> un laik</w:t>
      </w:r>
      <w:r w:rsidR="00897B36" w:rsidRPr="00461F47">
        <w:rPr>
          <w:lang w:val="lv-LV"/>
        </w:rPr>
        <w:t>u</w:t>
      </w:r>
      <w:r w:rsidRPr="00461F47">
        <w:rPr>
          <w:lang w:val="lv-LV"/>
        </w:rPr>
        <w:t xml:space="preserve"> un</w:t>
      </w:r>
      <w:r w:rsidR="00B8120F" w:rsidRPr="00461F47">
        <w:rPr>
          <w:lang w:val="lv-LV"/>
        </w:rPr>
        <w:t xml:space="preserve"> nodrošina remontdarbu veikšanai nepieciešamo aprīkojumu, tostarp trepes, pacēlājus vai citus piekļuves līdzekļus</w:t>
      </w:r>
      <w:r w:rsidRPr="00461F47">
        <w:rPr>
          <w:lang w:val="lv-LV"/>
        </w:rPr>
        <w:t xml:space="preserve">.  </w:t>
      </w:r>
      <w:r w:rsidR="00A7245B" w:rsidRPr="00461F47">
        <w:rPr>
          <w:lang w:val="lv-LV"/>
        </w:rPr>
        <w:t>Līdz ar to pirms remontdarbu uzsākšanas Izpildītājam ir iespēja veikt objekta apsekošanu un noteikt konkrēto darbu izpildei nepieciešamo tehniku un aprīkojumu.</w:t>
      </w:r>
    </w:p>
    <w:p w14:paraId="126C7255" w14:textId="77777777" w:rsidR="003A01A5" w:rsidRPr="00461F47" w:rsidRDefault="003A01A5" w:rsidP="00015AED">
      <w:pPr>
        <w:ind w:right="-8" w:firstLine="720"/>
        <w:jc w:val="both"/>
        <w:rPr>
          <w:lang w:val="lv-LV"/>
        </w:rPr>
      </w:pPr>
    </w:p>
    <w:p w14:paraId="5E000BDB" w14:textId="77777777" w:rsidR="007C24D0" w:rsidRPr="00461F47" w:rsidRDefault="007C24D0" w:rsidP="00015AED">
      <w:pPr>
        <w:ind w:right="-8" w:firstLine="720"/>
        <w:jc w:val="both"/>
        <w:rPr>
          <w:lang w:val="lv-LV"/>
        </w:rPr>
      </w:pPr>
    </w:p>
    <w:p w14:paraId="7BB0C705" w14:textId="0D3DD4E4" w:rsidR="00B9002B" w:rsidRPr="00851FE0" w:rsidRDefault="007F3584" w:rsidP="00851FE0">
      <w:pPr>
        <w:pStyle w:val="Footer"/>
        <w:rPr>
          <w:lang w:val="lv-LV"/>
        </w:rPr>
      </w:pPr>
      <w:r w:rsidRPr="00461F47">
        <w:rPr>
          <w:lang w:val="lv-LV"/>
        </w:rPr>
        <w:t>Iepirkuma komisijas priekšsēdētāja</w:t>
      </w:r>
      <w:r w:rsidR="00851FE0">
        <w:rPr>
          <w:lang w:val="lv-LV"/>
        </w:rPr>
        <w:t xml:space="preserve">                                                                       </w:t>
      </w:r>
      <w:r w:rsidRPr="00461F47">
        <w:rPr>
          <w:color w:val="000000"/>
          <w:lang w:val="lv-LV" w:eastAsia="en-GB"/>
        </w:rPr>
        <w:t>Karīna Meiberga</w:t>
      </w:r>
      <w:r w:rsidRPr="00461F47">
        <w:rPr>
          <w:color w:val="000000"/>
          <w:lang w:val="lv-LV" w:eastAsia="en-GB"/>
        </w:rPr>
        <w:tab/>
        <w:t xml:space="preserve">                                      </w:t>
      </w:r>
    </w:p>
    <w:p w14:paraId="7001315E" w14:textId="6269460A" w:rsidR="007F3584" w:rsidRPr="00461F47" w:rsidRDefault="007F3584" w:rsidP="007F3584">
      <w:pPr>
        <w:widowControl w:val="0"/>
        <w:tabs>
          <w:tab w:val="left" w:pos="764"/>
        </w:tabs>
        <w:spacing w:line="274" w:lineRule="exact"/>
        <w:rPr>
          <w:color w:val="000000"/>
          <w:lang w:val="lv-LV" w:eastAsia="en-GB"/>
        </w:rPr>
      </w:pPr>
      <w:r w:rsidRPr="00461F47">
        <w:rPr>
          <w:color w:val="000000"/>
          <w:lang w:val="lv-LV" w:eastAsia="en-GB"/>
        </w:rPr>
        <w:t xml:space="preserve">                </w:t>
      </w:r>
    </w:p>
    <w:p w14:paraId="58E487E5" w14:textId="77777777" w:rsidR="00E17D97" w:rsidRPr="00461F47" w:rsidRDefault="00E17D97" w:rsidP="007F3584">
      <w:pPr>
        <w:widowControl w:val="0"/>
        <w:tabs>
          <w:tab w:val="left" w:pos="764"/>
        </w:tabs>
        <w:spacing w:line="274" w:lineRule="exact"/>
        <w:rPr>
          <w:color w:val="000000"/>
          <w:lang w:val="lv-LV" w:eastAsia="en-GB"/>
        </w:rPr>
      </w:pPr>
    </w:p>
    <w:p w14:paraId="2EE61468" w14:textId="79814A3D" w:rsidR="00AD6E80" w:rsidRPr="00461F47" w:rsidRDefault="00851FE0" w:rsidP="00611305">
      <w:pPr>
        <w:tabs>
          <w:tab w:val="left" w:pos="1995"/>
        </w:tabs>
        <w:rPr>
          <w:rFonts w:ascii="Times New Roman Bold" w:hAnsi="Times New Roman Bold"/>
          <w:sz w:val="16"/>
          <w:szCs w:val="16"/>
          <w:lang w:val="lv-LV"/>
        </w:rPr>
      </w:pPr>
      <w:r>
        <w:rPr>
          <w:lang w:val="lv-LV" w:eastAsia="ar-SA"/>
        </w:rPr>
        <w:t xml:space="preserve"> </w:t>
      </w:r>
    </w:p>
    <w:sectPr w:rsidR="00AD6E80" w:rsidRPr="00461F47" w:rsidSect="00F25D58">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EFB3A" w14:textId="77777777" w:rsidR="007C214A" w:rsidRDefault="007C214A">
      <w:r>
        <w:separator/>
      </w:r>
    </w:p>
  </w:endnote>
  <w:endnote w:type="continuationSeparator" w:id="0">
    <w:p w14:paraId="20D86683" w14:textId="77777777" w:rsidR="007C214A" w:rsidRDefault="007C2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C14AA" w14:textId="77777777" w:rsidR="007C214A" w:rsidRDefault="007C214A">
      <w:r>
        <w:separator/>
      </w:r>
    </w:p>
  </w:footnote>
  <w:footnote w:type="continuationSeparator" w:id="0">
    <w:p w14:paraId="0F0BAF01" w14:textId="77777777" w:rsidR="007C214A" w:rsidRDefault="007C2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F65218"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098D5A8C" w:rsidR="00BA1D4B" w:rsidRDefault="00BA1D4B" w:rsidP="00BA1D4B">
    <w:pPr>
      <w:pStyle w:val="Header"/>
      <w:tabs>
        <w:tab w:val="left" w:pos="426"/>
        <w:tab w:val="left" w:pos="1418"/>
      </w:tabs>
      <w:jc w:val="both"/>
    </w:pPr>
    <w:bookmarkStart w:id="0" w:name="docDate"/>
    <w:bookmarkEnd w:id="0"/>
    <w:r>
      <w:t xml:space="preserve"> </w:t>
    </w:r>
    <w:bookmarkStart w:id="1" w:name="docNr"/>
    <w:bookmarkEnd w:id="1"/>
    <w:r w:rsidR="00851FE0">
      <w:t>21.07.2026.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D564D6E"/>
    <w:multiLevelType w:val="hybridMultilevel"/>
    <w:tmpl w:val="995E1B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6483408">
    <w:abstractNumId w:val="0"/>
  </w:num>
  <w:num w:numId="2" w16cid:durableId="1870488046">
    <w:abstractNumId w:val="3"/>
  </w:num>
  <w:num w:numId="3" w16cid:durableId="2033219571">
    <w:abstractNumId w:val="4"/>
  </w:num>
  <w:num w:numId="4" w16cid:durableId="1779565406">
    <w:abstractNumId w:val="5"/>
  </w:num>
  <w:num w:numId="5" w16cid:durableId="745104887">
    <w:abstractNumId w:val="1"/>
  </w:num>
  <w:num w:numId="6" w16cid:durableId="1735542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ED1"/>
    <w:rsid w:val="00004F0D"/>
    <w:rsid w:val="00007725"/>
    <w:rsid w:val="000113D9"/>
    <w:rsid w:val="00015AED"/>
    <w:rsid w:val="00026D94"/>
    <w:rsid w:val="00037BB3"/>
    <w:rsid w:val="0004286D"/>
    <w:rsid w:val="00051CF1"/>
    <w:rsid w:val="000525F0"/>
    <w:rsid w:val="00071007"/>
    <w:rsid w:val="00083E27"/>
    <w:rsid w:val="00096B0E"/>
    <w:rsid w:val="000A0105"/>
    <w:rsid w:val="000A1247"/>
    <w:rsid w:val="000B56F3"/>
    <w:rsid w:val="000B5A63"/>
    <w:rsid w:val="000F3B09"/>
    <w:rsid w:val="000F4D78"/>
    <w:rsid w:val="000F6186"/>
    <w:rsid w:val="000F6B23"/>
    <w:rsid w:val="0016355B"/>
    <w:rsid w:val="00176AEB"/>
    <w:rsid w:val="0018082C"/>
    <w:rsid w:val="00197CAA"/>
    <w:rsid w:val="001A4A96"/>
    <w:rsid w:val="001B000D"/>
    <w:rsid w:val="001C1098"/>
    <w:rsid w:val="001C37D7"/>
    <w:rsid w:val="001C6F5A"/>
    <w:rsid w:val="001D43D0"/>
    <w:rsid w:val="001F6C51"/>
    <w:rsid w:val="002020F4"/>
    <w:rsid w:val="00204643"/>
    <w:rsid w:val="00212F36"/>
    <w:rsid w:val="00220D37"/>
    <w:rsid w:val="00222574"/>
    <w:rsid w:val="00231F6F"/>
    <w:rsid w:val="00232B95"/>
    <w:rsid w:val="00233FCE"/>
    <w:rsid w:val="00240890"/>
    <w:rsid w:val="0026409B"/>
    <w:rsid w:val="00292289"/>
    <w:rsid w:val="002A5343"/>
    <w:rsid w:val="002C0008"/>
    <w:rsid w:val="002C747A"/>
    <w:rsid w:val="002E0214"/>
    <w:rsid w:val="002E4835"/>
    <w:rsid w:val="002E600A"/>
    <w:rsid w:val="002E786C"/>
    <w:rsid w:val="003029BF"/>
    <w:rsid w:val="003076C7"/>
    <w:rsid w:val="0031257F"/>
    <w:rsid w:val="00325A6F"/>
    <w:rsid w:val="003414AF"/>
    <w:rsid w:val="00343E03"/>
    <w:rsid w:val="00344BFB"/>
    <w:rsid w:val="003645FD"/>
    <w:rsid w:val="003817D3"/>
    <w:rsid w:val="003831A2"/>
    <w:rsid w:val="00384C24"/>
    <w:rsid w:val="003877B2"/>
    <w:rsid w:val="003A01A5"/>
    <w:rsid w:val="003A76FA"/>
    <w:rsid w:val="003B486A"/>
    <w:rsid w:val="003C0CA0"/>
    <w:rsid w:val="003C2FBA"/>
    <w:rsid w:val="003E205B"/>
    <w:rsid w:val="003F6BC3"/>
    <w:rsid w:val="004008C2"/>
    <w:rsid w:val="004124BC"/>
    <w:rsid w:val="0042175E"/>
    <w:rsid w:val="004226C7"/>
    <w:rsid w:val="00423666"/>
    <w:rsid w:val="00427DCC"/>
    <w:rsid w:val="00446136"/>
    <w:rsid w:val="00446224"/>
    <w:rsid w:val="004542C7"/>
    <w:rsid w:val="00454D63"/>
    <w:rsid w:val="00461F47"/>
    <w:rsid w:val="00472769"/>
    <w:rsid w:val="00490270"/>
    <w:rsid w:val="00491B30"/>
    <w:rsid w:val="00495061"/>
    <w:rsid w:val="004A0D6C"/>
    <w:rsid w:val="004C2F01"/>
    <w:rsid w:val="004C4EA1"/>
    <w:rsid w:val="004C7363"/>
    <w:rsid w:val="004D3EB2"/>
    <w:rsid w:val="004D4267"/>
    <w:rsid w:val="004E0EFE"/>
    <w:rsid w:val="004F581B"/>
    <w:rsid w:val="004F7382"/>
    <w:rsid w:val="005049FC"/>
    <w:rsid w:val="005127FC"/>
    <w:rsid w:val="00512A63"/>
    <w:rsid w:val="00526683"/>
    <w:rsid w:val="00527850"/>
    <w:rsid w:val="00535FCB"/>
    <w:rsid w:val="00537983"/>
    <w:rsid w:val="0054525F"/>
    <w:rsid w:val="0054630E"/>
    <w:rsid w:val="00551D0D"/>
    <w:rsid w:val="00556BCC"/>
    <w:rsid w:val="00564212"/>
    <w:rsid w:val="005839CB"/>
    <w:rsid w:val="005926C9"/>
    <w:rsid w:val="00593771"/>
    <w:rsid w:val="005A5F9B"/>
    <w:rsid w:val="005B7FA3"/>
    <w:rsid w:val="005C450D"/>
    <w:rsid w:val="005C4D26"/>
    <w:rsid w:val="005D3325"/>
    <w:rsid w:val="005D3F37"/>
    <w:rsid w:val="005D7F6E"/>
    <w:rsid w:val="005E3DA9"/>
    <w:rsid w:val="005E42C6"/>
    <w:rsid w:val="005E591F"/>
    <w:rsid w:val="005F1D86"/>
    <w:rsid w:val="006013BE"/>
    <w:rsid w:val="00611305"/>
    <w:rsid w:val="006154A9"/>
    <w:rsid w:val="00621B2E"/>
    <w:rsid w:val="006339F1"/>
    <w:rsid w:val="00643F18"/>
    <w:rsid w:val="006713F2"/>
    <w:rsid w:val="00681D93"/>
    <w:rsid w:val="006874A7"/>
    <w:rsid w:val="006934FC"/>
    <w:rsid w:val="00697421"/>
    <w:rsid w:val="006A0886"/>
    <w:rsid w:val="006A672C"/>
    <w:rsid w:val="006C2508"/>
    <w:rsid w:val="006C3F48"/>
    <w:rsid w:val="006D5B59"/>
    <w:rsid w:val="006F4AF6"/>
    <w:rsid w:val="00712459"/>
    <w:rsid w:val="007152FC"/>
    <w:rsid w:val="00717601"/>
    <w:rsid w:val="00730621"/>
    <w:rsid w:val="0075005B"/>
    <w:rsid w:val="007532F0"/>
    <w:rsid w:val="00756CAE"/>
    <w:rsid w:val="007857EA"/>
    <w:rsid w:val="00786C3E"/>
    <w:rsid w:val="007875D1"/>
    <w:rsid w:val="007A34BE"/>
    <w:rsid w:val="007C214A"/>
    <w:rsid w:val="007C24D0"/>
    <w:rsid w:val="007D62F7"/>
    <w:rsid w:val="007F14FC"/>
    <w:rsid w:val="007F3584"/>
    <w:rsid w:val="00801284"/>
    <w:rsid w:val="008034ED"/>
    <w:rsid w:val="008112DB"/>
    <w:rsid w:val="00813FFC"/>
    <w:rsid w:val="00832355"/>
    <w:rsid w:val="00846A38"/>
    <w:rsid w:val="00847840"/>
    <w:rsid w:val="00851FE0"/>
    <w:rsid w:val="008533C8"/>
    <w:rsid w:val="0087576D"/>
    <w:rsid w:val="00897B36"/>
    <w:rsid w:val="008A2CD8"/>
    <w:rsid w:val="008C7DD9"/>
    <w:rsid w:val="008D19B1"/>
    <w:rsid w:val="008E3092"/>
    <w:rsid w:val="008E4C93"/>
    <w:rsid w:val="008F5D73"/>
    <w:rsid w:val="00901C98"/>
    <w:rsid w:val="00904B48"/>
    <w:rsid w:val="009134FF"/>
    <w:rsid w:val="00917946"/>
    <w:rsid w:val="00923D91"/>
    <w:rsid w:val="009258BC"/>
    <w:rsid w:val="0092743D"/>
    <w:rsid w:val="00931737"/>
    <w:rsid w:val="00934651"/>
    <w:rsid w:val="0094302F"/>
    <w:rsid w:val="00990F49"/>
    <w:rsid w:val="009A1AA7"/>
    <w:rsid w:val="009B0D4E"/>
    <w:rsid w:val="009E3710"/>
    <w:rsid w:val="009F2A01"/>
    <w:rsid w:val="00A075D3"/>
    <w:rsid w:val="00A3285A"/>
    <w:rsid w:val="00A32DF5"/>
    <w:rsid w:val="00A35BA3"/>
    <w:rsid w:val="00A36920"/>
    <w:rsid w:val="00A466A6"/>
    <w:rsid w:val="00A52673"/>
    <w:rsid w:val="00A55640"/>
    <w:rsid w:val="00A7245B"/>
    <w:rsid w:val="00A81EE4"/>
    <w:rsid w:val="00A90154"/>
    <w:rsid w:val="00A950BA"/>
    <w:rsid w:val="00AA0385"/>
    <w:rsid w:val="00AA0E4F"/>
    <w:rsid w:val="00AB152E"/>
    <w:rsid w:val="00AB25CE"/>
    <w:rsid w:val="00AB272A"/>
    <w:rsid w:val="00AB5F0D"/>
    <w:rsid w:val="00AC6E12"/>
    <w:rsid w:val="00AD6E80"/>
    <w:rsid w:val="00AE409B"/>
    <w:rsid w:val="00AE66B7"/>
    <w:rsid w:val="00AF1038"/>
    <w:rsid w:val="00AF16F7"/>
    <w:rsid w:val="00B17037"/>
    <w:rsid w:val="00B6749A"/>
    <w:rsid w:val="00B67B48"/>
    <w:rsid w:val="00B8120F"/>
    <w:rsid w:val="00B829E7"/>
    <w:rsid w:val="00B86F2D"/>
    <w:rsid w:val="00B9002B"/>
    <w:rsid w:val="00B91F97"/>
    <w:rsid w:val="00BA1D4B"/>
    <w:rsid w:val="00BB6551"/>
    <w:rsid w:val="00BC32D7"/>
    <w:rsid w:val="00BC4C75"/>
    <w:rsid w:val="00BD0053"/>
    <w:rsid w:val="00C000C5"/>
    <w:rsid w:val="00C1499B"/>
    <w:rsid w:val="00C15633"/>
    <w:rsid w:val="00C2117D"/>
    <w:rsid w:val="00C2685C"/>
    <w:rsid w:val="00C440B6"/>
    <w:rsid w:val="00C80CAD"/>
    <w:rsid w:val="00C84969"/>
    <w:rsid w:val="00C950CD"/>
    <w:rsid w:val="00C96B4F"/>
    <w:rsid w:val="00CA73ED"/>
    <w:rsid w:val="00CB01FB"/>
    <w:rsid w:val="00CB6644"/>
    <w:rsid w:val="00CE763C"/>
    <w:rsid w:val="00CF78D1"/>
    <w:rsid w:val="00D43D83"/>
    <w:rsid w:val="00D47F6B"/>
    <w:rsid w:val="00D50004"/>
    <w:rsid w:val="00D64F99"/>
    <w:rsid w:val="00D712F5"/>
    <w:rsid w:val="00D76383"/>
    <w:rsid w:val="00D81F1C"/>
    <w:rsid w:val="00D86507"/>
    <w:rsid w:val="00D9048D"/>
    <w:rsid w:val="00D91D61"/>
    <w:rsid w:val="00DA0C26"/>
    <w:rsid w:val="00DA6955"/>
    <w:rsid w:val="00DB2D24"/>
    <w:rsid w:val="00DB5348"/>
    <w:rsid w:val="00DC6352"/>
    <w:rsid w:val="00DE63E1"/>
    <w:rsid w:val="00DF7010"/>
    <w:rsid w:val="00E17D97"/>
    <w:rsid w:val="00E3203C"/>
    <w:rsid w:val="00E3543F"/>
    <w:rsid w:val="00E3552D"/>
    <w:rsid w:val="00E604D8"/>
    <w:rsid w:val="00E71BDB"/>
    <w:rsid w:val="00E74E3E"/>
    <w:rsid w:val="00E76AA5"/>
    <w:rsid w:val="00E82933"/>
    <w:rsid w:val="00E85B8A"/>
    <w:rsid w:val="00EA33E9"/>
    <w:rsid w:val="00EB089E"/>
    <w:rsid w:val="00EB3D84"/>
    <w:rsid w:val="00EB4ADB"/>
    <w:rsid w:val="00ED1DEB"/>
    <w:rsid w:val="00ED464B"/>
    <w:rsid w:val="00ED782C"/>
    <w:rsid w:val="00EE4F1D"/>
    <w:rsid w:val="00F01C15"/>
    <w:rsid w:val="00F07192"/>
    <w:rsid w:val="00F213A8"/>
    <w:rsid w:val="00F25D58"/>
    <w:rsid w:val="00F43D9C"/>
    <w:rsid w:val="00F527AA"/>
    <w:rsid w:val="00F60E97"/>
    <w:rsid w:val="00F631D4"/>
    <w:rsid w:val="00F63ADA"/>
    <w:rsid w:val="00F83C9D"/>
    <w:rsid w:val="00F84DED"/>
    <w:rsid w:val="00FA15B6"/>
    <w:rsid w:val="00FA2BB2"/>
    <w:rsid w:val="00FB7C4D"/>
    <w:rsid w:val="00FD4C4F"/>
    <w:rsid w:val="00FE0013"/>
    <w:rsid w:val="00FE0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A042A3F4-6784-4572-8E55-443D58D6E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2575</Words>
  <Characters>1469</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cp:revision>
  <cp:lastPrinted>2021-09-09T02:05:00Z</cp:lastPrinted>
  <dcterms:created xsi:type="dcterms:W3CDTF">2026-07-21T11:36:00Z</dcterms:created>
  <dcterms:modified xsi:type="dcterms:W3CDTF">2026-07-21T11:37:00Z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