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DB1F" w14:textId="77777777" w:rsidR="008F2A85" w:rsidRPr="002432EC" w:rsidRDefault="008F2A85" w:rsidP="008A18F3">
      <w:pPr>
        <w:spacing w:before="120" w:after="0" w:line="240" w:lineRule="auto"/>
        <w:jc w:val="center"/>
        <w:rPr>
          <w:rFonts w:ascii="Times New Roman" w:hAnsi="Times New Roman" w:cs="Times New Roman"/>
          <w:b/>
          <w:bCs/>
          <w:sz w:val="28"/>
          <w:szCs w:val="28"/>
          <w:lang w:val="en-GB"/>
        </w:rPr>
      </w:pPr>
      <w:r w:rsidRPr="002432EC">
        <w:rPr>
          <w:rFonts w:ascii="Times New Roman" w:hAnsi="Times New Roman" w:cs="Times New Roman"/>
          <w:b/>
          <w:bCs/>
          <w:sz w:val="28"/>
          <w:szCs w:val="28"/>
          <w:lang w:val="en-GB"/>
        </w:rPr>
        <w:t xml:space="preserve">APPLICATION AND INDICATIVE OFFER </w:t>
      </w:r>
    </w:p>
    <w:p w14:paraId="3382F9D9" w14:textId="2559EE33" w:rsidR="008A18F3" w:rsidRPr="002432EC" w:rsidRDefault="008F2A85" w:rsidP="008A18F3">
      <w:pPr>
        <w:spacing w:before="120" w:after="0" w:line="240" w:lineRule="auto"/>
        <w:jc w:val="center"/>
        <w:rPr>
          <w:rFonts w:ascii="Times New Roman" w:hAnsi="Times New Roman" w:cs="Times New Roman"/>
          <w:b/>
          <w:bCs/>
          <w:sz w:val="28"/>
          <w:szCs w:val="28"/>
          <w:lang w:val="en-GB"/>
        </w:rPr>
      </w:pPr>
      <w:r w:rsidRPr="002432EC">
        <w:rPr>
          <w:rFonts w:ascii="Times New Roman" w:hAnsi="Times New Roman" w:cs="Times New Roman"/>
          <w:b/>
          <w:bCs/>
          <w:sz w:val="28"/>
          <w:szCs w:val="28"/>
          <w:lang w:val="en-GB"/>
        </w:rPr>
        <w:t>FOR MARKET SURVEY</w:t>
      </w:r>
    </w:p>
    <w:p w14:paraId="1EA55D2A" w14:textId="77777777" w:rsidR="008A18F3" w:rsidRPr="002432EC" w:rsidRDefault="008A18F3" w:rsidP="008A18F3">
      <w:pPr>
        <w:spacing w:after="0"/>
        <w:jc w:val="center"/>
        <w:rPr>
          <w:rFonts w:ascii="Times New Roman" w:hAnsi="Times New Roman" w:cs="Times New Roman"/>
          <w:b/>
          <w:bCs/>
          <w:sz w:val="24"/>
          <w:szCs w:val="24"/>
          <w:lang w:val="en-GB"/>
        </w:rPr>
      </w:pPr>
    </w:p>
    <w:p w14:paraId="48F3C449" w14:textId="6E80AB34" w:rsidR="008A18F3" w:rsidRPr="002432EC" w:rsidRDefault="005B4970" w:rsidP="008A18F3">
      <w:pPr>
        <w:spacing w:after="0"/>
        <w:jc w:val="center"/>
        <w:rPr>
          <w:rFonts w:ascii="Times New Roman" w:hAnsi="Times New Roman" w:cs="Times New Roman"/>
          <w:i/>
          <w:iCs/>
          <w:sz w:val="24"/>
          <w:szCs w:val="24"/>
          <w:lang w:val="en-GB"/>
        </w:rPr>
      </w:pPr>
      <w:r w:rsidRPr="002432EC">
        <w:rPr>
          <w:rFonts w:ascii="Times New Roman" w:hAnsi="Times New Roman" w:cs="Times New Roman"/>
          <w:i/>
          <w:iCs/>
          <w:sz w:val="24"/>
          <w:szCs w:val="24"/>
          <w:lang w:val="en-GB"/>
        </w:rPr>
        <w:t>On the Delivery of 18</w:t>
      </w:r>
      <w:r w:rsidR="00350BB2">
        <w:rPr>
          <w:rFonts w:ascii="Times New Roman" w:hAnsi="Times New Roman" w:cs="Times New Roman"/>
          <w:i/>
          <w:iCs/>
          <w:sz w:val="24"/>
          <w:szCs w:val="24"/>
          <w:lang w:val="en-GB"/>
        </w:rPr>
        <w:t>-</w:t>
      </w:r>
      <w:r w:rsidRPr="002432EC">
        <w:rPr>
          <w:rFonts w:ascii="Times New Roman" w:hAnsi="Times New Roman" w:cs="Times New Roman"/>
          <w:i/>
          <w:iCs/>
          <w:sz w:val="24"/>
          <w:szCs w:val="24"/>
          <w:lang w:val="en-GB"/>
        </w:rPr>
        <w:t xml:space="preserve">metre Articulated </w:t>
      </w:r>
      <w:r w:rsidR="00E75837">
        <w:rPr>
          <w:rFonts w:ascii="Times New Roman" w:eastAsia="Times New Roman" w:hAnsi="Times New Roman" w:cs="Times New Roman"/>
          <w:i/>
          <w:sz w:val="24"/>
          <w:szCs w:val="24"/>
          <w:lang w:bidi="en-GB"/>
        </w:rPr>
        <w:t>DIESEL</w:t>
      </w:r>
      <w:r w:rsidR="0023073A">
        <w:rPr>
          <w:rFonts w:ascii="Times New Roman" w:eastAsia="Times New Roman" w:hAnsi="Times New Roman" w:cs="Times New Roman"/>
          <w:i/>
          <w:sz w:val="24"/>
          <w:szCs w:val="24"/>
          <w:lang w:bidi="en-GB"/>
        </w:rPr>
        <w:t xml:space="preserve"> </w:t>
      </w:r>
      <w:r w:rsidRPr="002432EC">
        <w:rPr>
          <w:rFonts w:ascii="Times New Roman" w:hAnsi="Times New Roman" w:cs="Times New Roman"/>
          <w:i/>
          <w:iCs/>
          <w:sz w:val="24"/>
          <w:szCs w:val="24"/>
          <w:lang w:val="en-GB"/>
        </w:rPr>
        <w:t>BUSES</w:t>
      </w:r>
    </w:p>
    <w:p w14:paraId="4ABE0EEB" w14:textId="77777777" w:rsidR="008A18F3" w:rsidRPr="002432EC" w:rsidRDefault="008A18F3" w:rsidP="008A18F3">
      <w:pPr>
        <w:spacing w:after="0"/>
        <w:jc w:val="center"/>
        <w:rPr>
          <w:rFonts w:ascii="Times New Roman" w:hAnsi="Times New Roman" w:cs="Times New Roman"/>
          <w:sz w:val="24"/>
          <w:szCs w:val="24"/>
          <w:lang w:val="en-GB"/>
        </w:rPr>
      </w:pPr>
    </w:p>
    <w:p w14:paraId="784F2482" w14:textId="46C89C78" w:rsidR="008A18F3" w:rsidRPr="002432EC" w:rsidRDefault="00CC64E3" w:rsidP="008A18F3">
      <w:pPr>
        <w:numPr>
          <w:ilvl w:val="0"/>
          <w:numId w:val="1"/>
        </w:numPr>
        <w:spacing w:after="120" w:line="240" w:lineRule="auto"/>
        <w:rPr>
          <w:rFonts w:ascii="Times New Roman" w:hAnsi="Times New Roman" w:cs="Times New Roman"/>
          <w:b/>
          <w:sz w:val="24"/>
          <w:szCs w:val="24"/>
          <w:lang w:val="en-GB"/>
        </w:rPr>
      </w:pPr>
      <w:r w:rsidRPr="002432EC">
        <w:rPr>
          <w:rFonts w:ascii="Times New Roman" w:hAnsi="Times New Roman" w:cs="Times New Roman"/>
          <w:b/>
          <w:sz w:val="24"/>
          <w:szCs w:val="24"/>
          <w:lang w:val="en-GB"/>
        </w:rPr>
        <w:t>APPLICANT</w:t>
      </w: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6095"/>
      </w:tblGrid>
      <w:tr w:rsidR="008A18F3" w:rsidRPr="002432EC" w14:paraId="6927A818" w14:textId="77777777" w:rsidTr="00864A66">
        <w:trPr>
          <w:cantSplit/>
          <w:trHeight w:val="435"/>
        </w:trPr>
        <w:tc>
          <w:tcPr>
            <w:tcW w:w="2977" w:type="dxa"/>
            <w:shd w:val="clear" w:color="auto" w:fill="DEEAF6" w:themeFill="accent5" w:themeFillTint="33"/>
            <w:vAlign w:val="center"/>
          </w:tcPr>
          <w:p w14:paraId="0F3898F3" w14:textId="44C37ECD" w:rsidR="008A18F3" w:rsidRPr="002432EC" w:rsidRDefault="00E34EE5" w:rsidP="00387334">
            <w:pPr>
              <w:pStyle w:val="NoSpacing"/>
              <w:rPr>
                <w:rFonts w:ascii="Times New Roman" w:hAnsi="Times New Roman" w:cs="Times New Roman"/>
                <w:b/>
                <w:bCs/>
                <w:sz w:val="24"/>
                <w:szCs w:val="24"/>
                <w:lang w:val="en-GB"/>
              </w:rPr>
            </w:pPr>
            <w:r w:rsidRPr="002432EC">
              <w:rPr>
                <w:rFonts w:ascii="Times New Roman" w:hAnsi="Times New Roman" w:cs="Times New Roman"/>
                <w:b/>
                <w:bCs/>
                <w:sz w:val="24"/>
                <w:szCs w:val="24"/>
                <w:lang w:val="en-GB"/>
              </w:rPr>
              <w:t>Company Full Name</w:t>
            </w:r>
          </w:p>
        </w:tc>
        <w:tc>
          <w:tcPr>
            <w:tcW w:w="6095" w:type="dxa"/>
            <w:shd w:val="clear" w:color="auto" w:fill="auto"/>
            <w:vAlign w:val="center"/>
          </w:tcPr>
          <w:p w14:paraId="0950505D" w14:textId="77777777" w:rsidR="008A18F3" w:rsidRPr="002432EC" w:rsidRDefault="008A18F3" w:rsidP="00387334">
            <w:pPr>
              <w:pStyle w:val="NoSpacing"/>
              <w:rPr>
                <w:rFonts w:ascii="Times New Roman" w:hAnsi="Times New Roman" w:cs="Times New Roman"/>
                <w:b/>
                <w:bCs/>
                <w:sz w:val="24"/>
                <w:szCs w:val="24"/>
                <w:lang w:val="en-GB"/>
              </w:rPr>
            </w:pPr>
          </w:p>
        </w:tc>
      </w:tr>
      <w:tr w:rsidR="008A18F3" w:rsidRPr="002432EC" w14:paraId="60CE65B2" w14:textId="77777777" w:rsidTr="00864A66">
        <w:trPr>
          <w:cantSplit/>
          <w:trHeight w:val="435"/>
        </w:trPr>
        <w:tc>
          <w:tcPr>
            <w:tcW w:w="2977" w:type="dxa"/>
            <w:shd w:val="clear" w:color="auto" w:fill="DEEAF6" w:themeFill="accent5" w:themeFillTint="33"/>
            <w:vAlign w:val="center"/>
          </w:tcPr>
          <w:p w14:paraId="31689648" w14:textId="58EA1758" w:rsidR="008A18F3" w:rsidRPr="002432EC" w:rsidRDefault="001E2BF5" w:rsidP="00387334">
            <w:pPr>
              <w:pStyle w:val="NoSpacing"/>
              <w:rPr>
                <w:rFonts w:ascii="Times New Roman" w:hAnsi="Times New Roman" w:cs="Times New Roman"/>
                <w:b/>
                <w:bCs/>
                <w:sz w:val="24"/>
                <w:szCs w:val="24"/>
                <w:lang w:val="en-GB"/>
              </w:rPr>
            </w:pPr>
            <w:r w:rsidRPr="002432EC">
              <w:rPr>
                <w:rFonts w:ascii="Times New Roman" w:hAnsi="Times New Roman" w:cs="Times New Roman"/>
                <w:b/>
                <w:bCs/>
                <w:sz w:val="24"/>
                <w:szCs w:val="24"/>
                <w:lang w:val="en-GB"/>
              </w:rPr>
              <w:t>Company Registration Number</w:t>
            </w:r>
          </w:p>
        </w:tc>
        <w:tc>
          <w:tcPr>
            <w:tcW w:w="6095" w:type="dxa"/>
            <w:shd w:val="clear" w:color="auto" w:fill="auto"/>
            <w:vAlign w:val="center"/>
          </w:tcPr>
          <w:p w14:paraId="145A21C6" w14:textId="77777777" w:rsidR="008A18F3" w:rsidRPr="002432EC" w:rsidRDefault="008A18F3" w:rsidP="00387334">
            <w:pPr>
              <w:pStyle w:val="NoSpacing"/>
              <w:rPr>
                <w:rFonts w:ascii="Times New Roman" w:hAnsi="Times New Roman" w:cs="Times New Roman"/>
                <w:b/>
                <w:bCs/>
                <w:sz w:val="24"/>
                <w:szCs w:val="24"/>
                <w:lang w:val="en-GB"/>
              </w:rPr>
            </w:pPr>
          </w:p>
        </w:tc>
      </w:tr>
    </w:tbl>
    <w:p w14:paraId="15C72CFA" w14:textId="5E81F8F1" w:rsidR="008A18F3" w:rsidRPr="002432EC" w:rsidRDefault="00A64466" w:rsidP="000E5079">
      <w:pPr>
        <w:numPr>
          <w:ilvl w:val="0"/>
          <w:numId w:val="1"/>
        </w:numPr>
        <w:spacing w:before="240" w:after="120" w:line="240" w:lineRule="auto"/>
        <w:ind w:left="357" w:hanging="357"/>
        <w:rPr>
          <w:rFonts w:ascii="Times New Roman" w:hAnsi="Times New Roman" w:cs="Times New Roman"/>
          <w:b/>
          <w:sz w:val="24"/>
          <w:szCs w:val="24"/>
          <w:lang w:val="en-GB"/>
        </w:rPr>
      </w:pPr>
      <w:r w:rsidRPr="002432EC">
        <w:rPr>
          <w:rFonts w:ascii="Times New Roman" w:hAnsi="Times New Roman" w:cs="Times New Roman"/>
          <w:b/>
          <w:sz w:val="24"/>
          <w:szCs w:val="24"/>
          <w:lang w:val="en-GB"/>
        </w:rPr>
        <w:t>REPRESENTATIVE</w:t>
      </w: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6095"/>
      </w:tblGrid>
      <w:tr w:rsidR="008A18F3" w:rsidRPr="002432EC" w14:paraId="507C49AF" w14:textId="77777777" w:rsidTr="00864A66">
        <w:trPr>
          <w:cantSplit/>
          <w:trHeight w:val="427"/>
        </w:trPr>
        <w:tc>
          <w:tcPr>
            <w:tcW w:w="2977" w:type="dxa"/>
            <w:tcBorders>
              <w:right w:val="single" w:sz="4" w:space="0" w:color="auto"/>
            </w:tcBorders>
            <w:shd w:val="clear" w:color="auto" w:fill="DEEAF6" w:themeFill="accent5" w:themeFillTint="33"/>
            <w:vAlign w:val="center"/>
          </w:tcPr>
          <w:p w14:paraId="151522C7" w14:textId="5B7CD2A5" w:rsidR="008A18F3" w:rsidRPr="002432EC" w:rsidRDefault="00516F99" w:rsidP="00387334">
            <w:pPr>
              <w:pStyle w:val="NoSpacing"/>
              <w:rPr>
                <w:rFonts w:ascii="Times New Roman" w:hAnsi="Times New Roman" w:cs="Times New Roman"/>
                <w:b/>
                <w:bCs/>
                <w:sz w:val="24"/>
                <w:szCs w:val="24"/>
                <w:lang w:val="en-GB"/>
              </w:rPr>
            </w:pPr>
            <w:r w:rsidRPr="002432EC">
              <w:rPr>
                <w:rFonts w:ascii="Times New Roman" w:hAnsi="Times New Roman" w:cs="Times New Roman"/>
                <w:b/>
                <w:bCs/>
                <w:sz w:val="24"/>
                <w:szCs w:val="24"/>
                <w:lang w:val="en-GB"/>
              </w:rPr>
              <w:t>Name</w:t>
            </w:r>
            <w:r w:rsidR="004F7176" w:rsidRPr="002432EC">
              <w:rPr>
                <w:rFonts w:ascii="Times New Roman" w:hAnsi="Times New Roman" w:cs="Times New Roman"/>
                <w:b/>
                <w:bCs/>
                <w:sz w:val="24"/>
                <w:szCs w:val="24"/>
                <w:lang w:val="en-GB"/>
              </w:rPr>
              <w:t>, Surname</w:t>
            </w:r>
          </w:p>
        </w:tc>
        <w:tc>
          <w:tcPr>
            <w:tcW w:w="6095" w:type="dxa"/>
            <w:tcBorders>
              <w:left w:val="single" w:sz="4" w:space="0" w:color="auto"/>
            </w:tcBorders>
            <w:vAlign w:val="center"/>
          </w:tcPr>
          <w:p w14:paraId="66E3E95C" w14:textId="77777777" w:rsidR="008A18F3" w:rsidRPr="002432EC" w:rsidRDefault="008A18F3" w:rsidP="00387334">
            <w:pPr>
              <w:pStyle w:val="NoSpacing"/>
              <w:rPr>
                <w:rFonts w:ascii="Times New Roman" w:hAnsi="Times New Roman" w:cs="Times New Roman"/>
                <w:b/>
                <w:bCs/>
                <w:sz w:val="24"/>
                <w:szCs w:val="24"/>
                <w:lang w:val="en-GB"/>
              </w:rPr>
            </w:pPr>
          </w:p>
        </w:tc>
      </w:tr>
      <w:tr w:rsidR="008A18F3" w:rsidRPr="002432EC" w14:paraId="72F1F0C2" w14:textId="77777777" w:rsidTr="00864A66">
        <w:trPr>
          <w:cantSplit/>
          <w:trHeight w:val="427"/>
        </w:trPr>
        <w:tc>
          <w:tcPr>
            <w:tcW w:w="2977" w:type="dxa"/>
            <w:tcBorders>
              <w:right w:val="single" w:sz="4" w:space="0" w:color="auto"/>
            </w:tcBorders>
            <w:shd w:val="clear" w:color="auto" w:fill="DEEAF6" w:themeFill="accent5" w:themeFillTint="33"/>
            <w:vAlign w:val="center"/>
          </w:tcPr>
          <w:p w14:paraId="4B23A18E" w14:textId="34464D3E" w:rsidR="008A18F3" w:rsidRPr="002432EC" w:rsidRDefault="007D0A9F" w:rsidP="00387334">
            <w:pPr>
              <w:pStyle w:val="NoSpacing"/>
              <w:rPr>
                <w:rFonts w:ascii="Times New Roman" w:hAnsi="Times New Roman" w:cs="Times New Roman"/>
                <w:b/>
                <w:bCs/>
                <w:sz w:val="24"/>
                <w:szCs w:val="24"/>
                <w:lang w:val="en-GB"/>
              </w:rPr>
            </w:pPr>
            <w:r w:rsidRPr="002432EC">
              <w:rPr>
                <w:rFonts w:ascii="Times New Roman" w:hAnsi="Times New Roman" w:cs="Times New Roman"/>
                <w:b/>
                <w:bCs/>
                <w:sz w:val="24"/>
                <w:szCs w:val="24"/>
                <w:lang w:val="en-GB"/>
              </w:rPr>
              <w:t>Job Title</w:t>
            </w:r>
          </w:p>
        </w:tc>
        <w:tc>
          <w:tcPr>
            <w:tcW w:w="6095" w:type="dxa"/>
            <w:tcBorders>
              <w:left w:val="single" w:sz="4" w:space="0" w:color="auto"/>
            </w:tcBorders>
            <w:vAlign w:val="center"/>
          </w:tcPr>
          <w:p w14:paraId="30F99C67" w14:textId="77777777" w:rsidR="008A18F3" w:rsidRPr="002432EC" w:rsidRDefault="008A18F3" w:rsidP="00387334">
            <w:pPr>
              <w:pStyle w:val="NoSpacing"/>
              <w:rPr>
                <w:rFonts w:ascii="Times New Roman" w:hAnsi="Times New Roman" w:cs="Times New Roman"/>
                <w:b/>
                <w:bCs/>
                <w:sz w:val="24"/>
                <w:szCs w:val="24"/>
                <w:lang w:val="en-GB"/>
              </w:rPr>
            </w:pPr>
          </w:p>
        </w:tc>
      </w:tr>
      <w:tr w:rsidR="008A18F3" w:rsidRPr="002432EC" w14:paraId="140B8978" w14:textId="77777777" w:rsidTr="00864A66">
        <w:trPr>
          <w:cantSplit/>
          <w:trHeight w:val="427"/>
        </w:trPr>
        <w:tc>
          <w:tcPr>
            <w:tcW w:w="2977" w:type="dxa"/>
            <w:tcBorders>
              <w:right w:val="single" w:sz="4" w:space="0" w:color="auto"/>
            </w:tcBorders>
            <w:shd w:val="clear" w:color="auto" w:fill="DEEAF6" w:themeFill="accent5" w:themeFillTint="33"/>
            <w:vAlign w:val="center"/>
          </w:tcPr>
          <w:p w14:paraId="46AE3E68" w14:textId="2C4E7F30" w:rsidR="008A18F3" w:rsidRPr="002432EC" w:rsidRDefault="007D0A9F" w:rsidP="00387334">
            <w:pPr>
              <w:pStyle w:val="NoSpacing"/>
              <w:rPr>
                <w:rFonts w:ascii="Times New Roman" w:hAnsi="Times New Roman" w:cs="Times New Roman"/>
                <w:b/>
                <w:bCs/>
                <w:sz w:val="24"/>
                <w:szCs w:val="24"/>
                <w:lang w:val="en-GB"/>
              </w:rPr>
            </w:pPr>
            <w:r w:rsidRPr="002432EC">
              <w:rPr>
                <w:rFonts w:ascii="Times New Roman" w:hAnsi="Times New Roman" w:cs="Times New Roman"/>
                <w:b/>
                <w:bCs/>
                <w:sz w:val="24"/>
                <w:szCs w:val="24"/>
                <w:lang w:val="en-GB"/>
              </w:rPr>
              <w:t>Phone Number</w:t>
            </w:r>
          </w:p>
        </w:tc>
        <w:tc>
          <w:tcPr>
            <w:tcW w:w="6095" w:type="dxa"/>
            <w:tcBorders>
              <w:left w:val="single" w:sz="4" w:space="0" w:color="auto"/>
            </w:tcBorders>
            <w:vAlign w:val="center"/>
          </w:tcPr>
          <w:p w14:paraId="259D0668" w14:textId="77777777" w:rsidR="008A18F3" w:rsidRPr="002432EC" w:rsidRDefault="008A18F3" w:rsidP="00387334">
            <w:pPr>
              <w:pStyle w:val="NoSpacing"/>
              <w:rPr>
                <w:rFonts w:ascii="Times New Roman" w:hAnsi="Times New Roman" w:cs="Times New Roman"/>
                <w:b/>
                <w:bCs/>
                <w:sz w:val="24"/>
                <w:szCs w:val="24"/>
                <w:lang w:val="en-GB"/>
              </w:rPr>
            </w:pPr>
          </w:p>
        </w:tc>
      </w:tr>
      <w:tr w:rsidR="008A18F3" w:rsidRPr="002432EC" w14:paraId="3468412A" w14:textId="77777777" w:rsidTr="00864A66">
        <w:trPr>
          <w:cantSplit/>
          <w:trHeight w:val="427"/>
        </w:trPr>
        <w:tc>
          <w:tcPr>
            <w:tcW w:w="2977" w:type="dxa"/>
            <w:tcBorders>
              <w:right w:val="single" w:sz="4" w:space="0" w:color="auto"/>
            </w:tcBorders>
            <w:shd w:val="clear" w:color="auto" w:fill="DEEAF6" w:themeFill="accent5" w:themeFillTint="33"/>
            <w:vAlign w:val="center"/>
          </w:tcPr>
          <w:p w14:paraId="19A5713A" w14:textId="14D5D73D" w:rsidR="008A18F3" w:rsidRPr="002432EC" w:rsidRDefault="007D0A9F" w:rsidP="00387334">
            <w:pPr>
              <w:pStyle w:val="NoSpacing"/>
              <w:rPr>
                <w:rFonts w:ascii="Times New Roman" w:hAnsi="Times New Roman" w:cs="Times New Roman"/>
                <w:b/>
                <w:bCs/>
                <w:sz w:val="24"/>
                <w:szCs w:val="24"/>
                <w:lang w:val="en-GB"/>
              </w:rPr>
            </w:pPr>
            <w:r w:rsidRPr="002432EC">
              <w:rPr>
                <w:rFonts w:ascii="Times New Roman" w:hAnsi="Times New Roman" w:cs="Times New Roman"/>
                <w:b/>
                <w:bCs/>
                <w:sz w:val="24"/>
                <w:szCs w:val="24"/>
                <w:lang w:val="en-GB"/>
              </w:rPr>
              <w:t>E-Mail</w:t>
            </w:r>
          </w:p>
        </w:tc>
        <w:tc>
          <w:tcPr>
            <w:tcW w:w="6095" w:type="dxa"/>
            <w:tcBorders>
              <w:left w:val="single" w:sz="4" w:space="0" w:color="auto"/>
            </w:tcBorders>
            <w:vAlign w:val="center"/>
          </w:tcPr>
          <w:p w14:paraId="7AF56D1F" w14:textId="77777777" w:rsidR="008A18F3" w:rsidRPr="002432EC" w:rsidRDefault="008A18F3" w:rsidP="00387334">
            <w:pPr>
              <w:pStyle w:val="NoSpacing"/>
              <w:rPr>
                <w:rFonts w:ascii="Times New Roman" w:hAnsi="Times New Roman" w:cs="Times New Roman"/>
                <w:b/>
                <w:bCs/>
                <w:sz w:val="24"/>
                <w:szCs w:val="24"/>
                <w:lang w:val="en-GB"/>
              </w:rPr>
            </w:pPr>
          </w:p>
        </w:tc>
      </w:tr>
    </w:tbl>
    <w:p w14:paraId="0DE94E21" w14:textId="77777777" w:rsidR="00C064B6" w:rsidRPr="002432EC" w:rsidRDefault="00C064B6" w:rsidP="00C064B6">
      <w:pPr>
        <w:tabs>
          <w:tab w:val="left" w:pos="426"/>
        </w:tabs>
        <w:autoSpaceDE w:val="0"/>
        <w:autoSpaceDN w:val="0"/>
        <w:adjustRightInd w:val="0"/>
        <w:spacing w:before="120" w:after="120" w:line="240" w:lineRule="auto"/>
        <w:jc w:val="both"/>
        <w:rPr>
          <w:rFonts w:ascii="Times New Roman" w:hAnsi="Times New Roman" w:cs="Times New Roman"/>
          <w:bCs/>
          <w:sz w:val="24"/>
          <w:szCs w:val="24"/>
          <w:lang w:val="en-GB" w:eastAsia="ar-SA"/>
        </w:rPr>
      </w:pPr>
      <w:r w:rsidRPr="002432EC">
        <w:rPr>
          <w:rFonts w:ascii="Times New Roman" w:hAnsi="Times New Roman" w:cs="Times New Roman"/>
          <w:bCs/>
          <w:sz w:val="24"/>
          <w:szCs w:val="24"/>
          <w:lang w:val="en-GB" w:eastAsia="ar-SA"/>
        </w:rPr>
        <w:t>Regional representative, or authorised representative in the Republic of Latvia (if any):</w:t>
      </w:r>
    </w:p>
    <w:tbl>
      <w:tblPr>
        <w:tblStyle w:val="TableGrid"/>
        <w:tblW w:w="0" w:type="auto"/>
        <w:tblLook w:val="04A0" w:firstRow="1" w:lastRow="0" w:firstColumn="1" w:lastColumn="0" w:noHBand="0" w:noVBand="1"/>
      </w:tblPr>
      <w:tblGrid>
        <w:gridCol w:w="2972"/>
        <w:gridCol w:w="6089"/>
      </w:tblGrid>
      <w:tr w:rsidR="008A18F3" w:rsidRPr="002432EC" w14:paraId="7EDBC855" w14:textId="77777777" w:rsidTr="00864A66">
        <w:trPr>
          <w:trHeight w:val="409"/>
        </w:trPr>
        <w:tc>
          <w:tcPr>
            <w:tcW w:w="2972" w:type="dxa"/>
            <w:shd w:val="clear" w:color="auto" w:fill="DEEAF6" w:themeFill="accent5" w:themeFillTint="33"/>
            <w:vAlign w:val="center"/>
          </w:tcPr>
          <w:p w14:paraId="617E373E" w14:textId="3BAFA528" w:rsidR="008A18F3" w:rsidRPr="002432EC" w:rsidRDefault="00BA3924" w:rsidP="00387334">
            <w:pPr>
              <w:tabs>
                <w:tab w:val="left" w:pos="426"/>
              </w:tabs>
              <w:autoSpaceDE w:val="0"/>
              <w:autoSpaceDN w:val="0"/>
              <w:adjustRightInd w:val="0"/>
              <w:rPr>
                <w:rFonts w:ascii="Times New Roman" w:hAnsi="Times New Roman" w:cs="Times New Roman"/>
                <w:b/>
                <w:sz w:val="24"/>
                <w:szCs w:val="24"/>
                <w:lang w:val="en-GB" w:eastAsia="ar-SA"/>
              </w:rPr>
            </w:pPr>
            <w:r w:rsidRPr="002432EC">
              <w:rPr>
                <w:rFonts w:ascii="Times New Roman" w:hAnsi="Times New Roman" w:cs="Times New Roman"/>
                <w:b/>
                <w:sz w:val="24"/>
                <w:szCs w:val="24"/>
                <w:lang w:val="en-GB" w:eastAsia="ar-SA"/>
              </w:rPr>
              <w:t>Representing Company</w:t>
            </w:r>
          </w:p>
        </w:tc>
        <w:tc>
          <w:tcPr>
            <w:tcW w:w="6089" w:type="dxa"/>
            <w:vAlign w:val="center"/>
          </w:tcPr>
          <w:p w14:paraId="421A1D1D" w14:textId="77777777" w:rsidR="008A18F3" w:rsidRPr="002432EC" w:rsidRDefault="008A18F3" w:rsidP="00387334">
            <w:pPr>
              <w:tabs>
                <w:tab w:val="left" w:pos="426"/>
              </w:tabs>
              <w:autoSpaceDE w:val="0"/>
              <w:autoSpaceDN w:val="0"/>
              <w:adjustRightInd w:val="0"/>
              <w:rPr>
                <w:rFonts w:ascii="Times New Roman" w:hAnsi="Times New Roman" w:cs="Times New Roman"/>
                <w:bCs/>
                <w:sz w:val="24"/>
                <w:szCs w:val="24"/>
                <w:lang w:val="en-GB" w:eastAsia="ar-SA"/>
              </w:rPr>
            </w:pPr>
          </w:p>
        </w:tc>
      </w:tr>
      <w:tr w:rsidR="008A18F3" w:rsidRPr="002432EC" w14:paraId="258FF76D" w14:textId="77777777" w:rsidTr="00864A66">
        <w:trPr>
          <w:trHeight w:val="409"/>
        </w:trPr>
        <w:tc>
          <w:tcPr>
            <w:tcW w:w="2972" w:type="dxa"/>
            <w:shd w:val="clear" w:color="auto" w:fill="DEEAF6" w:themeFill="accent5" w:themeFillTint="33"/>
            <w:vAlign w:val="center"/>
          </w:tcPr>
          <w:p w14:paraId="50A16D2C" w14:textId="47E289F6" w:rsidR="008A18F3" w:rsidRPr="002432EC" w:rsidRDefault="00BA3924" w:rsidP="00387334">
            <w:pPr>
              <w:tabs>
                <w:tab w:val="left" w:pos="426"/>
              </w:tabs>
              <w:autoSpaceDE w:val="0"/>
              <w:autoSpaceDN w:val="0"/>
              <w:adjustRightInd w:val="0"/>
              <w:rPr>
                <w:rFonts w:ascii="Times New Roman" w:hAnsi="Times New Roman" w:cs="Times New Roman"/>
                <w:b/>
                <w:sz w:val="24"/>
                <w:szCs w:val="24"/>
                <w:lang w:val="en-GB" w:eastAsia="ar-SA"/>
              </w:rPr>
            </w:pPr>
            <w:r w:rsidRPr="002432EC">
              <w:rPr>
                <w:rFonts w:ascii="Times New Roman" w:hAnsi="Times New Roman" w:cs="Times New Roman"/>
                <w:b/>
                <w:sz w:val="24"/>
                <w:szCs w:val="24"/>
                <w:lang w:val="en-GB" w:eastAsia="ar-SA"/>
              </w:rPr>
              <w:t>Address</w:t>
            </w:r>
          </w:p>
        </w:tc>
        <w:tc>
          <w:tcPr>
            <w:tcW w:w="6089" w:type="dxa"/>
            <w:vAlign w:val="center"/>
          </w:tcPr>
          <w:p w14:paraId="5BE61A68" w14:textId="77777777" w:rsidR="008A18F3" w:rsidRPr="002432EC" w:rsidRDefault="008A18F3" w:rsidP="00387334">
            <w:pPr>
              <w:tabs>
                <w:tab w:val="left" w:pos="426"/>
              </w:tabs>
              <w:autoSpaceDE w:val="0"/>
              <w:autoSpaceDN w:val="0"/>
              <w:adjustRightInd w:val="0"/>
              <w:rPr>
                <w:rFonts w:ascii="Times New Roman" w:hAnsi="Times New Roman" w:cs="Times New Roman"/>
                <w:bCs/>
                <w:sz w:val="24"/>
                <w:szCs w:val="24"/>
                <w:lang w:val="en-GB" w:eastAsia="ar-SA"/>
              </w:rPr>
            </w:pPr>
          </w:p>
        </w:tc>
      </w:tr>
      <w:tr w:rsidR="008A18F3" w:rsidRPr="002432EC" w14:paraId="240D06B6" w14:textId="77777777" w:rsidTr="00864A66">
        <w:trPr>
          <w:trHeight w:val="409"/>
        </w:trPr>
        <w:tc>
          <w:tcPr>
            <w:tcW w:w="2972" w:type="dxa"/>
            <w:shd w:val="clear" w:color="auto" w:fill="DEEAF6" w:themeFill="accent5" w:themeFillTint="33"/>
            <w:vAlign w:val="center"/>
          </w:tcPr>
          <w:p w14:paraId="1F13DCCD" w14:textId="2ED43444" w:rsidR="008A18F3" w:rsidRPr="002432EC" w:rsidRDefault="00BA3924" w:rsidP="00387334">
            <w:pPr>
              <w:tabs>
                <w:tab w:val="left" w:pos="426"/>
              </w:tabs>
              <w:autoSpaceDE w:val="0"/>
              <w:autoSpaceDN w:val="0"/>
              <w:adjustRightInd w:val="0"/>
              <w:rPr>
                <w:rFonts w:ascii="Times New Roman" w:hAnsi="Times New Roman" w:cs="Times New Roman"/>
                <w:b/>
                <w:sz w:val="24"/>
                <w:szCs w:val="24"/>
                <w:lang w:val="en-GB" w:eastAsia="ar-SA"/>
              </w:rPr>
            </w:pPr>
            <w:r w:rsidRPr="002432EC">
              <w:rPr>
                <w:rFonts w:ascii="Times New Roman" w:hAnsi="Times New Roman" w:cs="Times New Roman"/>
                <w:b/>
                <w:bCs/>
                <w:sz w:val="24"/>
                <w:szCs w:val="24"/>
                <w:lang w:val="en-GB"/>
              </w:rPr>
              <w:t>Phone Number</w:t>
            </w:r>
          </w:p>
        </w:tc>
        <w:tc>
          <w:tcPr>
            <w:tcW w:w="6089" w:type="dxa"/>
            <w:vAlign w:val="center"/>
          </w:tcPr>
          <w:p w14:paraId="580A73E5" w14:textId="77777777" w:rsidR="008A18F3" w:rsidRPr="002432EC" w:rsidRDefault="008A18F3" w:rsidP="00387334">
            <w:pPr>
              <w:tabs>
                <w:tab w:val="left" w:pos="426"/>
              </w:tabs>
              <w:autoSpaceDE w:val="0"/>
              <w:autoSpaceDN w:val="0"/>
              <w:adjustRightInd w:val="0"/>
              <w:rPr>
                <w:rFonts w:ascii="Times New Roman" w:hAnsi="Times New Roman" w:cs="Times New Roman"/>
                <w:bCs/>
                <w:sz w:val="24"/>
                <w:szCs w:val="24"/>
                <w:lang w:val="en-GB" w:eastAsia="ar-SA"/>
              </w:rPr>
            </w:pPr>
          </w:p>
        </w:tc>
      </w:tr>
      <w:tr w:rsidR="008A18F3" w:rsidRPr="002432EC" w14:paraId="1262ADB9" w14:textId="77777777" w:rsidTr="00864A66">
        <w:trPr>
          <w:trHeight w:val="409"/>
        </w:trPr>
        <w:tc>
          <w:tcPr>
            <w:tcW w:w="2972" w:type="dxa"/>
            <w:shd w:val="clear" w:color="auto" w:fill="DEEAF6" w:themeFill="accent5" w:themeFillTint="33"/>
            <w:vAlign w:val="center"/>
          </w:tcPr>
          <w:p w14:paraId="22C74AE3" w14:textId="5133FA17" w:rsidR="008A18F3" w:rsidRPr="002432EC" w:rsidRDefault="00BA3924" w:rsidP="00387334">
            <w:pPr>
              <w:tabs>
                <w:tab w:val="left" w:pos="426"/>
              </w:tabs>
              <w:autoSpaceDE w:val="0"/>
              <w:autoSpaceDN w:val="0"/>
              <w:adjustRightInd w:val="0"/>
              <w:rPr>
                <w:rFonts w:ascii="Times New Roman" w:hAnsi="Times New Roman" w:cs="Times New Roman"/>
                <w:b/>
                <w:sz w:val="24"/>
                <w:szCs w:val="24"/>
                <w:lang w:val="en-GB" w:eastAsia="ar-SA"/>
              </w:rPr>
            </w:pPr>
            <w:r w:rsidRPr="002432EC">
              <w:rPr>
                <w:rFonts w:ascii="Times New Roman" w:hAnsi="Times New Roman" w:cs="Times New Roman"/>
                <w:b/>
                <w:sz w:val="24"/>
                <w:szCs w:val="24"/>
                <w:lang w:val="en-GB" w:eastAsia="ar-SA"/>
              </w:rPr>
              <w:t>E-Mail</w:t>
            </w:r>
          </w:p>
        </w:tc>
        <w:tc>
          <w:tcPr>
            <w:tcW w:w="6089" w:type="dxa"/>
            <w:vAlign w:val="center"/>
          </w:tcPr>
          <w:p w14:paraId="5290A6FA" w14:textId="77777777" w:rsidR="008A18F3" w:rsidRPr="002432EC" w:rsidRDefault="008A18F3" w:rsidP="00387334">
            <w:pPr>
              <w:tabs>
                <w:tab w:val="left" w:pos="426"/>
              </w:tabs>
              <w:autoSpaceDE w:val="0"/>
              <w:autoSpaceDN w:val="0"/>
              <w:adjustRightInd w:val="0"/>
              <w:rPr>
                <w:rFonts w:ascii="Times New Roman" w:hAnsi="Times New Roman" w:cs="Times New Roman"/>
                <w:bCs/>
                <w:sz w:val="24"/>
                <w:szCs w:val="24"/>
                <w:lang w:val="en-GB" w:eastAsia="ar-SA"/>
              </w:rPr>
            </w:pPr>
          </w:p>
        </w:tc>
      </w:tr>
    </w:tbl>
    <w:p w14:paraId="244087F4" w14:textId="77777777" w:rsidR="00B6654C" w:rsidRPr="002432EC" w:rsidRDefault="00B6654C" w:rsidP="00B6654C">
      <w:pPr>
        <w:pStyle w:val="ListBullet4"/>
        <w:numPr>
          <w:ilvl w:val="0"/>
          <w:numId w:val="0"/>
        </w:numPr>
        <w:spacing w:after="0"/>
        <w:contextualSpacing w:val="0"/>
        <w:rPr>
          <w:rStyle w:val="ui-provider"/>
          <w:b/>
          <w:bCs/>
          <w:sz w:val="28"/>
          <w:szCs w:val="28"/>
          <w:lang w:val="en-GB"/>
        </w:rPr>
      </w:pPr>
      <w:r w:rsidRPr="002432EC">
        <w:rPr>
          <w:rStyle w:val="ui-provider"/>
          <w:rFonts w:eastAsiaTheme="minorHAnsi"/>
          <w:i/>
          <w:iCs/>
          <w:szCs w:val="24"/>
          <w:lang w:val="en-GB" w:eastAsia="en-US"/>
        </w:rPr>
        <w:t>The submitted application is not binding to the supplier and the information contained therein will only be used for the preparation of the procurement and will not be disclosed to third parties.</w:t>
      </w:r>
    </w:p>
    <w:p w14:paraId="56C60896" w14:textId="0BF1AE3A" w:rsidR="008A18F3" w:rsidRPr="002432EC" w:rsidRDefault="0031694F" w:rsidP="008A18F3">
      <w:pPr>
        <w:pStyle w:val="ListBullet4"/>
        <w:tabs>
          <w:tab w:val="clear" w:pos="360"/>
          <w:tab w:val="num" w:pos="1209"/>
        </w:tabs>
        <w:spacing w:after="0"/>
        <w:ind w:left="426" w:hanging="426"/>
        <w:contextualSpacing w:val="0"/>
        <w:rPr>
          <w:b/>
          <w:bCs/>
          <w:sz w:val="28"/>
          <w:szCs w:val="28"/>
          <w:lang w:val="en-GB"/>
        </w:rPr>
      </w:pPr>
      <w:r w:rsidRPr="002432EC">
        <w:rPr>
          <w:b/>
          <w:bCs/>
          <w:sz w:val="28"/>
          <w:szCs w:val="28"/>
          <w:lang w:val="en-GB"/>
        </w:rPr>
        <w:t>DESCRIPTION OF PROCUREMENT</w:t>
      </w:r>
    </w:p>
    <w:p w14:paraId="064455D0" w14:textId="2453296B" w:rsidR="008A18F3" w:rsidRPr="002432EC" w:rsidRDefault="008A18F3" w:rsidP="008A18F3">
      <w:pPr>
        <w:pStyle w:val="ListBullet4"/>
        <w:numPr>
          <w:ilvl w:val="0"/>
          <w:numId w:val="0"/>
        </w:numPr>
        <w:spacing w:after="0"/>
        <w:contextualSpacing w:val="0"/>
        <w:rPr>
          <w:szCs w:val="24"/>
          <w:lang w:val="en-GB"/>
        </w:rPr>
      </w:pPr>
      <w:r w:rsidRPr="002432EC">
        <w:rPr>
          <w:szCs w:val="24"/>
          <w:lang w:val="en-GB"/>
        </w:rPr>
        <w:t xml:space="preserve">3.1. </w:t>
      </w:r>
      <w:r w:rsidR="00BA7D22" w:rsidRPr="002432EC">
        <w:rPr>
          <w:szCs w:val="24"/>
          <w:lang w:val="en-GB"/>
        </w:rPr>
        <w:t xml:space="preserve">Within the framework of the procurement, it is planned to </w:t>
      </w:r>
      <w:r w:rsidR="00EC4708" w:rsidRPr="002432EC">
        <w:rPr>
          <w:szCs w:val="24"/>
          <w:lang w:val="en-GB"/>
        </w:rPr>
        <w:t>purchase 18-metre articulated buses</w:t>
      </w:r>
      <w:r w:rsidRPr="002432EC">
        <w:rPr>
          <w:szCs w:val="24"/>
          <w:lang w:val="en-GB"/>
        </w:rPr>
        <w:t>:</w:t>
      </w:r>
    </w:p>
    <w:p w14:paraId="43E24F70" w14:textId="4E557482" w:rsidR="008A18F3" w:rsidRPr="002432EC" w:rsidRDefault="0012245C" w:rsidP="00550A3A">
      <w:pPr>
        <w:pStyle w:val="ListBullet4"/>
        <w:numPr>
          <w:ilvl w:val="0"/>
          <w:numId w:val="17"/>
        </w:numPr>
        <w:spacing w:after="0"/>
        <w:contextualSpacing w:val="0"/>
        <w:rPr>
          <w:szCs w:val="24"/>
          <w:lang w:val="en-GB"/>
        </w:rPr>
      </w:pPr>
      <w:r w:rsidRPr="002432EC">
        <w:rPr>
          <w:szCs w:val="24"/>
          <w:lang w:val="en-GB"/>
        </w:rPr>
        <w:t>Category M3</w:t>
      </w:r>
      <w:r w:rsidR="008A18F3" w:rsidRPr="002432EC">
        <w:rPr>
          <w:szCs w:val="24"/>
          <w:lang w:val="en-GB"/>
        </w:rPr>
        <w:t xml:space="preserve">, </w:t>
      </w:r>
      <w:r w:rsidR="000A77D4" w:rsidRPr="002432EC">
        <w:rPr>
          <w:szCs w:val="24"/>
          <w:lang w:val="en-GB"/>
        </w:rPr>
        <w:t xml:space="preserve">Class </w:t>
      </w:r>
      <w:r w:rsidR="008A18F3" w:rsidRPr="002432EC">
        <w:rPr>
          <w:szCs w:val="24"/>
          <w:lang w:val="en-GB"/>
        </w:rPr>
        <w:t xml:space="preserve">I, </w:t>
      </w:r>
      <w:r w:rsidR="00B05686" w:rsidRPr="002432EC">
        <w:rPr>
          <w:szCs w:val="24"/>
          <w:lang w:val="en-GB"/>
        </w:rPr>
        <w:t>with three axles and low</w:t>
      </w:r>
      <w:r w:rsidR="001C6298" w:rsidRPr="002432EC">
        <w:rPr>
          <w:szCs w:val="24"/>
          <w:lang w:val="en-GB"/>
        </w:rPr>
        <w:t xml:space="preserve"> floor</w:t>
      </w:r>
      <w:r w:rsidR="004C7BC6" w:rsidRPr="002432EC">
        <w:rPr>
          <w:szCs w:val="24"/>
          <w:lang w:val="en-GB"/>
        </w:rPr>
        <w:t xml:space="preserve">, with a </w:t>
      </w:r>
      <w:r w:rsidR="00F56F08" w:rsidRPr="002432EC">
        <w:rPr>
          <w:szCs w:val="24"/>
          <w:lang w:val="en-GB"/>
        </w:rPr>
        <w:t>diesel-powered</w:t>
      </w:r>
      <w:r w:rsidR="004C7BC6" w:rsidRPr="002432EC">
        <w:rPr>
          <w:szCs w:val="24"/>
          <w:lang w:val="en-GB"/>
        </w:rPr>
        <w:t xml:space="preserve"> engine</w:t>
      </w:r>
      <w:r w:rsidR="004924C1" w:rsidRPr="002432EC">
        <w:rPr>
          <w:szCs w:val="24"/>
          <w:lang w:val="en-GB"/>
        </w:rPr>
        <w:t>.</w:t>
      </w:r>
    </w:p>
    <w:p w14:paraId="5C0E5633" w14:textId="2554CF53" w:rsidR="008A18F3" w:rsidRPr="002432EC" w:rsidRDefault="008A18F3" w:rsidP="008A18F3">
      <w:pPr>
        <w:pStyle w:val="ListBullet4"/>
        <w:numPr>
          <w:ilvl w:val="0"/>
          <w:numId w:val="0"/>
        </w:numPr>
        <w:spacing w:after="0"/>
        <w:ind w:left="360" w:hanging="360"/>
        <w:contextualSpacing w:val="0"/>
        <w:rPr>
          <w:rStyle w:val="Hyperlink"/>
          <w:b/>
          <w:bCs/>
          <w:szCs w:val="24"/>
          <w:lang w:val="en-GB"/>
        </w:rPr>
      </w:pPr>
      <w:r w:rsidRPr="002432EC">
        <w:rPr>
          <w:szCs w:val="24"/>
          <w:lang w:val="en-GB"/>
        </w:rPr>
        <w:t xml:space="preserve">3.2. </w:t>
      </w:r>
      <w:r w:rsidR="000E38FF" w:rsidRPr="002432EC">
        <w:rPr>
          <w:szCs w:val="24"/>
          <w:lang w:val="en-GB"/>
        </w:rPr>
        <w:t>We have familiarised ourselves with the market survey documentation and (</w:t>
      </w:r>
      <w:r w:rsidR="000E38FF" w:rsidRPr="002432EC">
        <w:rPr>
          <w:i/>
          <w:iCs/>
          <w:szCs w:val="24"/>
          <w:lang w:val="en-GB"/>
        </w:rPr>
        <w:t>mark the relevant</w:t>
      </w:r>
      <w:r w:rsidR="000E38FF" w:rsidRPr="002432EC">
        <w:rPr>
          <w:szCs w:val="24"/>
          <w:lang w:val="en-GB"/>
        </w:rPr>
        <w:t>):</w:t>
      </w:r>
    </w:p>
    <w:p w14:paraId="2D0DCC8D" w14:textId="58ABD22B" w:rsidR="008A18F3" w:rsidRPr="002432EC" w:rsidRDefault="0023073A" w:rsidP="008A18F3">
      <w:pPr>
        <w:pStyle w:val="ListBullet4"/>
        <w:numPr>
          <w:ilvl w:val="0"/>
          <w:numId w:val="0"/>
        </w:numPr>
        <w:spacing w:after="0"/>
        <w:ind w:left="567"/>
        <w:contextualSpacing w:val="0"/>
        <w:rPr>
          <w:szCs w:val="24"/>
          <w:lang w:val="en-GB"/>
        </w:rPr>
      </w:pPr>
      <w:sdt>
        <w:sdtPr>
          <w:rPr>
            <w:rFonts w:eastAsia="MS Gothic"/>
            <w:szCs w:val="24"/>
            <w:lang w:val="en-GB"/>
          </w:rPr>
          <w:id w:val="814229499"/>
          <w14:checkbox>
            <w14:checked w14:val="0"/>
            <w14:checkedState w14:val="2612" w14:font="MS Gothic"/>
            <w14:uncheckedState w14:val="2610" w14:font="MS Gothic"/>
          </w14:checkbox>
        </w:sdtPr>
        <w:sdtEndPr/>
        <w:sdtContent>
          <w:r w:rsidR="008B303F" w:rsidRPr="002432EC">
            <w:rPr>
              <w:rFonts w:ascii="Segoe UI Symbol" w:eastAsia="MS Gothic" w:hAnsi="Segoe UI Symbol" w:cs="Segoe UI Symbol"/>
              <w:szCs w:val="24"/>
              <w:lang w:val="en-GB"/>
            </w:rPr>
            <w:t>☐</w:t>
          </w:r>
        </w:sdtContent>
      </w:sdt>
      <w:r w:rsidR="008A18F3" w:rsidRPr="002432EC">
        <w:rPr>
          <w:szCs w:val="24"/>
          <w:lang w:val="en-GB"/>
        </w:rPr>
        <w:t xml:space="preserve">  </w:t>
      </w:r>
      <w:r w:rsidR="00E55926" w:rsidRPr="002432EC">
        <w:rPr>
          <w:szCs w:val="24"/>
          <w:lang w:val="en-GB"/>
        </w:rPr>
        <w:t>Will take part in the open tender when it is announced.</w:t>
      </w:r>
    </w:p>
    <w:p w14:paraId="056D17E4" w14:textId="6B35F398" w:rsidR="008A18F3" w:rsidRPr="002432EC" w:rsidRDefault="0023073A" w:rsidP="008A18F3">
      <w:pPr>
        <w:pStyle w:val="ListBullet4"/>
        <w:numPr>
          <w:ilvl w:val="0"/>
          <w:numId w:val="0"/>
        </w:numPr>
        <w:spacing w:after="0"/>
        <w:ind w:left="567"/>
        <w:contextualSpacing w:val="0"/>
        <w:rPr>
          <w:szCs w:val="24"/>
          <w:lang w:val="en-GB"/>
        </w:rPr>
      </w:pPr>
      <w:sdt>
        <w:sdtPr>
          <w:rPr>
            <w:szCs w:val="24"/>
            <w:lang w:val="en-GB"/>
          </w:rPr>
          <w:id w:val="249012786"/>
          <w14:checkbox>
            <w14:checked w14:val="0"/>
            <w14:checkedState w14:val="2612" w14:font="MS Gothic"/>
            <w14:uncheckedState w14:val="2610" w14:font="MS Gothic"/>
          </w14:checkbox>
        </w:sdtPr>
        <w:sdtEndPr/>
        <w:sdtContent>
          <w:r w:rsidR="008B303F" w:rsidRPr="002432EC">
            <w:rPr>
              <w:rFonts w:ascii="Segoe UI Symbol" w:eastAsia="MS Gothic" w:hAnsi="Segoe UI Symbol" w:cs="Segoe UI Symbol"/>
              <w:szCs w:val="24"/>
              <w:lang w:val="en-GB"/>
            </w:rPr>
            <w:t>☐</w:t>
          </w:r>
        </w:sdtContent>
      </w:sdt>
      <w:r w:rsidR="008A18F3" w:rsidRPr="002432EC">
        <w:rPr>
          <w:szCs w:val="24"/>
          <w:lang w:val="en-GB"/>
        </w:rPr>
        <w:t xml:space="preserve">  </w:t>
      </w:r>
      <w:r w:rsidR="00CA43CA" w:rsidRPr="002432EC">
        <w:rPr>
          <w:szCs w:val="24"/>
          <w:lang w:val="en-GB"/>
        </w:rPr>
        <w:t>Will not take part due to lack of relevant experience.</w:t>
      </w:r>
    </w:p>
    <w:p w14:paraId="4711DCA2" w14:textId="222753CA" w:rsidR="005F1222" w:rsidRPr="002432EC" w:rsidRDefault="0023073A" w:rsidP="005F1222">
      <w:pPr>
        <w:pStyle w:val="ListBullet4"/>
        <w:numPr>
          <w:ilvl w:val="0"/>
          <w:numId w:val="0"/>
        </w:numPr>
        <w:ind w:left="567"/>
        <w:contextualSpacing w:val="0"/>
        <w:rPr>
          <w:szCs w:val="24"/>
          <w:lang w:val="en-GB"/>
        </w:rPr>
      </w:pPr>
      <w:sdt>
        <w:sdtPr>
          <w:rPr>
            <w:szCs w:val="24"/>
            <w:lang w:val="en-GB"/>
          </w:rPr>
          <w:id w:val="-1355797612"/>
          <w14:checkbox>
            <w14:checked w14:val="0"/>
            <w14:checkedState w14:val="2612" w14:font="MS Gothic"/>
            <w14:uncheckedState w14:val="2610" w14:font="MS Gothic"/>
          </w14:checkbox>
        </w:sdtPr>
        <w:sdtEndPr/>
        <w:sdtContent>
          <w:r w:rsidR="008B303F" w:rsidRPr="002432EC">
            <w:rPr>
              <w:rFonts w:ascii="Segoe UI Symbol" w:eastAsia="MS Gothic" w:hAnsi="Segoe UI Symbol" w:cs="Segoe UI Symbol"/>
              <w:szCs w:val="24"/>
              <w:lang w:val="en-GB"/>
            </w:rPr>
            <w:t>☐</w:t>
          </w:r>
        </w:sdtContent>
      </w:sdt>
      <w:r w:rsidR="008A18F3" w:rsidRPr="002432EC">
        <w:rPr>
          <w:szCs w:val="24"/>
          <w:lang w:val="en-GB"/>
        </w:rPr>
        <w:t xml:space="preserve">  </w:t>
      </w:r>
      <w:r w:rsidR="00964560" w:rsidRPr="002432EC">
        <w:rPr>
          <w:szCs w:val="24"/>
          <w:lang w:val="en-GB"/>
        </w:rPr>
        <w:t>Another variant.</w:t>
      </w:r>
    </w:p>
    <w:tbl>
      <w:tblPr>
        <w:tblStyle w:val="TableGrid"/>
        <w:tblW w:w="9209" w:type="dxa"/>
        <w:jc w:val="center"/>
        <w:tblLook w:val="04A0" w:firstRow="1" w:lastRow="0" w:firstColumn="1" w:lastColumn="0" w:noHBand="0" w:noVBand="1"/>
      </w:tblPr>
      <w:tblGrid>
        <w:gridCol w:w="9209"/>
      </w:tblGrid>
      <w:tr w:rsidR="005F1222" w:rsidRPr="002432EC" w14:paraId="5D698110" w14:textId="77777777" w:rsidTr="0044263B">
        <w:trPr>
          <w:trHeight w:val="673"/>
          <w:jc w:val="center"/>
        </w:trPr>
        <w:tc>
          <w:tcPr>
            <w:tcW w:w="9209" w:type="dxa"/>
          </w:tcPr>
          <w:p w14:paraId="4CBD665E" w14:textId="77777777" w:rsidR="0047756C" w:rsidRPr="002432EC" w:rsidRDefault="0047756C" w:rsidP="0047756C">
            <w:pPr>
              <w:pStyle w:val="ListBullet4"/>
              <w:numPr>
                <w:ilvl w:val="0"/>
                <w:numId w:val="0"/>
              </w:numPr>
              <w:spacing w:before="100" w:beforeAutospacing="1" w:after="100" w:afterAutospacing="1"/>
              <w:ind w:left="426"/>
              <w:rPr>
                <w:rStyle w:val="PlaceholderText"/>
                <w:i/>
                <w:color w:val="FF0000"/>
                <w:lang w:val="en-GB"/>
              </w:rPr>
            </w:pPr>
            <w:r w:rsidRPr="002432EC">
              <w:rPr>
                <w:rStyle w:val="PlaceholderText"/>
                <w:i/>
                <w:color w:val="FF0000"/>
                <w:lang w:val="en-GB"/>
              </w:rPr>
              <w:t>Please specify the reasons preventing participation in the open tender:</w:t>
            </w:r>
          </w:p>
          <w:p w14:paraId="7B5A9741" w14:textId="0E03EF46" w:rsidR="005F1222" w:rsidRPr="002432EC" w:rsidRDefault="0023073A" w:rsidP="0044263B">
            <w:pPr>
              <w:pStyle w:val="ListBullet4"/>
              <w:numPr>
                <w:ilvl w:val="0"/>
                <w:numId w:val="0"/>
              </w:numPr>
              <w:spacing w:before="100" w:beforeAutospacing="1" w:after="100" w:afterAutospacing="1"/>
              <w:ind w:left="426"/>
              <w:rPr>
                <w:i/>
                <w:iCs/>
                <w:color w:val="FF0000"/>
                <w:szCs w:val="24"/>
                <w:lang w:val="en-GB"/>
              </w:rPr>
            </w:pPr>
            <w:sdt>
              <w:sdtPr>
                <w:rPr>
                  <w:szCs w:val="24"/>
                  <w:lang w:val="en-GB"/>
                </w:rPr>
                <w:id w:val="527685649"/>
                <w:placeholder>
                  <w:docPart w:val="18B859DF98044493AD70FCD686F08735"/>
                </w:placeholder>
                <w:showingPlcHdr/>
                <w:text/>
              </w:sdtPr>
              <w:sdtEndPr/>
              <w:sdtContent>
                <w:r w:rsidR="005F1222" w:rsidRPr="002432EC">
                  <w:rPr>
                    <w:rStyle w:val="PlaceholderText"/>
                    <w:u w:val="single"/>
                    <w:lang w:val="en-GB"/>
                  </w:rPr>
                  <w:t>Click or tap here to enter text.</w:t>
                </w:r>
              </w:sdtContent>
            </w:sdt>
          </w:p>
        </w:tc>
      </w:tr>
    </w:tbl>
    <w:p w14:paraId="2594D3D2" w14:textId="37532165" w:rsidR="008A18F3" w:rsidRPr="002432EC" w:rsidRDefault="008A18F3" w:rsidP="008A18F3">
      <w:pPr>
        <w:pStyle w:val="BodyText2"/>
        <w:tabs>
          <w:tab w:val="clear" w:pos="0"/>
        </w:tabs>
        <w:spacing w:before="120"/>
        <w:outlineLvl w:val="9"/>
        <w:rPr>
          <w:rFonts w:ascii="Times New Roman" w:hAnsi="Times New Roman"/>
          <w:szCs w:val="24"/>
          <w:lang w:val="en-GB"/>
        </w:rPr>
      </w:pPr>
      <w:r w:rsidRPr="002432EC">
        <w:rPr>
          <w:rFonts w:ascii="Times New Roman" w:hAnsi="Times New Roman"/>
          <w:szCs w:val="24"/>
          <w:lang w:val="en-GB"/>
        </w:rPr>
        <w:t xml:space="preserve">3.3. </w:t>
      </w:r>
      <w:r w:rsidR="002C62D4" w:rsidRPr="002432EC">
        <w:rPr>
          <w:rFonts w:ascii="Times New Roman" w:hAnsi="Times New Roman"/>
          <w:szCs w:val="24"/>
          <w:lang w:val="en-GB"/>
        </w:rPr>
        <w:t>The Tenderer has the right to supply buses, ensuring fulfilment of warranty obligations, because (</w:t>
      </w:r>
      <w:r w:rsidR="002C62D4" w:rsidRPr="002432EC">
        <w:rPr>
          <w:rFonts w:ascii="Times New Roman" w:hAnsi="Times New Roman"/>
          <w:i/>
          <w:iCs/>
          <w:szCs w:val="24"/>
          <w:lang w:val="en-GB"/>
        </w:rPr>
        <w:t>mark the relevant and specify information</w:t>
      </w:r>
      <w:r w:rsidR="002C62D4" w:rsidRPr="002432EC">
        <w:rPr>
          <w:rFonts w:ascii="Times New Roman" w:hAnsi="Times New Roman"/>
          <w:szCs w:val="24"/>
          <w:lang w:val="en-GB"/>
        </w:rPr>
        <w:t>):</w:t>
      </w:r>
    </w:p>
    <w:p w14:paraId="598EEEC9" w14:textId="0B34EB13" w:rsidR="008A18F3" w:rsidRPr="002432EC" w:rsidRDefault="0023073A" w:rsidP="008B303F">
      <w:pPr>
        <w:pStyle w:val="BodyText2"/>
        <w:tabs>
          <w:tab w:val="clear" w:pos="0"/>
        </w:tabs>
        <w:spacing w:before="120"/>
        <w:ind w:left="567"/>
        <w:outlineLvl w:val="9"/>
        <w:rPr>
          <w:rFonts w:ascii="Times New Roman" w:hAnsi="Times New Roman"/>
          <w:szCs w:val="24"/>
          <w:lang w:val="en-GB"/>
        </w:rPr>
      </w:pPr>
      <w:sdt>
        <w:sdtPr>
          <w:rPr>
            <w:rFonts w:ascii="Times New Roman" w:hAnsi="Times New Roman"/>
            <w:szCs w:val="24"/>
            <w:lang w:val="en-GB" w:eastAsia="en-GB"/>
          </w:rPr>
          <w:id w:val="421925652"/>
          <w14:checkbox>
            <w14:checked w14:val="0"/>
            <w14:checkedState w14:val="2612" w14:font="MS Gothic"/>
            <w14:uncheckedState w14:val="2610" w14:font="MS Gothic"/>
          </w14:checkbox>
        </w:sdtPr>
        <w:sdtEndPr/>
        <w:sdtContent>
          <w:r w:rsidR="008134A1" w:rsidRPr="002432EC">
            <w:rPr>
              <w:rFonts w:ascii="MS Gothic" w:eastAsia="MS Gothic" w:hAnsi="MS Gothic"/>
              <w:szCs w:val="24"/>
              <w:lang w:val="en-GB" w:eastAsia="en-GB"/>
            </w:rPr>
            <w:t>☐</w:t>
          </w:r>
        </w:sdtContent>
      </w:sdt>
      <w:r w:rsidR="008A18F3" w:rsidRPr="002432EC">
        <w:rPr>
          <w:rFonts w:ascii="Times New Roman" w:hAnsi="Times New Roman"/>
          <w:szCs w:val="24"/>
          <w:lang w:val="en-GB" w:eastAsia="en-GB"/>
        </w:rPr>
        <w:t xml:space="preserve"> </w:t>
      </w:r>
      <w:r w:rsidR="00776260" w:rsidRPr="002432EC">
        <w:rPr>
          <w:rFonts w:ascii="Times New Roman" w:hAnsi="Times New Roman"/>
          <w:szCs w:val="24"/>
          <w:lang w:val="en-GB" w:eastAsia="en-GB"/>
        </w:rPr>
        <w:t xml:space="preserve">The market survey participant is a manufacturer of or an authorised representative </w:t>
      </w:r>
      <w:proofErr w:type="gramStart"/>
      <w:r w:rsidR="00776260" w:rsidRPr="002432EC">
        <w:rPr>
          <w:rFonts w:ascii="Times New Roman" w:hAnsi="Times New Roman"/>
          <w:szCs w:val="24"/>
          <w:lang w:val="en-GB" w:eastAsia="en-GB"/>
        </w:rPr>
        <w:t>of  the</w:t>
      </w:r>
      <w:proofErr w:type="gramEnd"/>
      <w:r w:rsidR="00776260" w:rsidRPr="002432EC">
        <w:rPr>
          <w:rFonts w:ascii="Times New Roman" w:hAnsi="Times New Roman"/>
          <w:szCs w:val="24"/>
          <w:lang w:val="en-GB" w:eastAsia="en-GB"/>
        </w:rPr>
        <w:t xml:space="preserve"> proposed buses and has at its disposal a document issued by the respective manufacturer certifying it:</w:t>
      </w:r>
    </w:p>
    <w:p w14:paraId="63A9A543" w14:textId="082AE10B" w:rsidR="008A18F3" w:rsidRPr="002432EC" w:rsidRDefault="009307BA" w:rsidP="00D5373A">
      <w:pPr>
        <w:pStyle w:val="BodyText2"/>
        <w:numPr>
          <w:ilvl w:val="0"/>
          <w:numId w:val="20"/>
        </w:numPr>
        <w:spacing w:before="120"/>
        <w:outlineLvl w:val="9"/>
        <w:rPr>
          <w:rFonts w:ascii="Times New Roman" w:hAnsi="Times New Roman"/>
          <w:szCs w:val="24"/>
          <w:lang w:val="en-GB"/>
        </w:rPr>
      </w:pPr>
      <w:r w:rsidRPr="002432EC">
        <w:rPr>
          <w:rFonts w:ascii="Times New Roman" w:hAnsi="Times New Roman"/>
          <w:szCs w:val="24"/>
          <w:lang w:val="en-GB"/>
        </w:rPr>
        <w:t>Full name of the manufacturer of the buses</w:t>
      </w:r>
      <w:r w:rsidR="007D7C73" w:rsidRPr="002432EC">
        <w:rPr>
          <w:rFonts w:ascii="Times New Roman" w:hAnsi="Times New Roman"/>
          <w:szCs w:val="24"/>
          <w:lang w:val="en-GB"/>
        </w:rPr>
        <w:t>:</w:t>
      </w:r>
      <w:r w:rsidR="00685D71" w:rsidRPr="002432EC">
        <w:rPr>
          <w:rFonts w:ascii="Times New Roman" w:hAnsi="Times New Roman"/>
          <w:szCs w:val="24"/>
          <w:lang w:val="en-GB"/>
        </w:rPr>
        <w:t xml:space="preserve"> </w:t>
      </w:r>
      <w:sdt>
        <w:sdtPr>
          <w:rPr>
            <w:rFonts w:ascii="Times New Roman" w:hAnsi="Times New Roman"/>
            <w:szCs w:val="24"/>
            <w:lang w:val="en-GB"/>
          </w:rPr>
          <w:id w:val="828329688"/>
          <w:placeholder>
            <w:docPart w:val="17BD9168E5334106AC7C89908D64D5E7"/>
          </w:placeholder>
          <w:showingPlcHdr/>
          <w:text/>
        </w:sdtPr>
        <w:sdtEndPr/>
        <w:sdtContent>
          <w:r w:rsidR="007D7C73" w:rsidRPr="002432EC">
            <w:rPr>
              <w:rStyle w:val="PlaceholderText"/>
              <w:rFonts w:ascii="Times New Roman" w:hAnsi="Times New Roman"/>
              <w:szCs w:val="22"/>
              <w:u w:val="single"/>
              <w:lang w:val="en-GB"/>
            </w:rPr>
            <w:t>Click or tap here to enter text.</w:t>
          </w:r>
        </w:sdtContent>
      </w:sdt>
    </w:p>
    <w:p w14:paraId="1AFF15EB" w14:textId="7EA3A4F2" w:rsidR="00382240" w:rsidRPr="002432EC" w:rsidRDefault="006E043C" w:rsidP="008A18F3">
      <w:pPr>
        <w:pStyle w:val="BodyText2"/>
        <w:widowControl w:val="0"/>
        <w:numPr>
          <w:ilvl w:val="0"/>
          <w:numId w:val="20"/>
        </w:numPr>
        <w:autoSpaceDE w:val="0"/>
        <w:autoSpaceDN w:val="0"/>
        <w:spacing w:before="120"/>
        <w:outlineLvl w:val="9"/>
        <w:rPr>
          <w:rFonts w:ascii="Times New Roman" w:hAnsi="Times New Roman"/>
          <w:szCs w:val="24"/>
          <w:lang w:val="en-GB"/>
        </w:rPr>
      </w:pPr>
      <w:r w:rsidRPr="002432EC">
        <w:rPr>
          <w:rFonts w:ascii="Times New Roman" w:hAnsi="Times New Roman"/>
          <w:szCs w:val="24"/>
          <w:lang w:val="en-GB"/>
        </w:rPr>
        <w:t>Link to the website containing the manufacturer’s information (preferably containing information on the proposed buses</w:t>
      </w:r>
      <w:r w:rsidR="001C7245">
        <w:rPr>
          <w:rFonts w:ascii="Times New Roman" w:hAnsi="Times New Roman"/>
          <w:szCs w:val="24"/>
          <w:lang w:val="en-GB"/>
        </w:rPr>
        <w:t>)</w:t>
      </w:r>
      <w:r w:rsidR="008A18F3" w:rsidRPr="002432EC">
        <w:rPr>
          <w:rFonts w:ascii="Times New Roman" w:hAnsi="Times New Roman"/>
          <w:szCs w:val="24"/>
          <w:lang w:val="en-GB"/>
        </w:rPr>
        <w:t>:</w:t>
      </w:r>
      <w:r w:rsidR="00382240" w:rsidRPr="002432EC">
        <w:rPr>
          <w:rFonts w:ascii="Times New Roman" w:hAnsi="Times New Roman"/>
          <w:szCs w:val="24"/>
          <w:lang w:val="en-GB"/>
        </w:rPr>
        <w:t xml:space="preserve"> </w:t>
      </w:r>
      <w:sdt>
        <w:sdtPr>
          <w:rPr>
            <w:rFonts w:ascii="Times New Roman" w:hAnsi="Times New Roman"/>
            <w:szCs w:val="24"/>
            <w:lang w:val="en-GB"/>
          </w:rPr>
          <w:id w:val="1729184468"/>
          <w:placeholder>
            <w:docPart w:val="09BAE50F16784AB8A0296A16B71700F3"/>
          </w:placeholder>
          <w:showingPlcHdr/>
          <w:text/>
        </w:sdtPr>
        <w:sdtEndPr/>
        <w:sdtContent>
          <w:r w:rsidR="00685D71" w:rsidRPr="002432EC">
            <w:rPr>
              <w:rStyle w:val="PlaceholderText"/>
              <w:rFonts w:ascii="Times New Roman" w:hAnsi="Times New Roman"/>
              <w:szCs w:val="22"/>
              <w:u w:val="single"/>
              <w:lang w:val="en-GB"/>
            </w:rPr>
            <w:t>Click or tap here to enter text.</w:t>
          </w:r>
        </w:sdtContent>
      </w:sdt>
    </w:p>
    <w:p w14:paraId="73FAC377" w14:textId="7995BC5C" w:rsidR="008A18F3" w:rsidRPr="002432EC" w:rsidRDefault="008A18F3" w:rsidP="00382240">
      <w:pPr>
        <w:pStyle w:val="BodyText2"/>
        <w:widowControl w:val="0"/>
        <w:tabs>
          <w:tab w:val="clear" w:pos="0"/>
        </w:tabs>
        <w:autoSpaceDE w:val="0"/>
        <w:autoSpaceDN w:val="0"/>
        <w:spacing w:before="120"/>
        <w:outlineLvl w:val="9"/>
        <w:rPr>
          <w:rFonts w:ascii="Times New Roman" w:hAnsi="Times New Roman"/>
          <w:szCs w:val="24"/>
          <w:lang w:val="en-GB"/>
        </w:rPr>
      </w:pPr>
      <w:r w:rsidRPr="002432EC">
        <w:rPr>
          <w:rFonts w:ascii="Times New Roman" w:hAnsi="Times New Roman"/>
          <w:szCs w:val="24"/>
          <w:lang w:val="en-GB"/>
        </w:rPr>
        <w:t xml:space="preserve">3.4. </w:t>
      </w:r>
      <w:r w:rsidR="00120851" w:rsidRPr="002432EC">
        <w:rPr>
          <w:rFonts w:ascii="Times New Roman" w:hAnsi="Times New Roman"/>
          <w:szCs w:val="24"/>
          <w:lang w:val="en-GB"/>
        </w:rPr>
        <w:t>The market survey participant is prepared to present its offer online or in person to provide a detailed concept of the functional and technical advantages of the respective buses, as well as the terms and conditions for their delivery and warranty (</w:t>
      </w:r>
      <w:r w:rsidR="00120851" w:rsidRPr="002432EC">
        <w:rPr>
          <w:rFonts w:ascii="Times New Roman" w:hAnsi="Times New Roman"/>
          <w:i/>
          <w:iCs/>
          <w:szCs w:val="24"/>
          <w:lang w:val="en-GB"/>
        </w:rPr>
        <w:t>mark the relevant and provide information</w:t>
      </w:r>
      <w:r w:rsidR="00120851" w:rsidRPr="002432EC">
        <w:rPr>
          <w:rFonts w:ascii="Times New Roman" w:hAnsi="Times New Roman"/>
          <w:szCs w:val="24"/>
          <w:lang w:val="en-GB"/>
        </w:rPr>
        <w:t>)</w:t>
      </w:r>
      <w:r w:rsidRPr="002432EC">
        <w:rPr>
          <w:rFonts w:ascii="Times New Roman" w:hAnsi="Times New Roman"/>
          <w:szCs w:val="24"/>
          <w:lang w:val="en-GB"/>
        </w:rPr>
        <w:t>:</w:t>
      </w:r>
    </w:p>
    <w:p w14:paraId="76299726" w14:textId="2AB6D70B" w:rsidR="008A18F3" w:rsidRPr="002432EC" w:rsidRDefault="0023073A" w:rsidP="008A18F3">
      <w:pPr>
        <w:pStyle w:val="ListParagraph"/>
        <w:widowControl w:val="0"/>
        <w:autoSpaceDE w:val="0"/>
        <w:autoSpaceDN w:val="0"/>
        <w:spacing w:before="120"/>
        <w:ind w:left="567"/>
        <w:rPr>
          <w:rFonts w:ascii="Times New Roman" w:hAnsi="Times New Roman" w:cs="Times New Roman"/>
          <w:sz w:val="24"/>
          <w:szCs w:val="24"/>
          <w:lang w:val="en-GB"/>
        </w:rPr>
      </w:pPr>
      <w:sdt>
        <w:sdtPr>
          <w:rPr>
            <w:rFonts w:ascii="Times New Roman" w:hAnsi="Times New Roman" w:cs="Times New Roman"/>
            <w:sz w:val="24"/>
            <w:szCs w:val="24"/>
            <w:lang w:val="en-GB"/>
          </w:rPr>
          <w:id w:val="1055669552"/>
          <w14:checkbox>
            <w14:checked w14:val="0"/>
            <w14:checkedState w14:val="2612" w14:font="MS Gothic"/>
            <w14:uncheckedState w14:val="2610" w14:font="MS Gothic"/>
          </w14:checkbox>
        </w:sdtPr>
        <w:sdtEndPr/>
        <w:sdtContent>
          <w:r w:rsidR="002C7DD2" w:rsidRPr="002432EC">
            <w:rPr>
              <w:rFonts w:ascii="Segoe UI Symbol" w:eastAsia="MS Gothic" w:hAnsi="Segoe UI Symbol" w:cs="Segoe UI Symbol"/>
              <w:sz w:val="24"/>
              <w:szCs w:val="24"/>
              <w:lang w:val="en-GB"/>
            </w:rPr>
            <w:t>☐</w:t>
          </w:r>
        </w:sdtContent>
      </w:sdt>
      <w:r w:rsidR="008A18F3" w:rsidRPr="002432EC">
        <w:rPr>
          <w:rFonts w:ascii="Times New Roman" w:hAnsi="Times New Roman" w:cs="Times New Roman"/>
          <w:sz w:val="24"/>
          <w:szCs w:val="24"/>
          <w:lang w:val="en-GB"/>
        </w:rPr>
        <w:t xml:space="preserve"> </w:t>
      </w:r>
      <w:r w:rsidR="002D72F9" w:rsidRPr="002432EC">
        <w:rPr>
          <w:rFonts w:ascii="Times New Roman" w:hAnsi="Times New Roman" w:cs="Times New Roman"/>
          <w:sz w:val="24"/>
          <w:szCs w:val="24"/>
          <w:lang w:val="en-GB"/>
        </w:rPr>
        <w:t>yes, contact person</w:t>
      </w:r>
      <w:r w:rsidR="00920586" w:rsidRPr="002432EC">
        <w:rPr>
          <w:rFonts w:ascii="Times New Roman" w:hAnsi="Times New Roman" w:cs="Times New Roman"/>
          <w:sz w:val="24"/>
          <w:szCs w:val="24"/>
          <w:lang w:val="en-GB"/>
        </w:rPr>
        <w:t>:</w:t>
      </w:r>
      <w:r w:rsidR="00A13964" w:rsidRPr="002432EC">
        <w:rPr>
          <w:rFonts w:ascii="Times New Roman" w:hAnsi="Times New Roman" w:cs="Times New Roman"/>
          <w:sz w:val="24"/>
          <w:szCs w:val="24"/>
          <w:lang w:val="en-GB"/>
        </w:rPr>
        <w:t xml:space="preserve"> </w:t>
      </w:r>
      <w:sdt>
        <w:sdtPr>
          <w:rPr>
            <w:rFonts w:ascii="Times New Roman" w:hAnsi="Times New Roman" w:cs="Times New Roman"/>
            <w:szCs w:val="24"/>
            <w:lang w:val="en-GB"/>
          </w:rPr>
          <w:id w:val="-191535555"/>
          <w:placeholder>
            <w:docPart w:val="3EE9B6D64A9940379E2CC4BCDD2AB9D9"/>
          </w:placeholder>
          <w:showingPlcHdr/>
          <w:text/>
        </w:sdtPr>
        <w:sdtEndPr/>
        <w:sdtContent>
          <w:r w:rsidR="001433C4" w:rsidRPr="002432EC">
            <w:rPr>
              <w:rStyle w:val="PlaceholderText"/>
              <w:rFonts w:ascii="Times New Roman" w:hAnsi="Times New Roman" w:cs="Times New Roman"/>
              <w:sz w:val="24"/>
              <w:u w:val="single"/>
              <w:lang w:val="en-GB"/>
            </w:rPr>
            <w:t>Click or tap here to enter text.</w:t>
          </w:r>
        </w:sdtContent>
      </w:sdt>
    </w:p>
    <w:p w14:paraId="63608F29" w14:textId="1C7A151B" w:rsidR="003028F7" w:rsidRPr="00DD06E5" w:rsidRDefault="0023073A" w:rsidP="00DD06E5">
      <w:pPr>
        <w:pStyle w:val="ListParagraph"/>
        <w:widowControl w:val="0"/>
        <w:autoSpaceDE w:val="0"/>
        <w:autoSpaceDN w:val="0"/>
        <w:spacing w:before="120"/>
        <w:ind w:left="567"/>
        <w:jc w:val="both"/>
        <w:rPr>
          <w:rFonts w:ascii="Times New Roman" w:hAnsi="Times New Roman" w:cs="Times New Roman"/>
          <w:sz w:val="24"/>
          <w:szCs w:val="24"/>
          <w:lang w:val="en-GB"/>
        </w:rPr>
      </w:pPr>
      <w:sdt>
        <w:sdtPr>
          <w:rPr>
            <w:rFonts w:ascii="Times New Roman" w:eastAsia="MS Gothic" w:hAnsi="Times New Roman" w:cs="Times New Roman"/>
            <w:sz w:val="24"/>
            <w:szCs w:val="24"/>
            <w:lang w:val="en-GB"/>
          </w:rPr>
          <w:id w:val="-1399819079"/>
          <w14:checkbox>
            <w14:checked w14:val="0"/>
            <w14:checkedState w14:val="2612" w14:font="MS Gothic"/>
            <w14:uncheckedState w14:val="2610" w14:font="MS Gothic"/>
          </w14:checkbox>
        </w:sdtPr>
        <w:sdtEndPr/>
        <w:sdtContent>
          <w:r w:rsidR="008B303F" w:rsidRPr="002432EC">
            <w:rPr>
              <w:rFonts w:ascii="Segoe UI Symbol" w:eastAsia="MS Gothic" w:hAnsi="Segoe UI Symbol" w:cs="Segoe UI Symbol"/>
              <w:sz w:val="24"/>
              <w:szCs w:val="24"/>
              <w:lang w:val="en-GB"/>
            </w:rPr>
            <w:t>☐</w:t>
          </w:r>
        </w:sdtContent>
      </w:sdt>
      <w:r w:rsidR="008A18F3" w:rsidRPr="002432EC">
        <w:rPr>
          <w:rFonts w:ascii="Times New Roman" w:hAnsi="Times New Roman" w:cs="Times New Roman"/>
          <w:sz w:val="24"/>
          <w:szCs w:val="24"/>
          <w:lang w:val="en-GB"/>
        </w:rPr>
        <w:t xml:space="preserve"> </w:t>
      </w:r>
      <w:r w:rsidR="002D72F9" w:rsidRPr="002432EC">
        <w:rPr>
          <w:rFonts w:ascii="Times New Roman" w:hAnsi="Times New Roman" w:cs="Times New Roman"/>
          <w:sz w:val="24"/>
          <w:szCs w:val="24"/>
          <w:lang w:val="en-GB"/>
        </w:rPr>
        <w:t>no</w:t>
      </w:r>
      <w:r w:rsidR="008A18F3" w:rsidRPr="002432EC">
        <w:rPr>
          <w:rFonts w:ascii="Times New Roman" w:hAnsi="Times New Roman" w:cs="Times New Roman"/>
          <w:sz w:val="24"/>
          <w:szCs w:val="24"/>
          <w:lang w:val="en-GB"/>
        </w:rPr>
        <w:t>.</w:t>
      </w:r>
    </w:p>
    <w:p w14:paraId="4CD1A1F1" w14:textId="5BC24D7B" w:rsidR="008A18F3" w:rsidRPr="002432EC" w:rsidRDefault="00C50BE8" w:rsidP="008A18F3">
      <w:pPr>
        <w:pStyle w:val="ListBullet4"/>
        <w:ind w:left="426" w:hanging="426"/>
        <w:rPr>
          <w:b/>
          <w:bCs/>
          <w:sz w:val="28"/>
          <w:szCs w:val="28"/>
          <w:lang w:val="en-GB"/>
        </w:rPr>
      </w:pPr>
      <w:r w:rsidRPr="002432EC">
        <w:rPr>
          <w:b/>
          <w:bCs/>
          <w:sz w:val="28"/>
          <w:szCs w:val="28"/>
          <w:lang w:val="en-GB"/>
        </w:rPr>
        <w:t>COMPANY EXPERIENCE</w:t>
      </w:r>
    </w:p>
    <w:p w14:paraId="213E8B9F" w14:textId="3D51B5C7" w:rsidR="008A18F3" w:rsidRPr="002432EC" w:rsidRDefault="008A18F3" w:rsidP="008A18F3">
      <w:pPr>
        <w:pStyle w:val="BodyText2"/>
        <w:tabs>
          <w:tab w:val="clear" w:pos="0"/>
        </w:tabs>
        <w:spacing w:before="120" w:after="120"/>
        <w:outlineLvl w:val="9"/>
        <w:rPr>
          <w:rFonts w:ascii="Times New Roman" w:hAnsi="Times New Roman"/>
          <w:szCs w:val="24"/>
          <w:lang w:val="en-GB"/>
        </w:rPr>
      </w:pPr>
      <w:r w:rsidRPr="002432EC">
        <w:rPr>
          <w:rFonts w:ascii="Times New Roman" w:hAnsi="Times New Roman"/>
          <w:szCs w:val="24"/>
          <w:lang w:val="en-GB"/>
        </w:rPr>
        <w:t>4.1</w:t>
      </w:r>
      <w:r w:rsidR="00AB3829" w:rsidRPr="002432EC">
        <w:rPr>
          <w:rFonts w:ascii="Times New Roman" w:hAnsi="Times New Roman"/>
          <w:szCs w:val="24"/>
          <w:lang w:val="en-GB"/>
        </w:rPr>
        <w:t>.</w:t>
      </w:r>
      <w:r w:rsidRPr="002432EC">
        <w:rPr>
          <w:rFonts w:ascii="Times New Roman" w:hAnsi="Times New Roman"/>
          <w:szCs w:val="24"/>
          <w:lang w:val="en-GB"/>
        </w:rPr>
        <w:t xml:space="preserve"> </w:t>
      </w:r>
      <w:r w:rsidR="00511FAE" w:rsidRPr="002432EC">
        <w:rPr>
          <w:rFonts w:ascii="Times New Roman" w:hAnsi="Times New Roman"/>
          <w:szCs w:val="24"/>
          <w:lang w:val="en-GB"/>
        </w:rPr>
        <w:t xml:space="preserve">The company represented by the </w:t>
      </w:r>
      <w:proofErr w:type="gramStart"/>
      <w:r w:rsidR="00511FAE" w:rsidRPr="002432EC">
        <w:rPr>
          <w:rFonts w:ascii="Times New Roman" w:hAnsi="Times New Roman"/>
          <w:szCs w:val="24"/>
          <w:lang w:val="en-GB"/>
        </w:rPr>
        <w:t>participant  has</w:t>
      </w:r>
      <w:proofErr w:type="gramEnd"/>
      <w:r w:rsidR="00511FAE" w:rsidRPr="002432EC">
        <w:rPr>
          <w:rFonts w:ascii="Times New Roman" w:hAnsi="Times New Roman"/>
          <w:szCs w:val="24"/>
          <w:lang w:val="en-GB"/>
        </w:rPr>
        <w:t xml:space="preserve"> supplied 18-metre articulated city buses </w:t>
      </w:r>
      <w:r w:rsidR="00317881" w:rsidRPr="002432EC">
        <w:rPr>
          <w:rFonts w:ascii="Times New Roman" w:hAnsi="Times New Roman"/>
          <w:szCs w:val="24"/>
          <w:lang w:val="en-GB"/>
        </w:rPr>
        <w:t>in</w:t>
      </w:r>
      <w:r w:rsidR="00511FAE" w:rsidRPr="002432EC">
        <w:rPr>
          <w:rFonts w:ascii="Times New Roman" w:hAnsi="Times New Roman"/>
          <w:szCs w:val="24"/>
          <w:lang w:val="en-GB"/>
        </w:rPr>
        <w:t xml:space="preserve"> the European Union</w:t>
      </w:r>
      <w:r w:rsidR="00317881" w:rsidRPr="002432EC">
        <w:rPr>
          <w:rFonts w:ascii="Times New Roman" w:hAnsi="Times New Roman"/>
          <w:szCs w:val="24"/>
          <w:lang w:val="en-GB"/>
        </w:rPr>
        <w:t xml:space="preserve"> over the last 7 years</w:t>
      </w:r>
      <w:r w:rsidR="00511FAE" w:rsidRPr="002432EC">
        <w:rPr>
          <w:rFonts w:ascii="Times New Roman" w:hAnsi="Times New Roman"/>
          <w:szCs w:val="24"/>
          <w:lang w:val="en-GB"/>
        </w:rPr>
        <w:t xml:space="preserve"> (</w:t>
      </w:r>
      <w:r w:rsidR="00511FAE" w:rsidRPr="002432EC">
        <w:rPr>
          <w:rFonts w:ascii="Times New Roman" w:hAnsi="Times New Roman"/>
          <w:i/>
          <w:iCs/>
          <w:szCs w:val="24"/>
          <w:lang w:val="en-GB"/>
        </w:rPr>
        <w:t>specify in the table up to 5 contracts</w:t>
      </w:r>
      <w:r w:rsidR="00511FAE" w:rsidRPr="002432EC">
        <w:rPr>
          <w:rFonts w:ascii="Times New Roman" w:hAnsi="Times New Roman"/>
          <w:szCs w:val="24"/>
          <w:lang w:val="en-GB"/>
        </w:rPr>
        <w:t>)</w:t>
      </w:r>
      <w:r w:rsidRPr="002432EC">
        <w:rPr>
          <w:rFonts w:ascii="Times New Roman" w:hAnsi="Times New Roman"/>
          <w:szCs w:val="24"/>
          <w:lang w:val="en-GB"/>
        </w:rPr>
        <w:t>:</w:t>
      </w:r>
    </w:p>
    <w:p w14:paraId="239A407A" w14:textId="7A1482C7" w:rsidR="00CA2B32" w:rsidRPr="002432EC" w:rsidRDefault="0023073A" w:rsidP="00F02211">
      <w:pPr>
        <w:pStyle w:val="ListParagraph"/>
        <w:widowControl w:val="0"/>
        <w:autoSpaceDE w:val="0"/>
        <w:autoSpaceDN w:val="0"/>
        <w:spacing w:before="120" w:after="0" w:line="240" w:lineRule="auto"/>
        <w:ind w:left="567"/>
        <w:rPr>
          <w:rFonts w:ascii="Times New Roman" w:hAnsi="Times New Roman" w:cs="Times New Roman"/>
          <w:sz w:val="24"/>
          <w:szCs w:val="24"/>
          <w:lang w:val="en-GB"/>
        </w:rPr>
      </w:pPr>
      <w:sdt>
        <w:sdtPr>
          <w:rPr>
            <w:rFonts w:ascii="Times New Roman" w:hAnsi="Times New Roman" w:cs="Times New Roman"/>
            <w:sz w:val="24"/>
            <w:szCs w:val="24"/>
            <w:lang w:val="en-GB"/>
          </w:rPr>
          <w:id w:val="1878582582"/>
          <w14:checkbox>
            <w14:checked w14:val="0"/>
            <w14:checkedState w14:val="2612" w14:font="MS Gothic"/>
            <w14:uncheckedState w14:val="2610" w14:font="MS Gothic"/>
          </w14:checkbox>
        </w:sdtPr>
        <w:sdtEndPr/>
        <w:sdtContent>
          <w:r w:rsidR="00AB1CAA" w:rsidRPr="002432EC">
            <w:rPr>
              <w:rFonts w:ascii="Segoe UI Symbol" w:eastAsia="MS Gothic" w:hAnsi="Segoe UI Symbol" w:cs="Segoe UI Symbol"/>
              <w:sz w:val="24"/>
              <w:szCs w:val="24"/>
              <w:lang w:val="en-GB"/>
            </w:rPr>
            <w:t>☐</w:t>
          </w:r>
        </w:sdtContent>
      </w:sdt>
      <w:r w:rsidR="00073913" w:rsidRPr="002432EC">
        <w:rPr>
          <w:rFonts w:ascii="Times New Roman" w:hAnsi="Times New Roman" w:cs="Times New Roman"/>
          <w:sz w:val="24"/>
          <w:szCs w:val="24"/>
          <w:lang w:val="en-GB"/>
        </w:rPr>
        <w:t xml:space="preserve"> </w:t>
      </w:r>
      <w:r w:rsidR="00317881" w:rsidRPr="002432EC">
        <w:rPr>
          <w:rFonts w:ascii="Times New Roman" w:hAnsi="Times New Roman" w:cs="Times New Roman"/>
          <w:sz w:val="24"/>
          <w:szCs w:val="24"/>
          <w:lang w:val="en-GB"/>
        </w:rPr>
        <w:t>yes</w:t>
      </w:r>
      <w:r w:rsidR="00073913" w:rsidRPr="002432EC">
        <w:rPr>
          <w:rFonts w:ascii="Times New Roman" w:hAnsi="Times New Roman" w:cs="Times New Roman"/>
          <w:sz w:val="24"/>
          <w:szCs w:val="24"/>
          <w:lang w:val="en-GB"/>
        </w:rPr>
        <w:t>,</w:t>
      </w:r>
    </w:p>
    <w:p w14:paraId="777F09E8" w14:textId="1D8A3030" w:rsidR="008A18F3" w:rsidRPr="002432EC" w:rsidRDefault="0023073A" w:rsidP="00F02211">
      <w:pPr>
        <w:pStyle w:val="ListParagraph"/>
        <w:widowControl w:val="0"/>
        <w:autoSpaceDE w:val="0"/>
        <w:autoSpaceDN w:val="0"/>
        <w:spacing w:before="120" w:after="0" w:line="240" w:lineRule="auto"/>
        <w:ind w:left="567"/>
        <w:rPr>
          <w:rFonts w:ascii="Times New Roman" w:hAnsi="Times New Roman" w:cs="Times New Roman"/>
          <w:szCs w:val="24"/>
          <w:lang w:val="en-GB"/>
        </w:rPr>
      </w:pPr>
      <w:sdt>
        <w:sdtPr>
          <w:rPr>
            <w:rFonts w:ascii="Times New Roman" w:eastAsia="MS Gothic" w:hAnsi="Times New Roman" w:cs="Times New Roman"/>
            <w:sz w:val="24"/>
            <w:szCs w:val="24"/>
            <w:lang w:val="en-GB"/>
          </w:rPr>
          <w:id w:val="-49238563"/>
          <w14:checkbox>
            <w14:checked w14:val="0"/>
            <w14:checkedState w14:val="2612" w14:font="MS Gothic"/>
            <w14:uncheckedState w14:val="2610" w14:font="MS Gothic"/>
          </w14:checkbox>
        </w:sdtPr>
        <w:sdtEndPr/>
        <w:sdtContent>
          <w:r w:rsidR="00AB1CAA" w:rsidRPr="002432EC">
            <w:rPr>
              <w:rFonts w:ascii="Segoe UI Symbol" w:eastAsia="MS Gothic" w:hAnsi="Segoe UI Symbol" w:cs="Segoe UI Symbol"/>
              <w:sz w:val="24"/>
              <w:szCs w:val="24"/>
              <w:lang w:val="en-GB"/>
            </w:rPr>
            <w:t>☐</w:t>
          </w:r>
        </w:sdtContent>
      </w:sdt>
      <w:r w:rsidR="00073913" w:rsidRPr="002432EC">
        <w:rPr>
          <w:rFonts w:ascii="Times New Roman" w:hAnsi="Times New Roman" w:cs="Times New Roman"/>
          <w:sz w:val="24"/>
          <w:szCs w:val="24"/>
          <w:lang w:val="en-GB"/>
        </w:rPr>
        <w:t xml:space="preserve"> </w:t>
      </w:r>
      <w:r w:rsidR="00317881" w:rsidRPr="002432EC">
        <w:rPr>
          <w:rFonts w:ascii="Times New Roman" w:hAnsi="Times New Roman" w:cs="Times New Roman"/>
          <w:sz w:val="24"/>
          <w:szCs w:val="24"/>
          <w:lang w:val="en-GB"/>
        </w:rPr>
        <w:t>ne</w:t>
      </w:r>
      <w:r w:rsidR="00073913" w:rsidRPr="002432EC">
        <w:rPr>
          <w:rFonts w:ascii="Times New Roman" w:hAnsi="Times New Roman" w:cs="Times New Roman"/>
          <w:sz w:val="24"/>
          <w:szCs w:val="24"/>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63"/>
        <w:gridCol w:w="3957"/>
        <w:gridCol w:w="1971"/>
      </w:tblGrid>
      <w:tr w:rsidR="008A18F3" w:rsidRPr="002432EC" w14:paraId="5FDEA618" w14:textId="77777777" w:rsidTr="006D3E9C">
        <w:trPr>
          <w:cantSplit/>
          <w:trHeight w:val="573"/>
        </w:trPr>
        <w:tc>
          <w:tcPr>
            <w:tcW w:w="303" w:type="pct"/>
            <w:shd w:val="clear" w:color="auto" w:fill="DEEAF6" w:themeFill="accent5" w:themeFillTint="33"/>
            <w:vAlign w:val="center"/>
          </w:tcPr>
          <w:p w14:paraId="5FABFD7E" w14:textId="3C7626FF" w:rsidR="008A18F3" w:rsidRPr="002432EC" w:rsidRDefault="00D37EC5" w:rsidP="006D3E9C">
            <w:pPr>
              <w:pStyle w:val="BodyText2"/>
              <w:spacing w:before="120" w:after="120"/>
              <w:jc w:val="center"/>
              <w:rPr>
                <w:rFonts w:ascii="Times New Roman" w:hAnsi="Times New Roman"/>
                <w:b/>
                <w:szCs w:val="24"/>
                <w:lang w:val="en-GB"/>
              </w:rPr>
            </w:pPr>
            <w:r w:rsidRPr="002432EC">
              <w:rPr>
                <w:rFonts w:ascii="Times New Roman" w:hAnsi="Times New Roman"/>
                <w:b/>
                <w:szCs w:val="24"/>
                <w:lang w:val="en-GB"/>
              </w:rPr>
              <w:t>No.</w:t>
            </w:r>
          </w:p>
        </w:tc>
        <w:tc>
          <w:tcPr>
            <w:tcW w:w="1418" w:type="pct"/>
            <w:shd w:val="clear" w:color="auto" w:fill="DEEAF6" w:themeFill="accent5" w:themeFillTint="33"/>
            <w:vAlign w:val="center"/>
          </w:tcPr>
          <w:p w14:paraId="6428C07C" w14:textId="76CC5912" w:rsidR="008A18F3" w:rsidRPr="002432EC" w:rsidRDefault="007B077D" w:rsidP="006D3E9C">
            <w:pPr>
              <w:pStyle w:val="BodyText2"/>
              <w:spacing w:before="120" w:after="120"/>
              <w:jc w:val="center"/>
              <w:rPr>
                <w:rFonts w:ascii="Times New Roman" w:hAnsi="Times New Roman"/>
                <w:b/>
                <w:szCs w:val="24"/>
                <w:lang w:val="en-GB"/>
              </w:rPr>
            </w:pPr>
            <w:r w:rsidRPr="002432EC">
              <w:rPr>
                <w:rFonts w:ascii="Times New Roman" w:hAnsi="Times New Roman"/>
                <w:b/>
                <w:szCs w:val="24"/>
                <w:lang w:val="en-GB"/>
              </w:rPr>
              <w:t>Customer (company name, country, and website)</w:t>
            </w:r>
          </w:p>
        </w:tc>
        <w:tc>
          <w:tcPr>
            <w:tcW w:w="2187" w:type="pct"/>
            <w:shd w:val="clear" w:color="auto" w:fill="DEEAF6" w:themeFill="accent5" w:themeFillTint="33"/>
            <w:vAlign w:val="center"/>
          </w:tcPr>
          <w:p w14:paraId="0A6D3C9A" w14:textId="08459C1B" w:rsidR="008A18F3" w:rsidRPr="002432EC" w:rsidRDefault="00087FDC" w:rsidP="006D3E9C">
            <w:pPr>
              <w:pStyle w:val="BodyText2"/>
              <w:spacing w:before="120" w:after="120"/>
              <w:jc w:val="center"/>
              <w:rPr>
                <w:rFonts w:ascii="Times New Roman" w:hAnsi="Times New Roman"/>
                <w:b/>
                <w:szCs w:val="24"/>
                <w:lang w:val="en-GB"/>
              </w:rPr>
            </w:pPr>
            <w:r w:rsidRPr="002432EC">
              <w:rPr>
                <w:rFonts w:ascii="Times New Roman" w:hAnsi="Times New Roman"/>
                <w:b/>
                <w:szCs w:val="24"/>
                <w:lang w:val="en-GB"/>
              </w:rPr>
              <w:t>Type, scope, and delivery year/delivery period of the delivered vehicle</w:t>
            </w:r>
          </w:p>
        </w:tc>
        <w:tc>
          <w:tcPr>
            <w:tcW w:w="1091" w:type="pct"/>
            <w:shd w:val="clear" w:color="auto" w:fill="DEEAF6" w:themeFill="accent5" w:themeFillTint="33"/>
            <w:vAlign w:val="center"/>
          </w:tcPr>
          <w:p w14:paraId="5CE4C980" w14:textId="77777777" w:rsidR="00672EBE" w:rsidRPr="002432EC" w:rsidRDefault="00672EBE" w:rsidP="006D3E9C">
            <w:pPr>
              <w:pStyle w:val="BodyText2"/>
              <w:jc w:val="center"/>
              <w:rPr>
                <w:rFonts w:ascii="Times New Roman" w:hAnsi="Times New Roman"/>
                <w:b/>
                <w:szCs w:val="24"/>
                <w:lang w:val="en-GB"/>
              </w:rPr>
            </w:pPr>
            <w:r w:rsidRPr="002432EC">
              <w:rPr>
                <w:rFonts w:ascii="Times New Roman" w:hAnsi="Times New Roman"/>
                <w:b/>
                <w:szCs w:val="24"/>
                <w:lang w:val="en-GB"/>
              </w:rPr>
              <w:t>Contract Price, EUR, excluding VAT</w:t>
            </w:r>
          </w:p>
          <w:p w14:paraId="1BBA9479" w14:textId="5013289D" w:rsidR="00F06856" w:rsidRPr="002432EC" w:rsidRDefault="00672EBE" w:rsidP="006D3E9C">
            <w:pPr>
              <w:pStyle w:val="BodyText2"/>
              <w:jc w:val="center"/>
              <w:rPr>
                <w:rFonts w:ascii="Times New Roman" w:hAnsi="Times New Roman"/>
                <w:bCs/>
                <w:i/>
                <w:iCs/>
                <w:szCs w:val="24"/>
                <w:lang w:val="en-GB"/>
              </w:rPr>
            </w:pPr>
            <w:r w:rsidRPr="002432EC">
              <w:rPr>
                <w:rFonts w:ascii="Times New Roman" w:hAnsi="Times New Roman"/>
                <w:bCs/>
                <w:i/>
                <w:iCs/>
                <w:szCs w:val="24"/>
                <w:lang w:val="en-GB"/>
              </w:rPr>
              <w:t>(please specify)</w:t>
            </w:r>
          </w:p>
        </w:tc>
      </w:tr>
      <w:tr w:rsidR="008A18F3" w:rsidRPr="002432EC" w14:paraId="379E83E3" w14:textId="77777777" w:rsidTr="00BA3EA4">
        <w:trPr>
          <w:trHeight w:val="395"/>
        </w:trPr>
        <w:tc>
          <w:tcPr>
            <w:tcW w:w="303" w:type="pct"/>
            <w:shd w:val="clear" w:color="auto" w:fill="auto"/>
            <w:vAlign w:val="center"/>
          </w:tcPr>
          <w:p w14:paraId="7B96D323" w14:textId="77777777" w:rsidR="008A18F3" w:rsidRPr="002432EC" w:rsidRDefault="008A18F3" w:rsidP="00387334">
            <w:pPr>
              <w:pStyle w:val="BodyText2"/>
              <w:spacing w:before="60" w:after="60"/>
              <w:rPr>
                <w:rFonts w:ascii="Times New Roman" w:hAnsi="Times New Roman"/>
                <w:szCs w:val="24"/>
                <w:lang w:val="en-GB"/>
              </w:rPr>
            </w:pPr>
            <w:r w:rsidRPr="002432EC">
              <w:rPr>
                <w:rFonts w:ascii="Times New Roman" w:hAnsi="Times New Roman"/>
                <w:szCs w:val="24"/>
                <w:lang w:val="en-GB"/>
              </w:rPr>
              <w:t>1.</w:t>
            </w:r>
          </w:p>
        </w:tc>
        <w:tc>
          <w:tcPr>
            <w:tcW w:w="1418" w:type="pct"/>
            <w:shd w:val="clear" w:color="auto" w:fill="auto"/>
            <w:vAlign w:val="center"/>
          </w:tcPr>
          <w:p w14:paraId="642EDF8C" w14:textId="77777777" w:rsidR="008A18F3" w:rsidRPr="002432EC" w:rsidRDefault="008A18F3" w:rsidP="00387334">
            <w:pPr>
              <w:pStyle w:val="BodyText2"/>
              <w:spacing w:before="60" w:after="60"/>
              <w:rPr>
                <w:rFonts w:ascii="Times New Roman" w:hAnsi="Times New Roman"/>
                <w:szCs w:val="24"/>
                <w:lang w:val="en-GB"/>
              </w:rPr>
            </w:pPr>
          </w:p>
        </w:tc>
        <w:tc>
          <w:tcPr>
            <w:tcW w:w="2187" w:type="pct"/>
            <w:vAlign w:val="center"/>
          </w:tcPr>
          <w:p w14:paraId="7542E52F" w14:textId="77777777" w:rsidR="008A18F3" w:rsidRPr="002432EC" w:rsidRDefault="008A18F3" w:rsidP="00387334">
            <w:pPr>
              <w:pStyle w:val="BodyText2"/>
              <w:spacing w:before="60" w:after="60"/>
              <w:rPr>
                <w:rFonts w:ascii="Times New Roman" w:hAnsi="Times New Roman"/>
                <w:b/>
                <w:szCs w:val="24"/>
                <w:lang w:val="en-GB"/>
              </w:rPr>
            </w:pPr>
          </w:p>
        </w:tc>
        <w:tc>
          <w:tcPr>
            <w:tcW w:w="1091" w:type="pct"/>
            <w:shd w:val="clear" w:color="auto" w:fill="auto"/>
            <w:vAlign w:val="center"/>
          </w:tcPr>
          <w:p w14:paraId="225F286C" w14:textId="77777777" w:rsidR="008A18F3" w:rsidRPr="002432EC" w:rsidRDefault="008A18F3" w:rsidP="00387334">
            <w:pPr>
              <w:pStyle w:val="BodyText2"/>
              <w:spacing w:before="60" w:after="60"/>
              <w:rPr>
                <w:rFonts w:ascii="Times New Roman" w:hAnsi="Times New Roman"/>
                <w:b/>
                <w:szCs w:val="24"/>
                <w:lang w:val="en-GB"/>
              </w:rPr>
            </w:pPr>
          </w:p>
        </w:tc>
      </w:tr>
      <w:tr w:rsidR="008A18F3" w:rsidRPr="002432EC" w14:paraId="754E3822" w14:textId="77777777" w:rsidTr="00BA3EA4">
        <w:trPr>
          <w:trHeight w:val="395"/>
        </w:trPr>
        <w:tc>
          <w:tcPr>
            <w:tcW w:w="303" w:type="pct"/>
            <w:shd w:val="clear" w:color="auto" w:fill="auto"/>
            <w:vAlign w:val="center"/>
          </w:tcPr>
          <w:p w14:paraId="57366E56" w14:textId="77777777" w:rsidR="008A18F3" w:rsidRPr="002432EC" w:rsidRDefault="008A18F3" w:rsidP="00387334">
            <w:pPr>
              <w:pStyle w:val="BodyText2"/>
              <w:spacing w:before="60" w:after="60"/>
              <w:rPr>
                <w:rFonts w:ascii="Times New Roman" w:hAnsi="Times New Roman"/>
                <w:szCs w:val="24"/>
                <w:lang w:val="en-GB"/>
              </w:rPr>
            </w:pPr>
            <w:r w:rsidRPr="002432EC">
              <w:rPr>
                <w:rFonts w:ascii="Times New Roman" w:hAnsi="Times New Roman"/>
                <w:szCs w:val="24"/>
                <w:lang w:val="en-GB"/>
              </w:rPr>
              <w:t>2.</w:t>
            </w:r>
          </w:p>
        </w:tc>
        <w:tc>
          <w:tcPr>
            <w:tcW w:w="1418" w:type="pct"/>
            <w:shd w:val="clear" w:color="auto" w:fill="auto"/>
            <w:vAlign w:val="center"/>
          </w:tcPr>
          <w:p w14:paraId="5E33AF09" w14:textId="77777777" w:rsidR="008A18F3" w:rsidRPr="002432EC" w:rsidRDefault="008A18F3" w:rsidP="00387334">
            <w:pPr>
              <w:pStyle w:val="BodyText2"/>
              <w:spacing w:before="60" w:after="60"/>
              <w:rPr>
                <w:rFonts w:ascii="Times New Roman" w:hAnsi="Times New Roman"/>
                <w:szCs w:val="24"/>
                <w:lang w:val="en-GB"/>
              </w:rPr>
            </w:pPr>
          </w:p>
        </w:tc>
        <w:tc>
          <w:tcPr>
            <w:tcW w:w="2187" w:type="pct"/>
            <w:vAlign w:val="center"/>
          </w:tcPr>
          <w:p w14:paraId="7FCEC548" w14:textId="77777777" w:rsidR="008A18F3" w:rsidRPr="002432EC" w:rsidRDefault="008A18F3" w:rsidP="00387334">
            <w:pPr>
              <w:pStyle w:val="BodyText2"/>
              <w:spacing w:before="60" w:after="60"/>
              <w:rPr>
                <w:rFonts w:ascii="Times New Roman" w:hAnsi="Times New Roman"/>
                <w:b/>
                <w:szCs w:val="24"/>
                <w:lang w:val="en-GB"/>
              </w:rPr>
            </w:pPr>
          </w:p>
        </w:tc>
        <w:tc>
          <w:tcPr>
            <w:tcW w:w="1091" w:type="pct"/>
            <w:shd w:val="clear" w:color="auto" w:fill="auto"/>
            <w:vAlign w:val="center"/>
          </w:tcPr>
          <w:p w14:paraId="3A735344" w14:textId="77777777" w:rsidR="008A18F3" w:rsidRPr="002432EC" w:rsidRDefault="008A18F3" w:rsidP="00387334">
            <w:pPr>
              <w:pStyle w:val="BodyText2"/>
              <w:spacing w:before="60" w:after="60"/>
              <w:rPr>
                <w:rFonts w:ascii="Times New Roman" w:hAnsi="Times New Roman"/>
                <w:b/>
                <w:szCs w:val="24"/>
                <w:lang w:val="en-GB"/>
              </w:rPr>
            </w:pPr>
          </w:p>
        </w:tc>
      </w:tr>
      <w:tr w:rsidR="008A18F3" w:rsidRPr="002432EC" w14:paraId="445B86DC" w14:textId="77777777" w:rsidTr="00BA3EA4">
        <w:trPr>
          <w:trHeight w:val="395"/>
        </w:trPr>
        <w:tc>
          <w:tcPr>
            <w:tcW w:w="303" w:type="pct"/>
            <w:shd w:val="clear" w:color="auto" w:fill="auto"/>
            <w:vAlign w:val="center"/>
          </w:tcPr>
          <w:p w14:paraId="54CC67C9" w14:textId="77777777" w:rsidR="008A18F3" w:rsidRPr="002432EC" w:rsidRDefault="008A18F3" w:rsidP="00387334">
            <w:pPr>
              <w:pStyle w:val="BodyText2"/>
              <w:spacing w:before="60" w:after="60"/>
              <w:rPr>
                <w:rFonts w:ascii="Times New Roman" w:hAnsi="Times New Roman"/>
                <w:szCs w:val="24"/>
                <w:lang w:val="en-GB"/>
              </w:rPr>
            </w:pPr>
            <w:r w:rsidRPr="002432EC">
              <w:rPr>
                <w:rFonts w:ascii="Times New Roman" w:hAnsi="Times New Roman"/>
                <w:szCs w:val="24"/>
                <w:lang w:val="en-GB"/>
              </w:rPr>
              <w:t>3.</w:t>
            </w:r>
          </w:p>
        </w:tc>
        <w:tc>
          <w:tcPr>
            <w:tcW w:w="1418" w:type="pct"/>
            <w:shd w:val="clear" w:color="auto" w:fill="auto"/>
            <w:vAlign w:val="center"/>
          </w:tcPr>
          <w:p w14:paraId="40B6788A" w14:textId="77777777" w:rsidR="008A18F3" w:rsidRPr="002432EC" w:rsidRDefault="008A18F3" w:rsidP="00387334">
            <w:pPr>
              <w:pStyle w:val="BodyText2"/>
              <w:spacing w:before="60" w:after="60"/>
              <w:rPr>
                <w:rFonts w:ascii="Times New Roman" w:hAnsi="Times New Roman"/>
                <w:szCs w:val="24"/>
                <w:lang w:val="en-GB"/>
              </w:rPr>
            </w:pPr>
          </w:p>
        </w:tc>
        <w:tc>
          <w:tcPr>
            <w:tcW w:w="2187" w:type="pct"/>
            <w:vAlign w:val="center"/>
          </w:tcPr>
          <w:p w14:paraId="333B1CE7" w14:textId="77777777" w:rsidR="008A18F3" w:rsidRPr="002432EC" w:rsidRDefault="008A18F3" w:rsidP="00387334">
            <w:pPr>
              <w:pStyle w:val="BodyText2"/>
              <w:spacing w:before="60" w:after="60"/>
              <w:rPr>
                <w:rFonts w:ascii="Times New Roman" w:hAnsi="Times New Roman"/>
                <w:b/>
                <w:szCs w:val="24"/>
                <w:lang w:val="en-GB"/>
              </w:rPr>
            </w:pPr>
          </w:p>
        </w:tc>
        <w:tc>
          <w:tcPr>
            <w:tcW w:w="1091" w:type="pct"/>
            <w:shd w:val="clear" w:color="auto" w:fill="auto"/>
            <w:vAlign w:val="center"/>
          </w:tcPr>
          <w:p w14:paraId="7DD08A6E" w14:textId="77777777" w:rsidR="008A18F3" w:rsidRPr="002432EC" w:rsidRDefault="008A18F3" w:rsidP="00387334">
            <w:pPr>
              <w:pStyle w:val="BodyText2"/>
              <w:spacing w:before="60" w:after="60"/>
              <w:rPr>
                <w:rFonts w:ascii="Times New Roman" w:hAnsi="Times New Roman"/>
                <w:b/>
                <w:szCs w:val="24"/>
                <w:lang w:val="en-GB"/>
              </w:rPr>
            </w:pPr>
          </w:p>
        </w:tc>
      </w:tr>
      <w:tr w:rsidR="008A18F3" w:rsidRPr="002432EC" w14:paraId="24A4FD7D" w14:textId="77777777" w:rsidTr="00BA3EA4">
        <w:trPr>
          <w:trHeight w:val="395"/>
        </w:trPr>
        <w:tc>
          <w:tcPr>
            <w:tcW w:w="303" w:type="pct"/>
            <w:shd w:val="clear" w:color="auto" w:fill="auto"/>
            <w:vAlign w:val="center"/>
          </w:tcPr>
          <w:p w14:paraId="06518B27" w14:textId="77777777" w:rsidR="008A18F3" w:rsidRPr="002432EC" w:rsidRDefault="008A18F3" w:rsidP="00387334">
            <w:pPr>
              <w:pStyle w:val="BodyText2"/>
              <w:spacing w:before="60" w:after="60"/>
              <w:rPr>
                <w:rFonts w:ascii="Times New Roman" w:hAnsi="Times New Roman"/>
                <w:szCs w:val="24"/>
                <w:lang w:val="en-GB"/>
              </w:rPr>
            </w:pPr>
            <w:r w:rsidRPr="002432EC">
              <w:rPr>
                <w:rFonts w:ascii="Times New Roman" w:hAnsi="Times New Roman"/>
                <w:szCs w:val="24"/>
                <w:lang w:val="en-GB"/>
              </w:rPr>
              <w:t>4.</w:t>
            </w:r>
          </w:p>
        </w:tc>
        <w:tc>
          <w:tcPr>
            <w:tcW w:w="1418" w:type="pct"/>
            <w:shd w:val="clear" w:color="auto" w:fill="auto"/>
            <w:vAlign w:val="center"/>
          </w:tcPr>
          <w:p w14:paraId="015419DC" w14:textId="77777777" w:rsidR="008A18F3" w:rsidRPr="002432EC" w:rsidRDefault="008A18F3" w:rsidP="00387334">
            <w:pPr>
              <w:pStyle w:val="BodyText2"/>
              <w:spacing w:before="60" w:after="60"/>
              <w:rPr>
                <w:rFonts w:ascii="Times New Roman" w:hAnsi="Times New Roman"/>
                <w:szCs w:val="24"/>
                <w:lang w:val="en-GB"/>
              </w:rPr>
            </w:pPr>
          </w:p>
        </w:tc>
        <w:tc>
          <w:tcPr>
            <w:tcW w:w="2187" w:type="pct"/>
            <w:vAlign w:val="center"/>
          </w:tcPr>
          <w:p w14:paraId="1270B35D" w14:textId="77777777" w:rsidR="008A18F3" w:rsidRPr="002432EC" w:rsidRDefault="008A18F3" w:rsidP="00387334">
            <w:pPr>
              <w:pStyle w:val="BodyText2"/>
              <w:spacing w:before="60" w:after="60"/>
              <w:rPr>
                <w:rFonts w:ascii="Times New Roman" w:hAnsi="Times New Roman"/>
                <w:b/>
                <w:szCs w:val="24"/>
                <w:lang w:val="en-GB"/>
              </w:rPr>
            </w:pPr>
          </w:p>
        </w:tc>
        <w:tc>
          <w:tcPr>
            <w:tcW w:w="1091" w:type="pct"/>
            <w:shd w:val="clear" w:color="auto" w:fill="auto"/>
            <w:vAlign w:val="center"/>
          </w:tcPr>
          <w:p w14:paraId="089DB13C" w14:textId="77777777" w:rsidR="008A18F3" w:rsidRPr="002432EC" w:rsidRDefault="008A18F3" w:rsidP="00387334">
            <w:pPr>
              <w:pStyle w:val="BodyText2"/>
              <w:spacing w:before="60" w:after="60"/>
              <w:rPr>
                <w:rFonts w:ascii="Times New Roman" w:hAnsi="Times New Roman"/>
                <w:b/>
                <w:szCs w:val="24"/>
                <w:lang w:val="en-GB"/>
              </w:rPr>
            </w:pPr>
          </w:p>
        </w:tc>
      </w:tr>
      <w:tr w:rsidR="008A18F3" w:rsidRPr="002432EC" w14:paraId="4D5C3A50" w14:textId="77777777" w:rsidTr="00BA3EA4">
        <w:trPr>
          <w:trHeight w:val="395"/>
        </w:trPr>
        <w:tc>
          <w:tcPr>
            <w:tcW w:w="303" w:type="pct"/>
            <w:shd w:val="clear" w:color="auto" w:fill="auto"/>
            <w:vAlign w:val="center"/>
          </w:tcPr>
          <w:p w14:paraId="689D6675" w14:textId="77777777" w:rsidR="008A18F3" w:rsidRPr="002432EC" w:rsidRDefault="008A18F3" w:rsidP="00387334">
            <w:pPr>
              <w:pStyle w:val="BodyText2"/>
              <w:spacing w:before="60" w:after="60"/>
              <w:rPr>
                <w:rFonts w:ascii="Times New Roman" w:hAnsi="Times New Roman"/>
                <w:szCs w:val="24"/>
                <w:lang w:val="en-GB"/>
              </w:rPr>
            </w:pPr>
            <w:r w:rsidRPr="002432EC">
              <w:rPr>
                <w:rFonts w:ascii="Times New Roman" w:hAnsi="Times New Roman"/>
                <w:szCs w:val="24"/>
                <w:lang w:val="en-GB"/>
              </w:rPr>
              <w:t>5.</w:t>
            </w:r>
          </w:p>
        </w:tc>
        <w:tc>
          <w:tcPr>
            <w:tcW w:w="1418" w:type="pct"/>
            <w:shd w:val="clear" w:color="auto" w:fill="auto"/>
            <w:vAlign w:val="center"/>
          </w:tcPr>
          <w:p w14:paraId="797087FB" w14:textId="77777777" w:rsidR="008A18F3" w:rsidRPr="002432EC" w:rsidRDefault="008A18F3" w:rsidP="00387334">
            <w:pPr>
              <w:pStyle w:val="BodyText2"/>
              <w:spacing w:before="60" w:after="60"/>
              <w:rPr>
                <w:rFonts w:ascii="Times New Roman" w:hAnsi="Times New Roman"/>
                <w:szCs w:val="24"/>
                <w:lang w:val="en-GB"/>
              </w:rPr>
            </w:pPr>
          </w:p>
        </w:tc>
        <w:tc>
          <w:tcPr>
            <w:tcW w:w="2187" w:type="pct"/>
            <w:vAlign w:val="center"/>
          </w:tcPr>
          <w:p w14:paraId="6D1D98E0" w14:textId="77777777" w:rsidR="008A18F3" w:rsidRPr="002432EC" w:rsidRDefault="008A18F3" w:rsidP="00387334">
            <w:pPr>
              <w:pStyle w:val="BodyText2"/>
              <w:spacing w:before="60" w:after="60"/>
              <w:rPr>
                <w:rFonts w:ascii="Times New Roman" w:hAnsi="Times New Roman"/>
                <w:b/>
                <w:szCs w:val="24"/>
                <w:lang w:val="en-GB"/>
              </w:rPr>
            </w:pPr>
          </w:p>
        </w:tc>
        <w:tc>
          <w:tcPr>
            <w:tcW w:w="1091" w:type="pct"/>
            <w:shd w:val="clear" w:color="auto" w:fill="auto"/>
            <w:vAlign w:val="center"/>
          </w:tcPr>
          <w:p w14:paraId="237EAA69" w14:textId="77777777" w:rsidR="008A18F3" w:rsidRPr="002432EC" w:rsidRDefault="008A18F3" w:rsidP="00387334">
            <w:pPr>
              <w:pStyle w:val="BodyText2"/>
              <w:spacing w:before="60" w:after="60"/>
              <w:rPr>
                <w:rFonts w:ascii="Times New Roman" w:hAnsi="Times New Roman"/>
                <w:b/>
                <w:szCs w:val="24"/>
                <w:lang w:val="en-GB"/>
              </w:rPr>
            </w:pPr>
          </w:p>
        </w:tc>
      </w:tr>
    </w:tbl>
    <w:p w14:paraId="6F4AC103" w14:textId="120BF731" w:rsidR="008A18F3" w:rsidRPr="002432EC" w:rsidRDefault="008A18F3" w:rsidP="008A18F3">
      <w:pPr>
        <w:spacing w:before="240" w:after="120" w:line="240" w:lineRule="auto"/>
        <w:rPr>
          <w:rFonts w:ascii="Times New Roman" w:hAnsi="Times New Roman" w:cs="Times New Roman"/>
          <w:bCs/>
          <w:sz w:val="24"/>
          <w:szCs w:val="24"/>
          <w:lang w:val="en-GB"/>
        </w:rPr>
      </w:pPr>
      <w:r w:rsidRPr="002432EC">
        <w:rPr>
          <w:rFonts w:ascii="Times New Roman" w:hAnsi="Times New Roman" w:cs="Times New Roman"/>
          <w:bCs/>
          <w:sz w:val="24"/>
          <w:szCs w:val="24"/>
          <w:lang w:val="en-GB"/>
        </w:rPr>
        <w:t xml:space="preserve">4.2. </w:t>
      </w:r>
      <w:r w:rsidR="00147181" w:rsidRPr="002432EC">
        <w:rPr>
          <w:rFonts w:ascii="Times New Roman" w:hAnsi="Times New Roman" w:cs="Times New Roman"/>
          <w:bCs/>
          <w:sz w:val="24"/>
          <w:szCs w:val="24"/>
          <w:lang w:val="en-GB"/>
        </w:rPr>
        <w:t>Approximate cost of the buses (</w:t>
      </w:r>
      <w:r w:rsidR="00147181" w:rsidRPr="002432EC">
        <w:rPr>
          <w:rFonts w:ascii="Times New Roman" w:hAnsi="Times New Roman" w:cs="Times New Roman"/>
          <w:bCs/>
          <w:i/>
          <w:iCs/>
          <w:sz w:val="24"/>
          <w:szCs w:val="24"/>
          <w:lang w:val="en-GB"/>
        </w:rPr>
        <w:t>specify in the table</w:t>
      </w:r>
      <w:r w:rsidR="00147181" w:rsidRPr="002432EC">
        <w:rPr>
          <w:rFonts w:ascii="Times New Roman" w:hAnsi="Times New Roman" w:cs="Times New Roman"/>
          <w:bCs/>
          <w:sz w:val="24"/>
          <w:szCs w:val="24"/>
          <w:lang w:val="en-GB"/>
        </w:rPr>
        <w:t>):</w:t>
      </w:r>
    </w:p>
    <w:tbl>
      <w:tblPr>
        <w:tblStyle w:val="TableGrid"/>
        <w:tblW w:w="9067" w:type="dxa"/>
        <w:tblLook w:val="04A0" w:firstRow="1" w:lastRow="0" w:firstColumn="1" w:lastColumn="0" w:noHBand="0" w:noVBand="1"/>
      </w:tblPr>
      <w:tblGrid>
        <w:gridCol w:w="3823"/>
        <w:gridCol w:w="5244"/>
      </w:tblGrid>
      <w:tr w:rsidR="004D531D" w:rsidRPr="002432EC" w14:paraId="6C4961CE" w14:textId="77777777" w:rsidTr="006D3E9C">
        <w:trPr>
          <w:trHeight w:val="1667"/>
        </w:trPr>
        <w:tc>
          <w:tcPr>
            <w:tcW w:w="3823" w:type="dxa"/>
            <w:shd w:val="clear" w:color="auto" w:fill="DEEAF6" w:themeFill="accent5" w:themeFillTint="33"/>
            <w:vAlign w:val="center"/>
          </w:tcPr>
          <w:p w14:paraId="4EF345F6" w14:textId="77777777" w:rsidR="009D0AEF" w:rsidRPr="002432EC" w:rsidRDefault="009D0AEF" w:rsidP="009D0AEF">
            <w:pPr>
              <w:pStyle w:val="BodyText2"/>
              <w:spacing w:before="100" w:beforeAutospacing="1" w:after="100" w:afterAutospacing="1"/>
              <w:contextualSpacing/>
              <w:jc w:val="center"/>
              <w:rPr>
                <w:rFonts w:ascii="Times New Roman" w:hAnsi="Times New Roman"/>
                <w:b/>
                <w:szCs w:val="24"/>
                <w:lang w:val="en-GB"/>
              </w:rPr>
            </w:pPr>
            <w:r w:rsidRPr="002432EC">
              <w:rPr>
                <w:rFonts w:ascii="Times New Roman" w:hAnsi="Times New Roman"/>
                <w:b/>
                <w:szCs w:val="24"/>
                <w:lang w:val="en-GB"/>
              </w:rPr>
              <w:t>Price for full scope of delivery – 60 units</w:t>
            </w:r>
          </w:p>
          <w:p w14:paraId="39E45F95" w14:textId="65CFC7E8" w:rsidR="004D531D" w:rsidRPr="002432EC" w:rsidRDefault="009D0AEF" w:rsidP="009D0AEF">
            <w:pPr>
              <w:pStyle w:val="BodyText2"/>
              <w:spacing w:before="100" w:beforeAutospacing="1" w:after="100" w:afterAutospacing="1"/>
              <w:jc w:val="center"/>
              <w:rPr>
                <w:rFonts w:ascii="Times New Roman" w:hAnsi="Times New Roman"/>
                <w:bCs/>
                <w:szCs w:val="24"/>
                <w:lang w:val="en-GB"/>
              </w:rPr>
            </w:pPr>
            <w:r w:rsidRPr="002432EC">
              <w:rPr>
                <w:rFonts w:ascii="Times New Roman" w:hAnsi="Times New Roman"/>
                <w:bCs/>
                <w:szCs w:val="24"/>
                <w:lang w:val="en-GB"/>
              </w:rPr>
              <w:t>(EUR, excluding VAT)</w:t>
            </w:r>
          </w:p>
        </w:tc>
        <w:tc>
          <w:tcPr>
            <w:tcW w:w="5244" w:type="dxa"/>
            <w:shd w:val="clear" w:color="auto" w:fill="auto"/>
            <w:vAlign w:val="center"/>
          </w:tcPr>
          <w:p w14:paraId="6E78ECAD" w14:textId="14E25BBC" w:rsidR="004D531D" w:rsidRPr="002432EC" w:rsidRDefault="0023073A" w:rsidP="009E38FC">
            <w:pPr>
              <w:spacing w:before="100" w:beforeAutospacing="1" w:after="100" w:afterAutospacing="1"/>
              <w:jc w:val="center"/>
              <w:rPr>
                <w:rFonts w:ascii="Times New Roman" w:hAnsi="Times New Roman" w:cs="Times New Roman"/>
                <w:b/>
                <w:sz w:val="24"/>
                <w:szCs w:val="24"/>
                <w:lang w:val="en-GB"/>
              </w:rPr>
            </w:pPr>
            <w:sdt>
              <w:sdtPr>
                <w:rPr>
                  <w:rFonts w:ascii="Times New Roman" w:hAnsi="Times New Roman" w:cs="Times New Roman"/>
                  <w:szCs w:val="24"/>
                  <w:lang w:val="en-GB"/>
                </w:rPr>
                <w:id w:val="95763990"/>
                <w:placeholder>
                  <w:docPart w:val="A9203AF615D54AFC9BAD552DECF05553"/>
                </w:placeholder>
                <w:showingPlcHdr/>
                <w:text/>
              </w:sdtPr>
              <w:sdtEndPr/>
              <w:sdtContent>
                <w:r w:rsidR="009E38FC" w:rsidRPr="002432EC">
                  <w:rPr>
                    <w:rStyle w:val="PlaceholderText"/>
                    <w:rFonts w:ascii="Times New Roman" w:hAnsi="Times New Roman" w:cs="Times New Roman"/>
                    <w:sz w:val="24"/>
                    <w:u w:val="single"/>
                    <w:lang w:val="en-GB"/>
                  </w:rPr>
                  <w:t>Click or tap here to enter text.</w:t>
                </w:r>
              </w:sdtContent>
            </w:sdt>
          </w:p>
        </w:tc>
      </w:tr>
    </w:tbl>
    <w:p w14:paraId="196F9F2D" w14:textId="16007B9E" w:rsidR="00F831EB" w:rsidRPr="002432EC" w:rsidRDefault="00F831EB" w:rsidP="00F831EB">
      <w:pPr>
        <w:pStyle w:val="ListBullet4"/>
        <w:numPr>
          <w:ilvl w:val="0"/>
          <w:numId w:val="0"/>
        </w:numPr>
        <w:contextualSpacing w:val="0"/>
        <w:rPr>
          <w:szCs w:val="24"/>
          <w:lang w:val="en-GB" w:eastAsia="en-US"/>
        </w:rPr>
      </w:pPr>
      <w:r w:rsidRPr="002432EC">
        <w:rPr>
          <w:bCs/>
          <w:szCs w:val="24"/>
          <w:lang w:val="en-GB"/>
        </w:rPr>
        <w:t>4.3.</w:t>
      </w:r>
      <w:r w:rsidR="003E3234" w:rsidRPr="002432EC">
        <w:rPr>
          <w:bCs/>
          <w:szCs w:val="24"/>
          <w:lang w:val="en-GB"/>
        </w:rPr>
        <w:t xml:space="preserve"> </w:t>
      </w:r>
      <w:r w:rsidR="002A0334" w:rsidRPr="002432EC">
        <w:rPr>
          <w:bCs/>
          <w:szCs w:val="24"/>
          <w:lang w:val="en-GB"/>
        </w:rPr>
        <w:t>Time required for the production and delivery of the buses, and delivery terms and conditions (</w:t>
      </w:r>
      <w:r w:rsidR="002A0334" w:rsidRPr="002432EC">
        <w:rPr>
          <w:bCs/>
          <w:i/>
          <w:iCs/>
          <w:szCs w:val="24"/>
          <w:lang w:val="en-GB"/>
        </w:rPr>
        <w:t>specify in the table and/or add an attachment</w:t>
      </w:r>
      <w:r w:rsidR="002A0334" w:rsidRPr="002432EC">
        <w:rPr>
          <w:bCs/>
          <w:szCs w:val="24"/>
          <w:lang w:val="en-GB"/>
        </w:rPr>
        <w:t>)</w:t>
      </w:r>
      <w:r w:rsidR="002A0334" w:rsidRPr="002432EC">
        <w:rPr>
          <w:szCs w:val="24"/>
          <w:lang w:val="en-GB" w:eastAsia="en-US"/>
        </w:rPr>
        <w:t>:</w:t>
      </w:r>
    </w:p>
    <w:tbl>
      <w:tblPr>
        <w:tblStyle w:val="TableGrid"/>
        <w:tblW w:w="9067" w:type="dxa"/>
        <w:tblLook w:val="04A0" w:firstRow="1" w:lastRow="0" w:firstColumn="1" w:lastColumn="0" w:noHBand="0" w:noVBand="1"/>
      </w:tblPr>
      <w:tblGrid>
        <w:gridCol w:w="3823"/>
        <w:gridCol w:w="5244"/>
      </w:tblGrid>
      <w:tr w:rsidR="00F831EB" w:rsidRPr="002432EC" w14:paraId="64A4745D" w14:textId="77777777" w:rsidTr="006D3E9C">
        <w:trPr>
          <w:trHeight w:val="1603"/>
        </w:trPr>
        <w:tc>
          <w:tcPr>
            <w:tcW w:w="3823" w:type="dxa"/>
            <w:shd w:val="clear" w:color="auto" w:fill="DEEAF6" w:themeFill="accent5" w:themeFillTint="33"/>
            <w:vAlign w:val="center"/>
          </w:tcPr>
          <w:p w14:paraId="321E6784" w14:textId="77777777" w:rsidR="00194183" w:rsidRPr="002432EC" w:rsidRDefault="00194183" w:rsidP="00194183">
            <w:pPr>
              <w:pStyle w:val="BodyText2"/>
              <w:spacing w:before="100" w:beforeAutospacing="1" w:after="100" w:afterAutospacing="1"/>
              <w:contextualSpacing/>
              <w:jc w:val="center"/>
              <w:rPr>
                <w:rFonts w:ascii="Times New Roman" w:hAnsi="Times New Roman"/>
                <w:b/>
                <w:szCs w:val="24"/>
                <w:lang w:val="en-GB"/>
              </w:rPr>
            </w:pPr>
            <w:r w:rsidRPr="002432EC">
              <w:rPr>
                <w:rFonts w:ascii="Times New Roman" w:hAnsi="Times New Roman"/>
                <w:b/>
                <w:szCs w:val="24"/>
                <w:lang w:val="en-GB"/>
              </w:rPr>
              <w:t>Delivery deadline and timeline for 60 units</w:t>
            </w:r>
          </w:p>
          <w:p w14:paraId="0BCE0C63" w14:textId="53760BF8" w:rsidR="00F831EB" w:rsidRPr="002432EC" w:rsidRDefault="00194183" w:rsidP="00194183">
            <w:pPr>
              <w:pStyle w:val="BodyText2"/>
              <w:spacing w:before="100" w:beforeAutospacing="1" w:after="100" w:afterAutospacing="1"/>
              <w:contextualSpacing/>
              <w:jc w:val="center"/>
              <w:rPr>
                <w:rFonts w:ascii="Times New Roman" w:hAnsi="Times New Roman"/>
                <w:bCs/>
                <w:szCs w:val="24"/>
                <w:lang w:val="en-GB"/>
              </w:rPr>
            </w:pPr>
            <w:r w:rsidRPr="002432EC">
              <w:rPr>
                <w:rFonts w:ascii="Times New Roman" w:hAnsi="Times New Roman"/>
                <w:bCs/>
                <w:szCs w:val="24"/>
                <w:lang w:val="en-GB"/>
              </w:rPr>
              <w:t>(months from concluding a contract, maximum delivery period – 24 months)</w:t>
            </w:r>
          </w:p>
        </w:tc>
        <w:tc>
          <w:tcPr>
            <w:tcW w:w="5244" w:type="dxa"/>
            <w:vAlign w:val="center"/>
          </w:tcPr>
          <w:p w14:paraId="7ABDF672" w14:textId="607E7C28" w:rsidR="00F831EB" w:rsidRPr="002432EC" w:rsidRDefault="0023073A" w:rsidP="00BE6E8E">
            <w:pPr>
              <w:spacing w:before="100" w:beforeAutospacing="1" w:after="100" w:afterAutospacing="1"/>
              <w:jc w:val="center"/>
              <w:rPr>
                <w:rFonts w:ascii="Times New Roman" w:hAnsi="Times New Roman" w:cs="Times New Roman"/>
                <w:bCs/>
                <w:color w:val="000000" w:themeColor="text1"/>
                <w:sz w:val="24"/>
                <w:szCs w:val="24"/>
                <w:lang w:val="en-GB"/>
              </w:rPr>
            </w:pPr>
            <w:sdt>
              <w:sdtPr>
                <w:rPr>
                  <w:rFonts w:ascii="Times New Roman" w:hAnsi="Times New Roman" w:cs="Times New Roman"/>
                  <w:szCs w:val="24"/>
                  <w:lang w:val="en-GB"/>
                </w:rPr>
                <w:id w:val="-460658961"/>
                <w:placeholder>
                  <w:docPart w:val="86E0E56C98D6411BA83C5C8F6A975735"/>
                </w:placeholder>
                <w:showingPlcHdr/>
                <w:text/>
              </w:sdtPr>
              <w:sdtEndPr/>
              <w:sdtContent>
                <w:r w:rsidR="00BE6E8E" w:rsidRPr="002432EC">
                  <w:rPr>
                    <w:rStyle w:val="PlaceholderText"/>
                    <w:rFonts w:ascii="Times New Roman" w:hAnsi="Times New Roman" w:cs="Times New Roman"/>
                    <w:sz w:val="24"/>
                    <w:u w:val="single"/>
                    <w:lang w:val="en-GB"/>
                  </w:rPr>
                  <w:t>Click or tap here to enter text.</w:t>
                </w:r>
              </w:sdtContent>
            </w:sdt>
          </w:p>
        </w:tc>
      </w:tr>
    </w:tbl>
    <w:p w14:paraId="3493B29B" w14:textId="77777777" w:rsidR="006D3E9C" w:rsidRDefault="006D3E9C" w:rsidP="008A18F3">
      <w:pPr>
        <w:spacing w:before="240" w:after="120" w:line="240" w:lineRule="auto"/>
        <w:rPr>
          <w:rFonts w:ascii="Times New Roman" w:hAnsi="Times New Roman" w:cs="Times New Roman"/>
          <w:bCs/>
          <w:sz w:val="24"/>
          <w:szCs w:val="24"/>
          <w:lang w:val="en-GB"/>
        </w:rPr>
      </w:pPr>
    </w:p>
    <w:p w14:paraId="7B58D47B" w14:textId="255E7AA4" w:rsidR="008A18F3" w:rsidRPr="002432EC" w:rsidRDefault="00EC283F" w:rsidP="008A18F3">
      <w:pPr>
        <w:spacing w:before="240" w:after="120" w:line="240" w:lineRule="auto"/>
        <w:rPr>
          <w:rFonts w:ascii="Times New Roman" w:hAnsi="Times New Roman" w:cs="Times New Roman"/>
          <w:bCs/>
          <w:sz w:val="24"/>
          <w:szCs w:val="24"/>
          <w:lang w:val="en-GB"/>
        </w:rPr>
      </w:pPr>
      <w:r w:rsidRPr="002432EC">
        <w:rPr>
          <w:rFonts w:ascii="Times New Roman" w:hAnsi="Times New Roman" w:cs="Times New Roman"/>
          <w:bCs/>
          <w:sz w:val="24"/>
          <w:szCs w:val="24"/>
          <w:lang w:val="en-GB"/>
        </w:rPr>
        <w:lastRenderedPageBreak/>
        <w:t>4.</w:t>
      </w:r>
      <w:r w:rsidR="00F831EB" w:rsidRPr="002432EC">
        <w:rPr>
          <w:rFonts w:ascii="Times New Roman" w:hAnsi="Times New Roman" w:cs="Times New Roman"/>
          <w:bCs/>
          <w:sz w:val="24"/>
          <w:szCs w:val="24"/>
          <w:lang w:val="en-GB"/>
        </w:rPr>
        <w:t>4</w:t>
      </w:r>
      <w:r w:rsidRPr="002432EC">
        <w:rPr>
          <w:rFonts w:ascii="Times New Roman" w:hAnsi="Times New Roman" w:cs="Times New Roman"/>
          <w:bCs/>
          <w:sz w:val="24"/>
          <w:szCs w:val="24"/>
          <w:lang w:val="en-GB"/>
        </w:rPr>
        <w:t xml:space="preserve">. </w:t>
      </w:r>
      <w:r w:rsidR="000402B1" w:rsidRPr="002432EC">
        <w:rPr>
          <w:rFonts w:ascii="Times New Roman" w:hAnsi="Times New Roman" w:cs="Times New Roman"/>
          <w:bCs/>
          <w:sz w:val="24"/>
          <w:szCs w:val="24"/>
          <w:lang w:val="en-GB"/>
        </w:rPr>
        <w:t>Warranty offered for the buses (</w:t>
      </w:r>
      <w:r w:rsidR="000402B1" w:rsidRPr="002432EC">
        <w:rPr>
          <w:rFonts w:ascii="Times New Roman" w:hAnsi="Times New Roman" w:cs="Times New Roman"/>
          <w:bCs/>
          <w:i/>
          <w:iCs/>
          <w:sz w:val="24"/>
          <w:szCs w:val="24"/>
          <w:lang w:val="en-GB"/>
        </w:rPr>
        <w:t>specify in the table</w:t>
      </w:r>
      <w:r w:rsidR="000402B1" w:rsidRPr="002432EC">
        <w:rPr>
          <w:rFonts w:ascii="Times New Roman" w:hAnsi="Times New Roman" w:cs="Times New Roman"/>
          <w:bCs/>
          <w:sz w:val="24"/>
          <w:szCs w:val="24"/>
          <w:lang w:val="en-GB"/>
        </w:rPr>
        <w:t>):</w:t>
      </w:r>
    </w:p>
    <w:tbl>
      <w:tblPr>
        <w:tblW w:w="9072"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6235"/>
        <w:gridCol w:w="8"/>
        <w:gridCol w:w="843"/>
        <w:gridCol w:w="8"/>
        <w:gridCol w:w="1962"/>
        <w:gridCol w:w="8"/>
      </w:tblGrid>
      <w:tr w:rsidR="001D6054" w:rsidRPr="002432EC" w14:paraId="73CD12C7" w14:textId="77777777" w:rsidTr="001B1297">
        <w:trPr>
          <w:gridBefore w:val="1"/>
          <w:wBefore w:w="8" w:type="dxa"/>
          <w:trHeight w:val="300"/>
        </w:trPr>
        <w:tc>
          <w:tcPr>
            <w:tcW w:w="6243" w:type="dxa"/>
            <w:gridSpan w:val="2"/>
            <w:vMerge w:val="restart"/>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9DC6600" w14:textId="2EDD0AFD" w:rsidR="008A18F3" w:rsidRPr="002432EC" w:rsidRDefault="009B5E90" w:rsidP="0097174D">
            <w:pPr>
              <w:pStyle w:val="BodyText2"/>
              <w:spacing w:before="100" w:beforeAutospacing="1" w:after="100" w:afterAutospacing="1"/>
              <w:contextualSpacing/>
              <w:jc w:val="center"/>
              <w:rPr>
                <w:rFonts w:ascii="Times New Roman" w:hAnsi="Times New Roman"/>
                <w:b/>
                <w:szCs w:val="24"/>
                <w:lang w:val="en-GB"/>
              </w:rPr>
            </w:pPr>
            <w:r w:rsidRPr="002432EC">
              <w:rPr>
                <w:rFonts w:ascii="Times New Roman" w:hAnsi="Times New Roman"/>
                <w:b/>
                <w:szCs w:val="24"/>
                <w:lang w:val="en-GB"/>
              </w:rPr>
              <w:t>Warranty Period * (Duration)</w:t>
            </w:r>
          </w:p>
        </w:tc>
        <w:tc>
          <w:tcPr>
            <w:tcW w:w="2821"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3741D675" w14:textId="3F0D3963" w:rsidR="008A18F3" w:rsidRPr="002432EC" w:rsidRDefault="0092142D" w:rsidP="005D0788">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r w:rsidRPr="002432EC">
              <w:rPr>
                <w:rFonts w:ascii="Times New Roman" w:eastAsia="Times New Roman" w:hAnsi="Times New Roman" w:cs="Times New Roman"/>
                <w:sz w:val="24"/>
                <w:szCs w:val="24"/>
                <w:lang w:val="en-GB" w:eastAsia="lv-LV"/>
              </w:rPr>
              <w:t>Whichever comes first</w:t>
            </w:r>
          </w:p>
        </w:tc>
      </w:tr>
      <w:tr w:rsidR="00AF695F" w:rsidRPr="002432EC" w14:paraId="685D42A4" w14:textId="77777777" w:rsidTr="001B1297">
        <w:trPr>
          <w:gridBefore w:val="1"/>
          <w:wBefore w:w="8" w:type="dxa"/>
          <w:trHeight w:val="300"/>
        </w:trPr>
        <w:tc>
          <w:tcPr>
            <w:tcW w:w="0" w:type="auto"/>
            <w:gridSpan w:val="2"/>
            <w:vMerge/>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D56590D" w14:textId="77777777" w:rsidR="00AF695F" w:rsidRPr="002432EC" w:rsidRDefault="00AF695F" w:rsidP="00AF695F">
            <w:pPr>
              <w:spacing w:before="100" w:beforeAutospacing="1" w:after="100" w:afterAutospacing="1" w:line="240" w:lineRule="auto"/>
              <w:rPr>
                <w:rFonts w:ascii="Times New Roman" w:eastAsia="Times New Roman" w:hAnsi="Times New Roman" w:cs="Times New Roman"/>
                <w:sz w:val="24"/>
                <w:szCs w:val="24"/>
                <w:lang w:val="en-GB" w:eastAsia="lv-LV"/>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4A30BD6" w14:textId="1A4BDFE7" w:rsidR="00AF695F" w:rsidRPr="002432EC" w:rsidRDefault="00AF695F" w:rsidP="00AF695F">
            <w:pPr>
              <w:spacing w:before="100" w:beforeAutospacing="1" w:after="100" w:afterAutospacing="1" w:line="240" w:lineRule="auto"/>
              <w:jc w:val="center"/>
              <w:textAlignment w:val="baseline"/>
              <w:rPr>
                <w:rFonts w:ascii="Times New Roman" w:eastAsia="Times New Roman" w:hAnsi="Times New Roman" w:cs="Times New Roman"/>
                <w:b/>
                <w:bCs/>
                <w:sz w:val="24"/>
                <w:szCs w:val="24"/>
                <w:lang w:val="en-GB" w:eastAsia="lv-LV"/>
              </w:rPr>
            </w:pPr>
            <w:r w:rsidRPr="002432EC">
              <w:rPr>
                <w:rFonts w:ascii="Times New Roman" w:eastAsia="Times New Roman" w:hAnsi="Times New Roman" w:cs="Times New Roman"/>
                <w:b/>
                <w:bCs/>
                <w:sz w:val="24"/>
                <w:szCs w:val="24"/>
                <w:lang w:val="en-GB" w:eastAsia="lv-LV"/>
              </w:rPr>
              <w:t>Years</w:t>
            </w:r>
          </w:p>
        </w:tc>
        <w:tc>
          <w:tcPr>
            <w:tcW w:w="1970" w:type="dxa"/>
            <w:gridSpan w:val="2"/>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E09C87D" w14:textId="0A8A83BF" w:rsidR="00AF695F" w:rsidRPr="002432EC" w:rsidRDefault="00AF695F" w:rsidP="00AF695F">
            <w:pPr>
              <w:spacing w:before="100" w:beforeAutospacing="1" w:after="100" w:afterAutospacing="1" w:line="240" w:lineRule="auto"/>
              <w:jc w:val="center"/>
              <w:textAlignment w:val="baseline"/>
              <w:rPr>
                <w:rFonts w:ascii="Times New Roman" w:eastAsia="Times New Roman" w:hAnsi="Times New Roman" w:cs="Times New Roman"/>
                <w:b/>
                <w:bCs/>
                <w:sz w:val="24"/>
                <w:szCs w:val="24"/>
                <w:lang w:val="en-GB" w:eastAsia="lv-LV"/>
              </w:rPr>
            </w:pPr>
            <w:r w:rsidRPr="002432EC">
              <w:rPr>
                <w:rFonts w:ascii="Times New Roman" w:eastAsia="Times New Roman" w:hAnsi="Times New Roman" w:cs="Times New Roman"/>
                <w:b/>
                <w:bCs/>
                <w:sz w:val="24"/>
                <w:szCs w:val="24"/>
                <w:lang w:val="en-GB" w:eastAsia="lv-LV"/>
              </w:rPr>
              <w:t>Mileage (km)</w:t>
            </w:r>
          </w:p>
        </w:tc>
      </w:tr>
      <w:tr w:rsidR="002C6BBB" w:rsidRPr="002432EC" w14:paraId="05AF93F1" w14:textId="77777777" w:rsidTr="00CA3B32">
        <w:trPr>
          <w:gridBefore w:val="1"/>
          <w:wBefore w:w="8" w:type="dxa"/>
          <w:trHeight w:val="300"/>
        </w:trPr>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14:paraId="32F7E68F" w14:textId="24EBB03A" w:rsidR="002C6BBB" w:rsidRPr="002432EC" w:rsidRDefault="002C6BBB" w:rsidP="002C6BBB">
            <w:pPr>
              <w:spacing w:before="100" w:beforeAutospacing="1" w:after="100" w:afterAutospacing="1" w:line="240" w:lineRule="auto"/>
              <w:rPr>
                <w:rFonts w:ascii="Times New Roman" w:eastAsia="Times New Roman" w:hAnsi="Times New Roman" w:cs="Times New Roman"/>
                <w:sz w:val="24"/>
                <w:szCs w:val="24"/>
                <w:lang w:val="en-GB" w:eastAsia="lv-LV"/>
              </w:rPr>
            </w:pPr>
            <w:r w:rsidRPr="002432EC">
              <w:rPr>
                <w:rFonts w:ascii="Times New Roman" w:eastAsia="Times New Roman" w:hAnsi="Times New Roman" w:cs="Times New Roman"/>
                <w:sz w:val="24"/>
                <w:szCs w:val="24"/>
                <w:lang w:val="en-GB" w:eastAsia="lv-LV"/>
              </w:rPr>
              <w:t>Standard warranty for the vehicle</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B54D4E3" w14:textId="183B26B2" w:rsidR="002C6BBB" w:rsidRPr="002432EC" w:rsidRDefault="002C6BBB" w:rsidP="002C6BBB">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c>
          <w:tcPr>
            <w:tcW w:w="19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77F99C" w14:textId="77777777" w:rsidR="002C6BBB" w:rsidRPr="002432EC" w:rsidRDefault="002C6BBB" w:rsidP="002C6BBB">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r>
      <w:tr w:rsidR="002C6BBB" w:rsidRPr="002432EC" w14:paraId="738F13B2" w14:textId="0C4D2EDB" w:rsidTr="00CA3B32">
        <w:trPr>
          <w:gridBefore w:val="1"/>
          <w:wBefore w:w="8" w:type="dxa"/>
          <w:trHeight w:val="300"/>
        </w:trPr>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3DDB84" w14:textId="6F7C90D8" w:rsidR="002C6BBB" w:rsidRPr="002432EC" w:rsidRDefault="002C6BBB" w:rsidP="002C6BBB">
            <w:pPr>
              <w:spacing w:before="100" w:beforeAutospacing="1" w:after="100" w:afterAutospacing="1" w:line="240" w:lineRule="auto"/>
              <w:rPr>
                <w:rFonts w:ascii="Times New Roman" w:eastAsia="Times New Roman" w:hAnsi="Times New Roman" w:cs="Times New Roman"/>
                <w:sz w:val="24"/>
                <w:szCs w:val="24"/>
                <w:lang w:val="en-GB" w:eastAsia="lv-LV"/>
              </w:rPr>
            </w:pPr>
            <w:r w:rsidRPr="002432EC">
              <w:rPr>
                <w:rFonts w:ascii="Times New Roman" w:eastAsia="Times New Roman" w:hAnsi="Times New Roman" w:cs="Times New Roman"/>
                <w:sz w:val="24"/>
                <w:szCs w:val="24"/>
                <w:lang w:val="en-GB" w:eastAsia="lv-LV"/>
              </w:rPr>
              <w:t>Standard warranty for subsystems:</w:t>
            </w:r>
          </w:p>
        </w:tc>
        <w:tc>
          <w:tcPr>
            <w:tcW w:w="851" w:type="dxa"/>
            <w:gridSpan w:val="2"/>
            <w:tcBorders>
              <w:top w:val="single" w:sz="6" w:space="0" w:color="auto"/>
              <w:left w:val="single" w:sz="6" w:space="0" w:color="auto"/>
              <w:bottom w:val="single" w:sz="6" w:space="0" w:color="auto"/>
              <w:right w:val="single" w:sz="4" w:space="0" w:color="auto"/>
            </w:tcBorders>
            <w:shd w:val="clear" w:color="auto" w:fill="auto"/>
            <w:vAlign w:val="center"/>
          </w:tcPr>
          <w:p w14:paraId="3E202DF0" w14:textId="77777777" w:rsidR="002C6BBB" w:rsidRPr="002432EC" w:rsidRDefault="002C6BBB" w:rsidP="002C6BBB">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c>
          <w:tcPr>
            <w:tcW w:w="1970" w:type="dxa"/>
            <w:gridSpan w:val="2"/>
            <w:tcBorders>
              <w:top w:val="single" w:sz="6" w:space="0" w:color="auto"/>
              <w:left w:val="single" w:sz="4" w:space="0" w:color="auto"/>
              <w:bottom w:val="single" w:sz="6" w:space="0" w:color="auto"/>
              <w:right w:val="single" w:sz="4" w:space="0" w:color="auto"/>
            </w:tcBorders>
            <w:shd w:val="clear" w:color="auto" w:fill="auto"/>
            <w:vAlign w:val="center"/>
          </w:tcPr>
          <w:p w14:paraId="080B4D52" w14:textId="77777777" w:rsidR="002C6BBB" w:rsidRPr="002432EC" w:rsidRDefault="002C6BBB" w:rsidP="002C6BBB">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r>
      <w:tr w:rsidR="00D16D06" w:rsidRPr="002432EC" w14:paraId="7D0B501F" w14:textId="77777777" w:rsidTr="00CB0631">
        <w:trPr>
          <w:gridAfter w:val="1"/>
          <w:wAfter w:w="8" w:type="dxa"/>
          <w:trHeight w:val="394"/>
        </w:trPr>
        <w:tc>
          <w:tcPr>
            <w:tcW w:w="6243" w:type="dxa"/>
            <w:gridSpan w:val="2"/>
            <w:tcBorders>
              <w:top w:val="single" w:sz="6" w:space="0" w:color="auto"/>
              <w:left w:val="single" w:sz="6" w:space="0" w:color="auto"/>
              <w:bottom w:val="single" w:sz="6" w:space="0" w:color="auto"/>
              <w:right w:val="single" w:sz="6" w:space="0" w:color="auto"/>
            </w:tcBorders>
            <w:shd w:val="clear" w:color="auto" w:fill="auto"/>
          </w:tcPr>
          <w:p w14:paraId="630B48AC" w14:textId="545A5924" w:rsidR="00191CDB" w:rsidRPr="002432EC" w:rsidRDefault="00272172" w:rsidP="00D16D06">
            <w:pPr>
              <w:pStyle w:val="ListParagraph"/>
              <w:numPr>
                <w:ilvl w:val="0"/>
                <w:numId w:val="21"/>
              </w:numPr>
              <w:spacing w:after="0" w:line="240" w:lineRule="auto"/>
              <w:textAlignment w:val="baseline"/>
              <w:rPr>
                <w:rFonts w:ascii="Times New Roman" w:hAnsi="Times New Roman" w:cs="Times New Roman"/>
                <w:bCs/>
                <w:sz w:val="24"/>
                <w:szCs w:val="24"/>
                <w:lang w:val="en-GB"/>
              </w:rPr>
            </w:pPr>
            <w:r w:rsidRPr="002432EC">
              <w:rPr>
                <w:rFonts w:ascii="Times New Roman" w:hAnsi="Times New Roman" w:cs="Times New Roman"/>
                <w:bCs/>
                <w:sz w:val="24"/>
                <w:szCs w:val="24"/>
                <w:lang w:val="en-GB"/>
              </w:rPr>
              <w:t>Bodywork structure (rusting and corrosion-caused structural damages)</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EFEC97" w14:textId="77777777" w:rsidR="00191CDB" w:rsidRPr="002432EC" w:rsidRDefault="00191CDB" w:rsidP="005D0788">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c>
          <w:tcPr>
            <w:tcW w:w="19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542B3C" w14:textId="77777777" w:rsidR="00191CDB" w:rsidRPr="002432EC" w:rsidRDefault="00191CDB" w:rsidP="005D0788">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r>
      <w:tr w:rsidR="00FE05F9" w:rsidRPr="002432EC" w14:paraId="2D1A7229" w14:textId="77777777" w:rsidTr="00E17D0E">
        <w:trPr>
          <w:gridAfter w:val="1"/>
          <w:wAfter w:w="8" w:type="dxa"/>
          <w:trHeight w:val="55"/>
        </w:trPr>
        <w:tc>
          <w:tcPr>
            <w:tcW w:w="6243" w:type="dxa"/>
            <w:gridSpan w:val="2"/>
            <w:tcBorders>
              <w:top w:val="single" w:sz="6" w:space="0" w:color="auto"/>
              <w:left w:val="single" w:sz="6" w:space="0" w:color="auto"/>
              <w:bottom w:val="single" w:sz="6" w:space="0" w:color="auto"/>
              <w:right w:val="single" w:sz="6" w:space="0" w:color="auto"/>
            </w:tcBorders>
            <w:shd w:val="clear" w:color="auto" w:fill="auto"/>
          </w:tcPr>
          <w:p w14:paraId="6240B1BE" w14:textId="661D6465" w:rsidR="00075611" w:rsidRPr="002432EC" w:rsidRDefault="00E91855" w:rsidP="00D16D06">
            <w:pPr>
              <w:pStyle w:val="ListParagraph"/>
              <w:numPr>
                <w:ilvl w:val="0"/>
                <w:numId w:val="21"/>
              </w:numPr>
              <w:spacing w:before="100" w:beforeAutospacing="1" w:after="0" w:line="240" w:lineRule="auto"/>
              <w:textAlignment w:val="baseline"/>
              <w:rPr>
                <w:rFonts w:ascii="Times New Roman" w:eastAsia="Times New Roman" w:hAnsi="Times New Roman" w:cs="Times New Roman"/>
                <w:sz w:val="24"/>
                <w:szCs w:val="24"/>
                <w:lang w:val="en-GB" w:eastAsia="lv-LV"/>
              </w:rPr>
            </w:pPr>
            <w:r w:rsidRPr="002432EC">
              <w:rPr>
                <w:rFonts w:ascii="Times New Roman" w:eastAsia="Times New Roman" w:hAnsi="Times New Roman" w:cs="Times New Roman"/>
                <w:sz w:val="24"/>
                <w:szCs w:val="24"/>
                <w:lang w:val="en-GB" w:eastAsia="lv-LV"/>
              </w:rPr>
              <w:t>Power</w:t>
            </w:r>
            <w:r w:rsidR="007E1283">
              <w:rPr>
                <w:rFonts w:ascii="Times New Roman" w:eastAsia="Times New Roman" w:hAnsi="Times New Roman" w:cs="Times New Roman"/>
                <w:sz w:val="24"/>
                <w:szCs w:val="24"/>
                <w:lang w:val="en-GB" w:eastAsia="lv-LV"/>
              </w:rPr>
              <w:t xml:space="preserve">train </w:t>
            </w:r>
            <w:r w:rsidRPr="002432EC">
              <w:rPr>
                <w:rFonts w:ascii="Times New Roman" w:eastAsia="Times New Roman" w:hAnsi="Times New Roman" w:cs="Times New Roman"/>
                <w:sz w:val="24"/>
                <w:szCs w:val="24"/>
                <w:lang w:val="en-GB" w:eastAsia="lv-LV"/>
              </w:rPr>
              <w:t>system (engine, transmission, driving axle</w:t>
            </w:r>
            <w:r w:rsidR="00A34A78" w:rsidRPr="002432EC">
              <w:rPr>
                <w:rFonts w:ascii="Times New Roman" w:eastAsia="Times New Roman" w:hAnsi="Times New Roman" w:cs="Times New Roman"/>
                <w:sz w:val="24"/>
                <w:szCs w:val="24"/>
                <w:lang w:val="en-GB" w:eastAsia="lv-LV"/>
              </w:rPr>
              <w:t>)</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EFBB6F" w14:textId="77777777" w:rsidR="00075611" w:rsidRPr="002432EC" w:rsidRDefault="00075611" w:rsidP="00DC1AF6">
            <w:pPr>
              <w:spacing w:before="100" w:beforeAutospacing="1" w:after="100" w:afterAutospacing="1" w:line="240" w:lineRule="auto"/>
              <w:ind w:left="720"/>
              <w:textAlignment w:val="baseline"/>
              <w:rPr>
                <w:rFonts w:ascii="Times New Roman" w:eastAsia="Times New Roman" w:hAnsi="Times New Roman" w:cs="Times New Roman"/>
                <w:sz w:val="24"/>
                <w:szCs w:val="24"/>
                <w:lang w:val="en-GB" w:eastAsia="lv-LV"/>
              </w:rPr>
            </w:pPr>
          </w:p>
        </w:tc>
        <w:tc>
          <w:tcPr>
            <w:tcW w:w="19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5F6835E" w14:textId="77777777" w:rsidR="00075611" w:rsidRPr="002432EC" w:rsidRDefault="00075611" w:rsidP="00DC1AF6">
            <w:pPr>
              <w:spacing w:before="100" w:beforeAutospacing="1" w:after="100" w:afterAutospacing="1" w:line="240" w:lineRule="auto"/>
              <w:ind w:left="720"/>
              <w:textAlignment w:val="baseline"/>
              <w:rPr>
                <w:rFonts w:ascii="Times New Roman" w:eastAsia="Times New Roman" w:hAnsi="Times New Roman" w:cs="Times New Roman"/>
                <w:sz w:val="24"/>
                <w:szCs w:val="24"/>
                <w:lang w:val="en-GB" w:eastAsia="lv-LV"/>
              </w:rPr>
            </w:pPr>
          </w:p>
        </w:tc>
      </w:tr>
      <w:tr w:rsidR="004810CE" w:rsidRPr="002432EC" w14:paraId="1EDBFC86" w14:textId="77777777" w:rsidTr="009F049F">
        <w:trPr>
          <w:gridBefore w:val="1"/>
          <w:wBefore w:w="8" w:type="dxa"/>
          <w:trHeight w:val="1011"/>
        </w:trPr>
        <w:tc>
          <w:tcPr>
            <w:tcW w:w="6243" w:type="dxa"/>
            <w:gridSpan w:val="2"/>
            <w:tcBorders>
              <w:top w:val="single" w:sz="6" w:space="0" w:color="auto"/>
              <w:left w:val="single" w:sz="6" w:space="0" w:color="auto"/>
              <w:bottom w:val="single" w:sz="6" w:space="0" w:color="auto"/>
              <w:right w:val="single" w:sz="6" w:space="0" w:color="auto"/>
            </w:tcBorders>
            <w:shd w:val="clear" w:color="auto" w:fill="auto"/>
          </w:tcPr>
          <w:p w14:paraId="4BB08FA2" w14:textId="2FECC7AF" w:rsidR="00333A7F" w:rsidRPr="002432EC" w:rsidRDefault="0023073A" w:rsidP="00F32505">
            <w:pPr>
              <w:spacing w:before="100" w:beforeAutospacing="1" w:after="100" w:afterAutospacing="1" w:line="240" w:lineRule="auto"/>
              <w:contextualSpacing/>
              <w:textAlignment w:val="baseline"/>
              <w:rPr>
                <w:rFonts w:ascii="Times New Roman" w:hAnsi="Times New Roman" w:cs="Times New Roman"/>
                <w:bCs/>
                <w:sz w:val="24"/>
                <w:szCs w:val="24"/>
                <w:lang w:val="en-GB"/>
              </w:rPr>
            </w:pPr>
            <w:sdt>
              <w:sdtPr>
                <w:rPr>
                  <w:rFonts w:ascii="Times New Roman" w:eastAsia="Times New Roman" w:hAnsi="Times New Roman" w:cs="Times New Roman"/>
                  <w:sz w:val="24"/>
                  <w:szCs w:val="24"/>
                  <w:lang w:val="en-GB" w:eastAsia="lv-LV"/>
                </w:rPr>
                <w:id w:val="1687028035"/>
                <w14:checkbox>
                  <w14:checked w14:val="0"/>
                  <w14:checkedState w14:val="2612" w14:font="MS Gothic"/>
                  <w14:uncheckedState w14:val="2610" w14:font="MS Gothic"/>
                </w14:checkbox>
              </w:sdtPr>
              <w:sdtEndPr/>
              <w:sdtContent>
                <w:r w:rsidR="00CA2B32" w:rsidRPr="002432EC">
                  <w:rPr>
                    <w:rFonts w:ascii="Segoe UI Symbol" w:eastAsia="MS Gothic" w:hAnsi="Segoe UI Symbol" w:cs="Segoe UI Symbol"/>
                    <w:sz w:val="24"/>
                    <w:szCs w:val="24"/>
                    <w:lang w:val="en-GB" w:eastAsia="lv-LV"/>
                  </w:rPr>
                  <w:t>☐</w:t>
                </w:r>
              </w:sdtContent>
            </w:sdt>
            <w:r w:rsidR="00CA2B32" w:rsidRPr="002432EC">
              <w:rPr>
                <w:rFonts w:ascii="Times New Roman" w:eastAsia="Times New Roman" w:hAnsi="Times New Roman" w:cs="Times New Roman"/>
                <w:sz w:val="24"/>
                <w:szCs w:val="24"/>
                <w:lang w:val="en-GB" w:eastAsia="lv-LV"/>
              </w:rPr>
              <w:t xml:space="preserve"> </w:t>
            </w:r>
            <w:r w:rsidR="008202BD" w:rsidRPr="002432EC">
              <w:rPr>
                <w:rFonts w:ascii="Times New Roman" w:hAnsi="Times New Roman" w:cs="Times New Roman"/>
                <w:bCs/>
                <w:sz w:val="24"/>
                <w:szCs w:val="24"/>
                <w:lang w:val="en-GB"/>
              </w:rPr>
              <w:t>Additional warranty options</w:t>
            </w:r>
            <w:r w:rsidR="00DC1AF6" w:rsidRPr="002432EC">
              <w:rPr>
                <w:rFonts w:ascii="Times New Roman" w:hAnsi="Times New Roman" w:cs="Times New Roman"/>
                <w:bCs/>
                <w:sz w:val="24"/>
                <w:szCs w:val="24"/>
                <w:lang w:val="en-GB"/>
              </w:rPr>
              <w:t xml:space="preserve"> (</w:t>
            </w:r>
            <w:r w:rsidR="007C26EB" w:rsidRPr="002432EC">
              <w:rPr>
                <w:rFonts w:ascii="Times New Roman" w:hAnsi="Times New Roman" w:cs="Times New Roman"/>
                <w:bCs/>
                <w:i/>
                <w:iCs/>
                <w:sz w:val="24"/>
                <w:szCs w:val="24"/>
                <w:lang w:val="en-GB"/>
              </w:rPr>
              <w:t>if there are any, please specify the components and the extension period</w:t>
            </w:r>
            <w:r w:rsidR="0090102A" w:rsidRPr="002432EC">
              <w:rPr>
                <w:rFonts w:ascii="Times New Roman" w:hAnsi="Times New Roman" w:cs="Times New Roman"/>
                <w:bCs/>
                <w:sz w:val="24"/>
                <w:szCs w:val="24"/>
                <w:lang w:val="en-GB"/>
              </w:rPr>
              <w:t>)</w:t>
            </w:r>
            <w:r w:rsidR="00756C12" w:rsidRPr="002432EC">
              <w:rPr>
                <w:rFonts w:ascii="Times New Roman" w:hAnsi="Times New Roman" w:cs="Times New Roman"/>
                <w:bCs/>
                <w:sz w:val="24"/>
                <w:szCs w:val="24"/>
                <w:lang w:val="en-GB"/>
              </w:rPr>
              <w:t>:</w:t>
            </w:r>
          </w:p>
          <w:p w14:paraId="119CC5C0" w14:textId="69433550" w:rsidR="00366301" w:rsidRPr="002432EC" w:rsidRDefault="0023073A" w:rsidP="003769A7">
            <w:pPr>
              <w:spacing w:before="100" w:beforeAutospacing="1" w:after="100" w:afterAutospacing="1" w:line="240" w:lineRule="auto"/>
              <w:contextualSpacing/>
              <w:textAlignment w:val="baseline"/>
              <w:rPr>
                <w:rFonts w:ascii="Times New Roman" w:hAnsi="Times New Roman" w:cs="Times New Roman"/>
                <w:bCs/>
                <w:sz w:val="24"/>
                <w:szCs w:val="24"/>
                <w:lang w:val="en-GB"/>
              </w:rPr>
            </w:pPr>
            <w:sdt>
              <w:sdtPr>
                <w:rPr>
                  <w:rFonts w:ascii="Times New Roman" w:hAnsi="Times New Roman" w:cs="Times New Roman"/>
                  <w:szCs w:val="24"/>
                  <w:lang w:val="en-GB"/>
                </w:rPr>
                <w:id w:val="1012423320"/>
                <w:placeholder>
                  <w:docPart w:val="44F620AAD395418BBCCAEB98472DE45D"/>
                </w:placeholder>
                <w:showingPlcHdr/>
                <w:text/>
              </w:sdtPr>
              <w:sdtEndPr/>
              <w:sdtContent>
                <w:r w:rsidR="003769A7" w:rsidRPr="002432EC">
                  <w:rPr>
                    <w:rStyle w:val="PlaceholderText"/>
                    <w:rFonts w:ascii="Times New Roman" w:hAnsi="Times New Roman" w:cs="Times New Roman"/>
                    <w:sz w:val="24"/>
                    <w:u w:val="single"/>
                    <w:lang w:val="en-GB"/>
                  </w:rPr>
                  <w:t>Click or tap here to enter text.</w:t>
                </w:r>
              </w:sdtContent>
            </w:sdt>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5B0A27" w14:textId="77777777" w:rsidR="006D5B54" w:rsidRPr="002432EC" w:rsidRDefault="006D5B54" w:rsidP="005D0788">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c>
          <w:tcPr>
            <w:tcW w:w="19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A144DF" w14:textId="77777777" w:rsidR="006D5B54" w:rsidRPr="002432EC" w:rsidRDefault="006D5B54" w:rsidP="005D0788">
            <w:pPr>
              <w:spacing w:before="100" w:beforeAutospacing="1" w:after="100" w:afterAutospacing="1" w:line="240" w:lineRule="auto"/>
              <w:jc w:val="center"/>
              <w:textAlignment w:val="baseline"/>
              <w:rPr>
                <w:rFonts w:ascii="Times New Roman" w:eastAsia="Times New Roman" w:hAnsi="Times New Roman" w:cs="Times New Roman"/>
                <w:sz w:val="24"/>
                <w:szCs w:val="24"/>
                <w:lang w:val="en-GB" w:eastAsia="lv-LV"/>
              </w:rPr>
            </w:pPr>
          </w:p>
        </w:tc>
      </w:tr>
    </w:tbl>
    <w:p w14:paraId="3AA06998" w14:textId="055705A2" w:rsidR="008A18F3" w:rsidRPr="002432EC" w:rsidRDefault="00EC283F" w:rsidP="008A18F3">
      <w:pPr>
        <w:spacing w:before="240" w:after="120" w:line="240" w:lineRule="auto"/>
        <w:rPr>
          <w:rFonts w:ascii="Times New Roman" w:hAnsi="Times New Roman" w:cs="Times New Roman"/>
          <w:bCs/>
          <w:sz w:val="24"/>
          <w:szCs w:val="24"/>
          <w:lang w:val="en-GB"/>
        </w:rPr>
      </w:pPr>
      <w:r w:rsidRPr="002432EC">
        <w:rPr>
          <w:rFonts w:ascii="Times New Roman" w:hAnsi="Times New Roman" w:cs="Times New Roman"/>
          <w:bCs/>
          <w:sz w:val="24"/>
          <w:szCs w:val="24"/>
          <w:lang w:val="en-GB"/>
        </w:rPr>
        <w:t>4.</w:t>
      </w:r>
      <w:r w:rsidR="00F831EB" w:rsidRPr="002432EC">
        <w:rPr>
          <w:rFonts w:ascii="Times New Roman" w:hAnsi="Times New Roman" w:cs="Times New Roman"/>
          <w:bCs/>
          <w:sz w:val="24"/>
          <w:szCs w:val="24"/>
          <w:lang w:val="en-GB"/>
        </w:rPr>
        <w:t>5</w:t>
      </w:r>
      <w:r w:rsidRPr="002432EC">
        <w:rPr>
          <w:rFonts w:ascii="Times New Roman" w:hAnsi="Times New Roman" w:cs="Times New Roman"/>
          <w:bCs/>
          <w:sz w:val="24"/>
          <w:szCs w:val="24"/>
          <w:lang w:val="en-GB"/>
        </w:rPr>
        <w:t xml:space="preserve">. </w:t>
      </w:r>
      <w:r w:rsidR="00E96BD3" w:rsidRPr="002432EC">
        <w:rPr>
          <w:rFonts w:ascii="Times New Roman" w:hAnsi="Times New Roman" w:cs="Times New Roman"/>
          <w:bCs/>
          <w:sz w:val="24"/>
          <w:szCs w:val="24"/>
          <w:lang w:val="en-GB"/>
        </w:rPr>
        <w:t>Conditions for the maintenance and repairs of the buses during the warranty period (</w:t>
      </w:r>
      <w:r w:rsidR="00E96BD3" w:rsidRPr="002432EC">
        <w:rPr>
          <w:rFonts w:ascii="Times New Roman" w:hAnsi="Times New Roman" w:cs="Times New Roman"/>
          <w:bCs/>
          <w:i/>
          <w:iCs/>
          <w:sz w:val="24"/>
          <w:szCs w:val="24"/>
          <w:lang w:val="en-GB"/>
        </w:rPr>
        <w:t>mark the relevant and provide a description</w:t>
      </w:r>
      <w:r w:rsidR="00E96BD3" w:rsidRPr="002432EC">
        <w:rPr>
          <w:rFonts w:ascii="Times New Roman" w:hAnsi="Times New Roman" w:cs="Times New Roman"/>
          <w:bCs/>
          <w:sz w:val="24"/>
          <w:szCs w:val="24"/>
          <w:lang w:val="en-GB"/>
        </w:rPr>
        <w:t>)</w:t>
      </w:r>
      <w:r w:rsidR="00F17AFC" w:rsidRPr="002432EC">
        <w:rPr>
          <w:rFonts w:ascii="Times New Roman" w:hAnsi="Times New Roman" w:cs="Times New Roman"/>
          <w:bCs/>
          <w:sz w:val="24"/>
          <w:szCs w:val="24"/>
          <w:lang w:val="en-GB"/>
        </w:rPr>
        <w:t>:</w:t>
      </w:r>
      <w:r w:rsidR="008A18F3" w:rsidRPr="002432EC">
        <w:rPr>
          <w:rFonts w:ascii="Times New Roman" w:hAnsi="Times New Roman" w:cs="Times New Roman"/>
          <w:bCs/>
          <w:sz w:val="24"/>
          <w:szCs w:val="24"/>
          <w:lang w:val="en-GB"/>
        </w:rPr>
        <w:t xml:space="preserve"> </w:t>
      </w:r>
    </w:p>
    <w:p w14:paraId="3DF7E1C3" w14:textId="0CBE13CD" w:rsidR="00AE2AFE" w:rsidRPr="002432EC" w:rsidRDefault="0023073A" w:rsidP="007930BD">
      <w:pPr>
        <w:spacing w:before="240" w:after="120" w:line="240" w:lineRule="auto"/>
        <w:ind w:left="567"/>
        <w:rPr>
          <w:rFonts w:ascii="Times New Roman" w:hAnsi="Times New Roman" w:cs="Times New Roman"/>
          <w:i/>
          <w:iCs/>
          <w:sz w:val="28"/>
          <w:szCs w:val="28"/>
          <w:lang w:val="en-GB"/>
        </w:rPr>
      </w:pPr>
      <w:sdt>
        <w:sdtPr>
          <w:rPr>
            <w:rFonts w:ascii="Times New Roman" w:eastAsia="Times New Roman" w:hAnsi="Times New Roman" w:cs="Times New Roman"/>
            <w:sz w:val="24"/>
            <w:szCs w:val="24"/>
            <w:lang w:val="en-GB" w:eastAsia="lv-LV"/>
          </w:rPr>
          <w:id w:val="-1143268276"/>
          <w14:checkbox>
            <w14:checked w14:val="0"/>
            <w14:checkedState w14:val="2612" w14:font="MS Gothic"/>
            <w14:uncheckedState w14:val="2610" w14:font="MS Gothic"/>
          </w14:checkbox>
        </w:sdtPr>
        <w:sdtEndPr/>
        <w:sdtContent>
          <w:r w:rsidR="00CA2B32" w:rsidRPr="002432EC">
            <w:rPr>
              <w:rFonts w:ascii="Segoe UI Symbol" w:eastAsia="MS Gothic" w:hAnsi="Segoe UI Symbol" w:cs="Segoe UI Symbol"/>
              <w:sz w:val="24"/>
              <w:szCs w:val="24"/>
              <w:lang w:val="en-GB" w:eastAsia="lv-LV"/>
            </w:rPr>
            <w:t>☐</w:t>
          </w:r>
        </w:sdtContent>
      </w:sdt>
      <w:r w:rsidR="00CA2B32" w:rsidRPr="002432EC">
        <w:rPr>
          <w:rFonts w:ascii="Times New Roman" w:eastAsia="Times New Roman" w:hAnsi="Times New Roman" w:cs="Times New Roman"/>
          <w:sz w:val="24"/>
          <w:szCs w:val="24"/>
          <w:lang w:val="en-GB" w:eastAsia="lv-LV"/>
        </w:rPr>
        <w:t xml:space="preserve"> </w:t>
      </w:r>
      <w:r w:rsidR="002A1174" w:rsidRPr="002432EC">
        <w:rPr>
          <w:rFonts w:ascii="Times New Roman" w:eastAsia="Times New Roman" w:hAnsi="Times New Roman" w:cs="Times New Roman"/>
          <w:sz w:val="24"/>
          <w:szCs w:val="24"/>
          <w:lang w:val="en-GB" w:eastAsia="lv-LV"/>
        </w:rPr>
        <w:t xml:space="preserve">The Tenderer is prepared </w:t>
      </w:r>
      <w:r w:rsidR="002A1174" w:rsidRPr="002432EC">
        <w:rPr>
          <w:rFonts w:ascii="Times New Roman" w:eastAsia="Times New Roman" w:hAnsi="Times New Roman" w:cs="Times New Roman"/>
          <w:b/>
          <w:bCs/>
          <w:sz w:val="24"/>
          <w:szCs w:val="24"/>
          <w:lang w:val="en-GB" w:eastAsia="lv-LV"/>
        </w:rPr>
        <w:t xml:space="preserve">to authorise the Customer’s employees to conduct scheduled maintenance works independently </w:t>
      </w:r>
      <w:r w:rsidR="002A1174" w:rsidRPr="002432EC">
        <w:rPr>
          <w:rFonts w:ascii="Times New Roman" w:eastAsia="Times New Roman" w:hAnsi="Times New Roman" w:cs="Times New Roman"/>
          <w:sz w:val="24"/>
          <w:szCs w:val="24"/>
          <w:lang w:val="en-GB" w:eastAsia="lv-LV"/>
        </w:rPr>
        <w:t>in the Customer’s premises</w:t>
      </w:r>
      <w:r w:rsidR="00AE2AFE" w:rsidRPr="002432EC">
        <w:rPr>
          <w:rFonts w:ascii="Times New Roman" w:hAnsi="Times New Roman" w:cs="Times New Roman"/>
          <w:bCs/>
          <w:sz w:val="24"/>
          <w:szCs w:val="24"/>
          <w:lang w:val="en-GB"/>
        </w:rPr>
        <w:t>.</w:t>
      </w:r>
      <w:r w:rsidR="007930BD" w:rsidRPr="002432EC">
        <w:rPr>
          <w:rFonts w:ascii="Times New Roman" w:hAnsi="Times New Roman" w:cs="Times New Roman"/>
          <w:bCs/>
          <w:sz w:val="24"/>
          <w:szCs w:val="24"/>
          <w:lang w:val="en-GB"/>
        </w:rPr>
        <w:t xml:space="preserve"> </w:t>
      </w:r>
    </w:p>
    <w:tbl>
      <w:tblPr>
        <w:tblStyle w:val="TableGrid"/>
        <w:tblW w:w="0" w:type="auto"/>
        <w:tblLook w:val="04A0" w:firstRow="1" w:lastRow="0" w:firstColumn="1" w:lastColumn="0" w:noHBand="0" w:noVBand="1"/>
      </w:tblPr>
      <w:tblGrid>
        <w:gridCol w:w="9061"/>
      </w:tblGrid>
      <w:tr w:rsidR="00124060" w:rsidRPr="002432EC" w14:paraId="5AE5F029" w14:textId="77777777" w:rsidTr="003800B0">
        <w:trPr>
          <w:trHeight w:val="831"/>
        </w:trPr>
        <w:tc>
          <w:tcPr>
            <w:tcW w:w="9061" w:type="dxa"/>
          </w:tcPr>
          <w:p w14:paraId="26770F7F" w14:textId="51982CFB" w:rsidR="00124060" w:rsidRPr="002432EC" w:rsidRDefault="007502E1" w:rsidP="007D66D8">
            <w:pPr>
              <w:pStyle w:val="ListBullet4"/>
              <w:numPr>
                <w:ilvl w:val="0"/>
                <w:numId w:val="0"/>
              </w:numPr>
              <w:ind w:left="454"/>
              <w:contextualSpacing w:val="0"/>
              <w:rPr>
                <w:rStyle w:val="PlaceholderText"/>
                <w:i/>
                <w:iCs/>
                <w:color w:val="auto"/>
                <w:szCs w:val="24"/>
                <w:lang w:val="en-GB"/>
              </w:rPr>
            </w:pPr>
            <w:r w:rsidRPr="002432EC">
              <w:rPr>
                <w:rStyle w:val="PlaceholderText"/>
                <w:i/>
                <w:iCs/>
                <w:color w:val="auto"/>
                <w:szCs w:val="24"/>
                <w:lang w:val="en-GB"/>
              </w:rPr>
              <w:t>Please describe the conditions for such authorisation or add an attachment, or provide commentar</w:t>
            </w:r>
            <w:r w:rsidR="00614340" w:rsidRPr="002432EC">
              <w:rPr>
                <w:rStyle w:val="PlaceholderText"/>
                <w:i/>
                <w:iCs/>
                <w:color w:val="auto"/>
                <w:szCs w:val="24"/>
                <w:lang w:val="en-GB"/>
              </w:rPr>
              <w:t>y</w:t>
            </w:r>
            <w:r w:rsidR="00CA38BA" w:rsidRPr="002432EC">
              <w:rPr>
                <w:rStyle w:val="PlaceholderText"/>
                <w:i/>
                <w:iCs/>
                <w:color w:val="auto"/>
                <w:szCs w:val="24"/>
                <w:lang w:val="en-GB"/>
              </w:rPr>
              <w:t>:</w:t>
            </w:r>
          </w:p>
          <w:p w14:paraId="36D31553" w14:textId="1CA87DBF" w:rsidR="00074194" w:rsidRPr="002432EC" w:rsidRDefault="0023073A" w:rsidP="007D66D8">
            <w:pPr>
              <w:pStyle w:val="ListBullet4"/>
              <w:numPr>
                <w:ilvl w:val="0"/>
                <w:numId w:val="0"/>
              </w:numPr>
              <w:ind w:left="454"/>
              <w:contextualSpacing w:val="0"/>
              <w:rPr>
                <w:i/>
                <w:iCs/>
                <w:szCs w:val="24"/>
                <w:lang w:val="en-GB" w:eastAsia="en-US"/>
              </w:rPr>
            </w:pPr>
            <w:sdt>
              <w:sdtPr>
                <w:rPr>
                  <w:szCs w:val="24"/>
                  <w:lang w:val="en-GB"/>
                </w:rPr>
                <w:id w:val="-1840301015"/>
                <w:placeholder>
                  <w:docPart w:val="AFC4AEAE6C894AE1B43DFBD2976742F4"/>
                </w:placeholder>
                <w:showingPlcHdr/>
                <w:text/>
              </w:sdtPr>
              <w:sdtEndPr/>
              <w:sdtContent>
                <w:r w:rsidR="00074194" w:rsidRPr="002432EC">
                  <w:rPr>
                    <w:rStyle w:val="PlaceholderText"/>
                    <w:u w:val="single"/>
                    <w:lang w:val="en-GB"/>
                  </w:rPr>
                  <w:t>Click or tap here to enter text.</w:t>
                </w:r>
              </w:sdtContent>
            </w:sdt>
          </w:p>
        </w:tc>
      </w:tr>
    </w:tbl>
    <w:p w14:paraId="450EA7EA" w14:textId="55C07BC0" w:rsidR="00D86679" w:rsidRPr="002432EC" w:rsidRDefault="0023073A" w:rsidP="005326A3">
      <w:pPr>
        <w:pStyle w:val="ListParagraph"/>
        <w:widowControl w:val="0"/>
        <w:autoSpaceDE w:val="0"/>
        <w:autoSpaceDN w:val="0"/>
        <w:spacing w:before="120" w:after="120" w:line="240" w:lineRule="auto"/>
        <w:ind w:left="567"/>
        <w:rPr>
          <w:rFonts w:ascii="Times New Roman" w:hAnsi="Times New Roman" w:cs="Times New Roman"/>
          <w:szCs w:val="24"/>
          <w:lang w:val="en-GB"/>
        </w:rPr>
      </w:pPr>
      <w:sdt>
        <w:sdtPr>
          <w:rPr>
            <w:rFonts w:ascii="Times New Roman" w:eastAsia="Times New Roman" w:hAnsi="Times New Roman" w:cs="Times New Roman"/>
            <w:sz w:val="24"/>
            <w:szCs w:val="24"/>
            <w:lang w:val="en-GB" w:eastAsia="lv-LV"/>
          </w:rPr>
          <w:id w:val="2134980465"/>
          <w14:checkbox>
            <w14:checked w14:val="0"/>
            <w14:checkedState w14:val="2612" w14:font="MS Gothic"/>
            <w14:uncheckedState w14:val="2610" w14:font="MS Gothic"/>
          </w14:checkbox>
        </w:sdtPr>
        <w:sdtEndPr/>
        <w:sdtContent>
          <w:r w:rsidR="007D66D8" w:rsidRPr="002432EC">
            <w:rPr>
              <w:rFonts w:ascii="Segoe UI Symbol" w:eastAsia="MS Gothic" w:hAnsi="Segoe UI Symbol" w:cs="Segoe UI Symbol"/>
              <w:sz w:val="24"/>
              <w:szCs w:val="24"/>
              <w:lang w:val="en-GB" w:eastAsia="lv-LV"/>
            </w:rPr>
            <w:t>☐</w:t>
          </w:r>
        </w:sdtContent>
      </w:sdt>
      <w:r w:rsidR="007D66D8" w:rsidRPr="002432EC">
        <w:rPr>
          <w:rFonts w:ascii="Times New Roman" w:hAnsi="Times New Roman" w:cs="Times New Roman"/>
          <w:bCs/>
          <w:sz w:val="24"/>
          <w:szCs w:val="24"/>
          <w:lang w:val="en-GB"/>
        </w:rPr>
        <w:t xml:space="preserve"> </w:t>
      </w:r>
      <w:r w:rsidR="00614340" w:rsidRPr="002432EC">
        <w:rPr>
          <w:rFonts w:ascii="Times New Roman" w:hAnsi="Times New Roman" w:cs="Times New Roman"/>
          <w:bCs/>
          <w:sz w:val="24"/>
          <w:szCs w:val="24"/>
          <w:lang w:val="en-GB"/>
        </w:rPr>
        <w:t xml:space="preserve">The Tenderer is prepared </w:t>
      </w:r>
      <w:r w:rsidR="00614340" w:rsidRPr="002432EC">
        <w:rPr>
          <w:rFonts w:ascii="Times New Roman" w:hAnsi="Times New Roman" w:cs="Times New Roman"/>
          <w:b/>
          <w:sz w:val="24"/>
          <w:szCs w:val="24"/>
          <w:lang w:val="en-GB"/>
        </w:rPr>
        <w:t>to</w:t>
      </w:r>
      <w:r w:rsidR="00614340" w:rsidRPr="002432EC">
        <w:rPr>
          <w:rFonts w:ascii="Times New Roman" w:hAnsi="Times New Roman" w:cs="Times New Roman"/>
          <w:bCs/>
          <w:sz w:val="24"/>
          <w:szCs w:val="24"/>
          <w:lang w:val="en-GB"/>
        </w:rPr>
        <w:t xml:space="preserve"> </w:t>
      </w:r>
      <w:r w:rsidR="00614340" w:rsidRPr="002432EC">
        <w:rPr>
          <w:rFonts w:ascii="Times New Roman" w:hAnsi="Times New Roman" w:cs="Times New Roman"/>
          <w:b/>
          <w:sz w:val="24"/>
          <w:szCs w:val="24"/>
          <w:lang w:val="en-GB"/>
        </w:rPr>
        <w:t xml:space="preserve">authorise the Customer’s employees to conduct warranty repairs independently </w:t>
      </w:r>
      <w:r w:rsidR="00614340" w:rsidRPr="002432EC">
        <w:rPr>
          <w:rFonts w:ascii="Times New Roman" w:hAnsi="Times New Roman" w:cs="Times New Roman"/>
          <w:bCs/>
          <w:sz w:val="24"/>
          <w:szCs w:val="24"/>
          <w:lang w:val="en-GB"/>
        </w:rPr>
        <w:t>in the Customer’s premises using original spare parts supplied by the manufacturer</w:t>
      </w:r>
      <w:r w:rsidR="00C92B49" w:rsidRPr="002432EC">
        <w:rPr>
          <w:rFonts w:ascii="Times New Roman" w:hAnsi="Times New Roman" w:cs="Times New Roman"/>
          <w:bCs/>
          <w:sz w:val="24"/>
          <w:szCs w:val="24"/>
          <w:lang w:val="en-GB"/>
        </w:rPr>
        <w:t>.</w:t>
      </w:r>
    </w:p>
    <w:tbl>
      <w:tblPr>
        <w:tblStyle w:val="TableGrid"/>
        <w:tblW w:w="0" w:type="auto"/>
        <w:tblLook w:val="04A0" w:firstRow="1" w:lastRow="0" w:firstColumn="1" w:lastColumn="0" w:noHBand="0" w:noVBand="1"/>
      </w:tblPr>
      <w:tblGrid>
        <w:gridCol w:w="9061"/>
      </w:tblGrid>
      <w:tr w:rsidR="005326A3" w:rsidRPr="002432EC" w14:paraId="41C10E75" w14:textId="77777777" w:rsidTr="003800B0">
        <w:trPr>
          <w:trHeight w:val="831"/>
        </w:trPr>
        <w:tc>
          <w:tcPr>
            <w:tcW w:w="9061" w:type="dxa"/>
          </w:tcPr>
          <w:p w14:paraId="13FC851A" w14:textId="12708A98" w:rsidR="005326A3" w:rsidRPr="002432EC" w:rsidRDefault="003F6F80" w:rsidP="003800B0">
            <w:pPr>
              <w:pStyle w:val="ListBullet4"/>
              <w:numPr>
                <w:ilvl w:val="0"/>
                <w:numId w:val="0"/>
              </w:numPr>
              <w:ind w:left="454"/>
              <w:contextualSpacing w:val="0"/>
              <w:rPr>
                <w:rStyle w:val="PlaceholderText"/>
                <w:i/>
                <w:iCs/>
                <w:color w:val="auto"/>
                <w:szCs w:val="24"/>
                <w:lang w:val="en-GB"/>
              </w:rPr>
            </w:pPr>
            <w:r w:rsidRPr="002432EC">
              <w:rPr>
                <w:rStyle w:val="PlaceholderText"/>
                <w:i/>
                <w:iCs/>
                <w:color w:val="auto"/>
                <w:szCs w:val="24"/>
                <w:lang w:val="en-GB"/>
              </w:rPr>
              <w:t>Please describe the conditions for such authorisation and the manufacturer’s technical support possibilities, or add an attachment, or provide commentary</w:t>
            </w:r>
            <w:r w:rsidR="001812AC" w:rsidRPr="002432EC">
              <w:rPr>
                <w:rStyle w:val="PlaceholderText"/>
                <w:i/>
                <w:iCs/>
                <w:color w:val="auto"/>
                <w:szCs w:val="24"/>
                <w:lang w:val="en-GB"/>
              </w:rPr>
              <w:t>:</w:t>
            </w:r>
          </w:p>
          <w:p w14:paraId="598AED5E" w14:textId="77777777" w:rsidR="005326A3" w:rsidRPr="002432EC" w:rsidRDefault="0023073A" w:rsidP="003800B0">
            <w:pPr>
              <w:pStyle w:val="ListBullet4"/>
              <w:numPr>
                <w:ilvl w:val="0"/>
                <w:numId w:val="0"/>
              </w:numPr>
              <w:ind w:left="454"/>
              <w:contextualSpacing w:val="0"/>
              <w:rPr>
                <w:i/>
                <w:iCs/>
                <w:szCs w:val="24"/>
                <w:lang w:val="en-GB" w:eastAsia="en-US"/>
              </w:rPr>
            </w:pPr>
            <w:sdt>
              <w:sdtPr>
                <w:rPr>
                  <w:szCs w:val="24"/>
                  <w:lang w:val="en-GB"/>
                </w:rPr>
                <w:id w:val="-916868294"/>
                <w:placeholder>
                  <w:docPart w:val="B58CC7C09E7F49B8BE3CC3BCE7716BBC"/>
                </w:placeholder>
                <w:showingPlcHdr/>
                <w:text/>
              </w:sdtPr>
              <w:sdtEndPr/>
              <w:sdtContent>
                <w:r w:rsidR="005326A3" w:rsidRPr="002432EC">
                  <w:rPr>
                    <w:rStyle w:val="PlaceholderText"/>
                    <w:u w:val="single"/>
                    <w:lang w:val="en-GB"/>
                  </w:rPr>
                  <w:t>Click or tap here to enter text.</w:t>
                </w:r>
              </w:sdtContent>
            </w:sdt>
          </w:p>
        </w:tc>
      </w:tr>
    </w:tbl>
    <w:p w14:paraId="790234B5" w14:textId="73970CA6" w:rsidR="005326A3" w:rsidRPr="002432EC" w:rsidRDefault="0023073A" w:rsidP="0018578B">
      <w:pPr>
        <w:spacing w:before="240" w:after="120"/>
        <w:ind w:left="567"/>
        <w:rPr>
          <w:rFonts w:ascii="Times New Roman" w:hAnsi="Times New Roman" w:cs="Times New Roman"/>
          <w:bCs/>
          <w:color w:val="FF0000"/>
          <w:sz w:val="24"/>
          <w:szCs w:val="24"/>
          <w:lang w:val="en-GB"/>
        </w:rPr>
      </w:pPr>
      <w:sdt>
        <w:sdtPr>
          <w:rPr>
            <w:rFonts w:ascii="Times New Roman" w:eastAsia="Times New Roman" w:hAnsi="Times New Roman" w:cs="Times New Roman"/>
            <w:sz w:val="24"/>
            <w:szCs w:val="24"/>
            <w:lang w:val="en-GB" w:eastAsia="lv-LV"/>
          </w:rPr>
          <w:id w:val="396717702"/>
          <w14:checkbox>
            <w14:checked w14:val="0"/>
            <w14:checkedState w14:val="2612" w14:font="MS Gothic"/>
            <w14:uncheckedState w14:val="2610" w14:font="MS Gothic"/>
          </w14:checkbox>
        </w:sdtPr>
        <w:sdtEndPr/>
        <w:sdtContent>
          <w:r w:rsidR="00F427E8" w:rsidRPr="002432EC">
            <w:rPr>
              <w:rFonts w:ascii="Segoe UI Symbol" w:eastAsia="MS Gothic" w:hAnsi="Segoe UI Symbol" w:cs="Segoe UI Symbol"/>
              <w:sz w:val="24"/>
              <w:szCs w:val="24"/>
              <w:lang w:val="en-GB" w:eastAsia="lv-LV"/>
            </w:rPr>
            <w:t>☐</w:t>
          </w:r>
        </w:sdtContent>
      </w:sdt>
      <w:r w:rsidR="00F427E8" w:rsidRPr="002432EC">
        <w:rPr>
          <w:rFonts w:ascii="Times New Roman" w:hAnsi="Times New Roman" w:cs="Times New Roman"/>
          <w:bCs/>
          <w:sz w:val="24"/>
          <w:szCs w:val="24"/>
          <w:lang w:val="en-GB"/>
        </w:rPr>
        <w:t xml:space="preserve"> </w:t>
      </w:r>
      <w:r w:rsidR="00EB127C" w:rsidRPr="002432EC">
        <w:rPr>
          <w:rFonts w:ascii="Times New Roman" w:hAnsi="Times New Roman" w:cs="Times New Roman"/>
          <w:bCs/>
          <w:sz w:val="24"/>
          <w:szCs w:val="24"/>
          <w:lang w:val="en-GB"/>
        </w:rPr>
        <w:t xml:space="preserve">The Tenderer is prepared </w:t>
      </w:r>
      <w:r w:rsidR="00EB127C" w:rsidRPr="002432EC">
        <w:rPr>
          <w:rFonts w:ascii="Times New Roman" w:hAnsi="Times New Roman" w:cs="Times New Roman"/>
          <w:b/>
          <w:sz w:val="24"/>
          <w:szCs w:val="24"/>
          <w:lang w:val="en-GB"/>
        </w:rPr>
        <w:t>to ensure the following delivery times</w:t>
      </w:r>
      <w:r w:rsidR="00EB127C" w:rsidRPr="002432EC">
        <w:rPr>
          <w:rFonts w:ascii="Times New Roman" w:hAnsi="Times New Roman" w:cs="Times New Roman"/>
          <w:bCs/>
          <w:sz w:val="24"/>
          <w:szCs w:val="24"/>
          <w:lang w:val="en-GB"/>
        </w:rPr>
        <w:t xml:space="preserve">, </w:t>
      </w:r>
      <w:proofErr w:type="gramStart"/>
      <w:r w:rsidR="00EB127C" w:rsidRPr="002432EC">
        <w:rPr>
          <w:rFonts w:ascii="Times New Roman" w:hAnsi="Times New Roman" w:cs="Times New Roman"/>
          <w:bCs/>
          <w:sz w:val="24"/>
          <w:szCs w:val="24"/>
          <w:lang w:val="en-GB"/>
        </w:rPr>
        <w:t>in order to</w:t>
      </w:r>
      <w:proofErr w:type="gramEnd"/>
      <w:r w:rsidR="00EB127C" w:rsidRPr="002432EC">
        <w:rPr>
          <w:rFonts w:ascii="Times New Roman" w:hAnsi="Times New Roman" w:cs="Times New Roman"/>
          <w:bCs/>
          <w:sz w:val="24"/>
          <w:szCs w:val="24"/>
          <w:lang w:val="en-GB"/>
        </w:rPr>
        <w:t xml:space="preserve"> enable the Customer to repair the vehicles in a timely manner and to prevent their downtime</w:t>
      </w:r>
      <w:r w:rsidR="00F427E8" w:rsidRPr="002432EC">
        <w:rPr>
          <w:rFonts w:ascii="Times New Roman" w:hAnsi="Times New Roman" w:cs="Times New Roman"/>
          <w:bCs/>
          <w:sz w:val="24"/>
          <w:szCs w:val="24"/>
          <w:lang w:val="en-GB"/>
        </w:rPr>
        <w:t>:</w:t>
      </w:r>
    </w:p>
    <w:tbl>
      <w:tblPr>
        <w:tblStyle w:val="TableGrid"/>
        <w:tblW w:w="5000" w:type="pct"/>
        <w:tblLook w:val="04A0" w:firstRow="1" w:lastRow="0" w:firstColumn="1" w:lastColumn="0" w:noHBand="0" w:noVBand="1"/>
      </w:tblPr>
      <w:tblGrid>
        <w:gridCol w:w="6044"/>
        <w:gridCol w:w="3017"/>
      </w:tblGrid>
      <w:tr w:rsidR="001E6464" w:rsidRPr="002432EC" w14:paraId="41350F23" w14:textId="04BFA10E" w:rsidTr="007570C9">
        <w:trPr>
          <w:trHeight w:val="60"/>
        </w:trPr>
        <w:tc>
          <w:tcPr>
            <w:tcW w:w="3335" w:type="pct"/>
            <w:shd w:val="clear" w:color="auto" w:fill="DEEAF6" w:themeFill="accent5" w:themeFillTint="33"/>
          </w:tcPr>
          <w:p w14:paraId="5F1D4D06" w14:textId="467F53F0" w:rsidR="001E6464" w:rsidRPr="002432EC" w:rsidRDefault="001E6464" w:rsidP="001E6464">
            <w:pPr>
              <w:spacing w:before="100" w:beforeAutospacing="1" w:after="100" w:afterAutospacing="1"/>
              <w:contextualSpacing/>
              <w:jc w:val="center"/>
              <w:rPr>
                <w:rFonts w:ascii="Times New Roman" w:hAnsi="Times New Roman" w:cs="Times New Roman"/>
                <w:b/>
                <w:sz w:val="24"/>
                <w:szCs w:val="24"/>
                <w:lang w:val="en-GB"/>
              </w:rPr>
            </w:pPr>
            <w:r w:rsidRPr="002432EC">
              <w:rPr>
                <w:rFonts w:ascii="Times New Roman" w:hAnsi="Times New Roman" w:cs="Times New Roman"/>
                <w:b/>
                <w:sz w:val="24"/>
                <w:szCs w:val="24"/>
                <w:lang w:val="en-GB"/>
              </w:rPr>
              <w:t>Spare Part</w:t>
            </w:r>
            <w:r w:rsidRPr="002432EC">
              <w:rPr>
                <w:rFonts w:ascii="Times New Roman" w:hAnsi="Times New Roman" w:cs="Times New Roman"/>
                <w:b/>
                <w:sz w:val="24"/>
                <w:lang w:val="en-GB"/>
              </w:rPr>
              <w:t xml:space="preserve"> (Subsystem)</w:t>
            </w:r>
          </w:p>
        </w:tc>
        <w:tc>
          <w:tcPr>
            <w:tcW w:w="1665" w:type="pct"/>
            <w:shd w:val="clear" w:color="auto" w:fill="DEEAF6" w:themeFill="accent5" w:themeFillTint="33"/>
          </w:tcPr>
          <w:p w14:paraId="0220D918" w14:textId="7C66079A" w:rsidR="001E6464" w:rsidRPr="002432EC" w:rsidRDefault="00D54A5F" w:rsidP="001E6464">
            <w:pPr>
              <w:spacing w:before="100" w:beforeAutospacing="1" w:after="100" w:afterAutospacing="1"/>
              <w:contextualSpacing/>
              <w:jc w:val="center"/>
              <w:rPr>
                <w:rFonts w:ascii="Times New Roman" w:hAnsi="Times New Roman" w:cs="Times New Roman"/>
                <w:b/>
                <w:sz w:val="24"/>
                <w:szCs w:val="24"/>
                <w:lang w:val="en-GB"/>
              </w:rPr>
            </w:pPr>
            <w:r w:rsidRPr="002432EC">
              <w:rPr>
                <w:rFonts w:ascii="Times New Roman" w:hAnsi="Times New Roman" w:cs="Times New Roman"/>
                <w:b/>
                <w:sz w:val="24"/>
                <w:szCs w:val="24"/>
                <w:lang w:val="en-GB"/>
              </w:rPr>
              <w:t>Delivery Deadline</w:t>
            </w:r>
            <w:r w:rsidRPr="002432EC">
              <w:rPr>
                <w:rFonts w:ascii="Times New Roman" w:hAnsi="Times New Roman" w:cs="Times New Roman"/>
                <w:b/>
                <w:sz w:val="24"/>
                <w:lang w:val="en-GB"/>
              </w:rPr>
              <w:t xml:space="preserve"> (Working Days)</w:t>
            </w:r>
          </w:p>
        </w:tc>
      </w:tr>
      <w:tr w:rsidR="0095001A" w:rsidRPr="002432EC" w14:paraId="0448D3C5" w14:textId="3685A848" w:rsidTr="007570C9">
        <w:tc>
          <w:tcPr>
            <w:tcW w:w="3335" w:type="pct"/>
            <w:shd w:val="clear" w:color="auto" w:fill="auto"/>
          </w:tcPr>
          <w:p w14:paraId="432F7095" w14:textId="6E5ADBEE" w:rsidR="0095001A" w:rsidRPr="002432EC" w:rsidRDefault="0095001A" w:rsidP="0095001A">
            <w:pPr>
              <w:spacing w:before="100" w:beforeAutospacing="1" w:after="100" w:afterAutospacing="1"/>
              <w:contextualSpacing/>
              <w:rPr>
                <w:rFonts w:ascii="Times New Roman" w:hAnsi="Times New Roman" w:cs="Times New Roman"/>
                <w:bCs/>
                <w:sz w:val="24"/>
                <w:szCs w:val="24"/>
                <w:lang w:val="en-GB"/>
              </w:rPr>
            </w:pPr>
            <w:r w:rsidRPr="002432EC">
              <w:rPr>
                <w:rFonts w:ascii="Times New Roman" w:hAnsi="Times New Roman" w:cs="Times New Roman"/>
                <w:bCs/>
                <w:sz w:val="24"/>
                <w:szCs w:val="24"/>
                <w:lang w:val="en-GB"/>
              </w:rPr>
              <w:t>Maintenance materials and parts</w:t>
            </w:r>
          </w:p>
        </w:tc>
        <w:tc>
          <w:tcPr>
            <w:tcW w:w="1665" w:type="pct"/>
          </w:tcPr>
          <w:p w14:paraId="0DFED548" w14:textId="1189211F" w:rsidR="0095001A" w:rsidRPr="002432EC" w:rsidRDefault="0095001A" w:rsidP="0095001A">
            <w:pPr>
              <w:spacing w:before="100" w:beforeAutospacing="1" w:after="100" w:afterAutospacing="1"/>
              <w:contextualSpacing/>
              <w:rPr>
                <w:rFonts w:ascii="Times New Roman" w:hAnsi="Times New Roman" w:cs="Times New Roman"/>
                <w:bCs/>
                <w:sz w:val="24"/>
                <w:szCs w:val="24"/>
                <w:lang w:val="en-GB"/>
              </w:rPr>
            </w:pPr>
            <w:r w:rsidRPr="002432EC">
              <w:rPr>
                <w:rFonts w:ascii="Times New Roman" w:hAnsi="Times New Roman" w:cs="Times New Roman"/>
                <w:bCs/>
                <w:sz w:val="24"/>
                <w:szCs w:val="24"/>
                <w:lang w:val="en-GB"/>
              </w:rPr>
              <w:t>2</w:t>
            </w:r>
          </w:p>
        </w:tc>
      </w:tr>
      <w:tr w:rsidR="007570C9" w:rsidRPr="002432EC" w14:paraId="57E5B79E" w14:textId="49F668AB" w:rsidTr="007570C9">
        <w:tc>
          <w:tcPr>
            <w:tcW w:w="3335" w:type="pct"/>
            <w:shd w:val="clear" w:color="auto" w:fill="auto"/>
          </w:tcPr>
          <w:p w14:paraId="58165890" w14:textId="6B307930" w:rsidR="007570C9" w:rsidRPr="002432EC" w:rsidRDefault="009B0824" w:rsidP="00E04FD9">
            <w:pPr>
              <w:spacing w:before="100" w:beforeAutospacing="1" w:after="100" w:afterAutospacing="1"/>
              <w:contextualSpacing/>
              <w:rPr>
                <w:rFonts w:ascii="Times New Roman" w:hAnsi="Times New Roman" w:cs="Times New Roman"/>
                <w:bCs/>
                <w:sz w:val="24"/>
                <w:szCs w:val="24"/>
                <w:lang w:val="en-GB"/>
              </w:rPr>
            </w:pPr>
            <w:r w:rsidRPr="002432EC">
              <w:rPr>
                <w:rFonts w:ascii="Times New Roman" w:hAnsi="Times New Roman" w:cs="Times New Roman"/>
                <w:bCs/>
                <w:sz w:val="24"/>
                <w:szCs w:val="24"/>
                <w:lang w:val="en-GB"/>
              </w:rPr>
              <w:t xml:space="preserve">Running gear and </w:t>
            </w:r>
            <w:r w:rsidR="00207B7F" w:rsidRPr="002432EC">
              <w:rPr>
                <w:rFonts w:ascii="Times New Roman" w:hAnsi="Times New Roman" w:cs="Times New Roman"/>
                <w:bCs/>
                <w:sz w:val="24"/>
                <w:szCs w:val="24"/>
                <w:lang w:val="en-GB"/>
              </w:rPr>
              <w:t>power</w:t>
            </w:r>
            <w:r w:rsidR="007E1283">
              <w:rPr>
                <w:rFonts w:ascii="Times New Roman" w:hAnsi="Times New Roman" w:cs="Times New Roman"/>
                <w:bCs/>
                <w:sz w:val="24"/>
                <w:szCs w:val="24"/>
                <w:lang w:val="en-GB"/>
              </w:rPr>
              <w:t xml:space="preserve">train </w:t>
            </w:r>
            <w:r w:rsidR="00207B7F" w:rsidRPr="002432EC">
              <w:rPr>
                <w:rFonts w:ascii="Times New Roman" w:hAnsi="Times New Roman" w:cs="Times New Roman"/>
                <w:bCs/>
                <w:sz w:val="24"/>
                <w:szCs w:val="24"/>
                <w:lang w:val="en-GB"/>
              </w:rPr>
              <w:t>(engine, transmission, etc</w:t>
            </w:r>
            <w:r w:rsidR="007570C9" w:rsidRPr="002432EC">
              <w:rPr>
                <w:rFonts w:ascii="Times New Roman" w:hAnsi="Times New Roman" w:cs="Times New Roman"/>
                <w:bCs/>
                <w:sz w:val="24"/>
                <w:szCs w:val="24"/>
                <w:lang w:val="en-GB"/>
              </w:rPr>
              <w:t>.)</w:t>
            </w:r>
          </w:p>
        </w:tc>
        <w:tc>
          <w:tcPr>
            <w:tcW w:w="1665" w:type="pct"/>
          </w:tcPr>
          <w:p w14:paraId="63B95459" w14:textId="54C857AF" w:rsidR="007570C9" w:rsidRPr="002432EC" w:rsidRDefault="007570C9" w:rsidP="00E04FD9">
            <w:pPr>
              <w:spacing w:before="100" w:beforeAutospacing="1" w:after="100" w:afterAutospacing="1"/>
              <w:contextualSpacing/>
              <w:rPr>
                <w:rFonts w:ascii="Times New Roman" w:hAnsi="Times New Roman" w:cs="Times New Roman"/>
                <w:bCs/>
                <w:sz w:val="24"/>
                <w:szCs w:val="24"/>
                <w:lang w:val="en-GB"/>
              </w:rPr>
            </w:pPr>
            <w:r w:rsidRPr="002432EC">
              <w:rPr>
                <w:rFonts w:ascii="Times New Roman" w:hAnsi="Times New Roman" w:cs="Times New Roman"/>
                <w:bCs/>
                <w:sz w:val="24"/>
                <w:szCs w:val="24"/>
                <w:lang w:val="en-GB"/>
              </w:rPr>
              <w:t>5</w:t>
            </w:r>
          </w:p>
        </w:tc>
      </w:tr>
      <w:tr w:rsidR="007570C9" w:rsidRPr="002432EC" w14:paraId="0A18A463" w14:textId="49A1875B" w:rsidTr="007570C9">
        <w:tc>
          <w:tcPr>
            <w:tcW w:w="3335" w:type="pct"/>
            <w:shd w:val="clear" w:color="auto" w:fill="auto"/>
          </w:tcPr>
          <w:p w14:paraId="0547279A" w14:textId="1111D882" w:rsidR="007570C9" w:rsidRPr="002432EC" w:rsidRDefault="00095742" w:rsidP="00E04FD9">
            <w:pPr>
              <w:spacing w:before="100" w:beforeAutospacing="1" w:after="100" w:afterAutospacing="1"/>
              <w:contextualSpacing/>
              <w:rPr>
                <w:rFonts w:ascii="Times New Roman" w:hAnsi="Times New Roman" w:cs="Times New Roman"/>
                <w:bCs/>
                <w:sz w:val="24"/>
                <w:szCs w:val="24"/>
                <w:lang w:val="en-GB"/>
              </w:rPr>
            </w:pPr>
            <w:r w:rsidRPr="002432EC">
              <w:rPr>
                <w:rFonts w:ascii="Times New Roman" w:hAnsi="Times New Roman" w:cs="Times New Roman"/>
                <w:bCs/>
                <w:sz w:val="24"/>
                <w:szCs w:val="24"/>
                <w:lang w:val="en-GB"/>
              </w:rPr>
              <w:t>Bodywork elements</w:t>
            </w:r>
          </w:p>
        </w:tc>
        <w:tc>
          <w:tcPr>
            <w:tcW w:w="1665" w:type="pct"/>
          </w:tcPr>
          <w:p w14:paraId="15C6E3AA" w14:textId="24D8C1F9" w:rsidR="007570C9" w:rsidRPr="002432EC" w:rsidRDefault="007570C9" w:rsidP="00E04FD9">
            <w:pPr>
              <w:spacing w:before="100" w:beforeAutospacing="1" w:after="100" w:afterAutospacing="1"/>
              <w:contextualSpacing/>
              <w:rPr>
                <w:rFonts w:ascii="Times New Roman" w:hAnsi="Times New Roman" w:cs="Times New Roman"/>
                <w:bCs/>
                <w:sz w:val="24"/>
                <w:szCs w:val="24"/>
                <w:lang w:val="en-GB"/>
              </w:rPr>
            </w:pPr>
            <w:r w:rsidRPr="002432EC">
              <w:rPr>
                <w:rFonts w:ascii="Times New Roman" w:hAnsi="Times New Roman" w:cs="Times New Roman"/>
                <w:bCs/>
                <w:sz w:val="24"/>
                <w:szCs w:val="24"/>
                <w:lang w:val="en-GB"/>
              </w:rPr>
              <w:t>14</w:t>
            </w:r>
          </w:p>
        </w:tc>
      </w:tr>
    </w:tbl>
    <w:p w14:paraId="2472C5C5" w14:textId="77777777" w:rsidR="0018578B" w:rsidRPr="002432EC" w:rsidRDefault="0018578B" w:rsidP="007570C9">
      <w:pPr>
        <w:pStyle w:val="ListBullet4"/>
        <w:numPr>
          <w:ilvl w:val="0"/>
          <w:numId w:val="0"/>
        </w:numPr>
        <w:spacing w:before="0" w:after="0"/>
        <w:ind w:left="357" w:hanging="357"/>
        <w:contextualSpacing w:val="0"/>
        <w:jc w:val="left"/>
        <w:rPr>
          <w:b/>
          <w:bCs/>
          <w:sz w:val="28"/>
          <w:szCs w:val="28"/>
          <w:lang w:val="en-GB"/>
        </w:rPr>
      </w:pPr>
    </w:p>
    <w:tbl>
      <w:tblPr>
        <w:tblStyle w:val="TableGrid"/>
        <w:tblW w:w="0" w:type="auto"/>
        <w:tblLook w:val="04A0" w:firstRow="1" w:lastRow="0" w:firstColumn="1" w:lastColumn="0" w:noHBand="0" w:noVBand="1"/>
      </w:tblPr>
      <w:tblGrid>
        <w:gridCol w:w="9061"/>
      </w:tblGrid>
      <w:tr w:rsidR="0018578B" w:rsidRPr="002432EC" w14:paraId="47895511" w14:textId="77777777" w:rsidTr="003800B0">
        <w:trPr>
          <w:trHeight w:val="831"/>
        </w:trPr>
        <w:tc>
          <w:tcPr>
            <w:tcW w:w="9061" w:type="dxa"/>
          </w:tcPr>
          <w:p w14:paraId="2AEA981D" w14:textId="654CD25F" w:rsidR="0018578B" w:rsidRPr="002432EC" w:rsidRDefault="00930978" w:rsidP="003800B0">
            <w:pPr>
              <w:pStyle w:val="ListBullet4"/>
              <w:numPr>
                <w:ilvl w:val="0"/>
                <w:numId w:val="0"/>
              </w:numPr>
              <w:ind w:left="454"/>
              <w:contextualSpacing w:val="0"/>
              <w:rPr>
                <w:rStyle w:val="PlaceholderText"/>
                <w:i/>
                <w:iCs/>
                <w:color w:val="auto"/>
                <w:szCs w:val="24"/>
                <w:lang w:val="en-GB"/>
              </w:rPr>
            </w:pPr>
            <w:r w:rsidRPr="002432EC">
              <w:rPr>
                <w:rStyle w:val="PlaceholderText"/>
                <w:i/>
                <w:iCs/>
                <w:color w:val="auto"/>
                <w:szCs w:val="24"/>
                <w:lang w:val="en-GB"/>
              </w:rPr>
              <w:t>Please specify the terms of delivery of spare parts here or add an attachment, or provide commentary</w:t>
            </w:r>
            <w:r w:rsidR="0018578B" w:rsidRPr="002432EC">
              <w:rPr>
                <w:rStyle w:val="PlaceholderText"/>
                <w:i/>
                <w:iCs/>
                <w:color w:val="auto"/>
                <w:szCs w:val="24"/>
                <w:lang w:val="en-GB"/>
              </w:rPr>
              <w:t>:</w:t>
            </w:r>
          </w:p>
          <w:p w14:paraId="04DA58B2" w14:textId="77777777" w:rsidR="0018578B" w:rsidRPr="002432EC" w:rsidRDefault="0023073A" w:rsidP="003800B0">
            <w:pPr>
              <w:pStyle w:val="ListBullet4"/>
              <w:numPr>
                <w:ilvl w:val="0"/>
                <w:numId w:val="0"/>
              </w:numPr>
              <w:ind w:left="454"/>
              <w:contextualSpacing w:val="0"/>
              <w:rPr>
                <w:i/>
                <w:iCs/>
                <w:szCs w:val="24"/>
                <w:lang w:val="en-GB" w:eastAsia="en-US"/>
              </w:rPr>
            </w:pPr>
            <w:sdt>
              <w:sdtPr>
                <w:rPr>
                  <w:szCs w:val="24"/>
                  <w:lang w:val="en-GB"/>
                </w:rPr>
                <w:id w:val="-1024315295"/>
                <w:placeholder>
                  <w:docPart w:val="D334AEEA93B7426FA343FBDD8F670B78"/>
                </w:placeholder>
                <w:showingPlcHdr/>
                <w:text/>
              </w:sdtPr>
              <w:sdtEndPr/>
              <w:sdtContent>
                <w:r w:rsidR="0018578B" w:rsidRPr="002432EC">
                  <w:rPr>
                    <w:rStyle w:val="PlaceholderText"/>
                    <w:u w:val="single"/>
                    <w:lang w:val="en-GB"/>
                  </w:rPr>
                  <w:t>Click or tap here to enter text.</w:t>
                </w:r>
              </w:sdtContent>
            </w:sdt>
          </w:p>
        </w:tc>
      </w:tr>
    </w:tbl>
    <w:p w14:paraId="4B143673" w14:textId="77777777" w:rsidR="0018578B" w:rsidRPr="002432EC" w:rsidRDefault="0018578B" w:rsidP="00EC283F">
      <w:pPr>
        <w:pStyle w:val="ListBullet4"/>
        <w:numPr>
          <w:ilvl w:val="0"/>
          <w:numId w:val="0"/>
        </w:numPr>
        <w:spacing w:after="0"/>
        <w:ind w:left="360" w:hanging="360"/>
        <w:contextualSpacing w:val="0"/>
        <w:jc w:val="left"/>
        <w:rPr>
          <w:b/>
          <w:bCs/>
          <w:sz w:val="28"/>
          <w:szCs w:val="28"/>
          <w:lang w:val="en-GB"/>
        </w:rPr>
      </w:pPr>
    </w:p>
    <w:p w14:paraId="10FB2BED" w14:textId="79F7A4E1" w:rsidR="008A18F3" w:rsidRPr="002432EC" w:rsidRDefault="008A18F3" w:rsidP="00EC283F">
      <w:pPr>
        <w:pStyle w:val="ListBullet4"/>
        <w:numPr>
          <w:ilvl w:val="0"/>
          <w:numId w:val="0"/>
        </w:numPr>
        <w:spacing w:after="0"/>
        <w:ind w:left="360" w:hanging="360"/>
        <w:contextualSpacing w:val="0"/>
        <w:jc w:val="left"/>
        <w:rPr>
          <w:b/>
          <w:bCs/>
          <w:sz w:val="28"/>
          <w:szCs w:val="28"/>
          <w:lang w:val="en-GB"/>
        </w:rPr>
      </w:pPr>
      <w:r w:rsidRPr="002432EC">
        <w:rPr>
          <w:b/>
          <w:bCs/>
          <w:sz w:val="28"/>
          <w:szCs w:val="28"/>
          <w:lang w:val="en-GB"/>
        </w:rPr>
        <w:t>5.</w:t>
      </w:r>
      <w:r w:rsidR="007A36C1" w:rsidRPr="002432EC">
        <w:rPr>
          <w:b/>
          <w:bCs/>
          <w:sz w:val="28"/>
          <w:szCs w:val="28"/>
          <w:lang w:val="en-GB"/>
        </w:rPr>
        <w:t xml:space="preserve"> </w:t>
      </w:r>
      <w:r w:rsidR="003338CF" w:rsidRPr="002432EC">
        <w:rPr>
          <w:b/>
          <w:bCs/>
          <w:sz w:val="28"/>
          <w:szCs w:val="28"/>
          <w:lang w:val="en-GB"/>
        </w:rPr>
        <w:t>ADDITIONAL INFORMATION</w:t>
      </w:r>
    </w:p>
    <w:p w14:paraId="13DC9B99" w14:textId="14A07FE0" w:rsidR="009014CE" w:rsidRPr="002432EC" w:rsidRDefault="00DB4028" w:rsidP="009014CE">
      <w:pPr>
        <w:pStyle w:val="ListBullet4"/>
        <w:numPr>
          <w:ilvl w:val="0"/>
          <w:numId w:val="0"/>
        </w:numPr>
        <w:ind w:left="360" w:hanging="360"/>
        <w:contextualSpacing w:val="0"/>
        <w:rPr>
          <w:bCs/>
          <w:szCs w:val="24"/>
          <w:lang w:val="en-GB"/>
        </w:rPr>
      </w:pPr>
      <w:r w:rsidRPr="002432EC">
        <w:rPr>
          <w:bCs/>
          <w:szCs w:val="24"/>
          <w:lang w:val="en-GB"/>
        </w:rPr>
        <w:t>5.</w:t>
      </w:r>
      <w:r w:rsidR="00300BA8" w:rsidRPr="002432EC">
        <w:rPr>
          <w:bCs/>
          <w:szCs w:val="24"/>
          <w:lang w:val="en-GB"/>
        </w:rPr>
        <w:t>1</w:t>
      </w:r>
      <w:r w:rsidRPr="002432EC">
        <w:rPr>
          <w:bCs/>
          <w:szCs w:val="24"/>
          <w:lang w:val="en-GB"/>
        </w:rPr>
        <w:t xml:space="preserve">. </w:t>
      </w:r>
      <w:r w:rsidR="00F8305A" w:rsidRPr="002432EC">
        <w:rPr>
          <w:bCs/>
          <w:szCs w:val="24"/>
          <w:lang w:val="en-GB"/>
        </w:rPr>
        <w:t>Information regarding the preparedness of the Tenderer and the technical capabilities to equip the offered bus with autonomous (driverless) driving systems (</w:t>
      </w:r>
      <w:r w:rsidR="00F8305A" w:rsidRPr="002432EC">
        <w:rPr>
          <w:bCs/>
          <w:i/>
          <w:iCs/>
          <w:szCs w:val="24"/>
          <w:lang w:val="en-GB"/>
        </w:rPr>
        <w:t>mark the relevant</w:t>
      </w:r>
      <w:r w:rsidR="00F8305A" w:rsidRPr="002432EC">
        <w:rPr>
          <w:bCs/>
          <w:szCs w:val="24"/>
          <w:lang w:val="en-GB"/>
        </w:rPr>
        <w:t>)</w:t>
      </w:r>
      <w:r w:rsidR="00642BFE" w:rsidRPr="002432EC">
        <w:rPr>
          <w:bCs/>
          <w:szCs w:val="24"/>
          <w:lang w:val="en-GB"/>
        </w:rPr>
        <w:t>:</w:t>
      </w:r>
    </w:p>
    <w:p w14:paraId="357E2304" w14:textId="60E93D8B" w:rsidR="00832D73" w:rsidRPr="002432EC" w:rsidRDefault="0023073A" w:rsidP="00832D73">
      <w:pPr>
        <w:pStyle w:val="ListParagraph"/>
        <w:widowControl w:val="0"/>
        <w:autoSpaceDE w:val="0"/>
        <w:autoSpaceDN w:val="0"/>
        <w:spacing w:before="120" w:after="0" w:line="240" w:lineRule="auto"/>
        <w:ind w:left="567"/>
        <w:rPr>
          <w:rFonts w:ascii="Times New Roman" w:hAnsi="Times New Roman" w:cs="Times New Roman"/>
          <w:sz w:val="24"/>
          <w:szCs w:val="24"/>
          <w:lang w:val="en-GB"/>
        </w:rPr>
      </w:pPr>
      <w:sdt>
        <w:sdtPr>
          <w:rPr>
            <w:rFonts w:ascii="Times New Roman" w:hAnsi="Times New Roman" w:cs="Times New Roman"/>
            <w:sz w:val="24"/>
            <w:szCs w:val="24"/>
            <w:lang w:val="en-GB"/>
          </w:rPr>
          <w:id w:val="121974065"/>
          <w14:checkbox>
            <w14:checked w14:val="0"/>
            <w14:checkedState w14:val="2612" w14:font="MS Gothic"/>
            <w14:uncheckedState w14:val="2610" w14:font="MS Gothic"/>
          </w14:checkbox>
        </w:sdtPr>
        <w:sdtEndPr/>
        <w:sdtContent>
          <w:r w:rsidR="00832D73" w:rsidRPr="002432EC">
            <w:rPr>
              <w:rFonts w:ascii="Segoe UI Symbol" w:eastAsia="MS Gothic" w:hAnsi="Segoe UI Symbol" w:cs="Segoe UI Symbol"/>
              <w:sz w:val="24"/>
              <w:szCs w:val="24"/>
              <w:lang w:val="en-GB"/>
            </w:rPr>
            <w:t>☐</w:t>
          </w:r>
        </w:sdtContent>
      </w:sdt>
      <w:r w:rsidR="00832D73" w:rsidRPr="002432EC">
        <w:rPr>
          <w:rFonts w:ascii="Times New Roman" w:hAnsi="Times New Roman" w:cs="Times New Roman"/>
          <w:sz w:val="24"/>
          <w:szCs w:val="24"/>
          <w:lang w:val="en-GB"/>
        </w:rPr>
        <w:t xml:space="preserve"> </w:t>
      </w:r>
      <w:r w:rsidR="00463CE1" w:rsidRPr="002432EC">
        <w:rPr>
          <w:rFonts w:ascii="Times New Roman" w:hAnsi="Times New Roman" w:cs="Times New Roman"/>
          <w:sz w:val="24"/>
          <w:szCs w:val="24"/>
          <w:lang w:val="en-GB"/>
        </w:rPr>
        <w:t>yes</w:t>
      </w:r>
      <w:r w:rsidR="00832D73" w:rsidRPr="002432EC">
        <w:rPr>
          <w:rFonts w:ascii="Times New Roman" w:hAnsi="Times New Roman" w:cs="Times New Roman"/>
          <w:sz w:val="24"/>
          <w:szCs w:val="24"/>
          <w:lang w:val="en-GB"/>
        </w:rPr>
        <w:t>,</w:t>
      </w:r>
    </w:p>
    <w:p w14:paraId="43121C81" w14:textId="06BCBA8E" w:rsidR="00832D73" w:rsidRPr="002432EC" w:rsidRDefault="0023073A" w:rsidP="00832D73">
      <w:pPr>
        <w:pStyle w:val="ListParagraph"/>
        <w:widowControl w:val="0"/>
        <w:autoSpaceDE w:val="0"/>
        <w:autoSpaceDN w:val="0"/>
        <w:spacing w:before="120" w:after="0" w:line="240" w:lineRule="auto"/>
        <w:ind w:left="567"/>
        <w:rPr>
          <w:rFonts w:ascii="Times New Roman" w:hAnsi="Times New Roman" w:cs="Times New Roman"/>
          <w:sz w:val="24"/>
          <w:szCs w:val="24"/>
          <w:lang w:val="en-GB"/>
        </w:rPr>
      </w:pPr>
      <w:sdt>
        <w:sdtPr>
          <w:rPr>
            <w:rFonts w:ascii="Times New Roman" w:eastAsia="MS Gothic" w:hAnsi="Times New Roman" w:cs="Times New Roman"/>
            <w:sz w:val="24"/>
            <w:szCs w:val="24"/>
            <w:lang w:val="en-GB"/>
          </w:rPr>
          <w:id w:val="199518644"/>
          <w14:checkbox>
            <w14:checked w14:val="0"/>
            <w14:checkedState w14:val="2612" w14:font="MS Gothic"/>
            <w14:uncheckedState w14:val="2610" w14:font="MS Gothic"/>
          </w14:checkbox>
        </w:sdtPr>
        <w:sdtEndPr/>
        <w:sdtContent>
          <w:r w:rsidR="00832D73" w:rsidRPr="002432EC">
            <w:rPr>
              <w:rFonts w:ascii="Segoe UI Symbol" w:eastAsia="MS Gothic" w:hAnsi="Segoe UI Symbol" w:cs="Segoe UI Symbol"/>
              <w:sz w:val="24"/>
              <w:szCs w:val="24"/>
              <w:lang w:val="en-GB"/>
            </w:rPr>
            <w:t>☐</w:t>
          </w:r>
        </w:sdtContent>
      </w:sdt>
      <w:r w:rsidR="00832D73" w:rsidRPr="002432EC">
        <w:rPr>
          <w:rFonts w:ascii="Times New Roman" w:hAnsi="Times New Roman" w:cs="Times New Roman"/>
          <w:sz w:val="24"/>
          <w:szCs w:val="24"/>
          <w:lang w:val="en-GB"/>
        </w:rPr>
        <w:t xml:space="preserve"> </w:t>
      </w:r>
      <w:r w:rsidR="00463CE1" w:rsidRPr="002432EC">
        <w:rPr>
          <w:rFonts w:ascii="Times New Roman" w:hAnsi="Times New Roman" w:cs="Times New Roman"/>
          <w:sz w:val="24"/>
          <w:szCs w:val="24"/>
          <w:lang w:val="en-GB"/>
        </w:rPr>
        <w:t>no</w:t>
      </w:r>
      <w:r w:rsidR="00832D73" w:rsidRPr="002432EC">
        <w:rPr>
          <w:rFonts w:ascii="Times New Roman" w:hAnsi="Times New Roman" w:cs="Times New Roman"/>
          <w:sz w:val="24"/>
          <w:szCs w:val="24"/>
          <w:lang w:val="en-GB"/>
        </w:rPr>
        <w:t>.</w:t>
      </w:r>
    </w:p>
    <w:p w14:paraId="1A0E8F00" w14:textId="77777777" w:rsidR="00832D73" w:rsidRPr="002432EC" w:rsidRDefault="00832D73" w:rsidP="00832D73">
      <w:pPr>
        <w:pStyle w:val="ListParagraph"/>
        <w:widowControl w:val="0"/>
        <w:autoSpaceDE w:val="0"/>
        <w:autoSpaceDN w:val="0"/>
        <w:spacing w:before="120" w:after="0" w:line="240" w:lineRule="auto"/>
        <w:ind w:left="567"/>
        <w:rPr>
          <w:rFonts w:ascii="Times New Roman" w:hAnsi="Times New Roman" w:cs="Times New Roman"/>
          <w:szCs w:val="24"/>
          <w:lang w:val="en-GB"/>
        </w:rPr>
      </w:pPr>
    </w:p>
    <w:tbl>
      <w:tblPr>
        <w:tblStyle w:val="TableGrid"/>
        <w:tblW w:w="0" w:type="auto"/>
        <w:tblLook w:val="04A0" w:firstRow="1" w:lastRow="0" w:firstColumn="1" w:lastColumn="0" w:noHBand="0" w:noVBand="1"/>
      </w:tblPr>
      <w:tblGrid>
        <w:gridCol w:w="9061"/>
      </w:tblGrid>
      <w:tr w:rsidR="00832D73" w:rsidRPr="002432EC" w14:paraId="41AA748C" w14:textId="77777777" w:rsidTr="003800B0">
        <w:trPr>
          <w:trHeight w:val="831"/>
        </w:trPr>
        <w:tc>
          <w:tcPr>
            <w:tcW w:w="9061" w:type="dxa"/>
          </w:tcPr>
          <w:p w14:paraId="05EB503D" w14:textId="499A9A4D" w:rsidR="00832D73" w:rsidRPr="002432EC" w:rsidRDefault="00CF1A1B" w:rsidP="003800B0">
            <w:pPr>
              <w:pStyle w:val="ListBullet4"/>
              <w:numPr>
                <w:ilvl w:val="0"/>
                <w:numId w:val="0"/>
              </w:numPr>
              <w:ind w:left="454"/>
              <w:contextualSpacing w:val="0"/>
              <w:rPr>
                <w:rStyle w:val="PlaceholderText"/>
                <w:i/>
                <w:iCs/>
                <w:color w:val="auto"/>
                <w:szCs w:val="24"/>
                <w:lang w:val="en-GB"/>
              </w:rPr>
            </w:pPr>
            <w:r w:rsidRPr="002432EC">
              <w:rPr>
                <w:rStyle w:val="PlaceholderText"/>
                <w:i/>
                <w:iCs/>
                <w:color w:val="auto"/>
                <w:szCs w:val="24"/>
                <w:lang w:val="en-GB"/>
              </w:rPr>
              <w:t>Please describe the degree of implementation of such systems, add an annex or provide commentary</w:t>
            </w:r>
            <w:r w:rsidR="00832D73" w:rsidRPr="002432EC">
              <w:rPr>
                <w:rStyle w:val="PlaceholderText"/>
                <w:i/>
                <w:iCs/>
                <w:color w:val="auto"/>
                <w:szCs w:val="24"/>
                <w:lang w:val="en-GB"/>
              </w:rPr>
              <w:t>:</w:t>
            </w:r>
          </w:p>
          <w:p w14:paraId="2F71F400" w14:textId="77777777" w:rsidR="00832D73" w:rsidRPr="002432EC" w:rsidRDefault="0023073A" w:rsidP="003800B0">
            <w:pPr>
              <w:pStyle w:val="ListBullet4"/>
              <w:numPr>
                <w:ilvl w:val="0"/>
                <w:numId w:val="0"/>
              </w:numPr>
              <w:ind w:left="454"/>
              <w:contextualSpacing w:val="0"/>
              <w:rPr>
                <w:i/>
                <w:iCs/>
                <w:szCs w:val="24"/>
                <w:lang w:val="en-GB" w:eastAsia="en-US"/>
              </w:rPr>
            </w:pPr>
            <w:sdt>
              <w:sdtPr>
                <w:rPr>
                  <w:szCs w:val="24"/>
                  <w:lang w:val="en-GB"/>
                </w:rPr>
                <w:id w:val="491227018"/>
                <w:placeholder>
                  <w:docPart w:val="A31472196C6048BE83182AFD6D5118BD"/>
                </w:placeholder>
                <w:showingPlcHdr/>
                <w:text/>
              </w:sdtPr>
              <w:sdtEndPr/>
              <w:sdtContent>
                <w:r w:rsidR="00832D73" w:rsidRPr="002432EC">
                  <w:rPr>
                    <w:rStyle w:val="PlaceholderText"/>
                    <w:u w:val="single"/>
                    <w:lang w:val="en-GB"/>
                  </w:rPr>
                  <w:t>Click or tap here to enter text.</w:t>
                </w:r>
              </w:sdtContent>
            </w:sdt>
          </w:p>
        </w:tc>
      </w:tr>
    </w:tbl>
    <w:p w14:paraId="60E65357" w14:textId="77777777" w:rsidR="00290FB2" w:rsidRPr="002432EC" w:rsidRDefault="00290FB2" w:rsidP="00290FB2">
      <w:pPr>
        <w:pStyle w:val="ListBullet4"/>
        <w:numPr>
          <w:ilvl w:val="0"/>
          <w:numId w:val="0"/>
        </w:numPr>
        <w:contextualSpacing w:val="0"/>
        <w:rPr>
          <w:szCs w:val="24"/>
          <w:lang w:val="en-GB" w:eastAsia="en-US"/>
        </w:rPr>
      </w:pPr>
    </w:p>
    <w:p w14:paraId="3E139A10" w14:textId="5DE51474" w:rsidR="00290FB2" w:rsidRPr="002432EC" w:rsidRDefault="00290FB2" w:rsidP="00290FB2">
      <w:pPr>
        <w:pStyle w:val="ListBullet4"/>
        <w:numPr>
          <w:ilvl w:val="0"/>
          <w:numId w:val="0"/>
        </w:numPr>
        <w:contextualSpacing w:val="0"/>
        <w:rPr>
          <w:szCs w:val="24"/>
          <w:lang w:val="en-GB" w:eastAsia="en-US"/>
        </w:rPr>
      </w:pPr>
      <w:r w:rsidRPr="002432EC">
        <w:rPr>
          <w:szCs w:val="24"/>
          <w:lang w:val="en-GB" w:eastAsia="en-US"/>
        </w:rPr>
        <w:t xml:space="preserve">5.3. </w:t>
      </w:r>
      <w:r w:rsidR="008F324F" w:rsidRPr="002432EC">
        <w:rPr>
          <w:szCs w:val="24"/>
          <w:lang w:val="en-GB" w:eastAsia="en-US"/>
        </w:rPr>
        <w:t>Other Conditions</w:t>
      </w:r>
      <w:r w:rsidRPr="002432EC">
        <w:rPr>
          <w:szCs w:val="24"/>
          <w:lang w:val="en-GB" w:eastAsia="en-US"/>
        </w:rPr>
        <w:t xml:space="preserve">: </w:t>
      </w:r>
    </w:p>
    <w:tbl>
      <w:tblPr>
        <w:tblStyle w:val="TableGrid"/>
        <w:tblW w:w="0" w:type="auto"/>
        <w:tblLook w:val="04A0" w:firstRow="1" w:lastRow="0" w:firstColumn="1" w:lastColumn="0" w:noHBand="0" w:noVBand="1"/>
      </w:tblPr>
      <w:tblGrid>
        <w:gridCol w:w="9061"/>
      </w:tblGrid>
      <w:tr w:rsidR="00290FB2" w:rsidRPr="002432EC" w14:paraId="7A96E661" w14:textId="77777777" w:rsidTr="003800B0">
        <w:trPr>
          <w:trHeight w:val="831"/>
        </w:trPr>
        <w:tc>
          <w:tcPr>
            <w:tcW w:w="9061" w:type="dxa"/>
          </w:tcPr>
          <w:p w14:paraId="66672DD4" w14:textId="6103B968" w:rsidR="00290FB2" w:rsidRPr="002432EC" w:rsidRDefault="004A5899" w:rsidP="003800B0">
            <w:pPr>
              <w:pStyle w:val="ListBullet4"/>
              <w:numPr>
                <w:ilvl w:val="0"/>
                <w:numId w:val="0"/>
              </w:numPr>
              <w:ind w:left="454"/>
              <w:contextualSpacing w:val="0"/>
              <w:rPr>
                <w:rStyle w:val="PlaceholderText"/>
                <w:i/>
                <w:iCs/>
                <w:color w:val="auto"/>
                <w:szCs w:val="24"/>
                <w:lang w:val="en-GB"/>
              </w:rPr>
            </w:pPr>
            <w:r w:rsidRPr="002432EC">
              <w:rPr>
                <w:rStyle w:val="PlaceholderText"/>
                <w:i/>
                <w:iCs/>
                <w:color w:val="auto"/>
                <w:szCs w:val="24"/>
                <w:lang w:val="en-GB"/>
              </w:rPr>
              <w:t>Please specify other significant conditions or circumstances (if any) under which this indicative financial and technical offer is valid</w:t>
            </w:r>
            <w:r w:rsidR="00290FB2" w:rsidRPr="002432EC">
              <w:rPr>
                <w:rStyle w:val="PlaceholderText"/>
                <w:i/>
                <w:iCs/>
                <w:color w:val="auto"/>
                <w:szCs w:val="24"/>
                <w:lang w:val="en-GB"/>
              </w:rPr>
              <w:t>:</w:t>
            </w:r>
          </w:p>
          <w:p w14:paraId="7815E248" w14:textId="40505F5C" w:rsidR="00290FB2" w:rsidRPr="002432EC" w:rsidRDefault="0023073A" w:rsidP="003800B0">
            <w:pPr>
              <w:pStyle w:val="ListBullet4"/>
              <w:numPr>
                <w:ilvl w:val="0"/>
                <w:numId w:val="0"/>
              </w:numPr>
              <w:ind w:left="454"/>
              <w:contextualSpacing w:val="0"/>
              <w:rPr>
                <w:i/>
                <w:iCs/>
                <w:szCs w:val="24"/>
                <w:lang w:val="en-GB" w:eastAsia="en-US"/>
              </w:rPr>
            </w:pPr>
            <w:sdt>
              <w:sdtPr>
                <w:rPr>
                  <w:szCs w:val="24"/>
                  <w:lang w:val="en-GB"/>
                </w:rPr>
                <w:id w:val="-2136007651"/>
                <w:placeholder>
                  <w:docPart w:val="A44A3D6E2C954F56A9D29FB52091E8C9"/>
                </w:placeholder>
                <w:showingPlcHdr/>
                <w:text/>
              </w:sdtPr>
              <w:sdtEndPr/>
              <w:sdtContent>
                <w:r w:rsidR="00290FB2" w:rsidRPr="002432EC">
                  <w:rPr>
                    <w:rStyle w:val="PlaceholderText"/>
                    <w:u w:val="single"/>
                    <w:lang w:val="en-GB"/>
                  </w:rPr>
                  <w:t>Click or tap here to enter text.</w:t>
                </w:r>
              </w:sdtContent>
            </w:sdt>
          </w:p>
        </w:tc>
      </w:tr>
    </w:tbl>
    <w:p w14:paraId="7C9D37AD" w14:textId="77777777" w:rsidR="00EC283F" w:rsidRPr="002432EC" w:rsidRDefault="00EC283F" w:rsidP="002A483D">
      <w:pPr>
        <w:rPr>
          <w:rFonts w:ascii="Times New Roman" w:hAnsi="Times New Roman" w:cs="Times New Roman"/>
          <w:b/>
          <w:bCs/>
          <w:sz w:val="24"/>
          <w:szCs w:val="24"/>
          <w:lang w:val="en-GB"/>
        </w:rPr>
      </w:pPr>
    </w:p>
    <w:p w14:paraId="14E3A024" w14:textId="00AEA2E4" w:rsidR="009374A6" w:rsidRPr="00123995" w:rsidRDefault="00123995">
      <w:pPr>
        <w:rPr>
          <w:rFonts w:ascii="Times New Roman" w:hAnsi="Times New Roman" w:cs="Times New Roman"/>
          <w:sz w:val="24"/>
          <w:szCs w:val="24"/>
          <w:lang w:val="en-GB"/>
        </w:rPr>
      </w:pPr>
      <w:r w:rsidRPr="00123995">
        <w:rPr>
          <w:rFonts w:ascii="Times New Roman" w:hAnsi="Times New Roman" w:cs="Times New Roman"/>
          <w:sz w:val="24"/>
          <w:szCs w:val="24"/>
          <w:lang w:val="en-GB"/>
        </w:rPr>
        <w:t>Attached: Technical specification and technical proposal template.</w:t>
      </w:r>
    </w:p>
    <w:sectPr w:rsidR="009374A6" w:rsidRPr="00123995" w:rsidSect="002A483D">
      <w:headerReference w:type="default" r:id="rId11"/>
      <w:footerReference w:type="default" r:id="rId12"/>
      <w:headerReference w:type="first" r:id="rId13"/>
      <w:pgSz w:w="11906" w:h="16838"/>
      <w:pgMar w:top="709"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EFFE1" w14:textId="77777777" w:rsidR="00BE7B02" w:rsidRDefault="00BE7B02" w:rsidP="0060794F">
      <w:pPr>
        <w:spacing w:after="0" w:line="240" w:lineRule="auto"/>
      </w:pPr>
      <w:r>
        <w:separator/>
      </w:r>
    </w:p>
  </w:endnote>
  <w:endnote w:type="continuationSeparator" w:id="0">
    <w:p w14:paraId="1AFF1B6C" w14:textId="77777777" w:rsidR="00BE7B02" w:rsidRDefault="00BE7B02" w:rsidP="00607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Belwe Lt TL">
    <w:panose1 w:val="02060302050305020504"/>
    <w:charset w:val="BA"/>
    <w:family w:val="roman"/>
    <w:pitch w:val="variable"/>
    <w:sig w:usb0="800002AF" w:usb1="5000204A"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51468"/>
      <w:docPartObj>
        <w:docPartGallery w:val="Page Numbers (Bottom of Page)"/>
        <w:docPartUnique/>
      </w:docPartObj>
    </w:sdtPr>
    <w:sdtEndPr>
      <w:rPr>
        <w:noProof/>
      </w:rPr>
    </w:sdtEndPr>
    <w:sdtContent>
      <w:p w14:paraId="01996670" w14:textId="70944311" w:rsidR="0060794F" w:rsidRDefault="006079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519B3E" w14:textId="77777777" w:rsidR="0060794F" w:rsidRDefault="00607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B768C" w14:textId="77777777" w:rsidR="00BE7B02" w:rsidRDefault="00BE7B02" w:rsidP="0060794F">
      <w:pPr>
        <w:spacing w:after="0" w:line="240" w:lineRule="auto"/>
      </w:pPr>
      <w:r>
        <w:separator/>
      </w:r>
    </w:p>
  </w:footnote>
  <w:footnote w:type="continuationSeparator" w:id="0">
    <w:p w14:paraId="40D230B2" w14:textId="77777777" w:rsidR="00BE7B02" w:rsidRDefault="00BE7B02" w:rsidP="00607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49DBC" w14:textId="5DA770A9" w:rsidR="00847177" w:rsidRDefault="00847177" w:rsidP="008471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04A4A" w14:textId="7BD3987B" w:rsidR="00F82C60" w:rsidRDefault="00F82C60" w:rsidP="00F82C6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489B"/>
    <w:multiLevelType w:val="hybridMultilevel"/>
    <w:tmpl w:val="607CEF82"/>
    <w:lvl w:ilvl="0" w:tplc="0426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6D4406"/>
    <w:multiLevelType w:val="hybridMultilevel"/>
    <w:tmpl w:val="CBA4E6B6"/>
    <w:lvl w:ilvl="0" w:tplc="E0D01A06">
      <w:start w:val="1"/>
      <w:numFmt w:val="decimal"/>
      <w:lvlText w:val="%1."/>
      <w:lvlJc w:val="left"/>
      <w:pPr>
        <w:ind w:left="1080" w:hanging="72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E16FE1"/>
    <w:multiLevelType w:val="hybridMultilevel"/>
    <w:tmpl w:val="C4BABE16"/>
    <w:lvl w:ilvl="0" w:tplc="0426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FC7309"/>
    <w:multiLevelType w:val="hybridMultilevel"/>
    <w:tmpl w:val="5EFEB544"/>
    <w:lvl w:ilvl="0" w:tplc="0426000B">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215787"/>
    <w:multiLevelType w:val="hybridMultilevel"/>
    <w:tmpl w:val="7D5CC3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7567497"/>
    <w:multiLevelType w:val="hybridMultilevel"/>
    <w:tmpl w:val="E0B41AA4"/>
    <w:lvl w:ilvl="0" w:tplc="04260017">
      <w:start w:val="1"/>
      <w:numFmt w:val="lowerLetter"/>
      <w:lvlText w:val="%1)"/>
      <w:lvlJc w:val="left"/>
      <w:pPr>
        <w:tabs>
          <w:tab w:val="num" w:pos="1080"/>
        </w:tabs>
        <w:ind w:left="1080" w:hanging="360"/>
      </w:pPr>
      <w:rPr>
        <w:rFonts w:cs="Times New Roman" w:hint="default"/>
      </w:rPr>
    </w:lvl>
    <w:lvl w:ilvl="1" w:tplc="04260003" w:tentative="1">
      <w:start w:val="1"/>
      <w:numFmt w:val="bullet"/>
      <w:lvlText w:val="o"/>
      <w:lvlJc w:val="left"/>
      <w:pPr>
        <w:tabs>
          <w:tab w:val="num" w:pos="1800"/>
        </w:tabs>
        <w:ind w:left="1800" w:hanging="360"/>
      </w:pPr>
      <w:rPr>
        <w:rFonts w:ascii="Courier New" w:hAnsi="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3D16C2"/>
    <w:multiLevelType w:val="hybridMultilevel"/>
    <w:tmpl w:val="656EC1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B4A096C"/>
    <w:multiLevelType w:val="hybridMultilevel"/>
    <w:tmpl w:val="592C7506"/>
    <w:lvl w:ilvl="0" w:tplc="87F2EAFC">
      <w:start w:val="4"/>
      <w:numFmt w:val="bullet"/>
      <w:lvlText w:val="-"/>
      <w:lvlJc w:val="left"/>
      <w:pPr>
        <w:ind w:left="360" w:hanging="360"/>
      </w:pPr>
      <w:rPr>
        <w:rFonts w:ascii="Aptos" w:eastAsiaTheme="minorHAnsi" w:hAnsi="Aptos" w:cstheme="minorBidi"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1D881460"/>
    <w:multiLevelType w:val="hybridMultilevel"/>
    <w:tmpl w:val="213A027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1614A9F"/>
    <w:multiLevelType w:val="hybridMultilevel"/>
    <w:tmpl w:val="51B2A8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CA6E47"/>
    <w:multiLevelType w:val="multilevel"/>
    <w:tmpl w:val="11229200"/>
    <w:lvl w:ilvl="0">
      <w:start w:val="1"/>
      <w:numFmt w:val="decimal"/>
      <w:pStyle w:val="ListBullet4"/>
      <w:lvlText w:val="%1."/>
      <w:lvlJc w:val="left"/>
      <w:pPr>
        <w:tabs>
          <w:tab w:val="num" w:pos="360"/>
        </w:tabs>
        <w:ind w:left="360" w:hanging="360"/>
      </w:pPr>
      <w:rPr>
        <w:rFonts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1" w15:restartNumberingAfterBreak="0">
    <w:nsid w:val="38E857D9"/>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39203CD2"/>
    <w:multiLevelType w:val="hybridMultilevel"/>
    <w:tmpl w:val="E6EEC5C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C151352"/>
    <w:multiLevelType w:val="hybridMultilevel"/>
    <w:tmpl w:val="F31CFC90"/>
    <w:lvl w:ilvl="0" w:tplc="BDF04F12">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515B5BA4"/>
    <w:multiLevelType w:val="hybridMultilevel"/>
    <w:tmpl w:val="E41E0E58"/>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66772423"/>
    <w:multiLevelType w:val="hybridMultilevel"/>
    <w:tmpl w:val="3758A82C"/>
    <w:lvl w:ilvl="0" w:tplc="7520BB56">
      <w:start w:val="1"/>
      <w:numFmt w:val="bullet"/>
      <w:lvlText w:val=""/>
      <w:lvlJc w:val="left"/>
      <w:pPr>
        <w:ind w:left="720" w:hanging="360"/>
      </w:pPr>
      <w:rPr>
        <w:rFonts w:ascii="Symbol" w:hAnsi="Symbol"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24467BE"/>
    <w:multiLevelType w:val="hybridMultilevel"/>
    <w:tmpl w:val="24008066"/>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ADA60F2"/>
    <w:multiLevelType w:val="hybridMultilevel"/>
    <w:tmpl w:val="E30A83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FEC65FB"/>
    <w:multiLevelType w:val="hybridMultilevel"/>
    <w:tmpl w:val="CEAC5A94"/>
    <w:lvl w:ilvl="0" w:tplc="4FCE199C">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142913576">
    <w:abstractNumId w:val="10"/>
  </w:num>
  <w:num w:numId="2" w16cid:durableId="1638562012">
    <w:abstractNumId w:val="11"/>
  </w:num>
  <w:num w:numId="3" w16cid:durableId="1421875289">
    <w:abstractNumId w:val="6"/>
  </w:num>
  <w:num w:numId="4" w16cid:durableId="519509715">
    <w:abstractNumId w:val="9"/>
  </w:num>
  <w:num w:numId="5" w16cid:durableId="510223368">
    <w:abstractNumId w:val="10"/>
    <w:lvlOverride w:ilvl="0">
      <w:startOverride w:val="1"/>
    </w:lvlOverride>
  </w:num>
  <w:num w:numId="6" w16cid:durableId="1441336929">
    <w:abstractNumId w:val="17"/>
  </w:num>
  <w:num w:numId="7" w16cid:durableId="1508400193">
    <w:abstractNumId w:val="10"/>
  </w:num>
  <w:num w:numId="8" w16cid:durableId="1161459838">
    <w:abstractNumId w:val="4"/>
  </w:num>
  <w:num w:numId="9" w16cid:durableId="1096291403">
    <w:abstractNumId w:val="16"/>
  </w:num>
  <w:num w:numId="10" w16cid:durableId="228804201">
    <w:abstractNumId w:val="18"/>
  </w:num>
  <w:num w:numId="11" w16cid:durableId="1729185067">
    <w:abstractNumId w:val="5"/>
  </w:num>
  <w:num w:numId="12" w16cid:durableId="958295439">
    <w:abstractNumId w:val="8"/>
  </w:num>
  <w:num w:numId="13" w16cid:durableId="1627396949">
    <w:abstractNumId w:val="15"/>
  </w:num>
  <w:num w:numId="14" w16cid:durableId="1125199930">
    <w:abstractNumId w:val="0"/>
  </w:num>
  <w:num w:numId="15" w16cid:durableId="1744834332">
    <w:abstractNumId w:val="13"/>
  </w:num>
  <w:num w:numId="16" w16cid:durableId="1334994329">
    <w:abstractNumId w:val="1"/>
  </w:num>
  <w:num w:numId="17" w16cid:durableId="155653776">
    <w:abstractNumId w:val="12"/>
  </w:num>
  <w:num w:numId="18" w16cid:durableId="861213838">
    <w:abstractNumId w:val="7"/>
  </w:num>
  <w:num w:numId="19" w16cid:durableId="1731463739">
    <w:abstractNumId w:val="3"/>
  </w:num>
  <w:num w:numId="20" w16cid:durableId="1451702364">
    <w:abstractNumId w:val="2"/>
  </w:num>
  <w:num w:numId="21" w16cid:durableId="13792083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000"/>
    <w:rsid w:val="000075C4"/>
    <w:rsid w:val="0001144B"/>
    <w:rsid w:val="00011EA7"/>
    <w:rsid w:val="00020973"/>
    <w:rsid w:val="000255DF"/>
    <w:rsid w:val="00025FC2"/>
    <w:rsid w:val="0002668D"/>
    <w:rsid w:val="00026A85"/>
    <w:rsid w:val="0002760B"/>
    <w:rsid w:val="00030209"/>
    <w:rsid w:val="000334BE"/>
    <w:rsid w:val="000379CB"/>
    <w:rsid w:val="00037AF2"/>
    <w:rsid w:val="000402B1"/>
    <w:rsid w:val="00040938"/>
    <w:rsid w:val="00047964"/>
    <w:rsid w:val="0005101A"/>
    <w:rsid w:val="0005170D"/>
    <w:rsid w:val="000600A6"/>
    <w:rsid w:val="00060A0B"/>
    <w:rsid w:val="00061E74"/>
    <w:rsid w:val="00065B9B"/>
    <w:rsid w:val="00066479"/>
    <w:rsid w:val="000727FD"/>
    <w:rsid w:val="00073913"/>
    <w:rsid w:val="00074194"/>
    <w:rsid w:val="00075611"/>
    <w:rsid w:val="000776DF"/>
    <w:rsid w:val="00081B62"/>
    <w:rsid w:val="00082794"/>
    <w:rsid w:val="00087FDC"/>
    <w:rsid w:val="00090FA3"/>
    <w:rsid w:val="00091588"/>
    <w:rsid w:val="00095388"/>
    <w:rsid w:val="00095742"/>
    <w:rsid w:val="00096A46"/>
    <w:rsid w:val="00096C0C"/>
    <w:rsid w:val="000A22C2"/>
    <w:rsid w:val="000A2B1A"/>
    <w:rsid w:val="000A38DF"/>
    <w:rsid w:val="000A56F4"/>
    <w:rsid w:val="000A6E31"/>
    <w:rsid w:val="000A77D4"/>
    <w:rsid w:val="000B37F6"/>
    <w:rsid w:val="000B54D5"/>
    <w:rsid w:val="000B6408"/>
    <w:rsid w:val="000C0FF0"/>
    <w:rsid w:val="000C1092"/>
    <w:rsid w:val="000C182A"/>
    <w:rsid w:val="000C5E18"/>
    <w:rsid w:val="000D0727"/>
    <w:rsid w:val="000D1028"/>
    <w:rsid w:val="000D1E72"/>
    <w:rsid w:val="000E0088"/>
    <w:rsid w:val="000E04B1"/>
    <w:rsid w:val="000E0CE7"/>
    <w:rsid w:val="000E16FA"/>
    <w:rsid w:val="000E37A1"/>
    <w:rsid w:val="000E38FF"/>
    <w:rsid w:val="000E4502"/>
    <w:rsid w:val="000E5079"/>
    <w:rsid w:val="000F2AB9"/>
    <w:rsid w:val="0010044C"/>
    <w:rsid w:val="00100A1F"/>
    <w:rsid w:val="00101104"/>
    <w:rsid w:val="00104289"/>
    <w:rsid w:val="00104B75"/>
    <w:rsid w:val="00104EF1"/>
    <w:rsid w:val="00105FF3"/>
    <w:rsid w:val="001107AD"/>
    <w:rsid w:val="00112AFF"/>
    <w:rsid w:val="001152AF"/>
    <w:rsid w:val="001154D4"/>
    <w:rsid w:val="00115D8F"/>
    <w:rsid w:val="00120640"/>
    <w:rsid w:val="00120851"/>
    <w:rsid w:val="0012245C"/>
    <w:rsid w:val="00123512"/>
    <w:rsid w:val="00123995"/>
    <w:rsid w:val="00124060"/>
    <w:rsid w:val="00126047"/>
    <w:rsid w:val="00126135"/>
    <w:rsid w:val="00126EB7"/>
    <w:rsid w:val="00131ACA"/>
    <w:rsid w:val="00132F3B"/>
    <w:rsid w:val="001330A5"/>
    <w:rsid w:val="001354AE"/>
    <w:rsid w:val="00136508"/>
    <w:rsid w:val="00136980"/>
    <w:rsid w:val="001377B3"/>
    <w:rsid w:val="001407E0"/>
    <w:rsid w:val="0014128C"/>
    <w:rsid w:val="00141360"/>
    <w:rsid w:val="001423EB"/>
    <w:rsid w:val="001433C4"/>
    <w:rsid w:val="001437BE"/>
    <w:rsid w:val="00143B30"/>
    <w:rsid w:val="00147181"/>
    <w:rsid w:val="001508B9"/>
    <w:rsid w:val="00151215"/>
    <w:rsid w:val="00151622"/>
    <w:rsid w:val="00153925"/>
    <w:rsid w:val="00154137"/>
    <w:rsid w:val="0015793B"/>
    <w:rsid w:val="00162648"/>
    <w:rsid w:val="00162EEF"/>
    <w:rsid w:val="0016317B"/>
    <w:rsid w:val="001650A8"/>
    <w:rsid w:val="00165CB0"/>
    <w:rsid w:val="00165E85"/>
    <w:rsid w:val="001709F4"/>
    <w:rsid w:val="00170D2F"/>
    <w:rsid w:val="00172BE9"/>
    <w:rsid w:val="00176625"/>
    <w:rsid w:val="001804A2"/>
    <w:rsid w:val="001806E7"/>
    <w:rsid w:val="001812AC"/>
    <w:rsid w:val="00181621"/>
    <w:rsid w:val="00181ECC"/>
    <w:rsid w:val="00182DB8"/>
    <w:rsid w:val="00184544"/>
    <w:rsid w:val="00184B0C"/>
    <w:rsid w:val="0018578B"/>
    <w:rsid w:val="00191CDB"/>
    <w:rsid w:val="00194183"/>
    <w:rsid w:val="001945AF"/>
    <w:rsid w:val="00197C25"/>
    <w:rsid w:val="001A0C2D"/>
    <w:rsid w:val="001A333D"/>
    <w:rsid w:val="001A5196"/>
    <w:rsid w:val="001A66A8"/>
    <w:rsid w:val="001B1297"/>
    <w:rsid w:val="001B53DF"/>
    <w:rsid w:val="001B7069"/>
    <w:rsid w:val="001B7E17"/>
    <w:rsid w:val="001C16E7"/>
    <w:rsid w:val="001C2ADF"/>
    <w:rsid w:val="001C4277"/>
    <w:rsid w:val="001C5F07"/>
    <w:rsid w:val="001C6298"/>
    <w:rsid w:val="001C6EF3"/>
    <w:rsid w:val="001C7245"/>
    <w:rsid w:val="001D056C"/>
    <w:rsid w:val="001D1F49"/>
    <w:rsid w:val="001D2000"/>
    <w:rsid w:val="001D6054"/>
    <w:rsid w:val="001D625D"/>
    <w:rsid w:val="001D6BE4"/>
    <w:rsid w:val="001D7B22"/>
    <w:rsid w:val="001E0AD6"/>
    <w:rsid w:val="001E2BF5"/>
    <w:rsid w:val="001E6464"/>
    <w:rsid w:val="001E68F6"/>
    <w:rsid w:val="001F06FF"/>
    <w:rsid w:val="001F1CC6"/>
    <w:rsid w:val="001F5D91"/>
    <w:rsid w:val="00200E61"/>
    <w:rsid w:val="002011A0"/>
    <w:rsid w:val="0020161F"/>
    <w:rsid w:val="0020479F"/>
    <w:rsid w:val="00205312"/>
    <w:rsid w:val="002061FE"/>
    <w:rsid w:val="0020660E"/>
    <w:rsid w:val="00207B7F"/>
    <w:rsid w:val="00207F2D"/>
    <w:rsid w:val="002115D0"/>
    <w:rsid w:val="00211978"/>
    <w:rsid w:val="00213F7A"/>
    <w:rsid w:val="00214EC2"/>
    <w:rsid w:val="00230626"/>
    <w:rsid w:val="0023073A"/>
    <w:rsid w:val="002328D7"/>
    <w:rsid w:val="00233F74"/>
    <w:rsid w:val="002377EA"/>
    <w:rsid w:val="00240C9F"/>
    <w:rsid w:val="002413FB"/>
    <w:rsid w:val="002432DC"/>
    <w:rsid w:val="002432EC"/>
    <w:rsid w:val="00243D0B"/>
    <w:rsid w:val="00244C1C"/>
    <w:rsid w:val="0024536E"/>
    <w:rsid w:val="00250467"/>
    <w:rsid w:val="00253A21"/>
    <w:rsid w:val="00253BD9"/>
    <w:rsid w:val="00255F99"/>
    <w:rsid w:val="00257E37"/>
    <w:rsid w:val="002615DA"/>
    <w:rsid w:val="00262AFA"/>
    <w:rsid w:val="00263F67"/>
    <w:rsid w:val="002640D6"/>
    <w:rsid w:val="00264806"/>
    <w:rsid w:val="00264971"/>
    <w:rsid w:val="00267E36"/>
    <w:rsid w:val="00272172"/>
    <w:rsid w:val="0028091D"/>
    <w:rsid w:val="00285A1B"/>
    <w:rsid w:val="0028726D"/>
    <w:rsid w:val="00290FB2"/>
    <w:rsid w:val="00292218"/>
    <w:rsid w:val="00294611"/>
    <w:rsid w:val="0029622F"/>
    <w:rsid w:val="002A0334"/>
    <w:rsid w:val="002A1174"/>
    <w:rsid w:val="002A45FE"/>
    <w:rsid w:val="002A477F"/>
    <w:rsid w:val="002A483D"/>
    <w:rsid w:val="002B020A"/>
    <w:rsid w:val="002B053E"/>
    <w:rsid w:val="002B1098"/>
    <w:rsid w:val="002B2931"/>
    <w:rsid w:val="002B2E2A"/>
    <w:rsid w:val="002B5141"/>
    <w:rsid w:val="002B6092"/>
    <w:rsid w:val="002B6290"/>
    <w:rsid w:val="002B71BF"/>
    <w:rsid w:val="002C123E"/>
    <w:rsid w:val="002C52D8"/>
    <w:rsid w:val="002C62D4"/>
    <w:rsid w:val="002C6BBB"/>
    <w:rsid w:val="002C7DD2"/>
    <w:rsid w:val="002D1756"/>
    <w:rsid w:val="002D3431"/>
    <w:rsid w:val="002D4BF4"/>
    <w:rsid w:val="002D5A8C"/>
    <w:rsid w:val="002D5ECB"/>
    <w:rsid w:val="002D72F9"/>
    <w:rsid w:val="002E2783"/>
    <w:rsid w:val="002E2EA8"/>
    <w:rsid w:val="002F1441"/>
    <w:rsid w:val="002F5879"/>
    <w:rsid w:val="002F72A9"/>
    <w:rsid w:val="00300273"/>
    <w:rsid w:val="00300BA8"/>
    <w:rsid w:val="00302233"/>
    <w:rsid w:val="003028F7"/>
    <w:rsid w:val="003045A6"/>
    <w:rsid w:val="00310235"/>
    <w:rsid w:val="00311F02"/>
    <w:rsid w:val="00313425"/>
    <w:rsid w:val="003135E5"/>
    <w:rsid w:val="00313D6E"/>
    <w:rsid w:val="00314C1D"/>
    <w:rsid w:val="0031694F"/>
    <w:rsid w:val="00316BCB"/>
    <w:rsid w:val="00316DD1"/>
    <w:rsid w:val="00317881"/>
    <w:rsid w:val="00323FEB"/>
    <w:rsid w:val="00332530"/>
    <w:rsid w:val="00332791"/>
    <w:rsid w:val="003338CF"/>
    <w:rsid w:val="00333A7F"/>
    <w:rsid w:val="00335608"/>
    <w:rsid w:val="0033612E"/>
    <w:rsid w:val="0033756A"/>
    <w:rsid w:val="00337590"/>
    <w:rsid w:val="003428B9"/>
    <w:rsid w:val="00343313"/>
    <w:rsid w:val="00344B74"/>
    <w:rsid w:val="00346D48"/>
    <w:rsid w:val="00350BB2"/>
    <w:rsid w:val="003519B7"/>
    <w:rsid w:val="00352132"/>
    <w:rsid w:val="003609BB"/>
    <w:rsid w:val="0036156E"/>
    <w:rsid w:val="00363E8E"/>
    <w:rsid w:val="00366301"/>
    <w:rsid w:val="00366502"/>
    <w:rsid w:val="00366593"/>
    <w:rsid w:val="0036795B"/>
    <w:rsid w:val="003769A7"/>
    <w:rsid w:val="00377877"/>
    <w:rsid w:val="00381B2F"/>
    <w:rsid w:val="00381F8D"/>
    <w:rsid w:val="00382240"/>
    <w:rsid w:val="003863D7"/>
    <w:rsid w:val="00387C1E"/>
    <w:rsid w:val="003949FE"/>
    <w:rsid w:val="00396E4E"/>
    <w:rsid w:val="003A4F87"/>
    <w:rsid w:val="003A6086"/>
    <w:rsid w:val="003B08E9"/>
    <w:rsid w:val="003B21CA"/>
    <w:rsid w:val="003B3E84"/>
    <w:rsid w:val="003B52D3"/>
    <w:rsid w:val="003B5E9E"/>
    <w:rsid w:val="003C1E66"/>
    <w:rsid w:val="003C3605"/>
    <w:rsid w:val="003C380B"/>
    <w:rsid w:val="003C5333"/>
    <w:rsid w:val="003C6738"/>
    <w:rsid w:val="003C7FAC"/>
    <w:rsid w:val="003D23D5"/>
    <w:rsid w:val="003D7574"/>
    <w:rsid w:val="003D7AFC"/>
    <w:rsid w:val="003E3234"/>
    <w:rsid w:val="003E544B"/>
    <w:rsid w:val="003F4E80"/>
    <w:rsid w:val="003F4ECE"/>
    <w:rsid w:val="003F5D70"/>
    <w:rsid w:val="003F634D"/>
    <w:rsid w:val="003F6F80"/>
    <w:rsid w:val="00401E5F"/>
    <w:rsid w:val="004076CC"/>
    <w:rsid w:val="00412997"/>
    <w:rsid w:val="00415234"/>
    <w:rsid w:val="00423481"/>
    <w:rsid w:val="00424010"/>
    <w:rsid w:val="00430409"/>
    <w:rsid w:val="004327E1"/>
    <w:rsid w:val="00432958"/>
    <w:rsid w:val="00434C39"/>
    <w:rsid w:val="00435F22"/>
    <w:rsid w:val="00440318"/>
    <w:rsid w:val="00440BA0"/>
    <w:rsid w:val="00441D10"/>
    <w:rsid w:val="0044263B"/>
    <w:rsid w:val="00442809"/>
    <w:rsid w:val="0044656A"/>
    <w:rsid w:val="00446852"/>
    <w:rsid w:val="00446A2C"/>
    <w:rsid w:val="00447169"/>
    <w:rsid w:val="00453817"/>
    <w:rsid w:val="0045405D"/>
    <w:rsid w:val="00454629"/>
    <w:rsid w:val="004546AA"/>
    <w:rsid w:val="00455387"/>
    <w:rsid w:val="0045788B"/>
    <w:rsid w:val="004624B5"/>
    <w:rsid w:val="004631DB"/>
    <w:rsid w:val="00463CE1"/>
    <w:rsid w:val="0046423A"/>
    <w:rsid w:val="00464B9E"/>
    <w:rsid w:val="00465132"/>
    <w:rsid w:val="0046598F"/>
    <w:rsid w:val="00466354"/>
    <w:rsid w:val="0046789F"/>
    <w:rsid w:val="00471307"/>
    <w:rsid w:val="0047604B"/>
    <w:rsid w:val="004765F0"/>
    <w:rsid w:val="00477030"/>
    <w:rsid w:val="0047756C"/>
    <w:rsid w:val="004810CE"/>
    <w:rsid w:val="0048251B"/>
    <w:rsid w:val="0048563E"/>
    <w:rsid w:val="00486195"/>
    <w:rsid w:val="004924C1"/>
    <w:rsid w:val="00493644"/>
    <w:rsid w:val="0049403E"/>
    <w:rsid w:val="004A04E0"/>
    <w:rsid w:val="004A0853"/>
    <w:rsid w:val="004A0E37"/>
    <w:rsid w:val="004A181C"/>
    <w:rsid w:val="004A5899"/>
    <w:rsid w:val="004A7223"/>
    <w:rsid w:val="004B1913"/>
    <w:rsid w:val="004B1D3B"/>
    <w:rsid w:val="004B3B75"/>
    <w:rsid w:val="004B6EAD"/>
    <w:rsid w:val="004C0BD5"/>
    <w:rsid w:val="004C58A5"/>
    <w:rsid w:val="004C5ADC"/>
    <w:rsid w:val="004C68D6"/>
    <w:rsid w:val="004C7BC6"/>
    <w:rsid w:val="004D4C10"/>
    <w:rsid w:val="004D531D"/>
    <w:rsid w:val="004E1654"/>
    <w:rsid w:val="004E1F12"/>
    <w:rsid w:val="004E3F25"/>
    <w:rsid w:val="004E6738"/>
    <w:rsid w:val="004F320D"/>
    <w:rsid w:val="004F3BE3"/>
    <w:rsid w:val="004F3F14"/>
    <w:rsid w:val="004F4A40"/>
    <w:rsid w:val="004F7176"/>
    <w:rsid w:val="004F7BBE"/>
    <w:rsid w:val="00500EF7"/>
    <w:rsid w:val="005028D8"/>
    <w:rsid w:val="00502D8B"/>
    <w:rsid w:val="005031E6"/>
    <w:rsid w:val="005050A8"/>
    <w:rsid w:val="00511FAE"/>
    <w:rsid w:val="0051245B"/>
    <w:rsid w:val="005154D6"/>
    <w:rsid w:val="00516B40"/>
    <w:rsid w:val="00516F99"/>
    <w:rsid w:val="00522144"/>
    <w:rsid w:val="00523644"/>
    <w:rsid w:val="005240A5"/>
    <w:rsid w:val="00525E08"/>
    <w:rsid w:val="00526D77"/>
    <w:rsid w:val="005312C6"/>
    <w:rsid w:val="005326A3"/>
    <w:rsid w:val="00540336"/>
    <w:rsid w:val="005425E3"/>
    <w:rsid w:val="0054598A"/>
    <w:rsid w:val="005475B1"/>
    <w:rsid w:val="00547C94"/>
    <w:rsid w:val="00547D10"/>
    <w:rsid w:val="00550A3A"/>
    <w:rsid w:val="005521AA"/>
    <w:rsid w:val="00552278"/>
    <w:rsid w:val="00555021"/>
    <w:rsid w:val="0056076C"/>
    <w:rsid w:val="0056325D"/>
    <w:rsid w:val="00565AD5"/>
    <w:rsid w:val="005661CA"/>
    <w:rsid w:val="0056691D"/>
    <w:rsid w:val="00567CAF"/>
    <w:rsid w:val="00572BBF"/>
    <w:rsid w:val="00574608"/>
    <w:rsid w:val="00575F15"/>
    <w:rsid w:val="005813DD"/>
    <w:rsid w:val="00581761"/>
    <w:rsid w:val="00586291"/>
    <w:rsid w:val="00586EB7"/>
    <w:rsid w:val="005906E3"/>
    <w:rsid w:val="0059159B"/>
    <w:rsid w:val="005917C3"/>
    <w:rsid w:val="005918AF"/>
    <w:rsid w:val="00592074"/>
    <w:rsid w:val="0059530E"/>
    <w:rsid w:val="005A57CD"/>
    <w:rsid w:val="005A695A"/>
    <w:rsid w:val="005A6A6C"/>
    <w:rsid w:val="005A7911"/>
    <w:rsid w:val="005B1EA7"/>
    <w:rsid w:val="005B4970"/>
    <w:rsid w:val="005B5F29"/>
    <w:rsid w:val="005B68A8"/>
    <w:rsid w:val="005C03E6"/>
    <w:rsid w:val="005C1C7C"/>
    <w:rsid w:val="005C2496"/>
    <w:rsid w:val="005C58B3"/>
    <w:rsid w:val="005D0788"/>
    <w:rsid w:val="005D0A6A"/>
    <w:rsid w:val="005D104D"/>
    <w:rsid w:val="005E17DD"/>
    <w:rsid w:val="005E189F"/>
    <w:rsid w:val="005E1E88"/>
    <w:rsid w:val="005E311C"/>
    <w:rsid w:val="005E318D"/>
    <w:rsid w:val="005E626A"/>
    <w:rsid w:val="005E699B"/>
    <w:rsid w:val="005E6E1A"/>
    <w:rsid w:val="005E7F96"/>
    <w:rsid w:val="005F1222"/>
    <w:rsid w:val="005F546A"/>
    <w:rsid w:val="005F70CF"/>
    <w:rsid w:val="0060111B"/>
    <w:rsid w:val="00605C57"/>
    <w:rsid w:val="0060794F"/>
    <w:rsid w:val="00611AB1"/>
    <w:rsid w:val="00614340"/>
    <w:rsid w:val="00614A7F"/>
    <w:rsid w:val="00614BEE"/>
    <w:rsid w:val="00616076"/>
    <w:rsid w:val="006221D4"/>
    <w:rsid w:val="00625A84"/>
    <w:rsid w:val="00630221"/>
    <w:rsid w:val="006419BA"/>
    <w:rsid w:val="006428F4"/>
    <w:rsid w:val="00642BFE"/>
    <w:rsid w:val="00645D6F"/>
    <w:rsid w:val="00645F74"/>
    <w:rsid w:val="00647327"/>
    <w:rsid w:val="006510B7"/>
    <w:rsid w:val="00652448"/>
    <w:rsid w:val="006527A4"/>
    <w:rsid w:val="00655C28"/>
    <w:rsid w:val="00660339"/>
    <w:rsid w:val="00663697"/>
    <w:rsid w:val="006649C8"/>
    <w:rsid w:val="00665848"/>
    <w:rsid w:val="00666748"/>
    <w:rsid w:val="00667EA5"/>
    <w:rsid w:val="00670841"/>
    <w:rsid w:val="00672EBE"/>
    <w:rsid w:val="00674F88"/>
    <w:rsid w:val="00682BD0"/>
    <w:rsid w:val="00685B34"/>
    <w:rsid w:val="00685D71"/>
    <w:rsid w:val="006867D6"/>
    <w:rsid w:val="00691E1C"/>
    <w:rsid w:val="00695849"/>
    <w:rsid w:val="00695C4F"/>
    <w:rsid w:val="006962B9"/>
    <w:rsid w:val="006A2337"/>
    <w:rsid w:val="006B14C1"/>
    <w:rsid w:val="006B30EF"/>
    <w:rsid w:val="006B4076"/>
    <w:rsid w:val="006B4DA1"/>
    <w:rsid w:val="006B547F"/>
    <w:rsid w:val="006B63A7"/>
    <w:rsid w:val="006B78BB"/>
    <w:rsid w:val="006C182E"/>
    <w:rsid w:val="006C18A1"/>
    <w:rsid w:val="006C2615"/>
    <w:rsid w:val="006C2F44"/>
    <w:rsid w:val="006C321E"/>
    <w:rsid w:val="006C4249"/>
    <w:rsid w:val="006C4757"/>
    <w:rsid w:val="006C53D9"/>
    <w:rsid w:val="006C540E"/>
    <w:rsid w:val="006C64EE"/>
    <w:rsid w:val="006C7248"/>
    <w:rsid w:val="006C7825"/>
    <w:rsid w:val="006D0768"/>
    <w:rsid w:val="006D116F"/>
    <w:rsid w:val="006D13D4"/>
    <w:rsid w:val="006D3DC2"/>
    <w:rsid w:val="006D3E9C"/>
    <w:rsid w:val="006D3F03"/>
    <w:rsid w:val="006D4DAB"/>
    <w:rsid w:val="006D51F0"/>
    <w:rsid w:val="006D5B54"/>
    <w:rsid w:val="006D5C8C"/>
    <w:rsid w:val="006E043C"/>
    <w:rsid w:val="006F1AA4"/>
    <w:rsid w:val="006F1EAC"/>
    <w:rsid w:val="006F2AE0"/>
    <w:rsid w:val="006F7636"/>
    <w:rsid w:val="007005A5"/>
    <w:rsid w:val="007023A6"/>
    <w:rsid w:val="00703C10"/>
    <w:rsid w:val="00710057"/>
    <w:rsid w:val="007121BB"/>
    <w:rsid w:val="0071517D"/>
    <w:rsid w:val="00716388"/>
    <w:rsid w:val="0071717D"/>
    <w:rsid w:val="007209B6"/>
    <w:rsid w:val="00721576"/>
    <w:rsid w:val="007235C5"/>
    <w:rsid w:val="007245A3"/>
    <w:rsid w:val="0072740B"/>
    <w:rsid w:val="00732069"/>
    <w:rsid w:val="00734930"/>
    <w:rsid w:val="0074119A"/>
    <w:rsid w:val="007502E1"/>
    <w:rsid w:val="00752629"/>
    <w:rsid w:val="00756C12"/>
    <w:rsid w:val="007570C9"/>
    <w:rsid w:val="00757BC8"/>
    <w:rsid w:val="007615B7"/>
    <w:rsid w:val="00763A27"/>
    <w:rsid w:val="00764CAE"/>
    <w:rsid w:val="007650FB"/>
    <w:rsid w:val="00765DD6"/>
    <w:rsid w:val="007668BE"/>
    <w:rsid w:val="007705FE"/>
    <w:rsid w:val="00776260"/>
    <w:rsid w:val="007767A0"/>
    <w:rsid w:val="00776907"/>
    <w:rsid w:val="00780BA7"/>
    <w:rsid w:val="00783039"/>
    <w:rsid w:val="00785315"/>
    <w:rsid w:val="00786716"/>
    <w:rsid w:val="00790B4A"/>
    <w:rsid w:val="007911A8"/>
    <w:rsid w:val="007930BD"/>
    <w:rsid w:val="00793CA5"/>
    <w:rsid w:val="00794EB5"/>
    <w:rsid w:val="00794EC9"/>
    <w:rsid w:val="00795D1F"/>
    <w:rsid w:val="007970AA"/>
    <w:rsid w:val="007A059E"/>
    <w:rsid w:val="007A36C1"/>
    <w:rsid w:val="007A4890"/>
    <w:rsid w:val="007A5380"/>
    <w:rsid w:val="007A7220"/>
    <w:rsid w:val="007B02BD"/>
    <w:rsid w:val="007B077D"/>
    <w:rsid w:val="007B0C26"/>
    <w:rsid w:val="007B175A"/>
    <w:rsid w:val="007B278B"/>
    <w:rsid w:val="007B2911"/>
    <w:rsid w:val="007B5BF9"/>
    <w:rsid w:val="007B7F7D"/>
    <w:rsid w:val="007C0CD3"/>
    <w:rsid w:val="007C0DB2"/>
    <w:rsid w:val="007C1875"/>
    <w:rsid w:val="007C26EB"/>
    <w:rsid w:val="007C360A"/>
    <w:rsid w:val="007C7983"/>
    <w:rsid w:val="007D0A9F"/>
    <w:rsid w:val="007D66D8"/>
    <w:rsid w:val="007D7C05"/>
    <w:rsid w:val="007D7C73"/>
    <w:rsid w:val="007E02B8"/>
    <w:rsid w:val="007E1283"/>
    <w:rsid w:val="007E14EE"/>
    <w:rsid w:val="007E5146"/>
    <w:rsid w:val="007E612B"/>
    <w:rsid w:val="007E7963"/>
    <w:rsid w:val="007F0E9E"/>
    <w:rsid w:val="007F1151"/>
    <w:rsid w:val="007F12ED"/>
    <w:rsid w:val="007F2B1D"/>
    <w:rsid w:val="007F323C"/>
    <w:rsid w:val="007F4214"/>
    <w:rsid w:val="007F5D43"/>
    <w:rsid w:val="007F6D84"/>
    <w:rsid w:val="007F7881"/>
    <w:rsid w:val="00800769"/>
    <w:rsid w:val="008007DF"/>
    <w:rsid w:val="0080171C"/>
    <w:rsid w:val="0081001E"/>
    <w:rsid w:val="0081254D"/>
    <w:rsid w:val="00813471"/>
    <w:rsid w:val="008134A1"/>
    <w:rsid w:val="008162E4"/>
    <w:rsid w:val="008202BD"/>
    <w:rsid w:val="008209FF"/>
    <w:rsid w:val="008218B8"/>
    <w:rsid w:val="00824343"/>
    <w:rsid w:val="008245CF"/>
    <w:rsid w:val="008251BD"/>
    <w:rsid w:val="00826A04"/>
    <w:rsid w:val="00831BAB"/>
    <w:rsid w:val="00832088"/>
    <w:rsid w:val="00832D73"/>
    <w:rsid w:val="00833C6A"/>
    <w:rsid w:val="008352C6"/>
    <w:rsid w:val="00837762"/>
    <w:rsid w:val="0083794E"/>
    <w:rsid w:val="00842DC8"/>
    <w:rsid w:val="00843B8A"/>
    <w:rsid w:val="00847177"/>
    <w:rsid w:val="0085036F"/>
    <w:rsid w:val="008522D3"/>
    <w:rsid w:val="008544BC"/>
    <w:rsid w:val="0085481A"/>
    <w:rsid w:val="00855F0E"/>
    <w:rsid w:val="0085649C"/>
    <w:rsid w:val="00856B78"/>
    <w:rsid w:val="00857EC6"/>
    <w:rsid w:val="00857F4C"/>
    <w:rsid w:val="00860647"/>
    <w:rsid w:val="008612DC"/>
    <w:rsid w:val="0086204F"/>
    <w:rsid w:val="008640A7"/>
    <w:rsid w:val="00864A66"/>
    <w:rsid w:val="00864CDD"/>
    <w:rsid w:val="0087080C"/>
    <w:rsid w:val="00870A42"/>
    <w:rsid w:val="008716DF"/>
    <w:rsid w:val="00871DBA"/>
    <w:rsid w:val="0087250B"/>
    <w:rsid w:val="008735C2"/>
    <w:rsid w:val="00877286"/>
    <w:rsid w:val="008810B7"/>
    <w:rsid w:val="008922F5"/>
    <w:rsid w:val="0089735E"/>
    <w:rsid w:val="008A18F3"/>
    <w:rsid w:val="008A49E0"/>
    <w:rsid w:val="008A5A52"/>
    <w:rsid w:val="008A6E3E"/>
    <w:rsid w:val="008B0625"/>
    <w:rsid w:val="008B165C"/>
    <w:rsid w:val="008B1925"/>
    <w:rsid w:val="008B303F"/>
    <w:rsid w:val="008B4314"/>
    <w:rsid w:val="008B445D"/>
    <w:rsid w:val="008C054B"/>
    <w:rsid w:val="008C1D2B"/>
    <w:rsid w:val="008C2359"/>
    <w:rsid w:val="008C4F4C"/>
    <w:rsid w:val="008C7839"/>
    <w:rsid w:val="008D0B15"/>
    <w:rsid w:val="008D121D"/>
    <w:rsid w:val="008D256D"/>
    <w:rsid w:val="008D43C7"/>
    <w:rsid w:val="008E0B19"/>
    <w:rsid w:val="008E5852"/>
    <w:rsid w:val="008E6E34"/>
    <w:rsid w:val="008F05A8"/>
    <w:rsid w:val="008F1868"/>
    <w:rsid w:val="008F2803"/>
    <w:rsid w:val="008F2A85"/>
    <w:rsid w:val="008F324F"/>
    <w:rsid w:val="008F4B1F"/>
    <w:rsid w:val="008F5FA7"/>
    <w:rsid w:val="008F60EF"/>
    <w:rsid w:val="0090102A"/>
    <w:rsid w:val="009014CE"/>
    <w:rsid w:val="009033F6"/>
    <w:rsid w:val="00905237"/>
    <w:rsid w:val="00905ADD"/>
    <w:rsid w:val="00916194"/>
    <w:rsid w:val="00916E36"/>
    <w:rsid w:val="00920586"/>
    <w:rsid w:val="0092142D"/>
    <w:rsid w:val="009272AC"/>
    <w:rsid w:val="00930691"/>
    <w:rsid w:val="00930730"/>
    <w:rsid w:val="009307BA"/>
    <w:rsid w:val="00930978"/>
    <w:rsid w:val="009334F7"/>
    <w:rsid w:val="00934913"/>
    <w:rsid w:val="00936AB2"/>
    <w:rsid w:val="009374A6"/>
    <w:rsid w:val="009401B6"/>
    <w:rsid w:val="0095001A"/>
    <w:rsid w:val="00951EF5"/>
    <w:rsid w:val="0095684C"/>
    <w:rsid w:val="00961B3B"/>
    <w:rsid w:val="00962D75"/>
    <w:rsid w:val="00964560"/>
    <w:rsid w:val="00964F68"/>
    <w:rsid w:val="0096585D"/>
    <w:rsid w:val="00965D01"/>
    <w:rsid w:val="0097174D"/>
    <w:rsid w:val="009721E2"/>
    <w:rsid w:val="00975BC9"/>
    <w:rsid w:val="00976B9B"/>
    <w:rsid w:val="00976C2A"/>
    <w:rsid w:val="00982266"/>
    <w:rsid w:val="00986688"/>
    <w:rsid w:val="009866D8"/>
    <w:rsid w:val="00986AEA"/>
    <w:rsid w:val="00986CC5"/>
    <w:rsid w:val="00987843"/>
    <w:rsid w:val="00991C47"/>
    <w:rsid w:val="009939DE"/>
    <w:rsid w:val="009951E9"/>
    <w:rsid w:val="00995E42"/>
    <w:rsid w:val="009A059A"/>
    <w:rsid w:val="009A114E"/>
    <w:rsid w:val="009A3835"/>
    <w:rsid w:val="009B0824"/>
    <w:rsid w:val="009B0B38"/>
    <w:rsid w:val="009B1358"/>
    <w:rsid w:val="009B1CB2"/>
    <w:rsid w:val="009B2DD6"/>
    <w:rsid w:val="009B3420"/>
    <w:rsid w:val="009B5E90"/>
    <w:rsid w:val="009B7CBB"/>
    <w:rsid w:val="009C0917"/>
    <w:rsid w:val="009C41C9"/>
    <w:rsid w:val="009D0AEF"/>
    <w:rsid w:val="009D29CC"/>
    <w:rsid w:val="009D39E7"/>
    <w:rsid w:val="009D57CD"/>
    <w:rsid w:val="009D5CD0"/>
    <w:rsid w:val="009D7A79"/>
    <w:rsid w:val="009E38FC"/>
    <w:rsid w:val="009E4BD2"/>
    <w:rsid w:val="009E50AD"/>
    <w:rsid w:val="009E547C"/>
    <w:rsid w:val="009F049F"/>
    <w:rsid w:val="009F0B31"/>
    <w:rsid w:val="009F1C87"/>
    <w:rsid w:val="009F221D"/>
    <w:rsid w:val="009F2DF9"/>
    <w:rsid w:val="009F3606"/>
    <w:rsid w:val="009F5FC2"/>
    <w:rsid w:val="009F781B"/>
    <w:rsid w:val="00A00AB5"/>
    <w:rsid w:val="00A02EA0"/>
    <w:rsid w:val="00A06AF7"/>
    <w:rsid w:val="00A10AE3"/>
    <w:rsid w:val="00A11A50"/>
    <w:rsid w:val="00A12EEE"/>
    <w:rsid w:val="00A13964"/>
    <w:rsid w:val="00A14001"/>
    <w:rsid w:val="00A20A10"/>
    <w:rsid w:val="00A20DE2"/>
    <w:rsid w:val="00A212A2"/>
    <w:rsid w:val="00A22D44"/>
    <w:rsid w:val="00A34A78"/>
    <w:rsid w:val="00A40856"/>
    <w:rsid w:val="00A41162"/>
    <w:rsid w:val="00A42594"/>
    <w:rsid w:val="00A42DC2"/>
    <w:rsid w:val="00A43FC2"/>
    <w:rsid w:val="00A4553B"/>
    <w:rsid w:val="00A472B8"/>
    <w:rsid w:val="00A50F82"/>
    <w:rsid w:val="00A54502"/>
    <w:rsid w:val="00A5593E"/>
    <w:rsid w:val="00A63548"/>
    <w:rsid w:val="00A643F5"/>
    <w:rsid w:val="00A64466"/>
    <w:rsid w:val="00A660B5"/>
    <w:rsid w:val="00A66521"/>
    <w:rsid w:val="00A77EC7"/>
    <w:rsid w:val="00A81491"/>
    <w:rsid w:val="00A81EFE"/>
    <w:rsid w:val="00A846D7"/>
    <w:rsid w:val="00A85299"/>
    <w:rsid w:val="00A90032"/>
    <w:rsid w:val="00A94222"/>
    <w:rsid w:val="00A95E98"/>
    <w:rsid w:val="00AA3336"/>
    <w:rsid w:val="00AA6B25"/>
    <w:rsid w:val="00AB1CAA"/>
    <w:rsid w:val="00AB3829"/>
    <w:rsid w:val="00AB53C2"/>
    <w:rsid w:val="00AB5654"/>
    <w:rsid w:val="00AB5A5B"/>
    <w:rsid w:val="00AB72B1"/>
    <w:rsid w:val="00AC172F"/>
    <w:rsid w:val="00AC1E61"/>
    <w:rsid w:val="00AC259D"/>
    <w:rsid w:val="00AC3DF7"/>
    <w:rsid w:val="00AC4097"/>
    <w:rsid w:val="00AC521A"/>
    <w:rsid w:val="00AC7706"/>
    <w:rsid w:val="00AD069A"/>
    <w:rsid w:val="00AD209E"/>
    <w:rsid w:val="00AD51C7"/>
    <w:rsid w:val="00AE2AFE"/>
    <w:rsid w:val="00AE2FB7"/>
    <w:rsid w:val="00AE35A3"/>
    <w:rsid w:val="00AE4DC0"/>
    <w:rsid w:val="00AE592B"/>
    <w:rsid w:val="00AE7786"/>
    <w:rsid w:val="00AF3BDF"/>
    <w:rsid w:val="00AF695F"/>
    <w:rsid w:val="00B01463"/>
    <w:rsid w:val="00B05686"/>
    <w:rsid w:val="00B06538"/>
    <w:rsid w:val="00B06B1D"/>
    <w:rsid w:val="00B07366"/>
    <w:rsid w:val="00B11100"/>
    <w:rsid w:val="00B13F34"/>
    <w:rsid w:val="00B152F7"/>
    <w:rsid w:val="00B172A3"/>
    <w:rsid w:val="00B25589"/>
    <w:rsid w:val="00B317AF"/>
    <w:rsid w:val="00B31C88"/>
    <w:rsid w:val="00B3318B"/>
    <w:rsid w:val="00B37C62"/>
    <w:rsid w:val="00B41051"/>
    <w:rsid w:val="00B47705"/>
    <w:rsid w:val="00B47FD7"/>
    <w:rsid w:val="00B50690"/>
    <w:rsid w:val="00B50758"/>
    <w:rsid w:val="00B53016"/>
    <w:rsid w:val="00B53427"/>
    <w:rsid w:val="00B542D1"/>
    <w:rsid w:val="00B6654C"/>
    <w:rsid w:val="00B714D1"/>
    <w:rsid w:val="00B72411"/>
    <w:rsid w:val="00B73FD4"/>
    <w:rsid w:val="00B80197"/>
    <w:rsid w:val="00B8476E"/>
    <w:rsid w:val="00B87839"/>
    <w:rsid w:val="00B92898"/>
    <w:rsid w:val="00B944C1"/>
    <w:rsid w:val="00B95839"/>
    <w:rsid w:val="00B95863"/>
    <w:rsid w:val="00B960AB"/>
    <w:rsid w:val="00B97DCF"/>
    <w:rsid w:val="00BA377D"/>
    <w:rsid w:val="00BA3924"/>
    <w:rsid w:val="00BA3EA4"/>
    <w:rsid w:val="00BA3F73"/>
    <w:rsid w:val="00BA515E"/>
    <w:rsid w:val="00BA51EF"/>
    <w:rsid w:val="00BA7233"/>
    <w:rsid w:val="00BA7D22"/>
    <w:rsid w:val="00BA7F12"/>
    <w:rsid w:val="00BB05DE"/>
    <w:rsid w:val="00BB0F47"/>
    <w:rsid w:val="00BB1A9B"/>
    <w:rsid w:val="00BB7A85"/>
    <w:rsid w:val="00BC4242"/>
    <w:rsid w:val="00BC7D7C"/>
    <w:rsid w:val="00BD1A96"/>
    <w:rsid w:val="00BD5741"/>
    <w:rsid w:val="00BE011F"/>
    <w:rsid w:val="00BE3A5A"/>
    <w:rsid w:val="00BE574E"/>
    <w:rsid w:val="00BE6E8E"/>
    <w:rsid w:val="00BE7B02"/>
    <w:rsid w:val="00BF072D"/>
    <w:rsid w:val="00BF1CF2"/>
    <w:rsid w:val="00BF46B7"/>
    <w:rsid w:val="00C02F74"/>
    <w:rsid w:val="00C05984"/>
    <w:rsid w:val="00C064B6"/>
    <w:rsid w:val="00C078F3"/>
    <w:rsid w:val="00C116CD"/>
    <w:rsid w:val="00C129AD"/>
    <w:rsid w:val="00C1471F"/>
    <w:rsid w:val="00C16823"/>
    <w:rsid w:val="00C171C9"/>
    <w:rsid w:val="00C20563"/>
    <w:rsid w:val="00C20783"/>
    <w:rsid w:val="00C2498D"/>
    <w:rsid w:val="00C260E7"/>
    <w:rsid w:val="00C26D95"/>
    <w:rsid w:val="00C27DFA"/>
    <w:rsid w:val="00C31465"/>
    <w:rsid w:val="00C37692"/>
    <w:rsid w:val="00C43F78"/>
    <w:rsid w:val="00C46E43"/>
    <w:rsid w:val="00C477E3"/>
    <w:rsid w:val="00C50BE8"/>
    <w:rsid w:val="00C51634"/>
    <w:rsid w:val="00C54DA5"/>
    <w:rsid w:val="00C57747"/>
    <w:rsid w:val="00C6184A"/>
    <w:rsid w:val="00C65433"/>
    <w:rsid w:val="00C75012"/>
    <w:rsid w:val="00C84E3B"/>
    <w:rsid w:val="00C85D48"/>
    <w:rsid w:val="00C91C0B"/>
    <w:rsid w:val="00C92B49"/>
    <w:rsid w:val="00C93396"/>
    <w:rsid w:val="00C94C78"/>
    <w:rsid w:val="00C95007"/>
    <w:rsid w:val="00C96828"/>
    <w:rsid w:val="00CA2837"/>
    <w:rsid w:val="00CA2B32"/>
    <w:rsid w:val="00CA38BA"/>
    <w:rsid w:val="00CA3B32"/>
    <w:rsid w:val="00CA43CA"/>
    <w:rsid w:val="00CA4576"/>
    <w:rsid w:val="00CA5030"/>
    <w:rsid w:val="00CA6001"/>
    <w:rsid w:val="00CA6C60"/>
    <w:rsid w:val="00CA7100"/>
    <w:rsid w:val="00CA7405"/>
    <w:rsid w:val="00CB0631"/>
    <w:rsid w:val="00CB0B19"/>
    <w:rsid w:val="00CC1C49"/>
    <w:rsid w:val="00CC43C0"/>
    <w:rsid w:val="00CC64E3"/>
    <w:rsid w:val="00CD2C3D"/>
    <w:rsid w:val="00CE334C"/>
    <w:rsid w:val="00CE42C9"/>
    <w:rsid w:val="00CE748A"/>
    <w:rsid w:val="00CF0D80"/>
    <w:rsid w:val="00CF1A1B"/>
    <w:rsid w:val="00CF3E14"/>
    <w:rsid w:val="00CF5A50"/>
    <w:rsid w:val="00CF65E7"/>
    <w:rsid w:val="00CF6B65"/>
    <w:rsid w:val="00D0072C"/>
    <w:rsid w:val="00D01F21"/>
    <w:rsid w:val="00D03A55"/>
    <w:rsid w:val="00D07566"/>
    <w:rsid w:val="00D111E1"/>
    <w:rsid w:val="00D12555"/>
    <w:rsid w:val="00D152D7"/>
    <w:rsid w:val="00D167FB"/>
    <w:rsid w:val="00D16D06"/>
    <w:rsid w:val="00D1739B"/>
    <w:rsid w:val="00D17C4F"/>
    <w:rsid w:val="00D24656"/>
    <w:rsid w:val="00D2684A"/>
    <w:rsid w:val="00D336FC"/>
    <w:rsid w:val="00D37EC5"/>
    <w:rsid w:val="00D400C1"/>
    <w:rsid w:val="00D5373A"/>
    <w:rsid w:val="00D541B6"/>
    <w:rsid w:val="00D543B0"/>
    <w:rsid w:val="00D54A5F"/>
    <w:rsid w:val="00D5505F"/>
    <w:rsid w:val="00D56AD7"/>
    <w:rsid w:val="00D5731D"/>
    <w:rsid w:val="00D5770D"/>
    <w:rsid w:val="00D6482D"/>
    <w:rsid w:val="00D67BE1"/>
    <w:rsid w:val="00D70D3B"/>
    <w:rsid w:val="00D71562"/>
    <w:rsid w:val="00D730F8"/>
    <w:rsid w:val="00D7458F"/>
    <w:rsid w:val="00D74D41"/>
    <w:rsid w:val="00D750CC"/>
    <w:rsid w:val="00D75FF9"/>
    <w:rsid w:val="00D76787"/>
    <w:rsid w:val="00D7738D"/>
    <w:rsid w:val="00D813C7"/>
    <w:rsid w:val="00D850BB"/>
    <w:rsid w:val="00D85BE2"/>
    <w:rsid w:val="00D8619C"/>
    <w:rsid w:val="00D86679"/>
    <w:rsid w:val="00D869F2"/>
    <w:rsid w:val="00D86F4D"/>
    <w:rsid w:val="00D90FCE"/>
    <w:rsid w:val="00D92FF6"/>
    <w:rsid w:val="00D9346D"/>
    <w:rsid w:val="00D96CC3"/>
    <w:rsid w:val="00D97122"/>
    <w:rsid w:val="00DA2A56"/>
    <w:rsid w:val="00DA4637"/>
    <w:rsid w:val="00DA4853"/>
    <w:rsid w:val="00DA4DE4"/>
    <w:rsid w:val="00DA54F7"/>
    <w:rsid w:val="00DA7671"/>
    <w:rsid w:val="00DB1562"/>
    <w:rsid w:val="00DB16F1"/>
    <w:rsid w:val="00DB3B1B"/>
    <w:rsid w:val="00DB4028"/>
    <w:rsid w:val="00DB5B27"/>
    <w:rsid w:val="00DB7847"/>
    <w:rsid w:val="00DC130E"/>
    <w:rsid w:val="00DC1AF6"/>
    <w:rsid w:val="00DC584C"/>
    <w:rsid w:val="00DC6B5F"/>
    <w:rsid w:val="00DD06E5"/>
    <w:rsid w:val="00DD3D1B"/>
    <w:rsid w:val="00DE339D"/>
    <w:rsid w:val="00DE55CF"/>
    <w:rsid w:val="00DF197E"/>
    <w:rsid w:val="00DF4082"/>
    <w:rsid w:val="00DF7490"/>
    <w:rsid w:val="00E004AE"/>
    <w:rsid w:val="00E00B58"/>
    <w:rsid w:val="00E01099"/>
    <w:rsid w:val="00E03888"/>
    <w:rsid w:val="00E04951"/>
    <w:rsid w:val="00E04FD9"/>
    <w:rsid w:val="00E0524B"/>
    <w:rsid w:val="00E06141"/>
    <w:rsid w:val="00E06581"/>
    <w:rsid w:val="00E07F9F"/>
    <w:rsid w:val="00E103C9"/>
    <w:rsid w:val="00E108CB"/>
    <w:rsid w:val="00E12DB1"/>
    <w:rsid w:val="00E13BE5"/>
    <w:rsid w:val="00E14048"/>
    <w:rsid w:val="00E15752"/>
    <w:rsid w:val="00E15DF2"/>
    <w:rsid w:val="00E15F53"/>
    <w:rsid w:val="00E15F6D"/>
    <w:rsid w:val="00E17D0E"/>
    <w:rsid w:val="00E22B2C"/>
    <w:rsid w:val="00E23CAE"/>
    <w:rsid w:val="00E249EB"/>
    <w:rsid w:val="00E255B7"/>
    <w:rsid w:val="00E268AB"/>
    <w:rsid w:val="00E27234"/>
    <w:rsid w:val="00E33417"/>
    <w:rsid w:val="00E34CD5"/>
    <w:rsid w:val="00E34EE5"/>
    <w:rsid w:val="00E3517F"/>
    <w:rsid w:val="00E40A14"/>
    <w:rsid w:val="00E456A0"/>
    <w:rsid w:val="00E47187"/>
    <w:rsid w:val="00E50DDB"/>
    <w:rsid w:val="00E5218B"/>
    <w:rsid w:val="00E525FE"/>
    <w:rsid w:val="00E552C4"/>
    <w:rsid w:val="00E55926"/>
    <w:rsid w:val="00E6056F"/>
    <w:rsid w:val="00E61269"/>
    <w:rsid w:val="00E61B4C"/>
    <w:rsid w:val="00E62D08"/>
    <w:rsid w:val="00E6379C"/>
    <w:rsid w:val="00E67A99"/>
    <w:rsid w:val="00E7019E"/>
    <w:rsid w:val="00E70AB5"/>
    <w:rsid w:val="00E75837"/>
    <w:rsid w:val="00E76DB2"/>
    <w:rsid w:val="00E830D8"/>
    <w:rsid w:val="00E84A50"/>
    <w:rsid w:val="00E8623B"/>
    <w:rsid w:val="00E91855"/>
    <w:rsid w:val="00E92AFA"/>
    <w:rsid w:val="00E93D91"/>
    <w:rsid w:val="00E96BD3"/>
    <w:rsid w:val="00E979AB"/>
    <w:rsid w:val="00EA0CAE"/>
    <w:rsid w:val="00EA14FF"/>
    <w:rsid w:val="00EA1DB9"/>
    <w:rsid w:val="00EA3872"/>
    <w:rsid w:val="00EA4270"/>
    <w:rsid w:val="00EB127C"/>
    <w:rsid w:val="00EB4AAF"/>
    <w:rsid w:val="00EB4B66"/>
    <w:rsid w:val="00EB57B4"/>
    <w:rsid w:val="00EC1848"/>
    <w:rsid w:val="00EC2647"/>
    <w:rsid w:val="00EC283F"/>
    <w:rsid w:val="00EC338A"/>
    <w:rsid w:val="00EC3719"/>
    <w:rsid w:val="00EC44AC"/>
    <w:rsid w:val="00EC4708"/>
    <w:rsid w:val="00EC4E76"/>
    <w:rsid w:val="00EC7CA9"/>
    <w:rsid w:val="00ED6140"/>
    <w:rsid w:val="00ED6CB4"/>
    <w:rsid w:val="00ED7B41"/>
    <w:rsid w:val="00EE2B64"/>
    <w:rsid w:val="00EE3AED"/>
    <w:rsid w:val="00EE3F1B"/>
    <w:rsid w:val="00EE678D"/>
    <w:rsid w:val="00EF130D"/>
    <w:rsid w:val="00EF240D"/>
    <w:rsid w:val="00EF4081"/>
    <w:rsid w:val="00EF502C"/>
    <w:rsid w:val="00EF728C"/>
    <w:rsid w:val="00F02211"/>
    <w:rsid w:val="00F0597F"/>
    <w:rsid w:val="00F06856"/>
    <w:rsid w:val="00F11BEF"/>
    <w:rsid w:val="00F164A5"/>
    <w:rsid w:val="00F17AFC"/>
    <w:rsid w:val="00F202EB"/>
    <w:rsid w:val="00F20CAE"/>
    <w:rsid w:val="00F21547"/>
    <w:rsid w:val="00F21A0D"/>
    <w:rsid w:val="00F2234A"/>
    <w:rsid w:val="00F23E7A"/>
    <w:rsid w:val="00F2549A"/>
    <w:rsid w:val="00F2666C"/>
    <w:rsid w:val="00F27947"/>
    <w:rsid w:val="00F27E6A"/>
    <w:rsid w:val="00F31A85"/>
    <w:rsid w:val="00F32505"/>
    <w:rsid w:val="00F32F40"/>
    <w:rsid w:val="00F346EC"/>
    <w:rsid w:val="00F36207"/>
    <w:rsid w:val="00F427E8"/>
    <w:rsid w:val="00F437E1"/>
    <w:rsid w:val="00F50527"/>
    <w:rsid w:val="00F5509B"/>
    <w:rsid w:val="00F56256"/>
    <w:rsid w:val="00F56342"/>
    <w:rsid w:val="00F56F08"/>
    <w:rsid w:val="00F640D7"/>
    <w:rsid w:val="00F64C6E"/>
    <w:rsid w:val="00F656F2"/>
    <w:rsid w:val="00F67F8A"/>
    <w:rsid w:val="00F71AFC"/>
    <w:rsid w:val="00F76E69"/>
    <w:rsid w:val="00F7717D"/>
    <w:rsid w:val="00F80089"/>
    <w:rsid w:val="00F82C60"/>
    <w:rsid w:val="00F8305A"/>
    <w:rsid w:val="00F831EB"/>
    <w:rsid w:val="00F8636C"/>
    <w:rsid w:val="00F94EDE"/>
    <w:rsid w:val="00F97BEF"/>
    <w:rsid w:val="00FA222B"/>
    <w:rsid w:val="00FA553B"/>
    <w:rsid w:val="00FA6693"/>
    <w:rsid w:val="00FB4C32"/>
    <w:rsid w:val="00FB5A5F"/>
    <w:rsid w:val="00FB6948"/>
    <w:rsid w:val="00FB69F9"/>
    <w:rsid w:val="00FB76E9"/>
    <w:rsid w:val="00FC0754"/>
    <w:rsid w:val="00FC2DE8"/>
    <w:rsid w:val="00FC2E8F"/>
    <w:rsid w:val="00FD21EA"/>
    <w:rsid w:val="00FD7405"/>
    <w:rsid w:val="00FD748C"/>
    <w:rsid w:val="00FE05F9"/>
    <w:rsid w:val="00FE0AE8"/>
    <w:rsid w:val="00FE38CB"/>
    <w:rsid w:val="00FE63AA"/>
    <w:rsid w:val="00FE68F3"/>
    <w:rsid w:val="00FF7B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0FDD8"/>
  <w15:chartTrackingRefBased/>
  <w15:docId w15:val="{54F7DE45-82FA-474C-BE02-EB017F18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594"/>
  </w:style>
  <w:style w:type="paragraph" w:styleId="Heading1">
    <w:name w:val="heading 1"/>
    <w:basedOn w:val="Normal"/>
    <w:next w:val="Normal"/>
    <w:link w:val="Heading1Char"/>
    <w:qFormat/>
    <w:rsid w:val="00975BC9"/>
    <w:pPr>
      <w:keepNext/>
      <w:spacing w:after="60" w:line="240" w:lineRule="auto"/>
      <w:jc w:val="center"/>
      <w:outlineLvl w:val="0"/>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B152F7"/>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B152F7"/>
    <w:rPr>
      <w:rFonts w:ascii="Belwe Lt TL" w:eastAsia="Times New Roman" w:hAnsi="Belwe Lt TL" w:cs="Times New Roman"/>
      <w:sz w:val="24"/>
      <w:szCs w:val="20"/>
    </w:rPr>
  </w:style>
  <w:style w:type="paragraph" w:styleId="ListBullet4">
    <w:name w:val="List Bullet 4"/>
    <w:basedOn w:val="Normal"/>
    <w:uiPriority w:val="99"/>
    <w:semiHidden/>
    <w:rsid w:val="00B152F7"/>
    <w:pPr>
      <w:numPr>
        <w:numId w:val="1"/>
      </w:numPr>
      <w:spacing w:before="120" w:after="120" w:line="240" w:lineRule="auto"/>
      <w:contextualSpacing/>
      <w:jc w:val="both"/>
    </w:pPr>
    <w:rPr>
      <w:rFonts w:ascii="Times New Roman" w:eastAsia="Times New Roman" w:hAnsi="Times New Roman" w:cs="Times New Roman"/>
      <w:sz w:val="24"/>
      <w:lang w:eastAsia="en-GB"/>
    </w:rPr>
  </w:style>
  <w:style w:type="table" w:styleId="TableGrid">
    <w:name w:val="Table Grid"/>
    <w:basedOn w:val="TableNormal"/>
    <w:uiPriority w:val="39"/>
    <w:rsid w:val="00B1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94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0794F"/>
  </w:style>
  <w:style w:type="paragraph" w:styleId="Footer">
    <w:name w:val="footer"/>
    <w:basedOn w:val="Normal"/>
    <w:link w:val="FooterChar"/>
    <w:uiPriority w:val="99"/>
    <w:unhideWhenUsed/>
    <w:rsid w:val="006079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0794F"/>
  </w:style>
  <w:style w:type="character" w:customStyle="1" w:styleId="Heading1Char">
    <w:name w:val="Heading 1 Char"/>
    <w:basedOn w:val="DefaultParagraphFont"/>
    <w:link w:val="Heading1"/>
    <w:rsid w:val="00975BC9"/>
    <w:rPr>
      <w:rFonts w:ascii="Times New Roman" w:eastAsia="Times New Roman" w:hAnsi="Times New Roman" w:cs="Times New Roman"/>
      <w:b/>
      <w:sz w:val="24"/>
      <w:szCs w:val="24"/>
    </w:rPr>
  </w:style>
  <w:style w:type="paragraph" w:styleId="NoSpacing">
    <w:name w:val="No Spacing"/>
    <w:uiPriority w:val="1"/>
    <w:qFormat/>
    <w:rsid w:val="00A90032"/>
    <w:pPr>
      <w:spacing w:after="0" w:line="240" w:lineRule="auto"/>
    </w:pPr>
  </w:style>
  <w:style w:type="paragraph" w:styleId="BalloonText">
    <w:name w:val="Balloon Text"/>
    <w:basedOn w:val="Normal"/>
    <w:link w:val="BalloonTextChar"/>
    <w:uiPriority w:val="99"/>
    <w:semiHidden/>
    <w:unhideWhenUsed/>
    <w:rsid w:val="008471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177"/>
    <w:rPr>
      <w:rFonts w:ascii="Segoe UI" w:hAnsi="Segoe UI" w:cs="Segoe UI"/>
      <w:sz w:val="18"/>
      <w:szCs w:val="18"/>
    </w:rPr>
  </w:style>
  <w:style w:type="character" w:styleId="CommentReference">
    <w:name w:val="annotation reference"/>
    <w:basedOn w:val="DefaultParagraphFont"/>
    <w:uiPriority w:val="99"/>
    <w:semiHidden/>
    <w:unhideWhenUsed/>
    <w:rsid w:val="0002668D"/>
    <w:rPr>
      <w:sz w:val="16"/>
      <w:szCs w:val="16"/>
    </w:rPr>
  </w:style>
  <w:style w:type="paragraph" w:styleId="CommentText">
    <w:name w:val="annotation text"/>
    <w:basedOn w:val="Normal"/>
    <w:link w:val="CommentTextChar"/>
    <w:uiPriority w:val="99"/>
    <w:unhideWhenUsed/>
    <w:rsid w:val="0002668D"/>
    <w:pPr>
      <w:spacing w:line="240" w:lineRule="auto"/>
    </w:pPr>
    <w:rPr>
      <w:sz w:val="20"/>
      <w:szCs w:val="20"/>
    </w:rPr>
  </w:style>
  <w:style w:type="character" w:customStyle="1" w:styleId="CommentTextChar">
    <w:name w:val="Comment Text Char"/>
    <w:basedOn w:val="DefaultParagraphFont"/>
    <w:link w:val="CommentText"/>
    <w:uiPriority w:val="99"/>
    <w:rsid w:val="0002668D"/>
    <w:rPr>
      <w:sz w:val="20"/>
      <w:szCs w:val="20"/>
    </w:rPr>
  </w:style>
  <w:style w:type="paragraph" w:styleId="CommentSubject">
    <w:name w:val="annotation subject"/>
    <w:basedOn w:val="CommentText"/>
    <w:next w:val="CommentText"/>
    <w:link w:val="CommentSubjectChar"/>
    <w:uiPriority w:val="99"/>
    <w:semiHidden/>
    <w:unhideWhenUsed/>
    <w:rsid w:val="0002668D"/>
    <w:rPr>
      <w:b/>
      <w:bCs/>
    </w:rPr>
  </w:style>
  <w:style w:type="character" w:customStyle="1" w:styleId="CommentSubjectChar">
    <w:name w:val="Comment Subject Char"/>
    <w:basedOn w:val="CommentTextChar"/>
    <w:link w:val="CommentSubject"/>
    <w:uiPriority w:val="99"/>
    <w:semiHidden/>
    <w:rsid w:val="0002668D"/>
    <w:rPr>
      <w:b/>
      <w:bCs/>
      <w:sz w:val="20"/>
      <w:szCs w:val="20"/>
    </w:rPr>
  </w:style>
  <w:style w:type="paragraph" w:styleId="Revision">
    <w:name w:val="Revision"/>
    <w:hidden/>
    <w:uiPriority w:val="99"/>
    <w:semiHidden/>
    <w:rsid w:val="00832088"/>
    <w:pPr>
      <w:spacing w:after="0" w:line="240" w:lineRule="auto"/>
    </w:pPr>
  </w:style>
  <w:style w:type="paragraph" w:styleId="ListParagraph">
    <w:name w:val="List Paragraph"/>
    <w:aliases w:val="Virsraksti,Bullet list,List Paragraph1,Normal bullet 2,2,Saistīto dokumentu saraksts,Syle 1,Numurets,PPS_Bullet,Strip,H&amp;P List Paragraph,Colorful List - Accent 12,list paragraph,h&amp;p list paragraph,saistīto dokumentu saraksts,syle 1,列出段落"/>
    <w:basedOn w:val="Normal"/>
    <w:link w:val="ListParagraphChar"/>
    <w:uiPriority w:val="34"/>
    <w:qFormat/>
    <w:rsid w:val="00A00AB5"/>
    <w:pPr>
      <w:ind w:left="720"/>
      <w:contextualSpacing/>
    </w:pPr>
  </w:style>
  <w:style w:type="character" w:customStyle="1" w:styleId="ListParagraphChar">
    <w:name w:val="List Paragraph Char"/>
    <w:aliases w:val="Virsraksti Char,Bullet list Char,List Paragraph1 Char,Normal bullet 2 Char,2 Char,Saistīto dokumentu saraksts Char,Syle 1 Char,Numurets Char,PPS_Bullet Char,Strip Char,H&amp;P List Paragraph Char,Colorful List - Accent 12 Char,列出段落 Char"/>
    <w:basedOn w:val="DefaultParagraphFont"/>
    <w:link w:val="ListParagraph"/>
    <w:uiPriority w:val="34"/>
    <w:qFormat/>
    <w:rsid w:val="00A00AB5"/>
  </w:style>
  <w:style w:type="character" w:customStyle="1" w:styleId="ui-provider">
    <w:name w:val="ui-provider"/>
    <w:basedOn w:val="DefaultParagraphFont"/>
    <w:rsid w:val="00976B9B"/>
  </w:style>
  <w:style w:type="character" w:styleId="Hyperlink">
    <w:name w:val="Hyperlink"/>
    <w:basedOn w:val="DefaultParagraphFont"/>
    <w:uiPriority w:val="99"/>
    <w:unhideWhenUsed/>
    <w:rsid w:val="00D167FB"/>
    <w:rPr>
      <w:color w:val="0563C1" w:themeColor="hyperlink"/>
      <w:u w:val="single"/>
    </w:rPr>
  </w:style>
  <w:style w:type="paragraph" w:customStyle="1" w:styleId="paragraph">
    <w:name w:val="paragraph"/>
    <w:basedOn w:val="Normal"/>
    <w:rsid w:val="008A18F3"/>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8A18F3"/>
  </w:style>
  <w:style w:type="character" w:customStyle="1" w:styleId="eop">
    <w:name w:val="eop"/>
    <w:basedOn w:val="DefaultParagraphFont"/>
    <w:rsid w:val="008A18F3"/>
  </w:style>
  <w:style w:type="character" w:styleId="PlaceholderText">
    <w:name w:val="Placeholder Text"/>
    <w:basedOn w:val="DefaultParagraphFont"/>
    <w:uiPriority w:val="99"/>
    <w:semiHidden/>
    <w:rsid w:val="00A50F82"/>
    <w:rPr>
      <w:color w:val="666666"/>
    </w:rPr>
  </w:style>
  <w:style w:type="paragraph" w:styleId="Subtitle">
    <w:name w:val="Subtitle"/>
    <w:basedOn w:val="Normal"/>
    <w:next w:val="Normal"/>
    <w:link w:val="SubtitleChar"/>
    <w:uiPriority w:val="11"/>
    <w:qFormat/>
    <w:rsid w:val="0001144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1144B"/>
    <w:rPr>
      <w:rFonts w:eastAsiaTheme="minorEastAsia"/>
      <w:color w:val="5A5A5A" w:themeColor="text1" w:themeTint="A5"/>
      <w:spacing w:val="15"/>
    </w:rPr>
  </w:style>
  <w:style w:type="character" w:customStyle="1" w:styleId="Style1">
    <w:name w:val="Style1"/>
    <w:basedOn w:val="DefaultParagraphFont"/>
    <w:uiPriority w:val="1"/>
    <w:rsid w:val="00D813C7"/>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BD9168E5334106AC7C89908D64D5E7"/>
        <w:category>
          <w:name w:val="General"/>
          <w:gallery w:val="placeholder"/>
        </w:category>
        <w:types>
          <w:type w:val="bbPlcHdr"/>
        </w:types>
        <w:behaviors>
          <w:behavior w:val="content"/>
        </w:behaviors>
        <w:guid w:val="{733BC13F-AF6A-47E4-8298-890EB65E12BB}"/>
      </w:docPartPr>
      <w:docPartBody>
        <w:p w:rsidR="00D329B8" w:rsidRDefault="000F5809" w:rsidP="000F5809">
          <w:pPr>
            <w:pStyle w:val="17BD9168E5334106AC7C89908D64D5E74"/>
          </w:pPr>
          <w:r w:rsidRPr="00120640">
            <w:rPr>
              <w:rStyle w:val="PlaceholderText"/>
              <w:rFonts w:ascii="Times New Roman" w:hAnsi="Times New Roman"/>
              <w:szCs w:val="22"/>
              <w:u w:val="single"/>
            </w:rPr>
            <w:t>Click or tap here to enter text.</w:t>
          </w:r>
        </w:p>
      </w:docPartBody>
    </w:docPart>
    <w:docPart>
      <w:docPartPr>
        <w:name w:val="09BAE50F16784AB8A0296A16B71700F3"/>
        <w:category>
          <w:name w:val="General"/>
          <w:gallery w:val="placeholder"/>
        </w:category>
        <w:types>
          <w:type w:val="bbPlcHdr"/>
        </w:types>
        <w:behaviors>
          <w:behavior w:val="content"/>
        </w:behaviors>
        <w:guid w:val="{5114EFED-EE33-4122-87E2-76FD6D53EF85}"/>
      </w:docPartPr>
      <w:docPartBody>
        <w:p w:rsidR="00D329B8" w:rsidRDefault="000F5809" w:rsidP="000F5809">
          <w:pPr>
            <w:pStyle w:val="09BAE50F16784AB8A0296A16B71700F34"/>
          </w:pPr>
          <w:r w:rsidRPr="00120640">
            <w:rPr>
              <w:rStyle w:val="PlaceholderText"/>
              <w:rFonts w:ascii="Times New Roman" w:hAnsi="Times New Roman"/>
              <w:szCs w:val="22"/>
              <w:u w:val="single"/>
            </w:rPr>
            <w:t>Click or tap here to enter text.</w:t>
          </w:r>
        </w:p>
      </w:docPartBody>
    </w:docPart>
    <w:docPart>
      <w:docPartPr>
        <w:name w:val="3EE9B6D64A9940379E2CC4BCDD2AB9D9"/>
        <w:category>
          <w:name w:val="General"/>
          <w:gallery w:val="placeholder"/>
        </w:category>
        <w:types>
          <w:type w:val="bbPlcHdr"/>
        </w:types>
        <w:behaviors>
          <w:behavior w:val="content"/>
        </w:behaviors>
        <w:guid w:val="{E7AC41D0-6373-4FD5-BD87-283FE4350D14}"/>
      </w:docPartPr>
      <w:docPartBody>
        <w:p w:rsidR="00D329B8" w:rsidRDefault="000F5809" w:rsidP="000F5809">
          <w:pPr>
            <w:pStyle w:val="3EE9B6D64A9940379E2CC4BCDD2AB9D94"/>
          </w:pPr>
          <w:r w:rsidRPr="00120640">
            <w:rPr>
              <w:rStyle w:val="PlaceholderText"/>
              <w:rFonts w:ascii="Times New Roman" w:hAnsi="Times New Roman" w:cs="Times New Roman"/>
              <w:sz w:val="24"/>
              <w:u w:val="single"/>
            </w:rPr>
            <w:t>Click or tap here to enter text.</w:t>
          </w:r>
        </w:p>
      </w:docPartBody>
    </w:docPart>
    <w:docPart>
      <w:docPartPr>
        <w:name w:val="A9203AF615D54AFC9BAD552DECF05553"/>
        <w:category>
          <w:name w:val="General"/>
          <w:gallery w:val="placeholder"/>
        </w:category>
        <w:types>
          <w:type w:val="bbPlcHdr"/>
        </w:types>
        <w:behaviors>
          <w:behavior w:val="content"/>
        </w:behaviors>
        <w:guid w:val="{0DDF2671-6240-4D3B-89E8-1C3B55392D2A}"/>
      </w:docPartPr>
      <w:docPartBody>
        <w:p w:rsidR="00D329B8" w:rsidRDefault="000F5809" w:rsidP="000F5809">
          <w:pPr>
            <w:pStyle w:val="A9203AF615D54AFC9BAD552DECF055534"/>
          </w:pPr>
          <w:r w:rsidRPr="00120640">
            <w:rPr>
              <w:rStyle w:val="PlaceholderText"/>
              <w:rFonts w:ascii="Times New Roman" w:hAnsi="Times New Roman" w:cs="Times New Roman"/>
              <w:sz w:val="24"/>
              <w:u w:val="single"/>
            </w:rPr>
            <w:t>Click or tap here to enter text.</w:t>
          </w:r>
        </w:p>
      </w:docPartBody>
    </w:docPart>
    <w:docPart>
      <w:docPartPr>
        <w:name w:val="86E0E56C98D6411BA83C5C8F6A975735"/>
        <w:category>
          <w:name w:val="General"/>
          <w:gallery w:val="placeholder"/>
        </w:category>
        <w:types>
          <w:type w:val="bbPlcHdr"/>
        </w:types>
        <w:behaviors>
          <w:behavior w:val="content"/>
        </w:behaviors>
        <w:guid w:val="{7A8A1F51-0500-44BC-94BE-77E24FA8999A}"/>
      </w:docPartPr>
      <w:docPartBody>
        <w:p w:rsidR="00D329B8" w:rsidRDefault="000F5809" w:rsidP="000F5809">
          <w:pPr>
            <w:pStyle w:val="86E0E56C98D6411BA83C5C8F6A9757354"/>
          </w:pPr>
          <w:r w:rsidRPr="00120640">
            <w:rPr>
              <w:rStyle w:val="PlaceholderText"/>
              <w:rFonts w:ascii="Times New Roman" w:hAnsi="Times New Roman" w:cs="Times New Roman"/>
              <w:sz w:val="24"/>
              <w:u w:val="single"/>
            </w:rPr>
            <w:t>Click or tap here to enter text.</w:t>
          </w:r>
        </w:p>
      </w:docPartBody>
    </w:docPart>
    <w:docPart>
      <w:docPartPr>
        <w:name w:val="44F620AAD395418BBCCAEB98472DE45D"/>
        <w:category>
          <w:name w:val="General"/>
          <w:gallery w:val="placeholder"/>
        </w:category>
        <w:types>
          <w:type w:val="bbPlcHdr"/>
        </w:types>
        <w:behaviors>
          <w:behavior w:val="content"/>
        </w:behaviors>
        <w:guid w:val="{F9AA8B65-91F9-4965-A43F-74181CB45FB6}"/>
      </w:docPartPr>
      <w:docPartBody>
        <w:p w:rsidR="00D329B8" w:rsidRDefault="000F5809" w:rsidP="000F5809">
          <w:pPr>
            <w:pStyle w:val="44F620AAD395418BBCCAEB98472DE45D4"/>
          </w:pPr>
          <w:r w:rsidRPr="00120640">
            <w:rPr>
              <w:rStyle w:val="PlaceholderText"/>
              <w:rFonts w:ascii="Times New Roman" w:hAnsi="Times New Roman" w:cs="Times New Roman"/>
              <w:sz w:val="24"/>
              <w:u w:val="single"/>
            </w:rPr>
            <w:t>Click or tap here to enter text.</w:t>
          </w:r>
        </w:p>
      </w:docPartBody>
    </w:docPart>
    <w:docPart>
      <w:docPartPr>
        <w:name w:val="AFC4AEAE6C894AE1B43DFBD2976742F4"/>
        <w:category>
          <w:name w:val="General"/>
          <w:gallery w:val="placeholder"/>
        </w:category>
        <w:types>
          <w:type w:val="bbPlcHdr"/>
        </w:types>
        <w:behaviors>
          <w:behavior w:val="content"/>
        </w:behaviors>
        <w:guid w:val="{E7F5050D-19B9-4850-BD6D-D9CB5116D915}"/>
      </w:docPartPr>
      <w:docPartBody>
        <w:p w:rsidR="00D329B8" w:rsidRDefault="000F5809" w:rsidP="000F5809">
          <w:pPr>
            <w:pStyle w:val="AFC4AEAE6C894AE1B43DFBD2976742F4"/>
          </w:pPr>
          <w:r w:rsidRPr="00120640">
            <w:rPr>
              <w:rStyle w:val="PlaceholderText"/>
              <w:rFonts w:ascii="Times New Roman" w:hAnsi="Times New Roman" w:cs="Times New Roman"/>
              <w:szCs w:val="22"/>
              <w:u w:val="single"/>
            </w:rPr>
            <w:t>Click or tap here to enter text.</w:t>
          </w:r>
        </w:p>
      </w:docPartBody>
    </w:docPart>
    <w:docPart>
      <w:docPartPr>
        <w:name w:val="18B859DF98044493AD70FCD686F08735"/>
        <w:category>
          <w:name w:val="General"/>
          <w:gallery w:val="placeholder"/>
        </w:category>
        <w:types>
          <w:type w:val="bbPlcHdr"/>
        </w:types>
        <w:behaviors>
          <w:behavior w:val="content"/>
        </w:behaviors>
        <w:guid w:val="{976C130E-94E7-4AC3-9BB0-8EA24BE38876}"/>
      </w:docPartPr>
      <w:docPartBody>
        <w:p w:rsidR="00D329B8" w:rsidRDefault="000F5809" w:rsidP="000F5809">
          <w:pPr>
            <w:pStyle w:val="18B859DF98044493AD70FCD686F08735"/>
          </w:pPr>
          <w:r w:rsidRPr="00120640">
            <w:rPr>
              <w:rStyle w:val="PlaceholderText"/>
              <w:rFonts w:ascii="Times New Roman" w:hAnsi="Times New Roman" w:cs="Times New Roman"/>
              <w:szCs w:val="22"/>
              <w:u w:val="single"/>
            </w:rPr>
            <w:t>Click or tap here to enter text.</w:t>
          </w:r>
        </w:p>
      </w:docPartBody>
    </w:docPart>
    <w:docPart>
      <w:docPartPr>
        <w:name w:val="B58CC7C09E7F49B8BE3CC3BCE7716BBC"/>
        <w:category>
          <w:name w:val="General"/>
          <w:gallery w:val="placeholder"/>
        </w:category>
        <w:types>
          <w:type w:val="bbPlcHdr"/>
        </w:types>
        <w:behaviors>
          <w:behavior w:val="content"/>
        </w:behaviors>
        <w:guid w:val="{2E5E6E5D-685E-419E-8882-09D588716410}"/>
      </w:docPartPr>
      <w:docPartBody>
        <w:p w:rsidR="00D329B8" w:rsidRDefault="000F5809" w:rsidP="000F5809">
          <w:pPr>
            <w:pStyle w:val="B58CC7C09E7F49B8BE3CC3BCE7716BBC"/>
          </w:pPr>
          <w:r w:rsidRPr="00120640">
            <w:rPr>
              <w:rStyle w:val="PlaceholderText"/>
              <w:rFonts w:ascii="Times New Roman" w:hAnsi="Times New Roman" w:cs="Times New Roman"/>
              <w:szCs w:val="22"/>
              <w:u w:val="single"/>
            </w:rPr>
            <w:t>Click or tap here to enter text.</w:t>
          </w:r>
        </w:p>
      </w:docPartBody>
    </w:docPart>
    <w:docPart>
      <w:docPartPr>
        <w:name w:val="D334AEEA93B7426FA343FBDD8F670B78"/>
        <w:category>
          <w:name w:val="General"/>
          <w:gallery w:val="placeholder"/>
        </w:category>
        <w:types>
          <w:type w:val="bbPlcHdr"/>
        </w:types>
        <w:behaviors>
          <w:behavior w:val="content"/>
        </w:behaviors>
        <w:guid w:val="{D258F5C4-F740-45A6-9B53-F509FDD766CD}"/>
      </w:docPartPr>
      <w:docPartBody>
        <w:p w:rsidR="00D329B8" w:rsidRDefault="000F5809" w:rsidP="000F5809">
          <w:pPr>
            <w:pStyle w:val="D334AEEA93B7426FA343FBDD8F670B78"/>
          </w:pPr>
          <w:r w:rsidRPr="00120640">
            <w:rPr>
              <w:rStyle w:val="PlaceholderText"/>
              <w:rFonts w:ascii="Times New Roman" w:hAnsi="Times New Roman" w:cs="Times New Roman"/>
              <w:szCs w:val="22"/>
              <w:u w:val="single"/>
            </w:rPr>
            <w:t>Click or tap here to enter text.</w:t>
          </w:r>
        </w:p>
      </w:docPartBody>
    </w:docPart>
    <w:docPart>
      <w:docPartPr>
        <w:name w:val="A31472196C6048BE83182AFD6D5118BD"/>
        <w:category>
          <w:name w:val="General"/>
          <w:gallery w:val="placeholder"/>
        </w:category>
        <w:types>
          <w:type w:val="bbPlcHdr"/>
        </w:types>
        <w:behaviors>
          <w:behavior w:val="content"/>
        </w:behaviors>
        <w:guid w:val="{DAB67959-5D4B-443D-8B3E-199825DFDC56}"/>
      </w:docPartPr>
      <w:docPartBody>
        <w:p w:rsidR="00D329B8" w:rsidRDefault="000F5809" w:rsidP="000F5809">
          <w:pPr>
            <w:pStyle w:val="A31472196C6048BE83182AFD6D5118BD"/>
          </w:pPr>
          <w:r w:rsidRPr="00120640">
            <w:rPr>
              <w:rStyle w:val="PlaceholderText"/>
              <w:rFonts w:ascii="Times New Roman" w:hAnsi="Times New Roman" w:cs="Times New Roman"/>
              <w:szCs w:val="22"/>
              <w:u w:val="single"/>
            </w:rPr>
            <w:t>Click or tap here to enter text.</w:t>
          </w:r>
        </w:p>
      </w:docPartBody>
    </w:docPart>
    <w:docPart>
      <w:docPartPr>
        <w:name w:val="A44A3D6E2C954F56A9D29FB52091E8C9"/>
        <w:category>
          <w:name w:val="General"/>
          <w:gallery w:val="placeholder"/>
        </w:category>
        <w:types>
          <w:type w:val="bbPlcHdr"/>
        </w:types>
        <w:behaviors>
          <w:behavior w:val="content"/>
        </w:behaviors>
        <w:guid w:val="{51AE0350-7BB6-410C-8C2A-E9C1A6538D49}"/>
      </w:docPartPr>
      <w:docPartBody>
        <w:p w:rsidR="00D329B8" w:rsidRDefault="000F5809" w:rsidP="000F5809">
          <w:pPr>
            <w:pStyle w:val="A44A3D6E2C954F56A9D29FB52091E8C9"/>
          </w:pPr>
          <w:r w:rsidRPr="00120640">
            <w:rPr>
              <w:rStyle w:val="PlaceholderText"/>
              <w:rFonts w:ascii="Times New Roman" w:hAnsi="Times New Roman" w:cs="Times New Roman"/>
              <w:szCs w:val="22"/>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Belwe Lt TL">
    <w:panose1 w:val="02060302050305020504"/>
    <w:charset w:val="BA"/>
    <w:family w:val="roman"/>
    <w:pitch w:val="variable"/>
    <w:sig w:usb0="800002AF" w:usb1="5000204A"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8C0007"/>
    <w:multiLevelType w:val="multilevel"/>
    <w:tmpl w:val="54D83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2811103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C5"/>
    <w:rsid w:val="000600A6"/>
    <w:rsid w:val="000F5809"/>
    <w:rsid w:val="00132F3B"/>
    <w:rsid w:val="00142D70"/>
    <w:rsid w:val="002E2783"/>
    <w:rsid w:val="003863D7"/>
    <w:rsid w:val="005B1CC5"/>
    <w:rsid w:val="00646B22"/>
    <w:rsid w:val="00652448"/>
    <w:rsid w:val="00671CD2"/>
    <w:rsid w:val="00682BD0"/>
    <w:rsid w:val="006C2F44"/>
    <w:rsid w:val="006D3F03"/>
    <w:rsid w:val="006D51B2"/>
    <w:rsid w:val="00733CB5"/>
    <w:rsid w:val="00754633"/>
    <w:rsid w:val="007F12ED"/>
    <w:rsid w:val="008716DF"/>
    <w:rsid w:val="00875DC2"/>
    <w:rsid w:val="008922F5"/>
    <w:rsid w:val="00892C69"/>
    <w:rsid w:val="008B165C"/>
    <w:rsid w:val="00A94222"/>
    <w:rsid w:val="00BB05DE"/>
    <w:rsid w:val="00C31465"/>
    <w:rsid w:val="00CC43C0"/>
    <w:rsid w:val="00D329B8"/>
    <w:rsid w:val="00D5770D"/>
    <w:rsid w:val="00E15752"/>
    <w:rsid w:val="00E95EDB"/>
    <w:rsid w:val="00F21A0D"/>
    <w:rsid w:val="00F24F0A"/>
    <w:rsid w:val="00F43500"/>
    <w:rsid w:val="00F863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809"/>
    <w:rPr>
      <w:color w:val="666666"/>
    </w:rPr>
  </w:style>
  <w:style w:type="paragraph" w:customStyle="1" w:styleId="17BD9168E5334106AC7C89908D64D5E74">
    <w:name w:val="17BD9168E5334106AC7C89908D64D5E74"/>
    <w:rsid w:val="000F5809"/>
    <w:pPr>
      <w:tabs>
        <w:tab w:val="num" w:pos="0"/>
      </w:tabs>
      <w:spacing w:after="0" w:line="240" w:lineRule="auto"/>
      <w:jc w:val="both"/>
      <w:outlineLvl w:val="0"/>
    </w:pPr>
    <w:rPr>
      <w:rFonts w:ascii="Belwe Lt TL" w:eastAsia="Times New Roman" w:hAnsi="Belwe Lt TL" w:cs="Times New Roman"/>
      <w:kern w:val="0"/>
      <w:szCs w:val="20"/>
      <w:lang w:eastAsia="en-US"/>
      <w14:ligatures w14:val="none"/>
    </w:rPr>
  </w:style>
  <w:style w:type="paragraph" w:customStyle="1" w:styleId="09BAE50F16784AB8A0296A16B71700F34">
    <w:name w:val="09BAE50F16784AB8A0296A16B71700F34"/>
    <w:rsid w:val="000F5809"/>
    <w:pPr>
      <w:tabs>
        <w:tab w:val="num" w:pos="0"/>
      </w:tabs>
      <w:spacing w:after="0" w:line="240" w:lineRule="auto"/>
      <w:jc w:val="both"/>
      <w:outlineLvl w:val="0"/>
    </w:pPr>
    <w:rPr>
      <w:rFonts w:ascii="Belwe Lt TL" w:eastAsia="Times New Roman" w:hAnsi="Belwe Lt TL" w:cs="Times New Roman"/>
      <w:kern w:val="0"/>
      <w:szCs w:val="20"/>
      <w:lang w:eastAsia="en-US"/>
      <w14:ligatures w14:val="none"/>
    </w:rPr>
  </w:style>
  <w:style w:type="paragraph" w:customStyle="1" w:styleId="3EE9B6D64A9940379E2CC4BCDD2AB9D94">
    <w:name w:val="3EE9B6D64A9940379E2CC4BCDD2AB9D94"/>
    <w:rsid w:val="000F5809"/>
    <w:pPr>
      <w:spacing w:line="259" w:lineRule="auto"/>
      <w:ind w:left="720"/>
      <w:contextualSpacing/>
    </w:pPr>
    <w:rPr>
      <w:rFonts w:eastAsiaTheme="minorHAnsi"/>
      <w:kern w:val="0"/>
      <w:sz w:val="22"/>
      <w:szCs w:val="22"/>
      <w:lang w:eastAsia="en-US"/>
      <w14:ligatures w14:val="none"/>
    </w:rPr>
  </w:style>
  <w:style w:type="paragraph" w:customStyle="1" w:styleId="A9203AF615D54AFC9BAD552DECF055534">
    <w:name w:val="A9203AF615D54AFC9BAD552DECF055534"/>
    <w:rsid w:val="000F5809"/>
    <w:pPr>
      <w:spacing w:line="259" w:lineRule="auto"/>
    </w:pPr>
    <w:rPr>
      <w:rFonts w:eastAsiaTheme="minorHAnsi"/>
      <w:kern w:val="0"/>
      <w:sz w:val="22"/>
      <w:szCs w:val="22"/>
      <w:lang w:eastAsia="en-US"/>
      <w14:ligatures w14:val="none"/>
    </w:rPr>
  </w:style>
  <w:style w:type="paragraph" w:customStyle="1" w:styleId="86E0E56C98D6411BA83C5C8F6A9757354">
    <w:name w:val="86E0E56C98D6411BA83C5C8F6A9757354"/>
    <w:rsid w:val="000F5809"/>
    <w:pPr>
      <w:spacing w:line="259" w:lineRule="auto"/>
    </w:pPr>
    <w:rPr>
      <w:rFonts w:eastAsiaTheme="minorHAnsi"/>
      <w:kern w:val="0"/>
      <w:sz w:val="22"/>
      <w:szCs w:val="22"/>
      <w:lang w:eastAsia="en-US"/>
      <w14:ligatures w14:val="none"/>
    </w:rPr>
  </w:style>
  <w:style w:type="paragraph" w:customStyle="1" w:styleId="44F620AAD395418BBCCAEB98472DE45D4">
    <w:name w:val="44F620AAD395418BBCCAEB98472DE45D4"/>
    <w:rsid w:val="000F5809"/>
    <w:pPr>
      <w:spacing w:line="259" w:lineRule="auto"/>
    </w:pPr>
    <w:rPr>
      <w:rFonts w:eastAsiaTheme="minorHAnsi"/>
      <w:kern w:val="0"/>
      <w:sz w:val="22"/>
      <w:szCs w:val="22"/>
      <w:lang w:eastAsia="en-US"/>
      <w14:ligatures w14:val="none"/>
    </w:rPr>
  </w:style>
  <w:style w:type="paragraph" w:customStyle="1" w:styleId="AFC4AEAE6C894AE1B43DFBD2976742F4">
    <w:name w:val="AFC4AEAE6C894AE1B43DFBD2976742F4"/>
    <w:rsid w:val="000F5809"/>
  </w:style>
  <w:style w:type="paragraph" w:customStyle="1" w:styleId="18B859DF98044493AD70FCD686F08735">
    <w:name w:val="18B859DF98044493AD70FCD686F08735"/>
    <w:rsid w:val="000F5809"/>
  </w:style>
  <w:style w:type="paragraph" w:customStyle="1" w:styleId="B58CC7C09E7F49B8BE3CC3BCE7716BBC">
    <w:name w:val="B58CC7C09E7F49B8BE3CC3BCE7716BBC"/>
    <w:rsid w:val="000F5809"/>
  </w:style>
  <w:style w:type="paragraph" w:customStyle="1" w:styleId="D334AEEA93B7426FA343FBDD8F670B78">
    <w:name w:val="D334AEEA93B7426FA343FBDD8F670B78"/>
    <w:rsid w:val="000F5809"/>
  </w:style>
  <w:style w:type="paragraph" w:customStyle="1" w:styleId="A31472196C6048BE83182AFD6D5118BD">
    <w:name w:val="A31472196C6048BE83182AFD6D5118BD"/>
    <w:rsid w:val="000F5809"/>
  </w:style>
  <w:style w:type="paragraph" w:customStyle="1" w:styleId="A44A3D6E2C954F56A9D29FB52091E8C9">
    <w:name w:val="A44A3D6E2C954F56A9D29FB52091E8C9"/>
    <w:rsid w:val="000F58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98CB08588DC734EBE4749C79ED61244" ma:contentTypeVersion="8" ma:contentTypeDescription="Izveidot jaunu dokumentu." ma:contentTypeScope="" ma:versionID="311e0d78d3f203963ef9d9884081a4e0">
  <xsd:schema xmlns:xsd="http://www.w3.org/2001/XMLSchema" xmlns:xs="http://www.w3.org/2001/XMLSchema" xmlns:p="http://schemas.microsoft.com/office/2006/metadata/properties" xmlns:ns3="7011681a-5420-4c13-85b6-d6eef741757e" targetNamespace="http://schemas.microsoft.com/office/2006/metadata/properties" ma:root="true" ma:fieldsID="550b0b3d4cc297090d98dd9364703793" ns3:_="">
    <xsd:import namespace="7011681a-5420-4c13-85b6-d6eef741757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1681a-5420-4c13-85b6-d6eef74175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E968A4-84CA-400C-B9A5-400371C5C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11681a-5420-4c13-85b6-d6eef741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A09DF1-F8D3-4553-8DF5-6766B710370E}">
  <ds:schemaRefs>
    <ds:schemaRef ds:uri="http://schemas.openxmlformats.org/officeDocument/2006/bibliography"/>
  </ds:schemaRefs>
</ds:datastoreItem>
</file>

<file path=customXml/itemProps3.xml><?xml version="1.0" encoding="utf-8"?>
<ds:datastoreItem xmlns:ds="http://schemas.openxmlformats.org/officeDocument/2006/customXml" ds:itemID="{996D8C10-BD14-403A-A5F6-318DB8B1D853}">
  <ds:schemaRefs>
    <ds:schemaRef ds:uri="http://schemas.microsoft.com/sharepoint/v3/contenttype/forms"/>
  </ds:schemaRefs>
</ds:datastoreItem>
</file>

<file path=customXml/itemProps4.xml><?xml version="1.0" encoding="utf-8"?>
<ds:datastoreItem xmlns:ds="http://schemas.openxmlformats.org/officeDocument/2006/customXml" ds:itemID="{075D17AA-ADF6-47E5-A6A8-A10FB95B47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Neilande</dc:creator>
  <cp:keywords/>
  <dc:description/>
  <cp:lastModifiedBy>Solvita Riekstiņa</cp:lastModifiedBy>
  <cp:revision>8</cp:revision>
  <dcterms:created xsi:type="dcterms:W3CDTF">2025-04-28T11:14:00Z</dcterms:created>
  <dcterms:modified xsi:type="dcterms:W3CDTF">2025-05-07T11:49:00Z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0x010100398CB08588DC734EBE4749C79ED61244</vt:lpwstr>
  </property>
</Properties>
</file>