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80A8C" w14:textId="52C89C43" w:rsidR="00C14A9F" w:rsidRPr="00C14A9F" w:rsidRDefault="00C14A9F" w:rsidP="00C14A9F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C14A9F">
        <w:rPr>
          <w:rFonts w:ascii="Times New Roman" w:hAnsi="Times New Roman" w:cs="Times New Roman"/>
          <w:bCs/>
          <w:sz w:val="16"/>
          <w:szCs w:val="16"/>
        </w:rPr>
        <w:t>1.pielikums</w:t>
      </w:r>
    </w:p>
    <w:p w14:paraId="3543C460" w14:textId="3F3DEC1E" w:rsidR="000B01E0" w:rsidRPr="001D45A2" w:rsidRDefault="00326B2A" w:rsidP="00326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5A2">
        <w:rPr>
          <w:rFonts w:ascii="Times New Roman" w:hAnsi="Times New Roman" w:cs="Times New Roman"/>
          <w:b/>
          <w:sz w:val="24"/>
          <w:szCs w:val="24"/>
        </w:rPr>
        <w:t>TEHNISKĀ SPECIFIKĀCIJA</w:t>
      </w:r>
    </w:p>
    <w:p w14:paraId="03D153DF" w14:textId="1B976374" w:rsidR="000B01E0" w:rsidRPr="001D45A2" w:rsidRDefault="00326B2A" w:rsidP="00326B2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D45A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Mobilo balss sakaru </w:t>
      </w:r>
      <w:r w:rsidR="004E5A0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(sarunu) </w:t>
      </w:r>
      <w:r w:rsidRPr="001D45A2">
        <w:rPr>
          <w:rFonts w:ascii="Times New Roman" w:hAnsi="Times New Roman" w:cs="Times New Roman"/>
          <w:bCs/>
          <w:i/>
          <w:iCs/>
          <w:sz w:val="24"/>
          <w:szCs w:val="24"/>
        </w:rPr>
        <w:t>un datu pārraides pakalpojums</w:t>
      </w:r>
    </w:p>
    <w:p w14:paraId="1A801DB2" w14:textId="77777777" w:rsidR="00326B2A" w:rsidRPr="001D45A2" w:rsidRDefault="00326B2A" w:rsidP="00326B2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"/>
        <w:gridCol w:w="8118"/>
      </w:tblGrid>
      <w:tr w:rsidR="000B01E0" w:rsidRPr="001D45A2" w14:paraId="2527100A" w14:textId="77777777" w:rsidTr="00166F13">
        <w:tc>
          <w:tcPr>
            <w:tcW w:w="520" w:type="pct"/>
            <w:shd w:val="clear" w:color="auto" w:fill="auto"/>
            <w:vAlign w:val="center"/>
          </w:tcPr>
          <w:p w14:paraId="4920E7A7" w14:textId="2AF72110" w:rsidR="000B01E0" w:rsidRPr="001D45A2" w:rsidRDefault="000B01E0" w:rsidP="00326B2A">
            <w:pPr>
              <w:suppressAutoHyphens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1D45A2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N</w:t>
            </w:r>
            <w:r w:rsidR="006E04EC" w:rsidRPr="001D45A2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r.</w:t>
            </w:r>
            <w:r w:rsidRPr="001D45A2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p.k</w:t>
            </w:r>
            <w:proofErr w:type="spellEnd"/>
            <w:r w:rsidRPr="001D45A2">
              <w:rPr>
                <w:rFonts w:ascii="Times New Roman" w:eastAsia="TimesNew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480" w:type="pct"/>
            <w:shd w:val="clear" w:color="auto" w:fill="auto"/>
            <w:vAlign w:val="center"/>
          </w:tcPr>
          <w:p w14:paraId="0E63C91D" w14:textId="77777777" w:rsidR="000B01E0" w:rsidRPr="001D45A2" w:rsidRDefault="000B01E0" w:rsidP="00326B2A">
            <w:pPr>
              <w:suppressAutoHyphens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1D4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Pakalpojuma saturs</w:t>
            </w:r>
          </w:p>
        </w:tc>
      </w:tr>
      <w:tr w:rsidR="000B01E0" w:rsidRPr="001D45A2" w14:paraId="13D3D607" w14:textId="77777777" w:rsidTr="00166F13">
        <w:tc>
          <w:tcPr>
            <w:tcW w:w="520" w:type="pct"/>
            <w:shd w:val="clear" w:color="auto" w:fill="auto"/>
            <w:vAlign w:val="center"/>
          </w:tcPr>
          <w:p w14:paraId="669F1371" w14:textId="77777777" w:rsidR="000B01E0" w:rsidRPr="001D45A2" w:rsidRDefault="000B01E0" w:rsidP="00326B2A">
            <w:pPr>
              <w:suppressAutoHyphens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480" w:type="pct"/>
            <w:shd w:val="clear" w:color="auto" w:fill="auto"/>
          </w:tcPr>
          <w:p w14:paraId="7FB9BEA6" w14:textId="7EE72788" w:rsidR="000B01E0" w:rsidRPr="001D45A2" w:rsidRDefault="00326B2A" w:rsidP="00CB28EB">
            <w:p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/>
                <w:sz w:val="24"/>
                <w:szCs w:val="24"/>
                <w:lang w:eastAsia="ar-SA"/>
              </w:rPr>
            </w:pPr>
            <w:r w:rsidRPr="001D45A2"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>Izpildītājam</w:t>
            </w:r>
            <w:r w:rsidR="0095337A" w:rsidRPr="001D45A2"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 xml:space="preserve"> jānodrošina mobilo sakaru pakalpojumi</w:t>
            </w:r>
            <w:r w:rsidR="008D0D96" w:rsidRPr="001D45A2"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 xml:space="preserve"> ne mazāk kā</w:t>
            </w:r>
            <w:r w:rsidR="0095337A" w:rsidRPr="001D45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YE"/>
              </w:rPr>
              <w:t xml:space="preserve"> </w:t>
            </w:r>
            <w:r w:rsidR="004468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YE"/>
              </w:rPr>
              <w:t>100</w:t>
            </w:r>
            <w:r w:rsidR="00AC5F64" w:rsidRPr="001D45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YE"/>
              </w:rPr>
              <w:t>0</w:t>
            </w:r>
            <w:r w:rsidR="0095337A" w:rsidRPr="001D45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YE"/>
              </w:rPr>
              <w:t xml:space="preserve"> </w:t>
            </w:r>
            <w:r w:rsidR="0095337A" w:rsidRPr="001D45A2"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 xml:space="preserve">mobilo ierīču Pasūtītāja lietotājiem, </w:t>
            </w:r>
            <w:r w:rsidR="0095337A"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pakalpojumu pieejamīb</w:t>
            </w:r>
            <w:r w:rsidR="00C14CA4"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u</w:t>
            </w:r>
            <w:r w:rsidR="0095337A"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 xml:space="preserve"> nodrošinot Latvij</w:t>
            </w:r>
            <w:r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as Republikā</w:t>
            </w:r>
            <w:r w:rsidR="0095337A"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, Baltijas valstīs, Eiropas Ekonomiskajā zonā</w:t>
            </w:r>
            <w:r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 xml:space="preserve"> (EEZ</w:t>
            </w:r>
            <w:r w:rsidR="0095337A"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)</w:t>
            </w:r>
            <w:r w:rsidR="007801C7"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5337A"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 xml:space="preserve">un citās </w:t>
            </w:r>
            <w:r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Izpildītāja</w:t>
            </w:r>
            <w:r w:rsidR="0095337A"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95337A"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partneroperatoru</w:t>
            </w:r>
            <w:proofErr w:type="spellEnd"/>
            <w:r w:rsidR="0095337A"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 xml:space="preserve"> valstīs</w:t>
            </w:r>
            <w:r w:rsidR="00AB555A"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125DF6" w:rsidRPr="001D45A2" w14:paraId="2E7BF31F" w14:textId="77777777" w:rsidTr="00166F13">
        <w:tc>
          <w:tcPr>
            <w:tcW w:w="520" w:type="pct"/>
            <w:shd w:val="clear" w:color="auto" w:fill="auto"/>
            <w:vAlign w:val="center"/>
          </w:tcPr>
          <w:p w14:paraId="526CC152" w14:textId="053E6731" w:rsidR="00125DF6" w:rsidRPr="001D45A2" w:rsidRDefault="00125DF6" w:rsidP="00326B2A">
            <w:pPr>
              <w:suppressAutoHyphens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480" w:type="pct"/>
            <w:shd w:val="clear" w:color="auto" w:fill="auto"/>
          </w:tcPr>
          <w:p w14:paraId="31413ADD" w14:textId="0899B005" w:rsidR="00125DF6" w:rsidRPr="001D45A2" w:rsidRDefault="00125DF6" w:rsidP="00CB28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Pasūtītājam, ja rodas tāda nepieciešamība, ir tiesības (pirms vēlamā pieprasījuma izpildes), samazināt vai palielināt</w:t>
            </w:r>
            <w:r w:rsidR="00326B2A"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 xml:space="preserve"> tehniskās specifikācijas</w:t>
            </w:r>
            <w:r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 xml:space="preserve"> 1.</w:t>
            </w:r>
            <w:r w:rsidR="00326B2A"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 </w:t>
            </w:r>
            <w:r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punktā noteikto lietotāju skaitu</w:t>
            </w:r>
            <w:r w:rsidR="008D0D96"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 xml:space="preserve"> 20% apmērā</w:t>
            </w:r>
            <w:r w:rsidR="00876521"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="00482479"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jaunu lietotāju pievienošanu veicot bez papildu maksas.</w:t>
            </w:r>
          </w:p>
        </w:tc>
      </w:tr>
      <w:tr w:rsidR="009F2C61" w:rsidRPr="001D45A2" w14:paraId="0DC812F7" w14:textId="77777777" w:rsidTr="00166F13">
        <w:tc>
          <w:tcPr>
            <w:tcW w:w="520" w:type="pct"/>
            <w:shd w:val="clear" w:color="auto" w:fill="auto"/>
            <w:vAlign w:val="center"/>
          </w:tcPr>
          <w:p w14:paraId="3FF1448C" w14:textId="5D67F812" w:rsidR="009F2C61" w:rsidRPr="001D45A2" w:rsidRDefault="005D2522" w:rsidP="00326B2A">
            <w:pPr>
              <w:suppressAutoHyphens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480" w:type="pct"/>
            <w:shd w:val="clear" w:color="auto" w:fill="auto"/>
          </w:tcPr>
          <w:p w14:paraId="25DF979C" w14:textId="746F75C3" w:rsidR="009F2C61" w:rsidRPr="001D45A2" w:rsidRDefault="003958CA" w:rsidP="00CB28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 w:rsidRPr="001D45A2"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>Izpildītājs</w:t>
            </w:r>
            <w:r w:rsidR="00B6538C" w:rsidRPr="001D45A2"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 xml:space="preserve"> nodrošina SIM </w:t>
            </w:r>
            <w:r w:rsidR="00326B2A" w:rsidRPr="001D45A2"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 xml:space="preserve">(t.sk., </w:t>
            </w:r>
            <w:proofErr w:type="spellStart"/>
            <w:r w:rsidR="00326B2A" w:rsidRPr="001D45A2"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>MicroSIM</w:t>
            </w:r>
            <w:proofErr w:type="spellEnd"/>
            <w:r w:rsidR="00326B2A" w:rsidRPr="001D45A2"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 xml:space="preserve">, </w:t>
            </w:r>
            <w:proofErr w:type="spellStart"/>
            <w:r w:rsidR="00326B2A" w:rsidRPr="001D45A2"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>NanoSIM</w:t>
            </w:r>
            <w:proofErr w:type="spellEnd"/>
            <w:r w:rsidR="00326B2A" w:rsidRPr="001D45A2"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 xml:space="preserve"> vai jaunāku tehnoloģiju) </w:t>
            </w:r>
            <w:r w:rsidR="00B6538C" w:rsidRPr="001D45A2"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>karšu piegādi</w:t>
            </w:r>
            <w:r w:rsidR="005D2522" w:rsidRPr="001D45A2"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 xml:space="preserve"> vienas darba dienas laikā un bez papildus samaksas, saskaņā ar </w:t>
            </w:r>
            <w:r w:rsidR="005D2522" w:rsidRPr="001D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Pasūtītāja pilnvarotās personas pieprasījumu.</w:t>
            </w:r>
          </w:p>
        </w:tc>
      </w:tr>
      <w:tr w:rsidR="000B01E0" w:rsidRPr="001D45A2" w14:paraId="79063AAB" w14:textId="77777777" w:rsidTr="00166F13">
        <w:tc>
          <w:tcPr>
            <w:tcW w:w="520" w:type="pct"/>
            <w:shd w:val="clear" w:color="auto" w:fill="auto"/>
            <w:vAlign w:val="center"/>
          </w:tcPr>
          <w:p w14:paraId="3AEB80B3" w14:textId="3920B036" w:rsidR="000B01E0" w:rsidRPr="001D45A2" w:rsidRDefault="005D2522" w:rsidP="00326B2A">
            <w:pPr>
              <w:suppressAutoHyphens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480" w:type="pct"/>
            <w:shd w:val="clear" w:color="auto" w:fill="auto"/>
          </w:tcPr>
          <w:p w14:paraId="77B5157C" w14:textId="51AA2B6D" w:rsidR="000B01E0" w:rsidRPr="001D45A2" w:rsidRDefault="00326B2A" w:rsidP="00CB28EB">
            <w:p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  <w:b/>
                <w:sz w:val="24"/>
                <w:szCs w:val="24"/>
                <w:lang w:eastAsia="ar-SA"/>
              </w:rPr>
            </w:pPr>
            <w:r w:rsidRPr="001D45A2"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>Izpildītājs</w:t>
            </w:r>
            <w:r w:rsidR="00C90577" w:rsidRPr="001D45A2"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 xml:space="preserve"> nodrošina</w:t>
            </w:r>
            <w:r w:rsidR="00C90577" w:rsidRPr="001D45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YE"/>
              </w:rPr>
              <w:t xml:space="preserve"> </w:t>
            </w:r>
            <w:proofErr w:type="spellStart"/>
            <w:r w:rsidR="00C90577" w:rsidRPr="001D45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YE"/>
              </w:rPr>
              <w:t>līdzsavienojumu</w:t>
            </w:r>
            <w:proofErr w:type="spellEnd"/>
            <w:r w:rsidR="00C90577" w:rsidRPr="001D45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YE"/>
              </w:rPr>
              <w:t xml:space="preserve"> un konferences zvanus bez abonēšanas maksas, paredzot iespēju, ka attiecīgā funkcionalitāte var tikt atslēgta vai pieslēgta atbilstoši Pasūtītāja norādījumiem</w:t>
            </w:r>
            <w:r w:rsidR="00AB555A" w:rsidRPr="001D45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ar-YE"/>
              </w:rPr>
              <w:t>.</w:t>
            </w:r>
          </w:p>
        </w:tc>
      </w:tr>
      <w:tr w:rsidR="00166F13" w:rsidRPr="001D45A2" w14:paraId="41C54222" w14:textId="77777777" w:rsidTr="00166F13">
        <w:tc>
          <w:tcPr>
            <w:tcW w:w="520" w:type="pct"/>
            <w:shd w:val="clear" w:color="auto" w:fill="auto"/>
            <w:vAlign w:val="center"/>
          </w:tcPr>
          <w:p w14:paraId="1D04179A" w14:textId="055D577B" w:rsidR="00166F13" w:rsidRPr="001D45A2" w:rsidRDefault="00166F13" w:rsidP="00166F13">
            <w:pPr>
              <w:suppressAutoHyphens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480" w:type="pct"/>
            <w:shd w:val="clear" w:color="auto" w:fill="auto"/>
          </w:tcPr>
          <w:p w14:paraId="71A6BA9F" w14:textId="1011CD2E" w:rsidR="00166F13" w:rsidRPr="008D5F9E" w:rsidRDefault="00166F13" w:rsidP="00CB28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 w:rsidRPr="008D5F9E"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>Izpildītājs nodrošina nepieciešamo izejošo un ienākošo SIP līniju skaitu, kas paredz vismaz 500 sarunu kanālus. Zvanu rindu veidošanai jāvar uzturēt tik zvanītājus rindā, cik atļauj SIP līnijas sarunu kanālu skaits.</w:t>
            </w:r>
          </w:p>
          <w:p w14:paraId="410A4351" w14:textId="780BA430" w:rsidR="00166F13" w:rsidRPr="008D5F9E" w:rsidRDefault="00166F13" w:rsidP="00CB28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 w:rsidRPr="008D5F9E"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>Pasūtītājs apmaksu veic tikai par izmantotajiem sarunu kanāliem.</w:t>
            </w:r>
          </w:p>
        </w:tc>
      </w:tr>
      <w:tr w:rsidR="00166F13" w:rsidRPr="001D45A2" w14:paraId="388609DA" w14:textId="77777777" w:rsidTr="00166F13">
        <w:tc>
          <w:tcPr>
            <w:tcW w:w="520" w:type="pct"/>
            <w:shd w:val="clear" w:color="auto" w:fill="auto"/>
            <w:vAlign w:val="center"/>
          </w:tcPr>
          <w:p w14:paraId="5A1A73D6" w14:textId="68F1ABA0" w:rsidR="00166F13" w:rsidRPr="001D45A2" w:rsidRDefault="00166F13" w:rsidP="00166F13">
            <w:pPr>
              <w:suppressAutoHyphens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480" w:type="pct"/>
            <w:shd w:val="clear" w:color="auto" w:fill="auto"/>
          </w:tcPr>
          <w:p w14:paraId="43DAB607" w14:textId="20F0CA88" w:rsidR="00166F13" w:rsidRPr="001D45A2" w:rsidRDefault="00166F13" w:rsidP="00CB28EB">
            <w:p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1D4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Izpildītājs nodrošina automātiskas </w:t>
            </w:r>
            <w:proofErr w:type="spellStart"/>
            <w:r w:rsidRPr="001D4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viesabonēšanas</w:t>
            </w:r>
            <w:proofErr w:type="spellEnd"/>
            <w:r w:rsidRPr="001D4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uzziņas (informatīva īsziņa).</w:t>
            </w:r>
          </w:p>
        </w:tc>
      </w:tr>
      <w:tr w:rsidR="00166F13" w:rsidRPr="001D45A2" w14:paraId="08E322AD" w14:textId="77777777" w:rsidTr="00166F13">
        <w:tc>
          <w:tcPr>
            <w:tcW w:w="520" w:type="pct"/>
            <w:shd w:val="clear" w:color="auto" w:fill="auto"/>
            <w:vAlign w:val="center"/>
          </w:tcPr>
          <w:p w14:paraId="46D1200E" w14:textId="021C8214" w:rsidR="00166F13" w:rsidRPr="001D45A2" w:rsidRDefault="00166F13" w:rsidP="00166F13">
            <w:pPr>
              <w:suppressAutoHyphens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480" w:type="pct"/>
            <w:shd w:val="clear" w:color="auto" w:fill="auto"/>
          </w:tcPr>
          <w:p w14:paraId="5FC7A3C8" w14:textId="3BF05902" w:rsidR="00166F13" w:rsidRPr="001D45A2" w:rsidRDefault="00166F13" w:rsidP="00CB28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D45A2"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>Izpildītājs nodrošina tehnisko atbalstu 24 stundas diennaktī, 7 dienas nedēļā latviešu valodā, norādot telefonu un e-pastu, kurš nav publiskais informatīvais numurs/e-pasts.</w:t>
            </w:r>
          </w:p>
        </w:tc>
      </w:tr>
      <w:tr w:rsidR="00166F13" w:rsidRPr="001D45A2" w14:paraId="7C7E3197" w14:textId="77777777" w:rsidTr="00166F13">
        <w:tc>
          <w:tcPr>
            <w:tcW w:w="520" w:type="pct"/>
            <w:shd w:val="clear" w:color="auto" w:fill="auto"/>
            <w:vAlign w:val="center"/>
          </w:tcPr>
          <w:p w14:paraId="2F551691" w14:textId="1AB6DA76" w:rsidR="00166F13" w:rsidRPr="001D45A2" w:rsidRDefault="00166F13" w:rsidP="00166F13">
            <w:pPr>
              <w:suppressAutoHyphens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480" w:type="pct"/>
            <w:shd w:val="clear" w:color="auto" w:fill="auto"/>
          </w:tcPr>
          <w:p w14:paraId="6E4F8A6C" w14:textId="4BE3F0BE" w:rsidR="00166F13" w:rsidRPr="001D45A2" w:rsidRDefault="00166F13" w:rsidP="00CB28EB">
            <w:p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1D4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Izpildītājs lietotājiem nodrošina bezmaksas informatīvā tālruņa pieejamību zvaniem no EEZ (Eiropas Ekonomikas zonas) valstīm.</w:t>
            </w:r>
          </w:p>
        </w:tc>
      </w:tr>
      <w:tr w:rsidR="00166F13" w:rsidRPr="001D45A2" w14:paraId="21C299A9" w14:textId="77777777" w:rsidTr="00166F13">
        <w:tc>
          <w:tcPr>
            <w:tcW w:w="520" w:type="pct"/>
            <w:shd w:val="clear" w:color="auto" w:fill="auto"/>
            <w:vAlign w:val="center"/>
          </w:tcPr>
          <w:p w14:paraId="431B51F5" w14:textId="73E7A640" w:rsidR="00166F13" w:rsidRPr="001D45A2" w:rsidRDefault="00166F13" w:rsidP="00166F13">
            <w:pPr>
              <w:suppressAutoHyphens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480" w:type="pct"/>
            <w:shd w:val="clear" w:color="auto" w:fill="auto"/>
          </w:tcPr>
          <w:p w14:paraId="0A23FD8C" w14:textId="0A8C9E10" w:rsidR="00166F13" w:rsidRPr="001D45A2" w:rsidRDefault="00166F13" w:rsidP="00CB28EB">
            <w:p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1D4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Izpildītājs nodrošina</w:t>
            </w:r>
            <w:r w:rsidRPr="001D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izmantoto pakalpojumu kontroles mehānismu ar informatīvu limitu pārsniegšanas īsziņu individuāli katram lietotājam.</w:t>
            </w:r>
          </w:p>
        </w:tc>
      </w:tr>
      <w:tr w:rsidR="00166F13" w:rsidRPr="001D45A2" w14:paraId="68083598" w14:textId="77777777" w:rsidTr="00166F13">
        <w:tc>
          <w:tcPr>
            <w:tcW w:w="520" w:type="pct"/>
            <w:shd w:val="clear" w:color="auto" w:fill="auto"/>
            <w:vAlign w:val="center"/>
          </w:tcPr>
          <w:p w14:paraId="0C4DE119" w14:textId="18E1DDBD" w:rsidR="00166F13" w:rsidRPr="001D45A2" w:rsidRDefault="00166F13" w:rsidP="00166F13">
            <w:pPr>
              <w:suppressAutoHyphens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480" w:type="pct"/>
            <w:shd w:val="clear" w:color="auto" w:fill="auto"/>
          </w:tcPr>
          <w:p w14:paraId="22C12DD6" w14:textId="28F35B91" w:rsidR="00166F13" w:rsidRPr="001D45A2" w:rsidRDefault="00166F13" w:rsidP="00CB28EB">
            <w:p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1D4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Izpildītājs nodrošina</w:t>
            </w:r>
            <w:r w:rsidRPr="001D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Pasūtītāja pilnvarotajai personai bezmaksas attālinātu piekļuvi informācijai par saviem </w:t>
            </w:r>
            <w:proofErr w:type="spellStart"/>
            <w:r w:rsidRPr="001D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pieslēguma</w:t>
            </w:r>
            <w:proofErr w:type="spellEnd"/>
            <w:r w:rsidRPr="001D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numuriem un iespējas administrēt </w:t>
            </w:r>
            <w:proofErr w:type="spellStart"/>
            <w:r w:rsidRPr="001D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pieslēgumus</w:t>
            </w:r>
            <w:proofErr w:type="spellEnd"/>
            <w:r w:rsidRPr="001D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un izmantoto pakalpojumu konfigurāciju izmaiņas.</w:t>
            </w:r>
          </w:p>
        </w:tc>
      </w:tr>
      <w:tr w:rsidR="00166F13" w:rsidRPr="001D45A2" w14:paraId="5181F880" w14:textId="77777777" w:rsidTr="00166F13">
        <w:tc>
          <w:tcPr>
            <w:tcW w:w="520" w:type="pct"/>
            <w:shd w:val="clear" w:color="auto" w:fill="auto"/>
            <w:vAlign w:val="center"/>
          </w:tcPr>
          <w:p w14:paraId="6FEEFD80" w14:textId="2C045222" w:rsidR="00166F13" w:rsidRPr="001D45A2" w:rsidRDefault="00166F13" w:rsidP="00166F13">
            <w:pPr>
              <w:suppressAutoHyphens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4480" w:type="pct"/>
            <w:shd w:val="clear" w:color="auto" w:fill="auto"/>
          </w:tcPr>
          <w:p w14:paraId="3E800D10" w14:textId="4C578E3D" w:rsidR="00166F13" w:rsidRPr="001D45A2" w:rsidRDefault="00166F13" w:rsidP="00CB28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D4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Izpildītājs nodrošina mobilo pakalpojumu maiņu bez papildus maksas.</w:t>
            </w:r>
          </w:p>
        </w:tc>
      </w:tr>
      <w:tr w:rsidR="00166F13" w:rsidRPr="001D45A2" w14:paraId="1BCEA22A" w14:textId="77777777" w:rsidTr="00166F13">
        <w:tc>
          <w:tcPr>
            <w:tcW w:w="520" w:type="pct"/>
            <w:shd w:val="clear" w:color="auto" w:fill="auto"/>
            <w:vAlign w:val="center"/>
          </w:tcPr>
          <w:p w14:paraId="0358F9E8" w14:textId="1C6EC510" w:rsidR="00166F13" w:rsidRPr="001D45A2" w:rsidRDefault="00166F13" w:rsidP="00166F13">
            <w:pPr>
              <w:suppressAutoHyphens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4480" w:type="pct"/>
            <w:shd w:val="clear" w:color="auto" w:fill="auto"/>
          </w:tcPr>
          <w:p w14:paraId="0777D90E" w14:textId="78773965" w:rsidR="00166F13" w:rsidRPr="001D45A2" w:rsidRDefault="00166F13" w:rsidP="00CB28E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D4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Izpildītājs nodrošina bez maksas veikto zvanu un citu mobilo pakalpojumu detalizētu</w:t>
            </w:r>
            <w:r w:rsidR="00CB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1D4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izrakstu</w:t>
            </w:r>
            <w:r w:rsidR="00CB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1D4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(izvērsts izsaukto numuru saraksts, sarunu ilgums utt.) </w:t>
            </w:r>
            <w:r w:rsidRPr="001D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Pasūtītāja pilnvarotajai personai.</w:t>
            </w:r>
          </w:p>
        </w:tc>
      </w:tr>
      <w:tr w:rsidR="00166F13" w:rsidRPr="001D45A2" w14:paraId="760F5BC3" w14:textId="77777777" w:rsidTr="00166F13">
        <w:tc>
          <w:tcPr>
            <w:tcW w:w="520" w:type="pct"/>
            <w:shd w:val="clear" w:color="auto" w:fill="auto"/>
            <w:vAlign w:val="center"/>
          </w:tcPr>
          <w:p w14:paraId="56D86B67" w14:textId="608AA74A" w:rsidR="00166F13" w:rsidRPr="001D45A2" w:rsidRDefault="00166F13" w:rsidP="00166F13">
            <w:pPr>
              <w:suppressAutoHyphens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4480" w:type="pct"/>
            <w:shd w:val="clear" w:color="auto" w:fill="auto"/>
          </w:tcPr>
          <w:p w14:paraId="479D3BE3" w14:textId="09738855" w:rsidR="00166F13" w:rsidRPr="001D45A2" w:rsidRDefault="00166F13" w:rsidP="00166F13">
            <w:p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1D4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Izpildītājs nodrošina bezmaksas attālinātu piekļuvi tekošai informācijai par savu </w:t>
            </w:r>
            <w:proofErr w:type="spellStart"/>
            <w:r w:rsidRPr="001D4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pieslēguma</w:t>
            </w:r>
            <w:proofErr w:type="spellEnd"/>
            <w:r w:rsidRPr="001D4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numuru individuāli katram lietotājam.</w:t>
            </w:r>
          </w:p>
        </w:tc>
      </w:tr>
      <w:tr w:rsidR="00166F13" w:rsidRPr="001D45A2" w14:paraId="7096251F" w14:textId="77777777" w:rsidTr="00166F13">
        <w:tc>
          <w:tcPr>
            <w:tcW w:w="520" w:type="pct"/>
            <w:shd w:val="clear" w:color="auto" w:fill="auto"/>
            <w:vAlign w:val="center"/>
          </w:tcPr>
          <w:p w14:paraId="7B0858D0" w14:textId="4240AFBA" w:rsidR="00166F13" w:rsidRPr="001D45A2" w:rsidRDefault="00166F13" w:rsidP="00166F13">
            <w:pPr>
              <w:suppressAutoHyphens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480" w:type="pct"/>
            <w:shd w:val="clear" w:color="auto" w:fill="auto"/>
          </w:tcPr>
          <w:p w14:paraId="0A4412E9" w14:textId="731E7B0F" w:rsidR="00166F13" w:rsidRPr="001D45A2" w:rsidRDefault="00166F13" w:rsidP="00166F13">
            <w:p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1D4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Izpildītājs nodrošina paaugstinātas maksas pakalpojumu (zvanu uz 900 un 909 sērijas numuriem un īsziņu, t.i., izklaides, tele balsošana, ziedojumi u.c. paaugstinātas maksas pakalpojumi) slēgšanu (bez maksas), saskaņā ar </w:t>
            </w:r>
            <w:r w:rsidRPr="001D4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Pasūtītāja pilnvarotās personas norādījumiem,</w:t>
            </w:r>
            <w:r w:rsidRPr="001D4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1D45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nodrošinot Pasūtītājam iespēju izvēlēties atļautos īsziņu kodus</w:t>
            </w:r>
            <w:r w:rsidRPr="001D4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un neietekmējot citu pakalpojumu sniegšanu.</w:t>
            </w:r>
          </w:p>
        </w:tc>
      </w:tr>
      <w:tr w:rsidR="00166F13" w:rsidRPr="001D45A2" w14:paraId="57105081" w14:textId="77777777" w:rsidTr="00166F13">
        <w:tc>
          <w:tcPr>
            <w:tcW w:w="520" w:type="pct"/>
            <w:shd w:val="clear" w:color="auto" w:fill="auto"/>
            <w:vAlign w:val="center"/>
          </w:tcPr>
          <w:p w14:paraId="3371B332" w14:textId="46A25759" w:rsidR="00166F13" w:rsidRPr="001D45A2" w:rsidRDefault="00166F13" w:rsidP="00166F13">
            <w:pPr>
              <w:suppressAutoHyphens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4480" w:type="pct"/>
            <w:shd w:val="clear" w:color="auto" w:fill="auto"/>
          </w:tcPr>
          <w:p w14:paraId="2BF45291" w14:textId="5B881142" w:rsidR="00166F13" w:rsidRPr="001D45A2" w:rsidRDefault="00166F13" w:rsidP="00166F13">
            <w:p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1D4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Izpildītājs nodrošina datu pārraides bezmaksas antivīrusa pārbaudi.</w:t>
            </w:r>
          </w:p>
        </w:tc>
      </w:tr>
      <w:tr w:rsidR="00166F13" w:rsidRPr="001D45A2" w14:paraId="51BC3D92" w14:textId="77777777" w:rsidTr="00166F13">
        <w:tc>
          <w:tcPr>
            <w:tcW w:w="520" w:type="pct"/>
            <w:shd w:val="clear" w:color="auto" w:fill="auto"/>
            <w:vAlign w:val="center"/>
          </w:tcPr>
          <w:p w14:paraId="424F4F82" w14:textId="5CFDD6EF" w:rsidR="00166F13" w:rsidRPr="001D45A2" w:rsidRDefault="00166F13" w:rsidP="00166F13">
            <w:pPr>
              <w:suppressAutoHyphens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480" w:type="pct"/>
            <w:shd w:val="clear" w:color="auto" w:fill="auto"/>
          </w:tcPr>
          <w:p w14:paraId="77AA0CDC" w14:textId="56F2C229" w:rsidR="00166F13" w:rsidRPr="001D45A2" w:rsidRDefault="00166F13" w:rsidP="00166F13">
            <w:pPr>
              <w:suppressAutoHyphens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1D45A2"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 xml:space="preserve">Izpildītājs nodrošina kontaktpersonu, ikdienas jautājumu risināšanai (rēķinu, balss/datu </w:t>
            </w:r>
            <w:proofErr w:type="spellStart"/>
            <w:r w:rsidRPr="001D45A2"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>pieslēgumu</w:t>
            </w:r>
            <w:proofErr w:type="spellEnd"/>
            <w:r w:rsidRPr="001D45A2"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>, esošo un jaunu pakalpojumu konsultēšana, pārklājumu jautājumi u.c.).</w:t>
            </w:r>
          </w:p>
        </w:tc>
      </w:tr>
      <w:tr w:rsidR="00166F13" w:rsidRPr="001D45A2" w14:paraId="75A32AA5" w14:textId="77777777" w:rsidTr="00166F13">
        <w:tc>
          <w:tcPr>
            <w:tcW w:w="520" w:type="pct"/>
            <w:shd w:val="clear" w:color="auto" w:fill="auto"/>
            <w:vAlign w:val="center"/>
          </w:tcPr>
          <w:p w14:paraId="23FDD5B5" w14:textId="5F35EECB" w:rsidR="00166F13" w:rsidRPr="001D45A2" w:rsidRDefault="00166F13" w:rsidP="00166F13">
            <w:pPr>
              <w:suppressAutoHyphens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4480" w:type="pct"/>
            <w:shd w:val="clear" w:color="auto" w:fill="auto"/>
          </w:tcPr>
          <w:p w14:paraId="5BFC35A7" w14:textId="5DFAE56E" w:rsidR="00166F13" w:rsidRPr="001D45A2" w:rsidRDefault="00166F13" w:rsidP="00166F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1D4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Līdzšinējā mobilo sakaru operatora, kura pakalpojumus izmanto pasūtītājs, maiņas gadījumā izraudzītais Izpildītājs, nodrošinās visu jau pasūtītāja rīcībā esošo mobilo telefonu abonentu numuru </w:t>
            </w:r>
            <w:proofErr w:type="spellStart"/>
            <w:r w:rsidRPr="001D4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pārreģistrāciju</w:t>
            </w:r>
            <w:proofErr w:type="spellEnd"/>
            <w:r w:rsidRPr="001D4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no iepriekšējā mobilo sakaru operatora </w:t>
            </w:r>
            <w:r w:rsidRPr="001D4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lastRenderedPageBreak/>
              <w:t xml:space="preserve">vienas stundas laikā no brīža, kad Pasūtītāja pilnvarotā persona reģistrē SIM karti Izpildītāja nodrošinātā </w:t>
            </w:r>
            <w:proofErr w:type="spellStart"/>
            <w:r w:rsidRPr="001D4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pieslēgumu</w:t>
            </w:r>
            <w:proofErr w:type="spellEnd"/>
            <w:r w:rsidRPr="001D4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administrēšanas vietnē. Izpildītājs nodrošina SIM karšu piegādi visiem Pasūtītāja lietotājiem 3 (trīs) darba dienu laikā pēc Līguma parakstīšanas, piegādi veicot Pasūtītāja norādītajā adresē. Visas izmaksas, kas saistītas ar lietotāju </w:t>
            </w:r>
            <w:proofErr w:type="spellStart"/>
            <w:r w:rsidRPr="001D4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pārreģistrāciju</w:t>
            </w:r>
            <w:proofErr w:type="spellEnd"/>
            <w:r w:rsidRPr="001D45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,  jaunu SIM karšu nodrošināšanu, sedz Izpildītājs.</w:t>
            </w:r>
          </w:p>
        </w:tc>
      </w:tr>
      <w:tr w:rsidR="00166F13" w:rsidRPr="001D45A2" w14:paraId="5B1554F1" w14:textId="77777777" w:rsidTr="00166F13">
        <w:tc>
          <w:tcPr>
            <w:tcW w:w="520" w:type="pct"/>
            <w:shd w:val="clear" w:color="auto" w:fill="auto"/>
            <w:vAlign w:val="center"/>
          </w:tcPr>
          <w:p w14:paraId="0FA7FA20" w14:textId="0D82B480" w:rsidR="00166F13" w:rsidRPr="001D45A2" w:rsidRDefault="00166F13" w:rsidP="00166F13">
            <w:pPr>
              <w:suppressAutoHyphens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4480" w:type="pct"/>
            <w:shd w:val="clear" w:color="auto" w:fill="auto"/>
          </w:tcPr>
          <w:p w14:paraId="3A334C9B" w14:textId="4975B5EA" w:rsidR="00166F13" w:rsidRPr="001D45A2" w:rsidRDefault="00166F13" w:rsidP="00166F13">
            <w:pPr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</w:pPr>
            <w:r w:rsidRPr="001D45A2">
              <w:rPr>
                <w:rFonts w:ascii="Times New Roman" w:eastAsia="TimesNewRoman" w:hAnsi="Times New Roman" w:cs="Times New Roman"/>
                <w:sz w:val="24"/>
                <w:szCs w:val="24"/>
                <w:lang w:eastAsia="ar-SA"/>
              </w:rPr>
              <w:t>Sniegto pakalpojumu uzskaites tarifikācija tiek nodrošināta ar soli:</w:t>
            </w:r>
          </w:p>
          <w:p w14:paraId="5D0EABE0" w14:textId="595DA447" w:rsidR="00166F13" w:rsidRPr="001D45A2" w:rsidRDefault="00166F13" w:rsidP="00166F13">
            <w:pPr>
              <w:pStyle w:val="ListParagraph"/>
              <w:numPr>
                <w:ilvl w:val="0"/>
                <w:numId w:val="23"/>
              </w:numPr>
              <w:tabs>
                <w:tab w:val="left" w:pos="993"/>
                <w:tab w:val="left" w:pos="1843"/>
              </w:tabs>
              <w:suppressAutoHyphens/>
              <w:spacing w:after="0" w:line="240" w:lineRule="auto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1D45A2">
              <w:rPr>
                <w:rFonts w:ascii="Times New Roman" w:eastAsia="TimesNewRoman" w:hAnsi="Times New Roman" w:cs="Times New Roman"/>
                <w:sz w:val="24"/>
                <w:szCs w:val="24"/>
              </w:rPr>
              <w:t>Latvijas Republikā un EEZ (Eiropas ekonomiskajā zonā) – sekunde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;</w:t>
            </w:r>
          </w:p>
          <w:p w14:paraId="16E49ADA" w14:textId="78741C92" w:rsidR="00166F13" w:rsidRPr="001D45A2" w:rsidRDefault="00166F13" w:rsidP="00166F13">
            <w:pPr>
              <w:pStyle w:val="ListParagraph"/>
              <w:numPr>
                <w:ilvl w:val="0"/>
                <w:numId w:val="23"/>
              </w:numPr>
              <w:tabs>
                <w:tab w:val="left" w:pos="993"/>
                <w:tab w:val="left" w:pos="1843"/>
              </w:tabs>
              <w:suppressAutoHyphens/>
              <w:spacing w:after="0" w:line="240" w:lineRule="auto"/>
              <w:rPr>
                <w:rFonts w:ascii="Times New Roman" w:eastAsia="TimesNewRoman" w:hAnsi="Times New Roman" w:cs="Times New Roman"/>
                <w:b/>
                <w:sz w:val="24"/>
                <w:szCs w:val="24"/>
              </w:rPr>
            </w:pPr>
            <w:r w:rsidRPr="001D45A2">
              <w:rPr>
                <w:rFonts w:ascii="Times New Roman" w:eastAsia="TimesNewRoman" w:hAnsi="Times New Roman" w:cs="Times New Roman"/>
                <w:sz w:val="24"/>
                <w:szCs w:val="24"/>
              </w:rPr>
              <w:t>citu ārvalstu operatoriem – minūte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0930FCF" w14:textId="77777777" w:rsidR="00FA6C39" w:rsidRPr="001D45A2" w:rsidRDefault="00FA6C39" w:rsidP="00326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73"/>
      </w:tblGrid>
      <w:tr w:rsidR="00FA6C39" w:rsidRPr="001D45A2" w14:paraId="34F39FCB" w14:textId="77777777" w:rsidTr="00683A16">
        <w:tc>
          <w:tcPr>
            <w:tcW w:w="988" w:type="dxa"/>
          </w:tcPr>
          <w:p w14:paraId="5F0DF624" w14:textId="6890A77B" w:rsidR="00FA6C39" w:rsidRPr="001D45A2" w:rsidRDefault="00145CF6" w:rsidP="00FA6C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Nr.p.k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3" w:type="dxa"/>
            <w:vAlign w:val="center"/>
          </w:tcPr>
          <w:p w14:paraId="21116F9D" w14:textId="40518465" w:rsidR="00FA6C39" w:rsidRPr="001D45A2" w:rsidRDefault="00FA6C39" w:rsidP="00FA6C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Pakalpojumu pieejamības rādītāji</w:t>
            </w:r>
          </w:p>
        </w:tc>
      </w:tr>
      <w:tr w:rsidR="00FA6C39" w:rsidRPr="001D45A2" w14:paraId="25D2D501" w14:textId="77777777" w:rsidTr="00683A16">
        <w:tc>
          <w:tcPr>
            <w:tcW w:w="988" w:type="dxa"/>
            <w:vAlign w:val="center"/>
          </w:tcPr>
          <w:p w14:paraId="4B6C70DD" w14:textId="10E1D01B" w:rsidR="00FA6C39" w:rsidRPr="001D45A2" w:rsidRDefault="00FA6C39" w:rsidP="00FA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3" w:type="dxa"/>
            <w:vAlign w:val="center"/>
          </w:tcPr>
          <w:p w14:paraId="1A32B191" w14:textId="4F20E998" w:rsidR="00FA6C39" w:rsidRPr="001D45A2" w:rsidRDefault="00FA6C39" w:rsidP="00395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45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Tiek nodrošināts teicams 5G tīkla pārklājums Pasūtītāja teritorijā</w:t>
            </w:r>
            <w:r w:rsidR="003958CA" w:rsidRPr="001D45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Vestienas iela 35, Rīgā</w:t>
            </w:r>
          </w:p>
        </w:tc>
      </w:tr>
      <w:tr w:rsidR="00FA6C39" w:rsidRPr="001D45A2" w14:paraId="503606D5" w14:textId="77777777" w:rsidTr="00683A16">
        <w:tc>
          <w:tcPr>
            <w:tcW w:w="988" w:type="dxa"/>
            <w:vAlign w:val="center"/>
          </w:tcPr>
          <w:p w14:paraId="3C7E7151" w14:textId="41F94B63" w:rsidR="00FA6C39" w:rsidRPr="001D45A2" w:rsidRDefault="00145CF6" w:rsidP="00FA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3" w:type="dxa"/>
            <w:vAlign w:val="center"/>
          </w:tcPr>
          <w:p w14:paraId="59CE08D7" w14:textId="487C34D3" w:rsidR="00FA6C39" w:rsidRPr="001D45A2" w:rsidRDefault="00FA6C39" w:rsidP="00395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45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Tiek nodrošināts teicams 5G tīkla pārklājums Pasūtītāja teritorijā</w:t>
            </w:r>
            <w:r w:rsidR="003958CA" w:rsidRPr="001D45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Kleistu ielā 28, Rīgā</w:t>
            </w:r>
          </w:p>
        </w:tc>
      </w:tr>
      <w:tr w:rsidR="00FA6C39" w:rsidRPr="001D45A2" w14:paraId="3C1305F4" w14:textId="77777777" w:rsidTr="00683A16">
        <w:tc>
          <w:tcPr>
            <w:tcW w:w="988" w:type="dxa"/>
            <w:vAlign w:val="center"/>
          </w:tcPr>
          <w:p w14:paraId="243C1034" w14:textId="13CDFBEB" w:rsidR="00FA6C39" w:rsidRPr="001D45A2" w:rsidRDefault="00145CF6" w:rsidP="00FA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3" w:type="dxa"/>
            <w:vAlign w:val="center"/>
          </w:tcPr>
          <w:p w14:paraId="2F466EBD" w14:textId="7D210ED6" w:rsidR="00FA6C39" w:rsidRPr="001D45A2" w:rsidRDefault="00FA6C39" w:rsidP="00395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45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Tiek nodrošināts teicams 5G tīkla pārklājums Pasūtītāja teritorijā Jelgavas iela 37 un Vienības gatve 16, Rīgā</w:t>
            </w:r>
          </w:p>
        </w:tc>
      </w:tr>
      <w:tr w:rsidR="00FA6C39" w:rsidRPr="001D45A2" w14:paraId="3B37524D" w14:textId="77777777" w:rsidTr="00683A16">
        <w:tc>
          <w:tcPr>
            <w:tcW w:w="988" w:type="dxa"/>
            <w:vAlign w:val="center"/>
          </w:tcPr>
          <w:p w14:paraId="7C6D8AD8" w14:textId="60462FE0" w:rsidR="00FA6C39" w:rsidRPr="001D45A2" w:rsidRDefault="00145CF6" w:rsidP="00FA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3" w:type="dxa"/>
            <w:vAlign w:val="center"/>
          </w:tcPr>
          <w:p w14:paraId="1174719D" w14:textId="776C0C77" w:rsidR="00FA6C39" w:rsidRPr="001D45A2" w:rsidRDefault="00FA6C39" w:rsidP="00395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45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Tiek nodrošināts teicams 5G tīkla pārklājums Pasūtītāja teritorijā Ganību dambī 32, Rīgā</w:t>
            </w:r>
          </w:p>
        </w:tc>
      </w:tr>
      <w:tr w:rsidR="00FA6C39" w:rsidRPr="001D45A2" w14:paraId="5F9CFFCF" w14:textId="77777777" w:rsidTr="00683A16">
        <w:tc>
          <w:tcPr>
            <w:tcW w:w="988" w:type="dxa"/>
            <w:vAlign w:val="center"/>
          </w:tcPr>
          <w:p w14:paraId="1E06165C" w14:textId="7FA7857A" w:rsidR="00FA6C39" w:rsidRPr="001D45A2" w:rsidRDefault="00145CF6" w:rsidP="00FA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3" w:type="dxa"/>
            <w:vAlign w:val="center"/>
          </w:tcPr>
          <w:p w14:paraId="6A948AC8" w14:textId="2B49A52C" w:rsidR="00FA6C39" w:rsidRPr="001D45A2" w:rsidRDefault="00FA6C39" w:rsidP="00395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45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Tiek nodrošināts teicams 5G tīkla pārklājums Pasūtītāja teritorijā</w:t>
            </w:r>
            <w:r w:rsidR="003958CA" w:rsidRPr="001D45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Brīvības ielā 191, Rīgā</w:t>
            </w:r>
          </w:p>
        </w:tc>
      </w:tr>
      <w:tr w:rsidR="00FA6C39" w:rsidRPr="001D45A2" w14:paraId="72B7C832" w14:textId="77777777" w:rsidTr="00683A16">
        <w:tc>
          <w:tcPr>
            <w:tcW w:w="988" w:type="dxa"/>
            <w:vAlign w:val="center"/>
          </w:tcPr>
          <w:p w14:paraId="0D1483B1" w14:textId="58B8A91B" w:rsidR="00FA6C39" w:rsidRPr="001D45A2" w:rsidRDefault="00145CF6" w:rsidP="00FA6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3" w:type="dxa"/>
            <w:vAlign w:val="center"/>
          </w:tcPr>
          <w:p w14:paraId="670CD798" w14:textId="5415DCD6" w:rsidR="00FA6C39" w:rsidRPr="001D45A2" w:rsidRDefault="00FA6C39" w:rsidP="003958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D45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Tiek nodrošināts teicams 5G tīkla pārklājums Pasūtītāja</w:t>
            </w:r>
            <w:r w:rsidR="003958CA" w:rsidRPr="001D45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D45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teritorijā</w:t>
            </w:r>
            <w:r w:rsidR="003958CA" w:rsidRPr="001D45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58CA" w:rsidRPr="001D45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Fridriķa</w:t>
            </w:r>
            <w:proofErr w:type="spellEnd"/>
            <w:r w:rsidR="003958CA" w:rsidRPr="001D45A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ielā 2, Rīgā</w:t>
            </w:r>
          </w:p>
        </w:tc>
      </w:tr>
    </w:tbl>
    <w:p w14:paraId="54B00536" w14:textId="3BFD49D0" w:rsidR="005A7823" w:rsidRPr="00683A16" w:rsidRDefault="005C3A8C" w:rsidP="00FA6C3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83A16">
        <w:rPr>
          <w:rFonts w:ascii="Times New Roman" w:hAnsi="Times New Roman" w:cs="Times New Roman"/>
          <w:sz w:val="16"/>
          <w:szCs w:val="16"/>
        </w:rPr>
        <w:t xml:space="preserve">Tehniskā specifikācija aktualizēta </w:t>
      </w:r>
      <w:r w:rsidR="00683A16" w:rsidRPr="00683A16">
        <w:rPr>
          <w:rFonts w:ascii="Times New Roman" w:hAnsi="Times New Roman" w:cs="Times New Roman"/>
          <w:sz w:val="16"/>
          <w:szCs w:val="16"/>
        </w:rPr>
        <w:t>11.04.2025.</w:t>
      </w:r>
    </w:p>
    <w:sectPr w:rsidR="005A7823" w:rsidRPr="00683A16" w:rsidSect="00326B2A">
      <w:footerReference w:type="default" r:id="rId11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9958E" w14:textId="77777777" w:rsidR="0073588C" w:rsidRDefault="0073588C" w:rsidP="0087362B">
      <w:pPr>
        <w:spacing w:after="0" w:line="240" w:lineRule="auto"/>
      </w:pPr>
      <w:r>
        <w:separator/>
      </w:r>
    </w:p>
  </w:endnote>
  <w:endnote w:type="continuationSeparator" w:id="0">
    <w:p w14:paraId="7D3C296E" w14:textId="77777777" w:rsidR="0073588C" w:rsidRDefault="0073588C" w:rsidP="00873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Garamond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RimTimes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!Neo'w Arial">
    <w:altName w:val="Calibri"/>
    <w:charset w:val="00"/>
    <w:family w:val="swiss"/>
    <w:pitch w:val="variable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OpenSymbol">
    <w:altName w:val="MS Gothic"/>
    <w:charset w:val="00"/>
    <w:family w:val="auto"/>
    <w:pitch w:val="variable"/>
  </w:font>
  <w:font w:name="Times-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9372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E31B34" w14:textId="0D463A35" w:rsidR="003958CA" w:rsidRDefault="003958CA" w:rsidP="003958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F045" w14:textId="77777777" w:rsidR="0073588C" w:rsidRDefault="0073588C" w:rsidP="0087362B">
      <w:pPr>
        <w:spacing w:after="0" w:line="240" w:lineRule="auto"/>
      </w:pPr>
      <w:r>
        <w:separator/>
      </w:r>
    </w:p>
  </w:footnote>
  <w:footnote w:type="continuationSeparator" w:id="0">
    <w:p w14:paraId="1795D11D" w14:textId="77777777" w:rsidR="0073588C" w:rsidRDefault="0073588C" w:rsidP="00873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200C78E"/>
    <w:lvl w:ilvl="0">
      <w:start w:val="1"/>
      <w:numFmt w:val="decimal"/>
      <w:pStyle w:val="NormalWeb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54C5971"/>
    <w:multiLevelType w:val="hybridMultilevel"/>
    <w:tmpl w:val="00588B1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24D64"/>
    <w:multiLevelType w:val="multilevel"/>
    <w:tmpl w:val="5F20D30C"/>
    <w:styleLink w:val="WWNum6"/>
    <w:lvl w:ilvl="0">
      <w:start w:val="7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3" w15:restartNumberingAfterBreak="0">
    <w:nsid w:val="0D83157B"/>
    <w:multiLevelType w:val="multilevel"/>
    <w:tmpl w:val="AACE0EF6"/>
    <w:styleLink w:val="WWNum7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b w:val="0"/>
      </w:rPr>
    </w:lvl>
  </w:abstractNum>
  <w:abstractNum w:abstractNumId="4" w15:restartNumberingAfterBreak="0">
    <w:nsid w:val="0E940437"/>
    <w:multiLevelType w:val="multilevel"/>
    <w:tmpl w:val="7F72A580"/>
    <w:styleLink w:val="Style1312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57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/>
      </w:rPr>
    </w:lvl>
  </w:abstractNum>
  <w:abstractNum w:abstractNumId="5" w15:restartNumberingAfterBreak="0">
    <w:nsid w:val="1529709E"/>
    <w:multiLevelType w:val="hybridMultilevel"/>
    <w:tmpl w:val="CD3E62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60688"/>
    <w:multiLevelType w:val="multilevel"/>
    <w:tmpl w:val="69543638"/>
    <w:styleLink w:val="WWNum2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" w15:restartNumberingAfterBreak="0">
    <w:nsid w:val="29CF25E4"/>
    <w:multiLevelType w:val="multilevel"/>
    <w:tmpl w:val="6DCED63C"/>
    <w:lvl w:ilvl="0">
      <w:start w:val="1"/>
      <w:numFmt w:val="decimal"/>
      <w:lvlText w:val="24.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C4A3E3D"/>
    <w:multiLevelType w:val="multilevel"/>
    <w:tmpl w:val="D6061C14"/>
    <w:styleLink w:val="WWNum3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9" w15:restartNumberingAfterBreak="0">
    <w:nsid w:val="34166DA8"/>
    <w:multiLevelType w:val="hybridMultilevel"/>
    <w:tmpl w:val="10B07950"/>
    <w:lvl w:ilvl="0" w:tplc="B07AAAE0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  <w:sz w:val="16"/>
        <w:szCs w:val="16"/>
      </w:rPr>
    </w:lvl>
    <w:lvl w:ilvl="1" w:tplc="0426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0" w15:restartNumberingAfterBreak="0">
    <w:nsid w:val="35D4462E"/>
    <w:multiLevelType w:val="multilevel"/>
    <w:tmpl w:val="5010F39E"/>
    <w:styleLink w:val="WWNum9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11" w15:restartNumberingAfterBreak="0">
    <w:nsid w:val="384C0746"/>
    <w:multiLevelType w:val="hybridMultilevel"/>
    <w:tmpl w:val="2B2E046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A1D89"/>
    <w:multiLevelType w:val="multilevel"/>
    <w:tmpl w:val="87BE2DD4"/>
    <w:styleLink w:val="WWNum8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color w:val="00000A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3" w15:restartNumberingAfterBreak="0">
    <w:nsid w:val="45D130FB"/>
    <w:multiLevelType w:val="multilevel"/>
    <w:tmpl w:val="AB4055D2"/>
    <w:styleLink w:val="WWNum4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4" w15:restartNumberingAfterBreak="0">
    <w:nsid w:val="4F4E3A74"/>
    <w:multiLevelType w:val="hybridMultilevel"/>
    <w:tmpl w:val="6930E70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6773D3"/>
    <w:multiLevelType w:val="multilevel"/>
    <w:tmpl w:val="843ECD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h4body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FF11AC6"/>
    <w:multiLevelType w:val="multilevel"/>
    <w:tmpl w:val="8298677A"/>
    <w:lvl w:ilvl="0">
      <w:start w:val="1"/>
      <w:numFmt w:val="decimal"/>
      <w:pStyle w:val="Heading1"/>
      <w:lvlText w:val="%1.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</w:lvl>
  </w:abstractNum>
  <w:abstractNum w:abstractNumId="17" w15:restartNumberingAfterBreak="0">
    <w:nsid w:val="57FC18FB"/>
    <w:multiLevelType w:val="multilevel"/>
    <w:tmpl w:val="1DE06098"/>
    <w:styleLink w:val="WWNum5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8" w15:restartNumberingAfterBreak="0">
    <w:nsid w:val="618C11D1"/>
    <w:multiLevelType w:val="hybridMultilevel"/>
    <w:tmpl w:val="9D36A5C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57462"/>
    <w:multiLevelType w:val="multilevel"/>
    <w:tmpl w:val="87100708"/>
    <w:lvl w:ilvl="0">
      <w:start w:val="1"/>
      <w:numFmt w:val="decimal"/>
      <w:pStyle w:val="Stils1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pStyle w:val="Stils2"/>
      <w:lvlText w:val="%1.%2."/>
      <w:lvlJc w:val="left"/>
      <w:pPr>
        <w:tabs>
          <w:tab w:val="num" w:pos="1354"/>
        </w:tabs>
        <w:ind w:left="1354" w:hanging="454"/>
      </w:pPr>
    </w:lvl>
    <w:lvl w:ilvl="2">
      <w:start w:val="1"/>
      <w:numFmt w:val="decimal"/>
      <w:pStyle w:val="Stils3"/>
      <w:lvlText w:val="%1.%2.%3."/>
      <w:lvlJc w:val="left"/>
      <w:pPr>
        <w:tabs>
          <w:tab w:val="num" w:pos="2269"/>
        </w:tabs>
        <w:ind w:left="2269" w:hanging="567"/>
      </w:pPr>
      <w:rPr>
        <w:sz w:val="20"/>
        <w:szCs w:val="20"/>
      </w:rPr>
    </w:lvl>
    <w:lvl w:ilvl="3">
      <w:start w:val="1"/>
      <w:numFmt w:val="decimal"/>
      <w:pStyle w:val="Stils4"/>
      <w:lvlText w:val="%1.%2.%3.%4."/>
      <w:lvlJc w:val="left"/>
      <w:pPr>
        <w:tabs>
          <w:tab w:val="num" w:pos="2864"/>
        </w:tabs>
        <w:ind w:left="2864" w:hanging="73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F442B64"/>
    <w:multiLevelType w:val="hybridMultilevel"/>
    <w:tmpl w:val="AC84CA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9102364">
    <w:abstractNumId w:val="20"/>
  </w:num>
  <w:num w:numId="2" w16cid:durableId="11600052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0100806">
    <w:abstractNumId w:val="0"/>
    <w:lvlOverride w:ilvl="0">
      <w:startOverride w:val="1"/>
    </w:lvlOverride>
  </w:num>
  <w:num w:numId="4" w16cid:durableId="1736903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7920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882379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74753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9804407">
    <w:abstractNumId w:val="4"/>
  </w:num>
  <w:num w:numId="9" w16cid:durableId="104233787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996"/>
          </w:tabs>
          <w:ind w:left="996" w:hanging="570"/>
        </w:pPr>
        <w:rPr>
          <w:rFonts w:cs="Times New Roman"/>
          <w:b w:val="0"/>
          <w:i w:val="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0"/>
          </w:tabs>
          <w:ind w:left="990" w:hanging="57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560"/>
          </w:tabs>
          <w:ind w:left="1560" w:hanging="72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980"/>
          </w:tabs>
          <w:ind w:left="1980" w:hanging="720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760"/>
          </w:tabs>
          <w:ind w:left="2760" w:hanging="1080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180"/>
          </w:tabs>
          <w:ind w:left="3180" w:hanging="10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960" w:hanging="144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80"/>
          </w:tabs>
          <w:ind w:left="4380" w:hanging="1440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160"/>
          </w:tabs>
          <w:ind w:left="5160" w:hanging="1800"/>
        </w:pPr>
        <w:rPr>
          <w:rFonts w:cs="Times New Roman"/>
        </w:rPr>
      </w:lvl>
    </w:lvlOverride>
  </w:num>
  <w:num w:numId="10" w16cid:durableId="1637832505">
    <w:abstractNumId w:val="2"/>
  </w:num>
  <w:num w:numId="11" w16cid:durableId="345248894">
    <w:abstractNumId w:val="3"/>
  </w:num>
  <w:num w:numId="12" w16cid:durableId="1857190496">
    <w:abstractNumId w:val="6"/>
  </w:num>
  <w:num w:numId="13" w16cid:durableId="617874357">
    <w:abstractNumId w:val="8"/>
  </w:num>
  <w:num w:numId="14" w16cid:durableId="112945700">
    <w:abstractNumId w:val="10"/>
  </w:num>
  <w:num w:numId="15" w16cid:durableId="341056668">
    <w:abstractNumId w:val="12"/>
  </w:num>
  <w:num w:numId="16" w16cid:durableId="1318533629">
    <w:abstractNumId w:val="13"/>
  </w:num>
  <w:num w:numId="17" w16cid:durableId="692072281">
    <w:abstractNumId w:val="17"/>
  </w:num>
  <w:num w:numId="18" w16cid:durableId="695812024">
    <w:abstractNumId w:val="9"/>
  </w:num>
  <w:num w:numId="19" w16cid:durableId="928192937">
    <w:abstractNumId w:val="5"/>
  </w:num>
  <w:num w:numId="20" w16cid:durableId="873273652">
    <w:abstractNumId w:val="11"/>
  </w:num>
  <w:num w:numId="21" w16cid:durableId="20589931">
    <w:abstractNumId w:val="18"/>
  </w:num>
  <w:num w:numId="22" w16cid:durableId="1118600882">
    <w:abstractNumId w:val="14"/>
  </w:num>
  <w:num w:numId="23" w16cid:durableId="818962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2B"/>
    <w:rsid w:val="000059D1"/>
    <w:rsid w:val="00011881"/>
    <w:rsid w:val="00015463"/>
    <w:rsid w:val="00022DE2"/>
    <w:rsid w:val="00026993"/>
    <w:rsid w:val="0003109B"/>
    <w:rsid w:val="00036422"/>
    <w:rsid w:val="00041278"/>
    <w:rsid w:val="000532BB"/>
    <w:rsid w:val="000567A0"/>
    <w:rsid w:val="000653CA"/>
    <w:rsid w:val="0006592B"/>
    <w:rsid w:val="000878FD"/>
    <w:rsid w:val="00090DA7"/>
    <w:rsid w:val="0009135E"/>
    <w:rsid w:val="00095022"/>
    <w:rsid w:val="00096AAB"/>
    <w:rsid w:val="000A5773"/>
    <w:rsid w:val="000B01E0"/>
    <w:rsid w:val="000C4338"/>
    <w:rsid w:val="000D46DF"/>
    <w:rsid w:val="00125DF6"/>
    <w:rsid w:val="00127E5E"/>
    <w:rsid w:val="00131733"/>
    <w:rsid w:val="00131DC2"/>
    <w:rsid w:val="0013214C"/>
    <w:rsid w:val="00134980"/>
    <w:rsid w:val="001350CA"/>
    <w:rsid w:val="00145CF6"/>
    <w:rsid w:val="00147AFD"/>
    <w:rsid w:val="00150F06"/>
    <w:rsid w:val="00152740"/>
    <w:rsid w:val="00165CEB"/>
    <w:rsid w:val="00166F13"/>
    <w:rsid w:val="0017534C"/>
    <w:rsid w:val="001817D1"/>
    <w:rsid w:val="001912B3"/>
    <w:rsid w:val="001948BE"/>
    <w:rsid w:val="001949EC"/>
    <w:rsid w:val="001A1A58"/>
    <w:rsid w:val="001A1C37"/>
    <w:rsid w:val="001A42A9"/>
    <w:rsid w:val="001C5271"/>
    <w:rsid w:val="001D2926"/>
    <w:rsid w:val="001D45A2"/>
    <w:rsid w:val="001D6992"/>
    <w:rsid w:val="001F0657"/>
    <w:rsid w:val="001F2FE7"/>
    <w:rsid w:val="001F4A2D"/>
    <w:rsid w:val="001F58FE"/>
    <w:rsid w:val="00201D91"/>
    <w:rsid w:val="00202D8F"/>
    <w:rsid w:val="002039DD"/>
    <w:rsid w:val="0022169D"/>
    <w:rsid w:val="00223963"/>
    <w:rsid w:val="002241B4"/>
    <w:rsid w:val="002266CB"/>
    <w:rsid w:val="002523F1"/>
    <w:rsid w:val="00263697"/>
    <w:rsid w:val="00282DB2"/>
    <w:rsid w:val="00292109"/>
    <w:rsid w:val="00292F61"/>
    <w:rsid w:val="0029665D"/>
    <w:rsid w:val="002A4C5A"/>
    <w:rsid w:val="002C3C36"/>
    <w:rsid w:val="002D33E0"/>
    <w:rsid w:val="002D7C36"/>
    <w:rsid w:val="002E3B0B"/>
    <w:rsid w:val="002E4306"/>
    <w:rsid w:val="00306B92"/>
    <w:rsid w:val="0031050D"/>
    <w:rsid w:val="00316604"/>
    <w:rsid w:val="00323D90"/>
    <w:rsid w:val="00326B2A"/>
    <w:rsid w:val="00334AED"/>
    <w:rsid w:val="00347880"/>
    <w:rsid w:val="00364CD4"/>
    <w:rsid w:val="00377A70"/>
    <w:rsid w:val="00385ADD"/>
    <w:rsid w:val="0039277B"/>
    <w:rsid w:val="0039515C"/>
    <w:rsid w:val="003958CA"/>
    <w:rsid w:val="003A0794"/>
    <w:rsid w:val="003A77EF"/>
    <w:rsid w:val="003C22E7"/>
    <w:rsid w:val="003C7412"/>
    <w:rsid w:val="003D36E5"/>
    <w:rsid w:val="003D477E"/>
    <w:rsid w:val="003F4A0E"/>
    <w:rsid w:val="003F5B49"/>
    <w:rsid w:val="004074D4"/>
    <w:rsid w:val="00410E7A"/>
    <w:rsid w:val="00411FA3"/>
    <w:rsid w:val="0041708E"/>
    <w:rsid w:val="00426336"/>
    <w:rsid w:val="00440D71"/>
    <w:rsid w:val="00442640"/>
    <w:rsid w:val="00442F1A"/>
    <w:rsid w:val="004468D5"/>
    <w:rsid w:val="0045514D"/>
    <w:rsid w:val="00480223"/>
    <w:rsid w:val="00482479"/>
    <w:rsid w:val="00484217"/>
    <w:rsid w:val="00486F69"/>
    <w:rsid w:val="00494EC8"/>
    <w:rsid w:val="004A7202"/>
    <w:rsid w:val="004B2A96"/>
    <w:rsid w:val="004C259A"/>
    <w:rsid w:val="004C707F"/>
    <w:rsid w:val="004D63D0"/>
    <w:rsid w:val="004E5A02"/>
    <w:rsid w:val="004E7CB4"/>
    <w:rsid w:val="00505CE6"/>
    <w:rsid w:val="00515F33"/>
    <w:rsid w:val="005267A1"/>
    <w:rsid w:val="005413E3"/>
    <w:rsid w:val="00541769"/>
    <w:rsid w:val="00564712"/>
    <w:rsid w:val="00574B11"/>
    <w:rsid w:val="00581463"/>
    <w:rsid w:val="0059611F"/>
    <w:rsid w:val="005A15D6"/>
    <w:rsid w:val="005A7823"/>
    <w:rsid w:val="005B68D2"/>
    <w:rsid w:val="005C264A"/>
    <w:rsid w:val="005C3A8C"/>
    <w:rsid w:val="005C4B8F"/>
    <w:rsid w:val="005C5AF6"/>
    <w:rsid w:val="005D2522"/>
    <w:rsid w:val="005D7EA2"/>
    <w:rsid w:val="005E2B08"/>
    <w:rsid w:val="005E5E62"/>
    <w:rsid w:val="005E7420"/>
    <w:rsid w:val="005F4455"/>
    <w:rsid w:val="005F6C24"/>
    <w:rsid w:val="00604B6B"/>
    <w:rsid w:val="00622690"/>
    <w:rsid w:val="006326A2"/>
    <w:rsid w:val="0063448E"/>
    <w:rsid w:val="0064625D"/>
    <w:rsid w:val="00654284"/>
    <w:rsid w:val="006567AC"/>
    <w:rsid w:val="00660FD3"/>
    <w:rsid w:val="00666F85"/>
    <w:rsid w:val="006769F2"/>
    <w:rsid w:val="0068291F"/>
    <w:rsid w:val="006839CD"/>
    <w:rsid w:val="00683A16"/>
    <w:rsid w:val="006870A8"/>
    <w:rsid w:val="006911D7"/>
    <w:rsid w:val="00692ADF"/>
    <w:rsid w:val="006A64D7"/>
    <w:rsid w:val="006B065F"/>
    <w:rsid w:val="006B4159"/>
    <w:rsid w:val="006B42F7"/>
    <w:rsid w:val="006C27EC"/>
    <w:rsid w:val="006D4239"/>
    <w:rsid w:val="006E04EC"/>
    <w:rsid w:val="0070656C"/>
    <w:rsid w:val="00710C39"/>
    <w:rsid w:val="00710D5C"/>
    <w:rsid w:val="007114AA"/>
    <w:rsid w:val="00723EEB"/>
    <w:rsid w:val="0073588C"/>
    <w:rsid w:val="00736A57"/>
    <w:rsid w:val="007377E4"/>
    <w:rsid w:val="0074277E"/>
    <w:rsid w:val="00762A44"/>
    <w:rsid w:val="0076691D"/>
    <w:rsid w:val="007801C7"/>
    <w:rsid w:val="00781DC3"/>
    <w:rsid w:val="007A3E94"/>
    <w:rsid w:val="007A6604"/>
    <w:rsid w:val="007B16DC"/>
    <w:rsid w:val="007B6DFE"/>
    <w:rsid w:val="007C20F7"/>
    <w:rsid w:val="007C2B0E"/>
    <w:rsid w:val="007D1CF8"/>
    <w:rsid w:val="007D43B9"/>
    <w:rsid w:val="007D4BB6"/>
    <w:rsid w:val="007E15AB"/>
    <w:rsid w:val="007F3902"/>
    <w:rsid w:val="00804A04"/>
    <w:rsid w:val="00815E34"/>
    <w:rsid w:val="008375A4"/>
    <w:rsid w:val="00837D40"/>
    <w:rsid w:val="00840079"/>
    <w:rsid w:val="0084530C"/>
    <w:rsid w:val="00847BCB"/>
    <w:rsid w:val="008516A8"/>
    <w:rsid w:val="00867385"/>
    <w:rsid w:val="0087362B"/>
    <w:rsid w:val="00874162"/>
    <w:rsid w:val="00876176"/>
    <w:rsid w:val="00876521"/>
    <w:rsid w:val="00880293"/>
    <w:rsid w:val="00892B4C"/>
    <w:rsid w:val="008947FC"/>
    <w:rsid w:val="0089542B"/>
    <w:rsid w:val="008A01C0"/>
    <w:rsid w:val="008A456F"/>
    <w:rsid w:val="008B79D1"/>
    <w:rsid w:val="008C71F5"/>
    <w:rsid w:val="008D0D96"/>
    <w:rsid w:val="008D1E2C"/>
    <w:rsid w:val="008D2FA8"/>
    <w:rsid w:val="008D5F9E"/>
    <w:rsid w:val="008E2C1C"/>
    <w:rsid w:val="008E57AF"/>
    <w:rsid w:val="008F385B"/>
    <w:rsid w:val="008F4F08"/>
    <w:rsid w:val="008F666C"/>
    <w:rsid w:val="008F7523"/>
    <w:rsid w:val="0091345E"/>
    <w:rsid w:val="0092413D"/>
    <w:rsid w:val="00926ED5"/>
    <w:rsid w:val="009328F1"/>
    <w:rsid w:val="00933D10"/>
    <w:rsid w:val="0093508D"/>
    <w:rsid w:val="0094316E"/>
    <w:rsid w:val="0095337A"/>
    <w:rsid w:val="00954807"/>
    <w:rsid w:val="00957A74"/>
    <w:rsid w:val="00970784"/>
    <w:rsid w:val="009742D0"/>
    <w:rsid w:val="00975F96"/>
    <w:rsid w:val="00980CF6"/>
    <w:rsid w:val="00984ACB"/>
    <w:rsid w:val="00986664"/>
    <w:rsid w:val="009922A4"/>
    <w:rsid w:val="00995B7D"/>
    <w:rsid w:val="009A6C7C"/>
    <w:rsid w:val="009D3117"/>
    <w:rsid w:val="009D3C9D"/>
    <w:rsid w:val="009D7F82"/>
    <w:rsid w:val="009E0CAD"/>
    <w:rsid w:val="009E78E1"/>
    <w:rsid w:val="009F1289"/>
    <w:rsid w:val="009F2C61"/>
    <w:rsid w:val="009F7A4D"/>
    <w:rsid w:val="00A024AB"/>
    <w:rsid w:val="00A04743"/>
    <w:rsid w:val="00A14B26"/>
    <w:rsid w:val="00A14F31"/>
    <w:rsid w:val="00A1565A"/>
    <w:rsid w:val="00A15BF6"/>
    <w:rsid w:val="00A2685F"/>
    <w:rsid w:val="00A331A2"/>
    <w:rsid w:val="00A3557E"/>
    <w:rsid w:val="00A42405"/>
    <w:rsid w:val="00A47255"/>
    <w:rsid w:val="00A55EB3"/>
    <w:rsid w:val="00A63A9A"/>
    <w:rsid w:val="00A72989"/>
    <w:rsid w:val="00A7475C"/>
    <w:rsid w:val="00A74F0D"/>
    <w:rsid w:val="00A766E2"/>
    <w:rsid w:val="00A8282B"/>
    <w:rsid w:val="00A8388B"/>
    <w:rsid w:val="00A846B3"/>
    <w:rsid w:val="00A8488B"/>
    <w:rsid w:val="00A84E31"/>
    <w:rsid w:val="00A95B7B"/>
    <w:rsid w:val="00AA5CB8"/>
    <w:rsid w:val="00AA6EA7"/>
    <w:rsid w:val="00AB276D"/>
    <w:rsid w:val="00AB555A"/>
    <w:rsid w:val="00AB6090"/>
    <w:rsid w:val="00AB6092"/>
    <w:rsid w:val="00AC2886"/>
    <w:rsid w:val="00AC5F64"/>
    <w:rsid w:val="00AC6C7C"/>
    <w:rsid w:val="00AD2516"/>
    <w:rsid w:val="00AE437D"/>
    <w:rsid w:val="00B05698"/>
    <w:rsid w:val="00B13D69"/>
    <w:rsid w:val="00B34483"/>
    <w:rsid w:val="00B42C97"/>
    <w:rsid w:val="00B44854"/>
    <w:rsid w:val="00B479AE"/>
    <w:rsid w:val="00B62098"/>
    <w:rsid w:val="00B6538C"/>
    <w:rsid w:val="00B661D4"/>
    <w:rsid w:val="00B80970"/>
    <w:rsid w:val="00B930CE"/>
    <w:rsid w:val="00B9579E"/>
    <w:rsid w:val="00B97E40"/>
    <w:rsid w:val="00BA1F79"/>
    <w:rsid w:val="00BA22A2"/>
    <w:rsid w:val="00BA5DF2"/>
    <w:rsid w:val="00BC6298"/>
    <w:rsid w:val="00BD1C63"/>
    <w:rsid w:val="00BD2009"/>
    <w:rsid w:val="00BD61ED"/>
    <w:rsid w:val="00BD7C24"/>
    <w:rsid w:val="00BE5710"/>
    <w:rsid w:val="00BF726F"/>
    <w:rsid w:val="00C024D9"/>
    <w:rsid w:val="00C056EC"/>
    <w:rsid w:val="00C06243"/>
    <w:rsid w:val="00C07E07"/>
    <w:rsid w:val="00C14A9F"/>
    <w:rsid w:val="00C14CA4"/>
    <w:rsid w:val="00C225ED"/>
    <w:rsid w:val="00C25D1A"/>
    <w:rsid w:val="00C410DE"/>
    <w:rsid w:val="00C415E6"/>
    <w:rsid w:val="00C44474"/>
    <w:rsid w:val="00C47A71"/>
    <w:rsid w:val="00C50CC8"/>
    <w:rsid w:val="00C54190"/>
    <w:rsid w:val="00C5551A"/>
    <w:rsid w:val="00C609B6"/>
    <w:rsid w:val="00C61E7C"/>
    <w:rsid w:val="00C71D06"/>
    <w:rsid w:val="00C74A7F"/>
    <w:rsid w:val="00C75E1F"/>
    <w:rsid w:val="00C76B5F"/>
    <w:rsid w:val="00C80CF5"/>
    <w:rsid w:val="00C90577"/>
    <w:rsid w:val="00C905A0"/>
    <w:rsid w:val="00C94A78"/>
    <w:rsid w:val="00C95FFC"/>
    <w:rsid w:val="00CA13DF"/>
    <w:rsid w:val="00CA1EA8"/>
    <w:rsid w:val="00CB28EB"/>
    <w:rsid w:val="00CD51EF"/>
    <w:rsid w:val="00CF261C"/>
    <w:rsid w:val="00D040D9"/>
    <w:rsid w:val="00D11A3F"/>
    <w:rsid w:val="00D14554"/>
    <w:rsid w:val="00D1683B"/>
    <w:rsid w:val="00D17B91"/>
    <w:rsid w:val="00D22AC8"/>
    <w:rsid w:val="00D30A9F"/>
    <w:rsid w:val="00D34C16"/>
    <w:rsid w:val="00D42CBF"/>
    <w:rsid w:val="00D43694"/>
    <w:rsid w:val="00D47BBA"/>
    <w:rsid w:val="00D6051F"/>
    <w:rsid w:val="00D6481C"/>
    <w:rsid w:val="00D716F3"/>
    <w:rsid w:val="00D741AD"/>
    <w:rsid w:val="00D74A96"/>
    <w:rsid w:val="00DA5CF6"/>
    <w:rsid w:val="00DA790A"/>
    <w:rsid w:val="00DD030B"/>
    <w:rsid w:val="00DF283A"/>
    <w:rsid w:val="00E1254B"/>
    <w:rsid w:val="00E24CBB"/>
    <w:rsid w:val="00E26C45"/>
    <w:rsid w:val="00E32847"/>
    <w:rsid w:val="00E37D7D"/>
    <w:rsid w:val="00E405B8"/>
    <w:rsid w:val="00E40B6C"/>
    <w:rsid w:val="00E44D51"/>
    <w:rsid w:val="00E663B7"/>
    <w:rsid w:val="00E71EC4"/>
    <w:rsid w:val="00E72FC5"/>
    <w:rsid w:val="00E87F4B"/>
    <w:rsid w:val="00E87FCC"/>
    <w:rsid w:val="00EB687B"/>
    <w:rsid w:val="00EB7F23"/>
    <w:rsid w:val="00EC16D0"/>
    <w:rsid w:val="00EC1B4E"/>
    <w:rsid w:val="00EC36F0"/>
    <w:rsid w:val="00ED1635"/>
    <w:rsid w:val="00ED2923"/>
    <w:rsid w:val="00ED4367"/>
    <w:rsid w:val="00ED6D1E"/>
    <w:rsid w:val="00ED6E41"/>
    <w:rsid w:val="00EE0886"/>
    <w:rsid w:val="00EE1DCA"/>
    <w:rsid w:val="00EE2CB9"/>
    <w:rsid w:val="00EF04DB"/>
    <w:rsid w:val="00EF0BF6"/>
    <w:rsid w:val="00F07D34"/>
    <w:rsid w:val="00F110F3"/>
    <w:rsid w:val="00F21632"/>
    <w:rsid w:val="00F33AF1"/>
    <w:rsid w:val="00F34959"/>
    <w:rsid w:val="00F53707"/>
    <w:rsid w:val="00F60B87"/>
    <w:rsid w:val="00F62BC4"/>
    <w:rsid w:val="00F649D2"/>
    <w:rsid w:val="00F805E3"/>
    <w:rsid w:val="00FA5C2A"/>
    <w:rsid w:val="00FA6C39"/>
    <w:rsid w:val="00FB0D5C"/>
    <w:rsid w:val="00FC1265"/>
    <w:rsid w:val="00FD31F3"/>
    <w:rsid w:val="00FD419C"/>
    <w:rsid w:val="00FD53C8"/>
    <w:rsid w:val="00FF40AE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981873"/>
  <w15:chartTrackingRefBased/>
  <w15:docId w15:val="{512EE967-F88D-47C4-B7E8-D7CBC679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62B"/>
  </w:style>
  <w:style w:type="paragraph" w:styleId="Heading1">
    <w:name w:val="heading 1"/>
    <w:aliases w:val="H1"/>
    <w:basedOn w:val="Normal"/>
    <w:next w:val="Normal"/>
    <w:link w:val="Heading1Char"/>
    <w:qFormat/>
    <w:rsid w:val="00BC6298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C6298"/>
    <w:pPr>
      <w:keepNext/>
      <w:spacing w:before="240" w:after="60" w:line="240" w:lineRule="auto"/>
      <w:ind w:left="1134" w:hanging="567"/>
      <w:jc w:val="both"/>
      <w:outlineLvl w:val="1"/>
    </w:pPr>
    <w:rPr>
      <w:rFonts w:ascii="Arial" w:eastAsia="Arial Unicode MS" w:hAnsi="Arial" w:cs="Arial"/>
      <w:b/>
      <w:bCs/>
      <w:i/>
      <w:iCs/>
      <w:kern w:val="2"/>
      <w:sz w:val="28"/>
      <w:szCs w:val="28"/>
      <w:lang w:val="en-US" w:eastAsia="hi-IN" w:bidi="hi-I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C6298"/>
    <w:pPr>
      <w:keepNext/>
      <w:spacing w:before="240" w:after="60" w:line="240" w:lineRule="auto"/>
      <w:ind w:left="1134" w:hanging="567"/>
      <w:jc w:val="both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val="x-none" w:eastAsia="hi-IN" w:bidi="hi-IN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BC6298"/>
    <w:pPr>
      <w:keepNext/>
      <w:snapToGrid w:val="0"/>
      <w:spacing w:after="120" w:line="240" w:lineRule="auto"/>
      <w:ind w:left="1134" w:hanging="567"/>
      <w:jc w:val="both"/>
      <w:outlineLvl w:val="3"/>
    </w:pPr>
    <w:rPr>
      <w:rFonts w:ascii="Times New Roman" w:eastAsia="Times New Roman" w:hAnsi="Times New Roman" w:cs="Arial"/>
      <w:b/>
      <w:bCs/>
      <w:sz w:val="24"/>
      <w:szCs w:val="24"/>
      <w:lang w:eastAsia="lv-LV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BC6298"/>
    <w:pPr>
      <w:numPr>
        <w:ilvl w:val="4"/>
        <w:numId w:val="2"/>
      </w:numPr>
      <w:autoSpaceDE w:val="0"/>
      <w:autoSpaceDN w:val="0"/>
      <w:adjustRightInd w:val="0"/>
      <w:snapToGrid w:val="0"/>
      <w:spacing w:before="180" w:after="60" w:line="240" w:lineRule="auto"/>
      <w:jc w:val="both"/>
      <w:outlineLvl w:val="4"/>
    </w:pPr>
    <w:rPr>
      <w:rFonts w:ascii="Times New Roman" w:eastAsia="Times New Roman" w:hAnsi="Times New Roman" w:cs="Arial"/>
      <w:b/>
      <w:bCs/>
      <w:i/>
      <w:iCs/>
      <w:sz w:val="20"/>
      <w:szCs w:val="20"/>
      <w:lang w:eastAsia="lv-LV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C6298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BC6298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BC6298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BC6298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umurets,PPS_Bullet,H&amp;P List Paragraph,2,Strip,Normal bullet 2,Bullet list,Virsraksti,List Paragraph1,List Paragraph 1,Colorful List - Accent 12"/>
    <w:basedOn w:val="Normal"/>
    <w:link w:val="ListParagraphChar"/>
    <w:uiPriority w:val="99"/>
    <w:qFormat/>
    <w:rsid w:val="0087362B"/>
    <w:pPr>
      <w:ind w:left="720"/>
      <w:contextualSpacing/>
    </w:p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Virsraksti Char,List Paragraph1 Char,List Paragraph 1 Char"/>
    <w:link w:val="ListParagraph"/>
    <w:uiPriority w:val="99"/>
    <w:qFormat/>
    <w:locked/>
    <w:rsid w:val="0087362B"/>
  </w:style>
  <w:style w:type="paragraph" w:styleId="BodyText2">
    <w:name w:val="Body Text 2"/>
    <w:basedOn w:val="Normal"/>
    <w:link w:val="BodyText2Char"/>
    <w:uiPriority w:val="99"/>
    <w:rsid w:val="0087362B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87362B"/>
    <w:rPr>
      <w:rFonts w:ascii="Belwe Lt TL" w:eastAsia="Times New Roman" w:hAnsi="Belwe Lt T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736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6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62B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87362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362B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aliases w:val="Footnote symbol"/>
    <w:uiPriority w:val="99"/>
    <w:rsid w:val="0087362B"/>
    <w:rPr>
      <w:vertAlign w:val="superscript"/>
    </w:rPr>
  </w:style>
  <w:style w:type="table" w:styleId="TableGrid">
    <w:name w:val="Table Grid"/>
    <w:basedOn w:val="TableNormal"/>
    <w:rsid w:val="00873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8736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62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aliases w:val="H1 Char"/>
    <w:basedOn w:val="DefaultParagraphFont"/>
    <w:link w:val="Heading1"/>
    <w:rsid w:val="00BC6298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BC6298"/>
    <w:rPr>
      <w:rFonts w:ascii="Arial" w:eastAsia="Arial Unicode MS" w:hAnsi="Arial" w:cs="Arial"/>
      <w:b/>
      <w:bCs/>
      <w:i/>
      <w:iCs/>
      <w:kern w:val="2"/>
      <w:sz w:val="28"/>
      <w:szCs w:val="28"/>
      <w:lang w:val="en-US" w:eastAsia="hi-IN" w:bidi="hi-IN"/>
    </w:rPr>
  </w:style>
  <w:style w:type="character" w:customStyle="1" w:styleId="Heading3Char">
    <w:name w:val="Heading 3 Char"/>
    <w:basedOn w:val="DefaultParagraphFont"/>
    <w:link w:val="Heading3"/>
    <w:semiHidden/>
    <w:rsid w:val="00BC6298"/>
    <w:rPr>
      <w:rFonts w:ascii="Cambria" w:eastAsia="Times New Roman" w:hAnsi="Cambria" w:cs="Mangal"/>
      <w:b/>
      <w:bCs/>
      <w:kern w:val="2"/>
      <w:sz w:val="26"/>
      <w:szCs w:val="23"/>
      <w:lang w:val="x-none" w:eastAsia="hi-IN" w:bidi="hi-IN"/>
    </w:rPr>
  </w:style>
  <w:style w:type="character" w:customStyle="1" w:styleId="Heading4Char">
    <w:name w:val="Heading 4 Char"/>
    <w:basedOn w:val="DefaultParagraphFont"/>
    <w:link w:val="Heading4"/>
    <w:semiHidden/>
    <w:rsid w:val="00BC6298"/>
    <w:rPr>
      <w:rFonts w:ascii="Times New Roman" w:eastAsia="Times New Roman" w:hAnsi="Times New Roman" w:cs="Arial"/>
      <w:b/>
      <w:bCs/>
      <w:sz w:val="24"/>
      <w:szCs w:val="24"/>
      <w:lang w:eastAsia="lv-LV"/>
    </w:rPr>
  </w:style>
  <w:style w:type="character" w:customStyle="1" w:styleId="Heading5Char">
    <w:name w:val="Heading 5 Char"/>
    <w:basedOn w:val="DefaultParagraphFont"/>
    <w:link w:val="Heading5"/>
    <w:semiHidden/>
    <w:rsid w:val="00BC6298"/>
    <w:rPr>
      <w:rFonts w:ascii="Times New Roman" w:eastAsia="Times New Roman" w:hAnsi="Times New Roman" w:cs="Arial"/>
      <w:b/>
      <w:bCs/>
      <w:i/>
      <w:iCs/>
      <w:sz w:val="20"/>
      <w:szCs w:val="20"/>
      <w:lang w:eastAsia="lv-LV"/>
    </w:rPr>
  </w:style>
  <w:style w:type="character" w:customStyle="1" w:styleId="Heading6Char">
    <w:name w:val="Heading 6 Char"/>
    <w:basedOn w:val="DefaultParagraphFont"/>
    <w:link w:val="Heading6"/>
    <w:semiHidden/>
    <w:rsid w:val="00BC6298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BC629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BC6298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BC6298"/>
    <w:rPr>
      <w:rFonts w:ascii="Arial" w:eastAsia="Times New Roman" w:hAnsi="Arial" w:cs="Arial"/>
      <w:lang w:val="en-GB"/>
    </w:rPr>
  </w:style>
  <w:style w:type="character" w:styleId="Hyperlink">
    <w:name w:val="Hyperlink"/>
    <w:uiPriority w:val="99"/>
    <w:semiHidden/>
    <w:unhideWhenUsed/>
    <w:rsid w:val="00BC6298"/>
    <w:rPr>
      <w:color w:val="000080"/>
      <w:u w:val="single"/>
    </w:rPr>
  </w:style>
  <w:style w:type="character" w:styleId="FollowedHyperlink">
    <w:name w:val="FollowedHyperlink"/>
    <w:uiPriority w:val="99"/>
    <w:semiHidden/>
    <w:unhideWhenUsed/>
    <w:rsid w:val="00BC6298"/>
    <w:rPr>
      <w:color w:val="800080"/>
      <w:u w:val="single"/>
    </w:rPr>
  </w:style>
  <w:style w:type="character" w:customStyle="1" w:styleId="Heading1Char1">
    <w:name w:val="Heading 1 Char1"/>
    <w:aliases w:val="H1 Char1"/>
    <w:basedOn w:val="DefaultParagraphFont"/>
    <w:rsid w:val="00BC62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odyText">
    <w:name w:val="Body Text"/>
    <w:aliases w:val="Body Text1"/>
    <w:basedOn w:val="Normal"/>
    <w:link w:val="BodyTextChar"/>
    <w:uiPriority w:val="99"/>
    <w:semiHidden/>
    <w:unhideWhenUsed/>
    <w:rsid w:val="00BC6298"/>
    <w:pPr>
      <w:spacing w:after="120" w:line="240" w:lineRule="auto"/>
      <w:ind w:left="1134" w:hanging="567"/>
      <w:jc w:val="both"/>
    </w:pPr>
    <w:rPr>
      <w:rFonts w:ascii="Times New Roman" w:eastAsia="Arial Unicode MS" w:hAnsi="Times New Roman" w:cs="Mangal"/>
      <w:kern w:val="2"/>
      <w:sz w:val="24"/>
      <w:szCs w:val="24"/>
      <w:lang w:val="en-US" w:eastAsia="hi-IN" w:bidi="hi-IN"/>
    </w:r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semiHidden/>
    <w:rsid w:val="00BC6298"/>
    <w:rPr>
      <w:rFonts w:ascii="Times New Roman" w:eastAsia="Arial Unicode MS" w:hAnsi="Times New Roman" w:cs="Mangal"/>
      <w:kern w:val="2"/>
      <w:sz w:val="24"/>
      <w:szCs w:val="24"/>
      <w:lang w:val="en-US" w:eastAsia="hi-IN" w:bidi="hi-I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C6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C6298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msonormal0">
    <w:name w:val="msonormal"/>
    <w:basedOn w:val="Normal"/>
    <w:uiPriority w:val="99"/>
    <w:rsid w:val="00BC6298"/>
    <w:pPr>
      <w:tabs>
        <w:tab w:val="num" w:pos="716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BC6298"/>
    <w:pPr>
      <w:numPr>
        <w:numId w:val="3"/>
      </w:numPr>
      <w:spacing w:before="100" w:beforeAutospacing="1" w:after="100" w:afterAutospacing="1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C6298"/>
    <w:pPr>
      <w:spacing w:after="0" w:line="240" w:lineRule="auto"/>
      <w:jc w:val="both"/>
    </w:pPr>
    <w:rPr>
      <w:rFonts w:ascii="Times New Roman" w:eastAsia="Garamond,Bold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C6298"/>
    <w:pPr>
      <w:tabs>
        <w:tab w:val="right" w:leader="dot" w:pos="9639"/>
      </w:tabs>
      <w:spacing w:after="120" w:line="360" w:lineRule="auto"/>
      <w:jc w:val="both"/>
    </w:pPr>
    <w:rPr>
      <w:rFonts w:ascii="Times New Roman" w:eastAsia="Arial Unicode MS" w:hAnsi="Times New Roman" w:cs="Mangal"/>
      <w:kern w:val="2"/>
      <w:sz w:val="24"/>
      <w:szCs w:val="21"/>
      <w:lang w:val="en-US" w:eastAsia="hi-IN" w:bidi="hi-IN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C6298"/>
    <w:pPr>
      <w:tabs>
        <w:tab w:val="right" w:leader="dot" w:pos="9639"/>
      </w:tabs>
      <w:spacing w:after="120" w:line="360" w:lineRule="auto"/>
      <w:jc w:val="both"/>
    </w:pPr>
    <w:rPr>
      <w:rFonts w:ascii="Times New Roman" w:eastAsia="Arial Unicode MS" w:hAnsi="Times New Roman" w:cs="Mangal"/>
      <w:kern w:val="2"/>
      <w:sz w:val="24"/>
      <w:szCs w:val="21"/>
      <w:lang w:val="en-US" w:eastAsia="hi-IN" w:bidi="hi-I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BC6298"/>
    <w:pPr>
      <w:spacing w:after="0" w:line="240" w:lineRule="auto"/>
      <w:ind w:left="480" w:hanging="567"/>
      <w:jc w:val="both"/>
    </w:pPr>
    <w:rPr>
      <w:rFonts w:ascii="Times New Roman" w:eastAsia="Arial Unicode MS" w:hAnsi="Times New Roman" w:cs="Mangal"/>
      <w:kern w:val="2"/>
      <w:sz w:val="24"/>
      <w:szCs w:val="21"/>
      <w:lang w:val="en-US" w:eastAsia="hi-IN" w:bidi="hi-IN"/>
    </w:rPr>
  </w:style>
  <w:style w:type="paragraph" w:styleId="Header">
    <w:name w:val="header"/>
    <w:basedOn w:val="Normal"/>
    <w:link w:val="HeaderChar"/>
    <w:uiPriority w:val="99"/>
    <w:unhideWhenUsed/>
    <w:rsid w:val="00BC6298"/>
    <w:pPr>
      <w:tabs>
        <w:tab w:val="center" w:pos="4153"/>
        <w:tab w:val="right" w:pos="8306"/>
      </w:tabs>
      <w:spacing w:after="0" w:line="240" w:lineRule="auto"/>
      <w:ind w:left="1134" w:hanging="567"/>
      <w:jc w:val="both"/>
    </w:pPr>
    <w:rPr>
      <w:rFonts w:ascii="RimTimes" w:eastAsia="Times New Roman" w:hAnsi="RimTimes" w:cs="Times New Roman"/>
      <w:sz w:val="24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C6298"/>
    <w:rPr>
      <w:rFonts w:ascii="RimTimes" w:eastAsia="Times New Roman" w:hAnsi="RimTimes" w:cs="Times New Roman"/>
      <w:sz w:val="24"/>
      <w:szCs w:val="20"/>
      <w:lang w:val="x-none" w:eastAsia="x-none"/>
    </w:rPr>
  </w:style>
  <w:style w:type="character" w:customStyle="1" w:styleId="FooterChar">
    <w:name w:val="Footer Char"/>
    <w:aliases w:val="Char Char2"/>
    <w:basedOn w:val="DefaultParagraphFont"/>
    <w:link w:val="Footer"/>
    <w:uiPriority w:val="99"/>
    <w:locked/>
    <w:rsid w:val="00BC6298"/>
    <w:rPr>
      <w:rFonts w:ascii="Times New Roman" w:eastAsia="Arial Unicode MS" w:hAnsi="Times New Roman" w:cs="Mangal"/>
      <w:kern w:val="2"/>
      <w:sz w:val="24"/>
      <w:szCs w:val="24"/>
      <w:lang w:val="en-US" w:eastAsia="hi-IN" w:bidi="hi-IN"/>
    </w:rPr>
  </w:style>
  <w:style w:type="paragraph" w:styleId="Footer">
    <w:name w:val="footer"/>
    <w:aliases w:val="Char"/>
    <w:basedOn w:val="Normal"/>
    <w:link w:val="FooterChar"/>
    <w:uiPriority w:val="99"/>
    <w:unhideWhenUsed/>
    <w:rsid w:val="00BC6298"/>
    <w:pPr>
      <w:tabs>
        <w:tab w:val="center" w:pos="4153"/>
        <w:tab w:val="right" w:pos="8306"/>
      </w:tabs>
      <w:spacing w:after="0" w:line="240" w:lineRule="auto"/>
      <w:ind w:left="1134" w:hanging="567"/>
      <w:jc w:val="both"/>
    </w:pPr>
    <w:rPr>
      <w:rFonts w:ascii="Times New Roman" w:eastAsia="Arial Unicode MS" w:hAnsi="Times New Roman" w:cs="Mangal"/>
      <w:kern w:val="2"/>
      <w:sz w:val="24"/>
      <w:szCs w:val="24"/>
      <w:lang w:val="en-US" w:eastAsia="hi-IN" w:bidi="hi-IN"/>
    </w:rPr>
  </w:style>
  <w:style w:type="character" w:customStyle="1" w:styleId="FooterChar1">
    <w:name w:val="Footer Char1"/>
    <w:aliases w:val="Char Char"/>
    <w:basedOn w:val="DefaultParagraphFont"/>
    <w:uiPriority w:val="99"/>
    <w:semiHidden/>
    <w:rsid w:val="00BC6298"/>
  </w:style>
  <w:style w:type="paragraph" w:styleId="EndnoteText">
    <w:name w:val="endnote text"/>
    <w:basedOn w:val="Normal"/>
    <w:link w:val="EndnoteTextChar"/>
    <w:uiPriority w:val="99"/>
    <w:semiHidden/>
    <w:unhideWhenUsed/>
    <w:rsid w:val="00BC6298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C6298"/>
    <w:rPr>
      <w:rFonts w:ascii="Calibri" w:eastAsia="Calibri" w:hAnsi="Calibri" w:cs="Times New Roman"/>
      <w:sz w:val="20"/>
      <w:szCs w:val="20"/>
      <w:lang w:val="x-none"/>
    </w:rPr>
  </w:style>
  <w:style w:type="paragraph" w:styleId="List">
    <w:name w:val="List"/>
    <w:basedOn w:val="BodyText"/>
    <w:uiPriority w:val="99"/>
    <w:semiHidden/>
    <w:unhideWhenUsed/>
    <w:rsid w:val="00BC6298"/>
  </w:style>
  <w:style w:type="paragraph" w:styleId="ListBullet2">
    <w:name w:val="List Bullet 2"/>
    <w:basedOn w:val="Normal"/>
    <w:autoRedefine/>
    <w:uiPriority w:val="99"/>
    <w:semiHidden/>
    <w:unhideWhenUsed/>
    <w:rsid w:val="00BC6298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Number2">
    <w:name w:val="List Number 2"/>
    <w:basedOn w:val="Normal"/>
    <w:uiPriority w:val="99"/>
    <w:semiHidden/>
    <w:unhideWhenUsed/>
    <w:rsid w:val="00BC6298"/>
    <w:pPr>
      <w:tabs>
        <w:tab w:val="num" w:pos="716"/>
      </w:tabs>
      <w:spacing w:after="0" w:line="240" w:lineRule="auto"/>
      <w:ind w:left="716" w:hanging="432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C6298"/>
    <w:pPr>
      <w:shd w:val="clear" w:color="auto" w:fill="FFFFFF"/>
      <w:spacing w:after="0" w:line="360" w:lineRule="auto"/>
      <w:ind w:left="-284"/>
      <w:jc w:val="center"/>
    </w:pPr>
    <w:rPr>
      <w:rFonts w:ascii="Arial" w:eastAsia="Times New Roman" w:hAnsi="Arial" w:cs="Times New Roman"/>
      <w:b/>
      <w:color w:val="000000"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BC6298"/>
    <w:rPr>
      <w:rFonts w:ascii="Arial" w:eastAsia="Times New Roman" w:hAnsi="Arial" w:cs="Times New Roman"/>
      <w:b/>
      <w:color w:val="000000"/>
      <w:sz w:val="28"/>
      <w:szCs w:val="20"/>
      <w:shd w:val="clear" w:color="auto" w:fill="FFFFF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6298"/>
    <w:pPr>
      <w:spacing w:after="120" w:line="240" w:lineRule="auto"/>
      <w:ind w:left="283" w:hanging="567"/>
      <w:jc w:val="both"/>
    </w:pPr>
    <w:rPr>
      <w:rFonts w:ascii="Times New Roman" w:eastAsia="Arial Unicode MS" w:hAnsi="Times New Roman" w:cs="Mangal"/>
      <w:kern w:val="2"/>
      <w:sz w:val="24"/>
      <w:szCs w:val="24"/>
      <w:lang w:val="en-US" w:eastAsia="hi-IN" w:bidi="hi-I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6298"/>
    <w:rPr>
      <w:rFonts w:ascii="Times New Roman" w:eastAsia="Arial Unicode MS" w:hAnsi="Times New Roman" w:cs="Mangal"/>
      <w:kern w:val="2"/>
      <w:sz w:val="24"/>
      <w:szCs w:val="24"/>
      <w:lang w:val="en-US" w:eastAsia="hi-IN" w:bidi="hi-IN"/>
    </w:rPr>
  </w:style>
  <w:style w:type="paragraph" w:styleId="Subtitle">
    <w:name w:val="Subtitle"/>
    <w:basedOn w:val="Normal"/>
    <w:link w:val="SubtitleChar"/>
    <w:uiPriority w:val="99"/>
    <w:qFormat/>
    <w:rsid w:val="00BC62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rsid w:val="00BC6298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6298"/>
    <w:pPr>
      <w:spacing w:after="120" w:line="240" w:lineRule="auto"/>
      <w:ind w:left="1134" w:hanging="567"/>
      <w:jc w:val="both"/>
    </w:pPr>
    <w:rPr>
      <w:rFonts w:ascii="Times New Roman" w:eastAsia="Arial Unicode MS" w:hAnsi="Times New Roman" w:cs="Mangal"/>
      <w:kern w:val="2"/>
      <w:sz w:val="16"/>
      <w:szCs w:val="14"/>
      <w:lang w:val="x-none" w:eastAsia="hi-IN" w:bidi="hi-I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6298"/>
    <w:rPr>
      <w:rFonts w:ascii="Times New Roman" w:eastAsia="Arial Unicode MS" w:hAnsi="Times New Roman" w:cs="Mangal"/>
      <w:kern w:val="2"/>
      <w:sz w:val="16"/>
      <w:szCs w:val="14"/>
      <w:lang w:val="x-none" w:eastAsia="hi-IN" w:bidi="hi-I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6298"/>
    <w:pPr>
      <w:spacing w:after="120" w:line="480" w:lineRule="auto"/>
      <w:ind w:left="283" w:hanging="567"/>
      <w:jc w:val="both"/>
    </w:pPr>
    <w:rPr>
      <w:rFonts w:ascii="Times New Roman" w:eastAsia="Arial Unicode MS" w:hAnsi="Times New Roman" w:cs="Mangal"/>
      <w:kern w:val="2"/>
      <w:sz w:val="24"/>
      <w:szCs w:val="21"/>
      <w:lang w:val="en-US" w:eastAsia="hi-IN" w:bidi="hi-I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6298"/>
    <w:rPr>
      <w:rFonts w:ascii="Times New Roman" w:eastAsia="Arial Unicode MS" w:hAnsi="Times New Roman" w:cs="Mangal"/>
      <w:kern w:val="2"/>
      <w:sz w:val="24"/>
      <w:szCs w:val="21"/>
      <w:lang w:val="en-US" w:eastAsia="hi-IN" w:bidi="hi-IN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6298"/>
    <w:pPr>
      <w:spacing w:after="120" w:line="240" w:lineRule="auto"/>
      <w:ind w:left="283" w:hanging="567"/>
      <w:jc w:val="both"/>
    </w:pPr>
    <w:rPr>
      <w:rFonts w:ascii="Times New Roman" w:eastAsia="Arial Unicode MS" w:hAnsi="Times New Roman" w:cs="Mangal"/>
      <w:kern w:val="2"/>
      <w:sz w:val="16"/>
      <w:szCs w:val="16"/>
      <w:lang w:val="en-US" w:eastAsia="hi-IN" w:bidi="hi-I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6298"/>
    <w:rPr>
      <w:rFonts w:ascii="Times New Roman" w:eastAsia="Arial Unicode MS" w:hAnsi="Times New Roman" w:cs="Mangal"/>
      <w:kern w:val="2"/>
      <w:sz w:val="16"/>
      <w:szCs w:val="16"/>
      <w:lang w:val="en-US" w:eastAsia="hi-IN" w:bidi="hi-IN"/>
    </w:rPr>
  </w:style>
  <w:style w:type="paragraph" w:styleId="BlockText">
    <w:name w:val="Block Text"/>
    <w:basedOn w:val="Normal"/>
    <w:uiPriority w:val="99"/>
    <w:semiHidden/>
    <w:unhideWhenUsed/>
    <w:rsid w:val="00BC6298"/>
    <w:pPr>
      <w:spacing w:after="0" w:line="240" w:lineRule="auto"/>
      <w:ind w:left="426" w:right="-58" w:hanging="426"/>
      <w:jc w:val="both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BC6298"/>
    <w:pPr>
      <w:spacing w:after="0"/>
      <w:ind w:left="1134" w:hanging="567"/>
      <w:jc w:val="both"/>
    </w:pPr>
    <w:rPr>
      <w:rFonts w:ascii="Times New Roman" w:eastAsia="Arial Unicode MS" w:hAnsi="Times New Roman" w:cs="Mangal"/>
      <w:b/>
      <w:bCs/>
      <w:kern w:val="2"/>
      <w:lang w:val="en-US" w:eastAsia="hi-IN" w:bidi="hi-IN"/>
    </w:rPr>
  </w:style>
  <w:style w:type="character" w:customStyle="1" w:styleId="CommentSubjectChar">
    <w:name w:val="Comment Subject Char"/>
    <w:basedOn w:val="CommentTextChar"/>
    <w:semiHidden/>
    <w:rsid w:val="00BC6298"/>
    <w:rPr>
      <w:b/>
      <w:bCs/>
      <w:sz w:val="20"/>
      <w:szCs w:val="20"/>
    </w:rPr>
  </w:style>
  <w:style w:type="paragraph" w:styleId="NoSpacing">
    <w:name w:val="No Spacing"/>
    <w:uiPriority w:val="1"/>
    <w:qFormat/>
    <w:rsid w:val="00BC6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uiPriority w:val="99"/>
    <w:semiHidden/>
    <w:rsid w:val="00BC6298"/>
    <w:pPr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val="en-US" w:eastAsia="hi-IN" w:bidi="hi-I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6298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lv-LV"/>
    </w:rPr>
  </w:style>
  <w:style w:type="paragraph" w:customStyle="1" w:styleId="Heading">
    <w:name w:val="Heading"/>
    <w:basedOn w:val="Normal"/>
    <w:next w:val="BodyText"/>
    <w:uiPriority w:val="99"/>
    <w:rsid w:val="00BC6298"/>
    <w:pPr>
      <w:keepNext/>
      <w:spacing w:before="240" w:after="120" w:line="240" w:lineRule="auto"/>
      <w:ind w:left="1134" w:hanging="567"/>
      <w:jc w:val="both"/>
    </w:pPr>
    <w:rPr>
      <w:rFonts w:ascii="Arial" w:eastAsia="Arial Unicode MS" w:hAnsi="Arial" w:cs="Mangal"/>
      <w:kern w:val="2"/>
      <w:sz w:val="28"/>
      <w:szCs w:val="28"/>
      <w:lang w:val="en-US" w:eastAsia="hi-IN" w:bidi="hi-IN"/>
    </w:rPr>
  </w:style>
  <w:style w:type="paragraph" w:customStyle="1" w:styleId="Caption1">
    <w:name w:val="Caption1"/>
    <w:basedOn w:val="Normal"/>
    <w:uiPriority w:val="99"/>
    <w:rsid w:val="00BC6298"/>
    <w:pPr>
      <w:suppressLineNumbers/>
      <w:spacing w:before="120" w:after="120" w:line="240" w:lineRule="auto"/>
      <w:ind w:left="1134" w:hanging="567"/>
      <w:jc w:val="both"/>
    </w:pPr>
    <w:rPr>
      <w:rFonts w:ascii="Times New Roman" w:eastAsia="Arial Unicode MS" w:hAnsi="Times New Roman" w:cs="Mangal"/>
      <w:i/>
      <w:iCs/>
      <w:kern w:val="2"/>
      <w:sz w:val="24"/>
      <w:szCs w:val="24"/>
      <w:lang w:val="en-US" w:eastAsia="hi-IN" w:bidi="hi-IN"/>
    </w:rPr>
  </w:style>
  <w:style w:type="paragraph" w:customStyle="1" w:styleId="Index">
    <w:name w:val="Index"/>
    <w:basedOn w:val="Normal"/>
    <w:uiPriority w:val="99"/>
    <w:rsid w:val="00BC6298"/>
    <w:pPr>
      <w:suppressLineNumbers/>
      <w:spacing w:after="0" w:line="240" w:lineRule="auto"/>
      <w:ind w:left="1134" w:hanging="567"/>
      <w:jc w:val="both"/>
    </w:pPr>
    <w:rPr>
      <w:rFonts w:ascii="Times New Roman" w:eastAsia="Arial Unicode MS" w:hAnsi="Times New Roman" w:cs="Mangal"/>
      <w:kern w:val="2"/>
      <w:sz w:val="24"/>
      <w:szCs w:val="24"/>
      <w:lang w:val="en-US" w:eastAsia="hi-IN" w:bidi="hi-IN"/>
    </w:rPr>
  </w:style>
  <w:style w:type="paragraph" w:customStyle="1" w:styleId="HorizontalLine">
    <w:name w:val="Horizontal Line"/>
    <w:basedOn w:val="Normal"/>
    <w:next w:val="BodyText"/>
    <w:uiPriority w:val="99"/>
    <w:rsid w:val="00BC6298"/>
    <w:pPr>
      <w:suppressLineNumbers/>
      <w:pBdr>
        <w:bottom w:val="double" w:sz="2" w:space="0" w:color="808080"/>
      </w:pBdr>
      <w:spacing w:after="283" w:line="240" w:lineRule="auto"/>
      <w:ind w:left="1134" w:hanging="567"/>
      <w:jc w:val="both"/>
    </w:pPr>
    <w:rPr>
      <w:rFonts w:ascii="Times New Roman" w:eastAsia="Arial Unicode MS" w:hAnsi="Times New Roman" w:cs="Mangal"/>
      <w:kern w:val="2"/>
      <w:sz w:val="12"/>
      <w:szCs w:val="12"/>
      <w:lang w:val="en-US" w:eastAsia="hi-IN" w:bidi="hi-IN"/>
    </w:rPr>
  </w:style>
  <w:style w:type="paragraph" w:customStyle="1" w:styleId="TableContents">
    <w:name w:val="Table Contents"/>
    <w:basedOn w:val="Normal"/>
    <w:uiPriority w:val="99"/>
    <w:rsid w:val="00BC6298"/>
    <w:pPr>
      <w:suppressLineNumbers/>
      <w:spacing w:after="0" w:line="240" w:lineRule="auto"/>
      <w:ind w:left="1134" w:hanging="567"/>
      <w:jc w:val="both"/>
    </w:pPr>
    <w:rPr>
      <w:rFonts w:ascii="Times New Roman" w:eastAsia="Arial Unicode MS" w:hAnsi="Times New Roman" w:cs="Mangal"/>
      <w:kern w:val="2"/>
      <w:sz w:val="24"/>
      <w:szCs w:val="24"/>
      <w:lang w:val="en-US" w:eastAsia="hi-IN" w:bidi="hi-IN"/>
    </w:rPr>
  </w:style>
  <w:style w:type="paragraph" w:customStyle="1" w:styleId="TableHeading">
    <w:name w:val="Table Heading"/>
    <w:basedOn w:val="TableContents"/>
    <w:uiPriority w:val="99"/>
    <w:rsid w:val="00BC6298"/>
    <w:pPr>
      <w:jc w:val="center"/>
    </w:pPr>
    <w:rPr>
      <w:b/>
      <w:bCs/>
    </w:rPr>
  </w:style>
  <w:style w:type="paragraph" w:customStyle="1" w:styleId="1">
    <w:name w:val="1"/>
    <w:basedOn w:val="Normal"/>
    <w:uiPriority w:val="99"/>
    <w:rsid w:val="00BC6298"/>
    <w:pPr>
      <w:spacing w:line="240" w:lineRule="exact"/>
      <w:ind w:left="1134" w:hanging="567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aisfChar">
    <w:name w:val="naisf Char"/>
    <w:link w:val="naisf"/>
    <w:locked/>
    <w:rsid w:val="00BC6298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link w:val="naisfChar"/>
    <w:rsid w:val="00BC6298"/>
    <w:pPr>
      <w:spacing w:before="100" w:beforeAutospacing="1" w:after="100" w:afterAutospacing="1" w:line="240" w:lineRule="auto"/>
      <w:ind w:left="1134" w:hanging="567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Punkts">
    <w:name w:val="Punkts"/>
    <w:basedOn w:val="Heading2"/>
    <w:uiPriority w:val="99"/>
    <w:rsid w:val="00BC6298"/>
    <w:pPr>
      <w:tabs>
        <w:tab w:val="num" w:pos="720"/>
      </w:tabs>
      <w:spacing w:before="0" w:after="0"/>
      <w:ind w:left="540"/>
    </w:pPr>
    <w:rPr>
      <w:rFonts w:eastAsia="Times New Roman"/>
      <w:i w:val="0"/>
      <w:color w:val="000000"/>
      <w:kern w:val="0"/>
      <w:sz w:val="20"/>
      <w:lang w:val="lv-LV" w:eastAsia="en-US" w:bidi="ar-SA"/>
    </w:rPr>
  </w:style>
  <w:style w:type="paragraph" w:customStyle="1" w:styleId="CharCharChar">
    <w:name w:val="Char Char Char"/>
    <w:basedOn w:val="Normal"/>
    <w:uiPriority w:val="99"/>
    <w:rsid w:val="00BC6298"/>
    <w:pPr>
      <w:spacing w:before="120" w:line="240" w:lineRule="exact"/>
      <w:ind w:left="1134"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eksts2">
    <w:name w:val="Teksts2"/>
    <w:basedOn w:val="Normal"/>
    <w:uiPriority w:val="99"/>
    <w:rsid w:val="00BC6298"/>
    <w:pPr>
      <w:spacing w:after="0" w:line="240" w:lineRule="auto"/>
      <w:ind w:left="1134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v213">
    <w:name w:val="tv213"/>
    <w:basedOn w:val="Normal"/>
    <w:uiPriority w:val="99"/>
    <w:rsid w:val="00BC6298"/>
    <w:pPr>
      <w:spacing w:before="100" w:beforeAutospacing="1" w:after="100" w:afterAutospacing="1" w:line="240" w:lineRule="auto"/>
      <w:ind w:left="1134" w:hanging="567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RakstzRakstz4RakstzRakstzRakstzRakstzRakstzRakstzRakstzRakstz">
    <w:name w:val="Rakstz. Rakstz.4 Rakstz. Rakstz. Rakstz. Rakstz. Rakstz. Rakstz. Rakstz. Rakstz."/>
    <w:basedOn w:val="Normal"/>
    <w:uiPriority w:val="99"/>
    <w:rsid w:val="00BC6298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ils1">
    <w:name w:val="Stils1"/>
    <w:basedOn w:val="Normal"/>
    <w:uiPriority w:val="99"/>
    <w:rsid w:val="00BC6298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b/>
      <w:i/>
      <w:color w:val="000000"/>
      <w:sz w:val="20"/>
      <w:szCs w:val="20"/>
      <w:lang w:eastAsia="lv-LV" w:bidi="lo-LA"/>
    </w:rPr>
  </w:style>
  <w:style w:type="paragraph" w:customStyle="1" w:styleId="Stils2">
    <w:name w:val="Stils2"/>
    <w:basedOn w:val="Normal"/>
    <w:uiPriority w:val="99"/>
    <w:rsid w:val="00BC6298"/>
    <w:pPr>
      <w:numPr>
        <w:ilvl w:val="1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lv-LV" w:bidi="lo-LA"/>
    </w:rPr>
  </w:style>
  <w:style w:type="paragraph" w:customStyle="1" w:styleId="Stils3">
    <w:name w:val="Stils3"/>
    <w:basedOn w:val="Normal"/>
    <w:uiPriority w:val="99"/>
    <w:rsid w:val="00BC6298"/>
    <w:pPr>
      <w:numPr>
        <w:ilvl w:val="2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lv-LV" w:bidi="lo-LA"/>
    </w:rPr>
  </w:style>
  <w:style w:type="paragraph" w:customStyle="1" w:styleId="Stils4">
    <w:name w:val="Stils4"/>
    <w:basedOn w:val="Normal"/>
    <w:uiPriority w:val="99"/>
    <w:rsid w:val="00BC6298"/>
    <w:pPr>
      <w:numPr>
        <w:ilvl w:val="3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lv-LV" w:bidi="lo-LA"/>
    </w:rPr>
  </w:style>
  <w:style w:type="paragraph" w:customStyle="1" w:styleId="ListParagraph2">
    <w:name w:val="List Paragraph2"/>
    <w:basedOn w:val="Normal"/>
    <w:qFormat/>
    <w:rsid w:val="00BC62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uiPriority w:val="99"/>
    <w:rsid w:val="00BC629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font5">
    <w:name w:val="font5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lv-LV"/>
    </w:rPr>
  </w:style>
  <w:style w:type="paragraph" w:customStyle="1" w:styleId="font6">
    <w:name w:val="font6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lv-LV"/>
    </w:rPr>
  </w:style>
  <w:style w:type="paragraph" w:customStyle="1" w:styleId="font7">
    <w:name w:val="font7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lv-LV"/>
    </w:rPr>
  </w:style>
  <w:style w:type="paragraph" w:customStyle="1" w:styleId="font8">
    <w:name w:val="font8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lv-LV"/>
    </w:rPr>
  </w:style>
  <w:style w:type="paragraph" w:customStyle="1" w:styleId="xl68">
    <w:name w:val="xl68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9">
    <w:name w:val="xl69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70">
    <w:name w:val="xl70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1">
    <w:name w:val="xl71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2">
    <w:name w:val="xl72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3">
    <w:name w:val="xl73"/>
    <w:basedOn w:val="Normal"/>
    <w:uiPriority w:val="99"/>
    <w:rsid w:val="00BC6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4">
    <w:name w:val="xl74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5">
    <w:name w:val="xl75"/>
    <w:basedOn w:val="Normal"/>
    <w:uiPriority w:val="99"/>
    <w:rsid w:val="00BC6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6">
    <w:name w:val="xl76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7">
    <w:name w:val="xl77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8">
    <w:name w:val="xl78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9">
    <w:name w:val="xl79"/>
    <w:basedOn w:val="Normal"/>
    <w:uiPriority w:val="99"/>
    <w:rsid w:val="00BC6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0">
    <w:name w:val="xl80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1">
    <w:name w:val="xl81"/>
    <w:basedOn w:val="Normal"/>
    <w:uiPriority w:val="99"/>
    <w:rsid w:val="00BC6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2">
    <w:name w:val="xl82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3">
    <w:name w:val="xl83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4">
    <w:name w:val="xl84"/>
    <w:basedOn w:val="Normal"/>
    <w:uiPriority w:val="99"/>
    <w:rsid w:val="00BC6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5">
    <w:name w:val="xl85"/>
    <w:basedOn w:val="Normal"/>
    <w:uiPriority w:val="99"/>
    <w:rsid w:val="00BC629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6">
    <w:name w:val="xl86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7">
    <w:name w:val="xl87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88">
    <w:name w:val="xl88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89">
    <w:name w:val="xl89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90">
    <w:name w:val="xl90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1">
    <w:name w:val="xl91"/>
    <w:basedOn w:val="Normal"/>
    <w:uiPriority w:val="99"/>
    <w:rsid w:val="00BC6298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2">
    <w:name w:val="xl92"/>
    <w:basedOn w:val="Normal"/>
    <w:uiPriority w:val="99"/>
    <w:rsid w:val="00BC6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93">
    <w:name w:val="xl93"/>
    <w:basedOn w:val="Normal"/>
    <w:uiPriority w:val="99"/>
    <w:rsid w:val="00BC6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94">
    <w:name w:val="xl94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95">
    <w:name w:val="xl95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xl96">
    <w:name w:val="xl96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lv-LV"/>
    </w:rPr>
  </w:style>
  <w:style w:type="paragraph" w:customStyle="1" w:styleId="xl97">
    <w:name w:val="xl97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98">
    <w:name w:val="xl98"/>
    <w:basedOn w:val="Normal"/>
    <w:uiPriority w:val="99"/>
    <w:rsid w:val="00BC629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9">
    <w:name w:val="xl99"/>
    <w:basedOn w:val="Normal"/>
    <w:uiPriority w:val="99"/>
    <w:rsid w:val="00BC629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100">
    <w:name w:val="xl100"/>
    <w:basedOn w:val="Normal"/>
    <w:uiPriority w:val="99"/>
    <w:rsid w:val="00BC6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101">
    <w:name w:val="xl101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102">
    <w:name w:val="xl102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03">
    <w:name w:val="xl103"/>
    <w:basedOn w:val="Normal"/>
    <w:uiPriority w:val="99"/>
    <w:rsid w:val="00BC6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4">
    <w:name w:val="xl104"/>
    <w:basedOn w:val="Normal"/>
    <w:uiPriority w:val="99"/>
    <w:rsid w:val="00BC62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5">
    <w:name w:val="xl105"/>
    <w:basedOn w:val="Normal"/>
    <w:uiPriority w:val="99"/>
    <w:rsid w:val="00BC629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6">
    <w:name w:val="xl106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07">
    <w:name w:val="xl107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08">
    <w:name w:val="xl108"/>
    <w:basedOn w:val="Normal"/>
    <w:uiPriority w:val="99"/>
    <w:rsid w:val="00BC629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09">
    <w:name w:val="xl109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10">
    <w:name w:val="xl110"/>
    <w:basedOn w:val="Normal"/>
    <w:uiPriority w:val="99"/>
    <w:rsid w:val="00BC629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lv-LV"/>
    </w:rPr>
  </w:style>
  <w:style w:type="paragraph" w:customStyle="1" w:styleId="xl111">
    <w:name w:val="xl111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Numeracija">
    <w:name w:val="Numeracija"/>
    <w:basedOn w:val="Normal"/>
    <w:uiPriority w:val="99"/>
    <w:rsid w:val="00BC6298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font9">
    <w:name w:val="font9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u w:val="single"/>
      <w:lang w:eastAsia="lv-LV"/>
    </w:rPr>
  </w:style>
  <w:style w:type="paragraph" w:customStyle="1" w:styleId="font10">
    <w:name w:val="font10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lv-LV"/>
    </w:rPr>
  </w:style>
  <w:style w:type="paragraph" w:customStyle="1" w:styleId="font11">
    <w:name w:val="font11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u w:val="single"/>
      <w:lang w:eastAsia="lv-LV"/>
    </w:rPr>
  </w:style>
  <w:style w:type="paragraph" w:customStyle="1" w:styleId="font12">
    <w:name w:val="font12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lv-LV"/>
    </w:rPr>
  </w:style>
  <w:style w:type="paragraph" w:customStyle="1" w:styleId="font13">
    <w:name w:val="font13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lv-LV"/>
    </w:rPr>
  </w:style>
  <w:style w:type="paragraph" w:customStyle="1" w:styleId="font14">
    <w:name w:val="font14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lv-LV"/>
    </w:rPr>
  </w:style>
  <w:style w:type="paragraph" w:customStyle="1" w:styleId="font15">
    <w:name w:val="font15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lv-LV"/>
    </w:rPr>
  </w:style>
  <w:style w:type="paragraph" w:customStyle="1" w:styleId="font16">
    <w:name w:val="font16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lv-LV"/>
    </w:rPr>
  </w:style>
  <w:style w:type="paragraph" w:customStyle="1" w:styleId="font17">
    <w:name w:val="font17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lv-LV"/>
    </w:rPr>
  </w:style>
  <w:style w:type="paragraph" w:customStyle="1" w:styleId="font18">
    <w:name w:val="font18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16"/>
      <w:szCs w:val="16"/>
      <w:lang w:eastAsia="lv-LV"/>
    </w:rPr>
  </w:style>
  <w:style w:type="paragraph" w:customStyle="1" w:styleId="font19">
    <w:name w:val="font19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lv-LV"/>
    </w:rPr>
  </w:style>
  <w:style w:type="paragraph" w:customStyle="1" w:styleId="xl65">
    <w:name w:val="xl65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lv-LV"/>
    </w:rPr>
  </w:style>
  <w:style w:type="paragraph" w:customStyle="1" w:styleId="xl66">
    <w:name w:val="xl66"/>
    <w:basedOn w:val="Normal"/>
    <w:uiPriority w:val="99"/>
    <w:rsid w:val="00BC629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67">
    <w:name w:val="xl67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112">
    <w:name w:val="xl112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lv-LV"/>
    </w:rPr>
  </w:style>
  <w:style w:type="paragraph" w:customStyle="1" w:styleId="xl113">
    <w:name w:val="xl113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u w:val="single"/>
      <w:lang w:eastAsia="lv-LV"/>
    </w:rPr>
  </w:style>
  <w:style w:type="paragraph" w:customStyle="1" w:styleId="xl114">
    <w:name w:val="xl114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115">
    <w:name w:val="xl115"/>
    <w:basedOn w:val="Normal"/>
    <w:uiPriority w:val="99"/>
    <w:rsid w:val="00BC629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116">
    <w:name w:val="xl116"/>
    <w:basedOn w:val="Normal"/>
    <w:uiPriority w:val="99"/>
    <w:rsid w:val="00BC629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4"/>
      <w:szCs w:val="14"/>
      <w:lang w:eastAsia="lv-LV"/>
    </w:rPr>
  </w:style>
  <w:style w:type="paragraph" w:customStyle="1" w:styleId="xl117">
    <w:name w:val="xl117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lv-LV"/>
    </w:rPr>
  </w:style>
  <w:style w:type="paragraph" w:customStyle="1" w:styleId="xl118">
    <w:name w:val="xl118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lv-LV"/>
    </w:rPr>
  </w:style>
  <w:style w:type="paragraph" w:customStyle="1" w:styleId="xl119">
    <w:name w:val="xl119"/>
    <w:basedOn w:val="Normal"/>
    <w:uiPriority w:val="99"/>
    <w:rsid w:val="00BC629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120">
    <w:name w:val="xl120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16"/>
      <w:szCs w:val="16"/>
      <w:lang w:eastAsia="lv-LV"/>
    </w:rPr>
  </w:style>
  <w:style w:type="paragraph" w:customStyle="1" w:styleId="xl121">
    <w:name w:val="xl121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Style16">
    <w:name w:val="Style16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54" w:lineRule="exact"/>
      <w:ind w:hanging="566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5">
    <w:name w:val="Style5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8">
    <w:name w:val="Style8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9">
    <w:name w:val="Style9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3">
    <w:name w:val="Style13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20">
    <w:name w:val="Style20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4">
    <w:name w:val="Style4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456" w:lineRule="exact"/>
      <w:ind w:firstLine="446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0">
    <w:name w:val="Style10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9">
    <w:name w:val="Style19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54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23">
    <w:name w:val="Style23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54" w:lineRule="exact"/>
      <w:ind w:firstLine="203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">
    <w:name w:val="Style1"/>
    <w:basedOn w:val="Normal"/>
    <w:uiPriority w:val="99"/>
    <w:qFormat/>
    <w:rsid w:val="00BC6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3">
    <w:name w:val="Style3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54" w:lineRule="exact"/>
      <w:ind w:firstLine="2880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1">
    <w:name w:val="Style11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21">
    <w:name w:val="Style21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50" w:lineRule="exact"/>
      <w:ind w:firstLine="571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xt1">
    <w:name w:val="txt1"/>
    <w:uiPriority w:val="99"/>
    <w:rsid w:val="00BC6298"/>
    <w:pPr>
      <w:widowControl w:val="0"/>
      <w:tabs>
        <w:tab w:val="num" w:pos="435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ind w:left="435" w:hanging="435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 w:eastAsia="lv-LV"/>
    </w:rPr>
  </w:style>
  <w:style w:type="paragraph" w:customStyle="1" w:styleId="CharCharChar0">
    <w:name w:val="Char Char Char0"/>
    <w:basedOn w:val="Normal"/>
    <w:uiPriority w:val="99"/>
    <w:rsid w:val="00BC6298"/>
    <w:pPr>
      <w:spacing w:before="120" w:line="240" w:lineRule="exact"/>
      <w:ind w:left="1134" w:firstLine="720"/>
      <w:jc w:val="both"/>
    </w:pPr>
    <w:rPr>
      <w:rFonts w:ascii="Verdana" w:eastAsia="Times New Roman" w:hAnsi="Verdana" w:cs="Times New Roman"/>
      <w:sz w:val="20"/>
      <w:szCs w:val="20"/>
    </w:rPr>
  </w:style>
  <w:style w:type="paragraph" w:customStyle="1" w:styleId="RakstzRakstz4RakstzRakstzRakstzRakstzRakstzRakstzRakstzRakstz0">
    <w:name w:val="Rakstz. Rakstz.4 Rakstz. Rakstz. Rakstz. Rakstz. Rakstz. Rakstz. Rakstz. Rakstz.0"/>
    <w:basedOn w:val="Normal"/>
    <w:uiPriority w:val="99"/>
    <w:rsid w:val="00BC6298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CharChar1">
    <w:name w:val="Char Char1"/>
    <w:basedOn w:val="Normal"/>
    <w:uiPriority w:val="99"/>
    <w:rsid w:val="00BC6298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h4body2">
    <w:name w:val="h4_body_2"/>
    <w:autoRedefine/>
    <w:uiPriority w:val="99"/>
    <w:qFormat/>
    <w:rsid w:val="00BC6298"/>
    <w:pPr>
      <w:numPr>
        <w:ilvl w:val="2"/>
        <w:numId w:val="5"/>
      </w:numPr>
      <w:tabs>
        <w:tab w:val="left" w:pos="900"/>
      </w:tabs>
      <w:spacing w:beforeLines="60" w:after="0" w:line="240" w:lineRule="auto"/>
      <w:ind w:left="2124" w:hanging="900"/>
      <w:jc w:val="both"/>
    </w:pPr>
    <w:rPr>
      <w:rFonts w:ascii="Times New Roman" w:eastAsia="Times New Roman" w:hAnsi="Times New Roman" w:cs="Times New Roman"/>
      <w:bCs/>
      <w:sz w:val="26"/>
      <w:szCs w:val="26"/>
    </w:rPr>
  </w:style>
  <w:style w:type="paragraph" w:customStyle="1" w:styleId="CharChar3RakstzRakstzCharCharRakstzRakstz">
    <w:name w:val="Char Char3 Rakstz. Rakstz. Char Char Rakstz. Rakstz."/>
    <w:basedOn w:val="Normal"/>
    <w:uiPriority w:val="99"/>
    <w:rsid w:val="00BC6298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Sarakstarindkopa1">
    <w:name w:val="Saraksta rindkopa1"/>
    <w:basedOn w:val="Normal"/>
    <w:uiPriority w:val="99"/>
    <w:qFormat/>
    <w:rsid w:val="00BC62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v213limenis2">
    <w:name w:val="tv213 limenis2"/>
    <w:basedOn w:val="Normal"/>
    <w:uiPriority w:val="99"/>
    <w:rsid w:val="00BC6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lorfulList-Accent11">
    <w:name w:val="Colorful List - Accent 11"/>
    <w:basedOn w:val="Normal"/>
    <w:uiPriority w:val="99"/>
    <w:qFormat/>
    <w:rsid w:val="00BC629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CharChar3RakstzRakstzCharCharRakstzRakstzCharChar2RakstzRakstzCharCharRakstzRakstzCharChar">
    <w:name w:val="Char Char3 Rakstz. Rakstz. Char Char Rakstz. Rakstz. Char Char2 Rakstz. Rakstz. Char Char Rakstz. Rakstz. Char Char"/>
    <w:basedOn w:val="Normal"/>
    <w:uiPriority w:val="99"/>
    <w:rsid w:val="00BC6298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Pielikumi">
    <w:name w:val="Pielikumi"/>
    <w:basedOn w:val="BodyText"/>
    <w:uiPriority w:val="99"/>
    <w:rsid w:val="00BC6298"/>
    <w:pPr>
      <w:spacing w:after="0"/>
      <w:ind w:left="0" w:firstLine="0"/>
    </w:pPr>
    <w:rPr>
      <w:rFonts w:ascii="Arial" w:eastAsia="Times New Roman" w:hAnsi="Arial" w:cs="Arial"/>
      <w:b/>
      <w:bCs/>
      <w:kern w:val="0"/>
      <w:sz w:val="20"/>
      <w:lang w:val="lv-LV" w:eastAsia="en-US" w:bidi="ar-SA"/>
    </w:rPr>
  </w:style>
  <w:style w:type="paragraph" w:customStyle="1" w:styleId="Apakpunkts">
    <w:name w:val="Apakšpunkts"/>
    <w:basedOn w:val="Normal"/>
    <w:uiPriority w:val="99"/>
    <w:rsid w:val="00BC6298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Times New Roman"/>
      <w:b/>
      <w:sz w:val="20"/>
      <w:szCs w:val="24"/>
      <w:lang w:val="x-none" w:eastAsia="lv-LV"/>
    </w:rPr>
  </w:style>
  <w:style w:type="paragraph" w:customStyle="1" w:styleId="Rindkopa">
    <w:name w:val="Rindkopa"/>
    <w:basedOn w:val="Normal"/>
    <w:next w:val="Punkts"/>
    <w:uiPriority w:val="99"/>
    <w:rsid w:val="00BC6298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paragraph" w:customStyle="1" w:styleId="Paragrfs">
    <w:name w:val="Paragrāfs"/>
    <w:basedOn w:val="Normal"/>
    <w:next w:val="Rindkopa"/>
    <w:uiPriority w:val="99"/>
    <w:rsid w:val="00BC6298"/>
    <w:pPr>
      <w:tabs>
        <w:tab w:val="num" w:pos="851"/>
      </w:tabs>
      <w:spacing w:after="0" w:line="240" w:lineRule="auto"/>
      <w:ind w:left="851" w:hanging="851"/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paragraph" w:customStyle="1" w:styleId="xl122">
    <w:name w:val="xl122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23">
    <w:name w:val="xl123"/>
    <w:basedOn w:val="Normal"/>
    <w:uiPriority w:val="99"/>
    <w:rsid w:val="00BC6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24">
    <w:name w:val="xl124"/>
    <w:basedOn w:val="Normal"/>
    <w:uiPriority w:val="99"/>
    <w:rsid w:val="00BC629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25">
    <w:name w:val="xl125"/>
    <w:basedOn w:val="Normal"/>
    <w:uiPriority w:val="99"/>
    <w:rsid w:val="00BC6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26">
    <w:name w:val="xl126"/>
    <w:basedOn w:val="Normal"/>
    <w:uiPriority w:val="99"/>
    <w:rsid w:val="00BC629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27">
    <w:name w:val="xl127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28">
    <w:name w:val="xl128"/>
    <w:basedOn w:val="Normal"/>
    <w:uiPriority w:val="99"/>
    <w:rsid w:val="00BC6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29">
    <w:name w:val="xl129"/>
    <w:basedOn w:val="Normal"/>
    <w:uiPriority w:val="99"/>
    <w:rsid w:val="00BC6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30">
    <w:name w:val="xl130"/>
    <w:basedOn w:val="Normal"/>
    <w:uiPriority w:val="99"/>
    <w:rsid w:val="00BC6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31">
    <w:name w:val="xl131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lv-LV"/>
    </w:rPr>
  </w:style>
  <w:style w:type="paragraph" w:customStyle="1" w:styleId="xl132">
    <w:name w:val="xl132"/>
    <w:basedOn w:val="Normal"/>
    <w:uiPriority w:val="99"/>
    <w:rsid w:val="00BC6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33">
    <w:name w:val="xl133"/>
    <w:basedOn w:val="Normal"/>
    <w:uiPriority w:val="99"/>
    <w:rsid w:val="00BC6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4">
    <w:name w:val="xl134"/>
    <w:basedOn w:val="Normal"/>
    <w:uiPriority w:val="99"/>
    <w:rsid w:val="00BC6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135">
    <w:name w:val="xl135"/>
    <w:basedOn w:val="Normal"/>
    <w:uiPriority w:val="99"/>
    <w:rsid w:val="00BC6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136">
    <w:name w:val="xl136"/>
    <w:basedOn w:val="Normal"/>
    <w:uiPriority w:val="99"/>
    <w:rsid w:val="00BC629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7">
    <w:name w:val="xl137"/>
    <w:basedOn w:val="Normal"/>
    <w:uiPriority w:val="99"/>
    <w:rsid w:val="00BC629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8">
    <w:name w:val="xl138"/>
    <w:basedOn w:val="Normal"/>
    <w:uiPriority w:val="99"/>
    <w:rsid w:val="00BC629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39">
    <w:name w:val="xl139"/>
    <w:basedOn w:val="Normal"/>
    <w:uiPriority w:val="99"/>
    <w:rsid w:val="00BC6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40">
    <w:name w:val="xl140"/>
    <w:basedOn w:val="Normal"/>
    <w:uiPriority w:val="99"/>
    <w:rsid w:val="00BC6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1">
    <w:name w:val="xl141"/>
    <w:basedOn w:val="Normal"/>
    <w:uiPriority w:val="99"/>
    <w:rsid w:val="00BC6298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lv-LV"/>
    </w:rPr>
  </w:style>
  <w:style w:type="paragraph" w:customStyle="1" w:styleId="xl142">
    <w:name w:val="xl142"/>
    <w:basedOn w:val="Normal"/>
    <w:uiPriority w:val="99"/>
    <w:rsid w:val="00BC629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lv-LV"/>
    </w:rPr>
  </w:style>
  <w:style w:type="paragraph" w:customStyle="1" w:styleId="xl143">
    <w:name w:val="xl143"/>
    <w:basedOn w:val="Normal"/>
    <w:uiPriority w:val="99"/>
    <w:rsid w:val="00BC6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lv-LV"/>
    </w:rPr>
  </w:style>
  <w:style w:type="paragraph" w:customStyle="1" w:styleId="xl144">
    <w:name w:val="xl144"/>
    <w:basedOn w:val="Normal"/>
    <w:uiPriority w:val="99"/>
    <w:rsid w:val="00BC6298"/>
    <w:pPr>
      <w:pBdr>
        <w:left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lv-LV"/>
    </w:rPr>
  </w:style>
  <w:style w:type="paragraph" w:customStyle="1" w:styleId="xl145">
    <w:name w:val="xl145"/>
    <w:basedOn w:val="Normal"/>
    <w:uiPriority w:val="99"/>
    <w:rsid w:val="00BC6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lv-LV"/>
    </w:rPr>
  </w:style>
  <w:style w:type="paragraph" w:customStyle="1" w:styleId="xl146">
    <w:name w:val="xl146"/>
    <w:basedOn w:val="Normal"/>
    <w:uiPriority w:val="99"/>
    <w:rsid w:val="00BC6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lv-LV"/>
    </w:rPr>
  </w:style>
  <w:style w:type="paragraph" w:customStyle="1" w:styleId="xl147">
    <w:name w:val="xl147"/>
    <w:basedOn w:val="Normal"/>
    <w:uiPriority w:val="99"/>
    <w:rsid w:val="00BC6298"/>
    <w:pPr>
      <w:pBdr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8">
    <w:name w:val="xl148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49">
    <w:name w:val="xl149"/>
    <w:basedOn w:val="Normal"/>
    <w:uiPriority w:val="99"/>
    <w:rsid w:val="00BC629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50">
    <w:name w:val="xl150"/>
    <w:basedOn w:val="Normal"/>
    <w:uiPriority w:val="99"/>
    <w:rsid w:val="00BC62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151">
    <w:name w:val="xl151"/>
    <w:basedOn w:val="Normal"/>
    <w:uiPriority w:val="99"/>
    <w:rsid w:val="00BC62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152">
    <w:name w:val="xl152"/>
    <w:basedOn w:val="Normal"/>
    <w:uiPriority w:val="99"/>
    <w:rsid w:val="00BC62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customStyle="1" w:styleId="xl153">
    <w:name w:val="xl153"/>
    <w:basedOn w:val="Normal"/>
    <w:uiPriority w:val="99"/>
    <w:rsid w:val="00BC62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154">
    <w:name w:val="xl154"/>
    <w:basedOn w:val="Normal"/>
    <w:uiPriority w:val="99"/>
    <w:rsid w:val="00BC6298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lv-LV"/>
    </w:rPr>
  </w:style>
  <w:style w:type="paragraph" w:customStyle="1" w:styleId="xl155">
    <w:name w:val="xl155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56">
    <w:name w:val="xl156"/>
    <w:basedOn w:val="Normal"/>
    <w:uiPriority w:val="99"/>
    <w:rsid w:val="00BC629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57">
    <w:name w:val="xl157"/>
    <w:basedOn w:val="Normal"/>
    <w:uiPriority w:val="99"/>
    <w:rsid w:val="00BC6298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58">
    <w:name w:val="xl158"/>
    <w:basedOn w:val="Normal"/>
    <w:uiPriority w:val="99"/>
    <w:rsid w:val="00BC6298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59">
    <w:name w:val="xl159"/>
    <w:basedOn w:val="Normal"/>
    <w:uiPriority w:val="99"/>
    <w:rsid w:val="00BC6298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60">
    <w:name w:val="xl160"/>
    <w:basedOn w:val="Normal"/>
    <w:uiPriority w:val="99"/>
    <w:rsid w:val="00BC6298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lv-LV"/>
    </w:rPr>
  </w:style>
  <w:style w:type="paragraph" w:customStyle="1" w:styleId="xl161">
    <w:name w:val="xl161"/>
    <w:basedOn w:val="Normal"/>
    <w:uiPriority w:val="99"/>
    <w:rsid w:val="00BC6298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lv-LV"/>
    </w:rPr>
  </w:style>
  <w:style w:type="paragraph" w:customStyle="1" w:styleId="xl162">
    <w:name w:val="xl162"/>
    <w:basedOn w:val="Normal"/>
    <w:uiPriority w:val="99"/>
    <w:rsid w:val="00BC6298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lv-LV"/>
    </w:rPr>
  </w:style>
  <w:style w:type="paragraph" w:customStyle="1" w:styleId="xl163">
    <w:name w:val="xl163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64">
    <w:name w:val="xl164"/>
    <w:basedOn w:val="Normal"/>
    <w:uiPriority w:val="99"/>
    <w:rsid w:val="00BC6298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65">
    <w:name w:val="xl165"/>
    <w:basedOn w:val="Normal"/>
    <w:uiPriority w:val="99"/>
    <w:rsid w:val="00BC6298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66">
    <w:name w:val="xl166"/>
    <w:basedOn w:val="Normal"/>
    <w:uiPriority w:val="99"/>
    <w:rsid w:val="00BC6298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xl167">
    <w:name w:val="xl167"/>
    <w:basedOn w:val="Normal"/>
    <w:uiPriority w:val="99"/>
    <w:rsid w:val="00BC62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Garamond" w:eastAsia="Times New Roman" w:hAnsi="Garamond" w:cs="Times New Roman"/>
      <w:sz w:val="24"/>
      <w:szCs w:val="24"/>
      <w:lang w:eastAsia="lv-LV"/>
    </w:rPr>
  </w:style>
  <w:style w:type="paragraph" w:customStyle="1" w:styleId="Standard">
    <w:name w:val="Standard"/>
    <w:uiPriority w:val="99"/>
    <w:rsid w:val="00BC6298"/>
    <w:pPr>
      <w:suppressAutoHyphens/>
      <w:autoSpaceDN w:val="0"/>
      <w:spacing w:after="0" w:line="240" w:lineRule="auto"/>
      <w:ind w:left="1134" w:hanging="567"/>
      <w:jc w:val="both"/>
    </w:pPr>
    <w:rPr>
      <w:rFonts w:ascii="Times New Roman" w:eastAsia="Arial Unicode MS" w:hAnsi="Times New Roman" w:cs="Mangal"/>
      <w:kern w:val="3"/>
      <w:sz w:val="24"/>
      <w:szCs w:val="24"/>
      <w:lang w:val="en-US" w:eastAsia="hi-IN" w:bidi="hi-IN"/>
    </w:rPr>
  </w:style>
  <w:style w:type="paragraph" w:customStyle="1" w:styleId="Textbodyindent">
    <w:name w:val="Text body indent"/>
    <w:basedOn w:val="Standard"/>
    <w:uiPriority w:val="99"/>
    <w:rsid w:val="00BC6298"/>
    <w:pPr>
      <w:spacing w:after="120"/>
      <w:ind w:left="283" w:firstLine="0"/>
    </w:pPr>
  </w:style>
  <w:style w:type="paragraph" w:customStyle="1" w:styleId="Style2">
    <w:name w:val="Style2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paragraph" w:customStyle="1" w:styleId="Style6">
    <w:name w:val="Style6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paragraph" w:customStyle="1" w:styleId="Style7">
    <w:name w:val="Style7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paragraph" w:customStyle="1" w:styleId="Style15">
    <w:name w:val="Style15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paragraph" w:customStyle="1" w:styleId="Style14">
    <w:name w:val="Style14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paragraph" w:customStyle="1" w:styleId="Style17">
    <w:name w:val="Style17"/>
    <w:basedOn w:val="Normal"/>
    <w:uiPriority w:val="99"/>
    <w:rsid w:val="00BC6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lv-LV"/>
    </w:rPr>
  </w:style>
  <w:style w:type="character" w:styleId="EndnoteReference">
    <w:name w:val="endnote reference"/>
    <w:uiPriority w:val="99"/>
    <w:semiHidden/>
    <w:unhideWhenUsed/>
    <w:rsid w:val="00BC6298"/>
    <w:rPr>
      <w:vertAlign w:val="superscript"/>
    </w:rPr>
  </w:style>
  <w:style w:type="character" w:customStyle="1" w:styleId="Absatz-Standardschriftart">
    <w:name w:val="Absatz-Standardschriftart"/>
    <w:rsid w:val="00BC6298"/>
  </w:style>
  <w:style w:type="character" w:customStyle="1" w:styleId="NumberingSymbols">
    <w:name w:val="Numbering Symbols"/>
    <w:rsid w:val="00BC6298"/>
  </w:style>
  <w:style w:type="character" w:customStyle="1" w:styleId="Bullets">
    <w:name w:val="Bullets"/>
    <w:rsid w:val="00BC6298"/>
    <w:rPr>
      <w:rFonts w:ascii="OpenSymbol" w:eastAsia="OpenSymbol" w:hAnsi="OpenSymbol" w:cs="OpenSymbol" w:hint="default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BC6298"/>
    <w:rPr>
      <w:rFonts w:ascii="Times New Roman" w:eastAsia="Arial Unicode MS" w:hAnsi="Times New Roman" w:cs="Mangal"/>
      <w:b/>
      <w:bCs/>
      <w:kern w:val="2"/>
      <w:sz w:val="20"/>
      <w:szCs w:val="20"/>
      <w:lang w:val="en-US" w:eastAsia="hi-IN" w:bidi="hi-IN"/>
    </w:rPr>
  </w:style>
  <w:style w:type="character" w:customStyle="1" w:styleId="colora">
    <w:name w:val="colora"/>
    <w:rsid w:val="00BC6298"/>
  </w:style>
  <w:style w:type="character" w:customStyle="1" w:styleId="quoted1">
    <w:name w:val="quoted1"/>
    <w:rsid w:val="00BC6298"/>
    <w:rPr>
      <w:color w:val="330066"/>
    </w:rPr>
  </w:style>
  <w:style w:type="character" w:customStyle="1" w:styleId="apple-converted-space">
    <w:name w:val="apple-converted-space"/>
    <w:rsid w:val="00BC6298"/>
  </w:style>
  <w:style w:type="character" w:customStyle="1" w:styleId="object">
    <w:name w:val="object"/>
    <w:rsid w:val="00BC6298"/>
  </w:style>
  <w:style w:type="character" w:customStyle="1" w:styleId="FontStyle27">
    <w:name w:val="Font Style27"/>
    <w:uiPriority w:val="99"/>
    <w:rsid w:val="00BC6298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uiPriority w:val="99"/>
    <w:rsid w:val="00BC6298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8">
    <w:name w:val="Font Style28"/>
    <w:uiPriority w:val="99"/>
    <w:rsid w:val="00BC6298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partname">
    <w:name w:val="partname"/>
    <w:rsid w:val="00BC6298"/>
  </w:style>
  <w:style w:type="character" w:customStyle="1" w:styleId="partnr">
    <w:name w:val="partnr"/>
    <w:rsid w:val="00BC6298"/>
  </w:style>
  <w:style w:type="character" w:customStyle="1" w:styleId="partnr1">
    <w:name w:val="partnr1"/>
    <w:rsid w:val="00BC6298"/>
    <w:rPr>
      <w:rFonts w:ascii="Arial" w:hAnsi="Arial" w:cs="Arial" w:hint="default"/>
      <w:b/>
      <w:bCs/>
      <w:color w:val="000000"/>
      <w:sz w:val="17"/>
      <w:szCs w:val="17"/>
    </w:rPr>
  </w:style>
  <w:style w:type="character" w:customStyle="1" w:styleId="FontStyle30">
    <w:name w:val="Font Style30"/>
    <w:uiPriority w:val="99"/>
    <w:rsid w:val="00BC6298"/>
    <w:rPr>
      <w:rFonts w:ascii="Times New Roman" w:hAnsi="Times New Roman" w:cs="Times New Roman" w:hint="default"/>
      <w:sz w:val="22"/>
      <w:szCs w:val="22"/>
    </w:rPr>
  </w:style>
  <w:style w:type="character" w:customStyle="1" w:styleId="fontstyle01">
    <w:name w:val="fontstyle01"/>
    <w:basedOn w:val="DefaultParagraphFont"/>
    <w:rsid w:val="00BC6298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C6298"/>
    <w:rPr>
      <w:rFonts w:ascii="TimesNewRoman" w:eastAsia="TimesNewRoman" w:hAnsi="TimesNewRoman" w:hint="eastAsia"/>
      <w:b/>
      <w:bCs/>
      <w:i w:val="0"/>
      <w:iCs w:val="0"/>
      <w:color w:val="000000"/>
      <w:sz w:val="24"/>
      <w:szCs w:val="24"/>
    </w:rPr>
  </w:style>
  <w:style w:type="character" w:customStyle="1" w:styleId="FontStyle22">
    <w:name w:val="Font Style22"/>
    <w:basedOn w:val="DefaultParagraphFont"/>
    <w:uiPriority w:val="99"/>
    <w:rsid w:val="00BC629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1">
    <w:name w:val="Font Style31"/>
    <w:basedOn w:val="DefaultParagraphFont"/>
    <w:uiPriority w:val="99"/>
    <w:rsid w:val="00BC6298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DefaultParagraphFont"/>
    <w:uiPriority w:val="99"/>
    <w:rsid w:val="00BC62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5">
    <w:name w:val="Font Style25"/>
    <w:basedOn w:val="DefaultParagraphFont"/>
    <w:uiPriority w:val="99"/>
    <w:rsid w:val="00BC629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9">
    <w:name w:val="Font Style29"/>
    <w:basedOn w:val="DefaultParagraphFont"/>
    <w:uiPriority w:val="99"/>
    <w:rsid w:val="00BC6298"/>
    <w:rPr>
      <w:rFonts w:ascii="Times New Roman" w:hAnsi="Times New Roman" w:cs="Times New Roman" w:hint="default"/>
      <w:i/>
      <w:iCs/>
      <w:sz w:val="14"/>
      <w:szCs w:val="14"/>
    </w:rPr>
  </w:style>
  <w:style w:type="table" w:customStyle="1" w:styleId="Reatabula1">
    <w:name w:val="Režģa tabula1"/>
    <w:basedOn w:val="TableNormal"/>
    <w:uiPriority w:val="59"/>
    <w:rsid w:val="00BC629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BC6298"/>
    <w:pPr>
      <w:spacing w:after="0" w:line="240" w:lineRule="auto"/>
    </w:pPr>
    <w:rPr>
      <w:rFonts w:ascii="Calibri" w:eastAsia="Calibri" w:hAnsi="Calibri" w:cs="DokChamp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rsid w:val="00BC6298"/>
    <w:pPr>
      <w:spacing w:after="0" w:line="240" w:lineRule="auto"/>
    </w:pPr>
    <w:rPr>
      <w:rFonts w:ascii="Calibri" w:eastAsia="Calibri" w:hAnsi="Calibri" w:cs="DokChamp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3">
    <w:name w:val="Char Char3"/>
    <w:basedOn w:val="Normal"/>
    <w:rsid w:val="00BC6298"/>
    <w:pPr>
      <w:spacing w:line="240" w:lineRule="exact"/>
    </w:pPr>
    <w:rPr>
      <w:rFonts w:ascii="Tahoma" w:eastAsia="Times New Roman" w:hAnsi="Tahoma" w:cs="Times New Roman"/>
      <w:sz w:val="20"/>
      <w:szCs w:val="20"/>
    </w:rPr>
  </w:style>
  <w:style w:type="numbering" w:customStyle="1" w:styleId="Style1312">
    <w:name w:val="Style1312"/>
    <w:rsid w:val="00BC6298"/>
    <w:pPr>
      <w:numPr>
        <w:numId w:val="8"/>
      </w:numPr>
    </w:pPr>
  </w:style>
  <w:style w:type="numbering" w:customStyle="1" w:styleId="WWNum6">
    <w:name w:val="WWNum6"/>
    <w:rsid w:val="00BC6298"/>
    <w:pPr>
      <w:numPr>
        <w:numId w:val="10"/>
      </w:numPr>
    </w:pPr>
  </w:style>
  <w:style w:type="numbering" w:customStyle="1" w:styleId="WWNum7">
    <w:name w:val="WWNum7"/>
    <w:rsid w:val="00BC6298"/>
    <w:pPr>
      <w:numPr>
        <w:numId w:val="11"/>
      </w:numPr>
    </w:pPr>
  </w:style>
  <w:style w:type="numbering" w:customStyle="1" w:styleId="WWNum2">
    <w:name w:val="WWNum2"/>
    <w:rsid w:val="00BC6298"/>
    <w:pPr>
      <w:numPr>
        <w:numId w:val="12"/>
      </w:numPr>
    </w:pPr>
  </w:style>
  <w:style w:type="numbering" w:customStyle="1" w:styleId="WWNum3">
    <w:name w:val="WWNum3"/>
    <w:rsid w:val="00BC6298"/>
    <w:pPr>
      <w:numPr>
        <w:numId w:val="13"/>
      </w:numPr>
    </w:pPr>
  </w:style>
  <w:style w:type="numbering" w:customStyle="1" w:styleId="WWNum9">
    <w:name w:val="WWNum9"/>
    <w:rsid w:val="00BC6298"/>
    <w:pPr>
      <w:numPr>
        <w:numId w:val="14"/>
      </w:numPr>
    </w:pPr>
  </w:style>
  <w:style w:type="numbering" w:customStyle="1" w:styleId="WWNum8">
    <w:name w:val="WWNum8"/>
    <w:rsid w:val="00BC6298"/>
    <w:pPr>
      <w:numPr>
        <w:numId w:val="15"/>
      </w:numPr>
    </w:pPr>
  </w:style>
  <w:style w:type="numbering" w:customStyle="1" w:styleId="WWNum4">
    <w:name w:val="WWNum4"/>
    <w:rsid w:val="00BC6298"/>
    <w:pPr>
      <w:numPr>
        <w:numId w:val="16"/>
      </w:numPr>
    </w:pPr>
  </w:style>
  <w:style w:type="numbering" w:customStyle="1" w:styleId="WWNum5">
    <w:name w:val="WWNum5"/>
    <w:rsid w:val="00BC6298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F9524C41A3D2543A1101F0040C608DE" ma:contentTypeVersion="11" ma:contentTypeDescription="Izveidot jaunu dokumentu." ma:contentTypeScope="" ma:versionID="9dcf4549ab0570ac50a6e4ff7a27e67f">
  <xsd:schema xmlns:xsd="http://www.w3.org/2001/XMLSchema" xmlns:xs="http://www.w3.org/2001/XMLSchema" xmlns:p="http://schemas.microsoft.com/office/2006/metadata/properties" xmlns:ns3="cb61a936-103e-4dc2-8d19-793ff001874a" targetNamespace="http://schemas.microsoft.com/office/2006/metadata/properties" ma:root="true" ma:fieldsID="d847c24a496125eada23d53a4209517f" ns3:_="">
    <xsd:import namespace="cb61a936-103e-4dc2-8d19-793ff00187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1a936-103e-4dc2-8d19-793ff00187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D095E1-C0BA-476C-96D0-9C2E57854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A420FE-5620-4111-A4AE-4B06A30AE3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446B1F-A1CA-4922-9A77-C58F454E53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F2825B-47D9-4ECC-BEAA-CE98B993E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1a936-103e-4dc2-8d19-793ff00187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Pēkalis</dc:creator>
  <cp:keywords/>
  <dc:description/>
  <cp:lastModifiedBy>Solvita Riekstiņa</cp:lastModifiedBy>
  <cp:revision>34</cp:revision>
  <cp:lastPrinted>2025-03-24T05:31:00Z</cp:lastPrinted>
  <dcterms:created xsi:type="dcterms:W3CDTF">2025-03-12T13:39:00Z</dcterms:created>
  <dcterms:modified xsi:type="dcterms:W3CDTF">2025-04-14T04:39:00Z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0x0101004F9524C41A3D2543A1101F0040C608DE</vt:lpwstr>
  </property>
</Properties>
</file>