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B44992" w14:paraId="48A4CAB8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47F0E9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5F495D" w14:textId="77777777" w:rsidR="006622FC" w:rsidRPr="00C15874" w:rsidRDefault="00E6522D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"Rīgas satiksme" RP SIA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178E4975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4992" w14:paraId="3B0B1675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501DE0A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B026BB" w14:textId="77777777" w:rsidR="006622FC" w:rsidRDefault="00E6522D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</w:rPr>
              <w:t>(reģ. Nr. 40003619950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7CAD2EF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B44992" w14:paraId="4AEA7F62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3695541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F874C7" w14:textId="77777777" w:rsidR="006622FC" w:rsidRPr="00C15874" w:rsidRDefault="00E6522D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Neregulēts iepirkums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8A4F22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4992" w14:paraId="7BE11B5F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125BBCE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A28236" w14:textId="77777777" w:rsidR="006622FC" w:rsidRPr="00C15874" w:rsidRDefault="00E6522D" w:rsidP="007F797B">
            <w:pPr>
              <w:jc w:val="center"/>
              <w:rPr>
                <w:rFonts w:ascii="Arial" w:hAnsi="Arial" w:cs="Arial"/>
              </w:rPr>
            </w:pPr>
            <w:r w:rsidRPr="00C15874">
              <w:rPr>
                <w:rFonts w:ascii="Arial" w:hAnsi="Arial" w:cs="Arial"/>
              </w:rPr>
              <w:t>„Ražošanas iekārtu (gāzu analizatoru, diagnostikas, iekrāvēju) kalibrēšana, tehniskā apkope un remonts”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86A2A2E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B44992" w14:paraId="1F4BAAE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5E4049A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912971" w14:textId="77777777" w:rsidR="006622FC" w:rsidRPr="00204017" w:rsidRDefault="00E6522D" w:rsidP="00204017">
            <w:pPr>
              <w:jc w:val="center"/>
              <w:rPr>
                <w:rFonts w:ascii="Arial" w:hAnsi="Arial" w:cs="Arial"/>
                <w:bCs/>
              </w:rPr>
            </w:pPr>
            <w:r w:rsidRPr="00C15874">
              <w:rPr>
                <w:rFonts w:ascii="Arial" w:hAnsi="Arial" w:cs="Arial"/>
                <w:bCs/>
              </w:rPr>
              <w:t>(Iepirkuma identifikācijas Nr. RS 2025/71</w:t>
            </w:r>
            <w:r w:rsidRPr="00932901">
              <w:rPr>
                <w:rFonts w:ascii="Arial" w:hAnsi="Arial" w:cs="Arial"/>
                <w:bCs/>
              </w:rPr>
              <w:t xml:space="preserve">, Posms nr. </w:t>
            </w:r>
            <w:r w:rsidRPr="002D3167">
              <w:rPr>
                <w:rFonts w:ascii="Arial" w:hAnsi="Arial" w:cs="Arial"/>
                <w:bCs/>
              </w:rPr>
              <w:t>1</w:t>
            </w:r>
            <w:r w:rsidRPr="00C15874"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6EF8EF2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B44992" w14:paraId="04F170B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4E8940C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</w:tcPr>
          <w:p w14:paraId="59845D4F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5FC8E71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44992" w14:paraId="1E98BCA9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D7E43B9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F8D3DE" w14:textId="77777777" w:rsidR="006622FC" w:rsidRDefault="00E6522D" w:rsidP="007F797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PRETENDENTU IESNIEGTO FINANŠU PIEDĀVĀJUMU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7E4C64F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4992" w14:paraId="74D5C5E6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48A71E4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401125" w14:textId="77777777" w:rsidR="006622FC" w:rsidRDefault="00E6522D" w:rsidP="007F79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(piedāvājumu atvēršana)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6ADE7FB2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4815FAAC" w14:textId="77777777" w:rsidR="00961AB3" w:rsidRDefault="00961AB3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B44992" w14:paraId="5F0485EE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AA3C3A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47947B29" w14:textId="77777777" w:rsidR="003E6D80" w:rsidRPr="00844548" w:rsidRDefault="00E6522D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1 - Gāzu analizatoru kalibrēšana, apkope un remonts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270AA91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B44992" w14:paraId="38960D3A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4B92E15D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5CDC87D2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A4DDFF9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B44992" w14:paraId="30A814ED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F8645A1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D2A3058" w14:textId="77777777" w:rsidR="00753CD0" w:rsidRDefault="00E6522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268D6761" w14:textId="77777777" w:rsidR="00753CD0" w:rsidRDefault="00E6522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19C3ABB0" w14:textId="77777777" w:rsidR="00753CD0" w:rsidRDefault="00E6522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29E424D" w14:textId="77777777" w:rsidR="00753CD0" w:rsidRPr="00BD1F66" w:rsidRDefault="00E6522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Cena kopā bez PVN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C6242C4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B44992" w14:paraId="6A72619D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B3789A7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5CA893C9" w14:textId="77777777" w:rsidR="0039269F" w:rsidRPr="006552FD" w:rsidRDefault="00E6522D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"V &amp; V VentMet </w:t>
            </w: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laboratorija"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03C42AB" w14:textId="77777777" w:rsidR="00753CD0" w:rsidRDefault="00E6522D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22.12.2025 plkst. 13:36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2D66EDD" w14:textId="1EEEAB70" w:rsidR="00B609F4" w:rsidRPr="00BD2897" w:rsidRDefault="00E6522D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20</w:t>
            </w:r>
            <w:r w:rsidR="00016F5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535.0</w:t>
            </w:r>
            <w:r w:rsidR="00016F51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3767FED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BA81675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44992" w14:paraId="595EB38A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117BF71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718321C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A9A37E3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211A9831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B44992" w14:paraId="5F0485EF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2011DD0A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68597AD5" w14:textId="77777777" w:rsidR="003E6D80" w:rsidRPr="00844548" w:rsidRDefault="00E6522D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2 - Diagnostikas iekārtu kalibrēšana, apkope un remonts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4BCA320B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B44992" w14:paraId="38960D3B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26EEA2B8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2BE534B4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323984A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B44992" w14:paraId="30A814EE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795F984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2F92245B" w14:textId="77777777" w:rsidR="00753CD0" w:rsidRDefault="00E6522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14898403" w14:textId="77777777" w:rsidR="00753CD0" w:rsidRDefault="00E6522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7A9A2F78" w14:textId="77777777" w:rsidR="00753CD0" w:rsidRDefault="00E6522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81BFA45" w14:textId="77777777" w:rsidR="00753CD0" w:rsidRPr="00BD1F66" w:rsidRDefault="00E6522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Cena kopā bez PVN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45CDD4B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B44992" w14:paraId="6A72619E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9A250DF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130577EC" w14:textId="77777777" w:rsidR="0039269F" w:rsidRPr="006552FD" w:rsidRDefault="00E6522D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"ARI-KO"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53D64457" w14:textId="77777777" w:rsidR="00753CD0" w:rsidRDefault="00E6522D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22.12.2025 plkst. 10:21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5E08B2DE" w14:textId="5E55DC3B" w:rsidR="00B609F4" w:rsidRPr="00BD2897" w:rsidRDefault="00E6522D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28</w:t>
            </w:r>
            <w:r w:rsidR="00016F5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350.0</w:t>
            </w:r>
            <w:r w:rsidR="00016F51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0EC2D2C2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31C035D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44992" w14:paraId="6A72619F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4B9EB0A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2B7AB9D2" w14:textId="77777777" w:rsidR="0039269F" w:rsidRPr="006552FD" w:rsidRDefault="00E6522D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Sabiedrība ar ierobežotu atbildību "Alintek"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1E37894E" w14:textId="77777777" w:rsidR="00753CD0" w:rsidRDefault="00E6522D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22.12.2025 plkst. 11:46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539B2AE9" w14:textId="60A613E3" w:rsidR="00B609F4" w:rsidRPr="00BD2897" w:rsidRDefault="00E6522D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28</w:t>
            </w:r>
            <w:r w:rsidR="00016F5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035.0</w:t>
            </w:r>
            <w:r w:rsidR="00016F51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02CA019E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AACBD21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44992" w14:paraId="595EB38B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6FE04D57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B03F5D9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1FB4765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0FEEC510" w14:textId="77777777" w:rsidR="00CF0E34" w:rsidRDefault="00CF0E34" w:rsidP="00411AE8"/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B44992" w14:paraId="335432E3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3D883ED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4A1767" w14:textId="77777777" w:rsidR="008F34BC" w:rsidRDefault="00E6522D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Elektronisko iepirkumu sistēmas e-konkursu apakšsistēmas ģenerēts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970B172" w14:textId="77777777" w:rsidR="008F34BC" w:rsidRDefault="008F34BC" w:rsidP="007F797B">
            <w:pPr>
              <w:jc w:val="both"/>
            </w:pPr>
          </w:p>
        </w:tc>
      </w:tr>
      <w:tr w:rsidR="00B44992" w14:paraId="706E7DA3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0310B73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912494" w14:textId="77777777" w:rsidR="008F34BC" w:rsidRPr="00A2013E" w:rsidRDefault="00E6522D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013E">
              <w:rPr>
                <w:rFonts w:ascii="Arial" w:hAnsi="Arial" w:cs="Arial"/>
                <w:sz w:val="20"/>
                <w:szCs w:val="20"/>
              </w:rPr>
              <w:t>Apkopojuma sagatavošanas laiks: 22.12.2025; 14:04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F350786" w14:textId="77777777" w:rsidR="008F34BC" w:rsidRDefault="008F34BC" w:rsidP="007F797B">
            <w:pPr>
              <w:jc w:val="both"/>
            </w:pPr>
          </w:p>
        </w:tc>
      </w:tr>
    </w:tbl>
    <w:p w14:paraId="59D6CDE0" w14:textId="77777777" w:rsidR="00994B65" w:rsidRDefault="00994B65" w:rsidP="0046228F"/>
    <w:sectPr w:rsidR="00994B65" w:rsidSect="007826B2">
      <w:footerReference w:type="even" r:id="rId8"/>
      <w:footerReference w:type="default" r:id="rId9"/>
      <w:pgSz w:w="16838" w:h="11906" w:orient="landscape" w:code="9"/>
      <w:pgMar w:top="992" w:right="136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2F15B" w14:textId="77777777" w:rsidR="00E6522D" w:rsidRDefault="00E6522D">
      <w:r>
        <w:separator/>
      </w:r>
    </w:p>
  </w:endnote>
  <w:endnote w:type="continuationSeparator" w:id="0">
    <w:p w14:paraId="07524901" w14:textId="77777777" w:rsidR="00E6522D" w:rsidRDefault="00E65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61352" w14:textId="77777777" w:rsidR="00FA1657" w:rsidRDefault="00E6522D" w:rsidP="005C39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1D3007DC" w14:textId="77777777" w:rsidR="00FA1657" w:rsidRDefault="00FA1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77454" w14:textId="77777777" w:rsidR="00FA1657" w:rsidRPr="00B1048E" w:rsidRDefault="00E6522D" w:rsidP="005C39FD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="00E93775">
      <w:rPr>
        <w:rStyle w:val="PageNumber"/>
        <w:noProof/>
        <w:sz w:val="20"/>
        <w:szCs w:val="20"/>
      </w:rPr>
      <w:t>2</w:t>
    </w:r>
    <w:r w:rsidRPr="00B1048E">
      <w:rPr>
        <w:rStyle w:val="PageNumber"/>
        <w:sz w:val="20"/>
        <w:szCs w:val="20"/>
      </w:rPr>
      <w:fldChar w:fldCharType="end"/>
    </w:r>
  </w:p>
  <w:p w14:paraId="4516A13E" w14:textId="77777777" w:rsidR="00FA1657" w:rsidRDefault="00FA1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6CDDE" w14:textId="77777777" w:rsidR="00E6522D" w:rsidRDefault="00E6522D">
      <w:r>
        <w:separator/>
      </w:r>
    </w:p>
  </w:footnote>
  <w:footnote w:type="continuationSeparator" w:id="0">
    <w:p w14:paraId="6617694C" w14:textId="77777777" w:rsidR="00E6522D" w:rsidRDefault="00E652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D9ECAA3C">
      <w:start w:val="1"/>
      <w:numFmt w:val="decimal"/>
      <w:lvlText w:val="%1."/>
      <w:lvlJc w:val="left"/>
      <w:pPr>
        <w:ind w:left="1440" w:hanging="360"/>
      </w:pPr>
    </w:lvl>
    <w:lvl w:ilvl="1" w:tplc="5CC673C8" w:tentative="1">
      <w:start w:val="1"/>
      <w:numFmt w:val="lowerLetter"/>
      <w:lvlText w:val="%2."/>
      <w:lvlJc w:val="left"/>
      <w:pPr>
        <w:ind w:left="2160" w:hanging="360"/>
      </w:pPr>
    </w:lvl>
    <w:lvl w:ilvl="2" w:tplc="37867F3E" w:tentative="1">
      <w:start w:val="1"/>
      <w:numFmt w:val="lowerRoman"/>
      <w:lvlText w:val="%3."/>
      <w:lvlJc w:val="right"/>
      <w:pPr>
        <w:ind w:left="2880" w:hanging="180"/>
      </w:pPr>
    </w:lvl>
    <w:lvl w:ilvl="3" w:tplc="D4D8F37A" w:tentative="1">
      <w:start w:val="1"/>
      <w:numFmt w:val="decimal"/>
      <w:lvlText w:val="%4."/>
      <w:lvlJc w:val="left"/>
      <w:pPr>
        <w:ind w:left="3600" w:hanging="360"/>
      </w:pPr>
    </w:lvl>
    <w:lvl w:ilvl="4" w:tplc="28F240BA" w:tentative="1">
      <w:start w:val="1"/>
      <w:numFmt w:val="lowerLetter"/>
      <w:lvlText w:val="%5."/>
      <w:lvlJc w:val="left"/>
      <w:pPr>
        <w:ind w:left="4320" w:hanging="360"/>
      </w:pPr>
    </w:lvl>
    <w:lvl w:ilvl="5" w:tplc="A23C6072" w:tentative="1">
      <w:start w:val="1"/>
      <w:numFmt w:val="lowerRoman"/>
      <w:lvlText w:val="%6."/>
      <w:lvlJc w:val="right"/>
      <w:pPr>
        <w:ind w:left="5040" w:hanging="180"/>
      </w:pPr>
    </w:lvl>
    <w:lvl w:ilvl="6" w:tplc="9522B238" w:tentative="1">
      <w:start w:val="1"/>
      <w:numFmt w:val="decimal"/>
      <w:lvlText w:val="%7."/>
      <w:lvlJc w:val="left"/>
      <w:pPr>
        <w:ind w:left="5760" w:hanging="360"/>
      </w:pPr>
    </w:lvl>
    <w:lvl w:ilvl="7" w:tplc="B7EA07DE" w:tentative="1">
      <w:start w:val="1"/>
      <w:numFmt w:val="lowerLetter"/>
      <w:lvlText w:val="%8."/>
      <w:lvlJc w:val="left"/>
      <w:pPr>
        <w:ind w:left="6480" w:hanging="360"/>
      </w:pPr>
    </w:lvl>
    <w:lvl w:ilvl="8" w:tplc="3C0C199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E10AD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F6C1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DA77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F8E3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4A37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8E04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5E21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987A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D25C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1B74B4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D877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BEF2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0EB0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0C7B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42B7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72FC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D060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E4C3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18FE3E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8F6458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886C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6C4E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B20E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802E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B062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96EC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B666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23480D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940C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84BC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7A70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FC22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10E1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6EDF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F2FD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F22D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 w:tplc="9D844A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5969D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9857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4AB9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0EAA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AE9B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8E45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A638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40CC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 w:tplc="F19C72E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FA0A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D27B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6A72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EC42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50BE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12EA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C0E0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58A1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 w:tplc="594E712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F04E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7ED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0451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E095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0A3B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E0B6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1460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1A1B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 w:tplc="F1F6343A">
      <w:start w:val="1"/>
      <w:numFmt w:val="decimal"/>
      <w:lvlText w:val="%1."/>
      <w:lvlJc w:val="left"/>
      <w:pPr>
        <w:ind w:left="720" w:hanging="360"/>
      </w:pPr>
    </w:lvl>
    <w:lvl w:ilvl="1" w:tplc="E26A7CBA" w:tentative="1">
      <w:start w:val="1"/>
      <w:numFmt w:val="lowerLetter"/>
      <w:lvlText w:val="%2."/>
      <w:lvlJc w:val="left"/>
      <w:pPr>
        <w:ind w:left="1440" w:hanging="360"/>
      </w:pPr>
    </w:lvl>
    <w:lvl w:ilvl="2" w:tplc="506CCF06" w:tentative="1">
      <w:start w:val="1"/>
      <w:numFmt w:val="lowerRoman"/>
      <w:lvlText w:val="%3."/>
      <w:lvlJc w:val="right"/>
      <w:pPr>
        <w:ind w:left="2160" w:hanging="180"/>
      </w:pPr>
    </w:lvl>
    <w:lvl w:ilvl="3" w:tplc="AE581C6C" w:tentative="1">
      <w:start w:val="1"/>
      <w:numFmt w:val="decimal"/>
      <w:lvlText w:val="%4."/>
      <w:lvlJc w:val="left"/>
      <w:pPr>
        <w:ind w:left="2880" w:hanging="360"/>
      </w:pPr>
    </w:lvl>
    <w:lvl w:ilvl="4" w:tplc="BCA24684" w:tentative="1">
      <w:start w:val="1"/>
      <w:numFmt w:val="lowerLetter"/>
      <w:lvlText w:val="%5."/>
      <w:lvlJc w:val="left"/>
      <w:pPr>
        <w:ind w:left="3600" w:hanging="360"/>
      </w:pPr>
    </w:lvl>
    <w:lvl w:ilvl="5" w:tplc="AB2076D2" w:tentative="1">
      <w:start w:val="1"/>
      <w:numFmt w:val="lowerRoman"/>
      <w:lvlText w:val="%6."/>
      <w:lvlJc w:val="right"/>
      <w:pPr>
        <w:ind w:left="4320" w:hanging="180"/>
      </w:pPr>
    </w:lvl>
    <w:lvl w:ilvl="6" w:tplc="D67CF0E8" w:tentative="1">
      <w:start w:val="1"/>
      <w:numFmt w:val="decimal"/>
      <w:lvlText w:val="%7."/>
      <w:lvlJc w:val="left"/>
      <w:pPr>
        <w:ind w:left="5040" w:hanging="360"/>
      </w:pPr>
    </w:lvl>
    <w:lvl w:ilvl="7" w:tplc="BF2446EC" w:tentative="1">
      <w:start w:val="1"/>
      <w:numFmt w:val="lowerLetter"/>
      <w:lvlText w:val="%8."/>
      <w:lvlJc w:val="left"/>
      <w:pPr>
        <w:ind w:left="5760" w:hanging="360"/>
      </w:pPr>
    </w:lvl>
    <w:lvl w:ilvl="8" w:tplc="3F3409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 w:tplc="5956CF48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7BD2B04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95C773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322F75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81EA76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86F265F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33C8D5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266A3E0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59250A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 w:tplc="6B1682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1E8DBC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6DACF8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FCF93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02A039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2A4034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146E7F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2A062B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8A6547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 w:tplc="2BA48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8839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DE02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284A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6EB0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DE9E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AA4F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BAAB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BA81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 w:tplc="2EA274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1C24DC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7CB9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10FC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42B0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4E1C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A0FC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E07C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D0BB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55B420FE"/>
    <w:multiLevelType w:val="hybridMultilevel"/>
    <w:tmpl w:val="84820060"/>
    <w:lvl w:ilvl="0" w:tplc="3850DB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E413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FCB2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4C89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B89C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162C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987B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BCCD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0E3D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B75A60"/>
    <w:multiLevelType w:val="hybridMultilevel"/>
    <w:tmpl w:val="9D14710A"/>
    <w:lvl w:ilvl="0" w:tplc="A62ECF9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2A4A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5A59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4E12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0C5B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0E99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B0BD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EAFF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D846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BE4EAE"/>
    <w:multiLevelType w:val="hybridMultilevel"/>
    <w:tmpl w:val="6F2A35A4"/>
    <w:lvl w:ilvl="0" w:tplc="509CFE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0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586C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C0E3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E6C3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9A4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4C79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DC99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6CFF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4B4F00"/>
    <w:multiLevelType w:val="hybridMultilevel"/>
    <w:tmpl w:val="EA2E95E8"/>
    <w:lvl w:ilvl="0" w:tplc="D2FA42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69A53C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B394EC6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244C4B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A22A1E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D8E4471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EFCE66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F7E7EC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ACC6AE0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35E4C33"/>
    <w:multiLevelType w:val="hybridMultilevel"/>
    <w:tmpl w:val="825A2958"/>
    <w:lvl w:ilvl="0" w:tplc="A78882A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FDB6EE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6821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089D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663B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30B6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24CE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5E7F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E6A0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D256C9"/>
    <w:multiLevelType w:val="hybridMultilevel"/>
    <w:tmpl w:val="51A20DF2"/>
    <w:lvl w:ilvl="0" w:tplc="9D507516">
      <w:start w:val="1"/>
      <w:numFmt w:val="decimal"/>
      <w:lvlText w:val="%1."/>
      <w:lvlJc w:val="left"/>
      <w:pPr>
        <w:ind w:left="720" w:hanging="360"/>
      </w:pPr>
    </w:lvl>
    <w:lvl w:ilvl="1" w:tplc="68CE357A" w:tentative="1">
      <w:start w:val="1"/>
      <w:numFmt w:val="lowerLetter"/>
      <w:lvlText w:val="%2."/>
      <w:lvlJc w:val="left"/>
      <w:pPr>
        <w:ind w:left="1440" w:hanging="360"/>
      </w:pPr>
    </w:lvl>
    <w:lvl w:ilvl="2" w:tplc="DD301920" w:tentative="1">
      <w:start w:val="1"/>
      <w:numFmt w:val="lowerRoman"/>
      <w:lvlText w:val="%3."/>
      <w:lvlJc w:val="right"/>
      <w:pPr>
        <w:ind w:left="2160" w:hanging="180"/>
      </w:pPr>
    </w:lvl>
    <w:lvl w:ilvl="3" w:tplc="3AA07E22" w:tentative="1">
      <w:start w:val="1"/>
      <w:numFmt w:val="decimal"/>
      <w:lvlText w:val="%4."/>
      <w:lvlJc w:val="left"/>
      <w:pPr>
        <w:ind w:left="2880" w:hanging="360"/>
      </w:pPr>
    </w:lvl>
    <w:lvl w:ilvl="4" w:tplc="79762942" w:tentative="1">
      <w:start w:val="1"/>
      <w:numFmt w:val="lowerLetter"/>
      <w:lvlText w:val="%5."/>
      <w:lvlJc w:val="left"/>
      <w:pPr>
        <w:ind w:left="3600" w:hanging="360"/>
      </w:pPr>
    </w:lvl>
    <w:lvl w:ilvl="5" w:tplc="0D54AF1A" w:tentative="1">
      <w:start w:val="1"/>
      <w:numFmt w:val="lowerRoman"/>
      <w:lvlText w:val="%6."/>
      <w:lvlJc w:val="right"/>
      <w:pPr>
        <w:ind w:left="4320" w:hanging="180"/>
      </w:pPr>
    </w:lvl>
    <w:lvl w:ilvl="6" w:tplc="F8821906" w:tentative="1">
      <w:start w:val="1"/>
      <w:numFmt w:val="decimal"/>
      <w:lvlText w:val="%7."/>
      <w:lvlJc w:val="left"/>
      <w:pPr>
        <w:ind w:left="5040" w:hanging="360"/>
      </w:pPr>
    </w:lvl>
    <w:lvl w:ilvl="7" w:tplc="838C0230" w:tentative="1">
      <w:start w:val="1"/>
      <w:numFmt w:val="lowerLetter"/>
      <w:lvlText w:val="%8."/>
      <w:lvlJc w:val="left"/>
      <w:pPr>
        <w:ind w:left="5760" w:hanging="360"/>
      </w:pPr>
    </w:lvl>
    <w:lvl w:ilvl="8" w:tplc="4D7263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860FA"/>
    <w:multiLevelType w:val="hybridMultilevel"/>
    <w:tmpl w:val="49060330"/>
    <w:lvl w:ilvl="0" w:tplc="D660D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4814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266A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A687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C8FB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3A1A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EE67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16F9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6AC9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6D3510"/>
    <w:multiLevelType w:val="hybridMultilevel"/>
    <w:tmpl w:val="98CC3370"/>
    <w:lvl w:ilvl="0" w:tplc="CD8856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932CA2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DC8C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DC67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6646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56B0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047F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24E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4E8C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9F2B84"/>
    <w:multiLevelType w:val="hybridMultilevel"/>
    <w:tmpl w:val="64045FFC"/>
    <w:lvl w:ilvl="0" w:tplc="DD246B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B8DE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2AF3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C6E8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A6F6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026E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024D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C2A5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1092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A82BEE"/>
    <w:multiLevelType w:val="hybridMultilevel"/>
    <w:tmpl w:val="4F4C6CA0"/>
    <w:lvl w:ilvl="0" w:tplc="859EA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A89C30">
      <w:numFmt w:val="none"/>
      <w:lvlText w:val=""/>
      <w:lvlJc w:val="left"/>
      <w:pPr>
        <w:tabs>
          <w:tab w:val="num" w:pos="360"/>
        </w:tabs>
      </w:pPr>
    </w:lvl>
    <w:lvl w:ilvl="2" w:tplc="6044ACA2">
      <w:numFmt w:val="none"/>
      <w:lvlText w:val=""/>
      <w:lvlJc w:val="left"/>
      <w:pPr>
        <w:tabs>
          <w:tab w:val="num" w:pos="360"/>
        </w:tabs>
      </w:pPr>
    </w:lvl>
    <w:lvl w:ilvl="3" w:tplc="3806A9AE">
      <w:numFmt w:val="none"/>
      <w:lvlText w:val=""/>
      <w:lvlJc w:val="left"/>
      <w:pPr>
        <w:tabs>
          <w:tab w:val="num" w:pos="360"/>
        </w:tabs>
      </w:pPr>
    </w:lvl>
    <w:lvl w:ilvl="4" w:tplc="E41EDD56">
      <w:numFmt w:val="none"/>
      <w:lvlText w:val=""/>
      <w:lvlJc w:val="left"/>
      <w:pPr>
        <w:tabs>
          <w:tab w:val="num" w:pos="360"/>
        </w:tabs>
      </w:pPr>
    </w:lvl>
    <w:lvl w:ilvl="5" w:tplc="EB5814A2">
      <w:numFmt w:val="none"/>
      <w:lvlText w:val=""/>
      <w:lvlJc w:val="left"/>
      <w:pPr>
        <w:tabs>
          <w:tab w:val="num" w:pos="360"/>
        </w:tabs>
      </w:pPr>
    </w:lvl>
    <w:lvl w:ilvl="6" w:tplc="D59EC028">
      <w:numFmt w:val="none"/>
      <w:lvlText w:val=""/>
      <w:lvlJc w:val="left"/>
      <w:pPr>
        <w:tabs>
          <w:tab w:val="num" w:pos="360"/>
        </w:tabs>
      </w:pPr>
    </w:lvl>
    <w:lvl w:ilvl="7" w:tplc="46FCA778">
      <w:numFmt w:val="none"/>
      <w:lvlText w:val=""/>
      <w:lvlJc w:val="left"/>
      <w:pPr>
        <w:tabs>
          <w:tab w:val="num" w:pos="360"/>
        </w:tabs>
      </w:pPr>
    </w:lvl>
    <w:lvl w:ilvl="8" w:tplc="4CBC4FD8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CE54276"/>
    <w:multiLevelType w:val="hybridMultilevel"/>
    <w:tmpl w:val="CE8E96CA"/>
    <w:lvl w:ilvl="0" w:tplc="DE6EC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864AB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A9E3F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A9AD3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68414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42EAC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C4CE6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22876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500BE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E013D24"/>
    <w:multiLevelType w:val="hybridMultilevel"/>
    <w:tmpl w:val="23605B1E"/>
    <w:lvl w:ilvl="0" w:tplc="14184C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666206" w:tentative="1">
      <w:start w:val="1"/>
      <w:numFmt w:val="lowerLetter"/>
      <w:lvlText w:val="%2."/>
      <w:lvlJc w:val="left"/>
      <w:pPr>
        <w:ind w:left="1440" w:hanging="360"/>
      </w:pPr>
    </w:lvl>
    <w:lvl w:ilvl="2" w:tplc="1C7C1E10" w:tentative="1">
      <w:start w:val="1"/>
      <w:numFmt w:val="lowerRoman"/>
      <w:lvlText w:val="%3."/>
      <w:lvlJc w:val="right"/>
      <w:pPr>
        <w:ind w:left="2160" w:hanging="180"/>
      </w:pPr>
    </w:lvl>
    <w:lvl w:ilvl="3" w:tplc="99D2830C" w:tentative="1">
      <w:start w:val="1"/>
      <w:numFmt w:val="decimal"/>
      <w:lvlText w:val="%4."/>
      <w:lvlJc w:val="left"/>
      <w:pPr>
        <w:ind w:left="2880" w:hanging="360"/>
      </w:pPr>
    </w:lvl>
    <w:lvl w:ilvl="4" w:tplc="08842A7E" w:tentative="1">
      <w:start w:val="1"/>
      <w:numFmt w:val="lowerLetter"/>
      <w:lvlText w:val="%5."/>
      <w:lvlJc w:val="left"/>
      <w:pPr>
        <w:ind w:left="3600" w:hanging="360"/>
      </w:pPr>
    </w:lvl>
    <w:lvl w:ilvl="5" w:tplc="8DA4742A" w:tentative="1">
      <w:start w:val="1"/>
      <w:numFmt w:val="lowerRoman"/>
      <w:lvlText w:val="%6."/>
      <w:lvlJc w:val="right"/>
      <w:pPr>
        <w:ind w:left="4320" w:hanging="180"/>
      </w:pPr>
    </w:lvl>
    <w:lvl w:ilvl="6" w:tplc="F14CA130" w:tentative="1">
      <w:start w:val="1"/>
      <w:numFmt w:val="decimal"/>
      <w:lvlText w:val="%7."/>
      <w:lvlJc w:val="left"/>
      <w:pPr>
        <w:ind w:left="5040" w:hanging="360"/>
      </w:pPr>
    </w:lvl>
    <w:lvl w:ilvl="7" w:tplc="48E4E33A" w:tentative="1">
      <w:start w:val="1"/>
      <w:numFmt w:val="lowerLetter"/>
      <w:lvlText w:val="%8."/>
      <w:lvlJc w:val="left"/>
      <w:pPr>
        <w:ind w:left="5760" w:hanging="360"/>
      </w:pPr>
    </w:lvl>
    <w:lvl w:ilvl="8" w:tplc="A4E0C28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89166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4569825">
    <w:abstractNumId w:val="10"/>
  </w:num>
  <w:num w:numId="3" w16cid:durableId="557087554">
    <w:abstractNumId w:val="9"/>
  </w:num>
  <w:num w:numId="4" w16cid:durableId="325399894">
    <w:abstractNumId w:val="22"/>
  </w:num>
  <w:num w:numId="5" w16cid:durableId="1748115693">
    <w:abstractNumId w:val="4"/>
  </w:num>
  <w:num w:numId="6" w16cid:durableId="77481886">
    <w:abstractNumId w:val="8"/>
  </w:num>
  <w:num w:numId="7" w16cid:durableId="1671518684">
    <w:abstractNumId w:val="27"/>
  </w:num>
  <w:num w:numId="8" w16cid:durableId="1983464044">
    <w:abstractNumId w:val="3"/>
  </w:num>
  <w:num w:numId="9" w16cid:durableId="498817151">
    <w:abstractNumId w:val="13"/>
  </w:num>
  <w:num w:numId="10" w16cid:durableId="1495030834">
    <w:abstractNumId w:val="28"/>
  </w:num>
  <w:num w:numId="11" w16cid:durableId="1565872200">
    <w:abstractNumId w:val="21"/>
  </w:num>
  <w:num w:numId="12" w16cid:durableId="1289437982">
    <w:abstractNumId w:val="23"/>
  </w:num>
  <w:num w:numId="13" w16cid:durableId="454056491">
    <w:abstractNumId w:val="16"/>
  </w:num>
  <w:num w:numId="14" w16cid:durableId="1765804294">
    <w:abstractNumId w:val="19"/>
  </w:num>
  <w:num w:numId="15" w16cid:durableId="524103128">
    <w:abstractNumId w:val="11"/>
  </w:num>
  <w:num w:numId="16" w16cid:durableId="1458134491">
    <w:abstractNumId w:val="6"/>
  </w:num>
  <w:num w:numId="17" w16cid:durableId="419957390">
    <w:abstractNumId w:val="17"/>
  </w:num>
  <w:num w:numId="18" w16cid:durableId="1676033916">
    <w:abstractNumId w:val="7"/>
  </w:num>
  <w:num w:numId="19" w16cid:durableId="375660200">
    <w:abstractNumId w:val="5"/>
  </w:num>
  <w:num w:numId="20" w16cid:durableId="415827661">
    <w:abstractNumId w:val="29"/>
  </w:num>
  <w:num w:numId="21" w16cid:durableId="1717121292">
    <w:abstractNumId w:val="20"/>
  </w:num>
  <w:num w:numId="22" w16cid:durableId="1786388872">
    <w:abstractNumId w:val="15"/>
  </w:num>
  <w:num w:numId="23" w16cid:durableId="1434012572">
    <w:abstractNumId w:val="18"/>
  </w:num>
  <w:num w:numId="24" w16cid:durableId="479082398">
    <w:abstractNumId w:val="26"/>
  </w:num>
  <w:num w:numId="25" w16cid:durableId="2053336858">
    <w:abstractNumId w:val="2"/>
  </w:num>
  <w:num w:numId="26" w16cid:durableId="2083214033">
    <w:abstractNumId w:val="1"/>
  </w:num>
  <w:num w:numId="27" w16cid:durableId="2024814453">
    <w:abstractNumId w:val="30"/>
  </w:num>
  <w:num w:numId="28" w16cid:durableId="2147163584">
    <w:abstractNumId w:val="0"/>
  </w:num>
  <w:num w:numId="29" w16cid:durableId="1827162121">
    <w:abstractNumId w:val="24"/>
  </w:num>
  <w:num w:numId="30" w16cid:durableId="91292261">
    <w:abstractNumId w:val="14"/>
  </w:num>
  <w:num w:numId="31" w16cid:durableId="21355202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D5"/>
    <w:rsid w:val="00016F51"/>
    <w:rsid w:val="0008069C"/>
    <w:rsid w:val="00096336"/>
    <w:rsid w:val="00097454"/>
    <w:rsid w:val="000B5C0D"/>
    <w:rsid w:val="000E644E"/>
    <w:rsid w:val="00113753"/>
    <w:rsid w:val="0013257C"/>
    <w:rsid w:val="001509D8"/>
    <w:rsid w:val="00164833"/>
    <w:rsid w:val="001A6260"/>
    <w:rsid w:val="001A72A9"/>
    <w:rsid w:val="001E5127"/>
    <w:rsid w:val="00204017"/>
    <w:rsid w:val="00210BAC"/>
    <w:rsid w:val="002164D2"/>
    <w:rsid w:val="00254198"/>
    <w:rsid w:val="00287FA6"/>
    <w:rsid w:val="002D1936"/>
    <w:rsid w:val="002D3167"/>
    <w:rsid w:val="003018AB"/>
    <w:rsid w:val="00343F8E"/>
    <w:rsid w:val="00345EAF"/>
    <w:rsid w:val="0039269F"/>
    <w:rsid w:val="003E6D80"/>
    <w:rsid w:val="00401193"/>
    <w:rsid w:val="00411AE8"/>
    <w:rsid w:val="00417106"/>
    <w:rsid w:val="00426039"/>
    <w:rsid w:val="0046228F"/>
    <w:rsid w:val="004630FB"/>
    <w:rsid w:val="00491569"/>
    <w:rsid w:val="004F7AEB"/>
    <w:rsid w:val="005019B7"/>
    <w:rsid w:val="00502E5B"/>
    <w:rsid w:val="005264A8"/>
    <w:rsid w:val="00546FDB"/>
    <w:rsid w:val="00550587"/>
    <w:rsid w:val="0056388A"/>
    <w:rsid w:val="00570F09"/>
    <w:rsid w:val="005A4D83"/>
    <w:rsid w:val="005B690F"/>
    <w:rsid w:val="005C39FD"/>
    <w:rsid w:val="005C4604"/>
    <w:rsid w:val="00605DC0"/>
    <w:rsid w:val="006377BF"/>
    <w:rsid w:val="00641E53"/>
    <w:rsid w:val="0064588C"/>
    <w:rsid w:val="006552FD"/>
    <w:rsid w:val="006622FC"/>
    <w:rsid w:val="0067068C"/>
    <w:rsid w:val="006E18F3"/>
    <w:rsid w:val="00704A66"/>
    <w:rsid w:val="00720A58"/>
    <w:rsid w:val="007423AA"/>
    <w:rsid w:val="00753CD0"/>
    <w:rsid w:val="007826B2"/>
    <w:rsid w:val="007E1222"/>
    <w:rsid w:val="007E526E"/>
    <w:rsid w:val="007F797B"/>
    <w:rsid w:val="0080343E"/>
    <w:rsid w:val="00841BA6"/>
    <w:rsid w:val="00844548"/>
    <w:rsid w:val="008663F7"/>
    <w:rsid w:val="00885B19"/>
    <w:rsid w:val="008A0230"/>
    <w:rsid w:val="008C0EF3"/>
    <w:rsid w:val="008F34BC"/>
    <w:rsid w:val="00932901"/>
    <w:rsid w:val="00954850"/>
    <w:rsid w:val="00955C10"/>
    <w:rsid w:val="00961886"/>
    <w:rsid w:val="00961AB3"/>
    <w:rsid w:val="009626B8"/>
    <w:rsid w:val="00974C3D"/>
    <w:rsid w:val="00975BE0"/>
    <w:rsid w:val="00994B65"/>
    <w:rsid w:val="009C08E3"/>
    <w:rsid w:val="009C0B22"/>
    <w:rsid w:val="009D4392"/>
    <w:rsid w:val="009E40D6"/>
    <w:rsid w:val="009F0CC6"/>
    <w:rsid w:val="00A12491"/>
    <w:rsid w:val="00A2013E"/>
    <w:rsid w:val="00A743E0"/>
    <w:rsid w:val="00A90BEF"/>
    <w:rsid w:val="00A92954"/>
    <w:rsid w:val="00AB5151"/>
    <w:rsid w:val="00AB51F8"/>
    <w:rsid w:val="00AC4E6F"/>
    <w:rsid w:val="00AF427B"/>
    <w:rsid w:val="00B1048E"/>
    <w:rsid w:val="00B22E89"/>
    <w:rsid w:val="00B36B6E"/>
    <w:rsid w:val="00B44992"/>
    <w:rsid w:val="00B526F4"/>
    <w:rsid w:val="00B52DFA"/>
    <w:rsid w:val="00B609F4"/>
    <w:rsid w:val="00BB4B6B"/>
    <w:rsid w:val="00BC6FD3"/>
    <w:rsid w:val="00BD1F66"/>
    <w:rsid w:val="00BD2897"/>
    <w:rsid w:val="00BD3425"/>
    <w:rsid w:val="00BD3A0C"/>
    <w:rsid w:val="00C15874"/>
    <w:rsid w:val="00C60C1B"/>
    <w:rsid w:val="00C63389"/>
    <w:rsid w:val="00C74FA4"/>
    <w:rsid w:val="00CC628E"/>
    <w:rsid w:val="00CD4885"/>
    <w:rsid w:val="00CD4982"/>
    <w:rsid w:val="00CF0E34"/>
    <w:rsid w:val="00D101D5"/>
    <w:rsid w:val="00D17378"/>
    <w:rsid w:val="00D73211"/>
    <w:rsid w:val="00DA313E"/>
    <w:rsid w:val="00DA4A58"/>
    <w:rsid w:val="00DA5F79"/>
    <w:rsid w:val="00DB4A76"/>
    <w:rsid w:val="00DF12F0"/>
    <w:rsid w:val="00E40C3A"/>
    <w:rsid w:val="00E50B9D"/>
    <w:rsid w:val="00E6522D"/>
    <w:rsid w:val="00E67242"/>
    <w:rsid w:val="00E86123"/>
    <w:rsid w:val="00E93775"/>
    <w:rsid w:val="00E93B05"/>
    <w:rsid w:val="00EC2053"/>
    <w:rsid w:val="00ED311F"/>
    <w:rsid w:val="00F45150"/>
    <w:rsid w:val="00F52842"/>
    <w:rsid w:val="00F96D20"/>
    <w:rsid w:val="00FA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264BD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98C035752B2E4F9BA001D238EDF9B9" ma:contentTypeVersion="15" ma:contentTypeDescription="Izveidot jaunu dokumentu." ma:contentTypeScope="" ma:versionID="a5f4d87a16123355d26b6c647f68484e">
  <xsd:schema xmlns:xsd="http://www.w3.org/2001/XMLSchema" xmlns:xs="http://www.w3.org/2001/XMLSchema" xmlns:p="http://schemas.microsoft.com/office/2006/metadata/properties" xmlns:ns2="90e81eab-0ee8-4447-a625-b324b79cd243" xmlns:ns3="d177710c-40cf-4d94-a9f9-6248e9450632" targetNamespace="http://schemas.microsoft.com/office/2006/metadata/properties" ma:root="true" ma:fieldsID="55be3f7c1f687c059e65e74c1486efaa" ns2:_="" ns3:_="">
    <xsd:import namespace="90e81eab-0ee8-4447-a625-b324b79cd243"/>
    <xsd:import namespace="d177710c-40cf-4d94-a9f9-6248e9450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1eab-0ee8-4447-a625-b324b79cd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1b0bf12-ffe8-4d08-82de-a7ac04e8c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7710c-40cf-4d94-a9f9-6248e94506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a9b745-255c-4cef-8365-e8f1e8f54d13}" ma:internalName="TaxCatchAll" ma:showField="CatchAllData" ma:web="d177710c-40cf-4d94-a9f9-6248e9450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7710c-40cf-4d94-a9f9-6248e9450632" xsi:nil="true"/>
    <lcf76f155ced4ddcb4097134ff3c332f xmlns="90e81eab-0ee8-4447-a625-b324b79cd2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D46223-7622-49F1-9B81-D7EDB3B6E8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ACC628-B2B9-4A37-9C44-AC951674AF28}"/>
</file>

<file path=customXml/itemProps3.xml><?xml version="1.0" encoding="utf-8"?>
<ds:datastoreItem xmlns:ds="http://schemas.openxmlformats.org/officeDocument/2006/customXml" ds:itemID="{17EB57B4-7A31-42C8-BBA6-6FA51CCC5F06}"/>
</file>

<file path=customXml/itemProps4.xml><?xml version="1.0" encoding="utf-8"?>
<ds:datastoreItem xmlns:ds="http://schemas.openxmlformats.org/officeDocument/2006/customXml" ds:itemID="{CE5AD592-46B0-4442-81E7-DBEFD92ED9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349</Characters>
  <Application>Microsoft Office Word</Application>
  <DocSecurity>0</DocSecurity>
  <Lines>2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2025-12-22T12:13:00Z</dcterms:created>
  <dcterms:modified xsi:type="dcterms:W3CDTF">2025-12-22T12:13:00Z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0x0101007C98C035752B2E4F9BA001D238EDF9B9</vt:lpwstr>
  </property>
</Properties>
</file>