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085C" w14:textId="39541708" w:rsidR="00B6739D" w:rsidRPr="00DC2A72" w:rsidRDefault="002E45D4" w:rsidP="00B6739D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PROPOSAL FOR </w:t>
      </w:r>
      <w:r w:rsidR="00623C9B" w:rsidRPr="00DC2A72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MARKET RESEARCH</w:t>
      </w:r>
    </w:p>
    <w:p w14:paraId="50B0778F" w14:textId="25C51FCF" w:rsidR="00C85DFD" w:rsidRPr="00DC2A72" w:rsidRDefault="00066628" w:rsidP="0053495C">
      <w:pPr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DC2A72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“</w:t>
      </w:r>
      <w:r w:rsidR="00623C9B" w:rsidRPr="00622AC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Manufacture and Supply of Rail Grinding Blocks</w:t>
      </w:r>
      <w:r w:rsidRPr="00DC2A72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”</w:t>
      </w:r>
    </w:p>
    <w:p w14:paraId="4C5B6EA8" w14:textId="77777777" w:rsidR="00913813" w:rsidRPr="00DC2A72" w:rsidRDefault="00913813" w:rsidP="00B6739D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9406829" w14:textId="77777777" w:rsidR="00623C9B" w:rsidRPr="00DC2A72" w:rsidRDefault="00623C9B" w:rsidP="000C05D1">
      <w:pPr>
        <w:pStyle w:val="ListBullet4"/>
        <w:numPr>
          <w:ilvl w:val="0"/>
          <w:numId w:val="0"/>
        </w:numPr>
        <w:ind w:left="360" w:hanging="360"/>
        <w:rPr>
          <w:lang w:val="en-US"/>
        </w:rPr>
      </w:pPr>
      <w:r w:rsidRPr="00DC2A72">
        <w:rPr>
          <w:b/>
          <w:bCs/>
          <w:lang w:val="en-US"/>
        </w:rPr>
        <w:t>Date:</w:t>
      </w:r>
      <w:r w:rsidRPr="00DC2A72">
        <w:rPr>
          <w:lang w:val="en-US"/>
        </w:rPr>
        <w:t xml:space="preserve"> _</w:t>
      </w:r>
      <w:proofErr w:type="gramStart"/>
      <w:r w:rsidRPr="00DC2A72">
        <w:rPr>
          <w:lang w:val="en-US"/>
        </w:rPr>
        <w:t>__ _</w:t>
      </w:r>
      <w:proofErr w:type="gramEnd"/>
      <w:r w:rsidRPr="00DC2A72">
        <w:rPr>
          <w:lang w:val="en-US"/>
        </w:rPr>
        <w:t>_____ 2026</w:t>
      </w:r>
    </w:p>
    <w:p w14:paraId="1D827806" w14:textId="748F758C" w:rsidR="00623C9B" w:rsidRPr="00DC2A72" w:rsidRDefault="00623C9B" w:rsidP="00623C9B">
      <w:pPr>
        <w:pStyle w:val="ListParagraph"/>
        <w:numPr>
          <w:ilvl w:val="0"/>
          <w:numId w:val="30"/>
        </w:numPr>
        <w:ind w:left="426" w:hanging="426"/>
        <w:rPr>
          <w:rFonts w:ascii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 w:rsidRPr="00DC2A72">
        <w:rPr>
          <w:rFonts w:ascii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SUBMITTED BY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432B5E" w:rsidRPr="00DC2A72" w14:paraId="052BDF7F" w14:textId="77777777" w:rsidTr="00EE4CCF">
        <w:trPr>
          <w:cantSplit/>
        </w:trPr>
        <w:tc>
          <w:tcPr>
            <w:tcW w:w="4253" w:type="dxa"/>
            <w:shd w:val="clear" w:color="auto" w:fill="DEEAF6" w:themeFill="accent5" w:themeFillTint="33"/>
          </w:tcPr>
          <w:p w14:paraId="7FECCCE7" w14:textId="56E21B18" w:rsidR="00432B5E" w:rsidRPr="00DC2A72" w:rsidRDefault="00623C9B" w:rsidP="00EE4CCF">
            <w:pPr>
              <w:spacing w:before="60" w:after="6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22ACC">
              <w:rPr>
                <w:rFonts w:ascii="Times New Roman" w:hAnsi="Times New Roman" w:cs="Times New Roman"/>
                <w:b/>
                <w:szCs w:val="24"/>
                <w:lang w:val="en-US"/>
              </w:rPr>
              <w:t>Company name</w:t>
            </w:r>
            <w:r w:rsidRPr="00DC2A72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432B5E" w:rsidRPr="00DC2A72">
              <w:rPr>
                <w:rFonts w:ascii="Times New Roman" w:hAnsi="Times New Roman" w:cs="Times New Roman"/>
                <w:b/>
                <w:szCs w:val="24"/>
                <w:lang w:val="en-US"/>
              </w:rPr>
              <w:t>*</w:t>
            </w:r>
          </w:p>
        </w:tc>
        <w:tc>
          <w:tcPr>
            <w:tcW w:w="5103" w:type="dxa"/>
            <w:shd w:val="clear" w:color="auto" w:fill="FFFFFF" w:themeFill="background1"/>
          </w:tcPr>
          <w:p w14:paraId="3A7DBF97" w14:textId="77777777" w:rsidR="00432B5E" w:rsidRPr="00DC2A72" w:rsidRDefault="00432B5E" w:rsidP="00EE4CCF">
            <w:pPr>
              <w:spacing w:before="60" w:after="6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32B5E" w:rsidRPr="00DC2A72" w14:paraId="16192505" w14:textId="77777777" w:rsidTr="00EE4CCF">
        <w:trPr>
          <w:cantSplit/>
          <w:trHeight w:val="242"/>
        </w:trPr>
        <w:tc>
          <w:tcPr>
            <w:tcW w:w="4253" w:type="dxa"/>
            <w:shd w:val="clear" w:color="auto" w:fill="DEEAF6" w:themeFill="accent5" w:themeFillTint="33"/>
          </w:tcPr>
          <w:p w14:paraId="7F29C43B" w14:textId="63CBFAEB" w:rsidR="00432B5E" w:rsidRPr="00DC2A72" w:rsidRDefault="00623C9B" w:rsidP="00623C9B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622ACC">
              <w:rPr>
                <w:rFonts w:ascii="Times New Roman" w:hAnsi="Times New Roman" w:cs="Times New Roman"/>
                <w:b/>
                <w:szCs w:val="24"/>
                <w:lang w:val="en-US"/>
              </w:rPr>
              <w:t>Company registration number</w:t>
            </w:r>
          </w:p>
        </w:tc>
        <w:tc>
          <w:tcPr>
            <w:tcW w:w="5103" w:type="dxa"/>
          </w:tcPr>
          <w:p w14:paraId="0059F503" w14:textId="77777777" w:rsidR="00432B5E" w:rsidRPr="00DC2A72" w:rsidRDefault="00432B5E" w:rsidP="00EE4CCF">
            <w:pPr>
              <w:spacing w:before="60" w:after="6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5DADFBBF" w14:textId="1772E018" w:rsidR="00432B5E" w:rsidRPr="00DC2A72" w:rsidRDefault="00432B5E" w:rsidP="00432B5E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</w:pPr>
      <w:r w:rsidRPr="00DC2A72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*</w:t>
      </w:r>
      <w:r w:rsidR="00623C9B" w:rsidRPr="00622ACC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Hereinafter – the Tenderer</w:t>
      </w:r>
    </w:p>
    <w:p w14:paraId="769FA8CE" w14:textId="74F99CA5" w:rsidR="00432B5E" w:rsidRPr="00DC2A72" w:rsidRDefault="00623C9B" w:rsidP="00623C9B">
      <w:pPr>
        <w:pStyle w:val="ListParagraph"/>
        <w:numPr>
          <w:ilvl w:val="0"/>
          <w:numId w:val="30"/>
        </w:numPr>
        <w:ind w:left="426" w:hanging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2A72">
        <w:rPr>
          <w:rFonts w:ascii="Times New Roman" w:hAnsi="Times New Roman" w:cs="Times New Roman"/>
          <w:b/>
          <w:sz w:val="24"/>
          <w:szCs w:val="24"/>
          <w:lang w:val="en-US"/>
        </w:rPr>
        <w:t>CONTACT PERSON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623C9B" w:rsidRPr="00DC2A72" w14:paraId="57AABCA6" w14:textId="77777777" w:rsidTr="00EE4CCF">
        <w:trPr>
          <w:cantSplit/>
        </w:trPr>
        <w:tc>
          <w:tcPr>
            <w:tcW w:w="4253" w:type="dxa"/>
            <w:shd w:val="clear" w:color="auto" w:fill="DEEAF6" w:themeFill="accent5" w:themeFillTint="33"/>
          </w:tcPr>
          <w:p w14:paraId="661BD1C2" w14:textId="013C375F" w:rsidR="00623C9B" w:rsidRPr="00DC2A72" w:rsidRDefault="00623C9B" w:rsidP="00623C9B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622ACC">
              <w:rPr>
                <w:rFonts w:ascii="Times New Roman" w:hAnsi="Times New Roman" w:cs="Times New Roman"/>
                <w:b/>
                <w:szCs w:val="24"/>
                <w:lang w:val="en-US"/>
              </w:rPr>
              <w:t>Name, surname, position</w:t>
            </w:r>
          </w:p>
        </w:tc>
        <w:tc>
          <w:tcPr>
            <w:tcW w:w="5103" w:type="dxa"/>
          </w:tcPr>
          <w:p w14:paraId="544AE11B" w14:textId="77777777" w:rsidR="00623C9B" w:rsidRPr="00DC2A72" w:rsidRDefault="00623C9B" w:rsidP="00623C9B">
            <w:pPr>
              <w:spacing w:before="60" w:after="6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23C9B" w:rsidRPr="00DC2A72" w14:paraId="2AD6CF34" w14:textId="77777777" w:rsidTr="00EE4CCF">
        <w:trPr>
          <w:cantSplit/>
          <w:trHeight w:val="130"/>
        </w:trPr>
        <w:tc>
          <w:tcPr>
            <w:tcW w:w="4253" w:type="dxa"/>
            <w:shd w:val="clear" w:color="auto" w:fill="DEEAF6" w:themeFill="accent5" w:themeFillTint="33"/>
          </w:tcPr>
          <w:p w14:paraId="4C13FF1A" w14:textId="7E24E524" w:rsidR="00623C9B" w:rsidRPr="00DC2A72" w:rsidRDefault="00623C9B" w:rsidP="00623C9B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622ACC">
              <w:rPr>
                <w:rFonts w:ascii="Times New Roman" w:hAnsi="Times New Roman" w:cs="Times New Roman"/>
                <w:b/>
                <w:szCs w:val="24"/>
                <w:lang w:val="en-US"/>
              </w:rPr>
              <w:t>Phone number</w:t>
            </w:r>
          </w:p>
        </w:tc>
        <w:tc>
          <w:tcPr>
            <w:tcW w:w="5103" w:type="dxa"/>
          </w:tcPr>
          <w:p w14:paraId="362E5745" w14:textId="77777777" w:rsidR="00623C9B" w:rsidRPr="00DC2A72" w:rsidRDefault="00623C9B" w:rsidP="00623C9B">
            <w:pPr>
              <w:spacing w:before="60" w:after="6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23C9B" w:rsidRPr="00DC2A72" w14:paraId="7D02400D" w14:textId="77777777" w:rsidTr="00EE4CCF">
        <w:trPr>
          <w:cantSplit/>
          <w:trHeight w:val="130"/>
        </w:trPr>
        <w:tc>
          <w:tcPr>
            <w:tcW w:w="4253" w:type="dxa"/>
            <w:shd w:val="clear" w:color="auto" w:fill="DEEAF6" w:themeFill="accent5" w:themeFillTint="33"/>
          </w:tcPr>
          <w:p w14:paraId="0DD7CF44" w14:textId="687787AB" w:rsidR="00623C9B" w:rsidRPr="00DC2A72" w:rsidRDefault="00623C9B" w:rsidP="00623C9B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622ACC">
              <w:rPr>
                <w:rFonts w:ascii="Times New Roman" w:hAnsi="Times New Roman" w:cs="Times New Roman"/>
                <w:b/>
                <w:szCs w:val="24"/>
                <w:lang w:val="en-US"/>
              </w:rPr>
              <w:t>E-mail address</w:t>
            </w:r>
          </w:p>
        </w:tc>
        <w:tc>
          <w:tcPr>
            <w:tcW w:w="5103" w:type="dxa"/>
          </w:tcPr>
          <w:p w14:paraId="2B372139" w14:textId="77777777" w:rsidR="00623C9B" w:rsidRPr="00DC2A72" w:rsidRDefault="00623C9B" w:rsidP="00623C9B">
            <w:pPr>
              <w:spacing w:before="60" w:after="6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3416B81D" w14:textId="77777777" w:rsidR="00BA1D24" w:rsidRPr="00DC2A72" w:rsidRDefault="00BA1D24" w:rsidP="00BA1D24">
      <w:pPr>
        <w:pStyle w:val="ListBullet4"/>
        <w:numPr>
          <w:ilvl w:val="0"/>
          <w:numId w:val="0"/>
        </w:numPr>
        <w:tabs>
          <w:tab w:val="num" w:pos="426"/>
        </w:tabs>
        <w:ind w:left="426"/>
        <w:jc w:val="left"/>
        <w:rPr>
          <w:b/>
          <w:bCs/>
          <w:lang w:val="en-US"/>
        </w:rPr>
      </w:pPr>
    </w:p>
    <w:p w14:paraId="64BA83FF" w14:textId="2F0BED89" w:rsidR="00623C9B" w:rsidRPr="00DC2A72" w:rsidRDefault="00623C9B" w:rsidP="00623C9B">
      <w:pPr>
        <w:pStyle w:val="ListParagraph"/>
        <w:numPr>
          <w:ilvl w:val="0"/>
          <w:numId w:val="30"/>
        </w:numPr>
        <w:ind w:left="426" w:hanging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2A72">
        <w:rPr>
          <w:rFonts w:ascii="Times New Roman" w:hAnsi="Times New Roman" w:cs="Times New Roman"/>
          <w:b/>
          <w:sz w:val="24"/>
          <w:szCs w:val="24"/>
          <w:lang w:val="en-US"/>
        </w:rPr>
        <w:t>MARKET RESEARCH TERMS</w:t>
      </w:r>
    </w:p>
    <w:p w14:paraId="09D27652" w14:textId="77777777" w:rsidR="00623C9B" w:rsidRPr="00DC2A72" w:rsidRDefault="00623C9B" w:rsidP="00DC2A72">
      <w:pPr>
        <w:pStyle w:val="ListParagraph"/>
        <w:numPr>
          <w:ilvl w:val="1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val="en-US" w:eastAsia="en-GB"/>
          <w14:ligatures w14:val="standardContextual"/>
        </w:rPr>
      </w:pPr>
      <w:r w:rsidRPr="00DC2A72">
        <w:rPr>
          <w:rFonts w:ascii="Times New Roman" w:eastAsia="Times New Roman" w:hAnsi="Times New Roman" w:cs="Times New Roman"/>
          <w:b/>
          <w:bCs/>
          <w:sz w:val="24"/>
          <w:lang w:val="en-US" w:eastAsia="en-GB"/>
          <w14:ligatures w14:val="standardContextual"/>
        </w:rPr>
        <w:t>The subject of this market research</w:t>
      </w:r>
      <w:r w:rsidRPr="00DC2A72">
        <w:rPr>
          <w:rFonts w:ascii="Times New Roman" w:eastAsia="Times New Roman" w:hAnsi="Times New Roman" w:cs="Times New Roman"/>
          <w:sz w:val="24"/>
          <w:lang w:val="en-US" w:eastAsia="en-GB"/>
          <w14:ligatures w14:val="standardContextual"/>
        </w:rPr>
        <w:t xml:space="preserve"> </w:t>
      </w:r>
      <w:r w:rsidRPr="00DC2A72">
        <w:rPr>
          <w:rFonts w:ascii="Times New Roman" w:eastAsia="Times New Roman" w:hAnsi="Times New Roman" w:cs="Times New Roman"/>
          <w:i/>
          <w:iCs/>
          <w:sz w:val="24"/>
          <w:lang w:val="en-US" w:eastAsia="en-GB"/>
          <w14:ligatures w14:val="standardContextual"/>
        </w:rPr>
        <w:t xml:space="preserve">is the manufacture and supply of rail grinding blocks </w:t>
      </w:r>
      <w:r w:rsidRPr="00DC2A72">
        <w:rPr>
          <w:rFonts w:ascii="Times New Roman" w:eastAsia="Times New Roman" w:hAnsi="Times New Roman" w:cs="Times New Roman"/>
          <w:sz w:val="24"/>
          <w:lang w:val="en-US" w:eastAsia="en-GB"/>
          <w14:ligatures w14:val="standardContextual"/>
        </w:rPr>
        <w:t>(hereinafter – the Goods) for the municipal limited liability company “Rīgas satiksme” (hereinafter – the Contracting Authority).</w:t>
      </w:r>
    </w:p>
    <w:p w14:paraId="547E74DF" w14:textId="259DEF0B" w:rsidR="00623C9B" w:rsidRPr="00DC2A72" w:rsidRDefault="00623C9B" w:rsidP="00DC2A72">
      <w:pPr>
        <w:pStyle w:val="ListParagraph"/>
        <w:numPr>
          <w:ilvl w:val="1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val="en-US" w:eastAsia="en-GB"/>
          <w14:ligatures w14:val="standardContextual"/>
        </w:rPr>
      </w:pPr>
      <w:r w:rsidRPr="00DC2A72">
        <w:rPr>
          <w:rFonts w:ascii="Times New Roman" w:eastAsia="Times New Roman" w:hAnsi="Times New Roman" w:cs="Times New Roman"/>
          <w:b/>
          <w:bCs/>
          <w:sz w:val="24"/>
          <w:lang w:val="en-US" w:eastAsia="en-GB"/>
          <w14:ligatures w14:val="standardContextual"/>
        </w:rPr>
        <w:t>The purpose</w:t>
      </w:r>
      <w:r w:rsidRPr="00DC2A72">
        <w:rPr>
          <w:rFonts w:ascii="Times New Roman" w:eastAsia="Times New Roman" w:hAnsi="Times New Roman" w:cs="Times New Roman"/>
          <w:sz w:val="24"/>
          <w:lang w:val="en-US" w:eastAsia="en-GB"/>
          <w14:ligatures w14:val="standardContextual"/>
        </w:rPr>
        <w:t xml:space="preserve"> of the market research is to </w:t>
      </w:r>
      <w:r w:rsidR="00DC2A72" w:rsidRPr="00DC2A72">
        <w:rPr>
          <w:rFonts w:ascii="Times New Roman" w:eastAsia="Times New Roman" w:hAnsi="Times New Roman" w:cs="Times New Roman"/>
          <w:sz w:val="24"/>
          <w:lang w:val="en-US" w:eastAsia="en-GB"/>
          <w14:ligatures w14:val="standardContextual"/>
        </w:rPr>
        <w:t>purchase</w:t>
      </w:r>
      <w:r w:rsidRPr="00DC2A72">
        <w:rPr>
          <w:rFonts w:ascii="Times New Roman" w:eastAsia="Times New Roman" w:hAnsi="Times New Roman" w:cs="Times New Roman"/>
          <w:sz w:val="24"/>
          <w:lang w:val="en-US" w:eastAsia="en-GB"/>
          <w14:ligatures w14:val="standardContextual"/>
        </w:rPr>
        <w:t xml:space="preserve"> the subject matter described above.</w:t>
      </w:r>
    </w:p>
    <w:p w14:paraId="71200893" w14:textId="77777777" w:rsidR="00623C9B" w:rsidRPr="00DC2A72" w:rsidRDefault="00623C9B" w:rsidP="00DC2A72">
      <w:pPr>
        <w:pStyle w:val="ListParagraph"/>
        <w:numPr>
          <w:ilvl w:val="1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val="en-US" w:eastAsia="en-GB"/>
          <w14:ligatures w14:val="standardContextual"/>
        </w:rPr>
      </w:pPr>
      <w:r w:rsidRPr="00DC2A72">
        <w:rPr>
          <w:rFonts w:ascii="Times New Roman" w:eastAsia="Times New Roman" w:hAnsi="Times New Roman" w:cs="Times New Roman"/>
          <w:sz w:val="24"/>
          <w:lang w:val="en-US" w:eastAsia="en-GB"/>
          <w14:ligatures w14:val="standardContextual"/>
        </w:rPr>
        <w:t xml:space="preserve">The criterion for selection of the proposal is </w:t>
      </w:r>
      <w:r w:rsidRPr="00DC2A72">
        <w:rPr>
          <w:rFonts w:ascii="Times New Roman" w:eastAsia="Times New Roman" w:hAnsi="Times New Roman" w:cs="Times New Roman"/>
          <w:b/>
          <w:bCs/>
          <w:sz w:val="24"/>
          <w:lang w:val="en-US" w:eastAsia="en-GB"/>
          <w14:ligatures w14:val="standardContextual"/>
        </w:rPr>
        <w:t>the lowest price.</w:t>
      </w:r>
    </w:p>
    <w:p w14:paraId="1C1159DF" w14:textId="0FCAC624" w:rsidR="00623C9B" w:rsidRPr="00DC2A72" w:rsidRDefault="00623C9B" w:rsidP="00DC2A72">
      <w:pPr>
        <w:pStyle w:val="ListParagraph"/>
        <w:numPr>
          <w:ilvl w:val="1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val="en-US" w:eastAsia="en-GB"/>
          <w14:ligatures w14:val="standardContextual"/>
        </w:rPr>
      </w:pPr>
      <w:r w:rsidRPr="00DC2A72">
        <w:rPr>
          <w:rFonts w:ascii="Times New Roman" w:eastAsia="Times New Roman" w:hAnsi="Times New Roman" w:cs="Times New Roman"/>
          <w:sz w:val="24"/>
          <w:lang w:val="en-US" w:eastAsia="en-GB"/>
        </w:rPr>
        <w:t xml:space="preserve">The Contracting Authority reserves the </w:t>
      </w:r>
      <w:proofErr w:type="gramStart"/>
      <w:r w:rsidRPr="00DC2A72">
        <w:rPr>
          <w:rFonts w:ascii="Times New Roman" w:eastAsia="Times New Roman" w:hAnsi="Times New Roman" w:cs="Times New Roman"/>
          <w:sz w:val="24"/>
          <w:lang w:val="en-US" w:eastAsia="en-GB"/>
        </w:rPr>
        <w:t>right</w:t>
      </w:r>
      <w:proofErr w:type="gramEnd"/>
      <w:r w:rsidRPr="00DC2A72">
        <w:rPr>
          <w:rFonts w:ascii="Times New Roman" w:eastAsia="Times New Roman" w:hAnsi="Times New Roman" w:cs="Times New Roman"/>
          <w:sz w:val="24"/>
          <w:lang w:val="en-US" w:eastAsia="en-GB"/>
        </w:rPr>
        <w:t>:</w:t>
      </w:r>
    </w:p>
    <w:p w14:paraId="60B1859E" w14:textId="77777777" w:rsidR="00623C9B" w:rsidRPr="00DC2A72" w:rsidRDefault="00623C9B" w:rsidP="00DC2A72">
      <w:pPr>
        <w:pStyle w:val="ListParagraph"/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lang w:val="en-US" w:eastAsia="en-GB"/>
        </w:rPr>
      </w:pPr>
      <w:r w:rsidRPr="00DC2A72">
        <w:rPr>
          <w:rFonts w:ascii="Times New Roman" w:eastAsia="Times New Roman" w:hAnsi="Times New Roman" w:cs="Times New Roman"/>
          <w:sz w:val="24"/>
          <w:lang w:val="en-US" w:eastAsia="en-GB"/>
        </w:rPr>
        <w:t xml:space="preserve">not to select any proposal, </w:t>
      </w:r>
    </w:p>
    <w:p w14:paraId="155FF4CA" w14:textId="77777777" w:rsidR="00623C9B" w:rsidRPr="00DC2A72" w:rsidRDefault="00623C9B" w:rsidP="00DC2A72">
      <w:pPr>
        <w:pStyle w:val="ListParagraph"/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lang w:val="en-US" w:eastAsia="en-GB"/>
        </w:rPr>
      </w:pPr>
      <w:r w:rsidRPr="00DC2A72">
        <w:rPr>
          <w:rFonts w:ascii="Times New Roman" w:eastAsia="Times New Roman" w:hAnsi="Times New Roman" w:cs="Times New Roman"/>
          <w:sz w:val="24"/>
          <w:lang w:val="en-US" w:eastAsia="en-GB"/>
        </w:rPr>
        <w:t xml:space="preserve">to terminate or discontinue the market research without result. </w:t>
      </w:r>
    </w:p>
    <w:p w14:paraId="6F0A2B23" w14:textId="5828D636" w:rsidR="00623C9B" w:rsidRPr="00DC2A72" w:rsidRDefault="00623C9B" w:rsidP="00DC2A72">
      <w:pPr>
        <w:pStyle w:val="ListParagraph"/>
        <w:numPr>
          <w:ilvl w:val="1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val="en-US" w:eastAsia="en-GB"/>
          <w14:ligatures w14:val="standardContextual"/>
        </w:rPr>
      </w:pPr>
      <w:r w:rsidRPr="00DC2A72">
        <w:rPr>
          <w:rFonts w:ascii="Times New Roman" w:eastAsia="Times New Roman" w:hAnsi="Times New Roman" w:cs="Times New Roman"/>
          <w:sz w:val="24"/>
          <w:lang w:val="en-US" w:eastAsia="en-GB"/>
          <w14:ligatures w14:val="standardContextual"/>
        </w:rPr>
        <w:t>The Contracting Authority has the right to correct arithmetic errors identified during the evaluation of proposals by notifying the Tenderer. Arithmetic errors shall be corrected as follows:</w:t>
      </w:r>
    </w:p>
    <w:p w14:paraId="62138621" w14:textId="60864235" w:rsidR="00623C9B" w:rsidRPr="00DC2A72" w:rsidRDefault="00623C9B" w:rsidP="00DC2A72">
      <w:pPr>
        <w:pStyle w:val="ListParagraph"/>
        <w:numPr>
          <w:ilvl w:val="0"/>
          <w:numId w:val="3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lang w:val="en-US" w:eastAsia="en-GB"/>
        </w:rPr>
      </w:pPr>
      <w:r w:rsidRPr="00DC2A72">
        <w:rPr>
          <w:rFonts w:ascii="Times New Roman" w:eastAsia="Times New Roman" w:hAnsi="Times New Roman" w:cs="Times New Roman"/>
          <w:sz w:val="24"/>
          <w:lang w:val="en-US" w:eastAsia="en-GB"/>
        </w:rPr>
        <w:t xml:space="preserve">recalculation shall be based on the unit prices indicated in the Tenderer’s </w:t>
      </w:r>
      <w:proofErr w:type="gramStart"/>
      <w:r w:rsidRPr="00DC2A72">
        <w:rPr>
          <w:rFonts w:ascii="Times New Roman" w:eastAsia="Times New Roman" w:hAnsi="Times New Roman" w:cs="Times New Roman"/>
          <w:sz w:val="24"/>
          <w:lang w:val="en-US" w:eastAsia="en-GB"/>
        </w:rPr>
        <w:t>offer;</w:t>
      </w:r>
      <w:proofErr w:type="gramEnd"/>
      <w:r w:rsidRPr="00DC2A72">
        <w:rPr>
          <w:rFonts w:ascii="Times New Roman" w:eastAsia="Times New Roman" w:hAnsi="Times New Roman" w:cs="Times New Roman"/>
          <w:sz w:val="24"/>
          <w:lang w:val="en-US" w:eastAsia="en-GB"/>
        </w:rPr>
        <w:t xml:space="preserve"> </w:t>
      </w:r>
    </w:p>
    <w:p w14:paraId="4243BD9B" w14:textId="77777777" w:rsidR="00623C9B" w:rsidRPr="00DC2A72" w:rsidRDefault="00623C9B" w:rsidP="00DC2A72">
      <w:pPr>
        <w:pStyle w:val="ListParagraph"/>
        <w:numPr>
          <w:ilvl w:val="0"/>
          <w:numId w:val="3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lang w:val="en-US" w:eastAsia="en-GB"/>
        </w:rPr>
      </w:pPr>
      <w:proofErr w:type="gramStart"/>
      <w:r w:rsidRPr="00DC2A72">
        <w:rPr>
          <w:rFonts w:ascii="Times New Roman" w:eastAsia="Times New Roman" w:hAnsi="Times New Roman" w:cs="Times New Roman"/>
          <w:sz w:val="24"/>
          <w:lang w:val="en-US" w:eastAsia="en-GB"/>
        </w:rPr>
        <w:t>only</w:t>
      </w:r>
      <w:proofErr w:type="gramEnd"/>
      <w:r w:rsidRPr="00DC2A72">
        <w:rPr>
          <w:rFonts w:ascii="Times New Roman" w:eastAsia="Times New Roman" w:hAnsi="Times New Roman" w:cs="Times New Roman"/>
          <w:sz w:val="24"/>
          <w:lang w:val="en-US" w:eastAsia="en-GB"/>
        </w:rPr>
        <w:t xml:space="preserve"> corrected prices shall be considered in evaluation and comparison. </w:t>
      </w:r>
    </w:p>
    <w:p w14:paraId="61A0F924" w14:textId="39B7394E" w:rsidR="00623C9B" w:rsidRPr="00DC2A72" w:rsidRDefault="00623C9B" w:rsidP="00DC2A72">
      <w:pPr>
        <w:pStyle w:val="ListParagraph"/>
        <w:numPr>
          <w:ilvl w:val="1"/>
          <w:numId w:val="30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lang w:val="en-US" w:eastAsia="en-GB"/>
        </w:rPr>
      </w:pPr>
      <w:r w:rsidRPr="00DC2A72">
        <w:rPr>
          <w:rFonts w:ascii="Times New Roman" w:eastAsia="Times New Roman" w:hAnsi="Times New Roman" w:cs="Times New Roman"/>
          <w:sz w:val="24"/>
          <w:lang w:val="en-US" w:eastAsia="en-GB"/>
        </w:rPr>
        <w:t>The Contracting Authority may verify compliance with qualification requirements and technical specifications only for the Tenderer offering the lowest price.</w:t>
      </w:r>
    </w:p>
    <w:p w14:paraId="2F3FCBBE" w14:textId="420F39A0" w:rsidR="00623C9B" w:rsidRPr="00DC2A72" w:rsidRDefault="00DF6EB6" w:rsidP="00DC2A72">
      <w:pPr>
        <w:pStyle w:val="ListParagraph"/>
        <w:numPr>
          <w:ilvl w:val="1"/>
          <w:numId w:val="30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lang w:val="en-US" w:eastAsia="en-GB"/>
        </w:rPr>
      </w:pPr>
      <w:r w:rsidRPr="00622ACC">
        <w:rPr>
          <w:rFonts w:ascii="Times New Roman" w:eastAsia="Times New Roman" w:hAnsi="Times New Roman" w:cs="Times New Roman"/>
          <w:sz w:val="24"/>
          <w:lang w:val="en-US" w:eastAsia="en-GB"/>
        </w:rPr>
        <w:t>The Contracting Authority has the right to reject a Tenderer if the Tenderer (or its member/partner) has previously failed to fulfil contractual obligations with the Contracting Authority and less than three years have passed since contract termination.</w:t>
      </w:r>
    </w:p>
    <w:p w14:paraId="4C026218" w14:textId="65C8B029" w:rsidR="005C4CF5" w:rsidRPr="00DC2A72" w:rsidRDefault="005C4CF5" w:rsidP="00623C9B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en-US" w:eastAsia="en-GB"/>
          <w14:ligatures w14:val="standardContextual"/>
        </w:rPr>
      </w:pPr>
    </w:p>
    <w:p w14:paraId="14BE9FAF" w14:textId="77777777" w:rsidR="00DF6EB6" w:rsidRPr="00DC2A72" w:rsidRDefault="00DF6EB6" w:rsidP="00DF6EB6">
      <w:pPr>
        <w:pStyle w:val="ListParagraph"/>
        <w:numPr>
          <w:ilvl w:val="0"/>
          <w:numId w:val="30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2A72">
        <w:rPr>
          <w:rFonts w:ascii="Times New Roman" w:hAnsi="Times New Roman" w:cs="Times New Roman"/>
          <w:b/>
          <w:sz w:val="24"/>
          <w:szCs w:val="24"/>
          <w:lang w:val="en-US"/>
        </w:rPr>
        <w:t>TENDERER’S DECLARATION</w:t>
      </w:r>
    </w:p>
    <w:p w14:paraId="7E6D21D6" w14:textId="0AEAC761" w:rsidR="00DF6EB6" w:rsidRPr="00DC2A72" w:rsidRDefault="00DF6EB6" w:rsidP="00DF6EB6">
      <w:pPr>
        <w:pStyle w:val="ListParagraph"/>
        <w:numPr>
          <w:ilvl w:val="1"/>
          <w:numId w:val="30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C2A72">
        <w:rPr>
          <w:rFonts w:ascii="Times New Roman" w:hAnsi="Times New Roman" w:cs="Times New Roman"/>
          <w:sz w:val="24"/>
          <w:szCs w:val="24"/>
          <w:lang w:val="en-US"/>
        </w:rPr>
        <w:t>We hereby confirm that:</w:t>
      </w:r>
    </w:p>
    <w:p w14:paraId="058EF5BF" w14:textId="77777777" w:rsidR="00DF6EB6" w:rsidRPr="00DC2A72" w:rsidRDefault="00DF6EB6" w:rsidP="00DC2A72">
      <w:pPr>
        <w:pStyle w:val="ListParagraph"/>
        <w:numPr>
          <w:ilvl w:val="0"/>
          <w:numId w:val="3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C2A7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C2A72">
        <w:rPr>
          <w:rFonts w:ascii="Times New Roman" w:hAnsi="Times New Roman" w:cs="Times New Roman"/>
          <w:sz w:val="24"/>
          <w:szCs w:val="24"/>
          <w:lang w:val="en-US"/>
        </w:rPr>
        <w:t xml:space="preserve"> Tenderer is not insolvent, not under liquidation, its economic activity is not </w:t>
      </w:r>
      <w:proofErr w:type="gramStart"/>
      <w:r w:rsidRPr="00DC2A72">
        <w:rPr>
          <w:rFonts w:ascii="Times New Roman" w:hAnsi="Times New Roman" w:cs="Times New Roman"/>
          <w:sz w:val="24"/>
          <w:szCs w:val="24"/>
          <w:lang w:val="en-US"/>
        </w:rPr>
        <w:t>suspended;</w:t>
      </w:r>
      <w:proofErr w:type="gramEnd"/>
      <w:r w:rsidRPr="00DC2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B4285F8" w14:textId="77777777" w:rsidR="00DF6EB6" w:rsidRPr="00DC2A72" w:rsidRDefault="00DF6EB6" w:rsidP="00DC2A7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2ACC">
        <w:rPr>
          <w:rFonts w:ascii="Times New Roman" w:hAnsi="Times New Roman" w:cs="Times New Roman"/>
          <w:sz w:val="24"/>
          <w:szCs w:val="24"/>
          <w:lang w:val="en-US"/>
        </w:rPr>
        <w:t xml:space="preserve">the Tenderer has no tax debts exceeding </w:t>
      </w:r>
      <w:proofErr w:type="gramStart"/>
      <w:r w:rsidRPr="00622ACC">
        <w:rPr>
          <w:rFonts w:ascii="Times New Roman" w:hAnsi="Times New Roman" w:cs="Times New Roman"/>
          <w:sz w:val="24"/>
          <w:szCs w:val="24"/>
          <w:lang w:val="en-US"/>
        </w:rPr>
        <w:t>EUR 150.00;</w:t>
      </w:r>
      <w:proofErr w:type="gramEnd"/>
      <w:r w:rsidRPr="00622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4E73FE5" w14:textId="77777777" w:rsidR="00DF6EB6" w:rsidRPr="00622ACC" w:rsidRDefault="00DF6EB6" w:rsidP="00DC2A7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22ACC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622ACC">
        <w:rPr>
          <w:rFonts w:ascii="Times New Roman" w:hAnsi="Times New Roman" w:cs="Times New Roman"/>
          <w:sz w:val="24"/>
          <w:szCs w:val="24"/>
          <w:lang w:val="en-US"/>
        </w:rPr>
        <w:t xml:space="preserve"> Tenderer is not excluded from the VAT register (if applicable). </w:t>
      </w:r>
    </w:p>
    <w:p w14:paraId="10BF3FFD" w14:textId="77777777" w:rsidR="00DF6EB6" w:rsidRPr="00DC2A72" w:rsidRDefault="00DF6EB6" w:rsidP="00DC2A7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A72">
        <w:rPr>
          <w:rFonts w:ascii="Times New Roman" w:hAnsi="Times New Roman" w:cs="Times New Roman"/>
          <w:sz w:val="24"/>
          <w:szCs w:val="24"/>
          <w:lang w:val="en-US"/>
        </w:rPr>
        <w:t xml:space="preserve">The Tenderer is not subject to exclusion grounds under the </w:t>
      </w:r>
      <w:r w:rsidRPr="00DC2A72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International and National Sanctions Law of the Republic of Latvia</w:t>
      </w:r>
      <w:r w:rsidRPr="00DC2A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54AC48" w14:textId="665E6D26" w:rsidR="00DC2A72" w:rsidRPr="00DC2A72" w:rsidRDefault="00DC2A72" w:rsidP="00DC2A72">
      <w:pPr>
        <w:pStyle w:val="ListParagraph"/>
        <w:numPr>
          <w:ilvl w:val="0"/>
          <w:numId w:val="35"/>
        </w:numPr>
        <w:spacing w:after="0" w:line="300" w:lineRule="atLeast"/>
        <w:jc w:val="both"/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DC2A72"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We hereby certify that Council Regulation (EU) 2025/2033 of 23 October 2025, amending Regulation (EU) No 833/2014 concerning restrictive measures in view of Russia’s actions </w:t>
      </w:r>
      <w:proofErr w:type="spellStart"/>
      <w:r w:rsidRPr="00DC2A72"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lastRenderedPageBreak/>
        <w:t>destabilising</w:t>
      </w:r>
      <w:proofErr w:type="spellEnd"/>
      <w:r w:rsidRPr="00DC2A72"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the situation in Ukraine, in particular Article 5</w:t>
      </w:r>
      <w:proofErr w:type="gramStart"/>
      <w:r w:rsidRPr="00DC2A72"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k(</w:t>
      </w:r>
      <w:proofErr w:type="gramEnd"/>
      <w:r w:rsidRPr="00DC2A72"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1), does not apply to the </w:t>
      </w:r>
      <w:r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T</w:t>
      </w:r>
      <w:r w:rsidRPr="00DC2A72"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enderer</w:t>
      </w:r>
      <w:r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6DC4B338" w14:textId="48701324" w:rsidR="00DF6EB6" w:rsidRPr="00DC2A72" w:rsidRDefault="00DF6EB6" w:rsidP="00DC2A72">
      <w:pPr>
        <w:pStyle w:val="ListParagraph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A72">
        <w:rPr>
          <w:rFonts w:ascii="Times New Roman" w:hAnsi="Times New Roman" w:cs="Times New Roman"/>
          <w:sz w:val="24"/>
          <w:szCs w:val="24"/>
          <w:lang w:val="en-US"/>
        </w:rPr>
        <w:t xml:space="preserve">We confirm that goods originating from the Russian Federation or the Republic of Belarus are not included in the </w:t>
      </w:r>
      <w:r w:rsidR="00DC2A72">
        <w:rPr>
          <w:rFonts w:ascii="Times New Roman" w:hAnsi="Times New Roman" w:cs="Times New Roman"/>
          <w:sz w:val="24"/>
          <w:szCs w:val="24"/>
          <w:lang w:val="en-US"/>
        </w:rPr>
        <w:t>offer</w:t>
      </w:r>
      <w:r w:rsidRPr="00DC2A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7EF014" w14:textId="599DD302" w:rsidR="00DF6EB6" w:rsidRPr="00DC2A72" w:rsidRDefault="00DF6EB6" w:rsidP="00DF6EB6">
      <w:pPr>
        <w:pStyle w:val="ListParagraph"/>
        <w:numPr>
          <w:ilvl w:val="1"/>
          <w:numId w:val="30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C2A72">
        <w:rPr>
          <w:rFonts w:ascii="Times New Roman" w:hAnsi="Times New Roman" w:cs="Times New Roman"/>
          <w:b/>
          <w:bCs/>
          <w:sz w:val="24"/>
          <w:szCs w:val="24"/>
          <w:lang w:val="en-US"/>
        </w:rPr>
        <w:t>SUBCONTRACTORS (if applicable)</w:t>
      </w:r>
    </w:p>
    <w:p w14:paraId="3ACF7668" w14:textId="695A0988" w:rsidR="00DF6EB6" w:rsidRPr="00DC2A72" w:rsidRDefault="002E45D4" w:rsidP="00DC2A72">
      <w:pPr>
        <w:pStyle w:val="ListParagraph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92626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EB6" w:rsidRPr="00DC2A72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DF6EB6" w:rsidRPr="00DC2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2A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F6EB6" w:rsidRPr="00DC2A72">
        <w:rPr>
          <w:rFonts w:ascii="Times New Roman" w:hAnsi="Times New Roman" w:cs="Times New Roman"/>
          <w:sz w:val="24"/>
          <w:szCs w:val="24"/>
          <w:lang w:val="en-US"/>
        </w:rPr>
        <w:t xml:space="preserve">The contract will be </w:t>
      </w:r>
      <w:proofErr w:type="gramStart"/>
      <w:r w:rsidR="00DF6EB6" w:rsidRPr="00DC2A72">
        <w:rPr>
          <w:rFonts w:ascii="Times New Roman" w:hAnsi="Times New Roman" w:cs="Times New Roman"/>
          <w:sz w:val="24"/>
          <w:szCs w:val="24"/>
          <w:lang w:val="en-US"/>
        </w:rPr>
        <w:t>performed</w:t>
      </w:r>
      <w:proofErr w:type="gramEnd"/>
      <w:r w:rsidR="00DF6EB6" w:rsidRPr="00DC2A72">
        <w:rPr>
          <w:rFonts w:ascii="Times New Roman" w:hAnsi="Times New Roman" w:cs="Times New Roman"/>
          <w:sz w:val="24"/>
          <w:szCs w:val="24"/>
          <w:lang w:val="en-US"/>
        </w:rPr>
        <w:t xml:space="preserve"> without subcontractors</w:t>
      </w:r>
      <w:r w:rsidR="00DC2A7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6EB6" w:rsidRPr="00DC2A72">
        <w:rPr>
          <w:rFonts w:ascii="Times New Roman" w:hAnsi="Times New Roman" w:cs="Times New Roman"/>
          <w:sz w:val="24"/>
          <w:szCs w:val="24"/>
          <w:lang w:val="en-US"/>
        </w:rPr>
        <w:br/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30026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EB6" w:rsidRPr="00DC2A72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DC2A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F6EB6" w:rsidRPr="00DC2A72">
        <w:rPr>
          <w:rFonts w:ascii="Times New Roman" w:hAnsi="Times New Roman" w:cs="Times New Roman"/>
          <w:sz w:val="24"/>
          <w:szCs w:val="24"/>
          <w:lang w:val="en-US"/>
        </w:rPr>
        <w:t>Subcontractors will be involved: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76965" w:rsidRPr="00DC2A72" w14:paraId="3DE9296D" w14:textId="77777777" w:rsidTr="00D76965">
        <w:trPr>
          <w:cantSplit/>
          <w:trHeight w:val="1134"/>
        </w:trPr>
        <w:tc>
          <w:tcPr>
            <w:tcW w:w="1666" w:type="pct"/>
            <w:shd w:val="clear" w:color="auto" w:fill="DEEAF6" w:themeFill="accent5" w:themeFillTint="33"/>
            <w:vAlign w:val="center"/>
          </w:tcPr>
          <w:p w14:paraId="4C9FE34D" w14:textId="14F5DD6F" w:rsidR="00D76965" w:rsidRPr="00DC2A72" w:rsidRDefault="00DF6EB6" w:rsidP="00B6739D">
            <w:pPr>
              <w:spacing w:before="16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highlight w:val="yellow"/>
                <w:lang w:val="en-US"/>
                <w14:ligatures w14:val="none"/>
              </w:rPr>
            </w:pPr>
            <w:r w:rsidRPr="00622ACC">
              <w:rPr>
                <w:rFonts w:ascii="Times New Roman" w:hAnsi="Times New Roman" w:cs="Times New Roman"/>
                <w:b/>
                <w:bCs/>
                <w:lang w:val="en-US"/>
              </w:rPr>
              <w:t>Name / Registration No</w:t>
            </w:r>
          </w:p>
        </w:tc>
        <w:tc>
          <w:tcPr>
            <w:tcW w:w="1667" w:type="pct"/>
            <w:shd w:val="clear" w:color="auto" w:fill="DEEAF6" w:themeFill="accent5" w:themeFillTint="33"/>
            <w:vAlign w:val="center"/>
          </w:tcPr>
          <w:p w14:paraId="2CDFEF6B" w14:textId="2A07232D" w:rsidR="00D76965" w:rsidRPr="00DC2A72" w:rsidRDefault="00DF6EB6" w:rsidP="00B6739D">
            <w:pPr>
              <w:spacing w:before="16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highlight w:val="yellow"/>
                <w:lang w:val="en-US"/>
                <w14:ligatures w14:val="none"/>
              </w:rPr>
            </w:pPr>
            <w:r w:rsidRPr="00622ACC">
              <w:rPr>
                <w:rFonts w:ascii="Times New Roman" w:hAnsi="Times New Roman" w:cs="Times New Roman"/>
                <w:b/>
                <w:bCs/>
                <w:lang w:val="en-US"/>
              </w:rPr>
              <w:t>Scope of work</w:t>
            </w:r>
          </w:p>
        </w:tc>
        <w:tc>
          <w:tcPr>
            <w:tcW w:w="1667" w:type="pct"/>
            <w:shd w:val="clear" w:color="auto" w:fill="DEEAF6" w:themeFill="accent5" w:themeFillTint="33"/>
            <w:vAlign w:val="center"/>
          </w:tcPr>
          <w:p w14:paraId="1CF6AA1F" w14:textId="4BA31256" w:rsidR="00D76965" w:rsidRPr="00DC2A72" w:rsidRDefault="00DF6EB6" w:rsidP="00B6739D">
            <w:pPr>
              <w:spacing w:before="16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622ACC">
              <w:rPr>
                <w:rFonts w:ascii="Times New Roman" w:hAnsi="Times New Roman" w:cs="Times New Roman"/>
                <w:b/>
                <w:bCs/>
                <w:lang w:val="en-US"/>
              </w:rPr>
              <w:t>Contract share</w:t>
            </w:r>
          </w:p>
        </w:tc>
      </w:tr>
      <w:tr w:rsidR="00D76965" w:rsidRPr="00DC2A72" w14:paraId="758DBBA3" w14:textId="77777777" w:rsidTr="00DC2A72">
        <w:trPr>
          <w:trHeight w:val="317"/>
        </w:trPr>
        <w:tc>
          <w:tcPr>
            <w:tcW w:w="1666" w:type="pct"/>
          </w:tcPr>
          <w:p w14:paraId="34E6FCFC" w14:textId="77777777" w:rsidR="00D76965" w:rsidRPr="00DC2A72" w:rsidRDefault="00D76965" w:rsidP="00B6739D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67" w:type="pct"/>
          </w:tcPr>
          <w:p w14:paraId="1C8426D7" w14:textId="77777777" w:rsidR="00D76965" w:rsidRPr="00DC2A72" w:rsidRDefault="00D76965" w:rsidP="00B6739D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67" w:type="pct"/>
          </w:tcPr>
          <w:p w14:paraId="76AA1252" w14:textId="77777777" w:rsidR="00D76965" w:rsidRPr="00DC2A72" w:rsidRDefault="00D76965" w:rsidP="00B6739D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60442D0C" w14:textId="76C699A2" w:rsidR="003474BE" w:rsidRPr="00DC2A72" w:rsidRDefault="00DF6EB6" w:rsidP="00DF6EB6">
      <w:pPr>
        <w:pStyle w:val="ListBullet4"/>
        <w:numPr>
          <w:ilvl w:val="0"/>
          <w:numId w:val="30"/>
        </w:numPr>
        <w:spacing w:after="0" w:line="360" w:lineRule="auto"/>
        <w:ind w:left="426" w:hanging="426"/>
        <w:rPr>
          <w:b/>
          <w:bCs/>
          <w:lang w:val="en-US"/>
        </w:rPr>
      </w:pPr>
      <w:r w:rsidRPr="00DC2A72">
        <w:rPr>
          <w:b/>
          <w:bCs/>
          <w:lang w:val="en-US"/>
        </w:rPr>
        <w:t>PROPOSAL</w:t>
      </w:r>
    </w:p>
    <w:p w14:paraId="57E95B4E" w14:textId="77777777" w:rsidR="00DF6EB6" w:rsidRPr="00DC2A72" w:rsidRDefault="00DF6EB6" w:rsidP="00DF6EB6">
      <w:pPr>
        <w:pStyle w:val="ListParagraph"/>
        <w:numPr>
          <w:ilvl w:val="1"/>
          <w:numId w:val="30"/>
        </w:num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C2A72">
        <w:rPr>
          <w:rFonts w:ascii="Times New Roman" w:hAnsi="Times New Roman" w:cs="Times New Roman"/>
          <w:sz w:val="24"/>
          <w:szCs w:val="24"/>
          <w:lang w:val="en-US"/>
        </w:rPr>
        <w:t xml:space="preserve">The Tenderer shall submit the proposal by completing </w:t>
      </w:r>
      <w:r w:rsidRPr="00DC2A72">
        <w:rPr>
          <w:rFonts w:ascii="Times New Roman" w:hAnsi="Times New Roman" w:cs="Times New Roman"/>
          <w:b/>
          <w:bCs/>
          <w:sz w:val="24"/>
          <w:szCs w:val="24"/>
          <w:lang w:val="en-US"/>
        </w:rPr>
        <w:t>Annex 1</w:t>
      </w:r>
      <w:r w:rsidRPr="00DC2A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64E06B" w14:textId="77777777" w:rsidR="00DF6EB6" w:rsidRPr="00DC2A72" w:rsidRDefault="00DF6EB6" w:rsidP="00DF6EB6">
      <w:pPr>
        <w:pStyle w:val="ListParagraph"/>
        <w:numPr>
          <w:ilvl w:val="1"/>
          <w:numId w:val="30"/>
        </w:num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C2A72">
        <w:rPr>
          <w:rFonts w:ascii="Times New Roman" w:hAnsi="Times New Roman" w:cs="Times New Roman"/>
          <w:sz w:val="24"/>
          <w:szCs w:val="24"/>
          <w:lang w:val="en-US"/>
        </w:rPr>
        <w:t>Prices shall be indicated with accuracy up to two decimal places.</w:t>
      </w:r>
    </w:p>
    <w:p w14:paraId="4EA139D3" w14:textId="55024C73" w:rsidR="00DF6EB6" w:rsidRDefault="00DF6EB6" w:rsidP="00DF6EB6">
      <w:pPr>
        <w:pStyle w:val="ListParagraph"/>
        <w:numPr>
          <w:ilvl w:val="1"/>
          <w:numId w:val="30"/>
        </w:num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C2A72">
        <w:rPr>
          <w:rFonts w:ascii="Times New Roman" w:hAnsi="Times New Roman" w:cs="Times New Roman"/>
          <w:b/>
          <w:bCs/>
          <w:sz w:val="24"/>
          <w:szCs w:val="24"/>
          <w:lang w:val="en-US"/>
        </w:rPr>
        <w:t>Estimated contract duration:</w:t>
      </w:r>
      <w:r w:rsidRPr="00DC2A72">
        <w:rPr>
          <w:rFonts w:ascii="Times New Roman" w:hAnsi="Times New Roman" w:cs="Times New Roman"/>
          <w:sz w:val="24"/>
          <w:szCs w:val="24"/>
          <w:lang w:val="en-US"/>
        </w:rPr>
        <w:t xml:space="preserve"> 2 years.</w:t>
      </w:r>
    </w:p>
    <w:p w14:paraId="07F3D6AE" w14:textId="77777777" w:rsidR="00DC2A72" w:rsidRPr="00DC2A72" w:rsidRDefault="00DC2A72" w:rsidP="00DC2A72">
      <w:pPr>
        <w:pStyle w:val="ListParagraph"/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en-US"/>
        </w:rPr>
      </w:pPr>
    </w:p>
    <w:p w14:paraId="6C65FF66" w14:textId="77777777" w:rsidR="00DF6EB6" w:rsidRPr="00DC2A72" w:rsidRDefault="00DF6EB6" w:rsidP="00DF6EB6">
      <w:pPr>
        <w:pStyle w:val="ListBullet4"/>
        <w:numPr>
          <w:ilvl w:val="0"/>
          <w:numId w:val="30"/>
        </w:numPr>
        <w:spacing w:after="0" w:line="360" w:lineRule="auto"/>
        <w:ind w:left="426" w:hanging="426"/>
        <w:rPr>
          <w:b/>
          <w:bCs/>
          <w:lang w:val="en-US"/>
        </w:rPr>
      </w:pPr>
      <w:r w:rsidRPr="00DC2A72">
        <w:rPr>
          <w:b/>
          <w:bCs/>
          <w:lang w:val="en-US"/>
        </w:rPr>
        <w:t>CONTACT INFORMATION</w:t>
      </w:r>
    </w:p>
    <w:p w14:paraId="715CC6D6" w14:textId="7EDED211" w:rsidR="00FE66AD" w:rsidRPr="00DC2A72" w:rsidRDefault="00DF6EB6" w:rsidP="00DC2A72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22AC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Contact person of the Contracting Authority:</w:t>
      </w:r>
      <w:r w:rsidR="00DC2A7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622AC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Procurement Specialist</w:t>
      </w:r>
      <w:r w:rsidR="00DC2A7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FE66AD" w:rsidRPr="00DC2A7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Nata</w:t>
      </w:r>
      <w:r w:rsidR="00702CA5" w:rsidRPr="00DC2A7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</w:t>
      </w:r>
      <w:r w:rsidR="00FE66AD" w:rsidRPr="00DC2A7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 Vjatkina</w:t>
      </w:r>
      <w:r w:rsidR="00DC2A7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FE66AD" w:rsidRPr="00DC2A7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e-</w:t>
      </w:r>
      <w:r w:rsidR="00702CA5" w:rsidRPr="00DC2A7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mail</w:t>
      </w:r>
      <w:r w:rsidR="00FE66AD" w:rsidRPr="00DC2A72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hyperlink r:id="rId8" w:history="1">
        <w:r w:rsidR="00FE66AD" w:rsidRPr="00DC2A72">
          <w:rPr>
            <w:rStyle w:val="Hyperlink"/>
            <w:rFonts w:ascii="Times New Roman" w:hAnsi="Times New Roman" w:cs="Times New Roman"/>
            <w:kern w:val="0"/>
            <w:sz w:val="24"/>
            <w:szCs w:val="24"/>
            <w:lang w:val="en-US"/>
          </w:rPr>
          <w:t>natalja.vjatkina@rigassatiksme.lv</w:t>
        </w:r>
      </w:hyperlink>
      <w:r w:rsidR="00FE66AD" w:rsidRPr="00DC2A7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US"/>
        </w:rPr>
        <w:t>.</w:t>
      </w:r>
    </w:p>
    <w:p w14:paraId="44A559ED" w14:textId="77777777" w:rsidR="00BE59FB" w:rsidRPr="00DC2A72" w:rsidRDefault="00BE59FB" w:rsidP="00FE66A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US"/>
        </w:rPr>
      </w:pPr>
    </w:p>
    <w:p w14:paraId="65F642A4" w14:textId="77777777" w:rsidR="00702CA5" w:rsidRPr="00DC2A72" w:rsidRDefault="00702CA5" w:rsidP="00702CA5">
      <w:pPr>
        <w:pStyle w:val="ListBullet4"/>
        <w:numPr>
          <w:ilvl w:val="0"/>
          <w:numId w:val="30"/>
        </w:numPr>
        <w:ind w:left="426" w:hanging="426"/>
        <w:rPr>
          <w:lang w:val="en-US"/>
        </w:rPr>
      </w:pPr>
      <w:r w:rsidRPr="00622ACC">
        <w:rPr>
          <w:b/>
          <w:bCs/>
          <w:lang w:val="en-US"/>
        </w:rPr>
        <w:t>INFORMATION ABOUT THE CONTRACTING AUTHORITY</w:t>
      </w:r>
      <w:r w:rsidRPr="00DC2A72">
        <w:rPr>
          <w:lang w:val="en-US"/>
        </w:rPr>
        <w:t xml:space="preserve"> </w:t>
      </w:r>
    </w:p>
    <w:p w14:paraId="71AFDDF6" w14:textId="3D2FF3D0" w:rsidR="00702CA5" w:rsidRPr="00DC2A72" w:rsidRDefault="00702CA5" w:rsidP="00DC2A72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C2A7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The municipal limited liability company “Rīgas satiksme” was established on 20 February 2003. It is fully owned by the Riga City Municipality. </w:t>
      </w:r>
      <w:r w:rsidRPr="00DC2A72">
        <w:rPr>
          <w:rFonts w:ascii="Times New Roman" w:hAnsi="Times New Roman" w:cs="Times New Roman"/>
          <w:sz w:val="24"/>
          <w:szCs w:val="24"/>
          <w:lang w:val="en-US"/>
        </w:rPr>
        <w:t>The company operates according to internationally recognized standards:</w:t>
      </w:r>
    </w:p>
    <w:p w14:paraId="2CDA1B36" w14:textId="77777777" w:rsidR="00702CA5" w:rsidRPr="00622ACC" w:rsidRDefault="00702CA5" w:rsidP="00702CA5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22AC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ISO 9001:2015 (Quality Management) </w:t>
      </w:r>
    </w:p>
    <w:p w14:paraId="4652A615" w14:textId="77777777" w:rsidR="00702CA5" w:rsidRPr="00622ACC" w:rsidRDefault="00702CA5" w:rsidP="00702CA5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22AC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ISO 45001:2018 (Occupational Health &amp; Safety) </w:t>
      </w:r>
    </w:p>
    <w:p w14:paraId="6BBA47B2" w14:textId="77777777" w:rsidR="00702CA5" w:rsidRPr="00622ACC" w:rsidRDefault="00702CA5" w:rsidP="00702CA5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22AC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ISO 50001:2018 (Energy Management) </w:t>
      </w:r>
    </w:p>
    <w:p w14:paraId="1CDF7881" w14:textId="4C4891E2" w:rsidR="00682EED" w:rsidRPr="00DC2A72" w:rsidRDefault="00702CA5" w:rsidP="00702CA5">
      <w:pPr>
        <w:pStyle w:val="ListBullet4"/>
        <w:numPr>
          <w:ilvl w:val="0"/>
          <w:numId w:val="0"/>
        </w:numPr>
        <w:spacing w:before="0" w:after="0"/>
        <w:rPr>
          <w:lang w:val="en-US"/>
        </w:rPr>
      </w:pPr>
      <w:r w:rsidRPr="00DC2A72">
        <w:rPr>
          <w:lang w:val="en-US"/>
        </w:rPr>
        <w:t xml:space="preserve">More information here: </w:t>
      </w:r>
      <w:r w:rsidR="00682EED" w:rsidRPr="00DC2A72">
        <w:rPr>
          <w:lang w:val="en-US"/>
        </w:rPr>
        <w:t>(</w:t>
      </w:r>
      <w:hyperlink r:id="rId9" w:history="1">
        <w:r w:rsidR="00682EED" w:rsidRPr="00DC2A72">
          <w:rPr>
            <w:rStyle w:val="Hyperlink"/>
            <w:lang w:val="en-US"/>
          </w:rPr>
          <w:t>https://www.rigassatiksme.lv/lv/par-mums/publiskojama-informacija/sertifikati/</w:t>
        </w:r>
      </w:hyperlink>
      <w:r w:rsidR="00682EED" w:rsidRPr="00DC2A72">
        <w:rPr>
          <w:lang w:val="en-US"/>
        </w:rPr>
        <w:t>).</w:t>
      </w:r>
    </w:p>
    <w:p w14:paraId="69A33DE5" w14:textId="77777777" w:rsidR="00682EED" w:rsidRPr="00DC2A72" w:rsidRDefault="00682EED" w:rsidP="00E64F71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6EEE451" w14:textId="77777777" w:rsidR="00702CA5" w:rsidRPr="00622ACC" w:rsidRDefault="00702CA5" w:rsidP="00702CA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2ACC">
        <w:rPr>
          <w:rFonts w:ascii="Times New Roman" w:hAnsi="Times New Roman" w:cs="Times New Roman"/>
          <w:b/>
          <w:bCs/>
          <w:sz w:val="24"/>
          <w:szCs w:val="24"/>
          <w:lang w:val="en-US"/>
        </w:rPr>
        <w:t>ANNEXES</w:t>
      </w:r>
    </w:p>
    <w:p w14:paraId="422FFA1F" w14:textId="4F70F730" w:rsidR="00702CA5" w:rsidRPr="00622ACC" w:rsidRDefault="00702CA5" w:rsidP="00702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22ACC">
        <w:rPr>
          <w:rFonts w:ascii="Times New Roman" w:hAnsi="Times New Roman" w:cs="Times New Roman"/>
          <w:sz w:val="24"/>
          <w:szCs w:val="24"/>
          <w:lang w:val="en-US"/>
        </w:rPr>
        <w:t>Annex 1 – Technical Specification and Tenderer’s Technical and Financial Proposal</w:t>
      </w:r>
      <w:r w:rsidRPr="00DC2A7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22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9985BC8" w14:textId="79A6E81E" w:rsidR="00702CA5" w:rsidRPr="00622ACC" w:rsidRDefault="00702CA5" w:rsidP="00702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22ACC">
        <w:rPr>
          <w:rFonts w:ascii="Times New Roman" w:hAnsi="Times New Roman" w:cs="Times New Roman"/>
          <w:sz w:val="24"/>
          <w:szCs w:val="24"/>
          <w:lang w:val="en-US"/>
        </w:rPr>
        <w:t>Annex 2 – Drawing (Grinding Block)</w:t>
      </w:r>
      <w:r w:rsidRPr="00DC2A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E018E5" w14:textId="5DA3F906" w:rsidR="008566FF" w:rsidRPr="00DC2A72" w:rsidRDefault="008566FF">
      <w:pP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DC2A7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br w:type="page"/>
      </w:r>
    </w:p>
    <w:p w14:paraId="58222FD4" w14:textId="77777777" w:rsidR="008566FF" w:rsidRPr="00DC2A72" w:rsidRDefault="008566FF">
      <w:pP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sectPr w:rsidR="008566FF" w:rsidRPr="00DC2A72" w:rsidSect="00B6739D"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43F9F06" w14:textId="6DA149E8" w:rsidR="008566FF" w:rsidRPr="00DC2A72" w:rsidRDefault="00702CA5" w:rsidP="008566F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C2A7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Annex 1</w:t>
      </w:r>
    </w:p>
    <w:p w14:paraId="302FEAC3" w14:textId="77777777" w:rsidR="00702CA5" w:rsidRPr="00622ACC" w:rsidRDefault="00702CA5" w:rsidP="00702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2ACC">
        <w:rPr>
          <w:rFonts w:ascii="Times New Roman" w:hAnsi="Times New Roman" w:cs="Times New Roman"/>
          <w:b/>
          <w:bCs/>
          <w:sz w:val="24"/>
          <w:szCs w:val="24"/>
          <w:lang w:val="en-US"/>
        </w:rPr>
        <w:t>Technical Specification and Tenderer’s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B0119" w:rsidRPr="00DC2A72" w14:paraId="7FA0431A" w14:textId="77777777" w:rsidTr="000C05D1">
        <w:tc>
          <w:tcPr>
            <w:tcW w:w="9344" w:type="dxa"/>
          </w:tcPr>
          <w:p w14:paraId="42E801F7" w14:textId="1B11C1B2" w:rsidR="000B0119" w:rsidRPr="00DC2A72" w:rsidRDefault="00702CA5" w:rsidP="00702C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A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Technical Specification</w:t>
            </w:r>
          </w:p>
        </w:tc>
      </w:tr>
      <w:tr w:rsidR="000B0119" w:rsidRPr="00DC2A72" w14:paraId="7F1FBA2D" w14:textId="77777777" w:rsidTr="000C05D1">
        <w:tc>
          <w:tcPr>
            <w:tcW w:w="9344" w:type="dxa"/>
          </w:tcPr>
          <w:p w14:paraId="7C1CEE7F" w14:textId="77777777" w:rsidR="00702CA5" w:rsidRPr="00622ACC" w:rsidRDefault="00702CA5" w:rsidP="00702C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Rail grinding block</w:t>
            </w:r>
            <w:r w:rsidRPr="00622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Model / designation: </w:t>
            </w:r>
            <w:r w:rsidRPr="00622A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CP 14A F36</w:t>
            </w:r>
          </w:p>
          <w:p w14:paraId="423B4B1C" w14:textId="198192FE" w:rsidR="000B0119" w:rsidRPr="00DC2A72" w:rsidRDefault="00702CA5" w:rsidP="00702C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A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Application:</w:t>
            </w:r>
            <w:r w:rsidRPr="00622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Rail grinding using a grinding tram</w:t>
            </w:r>
          </w:p>
        </w:tc>
      </w:tr>
      <w:tr w:rsidR="000B0119" w:rsidRPr="00DC2A72" w14:paraId="05B2FC3D" w14:textId="77777777" w:rsidTr="000C05D1">
        <w:tc>
          <w:tcPr>
            <w:tcW w:w="9344" w:type="dxa"/>
          </w:tcPr>
          <w:p w14:paraId="55D006A8" w14:textId="77777777" w:rsidR="00702CA5" w:rsidRPr="00622ACC" w:rsidRDefault="00702CA5" w:rsidP="00702C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A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Technical parameters:</w:t>
            </w:r>
          </w:p>
          <w:p w14:paraId="289C359F" w14:textId="478853CA" w:rsidR="00702CA5" w:rsidRPr="00622ACC" w:rsidRDefault="00702CA5" w:rsidP="00702CA5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Dimensions – according to attached drawing</w:t>
            </w:r>
            <w:r w:rsidRPr="00DC2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(Annex 2)</w:t>
            </w:r>
            <w:r w:rsidRPr="00622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2E3DF2D" w14:textId="39961BC2" w:rsidR="00702CA5" w:rsidRPr="00DC2A72" w:rsidRDefault="00702CA5" w:rsidP="00702CA5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Abrasive material – 14A (brown </w:t>
            </w:r>
            <w:proofErr w:type="spellStart"/>
            <w:r w:rsidRPr="00DC2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</w:t>
            </w:r>
            <w:r w:rsidRPr="00622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corundum</w:t>
            </w:r>
            <w:proofErr w:type="spellEnd"/>
            <w:r w:rsidRPr="00622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14:paraId="368180D6" w14:textId="7E45B2A8" w:rsidR="000B0119" w:rsidRPr="00DC2A72" w:rsidRDefault="00702CA5" w:rsidP="00702CA5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Grit size – F36</w:t>
            </w:r>
          </w:p>
          <w:p w14:paraId="21385854" w14:textId="77777777" w:rsidR="00702CA5" w:rsidRPr="00622ACC" w:rsidRDefault="00702CA5" w:rsidP="00702CA5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Bond – CP (Ceramic Pressed / vitrified bond) </w:t>
            </w:r>
          </w:p>
          <w:p w14:paraId="3421796A" w14:textId="27A3D5DF" w:rsidR="00702CA5" w:rsidRPr="00DC2A72" w:rsidRDefault="00702CA5" w:rsidP="00702C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  <w14:ligatures w14:val="none"/>
              </w:rPr>
            </w:pPr>
          </w:p>
        </w:tc>
      </w:tr>
      <w:tr w:rsidR="000B0119" w:rsidRPr="00DC2A72" w14:paraId="464BCD8E" w14:textId="77777777" w:rsidTr="000C05D1">
        <w:tc>
          <w:tcPr>
            <w:tcW w:w="9344" w:type="dxa"/>
          </w:tcPr>
          <w:p w14:paraId="2D03FEFD" w14:textId="77777777" w:rsidR="000C05D1" w:rsidRPr="00DC2A72" w:rsidRDefault="00702CA5" w:rsidP="000C05D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A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Estimated quantity for 2 years:</w:t>
            </w:r>
            <w:r w:rsidRPr="00622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2000 pcs</w:t>
            </w:r>
            <w:r w:rsidRPr="00DC2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0E35819" w14:textId="418399E6" w:rsidR="000B0119" w:rsidRPr="00DC2A72" w:rsidRDefault="000C05D1" w:rsidP="000C05D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On-demand ordering.</w:t>
            </w:r>
          </w:p>
        </w:tc>
      </w:tr>
      <w:tr w:rsidR="000B0119" w:rsidRPr="00DC2A72" w14:paraId="44FABEF2" w14:textId="77777777" w:rsidTr="000C05D1">
        <w:trPr>
          <w:trHeight w:val="4166"/>
        </w:trPr>
        <w:tc>
          <w:tcPr>
            <w:tcW w:w="9344" w:type="dxa"/>
          </w:tcPr>
          <w:p w14:paraId="415B468E" w14:textId="77777777" w:rsidR="000B0119" w:rsidRPr="00DC2A72" w:rsidRDefault="000B0119" w:rsidP="008566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lv-LV"/>
                <w14:ligatures w14:val="none"/>
              </w:rPr>
            </w:pPr>
          </w:p>
          <w:p w14:paraId="739067FA" w14:textId="6C3C9A07" w:rsidR="000B0119" w:rsidRPr="00DC2A72" w:rsidRDefault="000B0119" w:rsidP="008566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lv-LV"/>
                <w14:ligatures w14:val="none"/>
              </w:rPr>
            </w:pPr>
            <w:r w:rsidRPr="00DC2A7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BEDED5C" wp14:editId="60EE4772">
                  <wp:extent cx="3957851" cy="2213463"/>
                  <wp:effectExtent l="0" t="0" r="5080" b="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142844-CB06-C05B-2CE2-D7C9AEF1BB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B7142844-CB06-C05B-2CE2-D7C9AEF1BB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7579" cy="2218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3BEC7" w14:textId="77777777" w:rsidR="000B0119" w:rsidRPr="00DC2A72" w:rsidRDefault="000B0119" w:rsidP="008566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lv-LV"/>
                <w14:ligatures w14:val="none"/>
              </w:rPr>
            </w:pPr>
          </w:p>
        </w:tc>
      </w:tr>
    </w:tbl>
    <w:p w14:paraId="0A42B09E" w14:textId="3A651A96" w:rsidR="000C05D1" w:rsidRPr="00622ACC" w:rsidRDefault="000C05D1" w:rsidP="000C05D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22ACC">
        <w:rPr>
          <w:rFonts w:ascii="Times New Roman" w:hAnsi="Times New Roman" w:cs="Times New Roman"/>
          <w:b/>
          <w:bCs/>
          <w:lang w:val="en-US"/>
        </w:rPr>
        <w:t xml:space="preserve">Tenderer’s Financial </w:t>
      </w:r>
      <w:r w:rsidRPr="00DC2A72">
        <w:rPr>
          <w:rFonts w:ascii="Times New Roman" w:hAnsi="Times New Roman" w:cs="Times New Roman"/>
          <w:b/>
          <w:bCs/>
          <w:lang w:val="en-US"/>
        </w:rPr>
        <w:t>Proposal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14"/>
        <w:gridCol w:w="1417"/>
        <w:gridCol w:w="1695"/>
        <w:gridCol w:w="1310"/>
        <w:gridCol w:w="2815"/>
      </w:tblGrid>
      <w:tr w:rsidR="000B0119" w:rsidRPr="00DC2A72" w14:paraId="7126E603" w14:textId="6742E269" w:rsidTr="000B0119">
        <w:tc>
          <w:tcPr>
            <w:tcW w:w="2114" w:type="dxa"/>
          </w:tcPr>
          <w:p w14:paraId="12F7434F" w14:textId="35F4B4D0" w:rsidR="000B0119" w:rsidRPr="00DC2A72" w:rsidRDefault="000C05D1" w:rsidP="000B0119">
            <w:pPr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  <w:t>Item</w:t>
            </w:r>
          </w:p>
        </w:tc>
        <w:tc>
          <w:tcPr>
            <w:tcW w:w="1417" w:type="dxa"/>
          </w:tcPr>
          <w:p w14:paraId="32DDD915" w14:textId="24ACC412" w:rsidR="000B0119" w:rsidRPr="00DC2A72" w:rsidRDefault="000C05D1" w:rsidP="000B0119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  <w:t>Unit</w:t>
            </w:r>
          </w:p>
        </w:tc>
        <w:tc>
          <w:tcPr>
            <w:tcW w:w="1695" w:type="dxa"/>
          </w:tcPr>
          <w:p w14:paraId="03DDDAFE" w14:textId="3B3AEB50" w:rsidR="000B0119" w:rsidRPr="00DC2A72" w:rsidRDefault="000C05D1" w:rsidP="000B0119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  <w:t>Unit price</w:t>
            </w:r>
            <w:r w:rsidR="000B0119" w:rsidRPr="00DC2A72"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  <w:t xml:space="preserve"> (EUR </w:t>
            </w:r>
            <w:r w:rsidRPr="00DC2A72"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  <w:t>excl. VAT</w:t>
            </w:r>
            <w:r w:rsidR="000B0119" w:rsidRPr="00DC2A72"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  <w:t>)</w:t>
            </w:r>
          </w:p>
        </w:tc>
        <w:tc>
          <w:tcPr>
            <w:tcW w:w="1310" w:type="dxa"/>
          </w:tcPr>
          <w:p w14:paraId="18C466CB" w14:textId="04AD4201" w:rsidR="000B0119" w:rsidRPr="00DC2A72" w:rsidRDefault="000C05D1" w:rsidP="000B0119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  <w:t>Quantity</w:t>
            </w:r>
          </w:p>
        </w:tc>
        <w:tc>
          <w:tcPr>
            <w:tcW w:w="2815" w:type="dxa"/>
          </w:tcPr>
          <w:p w14:paraId="5D3FDB9F" w14:textId="4A635498" w:rsidR="000B0119" w:rsidRPr="00DC2A72" w:rsidRDefault="000C05D1" w:rsidP="000B0119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  <w:t>Total</w:t>
            </w:r>
          </w:p>
          <w:p w14:paraId="0BF4B6E1" w14:textId="0CFC3A4A" w:rsidR="000B0119" w:rsidRPr="00DC2A72" w:rsidRDefault="000B0119" w:rsidP="000B0119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  <w:t xml:space="preserve">(EUR </w:t>
            </w:r>
            <w:proofErr w:type="spellStart"/>
            <w:r w:rsidR="000C05D1" w:rsidRPr="00DC2A72"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  <w:t>excl.VAT</w:t>
            </w:r>
            <w:proofErr w:type="spellEnd"/>
            <w:r w:rsidRPr="00DC2A72"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  <w:t>)</w:t>
            </w:r>
          </w:p>
        </w:tc>
      </w:tr>
      <w:tr w:rsidR="000B0119" w:rsidRPr="00DC2A72" w14:paraId="39574874" w14:textId="46189C52" w:rsidTr="000B0119">
        <w:tc>
          <w:tcPr>
            <w:tcW w:w="2114" w:type="dxa"/>
          </w:tcPr>
          <w:p w14:paraId="4E2883B8" w14:textId="0A7F408E" w:rsidR="000B0119" w:rsidRPr="00DC2A72" w:rsidRDefault="000C05D1" w:rsidP="000B0119">
            <w:pPr>
              <w:rPr>
                <w:rFonts w:ascii="Times New Roman" w:eastAsia="Calibri" w:hAnsi="Times New Roman" w:cs="Times New Roman"/>
                <w:lang w:val="en-US"/>
                <w14:ligatures w14:val="none"/>
              </w:rPr>
            </w:pPr>
            <w:r w:rsidRPr="00622ACC">
              <w:rPr>
                <w:rFonts w:ascii="Times New Roman" w:hAnsi="Times New Roman" w:cs="Times New Roman"/>
                <w:lang w:val="en-US"/>
              </w:rPr>
              <w:t>Rail grinding block</w:t>
            </w:r>
          </w:p>
        </w:tc>
        <w:tc>
          <w:tcPr>
            <w:tcW w:w="1417" w:type="dxa"/>
          </w:tcPr>
          <w:p w14:paraId="188ECCE6" w14:textId="5728E52F" w:rsidR="000B0119" w:rsidRPr="00DC2A72" w:rsidRDefault="000C05D1" w:rsidP="000B0119">
            <w:pPr>
              <w:jc w:val="center"/>
              <w:rPr>
                <w:rFonts w:ascii="Times New Roman" w:eastAsia="Calibri" w:hAnsi="Times New Roman" w:cs="Times New Roman"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lang w:val="en-US"/>
                <w14:ligatures w14:val="none"/>
              </w:rPr>
              <w:t>pcs.</w:t>
            </w:r>
          </w:p>
        </w:tc>
        <w:tc>
          <w:tcPr>
            <w:tcW w:w="1695" w:type="dxa"/>
          </w:tcPr>
          <w:p w14:paraId="7C3C48A3" w14:textId="77777777" w:rsidR="000B0119" w:rsidRPr="00DC2A72" w:rsidRDefault="000B0119" w:rsidP="000B0119">
            <w:pPr>
              <w:jc w:val="center"/>
              <w:rPr>
                <w:rFonts w:ascii="Times New Roman" w:eastAsia="Calibri" w:hAnsi="Times New Roman" w:cs="Times New Roman"/>
                <w:lang w:val="en-US"/>
                <w14:ligatures w14:val="none"/>
              </w:rPr>
            </w:pPr>
          </w:p>
        </w:tc>
        <w:tc>
          <w:tcPr>
            <w:tcW w:w="1310" w:type="dxa"/>
          </w:tcPr>
          <w:p w14:paraId="6C65BAAC" w14:textId="280C4C72" w:rsidR="000B0119" w:rsidRPr="00DC2A72" w:rsidRDefault="000B0119" w:rsidP="000B0119">
            <w:pPr>
              <w:jc w:val="center"/>
              <w:rPr>
                <w:rFonts w:ascii="Times New Roman" w:eastAsia="Calibri" w:hAnsi="Times New Roman" w:cs="Times New Roman"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lang w:val="en-US"/>
                <w14:ligatures w14:val="none"/>
              </w:rPr>
              <w:t>2000</w:t>
            </w:r>
          </w:p>
        </w:tc>
        <w:tc>
          <w:tcPr>
            <w:tcW w:w="2815" w:type="dxa"/>
          </w:tcPr>
          <w:p w14:paraId="3931D3AD" w14:textId="41A830D2" w:rsidR="000B0119" w:rsidRPr="00DC2A72" w:rsidRDefault="000B0119" w:rsidP="000B0119">
            <w:pPr>
              <w:jc w:val="center"/>
              <w:rPr>
                <w:rFonts w:ascii="Times New Roman" w:eastAsia="Calibri" w:hAnsi="Times New Roman" w:cs="Times New Roman"/>
                <w:lang w:val="en-US"/>
                <w14:ligatures w14:val="none"/>
              </w:rPr>
            </w:pPr>
          </w:p>
        </w:tc>
      </w:tr>
      <w:tr w:rsidR="000B0119" w:rsidRPr="00DC2A72" w14:paraId="0D1CDDA6" w14:textId="47925E2D" w:rsidTr="000B0119">
        <w:tc>
          <w:tcPr>
            <w:tcW w:w="2114" w:type="dxa"/>
          </w:tcPr>
          <w:p w14:paraId="755E9F2F" w14:textId="67F1B296" w:rsidR="000B0119" w:rsidRPr="00DC2A72" w:rsidRDefault="000C05D1" w:rsidP="000B0119">
            <w:pPr>
              <w:rPr>
                <w:rFonts w:ascii="Times New Roman" w:eastAsia="Calibri" w:hAnsi="Times New Roman" w:cs="Times New Roman"/>
                <w:lang w:val="en-US"/>
                <w14:ligatures w14:val="none"/>
              </w:rPr>
            </w:pPr>
            <w:r w:rsidRPr="000C05D1">
              <w:rPr>
                <w:rFonts w:ascii="Times New Roman" w:eastAsia="Calibri" w:hAnsi="Times New Roman" w:cs="Times New Roman"/>
                <w:lang w:val="en-US"/>
                <w14:ligatures w14:val="none"/>
              </w:rPr>
              <w:t xml:space="preserve">One-time </w:t>
            </w:r>
            <w:r w:rsidRPr="00DC2A72">
              <w:rPr>
                <w:rFonts w:ascii="Times New Roman" w:eastAsia="Calibri" w:hAnsi="Times New Roman" w:cs="Times New Roman"/>
                <w:lang w:val="en-US"/>
                <w14:ligatures w14:val="none"/>
              </w:rPr>
              <w:t>tooling cost</w:t>
            </w:r>
          </w:p>
        </w:tc>
        <w:tc>
          <w:tcPr>
            <w:tcW w:w="1417" w:type="dxa"/>
          </w:tcPr>
          <w:p w14:paraId="4A0DC3C9" w14:textId="028FB8E8" w:rsidR="000B0119" w:rsidRPr="00DC2A72" w:rsidRDefault="000C05D1" w:rsidP="000B0119">
            <w:pPr>
              <w:jc w:val="center"/>
              <w:rPr>
                <w:rFonts w:ascii="Times New Roman" w:eastAsia="Calibri" w:hAnsi="Times New Roman" w:cs="Times New Roman"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lang w:val="en-US"/>
                <w14:ligatures w14:val="none"/>
              </w:rPr>
              <w:t>pcs</w:t>
            </w:r>
            <w:r w:rsidR="000B0119" w:rsidRPr="00DC2A72">
              <w:rPr>
                <w:rFonts w:ascii="Times New Roman" w:eastAsia="Calibri" w:hAnsi="Times New Roman" w:cs="Times New Roman"/>
                <w:lang w:val="en-US"/>
                <w14:ligatures w14:val="none"/>
              </w:rPr>
              <w:t>.</w:t>
            </w:r>
          </w:p>
        </w:tc>
        <w:tc>
          <w:tcPr>
            <w:tcW w:w="1695" w:type="dxa"/>
          </w:tcPr>
          <w:p w14:paraId="47ED57D0" w14:textId="77777777" w:rsidR="000B0119" w:rsidRPr="00DC2A72" w:rsidRDefault="000B0119" w:rsidP="000B0119">
            <w:pPr>
              <w:jc w:val="center"/>
              <w:rPr>
                <w:rFonts w:ascii="Times New Roman" w:eastAsia="Calibri" w:hAnsi="Times New Roman" w:cs="Times New Roman"/>
                <w:lang w:val="en-US"/>
                <w14:ligatures w14:val="none"/>
              </w:rPr>
            </w:pPr>
          </w:p>
        </w:tc>
        <w:tc>
          <w:tcPr>
            <w:tcW w:w="1310" w:type="dxa"/>
          </w:tcPr>
          <w:p w14:paraId="314BBDBB" w14:textId="4D545283" w:rsidR="000B0119" w:rsidRPr="00DC2A72" w:rsidRDefault="000B0119" w:rsidP="000B0119">
            <w:pPr>
              <w:jc w:val="center"/>
              <w:rPr>
                <w:rFonts w:ascii="Times New Roman" w:eastAsia="Calibri" w:hAnsi="Times New Roman" w:cs="Times New Roman"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lang w:val="en-US"/>
                <w14:ligatures w14:val="none"/>
              </w:rPr>
              <w:t>1</w:t>
            </w:r>
          </w:p>
        </w:tc>
        <w:tc>
          <w:tcPr>
            <w:tcW w:w="2815" w:type="dxa"/>
          </w:tcPr>
          <w:p w14:paraId="5533C561" w14:textId="15B73A7E" w:rsidR="000B0119" w:rsidRPr="00DC2A72" w:rsidRDefault="000B0119" w:rsidP="000B0119">
            <w:pPr>
              <w:jc w:val="center"/>
              <w:rPr>
                <w:rFonts w:ascii="Times New Roman" w:eastAsia="Calibri" w:hAnsi="Times New Roman" w:cs="Times New Roman"/>
                <w:lang w:val="en-US"/>
                <w14:ligatures w14:val="none"/>
              </w:rPr>
            </w:pPr>
          </w:p>
        </w:tc>
      </w:tr>
      <w:tr w:rsidR="000B0119" w:rsidRPr="00DC2A72" w14:paraId="75EABA33" w14:textId="3E27FCB2" w:rsidTr="000B0119">
        <w:tc>
          <w:tcPr>
            <w:tcW w:w="6536" w:type="dxa"/>
            <w:gridSpan w:val="4"/>
          </w:tcPr>
          <w:p w14:paraId="27F93553" w14:textId="4637E039" w:rsidR="000B0119" w:rsidRPr="00DC2A72" w:rsidRDefault="000C05D1" w:rsidP="000B0119">
            <w:pPr>
              <w:jc w:val="right"/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  <w:t>Total price</w:t>
            </w:r>
          </w:p>
        </w:tc>
        <w:tc>
          <w:tcPr>
            <w:tcW w:w="2815" w:type="dxa"/>
          </w:tcPr>
          <w:p w14:paraId="1F160611" w14:textId="41BA6D20" w:rsidR="000B0119" w:rsidRPr="00DC2A72" w:rsidRDefault="000B0119" w:rsidP="000B0119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</w:pPr>
          </w:p>
        </w:tc>
      </w:tr>
    </w:tbl>
    <w:p w14:paraId="6557AD77" w14:textId="77777777" w:rsidR="000B0119" w:rsidRPr="00DC2A72" w:rsidRDefault="000B0119" w:rsidP="000B0119">
      <w:pPr>
        <w:jc w:val="center"/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26489" w:rsidRPr="00DC2A72" w14:paraId="65D14D62" w14:textId="77777777" w:rsidTr="0013118F">
        <w:tc>
          <w:tcPr>
            <w:tcW w:w="4672" w:type="dxa"/>
          </w:tcPr>
          <w:p w14:paraId="6BDB9025" w14:textId="2544B50C" w:rsidR="00826489" w:rsidRPr="00DC2A72" w:rsidRDefault="000C05D1" w:rsidP="000C05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  <w:t>Delivery conditions</w:t>
            </w:r>
          </w:p>
        </w:tc>
        <w:tc>
          <w:tcPr>
            <w:tcW w:w="4672" w:type="dxa"/>
          </w:tcPr>
          <w:p w14:paraId="6135BE45" w14:textId="4DFC0781" w:rsidR="00826489" w:rsidRPr="00DC2A72" w:rsidRDefault="000C05D1" w:rsidP="000C05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  <w:t>Tenderer`s response</w:t>
            </w:r>
          </w:p>
        </w:tc>
      </w:tr>
      <w:tr w:rsidR="00826489" w:rsidRPr="00DC2A72" w14:paraId="44CE8AF6" w14:textId="77777777" w:rsidTr="0013118F">
        <w:tc>
          <w:tcPr>
            <w:tcW w:w="4672" w:type="dxa"/>
          </w:tcPr>
          <w:p w14:paraId="29928D28" w14:textId="74AAFACF" w:rsidR="00826489" w:rsidRPr="00DC2A72" w:rsidRDefault="000C05D1" w:rsidP="000C05D1">
            <w:pPr>
              <w:rPr>
                <w:rFonts w:ascii="Times New Roman" w:eastAsia="Calibri" w:hAnsi="Times New Roman" w:cs="Times New Roman"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lang w:val="en-US"/>
                <w14:ligatures w14:val="none"/>
              </w:rPr>
              <w:t>Validity of the proposal</w:t>
            </w:r>
          </w:p>
        </w:tc>
        <w:tc>
          <w:tcPr>
            <w:tcW w:w="4672" w:type="dxa"/>
          </w:tcPr>
          <w:p w14:paraId="763E083A" w14:textId="77777777" w:rsidR="00826489" w:rsidRPr="00DC2A72" w:rsidRDefault="00826489" w:rsidP="000C05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</w:pPr>
          </w:p>
        </w:tc>
      </w:tr>
      <w:tr w:rsidR="00826489" w:rsidRPr="00DC2A72" w14:paraId="00A82756" w14:textId="77777777" w:rsidTr="0013118F">
        <w:tc>
          <w:tcPr>
            <w:tcW w:w="4672" w:type="dxa"/>
          </w:tcPr>
          <w:p w14:paraId="1DAD8623" w14:textId="24745148" w:rsidR="00826489" w:rsidRPr="00DC2A72" w:rsidRDefault="000C05D1" w:rsidP="000C05D1">
            <w:pPr>
              <w:rPr>
                <w:rFonts w:ascii="Times New Roman" w:eastAsia="Calibri" w:hAnsi="Times New Roman" w:cs="Times New Roman"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lang w:val="en-US"/>
                <w14:ligatures w14:val="none"/>
              </w:rPr>
              <w:t>Delivery terms</w:t>
            </w:r>
            <w:r w:rsidR="00826489" w:rsidRPr="00DC2A72">
              <w:rPr>
                <w:rFonts w:ascii="Times New Roman" w:eastAsia="Calibri" w:hAnsi="Times New Roman" w:cs="Times New Roman"/>
                <w:lang w:val="en-US"/>
                <w14:ligatures w14:val="none"/>
              </w:rPr>
              <w:t xml:space="preserve"> (Incoterms)</w:t>
            </w:r>
          </w:p>
        </w:tc>
        <w:tc>
          <w:tcPr>
            <w:tcW w:w="4672" w:type="dxa"/>
          </w:tcPr>
          <w:p w14:paraId="24FFB3F9" w14:textId="77777777" w:rsidR="00826489" w:rsidRPr="00DC2A72" w:rsidRDefault="00826489" w:rsidP="000C05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</w:pPr>
          </w:p>
        </w:tc>
      </w:tr>
      <w:tr w:rsidR="00826489" w:rsidRPr="00DC2A72" w14:paraId="3CB7133D" w14:textId="77777777" w:rsidTr="0013118F">
        <w:tc>
          <w:tcPr>
            <w:tcW w:w="4672" w:type="dxa"/>
          </w:tcPr>
          <w:p w14:paraId="42B5DCCE" w14:textId="1B97723A" w:rsidR="00826489" w:rsidRPr="00DC2A72" w:rsidRDefault="000C05D1" w:rsidP="000C05D1">
            <w:pPr>
              <w:rPr>
                <w:rFonts w:ascii="Times New Roman" w:eastAsia="Calibri" w:hAnsi="Times New Roman" w:cs="Times New Roman"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lang w:val="en-US"/>
                <w14:ligatures w14:val="none"/>
              </w:rPr>
              <w:t>Delivery costs</w:t>
            </w:r>
          </w:p>
        </w:tc>
        <w:tc>
          <w:tcPr>
            <w:tcW w:w="4672" w:type="dxa"/>
          </w:tcPr>
          <w:p w14:paraId="55E491B8" w14:textId="77777777" w:rsidR="00826489" w:rsidRPr="00DC2A72" w:rsidRDefault="00826489" w:rsidP="000C05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</w:pPr>
          </w:p>
        </w:tc>
      </w:tr>
      <w:tr w:rsidR="00826489" w:rsidRPr="00DC2A72" w14:paraId="556B8294" w14:textId="77777777" w:rsidTr="0013118F">
        <w:tc>
          <w:tcPr>
            <w:tcW w:w="4672" w:type="dxa"/>
          </w:tcPr>
          <w:p w14:paraId="5669EB5E" w14:textId="00DF37B0" w:rsidR="00826489" w:rsidRPr="00DC2A72" w:rsidRDefault="000C05D1" w:rsidP="000C05D1">
            <w:pPr>
              <w:rPr>
                <w:rFonts w:ascii="Times New Roman" w:eastAsia="Calibri" w:hAnsi="Times New Roman" w:cs="Times New Roman"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lang w:val="en-US"/>
                <w14:ligatures w14:val="none"/>
              </w:rPr>
              <w:t>Manufacturing and delivery time</w:t>
            </w:r>
          </w:p>
        </w:tc>
        <w:tc>
          <w:tcPr>
            <w:tcW w:w="4672" w:type="dxa"/>
          </w:tcPr>
          <w:p w14:paraId="387757AE" w14:textId="77777777" w:rsidR="00826489" w:rsidRPr="00DC2A72" w:rsidRDefault="00826489" w:rsidP="000C05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</w:pPr>
          </w:p>
        </w:tc>
      </w:tr>
      <w:tr w:rsidR="00826489" w:rsidRPr="00DC2A72" w14:paraId="67EE5576" w14:textId="77777777" w:rsidTr="0013118F">
        <w:tc>
          <w:tcPr>
            <w:tcW w:w="4672" w:type="dxa"/>
          </w:tcPr>
          <w:p w14:paraId="139B9E13" w14:textId="496A64C1" w:rsidR="00826489" w:rsidRPr="00DC2A72" w:rsidRDefault="000C05D1" w:rsidP="000C05D1">
            <w:pPr>
              <w:rPr>
                <w:rFonts w:ascii="Times New Roman" w:eastAsia="Calibri" w:hAnsi="Times New Roman" w:cs="Times New Roman"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lang w:val="en-US"/>
                <w14:ligatures w14:val="none"/>
              </w:rPr>
              <w:t>Payment terms</w:t>
            </w:r>
            <w:r w:rsidR="00826489" w:rsidRPr="00DC2A72">
              <w:rPr>
                <w:rFonts w:ascii="Times New Roman" w:eastAsia="Calibri" w:hAnsi="Times New Roman" w:cs="Times New Roman"/>
                <w:lang w:val="en-US"/>
                <w14:ligatures w14:val="none"/>
              </w:rPr>
              <w:t xml:space="preserve"> </w:t>
            </w:r>
          </w:p>
        </w:tc>
        <w:tc>
          <w:tcPr>
            <w:tcW w:w="4672" w:type="dxa"/>
          </w:tcPr>
          <w:p w14:paraId="540BE8C9" w14:textId="77777777" w:rsidR="00826489" w:rsidRPr="00DC2A72" w:rsidRDefault="00826489" w:rsidP="000C05D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  <w14:ligatures w14:val="none"/>
              </w:rPr>
            </w:pPr>
          </w:p>
        </w:tc>
      </w:tr>
      <w:tr w:rsidR="00826489" w:rsidRPr="00DC2A72" w14:paraId="725E067B" w14:textId="77777777" w:rsidTr="0013118F">
        <w:tc>
          <w:tcPr>
            <w:tcW w:w="4672" w:type="dxa"/>
          </w:tcPr>
          <w:p w14:paraId="0E6E0D26" w14:textId="7BC5F585" w:rsidR="00826489" w:rsidRPr="00DC2A72" w:rsidRDefault="000C05D1" w:rsidP="000C05D1">
            <w:pPr>
              <w:rPr>
                <w:rFonts w:ascii="Times New Roman" w:eastAsia="Calibri" w:hAnsi="Times New Roman" w:cs="Times New Roman"/>
                <w:lang w:val="en-US"/>
                <w14:ligatures w14:val="none"/>
              </w:rPr>
            </w:pPr>
            <w:r w:rsidRPr="00DC2A72">
              <w:rPr>
                <w:rFonts w:ascii="Times New Roman" w:eastAsia="Calibri" w:hAnsi="Times New Roman" w:cs="Times New Roman"/>
                <w:lang w:val="en-US"/>
                <w14:ligatures w14:val="none"/>
              </w:rPr>
              <w:t>Technical compliance</w:t>
            </w:r>
          </w:p>
        </w:tc>
        <w:tc>
          <w:tcPr>
            <w:tcW w:w="4672" w:type="dxa"/>
          </w:tcPr>
          <w:p w14:paraId="2EFB1B96" w14:textId="5C1E51FE" w:rsidR="00826489" w:rsidRPr="00DC2A72" w:rsidRDefault="000C05D1" w:rsidP="000C05D1">
            <w:pPr>
              <w:rPr>
                <w:rFonts w:ascii="Times New Roman" w:hAnsi="Times New Roman" w:cs="Times New Roman"/>
                <w:lang w:val="en-US"/>
              </w:rPr>
            </w:pPr>
            <w:r w:rsidRPr="00622ACC">
              <w:rPr>
                <w:rFonts w:ascii="Times New Roman" w:hAnsi="Times New Roman" w:cs="Times New Roman"/>
                <w:lang w:val="en-US"/>
              </w:rPr>
              <w:t>Please indicate compliance with the technical specification.</w:t>
            </w:r>
          </w:p>
        </w:tc>
      </w:tr>
      <w:tr w:rsidR="0013118F" w:rsidRPr="00DC2A72" w14:paraId="115746E3" w14:textId="77777777" w:rsidTr="0013118F">
        <w:tc>
          <w:tcPr>
            <w:tcW w:w="4672" w:type="dxa"/>
          </w:tcPr>
          <w:p w14:paraId="60A20B86" w14:textId="73535245" w:rsidR="0013118F" w:rsidRPr="00DC2A72" w:rsidRDefault="000C05D1" w:rsidP="000C05D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2ACC">
              <w:rPr>
                <w:rFonts w:ascii="Times New Roman" w:hAnsi="Times New Roman" w:cs="Times New Roman"/>
                <w:b/>
                <w:bCs/>
                <w:lang w:val="en-US"/>
              </w:rPr>
              <w:t>Other conditions</w:t>
            </w:r>
            <w:r w:rsidRPr="00DC2A7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622ACC">
              <w:rPr>
                <w:rFonts w:ascii="Times New Roman" w:hAnsi="Times New Roman" w:cs="Times New Roman"/>
                <w:lang w:val="en-US"/>
              </w:rPr>
              <w:t>ensuring validity of the offered price</w:t>
            </w:r>
          </w:p>
        </w:tc>
        <w:tc>
          <w:tcPr>
            <w:tcW w:w="4672" w:type="dxa"/>
          </w:tcPr>
          <w:p w14:paraId="43A0F802" w14:textId="77777777" w:rsidR="0013118F" w:rsidRPr="00DC2A72" w:rsidRDefault="0013118F" w:rsidP="000B0119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val="en-US"/>
                <w14:ligatures w14:val="none"/>
              </w:rPr>
            </w:pPr>
          </w:p>
        </w:tc>
      </w:tr>
    </w:tbl>
    <w:p w14:paraId="5E013E55" w14:textId="77777777" w:rsidR="00826489" w:rsidRPr="00DC2A72" w:rsidRDefault="00826489" w:rsidP="000B0119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sectPr w:rsidR="00826489" w:rsidRPr="00DC2A72" w:rsidSect="000B011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B8A3A5F" w14:textId="319C25A4" w:rsidR="00826489" w:rsidRPr="00DC2A72" w:rsidRDefault="000C05D1" w:rsidP="00826489">
      <w:pPr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DC2A7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Annex 2</w:t>
      </w:r>
    </w:p>
    <w:p w14:paraId="4B139020" w14:textId="3BA7F348" w:rsidR="000B0119" w:rsidRPr="00DC2A72" w:rsidRDefault="00826489" w:rsidP="000B0119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DC2A72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352CEFB7" wp14:editId="0581C222">
            <wp:extent cx="5939790" cy="8429625"/>
            <wp:effectExtent l="0" t="0" r="3810" b="9525"/>
            <wp:docPr id="1673024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02425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119" w:rsidRPr="00DC2A72" w:rsidSect="000B011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EDFE" w14:textId="77777777" w:rsidR="005A27FE" w:rsidRDefault="005A27FE" w:rsidP="00434113">
      <w:pPr>
        <w:spacing w:after="0" w:line="240" w:lineRule="auto"/>
      </w:pPr>
      <w:r>
        <w:separator/>
      </w:r>
    </w:p>
  </w:endnote>
  <w:endnote w:type="continuationSeparator" w:id="0">
    <w:p w14:paraId="66B41BD9" w14:textId="77777777" w:rsidR="005A27FE" w:rsidRDefault="005A27FE" w:rsidP="0043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283C52" w14:textId="45EA9421" w:rsidR="00FD1055" w:rsidRDefault="00FD1055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09EC272" w14:textId="77777777" w:rsidR="00FD1055" w:rsidRDefault="00FD1055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C2337" w14:textId="03BFBA83" w:rsidR="00FD1055" w:rsidRPr="00B33100" w:rsidRDefault="002E45D4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EndPr/>
        <w:sdtContent>
          <w:p w14:paraId="244A2C61" w14:textId="77777777" w:rsidR="00FD1055" w:rsidRDefault="00FD1055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C954441" w14:textId="77777777" w:rsidR="00FD1055" w:rsidRDefault="00FD1055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1E2B8" w14:textId="36EF3FDD" w:rsidR="00FD1055" w:rsidRPr="009B563E" w:rsidRDefault="002E45D4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8835" w14:textId="77777777" w:rsidR="005A27FE" w:rsidRDefault="005A27FE" w:rsidP="00434113">
      <w:pPr>
        <w:spacing w:after="0" w:line="240" w:lineRule="auto"/>
      </w:pPr>
      <w:r>
        <w:separator/>
      </w:r>
    </w:p>
  </w:footnote>
  <w:footnote w:type="continuationSeparator" w:id="0">
    <w:p w14:paraId="1449D32A" w14:textId="77777777" w:rsidR="005A27FE" w:rsidRDefault="005A27FE" w:rsidP="00434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CDEF" w14:textId="77777777" w:rsidR="00826489" w:rsidRDefault="00826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97A"/>
    <w:multiLevelType w:val="hybridMultilevel"/>
    <w:tmpl w:val="2C5E9B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5832"/>
    <w:multiLevelType w:val="multilevel"/>
    <w:tmpl w:val="7AA8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D1DD8"/>
    <w:multiLevelType w:val="multilevel"/>
    <w:tmpl w:val="5D56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84645"/>
    <w:multiLevelType w:val="multilevel"/>
    <w:tmpl w:val="4AD2D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C037A0"/>
    <w:multiLevelType w:val="hybridMultilevel"/>
    <w:tmpl w:val="8C94A3A8"/>
    <w:lvl w:ilvl="0" w:tplc="A846F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B453D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6" w15:restartNumberingAfterBreak="0">
    <w:nsid w:val="1D952566"/>
    <w:multiLevelType w:val="multilevel"/>
    <w:tmpl w:val="C966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9267D4"/>
    <w:multiLevelType w:val="multilevel"/>
    <w:tmpl w:val="ED348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0026ED"/>
    <w:multiLevelType w:val="multilevel"/>
    <w:tmpl w:val="FEF2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A6E47"/>
    <w:multiLevelType w:val="multilevel"/>
    <w:tmpl w:val="968635B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6DD1919"/>
    <w:multiLevelType w:val="multilevel"/>
    <w:tmpl w:val="1314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60603"/>
    <w:multiLevelType w:val="hybridMultilevel"/>
    <w:tmpl w:val="686EDA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F4E34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2AF065CE"/>
    <w:multiLevelType w:val="multilevel"/>
    <w:tmpl w:val="BB38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396225F7"/>
    <w:multiLevelType w:val="multilevel"/>
    <w:tmpl w:val="8400532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6" w15:restartNumberingAfterBreak="0">
    <w:nsid w:val="3A64508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DF7E80"/>
    <w:multiLevelType w:val="multilevel"/>
    <w:tmpl w:val="A3A09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4B5080D"/>
    <w:multiLevelType w:val="hybridMultilevel"/>
    <w:tmpl w:val="76E2574A"/>
    <w:lvl w:ilvl="0" w:tplc="21DA27F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D7746"/>
    <w:multiLevelType w:val="hybridMultilevel"/>
    <w:tmpl w:val="207C8A12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2136A25"/>
    <w:multiLevelType w:val="multilevel"/>
    <w:tmpl w:val="9606F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6436C6"/>
    <w:multiLevelType w:val="hybridMultilevel"/>
    <w:tmpl w:val="FC9EF7A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1C689E"/>
    <w:multiLevelType w:val="hybridMultilevel"/>
    <w:tmpl w:val="CF9648D8"/>
    <w:lvl w:ilvl="0" w:tplc="8B34C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34515B"/>
    <w:multiLevelType w:val="hybridMultilevel"/>
    <w:tmpl w:val="24CAD468"/>
    <w:lvl w:ilvl="0" w:tplc="F508E9C4">
      <w:start w:val="1"/>
      <w:numFmt w:val="lowerLetter"/>
      <w:lvlText w:val="%1)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DB0F68"/>
    <w:multiLevelType w:val="multilevel"/>
    <w:tmpl w:val="83FA7F0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4CF1DFD"/>
    <w:multiLevelType w:val="multilevel"/>
    <w:tmpl w:val="730054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8F6A05"/>
    <w:multiLevelType w:val="hybridMultilevel"/>
    <w:tmpl w:val="D4AEA442"/>
    <w:lvl w:ilvl="0" w:tplc="CC9C17A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FB2084"/>
    <w:multiLevelType w:val="hybridMultilevel"/>
    <w:tmpl w:val="505E92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A61A3"/>
    <w:multiLevelType w:val="multilevel"/>
    <w:tmpl w:val="3B28E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E8347A4"/>
    <w:multiLevelType w:val="hybridMultilevel"/>
    <w:tmpl w:val="3A94B1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70FD2"/>
    <w:multiLevelType w:val="multilevel"/>
    <w:tmpl w:val="5140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21693">
    <w:abstractNumId w:val="9"/>
  </w:num>
  <w:num w:numId="2" w16cid:durableId="1682660872">
    <w:abstractNumId w:val="20"/>
  </w:num>
  <w:num w:numId="3" w16cid:durableId="841702575">
    <w:abstractNumId w:val="9"/>
    <w:lvlOverride w:ilvl="0">
      <w:startOverride w:val="4"/>
    </w:lvlOverride>
  </w:num>
  <w:num w:numId="4" w16cid:durableId="763918837">
    <w:abstractNumId w:val="24"/>
  </w:num>
  <w:num w:numId="5" w16cid:durableId="801196410">
    <w:abstractNumId w:val="14"/>
  </w:num>
  <w:num w:numId="6" w16cid:durableId="1626428650">
    <w:abstractNumId w:val="7"/>
  </w:num>
  <w:num w:numId="7" w16cid:durableId="1267687998">
    <w:abstractNumId w:val="15"/>
  </w:num>
  <w:num w:numId="8" w16cid:durableId="2117096252">
    <w:abstractNumId w:val="5"/>
  </w:num>
  <w:num w:numId="9" w16cid:durableId="589050146">
    <w:abstractNumId w:val="23"/>
  </w:num>
  <w:num w:numId="10" w16cid:durableId="1802384017">
    <w:abstractNumId w:val="18"/>
  </w:num>
  <w:num w:numId="11" w16cid:durableId="34426355">
    <w:abstractNumId w:val="25"/>
  </w:num>
  <w:num w:numId="12" w16cid:durableId="841817563">
    <w:abstractNumId w:val="28"/>
  </w:num>
  <w:num w:numId="13" w16cid:durableId="2014256783">
    <w:abstractNumId w:val="9"/>
    <w:lvlOverride w:ilvl="0">
      <w:startOverride w:val="3"/>
    </w:lvlOverride>
    <w:lvlOverride w:ilvl="1">
      <w:startOverride w:val="8"/>
    </w:lvlOverride>
  </w:num>
  <w:num w:numId="14" w16cid:durableId="788470636">
    <w:abstractNumId w:val="16"/>
  </w:num>
  <w:num w:numId="15" w16cid:durableId="2034112336">
    <w:abstractNumId w:val="12"/>
  </w:num>
  <w:num w:numId="16" w16cid:durableId="688606474">
    <w:abstractNumId w:val="22"/>
  </w:num>
  <w:num w:numId="17" w16cid:durableId="919825920">
    <w:abstractNumId w:val="4"/>
  </w:num>
  <w:num w:numId="18" w16cid:durableId="658069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85209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9246493">
    <w:abstractNumId w:val="9"/>
    <w:lvlOverride w:ilvl="0">
      <w:startOverride w:val="4"/>
    </w:lvlOverride>
    <w:lvlOverride w:ilvl="1">
      <w:startOverride w:val="1"/>
    </w:lvlOverride>
  </w:num>
  <w:num w:numId="21" w16cid:durableId="1004672072">
    <w:abstractNumId w:val="9"/>
    <w:lvlOverride w:ilvl="0">
      <w:startOverride w:val="4"/>
    </w:lvlOverride>
    <w:lvlOverride w:ilvl="1">
      <w:startOverride w:val="1"/>
    </w:lvlOverride>
  </w:num>
  <w:num w:numId="22" w16cid:durableId="1727028767">
    <w:abstractNumId w:val="9"/>
  </w:num>
  <w:num w:numId="23" w16cid:durableId="1622300831">
    <w:abstractNumId w:val="23"/>
  </w:num>
  <w:num w:numId="24" w16cid:durableId="5849250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8659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4245608">
    <w:abstractNumId w:val="9"/>
    <w:lvlOverride w:ilvl="0">
      <w:startOverride w:val="5"/>
    </w:lvlOverride>
    <w:lvlOverride w:ilvl="1">
      <w:startOverride w:val="2"/>
    </w:lvlOverride>
  </w:num>
  <w:num w:numId="27" w16cid:durableId="901797906">
    <w:abstractNumId w:val="29"/>
  </w:num>
  <w:num w:numId="28" w16cid:durableId="1702583143">
    <w:abstractNumId w:val="17"/>
  </w:num>
  <w:num w:numId="29" w16cid:durableId="1010521111">
    <w:abstractNumId w:val="9"/>
    <w:lvlOverride w:ilvl="0">
      <w:startOverride w:val="5"/>
    </w:lvlOverride>
    <w:lvlOverride w:ilvl="1">
      <w:startOverride w:val="1"/>
    </w:lvlOverride>
  </w:num>
  <w:num w:numId="30" w16cid:durableId="1988363219">
    <w:abstractNumId w:val="3"/>
  </w:num>
  <w:num w:numId="31" w16cid:durableId="670765657">
    <w:abstractNumId w:val="10"/>
  </w:num>
  <w:num w:numId="32" w16cid:durableId="1561744528">
    <w:abstractNumId w:val="21"/>
  </w:num>
  <w:num w:numId="33" w16cid:durableId="559943286">
    <w:abstractNumId w:val="2"/>
  </w:num>
  <w:num w:numId="34" w16cid:durableId="770666563">
    <w:abstractNumId w:val="0"/>
  </w:num>
  <w:num w:numId="35" w16cid:durableId="779300877">
    <w:abstractNumId w:val="11"/>
  </w:num>
  <w:num w:numId="36" w16cid:durableId="1013845725">
    <w:abstractNumId w:val="27"/>
  </w:num>
  <w:num w:numId="37" w16cid:durableId="1807815932">
    <w:abstractNumId w:val="1"/>
  </w:num>
  <w:num w:numId="38" w16cid:durableId="838159017">
    <w:abstractNumId w:val="13"/>
  </w:num>
  <w:num w:numId="39" w16cid:durableId="401635895">
    <w:abstractNumId w:val="26"/>
  </w:num>
  <w:num w:numId="40" w16cid:durableId="404031556">
    <w:abstractNumId w:val="19"/>
  </w:num>
  <w:num w:numId="41" w16cid:durableId="1985960352">
    <w:abstractNumId w:val="9"/>
  </w:num>
  <w:num w:numId="42" w16cid:durableId="1344044831">
    <w:abstractNumId w:val="8"/>
  </w:num>
  <w:num w:numId="43" w16cid:durableId="1600601308">
    <w:abstractNumId w:val="6"/>
  </w:num>
  <w:num w:numId="44" w16cid:durableId="3876062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9D"/>
    <w:rsid w:val="000020C2"/>
    <w:rsid w:val="00010CC9"/>
    <w:rsid w:val="000157D1"/>
    <w:rsid w:val="0002173F"/>
    <w:rsid w:val="00025667"/>
    <w:rsid w:val="000270FC"/>
    <w:rsid w:val="00032A0C"/>
    <w:rsid w:val="0004149E"/>
    <w:rsid w:val="000437E2"/>
    <w:rsid w:val="00044A81"/>
    <w:rsid w:val="00044F93"/>
    <w:rsid w:val="00045256"/>
    <w:rsid w:val="00047118"/>
    <w:rsid w:val="000573B3"/>
    <w:rsid w:val="00065DEC"/>
    <w:rsid w:val="00066628"/>
    <w:rsid w:val="000669B0"/>
    <w:rsid w:val="00076D8C"/>
    <w:rsid w:val="0007761A"/>
    <w:rsid w:val="0009159C"/>
    <w:rsid w:val="000A365C"/>
    <w:rsid w:val="000A5F9F"/>
    <w:rsid w:val="000B0119"/>
    <w:rsid w:val="000B2630"/>
    <w:rsid w:val="000B351E"/>
    <w:rsid w:val="000B615B"/>
    <w:rsid w:val="000B7A7F"/>
    <w:rsid w:val="000C05D1"/>
    <w:rsid w:val="000C4D80"/>
    <w:rsid w:val="000C506E"/>
    <w:rsid w:val="000C5155"/>
    <w:rsid w:val="000C5408"/>
    <w:rsid w:val="000C5C83"/>
    <w:rsid w:val="000C7BB3"/>
    <w:rsid w:val="000C7EE0"/>
    <w:rsid w:val="000D3800"/>
    <w:rsid w:val="000D6708"/>
    <w:rsid w:val="000E006B"/>
    <w:rsid w:val="000E3990"/>
    <w:rsid w:val="000E654B"/>
    <w:rsid w:val="000F0702"/>
    <w:rsid w:val="000F1E3C"/>
    <w:rsid w:val="000F7E7D"/>
    <w:rsid w:val="00113DDD"/>
    <w:rsid w:val="00123742"/>
    <w:rsid w:val="00123FFB"/>
    <w:rsid w:val="001301D8"/>
    <w:rsid w:val="0013118F"/>
    <w:rsid w:val="00147E75"/>
    <w:rsid w:val="001578EE"/>
    <w:rsid w:val="001632E0"/>
    <w:rsid w:val="00167A65"/>
    <w:rsid w:val="001703DD"/>
    <w:rsid w:val="0017406B"/>
    <w:rsid w:val="00175827"/>
    <w:rsid w:val="00177E94"/>
    <w:rsid w:val="0018479B"/>
    <w:rsid w:val="00186DE5"/>
    <w:rsid w:val="00187F03"/>
    <w:rsid w:val="00192E75"/>
    <w:rsid w:val="001B035A"/>
    <w:rsid w:val="001B0877"/>
    <w:rsid w:val="001C04A2"/>
    <w:rsid w:val="001C4535"/>
    <w:rsid w:val="001D3388"/>
    <w:rsid w:val="001D3702"/>
    <w:rsid w:val="001D4A7E"/>
    <w:rsid w:val="001D4FFC"/>
    <w:rsid w:val="001E075E"/>
    <w:rsid w:val="001E34A1"/>
    <w:rsid w:val="001E3D5F"/>
    <w:rsid w:val="001E48C7"/>
    <w:rsid w:val="001E551E"/>
    <w:rsid w:val="001F1C3C"/>
    <w:rsid w:val="001F3BC7"/>
    <w:rsid w:val="002052D3"/>
    <w:rsid w:val="00212819"/>
    <w:rsid w:val="002131DD"/>
    <w:rsid w:val="00220EA0"/>
    <w:rsid w:val="002230C1"/>
    <w:rsid w:val="00224E47"/>
    <w:rsid w:val="00230D26"/>
    <w:rsid w:val="002336D8"/>
    <w:rsid w:val="0024261B"/>
    <w:rsid w:val="00242863"/>
    <w:rsid w:val="00246C33"/>
    <w:rsid w:val="00247CDD"/>
    <w:rsid w:val="002517D3"/>
    <w:rsid w:val="00252384"/>
    <w:rsid w:val="00255880"/>
    <w:rsid w:val="0025706F"/>
    <w:rsid w:val="00260632"/>
    <w:rsid w:val="002652AC"/>
    <w:rsid w:val="002703B6"/>
    <w:rsid w:val="00271CA1"/>
    <w:rsid w:val="00271D19"/>
    <w:rsid w:val="00272A23"/>
    <w:rsid w:val="002768B9"/>
    <w:rsid w:val="002776B2"/>
    <w:rsid w:val="0028047A"/>
    <w:rsid w:val="00281352"/>
    <w:rsid w:val="00292F15"/>
    <w:rsid w:val="00293504"/>
    <w:rsid w:val="00293DFF"/>
    <w:rsid w:val="002942A4"/>
    <w:rsid w:val="002A72B5"/>
    <w:rsid w:val="002A792B"/>
    <w:rsid w:val="002B1712"/>
    <w:rsid w:val="002B1859"/>
    <w:rsid w:val="002B1C14"/>
    <w:rsid w:val="002B5908"/>
    <w:rsid w:val="002C3953"/>
    <w:rsid w:val="002C43EA"/>
    <w:rsid w:val="002C52EE"/>
    <w:rsid w:val="002D0BCA"/>
    <w:rsid w:val="002D0CF8"/>
    <w:rsid w:val="002D2B50"/>
    <w:rsid w:val="002D4F11"/>
    <w:rsid w:val="002D622E"/>
    <w:rsid w:val="002D78E2"/>
    <w:rsid w:val="002E45D4"/>
    <w:rsid w:val="002E63D7"/>
    <w:rsid w:val="002E6EBF"/>
    <w:rsid w:val="002E7EB0"/>
    <w:rsid w:val="002F1015"/>
    <w:rsid w:val="002F10CC"/>
    <w:rsid w:val="002F410A"/>
    <w:rsid w:val="002F48C5"/>
    <w:rsid w:val="0030027F"/>
    <w:rsid w:val="00301868"/>
    <w:rsid w:val="003020C0"/>
    <w:rsid w:val="003030A0"/>
    <w:rsid w:val="00303DEF"/>
    <w:rsid w:val="00307F66"/>
    <w:rsid w:val="003153AB"/>
    <w:rsid w:val="00315B50"/>
    <w:rsid w:val="00324E26"/>
    <w:rsid w:val="0032545E"/>
    <w:rsid w:val="00325B30"/>
    <w:rsid w:val="00326FD5"/>
    <w:rsid w:val="00330C8D"/>
    <w:rsid w:val="00332FE3"/>
    <w:rsid w:val="00341046"/>
    <w:rsid w:val="00344AD4"/>
    <w:rsid w:val="00344E39"/>
    <w:rsid w:val="00345684"/>
    <w:rsid w:val="003474BE"/>
    <w:rsid w:val="00347828"/>
    <w:rsid w:val="003546D9"/>
    <w:rsid w:val="003549E7"/>
    <w:rsid w:val="00356818"/>
    <w:rsid w:val="003622F8"/>
    <w:rsid w:val="003664FB"/>
    <w:rsid w:val="0037171E"/>
    <w:rsid w:val="00372E95"/>
    <w:rsid w:val="0037664E"/>
    <w:rsid w:val="003849E3"/>
    <w:rsid w:val="0038738D"/>
    <w:rsid w:val="003903FF"/>
    <w:rsid w:val="0039048E"/>
    <w:rsid w:val="003A034D"/>
    <w:rsid w:val="003B19A4"/>
    <w:rsid w:val="003B5A8F"/>
    <w:rsid w:val="003B60E6"/>
    <w:rsid w:val="003C5765"/>
    <w:rsid w:val="003C6194"/>
    <w:rsid w:val="003D18B9"/>
    <w:rsid w:val="003D50B5"/>
    <w:rsid w:val="003D7BDB"/>
    <w:rsid w:val="003E0BE1"/>
    <w:rsid w:val="003E2A34"/>
    <w:rsid w:val="003E4808"/>
    <w:rsid w:val="003E5EB2"/>
    <w:rsid w:val="003E7E96"/>
    <w:rsid w:val="003F0160"/>
    <w:rsid w:val="003F4732"/>
    <w:rsid w:val="003F755C"/>
    <w:rsid w:val="004007DF"/>
    <w:rsid w:val="00400986"/>
    <w:rsid w:val="0040294A"/>
    <w:rsid w:val="004048FA"/>
    <w:rsid w:val="00407531"/>
    <w:rsid w:val="00410DDD"/>
    <w:rsid w:val="00413A61"/>
    <w:rsid w:val="00415776"/>
    <w:rsid w:val="00420386"/>
    <w:rsid w:val="004262CE"/>
    <w:rsid w:val="0043240F"/>
    <w:rsid w:val="00432B5E"/>
    <w:rsid w:val="00433204"/>
    <w:rsid w:val="00434113"/>
    <w:rsid w:val="00444F28"/>
    <w:rsid w:val="004560C2"/>
    <w:rsid w:val="004602CA"/>
    <w:rsid w:val="00461585"/>
    <w:rsid w:val="00461C1B"/>
    <w:rsid w:val="004644D1"/>
    <w:rsid w:val="00465129"/>
    <w:rsid w:val="00473B0F"/>
    <w:rsid w:val="00473E79"/>
    <w:rsid w:val="00474999"/>
    <w:rsid w:val="00481CED"/>
    <w:rsid w:val="0048423A"/>
    <w:rsid w:val="0048629B"/>
    <w:rsid w:val="004864BA"/>
    <w:rsid w:val="004A1D1B"/>
    <w:rsid w:val="004A2C0A"/>
    <w:rsid w:val="004A693F"/>
    <w:rsid w:val="004B2602"/>
    <w:rsid w:val="004B6464"/>
    <w:rsid w:val="004D346C"/>
    <w:rsid w:val="004D5052"/>
    <w:rsid w:val="004E456C"/>
    <w:rsid w:val="004E4814"/>
    <w:rsid w:val="004F048D"/>
    <w:rsid w:val="004F44A4"/>
    <w:rsid w:val="004F4943"/>
    <w:rsid w:val="004F5566"/>
    <w:rsid w:val="004F685C"/>
    <w:rsid w:val="00501E8E"/>
    <w:rsid w:val="00504EF0"/>
    <w:rsid w:val="00507841"/>
    <w:rsid w:val="0051008B"/>
    <w:rsid w:val="00513C04"/>
    <w:rsid w:val="00514CDA"/>
    <w:rsid w:val="005150F0"/>
    <w:rsid w:val="0053495C"/>
    <w:rsid w:val="00543890"/>
    <w:rsid w:val="00545382"/>
    <w:rsid w:val="00545FB9"/>
    <w:rsid w:val="0055559D"/>
    <w:rsid w:val="00556E49"/>
    <w:rsid w:val="00564304"/>
    <w:rsid w:val="00574EF2"/>
    <w:rsid w:val="00584169"/>
    <w:rsid w:val="005877E7"/>
    <w:rsid w:val="00587E02"/>
    <w:rsid w:val="00593D23"/>
    <w:rsid w:val="005962EA"/>
    <w:rsid w:val="005A27FE"/>
    <w:rsid w:val="005A41D9"/>
    <w:rsid w:val="005A51AE"/>
    <w:rsid w:val="005A74A2"/>
    <w:rsid w:val="005B1BA3"/>
    <w:rsid w:val="005B5A90"/>
    <w:rsid w:val="005C0142"/>
    <w:rsid w:val="005C0262"/>
    <w:rsid w:val="005C431C"/>
    <w:rsid w:val="005C4CF5"/>
    <w:rsid w:val="005C6655"/>
    <w:rsid w:val="005D30F2"/>
    <w:rsid w:val="005D4203"/>
    <w:rsid w:val="005E2508"/>
    <w:rsid w:val="005E38FE"/>
    <w:rsid w:val="005E5167"/>
    <w:rsid w:val="005E5C65"/>
    <w:rsid w:val="005F3B05"/>
    <w:rsid w:val="005F7455"/>
    <w:rsid w:val="006056A9"/>
    <w:rsid w:val="00607A11"/>
    <w:rsid w:val="00612CFA"/>
    <w:rsid w:val="00612E29"/>
    <w:rsid w:val="00615DD1"/>
    <w:rsid w:val="00616CB5"/>
    <w:rsid w:val="0062326D"/>
    <w:rsid w:val="00623C9B"/>
    <w:rsid w:val="006261E6"/>
    <w:rsid w:val="006271EE"/>
    <w:rsid w:val="00627D3F"/>
    <w:rsid w:val="00645DE3"/>
    <w:rsid w:val="00646F21"/>
    <w:rsid w:val="006502D0"/>
    <w:rsid w:val="00651650"/>
    <w:rsid w:val="0066559C"/>
    <w:rsid w:val="00666780"/>
    <w:rsid w:val="00674751"/>
    <w:rsid w:val="00675753"/>
    <w:rsid w:val="00677F79"/>
    <w:rsid w:val="006804A0"/>
    <w:rsid w:val="00682EED"/>
    <w:rsid w:val="0069211D"/>
    <w:rsid w:val="00692BBC"/>
    <w:rsid w:val="00696145"/>
    <w:rsid w:val="00696841"/>
    <w:rsid w:val="006A3726"/>
    <w:rsid w:val="006A5C7B"/>
    <w:rsid w:val="006A7BB7"/>
    <w:rsid w:val="006A7F20"/>
    <w:rsid w:val="006B7C96"/>
    <w:rsid w:val="006C17EA"/>
    <w:rsid w:val="006D1447"/>
    <w:rsid w:val="006D24D2"/>
    <w:rsid w:val="006D397B"/>
    <w:rsid w:val="006D39BE"/>
    <w:rsid w:val="006D5148"/>
    <w:rsid w:val="006D7CBC"/>
    <w:rsid w:val="006E3B41"/>
    <w:rsid w:val="006E5C8B"/>
    <w:rsid w:val="006E783B"/>
    <w:rsid w:val="006F1590"/>
    <w:rsid w:val="006F2991"/>
    <w:rsid w:val="007001AE"/>
    <w:rsid w:val="00702CA5"/>
    <w:rsid w:val="0070475A"/>
    <w:rsid w:val="007067B7"/>
    <w:rsid w:val="00712890"/>
    <w:rsid w:val="00712F34"/>
    <w:rsid w:val="00721A9D"/>
    <w:rsid w:val="007230E8"/>
    <w:rsid w:val="00723E16"/>
    <w:rsid w:val="00742007"/>
    <w:rsid w:val="00745C32"/>
    <w:rsid w:val="00746223"/>
    <w:rsid w:val="00747031"/>
    <w:rsid w:val="007502BC"/>
    <w:rsid w:val="00756050"/>
    <w:rsid w:val="00760D1B"/>
    <w:rsid w:val="007618E3"/>
    <w:rsid w:val="00761E1E"/>
    <w:rsid w:val="00767B75"/>
    <w:rsid w:val="0077348E"/>
    <w:rsid w:val="00776C08"/>
    <w:rsid w:val="00780928"/>
    <w:rsid w:val="00780D3F"/>
    <w:rsid w:val="00780E05"/>
    <w:rsid w:val="00782694"/>
    <w:rsid w:val="00786B5D"/>
    <w:rsid w:val="0078754A"/>
    <w:rsid w:val="00795944"/>
    <w:rsid w:val="00797976"/>
    <w:rsid w:val="007A5EB3"/>
    <w:rsid w:val="007A745A"/>
    <w:rsid w:val="007B26A5"/>
    <w:rsid w:val="007B6660"/>
    <w:rsid w:val="007B67BF"/>
    <w:rsid w:val="007B744C"/>
    <w:rsid w:val="007E1A60"/>
    <w:rsid w:val="007E2B8E"/>
    <w:rsid w:val="007E312E"/>
    <w:rsid w:val="007E3BBC"/>
    <w:rsid w:val="007E7662"/>
    <w:rsid w:val="007E7EF4"/>
    <w:rsid w:val="007F01C6"/>
    <w:rsid w:val="007F6A19"/>
    <w:rsid w:val="008006EF"/>
    <w:rsid w:val="00803484"/>
    <w:rsid w:val="008107CE"/>
    <w:rsid w:val="008167E6"/>
    <w:rsid w:val="0082230F"/>
    <w:rsid w:val="0082284B"/>
    <w:rsid w:val="00826489"/>
    <w:rsid w:val="0084130F"/>
    <w:rsid w:val="008420F2"/>
    <w:rsid w:val="00843AED"/>
    <w:rsid w:val="008452F0"/>
    <w:rsid w:val="00845E03"/>
    <w:rsid w:val="00850485"/>
    <w:rsid w:val="008563BC"/>
    <w:rsid w:val="008566FF"/>
    <w:rsid w:val="0086081D"/>
    <w:rsid w:val="00860F7A"/>
    <w:rsid w:val="00862680"/>
    <w:rsid w:val="00864866"/>
    <w:rsid w:val="0086493F"/>
    <w:rsid w:val="00865D25"/>
    <w:rsid w:val="00870033"/>
    <w:rsid w:val="0087788D"/>
    <w:rsid w:val="008833F9"/>
    <w:rsid w:val="008849DD"/>
    <w:rsid w:val="008A1D75"/>
    <w:rsid w:val="008B05F7"/>
    <w:rsid w:val="008B3903"/>
    <w:rsid w:val="008B3CB7"/>
    <w:rsid w:val="008B567C"/>
    <w:rsid w:val="008B7B8E"/>
    <w:rsid w:val="008C17C2"/>
    <w:rsid w:val="008C3282"/>
    <w:rsid w:val="008C4AE5"/>
    <w:rsid w:val="008C56D9"/>
    <w:rsid w:val="008D3F7E"/>
    <w:rsid w:val="008D40F1"/>
    <w:rsid w:val="008D5756"/>
    <w:rsid w:val="008E1EFF"/>
    <w:rsid w:val="008E21E0"/>
    <w:rsid w:val="008E3DEC"/>
    <w:rsid w:val="008E4714"/>
    <w:rsid w:val="009041BB"/>
    <w:rsid w:val="009053F1"/>
    <w:rsid w:val="00913813"/>
    <w:rsid w:val="00920839"/>
    <w:rsid w:val="00924FC6"/>
    <w:rsid w:val="00925F28"/>
    <w:rsid w:val="00935BDB"/>
    <w:rsid w:val="00936015"/>
    <w:rsid w:val="00942C13"/>
    <w:rsid w:val="009454B2"/>
    <w:rsid w:val="00952B3E"/>
    <w:rsid w:val="009559C2"/>
    <w:rsid w:val="009577CF"/>
    <w:rsid w:val="009631D2"/>
    <w:rsid w:val="00970311"/>
    <w:rsid w:val="0097064B"/>
    <w:rsid w:val="00971044"/>
    <w:rsid w:val="009813A2"/>
    <w:rsid w:val="0098469A"/>
    <w:rsid w:val="00985129"/>
    <w:rsid w:val="009869D8"/>
    <w:rsid w:val="0098775B"/>
    <w:rsid w:val="00990D3C"/>
    <w:rsid w:val="009A6D7C"/>
    <w:rsid w:val="009B2721"/>
    <w:rsid w:val="009B58FC"/>
    <w:rsid w:val="009C31B8"/>
    <w:rsid w:val="009D6C12"/>
    <w:rsid w:val="009E0049"/>
    <w:rsid w:val="009E0140"/>
    <w:rsid w:val="009E64A8"/>
    <w:rsid w:val="009F32F4"/>
    <w:rsid w:val="009F71FA"/>
    <w:rsid w:val="00A00FEC"/>
    <w:rsid w:val="00A03524"/>
    <w:rsid w:val="00A05035"/>
    <w:rsid w:val="00A200C2"/>
    <w:rsid w:val="00A208A9"/>
    <w:rsid w:val="00A20DB5"/>
    <w:rsid w:val="00A24DEE"/>
    <w:rsid w:val="00A31EAD"/>
    <w:rsid w:val="00A40A7E"/>
    <w:rsid w:val="00A419CD"/>
    <w:rsid w:val="00A42C51"/>
    <w:rsid w:val="00A44AB2"/>
    <w:rsid w:val="00A54E62"/>
    <w:rsid w:val="00A568C6"/>
    <w:rsid w:val="00A610F0"/>
    <w:rsid w:val="00A70226"/>
    <w:rsid w:val="00A73324"/>
    <w:rsid w:val="00A77103"/>
    <w:rsid w:val="00A82357"/>
    <w:rsid w:val="00A82AC9"/>
    <w:rsid w:val="00A834BC"/>
    <w:rsid w:val="00A8789A"/>
    <w:rsid w:val="00A87BEC"/>
    <w:rsid w:val="00A90078"/>
    <w:rsid w:val="00A91EDF"/>
    <w:rsid w:val="00A93BE0"/>
    <w:rsid w:val="00A96780"/>
    <w:rsid w:val="00AA3375"/>
    <w:rsid w:val="00AA63B6"/>
    <w:rsid w:val="00AC0E70"/>
    <w:rsid w:val="00AC24A6"/>
    <w:rsid w:val="00AC77D9"/>
    <w:rsid w:val="00AD15F3"/>
    <w:rsid w:val="00AD2A70"/>
    <w:rsid w:val="00AD6180"/>
    <w:rsid w:val="00AE4800"/>
    <w:rsid w:val="00AE5BF8"/>
    <w:rsid w:val="00B008C2"/>
    <w:rsid w:val="00B064CC"/>
    <w:rsid w:val="00B103C5"/>
    <w:rsid w:val="00B105A9"/>
    <w:rsid w:val="00B12310"/>
    <w:rsid w:val="00B12DA0"/>
    <w:rsid w:val="00B22202"/>
    <w:rsid w:val="00B337B1"/>
    <w:rsid w:val="00B42D7F"/>
    <w:rsid w:val="00B50521"/>
    <w:rsid w:val="00B542A5"/>
    <w:rsid w:val="00B609D6"/>
    <w:rsid w:val="00B62DBE"/>
    <w:rsid w:val="00B63C07"/>
    <w:rsid w:val="00B63D98"/>
    <w:rsid w:val="00B670C0"/>
    <w:rsid w:val="00B6739D"/>
    <w:rsid w:val="00B70C55"/>
    <w:rsid w:val="00B70EFC"/>
    <w:rsid w:val="00B75EA0"/>
    <w:rsid w:val="00B80831"/>
    <w:rsid w:val="00B92D7F"/>
    <w:rsid w:val="00B93372"/>
    <w:rsid w:val="00B95B55"/>
    <w:rsid w:val="00BA10EA"/>
    <w:rsid w:val="00BA1D24"/>
    <w:rsid w:val="00BA2E39"/>
    <w:rsid w:val="00BA5310"/>
    <w:rsid w:val="00BB596C"/>
    <w:rsid w:val="00BC15B5"/>
    <w:rsid w:val="00BC624E"/>
    <w:rsid w:val="00BD5515"/>
    <w:rsid w:val="00BD5DF1"/>
    <w:rsid w:val="00BE2952"/>
    <w:rsid w:val="00BE2E49"/>
    <w:rsid w:val="00BE2EE8"/>
    <w:rsid w:val="00BE59FB"/>
    <w:rsid w:val="00BF3565"/>
    <w:rsid w:val="00C03441"/>
    <w:rsid w:val="00C058F9"/>
    <w:rsid w:val="00C12C8D"/>
    <w:rsid w:val="00C13AD9"/>
    <w:rsid w:val="00C24235"/>
    <w:rsid w:val="00C2736B"/>
    <w:rsid w:val="00C31E1F"/>
    <w:rsid w:val="00C359BD"/>
    <w:rsid w:val="00C36265"/>
    <w:rsid w:val="00C46E12"/>
    <w:rsid w:val="00C51CA8"/>
    <w:rsid w:val="00C55D00"/>
    <w:rsid w:val="00C611E7"/>
    <w:rsid w:val="00C63D02"/>
    <w:rsid w:val="00C66FA1"/>
    <w:rsid w:val="00C73A0F"/>
    <w:rsid w:val="00C85718"/>
    <w:rsid w:val="00C85DFD"/>
    <w:rsid w:val="00C926A8"/>
    <w:rsid w:val="00C956F8"/>
    <w:rsid w:val="00C9589F"/>
    <w:rsid w:val="00C9602D"/>
    <w:rsid w:val="00C96949"/>
    <w:rsid w:val="00CA0BA4"/>
    <w:rsid w:val="00CA6EF2"/>
    <w:rsid w:val="00CB1A69"/>
    <w:rsid w:val="00CB4EE3"/>
    <w:rsid w:val="00CC1706"/>
    <w:rsid w:val="00CC2236"/>
    <w:rsid w:val="00CD0516"/>
    <w:rsid w:val="00CD107A"/>
    <w:rsid w:val="00CD1FB6"/>
    <w:rsid w:val="00CD5F4D"/>
    <w:rsid w:val="00CD7B6D"/>
    <w:rsid w:val="00CD7FD2"/>
    <w:rsid w:val="00CE071B"/>
    <w:rsid w:val="00CE390E"/>
    <w:rsid w:val="00CE7D67"/>
    <w:rsid w:val="00CF04AB"/>
    <w:rsid w:val="00CF312C"/>
    <w:rsid w:val="00D1028C"/>
    <w:rsid w:val="00D102AC"/>
    <w:rsid w:val="00D12FD4"/>
    <w:rsid w:val="00D21724"/>
    <w:rsid w:val="00D24267"/>
    <w:rsid w:val="00D327B5"/>
    <w:rsid w:val="00D40EB2"/>
    <w:rsid w:val="00D4627C"/>
    <w:rsid w:val="00D469EB"/>
    <w:rsid w:val="00D551CF"/>
    <w:rsid w:val="00D56CED"/>
    <w:rsid w:val="00D60205"/>
    <w:rsid w:val="00D6076E"/>
    <w:rsid w:val="00D6273A"/>
    <w:rsid w:val="00D66AB8"/>
    <w:rsid w:val="00D74135"/>
    <w:rsid w:val="00D76965"/>
    <w:rsid w:val="00D82370"/>
    <w:rsid w:val="00D84E62"/>
    <w:rsid w:val="00D93C65"/>
    <w:rsid w:val="00D964CB"/>
    <w:rsid w:val="00D97FE0"/>
    <w:rsid w:val="00DA0915"/>
    <w:rsid w:val="00DA15B0"/>
    <w:rsid w:val="00DA353B"/>
    <w:rsid w:val="00DA3816"/>
    <w:rsid w:val="00DA4179"/>
    <w:rsid w:val="00DA4DF9"/>
    <w:rsid w:val="00DB0FE0"/>
    <w:rsid w:val="00DB281C"/>
    <w:rsid w:val="00DC2A72"/>
    <w:rsid w:val="00DC3E17"/>
    <w:rsid w:val="00DD000A"/>
    <w:rsid w:val="00DD0101"/>
    <w:rsid w:val="00DD2EBD"/>
    <w:rsid w:val="00DD68B9"/>
    <w:rsid w:val="00DF0A5D"/>
    <w:rsid w:val="00DF6EB6"/>
    <w:rsid w:val="00DF7B50"/>
    <w:rsid w:val="00E00C43"/>
    <w:rsid w:val="00E066FE"/>
    <w:rsid w:val="00E072F7"/>
    <w:rsid w:val="00E10C98"/>
    <w:rsid w:val="00E14B30"/>
    <w:rsid w:val="00E235F9"/>
    <w:rsid w:val="00E24243"/>
    <w:rsid w:val="00E25A88"/>
    <w:rsid w:val="00E26C1B"/>
    <w:rsid w:val="00E27798"/>
    <w:rsid w:val="00E3203E"/>
    <w:rsid w:val="00E3256B"/>
    <w:rsid w:val="00E50209"/>
    <w:rsid w:val="00E5087F"/>
    <w:rsid w:val="00E53764"/>
    <w:rsid w:val="00E538A7"/>
    <w:rsid w:val="00E62B39"/>
    <w:rsid w:val="00E64F71"/>
    <w:rsid w:val="00E65C1A"/>
    <w:rsid w:val="00E7026D"/>
    <w:rsid w:val="00E72F56"/>
    <w:rsid w:val="00E732D3"/>
    <w:rsid w:val="00E75C01"/>
    <w:rsid w:val="00E75F08"/>
    <w:rsid w:val="00E76D3A"/>
    <w:rsid w:val="00E807B5"/>
    <w:rsid w:val="00E82EE6"/>
    <w:rsid w:val="00E84A47"/>
    <w:rsid w:val="00E9646F"/>
    <w:rsid w:val="00EA0969"/>
    <w:rsid w:val="00EA7734"/>
    <w:rsid w:val="00EB29E1"/>
    <w:rsid w:val="00EB4A5E"/>
    <w:rsid w:val="00EB661E"/>
    <w:rsid w:val="00EB75D0"/>
    <w:rsid w:val="00ED4EBC"/>
    <w:rsid w:val="00ED56F4"/>
    <w:rsid w:val="00EE617C"/>
    <w:rsid w:val="00EE7B73"/>
    <w:rsid w:val="00F0189A"/>
    <w:rsid w:val="00F05841"/>
    <w:rsid w:val="00F07A10"/>
    <w:rsid w:val="00F17C9C"/>
    <w:rsid w:val="00F2699B"/>
    <w:rsid w:val="00F33810"/>
    <w:rsid w:val="00F33CF5"/>
    <w:rsid w:val="00F623C2"/>
    <w:rsid w:val="00F6318D"/>
    <w:rsid w:val="00F719F2"/>
    <w:rsid w:val="00F72350"/>
    <w:rsid w:val="00F72BCF"/>
    <w:rsid w:val="00F77ED0"/>
    <w:rsid w:val="00F82197"/>
    <w:rsid w:val="00F82B41"/>
    <w:rsid w:val="00F87936"/>
    <w:rsid w:val="00FA270C"/>
    <w:rsid w:val="00FA5944"/>
    <w:rsid w:val="00FB0D07"/>
    <w:rsid w:val="00FB342D"/>
    <w:rsid w:val="00FB5035"/>
    <w:rsid w:val="00FC21C5"/>
    <w:rsid w:val="00FC23FF"/>
    <w:rsid w:val="00FC6D14"/>
    <w:rsid w:val="00FD1055"/>
    <w:rsid w:val="00FD6DD0"/>
    <w:rsid w:val="00FE1384"/>
    <w:rsid w:val="00FE66AD"/>
    <w:rsid w:val="00FE6BA0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6B3FE"/>
  <w15:chartTrackingRefBased/>
  <w15:docId w15:val="{88BCA317-0DED-435B-8DF7-FC72E395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4">
    <w:name w:val="List Bullet 4"/>
    <w:basedOn w:val="Normal"/>
    <w:uiPriority w:val="99"/>
    <w:rsid w:val="00B6739D"/>
    <w:pPr>
      <w:numPr>
        <w:numId w:val="1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kern w:val="0"/>
      <w:sz w:val="24"/>
      <w:lang w:eastAsia="en-GB"/>
    </w:rPr>
  </w:style>
  <w:style w:type="table" w:styleId="TableGrid">
    <w:name w:val="Table Grid"/>
    <w:basedOn w:val="TableNormal"/>
    <w:uiPriority w:val="39"/>
    <w:rsid w:val="00B6739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6739D"/>
    <w:pPr>
      <w:tabs>
        <w:tab w:val="center" w:pos="4153"/>
        <w:tab w:val="right" w:pos="8306"/>
      </w:tabs>
      <w:spacing w:after="0" w:line="240" w:lineRule="auto"/>
    </w:pPr>
    <w:rPr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B6739D"/>
    <w:rPr>
      <w:kern w:val="0"/>
    </w:rPr>
  </w:style>
  <w:style w:type="paragraph" w:styleId="Header">
    <w:name w:val="header"/>
    <w:basedOn w:val="Normal"/>
    <w:link w:val="HeaderChar"/>
    <w:uiPriority w:val="99"/>
    <w:unhideWhenUsed/>
    <w:rsid w:val="004341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113"/>
  </w:style>
  <w:style w:type="paragraph" w:styleId="ListParagraph">
    <w:name w:val="List Paragraph"/>
    <w:aliases w:val="Virsraksti,Normal bullet 2,Bullet list,Saistīto dokumentu saraksts,Syle 1,Numurets,PPS_Bullet,H&amp;P List Paragraph,2,Strip,Colorful List - Accent 11,Numbered Para 1,Dot pt,No Spacing1,List Paragraph Char Char Char,Indicator Text,Bullet 1"/>
    <w:basedOn w:val="Normal"/>
    <w:link w:val="ListParagraphChar"/>
    <w:uiPriority w:val="34"/>
    <w:qFormat/>
    <w:rsid w:val="00076D8C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Virsraksti Char,Normal bullet 2 Char,Bullet list Char,Saistīto dokumentu saraksts Char,Syle 1 Char,Numurets Char,PPS_Bullet Char,H&amp;P List Paragraph Char,2 Char,Strip Char,Colorful List - Accent 11 Char,Numbered Para 1 Char"/>
    <w:link w:val="ListParagraph"/>
    <w:uiPriority w:val="34"/>
    <w:qFormat/>
    <w:rsid w:val="00076D8C"/>
    <w:rPr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76D8C"/>
    <w:rPr>
      <w:i/>
      <w:iCs/>
    </w:rPr>
  </w:style>
  <w:style w:type="paragraph" w:styleId="NoSpacing">
    <w:name w:val="No Spacing"/>
    <w:link w:val="NoSpacingChar"/>
    <w:uiPriority w:val="1"/>
    <w:qFormat/>
    <w:rsid w:val="00E64F7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E64F71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4F71"/>
    <w:rPr>
      <w:color w:val="0563C1"/>
      <w:u w:val="single"/>
    </w:rPr>
  </w:style>
  <w:style w:type="character" w:customStyle="1" w:styleId="ui-provider">
    <w:name w:val="ui-provider"/>
    <w:basedOn w:val="DefaultParagraphFont"/>
    <w:rsid w:val="00E64F71"/>
  </w:style>
  <w:style w:type="table" w:customStyle="1" w:styleId="Reatabula1">
    <w:name w:val="Režģa tabula1"/>
    <w:basedOn w:val="TableNormal"/>
    <w:next w:val="TableGrid"/>
    <w:uiPriority w:val="39"/>
    <w:rsid w:val="00AD15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843AE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05035"/>
  </w:style>
  <w:style w:type="table" w:customStyle="1" w:styleId="Reatabula2">
    <w:name w:val="Režģa tabula2"/>
    <w:basedOn w:val="TableNormal"/>
    <w:next w:val="TableGrid"/>
    <w:uiPriority w:val="39"/>
    <w:rsid w:val="00473E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E072F7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E072F7"/>
    <w:rPr>
      <w:rFonts w:ascii="Belwe Lt TL" w:eastAsia="Times New Roman" w:hAnsi="Belwe Lt TL" w:cs="Times New Roman"/>
      <w:kern w:val="0"/>
      <w:sz w:val="24"/>
      <w:szCs w:val="20"/>
      <w14:ligatures w14:val="none"/>
    </w:rPr>
  </w:style>
  <w:style w:type="table" w:customStyle="1" w:styleId="Reatabula3">
    <w:name w:val="Režģa tabula3"/>
    <w:basedOn w:val="TableNormal"/>
    <w:next w:val="TableGrid"/>
    <w:uiPriority w:val="39"/>
    <w:rsid w:val="009813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5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45E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58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58F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58F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64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4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46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F048D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7064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7064B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ja.vjatkina@rigassatiksme.lv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igassatiksme.lv/lv/par-mums/publiskojama-informacija/sertifikati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1E9E-8668-4B2B-99E0-13FEF363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2901</Words>
  <Characters>1654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Evarte</dc:creator>
  <cp:keywords/>
  <dc:description/>
  <cp:lastModifiedBy>Nataļja Vjatkina</cp:lastModifiedBy>
  <cp:revision>5</cp:revision>
  <dcterms:created xsi:type="dcterms:W3CDTF">2026-04-14T12:31:00Z</dcterms:created>
  <dcterms:modified xsi:type="dcterms:W3CDTF">2026-04-14T13:33:00Z</dcterms:modified>
</cp:coreProperties>
</file>