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B936A3" w:rsidRDefault="00EC1BA5" w:rsidP="00592F94">
      <w:pPr>
        <w:ind w:left="720" w:right="372" w:hanging="720"/>
        <w:jc w:val="center"/>
        <w:rPr>
          <w:lang w:val="lv-LV"/>
        </w:rPr>
      </w:pPr>
    </w:p>
    <w:p w14:paraId="6342E415" w14:textId="77777777" w:rsidR="007C5E89" w:rsidRPr="00B936A3" w:rsidRDefault="00EC1BA5" w:rsidP="00592F94">
      <w:pPr>
        <w:ind w:right="372"/>
        <w:jc w:val="right"/>
        <w:rPr>
          <w:b/>
          <w:lang w:val="lv-LV" w:eastAsia="ar-SA"/>
        </w:rPr>
      </w:pPr>
      <w:r w:rsidRPr="00B936A3">
        <w:rPr>
          <w:lang w:val="lv-LV"/>
        </w:rPr>
        <w:t xml:space="preserve">                                                                                            </w:t>
      </w:r>
      <w:r w:rsidR="007C5E89" w:rsidRPr="00B936A3">
        <w:rPr>
          <w:b/>
          <w:lang w:val="lv-LV" w:eastAsia="ar-SA"/>
        </w:rPr>
        <w:t>APSTIPRINĀTS</w:t>
      </w:r>
    </w:p>
    <w:p w14:paraId="1834DAD0" w14:textId="088EA5A7" w:rsidR="007C5E89" w:rsidRPr="00B936A3" w:rsidRDefault="007C5E89" w:rsidP="00592F94">
      <w:pPr>
        <w:ind w:right="372"/>
        <w:jc w:val="right"/>
        <w:rPr>
          <w:lang w:val="lv-LV" w:eastAsia="ar-SA"/>
        </w:rPr>
      </w:pPr>
      <w:r w:rsidRPr="00B936A3">
        <w:rPr>
          <w:lang w:val="lv-LV" w:eastAsia="ar-SA"/>
        </w:rPr>
        <w:t>ar 202</w:t>
      </w:r>
      <w:r w:rsidR="00B936A3" w:rsidRPr="00B936A3">
        <w:rPr>
          <w:lang w:val="lv-LV" w:eastAsia="ar-SA"/>
        </w:rPr>
        <w:t>2</w:t>
      </w:r>
      <w:r w:rsidRPr="00B936A3">
        <w:rPr>
          <w:lang w:val="lv-LV" w:eastAsia="ar-SA"/>
        </w:rPr>
        <w:t xml:space="preserve">. gada </w:t>
      </w:r>
      <w:r w:rsidR="007B1028">
        <w:rPr>
          <w:lang w:val="lv-LV" w:eastAsia="ar-SA"/>
        </w:rPr>
        <w:t>10. februāra</w:t>
      </w:r>
    </w:p>
    <w:p w14:paraId="3EBB2798" w14:textId="77777777" w:rsidR="007C5E89" w:rsidRPr="00B936A3" w:rsidRDefault="007C5E89" w:rsidP="00592F94">
      <w:pPr>
        <w:ind w:right="372"/>
        <w:jc w:val="right"/>
        <w:rPr>
          <w:lang w:val="lv-LV" w:eastAsia="ar-SA"/>
        </w:rPr>
      </w:pPr>
      <w:r w:rsidRPr="00B936A3">
        <w:rPr>
          <w:lang w:val="lv-LV" w:eastAsia="ar-SA"/>
        </w:rPr>
        <w:t>Iepirkuma komisijas lēmumu</w:t>
      </w:r>
    </w:p>
    <w:p w14:paraId="2CEAB761" w14:textId="77777777" w:rsidR="007C5E89" w:rsidRPr="00B936A3" w:rsidRDefault="007C5E89" w:rsidP="00592F94">
      <w:pPr>
        <w:ind w:right="372"/>
        <w:jc w:val="center"/>
        <w:rPr>
          <w:b/>
          <w:lang w:val="lv-LV" w:eastAsia="ar-SA"/>
        </w:rPr>
      </w:pPr>
    </w:p>
    <w:p w14:paraId="4389D0D1" w14:textId="77777777" w:rsidR="007C5E89" w:rsidRPr="00B936A3" w:rsidRDefault="007C5E89" w:rsidP="00592F94">
      <w:pPr>
        <w:ind w:right="372" w:hanging="284"/>
        <w:jc w:val="center"/>
        <w:rPr>
          <w:b/>
          <w:lang w:val="lv-LV" w:eastAsia="ar-SA"/>
        </w:rPr>
      </w:pPr>
      <w:r w:rsidRPr="00B936A3">
        <w:rPr>
          <w:b/>
          <w:lang w:val="lv-LV" w:eastAsia="ar-SA"/>
        </w:rPr>
        <w:t>GROZĪJUMI</w:t>
      </w:r>
    </w:p>
    <w:p w14:paraId="191CADD5" w14:textId="77777777" w:rsidR="007C5E89" w:rsidRPr="00B936A3" w:rsidRDefault="007C5E89" w:rsidP="00592F94">
      <w:pPr>
        <w:ind w:right="372"/>
        <w:jc w:val="center"/>
        <w:rPr>
          <w:b/>
          <w:lang w:val="lv-LV" w:eastAsia="ar-SA"/>
        </w:rPr>
      </w:pPr>
      <w:r w:rsidRPr="00B936A3">
        <w:rPr>
          <w:b/>
          <w:lang w:val="lv-LV" w:eastAsia="ar-SA"/>
        </w:rPr>
        <w:t>Atklāta konkursa</w:t>
      </w:r>
    </w:p>
    <w:p w14:paraId="7C4577ED" w14:textId="6FE4C111" w:rsidR="007C5E89" w:rsidRPr="00B936A3" w:rsidRDefault="007C5E89" w:rsidP="00592F94">
      <w:pPr>
        <w:ind w:left="-142" w:right="372"/>
        <w:jc w:val="center"/>
        <w:rPr>
          <w:b/>
          <w:bCs/>
          <w:color w:val="000000"/>
          <w:lang w:val="lv-LV" w:eastAsia="ar-SA"/>
        </w:rPr>
      </w:pPr>
      <w:r w:rsidRPr="00B936A3">
        <w:rPr>
          <w:b/>
          <w:lang w:val="lv-LV" w:eastAsia="ar-SA"/>
        </w:rPr>
        <w:t>“</w:t>
      </w:r>
      <w:r w:rsidR="00B936A3" w:rsidRPr="00B936A3">
        <w:rPr>
          <w:b/>
          <w:bCs/>
          <w:color w:val="000000"/>
          <w:lang w:val="lv-LV" w:eastAsia="ar-SA"/>
        </w:rPr>
        <w:t>Apakšstaciju elektroiekārtu iegāde</w:t>
      </w:r>
      <w:r w:rsidRPr="00B936A3">
        <w:rPr>
          <w:b/>
          <w:bCs/>
          <w:color w:val="000000"/>
          <w:lang w:val="lv-LV" w:eastAsia="ar-SA"/>
        </w:rPr>
        <w:t>”</w:t>
      </w:r>
    </w:p>
    <w:p w14:paraId="1016BE1B" w14:textId="78969785" w:rsidR="007C5E89" w:rsidRPr="00B936A3" w:rsidRDefault="007C5E89" w:rsidP="00592F94">
      <w:pPr>
        <w:ind w:right="372"/>
        <w:jc w:val="center"/>
        <w:rPr>
          <w:lang w:val="lv-LV" w:eastAsia="ar-SA"/>
        </w:rPr>
      </w:pPr>
      <w:r w:rsidRPr="00B936A3">
        <w:rPr>
          <w:lang w:val="lv-LV" w:eastAsia="ar-SA"/>
        </w:rPr>
        <w:t>identifikācijas Nr. RS/2021/</w:t>
      </w:r>
      <w:r w:rsidR="00B936A3" w:rsidRPr="00B936A3">
        <w:rPr>
          <w:lang w:val="lv-LV" w:eastAsia="ar-SA"/>
        </w:rPr>
        <w:t>6</w:t>
      </w:r>
      <w:r w:rsidR="000E556F" w:rsidRPr="00B936A3">
        <w:rPr>
          <w:lang w:val="lv-LV" w:eastAsia="ar-SA"/>
        </w:rPr>
        <w:t>9</w:t>
      </w:r>
    </w:p>
    <w:p w14:paraId="5387C0CA" w14:textId="77777777" w:rsidR="007C5E89" w:rsidRPr="00B936A3" w:rsidRDefault="007C5E89" w:rsidP="00592F94">
      <w:pPr>
        <w:ind w:right="372"/>
        <w:jc w:val="center"/>
        <w:rPr>
          <w:lang w:val="lv-LV" w:eastAsia="ar-SA"/>
        </w:rPr>
      </w:pPr>
    </w:p>
    <w:p w14:paraId="19FBDAF4" w14:textId="77777777" w:rsidR="007C5E89" w:rsidRPr="00B936A3" w:rsidRDefault="007C5E89" w:rsidP="00592F94">
      <w:pPr>
        <w:ind w:right="372"/>
        <w:jc w:val="center"/>
        <w:rPr>
          <w:lang w:val="lv-LV" w:eastAsia="ar-SA"/>
        </w:rPr>
      </w:pPr>
      <w:r w:rsidRPr="00B936A3">
        <w:rPr>
          <w:lang w:val="lv-LV" w:eastAsia="ar-SA"/>
        </w:rPr>
        <w:t>NOLIKUMĀ</w:t>
      </w:r>
    </w:p>
    <w:p w14:paraId="6E0B86BF" w14:textId="77777777" w:rsidR="007C5E89" w:rsidRPr="00B936A3" w:rsidRDefault="007C5E89" w:rsidP="00592F94">
      <w:pPr>
        <w:ind w:right="372"/>
        <w:jc w:val="both"/>
        <w:rPr>
          <w:lang w:val="lv-LV" w:eastAsia="ar-SA"/>
        </w:rPr>
      </w:pPr>
    </w:p>
    <w:p w14:paraId="4B3D51DC" w14:textId="17B9A5FB" w:rsidR="007C5E89" w:rsidRPr="00B936A3" w:rsidRDefault="007C5E89" w:rsidP="00B936A3">
      <w:pPr>
        <w:ind w:right="372" w:firstLine="567"/>
        <w:jc w:val="both"/>
        <w:rPr>
          <w:lang w:val="lv-LV" w:eastAsia="ar-SA"/>
        </w:rPr>
      </w:pPr>
      <w:r w:rsidRPr="00B936A3">
        <w:rPr>
          <w:lang w:val="lv-LV" w:eastAsia="ar-SA"/>
        </w:rPr>
        <w:t>Pamatojoties uz atklāta konkursa “</w:t>
      </w:r>
      <w:r w:rsidR="00B936A3" w:rsidRPr="00B936A3">
        <w:rPr>
          <w:color w:val="000000"/>
          <w:lang w:val="lv-LV" w:eastAsia="ar-SA"/>
        </w:rPr>
        <w:t>Apakšstaciju elektroiekārtu iegāde</w:t>
      </w:r>
      <w:r w:rsidRPr="00B936A3">
        <w:rPr>
          <w:lang w:val="lv-LV" w:eastAsia="ar-SA"/>
        </w:rPr>
        <w:t>” (iepirkuma identifikācijas Nr.RS/2021/</w:t>
      </w:r>
      <w:r w:rsidR="00B936A3" w:rsidRPr="00B936A3">
        <w:rPr>
          <w:lang w:val="lv-LV" w:eastAsia="ar-SA"/>
        </w:rPr>
        <w:t>6</w:t>
      </w:r>
      <w:r w:rsidR="000E556F" w:rsidRPr="00B936A3">
        <w:rPr>
          <w:lang w:val="lv-LV" w:eastAsia="ar-SA"/>
        </w:rPr>
        <w:t>9)</w:t>
      </w:r>
      <w:r w:rsidRPr="00B936A3">
        <w:rPr>
          <w:lang w:val="lv-LV" w:eastAsia="ar-SA"/>
        </w:rPr>
        <w:t xml:space="preserve"> Iepirkumu komisijas 202</w:t>
      </w:r>
      <w:r w:rsidR="00B936A3" w:rsidRPr="00B936A3">
        <w:rPr>
          <w:lang w:val="lv-LV" w:eastAsia="ar-SA"/>
        </w:rPr>
        <w:t>2</w:t>
      </w:r>
      <w:r w:rsidRPr="00B936A3">
        <w:rPr>
          <w:lang w:val="lv-LV" w:eastAsia="ar-SA"/>
        </w:rPr>
        <w:t xml:space="preserve">. gada </w:t>
      </w:r>
      <w:r w:rsidR="007B1028">
        <w:rPr>
          <w:lang w:val="lv-LV" w:eastAsia="ar-SA"/>
        </w:rPr>
        <w:t>10. februāra</w:t>
      </w:r>
      <w:r w:rsidRPr="00B936A3">
        <w:rPr>
          <w:lang w:val="lv-LV" w:eastAsia="ar-SA"/>
        </w:rPr>
        <w:t xml:space="preserve"> lēmumu, izdarīt atklāta konkursa “</w:t>
      </w:r>
      <w:r w:rsidR="00B936A3" w:rsidRPr="00B936A3">
        <w:rPr>
          <w:color w:val="000000"/>
          <w:lang w:val="lv-LV" w:eastAsia="ar-SA"/>
        </w:rPr>
        <w:t>Apakšstaciju elektroiekārtu iegāde</w:t>
      </w:r>
      <w:r w:rsidRPr="00B936A3">
        <w:rPr>
          <w:lang w:val="lv-LV" w:eastAsia="ar-SA"/>
        </w:rPr>
        <w:t>” (identifikācijas Nr.RS/2021/</w:t>
      </w:r>
      <w:r w:rsidR="00B936A3" w:rsidRPr="00B936A3">
        <w:rPr>
          <w:lang w:val="lv-LV" w:eastAsia="ar-SA"/>
        </w:rPr>
        <w:t>6</w:t>
      </w:r>
      <w:r w:rsidR="000E556F" w:rsidRPr="00B936A3">
        <w:rPr>
          <w:lang w:val="lv-LV" w:eastAsia="ar-SA"/>
        </w:rPr>
        <w:t>9</w:t>
      </w:r>
      <w:r w:rsidRPr="00B936A3">
        <w:rPr>
          <w:lang w:val="lv-LV" w:eastAsia="ar-SA"/>
        </w:rPr>
        <w:t>) nolikumā (turpmāk - nolikums) šādus grozījumus:</w:t>
      </w:r>
    </w:p>
    <w:p w14:paraId="7670931B" w14:textId="77777777" w:rsidR="007C5E89" w:rsidRPr="00430C3C" w:rsidRDefault="007C5E89" w:rsidP="00592F94">
      <w:pPr>
        <w:spacing w:after="160" w:line="259" w:lineRule="auto"/>
        <w:ind w:left="720" w:right="372"/>
        <w:contextualSpacing/>
        <w:jc w:val="both"/>
        <w:rPr>
          <w:rFonts w:eastAsiaTheme="minorHAnsi"/>
          <w:i/>
          <w:iCs/>
          <w:lang w:val="lv-LV"/>
        </w:rPr>
      </w:pPr>
    </w:p>
    <w:p w14:paraId="3FCCDFBB" w14:textId="0D7F9FC4" w:rsidR="00833229" w:rsidRPr="007B1028" w:rsidRDefault="00833229" w:rsidP="007B1028">
      <w:pPr>
        <w:ind w:right="372"/>
        <w:contextualSpacing/>
        <w:jc w:val="both"/>
        <w:rPr>
          <w:rFonts w:eastAsia="Calibri"/>
          <w:i/>
          <w:lang w:val="lv-LV"/>
        </w:rPr>
      </w:pPr>
      <w:r w:rsidRPr="007B1028">
        <w:rPr>
          <w:rFonts w:eastAsia="Calibri"/>
          <w:i/>
          <w:lang w:val="lv-LV"/>
        </w:rPr>
        <w:t xml:space="preserve">Aizstāt nolikuma tekstā ciparus un vārdus “2022. gada </w:t>
      </w:r>
      <w:r w:rsidR="007B1028">
        <w:rPr>
          <w:rFonts w:eastAsia="Calibri"/>
          <w:i/>
          <w:lang w:val="lv-LV"/>
        </w:rPr>
        <w:t>14</w:t>
      </w:r>
      <w:r w:rsidRPr="007B1028">
        <w:rPr>
          <w:rFonts w:eastAsia="Calibri"/>
          <w:i/>
          <w:lang w:val="lv-LV"/>
        </w:rPr>
        <w:t>. februāris plkst.1</w:t>
      </w:r>
      <w:r w:rsidR="007B1028">
        <w:rPr>
          <w:rFonts w:eastAsia="Calibri"/>
          <w:i/>
          <w:lang w:val="lv-LV"/>
        </w:rPr>
        <w:t>4.30</w:t>
      </w:r>
      <w:r w:rsidRPr="007B1028">
        <w:rPr>
          <w:rFonts w:eastAsia="Calibri"/>
          <w:i/>
          <w:lang w:val="lv-LV"/>
        </w:rPr>
        <w:t xml:space="preserve">” attiecīgajā locījumā ar cipariem un vārdiem “2022. gada </w:t>
      </w:r>
      <w:r w:rsidR="007B1028">
        <w:rPr>
          <w:rFonts w:eastAsia="Calibri"/>
          <w:i/>
          <w:lang w:val="lv-LV"/>
        </w:rPr>
        <w:t>28</w:t>
      </w:r>
      <w:r w:rsidRPr="007B1028">
        <w:rPr>
          <w:rFonts w:eastAsia="Calibri"/>
          <w:i/>
          <w:lang w:val="lv-LV"/>
        </w:rPr>
        <w:t>. februāris plkst. 1</w:t>
      </w:r>
      <w:r w:rsidR="007B1028">
        <w:rPr>
          <w:rFonts w:eastAsia="Calibri"/>
          <w:i/>
          <w:lang w:val="lv-LV"/>
        </w:rPr>
        <w:t>5.00</w:t>
      </w:r>
      <w:bookmarkStart w:id="0" w:name="_GoBack"/>
      <w:bookmarkEnd w:id="0"/>
      <w:r w:rsidRPr="007B1028">
        <w:rPr>
          <w:rFonts w:eastAsia="Calibri"/>
          <w:i/>
          <w:lang w:val="lv-LV"/>
        </w:rPr>
        <w:t>” attiecīgajā locījumā.</w:t>
      </w:r>
    </w:p>
    <w:p w14:paraId="26E7736D" w14:textId="003657A4" w:rsidR="00833229" w:rsidRPr="00430C3C" w:rsidRDefault="00833229" w:rsidP="00833229">
      <w:pPr>
        <w:pStyle w:val="ListParagraph"/>
        <w:ind w:left="1080" w:right="37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C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1C24C103" w14:textId="77777777" w:rsidR="007C5E89" w:rsidRPr="00B936A3" w:rsidRDefault="007C5E89" w:rsidP="00592F94">
      <w:pPr>
        <w:spacing w:after="160" w:line="259" w:lineRule="auto"/>
        <w:ind w:left="720" w:right="372"/>
        <w:contextualSpacing/>
        <w:jc w:val="both"/>
        <w:rPr>
          <w:rFonts w:eastAsiaTheme="minorHAnsi"/>
          <w:i/>
          <w:iCs/>
          <w:lang w:val="lv-LV"/>
        </w:rPr>
      </w:pPr>
    </w:p>
    <w:p w14:paraId="15FCB9C6" w14:textId="77777777" w:rsidR="00537DE5" w:rsidRPr="00B936A3" w:rsidRDefault="00537DE5" w:rsidP="00592F94">
      <w:pPr>
        <w:spacing w:line="360" w:lineRule="auto"/>
        <w:ind w:right="372"/>
        <w:jc w:val="both"/>
        <w:rPr>
          <w:lang w:val="lv-LV" w:eastAsia="ar-SA"/>
        </w:rPr>
      </w:pPr>
    </w:p>
    <w:p w14:paraId="4C093CD5" w14:textId="0046D855" w:rsidR="007C5E89" w:rsidRPr="00B936A3" w:rsidRDefault="007C5E89" w:rsidP="00592F94">
      <w:pPr>
        <w:spacing w:line="360" w:lineRule="auto"/>
        <w:ind w:right="372"/>
        <w:jc w:val="both"/>
        <w:rPr>
          <w:lang w:val="lv-LV" w:eastAsia="ar-SA"/>
        </w:rPr>
      </w:pPr>
      <w:r w:rsidRPr="00B936A3">
        <w:rPr>
          <w:lang w:val="lv-LV" w:eastAsia="ar-SA"/>
        </w:rPr>
        <w:t>Iepirkumu komisijas priekšsēdētāja</w:t>
      </w:r>
      <w:proofErr w:type="gramStart"/>
      <w:r w:rsidRPr="00B936A3">
        <w:rPr>
          <w:i/>
          <w:lang w:val="lv-LV" w:eastAsia="ar-SA"/>
        </w:rPr>
        <w:t xml:space="preserve">                                                              </w:t>
      </w:r>
      <w:proofErr w:type="gramEnd"/>
      <w:r w:rsidRPr="00B936A3">
        <w:rPr>
          <w:i/>
          <w:lang w:val="lv-LV" w:eastAsia="ar-SA"/>
        </w:rPr>
        <w:tab/>
        <w:t xml:space="preserve">    </w:t>
      </w:r>
      <w:r w:rsidR="00537DE5" w:rsidRPr="00B936A3">
        <w:rPr>
          <w:i/>
          <w:lang w:val="lv-LV" w:eastAsia="ar-SA"/>
        </w:rPr>
        <w:t xml:space="preserve">  </w:t>
      </w:r>
      <w:r w:rsidRPr="00B936A3">
        <w:rPr>
          <w:i/>
          <w:lang w:val="lv-LV" w:eastAsia="ar-SA"/>
        </w:rPr>
        <w:t xml:space="preserve"> </w:t>
      </w:r>
      <w:proofErr w:type="spellStart"/>
      <w:r w:rsidRPr="00B936A3">
        <w:rPr>
          <w:lang w:val="lv-LV" w:eastAsia="ar-SA"/>
        </w:rPr>
        <w:t>K.Meiberga</w:t>
      </w:r>
      <w:proofErr w:type="spellEnd"/>
    </w:p>
    <w:p w14:paraId="55ADFC89" w14:textId="4BF72492" w:rsidR="00684FF7" w:rsidRPr="00B936A3" w:rsidRDefault="00684FF7" w:rsidP="00592F94">
      <w:pPr>
        <w:tabs>
          <w:tab w:val="left" w:pos="6237"/>
        </w:tabs>
        <w:ind w:right="372"/>
        <w:jc w:val="right"/>
        <w:rPr>
          <w:lang w:val="lv-LV"/>
        </w:rPr>
      </w:pPr>
    </w:p>
    <w:sectPr w:rsidR="00684FF7" w:rsidRPr="00B936A3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5E670" w14:textId="77777777" w:rsidR="004F57BC" w:rsidRDefault="004F57BC">
      <w:r>
        <w:separator/>
      </w:r>
    </w:p>
  </w:endnote>
  <w:endnote w:type="continuationSeparator" w:id="0">
    <w:p w14:paraId="4F67776E" w14:textId="77777777" w:rsidR="004F57BC" w:rsidRDefault="004F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F9A05" w14:textId="77777777" w:rsidR="004F57BC" w:rsidRDefault="004F57BC">
      <w:r>
        <w:separator/>
      </w:r>
    </w:p>
  </w:footnote>
  <w:footnote w:type="continuationSeparator" w:id="0">
    <w:p w14:paraId="225DDBF8" w14:textId="77777777" w:rsidR="004F57BC" w:rsidRDefault="004F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2A359995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0470B4D2" w:rsidR="001B6FD9" w:rsidRDefault="001B6FD9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3701"/>
    <w:multiLevelType w:val="hybridMultilevel"/>
    <w:tmpl w:val="5D6C4E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0D0D"/>
    <w:multiLevelType w:val="hybridMultilevel"/>
    <w:tmpl w:val="071ADEB8"/>
    <w:lvl w:ilvl="0" w:tplc="1D3E54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A2977"/>
    <w:multiLevelType w:val="hybridMultilevel"/>
    <w:tmpl w:val="6A9A0F68"/>
    <w:lvl w:ilvl="0" w:tplc="4DCE5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4076F"/>
    <w:rsid w:val="0004286D"/>
    <w:rsid w:val="00044AEE"/>
    <w:rsid w:val="000525F0"/>
    <w:rsid w:val="00072933"/>
    <w:rsid w:val="000B0105"/>
    <w:rsid w:val="000C2F69"/>
    <w:rsid w:val="000E1AA8"/>
    <w:rsid w:val="000E556F"/>
    <w:rsid w:val="00127A43"/>
    <w:rsid w:val="00171F96"/>
    <w:rsid w:val="00185A7E"/>
    <w:rsid w:val="00191138"/>
    <w:rsid w:val="001A055B"/>
    <w:rsid w:val="001A6133"/>
    <w:rsid w:val="001A6A27"/>
    <w:rsid w:val="001B000D"/>
    <w:rsid w:val="001B2AD7"/>
    <w:rsid w:val="001B6FD9"/>
    <w:rsid w:val="00233FCE"/>
    <w:rsid w:val="00234157"/>
    <w:rsid w:val="00234C11"/>
    <w:rsid w:val="002519F8"/>
    <w:rsid w:val="0026220C"/>
    <w:rsid w:val="002671CE"/>
    <w:rsid w:val="002747E5"/>
    <w:rsid w:val="002A5ACF"/>
    <w:rsid w:val="002B1A94"/>
    <w:rsid w:val="002C178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65122"/>
    <w:rsid w:val="00375769"/>
    <w:rsid w:val="00384C24"/>
    <w:rsid w:val="003877B2"/>
    <w:rsid w:val="00390AA0"/>
    <w:rsid w:val="003A76FA"/>
    <w:rsid w:val="003C19BB"/>
    <w:rsid w:val="003C47E5"/>
    <w:rsid w:val="003C50A5"/>
    <w:rsid w:val="003D5F72"/>
    <w:rsid w:val="003F3681"/>
    <w:rsid w:val="003F5509"/>
    <w:rsid w:val="0042756D"/>
    <w:rsid w:val="00430C3C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17EF"/>
    <w:rsid w:val="004B761C"/>
    <w:rsid w:val="004C2F01"/>
    <w:rsid w:val="004F0DA4"/>
    <w:rsid w:val="004F57BC"/>
    <w:rsid w:val="004F581B"/>
    <w:rsid w:val="00514C32"/>
    <w:rsid w:val="00517B44"/>
    <w:rsid w:val="00521B07"/>
    <w:rsid w:val="0052581A"/>
    <w:rsid w:val="00537DE5"/>
    <w:rsid w:val="0054525F"/>
    <w:rsid w:val="00570E1F"/>
    <w:rsid w:val="00574553"/>
    <w:rsid w:val="00576EBE"/>
    <w:rsid w:val="00592F94"/>
    <w:rsid w:val="005A682A"/>
    <w:rsid w:val="005D3F37"/>
    <w:rsid w:val="005D47D5"/>
    <w:rsid w:val="005F3ACE"/>
    <w:rsid w:val="00605FE2"/>
    <w:rsid w:val="006075F6"/>
    <w:rsid w:val="00620886"/>
    <w:rsid w:val="006312F4"/>
    <w:rsid w:val="006339F1"/>
    <w:rsid w:val="006414CC"/>
    <w:rsid w:val="00663534"/>
    <w:rsid w:val="00684FF7"/>
    <w:rsid w:val="006874A7"/>
    <w:rsid w:val="006A3C1B"/>
    <w:rsid w:val="006A672C"/>
    <w:rsid w:val="006B0D98"/>
    <w:rsid w:val="006C4115"/>
    <w:rsid w:val="006D3BDA"/>
    <w:rsid w:val="00706549"/>
    <w:rsid w:val="00712459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028"/>
    <w:rsid w:val="007B1AFB"/>
    <w:rsid w:val="007C5E89"/>
    <w:rsid w:val="007D343F"/>
    <w:rsid w:val="007D4DAC"/>
    <w:rsid w:val="007D62F7"/>
    <w:rsid w:val="007E1B98"/>
    <w:rsid w:val="007F411B"/>
    <w:rsid w:val="00803A1A"/>
    <w:rsid w:val="00825FA6"/>
    <w:rsid w:val="00830C0F"/>
    <w:rsid w:val="00833229"/>
    <w:rsid w:val="008533C8"/>
    <w:rsid w:val="00855DE4"/>
    <w:rsid w:val="00857D3F"/>
    <w:rsid w:val="00872B40"/>
    <w:rsid w:val="008A1BCE"/>
    <w:rsid w:val="008A3C61"/>
    <w:rsid w:val="008C4EFF"/>
    <w:rsid w:val="008C672B"/>
    <w:rsid w:val="008D5DA8"/>
    <w:rsid w:val="008E13DB"/>
    <w:rsid w:val="008E4C93"/>
    <w:rsid w:val="008F37EE"/>
    <w:rsid w:val="00904B48"/>
    <w:rsid w:val="00940EF4"/>
    <w:rsid w:val="009500D0"/>
    <w:rsid w:val="00964FE8"/>
    <w:rsid w:val="00975730"/>
    <w:rsid w:val="00984992"/>
    <w:rsid w:val="00996DDD"/>
    <w:rsid w:val="009B03BA"/>
    <w:rsid w:val="009D2CFE"/>
    <w:rsid w:val="009D4658"/>
    <w:rsid w:val="00A075D3"/>
    <w:rsid w:val="00A14F6B"/>
    <w:rsid w:val="00A3285A"/>
    <w:rsid w:val="00A435F3"/>
    <w:rsid w:val="00A470A8"/>
    <w:rsid w:val="00A52673"/>
    <w:rsid w:val="00A555AB"/>
    <w:rsid w:val="00A55640"/>
    <w:rsid w:val="00A771E3"/>
    <w:rsid w:val="00A83D90"/>
    <w:rsid w:val="00A842D4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F6DD2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936A3"/>
    <w:rsid w:val="00BB402A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8C"/>
    <w:rsid w:val="00C82B02"/>
    <w:rsid w:val="00C94E9F"/>
    <w:rsid w:val="00C950CD"/>
    <w:rsid w:val="00CA73ED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43013"/>
    <w:rsid w:val="00E718B5"/>
    <w:rsid w:val="00E71B3D"/>
    <w:rsid w:val="00E80785"/>
    <w:rsid w:val="00E842ED"/>
    <w:rsid w:val="00E874EE"/>
    <w:rsid w:val="00E959CF"/>
    <w:rsid w:val="00EB089E"/>
    <w:rsid w:val="00EC1BA5"/>
    <w:rsid w:val="00ED0F5E"/>
    <w:rsid w:val="00ED1C42"/>
    <w:rsid w:val="00ED287C"/>
    <w:rsid w:val="00EE2231"/>
    <w:rsid w:val="00F01C15"/>
    <w:rsid w:val="00F213A8"/>
    <w:rsid w:val="00F2385E"/>
    <w:rsid w:val="00F321BF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833229"/>
    <w:rPr>
      <w:rFonts w:ascii="Calibri" w:eastAsiaTheme="minorHAnsi" w:hAnsi="Calibri" w:cs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purl.org/dc/terms/"/>
    <ds:schemaRef ds:uri="http://schemas.microsoft.com/office/2006/documentManagement/types"/>
    <ds:schemaRef ds:uri="6e8af54f-37a3-4179-b2ce-85d568299097"/>
    <ds:schemaRef ds:uri="http://www.w3.org/XML/1998/namespace"/>
    <ds:schemaRef ds:uri="http://purl.org/dc/dcmitype/"/>
    <ds:schemaRef ds:uri="407fae41-c47b-43cc-966a-01b838070d4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338799-D84F-433F-83FF-5FCA6C24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2022-02-10T06:13:00Z</dcterms:created>
  <dcterms:modified xsi:type="dcterms:W3CDTF">2022-02-10T06:13:00Z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