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82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82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8232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42E81AB1" w:rsidR="00712FA2" w:rsidRPr="00FA6308" w:rsidRDefault="00A16F67" w:rsidP="00823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44079E">
        <w:rPr>
          <w:rFonts w:ascii="Times New Roman" w:hAnsi="Times New Roman"/>
          <w:sz w:val="24"/>
          <w:szCs w:val="24"/>
        </w:rPr>
        <w:t>30</w:t>
      </w:r>
      <w:r w:rsidR="004E6892">
        <w:rPr>
          <w:rFonts w:ascii="Times New Roman" w:hAnsi="Times New Roman"/>
          <w:sz w:val="24"/>
          <w:szCs w:val="24"/>
        </w:rPr>
        <w:t>. jūnija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823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82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8232CE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39D57506" w:rsidR="00113E30" w:rsidRPr="00113E30" w:rsidRDefault="004E6892" w:rsidP="00823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DF2282F" w14:textId="1355B5AF" w:rsidR="00E93CF0" w:rsidRDefault="00113E30" w:rsidP="00823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r w:rsidR="0044079E" w:rsidRPr="0044079E">
        <w:rPr>
          <w:rFonts w:ascii="Times New Roman" w:eastAsia="Times New Roman" w:hAnsi="Times New Roman"/>
          <w:b/>
          <w:sz w:val="24"/>
          <w:szCs w:val="24"/>
          <w:lang w:eastAsia="ru-RU"/>
        </w:rPr>
        <w:t>1.tramvaja maršruta kontakttīkla elektroapgāde posmā no Brīvības ielas 191 līdz Radio un Aspazijas ielas krustojumam</w:t>
      </w:r>
      <w:r w:rsidR="00E93CF0" w:rsidRPr="004E6892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E93C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AF39E7" w14:textId="7E39A13B" w:rsidR="00E93CF0" w:rsidRDefault="00E93CF0" w:rsidP="00823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44079E">
        <w:rPr>
          <w:rFonts w:ascii="Times New Roman" w:eastAsia="Times New Roman" w:hAnsi="Times New Roman"/>
          <w:sz w:val="24"/>
          <w:szCs w:val="24"/>
        </w:rPr>
        <w:t>33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823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82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7464D" w14:textId="74C49B65" w:rsidR="00712FA2" w:rsidRPr="00CE2983" w:rsidRDefault="00712FA2" w:rsidP="00823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F73C4C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44079E" w:rsidRPr="0044079E">
        <w:rPr>
          <w:rFonts w:ascii="Times New Roman" w:eastAsia="Times New Roman" w:hAnsi="Times New Roman"/>
          <w:bCs/>
          <w:sz w:val="24"/>
          <w:szCs w:val="24"/>
          <w:lang w:eastAsia="ru-RU"/>
        </w:rPr>
        <w:t>1.tramvaja maršruta kontakttīkla elektroapgāde posmā no Brīvības ielas 191 līdz Radio un Aspazijas ielas krustojumam</w:t>
      </w:r>
      <w:r w:rsidR="0044079E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44079E">
        <w:rPr>
          <w:rFonts w:ascii="Times New Roman" w:eastAsia="Times New Roman" w:hAnsi="Times New Roman"/>
          <w:sz w:val="24"/>
          <w:szCs w:val="24"/>
        </w:rPr>
        <w:t>33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F73C4C">
        <w:rPr>
          <w:rFonts w:ascii="Times New Roman" w:hAnsi="Times New Roman"/>
          <w:sz w:val="24"/>
          <w:szCs w:val="24"/>
        </w:rPr>
        <w:t>3</w:t>
      </w:r>
      <w:r w:rsidR="0044079E">
        <w:rPr>
          <w:rFonts w:ascii="Times New Roman" w:hAnsi="Times New Roman"/>
          <w:sz w:val="24"/>
          <w:szCs w:val="24"/>
        </w:rPr>
        <w:t>0</w:t>
      </w:r>
      <w:r w:rsidR="00F73C4C">
        <w:rPr>
          <w:rFonts w:ascii="Times New Roman" w:hAnsi="Times New Roman"/>
          <w:sz w:val="24"/>
          <w:szCs w:val="24"/>
        </w:rPr>
        <w:t>. jūnija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F73C4C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44079E" w:rsidRPr="004407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1.tramvaja maršruta kontakttīkla elektroapgāde posmā no Brīvības ielas 191 līdz Radio un Aspazijas ielas </w:t>
      </w:r>
      <w:r w:rsidR="0044079E" w:rsidRPr="00CE2983">
        <w:rPr>
          <w:rFonts w:ascii="Times New Roman" w:eastAsia="Times New Roman" w:hAnsi="Times New Roman"/>
          <w:bCs/>
          <w:sz w:val="24"/>
          <w:szCs w:val="24"/>
          <w:lang w:eastAsia="ru-RU"/>
        </w:rPr>
        <w:t>krustojumam</w:t>
      </w:r>
      <w:r w:rsidR="00A2042C" w:rsidRPr="00CE2983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CE2983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44079E" w:rsidRPr="00CE2983">
        <w:rPr>
          <w:rFonts w:ascii="Times New Roman" w:eastAsia="Times New Roman" w:hAnsi="Times New Roman"/>
          <w:sz w:val="24"/>
          <w:szCs w:val="24"/>
        </w:rPr>
        <w:t>33</w:t>
      </w:r>
      <w:r w:rsidR="00A2042C" w:rsidRPr="00CE2983">
        <w:rPr>
          <w:rFonts w:ascii="Times New Roman" w:eastAsia="Times New Roman" w:hAnsi="Times New Roman"/>
          <w:sz w:val="24"/>
          <w:szCs w:val="24"/>
        </w:rPr>
        <w:t>,</w:t>
      </w:r>
      <w:r w:rsidR="00A048C2" w:rsidRPr="00CE29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2983">
        <w:rPr>
          <w:rFonts w:ascii="Times New Roman" w:hAnsi="Times New Roman"/>
          <w:sz w:val="24"/>
          <w:szCs w:val="24"/>
        </w:rPr>
        <w:t>nolikumā (turpmāk</w:t>
      </w:r>
      <w:r w:rsidR="00D25DD0" w:rsidRPr="00CE2983">
        <w:rPr>
          <w:rFonts w:ascii="Times New Roman" w:hAnsi="Times New Roman"/>
          <w:sz w:val="24"/>
          <w:szCs w:val="24"/>
        </w:rPr>
        <w:t xml:space="preserve"> </w:t>
      </w:r>
      <w:r w:rsidRPr="00CE2983">
        <w:rPr>
          <w:rFonts w:ascii="Times New Roman" w:hAnsi="Times New Roman"/>
          <w:sz w:val="24"/>
          <w:szCs w:val="24"/>
        </w:rPr>
        <w:t>- nolikums) šādus grozījumus:</w:t>
      </w:r>
    </w:p>
    <w:p w14:paraId="6E7DD418" w14:textId="77777777" w:rsidR="00F73C4C" w:rsidRPr="00CE2983" w:rsidRDefault="00F73C4C" w:rsidP="008232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917DC" w14:textId="3384F853" w:rsidR="00AA3691" w:rsidRPr="00CE2983" w:rsidRDefault="00AA3691" w:rsidP="004407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83">
        <w:rPr>
          <w:rFonts w:ascii="Times New Roman" w:hAnsi="Times New Roman"/>
          <w:sz w:val="24"/>
          <w:szCs w:val="24"/>
        </w:rPr>
        <w:t>Grozīt</w:t>
      </w:r>
      <w:r w:rsidR="0044079E" w:rsidRPr="00CE2983">
        <w:rPr>
          <w:rFonts w:ascii="Times New Roman" w:hAnsi="Times New Roman"/>
          <w:sz w:val="24"/>
          <w:szCs w:val="24"/>
        </w:rPr>
        <w:t xml:space="preserve"> </w:t>
      </w:r>
      <w:r w:rsidRPr="00CE2983">
        <w:rPr>
          <w:rFonts w:ascii="Times New Roman" w:hAnsi="Times New Roman"/>
          <w:sz w:val="24"/>
          <w:szCs w:val="24"/>
        </w:rPr>
        <w:t>nolikuma</w:t>
      </w:r>
      <w:r w:rsidR="0044079E" w:rsidRPr="00CE2983">
        <w:rPr>
          <w:rFonts w:ascii="Times New Roman" w:hAnsi="Times New Roman"/>
          <w:sz w:val="24"/>
          <w:szCs w:val="24"/>
        </w:rPr>
        <w:t xml:space="preserve"> </w:t>
      </w:r>
      <w:r w:rsidR="0044079E" w:rsidRPr="00F15EFF">
        <w:rPr>
          <w:rFonts w:ascii="Times New Roman" w:hAnsi="Times New Roman"/>
          <w:b/>
          <w:bCs/>
          <w:sz w:val="24"/>
          <w:szCs w:val="24"/>
        </w:rPr>
        <w:t>5. pielikuma – Darbu daudzumu un izmaksu saraksts</w:t>
      </w:r>
      <w:r w:rsidRPr="00F15E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79E" w:rsidRPr="00F15EFF">
        <w:rPr>
          <w:rFonts w:ascii="Times New Roman" w:hAnsi="Times New Roman"/>
          <w:b/>
          <w:bCs/>
          <w:sz w:val="24"/>
          <w:szCs w:val="24"/>
        </w:rPr>
        <w:t>4.pozīciju</w:t>
      </w:r>
      <w:r w:rsidR="0044079E" w:rsidRPr="00CE2983">
        <w:rPr>
          <w:rFonts w:ascii="Times New Roman" w:hAnsi="Times New Roman"/>
          <w:sz w:val="24"/>
          <w:szCs w:val="24"/>
        </w:rPr>
        <w:t xml:space="preserve"> </w:t>
      </w:r>
      <w:r w:rsidRPr="00CE2983">
        <w:rPr>
          <w:rFonts w:ascii="Times New Roman" w:hAnsi="Times New Roman"/>
          <w:sz w:val="24"/>
          <w:szCs w:val="24"/>
        </w:rPr>
        <w:t xml:space="preserve">un izteikt </w:t>
      </w:r>
      <w:r w:rsidR="00F15EFF">
        <w:rPr>
          <w:rFonts w:ascii="Times New Roman" w:hAnsi="Times New Roman"/>
          <w:sz w:val="24"/>
          <w:szCs w:val="24"/>
        </w:rPr>
        <w:t xml:space="preserve">nolikuma 5. pielikumu jaunā </w:t>
      </w:r>
      <w:r w:rsidRPr="00CE2983">
        <w:rPr>
          <w:rFonts w:ascii="Times New Roman" w:hAnsi="Times New Roman"/>
          <w:sz w:val="24"/>
          <w:szCs w:val="24"/>
        </w:rPr>
        <w:t>redakcijā</w:t>
      </w:r>
      <w:r w:rsidR="00F15EFF">
        <w:rPr>
          <w:rFonts w:ascii="Times New Roman" w:hAnsi="Times New Roman"/>
          <w:sz w:val="24"/>
          <w:szCs w:val="24"/>
        </w:rPr>
        <w:t>.</w:t>
      </w:r>
    </w:p>
    <w:p w14:paraId="005F2372" w14:textId="655E56B2" w:rsidR="0044079E" w:rsidRPr="00CE2983" w:rsidRDefault="0044079E" w:rsidP="004407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0D210" w14:textId="77777777" w:rsidR="0044079E" w:rsidRPr="00CE2983" w:rsidRDefault="0044079E" w:rsidP="004407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83CF799" w14:textId="77777777" w:rsidR="00AA3691" w:rsidRPr="008232CE" w:rsidRDefault="00AA3691" w:rsidP="00823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76572" w14:textId="77777777" w:rsidR="00B523FC" w:rsidRPr="004110BB" w:rsidRDefault="00B523FC" w:rsidP="008232CE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8232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proofErr w:type="gramEnd"/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F15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F15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34530"/>
    <w:multiLevelType w:val="hybridMultilevel"/>
    <w:tmpl w:val="14FEC8AA"/>
    <w:lvl w:ilvl="0" w:tplc="D396D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416E"/>
    <w:multiLevelType w:val="multilevel"/>
    <w:tmpl w:val="93FA4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13D9"/>
    <w:rsid w:val="00002F05"/>
    <w:rsid w:val="00005B72"/>
    <w:rsid w:val="00072071"/>
    <w:rsid w:val="00080283"/>
    <w:rsid w:val="00090593"/>
    <w:rsid w:val="000A0281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4616F"/>
    <w:rsid w:val="001773E0"/>
    <w:rsid w:val="00182D4E"/>
    <w:rsid w:val="001B73F3"/>
    <w:rsid w:val="001C3F35"/>
    <w:rsid w:val="001C512C"/>
    <w:rsid w:val="001C6FB2"/>
    <w:rsid w:val="001D4A44"/>
    <w:rsid w:val="00205C90"/>
    <w:rsid w:val="002152C6"/>
    <w:rsid w:val="002234A9"/>
    <w:rsid w:val="00226864"/>
    <w:rsid w:val="00247125"/>
    <w:rsid w:val="00252040"/>
    <w:rsid w:val="0027726B"/>
    <w:rsid w:val="002804A5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E7068"/>
    <w:rsid w:val="004078D3"/>
    <w:rsid w:val="004110BB"/>
    <w:rsid w:val="0041343F"/>
    <w:rsid w:val="00433F31"/>
    <w:rsid w:val="0044079E"/>
    <w:rsid w:val="00462698"/>
    <w:rsid w:val="00472805"/>
    <w:rsid w:val="00486079"/>
    <w:rsid w:val="004A6CDF"/>
    <w:rsid w:val="004B454C"/>
    <w:rsid w:val="004B4A2F"/>
    <w:rsid w:val="004C2D3C"/>
    <w:rsid w:val="004C41C2"/>
    <w:rsid w:val="004E6892"/>
    <w:rsid w:val="004F146B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423A"/>
    <w:rsid w:val="006C0D3E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232CE"/>
    <w:rsid w:val="00832732"/>
    <w:rsid w:val="008377B4"/>
    <w:rsid w:val="00844EC3"/>
    <w:rsid w:val="00854890"/>
    <w:rsid w:val="00861B41"/>
    <w:rsid w:val="00883518"/>
    <w:rsid w:val="008A2B44"/>
    <w:rsid w:val="008B7F14"/>
    <w:rsid w:val="008C0A0D"/>
    <w:rsid w:val="008D2EC7"/>
    <w:rsid w:val="008F3ABD"/>
    <w:rsid w:val="00904C4A"/>
    <w:rsid w:val="00906089"/>
    <w:rsid w:val="0091207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42C"/>
    <w:rsid w:val="00A2163E"/>
    <w:rsid w:val="00A2707C"/>
    <w:rsid w:val="00A63AB8"/>
    <w:rsid w:val="00A644A5"/>
    <w:rsid w:val="00AA3691"/>
    <w:rsid w:val="00AB3093"/>
    <w:rsid w:val="00AD38EC"/>
    <w:rsid w:val="00B07C4B"/>
    <w:rsid w:val="00B25E7A"/>
    <w:rsid w:val="00B523FC"/>
    <w:rsid w:val="00B70DB3"/>
    <w:rsid w:val="00B86137"/>
    <w:rsid w:val="00B92BCA"/>
    <w:rsid w:val="00BB0E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E2983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15EFF"/>
    <w:rsid w:val="00F30076"/>
    <w:rsid w:val="00F3112D"/>
    <w:rsid w:val="00F41F51"/>
    <w:rsid w:val="00F47BF5"/>
    <w:rsid w:val="00F5344C"/>
    <w:rsid w:val="00F65764"/>
    <w:rsid w:val="00F73820"/>
    <w:rsid w:val="00F73C4C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1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1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281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openxmlformats.org/package/2006/metadata/core-properties"/>
    <ds:schemaRef ds:uri="407fae41-c47b-43cc-966a-01b838070d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6e8af54f-37a3-4179-b2ce-85d56829909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31302-7B4B-44DC-AB17-CB20F88A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2021-06-17T09:30:00Z</cp:lastPrinted>
  <dcterms:created xsi:type="dcterms:W3CDTF">2022-06-30T10:41:00Z</dcterms:created>
  <dcterms:modified xsi:type="dcterms:W3CDTF">2022-06-30T11:58:00Z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