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36F04" w14:textId="77777777" w:rsidR="0046308D" w:rsidRDefault="0046308D" w:rsidP="004630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</w:rPr>
      </w:pPr>
    </w:p>
    <w:p w14:paraId="3807466F" w14:textId="77777777" w:rsidR="0046308D" w:rsidRDefault="0046308D" w:rsidP="004630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</w:rPr>
      </w:pPr>
    </w:p>
    <w:p w14:paraId="595DFA33" w14:textId="3850CDD8" w:rsidR="00D27CEB" w:rsidRDefault="0045108B" w:rsidP="004630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9E3A0B">
        <w:rPr>
          <w:color w:val="242424"/>
        </w:rPr>
        <w:t>Informējam, ka</w:t>
      </w:r>
      <w:r w:rsidR="0046308D">
        <w:rPr>
          <w:color w:val="242424"/>
        </w:rPr>
        <w:t xml:space="preserve"> </w:t>
      </w:r>
      <w:r w:rsidR="00D27CEB">
        <w:rPr>
          <w:color w:val="242424"/>
        </w:rPr>
        <w:t>b</w:t>
      </w:r>
      <w:r w:rsidR="009E3A0B">
        <w:rPr>
          <w:color w:val="242424"/>
        </w:rPr>
        <w:t>ūvprojekt</w:t>
      </w:r>
      <w:r w:rsidR="00144C80">
        <w:rPr>
          <w:color w:val="242424"/>
        </w:rPr>
        <w:t>a</w:t>
      </w:r>
      <w:r w:rsidR="00D27CEB">
        <w:rPr>
          <w:color w:val="242424"/>
        </w:rPr>
        <w:t xml:space="preserve"> </w:t>
      </w:r>
      <w:r w:rsidR="009E3A0B">
        <w:rPr>
          <w:color w:val="242424"/>
        </w:rPr>
        <w:t>“</w:t>
      </w:r>
      <w:r w:rsidR="00144C80" w:rsidRPr="003D6194">
        <w:rPr>
          <w:color w:val="000000"/>
        </w:rPr>
        <w:t>17.apakšstacijas Aviācijas ielā 1C ēkas atjaunošana / pārbūve un elektroiekārtu nomaiņa</w:t>
      </w:r>
      <w:r w:rsidR="009E3A0B" w:rsidRPr="009E3A0B">
        <w:rPr>
          <w:color w:val="242424"/>
        </w:rPr>
        <w:t>"</w:t>
      </w:r>
      <w:r w:rsidR="009E3A0B">
        <w:rPr>
          <w:color w:val="242424"/>
        </w:rPr>
        <w:t xml:space="preserve"> </w:t>
      </w:r>
      <w:r w:rsidR="00D27CEB">
        <w:rPr>
          <w:color w:val="242424"/>
        </w:rPr>
        <w:t xml:space="preserve">būvatļaujā </w:t>
      </w:r>
      <w:r w:rsidRPr="009E3A0B">
        <w:rPr>
          <w:color w:val="242424"/>
        </w:rPr>
        <w:t xml:space="preserve">Rīgas domes </w:t>
      </w:r>
      <w:bookmarkStart w:id="0" w:name="_GoBack"/>
      <w:bookmarkEnd w:id="0"/>
      <w:r w:rsidRPr="009E3A0B">
        <w:rPr>
          <w:color w:val="242424"/>
        </w:rPr>
        <w:t>Pilsētas attīstības departament</w:t>
      </w:r>
      <w:r w:rsidR="00D27CEB">
        <w:rPr>
          <w:color w:val="242424"/>
        </w:rPr>
        <w:t>s</w:t>
      </w:r>
      <w:r w:rsidRPr="009E3A0B">
        <w:rPr>
          <w:color w:val="242424"/>
        </w:rPr>
        <w:t xml:space="preserve"> </w:t>
      </w:r>
      <w:r w:rsidR="00D27CEB" w:rsidRPr="009E3A0B">
        <w:rPr>
          <w:color w:val="242424"/>
        </w:rPr>
        <w:t xml:space="preserve">2023.gada </w:t>
      </w:r>
      <w:r w:rsidR="00144C80">
        <w:rPr>
          <w:color w:val="242424"/>
        </w:rPr>
        <w:t>14.martā</w:t>
      </w:r>
      <w:r w:rsidR="00D27CEB" w:rsidRPr="009E3A0B">
        <w:rPr>
          <w:color w:val="242424"/>
        </w:rPr>
        <w:t xml:space="preserve"> ir </w:t>
      </w:r>
      <w:r w:rsidR="00D27CEB">
        <w:rPr>
          <w:color w:val="242424"/>
        </w:rPr>
        <w:t xml:space="preserve">veicis </w:t>
      </w:r>
      <w:r w:rsidRPr="009E3A0B">
        <w:rPr>
          <w:color w:val="242424"/>
        </w:rPr>
        <w:t>atzīm</w:t>
      </w:r>
      <w:r w:rsidR="00D27CEB">
        <w:rPr>
          <w:color w:val="242424"/>
        </w:rPr>
        <w:t xml:space="preserve">i </w:t>
      </w:r>
      <w:r w:rsidRPr="009E3A0B">
        <w:rPr>
          <w:color w:val="242424"/>
        </w:rPr>
        <w:t>par proje</w:t>
      </w:r>
      <w:r w:rsidR="009E3A0B" w:rsidRPr="009E3A0B">
        <w:rPr>
          <w:color w:val="242424"/>
        </w:rPr>
        <w:t>ktēšanas nosacījumu izpildi</w:t>
      </w:r>
      <w:r w:rsidR="00144C80">
        <w:rPr>
          <w:color w:val="242424"/>
        </w:rPr>
        <w:t>.</w:t>
      </w:r>
    </w:p>
    <w:p w14:paraId="61B325DE" w14:textId="77777777" w:rsidR="00E55E4B" w:rsidRPr="009E3A0B" w:rsidRDefault="00E55E4B" w:rsidP="009E3A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5E4B" w:rsidRPr="009E3A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4E41"/>
    <w:multiLevelType w:val="hybridMultilevel"/>
    <w:tmpl w:val="C8446BA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8B"/>
    <w:rsid w:val="00144C80"/>
    <w:rsid w:val="001A7DFE"/>
    <w:rsid w:val="002A2245"/>
    <w:rsid w:val="0045108B"/>
    <w:rsid w:val="0046308D"/>
    <w:rsid w:val="00565714"/>
    <w:rsid w:val="009E3A0B"/>
    <w:rsid w:val="00D27CEB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091D9"/>
  <w15:chartTrackingRefBased/>
  <w15:docId w15:val="{3D74C5DF-4B96-443F-A28B-9C0E5F2A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4A6B7-09B1-45B9-8E79-9272BEA04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DE445-8E06-4C51-A9E9-5F06141A4BCF}">
  <ds:schemaRefs>
    <ds:schemaRef ds:uri="6e8af54f-37a3-4179-b2ce-85d56829909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07fae41-c47b-43cc-966a-01b838070d44"/>
  </ds:schemaRefs>
</ds:datastoreItem>
</file>

<file path=customXml/itemProps3.xml><?xml version="1.0" encoding="utf-8"?>
<ds:datastoreItem xmlns:ds="http://schemas.openxmlformats.org/officeDocument/2006/customXml" ds:itemID="{30FC3953-D221-48EA-A2BC-E6D65D53A9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Novika</dc:creator>
  <cp:keywords/>
  <dc:description/>
  <cp:lastModifiedBy>Inta Novika</cp:lastModifiedBy>
  <cp:revision>4</cp:revision>
  <dcterms:created xsi:type="dcterms:W3CDTF">2023-03-16T07:29:00Z</dcterms:created>
  <dcterms:modified xsi:type="dcterms:W3CDTF">2023-03-16T07:34:00Z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