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61D3A4C3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005E7E" w:rsidRPr="00005E7E">
        <w:rPr>
          <w:rFonts w:ascii="Times New Roman" w:hAnsi="Times New Roman" w:cs="Times New Roman"/>
          <w:b/>
          <w:bCs/>
          <w:noProof/>
          <w:lang w:val="lv-LV"/>
        </w:rPr>
        <w:t>Apmācību “Vadītāja loma un mūsdienīga pieeja komandas vadīšanā” nodrošināšana dažādu līmeņu vadītājiem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6FC1525B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</w:t>
      </w:r>
      <w:r w:rsidR="00F174D5">
        <w:rPr>
          <w:rFonts w:ascii="Times New Roman" w:hAnsi="Times New Roman" w:cs="Times New Roman"/>
          <w:lang w:val="lv-LV"/>
        </w:rPr>
        <w:t>s</w:t>
      </w:r>
      <w:r w:rsidRPr="00710022">
        <w:rPr>
          <w:rFonts w:ascii="Times New Roman" w:hAnsi="Times New Roman" w:cs="Times New Roman"/>
          <w:lang w:val="lv-LV"/>
        </w:rPr>
        <w:t xml:space="preserve"> un atbilde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6128DDCB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8909FC">
        <w:rPr>
          <w:rFonts w:ascii="Times New Roman" w:hAnsi="Times New Roman" w:cs="Times New Roman"/>
        </w:rPr>
        <w:t>30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8909FC">
        <w:rPr>
          <w:rFonts w:ascii="Times New Roman" w:hAnsi="Times New Roman" w:cs="Times New Roman"/>
        </w:rPr>
        <w:t>3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1B7410B5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</w:t>
            </w:r>
            <w:r w:rsidR="00F174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s</w:t>
            </w:r>
          </w:p>
        </w:tc>
        <w:tc>
          <w:tcPr>
            <w:tcW w:w="4315" w:type="dxa"/>
            <w:vAlign w:val="center"/>
          </w:tcPr>
          <w:p w14:paraId="468B7D7A" w14:textId="66816EFB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255799BC" w14:textId="72B384A6" w:rsidR="004B10B7" w:rsidRDefault="001B218C" w:rsidP="001B218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1B218C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Vai Tirgus izpētē "Apmācību "Vadītāja loma un mūsdienīga pieeja komandas vadīšanā" nodrošināšana dažādu līmeņu vadītājiem", pretendents drīkst būt arī saimnieciskās darbības veicējs</w:t>
            </w:r>
            <w:r w:rsidR="00BD7257" w:rsidRPr="00BD7257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  <w:p w14:paraId="350BC347" w14:textId="4833701A" w:rsidR="00D16DFB" w:rsidRPr="00D16DFB" w:rsidRDefault="00D16DFB" w:rsidP="00D16DFB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1F4F3CA8" w14:textId="2789DBF5" w:rsidR="004B10B7" w:rsidRPr="005C5947" w:rsidRDefault="00F174D5" w:rsidP="005C5947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174D5">
              <w:rPr>
                <w:rFonts w:ascii="Times New Roman" w:hAnsi="Times New Roman" w:cs="Times New Roman"/>
                <w:lang w:val="lv-LV"/>
              </w:rPr>
              <w:t>Jā, drīkst būt reģistrēts saimnieciskās darbības veicējs.</w:t>
            </w:r>
          </w:p>
        </w:tc>
      </w:tr>
    </w:tbl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2CCC7567" w14:textId="77777777" w:rsidR="00447279" w:rsidRPr="00710022" w:rsidRDefault="00447279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05E7E"/>
    <w:rsid w:val="00016A1E"/>
    <w:rsid w:val="001179E6"/>
    <w:rsid w:val="0012363C"/>
    <w:rsid w:val="00147B5A"/>
    <w:rsid w:val="001624AC"/>
    <w:rsid w:val="00191476"/>
    <w:rsid w:val="001B218C"/>
    <w:rsid w:val="001C5510"/>
    <w:rsid w:val="001D7204"/>
    <w:rsid w:val="001E4E54"/>
    <w:rsid w:val="0026434B"/>
    <w:rsid w:val="0026799B"/>
    <w:rsid w:val="002702E9"/>
    <w:rsid w:val="002A0731"/>
    <w:rsid w:val="002B04CA"/>
    <w:rsid w:val="00325321"/>
    <w:rsid w:val="0034342A"/>
    <w:rsid w:val="003C026D"/>
    <w:rsid w:val="003E750D"/>
    <w:rsid w:val="003F199E"/>
    <w:rsid w:val="003F643D"/>
    <w:rsid w:val="0042077F"/>
    <w:rsid w:val="00447279"/>
    <w:rsid w:val="004763F5"/>
    <w:rsid w:val="004A2260"/>
    <w:rsid w:val="004B10B7"/>
    <w:rsid w:val="004D01F3"/>
    <w:rsid w:val="004D06C6"/>
    <w:rsid w:val="005314D7"/>
    <w:rsid w:val="005326A5"/>
    <w:rsid w:val="00561484"/>
    <w:rsid w:val="00593D59"/>
    <w:rsid w:val="005A636E"/>
    <w:rsid w:val="005A7CC0"/>
    <w:rsid w:val="005B709F"/>
    <w:rsid w:val="005C4518"/>
    <w:rsid w:val="005C5947"/>
    <w:rsid w:val="00601CA6"/>
    <w:rsid w:val="00614F36"/>
    <w:rsid w:val="006931FB"/>
    <w:rsid w:val="0070246A"/>
    <w:rsid w:val="00710022"/>
    <w:rsid w:val="00723BD1"/>
    <w:rsid w:val="00743F5F"/>
    <w:rsid w:val="00753C99"/>
    <w:rsid w:val="00766306"/>
    <w:rsid w:val="00791CBF"/>
    <w:rsid w:val="00797114"/>
    <w:rsid w:val="007A0A2B"/>
    <w:rsid w:val="007D32BA"/>
    <w:rsid w:val="007F7779"/>
    <w:rsid w:val="008223F9"/>
    <w:rsid w:val="008401D6"/>
    <w:rsid w:val="008909FC"/>
    <w:rsid w:val="00891021"/>
    <w:rsid w:val="008A1160"/>
    <w:rsid w:val="00964C54"/>
    <w:rsid w:val="0096684B"/>
    <w:rsid w:val="009D3F66"/>
    <w:rsid w:val="00A20701"/>
    <w:rsid w:val="00A47DB5"/>
    <w:rsid w:val="00A93C33"/>
    <w:rsid w:val="00AC3960"/>
    <w:rsid w:val="00AF0E87"/>
    <w:rsid w:val="00AF6503"/>
    <w:rsid w:val="00B01273"/>
    <w:rsid w:val="00B377DD"/>
    <w:rsid w:val="00B7534B"/>
    <w:rsid w:val="00B865F1"/>
    <w:rsid w:val="00BA7229"/>
    <w:rsid w:val="00BB07CF"/>
    <w:rsid w:val="00BB3271"/>
    <w:rsid w:val="00BD7257"/>
    <w:rsid w:val="00C1284F"/>
    <w:rsid w:val="00C12C49"/>
    <w:rsid w:val="00C53B6E"/>
    <w:rsid w:val="00C71F3B"/>
    <w:rsid w:val="00C90533"/>
    <w:rsid w:val="00CB03A5"/>
    <w:rsid w:val="00CD0E8F"/>
    <w:rsid w:val="00D147C1"/>
    <w:rsid w:val="00D16DFB"/>
    <w:rsid w:val="00D1788C"/>
    <w:rsid w:val="00DF0204"/>
    <w:rsid w:val="00EB6BC4"/>
    <w:rsid w:val="00F0668B"/>
    <w:rsid w:val="00F174D5"/>
    <w:rsid w:val="00F4338A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62</cp:revision>
  <dcterms:created xsi:type="dcterms:W3CDTF">2025-10-01T05:39:00Z</dcterms:created>
  <dcterms:modified xsi:type="dcterms:W3CDTF">2026-03-30T06:20:00Z</dcterms:modified>
</cp:coreProperties>
</file>