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75" w:type="dxa"/>
        <w:tblLook w:val="04A0" w:firstRow="1" w:lastRow="0" w:firstColumn="1" w:lastColumn="0" w:noHBand="0" w:noVBand="1"/>
      </w:tblPr>
      <w:tblGrid>
        <w:gridCol w:w="773"/>
        <w:gridCol w:w="6740"/>
        <w:gridCol w:w="2462"/>
      </w:tblGrid>
      <w:tr w:rsidR="00E73221" w:rsidRPr="00E73221" w14:paraId="5028020C" w14:textId="77777777" w:rsidTr="00752002">
        <w:trPr>
          <w:trHeight w:val="290"/>
        </w:trPr>
        <w:tc>
          <w:tcPr>
            <w:tcW w:w="9975" w:type="dxa"/>
            <w:gridSpan w:val="3"/>
            <w:tcBorders>
              <w:top w:val="nil"/>
              <w:left w:val="nil"/>
              <w:bottom w:val="nil"/>
              <w:right w:val="nil"/>
            </w:tcBorders>
            <w:shd w:val="clear" w:color="auto" w:fill="auto"/>
            <w:hideMark/>
          </w:tcPr>
          <w:p w14:paraId="4B5D2A2E" w14:textId="6D5D6035" w:rsidR="00E73221" w:rsidRPr="00E73221" w:rsidRDefault="001F4BA2" w:rsidP="001F4BA2">
            <w:pPr>
              <w:spacing w:before="120" w:after="120" w:line="240" w:lineRule="auto"/>
              <w:jc w:val="center"/>
              <w:rPr>
                <w:rFonts w:ascii="Times New Roman" w:eastAsia="Times New Roman" w:hAnsi="Times New Roman" w:cs="Times New Roman"/>
                <w:b/>
                <w:bCs/>
                <w:kern w:val="0"/>
                <w:lang w:eastAsia="lv-LV"/>
                <w14:ligatures w14:val="none"/>
              </w:rPr>
            </w:pPr>
            <w:r w:rsidRPr="001F4BA2">
              <w:rPr>
                <w:rFonts w:ascii="Times New Roman" w:eastAsia="Times New Roman" w:hAnsi="Times New Roman" w:cs="Times New Roman"/>
                <w:b/>
                <w:bCs/>
                <w:kern w:val="0"/>
                <w:lang w:eastAsia="lv-LV"/>
                <w14:ligatures w14:val="none"/>
              </w:rPr>
              <w:t>TEHNISKĀ SPECIFIKĀCIJA UN TEHNISKĀ PIEDĀVĀJUMA FORMA</w:t>
            </w:r>
          </w:p>
        </w:tc>
      </w:tr>
      <w:tr w:rsidR="00E73221" w:rsidRPr="00E73221" w14:paraId="15585A66" w14:textId="77777777" w:rsidTr="00752002">
        <w:trPr>
          <w:trHeight w:val="620"/>
        </w:trPr>
        <w:tc>
          <w:tcPr>
            <w:tcW w:w="9975" w:type="dxa"/>
            <w:gridSpan w:val="3"/>
            <w:tcBorders>
              <w:top w:val="nil"/>
              <w:left w:val="nil"/>
              <w:bottom w:val="nil"/>
              <w:right w:val="nil"/>
            </w:tcBorders>
            <w:shd w:val="clear" w:color="auto" w:fill="auto"/>
            <w:hideMark/>
          </w:tcPr>
          <w:p w14:paraId="29E3704F" w14:textId="209405ED" w:rsidR="00E73221" w:rsidRPr="001F4BA2" w:rsidRDefault="00E73221" w:rsidP="00E73221">
            <w:pPr>
              <w:spacing w:after="0" w:line="240" w:lineRule="auto"/>
              <w:jc w:val="center"/>
              <w:rPr>
                <w:rFonts w:ascii="Times New Roman" w:eastAsia="Times New Roman" w:hAnsi="Times New Roman" w:cs="Times New Roman"/>
                <w:i/>
                <w:iCs/>
                <w:kern w:val="0"/>
                <w:lang w:eastAsia="lv-LV"/>
                <w14:ligatures w14:val="none"/>
              </w:rPr>
            </w:pPr>
            <w:r w:rsidRPr="001F4BA2">
              <w:rPr>
                <w:rFonts w:ascii="Times New Roman" w:eastAsia="Times New Roman" w:hAnsi="Times New Roman" w:cs="Times New Roman"/>
                <w:i/>
                <w:iCs/>
                <w:kern w:val="0"/>
                <w:lang w:eastAsia="lv-LV"/>
                <w14:ligatures w14:val="none"/>
              </w:rPr>
              <w:t xml:space="preserve">Kravas </w:t>
            </w:r>
            <w:r w:rsidR="00F01CBC" w:rsidRPr="001F4BA2">
              <w:rPr>
                <w:rFonts w:ascii="Times New Roman" w:eastAsia="Times New Roman" w:hAnsi="Times New Roman" w:cs="Times New Roman"/>
                <w:i/>
                <w:iCs/>
                <w:kern w:val="0"/>
                <w:lang w:eastAsia="lv-LV"/>
                <w14:ligatures w14:val="none"/>
              </w:rPr>
              <w:t>transportlīdzek</w:t>
            </w:r>
            <w:r w:rsidR="00E77B0B" w:rsidRPr="001F4BA2">
              <w:rPr>
                <w:rFonts w:ascii="Times New Roman" w:eastAsia="Times New Roman" w:hAnsi="Times New Roman" w:cs="Times New Roman"/>
                <w:i/>
                <w:iCs/>
                <w:kern w:val="0"/>
                <w:lang w:eastAsia="lv-LV"/>
                <w14:ligatures w14:val="none"/>
              </w:rPr>
              <w:t>ļa</w:t>
            </w:r>
            <w:r w:rsidRPr="001F4BA2">
              <w:rPr>
                <w:rFonts w:ascii="Times New Roman" w:eastAsia="Times New Roman" w:hAnsi="Times New Roman" w:cs="Times New Roman"/>
                <w:i/>
                <w:iCs/>
                <w:kern w:val="0"/>
                <w:lang w:eastAsia="lv-LV"/>
                <w14:ligatures w14:val="none"/>
              </w:rPr>
              <w:t xml:space="preserve"> aprīkota ar teleskopisku personāla pacēlāju, manipulatoru ko</w:t>
            </w:r>
            <w:r w:rsidR="00DB294B" w:rsidRPr="001F4BA2">
              <w:rPr>
                <w:rFonts w:ascii="Times New Roman" w:eastAsia="Times New Roman" w:hAnsi="Times New Roman" w:cs="Times New Roman"/>
                <w:i/>
                <w:iCs/>
                <w:kern w:val="0"/>
                <w:lang w:eastAsia="lv-LV"/>
                <w14:ligatures w14:val="none"/>
              </w:rPr>
              <w:t>n</w:t>
            </w:r>
            <w:r w:rsidRPr="001F4BA2">
              <w:rPr>
                <w:rFonts w:ascii="Times New Roman" w:eastAsia="Times New Roman" w:hAnsi="Times New Roman" w:cs="Times New Roman"/>
                <w:i/>
                <w:iCs/>
                <w:kern w:val="0"/>
                <w:lang w:eastAsia="lv-LV"/>
                <w14:ligatures w14:val="none"/>
              </w:rPr>
              <w:t>taktvadu celšanai un tramvaja riteņiem iegāde un apkope</w:t>
            </w:r>
          </w:p>
        </w:tc>
      </w:tr>
      <w:tr w:rsidR="00E73221" w:rsidRPr="00E73221" w14:paraId="3DE65031" w14:textId="77777777" w:rsidTr="00752002">
        <w:trPr>
          <w:trHeight w:val="290"/>
        </w:trPr>
        <w:tc>
          <w:tcPr>
            <w:tcW w:w="9975" w:type="dxa"/>
            <w:gridSpan w:val="3"/>
            <w:tcBorders>
              <w:top w:val="nil"/>
              <w:left w:val="nil"/>
              <w:bottom w:val="single" w:sz="4" w:space="0" w:color="auto"/>
              <w:right w:val="nil"/>
            </w:tcBorders>
            <w:shd w:val="clear" w:color="auto" w:fill="auto"/>
            <w:hideMark/>
          </w:tcPr>
          <w:p w14:paraId="7990AA68" w14:textId="77777777" w:rsidR="00E73221" w:rsidRPr="00E73221" w:rsidRDefault="00E73221" w:rsidP="00E73221">
            <w:pPr>
              <w:spacing w:after="0" w:line="240" w:lineRule="auto"/>
              <w:jc w:val="center"/>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 </w:t>
            </w:r>
          </w:p>
        </w:tc>
      </w:tr>
      <w:tr w:rsidR="00E73221" w:rsidRPr="00E73221" w14:paraId="463D5942" w14:textId="77777777" w:rsidTr="00E13CFF">
        <w:trPr>
          <w:trHeight w:val="290"/>
        </w:trPr>
        <w:tc>
          <w:tcPr>
            <w:tcW w:w="773" w:type="dxa"/>
            <w:tcBorders>
              <w:top w:val="nil"/>
              <w:left w:val="single" w:sz="4" w:space="0" w:color="auto"/>
              <w:bottom w:val="single" w:sz="4" w:space="0" w:color="auto"/>
              <w:right w:val="single" w:sz="4" w:space="0" w:color="auto"/>
            </w:tcBorders>
            <w:shd w:val="clear" w:color="auto" w:fill="9CC2E5" w:themeFill="accent5" w:themeFillTint="99"/>
            <w:vAlign w:val="center"/>
            <w:hideMark/>
          </w:tcPr>
          <w:p w14:paraId="479F3DBE" w14:textId="77777777" w:rsidR="00E73221" w:rsidRPr="00E13CFF" w:rsidRDefault="00E73221" w:rsidP="00E73221">
            <w:pPr>
              <w:spacing w:after="0" w:line="240" w:lineRule="auto"/>
              <w:jc w:val="center"/>
              <w:rPr>
                <w:rFonts w:ascii="Times New Roman" w:eastAsia="Times New Roman" w:hAnsi="Times New Roman" w:cs="Times New Roman"/>
                <w:b/>
                <w:bCs/>
                <w:kern w:val="0"/>
                <w:lang w:eastAsia="lv-LV"/>
                <w14:ligatures w14:val="none"/>
              </w:rPr>
            </w:pPr>
            <w:r w:rsidRPr="00E13CFF">
              <w:rPr>
                <w:rFonts w:ascii="Times New Roman" w:eastAsia="Times New Roman" w:hAnsi="Times New Roman" w:cs="Times New Roman"/>
                <w:b/>
                <w:bCs/>
                <w:kern w:val="0"/>
                <w:lang w:eastAsia="lv-LV"/>
                <w14:ligatures w14:val="none"/>
              </w:rPr>
              <w:t>Nr.pk</w:t>
            </w:r>
          </w:p>
        </w:tc>
        <w:tc>
          <w:tcPr>
            <w:tcW w:w="6740" w:type="dxa"/>
            <w:tcBorders>
              <w:top w:val="nil"/>
              <w:left w:val="nil"/>
              <w:bottom w:val="single" w:sz="4" w:space="0" w:color="auto"/>
              <w:right w:val="single" w:sz="4" w:space="0" w:color="auto"/>
            </w:tcBorders>
            <w:shd w:val="clear" w:color="auto" w:fill="9CC2E5" w:themeFill="accent5" w:themeFillTint="99"/>
            <w:hideMark/>
          </w:tcPr>
          <w:p w14:paraId="431088FA" w14:textId="77777777" w:rsidR="00E73221" w:rsidRPr="00E13CFF" w:rsidRDefault="00E73221" w:rsidP="00E73221">
            <w:pPr>
              <w:spacing w:after="0" w:line="240" w:lineRule="auto"/>
              <w:jc w:val="center"/>
              <w:rPr>
                <w:rFonts w:ascii="Times New Roman" w:eastAsia="Times New Roman" w:hAnsi="Times New Roman" w:cs="Times New Roman"/>
                <w:b/>
                <w:bCs/>
                <w:kern w:val="0"/>
                <w:lang w:eastAsia="lv-LV"/>
                <w14:ligatures w14:val="none"/>
              </w:rPr>
            </w:pPr>
            <w:r w:rsidRPr="00E13CFF">
              <w:rPr>
                <w:rFonts w:ascii="Times New Roman" w:eastAsia="Times New Roman" w:hAnsi="Times New Roman" w:cs="Times New Roman"/>
                <w:b/>
                <w:bCs/>
                <w:kern w:val="0"/>
                <w:lang w:eastAsia="lv-LV"/>
                <w14:ligatures w14:val="none"/>
              </w:rPr>
              <w:t>Tehniskā specifikācija / Prasības</w:t>
            </w:r>
          </w:p>
        </w:tc>
        <w:tc>
          <w:tcPr>
            <w:tcW w:w="2462" w:type="dxa"/>
            <w:tcBorders>
              <w:top w:val="nil"/>
              <w:left w:val="nil"/>
              <w:bottom w:val="single" w:sz="4" w:space="0" w:color="auto"/>
              <w:right w:val="single" w:sz="4" w:space="0" w:color="auto"/>
            </w:tcBorders>
            <w:shd w:val="clear" w:color="auto" w:fill="9CC2E5" w:themeFill="accent5" w:themeFillTint="99"/>
            <w:hideMark/>
          </w:tcPr>
          <w:p w14:paraId="6C63A853" w14:textId="66E15507" w:rsidR="00E73221" w:rsidRPr="00E13CFF" w:rsidRDefault="00752002" w:rsidP="00E73221">
            <w:pPr>
              <w:spacing w:after="0" w:line="240" w:lineRule="auto"/>
              <w:jc w:val="center"/>
              <w:rPr>
                <w:rFonts w:ascii="Times New Roman" w:eastAsia="Times New Roman" w:hAnsi="Times New Roman" w:cs="Times New Roman"/>
                <w:b/>
                <w:bCs/>
                <w:kern w:val="0"/>
                <w:lang w:eastAsia="lv-LV"/>
                <w14:ligatures w14:val="none"/>
              </w:rPr>
            </w:pPr>
            <w:r w:rsidRPr="00E13CFF">
              <w:rPr>
                <w:rFonts w:ascii="Times New Roman" w:eastAsia="Times New Roman" w:hAnsi="Times New Roman" w:cs="Times New Roman"/>
                <w:b/>
                <w:bCs/>
                <w:kern w:val="0"/>
                <w:lang w:eastAsia="lv-LV"/>
                <w14:ligatures w14:val="none"/>
              </w:rPr>
              <w:t>Tehniskais piedāvājums</w:t>
            </w:r>
          </w:p>
        </w:tc>
      </w:tr>
      <w:tr w:rsidR="00E73221" w:rsidRPr="00E73221" w14:paraId="36130BDC" w14:textId="77777777" w:rsidTr="00752002">
        <w:trPr>
          <w:trHeight w:val="290"/>
        </w:trPr>
        <w:tc>
          <w:tcPr>
            <w:tcW w:w="773" w:type="dxa"/>
            <w:tcBorders>
              <w:top w:val="nil"/>
              <w:left w:val="single" w:sz="4" w:space="0" w:color="auto"/>
              <w:bottom w:val="single" w:sz="4" w:space="0" w:color="auto"/>
              <w:right w:val="single" w:sz="4" w:space="0" w:color="auto"/>
            </w:tcBorders>
            <w:shd w:val="clear" w:color="000000" w:fill="BDD7EE"/>
            <w:vAlign w:val="center"/>
            <w:hideMark/>
          </w:tcPr>
          <w:p w14:paraId="3A962267" w14:textId="77777777" w:rsidR="00E73221" w:rsidRPr="00E73221" w:rsidRDefault="00E73221" w:rsidP="00E73221">
            <w:pPr>
              <w:spacing w:after="0" w:line="240" w:lineRule="auto"/>
              <w:jc w:val="center"/>
              <w:rPr>
                <w:rFonts w:ascii="Times New Roman" w:eastAsia="Times New Roman" w:hAnsi="Times New Roman" w:cs="Times New Roman"/>
                <w:b/>
                <w:bCs/>
                <w:kern w:val="0"/>
                <w:lang w:eastAsia="lv-LV"/>
                <w14:ligatures w14:val="none"/>
              </w:rPr>
            </w:pPr>
            <w:r w:rsidRPr="00E73221">
              <w:rPr>
                <w:rFonts w:ascii="Times New Roman" w:eastAsia="Times New Roman" w:hAnsi="Times New Roman" w:cs="Times New Roman"/>
                <w:b/>
                <w:bCs/>
                <w:kern w:val="0"/>
                <w:lang w:eastAsia="lv-LV"/>
                <w14:ligatures w14:val="none"/>
              </w:rPr>
              <w:t>1</w:t>
            </w:r>
          </w:p>
        </w:tc>
        <w:tc>
          <w:tcPr>
            <w:tcW w:w="6740" w:type="dxa"/>
            <w:tcBorders>
              <w:top w:val="nil"/>
              <w:left w:val="nil"/>
              <w:bottom w:val="single" w:sz="4" w:space="0" w:color="auto"/>
              <w:right w:val="single" w:sz="4" w:space="0" w:color="auto"/>
            </w:tcBorders>
            <w:shd w:val="clear" w:color="000000" w:fill="BDD7EE"/>
            <w:hideMark/>
          </w:tcPr>
          <w:p w14:paraId="2CB292B3" w14:textId="77777777" w:rsidR="00E73221" w:rsidRPr="00E73221" w:rsidRDefault="00E73221" w:rsidP="00E73221">
            <w:pPr>
              <w:spacing w:after="0" w:line="240" w:lineRule="auto"/>
              <w:rPr>
                <w:rFonts w:ascii="Times New Roman" w:eastAsia="Times New Roman" w:hAnsi="Times New Roman" w:cs="Times New Roman"/>
                <w:b/>
                <w:bCs/>
                <w:kern w:val="0"/>
                <w:lang w:eastAsia="lv-LV"/>
                <w14:ligatures w14:val="none"/>
              </w:rPr>
            </w:pPr>
            <w:r w:rsidRPr="00E73221">
              <w:rPr>
                <w:rFonts w:ascii="Times New Roman" w:eastAsia="Times New Roman" w:hAnsi="Times New Roman" w:cs="Times New Roman"/>
                <w:b/>
                <w:bCs/>
                <w:kern w:val="0"/>
                <w:lang w:eastAsia="lv-LV"/>
                <w14:ligatures w14:val="none"/>
              </w:rPr>
              <w:t>RAŽOTĀJS</w:t>
            </w:r>
          </w:p>
        </w:tc>
        <w:tc>
          <w:tcPr>
            <w:tcW w:w="2462" w:type="dxa"/>
            <w:tcBorders>
              <w:top w:val="nil"/>
              <w:left w:val="nil"/>
              <w:bottom w:val="single" w:sz="4" w:space="0" w:color="auto"/>
              <w:right w:val="single" w:sz="4" w:space="0" w:color="auto"/>
            </w:tcBorders>
            <w:shd w:val="clear" w:color="000000" w:fill="BDD7EE"/>
            <w:hideMark/>
          </w:tcPr>
          <w:p w14:paraId="59B2A93A" w14:textId="77777777" w:rsidR="00E73221" w:rsidRPr="00E73221" w:rsidRDefault="00E73221" w:rsidP="00E73221">
            <w:pPr>
              <w:spacing w:after="0" w:line="240" w:lineRule="auto"/>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 </w:t>
            </w:r>
          </w:p>
        </w:tc>
      </w:tr>
      <w:tr w:rsidR="00E73221" w:rsidRPr="00E73221" w14:paraId="564AB7A1"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vAlign w:val="center"/>
            <w:hideMark/>
          </w:tcPr>
          <w:p w14:paraId="13BABF15" w14:textId="77777777" w:rsidR="00E73221" w:rsidRPr="00E73221" w:rsidRDefault="00E73221" w:rsidP="00E73221">
            <w:pPr>
              <w:spacing w:after="0" w:line="240" w:lineRule="auto"/>
              <w:jc w:val="center"/>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1.1</w:t>
            </w:r>
          </w:p>
        </w:tc>
        <w:tc>
          <w:tcPr>
            <w:tcW w:w="6740" w:type="dxa"/>
            <w:tcBorders>
              <w:top w:val="nil"/>
              <w:left w:val="nil"/>
              <w:bottom w:val="single" w:sz="4" w:space="0" w:color="auto"/>
              <w:right w:val="single" w:sz="4" w:space="0" w:color="auto"/>
            </w:tcBorders>
            <w:shd w:val="clear" w:color="auto" w:fill="auto"/>
            <w:hideMark/>
          </w:tcPr>
          <w:p w14:paraId="7E413907" w14:textId="706EEA50" w:rsidR="00E73221" w:rsidRPr="00E73221" w:rsidRDefault="00BE4DF7" w:rsidP="00E73221">
            <w:pPr>
              <w:spacing w:after="0" w:line="240" w:lineRule="auto"/>
              <w:rPr>
                <w:rFonts w:ascii="Times New Roman" w:eastAsia="Times New Roman" w:hAnsi="Times New Roman" w:cs="Times New Roman"/>
                <w:kern w:val="0"/>
                <w:lang w:eastAsia="lv-LV"/>
                <w14:ligatures w14:val="none"/>
              </w:rPr>
            </w:pPr>
            <w:r>
              <w:rPr>
                <w:rFonts w:ascii="Times New Roman" w:eastAsia="Times New Roman" w:hAnsi="Times New Roman" w:cs="Times New Roman"/>
                <w:kern w:val="0"/>
                <w:lang w:eastAsia="lv-LV"/>
                <w14:ligatures w14:val="none"/>
              </w:rPr>
              <w:t>Transportlīdzekļa</w:t>
            </w:r>
            <w:r w:rsidR="00E73221" w:rsidRPr="00E73221">
              <w:rPr>
                <w:rFonts w:ascii="Times New Roman" w:eastAsia="Times New Roman" w:hAnsi="Times New Roman" w:cs="Times New Roman"/>
                <w:kern w:val="0"/>
                <w:lang w:eastAsia="lv-LV"/>
                <w14:ligatures w14:val="none"/>
              </w:rPr>
              <w:t xml:space="preserve"> marka un modelis, izcelsmes valsts</w:t>
            </w:r>
          </w:p>
        </w:tc>
        <w:tc>
          <w:tcPr>
            <w:tcW w:w="2462" w:type="dxa"/>
            <w:tcBorders>
              <w:top w:val="nil"/>
              <w:left w:val="nil"/>
              <w:bottom w:val="single" w:sz="4" w:space="0" w:color="auto"/>
              <w:right w:val="single" w:sz="4" w:space="0" w:color="auto"/>
            </w:tcBorders>
            <w:shd w:val="clear" w:color="auto" w:fill="auto"/>
            <w:hideMark/>
          </w:tcPr>
          <w:p w14:paraId="2735CEC9" w14:textId="77777777" w:rsidR="00E73221" w:rsidRPr="00E73221" w:rsidRDefault="00E73221" w:rsidP="00E73221">
            <w:pPr>
              <w:spacing w:after="0" w:line="240" w:lineRule="auto"/>
              <w:jc w:val="center"/>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 </w:t>
            </w:r>
          </w:p>
        </w:tc>
      </w:tr>
      <w:tr w:rsidR="00E73221" w:rsidRPr="00E73221" w14:paraId="0F5CE7EC"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vAlign w:val="center"/>
            <w:hideMark/>
          </w:tcPr>
          <w:p w14:paraId="0B7387B0" w14:textId="77777777" w:rsidR="00E73221" w:rsidRPr="00E73221" w:rsidRDefault="00E73221" w:rsidP="00E73221">
            <w:pPr>
              <w:spacing w:after="0" w:line="240" w:lineRule="auto"/>
              <w:jc w:val="center"/>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1.2</w:t>
            </w:r>
          </w:p>
        </w:tc>
        <w:tc>
          <w:tcPr>
            <w:tcW w:w="6740" w:type="dxa"/>
            <w:tcBorders>
              <w:top w:val="nil"/>
              <w:left w:val="nil"/>
              <w:bottom w:val="single" w:sz="4" w:space="0" w:color="auto"/>
              <w:right w:val="single" w:sz="4" w:space="0" w:color="auto"/>
            </w:tcBorders>
            <w:shd w:val="clear" w:color="auto" w:fill="auto"/>
            <w:hideMark/>
          </w:tcPr>
          <w:p w14:paraId="6A292980" w14:textId="203439AF" w:rsidR="00E73221" w:rsidRPr="00E73221" w:rsidRDefault="00E73221" w:rsidP="00E73221">
            <w:pPr>
              <w:spacing w:after="0" w:line="240" w:lineRule="auto"/>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Personāla pacēlāja ražotājs,</w:t>
            </w:r>
            <w:r w:rsidRPr="001C250F">
              <w:rPr>
                <w:rFonts w:ascii="Times New Roman" w:eastAsia="Times New Roman" w:hAnsi="Times New Roman" w:cs="Times New Roman"/>
                <w:kern w:val="0"/>
                <w:lang w:eastAsia="lv-LV"/>
                <w14:ligatures w14:val="none"/>
              </w:rPr>
              <w:t xml:space="preserve"> </w:t>
            </w:r>
            <w:r w:rsidRPr="00E73221">
              <w:rPr>
                <w:rFonts w:ascii="Times New Roman" w:eastAsia="Times New Roman" w:hAnsi="Times New Roman" w:cs="Times New Roman"/>
                <w:kern w:val="0"/>
                <w:lang w:eastAsia="lv-LV"/>
                <w14:ligatures w14:val="none"/>
              </w:rPr>
              <w:t>marka un modelis, izcelsmes valsts</w:t>
            </w:r>
          </w:p>
        </w:tc>
        <w:tc>
          <w:tcPr>
            <w:tcW w:w="2462" w:type="dxa"/>
            <w:tcBorders>
              <w:top w:val="nil"/>
              <w:left w:val="nil"/>
              <w:bottom w:val="single" w:sz="4" w:space="0" w:color="auto"/>
              <w:right w:val="single" w:sz="4" w:space="0" w:color="auto"/>
            </w:tcBorders>
            <w:shd w:val="clear" w:color="auto" w:fill="auto"/>
            <w:hideMark/>
          </w:tcPr>
          <w:p w14:paraId="482A070A" w14:textId="77777777" w:rsidR="00E73221" w:rsidRPr="00E73221" w:rsidRDefault="00E73221" w:rsidP="00E73221">
            <w:pPr>
              <w:spacing w:after="0" w:line="240" w:lineRule="auto"/>
              <w:jc w:val="center"/>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 </w:t>
            </w:r>
          </w:p>
        </w:tc>
      </w:tr>
      <w:tr w:rsidR="00E73221" w:rsidRPr="00E73221" w14:paraId="5FA11753"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vAlign w:val="center"/>
            <w:hideMark/>
          </w:tcPr>
          <w:p w14:paraId="7A3A01AD" w14:textId="77777777" w:rsidR="00E73221" w:rsidRPr="00E73221" w:rsidRDefault="00E73221" w:rsidP="00E73221">
            <w:pPr>
              <w:spacing w:after="0" w:line="240" w:lineRule="auto"/>
              <w:jc w:val="center"/>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1.3</w:t>
            </w:r>
          </w:p>
        </w:tc>
        <w:tc>
          <w:tcPr>
            <w:tcW w:w="6740" w:type="dxa"/>
            <w:tcBorders>
              <w:top w:val="nil"/>
              <w:left w:val="nil"/>
              <w:bottom w:val="single" w:sz="4" w:space="0" w:color="auto"/>
              <w:right w:val="single" w:sz="4" w:space="0" w:color="auto"/>
            </w:tcBorders>
            <w:shd w:val="clear" w:color="auto" w:fill="auto"/>
            <w:hideMark/>
          </w:tcPr>
          <w:p w14:paraId="1E5F4BDA" w14:textId="77777777" w:rsidR="00E73221" w:rsidRPr="00E73221" w:rsidRDefault="00E73221" w:rsidP="00E73221">
            <w:pPr>
              <w:spacing w:after="0" w:line="240" w:lineRule="auto"/>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Kontaktvada manipulatora ražotājs, marka un modelis, izcelsmes valsts</w:t>
            </w:r>
          </w:p>
        </w:tc>
        <w:tc>
          <w:tcPr>
            <w:tcW w:w="2462" w:type="dxa"/>
            <w:tcBorders>
              <w:top w:val="nil"/>
              <w:left w:val="nil"/>
              <w:bottom w:val="single" w:sz="4" w:space="0" w:color="auto"/>
              <w:right w:val="single" w:sz="4" w:space="0" w:color="auto"/>
            </w:tcBorders>
            <w:shd w:val="clear" w:color="auto" w:fill="auto"/>
            <w:hideMark/>
          </w:tcPr>
          <w:p w14:paraId="48EDA35E" w14:textId="77777777" w:rsidR="00E73221" w:rsidRPr="00E73221" w:rsidRDefault="00E73221" w:rsidP="00E73221">
            <w:pPr>
              <w:spacing w:after="0" w:line="240" w:lineRule="auto"/>
              <w:jc w:val="center"/>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 </w:t>
            </w:r>
          </w:p>
        </w:tc>
      </w:tr>
      <w:tr w:rsidR="00E73221" w:rsidRPr="00E73221" w14:paraId="36651A21"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vAlign w:val="center"/>
            <w:hideMark/>
          </w:tcPr>
          <w:p w14:paraId="4208C49C" w14:textId="77777777" w:rsidR="00E73221" w:rsidRPr="00E73221" w:rsidRDefault="00E73221" w:rsidP="00E73221">
            <w:pPr>
              <w:spacing w:after="0" w:line="240" w:lineRule="auto"/>
              <w:jc w:val="center"/>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1.4</w:t>
            </w:r>
          </w:p>
        </w:tc>
        <w:tc>
          <w:tcPr>
            <w:tcW w:w="6740" w:type="dxa"/>
            <w:tcBorders>
              <w:top w:val="nil"/>
              <w:left w:val="nil"/>
              <w:bottom w:val="single" w:sz="4" w:space="0" w:color="auto"/>
              <w:right w:val="single" w:sz="4" w:space="0" w:color="auto"/>
            </w:tcBorders>
            <w:shd w:val="clear" w:color="auto" w:fill="auto"/>
            <w:hideMark/>
          </w:tcPr>
          <w:p w14:paraId="656B7F5E" w14:textId="64DCD8EF" w:rsidR="00E73221" w:rsidRPr="00E73221" w:rsidRDefault="00E73221" w:rsidP="00E73221">
            <w:pPr>
              <w:spacing w:after="0" w:line="240" w:lineRule="auto"/>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Tramvaja riteņu ražotājs,</w:t>
            </w:r>
            <w:r w:rsidR="001C250F" w:rsidRPr="001C250F">
              <w:rPr>
                <w:rFonts w:ascii="Times New Roman" w:eastAsia="Times New Roman" w:hAnsi="Times New Roman" w:cs="Times New Roman"/>
                <w:kern w:val="0"/>
                <w:lang w:eastAsia="lv-LV"/>
                <w14:ligatures w14:val="none"/>
              </w:rPr>
              <w:t xml:space="preserve"> </w:t>
            </w:r>
            <w:r w:rsidRPr="00E73221">
              <w:rPr>
                <w:rFonts w:ascii="Times New Roman" w:eastAsia="Times New Roman" w:hAnsi="Times New Roman" w:cs="Times New Roman"/>
                <w:kern w:val="0"/>
                <w:lang w:eastAsia="lv-LV"/>
                <w14:ligatures w14:val="none"/>
              </w:rPr>
              <w:t>marka un modelis, izcelsmes valsts</w:t>
            </w:r>
          </w:p>
        </w:tc>
        <w:tc>
          <w:tcPr>
            <w:tcW w:w="2462" w:type="dxa"/>
            <w:tcBorders>
              <w:top w:val="nil"/>
              <w:left w:val="nil"/>
              <w:bottom w:val="single" w:sz="4" w:space="0" w:color="auto"/>
              <w:right w:val="single" w:sz="4" w:space="0" w:color="auto"/>
            </w:tcBorders>
            <w:shd w:val="clear" w:color="auto" w:fill="auto"/>
            <w:hideMark/>
          </w:tcPr>
          <w:p w14:paraId="68022C29" w14:textId="77777777" w:rsidR="00E73221" w:rsidRPr="00E73221" w:rsidRDefault="00E73221" w:rsidP="00E73221">
            <w:pPr>
              <w:spacing w:after="0" w:line="240" w:lineRule="auto"/>
              <w:jc w:val="center"/>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 </w:t>
            </w:r>
          </w:p>
        </w:tc>
      </w:tr>
      <w:tr w:rsidR="00E73221" w:rsidRPr="00E73221" w14:paraId="586725CA"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vAlign w:val="center"/>
            <w:hideMark/>
          </w:tcPr>
          <w:p w14:paraId="5FA839C8" w14:textId="77777777" w:rsidR="00E73221" w:rsidRPr="00E73221" w:rsidRDefault="00E73221" w:rsidP="00E73221">
            <w:pPr>
              <w:spacing w:after="0" w:line="240" w:lineRule="auto"/>
              <w:jc w:val="center"/>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1.5</w:t>
            </w:r>
          </w:p>
        </w:tc>
        <w:tc>
          <w:tcPr>
            <w:tcW w:w="6740" w:type="dxa"/>
            <w:tcBorders>
              <w:top w:val="nil"/>
              <w:left w:val="nil"/>
              <w:bottom w:val="single" w:sz="4" w:space="0" w:color="auto"/>
              <w:right w:val="single" w:sz="4" w:space="0" w:color="auto"/>
            </w:tcBorders>
            <w:shd w:val="clear" w:color="auto" w:fill="auto"/>
            <w:hideMark/>
          </w:tcPr>
          <w:p w14:paraId="53BD86AC" w14:textId="4C9D28C4" w:rsidR="00E73221" w:rsidRPr="00E73221" w:rsidRDefault="00810285" w:rsidP="00E73221">
            <w:pPr>
              <w:spacing w:after="0" w:line="240" w:lineRule="auto"/>
              <w:rPr>
                <w:rFonts w:ascii="Times New Roman" w:eastAsia="Times New Roman" w:hAnsi="Times New Roman" w:cs="Times New Roman"/>
                <w:kern w:val="0"/>
                <w:lang w:eastAsia="lv-LV"/>
                <w14:ligatures w14:val="none"/>
              </w:rPr>
            </w:pPr>
            <w:r>
              <w:rPr>
                <w:rFonts w:ascii="Times New Roman" w:eastAsia="Times New Roman" w:hAnsi="Times New Roman" w:cs="Times New Roman"/>
                <w:kern w:val="0"/>
                <w:lang w:eastAsia="lv-LV"/>
                <w14:ligatures w14:val="none"/>
              </w:rPr>
              <w:t>Transportlīdzeklis</w:t>
            </w:r>
            <w:r w:rsidR="00E73221" w:rsidRPr="00E73221">
              <w:rPr>
                <w:rFonts w:ascii="Times New Roman" w:eastAsia="Times New Roman" w:hAnsi="Times New Roman" w:cs="Times New Roman"/>
                <w:kern w:val="0"/>
                <w:lang w:eastAsia="lv-LV"/>
                <w14:ligatures w14:val="none"/>
              </w:rPr>
              <w:t xml:space="preserve"> jauns nelietots izlaiduma gads ne vecāks par 2024.gadu</w:t>
            </w:r>
          </w:p>
        </w:tc>
        <w:tc>
          <w:tcPr>
            <w:tcW w:w="2462" w:type="dxa"/>
            <w:tcBorders>
              <w:top w:val="nil"/>
              <w:left w:val="nil"/>
              <w:bottom w:val="single" w:sz="4" w:space="0" w:color="auto"/>
              <w:right w:val="single" w:sz="4" w:space="0" w:color="auto"/>
            </w:tcBorders>
            <w:shd w:val="clear" w:color="auto" w:fill="auto"/>
            <w:hideMark/>
          </w:tcPr>
          <w:p w14:paraId="28E4463C" w14:textId="77777777" w:rsidR="00E73221" w:rsidRPr="00E73221" w:rsidRDefault="00E73221" w:rsidP="00E73221">
            <w:pPr>
              <w:spacing w:after="0" w:line="240" w:lineRule="auto"/>
              <w:jc w:val="center"/>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 </w:t>
            </w:r>
          </w:p>
        </w:tc>
      </w:tr>
      <w:tr w:rsidR="00E73221" w:rsidRPr="00E73221" w14:paraId="268331F3"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vAlign w:val="center"/>
            <w:hideMark/>
          </w:tcPr>
          <w:p w14:paraId="0821A6DB" w14:textId="77777777" w:rsidR="00E73221" w:rsidRPr="00E73221" w:rsidRDefault="00E73221" w:rsidP="00E73221">
            <w:pPr>
              <w:spacing w:after="0" w:line="240" w:lineRule="auto"/>
              <w:jc w:val="center"/>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1.6</w:t>
            </w:r>
          </w:p>
        </w:tc>
        <w:tc>
          <w:tcPr>
            <w:tcW w:w="6740" w:type="dxa"/>
            <w:tcBorders>
              <w:top w:val="nil"/>
              <w:left w:val="nil"/>
              <w:bottom w:val="single" w:sz="4" w:space="0" w:color="auto"/>
              <w:right w:val="single" w:sz="4" w:space="0" w:color="auto"/>
            </w:tcBorders>
            <w:shd w:val="clear" w:color="auto" w:fill="auto"/>
            <w:hideMark/>
          </w:tcPr>
          <w:p w14:paraId="0E0AC553" w14:textId="77777777" w:rsidR="00E73221" w:rsidRPr="00E73221" w:rsidRDefault="00E73221" w:rsidP="00E73221">
            <w:pPr>
              <w:spacing w:after="0" w:line="240" w:lineRule="auto"/>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Daudzums - 1 aprīkots transportlīdzeklis</w:t>
            </w:r>
          </w:p>
        </w:tc>
        <w:tc>
          <w:tcPr>
            <w:tcW w:w="2462" w:type="dxa"/>
            <w:tcBorders>
              <w:top w:val="nil"/>
              <w:left w:val="nil"/>
              <w:bottom w:val="single" w:sz="4" w:space="0" w:color="auto"/>
              <w:right w:val="single" w:sz="4" w:space="0" w:color="auto"/>
            </w:tcBorders>
            <w:shd w:val="clear" w:color="auto" w:fill="auto"/>
            <w:hideMark/>
          </w:tcPr>
          <w:p w14:paraId="4E40C99C" w14:textId="77777777" w:rsidR="00E73221" w:rsidRPr="00E73221" w:rsidRDefault="00E73221" w:rsidP="00E73221">
            <w:pPr>
              <w:spacing w:after="0" w:line="240" w:lineRule="auto"/>
              <w:jc w:val="center"/>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 </w:t>
            </w:r>
          </w:p>
        </w:tc>
      </w:tr>
      <w:tr w:rsidR="00E73221" w:rsidRPr="00E73221" w14:paraId="2A3097EF"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vAlign w:val="center"/>
            <w:hideMark/>
          </w:tcPr>
          <w:p w14:paraId="12200DAC" w14:textId="77777777" w:rsidR="00E73221" w:rsidRPr="00E73221" w:rsidRDefault="00E73221" w:rsidP="00E73221">
            <w:pPr>
              <w:spacing w:after="0" w:line="240" w:lineRule="auto"/>
              <w:jc w:val="center"/>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1.7</w:t>
            </w:r>
          </w:p>
        </w:tc>
        <w:tc>
          <w:tcPr>
            <w:tcW w:w="6740" w:type="dxa"/>
            <w:tcBorders>
              <w:top w:val="nil"/>
              <w:left w:val="nil"/>
              <w:bottom w:val="single" w:sz="4" w:space="0" w:color="auto"/>
              <w:right w:val="single" w:sz="4" w:space="0" w:color="auto"/>
            </w:tcBorders>
            <w:shd w:val="clear" w:color="auto" w:fill="auto"/>
            <w:hideMark/>
          </w:tcPr>
          <w:p w14:paraId="72B94384" w14:textId="37CD2DC8" w:rsidR="00E73221" w:rsidRPr="00E73221" w:rsidRDefault="00810285" w:rsidP="00E73221">
            <w:pPr>
              <w:spacing w:after="0" w:line="240" w:lineRule="auto"/>
              <w:rPr>
                <w:rFonts w:ascii="Times New Roman" w:eastAsia="Times New Roman" w:hAnsi="Times New Roman" w:cs="Times New Roman"/>
                <w:kern w:val="0"/>
                <w:lang w:eastAsia="lv-LV"/>
                <w14:ligatures w14:val="none"/>
              </w:rPr>
            </w:pPr>
            <w:r>
              <w:rPr>
                <w:rFonts w:ascii="Times New Roman" w:eastAsia="Times New Roman" w:hAnsi="Times New Roman" w:cs="Times New Roman"/>
                <w:kern w:val="0"/>
                <w:lang w:eastAsia="lv-LV"/>
                <w14:ligatures w14:val="none"/>
              </w:rPr>
              <w:t>Transportlīdzekļa</w:t>
            </w:r>
            <w:r w:rsidR="00E73221" w:rsidRPr="00E73221">
              <w:rPr>
                <w:rFonts w:ascii="Times New Roman" w:eastAsia="Times New Roman" w:hAnsi="Times New Roman" w:cs="Times New Roman"/>
                <w:kern w:val="0"/>
                <w:lang w:eastAsia="lv-LV"/>
                <w14:ligatures w14:val="none"/>
              </w:rPr>
              <w:t xml:space="preserve"> un aprīkojuma stāvoklis</w:t>
            </w:r>
            <w:r w:rsidR="00F00817">
              <w:rPr>
                <w:rFonts w:ascii="Times New Roman" w:eastAsia="Times New Roman" w:hAnsi="Times New Roman" w:cs="Times New Roman"/>
                <w:kern w:val="0"/>
                <w:lang w:eastAsia="lv-LV"/>
                <w14:ligatures w14:val="none"/>
              </w:rPr>
              <w:t xml:space="preserve"> </w:t>
            </w:r>
            <w:r w:rsidR="00E73221" w:rsidRPr="00E73221">
              <w:rPr>
                <w:rFonts w:ascii="Times New Roman" w:eastAsia="Times New Roman" w:hAnsi="Times New Roman" w:cs="Times New Roman"/>
                <w:kern w:val="0"/>
                <w:lang w:eastAsia="lv-LV"/>
                <w14:ligatures w14:val="none"/>
              </w:rPr>
              <w:t>- Jauns</w:t>
            </w:r>
          </w:p>
        </w:tc>
        <w:tc>
          <w:tcPr>
            <w:tcW w:w="2462" w:type="dxa"/>
            <w:tcBorders>
              <w:top w:val="nil"/>
              <w:left w:val="nil"/>
              <w:bottom w:val="single" w:sz="4" w:space="0" w:color="auto"/>
              <w:right w:val="single" w:sz="4" w:space="0" w:color="auto"/>
            </w:tcBorders>
            <w:shd w:val="clear" w:color="auto" w:fill="auto"/>
            <w:hideMark/>
          </w:tcPr>
          <w:p w14:paraId="48601C75" w14:textId="77777777" w:rsidR="00E73221" w:rsidRPr="00E73221" w:rsidRDefault="00E73221" w:rsidP="00E73221">
            <w:pPr>
              <w:spacing w:after="0" w:line="240" w:lineRule="auto"/>
              <w:jc w:val="center"/>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 </w:t>
            </w:r>
          </w:p>
        </w:tc>
      </w:tr>
      <w:tr w:rsidR="00E73221" w:rsidRPr="00E73221" w14:paraId="22A99BC6"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vAlign w:val="center"/>
            <w:hideMark/>
          </w:tcPr>
          <w:p w14:paraId="25418717" w14:textId="77777777" w:rsidR="00E73221" w:rsidRPr="00E73221" w:rsidRDefault="00E73221" w:rsidP="00E73221">
            <w:pPr>
              <w:spacing w:after="0" w:line="240" w:lineRule="auto"/>
              <w:jc w:val="center"/>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1.8</w:t>
            </w:r>
          </w:p>
        </w:tc>
        <w:tc>
          <w:tcPr>
            <w:tcW w:w="6740" w:type="dxa"/>
            <w:tcBorders>
              <w:top w:val="nil"/>
              <w:left w:val="nil"/>
              <w:bottom w:val="single" w:sz="4" w:space="0" w:color="auto"/>
              <w:right w:val="single" w:sz="4" w:space="0" w:color="auto"/>
            </w:tcBorders>
            <w:shd w:val="clear" w:color="auto" w:fill="auto"/>
            <w:hideMark/>
          </w:tcPr>
          <w:p w14:paraId="5DE839F9" w14:textId="03DFC7C2" w:rsidR="00E73221" w:rsidRPr="00E73221" w:rsidRDefault="00810285" w:rsidP="00E73221">
            <w:pPr>
              <w:spacing w:after="0" w:line="240" w:lineRule="auto"/>
              <w:rPr>
                <w:rFonts w:ascii="Times New Roman" w:eastAsia="Times New Roman" w:hAnsi="Times New Roman" w:cs="Times New Roman"/>
                <w:kern w:val="0"/>
                <w:lang w:eastAsia="lv-LV"/>
                <w14:ligatures w14:val="none"/>
              </w:rPr>
            </w:pPr>
            <w:r>
              <w:rPr>
                <w:rFonts w:ascii="Times New Roman" w:eastAsia="Times New Roman" w:hAnsi="Times New Roman" w:cs="Times New Roman"/>
                <w:kern w:val="0"/>
                <w:lang w:eastAsia="lv-LV"/>
                <w14:ligatures w14:val="none"/>
              </w:rPr>
              <w:t>Transportlīdzekļa</w:t>
            </w:r>
            <w:r w:rsidR="00E73221" w:rsidRPr="00E73221">
              <w:rPr>
                <w:rFonts w:ascii="Times New Roman" w:eastAsia="Times New Roman" w:hAnsi="Times New Roman" w:cs="Times New Roman"/>
                <w:kern w:val="0"/>
                <w:lang w:eastAsia="lv-LV"/>
                <w14:ligatures w14:val="none"/>
              </w:rPr>
              <w:t xml:space="preserve"> kategorija </w:t>
            </w:r>
            <w:r w:rsidR="00F00817">
              <w:rPr>
                <w:rFonts w:ascii="Times New Roman" w:eastAsia="Times New Roman" w:hAnsi="Times New Roman" w:cs="Times New Roman"/>
                <w:kern w:val="0"/>
                <w:lang w:eastAsia="lv-LV"/>
                <w14:ligatures w14:val="none"/>
              </w:rPr>
              <w:t xml:space="preserve">- </w:t>
            </w:r>
            <w:r w:rsidR="00E73221" w:rsidRPr="00E73221">
              <w:rPr>
                <w:rFonts w:ascii="Times New Roman" w:eastAsia="Times New Roman" w:hAnsi="Times New Roman" w:cs="Times New Roman"/>
                <w:kern w:val="0"/>
                <w:lang w:eastAsia="lv-LV"/>
                <w14:ligatures w14:val="none"/>
              </w:rPr>
              <w:t>N3</w:t>
            </w:r>
          </w:p>
        </w:tc>
        <w:tc>
          <w:tcPr>
            <w:tcW w:w="2462" w:type="dxa"/>
            <w:tcBorders>
              <w:top w:val="nil"/>
              <w:left w:val="nil"/>
              <w:bottom w:val="single" w:sz="4" w:space="0" w:color="auto"/>
              <w:right w:val="single" w:sz="4" w:space="0" w:color="auto"/>
            </w:tcBorders>
            <w:shd w:val="clear" w:color="auto" w:fill="auto"/>
            <w:hideMark/>
          </w:tcPr>
          <w:p w14:paraId="3104DD46" w14:textId="77777777" w:rsidR="00E73221" w:rsidRPr="00E73221" w:rsidRDefault="00E73221" w:rsidP="00E73221">
            <w:pPr>
              <w:spacing w:after="0" w:line="240" w:lineRule="auto"/>
              <w:jc w:val="center"/>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 </w:t>
            </w:r>
          </w:p>
        </w:tc>
      </w:tr>
      <w:tr w:rsidR="00E73221" w:rsidRPr="00E73221" w14:paraId="41B96FE4" w14:textId="77777777" w:rsidTr="00752002">
        <w:trPr>
          <w:trHeight w:val="290"/>
        </w:trPr>
        <w:tc>
          <w:tcPr>
            <w:tcW w:w="773" w:type="dxa"/>
            <w:tcBorders>
              <w:top w:val="nil"/>
              <w:left w:val="single" w:sz="4" w:space="0" w:color="auto"/>
              <w:bottom w:val="single" w:sz="4" w:space="0" w:color="auto"/>
              <w:right w:val="single" w:sz="4" w:space="0" w:color="auto"/>
            </w:tcBorders>
            <w:shd w:val="clear" w:color="000000" w:fill="BDD7EE"/>
            <w:vAlign w:val="center"/>
            <w:hideMark/>
          </w:tcPr>
          <w:p w14:paraId="5FC9D07F" w14:textId="77777777" w:rsidR="00E73221" w:rsidRPr="00E73221" w:rsidRDefault="00E73221" w:rsidP="00E73221">
            <w:pPr>
              <w:spacing w:after="0" w:line="240" w:lineRule="auto"/>
              <w:jc w:val="center"/>
              <w:rPr>
                <w:rFonts w:ascii="Times New Roman" w:eastAsia="Times New Roman" w:hAnsi="Times New Roman" w:cs="Times New Roman"/>
                <w:b/>
                <w:bCs/>
                <w:kern w:val="0"/>
                <w:lang w:eastAsia="lv-LV"/>
                <w14:ligatures w14:val="none"/>
              </w:rPr>
            </w:pPr>
            <w:r w:rsidRPr="00E73221">
              <w:rPr>
                <w:rFonts w:ascii="Times New Roman" w:eastAsia="Times New Roman" w:hAnsi="Times New Roman" w:cs="Times New Roman"/>
                <w:b/>
                <w:bCs/>
                <w:kern w:val="0"/>
                <w:lang w:eastAsia="lv-LV"/>
                <w14:ligatures w14:val="none"/>
              </w:rPr>
              <w:t>2</w:t>
            </w:r>
          </w:p>
        </w:tc>
        <w:tc>
          <w:tcPr>
            <w:tcW w:w="6740" w:type="dxa"/>
            <w:tcBorders>
              <w:top w:val="nil"/>
              <w:left w:val="nil"/>
              <w:bottom w:val="single" w:sz="4" w:space="0" w:color="auto"/>
              <w:right w:val="single" w:sz="4" w:space="0" w:color="auto"/>
            </w:tcBorders>
            <w:shd w:val="clear" w:color="000000" w:fill="BDD7EE"/>
            <w:hideMark/>
          </w:tcPr>
          <w:p w14:paraId="5C50829C" w14:textId="06A38BF3" w:rsidR="00E73221" w:rsidRPr="00E73221" w:rsidRDefault="00005633" w:rsidP="00E73221">
            <w:pPr>
              <w:spacing w:after="0" w:line="240" w:lineRule="auto"/>
              <w:rPr>
                <w:rFonts w:ascii="Times New Roman" w:eastAsia="Times New Roman" w:hAnsi="Times New Roman" w:cs="Times New Roman"/>
                <w:b/>
                <w:bCs/>
                <w:kern w:val="0"/>
                <w:lang w:eastAsia="lv-LV"/>
                <w14:ligatures w14:val="none"/>
              </w:rPr>
            </w:pPr>
            <w:r>
              <w:rPr>
                <w:rFonts w:ascii="Times New Roman" w:eastAsia="Times New Roman" w:hAnsi="Times New Roman" w:cs="Times New Roman"/>
                <w:b/>
                <w:bCs/>
                <w:kern w:val="0"/>
                <w:lang w:eastAsia="lv-LV"/>
                <w14:ligatures w14:val="none"/>
              </w:rPr>
              <w:t>TRANSPORTLĪZEKĻA</w:t>
            </w:r>
            <w:r w:rsidR="00E73221" w:rsidRPr="00E73221">
              <w:rPr>
                <w:rFonts w:ascii="Times New Roman" w:eastAsia="Times New Roman" w:hAnsi="Times New Roman" w:cs="Times New Roman"/>
                <w:b/>
                <w:bCs/>
                <w:kern w:val="0"/>
                <w:lang w:eastAsia="lv-LV"/>
                <w14:ligatures w14:val="none"/>
              </w:rPr>
              <w:t xml:space="preserve"> DZINĒJS</w:t>
            </w:r>
          </w:p>
        </w:tc>
        <w:tc>
          <w:tcPr>
            <w:tcW w:w="2462" w:type="dxa"/>
            <w:tcBorders>
              <w:top w:val="nil"/>
              <w:left w:val="nil"/>
              <w:bottom w:val="single" w:sz="4" w:space="0" w:color="auto"/>
              <w:right w:val="single" w:sz="4" w:space="0" w:color="auto"/>
            </w:tcBorders>
            <w:shd w:val="clear" w:color="000000" w:fill="BDD7EE"/>
            <w:hideMark/>
          </w:tcPr>
          <w:p w14:paraId="17AF78C9" w14:textId="77777777" w:rsidR="00E73221" w:rsidRPr="00E73221" w:rsidRDefault="00E73221" w:rsidP="00E73221">
            <w:pPr>
              <w:spacing w:after="0" w:line="240" w:lineRule="auto"/>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 </w:t>
            </w:r>
          </w:p>
        </w:tc>
      </w:tr>
      <w:tr w:rsidR="00E73221" w:rsidRPr="00E73221" w14:paraId="372A02F4"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02065280"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2.1</w:t>
            </w:r>
          </w:p>
        </w:tc>
        <w:tc>
          <w:tcPr>
            <w:tcW w:w="6740" w:type="dxa"/>
            <w:tcBorders>
              <w:top w:val="nil"/>
              <w:left w:val="nil"/>
              <w:bottom w:val="single" w:sz="4" w:space="0" w:color="auto"/>
              <w:right w:val="single" w:sz="4" w:space="0" w:color="auto"/>
            </w:tcBorders>
            <w:shd w:val="clear" w:color="auto" w:fill="auto"/>
            <w:vAlign w:val="bottom"/>
            <w:hideMark/>
          </w:tcPr>
          <w:p w14:paraId="4797B5B7" w14:textId="77777777" w:rsidR="00E73221" w:rsidRPr="00E73221" w:rsidRDefault="00E73221" w:rsidP="00E73221">
            <w:pPr>
              <w:spacing w:after="0" w:line="240" w:lineRule="auto"/>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Dīzeļdzinējs</w:t>
            </w:r>
          </w:p>
        </w:tc>
        <w:tc>
          <w:tcPr>
            <w:tcW w:w="2462" w:type="dxa"/>
            <w:tcBorders>
              <w:top w:val="nil"/>
              <w:left w:val="nil"/>
              <w:bottom w:val="single" w:sz="4" w:space="0" w:color="auto"/>
              <w:right w:val="single" w:sz="4" w:space="0" w:color="auto"/>
            </w:tcBorders>
            <w:shd w:val="clear" w:color="auto" w:fill="auto"/>
            <w:hideMark/>
          </w:tcPr>
          <w:p w14:paraId="222316AF" w14:textId="77777777" w:rsidR="00E73221" w:rsidRPr="00E73221" w:rsidRDefault="00E73221" w:rsidP="00E73221">
            <w:pPr>
              <w:spacing w:after="0" w:line="240" w:lineRule="auto"/>
              <w:jc w:val="center"/>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 </w:t>
            </w:r>
          </w:p>
        </w:tc>
      </w:tr>
      <w:tr w:rsidR="00E73221" w:rsidRPr="00E73221" w14:paraId="69ABCE05"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61C01A23"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2.2</w:t>
            </w:r>
          </w:p>
        </w:tc>
        <w:tc>
          <w:tcPr>
            <w:tcW w:w="6740" w:type="dxa"/>
            <w:tcBorders>
              <w:top w:val="nil"/>
              <w:left w:val="nil"/>
              <w:bottom w:val="single" w:sz="4" w:space="0" w:color="auto"/>
              <w:right w:val="single" w:sz="4" w:space="0" w:color="auto"/>
            </w:tcBorders>
            <w:shd w:val="clear" w:color="auto" w:fill="auto"/>
            <w:vAlign w:val="center"/>
            <w:hideMark/>
          </w:tcPr>
          <w:p w14:paraId="21B7A634" w14:textId="77777777" w:rsidR="00E73221" w:rsidRPr="00E73221" w:rsidRDefault="00E73221" w:rsidP="00E73221">
            <w:pPr>
              <w:spacing w:after="0" w:line="240" w:lineRule="auto"/>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Motora nominālā jauda nav mazāka par 300 kW</w:t>
            </w:r>
          </w:p>
        </w:tc>
        <w:tc>
          <w:tcPr>
            <w:tcW w:w="2462" w:type="dxa"/>
            <w:tcBorders>
              <w:top w:val="nil"/>
              <w:left w:val="nil"/>
              <w:bottom w:val="single" w:sz="4" w:space="0" w:color="auto"/>
              <w:right w:val="single" w:sz="4" w:space="0" w:color="auto"/>
            </w:tcBorders>
            <w:shd w:val="clear" w:color="auto" w:fill="auto"/>
            <w:hideMark/>
          </w:tcPr>
          <w:p w14:paraId="1D6FEB8A" w14:textId="77777777" w:rsidR="00E73221" w:rsidRPr="00E73221" w:rsidRDefault="00E73221" w:rsidP="00E73221">
            <w:pPr>
              <w:spacing w:after="0" w:line="240" w:lineRule="auto"/>
              <w:jc w:val="center"/>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 </w:t>
            </w:r>
          </w:p>
        </w:tc>
      </w:tr>
      <w:tr w:rsidR="00E73221" w:rsidRPr="00E73221" w14:paraId="2401E92F"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7F0B7B31"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2.3</w:t>
            </w:r>
          </w:p>
        </w:tc>
        <w:tc>
          <w:tcPr>
            <w:tcW w:w="6740" w:type="dxa"/>
            <w:tcBorders>
              <w:top w:val="nil"/>
              <w:left w:val="nil"/>
              <w:bottom w:val="single" w:sz="4" w:space="0" w:color="auto"/>
              <w:right w:val="single" w:sz="4" w:space="0" w:color="auto"/>
            </w:tcBorders>
            <w:shd w:val="clear" w:color="auto" w:fill="auto"/>
            <w:noWrap/>
            <w:vAlign w:val="bottom"/>
            <w:hideMark/>
          </w:tcPr>
          <w:p w14:paraId="7681FDC9"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Euro VI izmešu standarts</w:t>
            </w:r>
          </w:p>
        </w:tc>
        <w:tc>
          <w:tcPr>
            <w:tcW w:w="2462" w:type="dxa"/>
            <w:tcBorders>
              <w:top w:val="nil"/>
              <w:left w:val="nil"/>
              <w:bottom w:val="single" w:sz="4" w:space="0" w:color="auto"/>
              <w:right w:val="single" w:sz="4" w:space="0" w:color="auto"/>
            </w:tcBorders>
            <w:shd w:val="clear" w:color="auto" w:fill="auto"/>
            <w:hideMark/>
          </w:tcPr>
          <w:p w14:paraId="73F1F2F0" w14:textId="77777777" w:rsidR="00E73221" w:rsidRPr="00E73221" w:rsidRDefault="00E73221" w:rsidP="00E73221">
            <w:pPr>
              <w:spacing w:after="0" w:line="240" w:lineRule="auto"/>
              <w:jc w:val="center"/>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 </w:t>
            </w:r>
          </w:p>
        </w:tc>
      </w:tr>
      <w:tr w:rsidR="00E73221" w:rsidRPr="00E73221" w14:paraId="3AB61BA9"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785B7D9F" w14:textId="1743110B"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2.</w:t>
            </w:r>
            <w:r w:rsidR="00455763">
              <w:rPr>
                <w:rFonts w:ascii="Times New Roman" w:eastAsia="Times New Roman" w:hAnsi="Times New Roman" w:cs="Times New Roman"/>
                <w:color w:val="000000"/>
                <w:kern w:val="0"/>
                <w:lang w:eastAsia="lv-LV"/>
                <w14:ligatures w14:val="none"/>
              </w:rPr>
              <w:t>4</w:t>
            </w:r>
          </w:p>
        </w:tc>
        <w:tc>
          <w:tcPr>
            <w:tcW w:w="6740" w:type="dxa"/>
            <w:tcBorders>
              <w:top w:val="nil"/>
              <w:left w:val="nil"/>
              <w:bottom w:val="single" w:sz="4" w:space="0" w:color="auto"/>
              <w:right w:val="single" w:sz="4" w:space="0" w:color="auto"/>
            </w:tcBorders>
            <w:shd w:val="clear" w:color="auto" w:fill="auto"/>
            <w:noWrap/>
            <w:vAlign w:val="bottom"/>
            <w:hideMark/>
          </w:tcPr>
          <w:p w14:paraId="68EF3CE3"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Dzinēja kartera aizsargs</w:t>
            </w:r>
          </w:p>
        </w:tc>
        <w:tc>
          <w:tcPr>
            <w:tcW w:w="2462" w:type="dxa"/>
            <w:tcBorders>
              <w:top w:val="nil"/>
              <w:left w:val="nil"/>
              <w:bottom w:val="single" w:sz="4" w:space="0" w:color="auto"/>
              <w:right w:val="single" w:sz="4" w:space="0" w:color="auto"/>
            </w:tcBorders>
            <w:shd w:val="clear" w:color="auto" w:fill="auto"/>
            <w:hideMark/>
          </w:tcPr>
          <w:p w14:paraId="3CFFC1AF" w14:textId="77777777" w:rsidR="00E73221" w:rsidRPr="00E73221" w:rsidRDefault="00E73221" w:rsidP="00E73221">
            <w:pPr>
              <w:spacing w:after="0" w:line="240" w:lineRule="auto"/>
              <w:jc w:val="center"/>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 </w:t>
            </w:r>
          </w:p>
        </w:tc>
      </w:tr>
      <w:tr w:rsidR="00E73221" w:rsidRPr="00E73221" w14:paraId="62C37206" w14:textId="77777777" w:rsidTr="00752002">
        <w:trPr>
          <w:trHeight w:val="57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774FE800" w14:textId="08309114"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2.</w:t>
            </w:r>
            <w:r w:rsidR="00455763">
              <w:rPr>
                <w:rFonts w:ascii="Times New Roman" w:eastAsia="Times New Roman" w:hAnsi="Times New Roman" w:cs="Times New Roman"/>
                <w:color w:val="000000"/>
                <w:kern w:val="0"/>
                <w:lang w:eastAsia="lv-LV"/>
                <w14:ligatures w14:val="none"/>
              </w:rPr>
              <w:t>5</w:t>
            </w:r>
          </w:p>
        </w:tc>
        <w:tc>
          <w:tcPr>
            <w:tcW w:w="6740" w:type="dxa"/>
            <w:tcBorders>
              <w:top w:val="nil"/>
              <w:left w:val="nil"/>
              <w:bottom w:val="single" w:sz="4" w:space="0" w:color="auto"/>
              <w:right w:val="single" w:sz="4" w:space="0" w:color="auto"/>
            </w:tcBorders>
            <w:shd w:val="clear" w:color="auto" w:fill="auto"/>
            <w:vAlign w:val="bottom"/>
            <w:hideMark/>
          </w:tcPr>
          <w:p w14:paraId="4F843E63" w14:textId="12BC2D44"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Kravas </w:t>
            </w:r>
            <w:r w:rsidR="00005633">
              <w:rPr>
                <w:rFonts w:ascii="Times New Roman" w:eastAsia="Times New Roman" w:hAnsi="Times New Roman" w:cs="Times New Roman"/>
                <w:color w:val="000000"/>
                <w:kern w:val="0"/>
                <w:lang w:eastAsia="lv-LV"/>
                <w14:ligatures w14:val="none"/>
              </w:rPr>
              <w:t>transportlīdzeklis</w:t>
            </w:r>
            <w:r w:rsidRPr="00E73221">
              <w:rPr>
                <w:rFonts w:ascii="Times New Roman" w:eastAsia="Times New Roman" w:hAnsi="Times New Roman" w:cs="Times New Roman"/>
                <w:color w:val="000000"/>
                <w:kern w:val="0"/>
                <w:lang w:eastAsia="lv-LV"/>
                <w14:ligatures w14:val="none"/>
              </w:rPr>
              <w:t xml:space="preserve"> ir aprīkots ar elektrisko motora apsildes iekārtu (220V)</w:t>
            </w:r>
            <w:r w:rsidR="007908C4">
              <w:rPr>
                <w:rFonts w:ascii="Times New Roman" w:eastAsia="Times New Roman" w:hAnsi="Times New Roman" w:cs="Times New Roman"/>
                <w:color w:val="000000"/>
                <w:kern w:val="0"/>
                <w:lang w:eastAsia="lv-LV"/>
                <w14:ligatures w14:val="none"/>
              </w:rPr>
              <w:t xml:space="preserve"> un</w:t>
            </w:r>
            <w:r w:rsidRPr="00E73221">
              <w:rPr>
                <w:rFonts w:ascii="Times New Roman" w:eastAsia="Times New Roman" w:hAnsi="Times New Roman" w:cs="Times New Roman"/>
                <w:color w:val="000000"/>
                <w:kern w:val="0"/>
                <w:lang w:eastAsia="lv-LV"/>
                <w14:ligatures w14:val="none"/>
              </w:rPr>
              <w:t>ar vismaz 10 m garu atbilstoša šķērsgriezuma pieslēguma vadu</w:t>
            </w:r>
          </w:p>
        </w:tc>
        <w:tc>
          <w:tcPr>
            <w:tcW w:w="2462" w:type="dxa"/>
            <w:tcBorders>
              <w:top w:val="nil"/>
              <w:left w:val="nil"/>
              <w:bottom w:val="single" w:sz="4" w:space="0" w:color="auto"/>
              <w:right w:val="single" w:sz="4" w:space="0" w:color="auto"/>
            </w:tcBorders>
            <w:shd w:val="clear" w:color="auto" w:fill="auto"/>
            <w:hideMark/>
          </w:tcPr>
          <w:p w14:paraId="1F5A3582" w14:textId="77777777" w:rsidR="00E73221" w:rsidRPr="00E73221" w:rsidRDefault="00E73221" w:rsidP="00E73221">
            <w:pPr>
              <w:spacing w:after="0" w:line="240" w:lineRule="auto"/>
              <w:jc w:val="center"/>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 </w:t>
            </w:r>
          </w:p>
        </w:tc>
      </w:tr>
      <w:tr w:rsidR="00E73221" w:rsidRPr="00E73221" w14:paraId="61CE0117" w14:textId="77777777" w:rsidTr="00752002">
        <w:trPr>
          <w:trHeight w:val="290"/>
        </w:trPr>
        <w:tc>
          <w:tcPr>
            <w:tcW w:w="773" w:type="dxa"/>
            <w:tcBorders>
              <w:top w:val="nil"/>
              <w:left w:val="single" w:sz="4" w:space="0" w:color="auto"/>
              <w:bottom w:val="single" w:sz="4" w:space="0" w:color="auto"/>
              <w:right w:val="single" w:sz="4" w:space="0" w:color="auto"/>
            </w:tcBorders>
            <w:shd w:val="clear" w:color="000000" w:fill="BDD7EE"/>
            <w:vAlign w:val="center"/>
            <w:hideMark/>
          </w:tcPr>
          <w:p w14:paraId="7EFA3A0D" w14:textId="77777777" w:rsidR="00E73221" w:rsidRPr="00E73221" w:rsidRDefault="00E73221" w:rsidP="00E73221">
            <w:pPr>
              <w:spacing w:after="0" w:line="240" w:lineRule="auto"/>
              <w:jc w:val="center"/>
              <w:rPr>
                <w:rFonts w:ascii="Times New Roman" w:eastAsia="Times New Roman" w:hAnsi="Times New Roman" w:cs="Times New Roman"/>
                <w:b/>
                <w:bCs/>
                <w:kern w:val="0"/>
                <w:lang w:eastAsia="lv-LV"/>
                <w14:ligatures w14:val="none"/>
              </w:rPr>
            </w:pPr>
            <w:r w:rsidRPr="00E73221">
              <w:rPr>
                <w:rFonts w:ascii="Times New Roman" w:eastAsia="Times New Roman" w:hAnsi="Times New Roman" w:cs="Times New Roman"/>
                <w:b/>
                <w:bCs/>
                <w:kern w:val="0"/>
                <w:lang w:eastAsia="lv-LV"/>
                <w14:ligatures w14:val="none"/>
              </w:rPr>
              <w:t>3</w:t>
            </w:r>
          </w:p>
        </w:tc>
        <w:tc>
          <w:tcPr>
            <w:tcW w:w="6740" w:type="dxa"/>
            <w:tcBorders>
              <w:top w:val="nil"/>
              <w:left w:val="nil"/>
              <w:bottom w:val="single" w:sz="4" w:space="0" w:color="auto"/>
              <w:right w:val="single" w:sz="4" w:space="0" w:color="auto"/>
            </w:tcBorders>
            <w:shd w:val="clear" w:color="000000" w:fill="BDD7EE"/>
            <w:noWrap/>
            <w:vAlign w:val="bottom"/>
            <w:hideMark/>
          </w:tcPr>
          <w:p w14:paraId="6091F7D0" w14:textId="50936201" w:rsidR="00E73221" w:rsidRPr="00E73221" w:rsidRDefault="00005633" w:rsidP="00E73221">
            <w:pPr>
              <w:spacing w:after="0" w:line="240" w:lineRule="auto"/>
              <w:rPr>
                <w:rFonts w:ascii="Times New Roman" w:eastAsia="Times New Roman" w:hAnsi="Times New Roman" w:cs="Times New Roman"/>
                <w:b/>
                <w:bCs/>
                <w:color w:val="000000"/>
                <w:kern w:val="0"/>
                <w:lang w:eastAsia="lv-LV"/>
                <w14:ligatures w14:val="none"/>
              </w:rPr>
            </w:pPr>
            <w:r>
              <w:rPr>
                <w:rFonts w:ascii="Times New Roman" w:eastAsia="Times New Roman" w:hAnsi="Times New Roman" w:cs="Times New Roman"/>
                <w:b/>
                <w:bCs/>
                <w:color w:val="000000"/>
                <w:kern w:val="0"/>
                <w:lang w:eastAsia="lv-LV"/>
                <w14:ligatures w14:val="none"/>
              </w:rPr>
              <w:t>TRANSPORTLĪDZEKĻA</w:t>
            </w:r>
            <w:r w:rsidR="00E73221" w:rsidRPr="00E73221">
              <w:rPr>
                <w:rFonts w:ascii="Times New Roman" w:eastAsia="Times New Roman" w:hAnsi="Times New Roman" w:cs="Times New Roman"/>
                <w:b/>
                <w:bCs/>
                <w:color w:val="000000"/>
                <w:kern w:val="0"/>
                <w:lang w:eastAsia="lv-LV"/>
                <w14:ligatures w14:val="none"/>
              </w:rPr>
              <w:t xml:space="preserve"> TEHNISKIE DATI</w:t>
            </w:r>
          </w:p>
        </w:tc>
        <w:tc>
          <w:tcPr>
            <w:tcW w:w="2462" w:type="dxa"/>
            <w:tcBorders>
              <w:top w:val="nil"/>
              <w:left w:val="nil"/>
              <w:bottom w:val="single" w:sz="4" w:space="0" w:color="auto"/>
              <w:right w:val="single" w:sz="4" w:space="0" w:color="auto"/>
            </w:tcBorders>
            <w:shd w:val="clear" w:color="000000" w:fill="BDD7EE"/>
            <w:hideMark/>
          </w:tcPr>
          <w:p w14:paraId="5ADCC066" w14:textId="77777777" w:rsidR="00E73221" w:rsidRPr="00E73221" w:rsidRDefault="00E73221" w:rsidP="00E73221">
            <w:pPr>
              <w:spacing w:after="0" w:line="240" w:lineRule="auto"/>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 </w:t>
            </w:r>
          </w:p>
        </w:tc>
      </w:tr>
      <w:tr w:rsidR="00E73221" w:rsidRPr="00E73221" w14:paraId="0607B870"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70CA8BF"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3.1</w:t>
            </w:r>
          </w:p>
        </w:tc>
        <w:tc>
          <w:tcPr>
            <w:tcW w:w="6740" w:type="dxa"/>
            <w:tcBorders>
              <w:top w:val="nil"/>
              <w:left w:val="nil"/>
              <w:bottom w:val="single" w:sz="4" w:space="0" w:color="auto"/>
              <w:right w:val="single" w:sz="4" w:space="0" w:color="auto"/>
            </w:tcBorders>
            <w:shd w:val="clear" w:color="auto" w:fill="auto"/>
            <w:noWrap/>
            <w:vAlign w:val="bottom"/>
            <w:hideMark/>
          </w:tcPr>
          <w:p w14:paraId="7BB2759C" w14:textId="31369691" w:rsidR="00E73221" w:rsidRPr="00E73221" w:rsidRDefault="00BE4DF7" w:rsidP="00E73221">
            <w:pPr>
              <w:spacing w:after="0" w:line="240" w:lineRule="auto"/>
              <w:rPr>
                <w:rFonts w:ascii="Times New Roman" w:eastAsia="Times New Roman" w:hAnsi="Times New Roman" w:cs="Times New Roman"/>
                <w:color w:val="000000"/>
                <w:kern w:val="0"/>
                <w:lang w:eastAsia="lv-LV"/>
                <w14:ligatures w14:val="none"/>
              </w:rPr>
            </w:pPr>
            <w:r>
              <w:rPr>
                <w:rFonts w:ascii="Times New Roman" w:eastAsia="Times New Roman" w:hAnsi="Times New Roman" w:cs="Times New Roman"/>
                <w:kern w:val="0"/>
                <w:lang w:eastAsia="lv-LV"/>
                <w14:ligatures w14:val="none"/>
              </w:rPr>
              <w:t>Transportlīdzekļa</w:t>
            </w:r>
            <w:r w:rsidR="00E73221" w:rsidRPr="00E73221">
              <w:rPr>
                <w:rFonts w:ascii="Times New Roman" w:eastAsia="Times New Roman" w:hAnsi="Times New Roman" w:cs="Times New Roman"/>
                <w:color w:val="000000"/>
                <w:kern w:val="0"/>
                <w:lang w:eastAsia="lv-LV"/>
                <w14:ligatures w14:val="none"/>
              </w:rPr>
              <w:t xml:space="preserve"> tips – Kravas speciālais autotornis operatīvais</w:t>
            </w:r>
          </w:p>
        </w:tc>
        <w:tc>
          <w:tcPr>
            <w:tcW w:w="2462" w:type="dxa"/>
            <w:tcBorders>
              <w:top w:val="nil"/>
              <w:left w:val="nil"/>
              <w:bottom w:val="single" w:sz="4" w:space="0" w:color="auto"/>
              <w:right w:val="single" w:sz="4" w:space="0" w:color="auto"/>
            </w:tcBorders>
            <w:shd w:val="clear" w:color="auto" w:fill="auto"/>
            <w:hideMark/>
          </w:tcPr>
          <w:p w14:paraId="0856D3CB" w14:textId="77777777" w:rsidR="00E73221" w:rsidRPr="00E73221" w:rsidRDefault="00E73221" w:rsidP="00E73221">
            <w:pPr>
              <w:spacing w:after="0" w:line="240" w:lineRule="auto"/>
              <w:jc w:val="center"/>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 </w:t>
            </w:r>
          </w:p>
        </w:tc>
      </w:tr>
      <w:tr w:rsidR="00E73221" w:rsidRPr="00E73221" w14:paraId="25762636"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713B622C"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3.2</w:t>
            </w:r>
          </w:p>
        </w:tc>
        <w:tc>
          <w:tcPr>
            <w:tcW w:w="6740" w:type="dxa"/>
            <w:tcBorders>
              <w:top w:val="nil"/>
              <w:left w:val="nil"/>
              <w:bottom w:val="single" w:sz="4" w:space="0" w:color="auto"/>
              <w:right w:val="single" w:sz="4" w:space="0" w:color="auto"/>
            </w:tcBorders>
            <w:shd w:val="clear" w:color="auto" w:fill="auto"/>
            <w:noWrap/>
            <w:vAlign w:val="bottom"/>
            <w:hideMark/>
          </w:tcPr>
          <w:p w14:paraId="0E3228C0" w14:textId="4DBC1F8F"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Garums: ne vairāk kā 1</w:t>
            </w:r>
            <w:r w:rsidR="00792DB2">
              <w:rPr>
                <w:rFonts w:ascii="Times New Roman" w:eastAsia="Times New Roman" w:hAnsi="Times New Roman" w:cs="Times New Roman"/>
                <w:color w:val="000000"/>
                <w:kern w:val="0"/>
                <w:lang w:eastAsia="lv-LV"/>
                <w14:ligatures w14:val="none"/>
              </w:rPr>
              <w:t>2</w:t>
            </w:r>
            <w:r w:rsidRPr="00E73221">
              <w:rPr>
                <w:rFonts w:ascii="Times New Roman" w:eastAsia="Times New Roman" w:hAnsi="Times New Roman" w:cs="Times New Roman"/>
                <w:color w:val="000000"/>
                <w:kern w:val="0"/>
                <w:lang w:eastAsia="lv-LV"/>
                <w14:ligatures w14:val="none"/>
              </w:rPr>
              <w:t xml:space="preserve"> </w:t>
            </w:r>
            <w:r w:rsidR="00792DB2">
              <w:rPr>
                <w:rFonts w:ascii="Times New Roman" w:eastAsia="Times New Roman" w:hAnsi="Times New Roman" w:cs="Times New Roman"/>
                <w:color w:val="000000"/>
                <w:kern w:val="0"/>
                <w:lang w:eastAsia="lv-LV"/>
                <w14:ligatures w14:val="none"/>
              </w:rPr>
              <w:t>0</w:t>
            </w:r>
            <w:r w:rsidRPr="00E73221">
              <w:rPr>
                <w:rFonts w:ascii="Times New Roman" w:eastAsia="Times New Roman" w:hAnsi="Times New Roman" w:cs="Times New Roman"/>
                <w:color w:val="000000"/>
                <w:kern w:val="0"/>
                <w:lang w:eastAsia="lv-LV"/>
                <w14:ligatures w14:val="none"/>
              </w:rPr>
              <w:t>00 mm</w:t>
            </w:r>
          </w:p>
        </w:tc>
        <w:tc>
          <w:tcPr>
            <w:tcW w:w="2462" w:type="dxa"/>
            <w:tcBorders>
              <w:top w:val="nil"/>
              <w:left w:val="nil"/>
              <w:bottom w:val="single" w:sz="4" w:space="0" w:color="auto"/>
              <w:right w:val="single" w:sz="4" w:space="0" w:color="auto"/>
            </w:tcBorders>
            <w:shd w:val="clear" w:color="auto" w:fill="auto"/>
            <w:hideMark/>
          </w:tcPr>
          <w:p w14:paraId="3551FD7B" w14:textId="77777777" w:rsidR="00E73221" w:rsidRPr="00E73221" w:rsidRDefault="00E73221" w:rsidP="00E73221">
            <w:pPr>
              <w:spacing w:after="0" w:line="240" w:lineRule="auto"/>
              <w:jc w:val="center"/>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 </w:t>
            </w:r>
          </w:p>
        </w:tc>
      </w:tr>
      <w:tr w:rsidR="00E73221" w:rsidRPr="00E73221" w14:paraId="5EA09E60" w14:textId="77777777" w:rsidTr="00752002">
        <w:trPr>
          <w:trHeight w:val="312"/>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40A4A6E1" w14:textId="77777777" w:rsidR="00E73221" w:rsidRPr="00E73221" w:rsidRDefault="00E73221" w:rsidP="00BE4DF7">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3.3</w:t>
            </w:r>
          </w:p>
        </w:tc>
        <w:tc>
          <w:tcPr>
            <w:tcW w:w="6740" w:type="dxa"/>
            <w:tcBorders>
              <w:top w:val="nil"/>
              <w:left w:val="nil"/>
              <w:bottom w:val="single" w:sz="4" w:space="0" w:color="auto"/>
              <w:right w:val="single" w:sz="4" w:space="0" w:color="auto"/>
            </w:tcBorders>
            <w:shd w:val="clear" w:color="auto" w:fill="auto"/>
            <w:vAlign w:val="bottom"/>
            <w:hideMark/>
          </w:tcPr>
          <w:p w14:paraId="07A2E799" w14:textId="61B46DCF" w:rsidR="00E73221" w:rsidRPr="00E73221" w:rsidRDefault="00BE4DF7" w:rsidP="009E3527">
            <w:pPr>
              <w:spacing w:after="0" w:line="240" w:lineRule="auto"/>
              <w:rPr>
                <w:rFonts w:ascii="Times New Roman" w:eastAsia="Times New Roman" w:hAnsi="Times New Roman" w:cs="Times New Roman"/>
                <w:color w:val="000000"/>
                <w:kern w:val="0"/>
                <w:lang w:eastAsia="lv-LV"/>
                <w14:ligatures w14:val="none"/>
              </w:rPr>
            </w:pPr>
            <w:r>
              <w:rPr>
                <w:rFonts w:ascii="Times New Roman" w:eastAsia="Times New Roman" w:hAnsi="Times New Roman" w:cs="Times New Roman"/>
                <w:kern w:val="0"/>
                <w:lang w:eastAsia="lv-LV"/>
                <w14:ligatures w14:val="none"/>
              </w:rPr>
              <w:t>Transportlīdzekļa</w:t>
            </w:r>
            <w:r w:rsidR="00E73221" w:rsidRPr="00E73221">
              <w:rPr>
                <w:rFonts w:ascii="Times New Roman" w:eastAsia="Times New Roman" w:hAnsi="Times New Roman" w:cs="Times New Roman"/>
                <w:color w:val="000000"/>
                <w:kern w:val="0"/>
                <w:lang w:eastAsia="lv-LV"/>
                <w14:ligatures w14:val="none"/>
              </w:rPr>
              <w:t xml:space="preserve"> augstums, ieskaitot aprīkojumu</w:t>
            </w:r>
            <w:r>
              <w:rPr>
                <w:rFonts w:ascii="Times New Roman" w:eastAsia="Times New Roman" w:hAnsi="Times New Roman" w:cs="Times New Roman"/>
                <w:color w:val="000000"/>
                <w:kern w:val="0"/>
                <w:lang w:eastAsia="lv-LV"/>
                <w14:ligatures w14:val="none"/>
              </w:rPr>
              <w:t xml:space="preserve"> </w:t>
            </w:r>
            <w:r w:rsidR="00E73221" w:rsidRPr="00E73221">
              <w:rPr>
                <w:rFonts w:ascii="Times New Roman" w:eastAsia="Times New Roman" w:hAnsi="Times New Roman" w:cs="Times New Roman"/>
                <w:color w:val="000000"/>
                <w:kern w:val="0"/>
                <w:lang w:eastAsia="lv-LV"/>
                <w14:ligatures w14:val="none"/>
              </w:rPr>
              <w:t>saliktā veidā ne vairāk kā 4000 mm</w:t>
            </w:r>
          </w:p>
        </w:tc>
        <w:tc>
          <w:tcPr>
            <w:tcW w:w="2462" w:type="dxa"/>
            <w:tcBorders>
              <w:top w:val="nil"/>
              <w:left w:val="nil"/>
              <w:bottom w:val="single" w:sz="4" w:space="0" w:color="auto"/>
              <w:right w:val="single" w:sz="4" w:space="0" w:color="auto"/>
            </w:tcBorders>
            <w:shd w:val="clear" w:color="auto" w:fill="auto"/>
            <w:hideMark/>
          </w:tcPr>
          <w:p w14:paraId="0F9B949A" w14:textId="2A9A102E" w:rsidR="00E73221" w:rsidRPr="00E73221" w:rsidRDefault="00E73221" w:rsidP="00BE4DF7">
            <w:pPr>
              <w:spacing w:after="0" w:line="240" w:lineRule="auto"/>
              <w:jc w:val="center"/>
              <w:rPr>
                <w:rFonts w:ascii="Times New Roman" w:eastAsia="Times New Roman" w:hAnsi="Times New Roman" w:cs="Times New Roman"/>
                <w:kern w:val="0"/>
                <w:lang w:eastAsia="lv-LV"/>
                <w14:ligatures w14:val="none"/>
              </w:rPr>
            </w:pPr>
          </w:p>
        </w:tc>
      </w:tr>
      <w:tr w:rsidR="00E73221" w:rsidRPr="00E73221" w14:paraId="49F36E3A" w14:textId="77777777" w:rsidTr="00752002">
        <w:trPr>
          <w:trHeight w:val="84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52E8BF30" w14:textId="77777777" w:rsidR="00E73221" w:rsidRPr="001B056D" w:rsidRDefault="00E73221" w:rsidP="001C250F">
            <w:pPr>
              <w:spacing w:after="0" w:line="240" w:lineRule="auto"/>
              <w:jc w:val="center"/>
              <w:rPr>
                <w:rFonts w:ascii="Times New Roman" w:eastAsia="Times New Roman" w:hAnsi="Times New Roman" w:cs="Times New Roman"/>
                <w:color w:val="000000"/>
                <w:kern w:val="0"/>
                <w:lang w:eastAsia="lv-LV"/>
                <w14:ligatures w14:val="none"/>
              </w:rPr>
            </w:pPr>
            <w:r w:rsidRPr="001B056D">
              <w:rPr>
                <w:rFonts w:ascii="Times New Roman" w:eastAsia="Times New Roman" w:hAnsi="Times New Roman" w:cs="Times New Roman"/>
                <w:color w:val="000000"/>
                <w:kern w:val="0"/>
                <w:lang w:eastAsia="lv-LV"/>
                <w14:ligatures w14:val="none"/>
              </w:rPr>
              <w:t>3.4</w:t>
            </w:r>
          </w:p>
        </w:tc>
        <w:tc>
          <w:tcPr>
            <w:tcW w:w="6740" w:type="dxa"/>
            <w:tcBorders>
              <w:top w:val="nil"/>
              <w:left w:val="nil"/>
              <w:bottom w:val="single" w:sz="4" w:space="0" w:color="auto"/>
              <w:right w:val="single" w:sz="4" w:space="0" w:color="auto"/>
            </w:tcBorders>
            <w:shd w:val="clear" w:color="auto" w:fill="auto"/>
            <w:noWrap/>
            <w:hideMark/>
          </w:tcPr>
          <w:p w14:paraId="45FB6702" w14:textId="0ECFFB8F" w:rsidR="00E73221" w:rsidRPr="001B056D" w:rsidRDefault="00BE4DF7" w:rsidP="001C250F">
            <w:pPr>
              <w:spacing w:after="0" w:line="240" w:lineRule="auto"/>
              <w:rPr>
                <w:rFonts w:ascii="Times New Roman" w:eastAsia="Times New Roman" w:hAnsi="Times New Roman" w:cs="Times New Roman"/>
                <w:color w:val="000000"/>
                <w:kern w:val="0"/>
                <w:lang w:eastAsia="lv-LV"/>
                <w14:ligatures w14:val="none"/>
              </w:rPr>
            </w:pPr>
            <w:r w:rsidRPr="001B056D">
              <w:rPr>
                <w:rFonts w:ascii="Times New Roman" w:eastAsia="Times New Roman" w:hAnsi="Times New Roman" w:cs="Times New Roman"/>
                <w:kern w:val="0"/>
                <w:lang w:eastAsia="lv-LV"/>
                <w14:ligatures w14:val="none"/>
              </w:rPr>
              <w:t>Transportlīdzekļa</w:t>
            </w:r>
            <w:r w:rsidR="00E73221" w:rsidRPr="001B056D">
              <w:rPr>
                <w:rFonts w:ascii="Times New Roman" w:eastAsia="Times New Roman" w:hAnsi="Times New Roman" w:cs="Times New Roman"/>
                <w:color w:val="000000"/>
                <w:kern w:val="0"/>
                <w:lang w:eastAsia="lv-LV"/>
                <w14:ligatures w14:val="none"/>
              </w:rPr>
              <w:t xml:space="preserve">  augstums, ieskaitot aprīkojumu (mm) ar maksimāli paceltu platformu augstumu (grīda) ne vairāk kā 8 900 mm</w:t>
            </w:r>
          </w:p>
        </w:tc>
        <w:tc>
          <w:tcPr>
            <w:tcW w:w="2462" w:type="dxa"/>
            <w:tcBorders>
              <w:top w:val="nil"/>
              <w:left w:val="nil"/>
              <w:bottom w:val="single" w:sz="4" w:space="0" w:color="auto"/>
              <w:right w:val="single" w:sz="4" w:space="0" w:color="auto"/>
            </w:tcBorders>
            <w:shd w:val="clear" w:color="auto" w:fill="auto"/>
            <w:hideMark/>
          </w:tcPr>
          <w:p w14:paraId="58AB9802" w14:textId="59C56FCA" w:rsidR="00E73221" w:rsidRPr="00E73221" w:rsidRDefault="00E73221" w:rsidP="001C250F">
            <w:pPr>
              <w:spacing w:after="0" w:line="240" w:lineRule="auto"/>
              <w:rPr>
                <w:rFonts w:ascii="Times New Roman" w:eastAsia="Times New Roman" w:hAnsi="Times New Roman" w:cs="Times New Roman"/>
                <w:kern w:val="0"/>
                <w:lang w:eastAsia="lv-LV"/>
                <w14:ligatures w14:val="none"/>
              </w:rPr>
            </w:pPr>
          </w:p>
        </w:tc>
      </w:tr>
      <w:tr w:rsidR="00E73221" w:rsidRPr="00E73221" w14:paraId="0700AE47"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1AD87752"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3.5</w:t>
            </w:r>
          </w:p>
        </w:tc>
        <w:tc>
          <w:tcPr>
            <w:tcW w:w="6740" w:type="dxa"/>
            <w:tcBorders>
              <w:top w:val="nil"/>
              <w:left w:val="nil"/>
              <w:bottom w:val="single" w:sz="4" w:space="0" w:color="auto"/>
              <w:right w:val="single" w:sz="4" w:space="0" w:color="auto"/>
            </w:tcBorders>
            <w:shd w:val="clear" w:color="auto" w:fill="auto"/>
            <w:noWrap/>
            <w:vAlign w:val="bottom"/>
            <w:hideMark/>
          </w:tcPr>
          <w:p w14:paraId="7D664CDE" w14:textId="772BB730" w:rsidR="00E73221" w:rsidRPr="00E73221" w:rsidRDefault="00BE4DF7" w:rsidP="00E73221">
            <w:pPr>
              <w:spacing w:after="0" w:line="240" w:lineRule="auto"/>
              <w:rPr>
                <w:rFonts w:ascii="Times New Roman" w:eastAsia="Times New Roman" w:hAnsi="Times New Roman" w:cs="Times New Roman"/>
                <w:color w:val="000000"/>
                <w:kern w:val="0"/>
                <w:lang w:eastAsia="lv-LV"/>
                <w14:ligatures w14:val="none"/>
              </w:rPr>
            </w:pPr>
            <w:r>
              <w:rPr>
                <w:rFonts w:ascii="Times New Roman" w:eastAsia="Times New Roman" w:hAnsi="Times New Roman" w:cs="Times New Roman"/>
                <w:color w:val="000000"/>
                <w:kern w:val="0"/>
                <w:lang w:eastAsia="lv-LV"/>
                <w14:ligatures w14:val="none"/>
              </w:rPr>
              <w:t>Transportlīdzeklis</w:t>
            </w:r>
            <w:r w:rsidR="00E73221" w:rsidRPr="00E73221">
              <w:rPr>
                <w:rFonts w:ascii="Times New Roman" w:eastAsia="Times New Roman" w:hAnsi="Times New Roman" w:cs="Times New Roman"/>
                <w:color w:val="000000"/>
                <w:kern w:val="0"/>
                <w:lang w:eastAsia="lv-LV"/>
                <w14:ligatures w14:val="none"/>
              </w:rPr>
              <w:t xml:space="preserve"> aprīkots ar tramvaja riteņu komplektu braukšanai pa sliedēm</w:t>
            </w:r>
          </w:p>
        </w:tc>
        <w:tc>
          <w:tcPr>
            <w:tcW w:w="2462" w:type="dxa"/>
            <w:tcBorders>
              <w:top w:val="nil"/>
              <w:left w:val="nil"/>
              <w:bottom w:val="single" w:sz="4" w:space="0" w:color="auto"/>
              <w:right w:val="single" w:sz="4" w:space="0" w:color="auto"/>
            </w:tcBorders>
            <w:shd w:val="clear" w:color="auto" w:fill="auto"/>
            <w:noWrap/>
            <w:vAlign w:val="bottom"/>
            <w:hideMark/>
          </w:tcPr>
          <w:p w14:paraId="589FD6CF"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21C508BC"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402A7C8F"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3.6</w:t>
            </w:r>
          </w:p>
        </w:tc>
        <w:tc>
          <w:tcPr>
            <w:tcW w:w="6740" w:type="dxa"/>
            <w:tcBorders>
              <w:top w:val="nil"/>
              <w:left w:val="nil"/>
              <w:bottom w:val="single" w:sz="4" w:space="0" w:color="auto"/>
              <w:right w:val="single" w:sz="4" w:space="0" w:color="auto"/>
            </w:tcBorders>
            <w:shd w:val="clear" w:color="auto" w:fill="auto"/>
            <w:noWrap/>
            <w:vAlign w:val="bottom"/>
            <w:hideMark/>
          </w:tcPr>
          <w:p w14:paraId="38F95E94" w14:textId="7FFCDAFD" w:rsidR="00E73221" w:rsidRPr="00E73221" w:rsidRDefault="00BE4DF7" w:rsidP="00E73221">
            <w:pPr>
              <w:spacing w:after="0" w:line="240" w:lineRule="auto"/>
              <w:rPr>
                <w:rFonts w:ascii="Times New Roman" w:eastAsia="Times New Roman" w:hAnsi="Times New Roman" w:cs="Times New Roman"/>
                <w:color w:val="000000"/>
                <w:kern w:val="0"/>
                <w:lang w:eastAsia="lv-LV"/>
                <w14:ligatures w14:val="none"/>
              </w:rPr>
            </w:pPr>
            <w:r>
              <w:rPr>
                <w:rFonts w:ascii="Times New Roman" w:eastAsia="Times New Roman" w:hAnsi="Times New Roman" w:cs="Times New Roman"/>
                <w:color w:val="000000"/>
                <w:kern w:val="0"/>
                <w:lang w:eastAsia="lv-LV"/>
                <w14:ligatures w14:val="none"/>
              </w:rPr>
              <w:t>Transportlīdzeklis</w:t>
            </w:r>
            <w:r w:rsidR="00E73221" w:rsidRPr="00E73221">
              <w:rPr>
                <w:rFonts w:ascii="Times New Roman" w:eastAsia="Times New Roman" w:hAnsi="Times New Roman" w:cs="Times New Roman"/>
                <w:color w:val="000000"/>
                <w:kern w:val="0"/>
                <w:lang w:eastAsia="lv-LV"/>
                <w14:ligatures w14:val="none"/>
              </w:rPr>
              <w:t xml:space="preserve"> </w:t>
            </w:r>
            <w:r w:rsidR="00131D93">
              <w:rPr>
                <w:rFonts w:ascii="Times New Roman" w:eastAsia="Times New Roman" w:hAnsi="Times New Roman" w:cs="Times New Roman"/>
                <w:color w:val="000000"/>
                <w:kern w:val="0"/>
                <w:lang w:eastAsia="lv-LV"/>
                <w14:ligatures w14:val="none"/>
              </w:rPr>
              <w:t xml:space="preserve">aprīkots </w:t>
            </w:r>
            <w:r w:rsidR="00E73221" w:rsidRPr="00E73221">
              <w:rPr>
                <w:rFonts w:ascii="Times New Roman" w:eastAsia="Times New Roman" w:hAnsi="Times New Roman" w:cs="Times New Roman"/>
                <w:color w:val="000000"/>
                <w:kern w:val="0"/>
                <w:lang w:eastAsia="lv-LV"/>
                <w14:ligatures w14:val="none"/>
              </w:rPr>
              <w:t>ar dubult</w:t>
            </w:r>
            <w:r w:rsidR="00455763">
              <w:rPr>
                <w:rFonts w:ascii="Times New Roman" w:eastAsia="Times New Roman" w:hAnsi="Times New Roman" w:cs="Times New Roman"/>
                <w:color w:val="000000"/>
                <w:kern w:val="0"/>
                <w:lang w:eastAsia="lv-LV"/>
                <w14:ligatures w14:val="none"/>
              </w:rPr>
              <w:t>u</w:t>
            </w:r>
            <w:r w:rsidR="00E73221" w:rsidRPr="00E73221">
              <w:rPr>
                <w:rFonts w:ascii="Times New Roman" w:eastAsia="Times New Roman" w:hAnsi="Times New Roman" w:cs="Times New Roman"/>
                <w:color w:val="000000"/>
                <w:kern w:val="0"/>
                <w:lang w:eastAsia="lv-LV"/>
                <w14:ligatures w14:val="none"/>
              </w:rPr>
              <w:t xml:space="preserve"> vai pastiprinātu rāmi</w:t>
            </w:r>
          </w:p>
        </w:tc>
        <w:tc>
          <w:tcPr>
            <w:tcW w:w="2462" w:type="dxa"/>
            <w:tcBorders>
              <w:top w:val="nil"/>
              <w:left w:val="nil"/>
              <w:bottom w:val="single" w:sz="4" w:space="0" w:color="auto"/>
              <w:right w:val="single" w:sz="4" w:space="0" w:color="auto"/>
            </w:tcBorders>
            <w:shd w:val="clear" w:color="auto" w:fill="auto"/>
            <w:noWrap/>
            <w:vAlign w:val="bottom"/>
            <w:hideMark/>
          </w:tcPr>
          <w:p w14:paraId="51AE2B6E"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0BDE6D5E" w14:textId="77777777" w:rsidTr="00752002">
        <w:trPr>
          <w:trHeight w:val="290"/>
        </w:trPr>
        <w:tc>
          <w:tcPr>
            <w:tcW w:w="773" w:type="dxa"/>
            <w:tcBorders>
              <w:top w:val="nil"/>
              <w:left w:val="single" w:sz="4" w:space="0" w:color="auto"/>
              <w:bottom w:val="single" w:sz="4" w:space="0" w:color="auto"/>
              <w:right w:val="single" w:sz="4" w:space="0" w:color="auto"/>
            </w:tcBorders>
            <w:shd w:val="clear" w:color="000000" w:fill="BDD7EE"/>
            <w:noWrap/>
            <w:vAlign w:val="center"/>
            <w:hideMark/>
          </w:tcPr>
          <w:p w14:paraId="1EECCBBF"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4</w:t>
            </w:r>
          </w:p>
        </w:tc>
        <w:tc>
          <w:tcPr>
            <w:tcW w:w="6740" w:type="dxa"/>
            <w:tcBorders>
              <w:top w:val="nil"/>
              <w:left w:val="nil"/>
              <w:bottom w:val="single" w:sz="4" w:space="0" w:color="auto"/>
              <w:right w:val="single" w:sz="4" w:space="0" w:color="auto"/>
            </w:tcBorders>
            <w:shd w:val="clear" w:color="000000" w:fill="BDD7EE"/>
            <w:noWrap/>
            <w:vAlign w:val="bottom"/>
            <w:hideMark/>
          </w:tcPr>
          <w:p w14:paraId="7D5121BE" w14:textId="77777777" w:rsidR="00E73221" w:rsidRPr="00E73221" w:rsidRDefault="00E73221" w:rsidP="00E73221">
            <w:pPr>
              <w:spacing w:after="0" w:line="240" w:lineRule="auto"/>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ŠASIJA</w:t>
            </w:r>
          </w:p>
        </w:tc>
        <w:tc>
          <w:tcPr>
            <w:tcW w:w="2462" w:type="dxa"/>
            <w:tcBorders>
              <w:top w:val="nil"/>
              <w:left w:val="nil"/>
              <w:bottom w:val="single" w:sz="4" w:space="0" w:color="auto"/>
              <w:right w:val="single" w:sz="4" w:space="0" w:color="auto"/>
            </w:tcBorders>
            <w:shd w:val="clear" w:color="000000" w:fill="BDD7EE"/>
            <w:noWrap/>
            <w:vAlign w:val="bottom"/>
            <w:hideMark/>
          </w:tcPr>
          <w:p w14:paraId="2C88818B"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2586062F" w14:textId="77777777" w:rsidTr="00752002">
        <w:trPr>
          <w:trHeight w:val="112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6F1667A4"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4.1</w:t>
            </w:r>
          </w:p>
        </w:tc>
        <w:tc>
          <w:tcPr>
            <w:tcW w:w="6740" w:type="dxa"/>
            <w:tcBorders>
              <w:top w:val="nil"/>
              <w:left w:val="nil"/>
              <w:bottom w:val="single" w:sz="4" w:space="0" w:color="auto"/>
              <w:right w:val="single" w:sz="4" w:space="0" w:color="auto"/>
            </w:tcBorders>
            <w:shd w:val="clear" w:color="auto" w:fill="auto"/>
            <w:vAlign w:val="center"/>
            <w:hideMark/>
          </w:tcPr>
          <w:p w14:paraId="4992FD22" w14:textId="74F20C6F"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Izmantotais riepu riteņu izvietojums nedrīkst kavēt braukšanu pa sliedēm ar tā platumu pa atsevišķu sliežu ceļu un tam ir jāļauj braukt pa </w:t>
            </w:r>
            <w:r w:rsidR="00F74DA6">
              <w:rPr>
                <w:rFonts w:ascii="Times New Roman" w:eastAsia="Times New Roman" w:hAnsi="Times New Roman" w:cs="Times New Roman"/>
                <w:color w:val="000000"/>
                <w:kern w:val="0"/>
                <w:lang w:eastAsia="lv-LV"/>
                <w14:ligatures w14:val="none"/>
              </w:rPr>
              <w:t xml:space="preserve">tramvaja </w:t>
            </w:r>
            <w:r w:rsidRPr="00E73221">
              <w:rPr>
                <w:rFonts w:ascii="Times New Roman" w:eastAsia="Times New Roman" w:hAnsi="Times New Roman" w:cs="Times New Roman"/>
                <w:color w:val="000000"/>
                <w:kern w:val="0"/>
                <w:lang w:eastAsia="lv-LV"/>
                <w14:ligatures w14:val="none"/>
              </w:rPr>
              <w:t>sliedēm gar paaugstinātajām pieturvietām, kas atrodas 1524 mm attālumā no sliežu ceļa centra ar sliežu augstumu 180 mm</w:t>
            </w:r>
          </w:p>
        </w:tc>
        <w:tc>
          <w:tcPr>
            <w:tcW w:w="2462" w:type="dxa"/>
            <w:tcBorders>
              <w:top w:val="nil"/>
              <w:left w:val="nil"/>
              <w:bottom w:val="single" w:sz="4" w:space="0" w:color="auto"/>
              <w:right w:val="single" w:sz="4" w:space="0" w:color="auto"/>
            </w:tcBorders>
            <w:shd w:val="clear" w:color="auto" w:fill="auto"/>
            <w:noWrap/>
            <w:vAlign w:val="bottom"/>
            <w:hideMark/>
          </w:tcPr>
          <w:p w14:paraId="2705D340"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3CB62949"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21A7FAF0"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4.2</w:t>
            </w:r>
          </w:p>
        </w:tc>
        <w:tc>
          <w:tcPr>
            <w:tcW w:w="6740" w:type="dxa"/>
            <w:tcBorders>
              <w:top w:val="nil"/>
              <w:left w:val="nil"/>
              <w:bottom w:val="single" w:sz="4" w:space="0" w:color="auto"/>
              <w:right w:val="single" w:sz="4" w:space="0" w:color="auto"/>
            </w:tcBorders>
            <w:shd w:val="clear" w:color="auto" w:fill="auto"/>
            <w:noWrap/>
            <w:vAlign w:val="bottom"/>
            <w:hideMark/>
          </w:tcPr>
          <w:p w14:paraId="44529610"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4x2 asu piedziņa, pneimatiskā piekare abām asīm</w:t>
            </w:r>
          </w:p>
        </w:tc>
        <w:tc>
          <w:tcPr>
            <w:tcW w:w="2462" w:type="dxa"/>
            <w:tcBorders>
              <w:top w:val="nil"/>
              <w:left w:val="nil"/>
              <w:bottom w:val="single" w:sz="4" w:space="0" w:color="auto"/>
              <w:right w:val="single" w:sz="4" w:space="0" w:color="auto"/>
            </w:tcBorders>
            <w:shd w:val="clear" w:color="auto" w:fill="auto"/>
            <w:noWrap/>
            <w:vAlign w:val="bottom"/>
            <w:hideMark/>
          </w:tcPr>
          <w:p w14:paraId="2F53CB97"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15F7C936" w14:textId="77777777" w:rsidTr="00752002">
        <w:trPr>
          <w:trHeight w:val="84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35AAFA9"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4.3</w:t>
            </w:r>
          </w:p>
        </w:tc>
        <w:tc>
          <w:tcPr>
            <w:tcW w:w="6740" w:type="dxa"/>
            <w:tcBorders>
              <w:top w:val="nil"/>
              <w:left w:val="nil"/>
              <w:bottom w:val="single" w:sz="4" w:space="0" w:color="auto"/>
              <w:right w:val="single" w:sz="4" w:space="0" w:color="auto"/>
            </w:tcBorders>
            <w:shd w:val="clear" w:color="auto" w:fill="auto"/>
            <w:vAlign w:val="center"/>
            <w:hideMark/>
          </w:tcPr>
          <w:p w14:paraId="4D463304" w14:textId="08C0FD32" w:rsidR="004355BF"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Klīrenss un transportlīdzekļa zemākā daļa ir </w:t>
            </w:r>
            <w:r w:rsidR="00F74DA6">
              <w:rPr>
                <w:rFonts w:ascii="Times New Roman" w:eastAsia="Times New Roman" w:hAnsi="Times New Roman" w:cs="Times New Roman"/>
                <w:color w:val="000000"/>
                <w:kern w:val="0"/>
                <w:lang w:eastAsia="lv-LV"/>
                <w14:ligatures w14:val="none"/>
              </w:rPr>
              <w:t>m</w:t>
            </w:r>
            <w:r w:rsidRPr="00E73221">
              <w:rPr>
                <w:rFonts w:ascii="Times New Roman" w:eastAsia="Times New Roman" w:hAnsi="Times New Roman" w:cs="Times New Roman"/>
                <w:color w:val="000000"/>
                <w:kern w:val="0"/>
                <w:lang w:eastAsia="lv-LV"/>
                <w14:ligatures w14:val="none"/>
              </w:rPr>
              <w:t>in. 200 mm, ar iespēju īslaicīgi palielināt vēl par min. 100 mm (priekšējā un aizmugurējā piekare, lai paceltu visu šasij</w:t>
            </w:r>
          </w:p>
          <w:p w14:paraId="3911AD94" w14:textId="65F4107E"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as rāmi)</w:t>
            </w:r>
          </w:p>
        </w:tc>
        <w:tc>
          <w:tcPr>
            <w:tcW w:w="2462" w:type="dxa"/>
            <w:tcBorders>
              <w:top w:val="nil"/>
              <w:left w:val="nil"/>
              <w:bottom w:val="single" w:sz="4" w:space="0" w:color="auto"/>
              <w:right w:val="single" w:sz="4" w:space="0" w:color="auto"/>
            </w:tcBorders>
            <w:shd w:val="clear" w:color="auto" w:fill="auto"/>
            <w:noWrap/>
            <w:vAlign w:val="bottom"/>
            <w:hideMark/>
          </w:tcPr>
          <w:p w14:paraId="763CCFAB"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22BCA7A6"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5DEEDA48"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4.4</w:t>
            </w:r>
          </w:p>
        </w:tc>
        <w:tc>
          <w:tcPr>
            <w:tcW w:w="6740" w:type="dxa"/>
            <w:tcBorders>
              <w:top w:val="nil"/>
              <w:left w:val="nil"/>
              <w:bottom w:val="single" w:sz="4" w:space="0" w:color="auto"/>
              <w:right w:val="single" w:sz="4" w:space="0" w:color="auto"/>
            </w:tcBorders>
            <w:shd w:val="clear" w:color="auto" w:fill="auto"/>
            <w:vAlign w:val="center"/>
            <w:hideMark/>
          </w:tcPr>
          <w:p w14:paraId="2F38E8CE" w14:textId="2E0FA9C0" w:rsidR="00E73221" w:rsidRPr="00E73221" w:rsidRDefault="00BE4DF7" w:rsidP="00E73221">
            <w:pPr>
              <w:spacing w:after="0" w:line="240" w:lineRule="auto"/>
              <w:rPr>
                <w:rFonts w:ascii="Times New Roman" w:eastAsia="Times New Roman" w:hAnsi="Times New Roman" w:cs="Times New Roman"/>
                <w:color w:val="000000"/>
                <w:kern w:val="0"/>
                <w:lang w:eastAsia="lv-LV"/>
                <w14:ligatures w14:val="none"/>
              </w:rPr>
            </w:pPr>
            <w:r>
              <w:rPr>
                <w:rFonts w:ascii="Times New Roman" w:eastAsia="Times New Roman" w:hAnsi="Times New Roman" w:cs="Times New Roman"/>
                <w:color w:val="000000"/>
                <w:kern w:val="0"/>
                <w:lang w:eastAsia="lv-LV"/>
                <w14:ligatures w14:val="none"/>
              </w:rPr>
              <w:t>Transportlīdzeklim</w:t>
            </w:r>
            <w:r w:rsidR="00E73221" w:rsidRPr="00E73221">
              <w:rPr>
                <w:rFonts w:ascii="Times New Roman" w:eastAsia="Times New Roman" w:hAnsi="Times New Roman" w:cs="Times New Roman"/>
                <w:color w:val="000000"/>
                <w:kern w:val="0"/>
                <w:lang w:eastAsia="lv-LV"/>
                <w14:ligatures w14:val="none"/>
              </w:rPr>
              <w:t xml:space="preserve"> jāspēj uzbraukt pa sliežu ceļu ar pacēlums līdz 6 % ar braukšanai pa sliedēm paredzētu aprīkojumu</w:t>
            </w:r>
          </w:p>
        </w:tc>
        <w:tc>
          <w:tcPr>
            <w:tcW w:w="2462" w:type="dxa"/>
            <w:tcBorders>
              <w:top w:val="nil"/>
              <w:left w:val="nil"/>
              <w:bottom w:val="single" w:sz="4" w:space="0" w:color="auto"/>
              <w:right w:val="single" w:sz="4" w:space="0" w:color="auto"/>
            </w:tcBorders>
            <w:shd w:val="clear" w:color="auto" w:fill="auto"/>
            <w:noWrap/>
            <w:vAlign w:val="bottom"/>
            <w:hideMark/>
          </w:tcPr>
          <w:p w14:paraId="3547E8D9"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051284EC"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A78447A"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4.5</w:t>
            </w:r>
          </w:p>
        </w:tc>
        <w:tc>
          <w:tcPr>
            <w:tcW w:w="6740" w:type="dxa"/>
            <w:tcBorders>
              <w:top w:val="nil"/>
              <w:left w:val="nil"/>
              <w:bottom w:val="single" w:sz="4" w:space="0" w:color="auto"/>
              <w:right w:val="single" w:sz="4" w:space="0" w:color="auto"/>
            </w:tcBorders>
            <w:shd w:val="clear" w:color="auto" w:fill="auto"/>
            <w:vAlign w:val="center"/>
            <w:hideMark/>
          </w:tcPr>
          <w:p w14:paraId="32E7C680"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Transportlīdzekļa piekare iztur maksimālo pieļaujamās masas slodzi bez bojājumiem paredzētajos ekspluatācijas apstākļos (ieskaitot bruģi ar sliedēm)</w:t>
            </w:r>
          </w:p>
        </w:tc>
        <w:tc>
          <w:tcPr>
            <w:tcW w:w="2462" w:type="dxa"/>
            <w:tcBorders>
              <w:top w:val="nil"/>
              <w:left w:val="nil"/>
              <w:bottom w:val="single" w:sz="4" w:space="0" w:color="auto"/>
              <w:right w:val="single" w:sz="4" w:space="0" w:color="auto"/>
            </w:tcBorders>
            <w:shd w:val="clear" w:color="auto" w:fill="auto"/>
            <w:noWrap/>
            <w:vAlign w:val="bottom"/>
            <w:hideMark/>
          </w:tcPr>
          <w:p w14:paraId="00B6EF9A"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0E27EFA2"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281F806"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4.6</w:t>
            </w:r>
          </w:p>
        </w:tc>
        <w:tc>
          <w:tcPr>
            <w:tcW w:w="6740" w:type="dxa"/>
            <w:tcBorders>
              <w:top w:val="nil"/>
              <w:left w:val="nil"/>
              <w:bottom w:val="single" w:sz="4" w:space="0" w:color="auto"/>
              <w:right w:val="single" w:sz="4" w:space="0" w:color="auto"/>
            </w:tcBorders>
            <w:shd w:val="clear" w:color="auto" w:fill="auto"/>
            <w:noWrap/>
            <w:vAlign w:val="bottom"/>
            <w:hideMark/>
          </w:tcPr>
          <w:p w14:paraId="3F14DC8C" w14:textId="2264D0F1"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Diski</w:t>
            </w:r>
            <w:r w:rsidR="00646C0A">
              <w:rPr>
                <w:rFonts w:ascii="Times New Roman" w:eastAsia="Times New Roman" w:hAnsi="Times New Roman" w:cs="Times New Roman"/>
                <w:color w:val="000000"/>
                <w:kern w:val="0"/>
                <w:lang w:eastAsia="lv-LV"/>
                <w14:ligatures w14:val="none"/>
              </w:rPr>
              <w:t xml:space="preserve"> -</w:t>
            </w:r>
            <w:r w:rsidR="003A40D7">
              <w:rPr>
                <w:rFonts w:ascii="Times New Roman" w:eastAsia="Times New Roman" w:hAnsi="Times New Roman" w:cs="Times New Roman"/>
                <w:color w:val="000000"/>
                <w:kern w:val="0"/>
                <w:lang w:eastAsia="lv-LV"/>
                <w14:ligatures w14:val="none"/>
              </w:rPr>
              <w:t xml:space="preserve"> </w:t>
            </w:r>
            <w:r w:rsidRPr="00E73221">
              <w:rPr>
                <w:rFonts w:ascii="Times New Roman" w:eastAsia="Times New Roman" w:hAnsi="Times New Roman" w:cs="Times New Roman"/>
                <w:color w:val="000000"/>
                <w:kern w:val="0"/>
                <w:lang w:eastAsia="lv-LV"/>
                <w14:ligatures w14:val="none"/>
              </w:rPr>
              <w:t>tērauds</w:t>
            </w:r>
          </w:p>
        </w:tc>
        <w:tc>
          <w:tcPr>
            <w:tcW w:w="2462" w:type="dxa"/>
            <w:tcBorders>
              <w:top w:val="nil"/>
              <w:left w:val="nil"/>
              <w:bottom w:val="single" w:sz="4" w:space="0" w:color="auto"/>
              <w:right w:val="single" w:sz="4" w:space="0" w:color="auto"/>
            </w:tcBorders>
            <w:shd w:val="clear" w:color="auto" w:fill="auto"/>
            <w:noWrap/>
            <w:vAlign w:val="bottom"/>
            <w:hideMark/>
          </w:tcPr>
          <w:p w14:paraId="1E5DC3A9"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6F6C8D35"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2D20C709"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4.7</w:t>
            </w:r>
          </w:p>
        </w:tc>
        <w:tc>
          <w:tcPr>
            <w:tcW w:w="6740" w:type="dxa"/>
            <w:tcBorders>
              <w:top w:val="nil"/>
              <w:left w:val="nil"/>
              <w:bottom w:val="single" w:sz="4" w:space="0" w:color="auto"/>
              <w:right w:val="single" w:sz="4" w:space="0" w:color="auto"/>
            </w:tcBorders>
            <w:shd w:val="clear" w:color="auto" w:fill="auto"/>
            <w:noWrap/>
            <w:vAlign w:val="bottom"/>
            <w:hideMark/>
          </w:tcPr>
          <w:p w14:paraId="5D806C0D"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Riepas pielāgotas GVW</w:t>
            </w:r>
          </w:p>
        </w:tc>
        <w:tc>
          <w:tcPr>
            <w:tcW w:w="2462" w:type="dxa"/>
            <w:tcBorders>
              <w:top w:val="nil"/>
              <w:left w:val="nil"/>
              <w:bottom w:val="single" w:sz="4" w:space="0" w:color="auto"/>
              <w:right w:val="single" w:sz="4" w:space="0" w:color="auto"/>
            </w:tcBorders>
            <w:shd w:val="clear" w:color="auto" w:fill="auto"/>
            <w:noWrap/>
            <w:vAlign w:val="bottom"/>
            <w:hideMark/>
          </w:tcPr>
          <w:p w14:paraId="22BE0903"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181F9DA6"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2721148"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4.8</w:t>
            </w:r>
          </w:p>
        </w:tc>
        <w:tc>
          <w:tcPr>
            <w:tcW w:w="6740" w:type="dxa"/>
            <w:tcBorders>
              <w:top w:val="nil"/>
              <w:left w:val="nil"/>
              <w:bottom w:val="single" w:sz="4" w:space="0" w:color="auto"/>
              <w:right w:val="single" w:sz="4" w:space="0" w:color="auto"/>
            </w:tcBorders>
            <w:shd w:val="clear" w:color="auto" w:fill="auto"/>
            <w:noWrap/>
            <w:vAlign w:val="bottom"/>
            <w:hideMark/>
          </w:tcPr>
          <w:p w14:paraId="5D0DC7B4"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Diskiem un riepām jāatbilst transportlīdzeklim paredzēto slodžu un masas noturībai</w:t>
            </w:r>
          </w:p>
        </w:tc>
        <w:tc>
          <w:tcPr>
            <w:tcW w:w="2462" w:type="dxa"/>
            <w:tcBorders>
              <w:top w:val="nil"/>
              <w:left w:val="nil"/>
              <w:bottom w:val="single" w:sz="4" w:space="0" w:color="auto"/>
              <w:right w:val="single" w:sz="4" w:space="0" w:color="auto"/>
            </w:tcBorders>
            <w:shd w:val="clear" w:color="auto" w:fill="auto"/>
            <w:noWrap/>
            <w:vAlign w:val="bottom"/>
            <w:hideMark/>
          </w:tcPr>
          <w:p w14:paraId="74B32858"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29B5DE46"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0FEFAF84"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lastRenderedPageBreak/>
              <w:t>4.9</w:t>
            </w:r>
          </w:p>
        </w:tc>
        <w:tc>
          <w:tcPr>
            <w:tcW w:w="6740" w:type="dxa"/>
            <w:tcBorders>
              <w:top w:val="nil"/>
              <w:left w:val="nil"/>
              <w:bottom w:val="single" w:sz="4" w:space="0" w:color="auto"/>
              <w:right w:val="single" w:sz="4" w:space="0" w:color="auto"/>
            </w:tcBorders>
            <w:shd w:val="clear" w:color="auto" w:fill="auto"/>
            <w:noWrap/>
            <w:vAlign w:val="bottom"/>
            <w:hideMark/>
          </w:tcPr>
          <w:p w14:paraId="792D15FE"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Aizmugures tilta diferenciāļa bloķētājs</w:t>
            </w:r>
          </w:p>
        </w:tc>
        <w:tc>
          <w:tcPr>
            <w:tcW w:w="2462" w:type="dxa"/>
            <w:tcBorders>
              <w:top w:val="nil"/>
              <w:left w:val="nil"/>
              <w:bottom w:val="single" w:sz="4" w:space="0" w:color="auto"/>
              <w:right w:val="single" w:sz="4" w:space="0" w:color="auto"/>
            </w:tcBorders>
            <w:shd w:val="clear" w:color="auto" w:fill="auto"/>
            <w:noWrap/>
            <w:vAlign w:val="bottom"/>
            <w:hideMark/>
          </w:tcPr>
          <w:p w14:paraId="51B1B692"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59E977F5"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411CF819"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4.10</w:t>
            </w:r>
          </w:p>
        </w:tc>
        <w:tc>
          <w:tcPr>
            <w:tcW w:w="6740" w:type="dxa"/>
            <w:tcBorders>
              <w:top w:val="nil"/>
              <w:left w:val="nil"/>
              <w:bottom w:val="single" w:sz="4" w:space="0" w:color="auto"/>
              <w:right w:val="single" w:sz="4" w:space="0" w:color="auto"/>
            </w:tcBorders>
            <w:shd w:val="clear" w:color="auto" w:fill="auto"/>
            <w:noWrap/>
            <w:vAlign w:val="bottom"/>
            <w:hideMark/>
          </w:tcPr>
          <w:p w14:paraId="0F66BAAA"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Priekšējie un aizmugurējie dubļu sargi</w:t>
            </w:r>
          </w:p>
        </w:tc>
        <w:tc>
          <w:tcPr>
            <w:tcW w:w="2462" w:type="dxa"/>
            <w:tcBorders>
              <w:top w:val="nil"/>
              <w:left w:val="nil"/>
              <w:bottom w:val="single" w:sz="4" w:space="0" w:color="auto"/>
              <w:right w:val="single" w:sz="4" w:space="0" w:color="auto"/>
            </w:tcBorders>
            <w:shd w:val="clear" w:color="auto" w:fill="auto"/>
            <w:noWrap/>
            <w:vAlign w:val="bottom"/>
            <w:hideMark/>
          </w:tcPr>
          <w:p w14:paraId="7313CE97"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1B11B352" w14:textId="77777777" w:rsidTr="00752002">
        <w:trPr>
          <w:trHeight w:val="290"/>
        </w:trPr>
        <w:tc>
          <w:tcPr>
            <w:tcW w:w="773" w:type="dxa"/>
            <w:tcBorders>
              <w:top w:val="nil"/>
              <w:left w:val="single" w:sz="4" w:space="0" w:color="auto"/>
              <w:bottom w:val="single" w:sz="4" w:space="0" w:color="auto"/>
              <w:right w:val="single" w:sz="4" w:space="0" w:color="auto"/>
            </w:tcBorders>
            <w:shd w:val="clear" w:color="000000" w:fill="BDD7EE"/>
            <w:noWrap/>
            <w:vAlign w:val="center"/>
            <w:hideMark/>
          </w:tcPr>
          <w:p w14:paraId="6CABCAA4"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5</w:t>
            </w:r>
          </w:p>
        </w:tc>
        <w:tc>
          <w:tcPr>
            <w:tcW w:w="6740" w:type="dxa"/>
            <w:tcBorders>
              <w:top w:val="nil"/>
              <w:left w:val="nil"/>
              <w:bottom w:val="single" w:sz="4" w:space="0" w:color="auto"/>
              <w:right w:val="single" w:sz="4" w:space="0" w:color="auto"/>
            </w:tcBorders>
            <w:shd w:val="clear" w:color="000000" w:fill="BDD7EE"/>
            <w:noWrap/>
            <w:vAlign w:val="bottom"/>
            <w:hideMark/>
          </w:tcPr>
          <w:p w14:paraId="1589F136" w14:textId="77777777" w:rsidR="00E73221" w:rsidRPr="00E73221" w:rsidRDefault="00E73221" w:rsidP="00E73221">
            <w:pPr>
              <w:spacing w:after="0" w:line="240" w:lineRule="auto"/>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STŪRE</w:t>
            </w:r>
          </w:p>
        </w:tc>
        <w:tc>
          <w:tcPr>
            <w:tcW w:w="2462" w:type="dxa"/>
            <w:tcBorders>
              <w:top w:val="nil"/>
              <w:left w:val="nil"/>
              <w:bottom w:val="single" w:sz="4" w:space="0" w:color="auto"/>
              <w:right w:val="single" w:sz="4" w:space="0" w:color="auto"/>
            </w:tcBorders>
            <w:shd w:val="clear" w:color="000000" w:fill="BDD7EE"/>
            <w:noWrap/>
            <w:vAlign w:val="bottom"/>
            <w:hideMark/>
          </w:tcPr>
          <w:p w14:paraId="67F7735D"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2BC1452B"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1118FFEC"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5.1</w:t>
            </w:r>
          </w:p>
        </w:tc>
        <w:tc>
          <w:tcPr>
            <w:tcW w:w="6740" w:type="dxa"/>
            <w:tcBorders>
              <w:top w:val="nil"/>
              <w:left w:val="nil"/>
              <w:bottom w:val="single" w:sz="4" w:space="0" w:color="auto"/>
              <w:right w:val="single" w:sz="4" w:space="0" w:color="auto"/>
            </w:tcBorders>
            <w:shd w:val="clear" w:color="auto" w:fill="auto"/>
            <w:noWrap/>
            <w:vAlign w:val="bottom"/>
            <w:hideMark/>
          </w:tcPr>
          <w:p w14:paraId="071EBDE1"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Kreisajā pusē</w:t>
            </w:r>
          </w:p>
        </w:tc>
        <w:tc>
          <w:tcPr>
            <w:tcW w:w="2462" w:type="dxa"/>
            <w:tcBorders>
              <w:top w:val="nil"/>
              <w:left w:val="nil"/>
              <w:bottom w:val="single" w:sz="4" w:space="0" w:color="auto"/>
              <w:right w:val="single" w:sz="4" w:space="0" w:color="auto"/>
            </w:tcBorders>
            <w:shd w:val="clear" w:color="auto" w:fill="auto"/>
            <w:noWrap/>
            <w:vAlign w:val="bottom"/>
            <w:hideMark/>
          </w:tcPr>
          <w:p w14:paraId="41671C9B"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7DC15571"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0875AD0"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5.2</w:t>
            </w:r>
          </w:p>
        </w:tc>
        <w:tc>
          <w:tcPr>
            <w:tcW w:w="6740" w:type="dxa"/>
            <w:tcBorders>
              <w:top w:val="nil"/>
              <w:left w:val="nil"/>
              <w:bottom w:val="single" w:sz="4" w:space="0" w:color="auto"/>
              <w:right w:val="single" w:sz="4" w:space="0" w:color="auto"/>
            </w:tcBorders>
            <w:shd w:val="clear" w:color="auto" w:fill="auto"/>
            <w:noWrap/>
            <w:vAlign w:val="bottom"/>
            <w:hideMark/>
          </w:tcPr>
          <w:p w14:paraId="53B3AF62"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Hidraulisks stūres pastiprinātājs</w:t>
            </w:r>
          </w:p>
        </w:tc>
        <w:tc>
          <w:tcPr>
            <w:tcW w:w="2462" w:type="dxa"/>
            <w:tcBorders>
              <w:top w:val="nil"/>
              <w:left w:val="nil"/>
              <w:bottom w:val="single" w:sz="4" w:space="0" w:color="auto"/>
              <w:right w:val="single" w:sz="4" w:space="0" w:color="auto"/>
            </w:tcBorders>
            <w:shd w:val="clear" w:color="auto" w:fill="auto"/>
            <w:noWrap/>
            <w:vAlign w:val="bottom"/>
            <w:hideMark/>
          </w:tcPr>
          <w:p w14:paraId="2F5C29EE"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36839A8A"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7CF7C2EA"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5.3</w:t>
            </w:r>
          </w:p>
        </w:tc>
        <w:tc>
          <w:tcPr>
            <w:tcW w:w="6740" w:type="dxa"/>
            <w:tcBorders>
              <w:top w:val="nil"/>
              <w:left w:val="nil"/>
              <w:bottom w:val="single" w:sz="4" w:space="0" w:color="auto"/>
              <w:right w:val="single" w:sz="4" w:space="0" w:color="auto"/>
            </w:tcBorders>
            <w:shd w:val="clear" w:color="auto" w:fill="auto"/>
            <w:noWrap/>
            <w:vAlign w:val="bottom"/>
            <w:hideMark/>
          </w:tcPr>
          <w:p w14:paraId="47FD7661"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Stūres statņa augstuma un dziļuma regulēšana</w:t>
            </w:r>
          </w:p>
        </w:tc>
        <w:tc>
          <w:tcPr>
            <w:tcW w:w="2462" w:type="dxa"/>
            <w:tcBorders>
              <w:top w:val="nil"/>
              <w:left w:val="nil"/>
              <w:bottom w:val="single" w:sz="4" w:space="0" w:color="auto"/>
              <w:right w:val="single" w:sz="4" w:space="0" w:color="auto"/>
            </w:tcBorders>
            <w:shd w:val="clear" w:color="auto" w:fill="auto"/>
            <w:noWrap/>
            <w:vAlign w:val="bottom"/>
            <w:hideMark/>
          </w:tcPr>
          <w:p w14:paraId="61B34C51"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2FA2D83B" w14:textId="77777777" w:rsidTr="00752002">
        <w:trPr>
          <w:trHeight w:val="290"/>
        </w:trPr>
        <w:tc>
          <w:tcPr>
            <w:tcW w:w="773" w:type="dxa"/>
            <w:tcBorders>
              <w:top w:val="nil"/>
              <w:left w:val="single" w:sz="4" w:space="0" w:color="auto"/>
              <w:bottom w:val="single" w:sz="4" w:space="0" w:color="auto"/>
              <w:right w:val="single" w:sz="4" w:space="0" w:color="auto"/>
            </w:tcBorders>
            <w:shd w:val="clear" w:color="000000" w:fill="BDD7EE"/>
            <w:noWrap/>
            <w:vAlign w:val="center"/>
            <w:hideMark/>
          </w:tcPr>
          <w:p w14:paraId="71CC752C"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7</w:t>
            </w:r>
          </w:p>
        </w:tc>
        <w:tc>
          <w:tcPr>
            <w:tcW w:w="6740" w:type="dxa"/>
            <w:tcBorders>
              <w:top w:val="nil"/>
              <w:left w:val="nil"/>
              <w:bottom w:val="single" w:sz="4" w:space="0" w:color="auto"/>
              <w:right w:val="single" w:sz="4" w:space="0" w:color="auto"/>
            </w:tcBorders>
            <w:shd w:val="clear" w:color="000000" w:fill="BDD7EE"/>
            <w:noWrap/>
            <w:vAlign w:val="bottom"/>
            <w:hideMark/>
          </w:tcPr>
          <w:p w14:paraId="4BB81F68" w14:textId="77777777" w:rsidR="00E73221" w:rsidRPr="00E73221" w:rsidRDefault="00E73221" w:rsidP="00E73221">
            <w:pPr>
              <w:spacing w:after="0" w:line="240" w:lineRule="auto"/>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DEGVIELAS SISTĒMA</w:t>
            </w:r>
          </w:p>
        </w:tc>
        <w:tc>
          <w:tcPr>
            <w:tcW w:w="2462" w:type="dxa"/>
            <w:tcBorders>
              <w:top w:val="nil"/>
              <w:left w:val="nil"/>
              <w:bottom w:val="single" w:sz="4" w:space="0" w:color="auto"/>
              <w:right w:val="single" w:sz="4" w:space="0" w:color="auto"/>
            </w:tcBorders>
            <w:shd w:val="clear" w:color="000000" w:fill="BDD7EE"/>
            <w:noWrap/>
            <w:vAlign w:val="bottom"/>
            <w:hideMark/>
          </w:tcPr>
          <w:p w14:paraId="7199AD86"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7A53F10B"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154E0E4D"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7.1</w:t>
            </w:r>
          </w:p>
        </w:tc>
        <w:tc>
          <w:tcPr>
            <w:tcW w:w="6740" w:type="dxa"/>
            <w:tcBorders>
              <w:top w:val="nil"/>
              <w:left w:val="nil"/>
              <w:bottom w:val="single" w:sz="4" w:space="0" w:color="auto"/>
              <w:right w:val="single" w:sz="4" w:space="0" w:color="auto"/>
            </w:tcBorders>
            <w:shd w:val="clear" w:color="auto" w:fill="auto"/>
            <w:noWrap/>
            <w:vAlign w:val="center"/>
            <w:hideMark/>
          </w:tcPr>
          <w:p w14:paraId="6E8762A8"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Tvertnes tilpums braukšanai pilsētā vismaz 400 km bez degvielas uzpildes</w:t>
            </w:r>
          </w:p>
        </w:tc>
        <w:tc>
          <w:tcPr>
            <w:tcW w:w="2462" w:type="dxa"/>
            <w:tcBorders>
              <w:top w:val="nil"/>
              <w:left w:val="nil"/>
              <w:bottom w:val="single" w:sz="4" w:space="0" w:color="auto"/>
              <w:right w:val="single" w:sz="4" w:space="0" w:color="auto"/>
            </w:tcBorders>
            <w:shd w:val="clear" w:color="auto" w:fill="auto"/>
            <w:noWrap/>
            <w:vAlign w:val="bottom"/>
            <w:hideMark/>
          </w:tcPr>
          <w:p w14:paraId="5AE0BA32"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09ABE0BE"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01532DE2"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7.2</w:t>
            </w:r>
          </w:p>
        </w:tc>
        <w:tc>
          <w:tcPr>
            <w:tcW w:w="6740" w:type="dxa"/>
            <w:tcBorders>
              <w:top w:val="nil"/>
              <w:left w:val="nil"/>
              <w:bottom w:val="single" w:sz="4" w:space="0" w:color="auto"/>
              <w:right w:val="single" w:sz="4" w:space="0" w:color="auto"/>
            </w:tcBorders>
            <w:shd w:val="clear" w:color="auto" w:fill="auto"/>
            <w:noWrap/>
            <w:vAlign w:val="bottom"/>
            <w:hideMark/>
          </w:tcPr>
          <w:p w14:paraId="6F13E661"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Aizslēdzams degvielas uzpildes vāciņš</w:t>
            </w:r>
          </w:p>
        </w:tc>
        <w:tc>
          <w:tcPr>
            <w:tcW w:w="2462" w:type="dxa"/>
            <w:tcBorders>
              <w:top w:val="nil"/>
              <w:left w:val="nil"/>
              <w:bottom w:val="single" w:sz="4" w:space="0" w:color="auto"/>
              <w:right w:val="single" w:sz="4" w:space="0" w:color="auto"/>
            </w:tcBorders>
            <w:shd w:val="clear" w:color="auto" w:fill="auto"/>
            <w:noWrap/>
            <w:vAlign w:val="bottom"/>
            <w:hideMark/>
          </w:tcPr>
          <w:p w14:paraId="697A08AE"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1278B6E1"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21D99139"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7.3</w:t>
            </w:r>
          </w:p>
        </w:tc>
        <w:tc>
          <w:tcPr>
            <w:tcW w:w="6740" w:type="dxa"/>
            <w:tcBorders>
              <w:top w:val="nil"/>
              <w:left w:val="nil"/>
              <w:bottom w:val="single" w:sz="4" w:space="0" w:color="auto"/>
              <w:right w:val="single" w:sz="4" w:space="0" w:color="auto"/>
            </w:tcBorders>
            <w:shd w:val="clear" w:color="auto" w:fill="auto"/>
            <w:noWrap/>
            <w:vAlign w:val="bottom"/>
            <w:hideMark/>
          </w:tcPr>
          <w:p w14:paraId="32A4F407" w14:textId="28A1DA64"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Degvielas filtrs</w:t>
            </w:r>
            <w:r w:rsidR="003A40D7">
              <w:rPr>
                <w:rFonts w:ascii="Times New Roman" w:eastAsia="Times New Roman" w:hAnsi="Times New Roman" w:cs="Times New Roman"/>
                <w:color w:val="000000"/>
                <w:kern w:val="0"/>
                <w:lang w:eastAsia="lv-LV"/>
                <w14:ligatures w14:val="none"/>
              </w:rPr>
              <w:t xml:space="preserve"> - </w:t>
            </w:r>
            <w:r w:rsidRPr="00E73221">
              <w:rPr>
                <w:rFonts w:ascii="Times New Roman" w:eastAsia="Times New Roman" w:hAnsi="Times New Roman" w:cs="Times New Roman"/>
                <w:color w:val="000000"/>
                <w:kern w:val="0"/>
                <w:lang w:eastAsia="lv-LV"/>
                <w14:ligatures w14:val="none"/>
              </w:rPr>
              <w:t>apsildāms</w:t>
            </w:r>
          </w:p>
        </w:tc>
        <w:tc>
          <w:tcPr>
            <w:tcW w:w="2462" w:type="dxa"/>
            <w:tcBorders>
              <w:top w:val="nil"/>
              <w:left w:val="nil"/>
              <w:bottom w:val="single" w:sz="4" w:space="0" w:color="auto"/>
              <w:right w:val="single" w:sz="4" w:space="0" w:color="auto"/>
            </w:tcBorders>
            <w:shd w:val="clear" w:color="auto" w:fill="auto"/>
            <w:noWrap/>
            <w:vAlign w:val="bottom"/>
            <w:hideMark/>
          </w:tcPr>
          <w:p w14:paraId="7D326C7B"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7F4C1243"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C0C8385"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7.4</w:t>
            </w:r>
          </w:p>
        </w:tc>
        <w:tc>
          <w:tcPr>
            <w:tcW w:w="6740" w:type="dxa"/>
            <w:tcBorders>
              <w:top w:val="nil"/>
              <w:left w:val="nil"/>
              <w:bottom w:val="single" w:sz="4" w:space="0" w:color="auto"/>
              <w:right w:val="single" w:sz="4" w:space="0" w:color="auto"/>
            </w:tcBorders>
            <w:shd w:val="clear" w:color="auto" w:fill="auto"/>
            <w:vAlign w:val="center"/>
            <w:hideMark/>
          </w:tcPr>
          <w:p w14:paraId="471E5E7B"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Degvielas priekšapsilde</w:t>
            </w:r>
          </w:p>
        </w:tc>
        <w:tc>
          <w:tcPr>
            <w:tcW w:w="2462" w:type="dxa"/>
            <w:tcBorders>
              <w:top w:val="nil"/>
              <w:left w:val="nil"/>
              <w:bottom w:val="single" w:sz="4" w:space="0" w:color="auto"/>
              <w:right w:val="single" w:sz="4" w:space="0" w:color="auto"/>
            </w:tcBorders>
            <w:shd w:val="clear" w:color="auto" w:fill="auto"/>
            <w:noWrap/>
            <w:vAlign w:val="bottom"/>
            <w:hideMark/>
          </w:tcPr>
          <w:p w14:paraId="731B745D"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356E7BA7"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2465858F"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7.5</w:t>
            </w:r>
          </w:p>
        </w:tc>
        <w:tc>
          <w:tcPr>
            <w:tcW w:w="6740" w:type="dxa"/>
            <w:tcBorders>
              <w:top w:val="nil"/>
              <w:left w:val="nil"/>
              <w:bottom w:val="single" w:sz="4" w:space="0" w:color="auto"/>
              <w:right w:val="single" w:sz="4" w:space="0" w:color="auto"/>
            </w:tcBorders>
            <w:shd w:val="clear" w:color="auto" w:fill="auto"/>
            <w:noWrap/>
            <w:vAlign w:val="bottom"/>
            <w:hideMark/>
          </w:tcPr>
          <w:p w14:paraId="65C1841B"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Degvielas filtrs ar ūdens atdalītāju</w:t>
            </w:r>
          </w:p>
        </w:tc>
        <w:tc>
          <w:tcPr>
            <w:tcW w:w="2462" w:type="dxa"/>
            <w:tcBorders>
              <w:top w:val="nil"/>
              <w:left w:val="nil"/>
              <w:bottom w:val="single" w:sz="4" w:space="0" w:color="auto"/>
              <w:right w:val="single" w:sz="4" w:space="0" w:color="auto"/>
            </w:tcBorders>
            <w:shd w:val="clear" w:color="auto" w:fill="auto"/>
            <w:noWrap/>
            <w:vAlign w:val="bottom"/>
            <w:hideMark/>
          </w:tcPr>
          <w:p w14:paraId="4BF5F2C0"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0E71E958"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6A8A8F94"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7.6</w:t>
            </w:r>
          </w:p>
        </w:tc>
        <w:tc>
          <w:tcPr>
            <w:tcW w:w="6740" w:type="dxa"/>
            <w:tcBorders>
              <w:top w:val="nil"/>
              <w:left w:val="nil"/>
              <w:bottom w:val="single" w:sz="4" w:space="0" w:color="auto"/>
              <w:right w:val="single" w:sz="4" w:space="0" w:color="auto"/>
            </w:tcBorders>
            <w:shd w:val="clear" w:color="auto" w:fill="auto"/>
            <w:noWrap/>
            <w:vAlign w:val="bottom"/>
            <w:hideMark/>
          </w:tcPr>
          <w:p w14:paraId="60B31FC4"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AdBlue tvertne ar apsildes sistēmu un uzpildes vāciņš ar slēdzamu atslēgu</w:t>
            </w:r>
          </w:p>
        </w:tc>
        <w:tc>
          <w:tcPr>
            <w:tcW w:w="2462" w:type="dxa"/>
            <w:tcBorders>
              <w:top w:val="nil"/>
              <w:left w:val="nil"/>
              <w:bottom w:val="single" w:sz="4" w:space="0" w:color="auto"/>
              <w:right w:val="single" w:sz="4" w:space="0" w:color="auto"/>
            </w:tcBorders>
            <w:shd w:val="clear" w:color="auto" w:fill="auto"/>
            <w:noWrap/>
            <w:vAlign w:val="bottom"/>
            <w:hideMark/>
          </w:tcPr>
          <w:p w14:paraId="52D69DD5"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37A6BDFE" w14:textId="77777777" w:rsidTr="00752002">
        <w:trPr>
          <w:trHeight w:val="290"/>
        </w:trPr>
        <w:tc>
          <w:tcPr>
            <w:tcW w:w="773" w:type="dxa"/>
            <w:tcBorders>
              <w:top w:val="nil"/>
              <w:left w:val="single" w:sz="4" w:space="0" w:color="auto"/>
              <w:bottom w:val="single" w:sz="4" w:space="0" w:color="auto"/>
              <w:right w:val="single" w:sz="4" w:space="0" w:color="auto"/>
            </w:tcBorders>
            <w:shd w:val="clear" w:color="000000" w:fill="BDD7EE"/>
            <w:noWrap/>
            <w:vAlign w:val="center"/>
            <w:hideMark/>
          </w:tcPr>
          <w:p w14:paraId="43119D33"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8</w:t>
            </w:r>
          </w:p>
        </w:tc>
        <w:tc>
          <w:tcPr>
            <w:tcW w:w="6740" w:type="dxa"/>
            <w:tcBorders>
              <w:top w:val="nil"/>
              <w:left w:val="nil"/>
              <w:bottom w:val="single" w:sz="4" w:space="0" w:color="auto"/>
              <w:right w:val="single" w:sz="4" w:space="0" w:color="auto"/>
            </w:tcBorders>
            <w:shd w:val="clear" w:color="000000" w:fill="BDD7EE"/>
            <w:vAlign w:val="center"/>
            <w:hideMark/>
          </w:tcPr>
          <w:p w14:paraId="15C88B44" w14:textId="77777777" w:rsidR="00E73221" w:rsidRPr="00E73221" w:rsidRDefault="00E73221" w:rsidP="00E73221">
            <w:pPr>
              <w:spacing w:after="0" w:line="240" w:lineRule="auto"/>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TRANSMISIJA</w:t>
            </w:r>
          </w:p>
        </w:tc>
        <w:tc>
          <w:tcPr>
            <w:tcW w:w="2462" w:type="dxa"/>
            <w:tcBorders>
              <w:top w:val="nil"/>
              <w:left w:val="nil"/>
              <w:bottom w:val="single" w:sz="4" w:space="0" w:color="auto"/>
              <w:right w:val="single" w:sz="4" w:space="0" w:color="auto"/>
            </w:tcBorders>
            <w:shd w:val="clear" w:color="000000" w:fill="BDD7EE"/>
            <w:vAlign w:val="center"/>
            <w:hideMark/>
          </w:tcPr>
          <w:p w14:paraId="49936C18" w14:textId="77777777" w:rsidR="00E73221" w:rsidRPr="00E73221" w:rsidRDefault="00E73221" w:rsidP="00E73221">
            <w:pPr>
              <w:spacing w:after="0" w:line="240" w:lineRule="auto"/>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 </w:t>
            </w:r>
          </w:p>
        </w:tc>
      </w:tr>
      <w:tr w:rsidR="00E73221" w:rsidRPr="00E73221" w14:paraId="7671A874"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12D39AFC"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8.1</w:t>
            </w:r>
          </w:p>
        </w:tc>
        <w:tc>
          <w:tcPr>
            <w:tcW w:w="6740" w:type="dxa"/>
            <w:tcBorders>
              <w:top w:val="nil"/>
              <w:left w:val="nil"/>
              <w:bottom w:val="single" w:sz="4" w:space="0" w:color="auto"/>
              <w:right w:val="single" w:sz="4" w:space="0" w:color="auto"/>
            </w:tcBorders>
            <w:shd w:val="clear" w:color="auto" w:fill="auto"/>
            <w:noWrap/>
            <w:vAlign w:val="center"/>
            <w:hideMark/>
          </w:tcPr>
          <w:p w14:paraId="5AED63A0"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Mehāniskā ātrumkārba ar automatizētu vadību (pārnesumu skaits ne mazāk kā - 16)</w:t>
            </w:r>
          </w:p>
        </w:tc>
        <w:tc>
          <w:tcPr>
            <w:tcW w:w="2462" w:type="dxa"/>
            <w:tcBorders>
              <w:top w:val="nil"/>
              <w:left w:val="nil"/>
              <w:bottom w:val="single" w:sz="4" w:space="0" w:color="auto"/>
              <w:right w:val="single" w:sz="4" w:space="0" w:color="auto"/>
            </w:tcBorders>
            <w:shd w:val="clear" w:color="auto" w:fill="auto"/>
            <w:noWrap/>
            <w:vAlign w:val="center"/>
            <w:hideMark/>
          </w:tcPr>
          <w:p w14:paraId="6013E629"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2C9F2A2D"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01586A1F"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8.2</w:t>
            </w:r>
          </w:p>
        </w:tc>
        <w:tc>
          <w:tcPr>
            <w:tcW w:w="6740" w:type="dxa"/>
            <w:tcBorders>
              <w:top w:val="nil"/>
              <w:left w:val="nil"/>
              <w:bottom w:val="single" w:sz="4" w:space="0" w:color="auto"/>
              <w:right w:val="single" w:sz="4" w:space="0" w:color="auto"/>
            </w:tcBorders>
            <w:shd w:val="clear" w:color="auto" w:fill="auto"/>
            <w:noWrap/>
            <w:vAlign w:val="center"/>
            <w:hideMark/>
          </w:tcPr>
          <w:p w14:paraId="37EBE408"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Maksimālais ātrums ne mazāk kā 95km/h</w:t>
            </w:r>
          </w:p>
        </w:tc>
        <w:tc>
          <w:tcPr>
            <w:tcW w:w="2462" w:type="dxa"/>
            <w:tcBorders>
              <w:top w:val="nil"/>
              <w:left w:val="nil"/>
              <w:bottom w:val="single" w:sz="4" w:space="0" w:color="auto"/>
              <w:right w:val="single" w:sz="4" w:space="0" w:color="auto"/>
            </w:tcBorders>
            <w:shd w:val="clear" w:color="auto" w:fill="auto"/>
            <w:noWrap/>
            <w:vAlign w:val="center"/>
            <w:hideMark/>
          </w:tcPr>
          <w:p w14:paraId="6F97C64B"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1E921F76"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7121CECB"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8.3</w:t>
            </w:r>
          </w:p>
        </w:tc>
        <w:tc>
          <w:tcPr>
            <w:tcW w:w="6740" w:type="dxa"/>
            <w:tcBorders>
              <w:top w:val="nil"/>
              <w:left w:val="nil"/>
              <w:bottom w:val="single" w:sz="4" w:space="0" w:color="auto"/>
              <w:right w:val="single" w:sz="4" w:space="0" w:color="auto"/>
            </w:tcBorders>
            <w:shd w:val="clear" w:color="auto" w:fill="auto"/>
            <w:vAlign w:val="center"/>
            <w:hideMark/>
          </w:tcPr>
          <w:p w14:paraId="390748C5"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Dzinēja jaudas noņemšanas kārba (PTO)</w:t>
            </w:r>
          </w:p>
        </w:tc>
        <w:tc>
          <w:tcPr>
            <w:tcW w:w="2462" w:type="dxa"/>
            <w:tcBorders>
              <w:top w:val="nil"/>
              <w:left w:val="nil"/>
              <w:bottom w:val="single" w:sz="4" w:space="0" w:color="auto"/>
              <w:right w:val="single" w:sz="4" w:space="0" w:color="auto"/>
            </w:tcBorders>
            <w:shd w:val="clear" w:color="auto" w:fill="auto"/>
            <w:noWrap/>
            <w:vAlign w:val="bottom"/>
            <w:hideMark/>
          </w:tcPr>
          <w:p w14:paraId="677F6D54"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5B89BCEB"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66CDB394"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8.4</w:t>
            </w:r>
          </w:p>
        </w:tc>
        <w:tc>
          <w:tcPr>
            <w:tcW w:w="6740" w:type="dxa"/>
            <w:tcBorders>
              <w:top w:val="nil"/>
              <w:left w:val="nil"/>
              <w:bottom w:val="single" w:sz="4" w:space="0" w:color="auto"/>
              <w:right w:val="single" w:sz="4" w:space="0" w:color="auto"/>
            </w:tcBorders>
            <w:shd w:val="clear" w:color="auto" w:fill="auto"/>
            <w:vAlign w:val="center"/>
            <w:hideMark/>
          </w:tcPr>
          <w:p w14:paraId="7C6F1A11"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Pārnesumkārbas bloķētājs, ja strādā jaudas noņemšanas kārba</w:t>
            </w:r>
          </w:p>
        </w:tc>
        <w:tc>
          <w:tcPr>
            <w:tcW w:w="2462" w:type="dxa"/>
            <w:tcBorders>
              <w:top w:val="nil"/>
              <w:left w:val="nil"/>
              <w:bottom w:val="single" w:sz="4" w:space="0" w:color="auto"/>
              <w:right w:val="single" w:sz="4" w:space="0" w:color="auto"/>
            </w:tcBorders>
            <w:shd w:val="clear" w:color="auto" w:fill="auto"/>
            <w:noWrap/>
            <w:vAlign w:val="bottom"/>
            <w:hideMark/>
          </w:tcPr>
          <w:p w14:paraId="4D47EE31"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3F181462" w14:textId="77777777" w:rsidTr="00752002">
        <w:trPr>
          <w:trHeight w:val="290"/>
        </w:trPr>
        <w:tc>
          <w:tcPr>
            <w:tcW w:w="773" w:type="dxa"/>
            <w:tcBorders>
              <w:top w:val="nil"/>
              <w:left w:val="single" w:sz="4" w:space="0" w:color="auto"/>
              <w:bottom w:val="single" w:sz="4" w:space="0" w:color="auto"/>
              <w:right w:val="single" w:sz="4" w:space="0" w:color="auto"/>
            </w:tcBorders>
            <w:shd w:val="clear" w:color="000000" w:fill="BDD7EE"/>
            <w:noWrap/>
            <w:vAlign w:val="center"/>
            <w:hideMark/>
          </w:tcPr>
          <w:p w14:paraId="4E216B85" w14:textId="77777777" w:rsidR="00E73221" w:rsidRPr="00E73221" w:rsidRDefault="00E73221" w:rsidP="00E73221">
            <w:pPr>
              <w:spacing w:after="0" w:line="240" w:lineRule="auto"/>
              <w:jc w:val="center"/>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10</w:t>
            </w:r>
          </w:p>
        </w:tc>
        <w:tc>
          <w:tcPr>
            <w:tcW w:w="6740" w:type="dxa"/>
            <w:tcBorders>
              <w:top w:val="nil"/>
              <w:left w:val="nil"/>
              <w:bottom w:val="single" w:sz="4" w:space="0" w:color="auto"/>
              <w:right w:val="single" w:sz="4" w:space="0" w:color="auto"/>
            </w:tcBorders>
            <w:shd w:val="clear" w:color="000000" w:fill="BDD7EE"/>
            <w:noWrap/>
            <w:vAlign w:val="bottom"/>
            <w:hideMark/>
          </w:tcPr>
          <w:p w14:paraId="7326B996" w14:textId="77777777" w:rsidR="00E73221" w:rsidRPr="00E73221" w:rsidRDefault="00E73221" w:rsidP="00E73221">
            <w:pPr>
              <w:spacing w:after="0" w:line="240" w:lineRule="auto"/>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ELEKTROINSTALĀCIJA UN APGAISMOJUMS</w:t>
            </w:r>
          </w:p>
        </w:tc>
        <w:tc>
          <w:tcPr>
            <w:tcW w:w="2462" w:type="dxa"/>
            <w:tcBorders>
              <w:top w:val="nil"/>
              <w:left w:val="nil"/>
              <w:bottom w:val="single" w:sz="4" w:space="0" w:color="auto"/>
              <w:right w:val="single" w:sz="4" w:space="0" w:color="auto"/>
            </w:tcBorders>
            <w:shd w:val="clear" w:color="000000" w:fill="BDD7EE"/>
            <w:noWrap/>
            <w:vAlign w:val="bottom"/>
            <w:hideMark/>
          </w:tcPr>
          <w:p w14:paraId="2FAA9B64"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50228126"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19D2D144"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10.1</w:t>
            </w:r>
          </w:p>
        </w:tc>
        <w:tc>
          <w:tcPr>
            <w:tcW w:w="6740" w:type="dxa"/>
            <w:tcBorders>
              <w:top w:val="nil"/>
              <w:left w:val="nil"/>
              <w:bottom w:val="single" w:sz="4" w:space="0" w:color="auto"/>
              <w:right w:val="single" w:sz="4" w:space="0" w:color="auto"/>
            </w:tcBorders>
            <w:shd w:val="clear" w:color="auto" w:fill="auto"/>
            <w:noWrap/>
            <w:vAlign w:val="bottom"/>
            <w:hideMark/>
          </w:tcPr>
          <w:p w14:paraId="47B2D320" w14:textId="76AED812"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Elektroinstalācija </w:t>
            </w:r>
            <w:r w:rsidR="008F66E4">
              <w:rPr>
                <w:rFonts w:ascii="Times New Roman" w:eastAsia="Times New Roman" w:hAnsi="Times New Roman" w:cs="Times New Roman"/>
                <w:color w:val="000000"/>
                <w:kern w:val="0"/>
                <w:lang w:eastAsia="lv-LV"/>
                <w14:ligatures w14:val="none"/>
              </w:rPr>
              <w:t xml:space="preserve">- </w:t>
            </w:r>
            <w:r w:rsidRPr="00E73221">
              <w:rPr>
                <w:rFonts w:ascii="Times New Roman" w:eastAsia="Times New Roman" w:hAnsi="Times New Roman" w:cs="Times New Roman"/>
                <w:color w:val="000000"/>
                <w:kern w:val="0"/>
                <w:lang w:eastAsia="lv-LV"/>
                <w14:ligatures w14:val="none"/>
              </w:rPr>
              <w:t>24 V</w:t>
            </w:r>
          </w:p>
        </w:tc>
        <w:tc>
          <w:tcPr>
            <w:tcW w:w="2462" w:type="dxa"/>
            <w:tcBorders>
              <w:top w:val="nil"/>
              <w:left w:val="nil"/>
              <w:bottom w:val="single" w:sz="4" w:space="0" w:color="auto"/>
              <w:right w:val="single" w:sz="4" w:space="0" w:color="auto"/>
            </w:tcBorders>
            <w:shd w:val="clear" w:color="auto" w:fill="auto"/>
            <w:noWrap/>
            <w:vAlign w:val="bottom"/>
            <w:hideMark/>
          </w:tcPr>
          <w:p w14:paraId="325A6005"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4B4059C1"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56C166C5"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10.2</w:t>
            </w:r>
          </w:p>
        </w:tc>
        <w:tc>
          <w:tcPr>
            <w:tcW w:w="6740" w:type="dxa"/>
            <w:tcBorders>
              <w:top w:val="nil"/>
              <w:left w:val="nil"/>
              <w:bottom w:val="single" w:sz="4" w:space="0" w:color="auto"/>
              <w:right w:val="single" w:sz="4" w:space="0" w:color="auto"/>
            </w:tcBorders>
            <w:shd w:val="clear" w:color="auto" w:fill="auto"/>
            <w:noWrap/>
            <w:vAlign w:val="bottom"/>
            <w:hideMark/>
          </w:tcPr>
          <w:p w14:paraId="549076D8" w14:textId="5327B364"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Akumulatori</w:t>
            </w:r>
            <w:r w:rsidR="008F66E4">
              <w:rPr>
                <w:rFonts w:ascii="Times New Roman" w:eastAsia="Times New Roman" w:hAnsi="Times New Roman" w:cs="Times New Roman"/>
                <w:color w:val="000000"/>
                <w:kern w:val="0"/>
                <w:lang w:eastAsia="lv-LV"/>
                <w14:ligatures w14:val="none"/>
              </w:rPr>
              <w:t xml:space="preserve"> -</w:t>
            </w:r>
            <w:r w:rsidRPr="00E73221">
              <w:rPr>
                <w:rFonts w:ascii="Times New Roman" w:eastAsia="Times New Roman" w:hAnsi="Times New Roman" w:cs="Times New Roman"/>
                <w:color w:val="000000"/>
                <w:kern w:val="0"/>
                <w:lang w:eastAsia="lv-LV"/>
                <w14:ligatures w14:val="none"/>
              </w:rPr>
              <w:t xml:space="preserve"> 2 gabali x vismaz 210Ah</w:t>
            </w:r>
          </w:p>
        </w:tc>
        <w:tc>
          <w:tcPr>
            <w:tcW w:w="2462" w:type="dxa"/>
            <w:tcBorders>
              <w:top w:val="nil"/>
              <w:left w:val="nil"/>
              <w:bottom w:val="single" w:sz="4" w:space="0" w:color="auto"/>
              <w:right w:val="single" w:sz="4" w:space="0" w:color="auto"/>
            </w:tcBorders>
            <w:shd w:val="clear" w:color="auto" w:fill="auto"/>
            <w:noWrap/>
            <w:vAlign w:val="bottom"/>
            <w:hideMark/>
          </w:tcPr>
          <w:p w14:paraId="452C3028"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1213AABD"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7EC0182D"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10.3</w:t>
            </w:r>
          </w:p>
        </w:tc>
        <w:tc>
          <w:tcPr>
            <w:tcW w:w="6740" w:type="dxa"/>
            <w:tcBorders>
              <w:top w:val="nil"/>
              <w:left w:val="nil"/>
              <w:bottom w:val="single" w:sz="4" w:space="0" w:color="auto"/>
              <w:right w:val="single" w:sz="4" w:space="0" w:color="auto"/>
            </w:tcBorders>
            <w:shd w:val="clear" w:color="auto" w:fill="auto"/>
            <w:noWrap/>
            <w:vAlign w:val="bottom"/>
            <w:hideMark/>
          </w:tcPr>
          <w:p w14:paraId="2A6C7919"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Viss apgaismojums izgatavots pēc LED tehnoloģijas</w:t>
            </w:r>
          </w:p>
        </w:tc>
        <w:tc>
          <w:tcPr>
            <w:tcW w:w="2462" w:type="dxa"/>
            <w:tcBorders>
              <w:top w:val="nil"/>
              <w:left w:val="nil"/>
              <w:bottom w:val="single" w:sz="4" w:space="0" w:color="auto"/>
              <w:right w:val="single" w:sz="4" w:space="0" w:color="auto"/>
            </w:tcBorders>
            <w:shd w:val="clear" w:color="auto" w:fill="auto"/>
            <w:noWrap/>
            <w:vAlign w:val="bottom"/>
            <w:hideMark/>
          </w:tcPr>
          <w:p w14:paraId="1E6E8C93"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0525F42D"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1789C524"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10.4</w:t>
            </w:r>
          </w:p>
        </w:tc>
        <w:tc>
          <w:tcPr>
            <w:tcW w:w="6740" w:type="dxa"/>
            <w:tcBorders>
              <w:top w:val="nil"/>
              <w:left w:val="nil"/>
              <w:bottom w:val="single" w:sz="4" w:space="0" w:color="auto"/>
              <w:right w:val="single" w:sz="4" w:space="0" w:color="auto"/>
            </w:tcBorders>
            <w:shd w:val="clear" w:color="auto" w:fill="auto"/>
            <w:vAlign w:val="bottom"/>
            <w:hideMark/>
          </w:tcPr>
          <w:p w14:paraId="1B5CBD90"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Lampu diapazons regulējams atbilstoši slodzei</w:t>
            </w:r>
          </w:p>
        </w:tc>
        <w:tc>
          <w:tcPr>
            <w:tcW w:w="2462" w:type="dxa"/>
            <w:tcBorders>
              <w:top w:val="nil"/>
              <w:left w:val="nil"/>
              <w:bottom w:val="single" w:sz="4" w:space="0" w:color="auto"/>
              <w:right w:val="single" w:sz="4" w:space="0" w:color="auto"/>
            </w:tcBorders>
            <w:shd w:val="clear" w:color="auto" w:fill="auto"/>
            <w:noWrap/>
            <w:vAlign w:val="bottom"/>
            <w:hideMark/>
          </w:tcPr>
          <w:p w14:paraId="4FE0FBBA"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3F0D606E"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1C152184"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10.5</w:t>
            </w:r>
          </w:p>
        </w:tc>
        <w:tc>
          <w:tcPr>
            <w:tcW w:w="6740" w:type="dxa"/>
            <w:tcBorders>
              <w:top w:val="nil"/>
              <w:left w:val="nil"/>
              <w:bottom w:val="single" w:sz="4" w:space="0" w:color="auto"/>
              <w:right w:val="single" w:sz="4" w:space="0" w:color="auto"/>
            </w:tcBorders>
            <w:shd w:val="clear" w:color="auto" w:fill="auto"/>
            <w:noWrap/>
            <w:vAlign w:val="bottom"/>
            <w:hideMark/>
          </w:tcPr>
          <w:p w14:paraId="71B37D26"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Automātiskie dienasgaismas lukturi</w:t>
            </w:r>
          </w:p>
        </w:tc>
        <w:tc>
          <w:tcPr>
            <w:tcW w:w="2462" w:type="dxa"/>
            <w:tcBorders>
              <w:top w:val="nil"/>
              <w:left w:val="nil"/>
              <w:bottom w:val="single" w:sz="4" w:space="0" w:color="auto"/>
              <w:right w:val="single" w:sz="4" w:space="0" w:color="auto"/>
            </w:tcBorders>
            <w:shd w:val="clear" w:color="auto" w:fill="auto"/>
            <w:noWrap/>
            <w:vAlign w:val="bottom"/>
            <w:hideMark/>
          </w:tcPr>
          <w:p w14:paraId="0DD4FD7D"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22182BF6"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7F392264"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10.6</w:t>
            </w:r>
          </w:p>
        </w:tc>
        <w:tc>
          <w:tcPr>
            <w:tcW w:w="6740" w:type="dxa"/>
            <w:tcBorders>
              <w:top w:val="nil"/>
              <w:left w:val="nil"/>
              <w:bottom w:val="single" w:sz="4" w:space="0" w:color="auto"/>
              <w:right w:val="single" w:sz="4" w:space="0" w:color="auto"/>
            </w:tcBorders>
            <w:shd w:val="clear" w:color="auto" w:fill="auto"/>
            <w:noWrap/>
            <w:vAlign w:val="bottom"/>
            <w:hideMark/>
          </w:tcPr>
          <w:p w14:paraId="4DE94CA4"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Priekšējie un aizmugurējie miglas lukturi</w:t>
            </w:r>
          </w:p>
        </w:tc>
        <w:tc>
          <w:tcPr>
            <w:tcW w:w="2462" w:type="dxa"/>
            <w:tcBorders>
              <w:top w:val="nil"/>
              <w:left w:val="nil"/>
              <w:bottom w:val="single" w:sz="4" w:space="0" w:color="auto"/>
              <w:right w:val="single" w:sz="4" w:space="0" w:color="auto"/>
            </w:tcBorders>
            <w:shd w:val="clear" w:color="auto" w:fill="auto"/>
            <w:noWrap/>
            <w:vAlign w:val="bottom"/>
            <w:hideMark/>
          </w:tcPr>
          <w:p w14:paraId="0A2E023A"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04462A0D"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145B3B63"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10.7</w:t>
            </w:r>
          </w:p>
        </w:tc>
        <w:tc>
          <w:tcPr>
            <w:tcW w:w="6740" w:type="dxa"/>
            <w:tcBorders>
              <w:top w:val="nil"/>
              <w:left w:val="nil"/>
              <w:bottom w:val="single" w:sz="4" w:space="0" w:color="auto"/>
              <w:right w:val="single" w:sz="4" w:space="0" w:color="auto"/>
            </w:tcBorders>
            <w:shd w:val="clear" w:color="auto" w:fill="auto"/>
            <w:noWrap/>
            <w:vAlign w:val="bottom"/>
            <w:hideMark/>
          </w:tcPr>
          <w:p w14:paraId="0B01EF3A"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Gala kontūras gabarītlukturi</w:t>
            </w:r>
          </w:p>
        </w:tc>
        <w:tc>
          <w:tcPr>
            <w:tcW w:w="2462" w:type="dxa"/>
            <w:tcBorders>
              <w:top w:val="nil"/>
              <w:left w:val="nil"/>
              <w:bottom w:val="single" w:sz="4" w:space="0" w:color="auto"/>
              <w:right w:val="single" w:sz="4" w:space="0" w:color="auto"/>
            </w:tcBorders>
            <w:shd w:val="clear" w:color="auto" w:fill="auto"/>
            <w:noWrap/>
            <w:vAlign w:val="bottom"/>
            <w:hideMark/>
          </w:tcPr>
          <w:p w14:paraId="644348A1"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549CC848" w14:textId="77777777" w:rsidTr="00752002">
        <w:trPr>
          <w:trHeight w:val="57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12C7D4DF"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10.8</w:t>
            </w:r>
          </w:p>
        </w:tc>
        <w:tc>
          <w:tcPr>
            <w:tcW w:w="6740" w:type="dxa"/>
            <w:tcBorders>
              <w:top w:val="nil"/>
              <w:left w:val="nil"/>
              <w:bottom w:val="single" w:sz="4" w:space="0" w:color="auto"/>
              <w:right w:val="single" w:sz="4" w:space="0" w:color="auto"/>
            </w:tcBorders>
            <w:shd w:val="clear" w:color="auto" w:fill="auto"/>
            <w:vAlign w:val="bottom"/>
            <w:hideMark/>
          </w:tcPr>
          <w:p w14:paraId="173E1F91" w14:textId="70A54DD2"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Priekšējiem gaismas lukturiem jābūt aizsargātiem ar  speciāliem restes aizsargiem</w:t>
            </w:r>
            <w:r w:rsidR="00BB2D8B">
              <w:rPr>
                <w:rFonts w:ascii="Times New Roman" w:eastAsia="Times New Roman" w:hAnsi="Times New Roman" w:cs="Times New Roman"/>
                <w:color w:val="000000"/>
                <w:kern w:val="0"/>
                <w:lang w:eastAsia="lv-LV"/>
                <w14:ligatures w14:val="none"/>
              </w:rPr>
              <w:t xml:space="preserve">, </w:t>
            </w:r>
            <w:r w:rsidRPr="00E73221">
              <w:rPr>
                <w:rFonts w:ascii="Times New Roman" w:eastAsia="Times New Roman" w:hAnsi="Times New Roman" w:cs="Times New Roman"/>
                <w:color w:val="000000"/>
                <w:kern w:val="0"/>
                <w:lang w:eastAsia="lv-LV"/>
                <w14:ligatures w14:val="none"/>
              </w:rPr>
              <w:t xml:space="preserve"> vēlams melnā krāsā</w:t>
            </w:r>
          </w:p>
        </w:tc>
        <w:tc>
          <w:tcPr>
            <w:tcW w:w="2462" w:type="dxa"/>
            <w:tcBorders>
              <w:top w:val="nil"/>
              <w:left w:val="nil"/>
              <w:bottom w:val="single" w:sz="4" w:space="0" w:color="auto"/>
              <w:right w:val="single" w:sz="4" w:space="0" w:color="auto"/>
            </w:tcBorders>
            <w:shd w:val="clear" w:color="auto" w:fill="auto"/>
            <w:noWrap/>
            <w:vAlign w:val="bottom"/>
            <w:hideMark/>
          </w:tcPr>
          <w:p w14:paraId="454DCC20"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33B1B06E" w14:textId="77777777" w:rsidTr="00752002">
        <w:trPr>
          <w:trHeight w:val="57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1DBC5823"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10.9</w:t>
            </w:r>
          </w:p>
        </w:tc>
        <w:tc>
          <w:tcPr>
            <w:tcW w:w="6740" w:type="dxa"/>
            <w:tcBorders>
              <w:top w:val="nil"/>
              <w:left w:val="nil"/>
              <w:bottom w:val="single" w:sz="4" w:space="0" w:color="auto"/>
              <w:right w:val="single" w:sz="4" w:space="0" w:color="auto"/>
            </w:tcBorders>
            <w:shd w:val="clear" w:color="auto" w:fill="auto"/>
            <w:vAlign w:val="bottom"/>
            <w:hideMark/>
          </w:tcPr>
          <w:p w14:paraId="5D8DF25B"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Atpakaļgaitas lukturis ar integrētu ieslēgšanas brīdinājuma signālu automātiski, braucot atpakaļgaitā</w:t>
            </w:r>
          </w:p>
        </w:tc>
        <w:tc>
          <w:tcPr>
            <w:tcW w:w="2462" w:type="dxa"/>
            <w:tcBorders>
              <w:top w:val="nil"/>
              <w:left w:val="nil"/>
              <w:bottom w:val="single" w:sz="4" w:space="0" w:color="auto"/>
              <w:right w:val="single" w:sz="4" w:space="0" w:color="auto"/>
            </w:tcBorders>
            <w:shd w:val="clear" w:color="auto" w:fill="auto"/>
            <w:noWrap/>
            <w:vAlign w:val="bottom"/>
            <w:hideMark/>
          </w:tcPr>
          <w:p w14:paraId="29977D61"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3C4187DE" w14:textId="77777777" w:rsidTr="00752002">
        <w:trPr>
          <w:trHeight w:val="84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42CA3CA9"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10.10</w:t>
            </w:r>
          </w:p>
        </w:tc>
        <w:tc>
          <w:tcPr>
            <w:tcW w:w="6740" w:type="dxa"/>
            <w:tcBorders>
              <w:top w:val="nil"/>
              <w:left w:val="nil"/>
              <w:bottom w:val="single" w:sz="4" w:space="0" w:color="auto"/>
              <w:right w:val="single" w:sz="4" w:space="0" w:color="auto"/>
            </w:tcBorders>
            <w:shd w:val="clear" w:color="auto" w:fill="auto"/>
            <w:hideMark/>
          </w:tcPr>
          <w:p w14:paraId="6385EAEC" w14:textId="1ACD0678" w:rsidR="00E73221" w:rsidRPr="00E73221" w:rsidRDefault="00E73221" w:rsidP="00E73221">
            <w:pPr>
              <w:spacing w:after="0" w:line="240" w:lineRule="auto"/>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 xml:space="preserve">Transportlīdzeklis aprīkots ar apgaismojumu darba vietas apgaismošanai 8 gab (priekšā, aizmugurē un sānos) </w:t>
            </w:r>
            <w:r w:rsidR="00FB7C5E">
              <w:rPr>
                <w:rFonts w:ascii="Times New Roman" w:eastAsia="Times New Roman" w:hAnsi="Times New Roman" w:cs="Times New Roman"/>
                <w:kern w:val="0"/>
                <w:lang w:eastAsia="lv-LV"/>
                <w14:ligatures w14:val="none"/>
              </w:rPr>
              <w:t xml:space="preserve">pēc </w:t>
            </w:r>
            <w:r w:rsidRPr="00E73221">
              <w:rPr>
                <w:rFonts w:ascii="Times New Roman" w:eastAsia="Times New Roman" w:hAnsi="Times New Roman" w:cs="Times New Roman"/>
                <w:kern w:val="0"/>
                <w:lang w:eastAsia="lv-LV"/>
                <w14:ligatures w14:val="none"/>
              </w:rPr>
              <w:t>LED tehnoloģij</w:t>
            </w:r>
            <w:r w:rsidR="00FB7C5E">
              <w:rPr>
                <w:rFonts w:ascii="Times New Roman" w:eastAsia="Times New Roman" w:hAnsi="Times New Roman" w:cs="Times New Roman"/>
                <w:kern w:val="0"/>
                <w:lang w:eastAsia="lv-LV"/>
                <w14:ligatures w14:val="none"/>
              </w:rPr>
              <w:t>as</w:t>
            </w:r>
            <w:r w:rsidR="00EC0468">
              <w:rPr>
                <w:rFonts w:ascii="Times New Roman" w:eastAsia="Times New Roman" w:hAnsi="Times New Roman" w:cs="Times New Roman"/>
                <w:kern w:val="0"/>
                <w:lang w:eastAsia="lv-LV"/>
                <w14:ligatures w14:val="none"/>
              </w:rPr>
              <w:t xml:space="preserve"> - </w:t>
            </w:r>
            <w:r w:rsidRPr="00E73221">
              <w:rPr>
                <w:rFonts w:ascii="Times New Roman" w:eastAsia="Times New Roman" w:hAnsi="Times New Roman" w:cs="Times New Roman"/>
                <w:kern w:val="0"/>
                <w:lang w:eastAsia="lv-LV"/>
                <w14:ligatures w14:val="none"/>
              </w:rPr>
              <w:t xml:space="preserve"> balt</w:t>
            </w:r>
            <w:r w:rsidR="00EC0468">
              <w:rPr>
                <w:rFonts w:ascii="Times New Roman" w:eastAsia="Times New Roman" w:hAnsi="Times New Roman" w:cs="Times New Roman"/>
                <w:kern w:val="0"/>
                <w:lang w:eastAsia="lv-LV"/>
                <w14:ligatures w14:val="none"/>
              </w:rPr>
              <w:t>a gaisma</w:t>
            </w:r>
            <w:r w:rsidRPr="00E73221">
              <w:rPr>
                <w:rFonts w:ascii="Times New Roman" w:eastAsia="Times New Roman" w:hAnsi="Times New Roman" w:cs="Times New Roman"/>
                <w:kern w:val="0"/>
                <w:lang w:eastAsia="lv-LV"/>
                <w14:ligatures w14:val="none"/>
              </w:rPr>
              <w:t>, ar jaudu min 30W / 3000lm, regulējams horizontālā un vertikālā plaknē</w:t>
            </w:r>
          </w:p>
        </w:tc>
        <w:tc>
          <w:tcPr>
            <w:tcW w:w="2462" w:type="dxa"/>
            <w:tcBorders>
              <w:top w:val="nil"/>
              <w:left w:val="nil"/>
              <w:bottom w:val="single" w:sz="4" w:space="0" w:color="auto"/>
              <w:right w:val="single" w:sz="4" w:space="0" w:color="auto"/>
            </w:tcBorders>
            <w:shd w:val="clear" w:color="auto" w:fill="auto"/>
            <w:noWrap/>
            <w:vAlign w:val="bottom"/>
            <w:hideMark/>
          </w:tcPr>
          <w:p w14:paraId="23923D2C"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3619C19B"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906230B"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10.11</w:t>
            </w:r>
          </w:p>
        </w:tc>
        <w:tc>
          <w:tcPr>
            <w:tcW w:w="6740" w:type="dxa"/>
            <w:tcBorders>
              <w:top w:val="nil"/>
              <w:left w:val="nil"/>
              <w:bottom w:val="single" w:sz="4" w:space="0" w:color="auto"/>
              <w:right w:val="single" w:sz="4" w:space="0" w:color="auto"/>
            </w:tcBorders>
            <w:shd w:val="clear" w:color="auto" w:fill="auto"/>
            <w:hideMark/>
          </w:tcPr>
          <w:p w14:paraId="3B7B3D34" w14:textId="77777777" w:rsidR="00E73221" w:rsidRPr="00E73221" w:rsidRDefault="00E73221" w:rsidP="00E73221">
            <w:pPr>
              <w:spacing w:after="0" w:line="240" w:lineRule="auto"/>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Rockinger (40 mm) tipa sakabes āķis piekabes vilkšanai – 12V un 24V pieslēguma ligzdas</w:t>
            </w:r>
          </w:p>
        </w:tc>
        <w:tc>
          <w:tcPr>
            <w:tcW w:w="2462" w:type="dxa"/>
            <w:tcBorders>
              <w:top w:val="nil"/>
              <w:left w:val="nil"/>
              <w:bottom w:val="single" w:sz="4" w:space="0" w:color="auto"/>
              <w:right w:val="single" w:sz="4" w:space="0" w:color="auto"/>
            </w:tcBorders>
            <w:shd w:val="clear" w:color="auto" w:fill="auto"/>
            <w:noWrap/>
            <w:vAlign w:val="bottom"/>
            <w:hideMark/>
          </w:tcPr>
          <w:p w14:paraId="01E7D66D"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38EC0CB5" w14:textId="77777777" w:rsidTr="00752002">
        <w:trPr>
          <w:trHeight w:val="57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15251F05"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10.12</w:t>
            </w:r>
          </w:p>
        </w:tc>
        <w:tc>
          <w:tcPr>
            <w:tcW w:w="6740" w:type="dxa"/>
            <w:tcBorders>
              <w:top w:val="nil"/>
              <w:left w:val="nil"/>
              <w:bottom w:val="single" w:sz="4" w:space="0" w:color="auto"/>
              <w:right w:val="single" w:sz="4" w:space="0" w:color="auto"/>
            </w:tcBorders>
            <w:shd w:val="clear" w:color="auto" w:fill="auto"/>
            <w:vAlign w:val="bottom"/>
            <w:hideMark/>
          </w:tcPr>
          <w:p w14:paraId="4C23C6C7"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Ārējā pieslēguma kontaktrozete (230V spriegumam) ar vāku un vadu, kas atrodas viegli pieejamā vietā.</w:t>
            </w:r>
          </w:p>
        </w:tc>
        <w:tc>
          <w:tcPr>
            <w:tcW w:w="2462" w:type="dxa"/>
            <w:tcBorders>
              <w:top w:val="nil"/>
              <w:left w:val="nil"/>
              <w:bottom w:val="single" w:sz="4" w:space="0" w:color="auto"/>
              <w:right w:val="single" w:sz="4" w:space="0" w:color="auto"/>
            </w:tcBorders>
            <w:shd w:val="clear" w:color="auto" w:fill="auto"/>
            <w:noWrap/>
            <w:vAlign w:val="bottom"/>
            <w:hideMark/>
          </w:tcPr>
          <w:p w14:paraId="138D9078"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5E38E78C" w14:textId="77777777" w:rsidTr="00752002">
        <w:trPr>
          <w:trHeight w:val="1851"/>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52B04FAC"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10.13</w:t>
            </w:r>
          </w:p>
        </w:tc>
        <w:tc>
          <w:tcPr>
            <w:tcW w:w="6740" w:type="dxa"/>
            <w:tcBorders>
              <w:top w:val="nil"/>
              <w:left w:val="nil"/>
              <w:bottom w:val="single" w:sz="4" w:space="0" w:color="auto"/>
              <w:right w:val="single" w:sz="4" w:space="0" w:color="auto"/>
            </w:tcBorders>
            <w:shd w:val="clear" w:color="auto" w:fill="auto"/>
            <w:hideMark/>
          </w:tcPr>
          <w:p w14:paraId="50ED641B" w14:textId="77777777" w:rsidR="00E73221" w:rsidRPr="00E73221" w:rsidRDefault="00E73221" w:rsidP="00E73221">
            <w:pPr>
              <w:spacing w:after="0" w:line="240" w:lineRule="auto"/>
              <w:rPr>
                <w:rFonts w:ascii="Times New Roman" w:eastAsia="Times New Roman" w:hAnsi="Times New Roman" w:cs="Times New Roman"/>
                <w:kern w:val="0"/>
                <w:lang w:eastAsia="lv-LV"/>
                <w14:ligatures w14:val="none"/>
              </w:rPr>
            </w:pPr>
            <w:r w:rsidRPr="00E73221">
              <w:rPr>
                <w:rFonts w:ascii="Times New Roman" w:eastAsia="Times New Roman" w:hAnsi="Times New Roman" w:cs="Times New Roman"/>
                <w:kern w:val="0"/>
                <w:lang w:eastAsia="lv-LV"/>
                <w14:ligatures w14:val="none"/>
              </w:rPr>
              <w:t>Transportlīdzekļa salonā novietots strāvas pārveidotājs uz 230V (ar jaudu vismaz 1200W) / akumulatora lādētājs. Pārveidotāja / lādētāja darbības princips – kad mašīna nav pieslēgta pie ārējā pieslēguma kontaktrozetes (230V), elektrība tiek ņemta no automašīnas tīkla 24 V, kas, caur strāvas pārveidotāju, tiek pārveidota par 230 V. Kad mašīna pieslēgta pie ārējā pieslēguma kontaktrozetes (230V), pārveidotājs automātiski atslēdzas un pieslēdzas iekšējai rozetei 230 V, kā arī tajā brīdī automātiski ieslēdzas akumulatora uzlādes sistēma</w:t>
            </w:r>
          </w:p>
        </w:tc>
        <w:tc>
          <w:tcPr>
            <w:tcW w:w="2462" w:type="dxa"/>
            <w:tcBorders>
              <w:top w:val="nil"/>
              <w:left w:val="nil"/>
              <w:bottom w:val="single" w:sz="4" w:space="0" w:color="auto"/>
              <w:right w:val="single" w:sz="4" w:space="0" w:color="auto"/>
            </w:tcBorders>
            <w:shd w:val="clear" w:color="auto" w:fill="auto"/>
            <w:noWrap/>
            <w:vAlign w:val="bottom"/>
            <w:hideMark/>
          </w:tcPr>
          <w:p w14:paraId="3E264BDB"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06FABDF4" w14:textId="77777777" w:rsidTr="00752002">
        <w:trPr>
          <w:trHeight w:val="290"/>
        </w:trPr>
        <w:tc>
          <w:tcPr>
            <w:tcW w:w="773" w:type="dxa"/>
            <w:tcBorders>
              <w:top w:val="nil"/>
              <w:left w:val="single" w:sz="4" w:space="0" w:color="auto"/>
              <w:bottom w:val="single" w:sz="4" w:space="0" w:color="auto"/>
              <w:right w:val="single" w:sz="4" w:space="0" w:color="auto"/>
            </w:tcBorders>
            <w:shd w:val="clear" w:color="000000" w:fill="BDD7EE"/>
            <w:noWrap/>
            <w:vAlign w:val="center"/>
            <w:hideMark/>
          </w:tcPr>
          <w:p w14:paraId="4817E1A4" w14:textId="77777777" w:rsidR="00E73221" w:rsidRPr="00E73221" w:rsidRDefault="00E73221" w:rsidP="00E73221">
            <w:pPr>
              <w:spacing w:after="0" w:line="240" w:lineRule="auto"/>
              <w:jc w:val="center"/>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11</w:t>
            </w:r>
          </w:p>
        </w:tc>
        <w:tc>
          <w:tcPr>
            <w:tcW w:w="6740" w:type="dxa"/>
            <w:tcBorders>
              <w:top w:val="nil"/>
              <w:left w:val="nil"/>
              <w:bottom w:val="single" w:sz="4" w:space="0" w:color="auto"/>
              <w:right w:val="single" w:sz="4" w:space="0" w:color="auto"/>
            </w:tcBorders>
            <w:shd w:val="clear" w:color="000000" w:fill="BDD7EE"/>
            <w:vAlign w:val="center"/>
            <w:hideMark/>
          </w:tcPr>
          <w:p w14:paraId="57382D1D" w14:textId="77777777" w:rsidR="00E73221" w:rsidRPr="00E73221" w:rsidRDefault="00E73221" w:rsidP="00E73221">
            <w:pPr>
              <w:spacing w:after="0" w:line="240" w:lineRule="auto"/>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OPERATĪVĀ TRANSPORTLĪDZEKĻA APRĪKOJUMS</w:t>
            </w:r>
          </w:p>
        </w:tc>
        <w:tc>
          <w:tcPr>
            <w:tcW w:w="2462" w:type="dxa"/>
            <w:tcBorders>
              <w:top w:val="nil"/>
              <w:left w:val="nil"/>
              <w:bottom w:val="single" w:sz="4" w:space="0" w:color="auto"/>
              <w:right w:val="single" w:sz="4" w:space="0" w:color="auto"/>
            </w:tcBorders>
            <w:shd w:val="clear" w:color="000000" w:fill="D9E1F2"/>
            <w:vAlign w:val="center"/>
            <w:hideMark/>
          </w:tcPr>
          <w:p w14:paraId="212797E4" w14:textId="77777777" w:rsidR="00E73221" w:rsidRPr="00E73221" w:rsidRDefault="00E73221" w:rsidP="00E73221">
            <w:pPr>
              <w:spacing w:after="0" w:line="240" w:lineRule="auto"/>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 </w:t>
            </w:r>
          </w:p>
        </w:tc>
      </w:tr>
      <w:tr w:rsidR="00E73221" w:rsidRPr="00E73221" w14:paraId="6F482241"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5C55EEFD"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11.1</w:t>
            </w:r>
          </w:p>
        </w:tc>
        <w:tc>
          <w:tcPr>
            <w:tcW w:w="6740" w:type="dxa"/>
            <w:tcBorders>
              <w:top w:val="nil"/>
              <w:left w:val="nil"/>
              <w:bottom w:val="single" w:sz="4" w:space="0" w:color="auto"/>
              <w:right w:val="single" w:sz="4" w:space="0" w:color="auto"/>
            </w:tcBorders>
            <w:shd w:val="clear" w:color="auto" w:fill="auto"/>
            <w:vAlign w:val="center"/>
            <w:hideMark/>
          </w:tcPr>
          <w:p w14:paraId="67BE4656" w14:textId="68194E75"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Zila zema profila divas LED bākugunis uz </w:t>
            </w:r>
            <w:r w:rsidR="001A39E4">
              <w:rPr>
                <w:rFonts w:ascii="Times New Roman" w:eastAsia="Times New Roman" w:hAnsi="Times New Roman" w:cs="Times New Roman"/>
                <w:color w:val="000000"/>
                <w:kern w:val="0"/>
                <w:lang w:eastAsia="lv-LV"/>
                <w14:ligatures w14:val="none"/>
              </w:rPr>
              <w:t>platformas, kas uzstādīta uz</w:t>
            </w:r>
            <w:r w:rsidRPr="00E73221">
              <w:rPr>
                <w:rFonts w:ascii="Times New Roman" w:eastAsia="Times New Roman" w:hAnsi="Times New Roman" w:cs="Times New Roman"/>
                <w:color w:val="000000"/>
                <w:kern w:val="0"/>
                <w:lang w:eastAsia="lv-LV"/>
                <w14:ligatures w14:val="none"/>
              </w:rPr>
              <w:t xml:space="preserve"> jumta ar regulējamiem režīmiem</w:t>
            </w:r>
          </w:p>
        </w:tc>
        <w:tc>
          <w:tcPr>
            <w:tcW w:w="2462" w:type="dxa"/>
            <w:tcBorders>
              <w:top w:val="nil"/>
              <w:left w:val="nil"/>
              <w:bottom w:val="single" w:sz="4" w:space="0" w:color="auto"/>
              <w:right w:val="single" w:sz="4" w:space="0" w:color="auto"/>
            </w:tcBorders>
            <w:shd w:val="clear" w:color="auto" w:fill="auto"/>
            <w:noWrap/>
            <w:vAlign w:val="bottom"/>
            <w:hideMark/>
          </w:tcPr>
          <w:p w14:paraId="099D36B3"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22B0C5F2"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D56FE6A"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11.2</w:t>
            </w:r>
          </w:p>
        </w:tc>
        <w:tc>
          <w:tcPr>
            <w:tcW w:w="6740" w:type="dxa"/>
            <w:tcBorders>
              <w:top w:val="nil"/>
              <w:left w:val="nil"/>
              <w:bottom w:val="single" w:sz="4" w:space="0" w:color="auto"/>
              <w:right w:val="single" w:sz="4" w:space="0" w:color="auto"/>
            </w:tcBorders>
            <w:shd w:val="clear" w:color="auto" w:fill="auto"/>
            <w:noWrap/>
            <w:vAlign w:val="center"/>
            <w:hideMark/>
          </w:tcPr>
          <w:p w14:paraId="4D6B0A70" w14:textId="7B7F98CD"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Zila LED lukturi priekšā pamatlukturu līmenī 2</w:t>
            </w:r>
            <w:r w:rsidR="008B421D">
              <w:rPr>
                <w:rFonts w:ascii="Times New Roman" w:eastAsia="Times New Roman" w:hAnsi="Times New Roman" w:cs="Times New Roman"/>
                <w:color w:val="000000"/>
                <w:kern w:val="0"/>
                <w:lang w:eastAsia="lv-LV"/>
                <w14:ligatures w14:val="none"/>
              </w:rPr>
              <w:t>.</w:t>
            </w:r>
            <w:r w:rsidRPr="00E73221">
              <w:rPr>
                <w:rFonts w:ascii="Times New Roman" w:eastAsia="Times New Roman" w:hAnsi="Times New Roman" w:cs="Times New Roman"/>
                <w:color w:val="000000"/>
                <w:kern w:val="0"/>
                <w:lang w:eastAsia="lv-LV"/>
                <w14:ligatures w14:val="none"/>
              </w:rPr>
              <w:t>gab</w:t>
            </w:r>
          </w:p>
        </w:tc>
        <w:tc>
          <w:tcPr>
            <w:tcW w:w="2462" w:type="dxa"/>
            <w:tcBorders>
              <w:top w:val="nil"/>
              <w:left w:val="nil"/>
              <w:bottom w:val="single" w:sz="4" w:space="0" w:color="auto"/>
              <w:right w:val="single" w:sz="4" w:space="0" w:color="auto"/>
            </w:tcBorders>
            <w:shd w:val="clear" w:color="auto" w:fill="auto"/>
            <w:noWrap/>
            <w:vAlign w:val="bottom"/>
            <w:hideMark/>
          </w:tcPr>
          <w:p w14:paraId="1E7C540A"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3E2F8390"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72A6A53C"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11.3</w:t>
            </w:r>
          </w:p>
        </w:tc>
        <w:tc>
          <w:tcPr>
            <w:tcW w:w="6740" w:type="dxa"/>
            <w:tcBorders>
              <w:top w:val="nil"/>
              <w:left w:val="nil"/>
              <w:bottom w:val="single" w:sz="4" w:space="0" w:color="auto"/>
              <w:right w:val="single" w:sz="4" w:space="0" w:color="auto"/>
            </w:tcBorders>
            <w:shd w:val="clear" w:color="auto" w:fill="auto"/>
            <w:noWrap/>
            <w:vAlign w:val="center"/>
            <w:hideMark/>
          </w:tcPr>
          <w:p w14:paraId="7E1DE435" w14:textId="108FACAF"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Zila LED lukturi priekšā novietoti uz priekšējās restes 2</w:t>
            </w:r>
            <w:r w:rsidR="008B421D">
              <w:rPr>
                <w:rFonts w:ascii="Times New Roman" w:eastAsia="Times New Roman" w:hAnsi="Times New Roman" w:cs="Times New Roman"/>
                <w:color w:val="000000"/>
                <w:kern w:val="0"/>
                <w:lang w:eastAsia="lv-LV"/>
                <w14:ligatures w14:val="none"/>
              </w:rPr>
              <w:t>.</w:t>
            </w:r>
            <w:r w:rsidRPr="00E73221">
              <w:rPr>
                <w:rFonts w:ascii="Times New Roman" w:eastAsia="Times New Roman" w:hAnsi="Times New Roman" w:cs="Times New Roman"/>
                <w:color w:val="000000"/>
                <w:kern w:val="0"/>
                <w:lang w:eastAsia="lv-LV"/>
                <w14:ligatures w14:val="none"/>
              </w:rPr>
              <w:t>gab</w:t>
            </w:r>
          </w:p>
        </w:tc>
        <w:tc>
          <w:tcPr>
            <w:tcW w:w="2462" w:type="dxa"/>
            <w:tcBorders>
              <w:top w:val="nil"/>
              <w:left w:val="nil"/>
              <w:bottom w:val="single" w:sz="4" w:space="0" w:color="auto"/>
              <w:right w:val="single" w:sz="4" w:space="0" w:color="auto"/>
            </w:tcBorders>
            <w:shd w:val="clear" w:color="auto" w:fill="auto"/>
            <w:noWrap/>
            <w:vAlign w:val="bottom"/>
            <w:hideMark/>
          </w:tcPr>
          <w:p w14:paraId="5BC8B75E"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0D4A6348"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FD7132A"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lastRenderedPageBreak/>
              <w:t>11.4</w:t>
            </w:r>
          </w:p>
        </w:tc>
        <w:tc>
          <w:tcPr>
            <w:tcW w:w="6740" w:type="dxa"/>
            <w:tcBorders>
              <w:top w:val="nil"/>
              <w:left w:val="nil"/>
              <w:bottom w:val="single" w:sz="4" w:space="0" w:color="auto"/>
              <w:right w:val="single" w:sz="4" w:space="0" w:color="auto"/>
            </w:tcBorders>
            <w:shd w:val="clear" w:color="auto" w:fill="auto"/>
            <w:vAlign w:val="center"/>
            <w:hideMark/>
          </w:tcPr>
          <w:p w14:paraId="390702A8" w14:textId="5DE407F6"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Zila LED lukturi aizmugurē novietoti 4</w:t>
            </w:r>
            <w:r w:rsidR="008B421D">
              <w:rPr>
                <w:rFonts w:ascii="Times New Roman" w:eastAsia="Times New Roman" w:hAnsi="Times New Roman" w:cs="Times New Roman"/>
                <w:color w:val="000000"/>
                <w:kern w:val="0"/>
                <w:lang w:eastAsia="lv-LV"/>
                <w14:ligatures w14:val="none"/>
              </w:rPr>
              <w:t>.</w:t>
            </w:r>
            <w:r w:rsidRPr="00E73221">
              <w:rPr>
                <w:rFonts w:ascii="Times New Roman" w:eastAsia="Times New Roman" w:hAnsi="Times New Roman" w:cs="Times New Roman"/>
                <w:color w:val="000000"/>
                <w:kern w:val="0"/>
                <w:lang w:eastAsia="lv-LV"/>
                <w14:ligatures w14:val="none"/>
              </w:rPr>
              <w:t>gab</w:t>
            </w:r>
            <w:r w:rsidR="008B421D">
              <w:rPr>
                <w:rFonts w:ascii="Times New Roman" w:eastAsia="Times New Roman" w:hAnsi="Times New Roman" w:cs="Times New Roman"/>
                <w:color w:val="000000"/>
                <w:kern w:val="0"/>
                <w:lang w:eastAsia="lv-LV"/>
                <w14:ligatures w14:val="none"/>
              </w:rPr>
              <w:t xml:space="preserve"> </w:t>
            </w:r>
            <w:r w:rsidRPr="00E73221">
              <w:rPr>
                <w:rFonts w:ascii="Times New Roman" w:eastAsia="Times New Roman" w:hAnsi="Times New Roman" w:cs="Times New Roman"/>
                <w:color w:val="000000"/>
                <w:kern w:val="0"/>
                <w:lang w:eastAsia="lv-LV"/>
                <w14:ligatures w14:val="none"/>
              </w:rPr>
              <w:t>-</w:t>
            </w:r>
            <w:r w:rsidR="008B421D">
              <w:rPr>
                <w:rFonts w:ascii="Times New Roman" w:eastAsia="Times New Roman" w:hAnsi="Times New Roman" w:cs="Times New Roman"/>
                <w:color w:val="000000"/>
                <w:kern w:val="0"/>
                <w:lang w:eastAsia="lv-LV"/>
                <w14:ligatures w14:val="none"/>
              </w:rPr>
              <w:t xml:space="preserve"> </w:t>
            </w:r>
            <w:r w:rsidRPr="00E73221">
              <w:rPr>
                <w:rFonts w:ascii="Times New Roman" w:eastAsia="Times New Roman" w:hAnsi="Times New Roman" w:cs="Times New Roman"/>
                <w:color w:val="000000"/>
                <w:kern w:val="0"/>
                <w:lang w:eastAsia="lv-LV"/>
                <w14:ligatures w14:val="none"/>
              </w:rPr>
              <w:t>novietojumu saskaņot ar pasūtītāju</w:t>
            </w:r>
          </w:p>
        </w:tc>
        <w:tc>
          <w:tcPr>
            <w:tcW w:w="2462" w:type="dxa"/>
            <w:tcBorders>
              <w:top w:val="nil"/>
              <w:left w:val="nil"/>
              <w:bottom w:val="single" w:sz="4" w:space="0" w:color="auto"/>
              <w:right w:val="single" w:sz="4" w:space="0" w:color="auto"/>
            </w:tcBorders>
            <w:shd w:val="clear" w:color="auto" w:fill="auto"/>
            <w:noWrap/>
            <w:vAlign w:val="bottom"/>
            <w:hideMark/>
          </w:tcPr>
          <w:p w14:paraId="5CFDBD0C"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1820D319"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79CF8689"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11.5</w:t>
            </w:r>
          </w:p>
        </w:tc>
        <w:tc>
          <w:tcPr>
            <w:tcW w:w="6740" w:type="dxa"/>
            <w:tcBorders>
              <w:top w:val="nil"/>
              <w:left w:val="nil"/>
              <w:bottom w:val="single" w:sz="4" w:space="0" w:color="auto"/>
              <w:right w:val="single" w:sz="4" w:space="0" w:color="auto"/>
            </w:tcBorders>
            <w:shd w:val="clear" w:color="auto" w:fill="auto"/>
            <w:vAlign w:val="center"/>
            <w:hideMark/>
          </w:tcPr>
          <w:p w14:paraId="29693D9E" w14:textId="764CD284"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Zila LED lukturi sānos katrā </w:t>
            </w:r>
            <w:r w:rsidR="00DB1512">
              <w:rPr>
                <w:rFonts w:ascii="Times New Roman" w:eastAsia="Times New Roman" w:hAnsi="Times New Roman" w:cs="Times New Roman"/>
                <w:color w:val="000000"/>
                <w:kern w:val="0"/>
                <w:lang w:eastAsia="lv-LV"/>
                <w14:ligatures w14:val="none"/>
              </w:rPr>
              <w:t>transportlīdzekļa</w:t>
            </w:r>
            <w:r w:rsidRPr="00E73221">
              <w:rPr>
                <w:rFonts w:ascii="Times New Roman" w:eastAsia="Times New Roman" w:hAnsi="Times New Roman" w:cs="Times New Roman"/>
                <w:color w:val="000000"/>
                <w:kern w:val="0"/>
                <w:lang w:eastAsia="lv-LV"/>
                <w14:ligatures w14:val="none"/>
              </w:rPr>
              <w:t xml:space="preserve"> pusē 2</w:t>
            </w:r>
            <w:r w:rsidR="008B421D">
              <w:rPr>
                <w:rFonts w:ascii="Times New Roman" w:eastAsia="Times New Roman" w:hAnsi="Times New Roman" w:cs="Times New Roman"/>
                <w:color w:val="000000"/>
                <w:kern w:val="0"/>
                <w:lang w:eastAsia="lv-LV"/>
                <w14:ligatures w14:val="none"/>
              </w:rPr>
              <w:t>.gab.</w:t>
            </w:r>
            <w:r w:rsidRPr="00E73221">
              <w:rPr>
                <w:rFonts w:ascii="Times New Roman" w:eastAsia="Times New Roman" w:hAnsi="Times New Roman" w:cs="Times New Roman"/>
                <w:color w:val="000000"/>
                <w:kern w:val="0"/>
                <w:lang w:eastAsia="lv-LV"/>
                <w14:ligatures w14:val="none"/>
              </w:rPr>
              <w:t>, kopā 4</w:t>
            </w:r>
            <w:r w:rsidR="008B421D">
              <w:rPr>
                <w:rFonts w:ascii="Times New Roman" w:eastAsia="Times New Roman" w:hAnsi="Times New Roman" w:cs="Times New Roman"/>
                <w:color w:val="000000"/>
                <w:kern w:val="0"/>
                <w:lang w:eastAsia="lv-LV"/>
                <w14:ligatures w14:val="none"/>
              </w:rPr>
              <w:t>.</w:t>
            </w:r>
            <w:r w:rsidRPr="00E73221">
              <w:rPr>
                <w:rFonts w:ascii="Times New Roman" w:eastAsia="Times New Roman" w:hAnsi="Times New Roman" w:cs="Times New Roman"/>
                <w:color w:val="000000"/>
                <w:kern w:val="0"/>
                <w:lang w:eastAsia="lv-LV"/>
                <w14:ligatures w14:val="none"/>
              </w:rPr>
              <w:t>gab</w:t>
            </w:r>
            <w:r w:rsidR="008B421D">
              <w:rPr>
                <w:rFonts w:ascii="Times New Roman" w:eastAsia="Times New Roman" w:hAnsi="Times New Roman" w:cs="Times New Roman"/>
                <w:color w:val="000000"/>
                <w:kern w:val="0"/>
                <w:lang w:eastAsia="lv-LV"/>
                <w14:ligatures w14:val="none"/>
              </w:rPr>
              <w:t xml:space="preserve"> </w:t>
            </w:r>
            <w:r w:rsidRPr="00E73221">
              <w:rPr>
                <w:rFonts w:ascii="Times New Roman" w:eastAsia="Times New Roman" w:hAnsi="Times New Roman" w:cs="Times New Roman"/>
                <w:color w:val="000000"/>
                <w:kern w:val="0"/>
                <w:lang w:eastAsia="lv-LV"/>
                <w14:ligatures w14:val="none"/>
              </w:rPr>
              <w:t>-</w:t>
            </w:r>
            <w:r w:rsidR="008B421D">
              <w:rPr>
                <w:rFonts w:ascii="Times New Roman" w:eastAsia="Times New Roman" w:hAnsi="Times New Roman" w:cs="Times New Roman"/>
                <w:color w:val="000000"/>
                <w:kern w:val="0"/>
                <w:lang w:eastAsia="lv-LV"/>
                <w14:ligatures w14:val="none"/>
              </w:rPr>
              <w:t xml:space="preserve"> </w:t>
            </w:r>
            <w:r w:rsidRPr="00E73221">
              <w:rPr>
                <w:rFonts w:ascii="Times New Roman" w:eastAsia="Times New Roman" w:hAnsi="Times New Roman" w:cs="Times New Roman"/>
                <w:color w:val="000000"/>
                <w:kern w:val="0"/>
                <w:lang w:eastAsia="lv-LV"/>
                <w14:ligatures w14:val="none"/>
              </w:rPr>
              <w:t>novietojumu saskaņot ar pasūtītājus</w:t>
            </w:r>
          </w:p>
        </w:tc>
        <w:tc>
          <w:tcPr>
            <w:tcW w:w="2462" w:type="dxa"/>
            <w:tcBorders>
              <w:top w:val="nil"/>
              <w:left w:val="nil"/>
              <w:bottom w:val="single" w:sz="4" w:space="0" w:color="auto"/>
              <w:right w:val="single" w:sz="4" w:space="0" w:color="auto"/>
            </w:tcBorders>
            <w:shd w:val="clear" w:color="auto" w:fill="auto"/>
            <w:noWrap/>
            <w:vAlign w:val="bottom"/>
            <w:hideMark/>
          </w:tcPr>
          <w:p w14:paraId="456D9603"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7BFB704B"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E4F3009"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11.6</w:t>
            </w:r>
          </w:p>
        </w:tc>
        <w:tc>
          <w:tcPr>
            <w:tcW w:w="6740" w:type="dxa"/>
            <w:tcBorders>
              <w:top w:val="nil"/>
              <w:left w:val="nil"/>
              <w:bottom w:val="single" w:sz="4" w:space="0" w:color="auto"/>
              <w:right w:val="single" w:sz="4" w:space="0" w:color="auto"/>
            </w:tcBorders>
            <w:shd w:val="clear" w:color="auto" w:fill="auto"/>
            <w:noWrap/>
            <w:vAlign w:val="center"/>
            <w:hideMark/>
          </w:tcPr>
          <w:p w14:paraId="7EF2ADD2"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Sirēna vismaz 100W</w:t>
            </w:r>
          </w:p>
        </w:tc>
        <w:tc>
          <w:tcPr>
            <w:tcW w:w="2462" w:type="dxa"/>
            <w:tcBorders>
              <w:top w:val="nil"/>
              <w:left w:val="nil"/>
              <w:bottom w:val="single" w:sz="4" w:space="0" w:color="auto"/>
              <w:right w:val="single" w:sz="4" w:space="0" w:color="auto"/>
            </w:tcBorders>
            <w:shd w:val="clear" w:color="auto" w:fill="auto"/>
            <w:noWrap/>
            <w:vAlign w:val="bottom"/>
            <w:hideMark/>
          </w:tcPr>
          <w:p w14:paraId="3F03485A"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0AD2C34F" w14:textId="77777777" w:rsidTr="00752002">
        <w:trPr>
          <w:trHeight w:val="57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780FF803"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11.7</w:t>
            </w:r>
          </w:p>
        </w:tc>
        <w:tc>
          <w:tcPr>
            <w:tcW w:w="6740" w:type="dxa"/>
            <w:tcBorders>
              <w:top w:val="nil"/>
              <w:left w:val="nil"/>
              <w:bottom w:val="single" w:sz="4" w:space="0" w:color="auto"/>
              <w:right w:val="single" w:sz="4" w:space="0" w:color="auto"/>
            </w:tcBorders>
            <w:shd w:val="clear" w:color="auto" w:fill="auto"/>
            <w:vAlign w:val="bottom"/>
            <w:hideMark/>
          </w:tcPr>
          <w:p w14:paraId="17AA7438"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Avārijas transportlīdzekļa sirēna uzstādīta tādā vietā, lai tā negatīvi neietekmētu transportlīdzekļa apkalpi</w:t>
            </w:r>
          </w:p>
        </w:tc>
        <w:tc>
          <w:tcPr>
            <w:tcW w:w="2462" w:type="dxa"/>
            <w:tcBorders>
              <w:top w:val="nil"/>
              <w:left w:val="nil"/>
              <w:bottom w:val="single" w:sz="4" w:space="0" w:color="auto"/>
              <w:right w:val="single" w:sz="4" w:space="0" w:color="auto"/>
            </w:tcBorders>
            <w:shd w:val="clear" w:color="auto" w:fill="auto"/>
            <w:noWrap/>
            <w:vAlign w:val="bottom"/>
            <w:hideMark/>
          </w:tcPr>
          <w:p w14:paraId="013935D4"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0144B430" w14:textId="77777777" w:rsidTr="00752002">
        <w:trPr>
          <w:trHeight w:val="290"/>
        </w:trPr>
        <w:tc>
          <w:tcPr>
            <w:tcW w:w="773" w:type="dxa"/>
            <w:tcBorders>
              <w:top w:val="nil"/>
              <w:left w:val="single" w:sz="4" w:space="0" w:color="auto"/>
              <w:bottom w:val="single" w:sz="4" w:space="0" w:color="auto"/>
              <w:right w:val="single" w:sz="4" w:space="0" w:color="auto"/>
            </w:tcBorders>
            <w:shd w:val="clear" w:color="000000" w:fill="BDD7EE"/>
            <w:noWrap/>
            <w:vAlign w:val="center"/>
            <w:hideMark/>
          </w:tcPr>
          <w:p w14:paraId="529B7781" w14:textId="77777777" w:rsidR="00E73221" w:rsidRPr="00E73221" w:rsidRDefault="00E73221" w:rsidP="00E73221">
            <w:pPr>
              <w:spacing w:after="0" w:line="240" w:lineRule="auto"/>
              <w:jc w:val="center"/>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12</w:t>
            </w:r>
          </w:p>
        </w:tc>
        <w:tc>
          <w:tcPr>
            <w:tcW w:w="6740" w:type="dxa"/>
            <w:tcBorders>
              <w:top w:val="nil"/>
              <w:left w:val="nil"/>
              <w:bottom w:val="single" w:sz="4" w:space="0" w:color="auto"/>
              <w:right w:val="single" w:sz="4" w:space="0" w:color="auto"/>
            </w:tcBorders>
            <w:shd w:val="clear" w:color="000000" w:fill="BDD7EE"/>
            <w:noWrap/>
            <w:vAlign w:val="bottom"/>
            <w:hideMark/>
          </w:tcPr>
          <w:p w14:paraId="314471FC" w14:textId="77777777" w:rsidR="00E73221" w:rsidRPr="00E73221" w:rsidRDefault="00E73221" w:rsidP="00E73221">
            <w:pPr>
              <w:spacing w:after="0" w:line="240" w:lineRule="auto"/>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KABĪNE</w:t>
            </w:r>
          </w:p>
        </w:tc>
        <w:tc>
          <w:tcPr>
            <w:tcW w:w="2462" w:type="dxa"/>
            <w:tcBorders>
              <w:top w:val="nil"/>
              <w:left w:val="nil"/>
              <w:bottom w:val="single" w:sz="4" w:space="0" w:color="auto"/>
              <w:right w:val="single" w:sz="4" w:space="0" w:color="auto"/>
            </w:tcBorders>
            <w:shd w:val="clear" w:color="000000" w:fill="BDD7EE"/>
            <w:noWrap/>
            <w:vAlign w:val="bottom"/>
            <w:hideMark/>
          </w:tcPr>
          <w:p w14:paraId="29D591BC"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69E136B9"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43C15594"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12.1</w:t>
            </w:r>
          </w:p>
        </w:tc>
        <w:tc>
          <w:tcPr>
            <w:tcW w:w="6740" w:type="dxa"/>
            <w:tcBorders>
              <w:top w:val="nil"/>
              <w:left w:val="nil"/>
              <w:bottom w:val="single" w:sz="4" w:space="0" w:color="auto"/>
              <w:right w:val="single" w:sz="4" w:space="0" w:color="auto"/>
            </w:tcBorders>
            <w:shd w:val="clear" w:color="auto" w:fill="auto"/>
            <w:noWrap/>
            <w:vAlign w:val="bottom"/>
            <w:hideMark/>
          </w:tcPr>
          <w:p w14:paraId="6AFCD4D3"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Kabīnes tips: 4-durvju, 5 sēdvietas (apkalpes salons)</w:t>
            </w:r>
          </w:p>
        </w:tc>
        <w:tc>
          <w:tcPr>
            <w:tcW w:w="2462" w:type="dxa"/>
            <w:tcBorders>
              <w:top w:val="nil"/>
              <w:left w:val="nil"/>
              <w:bottom w:val="single" w:sz="4" w:space="0" w:color="auto"/>
              <w:right w:val="single" w:sz="4" w:space="0" w:color="auto"/>
            </w:tcBorders>
            <w:shd w:val="clear" w:color="auto" w:fill="auto"/>
            <w:noWrap/>
            <w:vAlign w:val="bottom"/>
            <w:hideMark/>
          </w:tcPr>
          <w:p w14:paraId="007D8197"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3E7E63AC"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7FFD523D"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12.2</w:t>
            </w:r>
          </w:p>
        </w:tc>
        <w:tc>
          <w:tcPr>
            <w:tcW w:w="6740" w:type="dxa"/>
            <w:tcBorders>
              <w:top w:val="nil"/>
              <w:left w:val="nil"/>
              <w:bottom w:val="single" w:sz="4" w:space="0" w:color="auto"/>
              <w:right w:val="single" w:sz="4" w:space="0" w:color="auto"/>
            </w:tcBorders>
            <w:shd w:val="clear" w:color="auto" w:fill="auto"/>
            <w:noWrap/>
            <w:vAlign w:val="bottom"/>
            <w:hideMark/>
          </w:tcPr>
          <w:p w14:paraId="3448DD34"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Sēdekļu apdare – tumšas krāsas ādas imitācija</w:t>
            </w:r>
          </w:p>
        </w:tc>
        <w:tc>
          <w:tcPr>
            <w:tcW w:w="2462" w:type="dxa"/>
            <w:tcBorders>
              <w:top w:val="nil"/>
              <w:left w:val="nil"/>
              <w:bottom w:val="single" w:sz="4" w:space="0" w:color="auto"/>
              <w:right w:val="single" w:sz="4" w:space="0" w:color="auto"/>
            </w:tcBorders>
            <w:shd w:val="clear" w:color="auto" w:fill="auto"/>
            <w:noWrap/>
            <w:vAlign w:val="bottom"/>
            <w:hideMark/>
          </w:tcPr>
          <w:p w14:paraId="6A5AF538"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722B81D8"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11C2A0C4"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12.3</w:t>
            </w:r>
          </w:p>
        </w:tc>
        <w:tc>
          <w:tcPr>
            <w:tcW w:w="6740" w:type="dxa"/>
            <w:tcBorders>
              <w:top w:val="nil"/>
              <w:left w:val="nil"/>
              <w:bottom w:val="single" w:sz="4" w:space="0" w:color="auto"/>
              <w:right w:val="single" w:sz="4" w:space="0" w:color="auto"/>
            </w:tcBorders>
            <w:shd w:val="clear" w:color="auto" w:fill="auto"/>
            <w:noWrap/>
            <w:vAlign w:val="bottom"/>
            <w:hideMark/>
          </w:tcPr>
          <w:p w14:paraId="729E4C87" w14:textId="5A475AB5"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Kabīnes piekare</w:t>
            </w:r>
            <w:r w:rsidR="00A153C9">
              <w:rPr>
                <w:rFonts w:ascii="Times New Roman" w:eastAsia="Times New Roman" w:hAnsi="Times New Roman" w:cs="Times New Roman"/>
                <w:color w:val="000000"/>
                <w:kern w:val="0"/>
                <w:lang w:eastAsia="lv-LV"/>
                <w14:ligatures w14:val="none"/>
              </w:rPr>
              <w:t xml:space="preserve"> -</w:t>
            </w:r>
            <w:r w:rsidRPr="00E73221">
              <w:rPr>
                <w:rFonts w:ascii="Times New Roman" w:eastAsia="Times New Roman" w:hAnsi="Times New Roman" w:cs="Times New Roman"/>
                <w:color w:val="000000"/>
                <w:kern w:val="0"/>
                <w:lang w:eastAsia="lv-LV"/>
                <w14:ligatures w14:val="none"/>
              </w:rPr>
              <w:t xml:space="preserve"> pneimatiska</w:t>
            </w:r>
          </w:p>
        </w:tc>
        <w:tc>
          <w:tcPr>
            <w:tcW w:w="2462" w:type="dxa"/>
            <w:tcBorders>
              <w:top w:val="nil"/>
              <w:left w:val="nil"/>
              <w:bottom w:val="single" w:sz="4" w:space="0" w:color="auto"/>
              <w:right w:val="single" w:sz="4" w:space="0" w:color="auto"/>
            </w:tcBorders>
            <w:shd w:val="clear" w:color="auto" w:fill="auto"/>
            <w:noWrap/>
            <w:vAlign w:val="bottom"/>
            <w:hideMark/>
          </w:tcPr>
          <w:p w14:paraId="3DEAC244"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24FDFBAE" w14:textId="77777777" w:rsidTr="00752002">
        <w:trPr>
          <w:trHeight w:val="57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0A211ED4"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12.4</w:t>
            </w:r>
          </w:p>
        </w:tc>
        <w:tc>
          <w:tcPr>
            <w:tcW w:w="6740" w:type="dxa"/>
            <w:tcBorders>
              <w:top w:val="nil"/>
              <w:left w:val="nil"/>
              <w:bottom w:val="single" w:sz="4" w:space="0" w:color="auto"/>
              <w:right w:val="single" w:sz="4" w:space="0" w:color="auto"/>
            </w:tcBorders>
            <w:shd w:val="clear" w:color="auto" w:fill="auto"/>
            <w:vAlign w:val="bottom"/>
            <w:hideMark/>
          </w:tcPr>
          <w:p w14:paraId="33A85919"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Informācijas panelis ar visu nepieciešamo aprīkojumu, kas pielāgots vadītāja ergonomiskam darbam (borta dators)</w:t>
            </w:r>
          </w:p>
        </w:tc>
        <w:tc>
          <w:tcPr>
            <w:tcW w:w="2462" w:type="dxa"/>
            <w:tcBorders>
              <w:top w:val="nil"/>
              <w:left w:val="nil"/>
              <w:bottom w:val="single" w:sz="4" w:space="0" w:color="auto"/>
              <w:right w:val="single" w:sz="4" w:space="0" w:color="auto"/>
            </w:tcBorders>
            <w:shd w:val="clear" w:color="auto" w:fill="auto"/>
            <w:noWrap/>
            <w:vAlign w:val="bottom"/>
            <w:hideMark/>
          </w:tcPr>
          <w:p w14:paraId="5C6EE2C1"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65AA976D" w14:textId="77777777" w:rsidTr="00752002">
        <w:trPr>
          <w:trHeight w:val="57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EACF576"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12.5</w:t>
            </w:r>
          </w:p>
        </w:tc>
        <w:tc>
          <w:tcPr>
            <w:tcW w:w="6740" w:type="dxa"/>
            <w:tcBorders>
              <w:top w:val="nil"/>
              <w:left w:val="nil"/>
              <w:bottom w:val="single" w:sz="4" w:space="0" w:color="auto"/>
              <w:right w:val="single" w:sz="4" w:space="0" w:color="auto"/>
            </w:tcBorders>
            <w:shd w:val="clear" w:color="auto" w:fill="auto"/>
            <w:vAlign w:val="bottom"/>
            <w:hideMark/>
          </w:tcPr>
          <w:p w14:paraId="0C519300" w14:textId="49370F2F"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Elektriski regulējams komforta vadītāja sēdeklis</w:t>
            </w:r>
            <w:r w:rsidR="00A153C9">
              <w:rPr>
                <w:rFonts w:ascii="Times New Roman" w:eastAsia="Times New Roman" w:hAnsi="Times New Roman" w:cs="Times New Roman"/>
                <w:color w:val="000000"/>
                <w:kern w:val="0"/>
                <w:lang w:eastAsia="lv-LV"/>
                <w14:ligatures w14:val="none"/>
              </w:rPr>
              <w:t xml:space="preserve">, </w:t>
            </w:r>
            <w:r w:rsidRPr="00E73221">
              <w:rPr>
                <w:rFonts w:ascii="Times New Roman" w:eastAsia="Times New Roman" w:hAnsi="Times New Roman" w:cs="Times New Roman"/>
                <w:color w:val="000000"/>
                <w:kern w:val="0"/>
                <w:lang w:eastAsia="lv-LV"/>
                <w14:ligatures w14:val="none"/>
              </w:rPr>
              <w:t xml:space="preserve"> apsildāms</w:t>
            </w:r>
            <w:r w:rsidR="00434646">
              <w:rPr>
                <w:rFonts w:ascii="Times New Roman" w:eastAsia="Times New Roman" w:hAnsi="Times New Roman" w:cs="Times New Roman"/>
                <w:color w:val="000000"/>
                <w:kern w:val="0"/>
                <w:lang w:eastAsia="lv-LV"/>
                <w14:ligatures w14:val="none"/>
              </w:rPr>
              <w:t>,</w:t>
            </w:r>
            <w:r w:rsidRPr="00E73221">
              <w:rPr>
                <w:rFonts w:ascii="Times New Roman" w:eastAsia="Times New Roman" w:hAnsi="Times New Roman" w:cs="Times New Roman"/>
                <w:color w:val="000000"/>
                <w:kern w:val="0"/>
                <w:lang w:eastAsia="lv-LV"/>
                <w14:ligatures w14:val="none"/>
              </w:rPr>
              <w:t xml:space="preserve"> ar pneimatisku balstiekārtu </w:t>
            </w:r>
            <w:r w:rsidR="00434646">
              <w:rPr>
                <w:rFonts w:ascii="Times New Roman" w:eastAsia="Times New Roman" w:hAnsi="Times New Roman" w:cs="Times New Roman"/>
                <w:color w:val="000000"/>
                <w:kern w:val="0"/>
                <w:lang w:eastAsia="lv-LV"/>
                <w14:ligatures w14:val="none"/>
              </w:rPr>
              <w:t xml:space="preserve">un </w:t>
            </w:r>
            <w:r w:rsidRPr="00E73221">
              <w:rPr>
                <w:rFonts w:ascii="Times New Roman" w:eastAsia="Times New Roman" w:hAnsi="Times New Roman" w:cs="Times New Roman"/>
                <w:color w:val="000000"/>
                <w:kern w:val="0"/>
                <w:lang w:eastAsia="lv-LV"/>
                <w14:ligatures w14:val="none"/>
              </w:rPr>
              <w:t>ar rokas balstu</w:t>
            </w:r>
          </w:p>
        </w:tc>
        <w:tc>
          <w:tcPr>
            <w:tcW w:w="2462" w:type="dxa"/>
            <w:tcBorders>
              <w:top w:val="nil"/>
              <w:left w:val="nil"/>
              <w:bottom w:val="single" w:sz="4" w:space="0" w:color="auto"/>
              <w:right w:val="single" w:sz="4" w:space="0" w:color="auto"/>
            </w:tcBorders>
            <w:shd w:val="clear" w:color="auto" w:fill="auto"/>
            <w:noWrap/>
            <w:vAlign w:val="bottom"/>
            <w:hideMark/>
          </w:tcPr>
          <w:p w14:paraId="30812664"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04C29E14"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5C802D47"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12.6</w:t>
            </w:r>
          </w:p>
        </w:tc>
        <w:tc>
          <w:tcPr>
            <w:tcW w:w="6740" w:type="dxa"/>
            <w:tcBorders>
              <w:top w:val="nil"/>
              <w:left w:val="nil"/>
              <w:bottom w:val="single" w:sz="4" w:space="0" w:color="auto"/>
              <w:right w:val="single" w:sz="4" w:space="0" w:color="auto"/>
            </w:tcBorders>
            <w:shd w:val="clear" w:color="auto" w:fill="auto"/>
            <w:noWrap/>
            <w:vAlign w:val="center"/>
            <w:hideMark/>
          </w:tcPr>
          <w:p w14:paraId="3C55E039"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Elektriski darbināmi un apsildāmi ārējie spoguļi vai </w:t>
            </w:r>
            <w:r w:rsidRPr="00E73221">
              <w:rPr>
                <w:rFonts w:ascii="Times New Roman" w:eastAsia="Times New Roman" w:hAnsi="Times New Roman" w:cs="Times New Roman"/>
                <w:color w:val="282828"/>
                <w:kern w:val="0"/>
                <w:lang w:eastAsia="lv-LV"/>
                <w14:ligatures w14:val="none"/>
              </w:rPr>
              <w:t>digitālo spoguļkameru sistēma</w:t>
            </w:r>
          </w:p>
        </w:tc>
        <w:tc>
          <w:tcPr>
            <w:tcW w:w="2462" w:type="dxa"/>
            <w:tcBorders>
              <w:top w:val="nil"/>
              <w:left w:val="nil"/>
              <w:bottom w:val="single" w:sz="4" w:space="0" w:color="auto"/>
              <w:right w:val="single" w:sz="4" w:space="0" w:color="auto"/>
            </w:tcBorders>
            <w:shd w:val="clear" w:color="auto" w:fill="auto"/>
            <w:noWrap/>
            <w:vAlign w:val="bottom"/>
            <w:hideMark/>
          </w:tcPr>
          <w:p w14:paraId="4587C5F8"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7322B1D5"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93716B8"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12.7</w:t>
            </w:r>
          </w:p>
        </w:tc>
        <w:tc>
          <w:tcPr>
            <w:tcW w:w="6740" w:type="dxa"/>
            <w:tcBorders>
              <w:top w:val="nil"/>
              <w:left w:val="nil"/>
              <w:bottom w:val="single" w:sz="4" w:space="0" w:color="auto"/>
              <w:right w:val="single" w:sz="4" w:space="0" w:color="auto"/>
            </w:tcBorders>
            <w:shd w:val="clear" w:color="auto" w:fill="auto"/>
            <w:noWrap/>
            <w:vAlign w:val="bottom"/>
            <w:hideMark/>
          </w:tcPr>
          <w:p w14:paraId="116F6631"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Labais un kreisais platleņķa spogulis </w:t>
            </w:r>
            <w:r w:rsidRPr="00E73221">
              <w:rPr>
                <w:rFonts w:ascii="Times New Roman" w:eastAsia="Times New Roman" w:hAnsi="Times New Roman" w:cs="Times New Roman"/>
                <w:color w:val="282828"/>
                <w:kern w:val="0"/>
                <w:lang w:eastAsia="lv-LV"/>
                <w14:ligatures w14:val="none"/>
              </w:rPr>
              <w:t>digitālo vai spoguļkameru sistēma</w:t>
            </w:r>
          </w:p>
        </w:tc>
        <w:tc>
          <w:tcPr>
            <w:tcW w:w="2462" w:type="dxa"/>
            <w:tcBorders>
              <w:top w:val="nil"/>
              <w:left w:val="nil"/>
              <w:bottom w:val="single" w:sz="4" w:space="0" w:color="auto"/>
              <w:right w:val="single" w:sz="4" w:space="0" w:color="auto"/>
            </w:tcBorders>
            <w:shd w:val="clear" w:color="auto" w:fill="auto"/>
            <w:noWrap/>
            <w:vAlign w:val="bottom"/>
            <w:hideMark/>
          </w:tcPr>
          <w:p w14:paraId="79B01501"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60035429"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150D3CEE"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12.8</w:t>
            </w:r>
          </w:p>
        </w:tc>
        <w:tc>
          <w:tcPr>
            <w:tcW w:w="6740" w:type="dxa"/>
            <w:tcBorders>
              <w:top w:val="nil"/>
              <w:left w:val="nil"/>
              <w:bottom w:val="single" w:sz="4" w:space="0" w:color="auto"/>
              <w:right w:val="single" w:sz="4" w:space="0" w:color="auto"/>
            </w:tcBorders>
            <w:shd w:val="clear" w:color="auto" w:fill="auto"/>
            <w:noWrap/>
            <w:vAlign w:val="bottom"/>
            <w:hideMark/>
          </w:tcPr>
          <w:p w14:paraId="37E73660"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Apmales spogulis</w:t>
            </w:r>
          </w:p>
        </w:tc>
        <w:tc>
          <w:tcPr>
            <w:tcW w:w="2462" w:type="dxa"/>
            <w:tcBorders>
              <w:top w:val="nil"/>
              <w:left w:val="nil"/>
              <w:bottom w:val="single" w:sz="4" w:space="0" w:color="auto"/>
              <w:right w:val="single" w:sz="4" w:space="0" w:color="auto"/>
            </w:tcBorders>
            <w:shd w:val="clear" w:color="auto" w:fill="auto"/>
            <w:noWrap/>
            <w:vAlign w:val="bottom"/>
            <w:hideMark/>
          </w:tcPr>
          <w:p w14:paraId="3C1DD864"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4CA09A31"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7AC08EF2"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12.9</w:t>
            </w:r>
          </w:p>
        </w:tc>
        <w:tc>
          <w:tcPr>
            <w:tcW w:w="6740" w:type="dxa"/>
            <w:tcBorders>
              <w:top w:val="nil"/>
              <w:left w:val="nil"/>
              <w:bottom w:val="single" w:sz="4" w:space="0" w:color="auto"/>
              <w:right w:val="single" w:sz="4" w:space="0" w:color="auto"/>
            </w:tcBorders>
            <w:shd w:val="clear" w:color="auto" w:fill="auto"/>
            <w:noWrap/>
            <w:vAlign w:val="bottom"/>
            <w:hideMark/>
          </w:tcPr>
          <w:p w14:paraId="4838C2E3"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Priekšējais spogulis</w:t>
            </w:r>
          </w:p>
        </w:tc>
        <w:tc>
          <w:tcPr>
            <w:tcW w:w="2462" w:type="dxa"/>
            <w:tcBorders>
              <w:top w:val="nil"/>
              <w:left w:val="nil"/>
              <w:bottom w:val="single" w:sz="4" w:space="0" w:color="auto"/>
              <w:right w:val="single" w:sz="4" w:space="0" w:color="auto"/>
            </w:tcBorders>
            <w:shd w:val="clear" w:color="auto" w:fill="auto"/>
            <w:noWrap/>
            <w:vAlign w:val="bottom"/>
            <w:hideMark/>
          </w:tcPr>
          <w:p w14:paraId="44996ABC"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61744833" w14:textId="77777777" w:rsidTr="00752002">
        <w:trPr>
          <w:trHeight w:val="85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48483938"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12.10</w:t>
            </w:r>
          </w:p>
        </w:tc>
        <w:tc>
          <w:tcPr>
            <w:tcW w:w="6740" w:type="dxa"/>
            <w:tcBorders>
              <w:top w:val="nil"/>
              <w:left w:val="nil"/>
              <w:bottom w:val="single" w:sz="4" w:space="0" w:color="auto"/>
              <w:right w:val="single" w:sz="4" w:space="0" w:color="auto"/>
            </w:tcBorders>
            <w:shd w:val="clear" w:color="auto" w:fill="auto"/>
            <w:vAlign w:val="bottom"/>
            <w:hideMark/>
          </w:tcPr>
          <w:p w14:paraId="15C7F702" w14:textId="108FC710"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Ja transportlīdzeklis ir aprīkots ar sānu spoguļiem, tad spoguļiem ir jābūt atlokāmiem un aprīkotiem ar sānu skatu kamerām (kameras ieslēdzas</w:t>
            </w:r>
            <w:r w:rsidR="00434646">
              <w:rPr>
                <w:rFonts w:ascii="Times New Roman" w:eastAsia="Times New Roman" w:hAnsi="Times New Roman" w:cs="Times New Roman"/>
                <w:color w:val="000000"/>
                <w:kern w:val="0"/>
                <w:lang w:eastAsia="lv-LV"/>
                <w14:ligatures w14:val="none"/>
              </w:rPr>
              <w:t>,</w:t>
            </w:r>
            <w:r w:rsidRPr="00E73221">
              <w:rPr>
                <w:rFonts w:ascii="Times New Roman" w:eastAsia="Times New Roman" w:hAnsi="Times New Roman" w:cs="Times New Roman"/>
                <w:color w:val="000000"/>
                <w:kern w:val="0"/>
                <w:lang w:eastAsia="lv-LV"/>
                <w14:ligatures w14:val="none"/>
              </w:rPr>
              <w:t xml:space="preserve"> ieslēdzot atpakaļgaitu) kameras savienotas ar displeju.</w:t>
            </w:r>
          </w:p>
        </w:tc>
        <w:tc>
          <w:tcPr>
            <w:tcW w:w="2462" w:type="dxa"/>
            <w:tcBorders>
              <w:top w:val="nil"/>
              <w:left w:val="nil"/>
              <w:bottom w:val="single" w:sz="4" w:space="0" w:color="auto"/>
              <w:right w:val="single" w:sz="4" w:space="0" w:color="auto"/>
            </w:tcBorders>
            <w:shd w:val="clear" w:color="auto" w:fill="auto"/>
            <w:noWrap/>
            <w:vAlign w:val="bottom"/>
            <w:hideMark/>
          </w:tcPr>
          <w:p w14:paraId="335BBD27"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127D3FB7" w14:textId="77777777" w:rsidTr="00752002">
        <w:trPr>
          <w:trHeight w:val="57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4502ADDC"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12.11</w:t>
            </w:r>
          </w:p>
        </w:tc>
        <w:tc>
          <w:tcPr>
            <w:tcW w:w="6740" w:type="dxa"/>
            <w:tcBorders>
              <w:top w:val="nil"/>
              <w:left w:val="nil"/>
              <w:bottom w:val="single" w:sz="4" w:space="0" w:color="auto"/>
              <w:right w:val="single" w:sz="4" w:space="0" w:color="auto"/>
            </w:tcBorders>
            <w:shd w:val="clear" w:color="auto" w:fill="auto"/>
            <w:vAlign w:val="bottom"/>
            <w:hideMark/>
          </w:tcPr>
          <w:p w14:paraId="12D4A8E4" w14:textId="7B214139"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Kabīnes sānos izvietoti papildus lukturi katrā pusē, kas nodrošina papildus redzamību atpakaļgaitas manevra izpildes laikā (ieslēdzas</w:t>
            </w:r>
            <w:r w:rsidR="00AB37A3">
              <w:rPr>
                <w:rFonts w:ascii="Times New Roman" w:eastAsia="Times New Roman" w:hAnsi="Times New Roman" w:cs="Times New Roman"/>
                <w:color w:val="000000"/>
                <w:kern w:val="0"/>
                <w:lang w:eastAsia="lv-LV"/>
                <w14:ligatures w14:val="none"/>
              </w:rPr>
              <w:t xml:space="preserve">, </w:t>
            </w:r>
            <w:r w:rsidRPr="00E73221">
              <w:rPr>
                <w:rFonts w:ascii="Times New Roman" w:eastAsia="Times New Roman" w:hAnsi="Times New Roman" w:cs="Times New Roman"/>
                <w:color w:val="000000"/>
                <w:kern w:val="0"/>
                <w:lang w:eastAsia="lv-LV"/>
                <w14:ligatures w14:val="none"/>
              </w:rPr>
              <w:t>ieslēdzot atpakaļgaitu)</w:t>
            </w:r>
          </w:p>
        </w:tc>
        <w:tc>
          <w:tcPr>
            <w:tcW w:w="2462" w:type="dxa"/>
            <w:tcBorders>
              <w:top w:val="nil"/>
              <w:left w:val="nil"/>
              <w:bottom w:val="single" w:sz="4" w:space="0" w:color="auto"/>
              <w:right w:val="single" w:sz="4" w:space="0" w:color="auto"/>
            </w:tcBorders>
            <w:shd w:val="clear" w:color="auto" w:fill="auto"/>
            <w:noWrap/>
            <w:vAlign w:val="bottom"/>
            <w:hideMark/>
          </w:tcPr>
          <w:p w14:paraId="035FEFC0"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639E6180"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6A021456"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12.12</w:t>
            </w:r>
          </w:p>
        </w:tc>
        <w:tc>
          <w:tcPr>
            <w:tcW w:w="6740" w:type="dxa"/>
            <w:tcBorders>
              <w:top w:val="nil"/>
              <w:left w:val="nil"/>
              <w:bottom w:val="single" w:sz="4" w:space="0" w:color="auto"/>
              <w:right w:val="single" w:sz="4" w:space="0" w:color="auto"/>
            </w:tcBorders>
            <w:shd w:val="clear" w:color="auto" w:fill="auto"/>
            <w:noWrap/>
            <w:vAlign w:val="bottom"/>
            <w:hideMark/>
          </w:tcPr>
          <w:p w14:paraId="6CD324AB"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Elektriski darbināmi logu pacēlāji</w:t>
            </w:r>
          </w:p>
        </w:tc>
        <w:tc>
          <w:tcPr>
            <w:tcW w:w="2462" w:type="dxa"/>
            <w:tcBorders>
              <w:top w:val="nil"/>
              <w:left w:val="nil"/>
              <w:bottom w:val="single" w:sz="4" w:space="0" w:color="auto"/>
              <w:right w:val="single" w:sz="4" w:space="0" w:color="auto"/>
            </w:tcBorders>
            <w:shd w:val="clear" w:color="auto" w:fill="auto"/>
            <w:noWrap/>
            <w:vAlign w:val="bottom"/>
            <w:hideMark/>
          </w:tcPr>
          <w:p w14:paraId="7B32B6DE"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72A5E43C"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4E0F5945"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12.13</w:t>
            </w:r>
          </w:p>
        </w:tc>
        <w:tc>
          <w:tcPr>
            <w:tcW w:w="6740" w:type="dxa"/>
            <w:tcBorders>
              <w:top w:val="nil"/>
              <w:left w:val="nil"/>
              <w:bottom w:val="single" w:sz="4" w:space="0" w:color="auto"/>
              <w:right w:val="single" w:sz="4" w:space="0" w:color="auto"/>
            </w:tcBorders>
            <w:shd w:val="clear" w:color="auto" w:fill="auto"/>
            <w:noWrap/>
            <w:vAlign w:val="center"/>
            <w:hideMark/>
          </w:tcPr>
          <w:p w14:paraId="3DE089E1"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Gaisa kondicionētājs vai klimata kontrole</w:t>
            </w:r>
          </w:p>
        </w:tc>
        <w:tc>
          <w:tcPr>
            <w:tcW w:w="2462" w:type="dxa"/>
            <w:tcBorders>
              <w:top w:val="nil"/>
              <w:left w:val="nil"/>
              <w:bottom w:val="single" w:sz="4" w:space="0" w:color="auto"/>
              <w:right w:val="single" w:sz="4" w:space="0" w:color="auto"/>
            </w:tcBorders>
            <w:shd w:val="clear" w:color="auto" w:fill="auto"/>
            <w:noWrap/>
            <w:vAlign w:val="bottom"/>
            <w:hideMark/>
          </w:tcPr>
          <w:p w14:paraId="6A164019"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7EA6CDFA"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6131B3E0"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12.14</w:t>
            </w:r>
          </w:p>
        </w:tc>
        <w:tc>
          <w:tcPr>
            <w:tcW w:w="6740" w:type="dxa"/>
            <w:tcBorders>
              <w:top w:val="nil"/>
              <w:left w:val="nil"/>
              <w:bottom w:val="single" w:sz="4" w:space="0" w:color="auto"/>
              <w:right w:val="single" w:sz="4" w:space="0" w:color="auto"/>
            </w:tcBorders>
            <w:shd w:val="clear" w:color="auto" w:fill="auto"/>
            <w:vAlign w:val="center"/>
            <w:hideMark/>
          </w:tcPr>
          <w:p w14:paraId="4ACE8FBC"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Autonomā apsilde ar izvades kanālu un ventilācijas atverēm. Sistēmas vadība no vadītāja sēdvietas. Minimālā jauda – 2 kW</w:t>
            </w:r>
          </w:p>
        </w:tc>
        <w:tc>
          <w:tcPr>
            <w:tcW w:w="2462" w:type="dxa"/>
            <w:tcBorders>
              <w:top w:val="nil"/>
              <w:left w:val="nil"/>
              <w:bottom w:val="single" w:sz="4" w:space="0" w:color="auto"/>
              <w:right w:val="single" w:sz="4" w:space="0" w:color="auto"/>
            </w:tcBorders>
            <w:shd w:val="clear" w:color="auto" w:fill="auto"/>
            <w:noWrap/>
            <w:vAlign w:val="bottom"/>
            <w:hideMark/>
          </w:tcPr>
          <w:p w14:paraId="716D06B2"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40DE5691"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6038DEA3"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12.15</w:t>
            </w:r>
          </w:p>
        </w:tc>
        <w:tc>
          <w:tcPr>
            <w:tcW w:w="6740" w:type="dxa"/>
            <w:tcBorders>
              <w:top w:val="nil"/>
              <w:left w:val="nil"/>
              <w:bottom w:val="single" w:sz="4" w:space="0" w:color="auto"/>
              <w:right w:val="single" w:sz="4" w:space="0" w:color="auto"/>
            </w:tcBorders>
            <w:shd w:val="clear" w:color="auto" w:fill="auto"/>
            <w:noWrap/>
            <w:vAlign w:val="center"/>
            <w:hideMark/>
          </w:tcPr>
          <w:p w14:paraId="00C205EF"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Lietus sensors </w:t>
            </w:r>
          </w:p>
        </w:tc>
        <w:tc>
          <w:tcPr>
            <w:tcW w:w="2462" w:type="dxa"/>
            <w:tcBorders>
              <w:top w:val="nil"/>
              <w:left w:val="nil"/>
              <w:bottom w:val="single" w:sz="4" w:space="0" w:color="auto"/>
              <w:right w:val="single" w:sz="4" w:space="0" w:color="auto"/>
            </w:tcBorders>
            <w:shd w:val="clear" w:color="auto" w:fill="auto"/>
            <w:noWrap/>
            <w:vAlign w:val="bottom"/>
            <w:hideMark/>
          </w:tcPr>
          <w:p w14:paraId="2E6A58D3"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41ACA412"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2CABDBB2"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12.16</w:t>
            </w:r>
          </w:p>
        </w:tc>
        <w:tc>
          <w:tcPr>
            <w:tcW w:w="6740" w:type="dxa"/>
            <w:tcBorders>
              <w:top w:val="nil"/>
              <w:left w:val="nil"/>
              <w:bottom w:val="single" w:sz="4" w:space="0" w:color="auto"/>
              <w:right w:val="single" w:sz="4" w:space="0" w:color="auto"/>
            </w:tcBorders>
            <w:shd w:val="clear" w:color="auto" w:fill="auto"/>
            <w:noWrap/>
            <w:vAlign w:val="center"/>
            <w:hideMark/>
          </w:tcPr>
          <w:p w14:paraId="581803BE"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Kabīne aprīkota ar stereosistēmu</w:t>
            </w:r>
          </w:p>
        </w:tc>
        <w:tc>
          <w:tcPr>
            <w:tcW w:w="2462" w:type="dxa"/>
            <w:tcBorders>
              <w:top w:val="nil"/>
              <w:left w:val="nil"/>
              <w:bottom w:val="single" w:sz="4" w:space="0" w:color="auto"/>
              <w:right w:val="single" w:sz="4" w:space="0" w:color="auto"/>
            </w:tcBorders>
            <w:shd w:val="clear" w:color="auto" w:fill="auto"/>
            <w:noWrap/>
            <w:vAlign w:val="bottom"/>
            <w:hideMark/>
          </w:tcPr>
          <w:p w14:paraId="2C548630"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5D750D3C"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171F2F11"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12.17</w:t>
            </w:r>
          </w:p>
        </w:tc>
        <w:tc>
          <w:tcPr>
            <w:tcW w:w="6740" w:type="dxa"/>
            <w:tcBorders>
              <w:top w:val="nil"/>
              <w:left w:val="nil"/>
              <w:bottom w:val="single" w:sz="4" w:space="0" w:color="auto"/>
              <w:right w:val="single" w:sz="4" w:space="0" w:color="auto"/>
            </w:tcBorders>
            <w:shd w:val="clear" w:color="auto" w:fill="auto"/>
            <w:noWrap/>
            <w:vAlign w:val="center"/>
            <w:hideMark/>
          </w:tcPr>
          <w:p w14:paraId="225D6190"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Savienojamību ar Android Auto un Apple CarPlay</w:t>
            </w:r>
          </w:p>
        </w:tc>
        <w:tc>
          <w:tcPr>
            <w:tcW w:w="2462" w:type="dxa"/>
            <w:tcBorders>
              <w:top w:val="nil"/>
              <w:left w:val="nil"/>
              <w:bottom w:val="single" w:sz="4" w:space="0" w:color="auto"/>
              <w:right w:val="single" w:sz="4" w:space="0" w:color="auto"/>
            </w:tcBorders>
            <w:shd w:val="clear" w:color="auto" w:fill="auto"/>
            <w:noWrap/>
            <w:vAlign w:val="bottom"/>
            <w:hideMark/>
          </w:tcPr>
          <w:p w14:paraId="7374A89A"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0C01E909"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6E89A936"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12.18</w:t>
            </w:r>
          </w:p>
        </w:tc>
        <w:tc>
          <w:tcPr>
            <w:tcW w:w="6740" w:type="dxa"/>
            <w:tcBorders>
              <w:top w:val="nil"/>
              <w:left w:val="nil"/>
              <w:bottom w:val="single" w:sz="4" w:space="0" w:color="auto"/>
              <w:right w:val="single" w:sz="4" w:space="0" w:color="auto"/>
            </w:tcBorders>
            <w:shd w:val="clear" w:color="auto" w:fill="auto"/>
            <w:vAlign w:val="center"/>
            <w:hideMark/>
          </w:tcPr>
          <w:p w14:paraId="322D6478"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Vismaz 2 gab. panelī iebūvētas, ērti lietojamas,  standarta 12V elektroligzdas (piepīpētājs) un 2 USB iebūvētas ligzdas</w:t>
            </w:r>
          </w:p>
        </w:tc>
        <w:tc>
          <w:tcPr>
            <w:tcW w:w="2462" w:type="dxa"/>
            <w:tcBorders>
              <w:top w:val="nil"/>
              <w:left w:val="nil"/>
              <w:bottom w:val="single" w:sz="4" w:space="0" w:color="auto"/>
              <w:right w:val="single" w:sz="4" w:space="0" w:color="auto"/>
            </w:tcBorders>
            <w:shd w:val="clear" w:color="auto" w:fill="auto"/>
            <w:noWrap/>
            <w:vAlign w:val="bottom"/>
            <w:hideMark/>
          </w:tcPr>
          <w:p w14:paraId="12742025"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083D6C5F"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4055BD96"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12.19</w:t>
            </w:r>
          </w:p>
        </w:tc>
        <w:tc>
          <w:tcPr>
            <w:tcW w:w="6740" w:type="dxa"/>
            <w:tcBorders>
              <w:top w:val="nil"/>
              <w:left w:val="nil"/>
              <w:bottom w:val="single" w:sz="4" w:space="0" w:color="auto"/>
              <w:right w:val="single" w:sz="4" w:space="0" w:color="auto"/>
            </w:tcBorders>
            <w:shd w:val="clear" w:color="auto" w:fill="auto"/>
            <w:vAlign w:val="center"/>
            <w:hideMark/>
          </w:tcPr>
          <w:p w14:paraId="3456E9A0" w14:textId="064A992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Vismaz  2 lasīšanas gaismas regulējams visos virzienos ar lokanu kātu</w:t>
            </w:r>
          </w:p>
        </w:tc>
        <w:tc>
          <w:tcPr>
            <w:tcW w:w="2462" w:type="dxa"/>
            <w:tcBorders>
              <w:top w:val="nil"/>
              <w:left w:val="nil"/>
              <w:bottom w:val="single" w:sz="4" w:space="0" w:color="auto"/>
              <w:right w:val="single" w:sz="4" w:space="0" w:color="auto"/>
            </w:tcBorders>
            <w:shd w:val="clear" w:color="auto" w:fill="auto"/>
            <w:noWrap/>
            <w:vAlign w:val="bottom"/>
            <w:hideMark/>
          </w:tcPr>
          <w:p w14:paraId="054D7991"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5CFE6CEC"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77330EF"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12.20</w:t>
            </w:r>
          </w:p>
        </w:tc>
        <w:tc>
          <w:tcPr>
            <w:tcW w:w="6740" w:type="dxa"/>
            <w:tcBorders>
              <w:top w:val="nil"/>
              <w:left w:val="nil"/>
              <w:bottom w:val="single" w:sz="4" w:space="0" w:color="auto"/>
              <w:right w:val="single" w:sz="4" w:space="0" w:color="auto"/>
            </w:tcBorders>
            <w:shd w:val="clear" w:color="auto" w:fill="auto"/>
            <w:vAlign w:val="center"/>
            <w:hideMark/>
          </w:tcPr>
          <w:p w14:paraId="5929120C" w14:textId="4EB37CB1"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B</w:t>
            </w:r>
            <w:r w:rsidR="00430493">
              <w:rPr>
                <w:rFonts w:ascii="Times New Roman" w:eastAsia="Times New Roman" w:hAnsi="Times New Roman" w:cs="Times New Roman"/>
                <w:color w:val="000000"/>
                <w:kern w:val="0"/>
                <w:lang w:eastAsia="lv-LV"/>
                <w14:ligatures w14:val="none"/>
              </w:rPr>
              <w:t>o</w:t>
            </w:r>
            <w:r w:rsidRPr="00E73221">
              <w:rPr>
                <w:rFonts w:ascii="Times New Roman" w:eastAsia="Times New Roman" w:hAnsi="Times New Roman" w:cs="Times New Roman"/>
                <w:color w:val="000000"/>
                <w:kern w:val="0"/>
                <w:lang w:eastAsia="lv-LV"/>
                <w14:ligatures w14:val="none"/>
              </w:rPr>
              <w:t>rta datora interfeiss latviešu vai angļu valodā</w:t>
            </w:r>
          </w:p>
        </w:tc>
        <w:tc>
          <w:tcPr>
            <w:tcW w:w="2462" w:type="dxa"/>
            <w:tcBorders>
              <w:top w:val="nil"/>
              <w:left w:val="nil"/>
              <w:bottom w:val="single" w:sz="4" w:space="0" w:color="auto"/>
              <w:right w:val="single" w:sz="4" w:space="0" w:color="auto"/>
            </w:tcBorders>
            <w:shd w:val="clear" w:color="auto" w:fill="auto"/>
            <w:noWrap/>
            <w:vAlign w:val="bottom"/>
            <w:hideMark/>
          </w:tcPr>
          <w:p w14:paraId="17A62C4E"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4E807116"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27A5899B"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12.21</w:t>
            </w:r>
          </w:p>
        </w:tc>
        <w:tc>
          <w:tcPr>
            <w:tcW w:w="6740" w:type="dxa"/>
            <w:tcBorders>
              <w:top w:val="nil"/>
              <w:left w:val="nil"/>
              <w:bottom w:val="single" w:sz="4" w:space="0" w:color="auto"/>
              <w:right w:val="single" w:sz="4" w:space="0" w:color="auto"/>
            </w:tcBorders>
            <w:shd w:val="clear" w:color="auto" w:fill="auto"/>
            <w:noWrap/>
            <w:vAlign w:val="center"/>
            <w:hideMark/>
          </w:tcPr>
          <w:p w14:paraId="149CBA0E"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Centrālā atslēga ar tālvadības pulti</w:t>
            </w:r>
          </w:p>
        </w:tc>
        <w:tc>
          <w:tcPr>
            <w:tcW w:w="2462" w:type="dxa"/>
            <w:tcBorders>
              <w:top w:val="nil"/>
              <w:left w:val="nil"/>
              <w:bottom w:val="single" w:sz="4" w:space="0" w:color="auto"/>
              <w:right w:val="single" w:sz="4" w:space="0" w:color="auto"/>
            </w:tcBorders>
            <w:shd w:val="clear" w:color="auto" w:fill="auto"/>
            <w:noWrap/>
            <w:vAlign w:val="bottom"/>
            <w:hideMark/>
          </w:tcPr>
          <w:p w14:paraId="5B9A6E25"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31AD9CDC"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07F2532"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12.22</w:t>
            </w:r>
          </w:p>
        </w:tc>
        <w:tc>
          <w:tcPr>
            <w:tcW w:w="6740" w:type="dxa"/>
            <w:tcBorders>
              <w:top w:val="nil"/>
              <w:left w:val="nil"/>
              <w:bottom w:val="single" w:sz="4" w:space="0" w:color="auto"/>
              <w:right w:val="single" w:sz="4" w:space="0" w:color="auto"/>
            </w:tcBorders>
            <w:shd w:val="clear" w:color="auto" w:fill="auto"/>
            <w:noWrap/>
            <w:vAlign w:val="center"/>
            <w:hideMark/>
          </w:tcPr>
          <w:p w14:paraId="18C2BE97"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Elektronisks imobilaizers</w:t>
            </w:r>
          </w:p>
        </w:tc>
        <w:tc>
          <w:tcPr>
            <w:tcW w:w="2462" w:type="dxa"/>
            <w:tcBorders>
              <w:top w:val="nil"/>
              <w:left w:val="nil"/>
              <w:bottom w:val="single" w:sz="4" w:space="0" w:color="auto"/>
              <w:right w:val="single" w:sz="4" w:space="0" w:color="auto"/>
            </w:tcBorders>
            <w:shd w:val="clear" w:color="auto" w:fill="auto"/>
            <w:noWrap/>
            <w:vAlign w:val="bottom"/>
            <w:hideMark/>
          </w:tcPr>
          <w:p w14:paraId="02166F04"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7DDE002D"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6C67646F"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12.23</w:t>
            </w:r>
          </w:p>
        </w:tc>
        <w:tc>
          <w:tcPr>
            <w:tcW w:w="6740" w:type="dxa"/>
            <w:tcBorders>
              <w:top w:val="nil"/>
              <w:left w:val="nil"/>
              <w:bottom w:val="single" w:sz="4" w:space="0" w:color="auto"/>
              <w:right w:val="single" w:sz="4" w:space="0" w:color="auto"/>
            </w:tcBorders>
            <w:shd w:val="clear" w:color="auto" w:fill="auto"/>
            <w:noWrap/>
            <w:vAlign w:val="center"/>
            <w:hideMark/>
          </w:tcPr>
          <w:p w14:paraId="5584F63A"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Gumijas grīdas paklāji visām sēdvietām</w:t>
            </w:r>
          </w:p>
        </w:tc>
        <w:tc>
          <w:tcPr>
            <w:tcW w:w="2462" w:type="dxa"/>
            <w:tcBorders>
              <w:top w:val="nil"/>
              <w:left w:val="nil"/>
              <w:bottom w:val="single" w:sz="4" w:space="0" w:color="auto"/>
              <w:right w:val="single" w:sz="4" w:space="0" w:color="auto"/>
            </w:tcBorders>
            <w:shd w:val="clear" w:color="auto" w:fill="auto"/>
            <w:noWrap/>
            <w:vAlign w:val="bottom"/>
            <w:hideMark/>
          </w:tcPr>
          <w:p w14:paraId="68E6EB4E"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0099779D"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48B9AD51"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12.24</w:t>
            </w:r>
          </w:p>
        </w:tc>
        <w:tc>
          <w:tcPr>
            <w:tcW w:w="6740" w:type="dxa"/>
            <w:tcBorders>
              <w:top w:val="nil"/>
              <w:left w:val="nil"/>
              <w:bottom w:val="single" w:sz="4" w:space="0" w:color="auto"/>
              <w:right w:val="single" w:sz="4" w:space="0" w:color="auto"/>
            </w:tcBorders>
            <w:shd w:val="clear" w:color="auto" w:fill="auto"/>
            <w:noWrap/>
            <w:vAlign w:val="center"/>
            <w:hideMark/>
          </w:tcPr>
          <w:p w14:paraId="163AD6B8"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Virsbūves krāsa atbilstoši operatīvajam transportam</w:t>
            </w:r>
          </w:p>
        </w:tc>
        <w:tc>
          <w:tcPr>
            <w:tcW w:w="2462" w:type="dxa"/>
            <w:tcBorders>
              <w:top w:val="nil"/>
              <w:left w:val="nil"/>
              <w:bottom w:val="single" w:sz="4" w:space="0" w:color="auto"/>
              <w:right w:val="single" w:sz="4" w:space="0" w:color="auto"/>
            </w:tcBorders>
            <w:shd w:val="clear" w:color="auto" w:fill="auto"/>
            <w:noWrap/>
            <w:vAlign w:val="bottom"/>
            <w:hideMark/>
          </w:tcPr>
          <w:p w14:paraId="6A4BFF99"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0B32F1ED"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1A8E6C26"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12.25</w:t>
            </w:r>
          </w:p>
        </w:tc>
        <w:tc>
          <w:tcPr>
            <w:tcW w:w="6740" w:type="dxa"/>
            <w:tcBorders>
              <w:top w:val="nil"/>
              <w:left w:val="nil"/>
              <w:bottom w:val="single" w:sz="4" w:space="0" w:color="auto"/>
              <w:right w:val="single" w:sz="4" w:space="0" w:color="auto"/>
            </w:tcBorders>
            <w:shd w:val="clear" w:color="auto" w:fill="auto"/>
            <w:vAlign w:val="center"/>
            <w:hideMark/>
          </w:tcPr>
          <w:p w14:paraId="64D7A46D"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Vispārējais kabīnes un pasažieru apgaismojums jānodrošina LED tehnoloģijā</w:t>
            </w:r>
          </w:p>
        </w:tc>
        <w:tc>
          <w:tcPr>
            <w:tcW w:w="2462" w:type="dxa"/>
            <w:tcBorders>
              <w:top w:val="nil"/>
              <w:left w:val="nil"/>
              <w:bottom w:val="single" w:sz="4" w:space="0" w:color="auto"/>
              <w:right w:val="single" w:sz="4" w:space="0" w:color="auto"/>
            </w:tcBorders>
            <w:shd w:val="clear" w:color="auto" w:fill="auto"/>
            <w:noWrap/>
            <w:vAlign w:val="bottom"/>
            <w:hideMark/>
          </w:tcPr>
          <w:p w14:paraId="3FCBDEE6"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79BC8137"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C77D8CE"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12.26</w:t>
            </w:r>
          </w:p>
        </w:tc>
        <w:tc>
          <w:tcPr>
            <w:tcW w:w="6740" w:type="dxa"/>
            <w:tcBorders>
              <w:top w:val="nil"/>
              <w:left w:val="nil"/>
              <w:bottom w:val="single" w:sz="4" w:space="0" w:color="auto"/>
              <w:right w:val="single" w:sz="4" w:space="0" w:color="auto"/>
            </w:tcBorders>
            <w:shd w:val="clear" w:color="auto" w:fill="auto"/>
            <w:vAlign w:val="center"/>
            <w:hideMark/>
          </w:tcPr>
          <w:p w14:paraId="5CC52A28" w14:textId="0EDEF4B2"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Kabīnes grīda ar mitrumizturīgu, nodilumizturīgu,  neslīdošu virsmas segumu. Ar aizsardzību pret mitruma iekļūšanu zem seguma</w:t>
            </w:r>
          </w:p>
        </w:tc>
        <w:tc>
          <w:tcPr>
            <w:tcW w:w="2462" w:type="dxa"/>
            <w:tcBorders>
              <w:top w:val="nil"/>
              <w:left w:val="nil"/>
              <w:bottom w:val="single" w:sz="4" w:space="0" w:color="auto"/>
              <w:right w:val="single" w:sz="4" w:space="0" w:color="auto"/>
            </w:tcBorders>
            <w:shd w:val="clear" w:color="auto" w:fill="auto"/>
            <w:noWrap/>
            <w:vAlign w:val="bottom"/>
            <w:hideMark/>
          </w:tcPr>
          <w:p w14:paraId="12EF19C6"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32BB7598"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4FB61556"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12.27</w:t>
            </w:r>
          </w:p>
        </w:tc>
        <w:tc>
          <w:tcPr>
            <w:tcW w:w="6740" w:type="dxa"/>
            <w:tcBorders>
              <w:top w:val="nil"/>
              <w:left w:val="nil"/>
              <w:bottom w:val="single" w:sz="4" w:space="0" w:color="auto"/>
              <w:right w:val="single" w:sz="4" w:space="0" w:color="auto"/>
            </w:tcBorders>
            <w:shd w:val="clear" w:color="auto" w:fill="auto"/>
            <w:noWrap/>
            <w:vAlign w:val="center"/>
            <w:hideMark/>
          </w:tcPr>
          <w:p w14:paraId="175D75E9"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Hidrauliskā kabīnes noliekšana apkopei</w:t>
            </w:r>
          </w:p>
        </w:tc>
        <w:tc>
          <w:tcPr>
            <w:tcW w:w="2462" w:type="dxa"/>
            <w:tcBorders>
              <w:top w:val="nil"/>
              <w:left w:val="nil"/>
              <w:bottom w:val="single" w:sz="4" w:space="0" w:color="auto"/>
              <w:right w:val="single" w:sz="4" w:space="0" w:color="auto"/>
            </w:tcBorders>
            <w:shd w:val="clear" w:color="auto" w:fill="auto"/>
            <w:noWrap/>
            <w:vAlign w:val="bottom"/>
            <w:hideMark/>
          </w:tcPr>
          <w:p w14:paraId="7781342C"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545E499E" w14:textId="77777777" w:rsidTr="00752002">
        <w:trPr>
          <w:trHeight w:val="57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5C9B1A90"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12.28</w:t>
            </w:r>
          </w:p>
        </w:tc>
        <w:tc>
          <w:tcPr>
            <w:tcW w:w="6740" w:type="dxa"/>
            <w:tcBorders>
              <w:top w:val="nil"/>
              <w:left w:val="nil"/>
              <w:bottom w:val="single" w:sz="4" w:space="0" w:color="auto"/>
              <w:right w:val="single" w:sz="4" w:space="0" w:color="auto"/>
            </w:tcBorders>
            <w:shd w:val="clear" w:color="auto" w:fill="auto"/>
            <w:vAlign w:val="bottom"/>
            <w:hideMark/>
          </w:tcPr>
          <w:p w14:paraId="4556F80E" w14:textId="7EB20D12"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Monitors attēlu parādīšanai no kamerām, iestatot transportlīdzekli darbam uz sliedēm ar ierakstīšanas funkciju – </w:t>
            </w:r>
            <w:r w:rsidR="00F40626">
              <w:rPr>
                <w:rFonts w:ascii="Times New Roman" w:eastAsia="Times New Roman" w:hAnsi="Times New Roman" w:cs="Times New Roman"/>
                <w:color w:val="000000"/>
                <w:kern w:val="0"/>
                <w:lang w:eastAsia="lv-LV"/>
                <w14:ligatures w14:val="none"/>
              </w:rPr>
              <w:t>n</w:t>
            </w:r>
            <w:r w:rsidRPr="00E73221">
              <w:rPr>
                <w:rFonts w:ascii="Times New Roman" w:eastAsia="Times New Roman" w:hAnsi="Times New Roman" w:cs="Times New Roman"/>
                <w:color w:val="000000"/>
                <w:kern w:val="0"/>
                <w:lang w:eastAsia="lv-LV"/>
                <w14:ligatures w14:val="none"/>
              </w:rPr>
              <w:t>ovietojumu saskaņot ar pasūtītāju</w:t>
            </w:r>
          </w:p>
        </w:tc>
        <w:tc>
          <w:tcPr>
            <w:tcW w:w="2462" w:type="dxa"/>
            <w:tcBorders>
              <w:top w:val="nil"/>
              <w:left w:val="nil"/>
              <w:bottom w:val="single" w:sz="4" w:space="0" w:color="auto"/>
              <w:right w:val="single" w:sz="4" w:space="0" w:color="auto"/>
            </w:tcBorders>
            <w:shd w:val="clear" w:color="auto" w:fill="auto"/>
            <w:noWrap/>
            <w:vAlign w:val="bottom"/>
            <w:hideMark/>
          </w:tcPr>
          <w:p w14:paraId="34770096"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6E8D0D53"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403B050B"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12.29</w:t>
            </w:r>
          </w:p>
        </w:tc>
        <w:tc>
          <w:tcPr>
            <w:tcW w:w="6740" w:type="dxa"/>
            <w:tcBorders>
              <w:top w:val="nil"/>
              <w:left w:val="nil"/>
              <w:bottom w:val="single" w:sz="4" w:space="0" w:color="auto"/>
              <w:right w:val="single" w:sz="4" w:space="0" w:color="auto"/>
            </w:tcBorders>
            <w:shd w:val="clear" w:color="auto" w:fill="auto"/>
            <w:noWrap/>
            <w:vAlign w:val="bottom"/>
            <w:hideMark/>
          </w:tcPr>
          <w:p w14:paraId="333D5E40" w14:textId="5EB3F2DC"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Atpakaļgaitas kameras attēlotas </w:t>
            </w:r>
            <w:r w:rsidR="00DB1512">
              <w:rPr>
                <w:rFonts w:ascii="Times New Roman" w:eastAsia="Times New Roman" w:hAnsi="Times New Roman" w:cs="Times New Roman"/>
                <w:color w:val="000000"/>
                <w:kern w:val="0"/>
                <w:lang w:eastAsia="lv-LV"/>
                <w14:ligatures w14:val="none"/>
              </w:rPr>
              <w:t>transportlīdzekļa</w:t>
            </w:r>
            <w:r w:rsidRPr="00E73221">
              <w:rPr>
                <w:rFonts w:ascii="Times New Roman" w:eastAsia="Times New Roman" w:hAnsi="Times New Roman" w:cs="Times New Roman"/>
                <w:color w:val="000000"/>
                <w:kern w:val="0"/>
                <w:lang w:eastAsia="lv-LV"/>
                <w14:ligatures w14:val="none"/>
              </w:rPr>
              <w:t xml:space="preserve"> ekrānā ar skaņas signālu</w:t>
            </w:r>
          </w:p>
        </w:tc>
        <w:tc>
          <w:tcPr>
            <w:tcW w:w="2462" w:type="dxa"/>
            <w:tcBorders>
              <w:top w:val="nil"/>
              <w:left w:val="nil"/>
              <w:bottom w:val="single" w:sz="4" w:space="0" w:color="auto"/>
              <w:right w:val="single" w:sz="4" w:space="0" w:color="auto"/>
            </w:tcBorders>
            <w:shd w:val="clear" w:color="auto" w:fill="auto"/>
            <w:noWrap/>
            <w:vAlign w:val="bottom"/>
            <w:hideMark/>
          </w:tcPr>
          <w:p w14:paraId="54557C44"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037492B0" w14:textId="77777777" w:rsidTr="00752002">
        <w:trPr>
          <w:trHeight w:val="57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4451413"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12.30</w:t>
            </w:r>
          </w:p>
        </w:tc>
        <w:tc>
          <w:tcPr>
            <w:tcW w:w="6740" w:type="dxa"/>
            <w:tcBorders>
              <w:top w:val="nil"/>
              <w:left w:val="nil"/>
              <w:bottom w:val="single" w:sz="4" w:space="0" w:color="auto"/>
              <w:right w:val="single" w:sz="4" w:space="0" w:color="auto"/>
            </w:tcBorders>
            <w:shd w:val="clear" w:color="auto" w:fill="auto"/>
            <w:vAlign w:val="bottom"/>
            <w:hideMark/>
          </w:tcPr>
          <w:p w14:paraId="591FFE88"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Kabīnes augšdaļā aizsargstienis no sprieguma izolējoša materiāla (dielektrisks), kas aizsargā kabīni no kontaktīkla līnijas vadiem</w:t>
            </w:r>
          </w:p>
        </w:tc>
        <w:tc>
          <w:tcPr>
            <w:tcW w:w="2462" w:type="dxa"/>
            <w:tcBorders>
              <w:top w:val="nil"/>
              <w:left w:val="nil"/>
              <w:bottom w:val="single" w:sz="4" w:space="0" w:color="auto"/>
              <w:right w:val="single" w:sz="4" w:space="0" w:color="auto"/>
            </w:tcBorders>
            <w:shd w:val="clear" w:color="auto" w:fill="auto"/>
            <w:noWrap/>
            <w:vAlign w:val="bottom"/>
            <w:hideMark/>
          </w:tcPr>
          <w:p w14:paraId="3B749B3F"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71909103"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2A2C1267"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12.31</w:t>
            </w:r>
          </w:p>
        </w:tc>
        <w:tc>
          <w:tcPr>
            <w:tcW w:w="6740" w:type="dxa"/>
            <w:tcBorders>
              <w:top w:val="nil"/>
              <w:left w:val="nil"/>
              <w:bottom w:val="single" w:sz="4" w:space="0" w:color="auto"/>
              <w:right w:val="single" w:sz="4" w:space="0" w:color="auto"/>
            </w:tcBorders>
            <w:shd w:val="clear" w:color="auto" w:fill="auto"/>
            <w:vAlign w:val="bottom"/>
            <w:hideMark/>
          </w:tcPr>
          <w:p w14:paraId="77CAB030" w14:textId="743F6A49"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Uz kabīnes augšdaļas uzstādīta platoforma kas aizsargā kabīni no bojājumiem</w:t>
            </w:r>
          </w:p>
        </w:tc>
        <w:tc>
          <w:tcPr>
            <w:tcW w:w="2462" w:type="dxa"/>
            <w:tcBorders>
              <w:top w:val="nil"/>
              <w:left w:val="nil"/>
              <w:bottom w:val="single" w:sz="4" w:space="0" w:color="auto"/>
              <w:right w:val="single" w:sz="4" w:space="0" w:color="auto"/>
            </w:tcBorders>
            <w:shd w:val="clear" w:color="auto" w:fill="auto"/>
            <w:noWrap/>
            <w:vAlign w:val="bottom"/>
            <w:hideMark/>
          </w:tcPr>
          <w:p w14:paraId="35D6192D"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6B708412"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52180CBC"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lastRenderedPageBreak/>
              <w:t>12.32</w:t>
            </w:r>
          </w:p>
        </w:tc>
        <w:tc>
          <w:tcPr>
            <w:tcW w:w="6740" w:type="dxa"/>
            <w:tcBorders>
              <w:top w:val="nil"/>
              <w:left w:val="nil"/>
              <w:bottom w:val="single" w:sz="4" w:space="0" w:color="auto"/>
              <w:right w:val="single" w:sz="4" w:space="0" w:color="auto"/>
            </w:tcBorders>
            <w:shd w:val="clear" w:color="auto" w:fill="auto"/>
            <w:noWrap/>
            <w:vAlign w:val="bottom"/>
            <w:hideMark/>
          </w:tcPr>
          <w:p w14:paraId="7FAD70D1"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Kabīnes kāpņu apgaismojums</w:t>
            </w:r>
          </w:p>
        </w:tc>
        <w:tc>
          <w:tcPr>
            <w:tcW w:w="2462" w:type="dxa"/>
            <w:tcBorders>
              <w:top w:val="nil"/>
              <w:left w:val="nil"/>
              <w:bottom w:val="single" w:sz="4" w:space="0" w:color="auto"/>
              <w:right w:val="single" w:sz="4" w:space="0" w:color="auto"/>
            </w:tcBorders>
            <w:shd w:val="clear" w:color="auto" w:fill="auto"/>
            <w:noWrap/>
            <w:vAlign w:val="bottom"/>
            <w:hideMark/>
          </w:tcPr>
          <w:p w14:paraId="3BCE110A"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095EAE76"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5687A5C4"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12.33</w:t>
            </w:r>
          </w:p>
        </w:tc>
        <w:tc>
          <w:tcPr>
            <w:tcW w:w="6740" w:type="dxa"/>
            <w:tcBorders>
              <w:top w:val="nil"/>
              <w:left w:val="nil"/>
              <w:bottom w:val="single" w:sz="4" w:space="0" w:color="auto"/>
              <w:right w:val="single" w:sz="4" w:space="0" w:color="auto"/>
            </w:tcBorders>
            <w:shd w:val="clear" w:color="auto" w:fill="auto"/>
            <w:noWrap/>
            <w:vAlign w:val="bottom"/>
            <w:hideMark/>
          </w:tcPr>
          <w:p w14:paraId="2CEF3A87"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Digitālais tahogrāfs</w:t>
            </w:r>
          </w:p>
        </w:tc>
        <w:tc>
          <w:tcPr>
            <w:tcW w:w="2462" w:type="dxa"/>
            <w:tcBorders>
              <w:top w:val="nil"/>
              <w:left w:val="nil"/>
              <w:bottom w:val="single" w:sz="4" w:space="0" w:color="auto"/>
              <w:right w:val="single" w:sz="4" w:space="0" w:color="auto"/>
            </w:tcBorders>
            <w:shd w:val="clear" w:color="auto" w:fill="auto"/>
            <w:noWrap/>
            <w:vAlign w:val="bottom"/>
            <w:hideMark/>
          </w:tcPr>
          <w:p w14:paraId="70A51D37"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462F8581" w14:textId="77777777" w:rsidTr="00752002">
        <w:trPr>
          <w:trHeight w:val="290"/>
        </w:trPr>
        <w:tc>
          <w:tcPr>
            <w:tcW w:w="773" w:type="dxa"/>
            <w:tcBorders>
              <w:top w:val="nil"/>
              <w:left w:val="single" w:sz="4" w:space="0" w:color="auto"/>
              <w:bottom w:val="single" w:sz="4" w:space="0" w:color="auto"/>
              <w:right w:val="single" w:sz="4" w:space="0" w:color="auto"/>
            </w:tcBorders>
            <w:shd w:val="clear" w:color="000000" w:fill="BDD7EE"/>
            <w:noWrap/>
            <w:vAlign w:val="center"/>
            <w:hideMark/>
          </w:tcPr>
          <w:p w14:paraId="10579280" w14:textId="77777777" w:rsidR="00E73221" w:rsidRPr="00E73221" w:rsidRDefault="00E73221" w:rsidP="00E73221">
            <w:pPr>
              <w:spacing w:after="0" w:line="240" w:lineRule="auto"/>
              <w:jc w:val="center"/>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13</w:t>
            </w:r>
          </w:p>
        </w:tc>
        <w:tc>
          <w:tcPr>
            <w:tcW w:w="6740" w:type="dxa"/>
            <w:tcBorders>
              <w:top w:val="nil"/>
              <w:left w:val="nil"/>
              <w:bottom w:val="single" w:sz="4" w:space="0" w:color="auto"/>
              <w:right w:val="single" w:sz="4" w:space="0" w:color="auto"/>
            </w:tcBorders>
            <w:shd w:val="clear" w:color="000000" w:fill="BDD7EE"/>
            <w:noWrap/>
            <w:vAlign w:val="center"/>
            <w:hideMark/>
          </w:tcPr>
          <w:p w14:paraId="0A9C03BB" w14:textId="77777777" w:rsidR="00E73221" w:rsidRPr="00E73221" w:rsidRDefault="00E73221" w:rsidP="00E73221">
            <w:pPr>
              <w:spacing w:after="0" w:line="240" w:lineRule="auto"/>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INSTRUMENTU NOVIETNES</w:t>
            </w:r>
          </w:p>
        </w:tc>
        <w:tc>
          <w:tcPr>
            <w:tcW w:w="2462" w:type="dxa"/>
            <w:tcBorders>
              <w:top w:val="nil"/>
              <w:left w:val="nil"/>
              <w:bottom w:val="single" w:sz="4" w:space="0" w:color="auto"/>
              <w:right w:val="single" w:sz="4" w:space="0" w:color="auto"/>
            </w:tcBorders>
            <w:shd w:val="clear" w:color="000000" w:fill="BDD7EE"/>
            <w:noWrap/>
            <w:vAlign w:val="bottom"/>
            <w:hideMark/>
          </w:tcPr>
          <w:p w14:paraId="1E47DE80"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1E5C24A0"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282177C3"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13.1</w:t>
            </w:r>
          </w:p>
        </w:tc>
        <w:tc>
          <w:tcPr>
            <w:tcW w:w="6740" w:type="dxa"/>
            <w:tcBorders>
              <w:top w:val="nil"/>
              <w:left w:val="nil"/>
              <w:bottom w:val="single" w:sz="4" w:space="0" w:color="auto"/>
              <w:right w:val="single" w:sz="4" w:space="0" w:color="auto"/>
            </w:tcBorders>
            <w:shd w:val="clear" w:color="auto" w:fill="auto"/>
            <w:vAlign w:val="center"/>
            <w:hideMark/>
          </w:tcPr>
          <w:p w14:paraId="26FC3BC6" w14:textId="11247DD3" w:rsidR="00E73221" w:rsidRPr="00E73221" w:rsidRDefault="0083261B" w:rsidP="00E73221">
            <w:pPr>
              <w:spacing w:after="0" w:line="240" w:lineRule="auto"/>
              <w:rPr>
                <w:rFonts w:ascii="Times New Roman" w:eastAsia="Times New Roman" w:hAnsi="Times New Roman" w:cs="Times New Roman"/>
                <w:color w:val="000000"/>
                <w:kern w:val="0"/>
                <w:lang w:eastAsia="lv-LV"/>
                <w14:ligatures w14:val="none"/>
              </w:rPr>
            </w:pPr>
            <w:r>
              <w:rPr>
                <w:rFonts w:ascii="Times New Roman" w:eastAsia="Times New Roman" w:hAnsi="Times New Roman" w:cs="Times New Roman"/>
                <w:color w:val="000000"/>
                <w:kern w:val="0"/>
                <w:lang w:eastAsia="lv-LV"/>
                <w14:ligatures w14:val="none"/>
              </w:rPr>
              <w:t>Transportlīdzekļa p</w:t>
            </w:r>
            <w:r w:rsidRPr="00E73221">
              <w:rPr>
                <w:rFonts w:ascii="Times New Roman" w:eastAsia="Times New Roman" w:hAnsi="Times New Roman" w:cs="Times New Roman"/>
                <w:color w:val="000000"/>
                <w:kern w:val="0"/>
                <w:lang w:eastAsia="lv-LV"/>
                <w14:ligatures w14:val="none"/>
              </w:rPr>
              <w:t xml:space="preserve">latformas platums </w:t>
            </w:r>
            <w:r>
              <w:rPr>
                <w:rFonts w:ascii="Times New Roman" w:eastAsia="Times New Roman" w:hAnsi="Times New Roman" w:cs="Times New Roman"/>
                <w:color w:val="000000"/>
                <w:kern w:val="0"/>
                <w:lang w:eastAsia="lv-LV"/>
                <w14:ligatures w14:val="none"/>
              </w:rPr>
              <w:t>–</w:t>
            </w:r>
            <w:r w:rsidRPr="00E73221">
              <w:rPr>
                <w:rFonts w:ascii="Times New Roman" w:eastAsia="Times New Roman" w:hAnsi="Times New Roman" w:cs="Times New Roman"/>
                <w:color w:val="000000"/>
                <w:kern w:val="0"/>
                <w:lang w:eastAsia="lv-LV"/>
                <w14:ligatures w14:val="none"/>
              </w:rPr>
              <w:t xml:space="preserve"> </w:t>
            </w:r>
            <w:r>
              <w:rPr>
                <w:rFonts w:ascii="Times New Roman" w:eastAsia="Times New Roman" w:hAnsi="Times New Roman" w:cs="Times New Roman"/>
                <w:color w:val="000000"/>
                <w:kern w:val="0"/>
                <w:lang w:eastAsia="lv-LV"/>
                <w14:ligatures w14:val="none"/>
              </w:rPr>
              <w:t xml:space="preserve">visā transportlīdzekļa </w:t>
            </w:r>
            <w:r w:rsidRPr="00E73221">
              <w:rPr>
                <w:rFonts w:ascii="Times New Roman" w:eastAsia="Times New Roman" w:hAnsi="Times New Roman" w:cs="Times New Roman"/>
                <w:color w:val="000000"/>
                <w:kern w:val="0"/>
                <w:lang w:eastAsia="lv-LV"/>
                <w14:ligatures w14:val="none"/>
              </w:rPr>
              <w:t>platum</w:t>
            </w:r>
            <w:r>
              <w:rPr>
                <w:rFonts w:ascii="Times New Roman" w:eastAsia="Times New Roman" w:hAnsi="Times New Roman" w:cs="Times New Roman"/>
                <w:color w:val="000000"/>
                <w:kern w:val="0"/>
                <w:lang w:eastAsia="lv-LV"/>
                <w14:ligatures w14:val="none"/>
              </w:rPr>
              <w:t>ā</w:t>
            </w:r>
          </w:p>
        </w:tc>
        <w:tc>
          <w:tcPr>
            <w:tcW w:w="2462" w:type="dxa"/>
            <w:tcBorders>
              <w:top w:val="nil"/>
              <w:left w:val="nil"/>
              <w:bottom w:val="single" w:sz="4" w:space="0" w:color="auto"/>
              <w:right w:val="single" w:sz="4" w:space="0" w:color="auto"/>
            </w:tcBorders>
            <w:shd w:val="clear" w:color="auto" w:fill="auto"/>
            <w:noWrap/>
            <w:vAlign w:val="bottom"/>
            <w:hideMark/>
          </w:tcPr>
          <w:p w14:paraId="358DDCCB"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F2632" w:rsidRPr="00E73221" w14:paraId="5CFE5230"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tcPr>
          <w:p w14:paraId="2DED7AB7" w14:textId="60ED4FAD" w:rsidR="00EF2632" w:rsidRPr="00E73221" w:rsidRDefault="001A39E4" w:rsidP="00E73221">
            <w:pPr>
              <w:spacing w:after="0" w:line="240" w:lineRule="auto"/>
              <w:jc w:val="center"/>
              <w:rPr>
                <w:rFonts w:ascii="Times New Roman" w:eastAsia="Times New Roman" w:hAnsi="Times New Roman" w:cs="Times New Roman"/>
                <w:color w:val="000000"/>
                <w:kern w:val="0"/>
                <w:lang w:eastAsia="lv-LV"/>
                <w14:ligatures w14:val="none"/>
              </w:rPr>
            </w:pPr>
            <w:r>
              <w:rPr>
                <w:rFonts w:ascii="Times New Roman" w:eastAsia="Times New Roman" w:hAnsi="Times New Roman" w:cs="Times New Roman"/>
                <w:color w:val="000000"/>
                <w:kern w:val="0"/>
                <w:lang w:eastAsia="lv-LV"/>
                <w14:ligatures w14:val="none"/>
              </w:rPr>
              <w:t>13.2</w:t>
            </w:r>
          </w:p>
        </w:tc>
        <w:tc>
          <w:tcPr>
            <w:tcW w:w="6740" w:type="dxa"/>
            <w:tcBorders>
              <w:top w:val="nil"/>
              <w:left w:val="nil"/>
              <w:bottom w:val="single" w:sz="4" w:space="0" w:color="auto"/>
              <w:right w:val="single" w:sz="4" w:space="0" w:color="auto"/>
            </w:tcBorders>
            <w:shd w:val="clear" w:color="auto" w:fill="auto"/>
            <w:vAlign w:val="center"/>
          </w:tcPr>
          <w:p w14:paraId="0A8990D5" w14:textId="222CE045" w:rsidR="00EF2632" w:rsidRPr="00E73221" w:rsidRDefault="00C97FDE" w:rsidP="00E73221">
            <w:pPr>
              <w:spacing w:after="0" w:line="240" w:lineRule="auto"/>
              <w:rPr>
                <w:rFonts w:ascii="Times New Roman" w:eastAsia="Times New Roman" w:hAnsi="Times New Roman" w:cs="Times New Roman"/>
                <w:color w:val="000000"/>
                <w:kern w:val="0"/>
                <w:lang w:eastAsia="lv-LV"/>
                <w14:ligatures w14:val="none"/>
              </w:rPr>
            </w:pPr>
            <w:r>
              <w:rPr>
                <w:rFonts w:ascii="Times New Roman" w:eastAsia="Times New Roman" w:hAnsi="Times New Roman" w:cs="Times New Roman"/>
                <w:color w:val="000000"/>
                <w:kern w:val="0"/>
                <w:lang w:eastAsia="lv-LV"/>
                <w14:ligatures w14:val="none"/>
              </w:rPr>
              <w:t>Transportlīdzekļa</w:t>
            </w:r>
            <w:r w:rsidRPr="00E73221">
              <w:rPr>
                <w:rFonts w:ascii="Times New Roman" w:eastAsia="Times New Roman" w:hAnsi="Times New Roman" w:cs="Times New Roman"/>
                <w:color w:val="000000"/>
                <w:kern w:val="0"/>
                <w:lang w:eastAsia="lv-LV"/>
                <w14:ligatures w14:val="none"/>
              </w:rPr>
              <w:t xml:space="preserve"> </w:t>
            </w:r>
            <w:r>
              <w:rPr>
                <w:rFonts w:ascii="Times New Roman" w:eastAsia="Times New Roman" w:hAnsi="Times New Roman" w:cs="Times New Roman"/>
                <w:color w:val="000000"/>
                <w:kern w:val="0"/>
                <w:lang w:eastAsia="lv-LV"/>
                <w14:ligatures w14:val="none"/>
              </w:rPr>
              <w:t>p</w:t>
            </w:r>
            <w:r w:rsidRPr="00E73221">
              <w:rPr>
                <w:rFonts w:ascii="Times New Roman" w:eastAsia="Times New Roman" w:hAnsi="Times New Roman" w:cs="Times New Roman"/>
                <w:color w:val="000000"/>
                <w:kern w:val="0"/>
                <w:lang w:eastAsia="lv-LV"/>
                <w14:ligatures w14:val="none"/>
              </w:rPr>
              <w:t>latformas garums braukšanas garenass virzienā – vismaz 6 000 mm</w:t>
            </w:r>
          </w:p>
        </w:tc>
        <w:tc>
          <w:tcPr>
            <w:tcW w:w="2462" w:type="dxa"/>
            <w:tcBorders>
              <w:top w:val="nil"/>
              <w:left w:val="nil"/>
              <w:bottom w:val="single" w:sz="4" w:space="0" w:color="auto"/>
              <w:right w:val="single" w:sz="4" w:space="0" w:color="auto"/>
            </w:tcBorders>
            <w:shd w:val="clear" w:color="auto" w:fill="auto"/>
            <w:noWrap/>
            <w:vAlign w:val="bottom"/>
          </w:tcPr>
          <w:p w14:paraId="5A85E064" w14:textId="77777777" w:rsidR="00EF2632" w:rsidRPr="00E73221" w:rsidRDefault="00EF2632" w:rsidP="00E73221">
            <w:pPr>
              <w:spacing w:after="0" w:line="240" w:lineRule="auto"/>
              <w:rPr>
                <w:rFonts w:ascii="Times New Roman" w:eastAsia="Times New Roman" w:hAnsi="Times New Roman" w:cs="Times New Roman"/>
                <w:color w:val="000000"/>
                <w:kern w:val="0"/>
                <w:lang w:eastAsia="lv-LV"/>
                <w14:ligatures w14:val="none"/>
              </w:rPr>
            </w:pPr>
          </w:p>
        </w:tc>
      </w:tr>
      <w:tr w:rsidR="00EF2632" w:rsidRPr="00E73221" w14:paraId="0004834E"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tcPr>
          <w:p w14:paraId="7BE767D4" w14:textId="457744B4" w:rsidR="00EF2632" w:rsidRPr="00E73221" w:rsidRDefault="001A39E4" w:rsidP="00E73221">
            <w:pPr>
              <w:spacing w:after="0" w:line="240" w:lineRule="auto"/>
              <w:jc w:val="center"/>
              <w:rPr>
                <w:rFonts w:ascii="Times New Roman" w:eastAsia="Times New Roman" w:hAnsi="Times New Roman" w:cs="Times New Roman"/>
                <w:color w:val="000000"/>
                <w:kern w:val="0"/>
                <w:lang w:eastAsia="lv-LV"/>
                <w14:ligatures w14:val="none"/>
              </w:rPr>
            </w:pPr>
            <w:r>
              <w:rPr>
                <w:rFonts w:ascii="Times New Roman" w:eastAsia="Times New Roman" w:hAnsi="Times New Roman" w:cs="Times New Roman"/>
                <w:color w:val="000000"/>
                <w:kern w:val="0"/>
                <w:lang w:eastAsia="lv-LV"/>
                <w14:ligatures w14:val="none"/>
              </w:rPr>
              <w:t>13.3</w:t>
            </w:r>
          </w:p>
        </w:tc>
        <w:tc>
          <w:tcPr>
            <w:tcW w:w="6740" w:type="dxa"/>
            <w:tcBorders>
              <w:top w:val="nil"/>
              <w:left w:val="nil"/>
              <w:bottom w:val="single" w:sz="4" w:space="0" w:color="auto"/>
              <w:right w:val="single" w:sz="4" w:space="0" w:color="auto"/>
            </w:tcBorders>
            <w:shd w:val="clear" w:color="auto" w:fill="auto"/>
            <w:vAlign w:val="center"/>
          </w:tcPr>
          <w:p w14:paraId="77871F81" w14:textId="27957933" w:rsidR="00EF2632" w:rsidRPr="00E73221" w:rsidRDefault="002B2195"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Platform</w:t>
            </w:r>
            <w:r>
              <w:rPr>
                <w:rFonts w:ascii="Times New Roman" w:eastAsia="Times New Roman" w:hAnsi="Times New Roman" w:cs="Times New Roman"/>
                <w:color w:val="000000"/>
                <w:kern w:val="0"/>
                <w:lang w:eastAsia="lv-LV"/>
                <w14:ligatures w14:val="none"/>
              </w:rPr>
              <w:t>as</w:t>
            </w:r>
            <w:r w:rsidRPr="00E73221">
              <w:rPr>
                <w:rFonts w:ascii="Times New Roman" w:eastAsia="Times New Roman" w:hAnsi="Times New Roman" w:cs="Times New Roman"/>
                <w:color w:val="000000"/>
                <w:kern w:val="0"/>
                <w:lang w:eastAsia="lv-LV"/>
                <w14:ligatures w14:val="none"/>
              </w:rPr>
              <w:t xml:space="preserve"> </w:t>
            </w:r>
            <w:r w:rsidR="00540B26" w:rsidRPr="00E73221">
              <w:rPr>
                <w:rFonts w:ascii="Times New Roman" w:eastAsia="Times New Roman" w:hAnsi="Times New Roman" w:cs="Times New Roman"/>
                <w:color w:val="000000"/>
                <w:kern w:val="0"/>
                <w:lang w:eastAsia="lv-LV"/>
                <w14:ligatures w14:val="none"/>
              </w:rPr>
              <w:t xml:space="preserve">materiāls – </w:t>
            </w:r>
            <w:r w:rsidRPr="00E73221">
              <w:rPr>
                <w:rFonts w:ascii="Times New Roman" w:eastAsia="Times New Roman" w:hAnsi="Times New Roman" w:cs="Times New Roman"/>
                <w:color w:val="000000"/>
                <w:kern w:val="0"/>
                <w:lang w:eastAsia="lv-LV"/>
                <w14:ligatures w14:val="none"/>
              </w:rPr>
              <w:t>anodēts alumīnijs vai cinkots tērauds vai kodināts nerūsējošs tērauds.</w:t>
            </w:r>
          </w:p>
        </w:tc>
        <w:tc>
          <w:tcPr>
            <w:tcW w:w="2462" w:type="dxa"/>
            <w:tcBorders>
              <w:top w:val="nil"/>
              <w:left w:val="nil"/>
              <w:bottom w:val="single" w:sz="4" w:space="0" w:color="auto"/>
              <w:right w:val="single" w:sz="4" w:space="0" w:color="auto"/>
            </w:tcBorders>
            <w:shd w:val="clear" w:color="auto" w:fill="auto"/>
            <w:noWrap/>
            <w:vAlign w:val="bottom"/>
          </w:tcPr>
          <w:p w14:paraId="15D0A2DC" w14:textId="77777777" w:rsidR="00EF2632" w:rsidRPr="00E73221" w:rsidRDefault="00EF2632" w:rsidP="00E73221">
            <w:pPr>
              <w:spacing w:after="0" w:line="240" w:lineRule="auto"/>
              <w:rPr>
                <w:rFonts w:ascii="Times New Roman" w:eastAsia="Times New Roman" w:hAnsi="Times New Roman" w:cs="Times New Roman"/>
                <w:color w:val="000000"/>
                <w:kern w:val="0"/>
                <w:lang w:eastAsia="lv-LV"/>
                <w14:ligatures w14:val="none"/>
              </w:rPr>
            </w:pPr>
          </w:p>
        </w:tc>
      </w:tr>
      <w:tr w:rsidR="00CC0EE6" w:rsidRPr="00E73221" w14:paraId="7C6FAB48"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tcPr>
          <w:p w14:paraId="6723F129" w14:textId="38E222AF" w:rsidR="00CC0EE6" w:rsidRPr="00E73221" w:rsidRDefault="001A39E4" w:rsidP="00E73221">
            <w:pPr>
              <w:spacing w:after="0" w:line="240" w:lineRule="auto"/>
              <w:jc w:val="center"/>
              <w:rPr>
                <w:rFonts w:ascii="Times New Roman" w:eastAsia="Times New Roman" w:hAnsi="Times New Roman" w:cs="Times New Roman"/>
                <w:color w:val="000000"/>
                <w:kern w:val="0"/>
                <w:lang w:eastAsia="lv-LV"/>
                <w14:ligatures w14:val="none"/>
              </w:rPr>
            </w:pPr>
            <w:r>
              <w:rPr>
                <w:rFonts w:ascii="Times New Roman" w:eastAsia="Times New Roman" w:hAnsi="Times New Roman" w:cs="Times New Roman"/>
                <w:color w:val="000000"/>
                <w:kern w:val="0"/>
                <w:lang w:eastAsia="lv-LV"/>
                <w14:ligatures w14:val="none"/>
              </w:rPr>
              <w:t>13.4</w:t>
            </w:r>
          </w:p>
        </w:tc>
        <w:tc>
          <w:tcPr>
            <w:tcW w:w="6740" w:type="dxa"/>
            <w:tcBorders>
              <w:top w:val="nil"/>
              <w:left w:val="nil"/>
              <w:bottom w:val="single" w:sz="4" w:space="0" w:color="auto"/>
              <w:right w:val="single" w:sz="4" w:space="0" w:color="auto"/>
            </w:tcBorders>
            <w:shd w:val="clear" w:color="auto" w:fill="auto"/>
            <w:vAlign w:val="center"/>
          </w:tcPr>
          <w:p w14:paraId="68E7B23F" w14:textId="4F4F03E8" w:rsidR="00CC0EE6" w:rsidRPr="00E73221" w:rsidRDefault="00CC0EE6"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Kāpnes uzkāpšanai un nokāpšanai no transportlīdzekļa platformas</w:t>
            </w:r>
          </w:p>
        </w:tc>
        <w:tc>
          <w:tcPr>
            <w:tcW w:w="2462" w:type="dxa"/>
            <w:tcBorders>
              <w:top w:val="nil"/>
              <w:left w:val="nil"/>
              <w:bottom w:val="single" w:sz="4" w:space="0" w:color="auto"/>
              <w:right w:val="single" w:sz="4" w:space="0" w:color="auto"/>
            </w:tcBorders>
            <w:shd w:val="clear" w:color="auto" w:fill="auto"/>
            <w:noWrap/>
            <w:vAlign w:val="bottom"/>
          </w:tcPr>
          <w:p w14:paraId="1BADFA7F" w14:textId="77777777" w:rsidR="00CC0EE6" w:rsidRPr="00E73221" w:rsidRDefault="00CC0EE6" w:rsidP="00E73221">
            <w:pPr>
              <w:spacing w:after="0" w:line="240" w:lineRule="auto"/>
              <w:rPr>
                <w:rFonts w:ascii="Times New Roman" w:eastAsia="Times New Roman" w:hAnsi="Times New Roman" w:cs="Times New Roman"/>
                <w:color w:val="000000"/>
                <w:kern w:val="0"/>
                <w:lang w:eastAsia="lv-LV"/>
                <w14:ligatures w14:val="none"/>
              </w:rPr>
            </w:pPr>
          </w:p>
        </w:tc>
      </w:tr>
      <w:tr w:rsidR="00EF2632" w:rsidRPr="00E73221" w14:paraId="66803198"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tcPr>
          <w:p w14:paraId="0AB75113" w14:textId="3F5CF1F7" w:rsidR="00EF2632" w:rsidRPr="00E73221" w:rsidRDefault="0083261B"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13.</w:t>
            </w:r>
            <w:r w:rsidR="001A39E4">
              <w:rPr>
                <w:rFonts w:ascii="Times New Roman" w:eastAsia="Times New Roman" w:hAnsi="Times New Roman" w:cs="Times New Roman"/>
                <w:color w:val="000000"/>
                <w:kern w:val="0"/>
                <w:lang w:eastAsia="lv-LV"/>
                <w14:ligatures w14:val="none"/>
              </w:rPr>
              <w:t>5</w:t>
            </w:r>
          </w:p>
        </w:tc>
        <w:tc>
          <w:tcPr>
            <w:tcW w:w="6740" w:type="dxa"/>
            <w:tcBorders>
              <w:top w:val="nil"/>
              <w:left w:val="nil"/>
              <w:bottom w:val="single" w:sz="4" w:space="0" w:color="auto"/>
              <w:right w:val="single" w:sz="4" w:space="0" w:color="auto"/>
            </w:tcBorders>
            <w:shd w:val="clear" w:color="auto" w:fill="auto"/>
            <w:vAlign w:val="center"/>
          </w:tcPr>
          <w:p w14:paraId="35ADF257" w14:textId="0949D5DC" w:rsidR="00EF2632" w:rsidRPr="00E73221" w:rsidRDefault="0083261B"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Zem personāla pacēlāja izbūvēta hermētiski noslēgtas instrumentu un materiālu novietnes</w:t>
            </w:r>
          </w:p>
        </w:tc>
        <w:tc>
          <w:tcPr>
            <w:tcW w:w="2462" w:type="dxa"/>
            <w:tcBorders>
              <w:top w:val="nil"/>
              <w:left w:val="nil"/>
              <w:bottom w:val="single" w:sz="4" w:space="0" w:color="auto"/>
              <w:right w:val="single" w:sz="4" w:space="0" w:color="auto"/>
            </w:tcBorders>
            <w:shd w:val="clear" w:color="auto" w:fill="auto"/>
            <w:noWrap/>
            <w:vAlign w:val="bottom"/>
          </w:tcPr>
          <w:p w14:paraId="6D36B30F" w14:textId="77777777" w:rsidR="00EF2632" w:rsidRPr="00E73221" w:rsidRDefault="00EF2632" w:rsidP="00E73221">
            <w:pPr>
              <w:spacing w:after="0" w:line="240" w:lineRule="auto"/>
              <w:rPr>
                <w:rFonts w:ascii="Times New Roman" w:eastAsia="Times New Roman" w:hAnsi="Times New Roman" w:cs="Times New Roman"/>
                <w:color w:val="000000"/>
                <w:kern w:val="0"/>
                <w:lang w:eastAsia="lv-LV"/>
                <w14:ligatures w14:val="none"/>
              </w:rPr>
            </w:pPr>
          </w:p>
        </w:tc>
      </w:tr>
      <w:tr w:rsidR="00E73221" w:rsidRPr="00E73221" w14:paraId="149A9953"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4FF5CF89" w14:textId="0FBD972C"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13.</w:t>
            </w:r>
            <w:r w:rsidR="001A39E4">
              <w:rPr>
                <w:rFonts w:ascii="Times New Roman" w:eastAsia="Times New Roman" w:hAnsi="Times New Roman" w:cs="Times New Roman"/>
                <w:color w:val="000000"/>
                <w:kern w:val="0"/>
                <w:lang w:eastAsia="lv-LV"/>
                <w14:ligatures w14:val="none"/>
              </w:rPr>
              <w:t>6</w:t>
            </w:r>
          </w:p>
        </w:tc>
        <w:tc>
          <w:tcPr>
            <w:tcW w:w="6740" w:type="dxa"/>
            <w:tcBorders>
              <w:top w:val="nil"/>
              <w:left w:val="nil"/>
              <w:bottom w:val="single" w:sz="4" w:space="0" w:color="auto"/>
              <w:right w:val="single" w:sz="4" w:space="0" w:color="auto"/>
            </w:tcBorders>
            <w:shd w:val="clear" w:color="auto" w:fill="auto"/>
            <w:vAlign w:val="center"/>
            <w:hideMark/>
          </w:tcPr>
          <w:p w14:paraId="2427AA91"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Novietnes augstums – ne vairāk kā 780 mm</w:t>
            </w:r>
          </w:p>
        </w:tc>
        <w:tc>
          <w:tcPr>
            <w:tcW w:w="2462" w:type="dxa"/>
            <w:tcBorders>
              <w:top w:val="nil"/>
              <w:left w:val="nil"/>
              <w:bottom w:val="single" w:sz="4" w:space="0" w:color="auto"/>
              <w:right w:val="single" w:sz="4" w:space="0" w:color="auto"/>
            </w:tcBorders>
            <w:shd w:val="clear" w:color="auto" w:fill="auto"/>
            <w:noWrap/>
            <w:vAlign w:val="bottom"/>
            <w:hideMark/>
          </w:tcPr>
          <w:p w14:paraId="20C73074"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403B38BC"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09F8CE10" w14:textId="4BC74C78"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13.</w:t>
            </w:r>
            <w:r w:rsidR="001A39E4">
              <w:rPr>
                <w:rFonts w:ascii="Times New Roman" w:eastAsia="Times New Roman" w:hAnsi="Times New Roman" w:cs="Times New Roman"/>
                <w:color w:val="000000"/>
                <w:kern w:val="0"/>
                <w:lang w:eastAsia="lv-LV"/>
                <w14:ligatures w14:val="none"/>
              </w:rPr>
              <w:t>7</w:t>
            </w:r>
          </w:p>
        </w:tc>
        <w:tc>
          <w:tcPr>
            <w:tcW w:w="6740" w:type="dxa"/>
            <w:tcBorders>
              <w:top w:val="nil"/>
              <w:left w:val="nil"/>
              <w:bottom w:val="single" w:sz="4" w:space="0" w:color="auto"/>
              <w:right w:val="single" w:sz="4" w:space="0" w:color="auto"/>
            </w:tcBorders>
            <w:shd w:val="clear" w:color="auto" w:fill="auto"/>
            <w:vAlign w:val="center"/>
            <w:hideMark/>
          </w:tcPr>
          <w:p w14:paraId="2905E52D"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Novietnes garums braukšanas garenass virzienā – vismaz personāla pacēlēja garumā</w:t>
            </w:r>
          </w:p>
        </w:tc>
        <w:tc>
          <w:tcPr>
            <w:tcW w:w="2462" w:type="dxa"/>
            <w:tcBorders>
              <w:top w:val="nil"/>
              <w:left w:val="nil"/>
              <w:bottom w:val="single" w:sz="4" w:space="0" w:color="auto"/>
              <w:right w:val="single" w:sz="4" w:space="0" w:color="auto"/>
            </w:tcBorders>
            <w:shd w:val="clear" w:color="auto" w:fill="auto"/>
            <w:noWrap/>
            <w:vAlign w:val="bottom"/>
            <w:hideMark/>
          </w:tcPr>
          <w:p w14:paraId="6235AD03"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6154319F"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AFC6CAC" w14:textId="6117EEE4"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13.</w:t>
            </w:r>
            <w:r w:rsidR="001A39E4">
              <w:rPr>
                <w:rFonts w:ascii="Times New Roman" w:eastAsia="Times New Roman" w:hAnsi="Times New Roman" w:cs="Times New Roman"/>
                <w:color w:val="000000"/>
                <w:kern w:val="0"/>
                <w:lang w:eastAsia="lv-LV"/>
                <w14:ligatures w14:val="none"/>
              </w:rPr>
              <w:t>8</w:t>
            </w:r>
          </w:p>
        </w:tc>
        <w:tc>
          <w:tcPr>
            <w:tcW w:w="6740" w:type="dxa"/>
            <w:tcBorders>
              <w:top w:val="nil"/>
              <w:left w:val="nil"/>
              <w:bottom w:val="single" w:sz="4" w:space="0" w:color="auto"/>
              <w:right w:val="single" w:sz="4" w:space="0" w:color="auto"/>
            </w:tcBorders>
            <w:shd w:val="clear" w:color="auto" w:fill="auto"/>
            <w:vAlign w:val="center"/>
            <w:hideMark/>
          </w:tcPr>
          <w:p w14:paraId="00E1DD4D"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Novietnes platums – transportlīdzekļa platuma gabarītu ietvaros, nepārsniedzot tos</w:t>
            </w:r>
          </w:p>
        </w:tc>
        <w:tc>
          <w:tcPr>
            <w:tcW w:w="2462" w:type="dxa"/>
            <w:tcBorders>
              <w:top w:val="nil"/>
              <w:left w:val="nil"/>
              <w:bottom w:val="single" w:sz="4" w:space="0" w:color="auto"/>
              <w:right w:val="single" w:sz="4" w:space="0" w:color="auto"/>
            </w:tcBorders>
            <w:shd w:val="clear" w:color="auto" w:fill="auto"/>
            <w:noWrap/>
            <w:vAlign w:val="bottom"/>
            <w:hideMark/>
          </w:tcPr>
          <w:p w14:paraId="73F38C24"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1BFFBD54" w14:textId="77777777" w:rsidTr="00752002">
        <w:trPr>
          <w:trHeight w:val="84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76007F65" w14:textId="463A13BE"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13.</w:t>
            </w:r>
            <w:r w:rsidR="001A39E4">
              <w:rPr>
                <w:rFonts w:ascii="Times New Roman" w:eastAsia="Times New Roman" w:hAnsi="Times New Roman" w:cs="Times New Roman"/>
                <w:color w:val="000000"/>
                <w:kern w:val="0"/>
                <w:lang w:eastAsia="lv-LV"/>
                <w14:ligatures w14:val="none"/>
              </w:rPr>
              <w:t>9</w:t>
            </w:r>
          </w:p>
        </w:tc>
        <w:tc>
          <w:tcPr>
            <w:tcW w:w="6740" w:type="dxa"/>
            <w:tcBorders>
              <w:top w:val="nil"/>
              <w:left w:val="nil"/>
              <w:bottom w:val="single" w:sz="4" w:space="0" w:color="auto"/>
              <w:right w:val="single" w:sz="4" w:space="0" w:color="auto"/>
            </w:tcBorders>
            <w:shd w:val="clear" w:color="auto" w:fill="auto"/>
            <w:vAlign w:val="center"/>
            <w:hideMark/>
          </w:tcPr>
          <w:p w14:paraId="0C242F58" w14:textId="7CC710B8"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Novietnes iekštelpai jābūt sadalītai vismaz divos atsevišķos nodalījumos (paredzēts iebūvēt izvelkamos plauktus instrumentu un materiālu glabāšanai) ar piekļūšanu no transportlīdzekļa sāniem</w:t>
            </w:r>
          </w:p>
        </w:tc>
        <w:tc>
          <w:tcPr>
            <w:tcW w:w="2462" w:type="dxa"/>
            <w:tcBorders>
              <w:top w:val="nil"/>
              <w:left w:val="nil"/>
              <w:bottom w:val="single" w:sz="4" w:space="0" w:color="auto"/>
              <w:right w:val="single" w:sz="4" w:space="0" w:color="auto"/>
            </w:tcBorders>
            <w:shd w:val="clear" w:color="auto" w:fill="auto"/>
            <w:noWrap/>
            <w:vAlign w:val="bottom"/>
            <w:hideMark/>
          </w:tcPr>
          <w:p w14:paraId="6338FAF0"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798782ED"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D0F07D2" w14:textId="2DF61E22"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13.</w:t>
            </w:r>
            <w:r w:rsidR="001A39E4">
              <w:rPr>
                <w:rFonts w:ascii="Times New Roman" w:eastAsia="Times New Roman" w:hAnsi="Times New Roman" w:cs="Times New Roman"/>
                <w:color w:val="000000"/>
                <w:kern w:val="0"/>
                <w:lang w:eastAsia="lv-LV"/>
                <w14:ligatures w14:val="none"/>
              </w:rPr>
              <w:t>10</w:t>
            </w:r>
          </w:p>
        </w:tc>
        <w:tc>
          <w:tcPr>
            <w:tcW w:w="6740" w:type="dxa"/>
            <w:tcBorders>
              <w:top w:val="nil"/>
              <w:left w:val="nil"/>
              <w:bottom w:val="single" w:sz="4" w:space="0" w:color="auto"/>
              <w:right w:val="single" w:sz="4" w:space="0" w:color="auto"/>
            </w:tcBorders>
            <w:shd w:val="clear" w:color="auto" w:fill="auto"/>
            <w:vAlign w:val="center"/>
            <w:hideMark/>
          </w:tcPr>
          <w:p w14:paraId="04ABE7FF" w14:textId="66F71FE1"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Viens no nodalījumiem var tikt izmantots personāla pacēlēja vadības sistēmu elementu iebūvēšanai</w:t>
            </w:r>
          </w:p>
        </w:tc>
        <w:tc>
          <w:tcPr>
            <w:tcW w:w="2462" w:type="dxa"/>
            <w:tcBorders>
              <w:top w:val="nil"/>
              <w:left w:val="nil"/>
              <w:bottom w:val="single" w:sz="4" w:space="0" w:color="auto"/>
              <w:right w:val="single" w:sz="4" w:space="0" w:color="auto"/>
            </w:tcBorders>
            <w:shd w:val="clear" w:color="auto" w:fill="auto"/>
            <w:noWrap/>
            <w:vAlign w:val="bottom"/>
            <w:hideMark/>
          </w:tcPr>
          <w:p w14:paraId="51EFD9E8"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1772B0C2"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5EB6C2A5" w14:textId="2142B29E"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13.</w:t>
            </w:r>
            <w:r w:rsidR="001A39E4">
              <w:rPr>
                <w:rFonts w:ascii="Times New Roman" w:eastAsia="Times New Roman" w:hAnsi="Times New Roman" w:cs="Times New Roman"/>
                <w:color w:val="000000"/>
                <w:kern w:val="0"/>
                <w:lang w:eastAsia="lv-LV"/>
                <w14:ligatures w14:val="none"/>
              </w:rPr>
              <w:t>11</w:t>
            </w:r>
          </w:p>
        </w:tc>
        <w:tc>
          <w:tcPr>
            <w:tcW w:w="6740" w:type="dxa"/>
            <w:tcBorders>
              <w:top w:val="nil"/>
              <w:left w:val="nil"/>
              <w:bottom w:val="single" w:sz="4" w:space="0" w:color="auto"/>
              <w:right w:val="single" w:sz="4" w:space="0" w:color="auto"/>
            </w:tcBorders>
            <w:shd w:val="clear" w:color="auto" w:fill="auto"/>
            <w:vAlign w:val="center"/>
            <w:hideMark/>
          </w:tcPr>
          <w:p w14:paraId="24561A38"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Novietnes sienām jābūt izgatavotām no nerūsējoša, paaugstinātas stiprības triecienu izturīga materiāla </w:t>
            </w:r>
          </w:p>
        </w:tc>
        <w:tc>
          <w:tcPr>
            <w:tcW w:w="2462" w:type="dxa"/>
            <w:tcBorders>
              <w:top w:val="nil"/>
              <w:left w:val="nil"/>
              <w:bottom w:val="single" w:sz="4" w:space="0" w:color="auto"/>
              <w:right w:val="single" w:sz="4" w:space="0" w:color="auto"/>
            </w:tcBorders>
            <w:shd w:val="clear" w:color="auto" w:fill="auto"/>
            <w:noWrap/>
            <w:vAlign w:val="bottom"/>
            <w:hideMark/>
          </w:tcPr>
          <w:p w14:paraId="1638ADDD"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7BC97A6A"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25F3C22B" w14:textId="38BC9D1D"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13.</w:t>
            </w:r>
            <w:r w:rsidR="001A39E4">
              <w:rPr>
                <w:rFonts w:ascii="Times New Roman" w:eastAsia="Times New Roman" w:hAnsi="Times New Roman" w:cs="Times New Roman"/>
                <w:color w:val="000000"/>
                <w:kern w:val="0"/>
                <w:lang w:eastAsia="lv-LV"/>
                <w14:ligatures w14:val="none"/>
              </w:rPr>
              <w:t>12</w:t>
            </w:r>
          </w:p>
        </w:tc>
        <w:tc>
          <w:tcPr>
            <w:tcW w:w="6740" w:type="dxa"/>
            <w:tcBorders>
              <w:top w:val="nil"/>
              <w:left w:val="nil"/>
              <w:bottom w:val="single" w:sz="4" w:space="0" w:color="auto"/>
              <w:right w:val="single" w:sz="4" w:space="0" w:color="auto"/>
            </w:tcBorders>
            <w:shd w:val="clear" w:color="auto" w:fill="auto"/>
            <w:vAlign w:val="center"/>
            <w:hideMark/>
          </w:tcPr>
          <w:p w14:paraId="136CAE3C" w14:textId="5FB4E29D"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Novietnes nodalījumiem jābūt aizveramiem ar vērtnēm, kas atveras uz augšu</w:t>
            </w:r>
          </w:p>
        </w:tc>
        <w:tc>
          <w:tcPr>
            <w:tcW w:w="2462" w:type="dxa"/>
            <w:tcBorders>
              <w:top w:val="nil"/>
              <w:left w:val="nil"/>
              <w:bottom w:val="single" w:sz="4" w:space="0" w:color="auto"/>
              <w:right w:val="single" w:sz="4" w:space="0" w:color="auto"/>
            </w:tcBorders>
            <w:shd w:val="clear" w:color="auto" w:fill="auto"/>
            <w:noWrap/>
            <w:vAlign w:val="bottom"/>
            <w:hideMark/>
          </w:tcPr>
          <w:p w14:paraId="4B64F9A1"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619F348A"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7B6A280B" w14:textId="48B0E600"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13.</w:t>
            </w:r>
            <w:r w:rsidR="001A39E4">
              <w:rPr>
                <w:rFonts w:ascii="Times New Roman" w:eastAsia="Times New Roman" w:hAnsi="Times New Roman" w:cs="Times New Roman"/>
                <w:color w:val="000000"/>
                <w:kern w:val="0"/>
                <w:lang w:eastAsia="lv-LV"/>
                <w14:ligatures w14:val="none"/>
              </w:rPr>
              <w:t>13</w:t>
            </w:r>
          </w:p>
        </w:tc>
        <w:tc>
          <w:tcPr>
            <w:tcW w:w="6740" w:type="dxa"/>
            <w:tcBorders>
              <w:top w:val="nil"/>
              <w:left w:val="nil"/>
              <w:bottom w:val="single" w:sz="4" w:space="0" w:color="auto"/>
              <w:right w:val="single" w:sz="4" w:space="0" w:color="auto"/>
            </w:tcBorders>
            <w:shd w:val="clear" w:color="auto" w:fill="auto"/>
            <w:vAlign w:val="center"/>
            <w:hideMark/>
          </w:tcPr>
          <w:p w14:paraId="328F31CC" w14:textId="4CAEA6DF"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Vērtnēm jābūt izgatavotām no nerūsējoša, paaugstinātas stiprības triecienu izturīga materiāla</w:t>
            </w:r>
          </w:p>
        </w:tc>
        <w:tc>
          <w:tcPr>
            <w:tcW w:w="2462" w:type="dxa"/>
            <w:tcBorders>
              <w:top w:val="nil"/>
              <w:left w:val="nil"/>
              <w:bottom w:val="single" w:sz="4" w:space="0" w:color="auto"/>
              <w:right w:val="single" w:sz="4" w:space="0" w:color="auto"/>
            </w:tcBorders>
            <w:shd w:val="clear" w:color="auto" w:fill="auto"/>
            <w:noWrap/>
            <w:vAlign w:val="bottom"/>
            <w:hideMark/>
          </w:tcPr>
          <w:p w14:paraId="3A762611"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7221459E"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3AF6E39" w14:textId="1EB7A9A8"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13.1</w:t>
            </w:r>
            <w:r w:rsidR="001A39E4">
              <w:rPr>
                <w:rFonts w:ascii="Times New Roman" w:eastAsia="Times New Roman" w:hAnsi="Times New Roman" w:cs="Times New Roman"/>
                <w:color w:val="000000"/>
                <w:kern w:val="0"/>
                <w:lang w:eastAsia="lv-LV"/>
                <w14:ligatures w14:val="none"/>
              </w:rPr>
              <w:t>4</w:t>
            </w:r>
          </w:p>
        </w:tc>
        <w:tc>
          <w:tcPr>
            <w:tcW w:w="6740" w:type="dxa"/>
            <w:tcBorders>
              <w:top w:val="nil"/>
              <w:left w:val="nil"/>
              <w:bottom w:val="single" w:sz="4" w:space="0" w:color="auto"/>
              <w:right w:val="single" w:sz="4" w:space="0" w:color="auto"/>
            </w:tcBorders>
            <w:shd w:val="clear" w:color="auto" w:fill="auto"/>
            <w:vAlign w:val="center"/>
            <w:hideMark/>
          </w:tcPr>
          <w:p w14:paraId="6C243D3F" w14:textId="091E128F"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Aizvērtā stāvoklī jābūt iespējai vērtnes fiksēt pret atvēršanos ar ātrās fiksēšanas elementiem</w:t>
            </w:r>
          </w:p>
        </w:tc>
        <w:tc>
          <w:tcPr>
            <w:tcW w:w="2462" w:type="dxa"/>
            <w:tcBorders>
              <w:top w:val="nil"/>
              <w:left w:val="nil"/>
              <w:bottom w:val="single" w:sz="4" w:space="0" w:color="auto"/>
              <w:right w:val="single" w:sz="4" w:space="0" w:color="auto"/>
            </w:tcBorders>
            <w:shd w:val="clear" w:color="auto" w:fill="auto"/>
            <w:noWrap/>
            <w:vAlign w:val="bottom"/>
            <w:hideMark/>
          </w:tcPr>
          <w:p w14:paraId="454E9119"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4629DA2D"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0178C0ED" w14:textId="686B2C3C"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13.1</w:t>
            </w:r>
            <w:r w:rsidR="001A39E4">
              <w:rPr>
                <w:rFonts w:ascii="Times New Roman" w:eastAsia="Times New Roman" w:hAnsi="Times New Roman" w:cs="Times New Roman"/>
                <w:color w:val="000000"/>
                <w:kern w:val="0"/>
                <w:lang w:eastAsia="lv-LV"/>
                <w14:ligatures w14:val="none"/>
              </w:rPr>
              <w:t>5</w:t>
            </w:r>
          </w:p>
        </w:tc>
        <w:tc>
          <w:tcPr>
            <w:tcW w:w="6740" w:type="dxa"/>
            <w:tcBorders>
              <w:top w:val="nil"/>
              <w:left w:val="nil"/>
              <w:bottom w:val="single" w:sz="4" w:space="0" w:color="auto"/>
              <w:right w:val="single" w:sz="4" w:space="0" w:color="auto"/>
            </w:tcBorders>
            <w:shd w:val="clear" w:color="auto" w:fill="auto"/>
            <w:vAlign w:val="center"/>
            <w:hideMark/>
          </w:tcPr>
          <w:p w14:paraId="108E07C3" w14:textId="37AD9AF3"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Vērtņu atvēršanu un fiksāciju atvērtā stāvoklī jānodrošina hidrauliskajiem amortizatoriem ar atbilstošu stiprības kapacitāti vasaras un ziemas laikā</w:t>
            </w:r>
          </w:p>
        </w:tc>
        <w:tc>
          <w:tcPr>
            <w:tcW w:w="2462" w:type="dxa"/>
            <w:tcBorders>
              <w:top w:val="nil"/>
              <w:left w:val="nil"/>
              <w:bottom w:val="single" w:sz="4" w:space="0" w:color="auto"/>
              <w:right w:val="single" w:sz="4" w:space="0" w:color="auto"/>
            </w:tcBorders>
            <w:shd w:val="clear" w:color="auto" w:fill="auto"/>
            <w:noWrap/>
            <w:vAlign w:val="bottom"/>
            <w:hideMark/>
          </w:tcPr>
          <w:p w14:paraId="33CC7824"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0206B53D"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4EA3D16B" w14:textId="23DE7501"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13.1</w:t>
            </w:r>
            <w:r w:rsidR="001A39E4">
              <w:rPr>
                <w:rFonts w:ascii="Times New Roman" w:eastAsia="Times New Roman" w:hAnsi="Times New Roman" w:cs="Times New Roman"/>
                <w:color w:val="000000"/>
                <w:kern w:val="0"/>
                <w:lang w:eastAsia="lv-LV"/>
                <w14:ligatures w14:val="none"/>
              </w:rPr>
              <w:t>6</w:t>
            </w:r>
          </w:p>
        </w:tc>
        <w:tc>
          <w:tcPr>
            <w:tcW w:w="6740" w:type="dxa"/>
            <w:tcBorders>
              <w:top w:val="nil"/>
              <w:left w:val="nil"/>
              <w:bottom w:val="single" w:sz="4" w:space="0" w:color="auto"/>
              <w:right w:val="single" w:sz="4" w:space="0" w:color="auto"/>
            </w:tcBorders>
            <w:shd w:val="clear" w:color="auto" w:fill="auto"/>
            <w:vAlign w:val="center"/>
            <w:hideMark/>
          </w:tcPr>
          <w:p w14:paraId="7DA5C897" w14:textId="3481F466"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Ērtākai atvēršanai un aizvēršanai vērtnēm jābūt aprīkotām ar rokturiem</w:t>
            </w:r>
          </w:p>
        </w:tc>
        <w:tc>
          <w:tcPr>
            <w:tcW w:w="2462" w:type="dxa"/>
            <w:tcBorders>
              <w:top w:val="nil"/>
              <w:left w:val="nil"/>
              <w:bottom w:val="single" w:sz="4" w:space="0" w:color="auto"/>
              <w:right w:val="single" w:sz="4" w:space="0" w:color="auto"/>
            </w:tcBorders>
            <w:shd w:val="clear" w:color="auto" w:fill="auto"/>
            <w:noWrap/>
            <w:vAlign w:val="bottom"/>
            <w:hideMark/>
          </w:tcPr>
          <w:p w14:paraId="5C0D3713"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78B63202" w14:textId="77777777" w:rsidTr="00752002">
        <w:trPr>
          <w:trHeight w:val="84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566396C3" w14:textId="0A4C226F"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13.1</w:t>
            </w:r>
            <w:r w:rsidR="001A39E4">
              <w:rPr>
                <w:rFonts w:ascii="Times New Roman" w:eastAsia="Times New Roman" w:hAnsi="Times New Roman" w:cs="Times New Roman"/>
                <w:color w:val="000000"/>
                <w:kern w:val="0"/>
                <w:lang w:eastAsia="lv-LV"/>
                <w14:ligatures w14:val="none"/>
              </w:rPr>
              <w:t>7</w:t>
            </w:r>
          </w:p>
        </w:tc>
        <w:tc>
          <w:tcPr>
            <w:tcW w:w="6740" w:type="dxa"/>
            <w:tcBorders>
              <w:top w:val="nil"/>
              <w:left w:val="nil"/>
              <w:bottom w:val="single" w:sz="4" w:space="0" w:color="auto"/>
              <w:right w:val="single" w:sz="4" w:space="0" w:color="auto"/>
            </w:tcBorders>
            <w:shd w:val="clear" w:color="auto" w:fill="auto"/>
            <w:vAlign w:val="center"/>
            <w:hideMark/>
          </w:tcPr>
          <w:p w14:paraId="459B9A1F" w14:textId="2033E092"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Novietnes augšdaļai, kas nav nosegta ar personāla pacēlāju, braukšanas garenvirzienā abos transportlīdzekļa sānos ir jāuzstāda režģa tipa platformas ar paaugstinātiem bortiem vismaz 150 mm, kas izmantojamas personāla vajadzībām, lai pārvietotos</w:t>
            </w:r>
          </w:p>
        </w:tc>
        <w:tc>
          <w:tcPr>
            <w:tcW w:w="2462" w:type="dxa"/>
            <w:tcBorders>
              <w:top w:val="nil"/>
              <w:left w:val="nil"/>
              <w:bottom w:val="single" w:sz="4" w:space="0" w:color="auto"/>
              <w:right w:val="single" w:sz="4" w:space="0" w:color="auto"/>
            </w:tcBorders>
            <w:shd w:val="clear" w:color="auto" w:fill="auto"/>
            <w:noWrap/>
            <w:vAlign w:val="bottom"/>
            <w:hideMark/>
          </w:tcPr>
          <w:p w14:paraId="7D747B96"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0BAF6ED1"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00A97523" w14:textId="77F0618A"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13.1</w:t>
            </w:r>
            <w:r w:rsidR="001A39E4">
              <w:rPr>
                <w:rFonts w:ascii="Times New Roman" w:eastAsia="Times New Roman" w:hAnsi="Times New Roman" w:cs="Times New Roman"/>
                <w:color w:val="000000"/>
                <w:kern w:val="0"/>
                <w:lang w:eastAsia="lv-LV"/>
                <w14:ligatures w14:val="none"/>
              </w:rPr>
              <w:t>8</w:t>
            </w:r>
          </w:p>
        </w:tc>
        <w:tc>
          <w:tcPr>
            <w:tcW w:w="6740" w:type="dxa"/>
            <w:tcBorders>
              <w:top w:val="nil"/>
              <w:left w:val="nil"/>
              <w:bottom w:val="single" w:sz="4" w:space="0" w:color="auto"/>
              <w:right w:val="single" w:sz="4" w:space="0" w:color="auto"/>
            </w:tcBorders>
            <w:shd w:val="clear" w:color="auto" w:fill="auto"/>
            <w:vAlign w:val="center"/>
            <w:hideMark/>
          </w:tcPr>
          <w:p w14:paraId="7FFF5D4F" w14:textId="36F21384"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Starp platformu un novietnes augšdaļu jābūt atstarpei sniega vai netīrumu tīrīšanai</w:t>
            </w:r>
          </w:p>
        </w:tc>
        <w:tc>
          <w:tcPr>
            <w:tcW w:w="2462" w:type="dxa"/>
            <w:tcBorders>
              <w:top w:val="nil"/>
              <w:left w:val="nil"/>
              <w:bottom w:val="single" w:sz="4" w:space="0" w:color="auto"/>
              <w:right w:val="single" w:sz="4" w:space="0" w:color="auto"/>
            </w:tcBorders>
            <w:shd w:val="clear" w:color="auto" w:fill="auto"/>
            <w:noWrap/>
            <w:vAlign w:val="bottom"/>
            <w:hideMark/>
          </w:tcPr>
          <w:p w14:paraId="02AB963E"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03834252"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0A53FDFD" w14:textId="6EEF666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13.</w:t>
            </w:r>
            <w:r w:rsidR="002B2195">
              <w:rPr>
                <w:rFonts w:ascii="Times New Roman" w:eastAsia="Times New Roman" w:hAnsi="Times New Roman" w:cs="Times New Roman"/>
                <w:color w:val="000000"/>
                <w:kern w:val="0"/>
                <w:lang w:eastAsia="lv-LV"/>
                <w14:ligatures w14:val="none"/>
              </w:rPr>
              <w:t>19</w:t>
            </w:r>
          </w:p>
        </w:tc>
        <w:tc>
          <w:tcPr>
            <w:tcW w:w="6740" w:type="dxa"/>
            <w:tcBorders>
              <w:top w:val="nil"/>
              <w:left w:val="nil"/>
              <w:bottom w:val="single" w:sz="4" w:space="0" w:color="auto"/>
              <w:right w:val="single" w:sz="4" w:space="0" w:color="auto"/>
            </w:tcBorders>
            <w:shd w:val="clear" w:color="auto" w:fill="auto"/>
            <w:noWrap/>
            <w:vAlign w:val="bottom"/>
            <w:hideMark/>
          </w:tcPr>
          <w:p w14:paraId="53439658"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Atbilstoši operatīvajam krāsojumam</w:t>
            </w:r>
          </w:p>
        </w:tc>
        <w:tc>
          <w:tcPr>
            <w:tcW w:w="2462" w:type="dxa"/>
            <w:tcBorders>
              <w:top w:val="nil"/>
              <w:left w:val="nil"/>
              <w:bottom w:val="single" w:sz="4" w:space="0" w:color="auto"/>
              <w:right w:val="single" w:sz="4" w:space="0" w:color="auto"/>
            </w:tcBorders>
            <w:shd w:val="clear" w:color="auto" w:fill="auto"/>
            <w:noWrap/>
            <w:vAlign w:val="bottom"/>
            <w:hideMark/>
          </w:tcPr>
          <w:p w14:paraId="62EB9A17"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484E78D0" w14:textId="77777777" w:rsidTr="00752002">
        <w:trPr>
          <w:trHeight w:val="290"/>
        </w:trPr>
        <w:tc>
          <w:tcPr>
            <w:tcW w:w="773" w:type="dxa"/>
            <w:tcBorders>
              <w:top w:val="nil"/>
              <w:left w:val="single" w:sz="4" w:space="0" w:color="auto"/>
              <w:bottom w:val="single" w:sz="4" w:space="0" w:color="auto"/>
              <w:right w:val="single" w:sz="4" w:space="0" w:color="auto"/>
            </w:tcBorders>
            <w:shd w:val="clear" w:color="000000" w:fill="BDD7EE"/>
            <w:noWrap/>
            <w:vAlign w:val="center"/>
            <w:hideMark/>
          </w:tcPr>
          <w:p w14:paraId="5D93EEB9" w14:textId="77777777" w:rsidR="00E73221" w:rsidRPr="00E73221" w:rsidRDefault="00E73221" w:rsidP="00E73221">
            <w:pPr>
              <w:spacing w:after="0" w:line="240" w:lineRule="auto"/>
              <w:jc w:val="center"/>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14</w:t>
            </w:r>
          </w:p>
        </w:tc>
        <w:tc>
          <w:tcPr>
            <w:tcW w:w="6740" w:type="dxa"/>
            <w:tcBorders>
              <w:top w:val="nil"/>
              <w:left w:val="nil"/>
              <w:bottom w:val="single" w:sz="4" w:space="0" w:color="auto"/>
              <w:right w:val="single" w:sz="4" w:space="0" w:color="auto"/>
            </w:tcBorders>
            <w:shd w:val="clear" w:color="000000" w:fill="BDD7EE"/>
            <w:noWrap/>
            <w:vAlign w:val="center"/>
            <w:hideMark/>
          </w:tcPr>
          <w:p w14:paraId="0F3A0C1F" w14:textId="77777777" w:rsidR="00E73221" w:rsidRPr="00E73221" w:rsidRDefault="00E73221" w:rsidP="00E73221">
            <w:pPr>
              <w:spacing w:after="0" w:line="240" w:lineRule="auto"/>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PERSONĀLA PACĒLĀJS</w:t>
            </w:r>
          </w:p>
        </w:tc>
        <w:tc>
          <w:tcPr>
            <w:tcW w:w="2462" w:type="dxa"/>
            <w:tcBorders>
              <w:top w:val="nil"/>
              <w:left w:val="nil"/>
              <w:bottom w:val="single" w:sz="4" w:space="0" w:color="auto"/>
              <w:right w:val="single" w:sz="4" w:space="0" w:color="auto"/>
            </w:tcBorders>
            <w:shd w:val="clear" w:color="000000" w:fill="BDD7EE"/>
            <w:noWrap/>
            <w:vAlign w:val="bottom"/>
            <w:hideMark/>
          </w:tcPr>
          <w:p w14:paraId="40EFBDBB"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496670C0"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057DA127"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14.1</w:t>
            </w:r>
          </w:p>
        </w:tc>
        <w:tc>
          <w:tcPr>
            <w:tcW w:w="6740" w:type="dxa"/>
            <w:tcBorders>
              <w:top w:val="nil"/>
              <w:left w:val="nil"/>
              <w:bottom w:val="single" w:sz="4" w:space="0" w:color="auto"/>
              <w:right w:val="single" w:sz="4" w:space="0" w:color="auto"/>
            </w:tcBorders>
            <w:shd w:val="clear" w:color="auto" w:fill="auto"/>
            <w:vAlign w:val="center"/>
            <w:hideMark/>
          </w:tcPr>
          <w:p w14:paraId="3F9C03A0"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Personāla pacēlāja veids – teleskopiska darba platforma</w:t>
            </w:r>
          </w:p>
        </w:tc>
        <w:tc>
          <w:tcPr>
            <w:tcW w:w="2462" w:type="dxa"/>
            <w:tcBorders>
              <w:top w:val="nil"/>
              <w:left w:val="nil"/>
              <w:bottom w:val="single" w:sz="4" w:space="0" w:color="auto"/>
              <w:right w:val="single" w:sz="4" w:space="0" w:color="auto"/>
            </w:tcBorders>
            <w:shd w:val="clear" w:color="auto" w:fill="auto"/>
            <w:noWrap/>
            <w:vAlign w:val="bottom"/>
            <w:hideMark/>
          </w:tcPr>
          <w:p w14:paraId="5F43DC47"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6C60A615"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7A00513C"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14.2</w:t>
            </w:r>
          </w:p>
        </w:tc>
        <w:tc>
          <w:tcPr>
            <w:tcW w:w="6740" w:type="dxa"/>
            <w:tcBorders>
              <w:top w:val="nil"/>
              <w:left w:val="nil"/>
              <w:bottom w:val="single" w:sz="4" w:space="0" w:color="auto"/>
              <w:right w:val="single" w:sz="4" w:space="0" w:color="auto"/>
            </w:tcBorders>
            <w:shd w:val="clear" w:color="auto" w:fill="auto"/>
            <w:vAlign w:val="center"/>
            <w:hideMark/>
          </w:tcPr>
          <w:p w14:paraId="793962AE"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Personāla pacēlāja aizsniedzamība (transportlīdzeklis strādā uz sliedēm) ne mazāk kā 5 500 mm ar kravnesību 500kg</w:t>
            </w:r>
          </w:p>
        </w:tc>
        <w:tc>
          <w:tcPr>
            <w:tcW w:w="2462" w:type="dxa"/>
            <w:tcBorders>
              <w:top w:val="nil"/>
              <w:left w:val="nil"/>
              <w:bottom w:val="single" w:sz="4" w:space="0" w:color="auto"/>
              <w:right w:val="single" w:sz="4" w:space="0" w:color="auto"/>
            </w:tcBorders>
            <w:shd w:val="clear" w:color="auto" w:fill="auto"/>
            <w:noWrap/>
            <w:vAlign w:val="bottom"/>
            <w:hideMark/>
          </w:tcPr>
          <w:p w14:paraId="298B9F07"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458CD540"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52D06BF7"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14.3</w:t>
            </w:r>
          </w:p>
        </w:tc>
        <w:tc>
          <w:tcPr>
            <w:tcW w:w="6740" w:type="dxa"/>
            <w:tcBorders>
              <w:top w:val="nil"/>
              <w:left w:val="nil"/>
              <w:bottom w:val="single" w:sz="4" w:space="0" w:color="auto"/>
              <w:right w:val="single" w:sz="4" w:space="0" w:color="auto"/>
            </w:tcBorders>
            <w:shd w:val="clear" w:color="auto" w:fill="auto"/>
            <w:vAlign w:val="center"/>
            <w:hideMark/>
          </w:tcPr>
          <w:p w14:paraId="20CAB1C8" w14:textId="2D2F443C"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Personāla pacēlāja aizsniedzamība (transportlīdzeklis strādā uz riepām) ne mazāk kā 8 000 mm ar kravnesību 500kg</w:t>
            </w:r>
          </w:p>
        </w:tc>
        <w:tc>
          <w:tcPr>
            <w:tcW w:w="2462" w:type="dxa"/>
            <w:tcBorders>
              <w:top w:val="nil"/>
              <w:left w:val="nil"/>
              <w:bottom w:val="single" w:sz="4" w:space="0" w:color="auto"/>
              <w:right w:val="single" w:sz="4" w:space="0" w:color="auto"/>
            </w:tcBorders>
            <w:shd w:val="clear" w:color="auto" w:fill="auto"/>
            <w:noWrap/>
            <w:vAlign w:val="bottom"/>
            <w:hideMark/>
          </w:tcPr>
          <w:p w14:paraId="1B131156"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9D7DAF" w:rsidRPr="00E73221" w14:paraId="2D03FC43" w14:textId="77777777" w:rsidTr="00752002">
        <w:trPr>
          <w:trHeight w:val="64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46DDDD41" w14:textId="058AB72E"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r w:rsidR="001C250F" w:rsidRPr="001C250F">
              <w:rPr>
                <w:rFonts w:ascii="Times New Roman" w:eastAsia="Times New Roman" w:hAnsi="Times New Roman" w:cs="Times New Roman"/>
                <w:color w:val="000000"/>
                <w:kern w:val="0"/>
                <w:lang w:eastAsia="lv-LV"/>
                <w14:ligatures w14:val="none"/>
              </w:rPr>
              <w:t>14.4</w:t>
            </w:r>
          </w:p>
        </w:tc>
        <w:tc>
          <w:tcPr>
            <w:tcW w:w="6740" w:type="dxa"/>
            <w:tcBorders>
              <w:top w:val="nil"/>
              <w:left w:val="nil"/>
              <w:bottom w:val="single" w:sz="4" w:space="0" w:color="auto"/>
              <w:right w:val="single" w:sz="4" w:space="0" w:color="auto"/>
            </w:tcBorders>
            <w:shd w:val="clear" w:color="auto" w:fill="auto"/>
            <w:vAlign w:val="center"/>
            <w:hideMark/>
          </w:tcPr>
          <w:p w14:paraId="36AF9FA4" w14:textId="77777777" w:rsidR="00AC26BF"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Rotācijas diapazons: </w:t>
            </w:r>
          </w:p>
          <w:p w14:paraId="795799FF" w14:textId="3A16E588" w:rsidR="00AC26BF" w:rsidRPr="009E3527" w:rsidRDefault="00AC26BF" w:rsidP="00AC26BF">
            <w:pPr>
              <w:pStyle w:val="ListParagraph"/>
              <w:numPr>
                <w:ilvl w:val="0"/>
                <w:numId w:val="1"/>
              </w:numPr>
              <w:spacing w:after="0" w:line="240" w:lineRule="auto"/>
              <w:rPr>
                <w:rFonts w:ascii="Times New Roman" w:eastAsia="Times New Roman" w:hAnsi="Times New Roman" w:cs="Times New Roman"/>
                <w:color w:val="000000"/>
                <w:kern w:val="0"/>
                <w:lang w:eastAsia="lv-LV"/>
                <w14:ligatures w14:val="none"/>
              </w:rPr>
            </w:pPr>
            <w:r>
              <w:rPr>
                <w:rFonts w:ascii="Times New Roman" w:eastAsia="Times New Roman" w:hAnsi="Times New Roman" w:cs="Times New Roman"/>
                <w:color w:val="000000"/>
                <w:kern w:val="0"/>
                <w:lang w:eastAsia="lv-LV"/>
                <w14:ligatures w14:val="none"/>
              </w:rPr>
              <w:t>p</w:t>
            </w:r>
            <w:r w:rsidR="00E73221" w:rsidRPr="009E3527">
              <w:rPr>
                <w:rFonts w:ascii="Times New Roman" w:eastAsia="Times New Roman" w:hAnsi="Times New Roman" w:cs="Times New Roman"/>
                <w:color w:val="000000"/>
                <w:kern w:val="0"/>
                <w:lang w:eastAsia="lv-LV"/>
                <w14:ligatures w14:val="none"/>
              </w:rPr>
              <w:t>latforma  grozāma ap savu asi</w:t>
            </w:r>
            <w:r w:rsidR="00180854" w:rsidRPr="009E3527">
              <w:rPr>
                <w:rFonts w:ascii="Times New Roman" w:eastAsia="Times New Roman" w:hAnsi="Times New Roman" w:cs="Times New Roman"/>
                <w:color w:val="000000"/>
                <w:kern w:val="0"/>
                <w:lang w:eastAsia="lv-LV"/>
                <w14:ligatures w14:val="none"/>
              </w:rPr>
              <w:t xml:space="preserve"> ne mazāk kā</w:t>
            </w:r>
            <w:r w:rsidR="00E73221" w:rsidRPr="009E3527">
              <w:rPr>
                <w:rFonts w:ascii="Times New Roman" w:eastAsia="Times New Roman" w:hAnsi="Times New Roman" w:cs="Times New Roman"/>
                <w:color w:val="000000"/>
                <w:kern w:val="0"/>
                <w:lang w:eastAsia="lv-LV"/>
                <w14:ligatures w14:val="none"/>
              </w:rPr>
              <w:t xml:space="preserve"> 360</w:t>
            </w:r>
            <w:r w:rsidR="00E73221" w:rsidRPr="009E3527">
              <w:rPr>
                <w:rFonts w:ascii="Times New Roman" w:eastAsia="Times New Roman" w:hAnsi="Times New Roman" w:cs="Times New Roman"/>
                <w:color w:val="000000"/>
                <w:kern w:val="0"/>
                <w:vertAlign w:val="superscript"/>
                <w:lang w:eastAsia="lv-LV"/>
                <w14:ligatures w14:val="none"/>
              </w:rPr>
              <w:t>0</w:t>
            </w:r>
          </w:p>
          <w:p w14:paraId="487DDAC2" w14:textId="7E6C64C8" w:rsidR="00E73221" w:rsidRPr="009E3527" w:rsidRDefault="00E73221" w:rsidP="009E3527">
            <w:pPr>
              <w:pStyle w:val="ListParagraph"/>
              <w:numPr>
                <w:ilvl w:val="0"/>
                <w:numId w:val="1"/>
              </w:numPr>
              <w:spacing w:after="0" w:line="240" w:lineRule="auto"/>
              <w:rPr>
                <w:rFonts w:ascii="Times New Roman" w:eastAsia="Times New Roman" w:hAnsi="Times New Roman" w:cs="Times New Roman"/>
                <w:color w:val="000000"/>
                <w:kern w:val="0"/>
                <w:lang w:eastAsia="lv-LV"/>
                <w14:ligatures w14:val="none"/>
              </w:rPr>
            </w:pPr>
            <w:r w:rsidRPr="009E3527">
              <w:rPr>
                <w:rFonts w:ascii="Times New Roman" w:eastAsia="Times New Roman" w:hAnsi="Times New Roman" w:cs="Times New Roman"/>
                <w:color w:val="000000"/>
                <w:kern w:val="0"/>
                <w:lang w:eastAsia="lv-LV"/>
                <w14:ligatures w14:val="none"/>
              </w:rPr>
              <w:t xml:space="preserve">personāla pacēlājas strēle  grozāma </w:t>
            </w:r>
            <w:r w:rsidR="00BB17FE">
              <w:rPr>
                <w:rFonts w:ascii="Times New Roman" w:eastAsia="Times New Roman" w:hAnsi="Times New Roman" w:cs="Times New Roman"/>
                <w:color w:val="000000"/>
                <w:kern w:val="0"/>
                <w:lang w:eastAsia="lv-LV"/>
                <w14:ligatures w14:val="none"/>
              </w:rPr>
              <w:t xml:space="preserve">ap savu asi </w:t>
            </w:r>
            <w:r w:rsidR="00180854" w:rsidRPr="009E3527">
              <w:rPr>
                <w:rFonts w:ascii="Times New Roman" w:eastAsia="Times New Roman" w:hAnsi="Times New Roman" w:cs="Times New Roman"/>
                <w:color w:val="000000"/>
                <w:kern w:val="0"/>
                <w:lang w:eastAsia="lv-LV"/>
                <w14:ligatures w14:val="none"/>
              </w:rPr>
              <w:t>ne mazāk kā</w:t>
            </w:r>
            <w:r w:rsidRPr="009E3527">
              <w:rPr>
                <w:rFonts w:ascii="Times New Roman" w:eastAsia="Times New Roman" w:hAnsi="Times New Roman" w:cs="Times New Roman"/>
                <w:color w:val="000000"/>
                <w:kern w:val="0"/>
                <w:lang w:eastAsia="lv-LV"/>
                <w14:ligatures w14:val="none"/>
              </w:rPr>
              <w:t xml:space="preserve"> 360</w:t>
            </w:r>
            <w:r w:rsidRPr="009E3527">
              <w:rPr>
                <w:rFonts w:ascii="Times New Roman" w:eastAsia="Times New Roman" w:hAnsi="Times New Roman" w:cs="Times New Roman"/>
                <w:color w:val="000000"/>
                <w:kern w:val="0"/>
                <w:vertAlign w:val="superscript"/>
                <w:lang w:eastAsia="lv-LV"/>
                <w14:ligatures w14:val="none"/>
              </w:rPr>
              <w:t>0</w:t>
            </w:r>
          </w:p>
        </w:tc>
        <w:tc>
          <w:tcPr>
            <w:tcW w:w="2462" w:type="dxa"/>
            <w:tcBorders>
              <w:top w:val="nil"/>
              <w:left w:val="nil"/>
              <w:bottom w:val="single" w:sz="4" w:space="0" w:color="auto"/>
              <w:right w:val="single" w:sz="4" w:space="0" w:color="auto"/>
            </w:tcBorders>
            <w:shd w:val="clear" w:color="auto" w:fill="auto"/>
            <w:noWrap/>
            <w:vAlign w:val="bottom"/>
            <w:hideMark/>
          </w:tcPr>
          <w:p w14:paraId="1F3E1DA5"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089727D7"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0CF16E75"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14.5</w:t>
            </w:r>
          </w:p>
        </w:tc>
        <w:tc>
          <w:tcPr>
            <w:tcW w:w="6740" w:type="dxa"/>
            <w:tcBorders>
              <w:top w:val="nil"/>
              <w:left w:val="nil"/>
              <w:bottom w:val="single" w:sz="4" w:space="0" w:color="auto"/>
              <w:right w:val="single" w:sz="4" w:space="0" w:color="auto"/>
            </w:tcBorders>
            <w:shd w:val="clear" w:color="auto" w:fill="auto"/>
            <w:vAlign w:val="center"/>
            <w:hideMark/>
          </w:tcPr>
          <w:p w14:paraId="2527495C" w14:textId="286064F9"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Darba platformas garums braukšanas garenvirzienā ne mazāk kā 3500 mm</w:t>
            </w:r>
          </w:p>
        </w:tc>
        <w:tc>
          <w:tcPr>
            <w:tcW w:w="2462" w:type="dxa"/>
            <w:tcBorders>
              <w:top w:val="nil"/>
              <w:left w:val="nil"/>
              <w:bottom w:val="single" w:sz="4" w:space="0" w:color="auto"/>
              <w:right w:val="single" w:sz="4" w:space="0" w:color="auto"/>
            </w:tcBorders>
            <w:shd w:val="clear" w:color="auto" w:fill="auto"/>
            <w:noWrap/>
            <w:vAlign w:val="bottom"/>
            <w:hideMark/>
          </w:tcPr>
          <w:p w14:paraId="6F361381"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25405A27" w14:textId="77777777" w:rsidTr="00752002">
        <w:trPr>
          <w:trHeight w:val="84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29E00CD8"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14.6</w:t>
            </w:r>
          </w:p>
        </w:tc>
        <w:tc>
          <w:tcPr>
            <w:tcW w:w="6740" w:type="dxa"/>
            <w:tcBorders>
              <w:top w:val="nil"/>
              <w:left w:val="nil"/>
              <w:bottom w:val="single" w:sz="4" w:space="0" w:color="auto"/>
              <w:right w:val="single" w:sz="4" w:space="0" w:color="auto"/>
            </w:tcBorders>
            <w:shd w:val="clear" w:color="auto" w:fill="auto"/>
            <w:vAlign w:val="center"/>
            <w:hideMark/>
          </w:tcPr>
          <w:p w14:paraId="1359749E" w14:textId="2C0EA500"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Darba platformas platums – ne mazāk kā 1500 mm. Personāla pacēlāja kopējam platumam jānodrošina iespēju uz transportlīdzekļa platformas izbūvēt instrumentu un mantu novietnes</w:t>
            </w:r>
          </w:p>
        </w:tc>
        <w:tc>
          <w:tcPr>
            <w:tcW w:w="2462" w:type="dxa"/>
            <w:tcBorders>
              <w:top w:val="nil"/>
              <w:left w:val="nil"/>
              <w:bottom w:val="single" w:sz="4" w:space="0" w:color="auto"/>
              <w:right w:val="single" w:sz="4" w:space="0" w:color="auto"/>
            </w:tcBorders>
            <w:shd w:val="clear" w:color="auto" w:fill="auto"/>
            <w:noWrap/>
            <w:vAlign w:val="bottom"/>
            <w:hideMark/>
          </w:tcPr>
          <w:p w14:paraId="69DB8313"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79D4329F"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0CF5360"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lastRenderedPageBreak/>
              <w:t>14.7</w:t>
            </w:r>
          </w:p>
        </w:tc>
        <w:tc>
          <w:tcPr>
            <w:tcW w:w="6740" w:type="dxa"/>
            <w:tcBorders>
              <w:top w:val="nil"/>
              <w:left w:val="nil"/>
              <w:bottom w:val="single" w:sz="4" w:space="0" w:color="auto"/>
              <w:right w:val="single" w:sz="4" w:space="0" w:color="auto"/>
            </w:tcBorders>
            <w:shd w:val="clear" w:color="auto" w:fill="auto"/>
            <w:vAlign w:val="center"/>
            <w:hideMark/>
          </w:tcPr>
          <w:p w14:paraId="1CBE4F1C" w14:textId="089A5AD4"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Paceltas darba platformas (grīdas) maksimālais augstums – </w:t>
            </w:r>
            <w:r w:rsidRPr="001B056D">
              <w:rPr>
                <w:rFonts w:ascii="Times New Roman" w:eastAsia="Times New Roman" w:hAnsi="Times New Roman" w:cs="Times New Roman"/>
                <w:color w:val="000000"/>
                <w:kern w:val="0"/>
                <w:lang w:eastAsia="lv-LV"/>
                <w14:ligatures w14:val="none"/>
              </w:rPr>
              <w:t xml:space="preserve">ne mazāk kā </w:t>
            </w:r>
            <w:r w:rsidR="00CA52B0" w:rsidRPr="001B056D">
              <w:rPr>
                <w:rFonts w:ascii="Times New Roman" w:eastAsia="Times New Roman" w:hAnsi="Times New Roman" w:cs="Times New Roman"/>
                <w:color w:val="000000"/>
                <w:kern w:val="0"/>
                <w:lang w:eastAsia="lv-LV"/>
                <w14:ligatures w14:val="none"/>
              </w:rPr>
              <w:t>89</w:t>
            </w:r>
            <w:r w:rsidRPr="001B056D">
              <w:rPr>
                <w:rFonts w:ascii="Times New Roman" w:eastAsia="Times New Roman" w:hAnsi="Times New Roman" w:cs="Times New Roman"/>
                <w:color w:val="000000"/>
                <w:kern w:val="0"/>
                <w:lang w:eastAsia="lv-LV"/>
                <w14:ligatures w14:val="none"/>
              </w:rPr>
              <w:t>00 mm</w:t>
            </w:r>
          </w:p>
        </w:tc>
        <w:tc>
          <w:tcPr>
            <w:tcW w:w="2462" w:type="dxa"/>
            <w:tcBorders>
              <w:top w:val="nil"/>
              <w:left w:val="nil"/>
              <w:bottom w:val="single" w:sz="4" w:space="0" w:color="auto"/>
              <w:right w:val="single" w:sz="4" w:space="0" w:color="auto"/>
            </w:tcBorders>
            <w:shd w:val="clear" w:color="auto" w:fill="auto"/>
            <w:noWrap/>
            <w:vAlign w:val="bottom"/>
            <w:hideMark/>
          </w:tcPr>
          <w:p w14:paraId="4BEDB8B7" w14:textId="14E30A78"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047E7489"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5CA6FE6A"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14.8</w:t>
            </w:r>
          </w:p>
        </w:tc>
        <w:tc>
          <w:tcPr>
            <w:tcW w:w="6740" w:type="dxa"/>
            <w:tcBorders>
              <w:top w:val="nil"/>
              <w:left w:val="nil"/>
              <w:bottom w:val="single" w:sz="4" w:space="0" w:color="auto"/>
              <w:right w:val="single" w:sz="4" w:space="0" w:color="auto"/>
            </w:tcBorders>
            <w:shd w:val="clear" w:color="auto" w:fill="auto"/>
            <w:vAlign w:val="center"/>
            <w:hideMark/>
          </w:tcPr>
          <w:p w14:paraId="0D7AFDB4" w14:textId="66340D39" w:rsidR="00E73221" w:rsidRPr="00E73221" w:rsidRDefault="00AF22F0" w:rsidP="00E73221">
            <w:pPr>
              <w:spacing w:after="0" w:line="240" w:lineRule="auto"/>
              <w:rPr>
                <w:rFonts w:ascii="Times New Roman" w:eastAsia="Times New Roman" w:hAnsi="Times New Roman" w:cs="Times New Roman"/>
                <w:color w:val="000000"/>
                <w:kern w:val="0"/>
                <w:lang w:eastAsia="lv-LV"/>
                <w14:ligatures w14:val="none"/>
              </w:rPr>
            </w:pPr>
            <w:r>
              <w:rPr>
                <w:rFonts w:ascii="Times New Roman" w:eastAsia="Times New Roman" w:hAnsi="Times New Roman" w:cs="Times New Roman"/>
                <w:color w:val="000000"/>
                <w:kern w:val="0"/>
                <w:lang w:eastAsia="lv-LV"/>
                <w14:ligatures w14:val="none"/>
              </w:rPr>
              <w:t>Darba platformas a</w:t>
            </w:r>
            <w:r w:rsidR="00E73221" w:rsidRPr="00E73221">
              <w:rPr>
                <w:rFonts w:ascii="Times New Roman" w:eastAsia="Times New Roman" w:hAnsi="Times New Roman" w:cs="Times New Roman"/>
                <w:color w:val="000000"/>
                <w:kern w:val="0"/>
                <w:lang w:eastAsia="lv-LV"/>
                <w14:ligatures w14:val="none"/>
              </w:rPr>
              <w:t xml:space="preserve">izsargmalas augstums </w:t>
            </w:r>
            <w:r w:rsidR="009E2DCD">
              <w:rPr>
                <w:rFonts w:ascii="Times New Roman" w:eastAsia="Times New Roman" w:hAnsi="Times New Roman" w:cs="Times New Roman"/>
                <w:color w:val="000000"/>
                <w:kern w:val="0"/>
                <w:lang w:eastAsia="lv-LV"/>
                <w14:ligatures w14:val="none"/>
              </w:rPr>
              <w:t>ne mazāk kā</w:t>
            </w:r>
            <w:r w:rsidR="00E73221" w:rsidRPr="00E73221">
              <w:rPr>
                <w:rFonts w:ascii="Times New Roman" w:eastAsia="Times New Roman" w:hAnsi="Times New Roman" w:cs="Times New Roman"/>
                <w:color w:val="000000"/>
                <w:kern w:val="0"/>
                <w:lang w:eastAsia="lv-LV"/>
                <w14:ligatures w14:val="none"/>
              </w:rPr>
              <w:t xml:space="preserve"> 150 mm no grīdas, lai novērstu priekšmetu izkrišanu no darba </w:t>
            </w:r>
            <w:r w:rsidR="00296341">
              <w:rPr>
                <w:rFonts w:ascii="Times New Roman" w:eastAsia="Times New Roman" w:hAnsi="Times New Roman" w:cs="Times New Roman"/>
                <w:color w:val="000000"/>
                <w:kern w:val="0"/>
                <w:lang w:eastAsia="lv-LV"/>
                <w14:ligatures w14:val="none"/>
              </w:rPr>
              <w:t>platforma</w:t>
            </w:r>
          </w:p>
        </w:tc>
        <w:tc>
          <w:tcPr>
            <w:tcW w:w="2462" w:type="dxa"/>
            <w:tcBorders>
              <w:top w:val="nil"/>
              <w:left w:val="nil"/>
              <w:bottom w:val="single" w:sz="4" w:space="0" w:color="auto"/>
              <w:right w:val="single" w:sz="4" w:space="0" w:color="auto"/>
            </w:tcBorders>
            <w:shd w:val="clear" w:color="auto" w:fill="auto"/>
            <w:vAlign w:val="bottom"/>
            <w:hideMark/>
          </w:tcPr>
          <w:p w14:paraId="4263AA06"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43F5205D"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024962C5"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14.9</w:t>
            </w:r>
          </w:p>
        </w:tc>
        <w:tc>
          <w:tcPr>
            <w:tcW w:w="6740" w:type="dxa"/>
            <w:tcBorders>
              <w:top w:val="nil"/>
              <w:left w:val="nil"/>
              <w:bottom w:val="single" w:sz="4" w:space="0" w:color="auto"/>
              <w:right w:val="single" w:sz="4" w:space="0" w:color="auto"/>
            </w:tcBorders>
            <w:shd w:val="clear" w:color="auto" w:fill="auto"/>
            <w:vAlign w:val="center"/>
            <w:hideMark/>
          </w:tcPr>
          <w:p w14:paraId="545EDF7B" w14:textId="2706FDC7" w:rsidR="00E73221" w:rsidRPr="00E73221" w:rsidRDefault="00CA65C9"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Darba platformas</w:t>
            </w:r>
            <w:r w:rsidR="00E73221" w:rsidRPr="00E73221">
              <w:rPr>
                <w:rFonts w:ascii="Times New Roman" w:eastAsia="Times New Roman" w:hAnsi="Times New Roman" w:cs="Times New Roman"/>
                <w:color w:val="000000"/>
                <w:kern w:val="0"/>
                <w:lang w:eastAsia="lv-LV"/>
                <w14:ligatures w14:val="none"/>
              </w:rPr>
              <w:t xml:space="preserve"> bortu konstrukcija – režģoti, dielektriski borti, kurus iespējams nolaist uz leju izgatavoti oša koka, grīda no GRP materiāla.</w:t>
            </w:r>
          </w:p>
        </w:tc>
        <w:tc>
          <w:tcPr>
            <w:tcW w:w="2462" w:type="dxa"/>
            <w:tcBorders>
              <w:top w:val="nil"/>
              <w:left w:val="nil"/>
              <w:bottom w:val="single" w:sz="4" w:space="0" w:color="auto"/>
              <w:right w:val="single" w:sz="4" w:space="0" w:color="auto"/>
            </w:tcBorders>
            <w:shd w:val="clear" w:color="auto" w:fill="auto"/>
            <w:noWrap/>
            <w:vAlign w:val="bottom"/>
            <w:hideMark/>
          </w:tcPr>
          <w:p w14:paraId="56B04933"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1F9C743E"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2DE76CC6"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14.10</w:t>
            </w:r>
          </w:p>
        </w:tc>
        <w:tc>
          <w:tcPr>
            <w:tcW w:w="6740" w:type="dxa"/>
            <w:tcBorders>
              <w:top w:val="nil"/>
              <w:left w:val="nil"/>
              <w:bottom w:val="single" w:sz="4" w:space="0" w:color="auto"/>
              <w:right w:val="single" w:sz="4" w:space="0" w:color="auto"/>
            </w:tcBorders>
            <w:shd w:val="clear" w:color="auto" w:fill="auto"/>
            <w:vAlign w:val="center"/>
            <w:hideMark/>
          </w:tcPr>
          <w:p w14:paraId="2244AB5E"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Darba platformas celtspēja – vismaz 500 kg</w:t>
            </w:r>
          </w:p>
        </w:tc>
        <w:tc>
          <w:tcPr>
            <w:tcW w:w="2462" w:type="dxa"/>
            <w:tcBorders>
              <w:top w:val="nil"/>
              <w:left w:val="nil"/>
              <w:bottom w:val="single" w:sz="4" w:space="0" w:color="auto"/>
              <w:right w:val="single" w:sz="4" w:space="0" w:color="auto"/>
            </w:tcBorders>
            <w:shd w:val="clear" w:color="auto" w:fill="auto"/>
            <w:noWrap/>
            <w:vAlign w:val="bottom"/>
            <w:hideMark/>
          </w:tcPr>
          <w:p w14:paraId="3F6EFAE8"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4816964D"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50243FD2"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14.11</w:t>
            </w:r>
          </w:p>
        </w:tc>
        <w:tc>
          <w:tcPr>
            <w:tcW w:w="6740" w:type="dxa"/>
            <w:tcBorders>
              <w:top w:val="nil"/>
              <w:left w:val="nil"/>
              <w:bottom w:val="single" w:sz="4" w:space="0" w:color="auto"/>
              <w:right w:val="single" w:sz="4" w:space="0" w:color="auto"/>
            </w:tcBorders>
            <w:shd w:val="clear" w:color="auto" w:fill="auto"/>
            <w:vAlign w:val="center"/>
            <w:hideMark/>
          </w:tcPr>
          <w:p w14:paraId="19B13834"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Darba platformas elektroaizsardzība – 1500 V līdzspriegums</w:t>
            </w:r>
          </w:p>
        </w:tc>
        <w:tc>
          <w:tcPr>
            <w:tcW w:w="2462" w:type="dxa"/>
            <w:tcBorders>
              <w:top w:val="nil"/>
              <w:left w:val="nil"/>
              <w:bottom w:val="single" w:sz="4" w:space="0" w:color="auto"/>
              <w:right w:val="single" w:sz="4" w:space="0" w:color="auto"/>
            </w:tcBorders>
            <w:shd w:val="clear" w:color="auto" w:fill="auto"/>
            <w:noWrap/>
            <w:vAlign w:val="bottom"/>
            <w:hideMark/>
          </w:tcPr>
          <w:p w14:paraId="3EC5DF5C"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45C3CECD" w14:textId="77777777" w:rsidTr="00752002">
        <w:trPr>
          <w:trHeight w:val="84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2590E58F"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14.12</w:t>
            </w:r>
          </w:p>
        </w:tc>
        <w:tc>
          <w:tcPr>
            <w:tcW w:w="6740" w:type="dxa"/>
            <w:tcBorders>
              <w:top w:val="nil"/>
              <w:left w:val="nil"/>
              <w:bottom w:val="single" w:sz="4" w:space="0" w:color="auto"/>
              <w:right w:val="single" w:sz="4" w:space="0" w:color="auto"/>
            </w:tcBorders>
            <w:shd w:val="clear" w:color="auto" w:fill="auto"/>
            <w:vAlign w:val="center"/>
            <w:hideMark/>
          </w:tcPr>
          <w:p w14:paraId="42C373C5"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Darba platformas grīda – Gumijas neslīdošs materiāls uz grīdas izgatavots ar stiklšķiedru pastiprinātu poliesteru (GRP) ar dielektrisku klājumu 1500V DC aizsardzībai</w:t>
            </w:r>
          </w:p>
        </w:tc>
        <w:tc>
          <w:tcPr>
            <w:tcW w:w="2462" w:type="dxa"/>
            <w:tcBorders>
              <w:top w:val="nil"/>
              <w:left w:val="nil"/>
              <w:bottom w:val="single" w:sz="4" w:space="0" w:color="auto"/>
              <w:right w:val="single" w:sz="4" w:space="0" w:color="auto"/>
            </w:tcBorders>
            <w:shd w:val="clear" w:color="auto" w:fill="auto"/>
            <w:vAlign w:val="bottom"/>
            <w:hideMark/>
          </w:tcPr>
          <w:p w14:paraId="5F3D17B8"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0591A9B4"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03E169F7"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14.13</w:t>
            </w:r>
          </w:p>
        </w:tc>
        <w:tc>
          <w:tcPr>
            <w:tcW w:w="6740" w:type="dxa"/>
            <w:tcBorders>
              <w:top w:val="nil"/>
              <w:left w:val="nil"/>
              <w:bottom w:val="single" w:sz="4" w:space="0" w:color="auto"/>
              <w:right w:val="single" w:sz="4" w:space="0" w:color="auto"/>
            </w:tcBorders>
            <w:shd w:val="clear" w:color="auto" w:fill="auto"/>
            <w:vAlign w:val="center"/>
            <w:hideMark/>
          </w:tcPr>
          <w:p w14:paraId="79AAD3E3"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Darba platformai jābūt izolētai no pacēlāja mehānisma ar sertificētie izolatoriem zem platformas</w:t>
            </w:r>
          </w:p>
        </w:tc>
        <w:tc>
          <w:tcPr>
            <w:tcW w:w="2462" w:type="dxa"/>
            <w:tcBorders>
              <w:top w:val="nil"/>
              <w:left w:val="nil"/>
              <w:bottom w:val="single" w:sz="4" w:space="0" w:color="auto"/>
              <w:right w:val="single" w:sz="4" w:space="0" w:color="auto"/>
            </w:tcBorders>
            <w:shd w:val="clear" w:color="auto" w:fill="auto"/>
            <w:noWrap/>
            <w:vAlign w:val="bottom"/>
            <w:hideMark/>
          </w:tcPr>
          <w:p w14:paraId="298F9D48"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2C981FA6"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40280A00"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14.14</w:t>
            </w:r>
          </w:p>
        </w:tc>
        <w:tc>
          <w:tcPr>
            <w:tcW w:w="6740" w:type="dxa"/>
            <w:tcBorders>
              <w:top w:val="nil"/>
              <w:left w:val="nil"/>
              <w:bottom w:val="single" w:sz="4" w:space="0" w:color="auto"/>
              <w:right w:val="single" w:sz="4" w:space="0" w:color="auto"/>
            </w:tcBorders>
            <w:shd w:val="clear" w:color="auto" w:fill="auto"/>
            <w:vAlign w:val="center"/>
            <w:hideMark/>
          </w:tcPr>
          <w:p w14:paraId="5B1470E6" w14:textId="22DF212B" w:rsidR="00E73221" w:rsidRPr="00E73221" w:rsidRDefault="00732677"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Darba platformas </w:t>
            </w:r>
            <w:r w:rsidR="00E73221" w:rsidRPr="00E73221">
              <w:rPr>
                <w:rFonts w:ascii="Times New Roman" w:eastAsia="Times New Roman" w:hAnsi="Times New Roman" w:cs="Times New Roman"/>
                <w:color w:val="000000"/>
                <w:kern w:val="0"/>
                <w:lang w:eastAsia="lv-LV"/>
                <w14:ligatures w14:val="none"/>
              </w:rPr>
              <w:t>vadības panelis atrodas</w:t>
            </w:r>
            <w:r w:rsidR="00903183">
              <w:rPr>
                <w:rFonts w:ascii="Times New Roman" w:eastAsia="Times New Roman" w:hAnsi="Times New Roman" w:cs="Times New Roman"/>
                <w:color w:val="000000"/>
                <w:kern w:val="0"/>
                <w:lang w:eastAsia="lv-LV"/>
                <w14:ligatures w14:val="none"/>
              </w:rPr>
              <w:t xml:space="preserve"> darba </w:t>
            </w:r>
            <w:r w:rsidR="00D74183">
              <w:rPr>
                <w:rFonts w:ascii="Times New Roman" w:eastAsia="Times New Roman" w:hAnsi="Times New Roman" w:cs="Times New Roman"/>
                <w:color w:val="000000"/>
                <w:kern w:val="0"/>
                <w:lang w:eastAsia="lv-LV"/>
                <w14:ligatures w14:val="none"/>
              </w:rPr>
              <w:t>platformā</w:t>
            </w:r>
          </w:p>
        </w:tc>
        <w:tc>
          <w:tcPr>
            <w:tcW w:w="2462" w:type="dxa"/>
            <w:tcBorders>
              <w:top w:val="nil"/>
              <w:left w:val="nil"/>
              <w:bottom w:val="single" w:sz="4" w:space="0" w:color="auto"/>
              <w:right w:val="single" w:sz="4" w:space="0" w:color="auto"/>
            </w:tcBorders>
            <w:shd w:val="clear" w:color="auto" w:fill="auto"/>
            <w:noWrap/>
            <w:vAlign w:val="bottom"/>
            <w:hideMark/>
          </w:tcPr>
          <w:p w14:paraId="3A3C0BA9"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2E4F39B2"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6302E132"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14.15</w:t>
            </w:r>
          </w:p>
        </w:tc>
        <w:tc>
          <w:tcPr>
            <w:tcW w:w="6740" w:type="dxa"/>
            <w:tcBorders>
              <w:top w:val="nil"/>
              <w:left w:val="nil"/>
              <w:bottom w:val="single" w:sz="4" w:space="0" w:color="auto"/>
              <w:right w:val="single" w:sz="4" w:space="0" w:color="auto"/>
            </w:tcBorders>
            <w:shd w:val="clear" w:color="auto" w:fill="auto"/>
            <w:vAlign w:val="center"/>
            <w:hideMark/>
          </w:tcPr>
          <w:p w14:paraId="0086165B" w14:textId="2E8FCA40" w:rsidR="00E73221" w:rsidRPr="00E73221" w:rsidRDefault="00732677"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Darba platformas</w:t>
            </w:r>
            <w:r w:rsidR="00E73221" w:rsidRPr="00E73221">
              <w:rPr>
                <w:rFonts w:ascii="Times New Roman" w:eastAsia="Times New Roman" w:hAnsi="Times New Roman" w:cs="Times New Roman"/>
                <w:color w:val="000000"/>
                <w:kern w:val="0"/>
                <w:lang w:eastAsia="lv-LV"/>
                <w14:ligatures w14:val="none"/>
              </w:rPr>
              <w:t xml:space="preserve"> ar bezvadu sistēmu (pulti) , vadībai tiek izmantota publiski pieejamā bezmaksas frekvence</w:t>
            </w:r>
          </w:p>
        </w:tc>
        <w:tc>
          <w:tcPr>
            <w:tcW w:w="2462" w:type="dxa"/>
            <w:tcBorders>
              <w:top w:val="nil"/>
              <w:left w:val="nil"/>
              <w:bottom w:val="single" w:sz="4" w:space="0" w:color="auto"/>
              <w:right w:val="single" w:sz="4" w:space="0" w:color="auto"/>
            </w:tcBorders>
            <w:shd w:val="clear" w:color="auto" w:fill="auto"/>
            <w:noWrap/>
            <w:vAlign w:val="bottom"/>
            <w:hideMark/>
          </w:tcPr>
          <w:p w14:paraId="331456B5"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41387F40"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0651BC6"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14.16</w:t>
            </w:r>
          </w:p>
        </w:tc>
        <w:tc>
          <w:tcPr>
            <w:tcW w:w="6740" w:type="dxa"/>
            <w:tcBorders>
              <w:top w:val="nil"/>
              <w:left w:val="nil"/>
              <w:bottom w:val="single" w:sz="4" w:space="0" w:color="auto"/>
              <w:right w:val="single" w:sz="4" w:space="0" w:color="auto"/>
            </w:tcBorders>
            <w:shd w:val="clear" w:color="auto" w:fill="auto"/>
            <w:vAlign w:val="center"/>
            <w:hideMark/>
          </w:tcPr>
          <w:p w14:paraId="31E73C4E" w14:textId="28B07752"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Divas 230 V kontaktrozetes un darba apgaismojums, kas novietoti uz personāla pacēlāja 200 mm augstumā no grīdas ar aizsardzības klasi IP65</w:t>
            </w:r>
          </w:p>
        </w:tc>
        <w:tc>
          <w:tcPr>
            <w:tcW w:w="2462" w:type="dxa"/>
            <w:tcBorders>
              <w:top w:val="nil"/>
              <w:left w:val="nil"/>
              <w:bottom w:val="single" w:sz="4" w:space="0" w:color="auto"/>
              <w:right w:val="single" w:sz="4" w:space="0" w:color="auto"/>
            </w:tcBorders>
            <w:shd w:val="clear" w:color="auto" w:fill="auto"/>
            <w:noWrap/>
            <w:vAlign w:val="bottom"/>
            <w:hideMark/>
          </w:tcPr>
          <w:p w14:paraId="0F015577"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5589182F"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2F76813F"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14.17</w:t>
            </w:r>
          </w:p>
        </w:tc>
        <w:tc>
          <w:tcPr>
            <w:tcW w:w="6740" w:type="dxa"/>
            <w:tcBorders>
              <w:top w:val="nil"/>
              <w:left w:val="nil"/>
              <w:bottom w:val="single" w:sz="4" w:space="0" w:color="auto"/>
              <w:right w:val="single" w:sz="4" w:space="0" w:color="auto"/>
            </w:tcBorders>
            <w:shd w:val="clear" w:color="auto" w:fill="auto"/>
            <w:vAlign w:val="center"/>
            <w:hideMark/>
          </w:tcPr>
          <w:p w14:paraId="70491883" w14:textId="4E424FC9"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Jāparedz kāpnes iekāpšanai un izkāpšanai no personāla pacēlājā</w:t>
            </w:r>
            <w:r w:rsidR="00693E1E">
              <w:rPr>
                <w:rFonts w:ascii="Times New Roman" w:eastAsia="Times New Roman" w:hAnsi="Times New Roman" w:cs="Times New Roman"/>
                <w:color w:val="000000"/>
                <w:kern w:val="0"/>
                <w:lang w:eastAsia="lv-LV"/>
                <w14:ligatures w14:val="none"/>
              </w:rPr>
              <w:t xml:space="preserve"> (saliktā veidā)</w:t>
            </w:r>
            <w:r w:rsidR="007D749D">
              <w:rPr>
                <w:rFonts w:ascii="Times New Roman" w:eastAsia="Times New Roman" w:hAnsi="Times New Roman" w:cs="Times New Roman"/>
                <w:color w:val="000000"/>
                <w:kern w:val="0"/>
                <w:lang w:eastAsia="lv-LV"/>
                <w14:ligatures w14:val="none"/>
              </w:rPr>
              <w:t xml:space="preserve"> </w:t>
            </w:r>
            <w:r w:rsidR="0033581F">
              <w:rPr>
                <w:rFonts w:ascii="Times New Roman" w:eastAsia="Times New Roman" w:hAnsi="Times New Roman" w:cs="Times New Roman"/>
                <w:color w:val="000000"/>
                <w:kern w:val="0"/>
                <w:lang w:eastAsia="lv-LV"/>
                <w14:ligatures w14:val="none"/>
              </w:rPr>
              <w:t xml:space="preserve">uz </w:t>
            </w:r>
            <w:r w:rsidR="00693E1E">
              <w:rPr>
                <w:rFonts w:ascii="Times New Roman" w:eastAsia="Times New Roman" w:hAnsi="Times New Roman" w:cs="Times New Roman"/>
                <w:color w:val="000000"/>
                <w:kern w:val="0"/>
                <w:lang w:eastAsia="lv-LV"/>
                <w14:ligatures w14:val="none"/>
              </w:rPr>
              <w:t>transportlīdzekļa platformas</w:t>
            </w:r>
          </w:p>
        </w:tc>
        <w:tc>
          <w:tcPr>
            <w:tcW w:w="2462" w:type="dxa"/>
            <w:tcBorders>
              <w:top w:val="nil"/>
              <w:left w:val="nil"/>
              <w:bottom w:val="single" w:sz="4" w:space="0" w:color="auto"/>
              <w:right w:val="single" w:sz="4" w:space="0" w:color="auto"/>
            </w:tcBorders>
            <w:shd w:val="clear" w:color="auto" w:fill="auto"/>
            <w:noWrap/>
            <w:vAlign w:val="bottom"/>
            <w:hideMark/>
          </w:tcPr>
          <w:p w14:paraId="3F3E567F"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3A95A18D"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692ADE9F" w14:textId="29926241"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14.</w:t>
            </w:r>
            <w:r w:rsidR="00570DE9">
              <w:rPr>
                <w:rFonts w:ascii="Times New Roman" w:eastAsia="Times New Roman" w:hAnsi="Times New Roman" w:cs="Times New Roman"/>
                <w:color w:val="000000"/>
                <w:kern w:val="0"/>
                <w:lang w:eastAsia="lv-LV"/>
                <w14:ligatures w14:val="none"/>
              </w:rPr>
              <w:t>18</w:t>
            </w:r>
          </w:p>
        </w:tc>
        <w:tc>
          <w:tcPr>
            <w:tcW w:w="6740" w:type="dxa"/>
            <w:tcBorders>
              <w:top w:val="nil"/>
              <w:left w:val="nil"/>
              <w:bottom w:val="single" w:sz="4" w:space="0" w:color="auto"/>
              <w:right w:val="single" w:sz="4" w:space="0" w:color="auto"/>
            </w:tcBorders>
            <w:shd w:val="clear" w:color="auto" w:fill="auto"/>
            <w:vAlign w:val="center"/>
            <w:hideMark/>
          </w:tcPr>
          <w:p w14:paraId="2CAB6A61"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Atbilstoši operatīvajam krāsojumam</w:t>
            </w:r>
          </w:p>
        </w:tc>
        <w:tc>
          <w:tcPr>
            <w:tcW w:w="2462" w:type="dxa"/>
            <w:tcBorders>
              <w:top w:val="nil"/>
              <w:left w:val="nil"/>
              <w:bottom w:val="single" w:sz="4" w:space="0" w:color="auto"/>
              <w:right w:val="single" w:sz="4" w:space="0" w:color="auto"/>
            </w:tcBorders>
            <w:shd w:val="clear" w:color="auto" w:fill="auto"/>
            <w:noWrap/>
            <w:vAlign w:val="bottom"/>
            <w:hideMark/>
          </w:tcPr>
          <w:p w14:paraId="471CE54D"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18F9C513"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7C67E7BC" w14:textId="1FC40093"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14.</w:t>
            </w:r>
            <w:r w:rsidR="009E3527">
              <w:rPr>
                <w:rFonts w:ascii="Times New Roman" w:eastAsia="Times New Roman" w:hAnsi="Times New Roman" w:cs="Times New Roman"/>
                <w:color w:val="000000"/>
                <w:kern w:val="0"/>
                <w:lang w:eastAsia="lv-LV"/>
                <w14:ligatures w14:val="none"/>
              </w:rPr>
              <w:t>19</w:t>
            </w:r>
          </w:p>
        </w:tc>
        <w:tc>
          <w:tcPr>
            <w:tcW w:w="6740" w:type="dxa"/>
            <w:tcBorders>
              <w:top w:val="nil"/>
              <w:left w:val="nil"/>
              <w:bottom w:val="single" w:sz="4" w:space="0" w:color="auto"/>
              <w:right w:val="single" w:sz="4" w:space="0" w:color="auto"/>
            </w:tcBorders>
            <w:shd w:val="clear" w:color="auto" w:fill="auto"/>
            <w:noWrap/>
            <w:vAlign w:val="bottom"/>
            <w:hideMark/>
          </w:tcPr>
          <w:p w14:paraId="39320AB0"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Jāatbilst EN 280 standartam vai analogam standartam</w:t>
            </w:r>
          </w:p>
        </w:tc>
        <w:tc>
          <w:tcPr>
            <w:tcW w:w="2462" w:type="dxa"/>
            <w:tcBorders>
              <w:top w:val="nil"/>
              <w:left w:val="nil"/>
              <w:bottom w:val="single" w:sz="4" w:space="0" w:color="auto"/>
              <w:right w:val="single" w:sz="4" w:space="0" w:color="auto"/>
            </w:tcBorders>
            <w:shd w:val="clear" w:color="auto" w:fill="auto"/>
            <w:noWrap/>
            <w:vAlign w:val="bottom"/>
            <w:hideMark/>
          </w:tcPr>
          <w:p w14:paraId="4FD0D149"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7372F955"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410A1E6D" w14:textId="6221ED61"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14.</w:t>
            </w:r>
            <w:r w:rsidR="009E3527">
              <w:rPr>
                <w:rFonts w:ascii="Times New Roman" w:eastAsia="Times New Roman" w:hAnsi="Times New Roman" w:cs="Times New Roman"/>
                <w:color w:val="000000"/>
                <w:kern w:val="0"/>
                <w:lang w:eastAsia="lv-LV"/>
                <w14:ligatures w14:val="none"/>
              </w:rPr>
              <w:t>20</w:t>
            </w:r>
          </w:p>
        </w:tc>
        <w:tc>
          <w:tcPr>
            <w:tcW w:w="6740" w:type="dxa"/>
            <w:tcBorders>
              <w:top w:val="nil"/>
              <w:left w:val="nil"/>
              <w:bottom w:val="single" w:sz="4" w:space="0" w:color="auto"/>
              <w:right w:val="single" w:sz="4" w:space="0" w:color="auto"/>
            </w:tcBorders>
            <w:shd w:val="clear" w:color="auto" w:fill="auto"/>
            <w:noWrap/>
            <w:vAlign w:val="bottom"/>
            <w:hideMark/>
          </w:tcPr>
          <w:p w14:paraId="3C3E221A" w14:textId="2D3B0E49"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Jāatbils</w:t>
            </w:r>
            <w:r w:rsidR="00F20D04">
              <w:rPr>
                <w:rFonts w:ascii="Times New Roman" w:eastAsia="Times New Roman" w:hAnsi="Times New Roman" w:cs="Times New Roman"/>
                <w:color w:val="000000"/>
                <w:kern w:val="0"/>
                <w:lang w:eastAsia="lv-LV"/>
                <w14:ligatures w14:val="none"/>
              </w:rPr>
              <w:t>t</w:t>
            </w:r>
            <w:r w:rsidRPr="00E73221">
              <w:rPr>
                <w:rFonts w:ascii="Times New Roman" w:eastAsia="Times New Roman" w:hAnsi="Times New Roman" w:cs="Times New Roman"/>
                <w:color w:val="000000"/>
                <w:kern w:val="0"/>
                <w:lang w:eastAsia="lv-LV"/>
                <w14:ligatures w14:val="none"/>
              </w:rPr>
              <w:t xml:space="preserve"> DIN VDE 0682-742 standartam vai analogam standartam</w:t>
            </w:r>
          </w:p>
        </w:tc>
        <w:tc>
          <w:tcPr>
            <w:tcW w:w="2462" w:type="dxa"/>
            <w:tcBorders>
              <w:top w:val="nil"/>
              <w:left w:val="nil"/>
              <w:bottom w:val="single" w:sz="4" w:space="0" w:color="auto"/>
              <w:right w:val="single" w:sz="4" w:space="0" w:color="auto"/>
            </w:tcBorders>
            <w:shd w:val="clear" w:color="auto" w:fill="auto"/>
            <w:noWrap/>
            <w:vAlign w:val="bottom"/>
            <w:hideMark/>
          </w:tcPr>
          <w:p w14:paraId="36AF0581"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1177642E" w14:textId="77777777" w:rsidTr="00752002">
        <w:trPr>
          <w:trHeight w:val="57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1CD4190F" w14:textId="19149D30"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14.</w:t>
            </w:r>
            <w:r w:rsidR="009E3527" w:rsidRPr="00E73221">
              <w:rPr>
                <w:rFonts w:ascii="Times New Roman" w:eastAsia="Times New Roman" w:hAnsi="Times New Roman" w:cs="Times New Roman"/>
                <w:color w:val="000000"/>
                <w:kern w:val="0"/>
                <w:lang w:eastAsia="lv-LV"/>
                <w14:ligatures w14:val="none"/>
              </w:rPr>
              <w:t>2</w:t>
            </w:r>
            <w:r w:rsidR="009E3527">
              <w:rPr>
                <w:rFonts w:ascii="Times New Roman" w:eastAsia="Times New Roman" w:hAnsi="Times New Roman" w:cs="Times New Roman"/>
                <w:color w:val="000000"/>
                <w:kern w:val="0"/>
                <w:lang w:eastAsia="lv-LV"/>
                <w14:ligatures w14:val="none"/>
              </w:rPr>
              <w:t>1</w:t>
            </w:r>
          </w:p>
        </w:tc>
        <w:tc>
          <w:tcPr>
            <w:tcW w:w="6740" w:type="dxa"/>
            <w:tcBorders>
              <w:top w:val="nil"/>
              <w:left w:val="nil"/>
              <w:bottom w:val="single" w:sz="4" w:space="0" w:color="auto"/>
              <w:right w:val="single" w:sz="4" w:space="0" w:color="auto"/>
            </w:tcBorders>
            <w:shd w:val="clear" w:color="auto" w:fill="auto"/>
            <w:vAlign w:val="bottom"/>
            <w:hideMark/>
          </w:tcPr>
          <w:p w14:paraId="0FD20C93" w14:textId="09525333"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Pacēlājam jābūt paredzētam darbam zem sprieguma līdz 1000V AC un 1500V DC gan sausā, gan mitrā vidē</w:t>
            </w:r>
            <w:r w:rsidR="00570DE9">
              <w:rPr>
                <w:rFonts w:ascii="Times New Roman" w:eastAsia="Times New Roman" w:hAnsi="Times New Roman" w:cs="Times New Roman"/>
                <w:color w:val="000000"/>
                <w:kern w:val="0"/>
                <w:lang w:eastAsia="lv-LV"/>
                <w14:ligatures w14:val="none"/>
              </w:rPr>
              <w:t>. Pie transportlīdzekļa nodošanas jāiesniedz atbilstības sertifikāts ar mērījumiem.</w:t>
            </w:r>
          </w:p>
        </w:tc>
        <w:tc>
          <w:tcPr>
            <w:tcW w:w="2462" w:type="dxa"/>
            <w:tcBorders>
              <w:top w:val="nil"/>
              <w:left w:val="nil"/>
              <w:bottom w:val="single" w:sz="4" w:space="0" w:color="auto"/>
              <w:right w:val="single" w:sz="4" w:space="0" w:color="auto"/>
            </w:tcBorders>
            <w:shd w:val="clear" w:color="auto" w:fill="auto"/>
            <w:noWrap/>
            <w:vAlign w:val="bottom"/>
            <w:hideMark/>
          </w:tcPr>
          <w:p w14:paraId="083918C1"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26EDE7F8" w14:textId="77777777" w:rsidTr="00E13CFF">
        <w:trPr>
          <w:trHeight w:val="498"/>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2C4AF7CD" w14:textId="44322E60"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14.</w:t>
            </w:r>
            <w:r w:rsidR="009E3527" w:rsidRPr="00E73221">
              <w:rPr>
                <w:rFonts w:ascii="Times New Roman" w:eastAsia="Times New Roman" w:hAnsi="Times New Roman" w:cs="Times New Roman"/>
                <w:color w:val="000000"/>
                <w:kern w:val="0"/>
                <w:lang w:eastAsia="lv-LV"/>
                <w14:ligatures w14:val="none"/>
              </w:rPr>
              <w:t>2</w:t>
            </w:r>
            <w:r w:rsidR="009E3527">
              <w:rPr>
                <w:rFonts w:ascii="Times New Roman" w:eastAsia="Times New Roman" w:hAnsi="Times New Roman" w:cs="Times New Roman"/>
                <w:color w:val="000000"/>
                <w:kern w:val="0"/>
                <w:lang w:eastAsia="lv-LV"/>
                <w14:ligatures w14:val="none"/>
              </w:rPr>
              <w:t>2</w:t>
            </w:r>
          </w:p>
        </w:tc>
        <w:tc>
          <w:tcPr>
            <w:tcW w:w="6740" w:type="dxa"/>
            <w:tcBorders>
              <w:top w:val="nil"/>
              <w:left w:val="nil"/>
              <w:bottom w:val="single" w:sz="4" w:space="0" w:color="auto"/>
              <w:right w:val="single" w:sz="4" w:space="0" w:color="auto"/>
            </w:tcBorders>
            <w:shd w:val="clear" w:color="auto" w:fill="auto"/>
            <w:vAlign w:val="bottom"/>
            <w:hideMark/>
          </w:tcPr>
          <w:p w14:paraId="53114B10" w14:textId="5CF74224"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Visa elektroinstalācija un hidraulikas sistēma ir iebūvētas pacēlāja iekšpusē uz kabeļu čaulām, kas novērš kabeļa un šļūteņu bojājumus</w:t>
            </w:r>
          </w:p>
        </w:tc>
        <w:tc>
          <w:tcPr>
            <w:tcW w:w="2462" w:type="dxa"/>
            <w:tcBorders>
              <w:top w:val="nil"/>
              <w:left w:val="nil"/>
              <w:bottom w:val="single" w:sz="4" w:space="0" w:color="auto"/>
              <w:right w:val="single" w:sz="4" w:space="0" w:color="auto"/>
            </w:tcBorders>
            <w:shd w:val="clear" w:color="auto" w:fill="auto"/>
            <w:noWrap/>
            <w:vAlign w:val="bottom"/>
            <w:hideMark/>
          </w:tcPr>
          <w:p w14:paraId="59798B9D"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5576106C" w14:textId="77777777" w:rsidTr="00752002">
        <w:trPr>
          <w:trHeight w:val="57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0FE8D815" w14:textId="639688A9"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14.</w:t>
            </w:r>
            <w:r w:rsidR="009E3527" w:rsidRPr="00E73221">
              <w:rPr>
                <w:rFonts w:ascii="Times New Roman" w:eastAsia="Times New Roman" w:hAnsi="Times New Roman" w:cs="Times New Roman"/>
                <w:color w:val="000000"/>
                <w:kern w:val="0"/>
                <w:lang w:eastAsia="lv-LV"/>
                <w14:ligatures w14:val="none"/>
              </w:rPr>
              <w:t>2</w:t>
            </w:r>
            <w:r w:rsidR="009E3527">
              <w:rPr>
                <w:rFonts w:ascii="Times New Roman" w:eastAsia="Times New Roman" w:hAnsi="Times New Roman" w:cs="Times New Roman"/>
                <w:color w:val="000000"/>
                <w:kern w:val="0"/>
                <w:lang w:eastAsia="lv-LV"/>
                <w14:ligatures w14:val="none"/>
              </w:rPr>
              <w:t>3</w:t>
            </w:r>
          </w:p>
        </w:tc>
        <w:tc>
          <w:tcPr>
            <w:tcW w:w="6740" w:type="dxa"/>
            <w:tcBorders>
              <w:top w:val="nil"/>
              <w:left w:val="nil"/>
              <w:bottom w:val="single" w:sz="4" w:space="0" w:color="auto"/>
              <w:right w:val="single" w:sz="4" w:space="0" w:color="auto"/>
            </w:tcBorders>
            <w:shd w:val="clear" w:color="auto" w:fill="auto"/>
            <w:vAlign w:val="bottom"/>
            <w:hideMark/>
          </w:tcPr>
          <w:p w14:paraId="72B65FF0" w14:textId="4F870220"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Darba platforma ir aprīkot</w:t>
            </w:r>
            <w:r w:rsidR="00056040">
              <w:rPr>
                <w:rFonts w:ascii="Times New Roman" w:eastAsia="Times New Roman" w:hAnsi="Times New Roman" w:cs="Times New Roman"/>
                <w:color w:val="000000"/>
                <w:kern w:val="0"/>
                <w:lang w:eastAsia="lv-LV"/>
                <w14:ligatures w14:val="none"/>
              </w:rPr>
              <w:t>a</w:t>
            </w:r>
            <w:r w:rsidRPr="00E73221">
              <w:rPr>
                <w:rFonts w:ascii="Times New Roman" w:eastAsia="Times New Roman" w:hAnsi="Times New Roman" w:cs="Times New Roman"/>
                <w:color w:val="000000"/>
                <w:kern w:val="0"/>
                <w:lang w:eastAsia="lv-LV"/>
                <w14:ligatures w14:val="none"/>
              </w:rPr>
              <w:t xml:space="preserve"> ar automātisko izlīdzināšanas sistēmu divās plaknēs, t.i. ar </w:t>
            </w:r>
            <w:r w:rsidR="00D74183">
              <w:rPr>
                <w:rFonts w:ascii="Times New Roman" w:eastAsia="Times New Roman" w:hAnsi="Times New Roman" w:cs="Times New Roman"/>
                <w:color w:val="000000"/>
                <w:kern w:val="0"/>
                <w:lang w:eastAsia="lv-LV"/>
                <w14:ligatures w14:val="none"/>
              </w:rPr>
              <w:t>platformas</w:t>
            </w:r>
            <w:r w:rsidRPr="00E73221">
              <w:rPr>
                <w:rFonts w:ascii="Times New Roman" w:eastAsia="Times New Roman" w:hAnsi="Times New Roman" w:cs="Times New Roman"/>
                <w:color w:val="000000"/>
                <w:kern w:val="0"/>
                <w:lang w:eastAsia="lv-LV"/>
                <w14:ligatures w14:val="none"/>
              </w:rPr>
              <w:t xml:space="preserve"> garenvirziena un šķērsvirziena izlīdzināšanu</w:t>
            </w:r>
          </w:p>
        </w:tc>
        <w:tc>
          <w:tcPr>
            <w:tcW w:w="2462" w:type="dxa"/>
            <w:tcBorders>
              <w:top w:val="nil"/>
              <w:left w:val="nil"/>
              <w:bottom w:val="single" w:sz="4" w:space="0" w:color="auto"/>
              <w:right w:val="single" w:sz="4" w:space="0" w:color="auto"/>
            </w:tcBorders>
            <w:shd w:val="clear" w:color="auto" w:fill="auto"/>
            <w:noWrap/>
            <w:vAlign w:val="bottom"/>
            <w:hideMark/>
          </w:tcPr>
          <w:p w14:paraId="598B70DF"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42781712" w14:textId="77777777" w:rsidTr="00752002">
        <w:trPr>
          <w:trHeight w:val="57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748BE878" w14:textId="09696C81"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14.</w:t>
            </w:r>
            <w:r w:rsidR="009E3527">
              <w:rPr>
                <w:rFonts w:ascii="Times New Roman" w:eastAsia="Times New Roman" w:hAnsi="Times New Roman" w:cs="Times New Roman"/>
                <w:color w:val="000000"/>
                <w:kern w:val="0"/>
                <w:lang w:eastAsia="lv-LV"/>
                <w14:ligatures w14:val="none"/>
              </w:rPr>
              <w:t>24</w:t>
            </w:r>
          </w:p>
        </w:tc>
        <w:tc>
          <w:tcPr>
            <w:tcW w:w="6740" w:type="dxa"/>
            <w:tcBorders>
              <w:top w:val="nil"/>
              <w:left w:val="nil"/>
              <w:bottom w:val="single" w:sz="4" w:space="0" w:color="auto"/>
              <w:right w:val="single" w:sz="4" w:space="0" w:color="auto"/>
            </w:tcBorders>
            <w:shd w:val="clear" w:color="auto" w:fill="auto"/>
            <w:vAlign w:val="bottom"/>
            <w:hideMark/>
          </w:tcPr>
          <w:p w14:paraId="36622A3F" w14:textId="6BC2179C"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Ja darba </w:t>
            </w:r>
            <w:r w:rsidR="00D74183">
              <w:rPr>
                <w:rFonts w:ascii="Times New Roman" w:eastAsia="Times New Roman" w:hAnsi="Times New Roman" w:cs="Times New Roman"/>
                <w:color w:val="000000"/>
                <w:kern w:val="0"/>
                <w:lang w:eastAsia="lv-LV"/>
                <w14:ligatures w14:val="none"/>
              </w:rPr>
              <w:t>platforma</w:t>
            </w:r>
            <w:r w:rsidRPr="00E73221">
              <w:rPr>
                <w:rFonts w:ascii="Times New Roman" w:eastAsia="Times New Roman" w:hAnsi="Times New Roman" w:cs="Times New Roman"/>
                <w:color w:val="000000"/>
                <w:kern w:val="0"/>
                <w:lang w:eastAsia="lv-LV"/>
                <w14:ligatures w14:val="none"/>
              </w:rPr>
              <w:t xml:space="preserve"> atrodas ārpus transportēšanas stāvokļa, braukšanas ātrums ir ierobežots līdz 5 km/h uz ceļa un 10 km/h uz sliedēm</w:t>
            </w:r>
          </w:p>
        </w:tc>
        <w:tc>
          <w:tcPr>
            <w:tcW w:w="2462" w:type="dxa"/>
            <w:tcBorders>
              <w:top w:val="nil"/>
              <w:left w:val="nil"/>
              <w:bottom w:val="single" w:sz="4" w:space="0" w:color="auto"/>
              <w:right w:val="single" w:sz="4" w:space="0" w:color="auto"/>
            </w:tcBorders>
            <w:shd w:val="clear" w:color="auto" w:fill="auto"/>
            <w:noWrap/>
            <w:vAlign w:val="bottom"/>
            <w:hideMark/>
          </w:tcPr>
          <w:p w14:paraId="6EFB8707"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403E98B7" w14:textId="77777777" w:rsidTr="00752002">
        <w:trPr>
          <w:trHeight w:val="57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1419ED60" w14:textId="733243C9"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14.</w:t>
            </w:r>
            <w:r w:rsidR="009E3527">
              <w:rPr>
                <w:rFonts w:ascii="Times New Roman" w:eastAsia="Times New Roman" w:hAnsi="Times New Roman" w:cs="Times New Roman"/>
                <w:color w:val="000000"/>
                <w:kern w:val="0"/>
                <w:lang w:eastAsia="lv-LV"/>
                <w14:ligatures w14:val="none"/>
              </w:rPr>
              <w:t>25</w:t>
            </w:r>
          </w:p>
        </w:tc>
        <w:tc>
          <w:tcPr>
            <w:tcW w:w="6740" w:type="dxa"/>
            <w:tcBorders>
              <w:top w:val="nil"/>
              <w:left w:val="nil"/>
              <w:bottom w:val="single" w:sz="4" w:space="0" w:color="auto"/>
              <w:right w:val="single" w:sz="4" w:space="0" w:color="auto"/>
            </w:tcBorders>
            <w:shd w:val="clear" w:color="auto" w:fill="auto"/>
            <w:vAlign w:val="bottom"/>
            <w:hideMark/>
          </w:tcPr>
          <w:p w14:paraId="41B43B90" w14:textId="6E5266BC"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Elektrohidrauliskā avārijas vadība visām platformas kustībām, izmantojot vadības sviras, ieskaitot elektrohidrauliskos un manuālos sūkņus</w:t>
            </w:r>
          </w:p>
        </w:tc>
        <w:tc>
          <w:tcPr>
            <w:tcW w:w="2462" w:type="dxa"/>
            <w:tcBorders>
              <w:top w:val="nil"/>
              <w:left w:val="nil"/>
              <w:bottom w:val="single" w:sz="4" w:space="0" w:color="auto"/>
              <w:right w:val="single" w:sz="4" w:space="0" w:color="auto"/>
            </w:tcBorders>
            <w:shd w:val="clear" w:color="auto" w:fill="auto"/>
            <w:noWrap/>
            <w:vAlign w:val="bottom"/>
            <w:hideMark/>
          </w:tcPr>
          <w:p w14:paraId="3A5DEC4A"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2CDD2136"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C758969" w14:textId="6A3C254B"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14.</w:t>
            </w:r>
            <w:r w:rsidR="009E3527">
              <w:rPr>
                <w:rFonts w:ascii="Times New Roman" w:eastAsia="Times New Roman" w:hAnsi="Times New Roman" w:cs="Times New Roman"/>
                <w:color w:val="000000"/>
                <w:kern w:val="0"/>
                <w:lang w:eastAsia="lv-LV"/>
                <w14:ligatures w14:val="none"/>
              </w:rPr>
              <w:t>26</w:t>
            </w:r>
          </w:p>
        </w:tc>
        <w:tc>
          <w:tcPr>
            <w:tcW w:w="6740" w:type="dxa"/>
            <w:tcBorders>
              <w:top w:val="nil"/>
              <w:left w:val="nil"/>
              <w:bottom w:val="single" w:sz="4" w:space="0" w:color="auto"/>
              <w:right w:val="single" w:sz="4" w:space="0" w:color="auto"/>
            </w:tcBorders>
            <w:shd w:val="clear" w:color="auto" w:fill="auto"/>
            <w:noWrap/>
            <w:vAlign w:val="bottom"/>
            <w:hideMark/>
          </w:tcPr>
          <w:p w14:paraId="04254E53" w14:textId="77777777" w:rsidR="00E73221" w:rsidRPr="001B056D"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1B056D">
              <w:rPr>
                <w:rFonts w:ascii="Times New Roman" w:eastAsia="Times New Roman" w:hAnsi="Times New Roman" w:cs="Times New Roman"/>
                <w:color w:val="000000"/>
                <w:kern w:val="0"/>
                <w:lang w:eastAsia="lv-LV"/>
                <w14:ligatures w14:val="none"/>
              </w:rPr>
              <w:t>Pneimopievads darbam ar pneimatiskajiem instrumentiem</w:t>
            </w:r>
          </w:p>
        </w:tc>
        <w:tc>
          <w:tcPr>
            <w:tcW w:w="2462" w:type="dxa"/>
            <w:tcBorders>
              <w:top w:val="nil"/>
              <w:left w:val="nil"/>
              <w:bottom w:val="single" w:sz="4" w:space="0" w:color="auto"/>
              <w:right w:val="single" w:sz="4" w:space="0" w:color="auto"/>
            </w:tcBorders>
            <w:shd w:val="clear" w:color="auto" w:fill="auto"/>
            <w:noWrap/>
            <w:vAlign w:val="bottom"/>
            <w:hideMark/>
          </w:tcPr>
          <w:p w14:paraId="263A7D14"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419ED0C0"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A4FF041" w14:textId="030E1066"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14.</w:t>
            </w:r>
            <w:r w:rsidR="00570DE9">
              <w:rPr>
                <w:rFonts w:ascii="Times New Roman" w:eastAsia="Times New Roman" w:hAnsi="Times New Roman" w:cs="Times New Roman"/>
                <w:color w:val="000000"/>
                <w:kern w:val="0"/>
                <w:lang w:eastAsia="lv-LV"/>
                <w14:ligatures w14:val="none"/>
              </w:rPr>
              <w:t>28</w:t>
            </w:r>
          </w:p>
        </w:tc>
        <w:tc>
          <w:tcPr>
            <w:tcW w:w="6740" w:type="dxa"/>
            <w:tcBorders>
              <w:top w:val="nil"/>
              <w:left w:val="nil"/>
              <w:bottom w:val="single" w:sz="4" w:space="0" w:color="auto"/>
              <w:right w:val="single" w:sz="4" w:space="0" w:color="auto"/>
            </w:tcBorders>
            <w:shd w:val="clear" w:color="auto" w:fill="auto"/>
            <w:noWrap/>
            <w:vAlign w:val="bottom"/>
            <w:hideMark/>
          </w:tcPr>
          <w:p w14:paraId="27C0CD13"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Atgriešanās poga – atvieglo darba platformas transportēšanas pozīcijas sasniegšanu</w:t>
            </w:r>
          </w:p>
        </w:tc>
        <w:tc>
          <w:tcPr>
            <w:tcW w:w="2462" w:type="dxa"/>
            <w:tcBorders>
              <w:top w:val="nil"/>
              <w:left w:val="nil"/>
              <w:bottom w:val="single" w:sz="4" w:space="0" w:color="auto"/>
              <w:right w:val="single" w:sz="4" w:space="0" w:color="auto"/>
            </w:tcBorders>
            <w:shd w:val="clear" w:color="auto" w:fill="auto"/>
            <w:noWrap/>
            <w:vAlign w:val="bottom"/>
            <w:hideMark/>
          </w:tcPr>
          <w:p w14:paraId="2A88151D"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4E0D0E28" w14:textId="77777777" w:rsidTr="00752002">
        <w:trPr>
          <w:trHeight w:val="290"/>
        </w:trPr>
        <w:tc>
          <w:tcPr>
            <w:tcW w:w="773" w:type="dxa"/>
            <w:tcBorders>
              <w:top w:val="nil"/>
              <w:left w:val="single" w:sz="4" w:space="0" w:color="auto"/>
              <w:bottom w:val="single" w:sz="4" w:space="0" w:color="auto"/>
              <w:right w:val="single" w:sz="4" w:space="0" w:color="auto"/>
            </w:tcBorders>
            <w:shd w:val="clear" w:color="000000" w:fill="BDD7EE"/>
            <w:noWrap/>
            <w:vAlign w:val="center"/>
            <w:hideMark/>
          </w:tcPr>
          <w:p w14:paraId="04BB4014" w14:textId="77777777" w:rsidR="00E73221" w:rsidRPr="00E73221" w:rsidRDefault="00E73221" w:rsidP="00E73221">
            <w:pPr>
              <w:spacing w:after="0" w:line="240" w:lineRule="auto"/>
              <w:jc w:val="center"/>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15</w:t>
            </w:r>
          </w:p>
        </w:tc>
        <w:tc>
          <w:tcPr>
            <w:tcW w:w="6740" w:type="dxa"/>
            <w:tcBorders>
              <w:top w:val="nil"/>
              <w:left w:val="nil"/>
              <w:bottom w:val="single" w:sz="4" w:space="0" w:color="auto"/>
              <w:right w:val="single" w:sz="4" w:space="0" w:color="auto"/>
            </w:tcBorders>
            <w:shd w:val="clear" w:color="000000" w:fill="BDD7EE"/>
            <w:noWrap/>
            <w:vAlign w:val="center"/>
            <w:hideMark/>
          </w:tcPr>
          <w:p w14:paraId="1E95E914" w14:textId="77777777" w:rsidR="00E73221" w:rsidRPr="00E73221" w:rsidRDefault="00E73221" w:rsidP="00E73221">
            <w:pPr>
              <w:spacing w:after="0" w:line="240" w:lineRule="auto"/>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KONTAKTVADU TELESKOPISKAIS MANIPULATORS</w:t>
            </w:r>
          </w:p>
        </w:tc>
        <w:tc>
          <w:tcPr>
            <w:tcW w:w="2462" w:type="dxa"/>
            <w:tcBorders>
              <w:top w:val="nil"/>
              <w:left w:val="nil"/>
              <w:bottom w:val="single" w:sz="4" w:space="0" w:color="auto"/>
              <w:right w:val="single" w:sz="4" w:space="0" w:color="auto"/>
            </w:tcBorders>
            <w:shd w:val="clear" w:color="000000" w:fill="BDD7EE"/>
            <w:noWrap/>
            <w:vAlign w:val="bottom"/>
            <w:hideMark/>
          </w:tcPr>
          <w:p w14:paraId="781B6560"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7CF348DF"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65E4FF27"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15.1</w:t>
            </w:r>
          </w:p>
        </w:tc>
        <w:tc>
          <w:tcPr>
            <w:tcW w:w="6740" w:type="dxa"/>
            <w:tcBorders>
              <w:top w:val="nil"/>
              <w:left w:val="nil"/>
              <w:bottom w:val="single" w:sz="4" w:space="0" w:color="auto"/>
              <w:right w:val="single" w:sz="4" w:space="0" w:color="auto"/>
            </w:tcBorders>
            <w:shd w:val="clear" w:color="auto" w:fill="auto"/>
            <w:noWrap/>
            <w:vAlign w:val="bottom"/>
            <w:hideMark/>
          </w:tcPr>
          <w:p w14:paraId="1D1D6738" w14:textId="6BC3B017" w:rsidR="00E73221" w:rsidRPr="00E73221" w:rsidRDefault="00D67003" w:rsidP="00E73221">
            <w:pPr>
              <w:spacing w:after="0" w:line="240" w:lineRule="auto"/>
              <w:rPr>
                <w:rFonts w:ascii="Times New Roman" w:eastAsia="Times New Roman" w:hAnsi="Times New Roman" w:cs="Times New Roman"/>
                <w:color w:val="000000"/>
                <w:kern w:val="0"/>
                <w:lang w:eastAsia="lv-LV"/>
                <w14:ligatures w14:val="none"/>
              </w:rPr>
            </w:pPr>
            <w:r>
              <w:rPr>
                <w:rFonts w:ascii="Times New Roman" w:eastAsia="Times New Roman" w:hAnsi="Times New Roman" w:cs="Times New Roman"/>
                <w:color w:val="000000"/>
                <w:kern w:val="0"/>
                <w:lang w:eastAsia="lv-LV"/>
                <w14:ligatures w14:val="none"/>
              </w:rPr>
              <w:t>Novietojums</w:t>
            </w:r>
            <w:r w:rsidR="00E73221" w:rsidRPr="00E73221">
              <w:rPr>
                <w:rFonts w:ascii="Times New Roman" w:eastAsia="Times New Roman" w:hAnsi="Times New Roman" w:cs="Times New Roman"/>
                <w:color w:val="000000"/>
                <w:kern w:val="0"/>
                <w:lang w:eastAsia="lv-LV"/>
                <w14:ligatures w14:val="none"/>
              </w:rPr>
              <w:t xml:space="preserve"> aiz kabīnes </w:t>
            </w:r>
          </w:p>
        </w:tc>
        <w:tc>
          <w:tcPr>
            <w:tcW w:w="2462" w:type="dxa"/>
            <w:tcBorders>
              <w:top w:val="nil"/>
              <w:left w:val="nil"/>
              <w:bottom w:val="single" w:sz="4" w:space="0" w:color="auto"/>
              <w:right w:val="single" w:sz="4" w:space="0" w:color="auto"/>
            </w:tcBorders>
            <w:shd w:val="clear" w:color="auto" w:fill="auto"/>
            <w:noWrap/>
            <w:vAlign w:val="bottom"/>
            <w:hideMark/>
          </w:tcPr>
          <w:p w14:paraId="0C0D7FFA"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5DC4C4DD"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1C3F95EA"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15.2</w:t>
            </w:r>
          </w:p>
        </w:tc>
        <w:tc>
          <w:tcPr>
            <w:tcW w:w="6740" w:type="dxa"/>
            <w:tcBorders>
              <w:top w:val="nil"/>
              <w:left w:val="nil"/>
              <w:bottom w:val="single" w:sz="4" w:space="0" w:color="auto"/>
              <w:right w:val="single" w:sz="4" w:space="0" w:color="auto"/>
            </w:tcBorders>
            <w:shd w:val="clear" w:color="auto" w:fill="auto"/>
            <w:noWrap/>
            <w:vAlign w:val="bottom"/>
            <w:hideMark/>
          </w:tcPr>
          <w:p w14:paraId="4E66F212"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Manipulators uzstādīts uz transportlīdzekļa rāmja</w:t>
            </w:r>
          </w:p>
        </w:tc>
        <w:tc>
          <w:tcPr>
            <w:tcW w:w="2462" w:type="dxa"/>
            <w:tcBorders>
              <w:top w:val="nil"/>
              <w:left w:val="nil"/>
              <w:bottom w:val="single" w:sz="4" w:space="0" w:color="auto"/>
              <w:right w:val="single" w:sz="4" w:space="0" w:color="auto"/>
            </w:tcBorders>
            <w:shd w:val="clear" w:color="auto" w:fill="auto"/>
            <w:noWrap/>
            <w:vAlign w:val="bottom"/>
            <w:hideMark/>
          </w:tcPr>
          <w:p w14:paraId="5E6181FE"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3D5E4B74"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60C13916"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15.3</w:t>
            </w:r>
          </w:p>
        </w:tc>
        <w:tc>
          <w:tcPr>
            <w:tcW w:w="6740" w:type="dxa"/>
            <w:tcBorders>
              <w:top w:val="nil"/>
              <w:left w:val="nil"/>
              <w:bottom w:val="single" w:sz="4" w:space="0" w:color="auto"/>
              <w:right w:val="single" w:sz="4" w:space="0" w:color="auto"/>
            </w:tcBorders>
            <w:shd w:val="clear" w:color="auto" w:fill="auto"/>
            <w:noWrap/>
            <w:vAlign w:val="bottom"/>
            <w:hideMark/>
          </w:tcPr>
          <w:p w14:paraId="6FB7E2EC"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2 teleskopiskas rokas (spailes)</w:t>
            </w:r>
          </w:p>
        </w:tc>
        <w:tc>
          <w:tcPr>
            <w:tcW w:w="2462" w:type="dxa"/>
            <w:tcBorders>
              <w:top w:val="nil"/>
              <w:left w:val="nil"/>
              <w:bottom w:val="single" w:sz="4" w:space="0" w:color="auto"/>
              <w:right w:val="single" w:sz="4" w:space="0" w:color="auto"/>
            </w:tcBorders>
            <w:shd w:val="clear" w:color="auto" w:fill="auto"/>
            <w:noWrap/>
            <w:vAlign w:val="bottom"/>
            <w:hideMark/>
          </w:tcPr>
          <w:p w14:paraId="7C896115"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608C86AB"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65817F79"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15.4</w:t>
            </w:r>
          </w:p>
        </w:tc>
        <w:tc>
          <w:tcPr>
            <w:tcW w:w="6740" w:type="dxa"/>
            <w:tcBorders>
              <w:top w:val="nil"/>
              <w:left w:val="nil"/>
              <w:bottom w:val="single" w:sz="4" w:space="0" w:color="auto"/>
              <w:right w:val="single" w:sz="4" w:space="0" w:color="auto"/>
            </w:tcBorders>
            <w:shd w:val="clear" w:color="auto" w:fill="auto"/>
            <w:noWrap/>
            <w:vAlign w:val="bottom"/>
            <w:hideMark/>
          </w:tcPr>
          <w:p w14:paraId="34043919" w14:textId="27022235" w:rsidR="00E73221" w:rsidRPr="00E73221" w:rsidRDefault="005711E5" w:rsidP="00E73221">
            <w:pPr>
              <w:spacing w:after="0" w:line="240" w:lineRule="auto"/>
              <w:rPr>
                <w:rFonts w:ascii="Times New Roman" w:eastAsia="Times New Roman" w:hAnsi="Times New Roman" w:cs="Times New Roman"/>
                <w:color w:val="000000"/>
                <w:kern w:val="0"/>
                <w:lang w:eastAsia="lv-LV"/>
                <w14:ligatures w14:val="none"/>
              </w:rPr>
            </w:pPr>
            <w:r>
              <w:rPr>
                <w:rFonts w:ascii="Times New Roman" w:eastAsia="Times New Roman" w:hAnsi="Times New Roman" w:cs="Times New Roman"/>
                <w:color w:val="000000"/>
                <w:kern w:val="0"/>
                <w:lang w:eastAsia="lv-LV"/>
                <w14:ligatures w14:val="none"/>
              </w:rPr>
              <w:t>Teleskopiskās</w:t>
            </w:r>
            <w:r w:rsidR="00225A28">
              <w:rPr>
                <w:rFonts w:ascii="Times New Roman" w:eastAsia="Times New Roman" w:hAnsi="Times New Roman" w:cs="Times New Roman"/>
                <w:color w:val="000000"/>
                <w:kern w:val="0"/>
                <w:lang w:eastAsia="lv-LV"/>
                <w14:ligatures w14:val="none"/>
              </w:rPr>
              <w:t xml:space="preserve"> strēles</w:t>
            </w:r>
            <w:r w:rsidR="00E73221" w:rsidRPr="00E73221">
              <w:rPr>
                <w:rFonts w:ascii="Times New Roman" w:eastAsia="Times New Roman" w:hAnsi="Times New Roman" w:cs="Times New Roman"/>
                <w:color w:val="000000"/>
                <w:kern w:val="0"/>
                <w:lang w:eastAsia="lv-LV"/>
                <w14:ligatures w14:val="none"/>
              </w:rPr>
              <w:t xml:space="preserve"> kopējais gājiens 4000/7000 mm</w:t>
            </w:r>
          </w:p>
        </w:tc>
        <w:tc>
          <w:tcPr>
            <w:tcW w:w="2462" w:type="dxa"/>
            <w:tcBorders>
              <w:top w:val="nil"/>
              <w:left w:val="nil"/>
              <w:bottom w:val="single" w:sz="4" w:space="0" w:color="auto"/>
              <w:right w:val="single" w:sz="4" w:space="0" w:color="auto"/>
            </w:tcBorders>
            <w:shd w:val="clear" w:color="auto" w:fill="auto"/>
            <w:noWrap/>
            <w:vAlign w:val="bottom"/>
            <w:hideMark/>
          </w:tcPr>
          <w:p w14:paraId="210F3C64"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6AAF4061" w14:textId="77777777" w:rsidTr="00752002">
        <w:trPr>
          <w:trHeight w:val="57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0A172CC2"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15.5</w:t>
            </w:r>
          </w:p>
        </w:tc>
        <w:tc>
          <w:tcPr>
            <w:tcW w:w="6740" w:type="dxa"/>
            <w:tcBorders>
              <w:top w:val="nil"/>
              <w:left w:val="nil"/>
              <w:bottom w:val="single" w:sz="4" w:space="0" w:color="auto"/>
              <w:right w:val="single" w:sz="4" w:space="0" w:color="auto"/>
            </w:tcBorders>
            <w:shd w:val="clear" w:color="auto" w:fill="auto"/>
            <w:vAlign w:val="bottom"/>
            <w:hideMark/>
          </w:tcPr>
          <w:p w14:paraId="361CD1C3" w14:textId="0A2D99F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Maksimālā horizontālā </w:t>
            </w:r>
            <w:r w:rsidR="00B772FF">
              <w:rPr>
                <w:rFonts w:ascii="Times New Roman" w:eastAsia="Times New Roman" w:hAnsi="Times New Roman" w:cs="Times New Roman"/>
                <w:color w:val="000000"/>
                <w:kern w:val="0"/>
                <w:lang w:eastAsia="lv-LV"/>
                <w14:ligatures w14:val="none"/>
              </w:rPr>
              <w:t>a</w:t>
            </w:r>
            <w:r w:rsidR="00652ED0">
              <w:rPr>
                <w:rFonts w:ascii="Times New Roman" w:eastAsia="Times New Roman" w:hAnsi="Times New Roman" w:cs="Times New Roman"/>
                <w:color w:val="000000"/>
                <w:kern w:val="0"/>
                <w:lang w:eastAsia="lv-LV"/>
                <w14:ligatures w14:val="none"/>
              </w:rPr>
              <w:t>iz</w:t>
            </w:r>
            <w:r w:rsidR="00377FD9">
              <w:rPr>
                <w:rFonts w:ascii="Times New Roman" w:eastAsia="Times New Roman" w:hAnsi="Times New Roman" w:cs="Times New Roman"/>
                <w:color w:val="000000"/>
                <w:kern w:val="0"/>
                <w:lang w:eastAsia="lv-LV"/>
                <w14:ligatures w14:val="none"/>
              </w:rPr>
              <w:t>s</w:t>
            </w:r>
            <w:r w:rsidRPr="00E73221">
              <w:rPr>
                <w:rFonts w:ascii="Times New Roman" w:eastAsia="Times New Roman" w:hAnsi="Times New Roman" w:cs="Times New Roman"/>
                <w:color w:val="000000"/>
                <w:kern w:val="0"/>
                <w:lang w:eastAsia="lv-LV"/>
                <w14:ligatures w14:val="none"/>
              </w:rPr>
              <w:t>niedzamība 40</w:t>
            </w:r>
            <w:r w:rsidR="000F7D27">
              <w:rPr>
                <w:rFonts w:ascii="Times New Roman" w:eastAsia="Times New Roman" w:hAnsi="Times New Roman" w:cs="Times New Roman"/>
                <w:color w:val="000000"/>
                <w:kern w:val="0"/>
                <w:lang w:eastAsia="lv-LV"/>
                <w14:ligatures w14:val="none"/>
              </w:rPr>
              <w:t>0</w:t>
            </w:r>
            <w:r w:rsidRPr="00E73221">
              <w:rPr>
                <w:rFonts w:ascii="Times New Roman" w:eastAsia="Times New Roman" w:hAnsi="Times New Roman" w:cs="Times New Roman"/>
                <w:color w:val="000000"/>
                <w:kern w:val="0"/>
                <w:lang w:eastAsia="lv-LV"/>
                <w14:ligatures w14:val="none"/>
              </w:rPr>
              <w:t>0 mm no transportlīdzekļa ass</w:t>
            </w:r>
            <w:r w:rsidR="000F7D27">
              <w:rPr>
                <w:rFonts w:ascii="Times New Roman" w:eastAsia="Times New Roman" w:hAnsi="Times New Roman" w:cs="Times New Roman"/>
                <w:color w:val="000000"/>
                <w:kern w:val="0"/>
                <w:lang w:eastAsia="lv-LV"/>
                <w14:ligatures w14:val="none"/>
              </w:rPr>
              <w:t xml:space="preserve"> uz katru pusi</w:t>
            </w:r>
          </w:p>
        </w:tc>
        <w:tc>
          <w:tcPr>
            <w:tcW w:w="2462" w:type="dxa"/>
            <w:tcBorders>
              <w:top w:val="nil"/>
              <w:left w:val="nil"/>
              <w:bottom w:val="single" w:sz="4" w:space="0" w:color="auto"/>
              <w:right w:val="single" w:sz="4" w:space="0" w:color="auto"/>
            </w:tcBorders>
            <w:shd w:val="clear" w:color="auto" w:fill="auto"/>
            <w:noWrap/>
            <w:vAlign w:val="bottom"/>
            <w:hideMark/>
          </w:tcPr>
          <w:p w14:paraId="0AA80407"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781699BC"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6045C026"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15.6</w:t>
            </w:r>
          </w:p>
        </w:tc>
        <w:tc>
          <w:tcPr>
            <w:tcW w:w="6740" w:type="dxa"/>
            <w:tcBorders>
              <w:top w:val="nil"/>
              <w:left w:val="nil"/>
              <w:bottom w:val="single" w:sz="4" w:space="0" w:color="auto"/>
              <w:right w:val="single" w:sz="4" w:space="0" w:color="auto"/>
            </w:tcBorders>
            <w:shd w:val="clear" w:color="auto" w:fill="auto"/>
            <w:noWrap/>
            <w:vAlign w:val="bottom"/>
            <w:hideMark/>
          </w:tcPr>
          <w:p w14:paraId="6EE955C2" w14:textId="4503F27B"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Maksimālā vertikālā vilces jauda ir ierobežota </w:t>
            </w:r>
            <w:r w:rsidR="00755FB1">
              <w:rPr>
                <w:rFonts w:ascii="Times New Roman" w:eastAsia="Times New Roman" w:hAnsi="Times New Roman" w:cs="Times New Roman"/>
                <w:color w:val="000000"/>
                <w:kern w:val="0"/>
                <w:lang w:eastAsia="lv-LV"/>
                <w14:ligatures w14:val="none"/>
              </w:rPr>
              <w:t xml:space="preserve">ne </w:t>
            </w:r>
            <w:r w:rsidR="00F36660">
              <w:rPr>
                <w:rFonts w:ascii="Times New Roman" w:eastAsia="Times New Roman" w:hAnsi="Times New Roman" w:cs="Times New Roman"/>
                <w:color w:val="000000"/>
                <w:kern w:val="0"/>
                <w:lang w:eastAsia="lv-LV"/>
                <w14:ligatures w14:val="none"/>
              </w:rPr>
              <w:t xml:space="preserve">vairāk kā </w:t>
            </w:r>
            <w:r w:rsidRPr="00E73221">
              <w:rPr>
                <w:rFonts w:ascii="Times New Roman" w:eastAsia="Times New Roman" w:hAnsi="Times New Roman" w:cs="Times New Roman"/>
                <w:color w:val="000000"/>
                <w:kern w:val="0"/>
                <w:lang w:eastAsia="lv-LV"/>
                <w14:ligatures w14:val="none"/>
              </w:rPr>
              <w:t>3500 N</w:t>
            </w:r>
          </w:p>
        </w:tc>
        <w:tc>
          <w:tcPr>
            <w:tcW w:w="2462" w:type="dxa"/>
            <w:tcBorders>
              <w:top w:val="nil"/>
              <w:left w:val="nil"/>
              <w:bottom w:val="single" w:sz="4" w:space="0" w:color="auto"/>
              <w:right w:val="single" w:sz="4" w:space="0" w:color="auto"/>
            </w:tcBorders>
            <w:shd w:val="clear" w:color="auto" w:fill="auto"/>
            <w:noWrap/>
            <w:vAlign w:val="bottom"/>
            <w:hideMark/>
          </w:tcPr>
          <w:p w14:paraId="088BD928"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455CA794"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1614C912"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15.7</w:t>
            </w:r>
          </w:p>
        </w:tc>
        <w:tc>
          <w:tcPr>
            <w:tcW w:w="6740" w:type="dxa"/>
            <w:tcBorders>
              <w:top w:val="nil"/>
              <w:left w:val="nil"/>
              <w:bottom w:val="single" w:sz="4" w:space="0" w:color="auto"/>
              <w:right w:val="single" w:sz="4" w:space="0" w:color="auto"/>
            </w:tcBorders>
            <w:shd w:val="clear" w:color="auto" w:fill="auto"/>
            <w:vAlign w:val="center"/>
            <w:hideMark/>
          </w:tcPr>
          <w:p w14:paraId="3672701C" w14:textId="31A8C141"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Maksimālā tangenciālā stumšanas un vilkšanas jauda </w:t>
            </w:r>
            <w:r w:rsidR="00F36660">
              <w:rPr>
                <w:rFonts w:ascii="Times New Roman" w:eastAsia="Times New Roman" w:hAnsi="Times New Roman" w:cs="Times New Roman"/>
                <w:color w:val="000000"/>
                <w:kern w:val="0"/>
                <w:lang w:eastAsia="lv-LV"/>
                <w14:ligatures w14:val="none"/>
              </w:rPr>
              <w:t xml:space="preserve">ne mazāk </w:t>
            </w:r>
            <w:r w:rsidRPr="00E73221">
              <w:rPr>
                <w:rFonts w:ascii="Times New Roman" w:eastAsia="Times New Roman" w:hAnsi="Times New Roman" w:cs="Times New Roman"/>
                <w:color w:val="000000"/>
                <w:kern w:val="0"/>
                <w:lang w:eastAsia="lv-LV"/>
                <w14:ligatures w14:val="none"/>
              </w:rPr>
              <w:t xml:space="preserve">2000 N — </w:t>
            </w:r>
            <w:r w:rsidRPr="00E73221">
              <w:rPr>
                <w:rFonts w:ascii="Times New Roman" w:eastAsia="Times New Roman" w:hAnsi="Times New Roman" w:cs="Times New Roman"/>
                <w:b/>
                <w:bCs/>
                <w:color w:val="000000"/>
                <w:kern w:val="0"/>
                <w:lang w:eastAsia="lv-LV"/>
                <w14:ligatures w14:val="none"/>
              </w:rPr>
              <w:t>katrai</w:t>
            </w:r>
            <w:r w:rsidRPr="00E73221">
              <w:rPr>
                <w:rFonts w:ascii="Times New Roman" w:eastAsia="Times New Roman" w:hAnsi="Times New Roman" w:cs="Times New Roman"/>
                <w:color w:val="000000"/>
                <w:kern w:val="0"/>
                <w:lang w:eastAsia="lv-LV"/>
                <w14:ligatures w14:val="none"/>
              </w:rPr>
              <w:t xml:space="preserve"> manipulatora rokai (spailei)</w:t>
            </w:r>
          </w:p>
        </w:tc>
        <w:tc>
          <w:tcPr>
            <w:tcW w:w="2462" w:type="dxa"/>
            <w:tcBorders>
              <w:top w:val="nil"/>
              <w:left w:val="nil"/>
              <w:bottom w:val="single" w:sz="4" w:space="0" w:color="auto"/>
              <w:right w:val="single" w:sz="4" w:space="0" w:color="auto"/>
            </w:tcBorders>
            <w:shd w:val="clear" w:color="auto" w:fill="auto"/>
            <w:noWrap/>
            <w:vAlign w:val="bottom"/>
            <w:hideMark/>
          </w:tcPr>
          <w:p w14:paraId="5F43C154"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6E89C623" w14:textId="77777777" w:rsidTr="00752002">
        <w:trPr>
          <w:trHeight w:val="57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0E95C078"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15.8</w:t>
            </w:r>
          </w:p>
        </w:tc>
        <w:tc>
          <w:tcPr>
            <w:tcW w:w="6740" w:type="dxa"/>
            <w:tcBorders>
              <w:top w:val="nil"/>
              <w:left w:val="nil"/>
              <w:bottom w:val="single" w:sz="4" w:space="0" w:color="auto"/>
              <w:right w:val="single" w:sz="4" w:space="0" w:color="auto"/>
            </w:tcBorders>
            <w:shd w:val="clear" w:color="auto" w:fill="auto"/>
            <w:vAlign w:val="bottom"/>
            <w:hideMark/>
          </w:tcPr>
          <w:p w14:paraId="22057E0F"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Maksimāla tangenciālā stumšanas un vilkšanas jauda 3500 N — vienai rokai (spailei)</w:t>
            </w:r>
          </w:p>
        </w:tc>
        <w:tc>
          <w:tcPr>
            <w:tcW w:w="2462" w:type="dxa"/>
            <w:tcBorders>
              <w:top w:val="nil"/>
              <w:left w:val="nil"/>
              <w:bottom w:val="single" w:sz="4" w:space="0" w:color="auto"/>
              <w:right w:val="single" w:sz="4" w:space="0" w:color="auto"/>
            </w:tcBorders>
            <w:shd w:val="clear" w:color="auto" w:fill="auto"/>
            <w:noWrap/>
            <w:vAlign w:val="bottom"/>
            <w:hideMark/>
          </w:tcPr>
          <w:p w14:paraId="47C1BD58"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1D299FE6"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6831F82"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15.9</w:t>
            </w:r>
          </w:p>
        </w:tc>
        <w:tc>
          <w:tcPr>
            <w:tcW w:w="6740" w:type="dxa"/>
            <w:tcBorders>
              <w:top w:val="nil"/>
              <w:left w:val="nil"/>
              <w:bottom w:val="single" w:sz="4" w:space="0" w:color="auto"/>
              <w:right w:val="single" w:sz="4" w:space="0" w:color="auto"/>
            </w:tcBorders>
            <w:shd w:val="clear" w:color="auto" w:fill="auto"/>
            <w:noWrap/>
            <w:vAlign w:val="bottom"/>
            <w:hideMark/>
          </w:tcPr>
          <w:p w14:paraId="5F5C7C31"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Manipulatoru tiek izmantots kontakttīkla stumšanai/vilkšanai</w:t>
            </w:r>
          </w:p>
        </w:tc>
        <w:tc>
          <w:tcPr>
            <w:tcW w:w="2462" w:type="dxa"/>
            <w:tcBorders>
              <w:top w:val="nil"/>
              <w:left w:val="nil"/>
              <w:bottom w:val="single" w:sz="4" w:space="0" w:color="auto"/>
              <w:right w:val="single" w:sz="4" w:space="0" w:color="auto"/>
            </w:tcBorders>
            <w:shd w:val="clear" w:color="auto" w:fill="auto"/>
            <w:noWrap/>
            <w:vAlign w:val="bottom"/>
            <w:hideMark/>
          </w:tcPr>
          <w:p w14:paraId="7A1545F4"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6D65C8A6"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60E7F094"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15.10</w:t>
            </w:r>
          </w:p>
        </w:tc>
        <w:tc>
          <w:tcPr>
            <w:tcW w:w="6740" w:type="dxa"/>
            <w:tcBorders>
              <w:top w:val="nil"/>
              <w:left w:val="nil"/>
              <w:bottom w:val="single" w:sz="4" w:space="0" w:color="auto"/>
              <w:right w:val="single" w:sz="4" w:space="0" w:color="auto"/>
            </w:tcBorders>
            <w:shd w:val="clear" w:color="auto" w:fill="auto"/>
            <w:noWrap/>
            <w:vAlign w:val="bottom"/>
            <w:hideMark/>
          </w:tcPr>
          <w:p w14:paraId="3D05362E" w14:textId="7F1A5848"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Manipulatoru var </w:t>
            </w:r>
            <w:r w:rsidR="00AA0066" w:rsidRPr="00E73221">
              <w:rPr>
                <w:rFonts w:ascii="Times New Roman" w:eastAsia="Times New Roman" w:hAnsi="Times New Roman" w:cs="Times New Roman"/>
                <w:color w:val="000000"/>
                <w:kern w:val="0"/>
                <w:lang w:eastAsia="lv-LV"/>
                <w14:ligatures w14:val="none"/>
              </w:rPr>
              <w:t>izmantot</w:t>
            </w:r>
            <w:r w:rsidRPr="00E73221">
              <w:rPr>
                <w:rFonts w:ascii="Times New Roman" w:eastAsia="Times New Roman" w:hAnsi="Times New Roman" w:cs="Times New Roman"/>
                <w:color w:val="000000"/>
                <w:kern w:val="0"/>
                <w:lang w:eastAsia="lv-LV"/>
                <w14:ligatures w14:val="none"/>
              </w:rPr>
              <w:t xml:space="preserve"> reizē ar personāla </w:t>
            </w:r>
            <w:r w:rsidR="00AA0066" w:rsidRPr="00E73221">
              <w:rPr>
                <w:rFonts w:ascii="Times New Roman" w:eastAsia="Times New Roman" w:hAnsi="Times New Roman" w:cs="Times New Roman"/>
                <w:color w:val="000000"/>
                <w:kern w:val="0"/>
                <w:lang w:eastAsia="lv-LV"/>
                <w14:ligatures w14:val="none"/>
              </w:rPr>
              <w:t>pacēlāju</w:t>
            </w:r>
          </w:p>
        </w:tc>
        <w:tc>
          <w:tcPr>
            <w:tcW w:w="2462" w:type="dxa"/>
            <w:tcBorders>
              <w:top w:val="nil"/>
              <w:left w:val="nil"/>
              <w:bottom w:val="single" w:sz="4" w:space="0" w:color="auto"/>
              <w:right w:val="single" w:sz="4" w:space="0" w:color="auto"/>
            </w:tcBorders>
            <w:shd w:val="clear" w:color="auto" w:fill="auto"/>
            <w:noWrap/>
            <w:vAlign w:val="bottom"/>
            <w:hideMark/>
          </w:tcPr>
          <w:p w14:paraId="0BFC6971"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11C96D36"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74CF75C6"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15.11</w:t>
            </w:r>
          </w:p>
        </w:tc>
        <w:tc>
          <w:tcPr>
            <w:tcW w:w="6740" w:type="dxa"/>
            <w:tcBorders>
              <w:top w:val="nil"/>
              <w:left w:val="nil"/>
              <w:bottom w:val="single" w:sz="4" w:space="0" w:color="auto"/>
              <w:right w:val="single" w:sz="4" w:space="0" w:color="auto"/>
            </w:tcBorders>
            <w:shd w:val="clear" w:color="auto" w:fill="auto"/>
            <w:noWrap/>
            <w:vAlign w:val="bottom"/>
            <w:hideMark/>
          </w:tcPr>
          <w:p w14:paraId="55E6154E"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Neierobežo personāla pacēlāja rotāciju</w:t>
            </w:r>
          </w:p>
        </w:tc>
        <w:tc>
          <w:tcPr>
            <w:tcW w:w="2462" w:type="dxa"/>
            <w:tcBorders>
              <w:top w:val="nil"/>
              <w:left w:val="nil"/>
              <w:bottom w:val="single" w:sz="4" w:space="0" w:color="auto"/>
              <w:right w:val="single" w:sz="4" w:space="0" w:color="auto"/>
            </w:tcBorders>
            <w:shd w:val="clear" w:color="auto" w:fill="auto"/>
            <w:noWrap/>
            <w:vAlign w:val="bottom"/>
            <w:hideMark/>
          </w:tcPr>
          <w:p w14:paraId="76CC2C39"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0348621A"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776F76AC" w14:textId="05471CA9"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15.1</w:t>
            </w:r>
            <w:r w:rsidR="00570DE9">
              <w:rPr>
                <w:rFonts w:ascii="Times New Roman" w:eastAsia="Times New Roman" w:hAnsi="Times New Roman" w:cs="Times New Roman"/>
                <w:color w:val="000000"/>
                <w:kern w:val="0"/>
                <w:lang w:eastAsia="lv-LV"/>
                <w14:ligatures w14:val="none"/>
              </w:rPr>
              <w:t>2</w:t>
            </w:r>
          </w:p>
        </w:tc>
        <w:tc>
          <w:tcPr>
            <w:tcW w:w="6740" w:type="dxa"/>
            <w:tcBorders>
              <w:top w:val="nil"/>
              <w:left w:val="nil"/>
              <w:bottom w:val="single" w:sz="4" w:space="0" w:color="auto"/>
              <w:right w:val="single" w:sz="4" w:space="0" w:color="auto"/>
            </w:tcBorders>
            <w:shd w:val="clear" w:color="auto" w:fill="auto"/>
            <w:noWrap/>
            <w:vAlign w:val="bottom"/>
            <w:hideMark/>
          </w:tcPr>
          <w:p w14:paraId="0A289E52"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Radio tālvadības pults</w:t>
            </w:r>
          </w:p>
        </w:tc>
        <w:tc>
          <w:tcPr>
            <w:tcW w:w="2462" w:type="dxa"/>
            <w:tcBorders>
              <w:top w:val="nil"/>
              <w:left w:val="nil"/>
              <w:bottom w:val="single" w:sz="4" w:space="0" w:color="auto"/>
              <w:right w:val="single" w:sz="4" w:space="0" w:color="auto"/>
            </w:tcBorders>
            <w:shd w:val="clear" w:color="auto" w:fill="auto"/>
            <w:noWrap/>
            <w:vAlign w:val="bottom"/>
            <w:hideMark/>
          </w:tcPr>
          <w:p w14:paraId="534E70C0"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3564F26E"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0AE82596" w14:textId="22E82344"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lastRenderedPageBreak/>
              <w:t>15.1</w:t>
            </w:r>
            <w:r w:rsidR="00570DE9">
              <w:rPr>
                <w:rFonts w:ascii="Times New Roman" w:eastAsia="Times New Roman" w:hAnsi="Times New Roman" w:cs="Times New Roman"/>
                <w:color w:val="000000"/>
                <w:kern w:val="0"/>
                <w:lang w:eastAsia="lv-LV"/>
                <w14:ligatures w14:val="none"/>
              </w:rPr>
              <w:t>3</w:t>
            </w:r>
          </w:p>
        </w:tc>
        <w:tc>
          <w:tcPr>
            <w:tcW w:w="6740" w:type="dxa"/>
            <w:tcBorders>
              <w:top w:val="nil"/>
              <w:left w:val="nil"/>
              <w:bottom w:val="single" w:sz="4" w:space="0" w:color="auto"/>
              <w:right w:val="single" w:sz="4" w:space="0" w:color="auto"/>
            </w:tcBorders>
            <w:shd w:val="clear" w:color="auto" w:fill="auto"/>
            <w:noWrap/>
            <w:vAlign w:val="bottom"/>
            <w:hideMark/>
          </w:tcPr>
          <w:p w14:paraId="06F6B06F" w14:textId="7BC3E8B9"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Vadības pults lādētājs un uzglabāšanas vieta salonā,</w:t>
            </w:r>
            <w:r w:rsidR="00AA0066">
              <w:rPr>
                <w:rFonts w:ascii="Times New Roman" w:eastAsia="Times New Roman" w:hAnsi="Times New Roman" w:cs="Times New Roman"/>
                <w:color w:val="000000"/>
                <w:kern w:val="0"/>
                <w:lang w:eastAsia="lv-LV"/>
                <w14:ligatures w14:val="none"/>
              </w:rPr>
              <w:t xml:space="preserve"> </w:t>
            </w:r>
            <w:r w:rsidRPr="00E73221">
              <w:rPr>
                <w:rFonts w:ascii="Times New Roman" w:eastAsia="Times New Roman" w:hAnsi="Times New Roman" w:cs="Times New Roman"/>
                <w:color w:val="000000"/>
                <w:kern w:val="0"/>
                <w:lang w:eastAsia="lv-LV"/>
                <w14:ligatures w14:val="none"/>
              </w:rPr>
              <w:t>otrs akumulators</w:t>
            </w:r>
          </w:p>
        </w:tc>
        <w:tc>
          <w:tcPr>
            <w:tcW w:w="2462" w:type="dxa"/>
            <w:tcBorders>
              <w:top w:val="nil"/>
              <w:left w:val="nil"/>
              <w:bottom w:val="single" w:sz="4" w:space="0" w:color="auto"/>
              <w:right w:val="single" w:sz="4" w:space="0" w:color="auto"/>
            </w:tcBorders>
            <w:shd w:val="clear" w:color="auto" w:fill="auto"/>
            <w:noWrap/>
            <w:vAlign w:val="bottom"/>
            <w:hideMark/>
          </w:tcPr>
          <w:p w14:paraId="40DB3AA0"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71D1B021"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7CB544E4" w14:textId="43873525"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15.1</w:t>
            </w:r>
            <w:r w:rsidR="00570DE9">
              <w:rPr>
                <w:rFonts w:ascii="Times New Roman" w:eastAsia="Times New Roman" w:hAnsi="Times New Roman" w:cs="Times New Roman"/>
                <w:color w:val="000000"/>
                <w:kern w:val="0"/>
                <w:lang w:eastAsia="lv-LV"/>
                <w14:ligatures w14:val="none"/>
              </w:rPr>
              <w:t>4</w:t>
            </w:r>
          </w:p>
        </w:tc>
        <w:tc>
          <w:tcPr>
            <w:tcW w:w="6740" w:type="dxa"/>
            <w:tcBorders>
              <w:top w:val="nil"/>
              <w:left w:val="nil"/>
              <w:bottom w:val="single" w:sz="4" w:space="0" w:color="auto"/>
              <w:right w:val="single" w:sz="4" w:space="0" w:color="auto"/>
            </w:tcBorders>
            <w:shd w:val="clear" w:color="auto" w:fill="auto"/>
            <w:vAlign w:val="bottom"/>
            <w:hideMark/>
          </w:tcPr>
          <w:p w14:paraId="5120E45A"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Atgriešanās poga - atvieglo manipulatora transportēšanas pozīcijas sasniegšanu</w:t>
            </w:r>
          </w:p>
        </w:tc>
        <w:tc>
          <w:tcPr>
            <w:tcW w:w="2462" w:type="dxa"/>
            <w:tcBorders>
              <w:top w:val="nil"/>
              <w:left w:val="nil"/>
              <w:bottom w:val="single" w:sz="4" w:space="0" w:color="auto"/>
              <w:right w:val="single" w:sz="4" w:space="0" w:color="auto"/>
            </w:tcBorders>
            <w:shd w:val="clear" w:color="auto" w:fill="auto"/>
            <w:noWrap/>
            <w:vAlign w:val="bottom"/>
            <w:hideMark/>
          </w:tcPr>
          <w:p w14:paraId="75E51E8B"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34D42B1A"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145EE916" w14:textId="0D980F22"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15.1</w:t>
            </w:r>
            <w:r w:rsidR="00570DE9">
              <w:rPr>
                <w:rFonts w:ascii="Times New Roman" w:eastAsia="Times New Roman" w:hAnsi="Times New Roman" w:cs="Times New Roman"/>
                <w:color w:val="000000"/>
                <w:kern w:val="0"/>
                <w:lang w:eastAsia="lv-LV"/>
                <w14:ligatures w14:val="none"/>
              </w:rPr>
              <w:t>5</w:t>
            </w:r>
          </w:p>
        </w:tc>
        <w:tc>
          <w:tcPr>
            <w:tcW w:w="6740" w:type="dxa"/>
            <w:tcBorders>
              <w:top w:val="nil"/>
              <w:left w:val="nil"/>
              <w:bottom w:val="single" w:sz="4" w:space="0" w:color="auto"/>
              <w:right w:val="single" w:sz="4" w:space="0" w:color="auto"/>
            </w:tcBorders>
            <w:shd w:val="clear" w:color="auto" w:fill="auto"/>
            <w:vAlign w:val="bottom"/>
            <w:hideMark/>
          </w:tcPr>
          <w:p w14:paraId="1820B7A7"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Grozāmais skriemelis ar nerūsējošā tērauda rullīšiem, kas uzstādīti katrā rokas galā</w:t>
            </w:r>
          </w:p>
        </w:tc>
        <w:tc>
          <w:tcPr>
            <w:tcW w:w="2462" w:type="dxa"/>
            <w:tcBorders>
              <w:top w:val="nil"/>
              <w:left w:val="nil"/>
              <w:bottom w:val="single" w:sz="4" w:space="0" w:color="auto"/>
              <w:right w:val="single" w:sz="4" w:space="0" w:color="auto"/>
            </w:tcBorders>
            <w:shd w:val="clear" w:color="auto" w:fill="auto"/>
            <w:noWrap/>
            <w:vAlign w:val="bottom"/>
            <w:hideMark/>
          </w:tcPr>
          <w:p w14:paraId="3A324029"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33BCBF82"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4A8665DA" w14:textId="377DE2B2"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15.1</w:t>
            </w:r>
            <w:r w:rsidR="00570DE9">
              <w:rPr>
                <w:rFonts w:ascii="Times New Roman" w:eastAsia="Times New Roman" w:hAnsi="Times New Roman" w:cs="Times New Roman"/>
                <w:color w:val="000000"/>
                <w:kern w:val="0"/>
                <w:lang w:eastAsia="lv-LV"/>
                <w14:ligatures w14:val="none"/>
              </w:rPr>
              <w:t>6</w:t>
            </w:r>
          </w:p>
        </w:tc>
        <w:tc>
          <w:tcPr>
            <w:tcW w:w="6740" w:type="dxa"/>
            <w:tcBorders>
              <w:top w:val="nil"/>
              <w:left w:val="nil"/>
              <w:bottom w:val="single" w:sz="4" w:space="0" w:color="auto"/>
              <w:right w:val="single" w:sz="4" w:space="0" w:color="auto"/>
            </w:tcBorders>
            <w:shd w:val="clear" w:color="auto" w:fill="auto"/>
            <w:vAlign w:val="bottom"/>
            <w:hideMark/>
          </w:tcPr>
          <w:p w14:paraId="20FE3B22"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Darba temperatūras diapazons: -30°C līdz +50°C</w:t>
            </w:r>
          </w:p>
        </w:tc>
        <w:tc>
          <w:tcPr>
            <w:tcW w:w="2462" w:type="dxa"/>
            <w:tcBorders>
              <w:top w:val="nil"/>
              <w:left w:val="nil"/>
              <w:bottom w:val="single" w:sz="4" w:space="0" w:color="auto"/>
              <w:right w:val="single" w:sz="4" w:space="0" w:color="auto"/>
            </w:tcBorders>
            <w:shd w:val="clear" w:color="auto" w:fill="auto"/>
            <w:noWrap/>
            <w:vAlign w:val="bottom"/>
            <w:hideMark/>
          </w:tcPr>
          <w:p w14:paraId="542F4025"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60C0897F" w14:textId="77777777" w:rsidTr="00752002">
        <w:trPr>
          <w:trHeight w:val="57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6B0B9F90" w14:textId="72980E7E"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15.1</w:t>
            </w:r>
            <w:r w:rsidR="00570DE9">
              <w:rPr>
                <w:rFonts w:ascii="Times New Roman" w:eastAsia="Times New Roman" w:hAnsi="Times New Roman" w:cs="Times New Roman"/>
                <w:color w:val="000000"/>
                <w:kern w:val="0"/>
                <w:lang w:eastAsia="lv-LV"/>
                <w14:ligatures w14:val="none"/>
              </w:rPr>
              <w:t>7</w:t>
            </w:r>
          </w:p>
        </w:tc>
        <w:tc>
          <w:tcPr>
            <w:tcW w:w="6740" w:type="dxa"/>
            <w:tcBorders>
              <w:top w:val="nil"/>
              <w:left w:val="nil"/>
              <w:bottom w:val="single" w:sz="4" w:space="0" w:color="auto"/>
              <w:right w:val="single" w:sz="4" w:space="0" w:color="auto"/>
            </w:tcBorders>
            <w:shd w:val="clear" w:color="auto" w:fill="auto"/>
            <w:vAlign w:val="bottom"/>
            <w:hideMark/>
          </w:tcPr>
          <w:p w14:paraId="37F54023"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Manipulatoram jābūt paredzētam darbam zem sprieguma līdz 1000V AC un 1500V DC gan sausā, gan mitrā vidē</w:t>
            </w:r>
          </w:p>
        </w:tc>
        <w:tc>
          <w:tcPr>
            <w:tcW w:w="2462" w:type="dxa"/>
            <w:tcBorders>
              <w:top w:val="nil"/>
              <w:left w:val="nil"/>
              <w:bottom w:val="single" w:sz="4" w:space="0" w:color="auto"/>
              <w:right w:val="single" w:sz="4" w:space="0" w:color="auto"/>
            </w:tcBorders>
            <w:shd w:val="clear" w:color="auto" w:fill="auto"/>
            <w:noWrap/>
            <w:vAlign w:val="bottom"/>
            <w:hideMark/>
          </w:tcPr>
          <w:p w14:paraId="56AA5D0C"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6893E6DA" w14:textId="77777777" w:rsidTr="00752002">
        <w:trPr>
          <w:trHeight w:val="290"/>
        </w:trPr>
        <w:tc>
          <w:tcPr>
            <w:tcW w:w="773" w:type="dxa"/>
            <w:tcBorders>
              <w:top w:val="nil"/>
              <w:left w:val="single" w:sz="4" w:space="0" w:color="auto"/>
              <w:bottom w:val="single" w:sz="4" w:space="0" w:color="auto"/>
              <w:right w:val="single" w:sz="4" w:space="0" w:color="auto"/>
            </w:tcBorders>
            <w:shd w:val="clear" w:color="000000" w:fill="BDD7EE"/>
            <w:noWrap/>
            <w:vAlign w:val="center"/>
            <w:hideMark/>
          </w:tcPr>
          <w:p w14:paraId="5567BBCE" w14:textId="77777777" w:rsidR="00E73221" w:rsidRPr="00E73221" w:rsidRDefault="00E73221" w:rsidP="00E73221">
            <w:pPr>
              <w:spacing w:after="0" w:line="240" w:lineRule="auto"/>
              <w:jc w:val="center"/>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16</w:t>
            </w:r>
          </w:p>
        </w:tc>
        <w:tc>
          <w:tcPr>
            <w:tcW w:w="6740" w:type="dxa"/>
            <w:tcBorders>
              <w:top w:val="nil"/>
              <w:left w:val="nil"/>
              <w:bottom w:val="single" w:sz="4" w:space="0" w:color="auto"/>
              <w:right w:val="single" w:sz="4" w:space="0" w:color="auto"/>
            </w:tcBorders>
            <w:shd w:val="clear" w:color="000000" w:fill="BDD7EE"/>
            <w:noWrap/>
            <w:vAlign w:val="center"/>
            <w:hideMark/>
          </w:tcPr>
          <w:p w14:paraId="079CB28B" w14:textId="77777777" w:rsidR="00E73221" w:rsidRPr="00E73221" w:rsidRDefault="00E73221" w:rsidP="00E73221">
            <w:pPr>
              <w:spacing w:after="0" w:line="240" w:lineRule="auto"/>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SLIEŽU CEĻU KOMPLEKTS</w:t>
            </w:r>
          </w:p>
        </w:tc>
        <w:tc>
          <w:tcPr>
            <w:tcW w:w="2462" w:type="dxa"/>
            <w:tcBorders>
              <w:top w:val="nil"/>
              <w:left w:val="nil"/>
              <w:bottom w:val="single" w:sz="4" w:space="0" w:color="auto"/>
              <w:right w:val="single" w:sz="4" w:space="0" w:color="auto"/>
            </w:tcBorders>
            <w:shd w:val="clear" w:color="000000" w:fill="BDD7EE"/>
            <w:noWrap/>
            <w:vAlign w:val="bottom"/>
            <w:hideMark/>
          </w:tcPr>
          <w:p w14:paraId="217A36C5"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61FDCE89"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0D0C1762"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16.1</w:t>
            </w:r>
          </w:p>
        </w:tc>
        <w:tc>
          <w:tcPr>
            <w:tcW w:w="6740" w:type="dxa"/>
            <w:tcBorders>
              <w:top w:val="nil"/>
              <w:left w:val="nil"/>
              <w:bottom w:val="single" w:sz="4" w:space="0" w:color="auto"/>
              <w:right w:val="single" w:sz="4" w:space="0" w:color="auto"/>
            </w:tcBorders>
            <w:shd w:val="clear" w:color="auto" w:fill="auto"/>
            <w:noWrap/>
            <w:vAlign w:val="center"/>
            <w:hideMark/>
          </w:tcPr>
          <w:p w14:paraId="23E9CA71"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Hidrostatiskās piedziņas komplekts ar braukšanas ātrumu vismaz 10 km/h</w:t>
            </w:r>
          </w:p>
        </w:tc>
        <w:tc>
          <w:tcPr>
            <w:tcW w:w="2462" w:type="dxa"/>
            <w:tcBorders>
              <w:top w:val="nil"/>
              <w:left w:val="nil"/>
              <w:bottom w:val="single" w:sz="4" w:space="0" w:color="auto"/>
              <w:right w:val="single" w:sz="4" w:space="0" w:color="auto"/>
            </w:tcBorders>
            <w:shd w:val="clear" w:color="auto" w:fill="auto"/>
            <w:noWrap/>
            <w:vAlign w:val="bottom"/>
            <w:hideMark/>
          </w:tcPr>
          <w:p w14:paraId="5B082199"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1CDAB1C3"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60E94372"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16.2</w:t>
            </w:r>
          </w:p>
        </w:tc>
        <w:tc>
          <w:tcPr>
            <w:tcW w:w="6740" w:type="dxa"/>
            <w:tcBorders>
              <w:top w:val="nil"/>
              <w:left w:val="nil"/>
              <w:bottom w:val="single" w:sz="4" w:space="0" w:color="auto"/>
              <w:right w:val="single" w:sz="4" w:space="0" w:color="auto"/>
            </w:tcBorders>
            <w:shd w:val="clear" w:color="auto" w:fill="auto"/>
            <w:noWrap/>
            <w:vAlign w:val="center"/>
            <w:hideMark/>
          </w:tcPr>
          <w:p w14:paraId="6FCD58E8" w14:textId="3C5F706C"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Aprīkots ar braukšanas komplektu pa</w:t>
            </w:r>
            <w:r w:rsidR="00AB79A3">
              <w:rPr>
                <w:rFonts w:ascii="Times New Roman" w:eastAsia="Times New Roman" w:hAnsi="Times New Roman" w:cs="Times New Roman"/>
                <w:color w:val="000000"/>
                <w:kern w:val="0"/>
                <w:lang w:eastAsia="lv-LV"/>
                <w14:ligatures w14:val="none"/>
              </w:rPr>
              <w:t xml:space="preserve"> tramvaja</w:t>
            </w:r>
            <w:r w:rsidRPr="00E73221">
              <w:rPr>
                <w:rFonts w:ascii="Times New Roman" w:eastAsia="Times New Roman" w:hAnsi="Times New Roman" w:cs="Times New Roman"/>
                <w:color w:val="000000"/>
                <w:kern w:val="0"/>
                <w:lang w:eastAsia="lv-LV"/>
                <w14:ligatures w14:val="none"/>
              </w:rPr>
              <w:t xml:space="preserve"> sliedēm</w:t>
            </w:r>
          </w:p>
        </w:tc>
        <w:tc>
          <w:tcPr>
            <w:tcW w:w="2462" w:type="dxa"/>
            <w:tcBorders>
              <w:top w:val="nil"/>
              <w:left w:val="nil"/>
              <w:bottom w:val="single" w:sz="4" w:space="0" w:color="auto"/>
              <w:right w:val="single" w:sz="4" w:space="0" w:color="auto"/>
            </w:tcBorders>
            <w:shd w:val="clear" w:color="auto" w:fill="auto"/>
            <w:noWrap/>
            <w:vAlign w:val="bottom"/>
            <w:hideMark/>
          </w:tcPr>
          <w:p w14:paraId="33D8BD16"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6988726B"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0CE2453C"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16.3</w:t>
            </w:r>
          </w:p>
        </w:tc>
        <w:tc>
          <w:tcPr>
            <w:tcW w:w="6740" w:type="dxa"/>
            <w:tcBorders>
              <w:top w:val="nil"/>
              <w:left w:val="nil"/>
              <w:bottom w:val="single" w:sz="4" w:space="0" w:color="auto"/>
              <w:right w:val="single" w:sz="4" w:space="0" w:color="auto"/>
            </w:tcBorders>
            <w:shd w:val="clear" w:color="auto" w:fill="auto"/>
            <w:vAlign w:val="center"/>
            <w:hideMark/>
          </w:tcPr>
          <w:p w14:paraId="5F86B589" w14:textId="3B27E4CA"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Pielāgots 1524 mm platuma </w:t>
            </w:r>
            <w:r w:rsidR="00AB79A3">
              <w:rPr>
                <w:rFonts w:ascii="Times New Roman" w:eastAsia="Times New Roman" w:hAnsi="Times New Roman" w:cs="Times New Roman"/>
                <w:color w:val="000000"/>
                <w:kern w:val="0"/>
                <w:lang w:eastAsia="lv-LV"/>
                <w14:ligatures w14:val="none"/>
              </w:rPr>
              <w:t xml:space="preserve">tramvaja </w:t>
            </w:r>
            <w:r w:rsidRPr="00E73221">
              <w:rPr>
                <w:rFonts w:ascii="Times New Roman" w:eastAsia="Times New Roman" w:hAnsi="Times New Roman" w:cs="Times New Roman"/>
                <w:color w:val="000000"/>
                <w:kern w:val="0"/>
                <w:lang w:eastAsia="lv-LV"/>
                <w14:ligatures w14:val="none"/>
              </w:rPr>
              <w:t xml:space="preserve">sliežu ceļiem un ļauj izbraukt līkumos ar minimālo rādiusu 20 m un reljefa pacēlu līdz 6% (statīt </w:t>
            </w:r>
            <w:r w:rsidR="007B1D2A">
              <w:rPr>
                <w:rFonts w:ascii="Times New Roman" w:eastAsia="Times New Roman" w:hAnsi="Times New Roman" w:cs="Times New Roman"/>
                <w:color w:val="000000"/>
                <w:kern w:val="0"/>
                <w:lang w:eastAsia="lv-LV"/>
                <w14:ligatures w14:val="none"/>
              </w:rPr>
              <w:t>1</w:t>
            </w:r>
            <w:r w:rsidRPr="00E73221">
              <w:rPr>
                <w:rFonts w:ascii="Times New Roman" w:eastAsia="Times New Roman" w:hAnsi="Times New Roman" w:cs="Times New Roman"/>
                <w:color w:val="000000"/>
                <w:kern w:val="0"/>
                <w:lang w:eastAsia="lv-LV"/>
                <w14:ligatures w14:val="none"/>
              </w:rPr>
              <w:t>.pielikumu)</w:t>
            </w:r>
          </w:p>
        </w:tc>
        <w:tc>
          <w:tcPr>
            <w:tcW w:w="2462" w:type="dxa"/>
            <w:tcBorders>
              <w:top w:val="nil"/>
              <w:left w:val="nil"/>
              <w:bottom w:val="single" w:sz="4" w:space="0" w:color="auto"/>
              <w:right w:val="single" w:sz="4" w:space="0" w:color="auto"/>
            </w:tcBorders>
            <w:shd w:val="clear" w:color="auto" w:fill="auto"/>
            <w:noWrap/>
            <w:vAlign w:val="bottom"/>
            <w:hideMark/>
          </w:tcPr>
          <w:p w14:paraId="4DEF1F16" w14:textId="27D02BAF"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p>
        </w:tc>
      </w:tr>
      <w:tr w:rsidR="00E73221" w:rsidRPr="00E73221" w14:paraId="786B46D2"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29A7480"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16.4</w:t>
            </w:r>
          </w:p>
        </w:tc>
        <w:tc>
          <w:tcPr>
            <w:tcW w:w="6740" w:type="dxa"/>
            <w:tcBorders>
              <w:top w:val="nil"/>
              <w:left w:val="nil"/>
              <w:bottom w:val="single" w:sz="4" w:space="0" w:color="auto"/>
              <w:right w:val="single" w:sz="4" w:space="0" w:color="auto"/>
            </w:tcBorders>
            <w:shd w:val="clear" w:color="auto" w:fill="auto"/>
            <w:noWrap/>
            <w:vAlign w:val="center"/>
            <w:hideMark/>
          </w:tcPr>
          <w:p w14:paraId="6A740F1D"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Maināmi sliežu riteņu diski</w:t>
            </w:r>
          </w:p>
        </w:tc>
        <w:tc>
          <w:tcPr>
            <w:tcW w:w="2462" w:type="dxa"/>
            <w:tcBorders>
              <w:top w:val="nil"/>
              <w:left w:val="nil"/>
              <w:bottom w:val="single" w:sz="4" w:space="0" w:color="auto"/>
              <w:right w:val="single" w:sz="4" w:space="0" w:color="auto"/>
            </w:tcBorders>
            <w:shd w:val="clear" w:color="auto" w:fill="auto"/>
            <w:noWrap/>
            <w:vAlign w:val="bottom"/>
            <w:hideMark/>
          </w:tcPr>
          <w:p w14:paraId="0174C9B8"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272403AB"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4688E239"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16.5</w:t>
            </w:r>
          </w:p>
        </w:tc>
        <w:tc>
          <w:tcPr>
            <w:tcW w:w="6740" w:type="dxa"/>
            <w:tcBorders>
              <w:top w:val="nil"/>
              <w:left w:val="nil"/>
              <w:bottom w:val="single" w:sz="4" w:space="0" w:color="auto"/>
              <w:right w:val="single" w:sz="4" w:space="0" w:color="auto"/>
            </w:tcBorders>
            <w:shd w:val="clear" w:color="auto" w:fill="auto"/>
            <w:noWrap/>
            <w:vAlign w:val="center"/>
            <w:hideMark/>
          </w:tcPr>
          <w:p w14:paraId="0C5B745C"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Divasu, grozāmi, 4 riteņu ratiņi</w:t>
            </w:r>
          </w:p>
        </w:tc>
        <w:tc>
          <w:tcPr>
            <w:tcW w:w="2462" w:type="dxa"/>
            <w:tcBorders>
              <w:top w:val="nil"/>
              <w:left w:val="nil"/>
              <w:bottom w:val="single" w:sz="4" w:space="0" w:color="auto"/>
              <w:right w:val="single" w:sz="4" w:space="0" w:color="auto"/>
            </w:tcBorders>
            <w:shd w:val="clear" w:color="auto" w:fill="auto"/>
            <w:noWrap/>
            <w:vAlign w:val="bottom"/>
            <w:hideMark/>
          </w:tcPr>
          <w:p w14:paraId="2B8BA41F"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234A0EEA"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2BAD78C3"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16.6</w:t>
            </w:r>
          </w:p>
        </w:tc>
        <w:tc>
          <w:tcPr>
            <w:tcW w:w="6740" w:type="dxa"/>
            <w:tcBorders>
              <w:top w:val="nil"/>
              <w:left w:val="nil"/>
              <w:bottom w:val="single" w:sz="4" w:space="0" w:color="auto"/>
              <w:right w:val="single" w:sz="4" w:space="0" w:color="auto"/>
            </w:tcBorders>
            <w:shd w:val="clear" w:color="auto" w:fill="auto"/>
            <w:noWrap/>
            <w:vAlign w:val="center"/>
            <w:hideMark/>
          </w:tcPr>
          <w:p w14:paraId="38FE88D0"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Ratiņu(-u) darbības kontrole uz sliedēm no vadītāja kabīnes</w:t>
            </w:r>
          </w:p>
        </w:tc>
        <w:tc>
          <w:tcPr>
            <w:tcW w:w="2462" w:type="dxa"/>
            <w:tcBorders>
              <w:top w:val="nil"/>
              <w:left w:val="nil"/>
              <w:bottom w:val="single" w:sz="4" w:space="0" w:color="auto"/>
              <w:right w:val="single" w:sz="4" w:space="0" w:color="auto"/>
            </w:tcBorders>
            <w:shd w:val="clear" w:color="auto" w:fill="auto"/>
            <w:noWrap/>
            <w:vAlign w:val="bottom"/>
            <w:hideMark/>
          </w:tcPr>
          <w:p w14:paraId="17D36157"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2A23DE78"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1A9E380" w14:textId="5FF43769"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16.</w:t>
            </w:r>
            <w:r w:rsidR="00570DE9">
              <w:rPr>
                <w:rFonts w:ascii="Times New Roman" w:eastAsia="Times New Roman" w:hAnsi="Times New Roman" w:cs="Times New Roman"/>
                <w:color w:val="000000"/>
                <w:kern w:val="0"/>
                <w:lang w:eastAsia="lv-LV"/>
                <w14:ligatures w14:val="none"/>
              </w:rPr>
              <w:t>7</w:t>
            </w:r>
          </w:p>
        </w:tc>
        <w:tc>
          <w:tcPr>
            <w:tcW w:w="6740" w:type="dxa"/>
            <w:tcBorders>
              <w:top w:val="nil"/>
              <w:left w:val="nil"/>
              <w:bottom w:val="single" w:sz="4" w:space="0" w:color="auto"/>
              <w:right w:val="single" w:sz="4" w:space="0" w:color="auto"/>
            </w:tcBorders>
            <w:shd w:val="clear" w:color="auto" w:fill="auto"/>
            <w:vAlign w:val="center"/>
            <w:hideMark/>
          </w:tcPr>
          <w:p w14:paraId="5D89675D"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Hidraulisko ratiņu pacelšana un nolaišana ar to avārijas pacelšanas iespēju (kad transportlīdzekļa dzinējs nedarbojas) </w:t>
            </w:r>
          </w:p>
        </w:tc>
        <w:tc>
          <w:tcPr>
            <w:tcW w:w="2462" w:type="dxa"/>
            <w:tcBorders>
              <w:top w:val="nil"/>
              <w:left w:val="nil"/>
              <w:bottom w:val="single" w:sz="4" w:space="0" w:color="auto"/>
              <w:right w:val="single" w:sz="4" w:space="0" w:color="auto"/>
            </w:tcBorders>
            <w:shd w:val="clear" w:color="auto" w:fill="auto"/>
            <w:noWrap/>
            <w:vAlign w:val="bottom"/>
            <w:hideMark/>
          </w:tcPr>
          <w:p w14:paraId="7B4F3EA9"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7A9C3297"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D1A6BD9" w14:textId="7CEFBCAF"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16.</w:t>
            </w:r>
            <w:r w:rsidR="00570DE9">
              <w:rPr>
                <w:rFonts w:ascii="Times New Roman" w:eastAsia="Times New Roman" w:hAnsi="Times New Roman" w:cs="Times New Roman"/>
                <w:color w:val="000000"/>
                <w:kern w:val="0"/>
                <w:lang w:eastAsia="lv-LV"/>
                <w14:ligatures w14:val="none"/>
              </w:rPr>
              <w:t>8</w:t>
            </w:r>
          </w:p>
        </w:tc>
        <w:tc>
          <w:tcPr>
            <w:tcW w:w="6740" w:type="dxa"/>
            <w:tcBorders>
              <w:top w:val="nil"/>
              <w:left w:val="nil"/>
              <w:bottom w:val="single" w:sz="4" w:space="0" w:color="auto"/>
              <w:right w:val="single" w:sz="4" w:space="0" w:color="auto"/>
            </w:tcBorders>
            <w:shd w:val="clear" w:color="auto" w:fill="auto"/>
            <w:vAlign w:val="center"/>
            <w:hideMark/>
          </w:tcPr>
          <w:p w14:paraId="39A83DE6" w14:textId="75CEA81A"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Tramvaja riteņu profils pielāgoti Pasūtītāja izmantotajām </w:t>
            </w:r>
            <w:r w:rsidR="00E46B03">
              <w:rPr>
                <w:rFonts w:ascii="Times New Roman" w:eastAsia="Times New Roman" w:hAnsi="Times New Roman" w:cs="Times New Roman"/>
                <w:color w:val="000000"/>
                <w:kern w:val="0"/>
                <w:lang w:eastAsia="lv-LV"/>
                <w14:ligatures w14:val="none"/>
              </w:rPr>
              <w:t xml:space="preserve">tramvaja </w:t>
            </w:r>
            <w:r w:rsidRPr="00E73221">
              <w:rPr>
                <w:rFonts w:ascii="Times New Roman" w:eastAsia="Times New Roman" w:hAnsi="Times New Roman" w:cs="Times New Roman"/>
                <w:color w:val="000000"/>
                <w:kern w:val="0"/>
                <w:lang w:eastAsia="lv-LV"/>
                <w14:ligatures w14:val="none"/>
              </w:rPr>
              <w:t>sliedēm</w:t>
            </w:r>
          </w:p>
        </w:tc>
        <w:tc>
          <w:tcPr>
            <w:tcW w:w="2462" w:type="dxa"/>
            <w:tcBorders>
              <w:top w:val="nil"/>
              <w:left w:val="nil"/>
              <w:bottom w:val="single" w:sz="4" w:space="0" w:color="auto"/>
              <w:right w:val="single" w:sz="4" w:space="0" w:color="auto"/>
            </w:tcBorders>
            <w:shd w:val="clear" w:color="auto" w:fill="auto"/>
            <w:noWrap/>
            <w:vAlign w:val="bottom"/>
            <w:hideMark/>
          </w:tcPr>
          <w:p w14:paraId="065B60C6"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793D7865"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554DC091" w14:textId="3793C9B6"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16.</w:t>
            </w:r>
            <w:r w:rsidR="00570DE9">
              <w:rPr>
                <w:rFonts w:ascii="Times New Roman" w:eastAsia="Times New Roman" w:hAnsi="Times New Roman" w:cs="Times New Roman"/>
                <w:color w:val="000000"/>
                <w:kern w:val="0"/>
                <w:lang w:eastAsia="lv-LV"/>
                <w14:ligatures w14:val="none"/>
              </w:rPr>
              <w:t>9</w:t>
            </w:r>
          </w:p>
        </w:tc>
        <w:tc>
          <w:tcPr>
            <w:tcW w:w="6740" w:type="dxa"/>
            <w:tcBorders>
              <w:top w:val="nil"/>
              <w:left w:val="nil"/>
              <w:bottom w:val="single" w:sz="4" w:space="0" w:color="auto"/>
              <w:right w:val="single" w:sz="4" w:space="0" w:color="auto"/>
            </w:tcBorders>
            <w:shd w:val="clear" w:color="auto" w:fill="auto"/>
            <w:vAlign w:val="center"/>
            <w:hideMark/>
          </w:tcPr>
          <w:p w14:paraId="22E1624E" w14:textId="3F4D4D3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Katra ass ir aprīkota ar 2 zemējuma kontaktiem. Elektriski pretestība starp diviem vienas un tās pašas asu riteņiem kravas </w:t>
            </w:r>
            <w:r w:rsidR="00810285">
              <w:rPr>
                <w:rFonts w:ascii="Times New Roman" w:eastAsia="Times New Roman" w:hAnsi="Times New Roman" w:cs="Times New Roman"/>
                <w:color w:val="000000"/>
                <w:kern w:val="0"/>
                <w:lang w:eastAsia="lv-LV"/>
                <w14:ligatures w14:val="none"/>
              </w:rPr>
              <w:t>transportlīdzeklis</w:t>
            </w:r>
            <w:r w:rsidRPr="00E73221">
              <w:rPr>
                <w:rFonts w:ascii="Times New Roman" w:eastAsia="Times New Roman" w:hAnsi="Times New Roman" w:cs="Times New Roman"/>
                <w:color w:val="000000"/>
                <w:kern w:val="0"/>
                <w:lang w:eastAsia="lv-LV"/>
                <w14:ligatures w14:val="none"/>
              </w:rPr>
              <w:t xml:space="preserve"> vienmēr ir &lt;0,01 (Om)</w:t>
            </w:r>
          </w:p>
        </w:tc>
        <w:tc>
          <w:tcPr>
            <w:tcW w:w="2462" w:type="dxa"/>
            <w:tcBorders>
              <w:top w:val="nil"/>
              <w:left w:val="nil"/>
              <w:bottom w:val="single" w:sz="4" w:space="0" w:color="auto"/>
              <w:right w:val="single" w:sz="4" w:space="0" w:color="auto"/>
            </w:tcBorders>
            <w:shd w:val="clear" w:color="auto" w:fill="auto"/>
            <w:noWrap/>
            <w:vAlign w:val="bottom"/>
            <w:hideMark/>
          </w:tcPr>
          <w:p w14:paraId="3B8505D4"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37FDA58F"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4640A77D" w14:textId="22202470"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16.1</w:t>
            </w:r>
            <w:r w:rsidR="00570DE9">
              <w:rPr>
                <w:rFonts w:ascii="Times New Roman" w:eastAsia="Times New Roman" w:hAnsi="Times New Roman" w:cs="Times New Roman"/>
                <w:color w:val="000000"/>
                <w:kern w:val="0"/>
                <w:lang w:eastAsia="lv-LV"/>
                <w14:ligatures w14:val="none"/>
              </w:rPr>
              <w:t>0</w:t>
            </w:r>
          </w:p>
        </w:tc>
        <w:tc>
          <w:tcPr>
            <w:tcW w:w="6740" w:type="dxa"/>
            <w:tcBorders>
              <w:top w:val="nil"/>
              <w:left w:val="nil"/>
              <w:bottom w:val="single" w:sz="4" w:space="0" w:color="auto"/>
              <w:right w:val="single" w:sz="4" w:space="0" w:color="auto"/>
            </w:tcBorders>
            <w:shd w:val="clear" w:color="auto" w:fill="auto"/>
            <w:vAlign w:val="center"/>
            <w:hideMark/>
          </w:tcPr>
          <w:p w14:paraId="3966365C"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Smilšu strūklas apstrāde un divslāņu krāsa (pamatkrāsa + virskārta), lai palielinātu izturību pret koroziju</w:t>
            </w:r>
          </w:p>
        </w:tc>
        <w:tc>
          <w:tcPr>
            <w:tcW w:w="2462" w:type="dxa"/>
            <w:tcBorders>
              <w:top w:val="nil"/>
              <w:left w:val="nil"/>
              <w:bottom w:val="single" w:sz="4" w:space="0" w:color="auto"/>
              <w:right w:val="single" w:sz="4" w:space="0" w:color="auto"/>
            </w:tcBorders>
            <w:shd w:val="clear" w:color="auto" w:fill="auto"/>
            <w:noWrap/>
            <w:vAlign w:val="bottom"/>
            <w:hideMark/>
          </w:tcPr>
          <w:p w14:paraId="214039FF"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45903A1B" w14:textId="77777777" w:rsidTr="00752002">
        <w:trPr>
          <w:trHeight w:val="290"/>
        </w:trPr>
        <w:tc>
          <w:tcPr>
            <w:tcW w:w="773" w:type="dxa"/>
            <w:tcBorders>
              <w:top w:val="nil"/>
              <w:left w:val="single" w:sz="4" w:space="0" w:color="auto"/>
              <w:bottom w:val="single" w:sz="4" w:space="0" w:color="auto"/>
              <w:right w:val="single" w:sz="4" w:space="0" w:color="auto"/>
            </w:tcBorders>
            <w:shd w:val="clear" w:color="000000" w:fill="BDD7EE"/>
            <w:noWrap/>
            <w:vAlign w:val="center"/>
            <w:hideMark/>
          </w:tcPr>
          <w:p w14:paraId="18C52216" w14:textId="77777777" w:rsidR="00E73221" w:rsidRPr="00E73221" w:rsidRDefault="00E73221" w:rsidP="00E73221">
            <w:pPr>
              <w:spacing w:after="0" w:line="240" w:lineRule="auto"/>
              <w:jc w:val="center"/>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17</w:t>
            </w:r>
          </w:p>
        </w:tc>
        <w:tc>
          <w:tcPr>
            <w:tcW w:w="6740" w:type="dxa"/>
            <w:tcBorders>
              <w:top w:val="nil"/>
              <w:left w:val="nil"/>
              <w:bottom w:val="single" w:sz="4" w:space="0" w:color="auto"/>
              <w:right w:val="single" w:sz="4" w:space="0" w:color="auto"/>
            </w:tcBorders>
            <w:shd w:val="clear" w:color="000000" w:fill="BDD7EE"/>
            <w:noWrap/>
            <w:vAlign w:val="bottom"/>
            <w:hideMark/>
          </w:tcPr>
          <w:p w14:paraId="5DB9763D" w14:textId="77777777" w:rsidR="00E73221" w:rsidRPr="00E73221" w:rsidRDefault="00E73221" w:rsidP="00E73221">
            <w:pPr>
              <w:spacing w:after="0" w:line="240" w:lineRule="auto"/>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PAPILDUS PRASĪBAS</w:t>
            </w:r>
          </w:p>
        </w:tc>
        <w:tc>
          <w:tcPr>
            <w:tcW w:w="2462" w:type="dxa"/>
            <w:tcBorders>
              <w:top w:val="nil"/>
              <w:left w:val="nil"/>
              <w:bottom w:val="single" w:sz="4" w:space="0" w:color="auto"/>
              <w:right w:val="single" w:sz="4" w:space="0" w:color="auto"/>
            </w:tcBorders>
            <w:shd w:val="clear" w:color="000000" w:fill="BDD7EE"/>
            <w:noWrap/>
            <w:vAlign w:val="bottom"/>
            <w:hideMark/>
          </w:tcPr>
          <w:p w14:paraId="2EF9F09B"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26168047"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491208CE"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17.1</w:t>
            </w:r>
          </w:p>
        </w:tc>
        <w:tc>
          <w:tcPr>
            <w:tcW w:w="6740" w:type="dxa"/>
            <w:tcBorders>
              <w:top w:val="nil"/>
              <w:left w:val="nil"/>
              <w:bottom w:val="single" w:sz="4" w:space="0" w:color="auto"/>
              <w:right w:val="single" w:sz="4" w:space="0" w:color="auto"/>
            </w:tcBorders>
            <w:shd w:val="clear" w:color="auto" w:fill="auto"/>
            <w:noWrap/>
            <w:vAlign w:val="center"/>
            <w:hideMark/>
          </w:tcPr>
          <w:p w14:paraId="53E8AF5C"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Pastiprinātas stiprības vai metāla priekšējais buferis</w:t>
            </w:r>
          </w:p>
        </w:tc>
        <w:tc>
          <w:tcPr>
            <w:tcW w:w="2462" w:type="dxa"/>
            <w:tcBorders>
              <w:top w:val="nil"/>
              <w:left w:val="nil"/>
              <w:bottom w:val="single" w:sz="4" w:space="0" w:color="auto"/>
              <w:right w:val="single" w:sz="4" w:space="0" w:color="auto"/>
            </w:tcBorders>
            <w:shd w:val="clear" w:color="auto" w:fill="auto"/>
            <w:noWrap/>
            <w:vAlign w:val="bottom"/>
            <w:hideMark/>
          </w:tcPr>
          <w:p w14:paraId="209C452D"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71DB6790"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4843EEB9"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17.2</w:t>
            </w:r>
          </w:p>
        </w:tc>
        <w:tc>
          <w:tcPr>
            <w:tcW w:w="6740" w:type="dxa"/>
            <w:tcBorders>
              <w:top w:val="nil"/>
              <w:left w:val="nil"/>
              <w:bottom w:val="single" w:sz="4" w:space="0" w:color="auto"/>
              <w:right w:val="single" w:sz="4" w:space="0" w:color="auto"/>
            </w:tcBorders>
            <w:shd w:val="clear" w:color="auto" w:fill="auto"/>
            <w:noWrap/>
            <w:vAlign w:val="center"/>
            <w:hideMark/>
          </w:tcPr>
          <w:p w14:paraId="7129FB42"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Brīdinājuma trīsstūris</w:t>
            </w:r>
          </w:p>
        </w:tc>
        <w:tc>
          <w:tcPr>
            <w:tcW w:w="2462" w:type="dxa"/>
            <w:tcBorders>
              <w:top w:val="nil"/>
              <w:left w:val="nil"/>
              <w:bottom w:val="single" w:sz="4" w:space="0" w:color="auto"/>
              <w:right w:val="single" w:sz="4" w:space="0" w:color="auto"/>
            </w:tcBorders>
            <w:shd w:val="clear" w:color="auto" w:fill="auto"/>
            <w:noWrap/>
            <w:vAlign w:val="bottom"/>
            <w:hideMark/>
          </w:tcPr>
          <w:p w14:paraId="7298FAD3"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2B6DF6D5"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0920E358"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17.3</w:t>
            </w:r>
          </w:p>
        </w:tc>
        <w:tc>
          <w:tcPr>
            <w:tcW w:w="6740" w:type="dxa"/>
            <w:tcBorders>
              <w:top w:val="nil"/>
              <w:left w:val="nil"/>
              <w:bottom w:val="single" w:sz="4" w:space="0" w:color="auto"/>
              <w:right w:val="single" w:sz="4" w:space="0" w:color="auto"/>
            </w:tcBorders>
            <w:shd w:val="clear" w:color="auto" w:fill="auto"/>
            <w:noWrap/>
            <w:vAlign w:val="center"/>
            <w:hideMark/>
          </w:tcPr>
          <w:p w14:paraId="4DBE6D53"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Pirmās palīdzības aptieciņa</w:t>
            </w:r>
          </w:p>
        </w:tc>
        <w:tc>
          <w:tcPr>
            <w:tcW w:w="2462" w:type="dxa"/>
            <w:tcBorders>
              <w:top w:val="nil"/>
              <w:left w:val="nil"/>
              <w:bottom w:val="single" w:sz="4" w:space="0" w:color="auto"/>
              <w:right w:val="single" w:sz="4" w:space="0" w:color="auto"/>
            </w:tcBorders>
            <w:shd w:val="clear" w:color="auto" w:fill="auto"/>
            <w:noWrap/>
            <w:vAlign w:val="bottom"/>
            <w:hideMark/>
          </w:tcPr>
          <w:p w14:paraId="1D74F880"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6A8DA473"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4A302ED"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17.4</w:t>
            </w:r>
          </w:p>
        </w:tc>
        <w:tc>
          <w:tcPr>
            <w:tcW w:w="6740" w:type="dxa"/>
            <w:tcBorders>
              <w:top w:val="nil"/>
              <w:left w:val="nil"/>
              <w:bottom w:val="single" w:sz="4" w:space="0" w:color="auto"/>
              <w:right w:val="single" w:sz="4" w:space="0" w:color="auto"/>
            </w:tcBorders>
            <w:shd w:val="clear" w:color="auto" w:fill="auto"/>
            <w:vAlign w:val="center"/>
            <w:hideMark/>
          </w:tcPr>
          <w:p w14:paraId="6CB404C1" w14:textId="375B6C4D"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Ugunsdzēšamais aparāti 2 gab. -  </w:t>
            </w:r>
            <w:r w:rsidR="00E46B03">
              <w:rPr>
                <w:rFonts w:ascii="Times New Roman" w:eastAsia="Times New Roman" w:hAnsi="Times New Roman" w:cs="Times New Roman"/>
                <w:color w:val="000000"/>
                <w:kern w:val="0"/>
                <w:lang w:eastAsia="lv-LV"/>
                <w14:ligatures w14:val="none"/>
              </w:rPr>
              <w:t xml:space="preserve">katrs </w:t>
            </w:r>
            <w:r w:rsidRPr="00E73221">
              <w:rPr>
                <w:rFonts w:ascii="Times New Roman" w:eastAsia="Times New Roman" w:hAnsi="Times New Roman" w:cs="Times New Roman"/>
                <w:color w:val="000000"/>
                <w:kern w:val="0"/>
                <w:lang w:eastAsia="lv-LV"/>
                <w14:ligatures w14:val="none"/>
              </w:rPr>
              <w:t>6 kg. Dzēšanas klase, ne zemāka par 43A/233B. CE marķējums</w:t>
            </w:r>
          </w:p>
        </w:tc>
        <w:tc>
          <w:tcPr>
            <w:tcW w:w="2462" w:type="dxa"/>
            <w:tcBorders>
              <w:top w:val="nil"/>
              <w:left w:val="nil"/>
              <w:bottom w:val="single" w:sz="4" w:space="0" w:color="auto"/>
              <w:right w:val="single" w:sz="4" w:space="0" w:color="auto"/>
            </w:tcBorders>
            <w:shd w:val="clear" w:color="auto" w:fill="auto"/>
            <w:noWrap/>
            <w:vAlign w:val="bottom"/>
            <w:hideMark/>
          </w:tcPr>
          <w:p w14:paraId="512744F7"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450DE5E1"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56EABF1F"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17.5</w:t>
            </w:r>
          </w:p>
        </w:tc>
        <w:tc>
          <w:tcPr>
            <w:tcW w:w="6740" w:type="dxa"/>
            <w:tcBorders>
              <w:top w:val="nil"/>
              <w:left w:val="nil"/>
              <w:bottom w:val="single" w:sz="4" w:space="0" w:color="auto"/>
              <w:right w:val="single" w:sz="4" w:space="0" w:color="auto"/>
            </w:tcBorders>
            <w:shd w:val="clear" w:color="auto" w:fill="auto"/>
            <w:vAlign w:val="center"/>
            <w:hideMark/>
          </w:tcPr>
          <w:p w14:paraId="06B2DEF5" w14:textId="1A0B8A10"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Pilna izmēra rezerves ritenis un instrumentu komplekts riteņa maiņai, nav nepieciešams uzstādīt uz transportlīdzekļa</w:t>
            </w:r>
          </w:p>
        </w:tc>
        <w:tc>
          <w:tcPr>
            <w:tcW w:w="2462" w:type="dxa"/>
            <w:tcBorders>
              <w:top w:val="nil"/>
              <w:left w:val="nil"/>
              <w:bottom w:val="single" w:sz="4" w:space="0" w:color="auto"/>
              <w:right w:val="single" w:sz="4" w:space="0" w:color="auto"/>
            </w:tcBorders>
            <w:shd w:val="clear" w:color="auto" w:fill="auto"/>
            <w:noWrap/>
            <w:vAlign w:val="bottom"/>
            <w:hideMark/>
          </w:tcPr>
          <w:p w14:paraId="1720168D"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291AB64D"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4138CD98"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17.6</w:t>
            </w:r>
          </w:p>
        </w:tc>
        <w:tc>
          <w:tcPr>
            <w:tcW w:w="6740" w:type="dxa"/>
            <w:tcBorders>
              <w:top w:val="nil"/>
              <w:left w:val="nil"/>
              <w:bottom w:val="single" w:sz="4" w:space="0" w:color="auto"/>
              <w:right w:val="single" w:sz="4" w:space="0" w:color="auto"/>
            </w:tcBorders>
            <w:shd w:val="clear" w:color="auto" w:fill="auto"/>
            <w:noWrap/>
            <w:vAlign w:val="center"/>
            <w:hideMark/>
          </w:tcPr>
          <w:p w14:paraId="3B34066D"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Ķīļi zem riteņiem 2 gab.</w:t>
            </w:r>
          </w:p>
        </w:tc>
        <w:tc>
          <w:tcPr>
            <w:tcW w:w="2462" w:type="dxa"/>
            <w:tcBorders>
              <w:top w:val="nil"/>
              <w:left w:val="nil"/>
              <w:bottom w:val="single" w:sz="4" w:space="0" w:color="auto"/>
              <w:right w:val="single" w:sz="4" w:space="0" w:color="auto"/>
            </w:tcBorders>
            <w:shd w:val="clear" w:color="auto" w:fill="auto"/>
            <w:noWrap/>
            <w:vAlign w:val="bottom"/>
            <w:hideMark/>
          </w:tcPr>
          <w:p w14:paraId="55E76501"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4FA426B5"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00D060C6"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17.7</w:t>
            </w:r>
          </w:p>
        </w:tc>
        <w:tc>
          <w:tcPr>
            <w:tcW w:w="6740" w:type="dxa"/>
            <w:tcBorders>
              <w:top w:val="nil"/>
              <w:left w:val="nil"/>
              <w:bottom w:val="single" w:sz="4" w:space="0" w:color="auto"/>
              <w:right w:val="single" w:sz="4" w:space="0" w:color="auto"/>
            </w:tcBorders>
            <w:shd w:val="clear" w:color="auto" w:fill="auto"/>
            <w:noWrap/>
            <w:vAlign w:val="center"/>
            <w:hideMark/>
          </w:tcPr>
          <w:p w14:paraId="551D3344"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Hidrauliskais domkrats riteņu maiņai</w:t>
            </w:r>
          </w:p>
        </w:tc>
        <w:tc>
          <w:tcPr>
            <w:tcW w:w="2462" w:type="dxa"/>
            <w:tcBorders>
              <w:top w:val="nil"/>
              <w:left w:val="nil"/>
              <w:bottom w:val="single" w:sz="4" w:space="0" w:color="auto"/>
              <w:right w:val="single" w:sz="4" w:space="0" w:color="auto"/>
            </w:tcBorders>
            <w:shd w:val="clear" w:color="auto" w:fill="auto"/>
            <w:noWrap/>
            <w:vAlign w:val="bottom"/>
            <w:hideMark/>
          </w:tcPr>
          <w:p w14:paraId="5C449F67"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4E3CBFCE"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7D1CE7F2" w14:textId="76EE9B64"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17.</w:t>
            </w:r>
            <w:r w:rsidR="00570DE9">
              <w:rPr>
                <w:rFonts w:ascii="Times New Roman" w:eastAsia="Times New Roman" w:hAnsi="Times New Roman" w:cs="Times New Roman"/>
                <w:color w:val="000000"/>
                <w:kern w:val="0"/>
                <w:lang w:eastAsia="lv-LV"/>
                <w14:ligatures w14:val="none"/>
              </w:rPr>
              <w:t>8</w:t>
            </w:r>
          </w:p>
        </w:tc>
        <w:tc>
          <w:tcPr>
            <w:tcW w:w="6740" w:type="dxa"/>
            <w:tcBorders>
              <w:top w:val="nil"/>
              <w:left w:val="nil"/>
              <w:bottom w:val="single" w:sz="4" w:space="0" w:color="auto"/>
              <w:right w:val="single" w:sz="4" w:space="0" w:color="auto"/>
            </w:tcBorders>
            <w:shd w:val="clear" w:color="auto" w:fill="auto"/>
            <w:noWrap/>
            <w:vAlign w:val="center"/>
            <w:hideMark/>
          </w:tcPr>
          <w:p w14:paraId="58FB3B1B"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EBS (elektroniskā bremžu sistēma)</w:t>
            </w:r>
          </w:p>
        </w:tc>
        <w:tc>
          <w:tcPr>
            <w:tcW w:w="2462" w:type="dxa"/>
            <w:tcBorders>
              <w:top w:val="nil"/>
              <w:left w:val="nil"/>
              <w:bottom w:val="single" w:sz="4" w:space="0" w:color="auto"/>
              <w:right w:val="single" w:sz="4" w:space="0" w:color="auto"/>
            </w:tcBorders>
            <w:shd w:val="clear" w:color="auto" w:fill="auto"/>
            <w:noWrap/>
            <w:vAlign w:val="bottom"/>
            <w:hideMark/>
          </w:tcPr>
          <w:p w14:paraId="39174EF4"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0A975DCC"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0B972186" w14:textId="0205536E"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17.</w:t>
            </w:r>
            <w:r w:rsidR="00570DE9">
              <w:rPr>
                <w:rFonts w:ascii="Times New Roman" w:eastAsia="Times New Roman" w:hAnsi="Times New Roman" w:cs="Times New Roman"/>
                <w:color w:val="000000"/>
                <w:kern w:val="0"/>
                <w:lang w:eastAsia="lv-LV"/>
                <w14:ligatures w14:val="none"/>
              </w:rPr>
              <w:t>9</w:t>
            </w:r>
          </w:p>
        </w:tc>
        <w:tc>
          <w:tcPr>
            <w:tcW w:w="6740" w:type="dxa"/>
            <w:tcBorders>
              <w:top w:val="nil"/>
              <w:left w:val="nil"/>
              <w:bottom w:val="single" w:sz="4" w:space="0" w:color="auto"/>
              <w:right w:val="single" w:sz="4" w:space="0" w:color="auto"/>
            </w:tcBorders>
            <w:shd w:val="clear" w:color="auto" w:fill="auto"/>
            <w:noWrap/>
            <w:vAlign w:val="center"/>
            <w:hideMark/>
          </w:tcPr>
          <w:p w14:paraId="3FEDC36F"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AEBS (aktīvā ārkārtas bremzēšanas sistēma)</w:t>
            </w:r>
          </w:p>
        </w:tc>
        <w:tc>
          <w:tcPr>
            <w:tcW w:w="2462" w:type="dxa"/>
            <w:tcBorders>
              <w:top w:val="nil"/>
              <w:left w:val="nil"/>
              <w:bottom w:val="single" w:sz="4" w:space="0" w:color="auto"/>
              <w:right w:val="single" w:sz="4" w:space="0" w:color="auto"/>
            </w:tcBorders>
            <w:shd w:val="clear" w:color="auto" w:fill="auto"/>
            <w:noWrap/>
            <w:vAlign w:val="bottom"/>
            <w:hideMark/>
          </w:tcPr>
          <w:p w14:paraId="1F6F442E"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59268599" w14:textId="77777777" w:rsidTr="00752002">
        <w:trPr>
          <w:trHeight w:val="57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6BF620B7" w14:textId="3DAABB65"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17.1</w:t>
            </w:r>
            <w:r w:rsidR="00570DE9">
              <w:rPr>
                <w:rFonts w:ascii="Times New Roman" w:eastAsia="Times New Roman" w:hAnsi="Times New Roman" w:cs="Times New Roman"/>
                <w:color w:val="000000"/>
                <w:kern w:val="0"/>
                <w:lang w:eastAsia="lv-LV"/>
                <w14:ligatures w14:val="none"/>
              </w:rPr>
              <w:t>0</w:t>
            </w:r>
          </w:p>
        </w:tc>
        <w:tc>
          <w:tcPr>
            <w:tcW w:w="6740" w:type="dxa"/>
            <w:tcBorders>
              <w:top w:val="nil"/>
              <w:left w:val="nil"/>
              <w:bottom w:val="single" w:sz="4" w:space="0" w:color="auto"/>
              <w:right w:val="single" w:sz="4" w:space="0" w:color="auto"/>
            </w:tcBorders>
            <w:shd w:val="clear" w:color="auto" w:fill="auto"/>
            <w:vAlign w:val="bottom"/>
            <w:hideMark/>
          </w:tcPr>
          <w:p w14:paraId="5C5202DE"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Visiem mehānismiem (t.sk. automobiļa dzinējam) un iekārtām jādarbojas temperatūras diapazonā no -30ºC līdz +40ºC </w:t>
            </w:r>
          </w:p>
        </w:tc>
        <w:tc>
          <w:tcPr>
            <w:tcW w:w="2462" w:type="dxa"/>
            <w:tcBorders>
              <w:top w:val="nil"/>
              <w:left w:val="nil"/>
              <w:bottom w:val="single" w:sz="4" w:space="0" w:color="auto"/>
              <w:right w:val="single" w:sz="4" w:space="0" w:color="auto"/>
            </w:tcBorders>
            <w:shd w:val="clear" w:color="auto" w:fill="auto"/>
            <w:noWrap/>
            <w:vAlign w:val="bottom"/>
            <w:hideMark/>
          </w:tcPr>
          <w:p w14:paraId="5144D830"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6971212D" w14:textId="77777777" w:rsidTr="00752002">
        <w:trPr>
          <w:trHeight w:val="16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5E02875" w14:textId="15151182"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17.1</w:t>
            </w:r>
            <w:r w:rsidR="00570DE9">
              <w:rPr>
                <w:rFonts w:ascii="Times New Roman" w:eastAsia="Times New Roman" w:hAnsi="Times New Roman" w:cs="Times New Roman"/>
                <w:color w:val="000000"/>
                <w:kern w:val="0"/>
                <w:lang w:eastAsia="lv-LV"/>
                <w14:ligatures w14:val="none"/>
              </w:rPr>
              <w:t>1</w:t>
            </w:r>
          </w:p>
        </w:tc>
        <w:tc>
          <w:tcPr>
            <w:tcW w:w="6740" w:type="dxa"/>
            <w:tcBorders>
              <w:top w:val="nil"/>
              <w:left w:val="nil"/>
              <w:bottom w:val="single" w:sz="4" w:space="0" w:color="auto"/>
              <w:right w:val="single" w:sz="4" w:space="0" w:color="auto"/>
            </w:tcBorders>
            <w:shd w:val="clear" w:color="auto" w:fill="auto"/>
            <w:vAlign w:val="bottom"/>
            <w:hideMark/>
          </w:tcPr>
          <w:p w14:paraId="737CDD3A"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Notikuma vietas norobežojuma balsts/konuss - 4 gab. Saliekams (teleskopisks) konuss ar atstarojošām joslām un integrētām LED gaismām. Kā strāvas avots tiek izmantotas baterijas vai akumulatori. (baterijas un nepieciešamās instalācijas un elektrovadu komponentes komplektā). PVC vai cita izturīga materiāla soma/maisiņš konusa uzglabāšanai. Konusa pamatkrāsa – oranža. Piemērots lietošanai dažādos laika apstākļos. Svars 1,5 kg – 3 kg. Konusa augstums darbā stāvoklī 60 – 70 cm.</w:t>
            </w:r>
          </w:p>
        </w:tc>
        <w:tc>
          <w:tcPr>
            <w:tcW w:w="2462" w:type="dxa"/>
            <w:tcBorders>
              <w:top w:val="nil"/>
              <w:left w:val="nil"/>
              <w:bottom w:val="single" w:sz="4" w:space="0" w:color="auto"/>
              <w:right w:val="single" w:sz="4" w:space="0" w:color="auto"/>
            </w:tcBorders>
            <w:shd w:val="clear" w:color="auto" w:fill="auto"/>
            <w:noWrap/>
            <w:vAlign w:val="bottom"/>
            <w:hideMark/>
          </w:tcPr>
          <w:p w14:paraId="183FFA46"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3496E72E"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4129BB5" w14:textId="074AF3FD"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17.1</w:t>
            </w:r>
            <w:r w:rsidR="00570DE9">
              <w:rPr>
                <w:rFonts w:ascii="Times New Roman" w:eastAsia="Times New Roman" w:hAnsi="Times New Roman" w:cs="Times New Roman"/>
                <w:color w:val="000000"/>
                <w:kern w:val="0"/>
                <w:lang w:eastAsia="lv-LV"/>
                <w14:ligatures w14:val="none"/>
              </w:rPr>
              <w:t>2</w:t>
            </w:r>
          </w:p>
        </w:tc>
        <w:tc>
          <w:tcPr>
            <w:tcW w:w="6740" w:type="dxa"/>
            <w:tcBorders>
              <w:top w:val="nil"/>
              <w:left w:val="nil"/>
              <w:bottom w:val="single" w:sz="4" w:space="0" w:color="auto"/>
              <w:right w:val="single" w:sz="4" w:space="0" w:color="auto"/>
            </w:tcBorders>
            <w:shd w:val="clear" w:color="auto" w:fill="auto"/>
            <w:noWrap/>
            <w:vAlign w:val="bottom"/>
            <w:hideMark/>
          </w:tcPr>
          <w:p w14:paraId="48EC38DC" w14:textId="6B28A123"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Motorstundu skaitītājs, kas uzskaita nostrādāto laiku </w:t>
            </w:r>
            <w:r w:rsidR="00FF0877">
              <w:rPr>
                <w:rFonts w:ascii="Times New Roman" w:eastAsia="Times New Roman" w:hAnsi="Times New Roman" w:cs="Times New Roman"/>
                <w:color w:val="000000"/>
                <w:kern w:val="0"/>
                <w:lang w:eastAsia="lv-LV"/>
                <w14:ligatures w14:val="none"/>
              </w:rPr>
              <w:t xml:space="preserve">ar </w:t>
            </w:r>
            <w:r w:rsidRPr="00E73221">
              <w:rPr>
                <w:rFonts w:ascii="Times New Roman" w:eastAsia="Times New Roman" w:hAnsi="Times New Roman" w:cs="Times New Roman"/>
                <w:color w:val="000000"/>
                <w:kern w:val="0"/>
                <w:lang w:eastAsia="lv-LV"/>
                <w14:ligatures w14:val="none"/>
              </w:rPr>
              <w:t>personāla pacēlājam</w:t>
            </w:r>
          </w:p>
        </w:tc>
        <w:tc>
          <w:tcPr>
            <w:tcW w:w="2462" w:type="dxa"/>
            <w:tcBorders>
              <w:top w:val="nil"/>
              <w:left w:val="nil"/>
              <w:bottom w:val="single" w:sz="4" w:space="0" w:color="auto"/>
              <w:right w:val="single" w:sz="4" w:space="0" w:color="auto"/>
            </w:tcBorders>
            <w:shd w:val="clear" w:color="auto" w:fill="auto"/>
            <w:noWrap/>
            <w:vAlign w:val="bottom"/>
            <w:hideMark/>
          </w:tcPr>
          <w:p w14:paraId="294E1C0D"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FF0877" w:rsidRPr="00E73221" w14:paraId="0BEFB1F0"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tcPr>
          <w:p w14:paraId="783B1B41" w14:textId="4B77A5B4" w:rsidR="00FF0877" w:rsidRPr="00E73221" w:rsidRDefault="00570DE9" w:rsidP="00E73221">
            <w:pPr>
              <w:spacing w:after="0" w:line="240" w:lineRule="auto"/>
              <w:jc w:val="center"/>
              <w:rPr>
                <w:rFonts w:ascii="Times New Roman" w:eastAsia="Times New Roman" w:hAnsi="Times New Roman" w:cs="Times New Roman"/>
                <w:color w:val="000000"/>
                <w:kern w:val="0"/>
                <w:lang w:eastAsia="lv-LV"/>
                <w14:ligatures w14:val="none"/>
              </w:rPr>
            </w:pPr>
            <w:r>
              <w:rPr>
                <w:rFonts w:ascii="Times New Roman" w:eastAsia="Times New Roman" w:hAnsi="Times New Roman" w:cs="Times New Roman"/>
                <w:color w:val="000000"/>
                <w:kern w:val="0"/>
                <w:lang w:eastAsia="lv-LV"/>
                <w14:ligatures w14:val="none"/>
              </w:rPr>
              <w:t>17.13</w:t>
            </w:r>
          </w:p>
        </w:tc>
        <w:tc>
          <w:tcPr>
            <w:tcW w:w="6740" w:type="dxa"/>
            <w:tcBorders>
              <w:top w:val="nil"/>
              <w:left w:val="nil"/>
              <w:bottom w:val="single" w:sz="4" w:space="0" w:color="auto"/>
              <w:right w:val="single" w:sz="4" w:space="0" w:color="auto"/>
            </w:tcBorders>
            <w:shd w:val="clear" w:color="auto" w:fill="auto"/>
            <w:noWrap/>
            <w:vAlign w:val="bottom"/>
          </w:tcPr>
          <w:p w14:paraId="0E91755E" w14:textId="77BD2813" w:rsidR="00FF0877" w:rsidRPr="00E73221" w:rsidRDefault="00FF0877"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Motorstundu skaitītājs, kas uzskaita nostrādāto laiku </w:t>
            </w:r>
            <w:r>
              <w:rPr>
                <w:rFonts w:ascii="Times New Roman" w:eastAsia="Times New Roman" w:hAnsi="Times New Roman" w:cs="Times New Roman"/>
                <w:color w:val="000000"/>
                <w:kern w:val="0"/>
                <w:lang w:eastAsia="lv-LV"/>
                <w14:ligatures w14:val="none"/>
              </w:rPr>
              <w:t>ar kontaktvadu manipula</w:t>
            </w:r>
            <w:r w:rsidR="004149B7">
              <w:rPr>
                <w:rFonts w:ascii="Times New Roman" w:eastAsia="Times New Roman" w:hAnsi="Times New Roman" w:cs="Times New Roman"/>
                <w:color w:val="000000"/>
                <w:kern w:val="0"/>
                <w:lang w:eastAsia="lv-LV"/>
                <w14:ligatures w14:val="none"/>
              </w:rPr>
              <w:t>toru</w:t>
            </w:r>
          </w:p>
        </w:tc>
        <w:tc>
          <w:tcPr>
            <w:tcW w:w="2462" w:type="dxa"/>
            <w:tcBorders>
              <w:top w:val="nil"/>
              <w:left w:val="nil"/>
              <w:bottom w:val="single" w:sz="4" w:space="0" w:color="auto"/>
              <w:right w:val="single" w:sz="4" w:space="0" w:color="auto"/>
            </w:tcBorders>
            <w:shd w:val="clear" w:color="auto" w:fill="auto"/>
            <w:noWrap/>
            <w:vAlign w:val="bottom"/>
          </w:tcPr>
          <w:p w14:paraId="7D504839" w14:textId="77777777" w:rsidR="00FF0877" w:rsidRPr="00E73221" w:rsidRDefault="00FF0877" w:rsidP="00E73221">
            <w:pPr>
              <w:spacing w:after="0" w:line="240" w:lineRule="auto"/>
              <w:rPr>
                <w:rFonts w:ascii="Times New Roman" w:eastAsia="Times New Roman" w:hAnsi="Times New Roman" w:cs="Times New Roman"/>
                <w:color w:val="000000"/>
                <w:kern w:val="0"/>
                <w:lang w:eastAsia="lv-LV"/>
                <w14:ligatures w14:val="none"/>
              </w:rPr>
            </w:pPr>
          </w:p>
        </w:tc>
      </w:tr>
      <w:tr w:rsidR="00E73221" w:rsidRPr="00E73221" w14:paraId="25D3FEA8"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1C2F9BFE"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17.14</w:t>
            </w:r>
          </w:p>
        </w:tc>
        <w:tc>
          <w:tcPr>
            <w:tcW w:w="6740" w:type="dxa"/>
            <w:tcBorders>
              <w:top w:val="nil"/>
              <w:left w:val="nil"/>
              <w:bottom w:val="single" w:sz="4" w:space="0" w:color="auto"/>
              <w:right w:val="single" w:sz="4" w:space="0" w:color="auto"/>
            </w:tcBorders>
            <w:shd w:val="clear" w:color="auto" w:fill="auto"/>
            <w:noWrap/>
            <w:vAlign w:val="bottom"/>
            <w:hideMark/>
          </w:tcPr>
          <w:p w14:paraId="69800F4D"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Pneimopievads riepu pumpēšanai, garums – vismaz 20 metri</w:t>
            </w:r>
          </w:p>
        </w:tc>
        <w:tc>
          <w:tcPr>
            <w:tcW w:w="2462" w:type="dxa"/>
            <w:tcBorders>
              <w:top w:val="nil"/>
              <w:left w:val="nil"/>
              <w:bottom w:val="single" w:sz="4" w:space="0" w:color="auto"/>
              <w:right w:val="single" w:sz="4" w:space="0" w:color="auto"/>
            </w:tcBorders>
            <w:shd w:val="clear" w:color="auto" w:fill="auto"/>
            <w:noWrap/>
            <w:vAlign w:val="bottom"/>
            <w:hideMark/>
          </w:tcPr>
          <w:p w14:paraId="70D7E75E"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2BE2A618" w14:textId="77777777" w:rsidTr="00752002">
        <w:trPr>
          <w:trHeight w:val="290"/>
        </w:trPr>
        <w:tc>
          <w:tcPr>
            <w:tcW w:w="773" w:type="dxa"/>
            <w:tcBorders>
              <w:top w:val="nil"/>
              <w:left w:val="single" w:sz="4" w:space="0" w:color="auto"/>
              <w:bottom w:val="single" w:sz="4" w:space="0" w:color="auto"/>
              <w:right w:val="single" w:sz="4" w:space="0" w:color="auto"/>
            </w:tcBorders>
            <w:shd w:val="clear" w:color="000000" w:fill="BDD7EE"/>
            <w:noWrap/>
            <w:vAlign w:val="center"/>
            <w:hideMark/>
          </w:tcPr>
          <w:p w14:paraId="50DD3019" w14:textId="77777777" w:rsidR="00E73221" w:rsidRPr="00E73221" w:rsidRDefault="00E73221" w:rsidP="00E73221">
            <w:pPr>
              <w:spacing w:after="0" w:line="240" w:lineRule="auto"/>
              <w:jc w:val="center"/>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18</w:t>
            </w:r>
          </w:p>
        </w:tc>
        <w:tc>
          <w:tcPr>
            <w:tcW w:w="6740" w:type="dxa"/>
            <w:tcBorders>
              <w:top w:val="nil"/>
              <w:left w:val="nil"/>
              <w:bottom w:val="single" w:sz="4" w:space="0" w:color="auto"/>
              <w:right w:val="single" w:sz="4" w:space="0" w:color="auto"/>
            </w:tcBorders>
            <w:shd w:val="clear" w:color="000000" w:fill="BDD7EE"/>
            <w:noWrap/>
            <w:vAlign w:val="bottom"/>
            <w:hideMark/>
          </w:tcPr>
          <w:p w14:paraId="508B0A58" w14:textId="77777777" w:rsidR="00E73221" w:rsidRPr="00E73221" w:rsidRDefault="00E73221" w:rsidP="00E73221">
            <w:pPr>
              <w:spacing w:after="0" w:line="240" w:lineRule="auto"/>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TEHNISKĀ DOKUMENTĀCIJA</w:t>
            </w:r>
          </w:p>
        </w:tc>
        <w:tc>
          <w:tcPr>
            <w:tcW w:w="2462" w:type="dxa"/>
            <w:tcBorders>
              <w:top w:val="nil"/>
              <w:left w:val="nil"/>
              <w:bottom w:val="single" w:sz="4" w:space="0" w:color="auto"/>
              <w:right w:val="single" w:sz="4" w:space="0" w:color="auto"/>
            </w:tcBorders>
            <w:shd w:val="clear" w:color="000000" w:fill="BDD7EE"/>
            <w:noWrap/>
            <w:vAlign w:val="bottom"/>
            <w:hideMark/>
          </w:tcPr>
          <w:p w14:paraId="0118B4F4"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75056871" w14:textId="77777777" w:rsidTr="00752002">
        <w:trPr>
          <w:trHeight w:val="84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10ABC11"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lastRenderedPageBreak/>
              <w:t>18.1</w:t>
            </w:r>
          </w:p>
        </w:tc>
        <w:tc>
          <w:tcPr>
            <w:tcW w:w="6740" w:type="dxa"/>
            <w:tcBorders>
              <w:top w:val="nil"/>
              <w:left w:val="nil"/>
              <w:bottom w:val="single" w:sz="4" w:space="0" w:color="auto"/>
              <w:right w:val="single" w:sz="4" w:space="0" w:color="auto"/>
            </w:tcBorders>
            <w:shd w:val="clear" w:color="auto" w:fill="auto"/>
            <w:vAlign w:val="center"/>
            <w:hideMark/>
          </w:tcPr>
          <w:p w14:paraId="03DD92E3"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Izpildītājs par saviem līdzekļiem nodrošina Pasūtītājam piedāvāto transportlīdzekļa tehnisko dokumentāciju (latviešu valodā): 1 eksemplārs papīra versijā un 1 eksemplārs elektroniskā versijā.</w:t>
            </w:r>
          </w:p>
        </w:tc>
        <w:tc>
          <w:tcPr>
            <w:tcW w:w="2462" w:type="dxa"/>
            <w:tcBorders>
              <w:top w:val="nil"/>
              <w:left w:val="nil"/>
              <w:bottom w:val="single" w:sz="4" w:space="0" w:color="auto"/>
              <w:right w:val="single" w:sz="4" w:space="0" w:color="auto"/>
            </w:tcBorders>
            <w:shd w:val="clear" w:color="auto" w:fill="auto"/>
            <w:noWrap/>
            <w:vAlign w:val="bottom"/>
            <w:hideMark/>
          </w:tcPr>
          <w:p w14:paraId="6658BADC"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2FEC5603"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6B84A964"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18.2</w:t>
            </w:r>
          </w:p>
        </w:tc>
        <w:tc>
          <w:tcPr>
            <w:tcW w:w="6740" w:type="dxa"/>
            <w:tcBorders>
              <w:top w:val="nil"/>
              <w:left w:val="nil"/>
              <w:bottom w:val="single" w:sz="4" w:space="0" w:color="auto"/>
              <w:right w:val="single" w:sz="4" w:space="0" w:color="auto"/>
            </w:tcBorders>
            <w:shd w:val="clear" w:color="auto" w:fill="auto"/>
            <w:noWrap/>
            <w:vAlign w:val="center"/>
            <w:hideMark/>
          </w:tcPr>
          <w:p w14:paraId="5B63425C" w14:textId="1E8046FB"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Rūpnīcas instrukcijas pareizai transportlīdzekļa ekspluatācijai</w:t>
            </w:r>
            <w:r w:rsidR="00E239FB">
              <w:rPr>
                <w:rFonts w:ascii="Times New Roman" w:eastAsia="Times New Roman" w:hAnsi="Times New Roman" w:cs="Times New Roman"/>
                <w:color w:val="000000"/>
                <w:kern w:val="0"/>
                <w:lang w:eastAsia="lv-LV"/>
                <w14:ligatures w14:val="none"/>
              </w:rPr>
              <w:t xml:space="preserve"> un apkopei</w:t>
            </w:r>
          </w:p>
        </w:tc>
        <w:tc>
          <w:tcPr>
            <w:tcW w:w="2462" w:type="dxa"/>
            <w:tcBorders>
              <w:top w:val="nil"/>
              <w:left w:val="nil"/>
              <w:bottom w:val="single" w:sz="4" w:space="0" w:color="auto"/>
              <w:right w:val="single" w:sz="4" w:space="0" w:color="auto"/>
            </w:tcBorders>
            <w:shd w:val="clear" w:color="auto" w:fill="auto"/>
            <w:noWrap/>
            <w:vAlign w:val="bottom"/>
            <w:hideMark/>
          </w:tcPr>
          <w:p w14:paraId="09F5A5F5"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2A1C112E"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18AC78CD"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18.3</w:t>
            </w:r>
          </w:p>
        </w:tc>
        <w:tc>
          <w:tcPr>
            <w:tcW w:w="6740" w:type="dxa"/>
            <w:tcBorders>
              <w:top w:val="nil"/>
              <w:left w:val="nil"/>
              <w:bottom w:val="single" w:sz="4" w:space="0" w:color="auto"/>
              <w:right w:val="single" w:sz="4" w:space="0" w:color="auto"/>
            </w:tcBorders>
            <w:shd w:val="clear" w:color="auto" w:fill="auto"/>
            <w:noWrap/>
            <w:vAlign w:val="center"/>
            <w:hideMark/>
          </w:tcPr>
          <w:p w14:paraId="2BA2FD6E" w14:textId="09505F7B"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Rūpnīcas instrukcijas pareizai konntaktvada celšanas </w:t>
            </w:r>
            <w:r w:rsidR="004149B7">
              <w:rPr>
                <w:rFonts w:ascii="Times New Roman" w:eastAsia="Times New Roman" w:hAnsi="Times New Roman" w:cs="Times New Roman"/>
                <w:color w:val="000000"/>
                <w:kern w:val="0"/>
                <w:lang w:eastAsia="lv-LV"/>
                <w14:ligatures w14:val="none"/>
              </w:rPr>
              <w:t>manipulatora</w:t>
            </w:r>
            <w:r w:rsidRPr="00E73221">
              <w:rPr>
                <w:rFonts w:ascii="Times New Roman" w:eastAsia="Times New Roman" w:hAnsi="Times New Roman" w:cs="Times New Roman"/>
                <w:color w:val="000000"/>
                <w:kern w:val="0"/>
                <w:lang w:eastAsia="lv-LV"/>
                <w14:ligatures w14:val="none"/>
              </w:rPr>
              <w:t xml:space="preserve"> ekspluatācijai</w:t>
            </w:r>
            <w:r w:rsidR="00E239FB">
              <w:rPr>
                <w:rFonts w:ascii="Times New Roman" w:eastAsia="Times New Roman" w:hAnsi="Times New Roman" w:cs="Times New Roman"/>
                <w:color w:val="000000"/>
                <w:kern w:val="0"/>
                <w:lang w:eastAsia="lv-LV"/>
                <w14:ligatures w14:val="none"/>
              </w:rPr>
              <w:t xml:space="preserve"> un apkopei</w:t>
            </w:r>
          </w:p>
        </w:tc>
        <w:tc>
          <w:tcPr>
            <w:tcW w:w="2462" w:type="dxa"/>
            <w:tcBorders>
              <w:top w:val="nil"/>
              <w:left w:val="nil"/>
              <w:bottom w:val="single" w:sz="4" w:space="0" w:color="auto"/>
              <w:right w:val="single" w:sz="4" w:space="0" w:color="auto"/>
            </w:tcBorders>
            <w:shd w:val="clear" w:color="auto" w:fill="auto"/>
            <w:noWrap/>
            <w:vAlign w:val="bottom"/>
            <w:hideMark/>
          </w:tcPr>
          <w:p w14:paraId="26E13E34"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E73221" w:rsidRPr="00E73221" w14:paraId="3F258D8A"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11CBE5B5" w14:textId="77777777" w:rsidR="00E73221" w:rsidRPr="00E73221" w:rsidRDefault="00E73221" w:rsidP="00E73221">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18.4</w:t>
            </w:r>
          </w:p>
        </w:tc>
        <w:tc>
          <w:tcPr>
            <w:tcW w:w="6740" w:type="dxa"/>
            <w:tcBorders>
              <w:top w:val="nil"/>
              <w:left w:val="nil"/>
              <w:bottom w:val="single" w:sz="4" w:space="0" w:color="auto"/>
              <w:right w:val="single" w:sz="4" w:space="0" w:color="auto"/>
            </w:tcBorders>
            <w:shd w:val="clear" w:color="auto" w:fill="auto"/>
            <w:noWrap/>
            <w:vAlign w:val="center"/>
            <w:hideMark/>
          </w:tcPr>
          <w:p w14:paraId="56381BFB" w14:textId="2ACF4ED8"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Rūpnīcas instrukcijas pareizai sliežu ceļu ierīces ekspluatācijai</w:t>
            </w:r>
            <w:r w:rsidR="00E239FB">
              <w:rPr>
                <w:rFonts w:ascii="Times New Roman" w:eastAsia="Times New Roman" w:hAnsi="Times New Roman" w:cs="Times New Roman"/>
                <w:color w:val="000000"/>
                <w:kern w:val="0"/>
                <w:lang w:eastAsia="lv-LV"/>
                <w14:ligatures w14:val="none"/>
              </w:rPr>
              <w:t xml:space="preserve"> un apkopei</w:t>
            </w:r>
          </w:p>
        </w:tc>
        <w:tc>
          <w:tcPr>
            <w:tcW w:w="2462" w:type="dxa"/>
            <w:tcBorders>
              <w:top w:val="nil"/>
              <w:left w:val="nil"/>
              <w:bottom w:val="single" w:sz="4" w:space="0" w:color="auto"/>
              <w:right w:val="single" w:sz="4" w:space="0" w:color="auto"/>
            </w:tcBorders>
            <w:shd w:val="clear" w:color="auto" w:fill="auto"/>
            <w:noWrap/>
            <w:vAlign w:val="bottom"/>
            <w:hideMark/>
          </w:tcPr>
          <w:p w14:paraId="4196541C" w14:textId="77777777" w:rsidR="00E73221" w:rsidRPr="00E73221" w:rsidRDefault="00E73221" w:rsidP="00E73221">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4149B7" w:rsidRPr="00E73221" w14:paraId="722866F0"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tcPr>
          <w:p w14:paraId="3E0D0125" w14:textId="729DD758" w:rsidR="004149B7" w:rsidRPr="00E73221" w:rsidRDefault="00570DE9" w:rsidP="004149B7">
            <w:pPr>
              <w:spacing w:after="0" w:line="240" w:lineRule="auto"/>
              <w:jc w:val="center"/>
              <w:rPr>
                <w:rFonts w:ascii="Times New Roman" w:eastAsia="Times New Roman" w:hAnsi="Times New Roman" w:cs="Times New Roman"/>
                <w:color w:val="000000"/>
                <w:kern w:val="0"/>
                <w:lang w:eastAsia="lv-LV"/>
                <w14:ligatures w14:val="none"/>
              </w:rPr>
            </w:pPr>
            <w:r>
              <w:rPr>
                <w:rFonts w:ascii="Times New Roman" w:eastAsia="Times New Roman" w:hAnsi="Times New Roman" w:cs="Times New Roman"/>
                <w:color w:val="000000"/>
                <w:kern w:val="0"/>
                <w:lang w:eastAsia="lv-LV"/>
                <w14:ligatures w14:val="none"/>
              </w:rPr>
              <w:t>18.5</w:t>
            </w:r>
          </w:p>
        </w:tc>
        <w:tc>
          <w:tcPr>
            <w:tcW w:w="6740" w:type="dxa"/>
            <w:tcBorders>
              <w:top w:val="nil"/>
              <w:left w:val="nil"/>
              <w:bottom w:val="single" w:sz="4" w:space="0" w:color="auto"/>
              <w:right w:val="single" w:sz="4" w:space="0" w:color="auto"/>
            </w:tcBorders>
            <w:shd w:val="clear" w:color="auto" w:fill="auto"/>
            <w:noWrap/>
            <w:vAlign w:val="center"/>
          </w:tcPr>
          <w:p w14:paraId="13F1CAD3" w14:textId="70D83393"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Rūpnīcas instrukcijas pareizai </w:t>
            </w:r>
            <w:r>
              <w:rPr>
                <w:rFonts w:ascii="Times New Roman" w:eastAsia="Times New Roman" w:hAnsi="Times New Roman" w:cs="Times New Roman"/>
                <w:color w:val="000000"/>
                <w:kern w:val="0"/>
                <w:lang w:eastAsia="lv-LV"/>
                <w14:ligatures w14:val="none"/>
              </w:rPr>
              <w:t>person</w:t>
            </w:r>
            <w:r w:rsidR="008D4C22">
              <w:rPr>
                <w:rFonts w:ascii="Times New Roman" w:eastAsia="Times New Roman" w:hAnsi="Times New Roman" w:cs="Times New Roman"/>
                <w:color w:val="000000"/>
                <w:kern w:val="0"/>
                <w:lang w:eastAsia="lv-LV"/>
                <w14:ligatures w14:val="none"/>
              </w:rPr>
              <w:t xml:space="preserve">āla pacelāja </w:t>
            </w:r>
            <w:r w:rsidR="00E239FB">
              <w:rPr>
                <w:rFonts w:ascii="Times New Roman" w:eastAsia="Times New Roman" w:hAnsi="Times New Roman" w:cs="Times New Roman"/>
                <w:color w:val="000000"/>
                <w:kern w:val="0"/>
                <w:lang w:eastAsia="lv-LV"/>
                <w14:ligatures w14:val="none"/>
              </w:rPr>
              <w:t>ekspluatācijai un apkopei</w:t>
            </w:r>
          </w:p>
        </w:tc>
        <w:tc>
          <w:tcPr>
            <w:tcW w:w="2462" w:type="dxa"/>
            <w:tcBorders>
              <w:top w:val="nil"/>
              <w:left w:val="nil"/>
              <w:bottom w:val="single" w:sz="4" w:space="0" w:color="auto"/>
              <w:right w:val="single" w:sz="4" w:space="0" w:color="auto"/>
            </w:tcBorders>
            <w:shd w:val="clear" w:color="auto" w:fill="auto"/>
            <w:noWrap/>
            <w:vAlign w:val="bottom"/>
          </w:tcPr>
          <w:p w14:paraId="3DFEC716"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p>
        </w:tc>
      </w:tr>
      <w:tr w:rsidR="004149B7" w:rsidRPr="00E73221" w14:paraId="26DF165B"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8C2BBBE" w14:textId="77777777" w:rsidR="004149B7" w:rsidRPr="00E73221" w:rsidRDefault="004149B7" w:rsidP="004149B7">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18.6</w:t>
            </w:r>
          </w:p>
        </w:tc>
        <w:tc>
          <w:tcPr>
            <w:tcW w:w="6740" w:type="dxa"/>
            <w:tcBorders>
              <w:top w:val="nil"/>
              <w:left w:val="nil"/>
              <w:bottom w:val="single" w:sz="4" w:space="0" w:color="auto"/>
              <w:right w:val="single" w:sz="4" w:space="0" w:color="auto"/>
            </w:tcBorders>
            <w:shd w:val="clear" w:color="auto" w:fill="auto"/>
            <w:noWrap/>
            <w:vAlign w:val="center"/>
            <w:hideMark/>
          </w:tcPr>
          <w:p w14:paraId="21A92D56" w14:textId="6C474DAA" w:rsidR="004149B7" w:rsidRPr="00E73221" w:rsidRDefault="00827B76" w:rsidP="004149B7">
            <w:pPr>
              <w:spacing w:after="0" w:line="240" w:lineRule="auto"/>
              <w:rPr>
                <w:rFonts w:ascii="Times New Roman" w:eastAsia="Times New Roman" w:hAnsi="Times New Roman" w:cs="Times New Roman"/>
                <w:color w:val="000000"/>
                <w:kern w:val="0"/>
                <w:lang w:eastAsia="lv-LV"/>
                <w14:ligatures w14:val="none"/>
              </w:rPr>
            </w:pPr>
            <w:r>
              <w:rPr>
                <w:rFonts w:ascii="Times New Roman" w:eastAsia="Times New Roman" w:hAnsi="Times New Roman" w:cs="Times New Roman"/>
                <w:color w:val="000000"/>
                <w:kern w:val="0"/>
                <w:lang w:eastAsia="lv-LV"/>
                <w14:ligatures w14:val="none"/>
              </w:rPr>
              <w:t>Aprīkojuma</w:t>
            </w:r>
            <w:r w:rsidR="004149B7" w:rsidRPr="00E73221">
              <w:rPr>
                <w:rFonts w:ascii="Times New Roman" w:eastAsia="Times New Roman" w:hAnsi="Times New Roman" w:cs="Times New Roman"/>
                <w:color w:val="000000"/>
                <w:kern w:val="0"/>
                <w:lang w:eastAsia="lv-LV"/>
                <w14:ligatures w14:val="none"/>
              </w:rPr>
              <w:t xml:space="preserve"> elektriskās un hidrauliskās instalācij</w:t>
            </w:r>
            <w:r>
              <w:rPr>
                <w:rFonts w:ascii="Times New Roman" w:eastAsia="Times New Roman" w:hAnsi="Times New Roman" w:cs="Times New Roman"/>
                <w:color w:val="000000"/>
                <w:kern w:val="0"/>
                <w:lang w:eastAsia="lv-LV"/>
                <w14:ligatures w14:val="none"/>
              </w:rPr>
              <w:t>u</w:t>
            </w:r>
            <w:r w:rsidR="004149B7" w:rsidRPr="00E73221">
              <w:rPr>
                <w:rFonts w:ascii="Times New Roman" w:eastAsia="Times New Roman" w:hAnsi="Times New Roman" w:cs="Times New Roman"/>
                <w:color w:val="000000"/>
                <w:kern w:val="0"/>
                <w:lang w:eastAsia="lv-LV"/>
                <w14:ligatures w14:val="none"/>
              </w:rPr>
              <w:t xml:space="preserve"> shēmas</w:t>
            </w:r>
            <w:r>
              <w:rPr>
                <w:rFonts w:ascii="Times New Roman" w:eastAsia="Times New Roman" w:hAnsi="Times New Roman" w:cs="Times New Roman"/>
                <w:color w:val="000000"/>
                <w:kern w:val="0"/>
                <w:lang w:eastAsia="lv-LV"/>
                <w14:ligatures w14:val="none"/>
              </w:rPr>
              <w:t xml:space="preserve"> digitālā formātā</w:t>
            </w:r>
          </w:p>
        </w:tc>
        <w:tc>
          <w:tcPr>
            <w:tcW w:w="2462" w:type="dxa"/>
            <w:tcBorders>
              <w:top w:val="nil"/>
              <w:left w:val="nil"/>
              <w:bottom w:val="single" w:sz="4" w:space="0" w:color="auto"/>
              <w:right w:val="single" w:sz="4" w:space="0" w:color="auto"/>
            </w:tcBorders>
            <w:shd w:val="clear" w:color="auto" w:fill="auto"/>
            <w:noWrap/>
            <w:vAlign w:val="bottom"/>
            <w:hideMark/>
          </w:tcPr>
          <w:p w14:paraId="723CF064"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4149B7" w:rsidRPr="00E73221" w14:paraId="47875617"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5B8269D8" w14:textId="42716A8F" w:rsidR="004149B7" w:rsidRPr="00E73221" w:rsidRDefault="004149B7" w:rsidP="004149B7">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18.</w:t>
            </w:r>
            <w:r w:rsidR="00570DE9">
              <w:rPr>
                <w:rFonts w:ascii="Times New Roman" w:eastAsia="Times New Roman" w:hAnsi="Times New Roman" w:cs="Times New Roman"/>
                <w:color w:val="000000"/>
                <w:kern w:val="0"/>
                <w:lang w:eastAsia="lv-LV"/>
                <w14:ligatures w14:val="none"/>
              </w:rPr>
              <w:t>7</w:t>
            </w:r>
          </w:p>
        </w:tc>
        <w:tc>
          <w:tcPr>
            <w:tcW w:w="6740" w:type="dxa"/>
            <w:tcBorders>
              <w:top w:val="nil"/>
              <w:left w:val="nil"/>
              <w:bottom w:val="single" w:sz="4" w:space="0" w:color="auto"/>
              <w:right w:val="single" w:sz="4" w:space="0" w:color="auto"/>
            </w:tcBorders>
            <w:shd w:val="clear" w:color="auto" w:fill="auto"/>
            <w:noWrap/>
            <w:vAlign w:val="center"/>
            <w:hideMark/>
          </w:tcPr>
          <w:p w14:paraId="3523609B" w14:textId="407C7070" w:rsidR="004149B7" w:rsidRPr="00E73221" w:rsidRDefault="00B04F6D" w:rsidP="004149B7">
            <w:pPr>
              <w:spacing w:after="0" w:line="240" w:lineRule="auto"/>
              <w:rPr>
                <w:rFonts w:ascii="Times New Roman" w:eastAsia="Times New Roman" w:hAnsi="Times New Roman" w:cs="Times New Roman"/>
                <w:color w:val="000000"/>
                <w:kern w:val="0"/>
                <w:lang w:eastAsia="lv-LV"/>
                <w14:ligatures w14:val="none"/>
              </w:rPr>
            </w:pPr>
            <w:r>
              <w:rPr>
                <w:rFonts w:ascii="Times New Roman" w:eastAsia="Times New Roman" w:hAnsi="Times New Roman" w:cs="Times New Roman"/>
                <w:color w:val="000000"/>
                <w:kern w:val="0"/>
                <w:lang w:eastAsia="lv-LV"/>
                <w14:ligatures w14:val="none"/>
              </w:rPr>
              <w:t>Aprīkojuma r</w:t>
            </w:r>
            <w:r w:rsidR="004149B7" w:rsidRPr="00E73221">
              <w:rPr>
                <w:rFonts w:ascii="Times New Roman" w:eastAsia="Times New Roman" w:hAnsi="Times New Roman" w:cs="Times New Roman"/>
                <w:color w:val="000000"/>
                <w:kern w:val="0"/>
                <w:lang w:eastAsia="lv-LV"/>
                <w14:ligatures w14:val="none"/>
              </w:rPr>
              <w:t>ezerves daļu katalogs</w:t>
            </w:r>
          </w:p>
        </w:tc>
        <w:tc>
          <w:tcPr>
            <w:tcW w:w="2462" w:type="dxa"/>
            <w:tcBorders>
              <w:top w:val="nil"/>
              <w:left w:val="nil"/>
              <w:bottom w:val="single" w:sz="4" w:space="0" w:color="auto"/>
              <w:right w:val="single" w:sz="4" w:space="0" w:color="auto"/>
            </w:tcBorders>
            <w:shd w:val="clear" w:color="auto" w:fill="auto"/>
            <w:noWrap/>
            <w:vAlign w:val="bottom"/>
            <w:hideMark/>
          </w:tcPr>
          <w:p w14:paraId="293DEBAF"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4149B7" w:rsidRPr="00E73221" w14:paraId="59BE29B6" w14:textId="77777777" w:rsidTr="00752002">
        <w:trPr>
          <w:trHeight w:val="84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54D3EE94" w14:textId="79FC54E5" w:rsidR="004149B7" w:rsidRPr="00E73221" w:rsidRDefault="004149B7" w:rsidP="004149B7">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r w:rsidR="00570DE9">
              <w:rPr>
                <w:rFonts w:ascii="Times New Roman" w:eastAsia="Times New Roman" w:hAnsi="Times New Roman" w:cs="Times New Roman"/>
                <w:color w:val="000000"/>
                <w:kern w:val="0"/>
                <w:lang w:eastAsia="lv-LV"/>
                <w14:ligatures w14:val="none"/>
              </w:rPr>
              <w:t>18.8</w:t>
            </w:r>
          </w:p>
        </w:tc>
        <w:tc>
          <w:tcPr>
            <w:tcW w:w="6740" w:type="dxa"/>
            <w:tcBorders>
              <w:top w:val="nil"/>
              <w:left w:val="nil"/>
              <w:bottom w:val="single" w:sz="4" w:space="0" w:color="auto"/>
              <w:right w:val="single" w:sz="4" w:space="0" w:color="auto"/>
            </w:tcBorders>
            <w:shd w:val="clear" w:color="auto" w:fill="auto"/>
            <w:noWrap/>
            <w:vAlign w:val="center"/>
            <w:hideMark/>
          </w:tcPr>
          <w:p w14:paraId="61747A15" w14:textId="77777777" w:rsidR="004149B7" w:rsidRPr="00E73221" w:rsidRDefault="004149B7" w:rsidP="004149B7">
            <w:pPr>
              <w:spacing w:after="0" w:line="240" w:lineRule="auto"/>
              <w:jc w:val="both"/>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Jābūt tehniskajai dokumentācijai (Ekspluatācijas instrukcija,  darba drošības instrukcija, garantijas un kopšanas noteikumi) un standartiem atbilstošiem brīdinošajiem gaismas signāliem un uzrakstiem valsts valodā</w:t>
            </w:r>
          </w:p>
        </w:tc>
        <w:tc>
          <w:tcPr>
            <w:tcW w:w="2462" w:type="dxa"/>
            <w:tcBorders>
              <w:top w:val="nil"/>
              <w:left w:val="nil"/>
              <w:bottom w:val="single" w:sz="4" w:space="0" w:color="auto"/>
              <w:right w:val="single" w:sz="4" w:space="0" w:color="auto"/>
            </w:tcBorders>
            <w:shd w:val="clear" w:color="auto" w:fill="auto"/>
            <w:noWrap/>
            <w:vAlign w:val="bottom"/>
            <w:hideMark/>
          </w:tcPr>
          <w:p w14:paraId="4C7C5B0F"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4149B7" w:rsidRPr="00E73221" w14:paraId="1AB21192" w14:textId="77777777" w:rsidTr="00752002">
        <w:trPr>
          <w:trHeight w:val="290"/>
        </w:trPr>
        <w:tc>
          <w:tcPr>
            <w:tcW w:w="773" w:type="dxa"/>
            <w:tcBorders>
              <w:top w:val="nil"/>
              <w:left w:val="single" w:sz="4" w:space="0" w:color="auto"/>
              <w:bottom w:val="single" w:sz="4" w:space="0" w:color="auto"/>
              <w:right w:val="single" w:sz="4" w:space="0" w:color="auto"/>
            </w:tcBorders>
            <w:shd w:val="clear" w:color="000000" w:fill="BDD7EE"/>
            <w:noWrap/>
            <w:vAlign w:val="center"/>
            <w:hideMark/>
          </w:tcPr>
          <w:p w14:paraId="23E090BD" w14:textId="77777777" w:rsidR="004149B7" w:rsidRPr="00E73221" w:rsidRDefault="004149B7" w:rsidP="004149B7">
            <w:pPr>
              <w:spacing w:after="0" w:line="240" w:lineRule="auto"/>
              <w:jc w:val="center"/>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19</w:t>
            </w:r>
          </w:p>
        </w:tc>
        <w:tc>
          <w:tcPr>
            <w:tcW w:w="6740" w:type="dxa"/>
            <w:tcBorders>
              <w:top w:val="nil"/>
              <w:left w:val="nil"/>
              <w:bottom w:val="single" w:sz="4" w:space="0" w:color="auto"/>
              <w:right w:val="single" w:sz="4" w:space="0" w:color="auto"/>
            </w:tcBorders>
            <w:shd w:val="clear" w:color="000000" w:fill="BDD7EE"/>
            <w:noWrap/>
            <w:vAlign w:val="center"/>
            <w:hideMark/>
          </w:tcPr>
          <w:p w14:paraId="791D5A68" w14:textId="77777777" w:rsidR="004149B7" w:rsidRPr="00E73221" w:rsidRDefault="004149B7" w:rsidP="004149B7">
            <w:pPr>
              <w:spacing w:after="0" w:line="240" w:lineRule="auto"/>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RAŽOŠANAS SASKAŅOŠANAS POSMI</w:t>
            </w:r>
          </w:p>
        </w:tc>
        <w:tc>
          <w:tcPr>
            <w:tcW w:w="2462" w:type="dxa"/>
            <w:tcBorders>
              <w:top w:val="nil"/>
              <w:left w:val="nil"/>
              <w:bottom w:val="single" w:sz="4" w:space="0" w:color="auto"/>
              <w:right w:val="single" w:sz="4" w:space="0" w:color="auto"/>
            </w:tcBorders>
            <w:shd w:val="clear" w:color="000000" w:fill="BDD7EE"/>
            <w:noWrap/>
            <w:vAlign w:val="bottom"/>
            <w:hideMark/>
          </w:tcPr>
          <w:p w14:paraId="76223E04"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4149B7" w:rsidRPr="00E73221" w14:paraId="44AAE5B0"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3C58DA18" w14:textId="77777777" w:rsidR="004149B7" w:rsidRPr="00E73221" w:rsidRDefault="004149B7" w:rsidP="004149B7">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19.1</w:t>
            </w:r>
          </w:p>
        </w:tc>
        <w:tc>
          <w:tcPr>
            <w:tcW w:w="6740" w:type="dxa"/>
            <w:tcBorders>
              <w:top w:val="nil"/>
              <w:left w:val="nil"/>
              <w:bottom w:val="single" w:sz="4" w:space="0" w:color="auto"/>
              <w:right w:val="single" w:sz="4" w:space="0" w:color="auto"/>
            </w:tcBorders>
            <w:shd w:val="clear" w:color="auto" w:fill="auto"/>
            <w:vAlign w:val="center"/>
            <w:hideMark/>
          </w:tcPr>
          <w:p w14:paraId="37B38C35" w14:textId="73B50A63"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Elektroniskā veidā</w:t>
            </w:r>
            <w:r w:rsidR="002B2195">
              <w:rPr>
                <w:rFonts w:ascii="Times New Roman" w:eastAsia="Times New Roman" w:hAnsi="Times New Roman" w:cs="Times New Roman"/>
                <w:color w:val="000000"/>
                <w:kern w:val="0"/>
                <w:lang w:eastAsia="lv-LV"/>
                <w14:ligatures w14:val="none"/>
              </w:rPr>
              <w:t>saskaņo ar Pasūtītāju</w:t>
            </w:r>
            <w:r w:rsidR="002B2195" w:rsidRPr="00E73221">
              <w:rPr>
                <w:rFonts w:ascii="Times New Roman" w:eastAsia="Times New Roman" w:hAnsi="Times New Roman" w:cs="Times New Roman"/>
                <w:color w:val="000000"/>
                <w:kern w:val="0"/>
                <w:lang w:eastAsia="lv-LV"/>
                <w14:ligatures w14:val="none"/>
              </w:rPr>
              <w:t xml:space="preserve"> </w:t>
            </w:r>
            <w:r w:rsidR="00106A3A">
              <w:rPr>
                <w:rFonts w:ascii="Times New Roman" w:eastAsia="Times New Roman" w:hAnsi="Times New Roman" w:cs="Times New Roman"/>
                <w:color w:val="000000"/>
                <w:kern w:val="0"/>
                <w:lang w:eastAsia="lv-LV"/>
                <w14:ligatures w14:val="none"/>
              </w:rPr>
              <w:t>transportlīdzekļa</w:t>
            </w:r>
            <w:r w:rsidRPr="00E73221">
              <w:rPr>
                <w:rFonts w:ascii="Times New Roman" w:eastAsia="Times New Roman" w:hAnsi="Times New Roman" w:cs="Times New Roman"/>
                <w:color w:val="000000"/>
                <w:kern w:val="0"/>
                <w:lang w:eastAsia="lv-LV"/>
                <w14:ligatures w14:val="none"/>
              </w:rPr>
              <w:t xml:space="preserve">, kabīnes un speciālā </w:t>
            </w:r>
            <w:r w:rsidR="008C2FD5">
              <w:rPr>
                <w:rFonts w:ascii="Times New Roman" w:eastAsia="Times New Roman" w:hAnsi="Times New Roman" w:cs="Times New Roman"/>
                <w:color w:val="000000"/>
                <w:kern w:val="0"/>
                <w:lang w:eastAsia="lv-LV"/>
                <w14:ligatures w14:val="none"/>
              </w:rPr>
              <w:t>aprīkojuma</w:t>
            </w:r>
            <w:r w:rsidRPr="00E73221">
              <w:rPr>
                <w:rFonts w:ascii="Times New Roman" w:eastAsia="Times New Roman" w:hAnsi="Times New Roman" w:cs="Times New Roman"/>
                <w:color w:val="000000"/>
                <w:kern w:val="0"/>
                <w:lang w:eastAsia="lv-LV"/>
                <w14:ligatures w14:val="none"/>
              </w:rPr>
              <w:t xml:space="preserve"> skices</w:t>
            </w:r>
            <w:r w:rsidR="00106A3A">
              <w:rPr>
                <w:rFonts w:ascii="Times New Roman" w:eastAsia="Times New Roman" w:hAnsi="Times New Roman" w:cs="Times New Roman"/>
                <w:color w:val="000000"/>
                <w:kern w:val="0"/>
                <w:lang w:eastAsia="lv-LV"/>
                <w14:ligatures w14:val="none"/>
              </w:rPr>
              <w:t xml:space="preserve"> (</w:t>
            </w:r>
            <w:r w:rsidR="008C2FD5">
              <w:rPr>
                <w:rFonts w:ascii="Times New Roman" w:eastAsia="Times New Roman" w:hAnsi="Times New Roman" w:cs="Times New Roman"/>
                <w:color w:val="000000"/>
                <w:kern w:val="0"/>
                <w:lang w:eastAsia="lv-LV"/>
                <w14:ligatures w14:val="none"/>
              </w:rPr>
              <w:t>kontakt</w:t>
            </w:r>
            <w:r w:rsidR="0078388F">
              <w:rPr>
                <w:rFonts w:ascii="Times New Roman" w:eastAsia="Times New Roman" w:hAnsi="Times New Roman" w:cs="Times New Roman"/>
                <w:color w:val="000000"/>
                <w:kern w:val="0"/>
                <w:lang w:eastAsia="lv-LV"/>
                <w14:ligatures w14:val="none"/>
              </w:rPr>
              <w:t>vada manipulatora</w:t>
            </w:r>
            <w:r w:rsidR="002B2195">
              <w:rPr>
                <w:rFonts w:ascii="Times New Roman" w:eastAsia="Times New Roman" w:hAnsi="Times New Roman" w:cs="Times New Roman"/>
                <w:color w:val="000000"/>
                <w:kern w:val="0"/>
                <w:lang w:eastAsia="lv-LV"/>
                <w14:ligatures w14:val="none"/>
              </w:rPr>
              <w:t>,</w:t>
            </w:r>
            <w:r w:rsidR="0078388F">
              <w:rPr>
                <w:rFonts w:ascii="Times New Roman" w:eastAsia="Times New Roman" w:hAnsi="Times New Roman" w:cs="Times New Roman"/>
                <w:color w:val="000000"/>
                <w:kern w:val="0"/>
                <w:lang w:eastAsia="lv-LV"/>
                <w14:ligatures w14:val="none"/>
              </w:rPr>
              <w:t xml:space="preserve"> personāla </w:t>
            </w:r>
            <w:r w:rsidR="00106A3A">
              <w:rPr>
                <w:rFonts w:ascii="Times New Roman" w:eastAsia="Times New Roman" w:hAnsi="Times New Roman" w:cs="Times New Roman"/>
                <w:color w:val="000000"/>
                <w:kern w:val="0"/>
                <w:lang w:eastAsia="lv-LV"/>
                <w14:ligatures w14:val="none"/>
              </w:rPr>
              <w:t xml:space="preserve">pacēlāja, sliežu ceļa komplekta </w:t>
            </w:r>
            <w:r w:rsidRPr="00E73221">
              <w:rPr>
                <w:rFonts w:ascii="Times New Roman" w:eastAsia="Times New Roman" w:hAnsi="Times New Roman" w:cs="Times New Roman"/>
                <w:color w:val="000000"/>
                <w:kern w:val="0"/>
                <w:lang w:eastAsia="lv-LV"/>
                <w14:ligatures w14:val="none"/>
              </w:rPr>
              <w:t>rasējumu</w:t>
            </w:r>
            <w:r w:rsidR="002B2195">
              <w:rPr>
                <w:rFonts w:ascii="Times New Roman" w:eastAsia="Times New Roman" w:hAnsi="Times New Roman" w:cs="Times New Roman"/>
                <w:color w:val="000000"/>
                <w:kern w:val="0"/>
                <w:lang w:eastAsia="lv-LV"/>
                <w14:ligatures w14:val="none"/>
              </w:rPr>
              <w:t>s</w:t>
            </w:r>
            <w:r w:rsidR="00106A3A">
              <w:rPr>
                <w:rFonts w:ascii="Times New Roman" w:eastAsia="Times New Roman" w:hAnsi="Times New Roman" w:cs="Times New Roman"/>
                <w:color w:val="000000"/>
                <w:kern w:val="0"/>
                <w:lang w:eastAsia="lv-LV"/>
                <w14:ligatures w14:val="none"/>
              </w:rPr>
              <w:t>)</w:t>
            </w:r>
          </w:p>
        </w:tc>
        <w:tc>
          <w:tcPr>
            <w:tcW w:w="2462" w:type="dxa"/>
            <w:tcBorders>
              <w:top w:val="nil"/>
              <w:left w:val="nil"/>
              <w:bottom w:val="single" w:sz="4" w:space="0" w:color="auto"/>
              <w:right w:val="single" w:sz="4" w:space="0" w:color="auto"/>
            </w:tcBorders>
            <w:shd w:val="clear" w:color="auto" w:fill="auto"/>
            <w:noWrap/>
            <w:vAlign w:val="bottom"/>
            <w:hideMark/>
          </w:tcPr>
          <w:p w14:paraId="7E169DA6"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7501B3" w:rsidRPr="00E73221" w14:paraId="0F8CE33E"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tcPr>
          <w:p w14:paraId="4ACF4781" w14:textId="77777777" w:rsidR="007501B3" w:rsidRPr="00E73221" w:rsidRDefault="007501B3" w:rsidP="004149B7">
            <w:pPr>
              <w:spacing w:after="0" w:line="240" w:lineRule="auto"/>
              <w:jc w:val="center"/>
              <w:rPr>
                <w:rFonts w:ascii="Times New Roman" w:eastAsia="Times New Roman" w:hAnsi="Times New Roman" w:cs="Times New Roman"/>
                <w:color w:val="000000"/>
                <w:kern w:val="0"/>
                <w:lang w:eastAsia="lv-LV"/>
                <w14:ligatures w14:val="none"/>
              </w:rPr>
            </w:pPr>
          </w:p>
        </w:tc>
        <w:tc>
          <w:tcPr>
            <w:tcW w:w="6740" w:type="dxa"/>
            <w:tcBorders>
              <w:top w:val="nil"/>
              <w:left w:val="nil"/>
              <w:bottom w:val="single" w:sz="4" w:space="0" w:color="auto"/>
              <w:right w:val="single" w:sz="4" w:space="0" w:color="auto"/>
            </w:tcBorders>
            <w:shd w:val="clear" w:color="auto" w:fill="auto"/>
            <w:vAlign w:val="center"/>
          </w:tcPr>
          <w:p w14:paraId="0CF704A5" w14:textId="2AF679CC" w:rsidR="007501B3" w:rsidRPr="00E73221" w:rsidRDefault="007501B3" w:rsidP="004149B7">
            <w:pPr>
              <w:spacing w:after="0" w:line="240" w:lineRule="auto"/>
              <w:rPr>
                <w:rFonts w:ascii="Times New Roman" w:eastAsia="Times New Roman" w:hAnsi="Times New Roman" w:cs="Times New Roman"/>
                <w:color w:val="000000"/>
                <w:kern w:val="0"/>
                <w:lang w:eastAsia="lv-LV"/>
                <w14:ligatures w14:val="none"/>
              </w:rPr>
            </w:pPr>
            <w:r w:rsidRPr="001878EE">
              <w:rPr>
                <w:rFonts w:ascii="Times New Roman" w:hAnsi="Times New Roman" w:cs="Times New Roman"/>
              </w:rPr>
              <w:t>Tehniskās specifikācijas atbilstības pārbaude ražošanas starpposmos</w:t>
            </w:r>
          </w:p>
        </w:tc>
        <w:tc>
          <w:tcPr>
            <w:tcW w:w="2462" w:type="dxa"/>
            <w:tcBorders>
              <w:top w:val="nil"/>
              <w:left w:val="nil"/>
              <w:bottom w:val="single" w:sz="4" w:space="0" w:color="auto"/>
              <w:right w:val="single" w:sz="4" w:space="0" w:color="auto"/>
            </w:tcBorders>
            <w:shd w:val="clear" w:color="auto" w:fill="auto"/>
            <w:noWrap/>
            <w:vAlign w:val="bottom"/>
          </w:tcPr>
          <w:p w14:paraId="7B79ED2D" w14:textId="77777777" w:rsidR="007501B3" w:rsidRPr="00E73221" w:rsidRDefault="007501B3" w:rsidP="004149B7">
            <w:pPr>
              <w:spacing w:after="0" w:line="240" w:lineRule="auto"/>
              <w:rPr>
                <w:rFonts w:ascii="Times New Roman" w:eastAsia="Times New Roman" w:hAnsi="Times New Roman" w:cs="Times New Roman"/>
                <w:color w:val="000000"/>
                <w:kern w:val="0"/>
                <w:lang w:eastAsia="lv-LV"/>
                <w14:ligatures w14:val="none"/>
              </w:rPr>
            </w:pPr>
          </w:p>
        </w:tc>
      </w:tr>
      <w:tr w:rsidR="004149B7" w:rsidRPr="00E73221" w14:paraId="430B17C1"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6B3A587E" w14:textId="77777777" w:rsidR="004149B7" w:rsidRPr="00E73221" w:rsidRDefault="004149B7" w:rsidP="004149B7">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19.2</w:t>
            </w:r>
          </w:p>
        </w:tc>
        <w:tc>
          <w:tcPr>
            <w:tcW w:w="6740" w:type="dxa"/>
            <w:tcBorders>
              <w:top w:val="nil"/>
              <w:left w:val="nil"/>
              <w:bottom w:val="single" w:sz="4" w:space="0" w:color="auto"/>
              <w:right w:val="single" w:sz="4" w:space="0" w:color="auto"/>
            </w:tcBorders>
            <w:shd w:val="clear" w:color="auto" w:fill="auto"/>
            <w:vAlign w:val="center"/>
            <w:hideMark/>
          </w:tcPr>
          <w:p w14:paraId="3861C585" w14:textId="2B275F01"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Uzbūvēta un pilnībā nokomplektēta automobiļa  saskaņošana rūpnīcā pēc nepieciešamības</w:t>
            </w:r>
          </w:p>
        </w:tc>
        <w:tc>
          <w:tcPr>
            <w:tcW w:w="2462" w:type="dxa"/>
            <w:tcBorders>
              <w:top w:val="nil"/>
              <w:left w:val="nil"/>
              <w:bottom w:val="single" w:sz="4" w:space="0" w:color="auto"/>
              <w:right w:val="single" w:sz="4" w:space="0" w:color="auto"/>
            </w:tcBorders>
            <w:shd w:val="clear" w:color="auto" w:fill="auto"/>
            <w:noWrap/>
            <w:vAlign w:val="bottom"/>
            <w:hideMark/>
          </w:tcPr>
          <w:p w14:paraId="19E360F3"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4149B7" w:rsidRPr="00E73221" w14:paraId="750A0D4E" w14:textId="77777777" w:rsidTr="00752002">
        <w:trPr>
          <w:trHeight w:val="290"/>
        </w:trPr>
        <w:tc>
          <w:tcPr>
            <w:tcW w:w="773" w:type="dxa"/>
            <w:tcBorders>
              <w:top w:val="nil"/>
              <w:left w:val="single" w:sz="4" w:space="0" w:color="auto"/>
              <w:bottom w:val="single" w:sz="4" w:space="0" w:color="auto"/>
              <w:right w:val="single" w:sz="4" w:space="0" w:color="auto"/>
            </w:tcBorders>
            <w:shd w:val="clear" w:color="000000" w:fill="BDD7EE"/>
            <w:noWrap/>
            <w:vAlign w:val="center"/>
            <w:hideMark/>
          </w:tcPr>
          <w:p w14:paraId="1B9B19E9" w14:textId="77777777" w:rsidR="004149B7" w:rsidRPr="00E73221" w:rsidRDefault="004149B7" w:rsidP="004149B7">
            <w:pPr>
              <w:spacing w:after="0" w:line="240" w:lineRule="auto"/>
              <w:jc w:val="center"/>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20</w:t>
            </w:r>
          </w:p>
        </w:tc>
        <w:tc>
          <w:tcPr>
            <w:tcW w:w="6740" w:type="dxa"/>
            <w:tcBorders>
              <w:top w:val="nil"/>
              <w:left w:val="nil"/>
              <w:bottom w:val="single" w:sz="4" w:space="0" w:color="auto"/>
              <w:right w:val="single" w:sz="4" w:space="0" w:color="auto"/>
            </w:tcBorders>
            <w:shd w:val="clear" w:color="000000" w:fill="BDD7EE"/>
            <w:noWrap/>
            <w:vAlign w:val="center"/>
            <w:hideMark/>
          </w:tcPr>
          <w:p w14:paraId="283DCE79" w14:textId="77777777" w:rsidR="004149B7" w:rsidRPr="00E73221" w:rsidRDefault="004149B7" w:rsidP="004149B7">
            <w:pPr>
              <w:spacing w:after="0" w:line="240" w:lineRule="auto"/>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CITAS PRASĪBAS</w:t>
            </w:r>
          </w:p>
        </w:tc>
        <w:tc>
          <w:tcPr>
            <w:tcW w:w="2462" w:type="dxa"/>
            <w:tcBorders>
              <w:top w:val="nil"/>
              <w:left w:val="nil"/>
              <w:bottom w:val="single" w:sz="4" w:space="0" w:color="auto"/>
              <w:right w:val="single" w:sz="4" w:space="0" w:color="auto"/>
            </w:tcBorders>
            <w:shd w:val="clear" w:color="000000" w:fill="BDD7EE"/>
            <w:noWrap/>
            <w:vAlign w:val="bottom"/>
            <w:hideMark/>
          </w:tcPr>
          <w:p w14:paraId="6626AEBA" w14:textId="77777777" w:rsidR="004149B7" w:rsidRPr="00E73221" w:rsidRDefault="004149B7" w:rsidP="004149B7">
            <w:pPr>
              <w:spacing w:after="0" w:line="240" w:lineRule="auto"/>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 </w:t>
            </w:r>
          </w:p>
        </w:tc>
      </w:tr>
      <w:tr w:rsidR="004149B7" w:rsidRPr="00E73221" w14:paraId="695A188A"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1DAD4D38" w14:textId="77777777" w:rsidR="004149B7" w:rsidRPr="00E73221" w:rsidRDefault="004149B7" w:rsidP="004149B7">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20.1</w:t>
            </w:r>
          </w:p>
        </w:tc>
        <w:tc>
          <w:tcPr>
            <w:tcW w:w="6740" w:type="dxa"/>
            <w:tcBorders>
              <w:top w:val="nil"/>
              <w:left w:val="nil"/>
              <w:bottom w:val="single" w:sz="4" w:space="0" w:color="auto"/>
              <w:right w:val="single" w:sz="4" w:space="0" w:color="auto"/>
            </w:tcBorders>
            <w:shd w:val="clear" w:color="auto" w:fill="auto"/>
            <w:vAlign w:val="center"/>
            <w:hideMark/>
          </w:tcPr>
          <w:p w14:paraId="1C7815C4"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Tehniskās avārijas transportlīdzeklim jāatbilst prasībām LVS 63:2021 “Operatīvie transportlīdzekļi, krāsojums, aprīkojums”.</w:t>
            </w:r>
          </w:p>
        </w:tc>
        <w:tc>
          <w:tcPr>
            <w:tcW w:w="2462" w:type="dxa"/>
            <w:tcBorders>
              <w:top w:val="nil"/>
              <w:left w:val="nil"/>
              <w:bottom w:val="single" w:sz="4" w:space="0" w:color="auto"/>
              <w:right w:val="single" w:sz="4" w:space="0" w:color="auto"/>
            </w:tcBorders>
            <w:shd w:val="clear" w:color="auto" w:fill="auto"/>
            <w:noWrap/>
            <w:vAlign w:val="bottom"/>
            <w:hideMark/>
          </w:tcPr>
          <w:p w14:paraId="45E7D16D"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4149B7" w:rsidRPr="00E73221" w14:paraId="51AAD6F2"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406C4D16" w14:textId="77777777" w:rsidR="004149B7" w:rsidRPr="00E73221" w:rsidRDefault="004149B7" w:rsidP="004149B7">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20.2</w:t>
            </w:r>
          </w:p>
        </w:tc>
        <w:tc>
          <w:tcPr>
            <w:tcW w:w="6740" w:type="dxa"/>
            <w:tcBorders>
              <w:top w:val="nil"/>
              <w:left w:val="nil"/>
              <w:bottom w:val="single" w:sz="4" w:space="0" w:color="auto"/>
              <w:right w:val="single" w:sz="4" w:space="0" w:color="auto"/>
            </w:tcBorders>
            <w:shd w:val="clear" w:color="auto" w:fill="auto"/>
            <w:noWrap/>
            <w:vAlign w:val="center"/>
            <w:hideMark/>
          </w:tcPr>
          <w:p w14:paraId="15D60E80"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Transportlīdzeklis nedrīkst būt prototips</w:t>
            </w:r>
          </w:p>
        </w:tc>
        <w:tc>
          <w:tcPr>
            <w:tcW w:w="2462" w:type="dxa"/>
            <w:tcBorders>
              <w:top w:val="nil"/>
              <w:left w:val="nil"/>
              <w:bottom w:val="single" w:sz="4" w:space="0" w:color="auto"/>
              <w:right w:val="single" w:sz="4" w:space="0" w:color="auto"/>
            </w:tcBorders>
            <w:shd w:val="clear" w:color="auto" w:fill="auto"/>
            <w:noWrap/>
            <w:vAlign w:val="bottom"/>
            <w:hideMark/>
          </w:tcPr>
          <w:p w14:paraId="4FF6FF3E"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4149B7" w:rsidRPr="00E73221" w14:paraId="37C67960"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2204F18F" w14:textId="77777777" w:rsidR="004149B7" w:rsidRPr="00E73221" w:rsidRDefault="004149B7" w:rsidP="004149B7">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20.3</w:t>
            </w:r>
          </w:p>
        </w:tc>
        <w:tc>
          <w:tcPr>
            <w:tcW w:w="6740" w:type="dxa"/>
            <w:tcBorders>
              <w:top w:val="nil"/>
              <w:left w:val="nil"/>
              <w:bottom w:val="single" w:sz="4" w:space="0" w:color="auto"/>
              <w:right w:val="single" w:sz="4" w:space="0" w:color="auto"/>
            </w:tcBorders>
            <w:shd w:val="clear" w:color="auto" w:fill="auto"/>
            <w:vAlign w:val="center"/>
            <w:hideMark/>
          </w:tcPr>
          <w:p w14:paraId="32B3C727"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Ministru kabineta 2017. gada 30. maija noteikumi Nr. 295 „Noteikumi par transportlīdzekļu valsts tehnisko apskati un tehnisko kontroli uz ceļiem”</w:t>
            </w:r>
          </w:p>
        </w:tc>
        <w:tc>
          <w:tcPr>
            <w:tcW w:w="2462" w:type="dxa"/>
            <w:tcBorders>
              <w:top w:val="nil"/>
              <w:left w:val="nil"/>
              <w:bottom w:val="single" w:sz="4" w:space="0" w:color="auto"/>
              <w:right w:val="single" w:sz="4" w:space="0" w:color="auto"/>
            </w:tcBorders>
            <w:shd w:val="clear" w:color="auto" w:fill="auto"/>
            <w:noWrap/>
            <w:vAlign w:val="bottom"/>
            <w:hideMark/>
          </w:tcPr>
          <w:p w14:paraId="35EBF298"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4149B7" w:rsidRPr="00E73221" w14:paraId="407853DC" w14:textId="77777777" w:rsidTr="00752002">
        <w:trPr>
          <w:trHeight w:val="140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542B2EA4" w14:textId="77777777" w:rsidR="004149B7" w:rsidRPr="00E73221" w:rsidRDefault="004149B7" w:rsidP="004149B7">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20.4</w:t>
            </w:r>
          </w:p>
        </w:tc>
        <w:tc>
          <w:tcPr>
            <w:tcW w:w="6740" w:type="dxa"/>
            <w:tcBorders>
              <w:top w:val="nil"/>
              <w:left w:val="nil"/>
              <w:bottom w:val="single" w:sz="4" w:space="0" w:color="auto"/>
              <w:right w:val="single" w:sz="4" w:space="0" w:color="auto"/>
            </w:tcBorders>
            <w:shd w:val="clear" w:color="auto" w:fill="auto"/>
            <w:vAlign w:val="center"/>
            <w:hideMark/>
          </w:tcPr>
          <w:p w14:paraId="17A93075"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Personāla pacēlājam jābūt pārbaudītam normatīvajos aktos paredzētajā apjomā, jābūt Ministru kabineta 2009.gada 17.novembra noteikumu Nr.1320 “Noteikumi par bīstamo iekārtu reģistrāciju” noteiktajā kārtībā reģistrētam bīstamo iekārtu reģistrā, jābūt apgādātām ar inspicēšanas institūcijas izsniegtu pārbaudes zīmi, jābūt apgādātam ar visiem atbilstību apliecinošiem dokumentiem</w:t>
            </w:r>
          </w:p>
        </w:tc>
        <w:tc>
          <w:tcPr>
            <w:tcW w:w="2462" w:type="dxa"/>
            <w:tcBorders>
              <w:top w:val="nil"/>
              <w:left w:val="nil"/>
              <w:bottom w:val="single" w:sz="4" w:space="0" w:color="auto"/>
              <w:right w:val="single" w:sz="4" w:space="0" w:color="auto"/>
            </w:tcBorders>
            <w:shd w:val="clear" w:color="auto" w:fill="auto"/>
            <w:noWrap/>
            <w:vAlign w:val="bottom"/>
            <w:hideMark/>
          </w:tcPr>
          <w:p w14:paraId="50B4BB0A"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4149B7" w:rsidRPr="00E73221" w14:paraId="3AD00892" w14:textId="77777777" w:rsidTr="00752002">
        <w:trPr>
          <w:trHeight w:val="290"/>
        </w:trPr>
        <w:tc>
          <w:tcPr>
            <w:tcW w:w="773" w:type="dxa"/>
            <w:tcBorders>
              <w:top w:val="nil"/>
              <w:left w:val="single" w:sz="4" w:space="0" w:color="auto"/>
              <w:bottom w:val="single" w:sz="4" w:space="0" w:color="auto"/>
              <w:right w:val="single" w:sz="4" w:space="0" w:color="auto"/>
            </w:tcBorders>
            <w:shd w:val="clear" w:color="000000" w:fill="BDD7EE"/>
            <w:noWrap/>
            <w:vAlign w:val="center"/>
            <w:hideMark/>
          </w:tcPr>
          <w:p w14:paraId="633607F8" w14:textId="77777777" w:rsidR="004149B7" w:rsidRPr="00E73221" w:rsidRDefault="004149B7" w:rsidP="004149B7">
            <w:pPr>
              <w:spacing w:after="0" w:line="240" w:lineRule="auto"/>
              <w:jc w:val="center"/>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21</w:t>
            </w:r>
          </w:p>
        </w:tc>
        <w:tc>
          <w:tcPr>
            <w:tcW w:w="6740" w:type="dxa"/>
            <w:tcBorders>
              <w:top w:val="nil"/>
              <w:left w:val="nil"/>
              <w:bottom w:val="single" w:sz="4" w:space="0" w:color="auto"/>
              <w:right w:val="single" w:sz="4" w:space="0" w:color="auto"/>
            </w:tcBorders>
            <w:shd w:val="clear" w:color="000000" w:fill="BDD7EE"/>
            <w:noWrap/>
            <w:vAlign w:val="center"/>
            <w:hideMark/>
          </w:tcPr>
          <w:p w14:paraId="2ADCA843" w14:textId="77777777" w:rsidR="004149B7" w:rsidRPr="00E73221" w:rsidRDefault="004149B7" w:rsidP="004149B7">
            <w:pPr>
              <w:spacing w:after="0" w:line="240" w:lineRule="auto"/>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DAUDZUMS UN PIEGĀDES LAIKS</w:t>
            </w:r>
          </w:p>
        </w:tc>
        <w:tc>
          <w:tcPr>
            <w:tcW w:w="2462" w:type="dxa"/>
            <w:tcBorders>
              <w:top w:val="nil"/>
              <w:left w:val="nil"/>
              <w:bottom w:val="single" w:sz="4" w:space="0" w:color="auto"/>
              <w:right w:val="single" w:sz="4" w:space="0" w:color="auto"/>
            </w:tcBorders>
            <w:shd w:val="clear" w:color="000000" w:fill="BDD7EE"/>
            <w:noWrap/>
            <w:vAlign w:val="bottom"/>
            <w:hideMark/>
          </w:tcPr>
          <w:p w14:paraId="6E2FCCC8"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4149B7" w:rsidRPr="00E73221" w14:paraId="4A5C31FF"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59E5A2E0" w14:textId="77777777" w:rsidR="004149B7" w:rsidRPr="00E73221" w:rsidRDefault="004149B7" w:rsidP="004149B7">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21.1</w:t>
            </w:r>
          </w:p>
        </w:tc>
        <w:tc>
          <w:tcPr>
            <w:tcW w:w="6740" w:type="dxa"/>
            <w:tcBorders>
              <w:top w:val="nil"/>
              <w:left w:val="nil"/>
              <w:bottom w:val="single" w:sz="4" w:space="0" w:color="auto"/>
              <w:right w:val="single" w:sz="4" w:space="0" w:color="auto"/>
            </w:tcBorders>
            <w:shd w:val="clear" w:color="auto" w:fill="auto"/>
            <w:vAlign w:val="center"/>
            <w:hideMark/>
          </w:tcPr>
          <w:p w14:paraId="59A66369" w14:textId="353292C1"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Vien</w:t>
            </w:r>
            <w:r w:rsidR="00BE4DF7">
              <w:rPr>
                <w:rFonts w:ascii="Times New Roman" w:eastAsia="Times New Roman" w:hAnsi="Times New Roman" w:cs="Times New Roman"/>
                <w:color w:val="000000"/>
                <w:kern w:val="0"/>
                <w:lang w:eastAsia="lv-LV"/>
                <w14:ligatures w14:val="none"/>
              </w:rPr>
              <w:t>s</w:t>
            </w:r>
            <w:r w:rsidRPr="00E73221">
              <w:rPr>
                <w:rFonts w:ascii="Times New Roman" w:eastAsia="Times New Roman" w:hAnsi="Times New Roman" w:cs="Times New Roman"/>
                <w:color w:val="000000"/>
                <w:kern w:val="0"/>
                <w:lang w:eastAsia="lv-LV"/>
                <w14:ligatures w14:val="none"/>
              </w:rPr>
              <w:t xml:space="preserve"> jaun</w:t>
            </w:r>
            <w:r w:rsidR="00BE4DF7">
              <w:rPr>
                <w:rFonts w:ascii="Times New Roman" w:eastAsia="Times New Roman" w:hAnsi="Times New Roman" w:cs="Times New Roman"/>
                <w:color w:val="000000"/>
                <w:kern w:val="0"/>
                <w:lang w:eastAsia="lv-LV"/>
                <w14:ligatures w14:val="none"/>
              </w:rPr>
              <w:t>s</w:t>
            </w:r>
            <w:r w:rsidRPr="00E73221">
              <w:rPr>
                <w:rFonts w:ascii="Times New Roman" w:eastAsia="Times New Roman" w:hAnsi="Times New Roman" w:cs="Times New Roman"/>
                <w:color w:val="000000"/>
                <w:kern w:val="0"/>
                <w:lang w:eastAsia="lv-LV"/>
                <w14:ligatures w14:val="none"/>
              </w:rPr>
              <w:t xml:space="preserve"> kravas </w:t>
            </w:r>
            <w:r w:rsidR="00BE4DF7">
              <w:rPr>
                <w:rFonts w:ascii="Times New Roman" w:eastAsia="Times New Roman" w:hAnsi="Times New Roman" w:cs="Times New Roman"/>
                <w:color w:val="000000"/>
                <w:kern w:val="0"/>
                <w:lang w:eastAsia="lv-LV"/>
                <w14:ligatures w14:val="none"/>
              </w:rPr>
              <w:t>transportlīdzeklis</w:t>
            </w:r>
            <w:r w:rsidRPr="00E73221">
              <w:rPr>
                <w:rFonts w:ascii="Times New Roman" w:eastAsia="Times New Roman" w:hAnsi="Times New Roman" w:cs="Times New Roman"/>
                <w:color w:val="000000"/>
                <w:kern w:val="0"/>
                <w:lang w:eastAsia="lv-LV"/>
                <w14:ligatures w14:val="none"/>
              </w:rPr>
              <w:t>, kas aprīkota ar teleskopiska darba platforma,</w:t>
            </w:r>
            <w:r w:rsidR="00BE4DF7">
              <w:rPr>
                <w:rFonts w:ascii="Times New Roman" w:eastAsia="Times New Roman" w:hAnsi="Times New Roman" w:cs="Times New Roman"/>
                <w:color w:val="000000"/>
                <w:kern w:val="0"/>
                <w:lang w:eastAsia="lv-LV"/>
                <w14:ligatures w14:val="none"/>
              </w:rPr>
              <w:t xml:space="preserve"> </w:t>
            </w:r>
            <w:r w:rsidRPr="00E73221">
              <w:rPr>
                <w:rFonts w:ascii="Times New Roman" w:eastAsia="Times New Roman" w:hAnsi="Times New Roman" w:cs="Times New Roman"/>
                <w:color w:val="000000"/>
                <w:kern w:val="0"/>
                <w:lang w:eastAsia="lv-LV"/>
                <w14:ligatures w14:val="none"/>
              </w:rPr>
              <w:t xml:space="preserve">kontaktīkla vadu </w:t>
            </w:r>
            <w:r w:rsidR="00BE4DF7">
              <w:rPr>
                <w:rFonts w:ascii="Times New Roman" w:eastAsia="Times New Roman" w:hAnsi="Times New Roman" w:cs="Times New Roman"/>
                <w:color w:val="000000"/>
                <w:kern w:val="0"/>
                <w:lang w:eastAsia="lv-LV"/>
                <w14:ligatures w14:val="none"/>
              </w:rPr>
              <w:t>manipulatoru</w:t>
            </w:r>
            <w:r w:rsidRPr="00E73221">
              <w:rPr>
                <w:rFonts w:ascii="Times New Roman" w:eastAsia="Times New Roman" w:hAnsi="Times New Roman" w:cs="Times New Roman"/>
                <w:color w:val="000000"/>
                <w:kern w:val="0"/>
                <w:lang w:eastAsia="lv-LV"/>
                <w14:ligatures w14:val="none"/>
              </w:rPr>
              <w:t xml:space="preserve"> un tramvaja riteņiem</w:t>
            </w:r>
          </w:p>
        </w:tc>
        <w:tc>
          <w:tcPr>
            <w:tcW w:w="2462" w:type="dxa"/>
            <w:tcBorders>
              <w:top w:val="nil"/>
              <w:left w:val="nil"/>
              <w:bottom w:val="single" w:sz="4" w:space="0" w:color="auto"/>
              <w:right w:val="single" w:sz="4" w:space="0" w:color="auto"/>
            </w:tcBorders>
            <w:shd w:val="clear" w:color="auto" w:fill="auto"/>
            <w:noWrap/>
            <w:vAlign w:val="bottom"/>
            <w:hideMark/>
          </w:tcPr>
          <w:p w14:paraId="5F408C88"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4149B7" w:rsidRPr="00E73221" w14:paraId="1089F8DE"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4DF6CF64" w14:textId="77777777" w:rsidR="004149B7" w:rsidRPr="00E73221" w:rsidRDefault="004149B7" w:rsidP="004149B7">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21.2</w:t>
            </w:r>
          </w:p>
        </w:tc>
        <w:tc>
          <w:tcPr>
            <w:tcW w:w="6740" w:type="dxa"/>
            <w:tcBorders>
              <w:top w:val="nil"/>
              <w:left w:val="nil"/>
              <w:bottom w:val="single" w:sz="4" w:space="0" w:color="auto"/>
              <w:right w:val="single" w:sz="4" w:space="0" w:color="auto"/>
            </w:tcBorders>
            <w:shd w:val="clear" w:color="auto" w:fill="auto"/>
            <w:vAlign w:val="center"/>
            <w:hideMark/>
          </w:tcPr>
          <w:p w14:paraId="107EFB4F"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Piegādes laiks līdz 18 mēnešiem</w:t>
            </w:r>
          </w:p>
        </w:tc>
        <w:tc>
          <w:tcPr>
            <w:tcW w:w="2462" w:type="dxa"/>
            <w:tcBorders>
              <w:top w:val="nil"/>
              <w:left w:val="nil"/>
              <w:bottom w:val="single" w:sz="4" w:space="0" w:color="auto"/>
              <w:right w:val="single" w:sz="4" w:space="0" w:color="auto"/>
            </w:tcBorders>
            <w:shd w:val="clear" w:color="auto" w:fill="auto"/>
            <w:noWrap/>
            <w:vAlign w:val="bottom"/>
            <w:hideMark/>
          </w:tcPr>
          <w:p w14:paraId="727BC037"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4149B7" w:rsidRPr="00E73221" w14:paraId="150600E0" w14:textId="77777777" w:rsidTr="00752002">
        <w:trPr>
          <w:trHeight w:val="290"/>
        </w:trPr>
        <w:tc>
          <w:tcPr>
            <w:tcW w:w="773" w:type="dxa"/>
            <w:tcBorders>
              <w:top w:val="nil"/>
              <w:left w:val="single" w:sz="4" w:space="0" w:color="auto"/>
              <w:bottom w:val="single" w:sz="4" w:space="0" w:color="auto"/>
              <w:right w:val="single" w:sz="4" w:space="0" w:color="auto"/>
            </w:tcBorders>
            <w:shd w:val="clear" w:color="000000" w:fill="BDD7EE"/>
            <w:noWrap/>
            <w:vAlign w:val="center"/>
            <w:hideMark/>
          </w:tcPr>
          <w:p w14:paraId="181D0BEE" w14:textId="77777777" w:rsidR="004149B7" w:rsidRPr="00E73221" w:rsidRDefault="004149B7" w:rsidP="004149B7">
            <w:pPr>
              <w:spacing w:after="0" w:line="240" w:lineRule="auto"/>
              <w:jc w:val="center"/>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22</w:t>
            </w:r>
          </w:p>
        </w:tc>
        <w:tc>
          <w:tcPr>
            <w:tcW w:w="6740" w:type="dxa"/>
            <w:tcBorders>
              <w:top w:val="nil"/>
              <w:left w:val="nil"/>
              <w:bottom w:val="single" w:sz="4" w:space="0" w:color="auto"/>
              <w:right w:val="single" w:sz="4" w:space="0" w:color="auto"/>
            </w:tcBorders>
            <w:shd w:val="clear" w:color="000000" w:fill="BDD7EE"/>
            <w:noWrap/>
            <w:vAlign w:val="center"/>
            <w:hideMark/>
          </w:tcPr>
          <w:p w14:paraId="2D5F748A" w14:textId="77777777" w:rsidR="004149B7" w:rsidRPr="00E73221" w:rsidRDefault="004149B7" w:rsidP="004149B7">
            <w:pPr>
              <w:spacing w:after="0" w:line="240" w:lineRule="auto"/>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APMĀCĪBA</w:t>
            </w:r>
          </w:p>
        </w:tc>
        <w:tc>
          <w:tcPr>
            <w:tcW w:w="2462" w:type="dxa"/>
            <w:tcBorders>
              <w:top w:val="nil"/>
              <w:left w:val="nil"/>
              <w:bottom w:val="single" w:sz="4" w:space="0" w:color="auto"/>
              <w:right w:val="single" w:sz="4" w:space="0" w:color="auto"/>
            </w:tcBorders>
            <w:shd w:val="clear" w:color="000000" w:fill="BDD7EE"/>
            <w:noWrap/>
            <w:vAlign w:val="center"/>
            <w:hideMark/>
          </w:tcPr>
          <w:p w14:paraId="4206AC1F" w14:textId="77777777" w:rsidR="004149B7" w:rsidRPr="00E73221" w:rsidRDefault="004149B7" w:rsidP="004149B7">
            <w:pPr>
              <w:spacing w:after="0" w:line="240" w:lineRule="auto"/>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 </w:t>
            </w:r>
          </w:p>
        </w:tc>
      </w:tr>
      <w:tr w:rsidR="004149B7" w:rsidRPr="00E73221" w14:paraId="10DE8C57"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225C3C29" w14:textId="77777777" w:rsidR="004149B7" w:rsidRPr="00E73221" w:rsidRDefault="004149B7" w:rsidP="004149B7">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22.1</w:t>
            </w:r>
          </w:p>
        </w:tc>
        <w:tc>
          <w:tcPr>
            <w:tcW w:w="6740" w:type="dxa"/>
            <w:tcBorders>
              <w:top w:val="nil"/>
              <w:left w:val="nil"/>
              <w:bottom w:val="single" w:sz="4" w:space="0" w:color="auto"/>
              <w:right w:val="single" w:sz="4" w:space="0" w:color="auto"/>
            </w:tcBorders>
            <w:shd w:val="clear" w:color="auto" w:fill="auto"/>
            <w:vAlign w:val="center"/>
            <w:hideMark/>
          </w:tcPr>
          <w:p w14:paraId="477CBFDE"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Apmācības vieta un laiks saskaņojams atsevišķi</w:t>
            </w:r>
          </w:p>
        </w:tc>
        <w:tc>
          <w:tcPr>
            <w:tcW w:w="2462" w:type="dxa"/>
            <w:tcBorders>
              <w:top w:val="nil"/>
              <w:left w:val="nil"/>
              <w:bottom w:val="single" w:sz="4" w:space="0" w:color="auto"/>
              <w:right w:val="single" w:sz="4" w:space="0" w:color="auto"/>
            </w:tcBorders>
            <w:shd w:val="clear" w:color="auto" w:fill="auto"/>
            <w:vAlign w:val="center"/>
            <w:hideMark/>
          </w:tcPr>
          <w:p w14:paraId="17D992B9"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4149B7" w:rsidRPr="00E73221" w14:paraId="78A6BE35"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44BAA3DF" w14:textId="77777777" w:rsidR="004149B7" w:rsidRPr="00E73221" w:rsidRDefault="004149B7" w:rsidP="004149B7">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22.2</w:t>
            </w:r>
          </w:p>
        </w:tc>
        <w:tc>
          <w:tcPr>
            <w:tcW w:w="6740" w:type="dxa"/>
            <w:tcBorders>
              <w:top w:val="nil"/>
              <w:left w:val="nil"/>
              <w:bottom w:val="single" w:sz="4" w:space="0" w:color="auto"/>
              <w:right w:val="single" w:sz="4" w:space="0" w:color="auto"/>
            </w:tcBorders>
            <w:shd w:val="clear" w:color="auto" w:fill="auto"/>
            <w:vAlign w:val="center"/>
            <w:hideMark/>
          </w:tcPr>
          <w:p w14:paraId="472D79AD"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Visa automobiļa un uzstādīto iekārtu lietošanas apmācība 10-20 apmācāmie - apmācības vieta un laiks saskaņojams</w:t>
            </w:r>
          </w:p>
        </w:tc>
        <w:tc>
          <w:tcPr>
            <w:tcW w:w="2462" w:type="dxa"/>
            <w:tcBorders>
              <w:top w:val="nil"/>
              <w:left w:val="nil"/>
              <w:bottom w:val="single" w:sz="4" w:space="0" w:color="auto"/>
              <w:right w:val="single" w:sz="4" w:space="0" w:color="auto"/>
            </w:tcBorders>
            <w:shd w:val="clear" w:color="auto" w:fill="auto"/>
            <w:vAlign w:val="center"/>
            <w:hideMark/>
          </w:tcPr>
          <w:p w14:paraId="36A1CF9E"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4149B7" w:rsidRPr="00E73221" w14:paraId="4B2CD411"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2FED84CD" w14:textId="56F93F64" w:rsidR="004149B7" w:rsidRPr="00E73221" w:rsidRDefault="004149B7" w:rsidP="004149B7">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22.</w:t>
            </w:r>
            <w:r w:rsidR="00BE4DF7">
              <w:rPr>
                <w:rFonts w:ascii="Times New Roman" w:eastAsia="Times New Roman" w:hAnsi="Times New Roman" w:cs="Times New Roman"/>
                <w:color w:val="000000"/>
                <w:kern w:val="0"/>
                <w:lang w:eastAsia="lv-LV"/>
                <w14:ligatures w14:val="none"/>
              </w:rPr>
              <w:t>3</w:t>
            </w:r>
          </w:p>
        </w:tc>
        <w:tc>
          <w:tcPr>
            <w:tcW w:w="6740" w:type="dxa"/>
            <w:tcBorders>
              <w:top w:val="nil"/>
              <w:left w:val="nil"/>
              <w:bottom w:val="single" w:sz="4" w:space="0" w:color="auto"/>
              <w:right w:val="single" w:sz="4" w:space="0" w:color="auto"/>
            </w:tcBorders>
            <w:shd w:val="clear" w:color="auto" w:fill="auto"/>
            <w:vAlign w:val="center"/>
            <w:hideMark/>
          </w:tcPr>
          <w:p w14:paraId="460C759A"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Piegādātājs veic Pasūtītāja darbinieku apmācību, instruktāžu</w:t>
            </w:r>
          </w:p>
        </w:tc>
        <w:tc>
          <w:tcPr>
            <w:tcW w:w="2462" w:type="dxa"/>
            <w:tcBorders>
              <w:top w:val="nil"/>
              <w:left w:val="nil"/>
              <w:bottom w:val="single" w:sz="4" w:space="0" w:color="auto"/>
              <w:right w:val="single" w:sz="4" w:space="0" w:color="auto"/>
            </w:tcBorders>
            <w:shd w:val="clear" w:color="auto" w:fill="auto"/>
            <w:vAlign w:val="center"/>
            <w:hideMark/>
          </w:tcPr>
          <w:p w14:paraId="67087992"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4149B7" w:rsidRPr="00E73221" w14:paraId="00A9C39E" w14:textId="77777777" w:rsidTr="00752002">
        <w:trPr>
          <w:trHeight w:val="290"/>
        </w:trPr>
        <w:tc>
          <w:tcPr>
            <w:tcW w:w="773" w:type="dxa"/>
            <w:tcBorders>
              <w:top w:val="nil"/>
              <w:left w:val="single" w:sz="4" w:space="0" w:color="auto"/>
              <w:bottom w:val="single" w:sz="4" w:space="0" w:color="auto"/>
              <w:right w:val="single" w:sz="4" w:space="0" w:color="auto"/>
            </w:tcBorders>
            <w:shd w:val="clear" w:color="000000" w:fill="BDD7EE"/>
            <w:noWrap/>
            <w:vAlign w:val="center"/>
            <w:hideMark/>
          </w:tcPr>
          <w:p w14:paraId="11D07DF3" w14:textId="77777777" w:rsidR="004149B7" w:rsidRPr="00E73221" w:rsidRDefault="004149B7" w:rsidP="004149B7">
            <w:pPr>
              <w:spacing w:after="0" w:line="240" w:lineRule="auto"/>
              <w:jc w:val="center"/>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23</w:t>
            </w:r>
          </w:p>
        </w:tc>
        <w:tc>
          <w:tcPr>
            <w:tcW w:w="6740" w:type="dxa"/>
            <w:tcBorders>
              <w:top w:val="nil"/>
              <w:left w:val="nil"/>
              <w:bottom w:val="single" w:sz="4" w:space="0" w:color="auto"/>
              <w:right w:val="single" w:sz="4" w:space="0" w:color="auto"/>
            </w:tcBorders>
            <w:shd w:val="clear" w:color="000000" w:fill="BDD7EE"/>
            <w:noWrap/>
            <w:vAlign w:val="center"/>
            <w:hideMark/>
          </w:tcPr>
          <w:p w14:paraId="067C8ABA" w14:textId="77777777" w:rsidR="004149B7" w:rsidRPr="00E73221" w:rsidRDefault="004149B7" w:rsidP="004149B7">
            <w:pPr>
              <w:spacing w:after="0" w:line="240" w:lineRule="auto"/>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GARANTIJA</w:t>
            </w:r>
          </w:p>
        </w:tc>
        <w:tc>
          <w:tcPr>
            <w:tcW w:w="2462" w:type="dxa"/>
            <w:tcBorders>
              <w:top w:val="nil"/>
              <w:left w:val="nil"/>
              <w:bottom w:val="single" w:sz="4" w:space="0" w:color="auto"/>
              <w:right w:val="single" w:sz="4" w:space="0" w:color="auto"/>
            </w:tcBorders>
            <w:shd w:val="clear" w:color="000000" w:fill="BDD7EE"/>
            <w:noWrap/>
            <w:vAlign w:val="center"/>
            <w:hideMark/>
          </w:tcPr>
          <w:p w14:paraId="72E2C4EE" w14:textId="77777777" w:rsidR="004149B7" w:rsidRPr="00E73221" w:rsidRDefault="004149B7" w:rsidP="004149B7">
            <w:pPr>
              <w:spacing w:after="0" w:line="240" w:lineRule="auto"/>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 </w:t>
            </w:r>
          </w:p>
        </w:tc>
      </w:tr>
      <w:tr w:rsidR="004149B7" w:rsidRPr="00E73221" w14:paraId="4D5BA5DF"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0BC24045" w14:textId="77777777" w:rsidR="004149B7" w:rsidRPr="00E73221" w:rsidRDefault="004149B7" w:rsidP="004149B7">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23.1</w:t>
            </w:r>
          </w:p>
        </w:tc>
        <w:tc>
          <w:tcPr>
            <w:tcW w:w="6740" w:type="dxa"/>
            <w:tcBorders>
              <w:top w:val="nil"/>
              <w:left w:val="nil"/>
              <w:bottom w:val="single" w:sz="4" w:space="0" w:color="auto"/>
              <w:right w:val="single" w:sz="4" w:space="0" w:color="auto"/>
            </w:tcBorders>
            <w:shd w:val="clear" w:color="auto" w:fill="auto"/>
            <w:noWrap/>
            <w:vAlign w:val="center"/>
            <w:hideMark/>
          </w:tcPr>
          <w:p w14:paraId="36284F90"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Personāla pacēlājs garantija ne mazāk kā 24 mēneši</w:t>
            </w:r>
          </w:p>
        </w:tc>
        <w:tc>
          <w:tcPr>
            <w:tcW w:w="2462" w:type="dxa"/>
            <w:tcBorders>
              <w:top w:val="nil"/>
              <w:left w:val="nil"/>
              <w:bottom w:val="single" w:sz="4" w:space="0" w:color="auto"/>
              <w:right w:val="single" w:sz="4" w:space="0" w:color="auto"/>
            </w:tcBorders>
            <w:shd w:val="clear" w:color="auto" w:fill="auto"/>
            <w:noWrap/>
            <w:vAlign w:val="center"/>
            <w:hideMark/>
          </w:tcPr>
          <w:p w14:paraId="43812B01"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4149B7" w:rsidRPr="00E73221" w14:paraId="539A13FE"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4FF7340D" w14:textId="77777777" w:rsidR="004149B7" w:rsidRPr="00E73221" w:rsidRDefault="004149B7" w:rsidP="004149B7">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23.2</w:t>
            </w:r>
          </w:p>
        </w:tc>
        <w:tc>
          <w:tcPr>
            <w:tcW w:w="6740" w:type="dxa"/>
            <w:tcBorders>
              <w:top w:val="nil"/>
              <w:left w:val="nil"/>
              <w:bottom w:val="single" w:sz="4" w:space="0" w:color="auto"/>
              <w:right w:val="single" w:sz="4" w:space="0" w:color="auto"/>
            </w:tcBorders>
            <w:shd w:val="clear" w:color="auto" w:fill="auto"/>
            <w:noWrap/>
            <w:vAlign w:val="center"/>
            <w:hideMark/>
          </w:tcPr>
          <w:p w14:paraId="5994C0F8" w14:textId="5BD569E4"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Kontaktīkla vad</w:t>
            </w:r>
            <w:r w:rsidR="00DD14C7">
              <w:rPr>
                <w:rFonts w:ascii="Times New Roman" w:eastAsia="Times New Roman" w:hAnsi="Times New Roman" w:cs="Times New Roman"/>
                <w:color w:val="000000"/>
                <w:kern w:val="0"/>
                <w:lang w:eastAsia="lv-LV"/>
                <w14:ligatures w14:val="none"/>
              </w:rPr>
              <w:t>u</w:t>
            </w:r>
            <w:r w:rsidRPr="00E73221">
              <w:rPr>
                <w:rFonts w:ascii="Times New Roman" w:eastAsia="Times New Roman" w:hAnsi="Times New Roman" w:cs="Times New Roman"/>
                <w:color w:val="000000"/>
                <w:kern w:val="0"/>
                <w:lang w:eastAsia="lv-LV"/>
                <w14:ligatures w14:val="none"/>
              </w:rPr>
              <w:t xml:space="preserve"> manipulatora garantija  ne mazāka kā 24 mēneši</w:t>
            </w:r>
          </w:p>
        </w:tc>
        <w:tc>
          <w:tcPr>
            <w:tcW w:w="2462" w:type="dxa"/>
            <w:tcBorders>
              <w:top w:val="nil"/>
              <w:left w:val="nil"/>
              <w:bottom w:val="single" w:sz="4" w:space="0" w:color="auto"/>
              <w:right w:val="single" w:sz="4" w:space="0" w:color="auto"/>
            </w:tcBorders>
            <w:shd w:val="clear" w:color="auto" w:fill="auto"/>
            <w:noWrap/>
            <w:vAlign w:val="center"/>
            <w:hideMark/>
          </w:tcPr>
          <w:p w14:paraId="3ABBD9AA"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4149B7" w:rsidRPr="00E73221" w14:paraId="005DA823"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58FDCAD1" w14:textId="77777777" w:rsidR="004149B7" w:rsidRPr="00E73221" w:rsidRDefault="004149B7" w:rsidP="004149B7">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23.3</w:t>
            </w:r>
          </w:p>
        </w:tc>
        <w:tc>
          <w:tcPr>
            <w:tcW w:w="6740" w:type="dxa"/>
            <w:tcBorders>
              <w:top w:val="nil"/>
              <w:left w:val="nil"/>
              <w:bottom w:val="single" w:sz="4" w:space="0" w:color="auto"/>
              <w:right w:val="single" w:sz="4" w:space="0" w:color="auto"/>
            </w:tcBorders>
            <w:shd w:val="clear" w:color="auto" w:fill="auto"/>
            <w:noWrap/>
            <w:vAlign w:val="center"/>
            <w:hideMark/>
          </w:tcPr>
          <w:p w14:paraId="1B5AA213" w14:textId="28E21F4E"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Instrumentu novietnēm </w:t>
            </w:r>
            <w:r w:rsidR="00DD14C7" w:rsidRPr="00E73221">
              <w:rPr>
                <w:rFonts w:ascii="Times New Roman" w:eastAsia="Times New Roman" w:hAnsi="Times New Roman" w:cs="Times New Roman"/>
                <w:color w:val="000000"/>
                <w:kern w:val="0"/>
                <w:lang w:eastAsia="lv-LV"/>
                <w14:ligatures w14:val="none"/>
              </w:rPr>
              <w:t>garantija  ne mazāka kā 24 mēneši</w:t>
            </w:r>
          </w:p>
        </w:tc>
        <w:tc>
          <w:tcPr>
            <w:tcW w:w="2462" w:type="dxa"/>
            <w:tcBorders>
              <w:top w:val="nil"/>
              <w:left w:val="nil"/>
              <w:bottom w:val="single" w:sz="4" w:space="0" w:color="auto"/>
              <w:right w:val="single" w:sz="4" w:space="0" w:color="auto"/>
            </w:tcBorders>
            <w:shd w:val="clear" w:color="auto" w:fill="auto"/>
            <w:noWrap/>
            <w:vAlign w:val="center"/>
            <w:hideMark/>
          </w:tcPr>
          <w:p w14:paraId="7F0866D3"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DD14C7" w:rsidRPr="00E73221" w14:paraId="02D2F0D2" w14:textId="77777777" w:rsidTr="00752002">
        <w:trPr>
          <w:trHeight w:val="840"/>
        </w:trPr>
        <w:tc>
          <w:tcPr>
            <w:tcW w:w="773" w:type="dxa"/>
            <w:tcBorders>
              <w:top w:val="nil"/>
              <w:left w:val="single" w:sz="4" w:space="0" w:color="auto"/>
              <w:bottom w:val="single" w:sz="4" w:space="0" w:color="auto"/>
              <w:right w:val="single" w:sz="4" w:space="0" w:color="auto"/>
            </w:tcBorders>
            <w:shd w:val="clear" w:color="auto" w:fill="auto"/>
            <w:noWrap/>
            <w:vAlign w:val="center"/>
          </w:tcPr>
          <w:p w14:paraId="4F4E999A" w14:textId="714B9377" w:rsidR="00DD14C7" w:rsidRPr="00E73221" w:rsidRDefault="00BE4DF7" w:rsidP="004149B7">
            <w:pPr>
              <w:spacing w:after="0" w:line="240" w:lineRule="auto"/>
              <w:jc w:val="center"/>
              <w:rPr>
                <w:rFonts w:ascii="Times New Roman" w:eastAsia="Times New Roman" w:hAnsi="Times New Roman" w:cs="Times New Roman"/>
                <w:color w:val="000000"/>
                <w:kern w:val="0"/>
                <w:lang w:eastAsia="lv-LV"/>
                <w14:ligatures w14:val="none"/>
              </w:rPr>
            </w:pPr>
            <w:r>
              <w:rPr>
                <w:rFonts w:ascii="Times New Roman" w:eastAsia="Times New Roman" w:hAnsi="Times New Roman" w:cs="Times New Roman"/>
                <w:color w:val="000000"/>
                <w:kern w:val="0"/>
                <w:lang w:eastAsia="lv-LV"/>
                <w14:ligatures w14:val="none"/>
              </w:rPr>
              <w:t>23.4</w:t>
            </w:r>
          </w:p>
        </w:tc>
        <w:tc>
          <w:tcPr>
            <w:tcW w:w="6740" w:type="dxa"/>
            <w:tcBorders>
              <w:top w:val="nil"/>
              <w:left w:val="nil"/>
              <w:bottom w:val="single" w:sz="4" w:space="0" w:color="auto"/>
              <w:right w:val="single" w:sz="4" w:space="0" w:color="auto"/>
            </w:tcBorders>
            <w:shd w:val="clear" w:color="auto" w:fill="auto"/>
            <w:vAlign w:val="center"/>
          </w:tcPr>
          <w:p w14:paraId="15678363" w14:textId="695A747B" w:rsidR="00DD14C7" w:rsidRPr="00E73221" w:rsidRDefault="00DD14C7" w:rsidP="004149B7">
            <w:pPr>
              <w:spacing w:after="0" w:line="240" w:lineRule="auto"/>
              <w:rPr>
                <w:rFonts w:ascii="Times New Roman" w:eastAsia="Times New Roman" w:hAnsi="Times New Roman" w:cs="Times New Roman"/>
                <w:color w:val="000000"/>
                <w:kern w:val="0"/>
                <w:lang w:eastAsia="lv-LV"/>
                <w14:ligatures w14:val="none"/>
              </w:rPr>
            </w:pPr>
            <w:r>
              <w:rPr>
                <w:rFonts w:ascii="Times New Roman" w:eastAsia="Times New Roman" w:hAnsi="Times New Roman" w:cs="Times New Roman"/>
                <w:color w:val="000000"/>
                <w:kern w:val="0"/>
                <w:lang w:eastAsia="lv-LV"/>
                <w14:ligatures w14:val="none"/>
              </w:rPr>
              <w:t xml:space="preserve">Sliežu ceļa komplektam </w:t>
            </w:r>
            <w:r w:rsidRPr="00E73221">
              <w:rPr>
                <w:rFonts w:ascii="Times New Roman" w:eastAsia="Times New Roman" w:hAnsi="Times New Roman" w:cs="Times New Roman"/>
                <w:color w:val="000000"/>
                <w:kern w:val="0"/>
                <w:lang w:eastAsia="lv-LV"/>
                <w14:ligatures w14:val="none"/>
              </w:rPr>
              <w:t>garantija  ne mazāka kā 24 mēneši</w:t>
            </w:r>
          </w:p>
        </w:tc>
        <w:tc>
          <w:tcPr>
            <w:tcW w:w="2462" w:type="dxa"/>
            <w:tcBorders>
              <w:top w:val="nil"/>
              <w:left w:val="nil"/>
              <w:bottom w:val="single" w:sz="4" w:space="0" w:color="auto"/>
              <w:right w:val="single" w:sz="4" w:space="0" w:color="auto"/>
            </w:tcBorders>
            <w:shd w:val="clear" w:color="auto" w:fill="auto"/>
            <w:noWrap/>
            <w:vAlign w:val="center"/>
          </w:tcPr>
          <w:p w14:paraId="3F2829A8" w14:textId="77777777" w:rsidR="00DD14C7" w:rsidRPr="00E73221" w:rsidRDefault="00DD14C7" w:rsidP="004149B7">
            <w:pPr>
              <w:spacing w:after="0" w:line="240" w:lineRule="auto"/>
              <w:rPr>
                <w:rFonts w:ascii="Times New Roman" w:eastAsia="Times New Roman" w:hAnsi="Times New Roman" w:cs="Times New Roman"/>
                <w:color w:val="000000"/>
                <w:kern w:val="0"/>
                <w:lang w:eastAsia="lv-LV"/>
                <w14:ligatures w14:val="none"/>
              </w:rPr>
            </w:pPr>
          </w:p>
        </w:tc>
      </w:tr>
      <w:tr w:rsidR="004149B7" w:rsidRPr="00E73221" w14:paraId="0ECD716B" w14:textId="77777777" w:rsidTr="00752002">
        <w:trPr>
          <w:trHeight w:val="84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24080761" w14:textId="742E52B1" w:rsidR="004149B7" w:rsidRPr="00E73221" w:rsidRDefault="004149B7" w:rsidP="004149B7">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lastRenderedPageBreak/>
              <w:t>23.</w:t>
            </w:r>
            <w:r w:rsidR="00BE4DF7">
              <w:rPr>
                <w:rFonts w:ascii="Times New Roman" w:eastAsia="Times New Roman" w:hAnsi="Times New Roman" w:cs="Times New Roman"/>
                <w:color w:val="000000"/>
                <w:kern w:val="0"/>
                <w:lang w:eastAsia="lv-LV"/>
                <w14:ligatures w14:val="none"/>
              </w:rPr>
              <w:t>5</w:t>
            </w:r>
          </w:p>
        </w:tc>
        <w:tc>
          <w:tcPr>
            <w:tcW w:w="6740" w:type="dxa"/>
            <w:tcBorders>
              <w:top w:val="nil"/>
              <w:left w:val="nil"/>
              <w:bottom w:val="single" w:sz="4" w:space="0" w:color="auto"/>
              <w:right w:val="single" w:sz="4" w:space="0" w:color="auto"/>
            </w:tcBorders>
            <w:shd w:val="clear" w:color="auto" w:fill="auto"/>
            <w:vAlign w:val="center"/>
            <w:hideMark/>
          </w:tcPr>
          <w:p w14:paraId="630FE4B6" w14:textId="4231F12B"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Visām konstrukcijām, uz kurām iespējama korozijas veidošanās, jābūt apstrādātām ar pretkorozijas aizsargpārklājumu</w:t>
            </w:r>
          </w:p>
        </w:tc>
        <w:tc>
          <w:tcPr>
            <w:tcW w:w="2462" w:type="dxa"/>
            <w:tcBorders>
              <w:top w:val="nil"/>
              <w:left w:val="nil"/>
              <w:bottom w:val="single" w:sz="4" w:space="0" w:color="auto"/>
              <w:right w:val="single" w:sz="4" w:space="0" w:color="auto"/>
            </w:tcBorders>
            <w:shd w:val="clear" w:color="auto" w:fill="auto"/>
            <w:noWrap/>
            <w:vAlign w:val="center"/>
            <w:hideMark/>
          </w:tcPr>
          <w:p w14:paraId="73C6057D"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4149B7" w:rsidRPr="00E73221" w14:paraId="1DCBA2AC"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7A84C3A6" w14:textId="6D374E67" w:rsidR="004149B7" w:rsidRPr="00E73221" w:rsidRDefault="004149B7" w:rsidP="004149B7">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23.</w:t>
            </w:r>
            <w:r w:rsidR="00BE4DF7">
              <w:rPr>
                <w:rFonts w:ascii="Times New Roman" w:eastAsia="Times New Roman" w:hAnsi="Times New Roman" w:cs="Times New Roman"/>
                <w:color w:val="000000"/>
                <w:kern w:val="0"/>
                <w:lang w:eastAsia="lv-LV"/>
                <w14:ligatures w14:val="none"/>
              </w:rPr>
              <w:t>6</w:t>
            </w:r>
          </w:p>
        </w:tc>
        <w:tc>
          <w:tcPr>
            <w:tcW w:w="6740" w:type="dxa"/>
            <w:tcBorders>
              <w:top w:val="nil"/>
              <w:left w:val="nil"/>
              <w:bottom w:val="single" w:sz="4" w:space="0" w:color="auto"/>
              <w:right w:val="single" w:sz="4" w:space="0" w:color="auto"/>
            </w:tcBorders>
            <w:shd w:val="clear" w:color="auto" w:fill="auto"/>
            <w:noWrap/>
            <w:vAlign w:val="center"/>
            <w:hideMark/>
          </w:tcPr>
          <w:p w14:paraId="5252B6D5" w14:textId="182FABC8"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Transportlīdzekļ</w:t>
            </w:r>
            <w:r w:rsidR="00DD14C7">
              <w:rPr>
                <w:rFonts w:ascii="Times New Roman" w:eastAsia="Times New Roman" w:hAnsi="Times New Roman" w:cs="Times New Roman"/>
                <w:color w:val="000000"/>
                <w:kern w:val="0"/>
                <w:lang w:eastAsia="lv-LV"/>
                <w14:ligatures w14:val="none"/>
              </w:rPr>
              <w:t>a</w:t>
            </w:r>
            <w:r w:rsidRPr="00E73221">
              <w:rPr>
                <w:rFonts w:ascii="Times New Roman" w:eastAsia="Times New Roman" w:hAnsi="Times New Roman" w:cs="Times New Roman"/>
                <w:color w:val="000000"/>
                <w:kern w:val="0"/>
                <w:lang w:eastAsia="lv-LV"/>
                <w14:ligatures w14:val="none"/>
              </w:rPr>
              <w:t xml:space="preserve"> garantija ne mazāk kā 24 mēneši vai 250 000 km</w:t>
            </w:r>
          </w:p>
        </w:tc>
        <w:tc>
          <w:tcPr>
            <w:tcW w:w="2462" w:type="dxa"/>
            <w:tcBorders>
              <w:top w:val="nil"/>
              <w:left w:val="nil"/>
              <w:bottom w:val="single" w:sz="4" w:space="0" w:color="auto"/>
              <w:right w:val="single" w:sz="4" w:space="0" w:color="auto"/>
            </w:tcBorders>
            <w:shd w:val="clear" w:color="auto" w:fill="auto"/>
            <w:noWrap/>
            <w:vAlign w:val="center"/>
            <w:hideMark/>
          </w:tcPr>
          <w:p w14:paraId="4A3CE936"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4149B7" w:rsidRPr="00E73221" w14:paraId="169C585E"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282C6319" w14:textId="73965AD9" w:rsidR="004149B7" w:rsidRPr="00E73221" w:rsidRDefault="004149B7" w:rsidP="004149B7">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23.</w:t>
            </w:r>
            <w:r w:rsidR="00BE4DF7">
              <w:rPr>
                <w:rFonts w:ascii="Times New Roman" w:eastAsia="Times New Roman" w:hAnsi="Times New Roman" w:cs="Times New Roman"/>
                <w:color w:val="000000"/>
                <w:kern w:val="0"/>
                <w:lang w:eastAsia="lv-LV"/>
                <w14:ligatures w14:val="none"/>
              </w:rPr>
              <w:t>7</w:t>
            </w:r>
          </w:p>
        </w:tc>
        <w:tc>
          <w:tcPr>
            <w:tcW w:w="6740" w:type="dxa"/>
            <w:tcBorders>
              <w:top w:val="nil"/>
              <w:left w:val="nil"/>
              <w:bottom w:val="single" w:sz="4" w:space="0" w:color="auto"/>
              <w:right w:val="single" w:sz="4" w:space="0" w:color="auto"/>
            </w:tcBorders>
            <w:shd w:val="clear" w:color="auto" w:fill="auto"/>
            <w:vAlign w:val="center"/>
            <w:hideMark/>
          </w:tcPr>
          <w:p w14:paraId="49E27BEA" w14:textId="02017024" w:rsidR="004149B7" w:rsidRPr="00E73221" w:rsidRDefault="009878A8" w:rsidP="004149B7">
            <w:pPr>
              <w:spacing w:after="0" w:line="240" w:lineRule="auto"/>
              <w:rPr>
                <w:rFonts w:ascii="Times New Roman" w:eastAsia="Times New Roman" w:hAnsi="Times New Roman" w:cs="Times New Roman"/>
                <w:color w:val="000000"/>
                <w:kern w:val="0"/>
                <w:lang w:eastAsia="lv-LV"/>
                <w14:ligatures w14:val="none"/>
              </w:rPr>
            </w:pPr>
            <w:r>
              <w:rPr>
                <w:rFonts w:ascii="Times New Roman" w:eastAsia="Times New Roman" w:hAnsi="Times New Roman" w:cs="Times New Roman"/>
                <w:color w:val="000000"/>
                <w:kern w:val="0"/>
                <w:lang w:eastAsia="lv-LV"/>
                <w14:ligatures w14:val="none"/>
              </w:rPr>
              <w:t>C</w:t>
            </w:r>
            <w:r w:rsidR="004149B7" w:rsidRPr="00E73221">
              <w:rPr>
                <w:rFonts w:ascii="Times New Roman" w:eastAsia="Times New Roman" w:hAnsi="Times New Roman" w:cs="Times New Roman"/>
                <w:color w:val="000000"/>
                <w:kern w:val="0"/>
                <w:lang w:eastAsia="lv-LV"/>
                <w14:ligatures w14:val="none"/>
              </w:rPr>
              <w:t>aurrūsēšanai garantija vismaz 5 gadi</w:t>
            </w:r>
          </w:p>
        </w:tc>
        <w:tc>
          <w:tcPr>
            <w:tcW w:w="2462" w:type="dxa"/>
            <w:tcBorders>
              <w:top w:val="nil"/>
              <w:left w:val="nil"/>
              <w:bottom w:val="single" w:sz="4" w:space="0" w:color="auto"/>
              <w:right w:val="single" w:sz="4" w:space="0" w:color="auto"/>
            </w:tcBorders>
            <w:shd w:val="clear" w:color="auto" w:fill="auto"/>
            <w:noWrap/>
            <w:vAlign w:val="center"/>
            <w:hideMark/>
          </w:tcPr>
          <w:p w14:paraId="10B8A4F0"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4149B7" w:rsidRPr="00E73221" w14:paraId="6EDA6D0D" w14:textId="77777777" w:rsidTr="00752002">
        <w:trPr>
          <w:trHeight w:val="85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06F6C513" w14:textId="233EACBE" w:rsidR="004149B7" w:rsidRPr="00E73221" w:rsidRDefault="004149B7" w:rsidP="004149B7">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23.</w:t>
            </w:r>
            <w:r w:rsidR="00BE4DF7">
              <w:rPr>
                <w:rFonts w:ascii="Times New Roman" w:eastAsia="Times New Roman" w:hAnsi="Times New Roman" w:cs="Times New Roman"/>
                <w:color w:val="000000"/>
                <w:kern w:val="0"/>
                <w:lang w:eastAsia="lv-LV"/>
                <w14:ligatures w14:val="none"/>
              </w:rPr>
              <w:t>8</w:t>
            </w:r>
          </w:p>
        </w:tc>
        <w:tc>
          <w:tcPr>
            <w:tcW w:w="6740" w:type="dxa"/>
            <w:tcBorders>
              <w:top w:val="nil"/>
              <w:left w:val="nil"/>
              <w:bottom w:val="single" w:sz="4" w:space="0" w:color="auto"/>
              <w:right w:val="single" w:sz="4" w:space="0" w:color="auto"/>
            </w:tcBorders>
            <w:shd w:val="clear" w:color="auto" w:fill="auto"/>
            <w:vAlign w:val="bottom"/>
            <w:hideMark/>
          </w:tcPr>
          <w:p w14:paraId="43F322D9"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Pasūtītājam ir tiesības transportlīdzekli un personāla pacēlāju aprīkot ar papildus aprīkojumu (piem. GPS, lukturu papildus apgaismojums utt.), saglabājot garantijas nosacījumus.</w:t>
            </w:r>
          </w:p>
        </w:tc>
        <w:tc>
          <w:tcPr>
            <w:tcW w:w="2462" w:type="dxa"/>
            <w:tcBorders>
              <w:top w:val="nil"/>
              <w:left w:val="nil"/>
              <w:bottom w:val="single" w:sz="4" w:space="0" w:color="auto"/>
              <w:right w:val="single" w:sz="4" w:space="0" w:color="auto"/>
            </w:tcBorders>
            <w:shd w:val="clear" w:color="auto" w:fill="auto"/>
            <w:noWrap/>
            <w:vAlign w:val="center"/>
            <w:hideMark/>
          </w:tcPr>
          <w:p w14:paraId="618CBA78"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4149B7" w:rsidRPr="00E73221" w14:paraId="6D05EBE2" w14:textId="77777777" w:rsidTr="00752002">
        <w:trPr>
          <w:trHeight w:val="290"/>
        </w:trPr>
        <w:tc>
          <w:tcPr>
            <w:tcW w:w="773" w:type="dxa"/>
            <w:tcBorders>
              <w:top w:val="nil"/>
              <w:left w:val="single" w:sz="4" w:space="0" w:color="auto"/>
              <w:bottom w:val="single" w:sz="4" w:space="0" w:color="auto"/>
              <w:right w:val="single" w:sz="4" w:space="0" w:color="auto"/>
            </w:tcBorders>
            <w:shd w:val="clear" w:color="000000" w:fill="BDD7EE"/>
            <w:noWrap/>
            <w:vAlign w:val="center"/>
            <w:hideMark/>
          </w:tcPr>
          <w:p w14:paraId="4C96754C" w14:textId="77777777" w:rsidR="004149B7" w:rsidRPr="00E73221" w:rsidRDefault="004149B7" w:rsidP="004149B7">
            <w:pPr>
              <w:spacing w:after="0" w:line="240" w:lineRule="auto"/>
              <w:jc w:val="center"/>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24</w:t>
            </w:r>
          </w:p>
        </w:tc>
        <w:tc>
          <w:tcPr>
            <w:tcW w:w="6740" w:type="dxa"/>
            <w:tcBorders>
              <w:top w:val="nil"/>
              <w:left w:val="nil"/>
              <w:bottom w:val="single" w:sz="4" w:space="0" w:color="auto"/>
              <w:right w:val="single" w:sz="4" w:space="0" w:color="auto"/>
            </w:tcBorders>
            <w:shd w:val="clear" w:color="000000" w:fill="BDD7EE"/>
            <w:noWrap/>
            <w:vAlign w:val="bottom"/>
            <w:hideMark/>
          </w:tcPr>
          <w:p w14:paraId="431EBBE7" w14:textId="77777777" w:rsidR="004149B7" w:rsidRPr="00E73221" w:rsidRDefault="004149B7" w:rsidP="004149B7">
            <w:pPr>
              <w:spacing w:after="0" w:line="240" w:lineRule="auto"/>
              <w:rPr>
                <w:rFonts w:ascii="Times New Roman" w:eastAsia="Times New Roman" w:hAnsi="Times New Roman" w:cs="Times New Roman"/>
                <w:b/>
                <w:bCs/>
                <w:color w:val="000000"/>
                <w:kern w:val="0"/>
                <w:lang w:eastAsia="lv-LV"/>
                <w14:ligatures w14:val="none"/>
              </w:rPr>
            </w:pPr>
            <w:r w:rsidRPr="00E73221">
              <w:rPr>
                <w:rFonts w:ascii="Times New Roman" w:eastAsia="Times New Roman" w:hAnsi="Times New Roman" w:cs="Times New Roman"/>
                <w:b/>
                <w:bCs/>
                <w:color w:val="000000"/>
                <w:kern w:val="0"/>
                <w:lang w:eastAsia="lv-LV"/>
                <w14:ligatures w14:val="none"/>
              </w:rPr>
              <w:t>TEHNISKAIS STĀVOKLIS</w:t>
            </w:r>
          </w:p>
        </w:tc>
        <w:tc>
          <w:tcPr>
            <w:tcW w:w="2462" w:type="dxa"/>
            <w:tcBorders>
              <w:top w:val="nil"/>
              <w:left w:val="nil"/>
              <w:bottom w:val="single" w:sz="4" w:space="0" w:color="auto"/>
              <w:right w:val="single" w:sz="4" w:space="0" w:color="auto"/>
            </w:tcBorders>
            <w:shd w:val="clear" w:color="000000" w:fill="BDD7EE"/>
            <w:noWrap/>
            <w:vAlign w:val="bottom"/>
            <w:hideMark/>
          </w:tcPr>
          <w:p w14:paraId="0D1B57DA"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4149B7" w:rsidRPr="00E73221" w14:paraId="4E1B6001"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173724F4" w14:textId="77777777" w:rsidR="004149B7" w:rsidRPr="00E73221" w:rsidRDefault="004149B7" w:rsidP="004149B7">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24.1</w:t>
            </w:r>
          </w:p>
        </w:tc>
        <w:tc>
          <w:tcPr>
            <w:tcW w:w="6740" w:type="dxa"/>
            <w:tcBorders>
              <w:top w:val="nil"/>
              <w:left w:val="nil"/>
              <w:bottom w:val="single" w:sz="4" w:space="0" w:color="auto"/>
              <w:right w:val="single" w:sz="4" w:space="0" w:color="auto"/>
            </w:tcBorders>
            <w:shd w:val="clear" w:color="auto" w:fill="auto"/>
            <w:noWrap/>
            <w:vAlign w:val="center"/>
            <w:hideMark/>
          </w:tcPr>
          <w:p w14:paraId="39917530"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Piegādāta pilnā komplektācijā, darba kārtībā</w:t>
            </w:r>
          </w:p>
        </w:tc>
        <w:tc>
          <w:tcPr>
            <w:tcW w:w="2462" w:type="dxa"/>
            <w:tcBorders>
              <w:top w:val="nil"/>
              <w:left w:val="nil"/>
              <w:bottom w:val="single" w:sz="4" w:space="0" w:color="auto"/>
              <w:right w:val="single" w:sz="4" w:space="0" w:color="auto"/>
            </w:tcBorders>
            <w:shd w:val="clear" w:color="auto" w:fill="auto"/>
            <w:noWrap/>
            <w:vAlign w:val="bottom"/>
            <w:hideMark/>
          </w:tcPr>
          <w:p w14:paraId="1C499665"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4149B7" w:rsidRPr="00E73221" w14:paraId="1DA63F1B"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0B3EF2DD" w14:textId="77777777" w:rsidR="004149B7" w:rsidRPr="00E73221" w:rsidRDefault="004149B7" w:rsidP="004149B7">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24.2</w:t>
            </w:r>
          </w:p>
        </w:tc>
        <w:tc>
          <w:tcPr>
            <w:tcW w:w="6740" w:type="dxa"/>
            <w:tcBorders>
              <w:top w:val="nil"/>
              <w:left w:val="nil"/>
              <w:bottom w:val="single" w:sz="4" w:space="0" w:color="auto"/>
              <w:right w:val="single" w:sz="4" w:space="0" w:color="auto"/>
            </w:tcBorders>
            <w:shd w:val="clear" w:color="auto" w:fill="auto"/>
            <w:noWrap/>
            <w:vAlign w:val="center"/>
            <w:hideMark/>
          </w:tcPr>
          <w:p w14:paraId="08F7BC5D"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Izsniegti 2 (divi) automobiļa atslēgu komplekts</w:t>
            </w:r>
          </w:p>
        </w:tc>
        <w:tc>
          <w:tcPr>
            <w:tcW w:w="2462" w:type="dxa"/>
            <w:tcBorders>
              <w:top w:val="nil"/>
              <w:left w:val="nil"/>
              <w:bottom w:val="single" w:sz="4" w:space="0" w:color="auto"/>
              <w:right w:val="single" w:sz="4" w:space="0" w:color="auto"/>
            </w:tcBorders>
            <w:shd w:val="clear" w:color="auto" w:fill="auto"/>
            <w:noWrap/>
            <w:vAlign w:val="bottom"/>
            <w:hideMark/>
          </w:tcPr>
          <w:p w14:paraId="2301F87B"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4149B7" w:rsidRPr="00E73221" w14:paraId="1D87CFAD" w14:textId="77777777" w:rsidTr="00752002">
        <w:trPr>
          <w:trHeight w:val="84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0DCFC009" w14:textId="77777777" w:rsidR="004149B7" w:rsidRPr="00E73221" w:rsidRDefault="004149B7" w:rsidP="004149B7">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24.3</w:t>
            </w:r>
          </w:p>
        </w:tc>
        <w:tc>
          <w:tcPr>
            <w:tcW w:w="6740" w:type="dxa"/>
            <w:tcBorders>
              <w:top w:val="nil"/>
              <w:left w:val="nil"/>
              <w:bottom w:val="single" w:sz="4" w:space="0" w:color="auto"/>
              <w:right w:val="single" w:sz="4" w:space="0" w:color="auto"/>
            </w:tcBorders>
            <w:shd w:val="clear" w:color="auto" w:fill="auto"/>
            <w:vAlign w:val="center"/>
            <w:hideMark/>
          </w:tcPr>
          <w:p w14:paraId="7606C8D9"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Piegādātājam jāreģistrē  automobilis Latvijas Republikas Ceļu satiksmes drošības direkcijā (CSDD) uz pasūtītāja vārda atbilstoši Latvijas Republikas normatīvajiem aktiem </w:t>
            </w:r>
          </w:p>
        </w:tc>
        <w:tc>
          <w:tcPr>
            <w:tcW w:w="2462" w:type="dxa"/>
            <w:tcBorders>
              <w:top w:val="nil"/>
              <w:left w:val="nil"/>
              <w:bottom w:val="single" w:sz="4" w:space="0" w:color="auto"/>
              <w:right w:val="single" w:sz="4" w:space="0" w:color="auto"/>
            </w:tcBorders>
            <w:shd w:val="clear" w:color="auto" w:fill="auto"/>
            <w:noWrap/>
            <w:vAlign w:val="bottom"/>
            <w:hideMark/>
          </w:tcPr>
          <w:p w14:paraId="7D5413C8"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4149B7" w:rsidRPr="00E73221" w14:paraId="5C6FED8C" w14:textId="77777777" w:rsidTr="00752002">
        <w:trPr>
          <w:trHeight w:val="84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7E36E899" w14:textId="77777777" w:rsidR="004149B7" w:rsidRPr="00E73221" w:rsidRDefault="004149B7" w:rsidP="004149B7">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24.4</w:t>
            </w:r>
          </w:p>
        </w:tc>
        <w:tc>
          <w:tcPr>
            <w:tcW w:w="6740" w:type="dxa"/>
            <w:tcBorders>
              <w:top w:val="nil"/>
              <w:left w:val="nil"/>
              <w:bottom w:val="single" w:sz="4" w:space="0" w:color="auto"/>
              <w:right w:val="single" w:sz="4" w:space="0" w:color="auto"/>
            </w:tcBorders>
            <w:shd w:val="clear" w:color="auto" w:fill="auto"/>
            <w:vAlign w:val="center"/>
            <w:hideMark/>
          </w:tcPr>
          <w:p w14:paraId="1B864419"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Oficiālā automobiļa ražotāja servisa iespējas Latvijas Republikā, garantijas laikā tehniskās apkopes un nepieciešamos garantijas remontdarbus veic piegādātājs Rīgā vai ne tālāk kā 20 km no Rīgas administratīvās teritorijas robežās </w:t>
            </w:r>
          </w:p>
        </w:tc>
        <w:tc>
          <w:tcPr>
            <w:tcW w:w="2462" w:type="dxa"/>
            <w:tcBorders>
              <w:top w:val="nil"/>
              <w:left w:val="nil"/>
              <w:bottom w:val="single" w:sz="4" w:space="0" w:color="auto"/>
              <w:right w:val="single" w:sz="4" w:space="0" w:color="auto"/>
            </w:tcBorders>
            <w:shd w:val="clear" w:color="auto" w:fill="auto"/>
            <w:noWrap/>
            <w:vAlign w:val="bottom"/>
            <w:hideMark/>
          </w:tcPr>
          <w:p w14:paraId="08EF3925"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4149B7" w:rsidRPr="00E73221" w14:paraId="34C351B2" w14:textId="77777777" w:rsidTr="00752002">
        <w:trPr>
          <w:trHeight w:val="29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1FFA1204" w14:textId="3B6B3C2F" w:rsidR="004149B7" w:rsidRPr="00E73221" w:rsidRDefault="004149B7" w:rsidP="004149B7">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24.</w:t>
            </w:r>
            <w:r w:rsidR="00BE4DF7">
              <w:rPr>
                <w:rFonts w:ascii="Times New Roman" w:eastAsia="Times New Roman" w:hAnsi="Times New Roman" w:cs="Times New Roman"/>
                <w:color w:val="000000"/>
                <w:kern w:val="0"/>
                <w:lang w:eastAsia="lv-LV"/>
                <w14:ligatures w14:val="none"/>
              </w:rPr>
              <w:t>5</w:t>
            </w:r>
          </w:p>
        </w:tc>
        <w:tc>
          <w:tcPr>
            <w:tcW w:w="6740" w:type="dxa"/>
            <w:tcBorders>
              <w:top w:val="nil"/>
              <w:left w:val="nil"/>
              <w:bottom w:val="single" w:sz="4" w:space="0" w:color="auto"/>
              <w:right w:val="single" w:sz="4" w:space="0" w:color="auto"/>
            </w:tcBorders>
            <w:shd w:val="clear" w:color="auto" w:fill="auto"/>
            <w:vAlign w:val="center"/>
            <w:hideMark/>
          </w:tcPr>
          <w:p w14:paraId="5791D9B3"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xml:space="preserve">Piegādes un saņemšanas vieta – Vestienas iela 35, Rīga </w:t>
            </w:r>
          </w:p>
        </w:tc>
        <w:tc>
          <w:tcPr>
            <w:tcW w:w="2462" w:type="dxa"/>
            <w:tcBorders>
              <w:top w:val="nil"/>
              <w:left w:val="nil"/>
              <w:bottom w:val="single" w:sz="4" w:space="0" w:color="auto"/>
              <w:right w:val="single" w:sz="4" w:space="0" w:color="auto"/>
            </w:tcBorders>
            <w:shd w:val="clear" w:color="auto" w:fill="auto"/>
            <w:noWrap/>
            <w:vAlign w:val="bottom"/>
            <w:hideMark/>
          </w:tcPr>
          <w:p w14:paraId="1159955A"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r w:rsidR="004149B7" w:rsidRPr="00E73221" w14:paraId="53582B34" w14:textId="77777777" w:rsidTr="00752002">
        <w:trPr>
          <w:trHeight w:val="56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14:paraId="4421F5C0" w14:textId="7A38E444" w:rsidR="004149B7" w:rsidRPr="00E73221" w:rsidRDefault="004149B7" w:rsidP="004149B7">
            <w:pPr>
              <w:spacing w:after="0" w:line="240" w:lineRule="auto"/>
              <w:jc w:val="center"/>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24.</w:t>
            </w:r>
            <w:r w:rsidR="00BE4DF7">
              <w:rPr>
                <w:rFonts w:ascii="Times New Roman" w:eastAsia="Times New Roman" w:hAnsi="Times New Roman" w:cs="Times New Roman"/>
                <w:color w:val="000000"/>
                <w:kern w:val="0"/>
                <w:lang w:eastAsia="lv-LV"/>
                <w14:ligatures w14:val="none"/>
              </w:rPr>
              <w:t>6</w:t>
            </w:r>
          </w:p>
        </w:tc>
        <w:tc>
          <w:tcPr>
            <w:tcW w:w="6740" w:type="dxa"/>
            <w:tcBorders>
              <w:top w:val="nil"/>
              <w:left w:val="nil"/>
              <w:bottom w:val="single" w:sz="4" w:space="0" w:color="auto"/>
              <w:right w:val="single" w:sz="4" w:space="0" w:color="auto"/>
            </w:tcBorders>
            <w:shd w:val="clear" w:color="auto" w:fill="auto"/>
            <w:vAlign w:val="center"/>
            <w:hideMark/>
          </w:tcPr>
          <w:p w14:paraId="65DDA9A7"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Jānodrošina (transportlīdzekļa un tā aprīkojuma) garantijas remonts un apkope garantijas periodā (plānotais nobraukums gadā 40 000 km )</w:t>
            </w:r>
          </w:p>
        </w:tc>
        <w:tc>
          <w:tcPr>
            <w:tcW w:w="2462" w:type="dxa"/>
            <w:tcBorders>
              <w:top w:val="nil"/>
              <w:left w:val="nil"/>
              <w:bottom w:val="single" w:sz="4" w:space="0" w:color="auto"/>
              <w:right w:val="single" w:sz="4" w:space="0" w:color="auto"/>
            </w:tcBorders>
            <w:shd w:val="clear" w:color="auto" w:fill="auto"/>
            <w:noWrap/>
            <w:vAlign w:val="bottom"/>
            <w:hideMark/>
          </w:tcPr>
          <w:p w14:paraId="03C262E2" w14:textId="77777777" w:rsidR="004149B7" w:rsidRPr="00E73221" w:rsidRDefault="004149B7" w:rsidP="004149B7">
            <w:pPr>
              <w:spacing w:after="0" w:line="240" w:lineRule="auto"/>
              <w:rPr>
                <w:rFonts w:ascii="Times New Roman" w:eastAsia="Times New Roman" w:hAnsi="Times New Roman" w:cs="Times New Roman"/>
                <w:color w:val="000000"/>
                <w:kern w:val="0"/>
                <w:lang w:eastAsia="lv-LV"/>
                <w14:ligatures w14:val="none"/>
              </w:rPr>
            </w:pPr>
            <w:r w:rsidRPr="00E73221">
              <w:rPr>
                <w:rFonts w:ascii="Times New Roman" w:eastAsia="Times New Roman" w:hAnsi="Times New Roman" w:cs="Times New Roman"/>
                <w:color w:val="000000"/>
                <w:kern w:val="0"/>
                <w:lang w:eastAsia="lv-LV"/>
                <w14:ligatures w14:val="none"/>
              </w:rPr>
              <w:t> </w:t>
            </w:r>
          </w:p>
        </w:tc>
      </w:tr>
    </w:tbl>
    <w:p w14:paraId="1E964968" w14:textId="77777777" w:rsidR="00C40361" w:rsidRPr="001C250F" w:rsidRDefault="00C40361" w:rsidP="0011684F">
      <w:pPr>
        <w:rPr>
          <w:rFonts w:ascii="Times New Roman" w:hAnsi="Times New Roman" w:cs="Times New Roman"/>
        </w:rPr>
      </w:pPr>
    </w:p>
    <w:sectPr w:rsidR="00C40361" w:rsidRPr="001C250F" w:rsidSect="00E7322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DA9CA" w14:textId="77777777" w:rsidR="00B94C47" w:rsidRDefault="00B94C47" w:rsidP="00F01CBC">
      <w:pPr>
        <w:spacing w:after="0" w:line="240" w:lineRule="auto"/>
      </w:pPr>
      <w:r>
        <w:separator/>
      </w:r>
    </w:p>
  </w:endnote>
  <w:endnote w:type="continuationSeparator" w:id="0">
    <w:p w14:paraId="68DB70A3" w14:textId="77777777" w:rsidR="00B94C47" w:rsidRDefault="00B94C47" w:rsidP="00F01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491EB" w14:textId="77777777" w:rsidR="00B94C47" w:rsidRDefault="00B94C47" w:rsidP="00F01CBC">
      <w:pPr>
        <w:spacing w:after="0" w:line="240" w:lineRule="auto"/>
      </w:pPr>
      <w:r>
        <w:separator/>
      </w:r>
    </w:p>
  </w:footnote>
  <w:footnote w:type="continuationSeparator" w:id="0">
    <w:p w14:paraId="5F9AF8CE" w14:textId="77777777" w:rsidR="00B94C47" w:rsidRDefault="00B94C47" w:rsidP="00F01C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E9172D"/>
    <w:multiLevelType w:val="hybridMultilevel"/>
    <w:tmpl w:val="CB2ABC9C"/>
    <w:lvl w:ilvl="0" w:tplc="9A424058">
      <w:start w:val="14"/>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num w:numId="1" w16cid:durableId="9640395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A25"/>
    <w:rsid w:val="00005633"/>
    <w:rsid w:val="00024F9A"/>
    <w:rsid w:val="000324F1"/>
    <w:rsid w:val="00056040"/>
    <w:rsid w:val="000A09FF"/>
    <w:rsid w:val="000A6833"/>
    <w:rsid w:val="000F7D27"/>
    <w:rsid w:val="00106A3A"/>
    <w:rsid w:val="0011684F"/>
    <w:rsid w:val="00131D93"/>
    <w:rsid w:val="00180854"/>
    <w:rsid w:val="001A39E4"/>
    <w:rsid w:val="001B056D"/>
    <w:rsid w:val="001C250F"/>
    <w:rsid w:val="001D5016"/>
    <w:rsid w:val="001F4BA2"/>
    <w:rsid w:val="00207B49"/>
    <w:rsid w:val="00225A28"/>
    <w:rsid w:val="00275C38"/>
    <w:rsid w:val="00287D7F"/>
    <w:rsid w:val="00296341"/>
    <w:rsid w:val="002B2195"/>
    <w:rsid w:val="002C0B86"/>
    <w:rsid w:val="00300591"/>
    <w:rsid w:val="0033581F"/>
    <w:rsid w:val="00367136"/>
    <w:rsid w:val="00377FD9"/>
    <w:rsid w:val="00391AAE"/>
    <w:rsid w:val="003A40D7"/>
    <w:rsid w:val="003D1E37"/>
    <w:rsid w:val="003F4A62"/>
    <w:rsid w:val="004149B7"/>
    <w:rsid w:val="00430493"/>
    <w:rsid w:val="00434646"/>
    <w:rsid w:val="004355BF"/>
    <w:rsid w:val="00455763"/>
    <w:rsid w:val="004606E5"/>
    <w:rsid w:val="004D2E9F"/>
    <w:rsid w:val="004D690E"/>
    <w:rsid w:val="004F3EB6"/>
    <w:rsid w:val="004F77E7"/>
    <w:rsid w:val="00523B67"/>
    <w:rsid w:val="00530B34"/>
    <w:rsid w:val="00536AE9"/>
    <w:rsid w:val="00540B26"/>
    <w:rsid w:val="00570DE9"/>
    <w:rsid w:val="005711E5"/>
    <w:rsid w:val="005A74B8"/>
    <w:rsid w:val="005D02B6"/>
    <w:rsid w:val="006406E2"/>
    <w:rsid w:val="00646C0A"/>
    <w:rsid w:val="00652ED0"/>
    <w:rsid w:val="00693E1E"/>
    <w:rsid w:val="006C03C4"/>
    <w:rsid w:val="006E543C"/>
    <w:rsid w:val="006F0842"/>
    <w:rsid w:val="00732677"/>
    <w:rsid w:val="007501B3"/>
    <w:rsid w:val="00752002"/>
    <w:rsid w:val="00755FB1"/>
    <w:rsid w:val="0078388F"/>
    <w:rsid w:val="007908C4"/>
    <w:rsid w:val="00792DB2"/>
    <w:rsid w:val="007A0FFA"/>
    <w:rsid w:val="007B1D2A"/>
    <w:rsid w:val="007D749D"/>
    <w:rsid w:val="007E50DE"/>
    <w:rsid w:val="007E5978"/>
    <w:rsid w:val="007F7AEC"/>
    <w:rsid w:val="00810285"/>
    <w:rsid w:val="00827B76"/>
    <w:rsid w:val="0083261B"/>
    <w:rsid w:val="008A1A25"/>
    <w:rsid w:val="008A48D7"/>
    <w:rsid w:val="008B421D"/>
    <w:rsid w:val="008C2FD5"/>
    <w:rsid w:val="008D4C22"/>
    <w:rsid w:val="008F66E4"/>
    <w:rsid w:val="00903183"/>
    <w:rsid w:val="009878A8"/>
    <w:rsid w:val="00990CAF"/>
    <w:rsid w:val="009A4E08"/>
    <w:rsid w:val="009B2471"/>
    <w:rsid w:val="009D7DAF"/>
    <w:rsid w:val="009E2DCD"/>
    <w:rsid w:val="009E3527"/>
    <w:rsid w:val="00A02709"/>
    <w:rsid w:val="00A0649B"/>
    <w:rsid w:val="00A10295"/>
    <w:rsid w:val="00A153C9"/>
    <w:rsid w:val="00A56661"/>
    <w:rsid w:val="00A779E6"/>
    <w:rsid w:val="00AA0066"/>
    <w:rsid w:val="00AB37A3"/>
    <w:rsid w:val="00AB79A3"/>
    <w:rsid w:val="00AC26BF"/>
    <w:rsid w:val="00AF22F0"/>
    <w:rsid w:val="00B04F6D"/>
    <w:rsid w:val="00B772FF"/>
    <w:rsid w:val="00B94C47"/>
    <w:rsid w:val="00BB17FE"/>
    <w:rsid w:val="00BB2D8B"/>
    <w:rsid w:val="00BD3E65"/>
    <w:rsid w:val="00BE4DF7"/>
    <w:rsid w:val="00C3409E"/>
    <w:rsid w:val="00C34919"/>
    <w:rsid w:val="00C40361"/>
    <w:rsid w:val="00C81382"/>
    <w:rsid w:val="00C97FDE"/>
    <w:rsid w:val="00CA52B0"/>
    <w:rsid w:val="00CA65C9"/>
    <w:rsid w:val="00CC0EE6"/>
    <w:rsid w:val="00D24102"/>
    <w:rsid w:val="00D67003"/>
    <w:rsid w:val="00D74183"/>
    <w:rsid w:val="00DA249B"/>
    <w:rsid w:val="00DB1512"/>
    <w:rsid w:val="00DB294B"/>
    <w:rsid w:val="00DC0BB6"/>
    <w:rsid w:val="00DD14C7"/>
    <w:rsid w:val="00DF0401"/>
    <w:rsid w:val="00E13CFF"/>
    <w:rsid w:val="00E239FB"/>
    <w:rsid w:val="00E46B03"/>
    <w:rsid w:val="00E73221"/>
    <w:rsid w:val="00E77B0B"/>
    <w:rsid w:val="00EA20A4"/>
    <w:rsid w:val="00EC0468"/>
    <w:rsid w:val="00EC7D5A"/>
    <w:rsid w:val="00EF2632"/>
    <w:rsid w:val="00EF55EA"/>
    <w:rsid w:val="00F00817"/>
    <w:rsid w:val="00F01CBC"/>
    <w:rsid w:val="00F01FC3"/>
    <w:rsid w:val="00F20901"/>
    <w:rsid w:val="00F20D04"/>
    <w:rsid w:val="00F33027"/>
    <w:rsid w:val="00F34A67"/>
    <w:rsid w:val="00F36660"/>
    <w:rsid w:val="00F40626"/>
    <w:rsid w:val="00F74DA6"/>
    <w:rsid w:val="00FA2671"/>
    <w:rsid w:val="00FB7C5E"/>
    <w:rsid w:val="00FF087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2F4CA"/>
  <w15:chartTrackingRefBased/>
  <w15:docId w15:val="{20736786-9BEC-4228-AEDA-CA5F25DC0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A1A2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A1A2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A1A2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A1A2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A1A2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A1A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A1A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A1A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A1A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1A2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A1A2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A1A2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A1A2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A1A2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A1A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A1A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A1A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A1A25"/>
    <w:rPr>
      <w:rFonts w:eastAsiaTheme="majorEastAsia" w:cstheme="majorBidi"/>
      <w:color w:val="272727" w:themeColor="text1" w:themeTint="D8"/>
    </w:rPr>
  </w:style>
  <w:style w:type="paragraph" w:styleId="Title">
    <w:name w:val="Title"/>
    <w:basedOn w:val="Normal"/>
    <w:next w:val="Normal"/>
    <w:link w:val="TitleChar"/>
    <w:uiPriority w:val="10"/>
    <w:qFormat/>
    <w:rsid w:val="008A1A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A1A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A1A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A1A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A1A25"/>
    <w:pPr>
      <w:spacing w:before="160"/>
      <w:jc w:val="center"/>
    </w:pPr>
    <w:rPr>
      <w:i/>
      <w:iCs/>
      <w:color w:val="404040" w:themeColor="text1" w:themeTint="BF"/>
    </w:rPr>
  </w:style>
  <w:style w:type="character" w:customStyle="1" w:styleId="QuoteChar">
    <w:name w:val="Quote Char"/>
    <w:basedOn w:val="DefaultParagraphFont"/>
    <w:link w:val="Quote"/>
    <w:uiPriority w:val="29"/>
    <w:rsid w:val="008A1A25"/>
    <w:rPr>
      <w:i/>
      <w:iCs/>
      <w:color w:val="404040" w:themeColor="text1" w:themeTint="BF"/>
    </w:rPr>
  </w:style>
  <w:style w:type="paragraph" w:styleId="ListParagraph">
    <w:name w:val="List Paragraph"/>
    <w:basedOn w:val="Normal"/>
    <w:uiPriority w:val="34"/>
    <w:qFormat/>
    <w:rsid w:val="008A1A25"/>
    <w:pPr>
      <w:ind w:left="720"/>
      <w:contextualSpacing/>
    </w:pPr>
  </w:style>
  <w:style w:type="character" w:styleId="IntenseEmphasis">
    <w:name w:val="Intense Emphasis"/>
    <w:basedOn w:val="DefaultParagraphFont"/>
    <w:uiPriority w:val="21"/>
    <w:qFormat/>
    <w:rsid w:val="008A1A25"/>
    <w:rPr>
      <w:i/>
      <w:iCs/>
      <w:color w:val="2F5496" w:themeColor="accent1" w:themeShade="BF"/>
    </w:rPr>
  </w:style>
  <w:style w:type="paragraph" w:styleId="IntenseQuote">
    <w:name w:val="Intense Quote"/>
    <w:basedOn w:val="Normal"/>
    <w:next w:val="Normal"/>
    <w:link w:val="IntenseQuoteChar"/>
    <w:uiPriority w:val="30"/>
    <w:qFormat/>
    <w:rsid w:val="008A1A2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A1A25"/>
    <w:rPr>
      <w:i/>
      <w:iCs/>
      <w:color w:val="2F5496" w:themeColor="accent1" w:themeShade="BF"/>
    </w:rPr>
  </w:style>
  <w:style w:type="character" w:styleId="IntenseReference">
    <w:name w:val="Intense Reference"/>
    <w:basedOn w:val="DefaultParagraphFont"/>
    <w:uiPriority w:val="32"/>
    <w:qFormat/>
    <w:rsid w:val="008A1A25"/>
    <w:rPr>
      <w:b/>
      <w:bCs/>
      <w:smallCaps/>
      <w:color w:val="2F5496" w:themeColor="accent1" w:themeShade="BF"/>
      <w:spacing w:val="5"/>
    </w:rPr>
  </w:style>
  <w:style w:type="character" w:styleId="Hyperlink">
    <w:name w:val="Hyperlink"/>
    <w:basedOn w:val="DefaultParagraphFont"/>
    <w:uiPriority w:val="99"/>
    <w:semiHidden/>
    <w:unhideWhenUsed/>
    <w:rsid w:val="00A02709"/>
    <w:rPr>
      <w:color w:val="0563C1"/>
      <w:u w:val="single"/>
    </w:rPr>
  </w:style>
  <w:style w:type="character" w:styleId="FollowedHyperlink">
    <w:name w:val="FollowedHyperlink"/>
    <w:basedOn w:val="DefaultParagraphFont"/>
    <w:uiPriority w:val="99"/>
    <w:semiHidden/>
    <w:unhideWhenUsed/>
    <w:rsid w:val="00A02709"/>
    <w:rPr>
      <w:color w:val="954F72"/>
      <w:u w:val="single"/>
    </w:rPr>
  </w:style>
  <w:style w:type="paragraph" w:customStyle="1" w:styleId="msonormal0">
    <w:name w:val="msonormal"/>
    <w:basedOn w:val="Normal"/>
    <w:rsid w:val="00A02709"/>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paragraph" w:customStyle="1" w:styleId="font5">
    <w:name w:val="font5"/>
    <w:basedOn w:val="Normal"/>
    <w:rsid w:val="00A02709"/>
    <w:pPr>
      <w:spacing w:before="100" w:beforeAutospacing="1" w:after="100" w:afterAutospacing="1" w:line="240" w:lineRule="auto"/>
    </w:pPr>
    <w:rPr>
      <w:rFonts w:ascii="Times New Roman" w:eastAsia="Times New Roman" w:hAnsi="Times New Roman" w:cs="Times New Roman"/>
      <w:color w:val="000000"/>
      <w:kern w:val="0"/>
      <w:lang w:eastAsia="lv-LV"/>
      <w14:ligatures w14:val="none"/>
    </w:rPr>
  </w:style>
  <w:style w:type="paragraph" w:customStyle="1" w:styleId="font6">
    <w:name w:val="font6"/>
    <w:basedOn w:val="Normal"/>
    <w:rsid w:val="00A02709"/>
    <w:pPr>
      <w:spacing w:before="100" w:beforeAutospacing="1" w:after="100" w:afterAutospacing="1" w:line="240" w:lineRule="auto"/>
    </w:pPr>
    <w:rPr>
      <w:rFonts w:ascii="Times New Roman" w:eastAsia="Times New Roman" w:hAnsi="Times New Roman" w:cs="Times New Roman"/>
      <w:color w:val="282828"/>
      <w:kern w:val="0"/>
      <w:lang w:eastAsia="lv-LV"/>
      <w14:ligatures w14:val="none"/>
    </w:rPr>
  </w:style>
  <w:style w:type="paragraph" w:customStyle="1" w:styleId="font7">
    <w:name w:val="font7"/>
    <w:basedOn w:val="Normal"/>
    <w:rsid w:val="00A02709"/>
    <w:pPr>
      <w:spacing w:before="100" w:beforeAutospacing="1" w:after="100" w:afterAutospacing="1" w:line="240" w:lineRule="auto"/>
    </w:pPr>
    <w:rPr>
      <w:rFonts w:ascii="Times New Roman" w:eastAsia="Times New Roman" w:hAnsi="Times New Roman" w:cs="Times New Roman"/>
      <w:b/>
      <w:bCs/>
      <w:color w:val="000000"/>
      <w:kern w:val="0"/>
      <w:lang w:eastAsia="lv-LV"/>
      <w14:ligatures w14:val="none"/>
    </w:rPr>
  </w:style>
  <w:style w:type="paragraph" w:customStyle="1" w:styleId="font8">
    <w:name w:val="font8"/>
    <w:basedOn w:val="Normal"/>
    <w:rsid w:val="00A02709"/>
    <w:pPr>
      <w:spacing w:before="100" w:beforeAutospacing="1" w:after="100" w:afterAutospacing="1" w:line="240" w:lineRule="auto"/>
    </w:pPr>
    <w:rPr>
      <w:rFonts w:ascii="Times New Roman" w:eastAsia="Times New Roman" w:hAnsi="Times New Roman" w:cs="Times New Roman"/>
      <w:color w:val="000000"/>
      <w:kern w:val="0"/>
      <w:lang w:eastAsia="lv-LV"/>
      <w14:ligatures w14:val="none"/>
    </w:rPr>
  </w:style>
  <w:style w:type="paragraph" w:customStyle="1" w:styleId="xl63">
    <w:name w:val="xl63"/>
    <w:basedOn w:val="Normal"/>
    <w:rsid w:val="00A027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4"/>
      <w:szCs w:val="24"/>
      <w:lang w:eastAsia="lv-LV"/>
      <w14:ligatures w14:val="none"/>
    </w:rPr>
  </w:style>
  <w:style w:type="paragraph" w:customStyle="1" w:styleId="xl64">
    <w:name w:val="xl64"/>
    <w:basedOn w:val="Normal"/>
    <w:rsid w:val="00A02709"/>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paragraph" w:customStyle="1" w:styleId="xl65">
    <w:name w:val="xl65"/>
    <w:basedOn w:val="Normal"/>
    <w:rsid w:val="00A027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lv-LV"/>
      <w14:ligatures w14:val="none"/>
    </w:rPr>
  </w:style>
  <w:style w:type="paragraph" w:customStyle="1" w:styleId="xl66">
    <w:name w:val="xl66"/>
    <w:basedOn w:val="Normal"/>
    <w:rsid w:val="00A027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4"/>
      <w:szCs w:val="24"/>
      <w:lang w:eastAsia="lv-LV"/>
      <w14:ligatures w14:val="none"/>
    </w:rPr>
  </w:style>
  <w:style w:type="paragraph" w:customStyle="1" w:styleId="xl67">
    <w:name w:val="xl67"/>
    <w:basedOn w:val="Normal"/>
    <w:rsid w:val="00A02709"/>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lv-LV"/>
      <w14:ligatures w14:val="none"/>
    </w:rPr>
  </w:style>
  <w:style w:type="paragraph" w:customStyle="1" w:styleId="xl68">
    <w:name w:val="xl68"/>
    <w:basedOn w:val="Normal"/>
    <w:rsid w:val="00A02709"/>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lv-LV"/>
      <w14:ligatures w14:val="none"/>
    </w:rPr>
  </w:style>
  <w:style w:type="paragraph" w:customStyle="1" w:styleId="xl69">
    <w:name w:val="xl69"/>
    <w:basedOn w:val="Normal"/>
    <w:rsid w:val="00A02709"/>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textAlignment w:val="top"/>
    </w:pPr>
    <w:rPr>
      <w:rFonts w:ascii="Times New Roman" w:eastAsia="Times New Roman" w:hAnsi="Times New Roman" w:cs="Times New Roman"/>
      <w:kern w:val="0"/>
      <w:sz w:val="24"/>
      <w:szCs w:val="24"/>
      <w:lang w:eastAsia="lv-LV"/>
      <w14:ligatures w14:val="none"/>
    </w:rPr>
  </w:style>
  <w:style w:type="paragraph" w:customStyle="1" w:styleId="xl70">
    <w:name w:val="xl70"/>
    <w:basedOn w:val="Normal"/>
    <w:rsid w:val="00A027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lv-LV"/>
      <w14:ligatures w14:val="none"/>
    </w:rPr>
  </w:style>
  <w:style w:type="paragraph" w:customStyle="1" w:styleId="xl71">
    <w:name w:val="xl71"/>
    <w:basedOn w:val="Normal"/>
    <w:rsid w:val="00A027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4"/>
      <w:szCs w:val="24"/>
      <w:lang w:eastAsia="lv-LV"/>
      <w14:ligatures w14:val="none"/>
    </w:rPr>
  </w:style>
  <w:style w:type="paragraph" w:customStyle="1" w:styleId="xl72">
    <w:name w:val="xl72"/>
    <w:basedOn w:val="Normal"/>
    <w:rsid w:val="00A027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4"/>
      <w:szCs w:val="24"/>
      <w:lang w:eastAsia="lv-LV"/>
      <w14:ligatures w14:val="none"/>
    </w:rPr>
  </w:style>
  <w:style w:type="paragraph" w:customStyle="1" w:styleId="xl73">
    <w:name w:val="xl73"/>
    <w:basedOn w:val="Normal"/>
    <w:rsid w:val="00A027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paragraph" w:customStyle="1" w:styleId="xl74">
    <w:name w:val="xl74"/>
    <w:basedOn w:val="Normal"/>
    <w:rsid w:val="00A027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4"/>
      <w:szCs w:val="24"/>
      <w:lang w:eastAsia="lv-LV"/>
      <w14:ligatures w14:val="none"/>
    </w:rPr>
  </w:style>
  <w:style w:type="paragraph" w:customStyle="1" w:styleId="xl75">
    <w:name w:val="xl75"/>
    <w:basedOn w:val="Normal"/>
    <w:rsid w:val="00A027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paragraph" w:customStyle="1" w:styleId="xl76">
    <w:name w:val="xl76"/>
    <w:basedOn w:val="Normal"/>
    <w:rsid w:val="00A02709"/>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pPr>
    <w:rPr>
      <w:rFonts w:ascii="Times New Roman" w:eastAsia="Times New Roman" w:hAnsi="Times New Roman" w:cs="Times New Roman"/>
      <w:b/>
      <w:bCs/>
      <w:kern w:val="0"/>
      <w:sz w:val="24"/>
      <w:szCs w:val="24"/>
      <w:lang w:eastAsia="lv-LV"/>
      <w14:ligatures w14:val="none"/>
    </w:rPr>
  </w:style>
  <w:style w:type="paragraph" w:customStyle="1" w:styleId="xl77">
    <w:name w:val="xl77"/>
    <w:basedOn w:val="Normal"/>
    <w:rsid w:val="00A027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4"/>
      <w:szCs w:val="24"/>
      <w:lang w:eastAsia="lv-LV"/>
      <w14:ligatures w14:val="none"/>
    </w:rPr>
  </w:style>
  <w:style w:type="paragraph" w:customStyle="1" w:styleId="xl78">
    <w:name w:val="xl78"/>
    <w:basedOn w:val="Normal"/>
    <w:rsid w:val="00A027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4"/>
      <w:szCs w:val="24"/>
      <w:lang w:eastAsia="lv-LV"/>
      <w14:ligatures w14:val="none"/>
    </w:rPr>
  </w:style>
  <w:style w:type="paragraph" w:customStyle="1" w:styleId="xl79">
    <w:name w:val="xl79"/>
    <w:basedOn w:val="Normal"/>
    <w:rsid w:val="00A027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paragraph" w:customStyle="1" w:styleId="xl80">
    <w:name w:val="xl80"/>
    <w:basedOn w:val="Normal"/>
    <w:rsid w:val="00A027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4"/>
      <w:szCs w:val="24"/>
      <w:lang w:eastAsia="lv-LV"/>
      <w14:ligatures w14:val="none"/>
    </w:rPr>
  </w:style>
  <w:style w:type="paragraph" w:customStyle="1" w:styleId="xl81">
    <w:name w:val="xl81"/>
    <w:basedOn w:val="Normal"/>
    <w:rsid w:val="00A02709"/>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center"/>
    </w:pPr>
    <w:rPr>
      <w:rFonts w:ascii="Times New Roman" w:eastAsia="Times New Roman" w:hAnsi="Times New Roman" w:cs="Times New Roman"/>
      <w:b/>
      <w:bCs/>
      <w:color w:val="000000"/>
      <w:kern w:val="0"/>
      <w:sz w:val="24"/>
      <w:szCs w:val="24"/>
      <w:lang w:eastAsia="lv-LV"/>
      <w14:ligatures w14:val="none"/>
    </w:rPr>
  </w:style>
  <w:style w:type="paragraph" w:customStyle="1" w:styleId="xl82">
    <w:name w:val="xl82"/>
    <w:basedOn w:val="Normal"/>
    <w:rsid w:val="00A02709"/>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Times New Roman" w:eastAsia="Times New Roman" w:hAnsi="Times New Roman" w:cs="Times New Roman"/>
      <w:b/>
      <w:bCs/>
      <w:color w:val="000000"/>
      <w:kern w:val="0"/>
      <w:sz w:val="24"/>
      <w:szCs w:val="24"/>
      <w:lang w:eastAsia="lv-LV"/>
      <w14:ligatures w14:val="none"/>
    </w:rPr>
  </w:style>
  <w:style w:type="paragraph" w:customStyle="1" w:styleId="xl83">
    <w:name w:val="xl83"/>
    <w:basedOn w:val="Normal"/>
    <w:rsid w:val="00A02709"/>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paragraph" w:customStyle="1" w:styleId="xl84">
    <w:name w:val="xl84"/>
    <w:basedOn w:val="Normal"/>
    <w:rsid w:val="00A027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kern w:val="0"/>
      <w:sz w:val="24"/>
      <w:szCs w:val="24"/>
      <w:lang w:eastAsia="lv-LV"/>
      <w14:ligatures w14:val="none"/>
    </w:rPr>
  </w:style>
  <w:style w:type="paragraph" w:customStyle="1" w:styleId="xl85">
    <w:name w:val="xl85"/>
    <w:basedOn w:val="Normal"/>
    <w:rsid w:val="00A027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kern w:val="0"/>
      <w:sz w:val="24"/>
      <w:szCs w:val="24"/>
      <w:lang w:eastAsia="lv-LV"/>
      <w14:ligatures w14:val="none"/>
    </w:rPr>
  </w:style>
  <w:style w:type="paragraph" w:customStyle="1" w:styleId="xl86">
    <w:name w:val="xl86"/>
    <w:basedOn w:val="Normal"/>
    <w:rsid w:val="00A027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kern w:val="0"/>
      <w:sz w:val="24"/>
      <w:szCs w:val="24"/>
      <w:lang w:eastAsia="lv-LV"/>
      <w14:ligatures w14:val="none"/>
    </w:rPr>
  </w:style>
  <w:style w:type="paragraph" w:customStyle="1" w:styleId="xl87">
    <w:name w:val="xl87"/>
    <w:basedOn w:val="Normal"/>
    <w:rsid w:val="00A02709"/>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Times New Roman" w:eastAsia="Times New Roman" w:hAnsi="Times New Roman" w:cs="Times New Roman"/>
      <w:b/>
      <w:bCs/>
      <w:color w:val="000000"/>
      <w:kern w:val="0"/>
      <w:sz w:val="24"/>
      <w:szCs w:val="24"/>
      <w:lang w:eastAsia="lv-LV"/>
      <w14:ligatures w14:val="none"/>
    </w:rPr>
  </w:style>
  <w:style w:type="paragraph" w:customStyle="1" w:styleId="xl88">
    <w:name w:val="xl88"/>
    <w:basedOn w:val="Normal"/>
    <w:rsid w:val="00A027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kern w:val="0"/>
      <w:sz w:val="24"/>
      <w:szCs w:val="24"/>
      <w:lang w:eastAsia="lv-LV"/>
      <w14:ligatures w14:val="none"/>
    </w:rPr>
  </w:style>
  <w:style w:type="paragraph" w:customStyle="1" w:styleId="xl89">
    <w:name w:val="xl89"/>
    <w:basedOn w:val="Normal"/>
    <w:rsid w:val="00A02709"/>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pPr>
    <w:rPr>
      <w:rFonts w:ascii="Times New Roman" w:eastAsia="Times New Roman" w:hAnsi="Times New Roman" w:cs="Times New Roman"/>
      <w:b/>
      <w:bCs/>
      <w:color w:val="000000"/>
      <w:kern w:val="0"/>
      <w:sz w:val="24"/>
      <w:szCs w:val="24"/>
      <w:lang w:eastAsia="lv-LV"/>
      <w14:ligatures w14:val="none"/>
    </w:rPr>
  </w:style>
  <w:style w:type="paragraph" w:customStyle="1" w:styleId="xl90">
    <w:name w:val="xl90"/>
    <w:basedOn w:val="Normal"/>
    <w:rsid w:val="00A0270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kern w:val="0"/>
      <w:sz w:val="24"/>
      <w:szCs w:val="24"/>
      <w:lang w:eastAsia="lv-LV"/>
      <w14:ligatures w14:val="none"/>
    </w:rPr>
  </w:style>
  <w:style w:type="paragraph" w:customStyle="1" w:styleId="xl91">
    <w:name w:val="xl91"/>
    <w:basedOn w:val="Normal"/>
    <w:rsid w:val="00A027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lv-LV"/>
      <w14:ligatures w14:val="none"/>
    </w:rPr>
  </w:style>
  <w:style w:type="paragraph" w:customStyle="1" w:styleId="xl92">
    <w:name w:val="xl92"/>
    <w:basedOn w:val="Normal"/>
    <w:rsid w:val="00A02709"/>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lv-LV"/>
      <w14:ligatures w14:val="none"/>
    </w:rPr>
  </w:style>
  <w:style w:type="paragraph" w:customStyle="1" w:styleId="xl93">
    <w:name w:val="xl93"/>
    <w:basedOn w:val="Normal"/>
    <w:rsid w:val="00A027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lv-LV"/>
      <w14:ligatures w14:val="none"/>
    </w:rPr>
  </w:style>
  <w:style w:type="paragraph" w:customStyle="1" w:styleId="xl94">
    <w:name w:val="xl94"/>
    <w:basedOn w:val="Normal"/>
    <w:rsid w:val="00A02709"/>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lv-LV"/>
      <w14:ligatures w14:val="none"/>
    </w:rPr>
  </w:style>
  <w:style w:type="paragraph" w:customStyle="1" w:styleId="xl95">
    <w:name w:val="xl95"/>
    <w:basedOn w:val="Normal"/>
    <w:rsid w:val="00A02709"/>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lv-LV"/>
      <w14:ligatures w14:val="none"/>
    </w:rPr>
  </w:style>
  <w:style w:type="paragraph" w:customStyle="1" w:styleId="xl96">
    <w:name w:val="xl96"/>
    <w:basedOn w:val="Normal"/>
    <w:rsid w:val="00A0270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paragraph" w:customStyle="1" w:styleId="xl97">
    <w:name w:val="xl97"/>
    <w:basedOn w:val="Normal"/>
    <w:rsid w:val="00A027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lv-LV"/>
      <w14:ligatures w14:val="none"/>
    </w:rPr>
  </w:style>
  <w:style w:type="paragraph" w:customStyle="1" w:styleId="xl98">
    <w:name w:val="xl98"/>
    <w:basedOn w:val="Normal"/>
    <w:rsid w:val="00A027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paragraph" w:customStyle="1" w:styleId="xl100">
    <w:name w:val="xl100"/>
    <w:basedOn w:val="Normal"/>
    <w:rsid w:val="00A0270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kern w:val="0"/>
      <w:sz w:val="24"/>
      <w:szCs w:val="24"/>
      <w:lang w:eastAsia="lv-LV"/>
      <w14:ligatures w14:val="none"/>
    </w:rPr>
  </w:style>
  <w:style w:type="paragraph" w:customStyle="1" w:styleId="xl101">
    <w:name w:val="xl101"/>
    <w:basedOn w:val="Normal"/>
    <w:rsid w:val="00A0270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paragraph" w:customStyle="1" w:styleId="xl102">
    <w:name w:val="xl102"/>
    <w:basedOn w:val="Normal"/>
    <w:rsid w:val="00A0270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lv-LV"/>
      <w14:ligatures w14:val="none"/>
    </w:rPr>
  </w:style>
  <w:style w:type="paragraph" w:customStyle="1" w:styleId="xl103">
    <w:name w:val="xl103"/>
    <w:basedOn w:val="Normal"/>
    <w:rsid w:val="00A02709"/>
    <w:pPr>
      <w:spacing w:before="100" w:beforeAutospacing="1" w:after="100" w:afterAutospacing="1" w:line="240" w:lineRule="auto"/>
      <w:jc w:val="center"/>
      <w:textAlignment w:val="top"/>
    </w:pPr>
    <w:rPr>
      <w:rFonts w:ascii="Times New Roman" w:eastAsia="Times New Roman" w:hAnsi="Times New Roman" w:cs="Times New Roman"/>
      <w:b/>
      <w:bCs/>
      <w:kern w:val="0"/>
      <w:sz w:val="24"/>
      <w:szCs w:val="24"/>
      <w:lang w:eastAsia="lv-LV"/>
      <w14:ligatures w14:val="none"/>
    </w:rPr>
  </w:style>
  <w:style w:type="paragraph" w:customStyle="1" w:styleId="xl104">
    <w:name w:val="xl104"/>
    <w:basedOn w:val="Normal"/>
    <w:rsid w:val="00A02709"/>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4"/>
      <w:szCs w:val="24"/>
      <w:lang w:eastAsia="lv-LV"/>
      <w14:ligatures w14:val="none"/>
    </w:rPr>
  </w:style>
  <w:style w:type="paragraph" w:customStyle="1" w:styleId="xl99">
    <w:name w:val="xl99"/>
    <w:basedOn w:val="Normal"/>
    <w:rsid w:val="004D2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lv-LV"/>
      <w14:ligatures w14:val="none"/>
    </w:rPr>
  </w:style>
  <w:style w:type="paragraph" w:customStyle="1" w:styleId="xl105">
    <w:name w:val="xl105"/>
    <w:basedOn w:val="Normal"/>
    <w:rsid w:val="004D2E9F"/>
    <w:pPr>
      <w:spacing w:before="100" w:beforeAutospacing="1" w:after="100" w:afterAutospacing="1" w:line="240" w:lineRule="auto"/>
      <w:jc w:val="center"/>
      <w:textAlignment w:val="top"/>
    </w:pPr>
    <w:rPr>
      <w:rFonts w:ascii="Times New Roman" w:eastAsia="Times New Roman" w:hAnsi="Times New Roman" w:cs="Times New Roman"/>
      <w:b/>
      <w:bCs/>
      <w:kern w:val="0"/>
      <w:sz w:val="24"/>
      <w:szCs w:val="24"/>
      <w:lang w:eastAsia="lv-LV"/>
      <w14:ligatures w14:val="none"/>
    </w:rPr>
  </w:style>
  <w:style w:type="paragraph" w:customStyle="1" w:styleId="xl106">
    <w:name w:val="xl106"/>
    <w:basedOn w:val="Normal"/>
    <w:rsid w:val="004D2E9F"/>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4"/>
      <w:szCs w:val="24"/>
      <w:lang w:eastAsia="lv-LV"/>
      <w14:ligatures w14:val="none"/>
    </w:rPr>
  </w:style>
  <w:style w:type="table" w:styleId="TableGrid">
    <w:name w:val="Table Grid"/>
    <w:basedOn w:val="TableNormal"/>
    <w:uiPriority w:val="39"/>
    <w:rsid w:val="003D1E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07B49"/>
    <w:rPr>
      <w:sz w:val="16"/>
      <w:szCs w:val="16"/>
    </w:rPr>
  </w:style>
  <w:style w:type="paragraph" w:styleId="CommentText">
    <w:name w:val="annotation text"/>
    <w:basedOn w:val="Normal"/>
    <w:link w:val="CommentTextChar"/>
    <w:uiPriority w:val="99"/>
    <w:unhideWhenUsed/>
    <w:rsid w:val="00207B49"/>
    <w:pPr>
      <w:spacing w:line="240" w:lineRule="auto"/>
    </w:pPr>
    <w:rPr>
      <w:sz w:val="20"/>
      <w:szCs w:val="20"/>
    </w:rPr>
  </w:style>
  <w:style w:type="character" w:customStyle="1" w:styleId="CommentTextChar">
    <w:name w:val="Comment Text Char"/>
    <w:basedOn w:val="DefaultParagraphFont"/>
    <w:link w:val="CommentText"/>
    <w:uiPriority w:val="99"/>
    <w:rsid w:val="00207B49"/>
    <w:rPr>
      <w:sz w:val="20"/>
      <w:szCs w:val="20"/>
    </w:rPr>
  </w:style>
  <w:style w:type="paragraph" w:styleId="CommentSubject">
    <w:name w:val="annotation subject"/>
    <w:basedOn w:val="CommentText"/>
    <w:next w:val="CommentText"/>
    <w:link w:val="CommentSubjectChar"/>
    <w:uiPriority w:val="99"/>
    <w:semiHidden/>
    <w:unhideWhenUsed/>
    <w:rsid w:val="00207B49"/>
    <w:rPr>
      <w:b/>
      <w:bCs/>
    </w:rPr>
  </w:style>
  <w:style w:type="character" w:customStyle="1" w:styleId="CommentSubjectChar">
    <w:name w:val="Comment Subject Char"/>
    <w:basedOn w:val="CommentTextChar"/>
    <w:link w:val="CommentSubject"/>
    <w:uiPriority w:val="99"/>
    <w:semiHidden/>
    <w:rsid w:val="00207B49"/>
    <w:rPr>
      <w:b/>
      <w:bCs/>
      <w:sz w:val="20"/>
      <w:szCs w:val="20"/>
    </w:rPr>
  </w:style>
  <w:style w:type="paragraph" w:styleId="EndnoteText">
    <w:name w:val="endnote text"/>
    <w:basedOn w:val="Normal"/>
    <w:link w:val="EndnoteTextChar"/>
    <w:uiPriority w:val="99"/>
    <w:semiHidden/>
    <w:unhideWhenUsed/>
    <w:rsid w:val="00F01CB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01CBC"/>
    <w:rPr>
      <w:sz w:val="20"/>
      <w:szCs w:val="20"/>
    </w:rPr>
  </w:style>
  <w:style w:type="character" w:styleId="EndnoteReference">
    <w:name w:val="endnote reference"/>
    <w:basedOn w:val="DefaultParagraphFont"/>
    <w:uiPriority w:val="99"/>
    <w:semiHidden/>
    <w:unhideWhenUsed/>
    <w:rsid w:val="00F01CBC"/>
    <w:rPr>
      <w:vertAlign w:val="superscript"/>
    </w:rPr>
  </w:style>
  <w:style w:type="paragraph" w:styleId="Revision">
    <w:name w:val="Revision"/>
    <w:hidden/>
    <w:uiPriority w:val="99"/>
    <w:semiHidden/>
    <w:rsid w:val="000A683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0429">
      <w:bodyDiv w:val="1"/>
      <w:marLeft w:val="0"/>
      <w:marRight w:val="0"/>
      <w:marTop w:val="0"/>
      <w:marBottom w:val="0"/>
      <w:divBdr>
        <w:top w:val="none" w:sz="0" w:space="0" w:color="auto"/>
        <w:left w:val="none" w:sz="0" w:space="0" w:color="auto"/>
        <w:bottom w:val="none" w:sz="0" w:space="0" w:color="auto"/>
        <w:right w:val="none" w:sz="0" w:space="0" w:color="auto"/>
      </w:divBdr>
    </w:div>
    <w:div w:id="898319851">
      <w:bodyDiv w:val="1"/>
      <w:marLeft w:val="0"/>
      <w:marRight w:val="0"/>
      <w:marTop w:val="0"/>
      <w:marBottom w:val="0"/>
      <w:divBdr>
        <w:top w:val="none" w:sz="0" w:space="0" w:color="auto"/>
        <w:left w:val="none" w:sz="0" w:space="0" w:color="auto"/>
        <w:bottom w:val="none" w:sz="0" w:space="0" w:color="auto"/>
        <w:right w:val="none" w:sz="0" w:space="0" w:color="auto"/>
      </w:divBdr>
    </w:div>
    <w:div w:id="1221282202">
      <w:bodyDiv w:val="1"/>
      <w:marLeft w:val="0"/>
      <w:marRight w:val="0"/>
      <w:marTop w:val="0"/>
      <w:marBottom w:val="0"/>
      <w:divBdr>
        <w:top w:val="none" w:sz="0" w:space="0" w:color="auto"/>
        <w:left w:val="none" w:sz="0" w:space="0" w:color="auto"/>
        <w:bottom w:val="none" w:sz="0" w:space="0" w:color="auto"/>
        <w:right w:val="none" w:sz="0" w:space="0" w:color="auto"/>
      </w:divBdr>
    </w:div>
    <w:div w:id="1307391711">
      <w:bodyDiv w:val="1"/>
      <w:marLeft w:val="0"/>
      <w:marRight w:val="0"/>
      <w:marTop w:val="0"/>
      <w:marBottom w:val="0"/>
      <w:divBdr>
        <w:top w:val="none" w:sz="0" w:space="0" w:color="auto"/>
        <w:left w:val="none" w:sz="0" w:space="0" w:color="auto"/>
        <w:bottom w:val="none" w:sz="0" w:space="0" w:color="auto"/>
        <w:right w:val="none" w:sz="0" w:space="0" w:color="auto"/>
      </w:divBdr>
    </w:div>
    <w:div w:id="1381976054">
      <w:bodyDiv w:val="1"/>
      <w:marLeft w:val="0"/>
      <w:marRight w:val="0"/>
      <w:marTop w:val="0"/>
      <w:marBottom w:val="0"/>
      <w:divBdr>
        <w:top w:val="none" w:sz="0" w:space="0" w:color="auto"/>
        <w:left w:val="none" w:sz="0" w:space="0" w:color="auto"/>
        <w:bottom w:val="none" w:sz="0" w:space="0" w:color="auto"/>
        <w:right w:val="none" w:sz="0" w:space="0" w:color="auto"/>
      </w:divBdr>
    </w:div>
    <w:div w:id="1432313879">
      <w:bodyDiv w:val="1"/>
      <w:marLeft w:val="0"/>
      <w:marRight w:val="0"/>
      <w:marTop w:val="0"/>
      <w:marBottom w:val="0"/>
      <w:divBdr>
        <w:top w:val="none" w:sz="0" w:space="0" w:color="auto"/>
        <w:left w:val="none" w:sz="0" w:space="0" w:color="auto"/>
        <w:bottom w:val="none" w:sz="0" w:space="0" w:color="auto"/>
        <w:right w:val="none" w:sz="0" w:space="0" w:color="auto"/>
      </w:divBdr>
    </w:div>
    <w:div w:id="1545023567">
      <w:bodyDiv w:val="1"/>
      <w:marLeft w:val="0"/>
      <w:marRight w:val="0"/>
      <w:marTop w:val="0"/>
      <w:marBottom w:val="0"/>
      <w:divBdr>
        <w:top w:val="none" w:sz="0" w:space="0" w:color="auto"/>
        <w:left w:val="none" w:sz="0" w:space="0" w:color="auto"/>
        <w:bottom w:val="none" w:sz="0" w:space="0" w:color="auto"/>
        <w:right w:val="none" w:sz="0" w:space="0" w:color="auto"/>
      </w:divBdr>
    </w:div>
    <w:div w:id="1932083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Pages>
  <Words>3120</Words>
  <Characters>17788</Characters>
  <Application>Microsoft Office Word</Application>
  <DocSecurity>0</DocSecurity>
  <Lines>148</Lines>
  <Paragraphs>41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20867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Jānis Medveckis</dc:creator>
  <cp:keywords/>
  <dc:description/>
  <cp:lastModifiedBy>Solvita Riekstiņa</cp:lastModifiedBy>
  <cp:revision>6</cp:revision>
  <dcterms:created xsi:type="dcterms:W3CDTF">2025-03-11T13:24:00Z</dcterms:created>
  <dcterms:modified xsi:type="dcterms:W3CDTF">2025-04-28T10:00:00Z</dcterms:modified>
</cp:coreProperties>
</file>