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5521536F" w:rsidR="005D1BC8" w:rsidRPr="00905607" w:rsidRDefault="0016005B" w:rsidP="007B196C">
      <w:pPr>
        <w:spacing w:after="0" w:line="240" w:lineRule="auto"/>
        <w:jc w:val="center"/>
        <w:rPr>
          <w:rFonts w:ascii="Times New Roman" w:hAnsi="Times New Roman" w:cs="Times New Roman"/>
          <w:b/>
          <w:bCs/>
          <w:sz w:val="24"/>
          <w:szCs w:val="24"/>
        </w:rPr>
      </w:pPr>
      <w:r w:rsidRPr="00905607">
        <w:rPr>
          <w:rFonts w:ascii="Times New Roman" w:hAnsi="Times New Roman" w:cs="Times New Roman"/>
          <w:b/>
          <w:bCs/>
          <w:sz w:val="24"/>
          <w:szCs w:val="24"/>
        </w:rPr>
        <w:t xml:space="preserve">PIEDĀVĀJUMS </w:t>
      </w:r>
      <w:r w:rsidR="005D1BC8" w:rsidRPr="00905607">
        <w:rPr>
          <w:rFonts w:ascii="Times New Roman" w:hAnsi="Times New Roman" w:cs="Times New Roman"/>
          <w:b/>
          <w:bCs/>
          <w:sz w:val="24"/>
          <w:szCs w:val="24"/>
        </w:rPr>
        <w:t>TIRGUS IZPĒTEI</w:t>
      </w:r>
    </w:p>
    <w:p w14:paraId="6465C18F" w14:textId="61C53B9A" w:rsidR="007B196C" w:rsidRPr="00932274" w:rsidRDefault="00932274" w:rsidP="007B196C">
      <w:pPr>
        <w:spacing w:after="0" w:line="240" w:lineRule="auto"/>
        <w:jc w:val="center"/>
        <w:rPr>
          <w:rFonts w:ascii="Times New Roman" w:hAnsi="Times New Roman" w:cs="Times New Roman"/>
          <w:b/>
          <w:bCs/>
          <w:i/>
          <w:iCs/>
          <w:sz w:val="28"/>
          <w:szCs w:val="28"/>
        </w:rPr>
      </w:pPr>
      <w:r w:rsidRPr="00932274">
        <w:rPr>
          <w:rFonts w:ascii="Times New Roman" w:hAnsi="Times New Roman" w:cs="Times New Roman"/>
          <w:b/>
          <w:bCs/>
          <w:sz w:val="28"/>
          <w:szCs w:val="28"/>
        </w:rPr>
        <w:t>Kurjer</w:t>
      </w:r>
      <w:r w:rsidR="0079542E">
        <w:rPr>
          <w:rFonts w:ascii="Times New Roman" w:hAnsi="Times New Roman" w:cs="Times New Roman"/>
          <w:b/>
          <w:bCs/>
          <w:sz w:val="28"/>
          <w:szCs w:val="28"/>
        </w:rPr>
        <w:t>pasta</w:t>
      </w:r>
      <w:r w:rsidRPr="00932274">
        <w:rPr>
          <w:rFonts w:ascii="Times New Roman" w:hAnsi="Times New Roman" w:cs="Times New Roman"/>
          <w:b/>
          <w:bCs/>
          <w:sz w:val="28"/>
          <w:szCs w:val="28"/>
        </w:rPr>
        <w:t xml:space="preserve"> pakalpojums</w:t>
      </w:r>
    </w:p>
    <w:p w14:paraId="437648C3" w14:textId="1A6475B6" w:rsidR="005D1BC8" w:rsidRPr="00905607" w:rsidRDefault="005D1BC8" w:rsidP="007B196C">
      <w:pPr>
        <w:spacing w:after="0" w:line="240" w:lineRule="auto"/>
        <w:rPr>
          <w:rFonts w:ascii="Times New Roman" w:hAnsi="Times New Roman" w:cs="Times New Roman"/>
          <w:sz w:val="24"/>
          <w:szCs w:val="24"/>
        </w:rPr>
      </w:pPr>
      <w:r w:rsidRPr="00905607">
        <w:rPr>
          <w:rFonts w:ascii="Times New Roman" w:hAnsi="Times New Roman" w:cs="Times New Roman"/>
          <w:sz w:val="24"/>
          <w:szCs w:val="24"/>
        </w:rPr>
        <w:t>Datums:</w:t>
      </w:r>
      <w:r w:rsidR="00564EDA" w:rsidRPr="00905607">
        <w:rPr>
          <w:rFonts w:ascii="Times New Roman" w:hAnsi="Times New Roman" w:cs="Times New Roman"/>
          <w:sz w:val="24"/>
          <w:szCs w:val="24"/>
        </w:rPr>
        <w:t xml:space="preserve"> 202</w:t>
      </w:r>
      <w:r w:rsidR="007A7463">
        <w:rPr>
          <w:rFonts w:ascii="Times New Roman" w:hAnsi="Times New Roman" w:cs="Times New Roman"/>
          <w:sz w:val="24"/>
          <w:szCs w:val="24"/>
        </w:rPr>
        <w:t>5</w:t>
      </w:r>
      <w:r w:rsidR="00564EDA" w:rsidRPr="00905607">
        <w:rPr>
          <w:rFonts w:ascii="Times New Roman" w:hAnsi="Times New Roman" w:cs="Times New Roman"/>
          <w:sz w:val="24"/>
          <w:szCs w:val="24"/>
        </w:rPr>
        <w:t>. gada</w:t>
      </w:r>
      <w:r w:rsidR="00602EEA" w:rsidRPr="00905607">
        <w:rPr>
          <w:rFonts w:ascii="Times New Roman" w:hAnsi="Times New Roman" w:cs="Times New Roman"/>
          <w:sz w:val="24"/>
          <w:szCs w:val="24"/>
        </w:rPr>
        <w:t xml:space="preserve"> ___. ________</w:t>
      </w:r>
      <w:r w:rsidR="00564EDA" w:rsidRPr="00905607">
        <w:rPr>
          <w:rFonts w:ascii="Times New Roman" w:hAnsi="Times New Roman" w:cs="Times New Roman"/>
          <w:sz w:val="24"/>
          <w:szCs w:val="24"/>
        </w:rPr>
        <w:t>.</w:t>
      </w:r>
    </w:p>
    <w:p w14:paraId="2BD2276D" w14:textId="77777777" w:rsidR="005D1BC8" w:rsidRPr="00905607" w:rsidRDefault="005D1BC8" w:rsidP="007B196C">
      <w:pPr>
        <w:numPr>
          <w:ilvl w:val="0"/>
          <w:numId w:val="2"/>
        </w:numPr>
        <w:spacing w:before="160" w:line="240" w:lineRule="auto"/>
        <w:ind w:left="0" w:firstLine="0"/>
        <w:rPr>
          <w:rFonts w:ascii="Times New Roman" w:hAnsi="Times New Roman" w:cs="Times New Roman"/>
          <w:b/>
          <w:sz w:val="24"/>
          <w:szCs w:val="24"/>
        </w:rPr>
      </w:pPr>
      <w:r w:rsidRPr="00905607">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905607" w14:paraId="6C58C797" w14:textId="12D8B537" w:rsidTr="006C1C72">
        <w:trPr>
          <w:cantSplit/>
        </w:trPr>
        <w:tc>
          <w:tcPr>
            <w:tcW w:w="2046" w:type="pct"/>
            <w:shd w:val="clear" w:color="auto" w:fill="E2EFD9" w:themeFill="accent6" w:themeFillTint="33"/>
          </w:tcPr>
          <w:p w14:paraId="383F381F" w14:textId="5985805E" w:rsidR="009213FC" w:rsidRPr="00905607" w:rsidRDefault="00A36758"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 xml:space="preserve">Sabiedrības </w:t>
            </w:r>
            <w:r w:rsidR="009213FC" w:rsidRPr="00905607">
              <w:rPr>
                <w:rFonts w:ascii="Times New Roman" w:hAnsi="Times New Roman" w:cs="Times New Roman"/>
                <w:b/>
                <w:sz w:val="24"/>
                <w:szCs w:val="24"/>
              </w:rPr>
              <w:t>pilns nosaukums</w:t>
            </w:r>
          </w:p>
        </w:tc>
        <w:tc>
          <w:tcPr>
            <w:tcW w:w="2954" w:type="pct"/>
            <w:shd w:val="clear" w:color="auto" w:fill="FFFFFF" w:themeFill="background1"/>
            <w:vAlign w:val="center"/>
          </w:tcPr>
          <w:p w14:paraId="1EACBBE6" w14:textId="77777777" w:rsidR="009213FC" w:rsidRPr="00905607" w:rsidRDefault="009213FC" w:rsidP="007B196C">
            <w:pPr>
              <w:spacing w:after="0" w:line="240" w:lineRule="auto"/>
              <w:rPr>
                <w:rFonts w:ascii="Times New Roman" w:hAnsi="Times New Roman" w:cs="Times New Roman"/>
                <w:b/>
                <w:sz w:val="24"/>
                <w:szCs w:val="24"/>
              </w:rPr>
            </w:pPr>
          </w:p>
        </w:tc>
      </w:tr>
      <w:tr w:rsidR="009213FC" w:rsidRPr="00905607" w14:paraId="51DA02FF" w14:textId="12640851" w:rsidTr="006C1C72">
        <w:trPr>
          <w:cantSplit/>
          <w:trHeight w:val="242"/>
        </w:trPr>
        <w:tc>
          <w:tcPr>
            <w:tcW w:w="2046" w:type="pct"/>
            <w:shd w:val="clear" w:color="auto" w:fill="E2EFD9" w:themeFill="accent6" w:themeFillTint="33"/>
          </w:tcPr>
          <w:p w14:paraId="24EDCCE4" w14:textId="6E9BC88F" w:rsidR="009213FC" w:rsidRPr="00905607" w:rsidRDefault="00A36758"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 xml:space="preserve">Sabiedrības </w:t>
            </w:r>
            <w:r w:rsidR="009213FC" w:rsidRPr="00905607">
              <w:rPr>
                <w:rFonts w:ascii="Times New Roman" w:hAnsi="Times New Roman" w:cs="Times New Roman"/>
                <w:b/>
                <w:sz w:val="24"/>
                <w:szCs w:val="24"/>
              </w:rPr>
              <w:t>reģistrācijas numurs</w:t>
            </w:r>
          </w:p>
        </w:tc>
        <w:tc>
          <w:tcPr>
            <w:tcW w:w="2954" w:type="pct"/>
            <w:vAlign w:val="center"/>
          </w:tcPr>
          <w:p w14:paraId="229FD28A" w14:textId="77777777" w:rsidR="009213FC" w:rsidRPr="00905607" w:rsidRDefault="009213FC" w:rsidP="007B196C">
            <w:pPr>
              <w:spacing w:after="0" w:line="240" w:lineRule="auto"/>
              <w:rPr>
                <w:rFonts w:ascii="Times New Roman" w:hAnsi="Times New Roman" w:cs="Times New Roman"/>
                <w:b/>
                <w:sz w:val="24"/>
                <w:szCs w:val="24"/>
              </w:rPr>
            </w:pPr>
          </w:p>
        </w:tc>
      </w:tr>
    </w:tbl>
    <w:p w14:paraId="45DFA56F" w14:textId="77777777" w:rsidR="005D1BC8" w:rsidRPr="00905607" w:rsidRDefault="005D1BC8" w:rsidP="007B196C">
      <w:pPr>
        <w:numPr>
          <w:ilvl w:val="0"/>
          <w:numId w:val="2"/>
        </w:numPr>
        <w:spacing w:before="160" w:line="240" w:lineRule="auto"/>
        <w:ind w:left="0" w:firstLine="0"/>
        <w:rPr>
          <w:rFonts w:ascii="Times New Roman" w:hAnsi="Times New Roman" w:cs="Times New Roman"/>
          <w:b/>
          <w:sz w:val="24"/>
          <w:szCs w:val="24"/>
        </w:rPr>
      </w:pPr>
      <w:r w:rsidRPr="00905607">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905607" w14:paraId="7554485C" w14:textId="77777777" w:rsidTr="006C1C72">
        <w:trPr>
          <w:cantSplit/>
        </w:trPr>
        <w:tc>
          <w:tcPr>
            <w:tcW w:w="2046" w:type="pct"/>
            <w:shd w:val="clear" w:color="auto" w:fill="E2EFD9" w:themeFill="accent6" w:themeFillTint="33"/>
          </w:tcPr>
          <w:p w14:paraId="2FDA66A5" w14:textId="77777777" w:rsidR="005D1BC8" w:rsidRPr="00905607" w:rsidRDefault="005D1BC8"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Vārds, uzvārds</w:t>
            </w:r>
          </w:p>
        </w:tc>
        <w:tc>
          <w:tcPr>
            <w:tcW w:w="2954" w:type="pct"/>
          </w:tcPr>
          <w:p w14:paraId="68A0A12E" w14:textId="77777777" w:rsidR="005D1BC8" w:rsidRPr="00905607" w:rsidRDefault="005D1BC8" w:rsidP="007B196C">
            <w:pPr>
              <w:spacing w:after="0" w:line="240" w:lineRule="auto"/>
              <w:rPr>
                <w:rFonts w:ascii="Times New Roman" w:hAnsi="Times New Roman" w:cs="Times New Roman"/>
                <w:b/>
                <w:sz w:val="24"/>
                <w:szCs w:val="24"/>
              </w:rPr>
            </w:pPr>
          </w:p>
        </w:tc>
      </w:tr>
      <w:tr w:rsidR="00C14811" w:rsidRPr="00905607" w14:paraId="646549F6" w14:textId="77777777" w:rsidTr="006C1C72">
        <w:trPr>
          <w:cantSplit/>
        </w:trPr>
        <w:tc>
          <w:tcPr>
            <w:tcW w:w="2046" w:type="pct"/>
            <w:shd w:val="clear" w:color="auto" w:fill="E2EFD9" w:themeFill="accent6" w:themeFillTint="33"/>
          </w:tcPr>
          <w:p w14:paraId="1CE5EB7D" w14:textId="00FAE71A" w:rsidR="00C14811" w:rsidRPr="00905607" w:rsidRDefault="00C14811"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Ieņemamais amats</w:t>
            </w:r>
          </w:p>
        </w:tc>
        <w:tc>
          <w:tcPr>
            <w:tcW w:w="2954" w:type="pct"/>
          </w:tcPr>
          <w:p w14:paraId="3B87D0E2" w14:textId="77777777" w:rsidR="00C14811" w:rsidRPr="00905607" w:rsidRDefault="00C14811" w:rsidP="007B196C">
            <w:pPr>
              <w:spacing w:after="0" w:line="240" w:lineRule="auto"/>
              <w:rPr>
                <w:rFonts w:ascii="Times New Roman" w:hAnsi="Times New Roman" w:cs="Times New Roman"/>
                <w:b/>
                <w:sz w:val="24"/>
                <w:szCs w:val="24"/>
              </w:rPr>
            </w:pPr>
          </w:p>
        </w:tc>
      </w:tr>
      <w:tr w:rsidR="005D1BC8" w:rsidRPr="00905607" w14:paraId="548BFFE6" w14:textId="77777777" w:rsidTr="006C1C72">
        <w:trPr>
          <w:cantSplit/>
          <w:trHeight w:val="130"/>
        </w:trPr>
        <w:tc>
          <w:tcPr>
            <w:tcW w:w="2046" w:type="pct"/>
            <w:shd w:val="clear" w:color="auto" w:fill="E2EFD9" w:themeFill="accent6" w:themeFillTint="33"/>
          </w:tcPr>
          <w:p w14:paraId="3D68EBC8" w14:textId="16FE6C17" w:rsidR="005D1BC8" w:rsidRPr="00905607" w:rsidRDefault="005D1BC8"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Tālr</w:t>
            </w:r>
            <w:r w:rsidR="00A36758" w:rsidRPr="00905607">
              <w:rPr>
                <w:rFonts w:ascii="Times New Roman" w:hAnsi="Times New Roman" w:cs="Times New Roman"/>
                <w:b/>
                <w:sz w:val="24"/>
                <w:szCs w:val="24"/>
              </w:rPr>
              <w:t>uņa numurs</w:t>
            </w:r>
          </w:p>
        </w:tc>
        <w:tc>
          <w:tcPr>
            <w:tcW w:w="2954" w:type="pct"/>
          </w:tcPr>
          <w:p w14:paraId="7D2A22F5" w14:textId="77777777" w:rsidR="005D1BC8" w:rsidRPr="00905607" w:rsidRDefault="005D1BC8" w:rsidP="007B196C">
            <w:pPr>
              <w:spacing w:after="0" w:line="240" w:lineRule="auto"/>
              <w:rPr>
                <w:rFonts w:ascii="Times New Roman" w:hAnsi="Times New Roman" w:cs="Times New Roman"/>
                <w:b/>
                <w:sz w:val="24"/>
                <w:szCs w:val="24"/>
              </w:rPr>
            </w:pPr>
          </w:p>
        </w:tc>
      </w:tr>
      <w:tr w:rsidR="005D1BC8" w:rsidRPr="00905607" w14:paraId="1B2D9ACD" w14:textId="77777777" w:rsidTr="006C1C72">
        <w:trPr>
          <w:cantSplit/>
          <w:trHeight w:val="130"/>
        </w:trPr>
        <w:tc>
          <w:tcPr>
            <w:tcW w:w="2046" w:type="pct"/>
            <w:shd w:val="clear" w:color="auto" w:fill="E2EFD9" w:themeFill="accent6" w:themeFillTint="33"/>
          </w:tcPr>
          <w:p w14:paraId="19E4EDCD" w14:textId="05FCE070" w:rsidR="005D1BC8" w:rsidRPr="00905607" w:rsidRDefault="00A36758" w:rsidP="007B196C">
            <w:pPr>
              <w:spacing w:after="0" w:line="240" w:lineRule="auto"/>
              <w:rPr>
                <w:rFonts w:ascii="Times New Roman" w:hAnsi="Times New Roman" w:cs="Times New Roman"/>
                <w:b/>
                <w:sz w:val="24"/>
                <w:szCs w:val="24"/>
              </w:rPr>
            </w:pPr>
            <w:r w:rsidRPr="00905607">
              <w:rPr>
                <w:rFonts w:ascii="Times New Roman" w:hAnsi="Times New Roman" w:cs="Times New Roman"/>
                <w:b/>
                <w:sz w:val="24"/>
                <w:szCs w:val="24"/>
              </w:rPr>
              <w:t xml:space="preserve">Elektroniskā </w:t>
            </w:r>
            <w:r w:rsidR="005D1BC8" w:rsidRPr="00905607">
              <w:rPr>
                <w:rFonts w:ascii="Times New Roman" w:hAnsi="Times New Roman" w:cs="Times New Roman"/>
                <w:b/>
                <w:sz w:val="24"/>
                <w:szCs w:val="24"/>
              </w:rPr>
              <w:t>pasta adrese</w:t>
            </w:r>
          </w:p>
        </w:tc>
        <w:tc>
          <w:tcPr>
            <w:tcW w:w="2954" w:type="pct"/>
          </w:tcPr>
          <w:p w14:paraId="7E83A3BE" w14:textId="77777777" w:rsidR="005D1BC8" w:rsidRPr="00905607" w:rsidRDefault="005D1BC8" w:rsidP="007B196C">
            <w:pPr>
              <w:spacing w:after="0" w:line="240" w:lineRule="auto"/>
              <w:rPr>
                <w:rFonts w:ascii="Times New Roman" w:hAnsi="Times New Roman" w:cs="Times New Roman"/>
                <w:b/>
                <w:sz w:val="24"/>
                <w:szCs w:val="24"/>
              </w:rPr>
            </w:pPr>
          </w:p>
        </w:tc>
      </w:tr>
    </w:tbl>
    <w:p w14:paraId="60C8ED32" w14:textId="70172DED" w:rsidR="00A943AF" w:rsidRPr="00905607" w:rsidRDefault="00A943AF" w:rsidP="007B196C">
      <w:pPr>
        <w:spacing w:before="160" w:line="240" w:lineRule="auto"/>
        <w:jc w:val="center"/>
        <w:rPr>
          <w:rFonts w:ascii="Times New Roman" w:hAnsi="Times New Roman" w:cs="Times New Roman"/>
          <w:bCs/>
          <w:sz w:val="24"/>
          <w:szCs w:val="24"/>
          <w:lang w:eastAsia="ar-SA"/>
        </w:rPr>
      </w:pPr>
      <w:r w:rsidRPr="00905607">
        <w:rPr>
          <w:rFonts w:ascii="Times New Roman" w:hAnsi="Times New Roman" w:cs="Times New Roman"/>
          <w:bCs/>
          <w:sz w:val="24"/>
          <w:szCs w:val="24"/>
          <w:lang w:eastAsia="ar-SA"/>
        </w:rPr>
        <w:t xml:space="preserve">turpmāk tekstā </w:t>
      </w:r>
      <w:r w:rsidR="00475C7D" w:rsidRPr="00905607">
        <w:rPr>
          <w:rFonts w:ascii="Times New Roman" w:hAnsi="Times New Roman" w:cs="Times New Roman"/>
          <w:bCs/>
          <w:sz w:val="24"/>
          <w:szCs w:val="24"/>
          <w:lang w:eastAsia="ar-SA"/>
        </w:rPr>
        <w:t>–</w:t>
      </w:r>
      <w:r w:rsidRPr="00905607">
        <w:rPr>
          <w:rFonts w:ascii="Times New Roman" w:hAnsi="Times New Roman" w:cs="Times New Roman"/>
          <w:bCs/>
          <w:sz w:val="24"/>
          <w:szCs w:val="24"/>
          <w:lang w:eastAsia="ar-SA"/>
        </w:rPr>
        <w:t xml:space="preserve"> pretendents</w:t>
      </w:r>
    </w:p>
    <w:p w14:paraId="60666A75" w14:textId="5F082B85" w:rsidR="005943EE" w:rsidRPr="00905607" w:rsidRDefault="005943EE" w:rsidP="007B196C">
      <w:pPr>
        <w:numPr>
          <w:ilvl w:val="0"/>
          <w:numId w:val="2"/>
        </w:numPr>
        <w:spacing w:before="160" w:line="240" w:lineRule="auto"/>
        <w:ind w:left="0" w:firstLine="0"/>
        <w:rPr>
          <w:rFonts w:ascii="Times New Roman" w:hAnsi="Times New Roman" w:cs="Times New Roman"/>
          <w:b/>
          <w:sz w:val="24"/>
          <w:szCs w:val="24"/>
          <w:lang w:eastAsia="ar-SA"/>
        </w:rPr>
      </w:pPr>
      <w:r w:rsidRPr="00905607">
        <w:rPr>
          <w:rFonts w:ascii="Times New Roman" w:hAnsi="Times New Roman" w:cs="Times New Roman"/>
          <w:b/>
          <w:sz w:val="24"/>
          <w:szCs w:val="24"/>
          <w:lang w:eastAsia="ar-SA"/>
        </w:rPr>
        <w:t>PIETEIKUMS</w:t>
      </w:r>
    </w:p>
    <w:p w14:paraId="1F9776DE" w14:textId="77777777" w:rsidR="007A7463" w:rsidRPr="00E111E8" w:rsidRDefault="005943EE" w:rsidP="007A7463">
      <w:pPr>
        <w:spacing w:before="120" w:after="120" w:line="276" w:lineRule="auto"/>
        <w:jc w:val="both"/>
        <w:rPr>
          <w:rFonts w:ascii="Times New Roman" w:hAnsi="Times New Roman" w:cs="Times New Roman"/>
          <w:sz w:val="24"/>
          <w:szCs w:val="24"/>
        </w:rPr>
      </w:pPr>
      <w:r w:rsidRPr="00905607">
        <w:rPr>
          <w:rFonts w:ascii="Times New Roman" w:hAnsi="Times New Roman" w:cs="Times New Roman"/>
          <w:b/>
          <w:sz w:val="24"/>
          <w:szCs w:val="24"/>
          <w:lang w:eastAsia="ar-SA"/>
        </w:rPr>
        <w:t>3.1.</w:t>
      </w:r>
      <w:r w:rsidRPr="00905607">
        <w:rPr>
          <w:rFonts w:ascii="Times New Roman" w:hAnsi="Times New Roman" w:cs="Times New Roman"/>
          <w:bCs/>
          <w:sz w:val="24"/>
          <w:szCs w:val="24"/>
          <w:lang w:eastAsia="ar-SA"/>
        </w:rPr>
        <w:t> </w:t>
      </w:r>
      <w:r w:rsidR="007A7463" w:rsidRPr="00E111E8">
        <w:rPr>
          <w:rFonts w:ascii="Times New Roman" w:hAnsi="Times New Roman" w:cs="Times New Roman"/>
          <w:b/>
          <w:bCs/>
          <w:sz w:val="24"/>
          <w:szCs w:val="24"/>
        </w:rPr>
        <w:t>Apliecinām, ka pretendents:</w:t>
      </w:r>
    </w:p>
    <w:p w14:paraId="10B7E08B" w14:textId="77777777" w:rsidR="007A7463" w:rsidRPr="00B83F33" w:rsidRDefault="00000000" w:rsidP="007A7463">
      <w:pPr>
        <w:pStyle w:val="ListBullet4"/>
        <w:numPr>
          <w:ilvl w:val="0"/>
          <w:numId w:val="0"/>
        </w:numPr>
        <w:tabs>
          <w:tab w:val="left" w:pos="720"/>
        </w:tabs>
        <w:ind w:left="426"/>
        <w:rPr>
          <w:szCs w:val="24"/>
        </w:rPr>
      </w:pPr>
      <w:sdt>
        <w:sdtPr>
          <w:rPr>
            <w:szCs w:val="24"/>
          </w:rPr>
          <w:id w:val="49191708"/>
          <w14:checkbox>
            <w14:checked w14:val="0"/>
            <w14:checkedState w14:val="2612" w14:font="MS Gothic"/>
            <w14:uncheckedState w14:val="2610" w14:font="MS Gothic"/>
          </w14:checkbox>
        </w:sdtPr>
        <w:sdtContent>
          <w:r w:rsidR="007A7463">
            <w:rPr>
              <w:rFonts w:ascii="MS Gothic" w:eastAsia="MS Gothic" w:hAnsi="MS Gothic" w:hint="eastAsia"/>
              <w:szCs w:val="24"/>
            </w:rPr>
            <w:t>☐</w:t>
          </w:r>
        </w:sdtContent>
      </w:sdt>
      <w:r w:rsidR="007A7463" w:rsidRPr="00B83F33">
        <w:rPr>
          <w:szCs w:val="24"/>
        </w:rPr>
        <w:t xml:space="preserve"> -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792DE951" w14:textId="77777777" w:rsidR="007A7463" w:rsidRPr="00B83F33" w:rsidRDefault="00000000" w:rsidP="007A7463">
      <w:pPr>
        <w:pStyle w:val="ListBullet4"/>
        <w:numPr>
          <w:ilvl w:val="0"/>
          <w:numId w:val="0"/>
        </w:numPr>
        <w:tabs>
          <w:tab w:val="left" w:pos="720"/>
        </w:tabs>
        <w:ind w:left="426"/>
        <w:rPr>
          <w:szCs w:val="24"/>
        </w:rPr>
      </w:pPr>
      <w:sdt>
        <w:sdtPr>
          <w:rPr>
            <w:szCs w:val="24"/>
          </w:rPr>
          <w:id w:val="884300465"/>
          <w14:checkbox>
            <w14:checked w14:val="0"/>
            <w14:checkedState w14:val="2612" w14:font="MS Gothic"/>
            <w14:uncheckedState w14:val="2610" w14:font="MS Gothic"/>
          </w14:checkbox>
        </w:sdtPr>
        <w:sdtContent>
          <w:r w:rsidR="007A7463" w:rsidRPr="00B83F33">
            <w:rPr>
              <w:rFonts w:ascii="Segoe UI Symbol" w:eastAsia="MS Gothic" w:hAnsi="Segoe UI Symbol" w:cs="Segoe UI Symbol"/>
              <w:szCs w:val="24"/>
            </w:rPr>
            <w:t>☐</w:t>
          </w:r>
        </w:sdtContent>
      </w:sdt>
      <w:r w:rsidR="007A7463" w:rsidRPr="00B83F33">
        <w:rPr>
          <w:szCs w:val="24"/>
        </w:rPr>
        <w:t xml:space="preserve"> - pēc pieprasījuma pretendents iesniegs apliecinājumu par politiski nozīmīgu/-ām personu/ām;</w:t>
      </w:r>
    </w:p>
    <w:p w14:paraId="715CCACC" w14:textId="77777777" w:rsidR="007A7463" w:rsidRPr="00B83F33" w:rsidRDefault="007A7463" w:rsidP="007A7463">
      <w:pPr>
        <w:pStyle w:val="ListBullet4"/>
        <w:numPr>
          <w:ilvl w:val="0"/>
          <w:numId w:val="0"/>
        </w:numPr>
        <w:tabs>
          <w:tab w:val="left" w:pos="720"/>
        </w:tabs>
        <w:ind w:left="426"/>
        <w:rPr>
          <w:szCs w:val="24"/>
        </w:rPr>
      </w:pPr>
      <w:r w:rsidRPr="00B83F33">
        <w:rPr>
          <w:rFonts w:ascii="Segoe UI Symbol" w:hAnsi="Segoe UI Symbol" w:cs="Segoe UI Symbol"/>
          <w:szCs w:val="24"/>
        </w:rPr>
        <w:t>☐</w:t>
      </w:r>
      <w:r w:rsidRPr="00B83F33">
        <w:rPr>
          <w:szCs w:val="24"/>
        </w:rPr>
        <w:t xml:space="preserve"> - uz pretendentu neattiecas Starptautisko un Latvijas Republikas nacionālo sankciju likumā 11.</w:t>
      </w:r>
      <w:r w:rsidRPr="0036675B">
        <w:rPr>
          <w:szCs w:val="24"/>
          <w:vertAlign w:val="superscript"/>
        </w:rPr>
        <w:t>1</w:t>
      </w:r>
      <w:r w:rsidRPr="00B83F33">
        <w:rPr>
          <w:szCs w:val="24"/>
        </w:rPr>
        <w:t xml:space="preserve"> panta pirmajā daļā un otrajā daļā minētie izslēgšanas noteikumi;</w:t>
      </w:r>
    </w:p>
    <w:p w14:paraId="0FDCF66A" w14:textId="77777777" w:rsidR="007A7463" w:rsidRPr="00B83F33" w:rsidRDefault="007A7463" w:rsidP="007A7463">
      <w:pPr>
        <w:ind w:left="426"/>
        <w:jc w:val="both"/>
        <w:rPr>
          <w:rFonts w:ascii="Times New Roman" w:hAnsi="Times New Roman" w:cs="Times New Roman"/>
          <w:color w:val="FF0000"/>
          <w:sz w:val="24"/>
          <w:szCs w:val="24"/>
        </w:rPr>
      </w:pPr>
      <w:r w:rsidRPr="00B83F33">
        <w:rPr>
          <w:rFonts w:ascii="Segoe UI Symbol" w:hAnsi="Segoe UI Symbol" w:cs="Segoe UI Symbol"/>
          <w:sz w:val="24"/>
          <w:szCs w:val="24"/>
        </w:rPr>
        <w:t>☐</w:t>
      </w:r>
      <w:r w:rsidRPr="00B83F33">
        <w:rPr>
          <w:rFonts w:ascii="Times New Roman" w:hAnsi="Times New Roman" w:cs="Times New Roman"/>
          <w:sz w:val="24"/>
          <w:szCs w:val="24"/>
        </w:rPr>
        <w:t xml:space="preserve"> - uz pretendentu </w:t>
      </w:r>
      <w:r w:rsidRPr="00B83F33">
        <w:rPr>
          <w:rFonts w:ascii="Times New Roman" w:hAnsi="Times New Roman" w:cs="Times New Roman"/>
          <w:b/>
          <w:bCs/>
          <w:sz w:val="24"/>
          <w:szCs w:val="24"/>
        </w:rPr>
        <w:t>neattiecas  PADOMES REGULA (ES) 2022/576 (2022. gada 8. aprīlis), ar kuru groza Regulu (ES) Nr. 833/2014 par ierobežojošiem pasākumiem saistībā ar Krievijas darbībām, kas destabilizē situāciju Ukrainā 5.k. panta 1.punktā</w:t>
      </w:r>
      <w:r w:rsidRPr="00B83F33">
        <w:rPr>
          <w:rFonts w:ascii="Times New Roman" w:hAnsi="Times New Roman" w:cs="Times New Roman"/>
          <w:sz w:val="24"/>
          <w:szCs w:val="24"/>
        </w:rPr>
        <w:t xml:space="preserve"> noteiktais, proti, pretendents (tai skaitā pretendenta apakšuzņēmējs/-i) nav: </w:t>
      </w:r>
    </w:p>
    <w:p w14:paraId="2AE5EF31" w14:textId="77777777" w:rsidR="007A7463" w:rsidRPr="00A1168D" w:rsidRDefault="007A7463" w:rsidP="007A7463">
      <w:pPr>
        <w:pStyle w:val="ListParagraph"/>
        <w:numPr>
          <w:ilvl w:val="0"/>
          <w:numId w:val="7"/>
        </w:numPr>
        <w:spacing w:line="252" w:lineRule="auto"/>
        <w:jc w:val="both"/>
        <w:rPr>
          <w:lang w:val="lv-LV"/>
        </w:rPr>
      </w:pPr>
      <w:r w:rsidRPr="00A1168D">
        <w:rPr>
          <w:lang w:val="lv-LV"/>
        </w:rPr>
        <w:t>Krievijas valstspiederīgais vai fiziska vai juridiska persona, vienība vai struktūra, kas veic uzņēmējdarbību Krievijā;</w:t>
      </w:r>
    </w:p>
    <w:p w14:paraId="5215E47F" w14:textId="77777777" w:rsidR="007A7463" w:rsidRPr="00A1168D" w:rsidRDefault="007A7463" w:rsidP="007A7463">
      <w:pPr>
        <w:pStyle w:val="ListParagraph"/>
        <w:numPr>
          <w:ilvl w:val="0"/>
          <w:numId w:val="7"/>
        </w:numPr>
        <w:spacing w:line="252" w:lineRule="auto"/>
        <w:jc w:val="both"/>
        <w:rPr>
          <w:lang w:val="lv-LV"/>
        </w:rPr>
      </w:pPr>
      <w:r w:rsidRPr="00A1168D">
        <w:rPr>
          <w:lang w:val="lv-LV"/>
        </w:rPr>
        <w:t>juridiska persona, vienība vai struktūra, kuras īpašumtiesības vairāk nekā 50 % apmērā tieši vai netieši pieder šā punkta a) apakšpunktā minētajai vienībai; vai</w:t>
      </w:r>
    </w:p>
    <w:p w14:paraId="2CEBB0BB" w14:textId="77777777" w:rsidR="007A7463" w:rsidRPr="00A1168D" w:rsidRDefault="007A7463" w:rsidP="007A7463">
      <w:pPr>
        <w:pStyle w:val="ListParagraph"/>
        <w:numPr>
          <w:ilvl w:val="0"/>
          <w:numId w:val="7"/>
        </w:numPr>
        <w:spacing w:line="252" w:lineRule="auto"/>
        <w:jc w:val="both"/>
        <w:rPr>
          <w:lang w:val="lv-LV"/>
        </w:rPr>
      </w:pPr>
      <w:r w:rsidRPr="00A1168D">
        <w:rPr>
          <w:lang w:val="lv-LV"/>
        </w:rPr>
        <w:t>fiziska vai juridiska persona, vienība vai struktūra, kas darbojas kādas šā punkta a) vai b) apakšpunktā minētās vienības vārdā vai saskaņā ar tās norādēm,</w:t>
      </w:r>
    </w:p>
    <w:p w14:paraId="68E7D28B" w14:textId="77777777" w:rsidR="007A7463" w:rsidRPr="00B83F33" w:rsidRDefault="007A7463" w:rsidP="007A7463">
      <w:pPr>
        <w:spacing w:line="252" w:lineRule="auto"/>
        <w:jc w:val="both"/>
        <w:rPr>
          <w:rFonts w:ascii="Times New Roman" w:hAnsi="Times New Roman" w:cs="Times New Roman"/>
          <w:sz w:val="24"/>
          <w:szCs w:val="24"/>
        </w:rPr>
      </w:pPr>
      <w:r w:rsidRPr="00B83F33">
        <w:rPr>
          <w:rFonts w:ascii="Times New Roman" w:hAnsi="Times New Roman" w:cs="Times New Roman"/>
          <w:sz w:val="24"/>
          <w:szCs w:val="24"/>
        </w:rPr>
        <w:t>tostarp, ja uz tām attiecas vairāk nekā 10 % no līguma vērtības, apakšuzņēmējiem, piegādātājiem vai vienībām, uz kuru spējām paļaujas publiskā iepirkuma direktīvu nozīmē.</w:t>
      </w:r>
    </w:p>
    <w:p w14:paraId="20850BD2" w14:textId="77777777" w:rsidR="007A7463" w:rsidRPr="00A65D0D" w:rsidRDefault="007A7463" w:rsidP="007A7463">
      <w:pPr>
        <w:spacing w:before="120" w:after="0" w:line="276" w:lineRule="auto"/>
        <w:jc w:val="both"/>
        <w:rPr>
          <w:rFonts w:ascii="Times New Roman" w:eastAsia="Times New Roman" w:hAnsi="Times New Roman" w:cs="Times New Roman"/>
          <w:sz w:val="24"/>
          <w:szCs w:val="24"/>
        </w:rPr>
      </w:pPr>
      <w:r w:rsidRPr="00A65D0D">
        <w:rPr>
          <w:rFonts w:ascii="Times New Roman" w:eastAsia="Times New Roman" w:hAnsi="Times New Roman" w:cs="Times New Roman"/>
          <w:b/>
          <w:bCs/>
          <w:sz w:val="24"/>
          <w:szCs w:val="24"/>
        </w:rPr>
        <w:t>3.</w:t>
      </w:r>
      <w:r>
        <w:rPr>
          <w:rFonts w:ascii="Times New Roman" w:eastAsia="Times New Roman" w:hAnsi="Times New Roman" w:cs="Times New Roman"/>
          <w:b/>
          <w:bCs/>
          <w:sz w:val="24"/>
          <w:szCs w:val="24"/>
        </w:rPr>
        <w:t>2</w:t>
      </w:r>
      <w:r w:rsidRPr="00A65D0D">
        <w:rPr>
          <w:rFonts w:ascii="Times New Roman" w:eastAsia="Times New Roman" w:hAnsi="Times New Roman" w:cs="Times New Roman"/>
          <w:b/>
          <w:bCs/>
          <w:sz w:val="24"/>
          <w:szCs w:val="24"/>
        </w:rPr>
        <w:t>. </w:t>
      </w:r>
      <w:r w:rsidRPr="00A65D0D">
        <w:rPr>
          <w:rFonts w:ascii="Times New Roman" w:eastAsia="Times New Roman" w:hAnsi="Times New Roman" w:cs="Times New Roman"/>
          <w:sz w:val="24"/>
          <w:szCs w:val="24"/>
        </w:rPr>
        <w:t>Esam iepazinušies ar tehnisko specifikāciju un atzīstam to par:</w:t>
      </w:r>
    </w:p>
    <w:p w14:paraId="2B232B4A" w14:textId="77777777" w:rsidR="007A7463" w:rsidRPr="00A65D0D" w:rsidRDefault="00000000" w:rsidP="007A7463">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560215359"/>
          <w14:checkbox>
            <w14:checked w14:val="0"/>
            <w14:checkedState w14:val="2612" w14:font="MS Gothic"/>
            <w14:uncheckedState w14:val="2610" w14:font="MS Gothic"/>
          </w14:checkbox>
        </w:sdtPr>
        <w:sdtContent>
          <w:r w:rsidR="007A7463" w:rsidRPr="00A65D0D">
            <w:rPr>
              <w:rFonts w:ascii="Segoe UI Symbol" w:eastAsia="Times New Roman" w:hAnsi="Segoe UI Symbol" w:cs="Segoe UI Symbol"/>
              <w:sz w:val="24"/>
              <w:szCs w:val="24"/>
            </w:rPr>
            <w:t>☐</w:t>
          </w:r>
        </w:sdtContent>
      </w:sdt>
      <w:r w:rsidR="007A7463" w:rsidRPr="00A65D0D">
        <w:rPr>
          <w:rFonts w:ascii="Times New Roman" w:eastAsia="Times New Roman" w:hAnsi="Times New Roman" w:cs="Times New Roman"/>
          <w:sz w:val="24"/>
          <w:szCs w:val="24"/>
        </w:rPr>
        <w:t> izpildāmu un tās saturs ir pietiekams, lai iesniegtu piedāvājumu;</w:t>
      </w:r>
    </w:p>
    <w:p w14:paraId="7F4091F7" w14:textId="77777777" w:rsidR="007A7463" w:rsidRPr="00A65D0D" w:rsidRDefault="00000000" w:rsidP="007A7463">
      <w:pPr>
        <w:spacing w:after="0" w:line="276"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1889349"/>
          <w14:checkbox>
            <w14:checked w14:val="0"/>
            <w14:checkedState w14:val="2612" w14:font="MS Gothic"/>
            <w14:uncheckedState w14:val="2610" w14:font="MS Gothic"/>
          </w14:checkbox>
        </w:sdtPr>
        <w:sdtContent>
          <w:r w:rsidR="007A7463" w:rsidRPr="00A65D0D">
            <w:rPr>
              <w:rFonts w:ascii="Segoe UI Symbol" w:eastAsia="Times New Roman" w:hAnsi="Segoe UI Symbol" w:cs="Segoe UI Symbol"/>
              <w:sz w:val="24"/>
              <w:szCs w:val="24"/>
            </w:rPr>
            <w:t>☐</w:t>
          </w:r>
        </w:sdtContent>
      </w:sdt>
      <w:r w:rsidR="007A7463" w:rsidRPr="00A65D0D">
        <w:rPr>
          <w:rFonts w:ascii="Times New Roman" w:eastAsia="Times New Roman" w:hAnsi="Times New Roman" w:cs="Times New Roman"/>
          <w:sz w:val="24"/>
          <w:szCs w:val="24"/>
        </w:rPr>
        <w:t> pilnveidojamu:</w:t>
      </w:r>
    </w:p>
    <w:tbl>
      <w:tblPr>
        <w:tblStyle w:val="TableGrid"/>
        <w:tblW w:w="5000" w:type="pct"/>
        <w:jc w:val="center"/>
        <w:tblLook w:val="04A0" w:firstRow="1" w:lastRow="0" w:firstColumn="1" w:lastColumn="0" w:noHBand="0" w:noVBand="1"/>
      </w:tblPr>
      <w:tblGrid>
        <w:gridCol w:w="9344"/>
      </w:tblGrid>
      <w:tr w:rsidR="007A7463" w:rsidRPr="00613749" w14:paraId="4724F85F" w14:textId="77777777" w:rsidTr="00383726">
        <w:trPr>
          <w:trHeight w:val="910"/>
          <w:jc w:val="center"/>
        </w:trPr>
        <w:tc>
          <w:tcPr>
            <w:tcW w:w="5000" w:type="pct"/>
            <w:vAlign w:val="center"/>
          </w:tcPr>
          <w:p w14:paraId="6B2CB9FF" w14:textId="77777777" w:rsidR="007A7463" w:rsidRPr="00613749" w:rsidRDefault="007A7463" w:rsidP="00383726">
            <w:pPr>
              <w:jc w:val="center"/>
              <w:rPr>
                <w:rFonts w:ascii="Times New Roman" w:eastAsia="Times New Roman" w:hAnsi="Times New Roman" w:cs="Times New Roman"/>
                <w:i/>
                <w:iCs/>
                <w:sz w:val="20"/>
                <w:szCs w:val="20"/>
              </w:rPr>
            </w:pPr>
            <w:r w:rsidRPr="00613749">
              <w:rPr>
                <w:rFonts w:ascii="Times New Roman" w:eastAsia="Times New Roman" w:hAnsi="Times New Roman" w:cs="Times New Roman"/>
                <w:i/>
                <w:iCs/>
                <w:sz w:val="20"/>
                <w:szCs w:val="20"/>
              </w:rPr>
              <w:t xml:space="preserve">Ja atzīmējāt, ka </w:t>
            </w:r>
            <w:r>
              <w:rPr>
                <w:rFonts w:ascii="Times New Roman" w:eastAsia="Times New Roman" w:hAnsi="Times New Roman" w:cs="Times New Roman"/>
                <w:i/>
                <w:iCs/>
                <w:sz w:val="20"/>
                <w:szCs w:val="20"/>
              </w:rPr>
              <w:t>tehniskā</w:t>
            </w:r>
            <w:r w:rsidRPr="00613749">
              <w:rPr>
                <w:rFonts w:ascii="Times New Roman" w:eastAsia="Times New Roman" w:hAnsi="Times New Roman" w:cs="Times New Roman"/>
                <w:i/>
                <w:iCs/>
                <w:sz w:val="20"/>
                <w:szCs w:val="20"/>
              </w:rPr>
              <w:t xml:space="preserve"> specifikācija ir pilnveidojama, lūdzu norādiet, ko tieši nepieciešams pilnveidot vai kāda informācija ir neskaidra, lai sagatavotu piedāvājumu.</w:t>
            </w:r>
          </w:p>
          <w:p w14:paraId="2DE862D9" w14:textId="77777777" w:rsidR="007A7463" w:rsidRPr="00613749" w:rsidRDefault="007A7463" w:rsidP="00383726">
            <w:pPr>
              <w:jc w:val="center"/>
              <w:rPr>
                <w:rFonts w:ascii="Times New Roman" w:eastAsia="Times New Roman" w:hAnsi="Times New Roman" w:cs="Times New Roman"/>
                <w:i/>
                <w:iCs/>
                <w:color w:val="FF0000"/>
                <w:sz w:val="24"/>
                <w:szCs w:val="24"/>
              </w:rPr>
            </w:pPr>
            <w:r w:rsidRPr="00613749">
              <w:rPr>
                <w:rFonts w:ascii="Times New Roman" w:eastAsia="Times New Roman" w:hAnsi="Times New Roman" w:cs="Times New Roman"/>
                <w:i/>
                <w:iCs/>
                <w:color w:val="FF0000"/>
                <w:sz w:val="20"/>
                <w:szCs w:val="20"/>
              </w:rPr>
              <w:t>Aicinām neskaidros jautājumus uzdot jau pirms pieteikuma iesniegšanas.</w:t>
            </w:r>
          </w:p>
        </w:tc>
      </w:tr>
    </w:tbl>
    <w:p w14:paraId="62ECD8B6" w14:textId="6096997C" w:rsidR="005943EE" w:rsidRPr="007A7463" w:rsidRDefault="005943EE" w:rsidP="007A746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905607">
        <w:rPr>
          <w:rFonts w:ascii="Times New Roman" w:hAnsi="Times New Roman" w:cs="Times New Roman"/>
          <w:b/>
          <w:sz w:val="24"/>
          <w:szCs w:val="24"/>
          <w:lang w:eastAsia="ar-SA"/>
        </w:rPr>
        <w:t>3.3.</w:t>
      </w:r>
      <w:r w:rsidRPr="00905607">
        <w:rPr>
          <w:rFonts w:ascii="Times New Roman" w:hAnsi="Times New Roman" w:cs="Times New Roman"/>
          <w:bCs/>
          <w:sz w:val="24"/>
          <w:szCs w:val="24"/>
          <w:lang w:eastAsia="ar-SA"/>
        </w:rPr>
        <w:t xml:space="preserve"> Apliecinām, ka pretendenta rīcībā ir pietiekami tehniskie un cilvēku resursi, lai nodrošinātu kvalitatīvu un prasībām </w:t>
      </w:r>
      <w:r w:rsidRPr="00D04716">
        <w:rPr>
          <w:rFonts w:ascii="Times New Roman" w:hAnsi="Times New Roman" w:cs="Times New Roman"/>
          <w:bCs/>
          <w:sz w:val="24"/>
          <w:szCs w:val="24"/>
          <w:lang w:eastAsia="ar-SA"/>
        </w:rPr>
        <w:t xml:space="preserve">atbilstošu </w:t>
      </w:r>
      <w:r w:rsidR="00D04716" w:rsidRPr="00D04716">
        <w:rPr>
          <w:rFonts w:ascii="Times New Roman" w:hAnsi="Times New Roman" w:cs="Times New Roman"/>
          <w:bCs/>
          <w:sz w:val="24"/>
          <w:szCs w:val="24"/>
          <w:lang w:eastAsia="ar-SA"/>
        </w:rPr>
        <w:t>pakalpojumu</w:t>
      </w:r>
      <w:r w:rsidRPr="00D04716">
        <w:rPr>
          <w:rFonts w:ascii="Times New Roman" w:hAnsi="Times New Roman" w:cs="Times New Roman"/>
          <w:bCs/>
          <w:sz w:val="24"/>
          <w:szCs w:val="24"/>
          <w:lang w:eastAsia="ar-SA"/>
        </w:rPr>
        <w:t>.</w:t>
      </w:r>
    </w:p>
    <w:p w14:paraId="3342B1CF" w14:textId="63AA1240" w:rsidR="005943EE" w:rsidRPr="00905607" w:rsidRDefault="005943EE" w:rsidP="007B196C">
      <w:pPr>
        <w:tabs>
          <w:tab w:val="left" w:pos="426"/>
        </w:tabs>
        <w:autoSpaceDE w:val="0"/>
        <w:autoSpaceDN w:val="0"/>
        <w:adjustRightInd w:val="0"/>
        <w:spacing w:after="0" w:line="240" w:lineRule="auto"/>
        <w:jc w:val="both"/>
        <w:rPr>
          <w:rFonts w:ascii="Times New Roman" w:hAnsi="Times New Roman" w:cs="Times New Roman"/>
          <w:sz w:val="24"/>
          <w:szCs w:val="24"/>
          <w:lang w:eastAsia="ar-SA"/>
        </w:rPr>
      </w:pPr>
      <w:r w:rsidRPr="00905607">
        <w:rPr>
          <w:rFonts w:ascii="Times New Roman" w:hAnsi="Times New Roman" w:cs="Times New Roman"/>
          <w:b/>
          <w:bCs/>
          <w:sz w:val="24"/>
          <w:szCs w:val="24"/>
          <w:lang w:eastAsia="ar-SA"/>
        </w:rPr>
        <w:lastRenderedPageBreak/>
        <w:t>3.5. </w:t>
      </w:r>
      <w:r w:rsidRPr="00905607">
        <w:rPr>
          <w:rFonts w:ascii="Times New Roman" w:hAnsi="Times New Roman" w:cs="Times New Roman"/>
          <w:sz w:val="24"/>
          <w:szCs w:val="24"/>
          <w:lang w:eastAsia="ar-SA"/>
        </w:rPr>
        <w:t xml:space="preserve">Vai pretendents </w:t>
      </w:r>
      <w:r w:rsidR="00905607" w:rsidRPr="00905607">
        <w:rPr>
          <w:rFonts w:ascii="Times New Roman" w:hAnsi="Times New Roman" w:cs="Times New Roman"/>
          <w:sz w:val="24"/>
          <w:szCs w:val="24"/>
          <w:lang w:eastAsia="ar-SA"/>
        </w:rPr>
        <w:t>pakalpojumu</w:t>
      </w:r>
      <w:r w:rsidRPr="00905607">
        <w:rPr>
          <w:rFonts w:ascii="Times New Roman" w:hAnsi="Times New Roman" w:cs="Times New Roman"/>
          <w:sz w:val="24"/>
          <w:szCs w:val="24"/>
          <w:lang w:eastAsia="ar-SA"/>
        </w:rPr>
        <w:t xml:space="preserve"> īstenos patstāvīgi vai piesaistīs </w:t>
      </w:r>
      <w:r w:rsidR="00D04716" w:rsidRPr="00D04716">
        <w:rPr>
          <w:rFonts w:ascii="Times New Roman" w:hAnsi="Times New Roman" w:cs="Times New Roman"/>
          <w:sz w:val="24"/>
          <w:szCs w:val="24"/>
          <w:lang w:eastAsia="ar-SA"/>
        </w:rPr>
        <w:t>apakšuzņēmējus</w:t>
      </w:r>
      <w:r w:rsidRPr="00905607">
        <w:rPr>
          <w:rFonts w:ascii="Times New Roman" w:hAnsi="Times New Roman" w:cs="Times New Roman"/>
          <w:sz w:val="24"/>
          <w:szCs w:val="24"/>
          <w:lang w:eastAsia="ar-SA"/>
        </w:rPr>
        <w:t>:</w:t>
      </w:r>
    </w:p>
    <w:p w14:paraId="20AC1710" w14:textId="22AADB4C" w:rsidR="005943EE" w:rsidRPr="00905607" w:rsidRDefault="00000000" w:rsidP="007B196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27932277"/>
          <w14:checkbox>
            <w14:checked w14:val="0"/>
            <w14:checkedState w14:val="2612" w14:font="MS Gothic"/>
            <w14:uncheckedState w14:val="2610" w14:font="MS Gothic"/>
          </w14:checkbox>
        </w:sdtPr>
        <w:sdtContent>
          <w:r w:rsidR="005943EE" w:rsidRPr="00905607">
            <w:rPr>
              <w:rFonts w:ascii="Segoe UI Symbol" w:hAnsi="Segoe UI Symbol" w:cs="Segoe UI Symbol"/>
              <w:bCs/>
              <w:sz w:val="24"/>
              <w:szCs w:val="24"/>
              <w:lang w:eastAsia="ar-SA"/>
            </w:rPr>
            <w:t>☐</w:t>
          </w:r>
        </w:sdtContent>
      </w:sdt>
      <w:r w:rsidR="005943EE" w:rsidRPr="00905607">
        <w:rPr>
          <w:rFonts w:ascii="Times New Roman" w:hAnsi="Times New Roman" w:cs="Times New Roman"/>
          <w:bCs/>
          <w:sz w:val="24"/>
          <w:szCs w:val="24"/>
          <w:lang w:eastAsia="ar-SA"/>
        </w:rPr>
        <w:t xml:space="preserve"> Pretendents apņemas </w:t>
      </w:r>
      <w:r w:rsidR="00905607" w:rsidRPr="00905607">
        <w:rPr>
          <w:rFonts w:ascii="Times New Roman" w:hAnsi="Times New Roman" w:cs="Times New Roman"/>
          <w:bCs/>
          <w:sz w:val="24"/>
          <w:szCs w:val="24"/>
          <w:lang w:eastAsia="ar-SA"/>
        </w:rPr>
        <w:t>pakalpojumu</w:t>
      </w:r>
      <w:r w:rsidR="005943EE" w:rsidRPr="00905607">
        <w:rPr>
          <w:rFonts w:ascii="Times New Roman" w:hAnsi="Times New Roman" w:cs="Times New Roman"/>
          <w:bCs/>
          <w:sz w:val="24"/>
          <w:szCs w:val="24"/>
          <w:lang w:eastAsia="ar-SA"/>
        </w:rPr>
        <w:t xml:space="preserve"> izpildīt patstāvīgi;</w:t>
      </w:r>
    </w:p>
    <w:p w14:paraId="04FD7185" w14:textId="41FEB399" w:rsidR="005943EE" w:rsidRPr="00905607" w:rsidRDefault="00000000" w:rsidP="007B196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1150910"/>
          <w14:checkbox>
            <w14:checked w14:val="0"/>
            <w14:checkedState w14:val="2612" w14:font="MS Gothic"/>
            <w14:uncheckedState w14:val="2610" w14:font="MS Gothic"/>
          </w14:checkbox>
        </w:sdtPr>
        <w:sdtContent>
          <w:r w:rsidR="005943EE" w:rsidRPr="00905607">
            <w:rPr>
              <w:rFonts w:ascii="Segoe UI Symbol" w:hAnsi="Segoe UI Symbol" w:cs="Segoe UI Symbol"/>
              <w:bCs/>
              <w:sz w:val="24"/>
              <w:szCs w:val="24"/>
              <w:lang w:eastAsia="ar-SA"/>
            </w:rPr>
            <w:t>☐</w:t>
          </w:r>
        </w:sdtContent>
      </w:sdt>
      <w:r w:rsidR="005943EE" w:rsidRPr="00905607">
        <w:rPr>
          <w:rFonts w:ascii="Times New Roman" w:hAnsi="Times New Roman" w:cs="Times New Roman"/>
          <w:bCs/>
          <w:sz w:val="24"/>
          <w:szCs w:val="24"/>
          <w:lang w:eastAsia="ar-SA"/>
        </w:rPr>
        <w:t xml:space="preserve"> Pretendents plāno </w:t>
      </w:r>
      <w:r w:rsidR="00905607" w:rsidRPr="00905607">
        <w:rPr>
          <w:rFonts w:ascii="Times New Roman" w:hAnsi="Times New Roman" w:cs="Times New Roman"/>
          <w:bCs/>
          <w:sz w:val="24"/>
          <w:szCs w:val="24"/>
          <w:lang w:eastAsia="ar-SA"/>
        </w:rPr>
        <w:t>pakalpojuma</w:t>
      </w:r>
      <w:r w:rsidR="00291C14">
        <w:rPr>
          <w:rFonts w:ascii="Times New Roman" w:hAnsi="Times New Roman" w:cs="Times New Roman"/>
          <w:bCs/>
          <w:sz w:val="24"/>
          <w:szCs w:val="24"/>
          <w:lang w:eastAsia="ar-SA"/>
        </w:rPr>
        <w:t xml:space="preserve"> sniegšanā</w:t>
      </w:r>
      <w:r w:rsidR="005943EE" w:rsidRPr="00905607">
        <w:rPr>
          <w:rFonts w:ascii="Times New Roman" w:hAnsi="Times New Roman" w:cs="Times New Roman"/>
          <w:bCs/>
          <w:sz w:val="24"/>
          <w:szCs w:val="24"/>
          <w:lang w:eastAsia="ar-SA"/>
        </w:rPr>
        <w:t xml:space="preserve"> piesaistīt apakšuzņēmēju/us (t. sk., pašnodarbinātās personas):</w:t>
      </w:r>
    </w:p>
    <w:p w14:paraId="09F8B158" w14:textId="77777777" w:rsidR="005943EE" w:rsidRPr="00905607" w:rsidRDefault="005943EE" w:rsidP="007B196C">
      <w:pPr>
        <w:tabs>
          <w:tab w:val="left" w:pos="426"/>
        </w:tabs>
        <w:autoSpaceDE w:val="0"/>
        <w:autoSpaceDN w:val="0"/>
        <w:adjustRightInd w:val="0"/>
        <w:spacing w:after="0" w:line="240" w:lineRule="auto"/>
        <w:ind w:left="426"/>
        <w:jc w:val="both"/>
        <w:rPr>
          <w:rFonts w:ascii="Times New Roman" w:hAnsi="Times New Roman" w:cs="Times New Roman"/>
          <w:bCs/>
          <w:sz w:val="24"/>
          <w:szCs w:val="24"/>
          <w:lang w:eastAsia="ar-SA"/>
        </w:rPr>
      </w:pP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053"/>
        <w:gridCol w:w="2690"/>
      </w:tblGrid>
      <w:tr w:rsidR="006C1C72" w:rsidRPr="00905607" w14:paraId="2F81BDC2" w14:textId="77777777" w:rsidTr="006C1C72">
        <w:trPr>
          <w:cantSplit/>
          <w:trHeight w:val="876"/>
        </w:trPr>
        <w:tc>
          <w:tcPr>
            <w:tcW w:w="1906" w:type="pct"/>
            <w:shd w:val="clear" w:color="auto" w:fill="E2EFD9" w:themeFill="accent6" w:themeFillTint="33"/>
            <w:vAlign w:val="center"/>
          </w:tcPr>
          <w:p w14:paraId="24B82F06" w14:textId="5FCF4E87" w:rsidR="006C1C72" w:rsidRPr="00905607" w:rsidRDefault="006C1C72" w:rsidP="007B196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w:t>
            </w:r>
            <w:r w:rsidRPr="00905607">
              <w:rPr>
                <w:rFonts w:ascii="Times New Roman" w:hAnsi="Times New Roman" w:cs="Times New Roman"/>
                <w:b/>
                <w:bCs/>
                <w:sz w:val="24"/>
                <w:szCs w:val="24"/>
              </w:rPr>
              <w:t>osaukums</w:t>
            </w:r>
            <w:r>
              <w:rPr>
                <w:rFonts w:ascii="Times New Roman" w:hAnsi="Times New Roman" w:cs="Times New Roman"/>
                <w:b/>
                <w:bCs/>
                <w:sz w:val="24"/>
                <w:szCs w:val="24"/>
              </w:rPr>
              <w:t xml:space="preserve"> reģistrācijas Nr. </w:t>
            </w:r>
          </w:p>
        </w:tc>
        <w:tc>
          <w:tcPr>
            <w:tcW w:w="1644" w:type="pct"/>
            <w:shd w:val="clear" w:color="auto" w:fill="E2EFD9" w:themeFill="accent6" w:themeFillTint="33"/>
            <w:vAlign w:val="center"/>
          </w:tcPr>
          <w:p w14:paraId="48F0B98B" w14:textId="77777777" w:rsidR="006C1C72" w:rsidRPr="00905607" w:rsidRDefault="006C1C72" w:rsidP="007B196C">
            <w:pPr>
              <w:spacing w:after="0" w:line="240" w:lineRule="auto"/>
              <w:jc w:val="center"/>
              <w:rPr>
                <w:rFonts w:ascii="Times New Roman" w:hAnsi="Times New Roman" w:cs="Times New Roman"/>
                <w:b/>
                <w:bCs/>
                <w:sz w:val="24"/>
                <w:szCs w:val="24"/>
              </w:rPr>
            </w:pPr>
            <w:r w:rsidRPr="00905607">
              <w:rPr>
                <w:rFonts w:ascii="Times New Roman" w:hAnsi="Times New Roman" w:cs="Times New Roman"/>
                <w:b/>
                <w:bCs/>
                <w:sz w:val="24"/>
                <w:szCs w:val="24"/>
              </w:rPr>
              <w:t>Nododamie uzdevumi (pakalpojumi)</w:t>
            </w:r>
          </w:p>
        </w:tc>
        <w:tc>
          <w:tcPr>
            <w:tcW w:w="1449" w:type="pct"/>
            <w:shd w:val="clear" w:color="auto" w:fill="E2EFD9" w:themeFill="accent6" w:themeFillTint="33"/>
            <w:vAlign w:val="center"/>
          </w:tcPr>
          <w:p w14:paraId="7AEB49F9" w14:textId="77777777" w:rsidR="006C1C72" w:rsidRPr="00905607" w:rsidRDefault="006C1C72" w:rsidP="007B196C">
            <w:pPr>
              <w:spacing w:after="0" w:line="240" w:lineRule="auto"/>
              <w:jc w:val="center"/>
              <w:rPr>
                <w:rFonts w:ascii="Times New Roman" w:hAnsi="Times New Roman" w:cs="Times New Roman"/>
                <w:b/>
                <w:bCs/>
                <w:sz w:val="24"/>
                <w:szCs w:val="24"/>
              </w:rPr>
            </w:pPr>
            <w:r w:rsidRPr="00905607">
              <w:rPr>
                <w:rFonts w:ascii="Times New Roman" w:hAnsi="Times New Roman" w:cs="Times New Roman"/>
                <w:b/>
                <w:bCs/>
                <w:sz w:val="24"/>
                <w:szCs w:val="24"/>
              </w:rPr>
              <w:t>Nododamā līguma summas daļa naudas izteiksmē</w:t>
            </w:r>
          </w:p>
        </w:tc>
      </w:tr>
      <w:tr w:rsidR="006C1C72" w:rsidRPr="00905607" w14:paraId="2D7D60CD" w14:textId="77777777" w:rsidTr="006C1C72">
        <w:trPr>
          <w:trHeight w:val="239"/>
        </w:trPr>
        <w:tc>
          <w:tcPr>
            <w:tcW w:w="1906" w:type="pct"/>
            <w:shd w:val="clear" w:color="auto" w:fill="auto"/>
            <w:vAlign w:val="center"/>
          </w:tcPr>
          <w:p w14:paraId="1F598F53" w14:textId="77777777" w:rsidR="006C1C72" w:rsidRPr="00905607" w:rsidRDefault="006C1C72" w:rsidP="007B196C">
            <w:pPr>
              <w:spacing w:after="0" w:line="240" w:lineRule="auto"/>
              <w:jc w:val="center"/>
              <w:rPr>
                <w:rFonts w:ascii="Times New Roman" w:hAnsi="Times New Roman" w:cs="Times New Roman"/>
                <w:sz w:val="24"/>
                <w:szCs w:val="24"/>
              </w:rPr>
            </w:pPr>
            <w:r w:rsidRPr="00905607">
              <w:rPr>
                <w:rFonts w:ascii="Times New Roman" w:hAnsi="Times New Roman" w:cs="Times New Roman"/>
                <w:sz w:val="24"/>
                <w:szCs w:val="24"/>
              </w:rPr>
              <w:t>[nosaukums]</w:t>
            </w:r>
          </w:p>
        </w:tc>
        <w:tc>
          <w:tcPr>
            <w:tcW w:w="1644" w:type="pct"/>
            <w:shd w:val="clear" w:color="auto" w:fill="auto"/>
            <w:vAlign w:val="center"/>
          </w:tcPr>
          <w:p w14:paraId="49DC2072" w14:textId="77777777" w:rsidR="006C1C72" w:rsidRPr="00905607" w:rsidRDefault="006C1C72" w:rsidP="007B196C">
            <w:pPr>
              <w:pStyle w:val="ListParagraph"/>
              <w:numPr>
                <w:ilvl w:val="0"/>
                <w:numId w:val="6"/>
              </w:numPr>
              <w:ind w:firstLine="0"/>
              <w:contextualSpacing w:val="0"/>
              <w:rPr>
                <w:lang w:val="lv-LV"/>
              </w:rPr>
            </w:pPr>
            <w:r w:rsidRPr="00905607">
              <w:rPr>
                <w:lang w:val="lv-LV"/>
              </w:rPr>
              <w:t>…</w:t>
            </w:r>
          </w:p>
          <w:p w14:paraId="1CD57F39" w14:textId="77777777" w:rsidR="006C1C72" w:rsidRPr="00905607" w:rsidRDefault="006C1C72" w:rsidP="007B196C">
            <w:pPr>
              <w:pStyle w:val="ListParagraph"/>
              <w:numPr>
                <w:ilvl w:val="0"/>
                <w:numId w:val="6"/>
              </w:numPr>
              <w:ind w:firstLine="0"/>
              <w:contextualSpacing w:val="0"/>
              <w:rPr>
                <w:lang w:val="lv-LV"/>
              </w:rPr>
            </w:pPr>
            <w:r w:rsidRPr="00905607">
              <w:rPr>
                <w:lang w:val="lv-LV"/>
              </w:rPr>
              <w:t>…</w:t>
            </w:r>
          </w:p>
          <w:p w14:paraId="457E5DF6" w14:textId="77777777" w:rsidR="006C1C72" w:rsidRPr="00905607" w:rsidRDefault="006C1C72" w:rsidP="007B196C">
            <w:pPr>
              <w:pStyle w:val="ListParagraph"/>
              <w:numPr>
                <w:ilvl w:val="0"/>
                <w:numId w:val="6"/>
              </w:numPr>
              <w:ind w:firstLine="0"/>
              <w:contextualSpacing w:val="0"/>
              <w:rPr>
                <w:lang w:val="lv-LV"/>
              </w:rPr>
            </w:pPr>
            <w:r w:rsidRPr="00905607">
              <w:rPr>
                <w:lang w:val="lv-LV"/>
              </w:rPr>
              <w:t>…</w:t>
            </w:r>
          </w:p>
        </w:tc>
        <w:tc>
          <w:tcPr>
            <w:tcW w:w="1449" w:type="pct"/>
            <w:shd w:val="clear" w:color="auto" w:fill="auto"/>
            <w:vAlign w:val="center"/>
          </w:tcPr>
          <w:p w14:paraId="1B0BC47B" w14:textId="77777777" w:rsidR="006C1C72" w:rsidRPr="00905607" w:rsidRDefault="006C1C72" w:rsidP="007B196C">
            <w:pPr>
              <w:spacing w:after="0" w:line="240" w:lineRule="auto"/>
              <w:jc w:val="center"/>
              <w:rPr>
                <w:rFonts w:ascii="Times New Roman" w:hAnsi="Times New Roman" w:cs="Times New Roman"/>
                <w:sz w:val="24"/>
                <w:szCs w:val="24"/>
              </w:rPr>
            </w:pPr>
            <w:r w:rsidRPr="00905607">
              <w:rPr>
                <w:rFonts w:ascii="Times New Roman" w:hAnsi="Times New Roman" w:cs="Times New Roman"/>
                <w:sz w:val="24"/>
                <w:szCs w:val="24"/>
              </w:rPr>
              <w:t>0,00</w:t>
            </w:r>
          </w:p>
        </w:tc>
      </w:tr>
    </w:tbl>
    <w:p w14:paraId="60DF714F" w14:textId="77777777" w:rsidR="00940D22" w:rsidRPr="00905607" w:rsidRDefault="00940D22" w:rsidP="007B196C">
      <w:pPr>
        <w:spacing w:after="0" w:line="240" w:lineRule="auto"/>
        <w:jc w:val="both"/>
        <w:rPr>
          <w:rFonts w:ascii="Times New Roman" w:hAnsi="Times New Roman" w:cs="Times New Roman"/>
          <w:b/>
          <w:bCs/>
          <w:sz w:val="24"/>
          <w:szCs w:val="24"/>
        </w:rPr>
      </w:pPr>
    </w:p>
    <w:p w14:paraId="00809D3A" w14:textId="120DCD67" w:rsidR="00932274" w:rsidRPr="00932274" w:rsidRDefault="00932274" w:rsidP="00173F3B">
      <w:pPr>
        <w:pStyle w:val="ListParagraph"/>
        <w:numPr>
          <w:ilvl w:val="1"/>
          <w:numId w:val="6"/>
        </w:numPr>
        <w:jc w:val="both"/>
        <w:rPr>
          <w:noProof/>
          <w:lang w:val="lv-LV"/>
        </w:rPr>
      </w:pPr>
      <w:r w:rsidRPr="00932274">
        <w:rPr>
          <w:noProof/>
          <w:lang w:val="lv-LV"/>
        </w:rPr>
        <w:t xml:space="preserve">Pretendentam iepriekšējo trīs gadu (sākot no 2022. gada) laikā </w:t>
      </w:r>
      <w:r w:rsidR="009E1224">
        <w:rPr>
          <w:noProof/>
          <w:lang w:val="lv-LV"/>
        </w:rPr>
        <w:t xml:space="preserve">ir pieredze </w:t>
      </w:r>
      <w:r w:rsidRPr="00932274">
        <w:rPr>
          <w:noProof/>
          <w:lang w:val="lv-LV"/>
        </w:rPr>
        <w:t xml:space="preserve">līdzīga rakstura pakalpojumu sniegšanā  (t.i., pasta, kurjerpasta pakalpojumi) vismaz trīs juridiskām personām, sniedzot kopā pasta, kurjerpasta pakalpojumus vismaz </w:t>
      </w:r>
      <w:r w:rsidR="00DE2023">
        <w:rPr>
          <w:noProof/>
          <w:lang w:val="lv-LV"/>
        </w:rPr>
        <w:t>5</w:t>
      </w:r>
      <w:r w:rsidRPr="00932274">
        <w:rPr>
          <w:noProof/>
          <w:lang w:val="lv-LV"/>
        </w:rPr>
        <w:t xml:space="preserve"> 000 EURO (bez PVN) apmērā.</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3"/>
        <w:gridCol w:w="1843"/>
        <w:gridCol w:w="1701"/>
        <w:gridCol w:w="2977"/>
      </w:tblGrid>
      <w:tr w:rsidR="006C1C72" w:rsidRPr="00130346" w14:paraId="70738891" w14:textId="77777777" w:rsidTr="006C1C72">
        <w:trPr>
          <w:trHeight w:val="1335"/>
        </w:trPr>
        <w:tc>
          <w:tcPr>
            <w:tcW w:w="567" w:type="dxa"/>
            <w:shd w:val="clear" w:color="auto" w:fill="E2EFD9" w:themeFill="accent6" w:themeFillTint="33"/>
            <w:vAlign w:val="center"/>
          </w:tcPr>
          <w:p w14:paraId="724C6C39" w14:textId="77777777" w:rsidR="006C1C72" w:rsidRPr="006C1C72" w:rsidRDefault="006C1C72" w:rsidP="00B1534B">
            <w:pPr>
              <w:tabs>
                <w:tab w:val="left" w:pos="9000"/>
              </w:tabs>
              <w:ind w:left="-142" w:right="-216"/>
              <w:jc w:val="center"/>
              <w:rPr>
                <w:rFonts w:ascii="Times New Roman" w:hAnsi="Times New Roman" w:cs="Times New Roman"/>
                <w:b/>
                <w:sz w:val="24"/>
                <w:szCs w:val="24"/>
              </w:rPr>
            </w:pPr>
            <w:r w:rsidRPr="006C1C72">
              <w:rPr>
                <w:rFonts w:ascii="Times New Roman" w:hAnsi="Times New Roman" w:cs="Times New Roman"/>
                <w:b/>
                <w:sz w:val="24"/>
                <w:szCs w:val="24"/>
              </w:rPr>
              <w:t>Nr.</w:t>
            </w:r>
          </w:p>
          <w:p w14:paraId="78E0ABA2" w14:textId="77777777" w:rsidR="006C1C72" w:rsidRPr="006C1C72" w:rsidRDefault="006C1C72" w:rsidP="00B1534B">
            <w:pPr>
              <w:tabs>
                <w:tab w:val="left" w:pos="9000"/>
              </w:tabs>
              <w:ind w:left="-142" w:right="-216"/>
              <w:jc w:val="center"/>
              <w:rPr>
                <w:rFonts w:ascii="Times New Roman" w:hAnsi="Times New Roman" w:cs="Times New Roman"/>
                <w:b/>
                <w:sz w:val="24"/>
                <w:szCs w:val="24"/>
              </w:rPr>
            </w:pPr>
            <w:r w:rsidRPr="006C1C72">
              <w:rPr>
                <w:rFonts w:ascii="Times New Roman" w:hAnsi="Times New Roman" w:cs="Times New Roman"/>
                <w:b/>
                <w:sz w:val="24"/>
                <w:szCs w:val="24"/>
              </w:rPr>
              <w:t>p.k.</w:t>
            </w:r>
          </w:p>
        </w:tc>
        <w:tc>
          <w:tcPr>
            <w:tcW w:w="2263" w:type="dxa"/>
            <w:shd w:val="clear" w:color="auto" w:fill="E2EFD9" w:themeFill="accent6" w:themeFillTint="33"/>
            <w:vAlign w:val="center"/>
          </w:tcPr>
          <w:p w14:paraId="5E255977" w14:textId="77777777" w:rsidR="006C1C72" w:rsidRPr="006C1C72" w:rsidRDefault="006C1C72" w:rsidP="00B1534B">
            <w:pPr>
              <w:tabs>
                <w:tab w:val="left" w:pos="426"/>
                <w:tab w:val="left" w:pos="9000"/>
              </w:tabs>
              <w:jc w:val="center"/>
              <w:rPr>
                <w:rFonts w:ascii="Times New Roman" w:hAnsi="Times New Roman" w:cs="Times New Roman"/>
                <w:b/>
                <w:sz w:val="24"/>
                <w:szCs w:val="24"/>
              </w:rPr>
            </w:pPr>
            <w:r w:rsidRPr="006C1C72">
              <w:rPr>
                <w:rFonts w:ascii="Times New Roman" w:hAnsi="Times New Roman" w:cs="Times New Roman"/>
                <w:b/>
                <w:sz w:val="24"/>
                <w:szCs w:val="24"/>
              </w:rPr>
              <w:t>Līguma priekšmeta īss apraksts, norādot līgumu ietvaros sniegtos pakalpojumus un līguma summu</w:t>
            </w:r>
          </w:p>
        </w:tc>
        <w:tc>
          <w:tcPr>
            <w:tcW w:w="1843" w:type="dxa"/>
            <w:shd w:val="clear" w:color="auto" w:fill="E2EFD9" w:themeFill="accent6" w:themeFillTint="33"/>
            <w:vAlign w:val="center"/>
          </w:tcPr>
          <w:p w14:paraId="59E60E8F" w14:textId="77777777" w:rsidR="006C1C72" w:rsidRPr="006C1C72" w:rsidRDefault="006C1C72" w:rsidP="00B1534B">
            <w:pPr>
              <w:tabs>
                <w:tab w:val="left" w:pos="426"/>
                <w:tab w:val="left" w:pos="9000"/>
              </w:tabs>
              <w:jc w:val="center"/>
              <w:rPr>
                <w:rFonts w:ascii="Times New Roman" w:hAnsi="Times New Roman" w:cs="Times New Roman"/>
                <w:b/>
                <w:sz w:val="24"/>
                <w:szCs w:val="24"/>
              </w:rPr>
            </w:pPr>
            <w:r w:rsidRPr="006C1C72">
              <w:rPr>
                <w:rFonts w:ascii="Times New Roman" w:hAnsi="Times New Roman" w:cs="Times New Roman"/>
                <w:b/>
                <w:sz w:val="24"/>
                <w:szCs w:val="24"/>
              </w:rPr>
              <w:t>Pasūtītāja nosaukums, reģistrācijas Nr.</w:t>
            </w:r>
          </w:p>
        </w:tc>
        <w:tc>
          <w:tcPr>
            <w:tcW w:w="1701" w:type="dxa"/>
            <w:shd w:val="clear" w:color="auto" w:fill="E2EFD9" w:themeFill="accent6" w:themeFillTint="33"/>
            <w:vAlign w:val="center"/>
          </w:tcPr>
          <w:p w14:paraId="69C9661A" w14:textId="77777777" w:rsidR="006C1C72" w:rsidRPr="006C1C72" w:rsidRDefault="006C1C72" w:rsidP="00B1534B">
            <w:pPr>
              <w:tabs>
                <w:tab w:val="left" w:pos="426"/>
                <w:tab w:val="left" w:pos="9000"/>
              </w:tabs>
              <w:jc w:val="center"/>
              <w:rPr>
                <w:rFonts w:ascii="Times New Roman" w:hAnsi="Times New Roman" w:cs="Times New Roman"/>
                <w:b/>
                <w:sz w:val="24"/>
                <w:szCs w:val="24"/>
              </w:rPr>
            </w:pPr>
            <w:r w:rsidRPr="006C1C72">
              <w:rPr>
                <w:rFonts w:ascii="Times New Roman" w:hAnsi="Times New Roman" w:cs="Times New Roman"/>
                <w:b/>
                <w:sz w:val="24"/>
                <w:szCs w:val="24"/>
              </w:rPr>
              <w:t xml:space="preserve">Līguma darbības periods </w:t>
            </w:r>
          </w:p>
          <w:p w14:paraId="6E5EF1B2" w14:textId="77777777" w:rsidR="006C1C72" w:rsidRPr="006C1C72" w:rsidRDefault="006C1C72" w:rsidP="00B1534B">
            <w:pPr>
              <w:tabs>
                <w:tab w:val="left" w:pos="426"/>
                <w:tab w:val="left" w:pos="9000"/>
              </w:tabs>
              <w:jc w:val="center"/>
              <w:rPr>
                <w:rFonts w:ascii="Times New Roman" w:hAnsi="Times New Roman" w:cs="Times New Roman"/>
                <w:b/>
                <w:sz w:val="24"/>
                <w:szCs w:val="24"/>
              </w:rPr>
            </w:pPr>
            <w:r w:rsidRPr="006C1C72">
              <w:rPr>
                <w:rFonts w:ascii="Times New Roman" w:hAnsi="Times New Roman" w:cs="Times New Roman"/>
                <w:b/>
                <w:sz w:val="24"/>
                <w:szCs w:val="24"/>
              </w:rPr>
              <w:t>(gads un mēnesis)</w:t>
            </w:r>
          </w:p>
        </w:tc>
        <w:tc>
          <w:tcPr>
            <w:tcW w:w="2977" w:type="dxa"/>
            <w:shd w:val="clear" w:color="auto" w:fill="E2EFD9" w:themeFill="accent6" w:themeFillTint="33"/>
            <w:vAlign w:val="center"/>
          </w:tcPr>
          <w:p w14:paraId="4B6B3C57" w14:textId="77777777" w:rsidR="006C1C72" w:rsidRPr="006C1C72" w:rsidRDefault="006C1C72" w:rsidP="00B1534B">
            <w:pPr>
              <w:tabs>
                <w:tab w:val="left" w:pos="426"/>
                <w:tab w:val="left" w:pos="9000"/>
              </w:tabs>
              <w:ind w:left="-79" w:right="-108"/>
              <w:jc w:val="center"/>
              <w:rPr>
                <w:rFonts w:ascii="Times New Roman" w:hAnsi="Times New Roman" w:cs="Times New Roman"/>
                <w:b/>
                <w:sz w:val="24"/>
                <w:szCs w:val="24"/>
              </w:rPr>
            </w:pPr>
            <w:r w:rsidRPr="006C1C72">
              <w:rPr>
                <w:rFonts w:ascii="Times New Roman" w:hAnsi="Times New Roman" w:cs="Times New Roman"/>
                <w:b/>
                <w:sz w:val="24"/>
                <w:szCs w:val="24"/>
              </w:rPr>
              <w:t xml:space="preserve">Pasūtītāja kontaktinformācija </w:t>
            </w:r>
          </w:p>
          <w:p w14:paraId="6BF6A70D" w14:textId="77777777" w:rsidR="006C1C72" w:rsidRPr="006C1C72" w:rsidRDefault="006C1C72" w:rsidP="00B1534B">
            <w:pPr>
              <w:tabs>
                <w:tab w:val="left" w:pos="426"/>
                <w:tab w:val="left" w:pos="9000"/>
              </w:tabs>
              <w:ind w:left="-79" w:right="-108"/>
              <w:jc w:val="center"/>
              <w:rPr>
                <w:rFonts w:ascii="Times New Roman" w:hAnsi="Times New Roman" w:cs="Times New Roman"/>
                <w:b/>
                <w:sz w:val="24"/>
                <w:szCs w:val="24"/>
              </w:rPr>
            </w:pPr>
            <w:r w:rsidRPr="006C1C72">
              <w:rPr>
                <w:rFonts w:ascii="Times New Roman" w:hAnsi="Times New Roman" w:cs="Times New Roman"/>
                <w:b/>
                <w:sz w:val="24"/>
                <w:szCs w:val="24"/>
              </w:rPr>
              <w:t>(vārds, uzvārds, amats, tālruņa numurs, e-pasta adrese)</w:t>
            </w:r>
          </w:p>
        </w:tc>
      </w:tr>
      <w:tr w:rsidR="006C1C72" w:rsidRPr="00130346" w14:paraId="10E2758E" w14:textId="77777777" w:rsidTr="00B1534B">
        <w:tc>
          <w:tcPr>
            <w:tcW w:w="567" w:type="dxa"/>
            <w:shd w:val="clear" w:color="auto" w:fill="auto"/>
          </w:tcPr>
          <w:p w14:paraId="1B4B23C8"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rPr>
              <w:t>1.</w:t>
            </w:r>
          </w:p>
        </w:tc>
        <w:tc>
          <w:tcPr>
            <w:tcW w:w="2263" w:type="dxa"/>
            <w:shd w:val="clear" w:color="auto" w:fill="auto"/>
          </w:tcPr>
          <w:p w14:paraId="2CA861EF"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1843" w:type="dxa"/>
            <w:shd w:val="clear" w:color="auto" w:fill="auto"/>
          </w:tcPr>
          <w:p w14:paraId="52C1E317"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1701" w:type="dxa"/>
            <w:shd w:val="clear" w:color="auto" w:fill="auto"/>
          </w:tcPr>
          <w:p w14:paraId="7331DE51"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2977" w:type="dxa"/>
            <w:shd w:val="clear" w:color="auto" w:fill="auto"/>
          </w:tcPr>
          <w:p w14:paraId="5B2AB805" w14:textId="77777777" w:rsidR="006C1C72" w:rsidRPr="006C1C72" w:rsidRDefault="006C1C72" w:rsidP="00B1534B">
            <w:pPr>
              <w:tabs>
                <w:tab w:val="left" w:pos="426"/>
                <w:tab w:val="left" w:pos="9000"/>
              </w:tabs>
              <w:ind w:left="-81" w:right="-108"/>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r>
      <w:tr w:rsidR="006C1C72" w:rsidRPr="00130346" w14:paraId="3AC7A9AF" w14:textId="77777777" w:rsidTr="00B1534B">
        <w:tc>
          <w:tcPr>
            <w:tcW w:w="567" w:type="dxa"/>
            <w:shd w:val="clear" w:color="auto" w:fill="auto"/>
          </w:tcPr>
          <w:p w14:paraId="5AC484FA"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rPr>
              <w:t>2.</w:t>
            </w:r>
          </w:p>
        </w:tc>
        <w:tc>
          <w:tcPr>
            <w:tcW w:w="2263" w:type="dxa"/>
            <w:shd w:val="clear" w:color="auto" w:fill="auto"/>
          </w:tcPr>
          <w:p w14:paraId="402E5418"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1843" w:type="dxa"/>
            <w:shd w:val="clear" w:color="auto" w:fill="auto"/>
          </w:tcPr>
          <w:p w14:paraId="4C5CFE6D"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1701" w:type="dxa"/>
            <w:shd w:val="clear" w:color="auto" w:fill="auto"/>
          </w:tcPr>
          <w:p w14:paraId="2699700B" w14:textId="77777777" w:rsidR="006C1C72" w:rsidRPr="006C1C72" w:rsidRDefault="006C1C72" w:rsidP="00B1534B">
            <w:pPr>
              <w:tabs>
                <w:tab w:val="left" w:pos="426"/>
                <w:tab w:val="left" w:pos="9000"/>
              </w:tabs>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c>
          <w:tcPr>
            <w:tcW w:w="2977" w:type="dxa"/>
            <w:shd w:val="clear" w:color="auto" w:fill="auto"/>
          </w:tcPr>
          <w:p w14:paraId="676C24AB" w14:textId="77777777" w:rsidR="006C1C72" w:rsidRPr="006C1C72" w:rsidRDefault="006C1C72" w:rsidP="00B1534B">
            <w:pPr>
              <w:tabs>
                <w:tab w:val="left" w:pos="426"/>
                <w:tab w:val="left" w:pos="9000"/>
              </w:tabs>
              <w:ind w:left="-81" w:right="-108"/>
              <w:jc w:val="center"/>
              <w:rPr>
                <w:rFonts w:ascii="Times New Roman" w:hAnsi="Times New Roman" w:cs="Times New Roman"/>
                <w:sz w:val="24"/>
                <w:szCs w:val="24"/>
              </w:rPr>
            </w:pPr>
            <w:r w:rsidRPr="006C1C72">
              <w:rPr>
                <w:rFonts w:ascii="Times New Roman" w:hAnsi="Times New Roman" w:cs="Times New Roman"/>
                <w:sz w:val="24"/>
                <w:szCs w:val="24"/>
                <w:highlight w:val="lightGray"/>
              </w:rPr>
              <w:t>&lt;…&gt;</w:t>
            </w:r>
          </w:p>
        </w:tc>
      </w:tr>
    </w:tbl>
    <w:p w14:paraId="48EC9D05" w14:textId="4DC53A4E" w:rsidR="00932274" w:rsidRPr="00932274" w:rsidRDefault="00932274" w:rsidP="00DE2023">
      <w:pPr>
        <w:pStyle w:val="ListParagraph"/>
        <w:numPr>
          <w:ilvl w:val="1"/>
          <w:numId w:val="6"/>
        </w:numPr>
        <w:jc w:val="both"/>
        <w:rPr>
          <w:noProof/>
          <w:lang w:val="lv-LV"/>
        </w:rPr>
      </w:pPr>
      <w:r w:rsidRPr="00932274">
        <w:rPr>
          <w:noProof/>
          <w:lang w:val="lv-LV"/>
        </w:rPr>
        <w:t>Pretendents reģistrēts atbilstoši Pasta likuma prasībām</w:t>
      </w:r>
      <w:r w:rsidR="00AA75F4">
        <w:rPr>
          <w:noProof/>
          <w:lang w:val="lv-LV"/>
        </w:rPr>
        <w:t xml:space="preserve"> </w:t>
      </w:r>
      <w:r w:rsidRPr="00932274">
        <w:rPr>
          <w:noProof/>
          <w:lang w:val="lv-LV"/>
        </w:rPr>
        <w:t>kā tradicionālā pasta kurjerpasta vai eksprespasta pakalpojumu sniedzējs</w:t>
      </w:r>
      <w:r w:rsidR="00AA75F4">
        <w:rPr>
          <w:noProof/>
          <w:lang w:val="lv-LV"/>
        </w:rPr>
        <w:t>.</w:t>
      </w:r>
      <w:r w:rsidRPr="00932274">
        <w:rPr>
          <w:noProof/>
          <w:lang w:val="lv-LV"/>
        </w:rPr>
        <w:t xml:space="preserve"> Lai pārliecinātos par Pretendenta atbilstību </w:t>
      </w:r>
      <w:r w:rsidR="00AA75F4">
        <w:rPr>
          <w:noProof/>
          <w:lang w:val="lv-LV"/>
        </w:rPr>
        <w:t xml:space="preserve"> tirgus izpētes 3.7.</w:t>
      </w:r>
      <w:r w:rsidRPr="00932274">
        <w:rPr>
          <w:noProof/>
          <w:lang w:val="lv-LV"/>
        </w:rPr>
        <w:t xml:space="preserve">punkta prasībām, </w:t>
      </w:r>
      <w:r w:rsidR="00AA75F4">
        <w:rPr>
          <w:noProof/>
          <w:lang w:val="lv-LV"/>
        </w:rPr>
        <w:t>tiks</w:t>
      </w:r>
      <w:r w:rsidRPr="00932274">
        <w:rPr>
          <w:noProof/>
          <w:lang w:val="lv-LV"/>
        </w:rPr>
        <w:t xml:space="preserve"> pārbaudī</w:t>
      </w:r>
      <w:r w:rsidR="00AA75F4">
        <w:rPr>
          <w:noProof/>
          <w:lang w:val="lv-LV"/>
        </w:rPr>
        <w:t xml:space="preserve">ta informācija </w:t>
      </w:r>
      <w:r w:rsidRPr="00932274">
        <w:rPr>
          <w:noProof/>
          <w:lang w:val="lv-LV"/>
        </w:rPr>
        <w:t>Sabiedrisko pakalpojumu regulēšanas komisijas mājas lapā</w:t>
      </w:r>
      <w:r w:rsidR="00AA75F4">
        <w:rPr>
          <w:noProof/>
          <w:lang w:val="lv-LV"/>
        </w:rPr>
        <w:t xml:space="preserve"> par </w:t>
      </w:r>
      <w:r w:rsidRPr="00932274">
        <w:rPr>
          <w:noProof/>
          <w:lang w:val="lv-LV"/>
        </w:rPr>
        <w:t xml:space="preserve"> publicētu pasta komersantu reģistru, ievadot Pretendenta vienoto reģistrācijas numuru</w:t>
      </w:r>
      <w:r w:rsidR="00AA75F4">
        <w:rPr>
          <w:noProof/>
          <w:lang w:val="lv-LV"/>
        </w:rPr>
        <w:t>.</w:t>
      </w:r>
    </w:p>
    <w:p w14:paraId="2D359253" w14:textId="76F47B84" w:rsidR="00EB3E5D" w:rsidRPr="00905607" w:rsidRDefault="00EB3E5D" w:rsidP="007B196C">
      <w:pPr>
        <w:numPr>
          <w:ilvl w:val="0"/>
          <w:numId w:val="2"/>
        </w:numPr>
        <w:spacing w:before="160" w:line="240" w:lineRule="auto"/>
        <w:ind w:left="0" w:firstLine="0"/>
        <w:rPr>
          <w:rFonts w:ascii="Times New Roman" w:hAnsi="Times New Roman" w:cs="Times New Roman"/>
          <w:b/>
          <w:sz w:val="24"/>
          <w:szCs w:val="24"/>
        </w:rPr>
      </w:pPr>
      <w:r w:rsidRPr="00905607">
        <w:rPr>
          <w:rFonts w:ascii="Times New Roman" w:hAnsi="Times New Roman" w:cs="Times New Roman"/>
          <w:b/>
          <w:sz w:val="24"/>
          <w:szCs w:val="24"/>
        </w:rPr>
        <w:t>PIEDĀVĀJUMS</w:t>
      </w:r>
    </w:p>
    <w:p w14:paraId="42DCB95E" w14:textId="3C567D79" w:rsidR="00D04716" w:rsidRDefault="00492669" w:rsidP="007B196C">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905607">
        <w:rPr>
          <w:rFonts w:ascii="Times New Roman" w:hAnsi="Times New Roman" w:cs="Times New Roman"/>
          <w:b/>
          <w:sz w:val="24"/>
          <w:szCs w:val="24"/>
          <w:lang w:eastAsia="ar-SA"/>
        </w:rPr>
        <w:t>4.1. </w:t>
      </w:r>
      <w:r w:rsidR="007B196C">
        <w:rPr>
          <w:rFonts w:ascii="Times New Roman" w:hAnsi="Times New Roman" w:cs="Times New Roman"/>
          <w:bCs/>
          <w:sz w:val="24"/>
          <w:szCs w:val="24"/>
          <w:lang w:eastAsia="ar-SA"/>
        </w:rPr>
        <w:t>Piedāvājums pievienots š</w:t>
      </w:r>
      <w:r w:rsidR="00291C14">
        <w:rPr>
          <w:rFonts w:ascii="Times New Roman" w:hAnsi="Times New Roman" w:cs="Times New Roman"/>
          <w:bCs/>
          <w:sz w:val="24"/>
          <w:szCs w:val="24"/>
          <w:lang w:eastAsia="ar-SA"/>
        </w:rPr>
        <w:t>im</w:t>
      </w:r>
      <w:r w:rsidR="007B196C">
        <w:rPr>
          <w:rFonts w:ascii="Times New Roman" w:hAnsi="Times New Roman" w:cs="Times New Roman"/>
          <w:bCs/>
          <w:sz w:val="24"/>
          <w:szCs w:val="24"/>
          <w:lang w:eastAsia="ar-SA"/>
        </w:rPr>
        <w:t xml:space="preserve"> pieteikumam.</w:t>
      </w:r>
    </w:p>
    <w:p w14:paraId="2E827222" w14:textId="77777777" w:rsidR="00B3146F" w:rsidRPr="00AC5F60" w:rsidRDefault="00B3146F" w:rsidP="00B3146F">
      <w:pPr>
        <w:spacing w:before="160" w:line="240" w:lineRule="auto"/>
        <w:jc w:val="both"/>
        <w:rPr>
          <w:rFonts w:ascii="Times New Roman" w:hAnsi="Times New Roman" w:cs="Times New Roman"/>
          <w:b/>
          <w:sz w:val="24"/>
          <w:szCs w:val="24"/>
        </w:rPr>
      </w:pPr>
      <w:r w:rsidRPr="004934D3">
        <w:rPr>
          <w:rFonts w:ascii="Times New Roman" w:hAnsi="Times New Roman" w:cs="Times New Roman"/>
          <w:b/>
          <w:bCs/>
          <w:sz w:val="24"/>
          <w:szCs w:val="24"/>
        </w:rPr>
        <w:t>4.1.1.</w:t>
      </w:r>
      <w:r w:rsidRPr="00AC5F60">
        <w:rPr>
          <w:rFonts w:ascii="Times New Roman" w:hAnsi="Times New Roman" w:cs="Times New Roman"/>
          <w:sz w:val="24"/>
          <w:szCs w:val="24"/>
        </w:rPr>
        <w:t>Piedāvājumā cena ir jāaprēķina un jānorāda eiro (EUR bez PVN) ar precizitāti 2 (divas) zīmes aiz komata.</w:t>
      </w:r>
    </w:p>
    <w:p w14:paraId="5D616016" w14:textId="77777777" w:rsidR="00B3146F" w:rsidRDefault="00B3146F" w:rsidP="00B3146F">
      <w:pPr>
        <w:pStyle w:val="Style1"/>
      </w:pPr>
      <w:r w:rsidRPr="004934D3">
        <w:rPr>
          <w:b/>
          <w:bCs w:val="0"/>
        </w:rPr>
        <w:t>4.1.2.</w:t>
      </w:r>
      <w:r w:rsidRPr="00AC5F60">
        <w:t xml:space="preserve"> Pretendenta piedāvājumā ir jābūt iekļautām visām izmaksām, kas saistītas ar līguma izpildi. Izmaksas, kas saistītas ar </w:t>
      </w:r>
      <w:r>
        <w:t>darbinieku</w:t>
      </w:r>
      <w:r w:rsidRPr="00AC5F60">
        <w:t xml:space="preserve"> darba apmaksu, nodokļiem un nodevām, kā arī nepieciešamo atļauju saņemšanai no trešajām personām, transporta pakalpojumiem, izdevumiem, u.c. maksājumiem, kas nepieciešams pilnīgai un kvalitatīvai pakalpojuma  sniegšanai, saskaņā ar tehnisko specifikāciju.</w:t>
      </w:r>
    </w:p>
    <w:p w14:paraId="7BB00EBF" w14:textId="77777777" w:rsidR="00B3146F" w:rsidRPr="00AC5F60" w:rsidRDefault="00B3146F" w:rsidP="00B3146F">
      <w:pPr>
        <w:pStyle w:val="Style1"/>
      </w:pPr>
    </w:p>
    <w:p w14:paraId="2C329EAA" w14:textId="3A4C4E44" w:rsidR="00B3146F" w:rsidRPr="00360E31" w:rsidRDefault="00B3146F" w:rsidP="00360E31">
      <w:pPr>
        <w:pStyle w:val="ListParagraph"/>
        <w:numPr>
          <w:ilvl w:val="1"/>
          <w:numId w:val="2"/>
        </w:numPr>
        <w:tabs>
          <w:tab w:val="left" w:pos="851"/>
        </w:tabs>
        <w:spacing w:after="120" w:line="276" w:lineRule="auto"/>
        <w:ind w:left="426" w:hanging="426"/>
        <w:jc w:val="both"/>
        <w:rPr>
          <w:rFonts w:eastAsia="Calibri"/>
          <w:lang w:val="lv-LV"/>
        </w:rPr>
      </w:pPr>
      <w:r w:rsidRPr="00360E31">
        <w:rPr>
          <w:rFonts w:eastAsia="Calibri"/>
          <w:lang w:val="lv-LV"/>
        </w:rPr>
        <w:t>Līguma darbības laiks:</w:t>
      </w:r>
      <w:r w:rsidR="00360E31">
        <w:rPr>
          <w:rFonts w:eastAsia="Calibri"/>
          <w:lang w:val="lv-LV"/>
        </w:rPr>
        <w:t xml:space="preserve"> L</w:t>
      </w:r>
      <w:r w:rsidR="00360E31" w:rsidRPr="00360E31">
        <w:rPr>
          <w:rFonts w:eastAsia="Calibri"/>
          <w:lang w:val="lv-LV"/>
        </w:rPr>
        <w:t>īguma</w:t>
      </w:r>
      <w:r w:rsidR="00294A5F">
        <w:rPr>
          <w:rFonts w:eastAsia="Calibri"/>
          <w:lang w:val="lv-LV"/>
        </w:rPr>
        <w:t xml:space="preserve"> termiņš l</w:t>
      </w:r>
      <w:r w:rsidR="00360E31" w:rsidRPr="00360E31">
        <w:rPr>
          <w:rFonts w:eastAsia="Calibri"/>
          <w:lang w:val="lv-LV"/>
        </w:rPr>
        <w:t xml:space="preserve">īdz </w:t>
      </w:r>
      <w:r w:rsidR="00294A5F">
        <w:rPr>
          <w:rFonts w:eastAsia="Calibri"/>
          <w:lang w:val="lv-LV"/>
        </w:rPr>
        <w:t>5</w:t>
      </w:r>
      <w:r w:rsidR="00360E31" w:rsidRPr="00360E31">
        <w:rPr>
          <w:rFonts w:eastAsia="Calibri"/>
          <w:lang w:val="lv-LV"/>
        </w:rPr>
        <w:t xml:space="preserve"> gadiem</w:t>
      </w:r>
      <w:r w:rsidR="00360E31">
        <w:rPr>
          <w:rFonts w:eastAsia="Calibri"/>
          <w:lang w:val="lv-LV"/>
        </w:rPr>
        <w:t>.</w:t>
      </w:r>
      <w:r w:rsidRPr="00360E31">
        <w:rPr>
          <w:rFonts w:eastAsia="Calibri"/>
          <w:lang w:val="lv-LV"/>
        </w:rPr>
        <w:t xml:space="preserve"> </w:t>
      </w:r>
      <w:r w:rsidR="00360E31" w:rsidRPr="00360E31">
        <w:rPr>
          <w:rFonts w:eastAsia="Calibri"/>
          <w:lang w:val="lv-LV"/>
        </w:rPr>
        <w:t>Pasūtītājs patur tiesības izvēlēties optimālo līguma darbības  termiņu.</w:t>
      </w:r>
    </w:p>
    <w:p w14:paraId="2CFD9B2D" w14:textId="77777777" w:rsidR="00B3146F" w:rsidRPr="00AC5F60" w:rsidRDefault="00B3146F" w:rsidP="00B3146F">
      <w:pPr>
        <w:tabs>
          <w:tab w:val="left" w:pos="851"/>
        </w:tabs>
        <w:spacing w:before="120" w:after="0" w:line="276" w:lineRule="auto"/>
        <w:jc w:val="both"/>
        <w:rPr>
          <w:rFonts w:ascii="Times New Roman" w:eastAsia="Calibri" w:hAnsi="Times New Roman" w:cs="Times New Roman"/>
          <w:sz w:val="24"/>
          <w:szCs w:val="24"/>
        </w:rPr>
      </w:pPr>
      <w:r w:rsidRPr="00AC5F60">
        <w:rPr>
          <w:rFonts w:ascii="Times New Roman" w:eastAsia="Calibri" w:hAnsi="Times New Roman" w:cs="Times New Roman"/>
          <w:b/>
          <w:bCs/>
          <w:sz w:val="24"/>
          <w:szCs w:val="24"/>
        </w:rPr>
        <w:t>4.3. </w:t>
      </w:r>
      <w:r w:rsidRPr="00AC5F60">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9344"/>
      </w:tblGrid>
      <w:tr w:rsidR="00B3146F" w:rsidRPr="001A12D4" w14:paraId="0D8C4B66" w14:textId="77777777" w:rsidTr="00383726">
        <w:trPr>
          <w:trHeight w:val="815"/>
        </w:trPr>
        <w:tc>
          <w:tcPr>
            <w:tcW w:w="5000" w:type="pct"/>
            <w:vAlign w:val="center"/>
          </w:tcPr>
          <w:p w14:paraId="1836E8C3" w14:textId="77777777" w:rsidR="00B3146F" w:rsidRPr="001A12D4" w:rsidRDefault="00B3146F" w:rsidP="00383726">
            <w:pPr>
              <w:jc w:val="center"/>
              <w:rPr>
                <w:rFonts w:ascii="Times New Roman" w:eastAsia="Times New Roman" w:hAnsi="Times New Roman" w:cs="Times New Roman"/>
                <w:i/>
                <w:iCs/>
                <w:sz w:val="24"/>
                <w:szCs w:val="24"/>
              </w:rPr>
            </w:pPr>
            <w:r w:rsidRPr="001A12D4">
              <w:rPr>
                <w:rFonts w:ascii="Times New Roman" w:eastAsia="Times New Roman" w:hAnsi="Times New Roman" w:cs="Times New Roman"/>
                <w:i/>
                <w:iCs/>
                <w:sz w:val="24"/>
                <w:szCs w:val="24"/>
              </w:rPr>
              <w:t>Lūdzu norādiet, ja tādi ir, citus piedāvājuma nosacījumus, kas pasūtītājam jāņem vērā, lai piedāvājums pie norādītās cenas būtu spēkā.</w:t>
            </w:r>
          </w:p>
        </w:tc>
      </w:tr>
    </w:tbl>
    <w:p w14:paraId="0C48A238" w14:textId="41201C83" w:rsidR="004120F7" w:rsidRPr="00A70D5E" w:rsidRDefault="00C83083" w:rsidP="004120F7">
      <w:pPr>
        <w:pStyle w:val="ListBullet4"/>
        <w:numPr>
          <w:ilvl w:val="0"/>
          <w:numId w:val="0"/>
        </w:numPr>
        <w:ind w:left="360" w:hanging="360"/>
        <w:rPr>
          <w:b/>
          <w:bCs/>
          <w:szCs w:val="24"/>
        </w:rPr>
      </w:pPr>
      <w:r>
        <w:rPr>
          <w:b/>
          <w:bCs/>
          <w:szCs w:val="24"/>
        </w:rPr>
        <w:lastRenderedPageBreak/>
        <w:t>5</w:t>
      </w:r>
      <w:r w:rsidR="004120F7">
        <w:rPr>
          <w:b/>
          <w:bCs/>
          <w:szCs w:val="24"/>
        </w:rPr>
        <w:t>.</w:t>
      </w:r>
      <w:r w:rsidR="004120F7" w:rsidRPr="00A70D5E">
        <w:rPr>
          <w:b/>
          <w:bCs/>
          <w:szCs w:val="24"/>
        </w:rPr>
        <w:t>KONTAKTINFORMĀCIJA</w:t>
      </w:r>
    </w:p>
    <w:p w14:paraId="5983FACF" w14:textId="77777777" w:rsidR="004120F7" w:rsidRPr="00A70D5E" w:rsidRDefault="004120F7" w:rsidP="004120F7">
      <w:pPr>
        <w:spacing w:line="252" w:lineRule="auto"/>
        <w:rPr>
          <w:rFonts w:ascii="Times New Roman" w:hAnsi="Times New Roman" w:cs="Times New Roman"/>
          <w:color w:val="000000"/>
          <w:sz w:val="24"/>
          <w:szCs w:val="24"/>
          <w:shd w:val="clear" w:color="auto" w:fill="FFFFFF"/>
        </w:rPr>
      </w:pPr>
      <w:r w:rsidRPr="00A70D5E">
        <w:rPr>
          <w:rFonts w:ascii="Times New Roman" w:eastAsia="Times New Roman" w:hAnsi="Times New Roman" w:cs="Times New Roman"/>
          <w:color w:val="000000" w:themeColor="text1"/>
          <w:sz w:val="24"/>
          <w:szCs w:val="24"/>
        </w:rPr>
        <w:t xml:space="preserve">Pēc pieprasījuma tiks nodrošināta papildus tehniskā informācija, jautājumus nosūtot Sandrai Čakšai, </w:t>
      </w:r>
      <w:r w:rsidRPr="00A70D5E">
        <w:rPr>
          <w:rFonts w:ascii="Times New Roman" w:hAnsi="Times New Roman" w:cs="Times New Roman"/>
          <w:color w:val="000000"/>
          <w:sz w:val="24"/>
          <w:szCs w:val="24"/>
          <w:shd w:val="clear" w:color="auto" w:fill="FFFFFF"/>
        </w:rPr>
        <w:t xml:space="preserve">Iepirkumu un materiālo resursu pārvaldības daļas, iepirkumu speciālistei uz e-pastu : </w:t>
      </w:r>
      <w:hyperlink r:id="rId11" w:history="1">
        <w:r w:rsidRPr="00A70D5E">
          <w:rPr>
            <w:rStyle w:val="Hyperlink"/>
            <w:sz w:val="24"/>
            <w:szCs w:val="24"/>
            <w:shd w:val="clear" w:color="auto" w:fill="FFFFFF"/>
          </w:rPr>
          <w:t>sandra.caksa@rigassatiksme.lv</w:t>
        </w:r>
      </w:hyperlink>
      <w:r w:rsidRPr="00A70D5E">
        <w:rPr>
          <w:rFonts w:ascii="Times New Roman" w:hAnsi="Times New Roman" w:cs="Times New Roman"/>
          <w:color w:val="000000"/>
          <w:sz w:val="24"/>
          <w:szCs w:val="24"/>
          <w:shd w:val="clear" w:color="auto" w:fill="FFFFFF"/>
        </w:rPr>
        <w:t xml:space="preserve"> .</w:t>
      </w:r>
    </w:p>
    <w:p w14:paraId="3739C771" w14:textId="77777777" w:rsidR="004120F7" w:rsidRDefault="004120F7" w:rsidP="004120F7">
      <w:pPr>
        <w:jc w:val="both"/>
        <w:rPr>
          <w:rFonts w:ascii="Times New Roman" w:hAnsi="Times New Roman" w:cs="Times New Roman"/>
          <w:b/>
          <w:bCs/>
          <w:i/>
          <w:iCs/>
          <w:color w:val="000000"/>
          <w:sz w:val="24"/>
          <w:szCs w:val="24"/>
        </w:rPr>
      </w:pPr>
      <w:bookmarkStart w:id="0" w:name="_Hlk182402098"/>
      <w:r w:rsidRPr="00C90930">
        <w:rPr>
          <w:rFonts w:ascii="Times New Roman" w:hAnsi="Times New Roman" w:cs="Times New Roman"/>
          <w:b/>
          <w:bCs/>
          <w:i/>
          <w:iCs/>
          <w:color w:val="000000"/>
          <w:sz w:val="24"/>
          <w:szCs w:val="24"/>
        </w:rPr>
        <w:t>Pieteikumā un piedāvājumā iekļautā informācija tiks izmantota, lai pieņemtu lēmumu par līguma noslēgšanu ar pretendentu, kura piedāvājums atbilst izvirzītajām prasībām un ir ar zemāko cenu!</w:t>
      </w:r>
    </w:p>
    <w:p w14:paraId="3EA517A3" w14:textId="77777777" w:rsidR="004120F7" w:rsidRPr="00C90930" w:rsidRDefault="004120F7" w:rsidP="004120F7">
      <w:pPr>
        <w:jc w:val="both"/>
        <w:rPr>
          <w:rFonts w:ascii="Times New Roman" w:eastAsia="Times New Roman" w:hAnsi="Times New Roman" w:cs="Times New Roman"/>
          <w:b/>
          <w:bCs/>
          <w:i/>
          <w:iCs/>
          <w:color w:val="000000" w:themeColor="text1"/>
          <w:sz w:val="24"/>
          <w:szCs w:val="24"/>
        </w:rPr>
      </w:pPr>
      <w:r w:rsidRPr="00A13AE3">
        <w:rPr>
          <w:rFonts w:ascii="Times New Roman" w:eastAsia="Times New Roman" w:hAnsi="Times New Roman" w:cs="Times New Roman"/>
          <w:b/>
          <w:bCs/>
          <w:i/>
          <w:iCs/>
          <w:color w:val="000000" w:themeColor="text1"/>
          <w:sz w:val="24"/>
          <w:szCs w:val="24"/>
        </w:rPr>
        <w:t>Pasūtītājam ir tiesības noraidīt Pretendenta piedāvājumu, ja Pretendents, tā dalībnieks vai biedrs (ja pretendents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r w:rsidRPr="00C90930">
        <w:rPr>
          <w:rFonts w:ascii="Times New Roman" w:eastAsia="Times New Roman" w:hAnsi="Times New Roman" w:cs="Times New Roman"/>
          <w:b/>
          <w:bCs/>
          <w:i/>
          <w:iCs/>
          <w:color w:val="000000" w:themeColor="text1"/>
          <w:sz w:val="24"/>
          <w:szCs w:val="24"/>
        </w:rPr>
        <w:t xml:space="preserve"> </w:t>
      </w:r>
    </w:p>
    <w:bookmarkEnd w:id="0"/>
    <w:p w14:paraId="5091966E" w14:textId="77777777" w:rsidR="003D3066" w:rsidRDefault="004120F7" w:rsidP="004120F7">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Pielikumā: </w:t>
      </w:r>
    </w:p>
    <w:p w14:paraId="5E889D08" w14:textId="08877B4B" w:rsidR="004120F7" w:rsidRDefault="004120F7" w:rsidP="004120F7">
      <w:pPr>
        <w:jc w:val="both"/>
        <w:rPr>
          <w:rFonts w:ascii="Times New Roman" w:eastAsia="Times New Roman" w:hAnsi="Times New Roman" w:cs="Times New Roman"/>
          <w:color w:val="000000" w:themeColor="text1"/>
          <w:sz w:val="24"/>
          <w:szCs w:val="24"/>
        </w:rPr>
      </w:pPr>
      <w:r w:rsidRPr="00A70D5E">
        <w:rPr>
          <w:rFonts w:ascii="Times New Roman" w:eastAsia="Times New Roman" w:hAnsi="Times New Roman" w:cs="Times New Roman"/>
          <w:color w:val="000000" w:themeColor="text1"/>
          <w:sz w:val="24"/>
          <w:szCs w:val="24"/>
        </w:rPr>
        <w:t xml:space="preserve">Pielikums Nr. 1 Tehniskā specifikācija – </w:t>
      </w:r>
      <w:r>
        <w:rPr>
          <w:rFonts w:ascii="Times New Roman" w:eastAsia="Times New Roman" w:hAnsi="Times New Roman" w:cs="Times New Roman"/>
          <w:color w:val="000000" w:themeColor="text1"/>
          <w:sz w:val="24"/>
          <w:szCs w:val="24"/>
        </w:rPr>
        <w:t xml:space="preserve"> tehniskais </w:t>
      </w:r>
      <w:r w:rsidRPr="00A70D5E">
        <w:rPr>
          <w:rFonts w:ascii="Times New Roman" w:eastAsia="Times New Roman" w:hAnsi="Times New Roman" w:cs="Times New Roman"/>
          <w:color w:val="000000" w:themeColor="text1"/>
          <w:sz w:val="24"/>
          <w:szCs w:val="24"/>
        </w:rPr>
        <w:t>piedāvājums.</w:t>
      </w:r>
    </w:p>
    <w:p w14:paraId="027B5F3C" w14:textId="2BCF50FB" w:rsidR="00C83083" w:rsidRPr="00A70D5E" w:rsidRDefault="003D3066" w:rsidP="004120F7">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Pielikums Nr. </w:t>
      </w:r>
      <w:r w:rsidR="00C83083">
        <w:rPr>
          <w:rFonts w:ascii="Times New Roman" w:eastAsia="Times New Roman" w:hAnsi="Times New Roman" w:cs="Times New Roman"/>
          <w:color w:val="000000" w:themeColor="text1"/>
          <w:sz w:val="24"/>
          <w:szCs w:val="24"/>
        </w:rPr>
        <w:t>2 Finanšu piedāvājuma forma</w:t>
      </w:r>
      <w:r>
        <w:rPr>
          <w:rFonts w:ascii="Times New Roman" w:eastAsia="Times New Roman" w:hAnsi="Times New Roman" w:cs="Times New Roman"/>
          <w:color w:val="000000" w:themeColor="text1"/>
          <w:sz w:val="24"/>
          <w:szCs w:val="24"/>
        </w:rPr>
        <w:t>.</w:t>
      </w:r>
    </w:p>
    <w:p w14:paraId="2B4E5B94" w14:textId="5A6E21E7" w:rsidR="007D3757" w:rsidRPr="00905607" w:rsidRDefault="007D3757" w:rsidP="00EC1B23">
      <w:pPr>
        <w:tabs>
          <w:tab w:val="left" w:pos="426"/>
        </w:tabs>
        <w:autoSpaceDE w:val="0"/>
        <w:autoSpaceDN w:val="0"/>
        <w:adjustRightInd w:val="0"/>
        <w:spacing w:before="80" w:after="80" w:line="240" w:lineRule="auto"/>
        <w:jc w:val="both"/>
        <w:rPr>
          <w:rFonts w:ascii="Times New Roman" w:hAnsi="Times New Roman"/>
          <w:sz w:val="24"/>
          <w:szCs w:val="24"/>
        </w:rPr>
      </w:pPr>
    </w:p>
    <w:sectPr w:rsidR="007D3757" w:rsidRPr="00905607" w:rsidSect="00D23195">
      <w:footerReference w:type="defaul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CE45" w14:textId="77777777" w:rsidR="004D3170" w:rsidRDefault="004D3170" w:rsidP="00F150DE">
      <w:pPr>
        <w:spacing w:after="0" w:line="240" w:lineRule="auto"/>
      </w:pPr>
      <w:r>
        <w:separator/>
      </w:r>
    </w:p>
  </w:endnote>
  <w:endnote w:type="continuationSeparator" w:id="0">
    <w:p w14:paraId="1960CF48" w14:textId="77777777" w:rsidR="004D3170" w:rsidRDefault="004D3170"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556626F8" w14:textId="5A2F20B4" w:rsidR="007A7463" w:rsidRDefault="007A7463" w:rsidP="007A7463">
            <w:pPr>
              <w:pStyle w:val="Footer"/>
              <w:jc w:val="center"/>
            </w:pPr>
          </w:p>
          <w:p w14:paraId="39BAF71C" w14:textId="77F481F7" w:rsidR="00CB7AB0" w:rsidRPr="00B33100" w:rsidRDefault="00000000" w:rsidP="008C061F">
            <w:pPr>
              <w:pStyle w:val="Footer"/>
              <w:jc w:val="center"/>
              <w:rPr>
                <w:rFonts w:ascii="Times New Roman" w:hAnsi="Times New Roman" w:cs="Times New Roman"/>
                <w:sz w:val="24"/>
                <w:szCs w:val="24"/>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44648946"/>
      <w:docPartObj>
        <w:docPartGallery w:val="Page Numbers (Bottom of Page)"/>
        <w:docPartUnique/>
      </w:docPartObj>
    </w:sdtPr>
    <w:sdtContent>
      <w:sdt>
        <w:sdtPr>
          <w:rPr>
            <w:rFonts w:ascii="Times New Roman" w:hAnsi="Times New Roman" w:cs="Times New Roman"/>
            <w:sz w:val="24"/>
            <w:szCs w:val="24"/>
          </w:rPr>
          <w:id w:val="311305308"/>
          <w:docPartObj>
            <w:docPartGallery w:val="Page Numbers (Top of Page)"/>
            <w:docPartUnique/>
          </w:docPartObj>
        </w:sdtPr>
        <w:sdtContent>
          <w:p w14:paraId="19E827A2" w14:textId="7DD94712" w:rsidR="00CB7AB0" w:rsidRDefault="00CB7AB0" w:rsidP="009B563E">
            <w:pPr>
              <w:pStyle w:val="Footer"/>
              <w:jc w:val="center"/>
              <w:rPr>
                <w:rFonts w:ascii="Times New Roman" w:hAnsi="Times New Roman" w:cs="Times New Roman"/>
                <w:sz w:val="24"/>
                <w:szCs w:val="24"/>
              </w:rPr>
            </w:pPr>
          </w:p>
          <w:p w14:paraId="522EDDEA" w14:textId="77777777" w:rsidR="00CB7AB0" w:rsidRDefault="00CB7AB0" w:rsidP="009B563E">
            <w:pPr>
              <w:pStyle w:val="Footer"/>
              <w:jc w:val="center"/>
              <w:rPr>
                <w:rFonts w:ascii="Times New Roman" w:hAnsi="Times New Roman" w:cs="Times New Roman"/>
                <w:sz w:val="24"/>
                <w:szCs w:val="24"/>
              </w:rPr>
            </w:pPr>
          </w:p>
          <w:p w14:paraId="3226DDF2" w14:textId="7381C3A6" w:rsidR="00CB7AB0" w:rsidRPr="009B563E" w:rsidRDefault="00000000" w:rsidP="007743B4">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A428" w14:textId="77777777" w:rsidR="004D3170" w:rsidRDefault="004D3170" w:rsidP="00F150DE">
      <w:pPr>
        <w:spacing w:after="0" w:line="240" w:lineRule="auto"/>
      </w:pPr>
      <w:r>
        <w:separator/>
      </w:r>
    </w:p>
  </w:footnote>
  <w:footnote w:type="continuationSeparator" w:id="0">
    <w:p w14:paraId="1C268D9B" w14:textId="77777777" w:rsidR="004D3170" w:rsidRDefault="004D3170"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D07A6156"/>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2136A25"/>
    <w:multiLevelType w:val="multilevel"/>
    <w:tmpl w:val="D72EAE24"/>
    <w:lvl w:ilvl="0">
      <w:start w:val="1"/>
      <w:numFmt w:val="decimal"/>
      <w:lvlText w:val="%1."/>
      <w:lvlJc w:val="left"/>
      <w:pPr>
        <w:ind w:left="360" w:hanging="360"/>
      </w:pPr>
      <w:rPr>
        <w:rFonts w:hint="default"/>
      </w:rPr>
    </w:lvl>
    <w:lvl w:ilvl="1">
      <w:start w:val="6"/>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6" w15:restartNumberingAfterBreak="0">
    <w:nsid w:val="6AA20B7E"/>
    <w:multiLevelType w:val="multilevel"/>
    <w:tmpl w:val="DECE3FD6"/>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58730406">
    <w:abstractNumId w:val="2"/>
  </w:num>
  <w:num w:numId="2" w16cid:durableId="1800298736">
    <w:abstractNumId w:val="0"/>
  </w:num>
  <w:num w:numId="3" w16cid:durableId="1151020901">
    <w:abstractNumId w:val="7"/>
  </w:num>
  <w:num w:numId="4" w16cid:durableId="724330308">
    <w:abstractNumId w:val="1"/>
  </w:num>
  <w:num w:numId="5" w16cid:durableId="81531661">
    <w:abstractNumId w:val="3"/>
  </w:num>
  <w:num w:numId="6" w16cid:durableId="273706559">
    <w:abstractNumId w:val="4"/>
  </w:num>
  <w:num w:numId="7" w16cid:durableId="6502149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2688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0023"/>
    <w:rsid w:val="00011AD5"/>
    <w:rsid w:val="000167BD"/>
    <w:rsid w:val="000203D2"/>
    <w:rsid w:val="00024900"/>
    <w:rsid w:val="00026B4C"/>
    <w:rsid w:val="00030658"/>
    <w:rsid w:val="00030EA2"/>
    <w:rsid w:val="000364BB"/>
    <w:rsid w:val="000410DB"/>
    <w:rsid w:val="000569C2"/>
    <w:rsid w:val="00063F99"/>
    <w:rsid w:val="00065B5A"/>
    <w:rsid w:val="00066355"/>
    <w:rsid w:val="000717BE"/>
    <w:rsid w:val="00090B53"/>
    <w:rsid w:val="0009791E"/>
    <w:rsid w:val="000B03B0"/>
    <w:rsid w:val="000B553F"/>
    <w:rsid w:val="000C23E7"/>
    <w:rsid w:val="000C57DF"/>
    <w:rsid w:val="000C7E48"/>
    <w:rsid w:val="000D0935"/>
    <w:rsid w:val="000D1AE8"/>
    <w:rsid w:val="000D3FF9"/>
    <w:rsid w:val="000D6905"/>
    <w:rsid w:val="000D7B41"/>
    <w:rsid w:val="000E1BC3"/>
    <w:rsid w:val="000E5063"/>
    <w:rsid w:val="000F310D"/>
    <w:rsid w:val="000F45DD"/>
    <w:rsid w:val="000F72C1"/>
    <w:rsid w:val="000F77F6"/>
    <w:rsid w:val="00101FB0"/>
    <w:rsid w:val="001022FE"/>
    <w:rsid w:val="00104C9C"/>
    <w:rsid w:val="00105277"/>
    <w:rsid w:val="001124AE"/>
    <w:rsid w:val="0011326C"/>
    <w:rsid w:val="00121149"/>
    <w:rsid w:val="00124654"/>
    <w:rsid w:val="00130F19"/>
    <w:rsid w:val="00133621"/>
    <w:rsid w:val="0014270F"/>
    <w:rsid w:val="001428CA"/>
    <w:rsid w:val="0014342C"/>
    <w:rsid w:val="001442A3"/>
    <w:rsid w:val="001505C8"/>
    <w:rsid w:val="001540AD"/>
    <w:rsid w:val="0015772D"/>
    <w:rsid w:val="0016005B"/>
    <w:rsid w:val="00163801"/>
    <w:rsid w:val="00164B6F"/>
    <w:rsid w:val="00165AB3"/>
    <w:rsid w:val="00165D08"/>
    <w:rsid w:val="00166685"/>
    <w:rsid w:val="00170318"/>
    <w:rsid w:val="001710ED"/>
    <w:rsid w:val="00173977"/>
    <w:rsid w:val="00173AAC"/>
    <w:rsid w:val="00173F3B"/>
    <w:rsid w:val="00174C39"/>
    <w:rsid w:val="00176834"/>
    <w:rsid w:val="00177717"/>
    <w:rsid w:val="00184EEB"/>
    <w:rsid w:val="0018584A"/>
    <w:rsid w:val="00185E10"/>
    <w:rsid w:val="001968E8"/>
    <w:rsid w:val="001A092C"/>
    <w:rsid w:val="001A25E5"/>
    <w:rsid w:val="001A65CB"/>
    <w:rsid w:val="001A6C35"/>
    <w:rsid w:val="001A6D5B"/>
    <w:rsid w:val="001B0F7B"/>
    <w:rsid w:val="001B5687"/>
    <w:rsid w:val="001C1F65"/>
    <w:rsid w:val="001C4B33"/>
    <w:rsid w:val="001C6D32"/>
    <w:rsid w:val="001D2C1B"/>
    <w:rsid w:val="001E14C8"/>
    <w:rsid w:val="001E1EAC"/>
    <w:rsid w:val="001F78E6"/>
    <w:rsid w:val="00204279"/>
    <w:rsid w:val="00206C5E"/>
    <w:rsid w:val="00210FAE"/>
    <w:rsid w:val="0021169C"/>
    <w:rsid w:val="00212960"/>
    <w:rsid w:val="00213349"/>
    <w:rsid w:val="0022597B"/>
    <w:rsid w:val="0023073A"/>
    <w:rsid w:val="00231ACF"/>
    <w:rsid w:val="002349AC"/>
    <w:rsid w:val="0024078F"/>
    <w:rsid w:val="00242593"/>
    <w:rsid w:val="00245D3C"/>
    <w:rsid w:val="00247CE0"/>
    <w:rsid w:val="00252FAF"/>
    <w:rsid w:val="00255E45"/>
    <w:rsid w:val="002566BF"/>
    <w:rsid w:val="002569DE"/>
    <w:rsid w:val="00263111"/>
    <w:rsid w:val="00263231"/>
    <w:rsid w:val="00270013"/>
    <w:rsid w:val="002737BF"/>
    <w:rsid w:val="0027456B"/>
    <w:rsid w:val="00277188"/>
    <w:rsid w:val="00287089"/>
    <w:rsid w:val="00291C14"/>
    <w:rsid w:val="00294A5F"/>
    <w:rsid w:val="00296809"/>
    <w:rsid w:val="00296939"/>
    <w:rsid w:val="00296BB2"/>
    <w:rsid w:val="002A5369"/>
    <w:rsid w:val="002B1969"/>
    <w:rsid w:val="002B3806"/>
    <w:rsid w:val="002B5698"/>
    <w:rsid w:val="002C0B41"/>
    <w:rsid w:val="002C28ED"/>
    <w:rsid w:val="002C31D9"/>
    <w:rsid w:val="002D7C30"/>
    <w:rsid w:val="002E11E3"/>
    <w:rsid w:val="002E3844"/>
    <w:rsid w:val="002E4EA6"/>
    <w:rsid w:val="002E4FD4"/>
    <w:rsid w:val="002E64A9"/>
    <w:rsid w:val="002E6D91"/>
    <w:rsid w:val="002F2CA8"/>
    <w:rsid w:val="002F3FBA"/>
    <w:rsid w:val="00300EC9"/>
    <w:rsid w:val="00301433"/>
    <w:rsid w:val="0030160E"/>
    <w:rsid w:val="00302AC0"/>
    <w:rsid w:val="00307E67"/>
    <w:rsid w:val="0031105F"/>
    <w:rsid w:val="00311355"/>
    <w:rsid w:val="00313CC7"/>
    <w:rsid w:val="00315535"/>
    <w:rsid w:val="00315AE5"/>
    <w:rsid w:val="00316B59"/>
    <w:rsid w:val="0031711E"/>
    <w:rsid w:val="003207A6"/>
    <w:rsid w:val="00320CAD"/>
    <w:rsid w:val="00327CC2"/>
    <w:rsid w:val="00334BD6"/>
    <w:rsid w:val="00335110"/>
    <w:rsid w:val="00343FC4"/>
    <w:rsid w:val="0034716F"/>
    <w:rsid w:val="00347DD6"/>
    <w:rsid w:val="003540A3"/>
    <w:rsid w:val="00354FBB"/>
    <w:rsid w:val="00360E31"/>
    <w:rsid w:val="0036153A"/>
    <w:rsid w:val="003625A8"/>
    <w:rsid w:val="00363366"/>
    <w:rsid w:val="003669FC"/>
    <w:rsid w:val="00371E54"/>
    <w:rsid w:val="003740A4"/>
    <w:rsid w:val="003877E5"/>
    <w:rsid w:val="00395EF3"/>
    <w:rsid w:val="00396BED"/>
    <w:rsid w:val="003A0E7A"/>
    <w:rsid w:val="003B0D16"/>
    <w:rsid w:val="003B1D0C"/>
    <w:rsid w:val="003B2A9C"/>
    <w:rsid w:val="003B43B0"/>
    <w:rsid w:val="003B4A03"/>
    <w:rsid w:val="003C3E8B"/>
    <w:rsid w:val="003C4CA1"/>
    <w:rsid w:val="003C6F2B"/>
    <w:rsid w:val="003D3066"/>
    <w:rsid w:val="003D555A"/>
    <w:rsid w:val="003D6C28"/>
    <w:rsid w:val="003E479C"/>
    <w:rsid w:val="003E6C85"/>
    <w:rsid w:val="003F365A"/>
    <w:rsid w:val="003F3C26"/>
    <w:rsid w:val="003F69FB"/>
    <w:rsid w:val="00401922"/>
    <w:rsid w:val="00402FD1"/>
    <w:rsid w:val="004062FC"/>
    <w:rsid w:val="004120F7"/>
    <w:rsid w:val="00412A56"/>
    <w:rsid w:val="00413DFF"/>
    <w:rsid w:val="004158A3"/>
    <w:rsid w:val="00416B3A"/>
    <w:rsid w:val="0042049C"/>
    <w:rsid w:val="00427704"/>
    <w:rsid w:val="00431787"/>
    <w:rsid w:val="00431A5A"/>
    <w:rsid w:val="00431C81"/>
    <w:rsid w:val="004349C4"/>
    <w:rsid w:val="0043565E"/>
    <w:rsid w:val="00437793"/>
    <w:rsid w:val="004404E1"/>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2669"/>
    <w:rsid w:val="00497CF3"/>
    <w:rsid w:val="004B61D7"/>
    <w:rsid w:val="004C16D2"/>
    <w:rsid w:val="004C3D01"/>
    <w:rsid w:val="004C4D3B"/>
    <w:rsid w:val="004D1B61"/>
    <w:rsid w:val="004D24A0"/>
    <w:rsid w:val="004D2A89"/>
    <w:rsid w:val="004D3170"/>
    <w:rsid w:val="004D4302"/>
    <w:rsid w:val="004D5EBC"/>
    <w:rsid w:val="004D7E78"/>
    <w:rsid w:val="004E00EF"/>
    <w:rsid w:val="004E19DF"/>
    <w:rsid w:val="004E4E84"/>
    <w:rsid w:val="004F20AD"/>
    <w:rsid w:val="00501C88"/>
    <w:rsid w:val="00501DE6"/>
    <w:rsid w:val="005063D3"/>
    <w:rsid w:val="005071BE"/>
    <w:rsid w:val="005074BA"/>
    <w:rsid w:val="00510D17"/>
    <w:rsid w:val="00513EC4"/>
    <w:rsid w:val="00515345"/>
    <w:rsid w:val="005168D4"/>
    <w:rsid w:val="00520E0E"/>
    <w:rsid w:val="00530F91"/>
    <w:rsid w:val="00531FCF"/>
    <w:rsid w:val="00535222"/>
    <w:rsid w:val="00540233"/>
    <w:rsid w:val="00540C18"/>
    <w:rsid w:val="00544AED"/>
    <w:rsid w:val="00545DCC"/>
    <w:rsid w:val="00546DF8"/>
    <w:rsid w:val="00560441"/>
    <w:rsid w:val="00564EDA"/>
    <w:rsid w:val="00570348"/>
    <w:rsid w:val="005708C9"/>
    <w:rsid w:val="005766DC"/>
    <w:rsid w:val="00580622"/>
    <w:rsid w:val="005831E2"/>
    <w:rsid w:val="00590F98"/>
    <w:rsid w:val="005918B1"/>
    <w:rsid w:val="005943EE"/>
    <w:rsid w:val="00597017"/>
    <w:rsid w:val="00597AB9"/>
    <w:rsid w:val="005B20B5"/>
    <w:rsid w:val="005B40DB"/>
    <w:rsid w:val="005B7315"/>
    <w:rsid w:val="005C3C29"/>
    <w:rsid w:val="005D1BC8"/>
    <w:rsid w:val="005D2E69"/>
    <w:rsid w:val="005D319A"/>
    <w:rsid w:val="005D3206"/>
    <w:rsid w:val="005D602D"/>
    <w:rsid w:val="005E1EDF"/>
    <w:rsid w:val="005E41F0"/>
    <w:rsid w:val="005F4914"/>
    <w:rsid w:val="005F4A7D"/>
    <w:rsid w:val="00601B0E"/>
    <w:rsid w:val="00601E7F"/>
    <w:rsid w:val="0060230A"/>
    <w:rsid w:val="00602EEA"/>
    <w:rsid w:val="006103C2"/>
    <w:rsid w:val="00613F96"/>
    <w:rsid w:val="00616B7C"/>
    <w:rsid w:val="00620721"/>
    <w:rsid w:val="00624BA9"/>
    <w:rsid w:val="006325D2"/>
    <w:rsid w:val="00645C8F"/>
    <w:rsid w:val="006512DA"/>
    <w:rsid w:val="00656981"/>
    <w:rsid w:val="00660E62"/>
    <w:rsid w:val="00661585"/>
    <w:rsid w:val="00664177"/>
    <w:rsid w:val="00667684"/>
    <w:rsid w:val="00671806"/>
    <w:rsid w:val="0067355D"/>
    <w:rsid w:val="0067443C"/>
    <w:rsid w:val="0068113C"/>
    <w:rsid w:val="00681637"/>
    <w:rsid w:val="00684DCE"/>
    <w:rsid w:val="0069416E"/>
    <w:rsid w:val="00694BA2"/>
    <w:rsid w:val="006971CA"/>
    <w:rsid w:val="00697615"/>
    <w:rsid w:val="0069772F"/>
    <w:rsid w:val="00697EB9"/>
    <w:rsid w:val="006A009F"/>
    <w:rsid w:val="006A1BDC"/>
    <w:rsid w:val="006B2295"/>
    <w:rsid w:val="006B2B03"/>
    <w:rsid w:val="006B6265"/>
    <w:rsid w:val="006C1C72"/>
    <w:rsid w:val="006C2563"/>
    <w:rsid w:val="006C2834"/>
    <w:rsid w:val="006C48C6"/>
    <w:rsid w:val="006D1310"/>
    <w:rsid w:val="006D1CA1"/>
    <w:rsid w:val="006D4D24"/>
    <w:rsid w:val="006D6689"/>
    <w:rsid w:val="006D73D8"/>
    <w:rsid w:val="006E1C5E"/>
    <w:rsid w:val="006E1E43"/>
    <w:rsid w:val="006E310C"/>
    <w:rsid w:val="006E52F7"/>
    <w:rsid w:val="006F04AF"/>
    <w:rsid w:val="006F7D75"/>
    <w:rsid w:val="00700C7C"/>
    <w:rsid w:val="00703744"/>
    <w:rsid w:val="0071141E"/>
    <w:rsid w:val="00714582"/>
    <w:rsid w:val="007206B9"/>
    <w:rsid w:val="00722A5E"/>
    <w:rsid w:val="00723072"/>
    <w:rsid w:val="00723292"/>
    <w:rsid w:val="00733E98"/>
    <w:rsid w:val="00737F5A"/>
    <w:rsid w:val="007469F4"/>
    <w:rsid w:val="00746DE8"/>
    <w:rsid w:val="0075064A"/>
    <w:rsid w:val="00750F6C"/>
    <w:rsid w:val="00752A5D"/>
    <w:rsid w:val="007610E9"/>
    <w:rsid w:val="0076447B"/>
    <w:rsid w:val="0076728A"/>
    <w:rsid w:val="00773833"/>
    <w:rsid w:val="007743B4"/>
    <w:rsid w:val="00776A36"/>
    <w:rsid w:val="00780015"/>
    <w:rsid w:val="007811C1"/>
    <w:rsid w:val="00784FA3"/>
    <w:rsid w:val="00785C25"/>
    <w:rsid w:val="00792C23"/>
    <w:rsid w:val="0079542E"/>
    <w:rsid w:val="00796B6C"/>
    <w:rsid w:val="00797D3B"/>
    <w:rsid w:val="007A1C82"/>
    <w:rsid w:val="007A5847"/>
    <w:rsid w:val="007A7463"/>
    <w:rsid w:val="007A7E78"/>
    <w:rsid w:val="007B196C"/>
    <w:rsid w:val="007B5377"/>
    <w:rsid w:val="007C1D29"/>
    <w:rsid w:val="007C4147"/>
    <w:rsid w:val="007C535E"/>
    <w:rsid w:val="007C5F21"/>
    <w:rsid w:val="007D3757"/>
    <w:rsid w:val="007D4EA5"/>
    <w:rsid w:val="007E1195"/>
    <w:rsid w:val="007E65B1"/>
    <w:rsid w:val="007F2ABB"/>
    <w:rsid w:val="00801BC8"/>
    <w:rsid w:val="00802803"/>
    <w:rsid w:val="008048E6"/>
    <w:rsid w:val="00805258"/>
    <w:rsid w:val="008221CD"/>
    <w:rsid w:val="008257FE"/>
    <w:rsid w:val="008271BF"/>
    <w:rsid w:val="00827FEC"/>
    <w:rsid w:val="00832C95"/>
    <w:rsid w:val="0083362F"/>
    <w:rsid w:val="0083529E"/>
    <w:rsid w:val="00847FB8"/>
    <w:rsid w:val="00853301"/>
    <w:rsid w:val="00855C82"/>
    <w:rsid w:val="00861B70"/>
    <w:rsid w:val="00864673"/>
    <w:rsid w:val="0086658D"/>
    <w:rsid w:val="008744FB"/>
    <w:rsid w:val="008746A1"/>
    <w:rsid w:val="00880917"/>
    <w:rsid w:val="008809B1"/>
    <w:rsid w:val="00882163"/>
    <w:rsid w:val="00883A8E"/>
    <w:rsid w:val="00891D9F"/>
    <w:rsid w:val="00892DC8"/>
    <w:rsid w:val="008932D2"/>
    <w:rsid w:val="00893C33"/>
    <w:rsid w:val="00897F70"/>
    <w:rsid w:val="008A111B"/>
    <w:rsid w:val="008A69DD"/>
    <w:rsid w:val="008B0548"/>
    <w:rsid w:val="008B1821"/>
    <w:rsid w:val="008B3A7E"/>
    <w:rsid w:val="008C061F"/>
    <w:rsid w:val="008C0786"/>
    <w:rsid w:val="008C426A"/>
    <w:rsid w:val="008C4889"/>
    <w:rsid w:val="008D10B7"/>
    <w:rsid w:val="008D3169"/>
    <w:rsid w:val="008D6D30"/>
    <w:rsid w:val="008E06FB"/>
    <w:rsid w:val="008E56B2"/>
    <w:rsid w:val="008E7503"/>
    <w:rsid w:val="008F229D"/>
    <w:rsid w:val="008F378A"/>
    <w:rsid w:val="00904F3A"/>
    <w:rsid w:val="00905607"/>
    <w:rsid w:val="00905829"/>
    <w:rsid w:val="00911A3C"/>
    <w:rsid w:val="00911D8D"/>
    <w:rsid w:val="0092118B"/>
    <w:rsid w:val="009213FC"/>
    <w:rsid w:val="0092782F"/>
    <w:rsid w:val="009309FE"/>
    <w:rsid w:val="00931094"/>
    <w:rsid w:val="00932274"/>
    <w:rsid w:val="00933BBD"/>
    <w:rsid w:val="009364EC"/>
    <w:rsid w:val="009379D1"/>
    <w:rsid w:val="00940D22"/>
    <w:rsid w:val="00943897"/>
    <w:rsid w:val="009462AE"/>
    <w:rsid w:val="0095017F"/>
    <w:rsid w:val="00954BA0"/>
    <w:rsid w:val="0095695B"/>
    <w:rsid w:val="009606A3"/>
    <w:rsid w:val="00961C05"/>
    <w:rsid w:val="00963C6C"/>
    <w:rsid w:val="009645FB"/>
    <w:rsid w:val="00965BCC"/>
    <w:rsid w:val="0096679F"/>
    <w:rsid w:val="0096722F"/>
    <w:rsid w:val="00972ACA"/>
    <w:rsid w:val="00980560"/>
    <w:rsid w:val="00980CF1"/>
    <w:rsid w:val="00991942"/>
    <w:rsid w:val="00991A13"/>
    <w:rsid w:val="00992A67"/>
    <w:rsid w:val="0099592B"/>
    <w:rsid w:val="009968D5"/>
    <w:rsid w:val="00996A22"/>
    <w:rsid w:val="00996D6A"/>
    <w:rsid w:val="009A09CC"/>
    <w:rsid w:val="009A41B1"/>
    <w:rsid w:val="009B4489"/>
    <w:rsid w:val="009B4874"/>
    <w:rsid w:val="009B563E"/>
    <w:rsid w:val="009B5CCF"/>
    <w:rsid w:val="009B63FD"/>
    <w:rsid w:val="009C098E"/>
    <w:rsid w:val="009C18C6"/>
    <w:rsid w:val="009C1A77"/>
    <w:rsid w:val="009C3CC8"/>
    <w:rsid w:val="009D5456"/>
    <w:rsid w:val="009D7A93"/>
    <w:rsid w:val="009E1224"/>
    <w:rsid w:val="009E1EA0"/>
    <w:rsid w:val="009F1515"/>
    <w:rsid w:val="009F2417"/>
    <w:rsid w:val="009F66FE"/>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03A3"/>
    <w:rsid w:val="00A65115"/>
    <w:rsid w:val="00A67021"/>
    <w:rsid w:val="00A672B7"/>
    <w:rsid w:val="00A7083E"/>
    <w:rsid w:val="00A76054"/>
    <w:rsid w:val="00A76210"/>
    <w:rsid w:val="00A83B27"/>
    <w:rsid w:val="00A84A5F"/>
    <w:rsid w:val="00A9111D"/>
    <w:rsid w:val="00A92375"/>
    <w:rsid w:val="00A94160"/>
    <w:rsid w:val="00A943AF"/>
    <w:rsid w:val="00AA1D51"/>
    <w:rsid w:val="00AA512E"/>
    <w:rsid w:val="00AA5279"/>
    <w:rsid w:val="00AA75F4"/>
    <w:rsid w:val="00AA7C3D"/>
    <w:rsid w:val="00AB2E19"/>
    <w:rsid w:val="00AB4E1E"/>
    <w:rsid w:val="00AB6678"/>
    <w:rsid w:val="00AC1134"/>
    <w:rsid w:val="00AC5C81"/>
    <w:rsid w:val="00AC6195"/>
    <w:rsid w:val="00AD05EA"/>
    <w:rsid w:val="00AD5181"/>
    <w:rsid w:val="00AD5A32"/>
    <w:rsid w:val="00AD7CF5"/>
    <w:rsid w:val="00AE1514"/>
    <w:rsid w:val="00AE19F1"/>
    <w:rsid w:val="00AE24C2"/>
    <w:rsid w:val="00AE4FBC"/>
    <w:rsid w:val="00AE67A9"/>
    <w:rsid w:val="00AE7EDE"/>
    <w:rsid w:val="00AF4D02"/>
    <w:rsid w:val="00B0029E"/>
    <w:rsid w:val="00B03106"/>
    <w:rsid w:val="00B12C52"/>
    <w:rsid w:val="00B1362A"/>
    <w:rsid w:val="00B22206"/>
    <w:rsid w:val="00B256F6"/>
    <w:rsid w:val="00B27CD0"/>
    <w:rsid w:val="00B313CC"/>
    <w:rsid w:val="00B3146F"/>
    <w:rsid w:val="00B33100"/>
    <w:rsid w:val="00B35862"/>
    <w:rsid w:val="00B37A37"/>
    <w:rsid w:val="00B37F6A"/>
    <w:rsid w:val="00B41053"/>
    <w:rsid w:val="00B4713A"/>
    <w:rsid w:val="00B47A76"/>
    <w:rsid w:val="00B540F3"/>
    <w:rsid w:val="00B5769B"/>
    <w:rsid w:val="00B63D08"/>
    <w:rsid w:val="00B64554"/>
    <w:rsid w:val="00B6499A"/>
    <w:rsid w:val="00B674FE"/>
    <w:rsid w:val="00B727C2"/>
    <w:rsid w:val="00B804D5"/>
    <w:rsid w:val="00B808FD"/>
    <w:rsid w:val="00B816CB"/>
    <w:rsid w:val="00B930B8"/>
    <w:rsid w:val="00B95152"/>
    <w:rsid w:val="00B96CEA"/>
    <w:rsid w:val="00BB27BC"/>
    <w:rsid w:val="00BB40B2"/>
    <w:rsid w:val="00BB4C11"/>
    <w:rsid w:val="00BC06EA"/>
    <w:rsid w:val="00BC0BCD"/>
    <w:rsid w:val="00BC1C8D"/>
    <w:rsid w:val="00BC51CE"/>
    <w:rsid w:val="00BC7127"/>
    <w:rsid w:val="00BC718B"/>
    <w:rsid w:val="00BC7732"/>
    <w:rsid w:val="00BD1365"/>
    <w:rsid w:val="00BD14EE"/>
    <w:rsid w:val="00BD3761"/>
    <w:rsid w:val="00BD3AC3"/>
    <w:rsid w:val="00BD3E41"/>
    <w:rsid w:val="00BD5021"/>
    <w:rsid w:val="00BE42B8"/>
    <w:rsid w:val="00BF3CAF"/>
    <w:rsid w:val="00BF65DC"/>
    <w:rsid w:val="00C02817"/>
    <w:rsid w:val="00C02BB6"/>
    <w:rsid w:val="00C057B5"/>
    <w:rsid w:val="00C14466"/>
    <w:rsid w:val="00C14811"/>
    <w:rsid w:val="00C15141"/>
    <w:rsid w:val="00C21B4B"/>
    <w:rsid w:val="00C33C95"/>
    <w:rsid w:val="00C37C90"/>
    <w:rsid w:val="00C43FAF"/>
    <w:rsid w:val="00C45B59"/>
    <w:rsid w:val="00C507B2"/>
    <w:rsid w:val="00C514A5"/>
    <w:rsid w:val="00C55748"/>
    <w:rsid w:val="00C568A8"/>
    <w:rsid w:val="00C56E21"/>
    <w:rsid w:val="00C57675"/>
    <w:rsid w:val="00C741A4"/>
    <w:rsid w:val="00C77D90"/>
    <w:rsid w:val="00C81E36"/>
    <w:rsid w:val="00C83083"/>
    <w:rsid w:val="00C8365D"/>
    <w:rsid w:val="00C859B6"/>
    <w:rsid w:val="00C8744A"/>
    <w:rsid w:val="00C87DF0"/>
    <w:rsid w:val="00C90F7C"/>
    <w:rsid w:val="00C91273"/>
    <w:rsid w:val="00C95415"/>
    <w:rsid w:val="00CA184D"/>
    <w:rsid w:val="00CA36F1"/>
    <w:rsid w:val="00CB08B3"/>
    <w:rsid w:val="00CB2990"/>
    <w:rsid w:val="00CB418C"/>
    <w:rsid w:val="00CB4B66"/>
    <w:rsid w:val="00CB7AB0"/>
    <w:rsid w:val="00CC2CDD"/>
    <w:rsid w:val="00CD2D51"/>
    <w:rsid w:val="00CD3D05"/>
    <w:rsid w:val="00CD6CF2"/>
    <w:rsid w:val="00CD7899"/>
    <w:rsid w:val="00CE2FA0"/>
    <w:rsid w:val="00CE4BD4"/>
    <w:rsid w:val="00CE559E"/>
    <w:rsid w:val="00CF0044"/>
    <w:rsid w:val="00CF1CFD"/>
    <w:rsid w:val="00CF42E3"/>
    <w:rsid w:val="00D04716"/>
    <w:rsid w:val="00D10FD2"/>
    <w:rsid w:val="00D12F29"/>
    <w:rsid w:val="00D210E9"/>
    <w:rsid w:val="00D227E3"/>
    <w:rsid w:val="00D23093"/>
    <w:rsid w:val="00D23195"/>
    <w:rsid w:val="00D23F30"/>
    <w:rsid w:val="00D30CCD"/>
    <w:rsid w:val="00D31345"/>
    <w:rsid w:val="00D320CA"/>
    <w:rsid w:val="00D32F57"/>
    <w:rsid w:val="00D34B11"/>
    <w:rsid w:val="00D34E88"/>
    <w:rsid w:val="00D360ED"/>
    <w:rsid w:val="00D40513"/>
    <w:rsid w:val="00D41521"/>
    <w:rsid w:val="00D42ACD"/>
    <w:rsid w:val="00D453C1"/>
    <w:rsid w:val="00D46B2D"/>
    <w:rsid w:val="00D51537"/>
    <w:rsid w:val="00D53597"/>
    <w:rsid w:val="00D54D69"/>
    <w:rsid w:val="00D622C1"/>
    <w:rsid w:val="00D62D04"/>
    <w:rsid w:val="00D72845"/>
    <w:rsid w:val="00D74DD7"/>
    <w:rsid w:val="00D75196"/>
    <w:rsid w:val="00D75EF9"/>
    <w:rsid w:val="00D86A6A"/>
    <w:rsid w:val="00D9125C"/>
    <w:rsid w:val="00D92534"/>
    <w:rsid w:val="00D94EFD"/>
    <w:rsid w:val="00DA2499"/>
    <w:rsid w:val="00DA56B4"/>
    <w:rsid w:val="00DA67DE"/>
    <w:rsid w:val="00DB5D14"/>
    <w:rsid w:val="00DB74C6"/>
    <w:rsid w:val="00DC3B57"/>
    <w:rsid w:val="00DD4E04"/>
    <w:rsid w:val="00DD4E58"/>
    <w:rsid w:val="00DE0624"/>
    <w:rsid w:val="00DE2023"/>
    <w:rsid w:val="00DE2F7D"/>
    <w:rsid w:val="00DE3F5D"/>
    <w:rsid w:val="00DE6A2F"/>
    <w:rsid w:val="00DE7DB2"/>
    <w:rsid w:val="00E0034B"/>
    <w:rsid w:val="00E0279A"/>
    <w:rsid w:val="00E154E8"/>
    <w:rsid w:val="00E165AE"/>
    <w:rsid w:val="00E166E4"/>
    <w:rsid w:val="00E20CB1"/>
    <w:rsid w:val="00E21150"/>
    <w:rsid w:val="00E23EAC"/>
    <w:rsid w:val="00E25450"/>
    <w:rsid w:val="00E26808"/>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2ADC"/>
    <w:rsid w:val="00E73F09"/>
    <w:rsid w:val="00E76734"/>
    <w:rsid w:val="00E8492D"/>
    <w:rsid w:val="00E874E5"/>
    <w:rsid w:val="00E87EB3"/>
    <w:rsid w:val="00E93185"/>
    <w:rsid w:val="00E9768F"/>
    <w:rsid w:val="00EA0EBE"/>
    <w:rsid w:val="00EA0F01"/>
    <w:rsid w:val="00EA6EC3"/>
    <w:rsid w:val="00EB020A"/>
    <w:rsid w:val="00EB0403"/>
    <w:rsid w:val="00EB175B"/>
    <w:rsid w:val="00EB3E5D"/>
    <w:rsid w:val="00EB46C8"/>
    <w:rsid w:val="00EB623D"/>
    <w:rsid w:val="00EC07AA"/>
    <w:rsid w:val="00EC1052"/>
    <w:rsid w:val="00EC1B23"/>
    <w:rsid w:val="00EC2C91"/>
    <w:rsid w:val="00EC6F8F"/>
    <w:rsid w:val="00ED04E5"/>
    <w:rsid w:val="00ED0E7A"/>
    <w:rsid w:val="00ED125A"/>
    <w:rsid w:val="00ED1282"/>
    <w:rsid w:val="00ED522A"/>
    <w:rsid w:val="00EE5586"/>
    <w:rsid w:val="00EE55DD"/>
    <w:rsid w:val="00EE728E"/>
    <w:rsid w:val="00EF0C17"/>
    <w:rsid w:val="00EF15DA"/>
    <w:rsid w:val="00EF3E51"/>
    <w:rsid w:val="00EF522F"/>
    <w:rsid w:val="00EF60C2"/>
    <w:rsid w:val="00EF6535"/>
    <w:rsid w:val="00F0225E"/>
    <w:rsid w:val="00F039F4"/>
    <w:rsid w:val="00F07350"/>
    <w:rsid w:val="00F150DE"/>
    <w:rsid w:val="00F247B2"/>
    <w:rsid w:val="00F2557C"/>
    <w:rsid w:val="00F31FE3"/>
    <w:rsid w:val="00F32214"/>
    <w:rsid w:val="00F35DF8"/>
    <w:rsid w:val="00F36825"/>
    <w:rsid w:val="00F40223"/>
    <w:rsid w:val="00F461CD"/>
    <w:rsid w:val="00F4620D"/>
    <w:rsid w:val="00F47C4E"/>
    <w:rsid w:val="00F50171"/>
    <w:rsid w:val="00F53A64"/>
    <w:rsid w:val="00F57060"/>
    <w:rsid w:val="00F61B3E"/>
    <w:rsid w:val="00F64D49"/>
    <w:rsid w:val="00F65CC1"/>
    <w:rsid w:val="00F755D8"/>
    <w:rsid w:val="00F80590"/>
    <w:rsid w:val="00F80E02"/>
    <w:rsid w:val="00F92377"/>
    <w:rsid w:val="00F92AA0"/>
    <w:rsid w:val="00F94B8D"/>
    <w:rsid w:val="00FA09B8"/>
    <w:rsid w:val="00FA25A0"/>
    <w:rsid w:val="00FA41A9"/>
    <w:rsid w:val="00FA5027"/>
    <w:rsid w:val="00FA6529"/>
    <w:rsid w:val="00FB1A91"/>
    <w:rsid w:val="00FB3E46"/>
    <w:rsid w:val="00FB488C"/>
    <w:rsid w:val="00FB7B59"/>
    <w:rsid w:val="00FC1969"/>
    <w:rsid w:val="00FD43F8"/>
    <w:rsid w:val="00FD5298"/>
    <w:rsid w:val="00FD7DB4"/>
    <w:rsid w:val="00FE31A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49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efaultParagraphFont"/>
    <w:uiPriority w:val="99"/>
    <w:rsid w:val="00492669"/>
    <w:rPr>
      <w:rFonts w:ascii="Times New Roman" w:hAnsi="Times New Roman" w:cs="Times New Roman"/>
      <w:sz w:val="22"/>
      <w:szCs w:val="22"/>
    </w:rPr>
  </w:style>
  <w:style w:type="paragraph" w:customStyle="1" w:styleId="Style15">
    <w:name w:val="Style15"/>
    <w:basedOn w:val="Normal"/>
    <w:uiPriority w:val="99"/>
    <w:rsid w:val="00492669"/>
    <w:pPr>
      <w:widowControl w:val="0"/>
      <w:autoSpaceDE w:val="0"/>
      <w:autoSpaceDN w:val="0"/>
      <w:adjustRightInd w:val="0"/>
      <w:spacing w:after="0" w:line="240" w:lineRule="auto"/>
    </w:pPr>
    <w:rPr>
      <w:rFonts w:ascii="Times New Roman" w:eastAsiaTheme="minorEastAsia" w:hAnsi="Times New Roman" w:cs="Times New Roman"/>
      <w:sz w:val="24"/>
      <w:szCs w:val="24"/>
      <w:lang w:val="en-US"/>
    </w:rPr>
  </w:style>
  <w:style w:type="character" w:styleId="CommentReference">
    <w:name w:val="annotation reference"/>
    <w:basedOn w:val="DefaultParagraphFont"/>
    <w:uiPriority w:val="99"/>
    <w:semiHidden/>
    <w:unhideWhenUsed/>
    <w:rsid w:val="00291C14"/>
    <w:rPr>
      <w:sz w:val="16"/>
      <w:szCs w:val="16"/>
    </w:rPr>
  </w:style>
  <w:style w:type="paragraph" w:styleId="CommentText">
    <w:name w:val="annotation text"/>
    <w:basedOn w:val="Normal"/>
    <w:link w:val="CommentTextChar"/>
    <w:uiPriority w:val="99"/>
    <w:semiHidden/>
    <w:unhideWhenUsed/>
    <w:rsid w:val="00291C14"/>
    <w:pPr>
      <w:spacing w:line="240" w:lineRule="auto"/>
    </w:pPr>
    <w:rPr>
      <w:sz w:val="20"/>
      <w:szCs w:val="20"/>
    </w:rPr>
  </w:style>
  <w:style w:type="character" w:customStyle="1" w:styleId="CommentTextChar">
    <w:name w:val="Comment Text Char"/>
    <w:basedOn w:val="DefaultParagraphFont"/>
    <w:link w:val="CommentText"/>
    <w:uiPriority w:val="99"/>
    <w:semiHidden/>
    <w:rsid w:val="00291C14"/>
    <w:rPr>
      <w:sz w:val="20"/>
      <w:szCs w:val="20"/>
    </w:rPr>
  </w:style>
  <w:style w:type="paragraph" w:styleId="CommentSubject">
    <w:name w:val="annotation subject"/>
    <w:basedOn w:val="CommentText"/>
    <w:next w:val="CommentText"/>
    <w:link w:val="CommentSubjectChar"/>
    <w:uiPriority w:val="99"/>
    <w:semiHidden/>
    <w:unhideWhenUsed/>
    <w:rsid w:val="00291C14"/>
    <w:rPr>
      <w:b/>
      <w:bCs/>
    </w:rPr>
  </w:style>
  <w:style w:type="character" w:customStyle="1" w:styleId="CommentSubjectChar">
    <w:name w:val="Comment Subject Char"/>
    <w:basedOn w:val="CommentTextChar"/>
    <w:link w:val="CommentSubject"/>
    <w:uiPriority w:val="99"/>
    <w:semiHidden/>
    <w:rsid w:val="00291C14"/>
    <w:rPr>
      <w:b/>
      <w:bCs/>
      <w:sz w:val="20"/>
      <w:szCs w:val="20"/>
    </w:rPr>
  </w:style>
  <w:style w:type="paragraph" w:customStyle="1" w:styleId="Style1">
    <w:name w:val="Style1"/>
    <w:autoRedefine/>
    <w:rsid w:val="00B3146F"/>
    <w:pPr>
      <w:suppressAutoHyphens/>
      <w:spacing w:after="0" w:line="240" w:lineRule="auto"/>
      <w:ind w:left="284" w:hanging="284"/>
      <w:jc w:val="both"/>
    </w:pPr>
    <w:rPr>
      <w:rFonts w:ascii="Times New Roman" w:eastAsia="Times New Roman" w:hAnsi="Times New Roman" w:cs="Times New Roman"/>
      <w:bCs/>
      <w:color w:val="000000"/>
      <w:sz w:val="24"/>
      <w:szCs w:val="24"/>
    </w:rPr>
  </w:style>
  <w:style w:type="paragraph" w:styleId="Revision">
    <w:name w:val="Revision"/>
    <w:hidden/>
    <w:uiPriority w:val="99"/>
    <w:semiHidden/>
    <w:rsid w:val="009E1224"/>
    <w:pPr>
      <w:spacing w:after="0" w:line="240" w:lineRule="auto"/>
    </w:pPr>
  </w:style>
  <w:style w:type="character" w:styleId="Hyperlink">
    <w:name w:val="Hyperlink"/>
    <w:basedOn w:val="DefaultParagraphFont"/>
    <w:uiPriority w:val="99"/>
    <w:unhideWhenUsed/>
    <w:rsid w:val="004120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120">
      <w:bodyDiv w:val="1"/>
      <w:marLeft w:val="0"/>
      <w:marRight w:val="0"/>
      <w:marTop w:val="0"/>
      <w:marBottom w:val="0"/>
      <w:divBdr>
        <w:top w:val="none" w:sz="0" w:space="0" w:color="auto"/>
        <w:left w:val="none" w:sz="0" w:space="0" w:color="auto"/>
        <w:bottom w:val="none" w:sz="0" w:space="0" w:color="auto"/>
        <w:right w:val="none" w:sz="0" w:space="0" w:color="auto"/>
      </w:divBdr>
    </w:div>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82058573">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ndra.caksa@rigassatiksme.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BE89133AD86C44280D9A2F463DE528E" ma:contentTypeVersion="8" ma:contentTypeDescription="Izveidot jaunu dokumentu." ma:contentTypeScope="" ma:versionID="1f124eb08fbafa7a22c5cc098a500f83">
  <xsd:schema xmlns:xsd="http://www.w3.org/2001/XMLSchema" xmlns:xs="http://www.w3.org/2001/XMLSchema" xmlns:p="http://schemas.microsoft.com/office/2006/metadata/properties" xmlns:ns3="d466868c-b0e7-48df-8f5b-c0d541916595" targetNamespace="http://schemas.microsoft.com/office/2006/metadata/properties" ma:root="true" ma:fieldsID="5ca6afb2fa64dbbedd97cae583790d06" ns3:_="">
    <xsd:import namespace="d466868c-b0e7-48df-8f5b-c0d5419165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6868c-b0e7-48df-8f5b-c0d5419165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EBF1793-85F7-4B3A-A792-1748A257E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6868c-b0e7-48df-8f5b-c0d54191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B64F2F-0817-4592-A0AF-3E6A8679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3651</Words>
  <Characters>2082</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7</cp:revision>
  <dcterms:created xsi:type="dcterms:W3CDTF">2025-04-29T08:59:00Z</dcterms:created>
  <dcterms:modified xsi:type="dcterms:W3CDTF">2025-04-29T09:32:00Z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0x0101000BE89133AD86C44280D9A2F463DE528E</vt:lpwstr>
  </property>
</Properties>
</file>