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3637"/>
        <w:gridCol w:w="4672"/>
      </w:tblGrid>
      <w:tr w:rsidR="00344F74" w:rsidRPr="00081CC7" w14:paraId="1425187E" w14:textId="77777777" w:rsidTr="003E5EDF">
        <w:trPr>
          <w:trHeight w:val="269"/>
        </w:trPr>
        <w:tc>
          <w:tcPr>
            <w:tcW w:w="753" w:type="dxa"/>
          </w:tcPr>
          <w:p w14:paraId="499AE1CB" w14:textId="77777777" w:rsidR="00344F74" w:rsidRPr="00081CC7" w:rsidRDefault="00344F74" w:rsidP="00B77459">
            <w:r>
              <w:t>N.P.K.</w:t>
            </w:r>
          </w:p>
        </w:tc>
        <w:tc>
          <w:tcPr>
            <w:tcW w:w="3637" w:type="dxa"/>
          </w:tcPr>
          <w:p w14:paraId="55D4FBD7" w14:textId="0C6E7084" w:rsidR="00344F74" w:rsidRPr="00081CC7" w:rsidRDefault="0020074A" w:rsidP="0020074A">
            <w:pPr>
              <w:jc w:val="center"/>
            </w:pPr>
            <w:r>
              <w:t>JAUTĀJUMS</w:t>
            </w:r>
          </w:p>
        </w:tc>
        <w:tc>
          <w:tcPr>
            <w:tcW w:w="4672" w:type="dxa"/>
          </w:tcPr>
          <w:p w14:paraId="66CE51CD" w14:textId="040E1A90" w:rsidR="00344F74" w:rsidRPr="00081CC7" w:rsidRDefault="0020074A" w:rsidP="0020074A">
            <w:pPr>
              <w:jc w:val="center"/>
            </w:pPr>
            <w:r>
              <w:t>ATBILDE</w:t>
            </w:r>
          </w:p>
        </w:tc>
      </w:tr>
      <w:tr w:rsidR="00344F74" w:rsidRPr="00081CC7" w14:paraId="407A0DF3" w14:textId="77777777" w:rsidTr="00B77459">
        <w:trPr>
          <w:trHeight w:val="269"/>
        </w:trPr>
        <w:tc>
          <w:tcPr>
            <w:tcW w:w="9062" w:type="dxa"/>
            <w:gridSpan w:val="3"/>
            <w:shd w:val="clear" w:color="auto" w:fill="E7E6E6" w:themeFill="background2"/>
          </w:tcPr>
          <w:p w14:paraId="6E294647" w14:textId="719B721A" w:rsidR="00344F74" w:rsidRPr="00081CC7" w:rsidRDefault="00344F74" w:rsidP="00B77459">
            <w:pPr>
              <w:jc w:val="center"/>
            </w:pPr>
            <w:r>
              <w:t>JAUTĀJUMS UZDOTS 202</w:t>
            </w:r>
            <w:r w:rsidR="00D5155B">
              <w:t>5</w:t>
            </w:r>
            <w:r>
              <w:t xml:space="preserve">. GADA </w:t>
            </w:r>
            <w:r w:rsidR="004D1026">
              <w:t>4.JŪLIJĀ</w:t>
            </w:r>
          </w:p>
        </w:tc>
      </w:tr>
      <w:tr w:rsidR="00344F74" w:rsidRPr="00081CC7" w14:paraId="6EF69CA6" w14:textId="77777777" w:rsidTr="003E5EDF">
        <w:trPr>
          <w:trHeight w:val="269"/>
        </w:trPr>
        <w:tc>
          <w:tcPr>
            <w:tcW w:w="753" w:type="dxa"/>
          </w:tcPr>
          <w:p w14:paraId="2575FC5E" w14:textId="77777777" w:rsidR="00344F74" w:rsidRDefault="00344F74" w:rsidP="00B77459">
            <w:pPr>
              <w:jc w:val="center"/>
            </w:pPr>
          </w:p>
          <w:p w14:paraId="3A5F7ADD" w14:textId="77777777" w:rsidR="00344F74" w:rsidRPr="00081CC7" w:rsidRDefault="00344F74" w:rsidP="00B77459">
            <w:pPr>
              <w:jc w:val="center"/>
            </w:pPr>
            <w:r>
              <w:t>1.</w:t>
            </w:r>
          </w:p>
        </w:tc>
        <w:tc>
          <w:tcPr>
            <w:tcW w:w="3637" w:type="dxa"/>
          </w:tcPr>
          <w:p w14:paraId="21445B34" w14:textId="4AF0AE9D" w:rsidR="00DA2253" w:rsidRPr="00DA2253" w:rsidRDefault="00DA2253" w:rsidP="00DA2253">
            <w:pPr>
              <w:jc w:val="both"/>
            </w:pPr>
            <w:r w:rsidRPr="00DA2253">
              <w:t>V</w:t>
            </w:r>
            <w:r w:rsidRPr="00DA2253">
              <w:t>ai tiek izskatīta iespēja pagarināt piedāvājuma iesniegšanas termiņu konkursā par Rīgas 2. trolejbusu parka rekonstrukciju?</w:t>
            </w:r>
          </w:p>
          <w:p w14:paraId="566BA5CB" w14:textId="77777777" w:rsidR="00DA2253" w:rsidRPr="00DA2253" w:rsidRDefault="00DA2253" w:rsidP="00DA2253"/>
          <w:p w14:paraId="7AC436A8" w14:textId="77777777" w:rsidR="00DA2253" w:rsidRPr="00DA2253" w:rsidRDefault="00DA2253" w:rsidP="00DA2253">
            <w:pPr>
              <w:jc w:val="both"/>
            </w:pPr>
            <w:r w:rsidRPr="00DA2253">
              <w:t>Es saprotu, ka tas, iespējams, nav ierasts solis, tomēr, ņemot vērā projekta apjomu un nozīmīgumu, šāds pagarinājums būtu ļoti noderīgs pilnvērtīgai piedāvājuma sagatavošanai.</w:t>
            </w:r>
          </w:p>
          <w:p w14:paraId="7BF94C85" w14:textId="23EB9F20" w:rsidR="00344F74" w:rsidRPr="00DA2253" w:rsidRDefault="00344F74" w:rsidP="00D5155B">
            <w:pPr>
              <w:rPr>
                <w:lang w:val="de-DE"/>
              </w:rPr>
            </w:pPr>
          </w:p>
        </w:tc>
        <w:tc>
          <w:tcPr>
            <w:tcW w:w="4672" w:type="dxa"/>
          </w:tcPr>
          <w:p w14:paraId="60C4FC0F" w14:textId="4034C0C1" w:rsidR="00D44788" w:rsidRDefault="00CA2259" w:rsidP="00704282">
            <w:pPr>
              <w:jc w:val="both"/>
            </w:pPr>
            <w:r>
              <w:t>Informējam,</w:t>
            </w:r>
            <w:r w:rsidR="002E554F">
              <w:t xml:space="preserve"> ka šobrīd</w:t>
            </w:r>
            <w:r>
              <w:t xml:space="preserve"> </w:t>
            </w:r>
            <w:r w:rsidR="0046618E">
              <w:t>Pasūtītājs neplāno</w:t>
            </w:r>
            <w:r w:rsidR="00AA78B6">
              <w:t xml:space="preserve"> </w:t>
            </w:r>
            <w:r w:rsidR="00AA78B6" w:rsidRPr="00DA2253">
              <w:t>pagarināt piedāvājum</w:t>
            </w:r>
            <w:r w:rsidR="002E554F">
              <w:t>a</w:t>
            </w:r>
            <w:r w:rsidR="00AA78B6" w:rsidRPr="00DA2253">
              <w:t xml:space="preserve"> iesniegšanas termiņu</w:t>
            </w:r>
            <w:r w:rsidR="00704282">
              <w:t>.</w:t>
            </w:r>
          </w:p>
          <w:p w14:paraId="25F97B29" w14:textId="537A39A6" w:rsidR="00B1156D" w:rsidRPr="00081CC7" w:rsidRDefault="00B1156D" w:rsidP="00D5155B">
            <w:r>
              <w:t xml:space="preserve"> </w:t>
            </w:r>
          </w:p>
        </w:tc>
      </w:tr>
    </w:tbl>
    <w:p w14:paraId="4E9581ED" w14:textId="77777777" w:rsidR="0009358F" w:rsidRDefault="0009358F"/>
    <w:sectPr w:rsidR="0009358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EB5C" w14:textId="77777777" w:rsidR="00106CDC" w:rsidRDefault="00106CDC" w:rsidP="001471CC">
      <w:pPr>
        <w:spacing w:after="0" w:line="240" w:lineRule="auto"/>
      </w:pPr>
      <w:r>
        <w:separator/>
      </w:r>
    </w:p>
  </w:endnote>
  <w:endnote w:type="continuationSeparator" w:id="0">
    <w:p w14:paraId="260B3057" w14:textId="77777777" w:rsidR="00106CDC" w:rsidRDefault="00106CDC" w:rsidP="0014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ilero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3081" w14:textId="77777777" w:rsidR="00106CDC" w:rsidRDefault="00106CDC" w:rsidP="001471CC">
      <w:pPr>
        <w:spacing w:after="0" w:line="240" w:lineRule="auto"/>
      </w:pPr>
      <w:r>
        <w:separator/>
      </w:r>
    </w:p>
  </w:footnote>
  <w:footnote w:type="continuationSeparator" w:id="0">
    <w:p w14:paraId="2A1D67E6" w14:textId="77777777" w:rsidR="00106CDC" w:rsidRDefault="00106CDC" w:rsidP="0014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5D10" w14:textId="77777777" w:rsidR="001471CC" w:rsidRDefault="001471CC" w:rsidP="001471CC">
    <w:pPr>
      <w:pStyle w:val="Header"/>
      <w:jc w:val="right"/>
    </w:pPr>
    <w:r>
      <w:t>METU KONKURSA</w:t>
    </w:r>
  </w:p>
  <w:p w14:paraId="59C7DCB7" w14:textId="66763F02" w:rsidR="001471CC" w:rsidRPr="001471CC" w:rsidRDefault="001471CC" w:rsidP="001471CC">
    <w:pPr>
      <w:pStyle w:val="Header"/>
      <w:jc w:val="right"/>
      <w:rPr>
        <w:b/>
        <w:bCs/>
      </w:rPr>
    </w:pPr>
    <w:r w:rsidRPr="001471CC">
      <w:rPr>
        <w:b/>
        <w:bCs/>
      </w:rPr>
      <w:t>„</w:t>
    </w:r>
    <w:r w:rsidR="00D5155B" w:rsidRPr="00D5155B">
      <w:rPr>
        <w:b/>
        <w:bCs/>
      </w:rPr>
      <w:t>2. TROLEJBUSU PARKA PĀRBŪVE RĪGĀ, JELGAVAS IELĀ 37</w:t>
    </w:r>
    <w:r w:rsidRPr="001471CC">
      <w:rPr>
        <w:b/>
        <w:bCs/>
      </w:rPr>
      <w:t>“</w:t>
    </w:r>
  </w:p>
  <w:p w14:paraId="7256F577" w14:textId="4119E423" w:rsidR="001471CC" w:rsidRDefault="001471CC" w:rsidP="001471CC">
    <w:pPr>
      <w:pStyle w:val="Header"/>
      <w:jc w:val="right"/>
    </w:pPr>
    <w:r>
      <w:t>JAUTĀJUMI/ATBILDES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5EC8"/>
    <w:multiLevelType w:val="multilevel"/>
    <w:tmpl w:val="1A242532"/>
    <w:lvl w:ilvl="0">
      <w:start w:val="1"/>
      <w:numFmt w:val="decimal"/>
      <w:lvlText w:val="%1."/>
      <w:lvlJc w:val="left"/>
      <w:pPr>
        <w:ind w:left="-118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02" w:hanging="432"/>
      </w:pPr>
      <w:rPr>
        <w:rFonts w:hint="default"/>
        <w:b w:val="0"/>
        <w:bCs w:val="0"/>
        <w:i w:val="0"/>
        <w:u w:val="single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Gileroy" w:hAnsi="Gileroy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" w:hanging="1440"/>
      </w:pPr>
      <w:rPr>
        <w:rFonts w:hint="default"/>
      </w:rPr>
    </w:lvl>
  </w:abstractNum>
  <w:num w:numId="1" w16cid:durableId="114492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74"/>
    <w:rsid w:val="00064734"/>
    <w:rsid w:val="0006685E"/>
    <w:rsid w:val="0009358F"/>
    <w:rsid w:val="000A175A"/>
    <w:rsid w:val="00106CDC"/>
    <w:rsid w:val="00111678"/>
    <w:rsid w:val="00120076"/>
    <w:rsid w:val="0012653E"/>
    <w:rsid w:val="00126678"/>
    <w:rsid w:val="001471CC"/>
    <w:rsid w:val="00174FF3"/>
    <w:rsid w:val="00190CF6"/>
    <w:rsid w:val="0020074A"/>
    <w:rsid w:val="00293D27"/>
    <w:rsid w:val="002C627D"/>
    <w:rsid w:val="002D505B"/>
    <w:rsid w:val="002E554F"/>
    <w:rsid w:val="00344F74"/>
    <w:rsid w:val="00397D95"/>
    <w:rsid w:val="003A6DAD"/>
    <w:rsid w:val="003B0FF4"/>
    <w:rsid w:val="003D76A2"/>
    <w:rsid w:val="003E5EDF"/>
    <w:rsid w:val="0046324F"/>
    <w:rsid w:val="0046618E"/>
    <w:rsid w:val="00494125"/>
    <w:rsid w:val="00495B27"/>
    <w:rsid w:val="004D1026"/>
    <w:rsid w:val="004E05E3"/>
    <w:rsid w:val="0055091A"/>
    <w:rsid w:val="0056057E"/>
    <w:rsid w:val="005762AE"/>
    <w:rsid w:val="00577E1E"/>
    <w:rsid w:val="006139F6"/>
    <w:rsid w:val="00616DD1"/>
    <w:rsid w:val="006731E3"/>
    <w:rsid w:val="006C18E7"/>
    <w:rsid w:val="00704282"/>
    <w:rsid w:val="00724AA5"/>
    <w:rsid w:val="00740939"/>
    <w:rsid w:val="00747B57"/>
    <w:rsid w:val="007832AD"/>
    <w:rsid w:val="007D1AEC"/>
    <w:rsid w:val="00806267"/>
    <w:rsid w:val="0084368D"/>
    <w:rsid w:val="008B1D77"/>
    <w:rsid w:val="00921DFA"/>
    <w:rsid w:val="00933E48"/>
    <w:rsid w:val="009E4760"/>
    <w:rsid w:val="00A56EEA"/>
    <w:rsid w:val="00A97161"/>
    <w:rsid w:val="00AA78B6"/>
    <w:rsid w:val="00AD2D1C"/>
    <w:rsid w:val="00AD6F0F"/>
    <w:rsid w:val="00AE3450"/>
    <w:rsid w:val="00AE4D73"/>
    <w:rsid w:val="00B1156D"/>
    <w:rsid w:val="00BE0AB2"/>
    <w:rsid w:val="00CA2259"/>
    <w:rsid w:val="00CC6722"/>
    <w:rsid w:val="00CF7242"/>
    <w:rsid w:val="00D11506"/>
    <w:rsid w:val="00D44788"/>
    <w:rsid w:val="00D5155B"/>
    <w:rsid w:val="00D60963"/>
    <w:rsid w:val="00D95FAD"/>
    <w:rsid w:val="00DA2253"/>
    <w:rsid w:val="00E17915"/>
    <w:rsid w:val="00E43BC0"/>
    <w:rsid w:val="00E649DB"/>
    <w:rsid w:val="00ED4153"/>
    <w:rsid w:val="00F37F0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690140"/>
  <w15:chartTrackingRefBased/>
  <w15:docId w15:val="{FFB6728C-5E32-434E-AB5F-FE63360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7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F7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CC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4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CC"/>
    <w:rPr>
      <w:lang w:val="lv-LV"/>
    </w:rPr>
  </w:style>
  <w:style w:type="paragraph" w:styleId="Revision">
    <w:name w:val="Revision"/>
    <w:hidden/>
    <w:uiPriority w:val="99"/>
    <w:semiHidden/>
    <w:rsid w:val="00B1156D"/>
    <w:pPr>
      <w:spacing w:after="0" w:line="240" w:lineRule="auto"/>
    </w:pPr>
    <w:rPr>
      <w:lang w:val="lv-LV"/>
    </w:rPr>
  </w:style>
  <w:style w:type="paragraph" w:styleId="ListParagraph">
    <w:name w:val="List Paragraph"/>
    <w:aliases w:val="H&amp;P List Paragraph,2,Strip,Normal bullet 2,Bullet list,Numbered Para 1,Dot pt,No Spacing1,List Paragraph Char Char Char,Indicator Text,Bullet Points,MAIN CONTENT,IFCL - List Paragraph,List Paragraph12,OBC Bullet,F5 List Paragraph,Syle 1"/>
    <w:basedOn w:val="Normal"/>
    <w:link w:val="ListParagraphChar"/>
    <w:uiPriority w:val="34"/>
    <w:qFormat/>
    <w:rsid w:val="00D44788"/>
    <w:pPr>
      <w:ind w:left="720"/>
      <w:contextualSpacing/>
    </w:pPr>
    <w:rPr>
      <w:lang w:val="de-DE"/>
    </w:rPr>
  </w:style>
  <w:style w:type="character" w:styleId="Hyperlink">
    <w:name w:val="Hyperlink"/>
    <w:basedOn w:val="DefaultParagraphFont"/>
    <w:uiPriority w:val="99"/>
    <w:unhideWhenUsed/>
    <w:rsid w:val="00D44788"/>
    <w:rPr>
      <w:color w:val="0563C1" w:themeColor="hyperlink"/>
      <w:u w:val="single"/>
    </w:rPr>
  </w:style>
  <w:style w:type="character" w:customStyle="1" w:styleId="ListParagraphChar">
    <w:name w:val="List Paragraph Char"/>
    <w:aliases w:val="H&amp;P List Paragraph Char,2 Char,Strip Char,Normal bullet 2 Char,Bullet list Char,Numbered Para 1 Char,Dot pt Char,No Spacing1 Char,List Paragraph Char Char Char Char,Indicator Text Char,Bullet Points Char,MAIN CONTENT Char,Syle 1 Char"/>
    <w:link w:val="ListParagraph"/>
    <w:uiPriority w:val="34"/>
    <w:qFormat/>
    <w:locked/>
    <w:rsid w:val="00D4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A8B6E6-CFBF-4C48-950E-083598D1C5D9}"/>
</file>

<file path=customXml/itemProps2.xml><?xml version="1.0" encoding="utf-8"?>
<ds:datastoreItem xmlns:ds="http://schemas.openxmlformats.org/officeDocument/2006/customXml" ds:itemID="{54374F59-EE29-4EA4-9F11-650E82F33D57}"/>
</file>

<file path=customXml/itemProps3.xml><?xml version="1.0" encoding="utf-8"?>
<ds:datastoreItem xmlns:ds="http://schemas.openxmlformats.org/officeDocument/2006/customXml" ds:itemID="{B210E895-73BF-4FAE-9191-7DA4DBFE7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Kalvane</dc:creator>
  <cp:keywords/>
  <dc:description/>
  <cp:lastModifiedBy>Inta Novika</cp:lastModifiedBy>
  <cp:revision>9</cp:revision>
  <dcterms:created xsi:type="dcterms:W3CDTF">2025-07-07T11:09:00Z</dcterms:created>
  <dcterms:modified xsi:type="dcterms:W3CDTF">2025-07-07T11:49:00Z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3ea56eb1-5202-4f12-89f2-73c3695ff686</vt:lpwstr>
  </property>
  <property fmtid="{D5CDD505-2E9C-101B-9397-08002B2CF9AE}" pid="3" name="ContentTypeId">
    <vt:lpwstr>0x0101007C98C035752B2E4F9BA001D238EDF9B9</vt:lpwstr>
  </property>
</Properties>
</file>