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C238584" w:rsidR="00AE61DB" w:rsidRPr="00C5257F" w:rsidRDefault="0034235E"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r w:rsidR="00F962B4" w:rsidRPr="00C5257F">
        <w:rPr>
          <w:rFonts w:ascii="Times New Roman" w:hAnsi="Times New Roman" w:cs="Times New Roman"/>
          <w:color w:val="000000" w:themeColor="text1"/>
          <w:sz w:val="24"/>
          <w:szCs w:val="24"/>
        </w:rPr>
        <w:t xml:space="preserve"> </w:t>
      </w:r>
      <w:r w:rsidR="00AE61DB" w:rsidRPr="00C5257F">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C5257F" w:rsidRDefault="00AE61DB" w:rsidP="00AE61DB">
      <w:pPr>
        <w:jc w:val="center"/>
        <w:rPr>
          <w:rFonts w:ascii="Times New Roman" w:hAnsi="Times New Roman" w:cs="Times New Roman"/>
          <w:color w:val="000000" w:themeColor="text1"/>
          <w:sz w:val="24"/>
          <w:szCs w:val="24"/>
        </w:rPr>
      </w:pPr>
    </w:p>
    <w:p w14:paraId="142482A0" w14:textId="77777777" w:rsidR="00AE61DB" w:rsidRPr="00C5257F" w:rsidRDefault="00AE61DB" w:rsidP="00AE61DB">
      <w:pPr>
        <w:jc w:val="center"/>
        <w:rPr>
          <w:rFonts w:ascii="Times New Roman" w:hAnsi="Times New Roman" w:cs="Times New Roman"/>
          <w:color w:val="000000" w:themeColor="text1"/>
          <w:sz w:val="24"/>
          <w:szCs w:val="24"/>
        </w:rPr>
      </w:pPr>
    </w:p>
    <w:p w14:paraId="57B3F41D" w14:textId="05D613AB" w:rsidR="00AE61DB" w:rsidRPr="00C5257F" w:rsidRDefault="00AE61DB"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APSTIPRINĀTS</w:t>
      </w:r>
      <w:r w:rsidRPr="00C5257F">
        <w:rPr>
          <w:rFonts w:ascii="Times New Roman" w:hAnsi="Times New Roman" w:cs="Times New Roman"/>
          <w:color w:val="000000" w:themeColor="text1"/>
          <w:sz w:val="24"/>
          <w:szCs w:val="24"/>
        </w:rPr>
        <w:br/>
        <w:t xml:space="preserve">Iepirkuma komisijas </w:t>
      </w:r>
      <w:r w:rsidRPr="00C5257F">
        <w:rPr>
          <w:rFonts w:ascii="Times New Roman" w:hAnsi="Times New Roman" w:cs="Times New Roman"/>
          <w:color w:val="000000" w:themeColor="text1"/>
          <w:sz w:val="24"/>
          <w:szCs w:val="24"/>
        </w:rPr>
        <w:br/>
        <w:t>202</w:t>
      </w:r>
      <w:r w:rsidR="0019279B">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w:t>
      </w:r>
      <w:r w:rsidR="00141DCE"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gada</w:t>
      </w:r>
      <w:r w:rsidR="00C50436" w:rsidRPr="00C5257F">
        <w:rPr>
          <w:rFonts w:ascii="Times New Roman" w:hAnsi="Times New Roman" w:cs="Times New Roman"/>
          <w:color w:val="000000" w:themeColor="text1"/>
          <w:sz w:val="24"/>
          <w:szCs w:val="24"/>
        </w:rPr>
        <w:t xml:space="preserve"> </w:t>
      </w:r>
      <w:r w:rsidR="009C3F17">
        <w:rPr>
          <w:rFonts w:ascii="Times New Roman" w:hAnsi="Times New Roman" w:cs="Times New Roman"/>
          <w:color w:val="000000" w:themeColor="text1"/>
          <w:sz w:val="24"/>
          <w:szCs w:val="24"/>
        </w:rPr>
        <w:t>24</w:t>
      </w:r>
      <w:r w:rsidR="003B08E1" w:rsidRPr="00C5257F">
        <w:rPr>
          <w:rFonts w:ascii="Times New Roman" w:hAnsi="Times New Roman" w:cs="Times New Roman"/>
          <w:color w:val="000000" w:themeColor="text1"/>
          <w:sz w:val="24"/>
          <w:szCs w:val="24"/>
        </w:rPr>
        <w:t>.</w:t>
      </w:r>
      <w:r w:rsidR="00CB05BC" w:rsidRPr="00C5257F">
        <w:rPr>
          <w:rFonts w:ascii="Times New Roman" w:hAnsi="Times New Roman" w:cs="Times New Roman"/>
          <w:color w:val="000000" w:themeColor="text1"/>
          <w:sz w:val="24"/>
          <w:szCs w:val="24"/>
        </w:rPr>
        <w:t xml:space="preserve"> </w:t>
      </w:r>
      <w:r w:rsidR="009B067B">
        <w:rPr>
          <w:rFonts w:ascii="Times New Roman" w:hAnsi="Times New Roman" w:cs="Times New Roman"/>
          <w:color w:val="000000" w:themeColor="text1"/>
          <w:sz w:val="24"/>
          <w:szCs w:val="24"/>
        </w:rPr>
        <w:t>aprīļa</w:t>
      </w:r>
      <w:r w:rsidR="0079038F"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sēdē</w:t>
      </w:r>
    </w:p>
    <w:p w14:paraId="2DA8DB05" w14:textId="3EF680DF" w:rsidR="00AE61DB" w:rsidRPr="00C5257F" w:rsidRDefault="00B029F9"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p>
    <w:p w14:paraId="41E72A87" w14:textId="252BB576" w:rsidR="00AE61DB" w:rsidRPr="00C5257F" w:rsidRDefault="00AE61DB" w:rsidP="00AE61DB">
      <w:pPr>
        <w:jc w:val="right"/>
        <w:rPr>
          <w:rFonts w:ascii="Times New Roman" w:hAnsi="Times New Roman" w:cs="Times New Roman"/>
          <w:color w:val="000000" w:themeColor="text1"/>
          <w:sz w:val="24"/>
          <w:szCs w:val="24"/>
        </w:rPr>
      </w:pPr>
    </w:p>
    <w:p w14:paraId="5C576378" w14:textId="77777777" w:rsidR="00AE61DB" w:rsidRPr="00C5257F" w:rsidRDefault="00AE61DB" w:rsidP="00AE61DB">
      <w:pPr>
        <w:jc w:val="center"/>
        <w:rPr>
          <w:rFonts w:ascii="Times New Roman" w:hAnsi="Times New Roman" w:cs="Times New Roman"/>
          <w:color w:val="000000" w:themeColor="text1"/>
          <w:sz w:val="24"/>
          <w:szCs w:val="24"/>
        </w:rPr>
      </w:pPr>
    </w:p>
    <w:p w14:paraId="1F8FD80D" w14:textId="192F2041" w:rsidR="00AE61DB" w:rsidRPr="00C5257F" w:rsidRDefault="00106906" w:rsidP="00AE61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Atklāts konkurss</w:t>
      </w:r>
    </w:p>
    <w:p w14:paraId="38514C52" w14:textId="379E3F2F" w:rsidR="00106906" w:rsidRPr="00C5257F" w:rsidRDefault="001E7A17" w:rsidP="00106906">
      <w:pPr>
        <w:spacing w:after="0"/>
        <w:jc w:val="center"/>
        <w:rPr>
          <w:rFonts w:ascii="Times New Roman" w:eastAsia="Times New Roman" w:hAnsi="Times New Roman" w:cs="Times New Roman"/>
          <w:b/>
          <w:bCs/>
          <w:color w:val="000000" w:themeColor="text1"/>
          <w:sz w:val="24"/>
          <w:szCs w:val="24"/>
        </w:rPr>
      </w:pPr>
      <w:r w:rsidRPr="00C5257F">
        <w:rPr>
          <w:rFonts w:ascii="Times New Roman" w:hAnsi="Times New Roman" w:cs="Times New Roman"/>
          <w:b/>
          <w:color w:val="000000" w:themeColor="text1"/>
          <w:sz w:val="24"/>
          <w:szCs w:val="24"/>
        </w:rPr>
        <w:t>“</w:t>
      </w:r>
      <w:bookmarkStart w:id="0" w:name="_Hlk181608061"/>
      <w:r w:rsidR="006C712A" w:rsidRPr="00C5257F">
        <w:rPr>
          <w:rFonts w:ascii="Times New Roman" w:eastAsia="Times New Roman" w:hAnsi="Times New Roman" w:cs="Times New Roman"/>
          <w:b/>
          <w:bCs/>
          <w:color w:val="000000" w:themeColor="text1"/>
          <w:sz w:val="24"/>
          <w:szCs w:val="24"/>
        </w:rPr>
        <w:t xml:space="preserve">M1, N1 kategorijas transportlīdzekļu un specializēto N1 kategorijas transportlīdzekļu piegāde </w:t>
      </w:r>
      <w:r w:rsidR="00DB4CA3">
        <w:rPr>
          <w:rFonts w:ascii="Times New Roman" w:eastAsia="Times New Roman" w:hAnsi="Times New Roman" w:cs="Times New Roman"/>
          <w:b/>
          <w:bCs/>
          <w:color w:val="000000" w:themeColor="text1"/>
          <w:sz w:val="24"/>
          <w:szCs w:val="24"/>
        </w:rPr>
        <w:t>un</w:t>
      </w:r>
      <w:r w:rsidR="000F6373">
        <w:rPr>
          <w:rFonts w:ascii="Times New Roman" w:eastAsia="Times New Roman" w:hAnsi="Times New Roman" w:cs="Times New Roman"/>
          <w:b/>
          <w:bCs/>
          <w:color w:val="000000" w:themeColor="text1"/>
          <w:sz w:val="24"/>
          <w:szCs w:val="24"/>
        </w:rPr>
        <w:t xml:space="preserve"> </w:t>
      </w:r>
      <w:r w:rsidR="006C712A" w:rsidRPr="00C5257F">
        <w:rPr>
          <w:rFonts w:ascii="Times New Roman" w:eastAsia="Times New Roman" w:hAnsi="Times New Roman" w:cs="Times New Roman"/>
          <w:b/>
          <w:bCs/>
          <w:color w:val="000000" w:themeColor="text1"/>
          <w:sz w:val="24"/>
          <w:szCs w:val="24"/>
        </w:rPr>
        <w:t>tehniskā apkope</w:t>
      </w:r>
      <w:bookmarkEnd w:id="0"/>
      <w:r w:rsidR="00106906" w:rsidRPr="00C5257F">
        <w:rPr>
          <w:rFonts w:ascii="Times New Roman" w:eastAsia="Times New Roman" w:hAnsi="Times New Roman" w:cs="Times New Roman"/>
          <w:b/>
          <w:bCs/>
          <w:color w:val="000000" w:themeColor="text1"/>
          <w:sz w:val="24"/>
          <w:szCs w:val="24"/>
        </w:rPr>
        <w:t>”</w:t>
      </w:r>
    </w:p>
    <w:p w14:paraId="3E1D2014" w14:textId="388FA696" w:rsidR="00AE61DB" w:rsidRPr="00C5257F" w:rsidRDefault="00AE61DB"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Identifikācijas Nr. RS/202</w:t>
      </w:r>
      <w:r w:rsidR="0019279B">
        <w:rPr>
          <w:rFonts w:ascii="Times New Roman" w:hAnsi="Times New Roman" w:cs="Times New Roman"/>
          <w:color w:val="000000" w:themeColor="text1"/>
          <w:sz w:val="24"/>
          <w:szCs w:val="24"/>
        </w:rPr>
        <w:t>5</w:t>
      </w:r>
      <w:r w:rsidR="003B08E1" w:rsidRPr="00C5257F">
        <w:rPr>
          <w:rFonts w:ascii="Times New Roman" w:hAnsi="Times New Roman" w:cs="Times New Roman"/>
          <w:color w:val="000000" w:themeColor="text1"/>
          <w:sz w:val="24"/>
          <w:szCs w:val="24"/>
        </w:rPr>
        <w:t>/</w:t>
      </w:r>
      <w:r w:rsidR="009C3F17">
        <w:rPr>
          <w:rFonts w:ascii="Times New Roman" w:hAnsi="Times New Roman" w:cs="Times New Roman"/>
          <w:color w:val="000000" w:themeColor="text1"/>
          <w:sz w:val="24"/>
          <w:szCs w:val="24"/>
        </w:rPr>
        <w:t>20</w:t>
      </w:r>
    </w:p>
    <w:p w14:paraId="7E648132" w14:textId="77777777" w:rsidR="00AE61DB" w:rsidRPr="00C5257F" w:rsidRDefault="00AE61DB" w:rsidP="00AE61DB">
      <w:pPr>
        <w:jc w:val="center"/>
        <w:rPr>
          <w:rFonts w:ascii="Times New Roman" w:hAnsi="Times New Roman" w:cs="Times New Roman"/>
          <w:color w:val="000000" w:themeColor="text1"/>
          <w:sz w:val="24"/>
          <w:szCs w:val="24"/>
        </w:rPr>
      </w:pPr>
    </w:p>
    <w:p w14:paraId="70BD4483"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NOLIKUMS</w:t>
      </w:r>
    </w:p>
    <w:p w14:paraId="27FA3E6B" w14:textId="77777777" w:rsidR="00AE61DB" w:rsidRPr="00C5257F" w:rsidRDefault="00AE61DB" w:rsidP="00AE61DB">
      <w:pPr>
        <w:rPr>
          <w:rFonts w:ascii="Times New Roman" w:hAnsi="Times New Roman" w:cs="Times New Roman"/>
          <w:color w:val="000000" w:themeColor="text1"/>
          <w:sz w:val="24"/>
          <w:szCs w:val="24"/>
        </w:rPr>
      </w:pPr>
    </w:p>
    <w:p w14:paraId="463946D8" w14:textId="77777777" w:rsidR="00AE61DB" w:rsidRPr="00C5257F" w:rsidRDefault="00AE61DB" w:rsidP="00AE61DB">
      <w:pPr>
        <w:rPr>
          <w:rFonts w:ascii="Times New Roman" w:hAnsi="Times New Roman" w:cs="Times New Roman"/>
          <w:color w:val="000000" w:themeColor="text1"/>
          <w:sz w:val="24"/>
          <w:szCs w:val="24"/>
        </w:rPr>
      </w:pPr>
    </w:p>
    <w:p w14:paraId="125EDB82" w14:textId="77777777" w:rsidR="00AE61DB" w:rsidRPr="00C5257F" w:rsidRDefault="00AE61DB" w:rsidP="00AE61DB">
      <w:pPr>
        <w:rPr>
          <w:rFonts w:ascii="Times New Roman" w:hAnsi="Times New Roman" w:cs="Times New Roman"/>
          <w:color w:val="000000" w:themeColor="text1"/>
          <w:sz w:val="24"/>
          <w:szCs w:val="24"/>
        </w:rPr>
      </w:pPr>
    </w:p>
    <w:p w14:paraId="5C17C27F" w14:textId="77777777" w:rsidR="00AE61DB" w:rsidRPr="00C5257F" w:rsidRDefault="00AE61DB" w:rsidP="00AE61DB">
      <w:pPr>
        <w:rPr>
          <w:rFonts w:ascii="Times New Roman" w:hAnsi="Times New Roman" w:cs="Times New Roman"/>
          <w:color w:val="000000" w:themeColor="text1"/>
          <w:sz w:val="24"/>
          <w:szCs w:val="24"/>
        </w:rPr>
      </w:pPr>
    </w:p>
    <w:p w14:paraId="168D6BCA" w14:textId="77777777" w:rsidR="00AE61DB" w:rsidRPr="00C5257F" w:rsidRDefault="00AE61DB" w:rsidP="00AE61DB">
      <w:pPr>
        <w:rPr>
          <w:rFonts w:ascii="Times New Roman" w:hAnsi="Times New Roman" w:cs="Times New Roman"/>
          <w:color w:val="000000" w:themeColor="text1"/>
          <w:sz w:val="24"/>
          <w:szCs w:val="24"/>
        </w:rPr>
      </w:pPr>
    </w:p>
    <w:p w14:paraId="4A6CDC34" w14:textId="77777777" w:rsidR="00AE61DB" w:rsidRPr="00C5257F" w:rsidRDefault="00AE61DB" w:rsidP="00AE61DB">
      <w:pPr>
        <w:rPr>
          <w:rFonts w:ascii="Times New Roman" w:hAnsi="Times New Roman" w:cs="Times New Roman"/>
          <w:color w:val="000000" w:themeColor="text1"/>
          <w:sz w:val="24"/>
          <w:szCs w:val="24"/>
        </w:rPr>
      </w:pPr>
    </w:p>
    <w:p w14:paraId="4D489D18" w14:textId="77777777" w:rsidR="00AE61DB" w:rsidRPr="00C5257F" w:rsidRDefault="00AE61DB" w:rsidP="00AE61DB">
      <w:pPr>
        <w:rPr>
          <w:rFonts w:ascii="Times New Roman" w:hAnsi="Times New Roman" w:cs="Times New Roman"/>
          <w:color w:val="000000" w:themeColor="text1"/>
          <w:sz w:val="24"/>
          <w:szCs w:val="24"/>
        </w:rPr>
      </w:pPr>
    </w:p>
    <w:p w14:paraId="75BF7244" w14:textId="77777777" w:rsidR="00AE61DB" w:rsidRPr="00C5257F" w:rsidRDefault="00AE61DB" w:rsidP="00AE61DB">
      <w:pPr>
        <w:rPr>
          <w:rFonts w:ascii="Times New Roman" w:hAnsi="Times New Roman" w:cs="Times New Roman"/>
          <w:color w:val="000000" w:themeColor="text1"/>
          <w:sz w:val="24"/>
          <w:szCs w:val="24"/>
        </w:rPr>
      </w:pPr>
    </w:p>
    <w:p w14:paraId="4C8F7EA8" w14:textId="77777777" w:rsidR="00AE61DB" w:rsidRPr="00C5257F" w:rsidRDefault="00AE61DB" w:rsidP="00AE61DB">
      <w:pPr>
        <w:rPr>
          <w:rFonts w:ascii="Times New Roman" w:hAnsi="Times New Roman" w:cs="Times New Roman"/>
          <w:color w:val="000000" w:themeColor="text1"/>
          <w:sz w:val="24"/>
          <w:szCs w:val="24"/>
        </w:rPr>
      </w:pPr>
    </w:p>
    <w:p w14:paraId="37FAD8DC" w14:textId="77777777" w:rsidR="00AE61DB" w:rsidRPr="00C5257F" w:rsidRDefault="00AE61DB" w:rsidP="00AE61DB">
      <w:pPr>
        <w:rPr>
          <w:rFonts w:ascii="Times New Roman" w:hAnsi="Times New Roman" w:cs="Times New Roman"/>
          <w:color w:val="000000" w:themeColor="text1"/>
          <w:sz w:val="24"/>
          <w:szCs w:val="24"/>
        </w:rPr>
      </w:pPr>
    </w:p>
    <w:p w14:paraId="2D5E43FE" w14:textId="77777777" w:rsidR="00AE61DB" w:rsidRPr="00C5257F" w:rsidRDefault="00AE61DB" w:rsidP="00AE61DB">
      <w:pPr>
        <w:rPr>
          <w:rFonts w:ascii="Times New Roman" w:hAnsi="Times New Roman" w:cs="Times New Roman"/>
          <w:color w:val="000000" w:themeColor="text1"/>
          <w:sz w:val="24"/>
          <w:szCs w:val="24"/>
        </w:rPr>
      </w:pPr>
    </w:p>
    <w:p w14:paraId="14633979" w14:textId="77777777" w:rsidR="00AE61DB" w:rsidRPr="00C5257F" w:rsidRDefault="00AE61DB" w:rsidP="00AE61DB">
      <w:pPr>
        <w:rPr>
          <w:rFonts w:ascii="Times New Roman" w:hAnsi="Times New Roman" w:cs="Times New Roman"/>
          <w:color w:val="000000" w:themeColor="text1"/>
          <w:sz w:val="24"/>
          <w:szCs w:val="24"/>
        </w:rPr>
      </w:pPr>
    </w:p>
    <w:p w14:paraId="3DA09466" w14:textId="77777777" w:rsidR="00AE61DB" w:rsidRPr="00C5257F" w:rsidRDefault="00AE61DB" w:rsidP="00AE61DB">
      <w:pPr>
        <w:jc w:val="center"/>
        <w:rPr>
          <w:rFonts w:ascii="Times New Roman" w:hAnsi="Times New Roman" w:cs="Times New Roman"/>
          <w:b/>
          <w:color w:val="000000" w:themeColor="text1"/>
          <w:sz w:val="24"/>
          <w:szCs w:val="24"/>
        </w:rPr>
      </w:pPr>
    </w:p>
    <w:p w14:paraId="5469E4CB" w14:textId="77777777" w:rsidR="00AE61DB" w:rsidRPr="00C5257F" w:rsidRDefault="00AE61DB" w:rsidP="00AE61DB">
      <w:pPr>
        <w:jc w:val="center"/>
        <w:rPr>
          <w:rFonts w:ascii="Times New Roman" w:hAnsi="Times New Roman" w:cs="Times New Roman"/>
          <w:b/>
          <w:color w:val="000000" w:themeColor="text1"/>
          <w:sz w:val="24"/>
          <w:szCs w:val="24"/>
        </w:rPr>
      </w:pPr>
    </w:p>
    <w:p w14:paraId="7D7B347B"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Rīga</w:t>
      </w:r>
    </w:p>
    <w:p w14:paraId="7A9952BC" w14:textId="785FD6C3"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202</w:t>
      </w:r>
      <w:r w:rsidR="007F4D8D">
        <w:rPr>
          <w:rFonts w:ascii="Times New Roman" w:hAnsi="Times New Roman" w:cs="Times New Roman"/>
          <w:b/>
          <w:color w:val="000000" w:themeColor="text1"/>
          <w:sz w:val="24"/>
          <w:szCs w:val="24"/>
        </w:rPr>
        <w:t>5</w:t>
      </w:r>
    </w:p>
    <w:p w14:paraId="70A3F869" w14:textId="77777777" w:rsidR="00EE6474" w:rsidRPr="00C5257F" w:rsidRDefault="00AE61DB" w:rsidP="00AE61DB">
      <w:pPr>
        <w:pStyle w:val="ListParagraph"/>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br w:type="page"/>
      </w:r>
    </w:p>
    <w:p w14:paraId="1AE515F3" w14:textId="77777777" w:rsidR="00EE6474" w:rsidRPr="00C5257F"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VISPĀRĪGĀ INFORMĀCIJA</w:t>
      </w:r>
    </w:p>
    <w:p w14:paraId="6187DA53" w14:textId="77777777" w:rsidR="00EE6474" w:rsidRPr="00C5257F"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 xml:space="preserve">Iepirkuma </w:t>
      </w:r>
      <w:r w:rsidR="00AF689A" w:rsidRPr="00C5257F">
        <w:rPr>
          <w:rFonts w:ascii="Times New Roman" w:hAnsi="Times New Roman" w:cs="Times New Roman"/>
          <w:b/>
          <w:color w:val="000000" w:themeColor="text1"/>
          <w:sz w:val="24"/>
          <w:szCs w:val="24"/>
        </w:rPr>
        <w:t xml:space="preserve">priekšmets, iepirkuma procedūras </w:t>
      </w:r>
      <w:r w:rsidRPr="00C5257F">
        <w:rPr>
          <w:rFonts w:ascii="Times New Roman" w:hAnsi="Times New Roman" w:cs="Times New Roman"/>
          <w:b/>
          <w:color w:val="000000" w:themeColor="text1"/>
          <w:sz w:val="24"/>
          <w:szCs w:val="24"/>
        </w:rPr>
        <w:t>veids</w:t>
      </w:r>
      <w:r w:rsidRPr="00C5257F">
        <w:rPr>
          <w:rFonts w:ascii="Times New Roman" w:hAnsi="Times New Roman" w:cs="Times New Roman"/>
          <w:color w:val="000000" w:themeColor="text1"/>
          <w:sz w:val="24"/>
          <w:szCs w:val="24"/>
        </w:rPr>
        <w:t xml:space="preserve"> </w:t>
      </w:r>
    </w:p>
    <w:p w14:paraId="2FA35222" w14:textId="62F7DF1B" w:rsidR="009774D1" w:rsidRPr="00C5257F" w:rsidRDefault="00EE6474" w:rsidP="009774D1">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AF689A" w:rsidRPr="00C5257F">
        <w:rPr>
          <w:rFonts w:ascii="Times New Roman" w:hAnsi="Times New Roman" w:cs="Times New Roman"/>
          <w:color w:val="000000" w:themeColor="text1"/>
          <w:sz w:val="24"/>
          <w:szCs w:val="24"/>
        </w:rPr>
        <w:t xml:space="preserve">priekšmets </w:t>
      </w:r>
      <w:r w:rsidRPr="00C5257F">
        <w:rPr>
          <w:rFonts w:ascii="Times New Roman" w:hAnsi="Times New Roman" w:cs="Times New Roman"/>
          <w:color w:val="000000" w:themeColor="text1"/>
          <w:sz w:val="24"/>
          <w:szCs w:val="24"/>
        </w:rPr>
        <w:t>–</w:t>
      </w:r>
      <w:bookmarkStart w:id="1" w:name="_Hlk3457458"/>
      <w:r w:rsidRPr="00C5257F">
        <w:rPr>
          <w:rFonts w:ascii="Times New Roman" w:hAnsi="Times New Roman" w:cs="Times New Roman"/>
          <w:color w:val="000000" w:themeColor="text1"/>
          <w:sz w:val="24"/>
          <w:szCs w:val="24"/>
        </w:rPr>
        <w:t xml:space="preserve"> </w:t>
      </w:r>
      <w:bookmarkStart w:id="2" w:name="_Hlk90239495"/>
      <w:bookmarkEnd w:id="1"/>
      <w:r w:rsidR="006C712A" w:rsidRPr="00C5257F">
        <w:rPr>
          <w:rFonts w:ascii="Times New Roman" w:hAnsi="Times New Roman" w:cs="Times New Roman"/>
          <w:color w:val="000000" w:themeColor="text1"/>
          <w:sz w:val="24"/>
          <w:szCs w:val="24"/>
        </w:rPr>
        <w:t>M1, N1 kategorijas transportlīdzekļu un specializēto N1 kategorijas transportlīdzekļu piegāde un tehniskā apkope</w:t>
      </w:r>
      <w:r w:rsidR="00FB6C02" w:rsidRPr="00C5257F">
        <w:rPr>
          <w:rFonts w:ascii="Times New Roman" w:hAnsi="Times New Roman" w:cs="Times New Roman"/>
          <w:color w:val="000000" w:themeColor="text1"/>
          <w:sz w:val="24"/>
          <w:szCs w:val="24"/>
        </w:rPr>
        <w:t>.</w:t>
      </w:r>
      <w:r w:rsidR="005B4329" w:rsidRPr="00C5257F">
        <w:rPr>
          <w:rFonts w:ascii="Times New Roman" w:hAnsi="Times New Roman" w:cs="Times New Roman"/>
          <w:color w:val="000000" w:themeColor="text1"/>
          <w:sz w:val="24"/>
          <w:szCs w:val="24"/>
        </w:rPr>
        <w:t xml:space="preserve"> Iepirkuma priekšmets sadalīts </w:t>
      </w:r>
      <w:r w:rsidR="00BA31FA" w:rsidRPr="00C5257F">
        <w:rPr>
          <w:rFonts w:ascii="Times New Roman" w:hAnsi="Times New Roman" w:cs="Times New Roman"/>
          <w:color w:val="000000" w:themeColor="text1"/>
          <w:sz w:val="24"/>
          <w:szCs w:val="24"/>
        </w:rPr>
        <w:t>1</w:t>
      </w:r>
      <w:r w:rsidR="00242AED">
        <w:rPr>
          <w:rFonts w:ascii="Times New Roman" w:hAnsi="Times New Roman" w:cs="Times New Roman"/>
          <w:color w:val="000000" w:themeColor="text1"/>
          <w:sz w:val="24"/>
          <w:szCs w:val="24"/>
        </w:rPr>
        <w:t>6</w:t>
      </w:r>
      <w:r w:rsidR="005B4329" w:rsidRPr="00C5257F">
        <w:rPr>
          <w:rFonts w:ascii="Times New Roman" w:hAnsi="Times New Roman" w:cs="Times New Roman"/>
          <w:color w:val="000000" w:themeColor="text1"/>
          <w:sz w:val="24"/>
          <w:szCs w:val="24"/>
        </w:rPr>
        <w:t xml:space="preserve"> (</w:t>
      </w:r>
      <w:r w:rsidR="00242AED">
        <w:rPr>
          <w:rFonts w:ascii="Times New Roman" w:hAnsi="Times New Roman" w:cs="Times New Roman"/>
          <w:color w:val="000000" w:themeColor="text1"/>
          <w:sz w:val="24"/>
          <w:szCs w:val="24"/>
        </w:rPr>
        <w:t>sešpadsmit</w:t>
      </w:r>
      <w:r w:rsidR="005B4329" w:rsidRPr="00C5257F">
        <w:rPr>
          <w:rFonts w:ascii="Times New Roman" w:hAnsi="Times New Roman" w:cs="Times New Roman"/>
          <w:color w:val="000000" w:themeColor="text1"/>
          <w:sz w:val="24"/>
          <w:szCs w:val="24"/>
        </w:rPr>
        <w:t>) daļās:</w:t>
      </w:r>
    </w:p>
    <w:p w14:paraId="6A7707FF" w14:textId="33C0EEAB"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1.daļa</w:t>
      </w:r>
      <w:r w:rsidRPr="003F510E">
        <w:rPr>
          <w:rFonts w:ascii="Times New Roman" w:eastAsia="Times New Roman" w:hAnsi="Times New Roman" w:cs="Times New Roman"/>
          <w:color w:val="000000" w:themeColor="text1"/>
          <w:sz w:val="24"/>
          <w:szCs w:val="24"/>
          <w:lang w:eastAsia="ru-RU"/>
        </w:rPr>
        <w:t xml:space="preserve"> - vieglais mazā klase (M1) – 12 gab.;</w:t>
      </w:r>
    </w:p>
    <w:p w14:paraId="737AB433"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2.daļa</w:t>
      </w:r>
      <w:r w:rsidRPr="003F510E">
        <w:rPr>
          <w:rFonts w:ascii="Times New Roman" w:eastAsia="Times New Roman" w:hAnsi="Times New Roman" w:cs="Times New Roman"/>
          <w:color w:val="000000" w:themeColor="text1"/>
          <w:sz w:val="24"/>
          <w:szCs w:val="24"/>
          <w:lang w:eastAsia="ru-RU"/>
        </w:rPr>
        <w:t xml:space="preserve"> - vieglais mazā klase (M1) elektriskais – 4 gab.;</w:t>
      </w:r>
    </w:p>
    <w:p w14:paraId="456009C7"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3.daļa</w:t>
      </w:r>
      <w:r w:rsidRPr="003F510E">
        <w:rPr>
          <w:rFonts w:ascii="Times New Roman" w:eastAsia="Times New Roman" w:hAnsi="Times New Roman" w:cs="Times New Roman"/>
          <w:color w:val="000000" w:themeColor="text1"/>
          <w:sz w:val="24"/>
          <w:szCs w:val="24"/>
          <w:lang w:eastAsia="ru-RU"/>
        </w:rPr>
        <w:t xml:space="preserve"> - vieglais kompaktais (M1) – 15 gab.;</w:t>
      </w:r>
    </w:p>
    <w:p w14:paraId="1063FDDF"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4.daļa</w:t>
      </w:r>
      <w:r w:rsidRPr="003F510E">
        <w:rPr>
          <w:rFonts w:ascii="Times New Roman" w:eastAsia="Times New Roman" w:hAnsi="Times New Roman" w:cs="Times New Roman"/>
          <w:color w:val="000000" w:themeColor="text1"/>
          <w:sz w:val="24"/>
          <w:szCs w:val="24"/>
          <w:lang w:eastAsia="ru-RU"/>
        </w:rPr>
        <w:t xml:space="preserve"> - vieglais kompaktais (M1) elektriskais – 5 gab.;</w:t>
      </w:r>
    </w:p>
    <w:p w14:paraId="670F2109"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5.daļa</w:t>
      </w:r>
      <w:r w:rsidRPr="003F510E">
        <w:rPr>
          <w:rFonts w:ascii="Times New Roman" w:eastAsia="Times New Roman" w:hAnsi="Times New Roman" w:cs="Times New Roman"/>
          <w:color w:val="000000" w:themeColor="text1"/>
          <w:sz w:val="24"/>
          <w:szCs w:val="24"/>
          <w:lang w:eastAsia="ru-RU"/>
        </w:rPr>
        <w:t xml:space="preserve"> - kompaktais apvidus (M1) – 3 gab.;</w:t>
      </w:r>
    </w:p>
    <w:p w14:paraId="4A734BFB"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6.daļa</w:t>
      </w:r>
      <w:r w:rsidRPr="003F510E">
        <w:rPr>
          <w:rFonts w:ascii="Times New Roman" w:eastAsia="Times New Roman" w:hAnsi="Times New Roman" w:cs="Times New Roman"/>
          <w:color w:val="000000" w:themeColor="text1"/>
          <w:sz w:val="24"/>
          <w:szCs w:val="24"/>
          <w:lang w:eastAsia="ru-RU"/>
        </w:rPr>
        <w:t xml:space="preserve"> - pikaps (N1) – 2 gab.;</w:t>
      </w:r>
    </w:p>
    <w:p w14:paraId="4436C3BC"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7.daļa</w:t>
      </w:r>
      <w:r w:rsidRPr="003F510E">
        <w:rPr>
          <w:rFonts w:ascii="Times New Roman" w:eastAsia="Times New Roman" w:hAnsi="Times New Roman" w:cs="Times New Roman"/>
          <w:color w:val="000000" w:themeColor="text1"/>
          <w:sz w:val="24"/>
          <w:szCs w:val="24"/>
          <w:lang w:eastAsia="ru-RU"/>
        </w:rPr>
        <w:t xml:space="preserve"> - vieglais daudzfunkciju (M1 vai N1) – 3 gab.;</w:t>
      </w:r>
    </w:p>
    <w:p w14:paraId="03FFDE30"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8.daļa</w:t>
      </w:r>
      <w:r w:rsidRPr="003F510E">
        <w:rPr>
          <w:rFonts w:ascii="Times New Roman" w:eastAsia="Times New Roman" w:hAnsi="Times New Roman" w:cs="Times New Roman"/>
          <w:color w:val="000000" w:themeColor="text1"/>
          <w:sz w:val="24"/>
          <w:szCs w:val="24"/>
          <w:lang w:eastAsia="ru-RU"/>
        </w:rPr>
        <w:t xml:space="preserve"> - vieglais daudzfunkciju (M1 vai N1) elektriskais – 4 gab.;</w:t>
      </w:r>
    </w:p>
    <w:p w14:paraId="09FB9794"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9.daļa</w:t>
      </w:r>
      <w:r w:rsidRPr="003F510E">
        <w:rPr>
          <w:rFonts w:ascii="Times New Roman" w:eastAsia="Times New Roman" w:hAnsi="Times New Roman" w:cs="Times New Roman"/>
          <w:color w:val="000000" w:themeColor="text1"/>
          <w:sz w:val="24"/>
          <w:szCs w:val="24"/>
          <w:lang w:eastAsia="ru-RU"/>
        </w:rPr>
        <w:t xml:space="preserve"> - vieglais daudzfunkciju (N1) – 3 gab.;</w:t>
      </w:r>
    </w:p>
    <w:p w14:paraId="13F2CED4"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10.daļa</w:t>
      </w:r>
      <w:r w:rsidRPr="003F510E">
        <w:rPr>
          <w:rFonts w:ascii="Times New Roman" w:eastAsia="Times New Roman" w:hAnsi="Times New Roman" w:cs="Times New Roman"/>
          <w:color w:val="000000" w:themeColor="text1"/>
          <w:sz w:val="24"/>
          <w:szCs w:val="24"/>
          <w:lang w:eastAsia="ru-RU"/>
        </w:rPr>
        <w:t xml:space="preserve"> - operatīvais pilnpiedziņas kravas furgons/darbnīca (N1) – 1 gab.;</w:t>
      </w:r>
    </w:p>
    <w:p w14:paraId="64F5481F"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11.daļa</w:t>
      </w:r>
      <w:r w:rsidRPr="003F510E">
        <w:rPr>
          <w:rFonts w:ascii="Times New Roman" w:eastAsia="Times New Roman" w:hAnsi="Times New Roman" w:cs="Times New Roman"/>
          <w:color w:val="000000" w:themeColor="text1"/>
          <w:sz w:val="24"/>
          <w:szCs w:val="24"/>
          <w:lang w:eastAsia="ru-RU"/>
        </w:rPr>
        <w:t xml:space="preserve"> - kravas transporta pašizgāzējs (N1) – 1 gab.;</w:t>
      </w:r>
    </w:p>
    <w:p w14:paraId="30DCB470"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12.daļa</w:t>
      </w:r>
      <w:r w:rsidRPr="003F510E">
        <w:rPr>
          <w:rFonts w:ascii="Times New Roman" w:eastAsia="Times New Roman" w:hAnsi="Times New Roman" w:cs="Times New Roman"/>
          <w:color w:val="000000" w:themeColor="text1"/>
          <w:sz w:val="24"/>
          <w:szCs w:val="24"/>
          <w:lang w:eastAsia="ru-RU"/>
        </w:rPr>
        <w:t xml:space="preserve"> - kravas furgons ar kravas liftu (N1) – 1 gab.;</w:t>
      </w:r>
    </w:p>
    <w:p w14:paraId="1E030B19" w14:textId="2B88EB50"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F27EDF">
        <w:rPr>
          <w:rFonts w:ascii="Times New Roman" w:eastAsia="Times New Roman" w:hAnsi="Times New Roman" w:cs="Times New Roman"/>
          <w:b/>
          <w:bCs/>
          <w:color w:val="000000" w:themeColor="text1"/>
          <w:sz w:val="24"/>
          <w:szCs w:val="24"/>
          <w:lang w:eastAsia="ru-RU"/>
        </w:rPr>
        <w:t>13.daļa</w:t>
      </w:r>
      <w:r w:rsidRPr="00F27EDF">
        <w:rPr>
          <w:rFonts w:ascii="Times New Roman" w:eastAsia="Times New Roman" w:hAnsi="Times New Roman" w:cs="Times New Roman"/>
          <w:color w:val="000000" w:themeColor="text1"/>
          <w:sz w:val="24"/>
          <w:szCs w:val="24"/>
          <w:lang w:eastAsia="ru-RU"/>
        </w:rPr>
        <w:t xml:space="preserve"> - kravas transporta furgons ar </w:t>
      </w:r>
      <w:r w:rsidR="00F27EDF" w:rsidRPr="00F27EDF">
        <w:rPr>
          <w:rFonts w:ascii="Times New Roman" w:eastAsia="Times New Roman" w:hAnsi="Times New Roman" w:cs="Times New Roman"/>
          <w:color w:val="000000" w:themeColor="text1"/>
          <w:sz w:val="24"/>
          <w:szCs w:val="24"/>
          <w:lang w:eastAsia="ru-RU"/>
        </w:rPr>
        <w:t xml:space="preserve">jumta bagāžnieku </w:t>
      </w:r>
      <w:r w:rsidRPr="00F27EDF">
        <w:rPr>
          <w:rFonts w:ascii="Times New Roman" w:eastAsia="Times New Roman" w:hAnsi="Times New Roman" w:cs="Times New Roman"/>
          <w:color w:val="000000" w:themeColor="text1"/>
          <w:sz w:val="24"/>
          <w:szCs w:val="24"/>
          <w:lang w:eastAsia="ru-RU"/>
        </w:rPr>
        <w:t>(N1) – 1 gab.;</w:t>
      </w:r>
    </w:p>
    <w:p w14:paraId="75CD92D3"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14.daļa</w:t>
      </w:r>
      <w:r w:rsidRPr="003F510E">
        <w:rPr>
          <w:rFonts w:ascii="Times New Roman" w:eastAsia="Times New Roman" w:hAnsi="Times New Roman" w:cs="Times New Roman"/>
          <w:color w:val="000000" w:themeColor="text1"/>
          <w:sz w:val="24"/>
          <w:szCs w:val="24"/>
          <w:lang w:eastAsia="ru-RU"/>
        </w:rPr>
        <w:t xml:space="preserve"> - kravas furgons ar konteinertipa novietni un dubulto kabīni (N1) – 1 gab.;</w:t>
      </w:r>
    </w:p>
    <w:p w14:paraId="6A869333"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15.daļa</w:t>
      </w:r>
      <w:r w:rsidRPr="003F510E">
        <w:rPr>
          <w:rFonts w:ascii="Times New Roman" w:eastAsia="Times New Roman" w:hAnsi="Times New Roman" w:cs="Times New Roman"/>
          <w:color w:val="000000" w:themeColor="text1"/>
          <w:sz w:val="24"/>
          <w:szCs w:val="24"/>
          <w:lang w:eastAsia="ru-RU"/>
        </w:rPr>
        <w:t xml:space="preserve"> - furgons ar kravas kasti un manipulatoru (N1) – 1 gab.;</w:t>
      </w:r>
    </w:p>
    <w:p w14:paraId="47C9F0C1" w14:textId="77777777" w:rsidR="003F510E" w:rsidRPr="003F510E" w:rsidRDefault="003F510E"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sidRPr="003F510E">
        <w:rPr>
          <w:rFonts w:ascii="Times New Roman" w:eastAsia="Times New Roman" w:hAnsi="Times New Roman" w:cs="Times New Roman"/>
          <w:b/>
          <w:bCs/>
          <w:color w:val="000000" w:themeColor="text1"/>
          <w:sz w:val="24"/>
          <w:szCs w:val="24"/>
          <w:lang w:eastAsia="ru-RU"/>
        </w:rPr>
        <w:t>16.daļa</w:t>
      </w:r>
      <w:r w:rsidRPr="003F510E">
        <w:rPr>
          <w:rFonts w:ascii="Times New Roman" w:eastAsia="Times New Roman" w:hAnsi="Times New Roman" w:cs="Times New Roman"/>
          <w:color w:val="000000" w:themeColor="text1"/>
          <w:sz w:val="24"/>
          <w:szCs w:val="24"/>
          <w:lang w:eastAsia="ru-RU"/>
        </w:rPr>
        <w:t xml:space="preserve"> - operatīvais kravas furgons/darbnīca (N1) – 1 gab.</w:t>
      </w:r>
    </w:p>
    <w:p w14:paraId="4F6E1F2B" w14:textId="77777777" w:rsidR="00C33D98" w:rsidRPr="00C5257F" w:rsidRDefault="00C33D98" w:rsidP="00F14D61">
      <w:pPr>
        <w:spacing w:after="0" w:line="240" w:lineRule="auto"/>
        <w:ind w:firstLine="708"/>
        <w:jc w:val="both"/>
        <w:rPr>
          <w:rFonts w:ascii="Times New Roman" w:hAnsi="Times New Roman" w:cs="Times New Roman"/>
          <w:color w:val="000000" w:themeColor="text1"/>
          <w:sz w:val="24"/>
          <w:szCs w:val="24"/>
        </w:rPr>
      </w:pPr>
    </w:p>
    <w:bookmarkEnd w:id="2"/>
    <w:p w14:paraId="758D4671" w14:textId="3F4B2636" w:rsidR="00F869BD" w:rsidRPr="00C5257F" w:rsidRDefault="00EE6474" w:rsidP="00F869B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nomenklatūras CPV kods</w:t>
      </w:r>
      <w:r w:rsidR="000C6ABB" w:rsidRPr="00C5257F">
        <w:rPr>
          <w:rFonts w:ascii="Times New Roman" w:hAnsi="Times New Roman" w:cs="Times New Roman"/>
          <w:color w:val="000000" w:themeColor="text1"/>
          <w:sz w:val="24"/>
          <w:szCs w:val="24"/>
        </w:rPr>
        <w:t xml:space="preserve"> (1.-9.daļā)</w:t>
      </w:r>
      <w:r w:rsidRPr="00C5257F">
        <w:rPr>
          <w:rFonts w:ascii="Times New Roman" w:hAnsi="Times New Roman" w:cs="Times New Roman"/>
          <w:color w:val="000000" w:themeColor="text1"/>
          <w:sz w:val="24"/>
          <w:szCs w:val="24"/>
        </w:rPr>
        <w:t xml:space="preserve"> –</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34115200-8</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Mehāniskie transportlīdzekļi</w:t>
      </w:r>
      <w:r w:rsidR="00373818" w:rsidRPr="00C5257F">
        <w:rPr>
          <w:rFonts w:ascii="Times New Roman" w:hAnsi="Times New Roman" w:cs="Times New Roman"/>
          <w:color w:val="000000" w:themeColor="text1"/>
          <w:sz w:val="24"/>
          <w:szCs w:val="24"/>
        </w:rPr>
        <w:t xml:space="preserve"> mazāk kā 10 cilvēku pārvadāšanai</w:t>
      </w:r>
      <w:r w:rsidR="00F869BD" w:rsidRPr="00C5257F">
        <w:rPr>
          <w:rFonts w:ascii="Times New Roman" w:hAnsi="Times New Roman" w:cs="Times New Roman"/>
          <w:color w:val="000000" w:themeColor="text1"/>
          <w:sz w:val="24"/>
          <w:szCs w:val="24"/>
        </w:rPr>
        <w:t>)</w:t>
      </w:r>
      <w:r w:rsidR="00587E2E" w:rsidRPr="00C5257F">
        <w:rPr>
          <w:rFonts w:ascii="Times New Roman" w:hAnsi="Times New Roman" w:cs="Times New Roman"/>
          <w:color w:val="000000" w:themeColor="text1"/>
          <w:sz w:val="24"/>
          <w:szCs w:val="24"/>
        </w:rPr>
        <w:t xml:space="preserve"> un CPV kods (10.-1</w:t>
      </w:r>
      <w:r w:rsidR="00621D2E">
        <w:rPr>
          <w:rFonts w:ascii="Times New Roman" w:hAnsi="Times New Roman" w:cs="Times New Roman"/>
          <w:color w:val="000000" w:themeColor="text1"/>
          <w:sz w:val="24"/>
          <w:szCs w:val="24"/>
        </w:rPr>
        <w:t>2</w:t>
      </w:r>
      <w:r w:rsidR="00587E2E" w:rsidRPr="00C5257F">
        <w:rPr>
          <w:rFonts w:ascii="Times New Roman" w:hAnsi="Times New Roman" w:cs="Times New Roman"/>
          <w:color w:val="000000" w:themeColor="text1"/>
          <w:sz w:val="24"/>
          <w:szCs w:val="24"/>
        </w:rPr>
        <w:t xml:space="preserve">.daļā) – </w:t>
      </w:r>
      <w:r w:rsidR="005E59B1" w:rsidRPr="00E51770">
        <w:rPr>
          <w:rFonts w:ascii="Times New Roman" w:eastAsia="Times New Roman" w:hAnsi="Times New Roman" w:cs="Times New Roman"/>
          <w:color w:val="000000" w:themeColor="text1"/>
          <w:sz w:val="24"/>
          <w:szCs w:val="24"/>
          <w:lang w:eastAsia="ru-RU"/>
        </w:rPr>
        <w:t>34130000-7</w:t>
      </w:r>
      <w:r w:rsidR="006B0CD3" w:rsidRPr="00C5257F">
        <w:rPr>
          <w:rFonts w:ascii="Times New Roman" w:hAnsi="Times New Roman" w:cs="Times New Roman"/>
          <w:color w:val="000000" w:themeColor="text1"/>
          <w:sz w:val="24"/>
          <w:szCs w:val="24"/>
        </w:rPr>
        <w:t xml:space="preserve"> (Mehāniskie transportlīdzekļi kravu pārvadāšanai), papildu </w:t>
      </w:r>
      <w:r w:rsidR="00A531BA" w:rsidRPr="00C5257F">
        <w:rPr>
          <w:rFonts w:ascii="Times New Roman" w:hAnsi="Times New Roman" w:cs="Times New Roman"/>
          <w:color w:val="000000" w:themeColor="text1"/>
          <w:sz w:val="24"/>
          <w:szCs w:val="24"/>
        </w:rPr>
        <w:t xml:space="preserve"> – </w:t>
      </w:r>
      <w:r w:rsidR="006B0CD3" w:rsidRPr="00C5257F">
        <w:rPr>
          <w:rFonts w:ascii="Times New Roman" w:hAnsi="Times New Roman" w:cs="Times New Roman"/>
          <w:color w:val="000000" w:themeColor="text1"/>
          <w:sz w:val="24"/>
          <w:szCs w:val="24"/>
        </w:rPr>
        <w:t>CPV kods (10.-1</w:t>
      </w:r>
      <w:r w:rsidR="00242AED">
        <w:rPr>
          <w:rFonts w:ascii="Times New Roman" w:hAnsi="Times New Roman" w:cs="Times New Roman"/>
          <w:color w:val="000000" w:themeColor="text1"/>
          <w:sz w:val="24"/>
          <w:szCs w:val="24"/>
        </w:rPr>
        <w:t>6</w:t>
      </w:r>
      <w:r w:rsidR="006B0CD3" w:rsidRPr="00C5257F">
        <w:rPr>
          <w:rFonts w:ascii="Times New Roman" w:hAnsi="Times New Roman" w:cs="Times New Roman"/>
          <w:color w:val="000000" w:themeColor="text1"/>
          <w:sz w:val="24"/>
          <w:szCs w:val="24"/>
        </w:rPr>
        <w:t>.daļā)</w:t>
      </w:r>
      <w:r w:rsidR="00A531BA" w:rsidRPr="00C5257F">
        <w:rPr>
          <w:rFonts w:ascii="Times New Roman" w:hAnsi="Times New Roman" w:cs="Times New Roman"/>
        </w:rPr>
        <w:t xml:space="preserve"> </w:t>
      </w:r>
      <w:r w:rsidR="00A531BA" w:rsidRPr="00C5257F">
        <w:rPr>
          <w:rFonts w:ascii="Times New Roman" w:hAnsi="Times New Roman" w:cs="Times New Roman"/>
          <w:color w:val="000000" w:themeColor="text1"/>
          <w:sz w:val="24"/>
          <w:szCs w:val="24"/>
        </w:rPr>
        <w:t>34144700-5 (Specializētas izmantošanas transportlīdzekļi).</w:t>
      </w:r>
      <w:r w:rsidR="00A531BA" w:rsidRPr="00C5257F">
        <w:rPr>
          <w:rFonts w:ascii="Times New Roman" w:hAnsi="Times New Roman" w:cs="Times New Roman"/>
          <w:color w:val="000000" w:themeColor="text1"/>
          <w:sz w:val="24"/>
          <w:szCs w:val="24"/>
        </w:rPr>
        <w:tab/>
      </w:r>
    </w:p>
    <w:p w14:paraId="35BC490E" w14:textId="469850A1" w:rsidR="00EE6474" w:rsidRPr="00C5257F" w:rsidRDefault="00EE6474" w:rsidP="0096121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FA6E51" w:rsidRPr="00C5257F">
        <w:rPr>
          <w:rFonts w:ascii="Times New Roman" w:hAnsi="Times New Roman" w:cs="Times New Roman"/>
          <w:color w:val="000000" w:themeColor="text1"/>
          <w:sz w:val="24"/>
          <w:szCs w:val="24"/>
        </w:rPr>
        <w:t>procedūras veids</w:t>
      </w:r>
      <w:r w:rsidRPr="00C5257F">
        <w:rPr>
          <w:rFonts w:ascii="Times New Roman" w:hAnsi="Times New Roman" w:cs="Times New Roman"/>
          <w:color w:val="000000" w:themeColor="text1"/>
          <w:sz w:val="24"/>
          <w:szCs w:val="24"/>
        </w:rPr>
        <w:t xml:space="preserve"> – atklāts konkurss</w:t>
      </w:r>
      <w:r w:rsidR="004442B2" w:rsidRPr="00C5257F">
        <w:rPr>
          <w:rFonts w:ascii="Times New Roman" w:hAnsi="Times New Roman" w:cs="Times New Roman"/>
          <w:color w:val="000000" w:themeColor="text1"/>
          <w:sz w:val="24"/>
          <w:szCs w:val="24"/>
        </w:rPr>
        <w:t xml:space="preserve"> (turpmāk – </w:t>
      </w:r>
      <w:bookmarkStart w:id="3" w:name="_Hlk147924889"/>
      <w:r w:rsidR="004442B2" w:rsidRPr="00C5257F">
        <w:rPr>
          <w:rFonts w:ascii="Times New Roman" w:hAnsi="Times New Roman" w:cs="Times New Roman"/>
          <w:color w:val="000000" w:themeColor="text1"/>
          <w:sz w:val="24"/>
          <w:szCs w:val="24"/>
        </w:rPr>
        <w:t>Konkurss</w:t>
      </w:r>
      <w:bookmarkEnd w:id="3"/>
      <w:r w:rsidR="004442B2"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saskaņā ar Sabiedrisko pakalpojumu sniedzēju iepirkumu likumu.</w:t>
      </w:r>
      <w:r w:rsidR="00E66143" w:rsidRPr="00C5257F">
        <w:rPr>
          <w:rFonts w:ascii="Times New Roman" w:hAnsi="Times New Roman" w:cs="Times New Roman"/>
          <w:color w:val="000000" w:themeColor="text1"/>
          <w:sz w:val="24"/>
          <w:szCs w:val="24"/>
        </w:rPr>
        <w:t xml:space="preserve"> </w:t>
      </w:r>
    </w:p>
    <w:p w14:paraId="2A568D1A" w14:textId="03E0E1CE" w:rsidR="004442B2" w:rsidRPr="008C0DE4" w:rsidRDefault="00EE6474"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8C0DE4">
        <w:rPr>
          <w:rFonts w:ascii="Times New Roman" w:hAnsi="Times New Roman" w:cs="Times New Roman"/>
          <w:color w:val="000000" w:themeColor="text1"/>
          <w:sz w:val="24"/>
          <w:szCs w:val="24"/>
        </w:rPr>
        <w:t xml:space="preserve">Iepirkuma paredzamā </w:t>
      </w:r>
      <w:r w:rsidR="004A0810" w:rsidRPr="008C0DE4">
        <w:rPr>
          <w:rFonts w:ascii="Times New Roman" w:hAnsi="Times New Roman" w:cs="Times New Roman"/>
          <w:color w:val="000000" w:themeColor="text1"/>
          <w:sz w:val="24"/>
          <w:szCs w:val="24"/>
        </w:rPr>
        <w:t xml:space="preserve">kopējā </w:t>
      </w:r>
      <w:r w:rsidRPr="008C0DE4">
        <w:rPr>
          <w:rFonts w:ascii="Times New Roman" w:hAnsi="Times New Roman" w:cs="Times New Roman"/>
          <w:color w:val="000000" w:themeColor="text1"/>
          <w:sz w:val="24"/>
          <w:szCs w:val="24"/>
        </w:rPr>
        <w:t>līguma cena:</w:t>
      </w:r>
      <w:r w:rsidR="00EE7147" w:rsidRPr="008C0DE4">
        <w:rPr>
          <w:rFonts w:ascii="Times New Roman" w:hAnsi="Times New Roman" w:cs="Times New Roman"/>
          <w:color w:val="000000" w:themeColor="text1"/>
          <w:sz w:val="24"/>
          <w:szCs w:val="24"/>
        </w:rPr>
        <w:t xml:space="preserve"> </w:t>
      </w:r>
      <w:r w:rsidR="00253A48" w:rsidRPr="00253A48">
        <w:rPr>
          <w:rFonts w:ascii="Times New Roman" w:hAnsi="Times New Roman" w:cs="Times New Roman"/>
          <w:color w:val="000000" w:themeColor="text1"/>
          <w:sz w:val="24"/>
          <w:szCs w:val="24"/>
        </w:rPr>
        <w:t xml:space="preserve">1 918 950,00 </w:t>
      </w:r>
      <w:r w:rsidR="00F04359" w:rsidRPr="008C0DE4">
        <w:rPr>
          <w:rFonts w:ascii="Times New Roman" w:hAnsi="Times New Roman" w:cs="Times New Roman"/>
          <w:color w:val="000000" w:themeColor="text1"/>
          <w:sz w:val="24"/>
          <w:szCs w:val="24"/>
        </w:rPr>
        <w:t xml:space="preserve">EUR bez </w:t>
      </w:r>
      <w:r w:rsidR="001720F3" w:rsidRPr="008C0DE4">
        <w:rPr>
          <w:rFonts w:ascii="Times New Roman" w:hAnsi="Times New Roman" w:cs="Times New Roman"/>
          <w:color w:val="000000" w:themeColor="text1"/>
          <w:sz w:val="24"/>
          <w:szCs w:val="24"/>
        </w:rPr>
        <w:t xml:space="preserve">pievienotā vērtības nodokļa (turpmāk – </w:t>
      </w:r>
      <w:r w:rsidR="00F04359" w:rsidRPr="008C0DE4">
        <w:rPr>
          <w:rFonts w:ascii="Times New Roman" w:hAnsi="Times New Roman" w:cs="Times New Roman"/>
          <w:color w:val="000000" w:themeColor="text1"/>
          <w:sz w:val="24"/>
          <w:szCs w:val="24"/>
        </w:rPr>
        <w:t>PVN</w:t>
      </w:r>
      <w:r w:rsidR="001720F3" w:rsidRPr="008C0DE4">
        <w:rPr>
          <w:rFonts w:ascii="Times New Roman" w:hAnsi="Times New Roman" w:cs="Times New Roman"/>
          <w:color w:val="000000" w:themeColor="text1"/>
          <w:sz w:val="24"/>
          <w:szCs w:val="24"/>
        </w:rPr>
        <w:t>)</w:t>
      </w:r>
      <w:r w:rsidR="00CF7F04" w:rsidRPr="008C0DE4">
        <w:rPr>
          <w:rFonts w:ascii="Times New Roman" w:hAnsi="Times New Roman" w:cs="Times New Roman"/>
          <w:color w:val="000000" w:themeColor="text1"/>
          <w:sz w:val="24"/>
          <w:szCs w:val="24"/>
        </w:rPr>
        <w:t>, kas sadalīta:</w:t>
      </w:r>
    </w:p>
    <w:p w14:paraId="4EF46A79"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1.daļā</w:t>
      </w:r>
      <w:r w:rsidRPr="00C5257F">
        <w:rPr>
          <w:rFonts w:ascii="Times New Roman" w:hAnsi="Times New Roman" w:cs="Times New Roman"/>
          <w:color w:val="000000" w:themeColor="text1"/>
          <w:sz w:val="24"/>
          <w:szCs w:val="24"/>
        </w:rPr>
        <w:t xml:space="preserve"> – 252 000,00 EUR bez PVN;</w:t>
      </w:r>
    </w:p>
    <w:p w14:paraId="11A5873E"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2.daļā</w:t>
      </w:r>
      <w:r w:rsidRPr="00C5257F">
        <w:rPr>
          <w:rFonts w:ascii="Times New Roman" w:hAnsi="Times New Roman" w:cs="Times New Roman"/>
          <w:color w:val="000000" w:themeColor="text1"/>
          <w:sz w:val="24"/>
          <w:szCs w:val="24"/>
        </w:rPr>
        <w:t xml:space="preserve"> – 133 350,00 EUR bez PVN;</w:t>
      </w:r>
    </w:p>
    <w:p w14:paraId="16420AE0"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3.daļā</w:t>
      </w:r>
      <w:r w:rsidRPr="00C5257F">
        <w:rPr>
          <w:rFonts w:ascii="Times New Roman" w:hAnsi="Times New Roman" w:cs="Times New Roman"/>
          <w:color w:val="000000" w:themeColor="text1"/>
          <w:sz w:val="24"/>
          <w:szCs w:val="24"/>
        </w:rPr>
        <w:t xml:space="preserve"> – 367 500,00 EUR bez PVN;</w:t>
      </w:r>
    </w:p>
    <w:p w14:paraId="7EA7F36F"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4.daļā</w:t>
      </w:r>
      <w:r w:rsidRPr="00C5257F">
        <w:rPr>
          <w:rFonts w:ascii="Times New Roman" w:hAnsi="Times New Roman" w:cs="Times New Roman"/>
          <w:color w:val="000000" w:themeColor="text1"/>
          <w:sz w:val="24"/>
          <w:szCs w:val="24"/>
        </w:rPr>
        <w:t xml:space="preserve"> – 203 700,00 EUR bez PVN;</w:t>
      </w:r>
    </w:p>
    <w:p w14:paraId="0C32F525"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5.daļā</w:t>
      </w:r>
      <w:r w:rsidRPr="00C5257F">
        <w:rPr>
          <w:rFonts w:ascii="Times New Roman" w:hAnsi="Times New Roman" w:cs="Times New Roman"/>
          <w:color w:val="000000" w:themeColor="text1"/>
          <w:sz w:val="24"/>
          <w:szCs w:val="24"/>
        </w:rPr>
        <w:t xml:space="preserve"> – 82 950,00 EUR bez PVN;</w:t>
      </w:r>
    </w:p>
    <w:p w14:paraId="19F33DD2" w14:textId="77777777" w:rsidR="00347647" w:rsidRPr="00C5257F"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6.daļā</w:t>
      </w:r>
      <w:r w:rsidRPr="00C5257F">
        <w:rPr>
          <w:rFonts w:ascii="Times New Roman" w:hAnsi="Times New Roman" w:cs="Times New Roman"/>
          <w:color w:val="000000" w:themeColor="text1"/>
          <w:sz w:val="24"/>
          <w:szCs w:val="24"/>
        </w:rPr>
        <w:t xml:space="preserve"> – 73 500,00 EUR bez PVN;</w:t>
      </w:r>
    </w:p>
    <w:p w14:paraId="23976FAB" w14:textId="77777777"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7.daļā</w:t>
      </w:r>
      <w:r w:rsidRPr="00985C3B">
        <w:rPr>
          <w:rFonts w:ascii="Times New Roman" w:hAnsi="Times New Roman" w:cs="Times New Roman"/>
          <w:color w:val="000000" w:themeColor="text1"/>
          <w:sz w:val="24"/>
          <w:szCs w:val="24"/>
        </w:rPr>
        <w:t xml:space="preserve"> – 96 600,00 EUR bez PVN;</w:t>
      </w:r>
    </w:p>
    <w:p w14:paraId="03A3A673" w14:textId="27ED954C"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8.daļā</w:t>
      </w:r>
      <w:r w:rsidRPr="00985C3B">
        <w:rPr>
          <w:rFonts w:ascii="Times New Roman" w:hAnsi="Times New Roman" w:cs="Times New Roman"/>
          <w:color w:val="000000" w:themeColor="text1"/>
          <w:sz w:val="24"/>
          <w:szCs w:val="24"/>
        </w:rPr>
        <w:t xml:space="preserve"> – </w:t>
      </w:r>
      <w:r w:rsidR="00101967" w:rsidRPr="00985C3B">
        <w:rPr>
          <w:rFonts w:ascii="Times New Roman" w:hAnsi="Times New Roman" w:cs="Times New Roman"/>
          <w:color w:val="000000" w:themeColor="text1"/>
          <w:sz w:val="24"/>
          <w:szCs w:val="24"/>
        </w:rPr>
        <w:t>149 800</w:t>
      </w:r>
      <w:r w:rsidRPr="00985C3B">
        <w:rPr>
          <w:rFonts w:ascii="Times New Roman" w:hAnsi="Times New Roman" w:cs="Times New Roman"/>
          <w:color w:val="000000" w:themeColor="text1"/>
          <w:sz w:val="24"/>
          <w:szCs w:val="24"/>
        </w:rPr>
        <w:t>,00 EUR bez PVN;</w:t>
      </w:r>
    </w:p>
    <w:p w14:paraId="38354D83" w14:textId="444BB812"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9.daļā</w:t>
      </w:r>
      <w:r w:rsidRPr="00985C3B">
        <w:rPr>
          <w:rFonts w:ascii="Times New Roman" w:hAnsi="Times New Roman" w:cs="Times New Roman"/>
          <w:color w:val="000000" w:themeColor="text1"/>
          <w:sz w:val="24"/>
          <w:szCs w:val="24"/>
        </w:rPr>
        <w:t xml:space="preserve"> – </w:t>
      </w:r>
      <w:r w:rsidR="00985C3B">
        <w:rPr>
          <w:rFonts w:ascii="Times New Roman" w:hAnsi="Times New Roman" w:cs="Times New Roman"/>
          <w:color w:val="000000" w:themeColor="text1"/>
          <w:sz w:val="24"/>
          <w:szCs w:val="24"/>
        </w:rPr>
        <w:t xml:space="preserve"> </w:t>
      </w:r>
      <w:r w:rsidRPr="00985C3B">
        <w:rPr>
          <w:rFonts w:ascii="Times New Roman" w:hAnsi="Times New Roman" w:cs="Times New Roman"/>
          <w:color w:val="000000" w:themeColor="text1"/>
          <w:sz w:val="24"/>
          <w:szCs w:val="24"/>
        </w:rPr>
        <w:t>95 550,00 EUR bez PVN;</w:t>
      </w:r>
    </w:p>
    <w:p w14:paraId="3809642F" w14:textId="568526A6"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w:t>
      </w:r>
      <w:r w:rsidR="00A54666" w:rsidRPr="00985C3B">
        <w:rPr>
          <w:rFonts w:ascii="Times New Roman" w:hAnsi="Times New Roman" w:cs="Times New Roman"/>
          <w:b/>
          <w:bCs/>
          <w:color w:val="000000" w:themeColor="text1"/>
          <w:sz w:val="24"/>
          <w:szCs w:val="24"/>
        </w:rPr>
        <w:t>0</w:t>
      </w:r>
      <w:r w:rsidRPr="00985C3B">
        <w:rPr>
          <w:rFonts w:ascii="Times New Roman" w:hAnsi="Times New Roman" w:cs="Times New Roman"/>
          <w:b/>
          <w:bCs/>
          <w:color w:val="000000" w:themeColor="text1"/>
          <w:sz w:val="24"/>
          <w:szCs w:val="24"/>
        </w:rPr>
        <w:t>.daļā</w:t>
      </w:r>
      <w:r w:rsidRPr="00985C3B">
        <w:rPr>
          <w:rFonts w:ascii="Times New Roman" w:hAnsi="Times New Roman" w:cs="Times New Roman"/>
          <w:color w:val="000000" w:themeColor="text1"/>
          <w:sz w:val="24"/>
          <w:szCs w:val="24"/>
        </w:rPr>
        <w:t xml:space="preserve"> –</w:t>
      </w:r>
      <w:r w:rsidR="009E203C" w:rsidRPr="00985C3B">
        <w:rPr>
          <w:rFonts w:ascii="Times New Roman" w:hAnsi="Times New Roman" w:cs="Times New Roman"/>
          <w:color w:val="000000" w:themeColor="text1"/>
          <w:sz w:val="24"/>
          <w:szCs w:val="24"/>
        </w:rPr>
        <w:t>68 000</w:t>
      </w:r>
      <w:r w:rsidRPr="00985C3B">
        <w:rPr>
          <w:rFonts w:ascii="Times New Roman" w:hAnsi="Times New Roman" w:cs="Times New Roman"/>
          <w:color w:val="000000" w:themeColor="text1"/>
          <w:sz w:val="24"/>
          <w:szCs w:val="24"/>
        </w:rPr>
        <w:t>,</w:t>
      </w:r>
      <w:r w:rsidR="00B93BB7" w:rsidRPr="00985C3B">
        <w:rPr>
          <w:rFonts w:ascii="Times New Roman" w:hAnsi="Times New Roman" w:cs="Times New Roman"/>
          <w:color w:val="000000" w:themeColor="text1"/>
          <w:sz w:val="24"/>
          <w:szCs w:val="24"/>
        </w:rPr>
        <w:t>00</w:t>
      </w:r>
      <w:r w:rsidRPr="00985C3B">
        <w:rPr>
          <w:rFonts w:ascii="Times New Roman" w:hAnsi="Times New Roman" w:cs="Times New Roman"/>
          <w:color w:val="000000" w:themeColor="text1"/>
          <w:sz w:val="24"/>
          <w:szCs w:val="24"/>
        </w:rPr>
        <w:t xml:space="preserve"> EUR bez PVN;</w:t>
      </w:r>
    </w:p>
    <w:p w14:paraId="6E6CC693" w14:textId="4121EBB7"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w:t>
      </w:r>
      <w:r w:rsidR="00A54666" w:rsidRPr="00985C3B">
        <w:rPr>
          <w:rFonts w:ascii="Times New Roman" w:hAnsi="Times New Roman" w:cs="Times New Roman"/>
          <w:b/>
          <w:bCs/>
          <w:color w:val="000000" w:themeColor="text1"/>
          <w:sz w:val="24"/>
          <w:szCs w:val="24"/>
        </w:rPr>
        <w:t>1</w:t>
      </w:r>
      <w:r w:rsidRPr="00985C3B">
        <w:rPr>
          <w:rFonts w:ascii="Times New Roman" w:hAnsi="Times New Roman" w:cs="Times New Roman"/>
          <w:b/>
          <w:bCs/>
          <w:color w:val="000000" w:themeColor="text1"/>
          <w:sz w:val="24"/>
          <w:szCs w:val="24"/>
        </w:rPr>
        <w:t>.daļā</w:t>
      </w:r>
      <w:r w:rsidRPr="00985C3B">
        <w:rPr>
          <w:rFonts w:ascii="Times New Roman" w:hAnsi="Times New Roman" w:cs="Times New Roman"/>
          <w:color w:val="000000" w:themeColor="text1"/>
          <w:sz w:val="24"/>
          <w:szCs w:val="24"/>
        </w:rPr>
        <w:t xml:space="preserve"> – </w:t>
      </w:r>
      <w:r w:rsidR="009E203C" w:rsidRPr="00985C3B">
        <w:rPr>
          <w:rFonts w:ascii="Times New Roman" w:hAnsi="Times New Roman" w:cs="Times New Roman"/>
          <w:color w:val="000000" w:themeColor="text1"/>
          <w:sz w:val="24"/>
          <w:szCs w:val="24"/>
        </w:rPr>
        <w:t>65 510</w:t>
      </w:r>
      <w:r w:rsidRPr="00985C3B">
        <w:rPr>
          <w:rFonts w:ascii="Times New Roman" w:hAnsi="Times New Roman" w:cs="Times New Roman"/>
          <w:color w:val="000000" w:themeColor="text1"/>
          <w:sz w:val="24"/>
          <w:szCs w:val="24"/>
        </w:rPr>
        <w:t>,</w:t>
      </w:r>
      <w:r w:rsidR="00B93BB7" w:rsidRPr="00985C3B">
        <w:rPr>
          <w:rFonts w:ascii="Times New Roman" w:hAnsi="Times New Roman" w:cs="Times New Roman"/>
          <w:color w:val="000000" w:themeColor="text1"/>
          <w:sz w:val="24"/>
          <w:szCs w:val="24"/>
        </w:rPr>
        <w:t>00</w:t>
      </w:r>
      <w:r w:rsidRPr="00985C3B">
        <w:rPr>
          <w:rFonts w:ascii="Times New Roman" w:hAnsi="Times New Roman" w:cs="Times New Roman"/>
          <w:color w:val="000000" w:themeColor="text1"/>
          <w:sz w:val="24"/>
          <w:szCs w:val="24"/>
        </w:rPr>
        <w:t xml:space="preserve"> EUR bez PVN;</w:t>
      </w:r>
    </w:p>
    <w:p w14:paraId="64BF5597" w14:textId="704C6A96"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w:t>
      </w:r>
      <w:r w:rsidR="00A54666" w:rsidRPr="00985C3B">
        <w:rPr>
          <w:rFonts w:ascii="Times New Roman" w:hAnsi="Times New Roman" w:cs="Times New Roman"/>
          <w:b/>
          <w:bCs/>
          <w:color w:val="000000" w:themeColor="text1"/>
          <w:sz w:val="24"/>
          <w:szCs w:val="24"/>
        </w:rPr>
        <w:t>2</w:t>
      </w:r>
      <w:r w:rsidRPr="00985C3B">
        <w:rPr>
          <w:rFonts w:ascii="Times New Roman" w:hAnsi="Times New Roman" w:cs="Times New Roman"/>
          <w:b/>
          <w:bCs/>
          <w:color w:val="000000" w:themeColor="text1"/>
          <w:sz w:val="24"/>
          <w:szCs w:val="24"/>
        </w:rPr>
        <w:t>.daļā</w:t>
      </w:r>
      <w:r w:rsidRPr="00985C3B">
        <w:rPr>
          <w:rFonts w:ascii="Times New Roman" w:hAnsi="Times New Roman" w:cs="Times New Roman"/>
          <w:color w:val="000000" w:themeColor="text1"/>
          <w:sz w:val="24"/>
          <w:szCs w:val="24"/>
        </w:rPr>
        <w:t xml:space="preserve"> – </w:t>
      </w:r>
      <w:r w:rsidR="009E203C" w:rsidRPr="00985C3B">
        <w:rPr>
          <w:rFonts w:ascii="Times New Roman" w:hAnsi="Times New Roman" w:cs="Times New Roman"/>
          <w:color w:val="000000" w:themeColor="text1"/>
          <w:sz w:val="24"/>
          <w:szCs w:val="24"/>
        </w:rPr>
        <w:t>65 800</w:t>
      </w:r>
      <w:r w:rsidRPr="00985C3B">
        <w:rPr>
          <w:rFonts w:ascii="Times New Roman" w:hAnsi="Times New Roman" w:cs="Times New Roman"/>
          <w:color w:val="000000" w:themeColor="text1"/>
          <w:sz w:val="24"/>
          <w:szCs w:val="24"/>
        </w:rPr>
        <w:t>,</w:t>
      </w:r>
      <w:r w:rsidR="00B93BB7" w:rsidRPr="00985C3B">
        <w:rPr>
          <w:rFonts w:ascii="Times New Roman" w:hAnsi="Times New Roman" w:cs="Times New Roman"/>
          <w:color w:val="000000" w:themeColor="text1"/>
          <w:sz w:val="24"/>
          <w:szCs w:val="24"/>
        </w:rPr>
        <w:t>0</w:t>
      </w:r>
      <w:r w:rsidRPr="00985C3B">
        <w:rPr>
          <w:rFonts w:ascii="Times New Roman" w:hAnsi="Times New Roman" w:cs="Times New Roman"/>
          <w:color w:val="000000" w:themeColor="text1"/>
          <w:sz w:val="24"/>
          <w:szCs w:val="24"/>
        </w:rPr>
        <w:t>0 EUR bez PVN;</w:t>
      </w:r>
    </w:p>
    <w:p w14:paraId="039FDC24" w14:textId="72958EE2" w:rsidR="00347647" w:rsidRPr="00985C3B" w:rsidRDefault="00347647"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w:t>
      </w:r>
      <w:r w:rsidR="00A54666" w:rsidRPr="00985C3B">
        <w:rPr>
          <w:rFonts w:ascii="Times New Roman" w:hAnsi="Times New Roman" w:cs="Times New Roman"/>
          <w:b/>
          <w:bCs/>
          <w:color w:val="000000" w:themeColor="text1"/>
          <w:sz w:val="24"/>
          <w:szCs w:val="24"/>
        </w:rPr>
        <w:t>3</w:t>
      </w:r>
      <w:r w:rsidRPr="00985C3B">
        <w:rPr>
          <w:rFonts w:ascii="Times New Roman" w:hAnsi="Times New Roman" w:cs="Times New Roman"/>
          <w:b/>
          <w:bCs/>
          <w:color w:val="000000" w:themeColor="text1"/>
          <w:sz w:val="24"/>
          <w:szCs w:val="24"/>
        </w:rPr>
        <w:t>.daļā</w:t>
      </w:r>
      <w:r w:rsidRPr="00985C3B">
        <w:rPr>
          <w:rFonts w:ascii="Times New Roman" w:hAnsi="Times New Roman" w:cs="Times New Roman"/>
          <w:color w:val="000000" w:themeColor="text1"/>
          <w:sz w:val="24"/>
          <w:szCs w:val="24"/>
        </w:rPr>
        <w:t xml:space="preserve"> – 6</w:t>
      </w:r>
      <w:r w:rsidR="009E203C" w:rsidRPr="00985C3B">
        <w:rPr>
          <w:rFonts w:ascii="Times New Roman" w:hAnsi="Times New Roman" w:cs="Times New Roman"/>
          <w:color w:val="000000" w:themeColor="text1"/>
          <w:sz w:val="24"/>
          <w:szCs w:val="24"/>
        </w:rPr>
        <w:t>9 420</w:t>
      </w:r>
      <w:r w:rsidRPr="00985C3B">
        <w:rPr>
          <w:rFonts w:ascii="Times New Roman" w:hAnsi="Times New Roman" w:cs="Times New Roman"/>
          <w:color w:val="000000" w:themeColor="text1"/>
          <w:sz w:val="24"/>
          <w:szCs w:val="24"/>
        </w:rPr>
        <w:t>,</w:t>
      </w:r>
      <w:r w:rsidR="00B93BB7" w:rsidRPr="00985C3B">
        <w:rPr>
          <w:rFonts w:ascii="Times New Roman" w:hAnsi="Times New Roman" w:cs="Times New Roman"/>
          <w:color w:val="000000" w:themeColor="text1"/>
          <w:sz w:val="24"/>
          <w:szCs w:val="24"/>
        </w:rPr>
        <w:t>00</w:t>
      </w:r>
      <w:r w:rsidRPr="00985C3B">
        <w:rPr>
          <w:rFonts w:ascii="Times New Roman" w:hAnsi="Times New Roman" w:cs="Times New Roman"/>
          <w:color w:val="000000" w:themeColor="text1"/>
          <w:sz w:val="24"/>
          <w:szCs w:val="24"/>
        </w:rPr>
        <w:t xml:space="preserve"> EUR bez PVN</w:t>
      </w:r>
      <w:r w:rsidR="00780E1E" w:rsidRPr="00985C3B">
        <w:rPr>
          <w:rFonts w:ascii="Times New Roman" w:hAnsi="Times New Roman" w:cs="Times New Roman"/>
          <w:color w:val="000000" w:themeColor="text1"/>
          <w:sz w:val="24"/>
          <w:szCs w:val="24"/>
        </w:rPr>
        <w:t>;</w:t>
      </w:r>
    </w:p>
    <w:p w14:paraId="3A07839D" w14:textId="3D71D40E" w:rsidR="00780E1E" w:rsidRPr="00985C3B" w:rsidRDefault="00780E1E" w:rsidP="00780E1E">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14.daļā</w:t>
      </w:r>
      <w:r w:rsidRPr="00985C3B">
        <w:rPr>
          <w:rFonts w:ascii="Times New Roman" w:hAnsi="Times New Roman" w:cs="Times New Roman"/>
          <w:color w:val="000000" w:themeColor="text1"/>
          <w:sz w:val="24"/>
          <w:szCs w:val="24"/>
        </w:rPr>
        <w:t xml:space="preserve"> – </w:t>
      </w:r>
      <w:r w:rsidR="00985C3B" w:rsidRPr="00985C3B">
        <w:rPr>
          <w:rFonts w:ascii="Times New Roman" w:hAnsi="Times New Roman" w:cs="Times New Roman"/>
          <w:color w:val="000000" w:themeColor="text1"/>
          <w:sz w:val="24"/>
          <w:szCs w:val="24"/>
        </w:rPr>
        <w:t>75 000</w:t>
      </w:r>
      <w:r w:rsidRPr="00985C3B">
        <w:rPr>
          <w:rFonts w:ascii="Times New Roman" w:hAnsi="Times New Roman" w:cs="Times New Roman"/>
          <w:color w:val="000000" w:themeColor="text1"/>
          <w:sz w:val="24"/>
          <w:szCs w:val="24"/>
        </w:rPr>
        <w:t>,00 EUR bez PVN;</w:t>
      </w:r>
    </w:p>
    <w:p w14:paraId="71DC43CA" w14:textId="509E803F" w:rsidR="00780E1E" w:rsidRPr="00985C3B" w:rsidRDefault="00780E1E" w:rsidP="00780E1E">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15.daļā</w:t>
      </w:r>
      <w:r w:rsidRPr="00985C3B">
        <w:rPr>
          <w:rFonts w:ascii="Times New Roman" w:hAnsi="Times New Roman" w:cs="Times New Roman"/>
          <w:color w:val="000000" w:themeColor="text1"/>
          <w:sz w:val="24"/>
          <w:szCs w:val="24"/>
        </w:rPr>
        <w:t xml:space="preserve"> – </w:t>
      </w:r>
      <w:r w:rsidR="00985C3B" w:rsidRPr="00985C3B">
        <w:rPr>
          <w:rFonts w:ascii="Times New Roman" w:hAnsi="Times New Roman" w:cs="Times New Roman"/>
          <w:color w:val="000000" w:themeColor="text1"/>
          <w:sz w:val="24"/>
          <w:szCs w:val="24"/>
        </w:rPr>
        <w:t>58 470</w:t>
      </w:r>
      <w:r w:rsidRPr="00985C3B">
        <w:rPr>
          <w:rFonts w:ascii="Times New Roman" w:hAnsi="Times New Roman" w:cs="Times New Roman"/>
          <w:color w:val="000000" w:themeColor="text1"/>
          <w:sz w:val="24"/>
          <w:szCs w:val="24"/>
        </w:rPr>
        <w:t>,00 EUR bez PVN;</w:t>
      </w:r>
    </w:p>
    <w:p w14:paraId="2A21A32E" w14:textId="71910CD7" w:rsidR="00780E1E" w:rsidRPr="00985C3B" w:rsidRDefault="00780E1E" w:rsidP="00780E1E">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985C3B">
        <w:rPr>
          <w:rFonts w:ascii="Times New Roman" w:hAnsi="Times New Roman" w:cs="Times New Roman"/>
          <w:b/>
          <w:bCs/>
          <w:color w:val="000000" w:themeColor="text1"/>
          <w:sz w:val="24"/>
          <w:szCs w:val="24"/>
        </w:rPr>
        <w:t>16.daļā</w:t>
      </w:r>
      <w:r w:rsidRPr="00985C3B">
        <w:rPr>
          <w:rFonts w:ascii="Times New Roman" w:hAnsi="Times New Roman" w:cs="Times New Roman"/>
          <w:color w:val="000000" w:themeColor="text1"/>
          <w:sz w:val="24"/>
          <w:szCs w:val="24"/>
        </w:rPr>
        <w:t xml:space="preserve"> – </w:t>
      </w:r>
      <w:r w:rsidR="00985C3B" w:rsidRPr="00985C3B">
        <w:rPr>
          <w:rFonts w:ascii="Times New Roman" w:hAnsi="Times New Roman" w:cs="Times New Roman"/>
          <w:color w:val="000000" w:themeColor="text1"/>
          <w:sz w:val="24"/>
          <w:szCs w:val="24"/>
        </w:rPr>
        <w:t>61 800</w:t>
      </w:r>
      <w:r w:rsidRPr="00985C3B">
        <w:rPr>
          <w:rFonts w:ascii="Times New Roman" w:hAnsi="Times New Roman" w:cs="Times New Roman"/>
          <w:color w:val="000000" w:themeColor="text1"/>
          <w:sz w:val="24"/>
          <w:szCs w:val="24"/>
        </w:rPr>
        <w:t>,00 EUR bez PVN;</w:t>
      </w:r>
    </w:p>
    <w:p w14:paraId="1C491757" w14:textId="77777777" w:rsidR="00347647" w:rsidRPr="00C5257F" w:rsidRDefault="00347647" w:rsidP="00347647">
      <w:pPr>
        <w:pStyle w:val="ListParagraph"/>
        <w:spacing w:after="0" w:line="240" w:lineRule="auto"/>
        <w:ind w:left="1068"/>
        <w:jc w:val="both"/>
        <w:rPr>
          <w:rFonts w:ascii="Times New Roman" w:hAnsi="Times New Roman" w:cs="Times New Roman"/>
          <w:color w:val="000000" w:themeColor="text1"/>
          <w:sz w:val="24"/>
          <w:szCs w:val="24"/>
        </w:rPr>
      </w:pPr>
    </w:p>
    <w:p w14:paraId="7285A8E8" w14:textId="7C852E2B" w:rsidR="004442B2" w:rsidRPr="00C5257F" w:rsidRDefault="004442B2"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C5257F"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16BA4807" w:rsidR="00EE6474" w:rsidRPr="00C5257F"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 xml:space="preserve">Iepirkuma identifikācijas numurs: </w:t>
      </w:r>
      <w:r w:rsidRPr="00C5257F">
        <w:rPr>
          <w:rFonts w:ascii="Times New Roman" w:hAnsi="Times New Roman" w:cs="Times New Roman"/>
          <w:color w:val="000000" w:themeColor="text1"/>
          <w:sz w:val="24"/>
          <w:szCs w:val="24"/>
        </w:rPr>
        <w:t>Iepirkuma identifikācijas numurs  - RS/202</w:t>
      </w:r>
      <w:r w:rsidR="00132FF9">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w:t>
      </w:r>
      <w:r w:rsidR="00097875">
        <w:rPr>
          <w:rFonts w:ascii="Times New Roman" w:hAnsi="Times New Roman" w:cs="Times New Roman"/>
          <w:color w:val="000000" w:themeColor="text1"/>
          <w:sz w:val="24"/>
          <w:szCs w:val="24"/>
        </w:rPr>
        <w:t>20</w:t>
      </w:r>
      <w:r w:rsidRPr="00C5257F">
        <w:rPr>
          <w:rFonts w:ascii="Times New Roman" w:hAnsi="Times New Roman" w:cs="Times New Roman"/>
          <w:color w:val="000000" w:themeColor="text1"/>
          <w:sz w:val="24"/>
          <w:szCs w:val="24"/>
        </w:rPr>
        <w:t>.</w:t>
      </w:r>
    </w:p>
    <w:p w14:paraId="65CCA356" w14:textId="77777777" w:rsidR="008D4455" w:rsidRPr="00C5257F"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Pasūtītāja nosaukums, adrese un citi rekvizīti:</w:t>
      </w:r>
    </w:p>
    <w:p w14:paraId="4ACC8D21" w14:textId="77777777"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z w:val="24"/>
          <w:szCs w:val="24"/>
        </w:rPr>
        <w:t>Rīgas pašvaldības sabiedrība ar ierobežotu atbildību "Rīgas satiksme"</w:t>
      </w:r>
    </w:p>
    <w:p w14:paraId="244F0DE5" w14:textId="01E49ED1" w:rsidR="00EE6474" w:rsidRPr="00C5257F" w:rsidRDefault="00EE6474" w:rsidP="008D4455">
      <w:pPr>
        <w:spacing w:after="0"/>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Reģ</w:t>
      </w:r>
      <w:r w:rsidR="00274AE7" w:rsidRPr="00C5257F">
        <w:rPr>
          <w:rFonts w:ascii="Times New Roman" w:hAnsi="Times New Roman" w:cs="Times New Roman"/>
          <w:color w:val="000000" w:themeColor="text1"/>
          <w:sz w:val="24"/>
          <w:szCs w:val="24"/>
        </w:rPr>
        <w:t>istrēta</w:t>
      </w:r>
      <w:r w:rsidRPr="00C5257F">
        <w:rPr>
          <w:rFonts w:ascii="Times New Roman" w:hAnsi="Times New Roman" w:cs="Times New Roman"/>
          <w:color w:val="000000" w:themeColor="text1"/>
          <w:sz w:val="24"/>
          <w:szCs w:val="24"/>
        </w:rPr>
        <w:t xml:space="preserve"> L</w:t>
      </w:r>
      <w:r w:rsidR="001720F3" w:rsidRPr="00C5257F">
        <w:rPr>
          <w:rFonts w:ascii="Times New Roman" w:hAnsi="Times New Roman" w:cs="Times New Roman"/>
          <w:color w:val="000000" w:themeColor="text1"/>
          <w:sz w:val="24"/>
          <w:szCs w:val="24"/>
        </w:rPr>
        <w:t xml:space="preserve">atvijas </w:t>
      </w:r>
      <w:r w:rsidRPr="00C5257F">
        <w:rPr>
          <w:rFonts w:ascii="Times New Roman" w:hAnsi="Times New Roman" w:cs="Times New Roman"/>
          <w:color w:val="000000" w:themeColor="text1"/>
          <w:sz w:val="24"/>
          <w:szCs w:val="24"/>
        </w:rPr>
        <w:t>R</w:t>
      </w:r>
      <w:r w:rsidR="001720F3" w:rsidRPr="00C5257F">
        <w:rPr>
          <w:rFonts w:ascii="Times New Roman" w:hAnsi="Times New Roman" w:cs="Times New Roman"/>
          <w:color w:val="000000" w:themeColor="text1"/>
          <w:sz w:val="24"/>
          <w:szCs w:val="24"/>
        </w:rPr>
        <w:t>epublikas</w:t>
      </w:r>
      <w:r w:rsidRPr="00C5257F">
        <w:rPr>
          <w:rFonts w:ascii="Times New Roman" w:hAnsi="Times New Roman" w:cs="Times New Roman"/>
          <w:color w:val="000000" w:themeColor="text1"/>
          <w:sz w:val="24"/>
          <w:szCs w:val="24"/>
        </w:rPr>
        <w:t xml:space="preserve"> Komercreģistrā ar Nr.40003619950</w:t>
      </w:r>
    </w:p>
    <w:p w14:paraId="07D4DB0B" w14:textId="40DD8C35"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Juridiskā adrese: Kleistu iela 28, Rīga, LV - 1067</w:t>
      </w:r>
    </w:p>
    <w:p w14:paraId="0BE3E81A" w14:textId="0E58B076"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Biroja adrese: Vestienas iela 35, Rīga, LV-1035</w:t>
      </w:r>
    </w:p>
    <w:p w14:paraId="414BDC47" w14:textId="67A26BE4"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pacing w:val="1"/>
          <w:sz w:val="24"/>
          <w:szCs w:val="24"/>
        </w:rPr>
        <w:t>Tālr. 67104800.</w:t>
      </w:r>
    </w:p>
    <w:p w14:paraId="164E576D" w14:textId="77777777" w:rsidR="00EE6474" w:rsidRPr="00C5257F"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Pasūtītāja kontaktpersona:</w:t>
      </w:r>
    </w:p>
    <w:p w14:paraId="0A6993A4" w14:textId="63BFFB52" w:rsidR="00EE6474" w:rsidRPr="00C5257F" w:rsidRDefault="00EE6474" w:rsidP="00EE6474">
      <w:pPr>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Alena Kamisarova, tel. +371 67104791, </w:t>
      </w:r>
      <w:r w:rsidR="007B03ED" w:rsidRPr="00C5257F">
        <w:rPr>
          <w:rFonts w:ascii="Times New Roman" w:hAnsi="Times New Roman" w:cs="Times New Roman"/>
          <w:color w:val="000000" w:themeColor="text1"/>
          <w:sz w:val="24"/>
          <w:szCs w:val="24"/>
        </w:rPr>
        <w:t xml:space="preserve">+371 </w:t>
      </w:r>
      <w:r w:rsidR="007B03ED">
        <w:rPr>
          <w:rFonts w:ascii="Times New Roman" w:hAnsi="Times New Roman" w:cs="Times New Roman"/>
          <w:color w:val="000000" w:themeColor="text1"/>
          <w:sz w:val="24"/>
          <w:szCs w:val="24"/>
        </w:rPr>
        <w:t xml:space="preserve">28366242, </w:t>
      </w:r>
      <w:r w:rsidRPr="00C5257F">
        <w:rPr>
          <w:rFonts w:ascii="Times New Roman" w:hAnsi="Times New Roman" w:cs="Times New Roman"/>
          <w:color w:val="000000" w:themeColor="text1"/>
          <w:sz w:val="24"/>
          <w:szCs w:val="24"/>
        </w:rPr>
        <w:t xml:space="preserve">e-pasts – </w:t>
      </w:r>
      <w:hyperlink r:id="rId11" w:history="1">
        <w:r w:rsidR="007B03ED" w:rsidRPr="008026B4">
          <w:rPr>
            <w:rStyle w:val="Hyperlink"/>
            <w:rFonts w:ascii="Times New Roman" w:hAnsi="Times New Roman" w:cs="Times New Roman"/>
            <w:sz w:val="24"/>
            <w:szCs w:val="24"/>
          </w:rPr>
          <w:t>Alena.Kamisarova@rigassatiksme.lv</w:t>
        </w:r>
      </w:hyperlink>
      <w:r w:rsidR="007B03ED">
        <w:rPr>
          <w:rFonts w:ascii="Times New Roman" w:hAnsi="Times New Roman" w:cs="Times New Roman"/>
          <w:color w:val="000000" w:themeColor="text1"/>
          <w:sz w:val="24"/>
          <w:szCs w:val="24"/>
        </w:rPr>
        <w:t>.</w:t>
      </w:r>
    </w:p>
    <w:p w14:paraId="39D3C110" w14:textId="3B701998"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4" w:name="_Toc26600578"/>
      <w:r w:rsidRPr="00C5257F">
        <w:rPr>
          <w:rFonts w:ascii="Times New Roman" w:hAnsi="Times New Roman" w:cs="Times New Roman"/>
          <w:b/>
          <w:color w:val="000000" w:themeColor="text1"/>
          <w:sz w:val="24"/>
          <w:szCs w:val="24"/>
        </w:rPr>
        <w:t>Paziņojums par līgumu</w:t>
      </w:r>
      <w:r w:rsidR="005F139D" w:rsidRPr="00C5257F">
        <w:rPr>
          <w:rFonts w:ascii="Times New Roman" w:hAnsi="Times New Roman" w:cs="Times New Roman"/>
          <w:b/>
          <w:color w:val="000000" w:themeColor="text1"/>
          <w:sz w:val="24"/>
          <w:szCs w:val="24"/>
        </w:rPr>
        <w:t>:</w:t>
      </w:r>
    </w:p>
    <w:p w14:paraId="0BA26353" w14:textId="77777777" w:rsidR="002A7BB3" w:rsidRPr="00C5257F" w:rsidRDefault="002A7BB3" w:rsidP="002A7BB3">
      <w:pPr>
        <w:ind w:left="-57"/>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Paziņojums par līgumu tiek publicēts Iepirkumu uzraudzības tīmekļvietnē </w:t>
      </w:r>
      <w:hyperlink r:id="rId12" w:history="1">
        <w:r w:rsidRPr="00C5257F">
          <w:rPr>
            <w:rStyle w:val="Hyperlink"/>
            <w:rFonts w:ascii="Times New Roman" w:hAnsi="Times New Roman" w:cs="Times New Roman"/>
            <w:color w:val="000000" w:themeColor="text1"/>
            <w:sz w:val="24"/>
            <w:szCs w:val="24"/>
          </w:rPr>
          <w:t>www.iub.gov.lv</w:t>
        </w:r>
      </w:hyperlink>
      <w:r w:rsidRPr="00C5257F">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C5257F"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3"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C5257F">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14D12B43" w:rsidR="008E095F" w:rsidRPr="00E311ED"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E311ED">
        <w:rPr>
          <w:rFonts w:ascii="Times New Roman" w:hAnsi="Times New Roman" w:cs="Times New Roman"/>
          <w:color w:val="000000" w:themeColor="text1"/>
          <w:sz w:val="24"/>
          <w:szCs w:val="24"/>
        </w:rPr>
        <w:t xml:space="preserve">Piedāvājumu iesniegšanas termiņš ir līdz </w:t>
      </w:r>
      <w:r w:rsidRPr="00E311ED">
        <w:rPr>
          <w:rFonts w:ascii="Times New Roman" w:hAnsi="Times New Roman" w:cs="Times New Roman"/>
          <w:b/>
          <w:bCs/>
          <w:color w:val="000000" w:themeColor="text1"/>
          <w:sz w:val="24"/>
          <w:szCs w:val="24"/>
        </w:rPr>
        <w:t>20</w:t>
      </w:r>
      <w:r w:rsidR="00E62158" w:rsidRPr="00E311ED">
        <w:rPr>
          <w:rFonts w:ascii="Times New Roman" w:hAnsi="Times New Roman" w:cs="Times New Roman"/>
          <w:b/>
          <w:bCs/>
          <w:color w:val="000000" w:themeColor="text1"/>
          <w:sz w:val="24"/>
          <w:szCs w:val="24"/>
        </w:rPr>
        <w:t>2</w:t>
      </w:r>
      <w:r w:rsidR="0035750B" w:rsidRPr="00E311ED">
        <w:rPr>
          <w:rFonts w:ascii="Times New Roman" w:hAnsi="Times New Roman" w:cs="Times New Roman"/>
          <w:b/>
          <w:bCs/>
          <w:color w:val="000000" w:themeColor="text1"/>
          <w:sz w:val="24"/>
          <w:szCs w:val="24"/>
        </w:rPr>
        <w:t>5</w:t>
      </w:r>
      <w:r w:rsidRPr="00E311ED">
        <w:rPr>
          <w:rFonts w:ascii="Times New Roman" w:hAnsi="Times New Roman" w:cs="Times New Roman"/>
          <w:b/>
          <w:bCs/>
          <w:color w:val="000000" w:themeColor="text1"/>
          <w:sz w:val="24"/>
          <w:szCs w:val="24"/>
        </w:rPr>
        <w:t>.</w:t>
      </w:r>
      <w:r w:rsidR="00594919" w:rsidRPr="00E311ED">
        <w:rPr>
          <w:rFonts w:ascii="Times New Roman" w:hAnsi="Times New Roman" w:cs="Times New Roman"/>
          <w:b/>
          <w:bCs/>
          <w:color w:val="000000" w:themeColor="text1"/>
          <w:sz w:val="24"/>
          <w:szCs w:val="24"/>
        </w:rPr>
        <w:t xml:space="preserve"> </w:t>
      </w:r>
      <w:r w:rsidRPr="00E311ED">
        <w:rPr>
          <w:rFonts w:ascii="Times New Roman" w:hAnsi="Times New Roman" w:cs="Times New Roman"/>
          <w:b/>
          <w:bCs/>
          <w:color w:val="000000" w:themeColor="text1"/>
          <w:sz w:val="24"/>
          <w:szCs w:val="24"/>
        </w:rPr>
        <w:t>gada</w:t>
      </w:r>
      <w:r w:rsidR="00376588" w:rsidRPr="00E311ED">
        <w:rPr>
          <w:rFonts w:ascii="Times New Roman" w:hAnsi="Times New Roman" w:cs="Times New Roman"/>
          <w:b/>
          <w:bCs/>
          <w:color w:val="000000" w:themeColor="text1"/>
          <w:sz w:val="24"/>
          <w:szCs w:val="24"/>
        </w:rPr>
        <w:t xml:space="preserve"> </w:t>
      </w:r>
      <w:r w:rsidR="00E311ED" w:rsidRPr="00E311ED">
        <w:rPr>
          <w:rFonts w:ascii="Times New Roman" w:hAnsi="Times New Roman" w:cs="Times New Roman"/>
          <w:b/>
          <w:bCs/>
          <w:color w:val="000000" w:themeColor="text1"/>
          <w:sz w:val="24"/>
          <w:szCs w:val="24"/>
        </w:rPr>
        <w:t>2.</w:t>
      </w:r>
      <w:r w:rsidR="000E3FF7" w:rsidRPr="00E311ED">
        <w:rPr>
          <w:rFonts w:ascii="Times New Roman" w:hAnsi="Times New Roman" w:cs="Times New Roman"/>
          <w:b/>
          <w:bCs/>
          <w:color w:val="000000" w:themeColor="text1"/>
          <w:sz w:val="24"/>
          <w:szCs w:val="24"/>
        </w:rPr>
        <w:t xml:space="preserve"> </w:t>
      </w:r>
      <w:r w:rsidR="00E311ED" w:rsidRPr="00E311ED">
        <w:rPr>
          <w:rFonts w:ascii="Times New Roman" w:hAnsi="Times New Roman" w:cs="Times New Roman"/>
          <w:b/>
          <w:bCs/>
          <w:color w:val="000000" w:themeColor="text1"/>
          <w:sz w:val="24"/>
          <w:szCs w:val="24"/>
        </w:rPr>
        <w:t>jūnija</w:t>
      </w:r>
      <w:r w:rsidRPr="00E311ED">
        <w:rPr>
          <w:rFonts w:ascii="Times New Roman" w:hAnsi="Times New Roman" w:cs="Times New Roman"/>
          <w:b/>
          <w:bCs/>
          <w:color w:val="000000" w:themeColor="text1"/>
          <w:sz w:val="24"/>
          <w:szCs w:val="24"/>
        </w:rPr>
        <w:t xml:space="preserve"> plkst. </w:t>
      </w:r>
      <w:r w:rsidR="00D06F90" w:rsidRPr="00E311ED">
        <w:rPr>
          <w:rFonts w:ascii="Times New Roman" w:hAnsi="Times New Roman" w:cs="Times New Roman"/>
          <w:b/>
          <w:bCs/>
          <w:color w:val="000000" w:themeColor="text1"/>
          <w:sz w:val="24"/>
          <w:szCs w:val="24"/>
        </w:rPr>
        <w:t>10</w:t>
      </w:r>
      <w:r w:rsidR="00594919" w:rsidRPr="00E311ED">
        <w:rPr>
          <w:rFonts w:ascii="Times New Roman" w:hAnsi="Times New Roman" w:cs="Times New Roman"/>
          <w:b/>
          <w:bCs/>
          <w:color w:val="000000" w:themeColor="text1"/>
          <w:sz w:val="24"/>
          <w:szCs w:val="24"/>
        </w:rPr>
        <w:t>.00</w:t>
      </w:r>
      <w:r w:rsidR="00E62158" w:rsidRPr="00E311ED">
        <w:rPr>
          <w:rFonts w:ascii="Times New Roman" w:hAnsi="Times New Roman" w:cs="Times New Roman"/>
          <w:color w:val="000000" w:themeColor="text1"/>
          <w:sz w:val="24"/>
          <w:szCs w:val="24"/>
        </w:rPr>
        <w:t>.</w:t>
      </w:r>
    </w:p>
    <w:p w14:paraId="223BA7ED" w14:textId="5B436488"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w:t>
      </w:r>
    </w:p>
    <w:p w14:paraId="5441F342" w14:textId="04C6679F" w:rsidR="009D2E56" w:rsidRPr="00C5257F"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atver iesniegtos piedāvājumus</w:t>
      </w:r>
      <w:r w:rsidR="000E3FF7"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pēc piedāvājumu iesniegšanas termiņa beigām – </w:t>
      </w:r>
      <w:r w:rsidRPr="00C5257F">
        <w:rPr>
          <w:rFonts w:ascii="Times New Roman" w:hAnsi="Times New Roman" w:cs="Times New Roman"/>
          <w:b/>
          <w:bCs/>
          <w:color w:val="000000" w:themeColor="text1"/>
          <w:sz w:val="24"/>
          <w:szCs w:val="24"/>
        </w:rPr>
        <w:t>202</w:t>
      </w:r>
      <w:r w:rsidR="0035750B">
        <w:rPr>
          <w:rFonts w:ascii="Times New Roman" w:hAnsi="Times New Roman" w:cs="Times New Roman"/>
          <w:b/>
          <w:bCs/>
          <w:color w:val="000000" w:themeColor="text1"/>
          <w:sz w:val="24"/>
          <w:szCs w:val="24"/>
        </w:rPr>
        <w:t>5</w:t>
      </w:r>
      <w:r w:rsidRPr="00C5257F">
        <w:rPr>
          <w:rFonts w:ascii="Times New Roman" w:hAnsi="Times New Roman" w:cs="Times New Roman"/>
          <w:b/>
          <w:bCs/>
          <w:color w:val="000000" w:themeColor="text1"/>
          <w:sz w:val="24"/>
          <w:szCs w:val="24"/>
        </w:rPr>
        <w:t>.</w:t>
      </w:r>
      <w:r w:rsidR="00334A26"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 xml:space="preserve">gada </w:t>
      </w:r>
      <w:r w:rsidR="002A467E" w:rsidRPr="00E311ED">
        <w:rPr>
          <w:rFonts w:ascii="Times New Roman" w:hAnsi="Times New Roman" w:cs="Times New Roman"/>
          <w:b/>
          <w:bCs/>
          <w:color w:val="000000" w:themeColor="text1"/>
          <w:sz w:val="24"/>
          <w:szCs w:val="24"/>
        </w:rPr>
        <w:t xml:space="preserve">2. jūnija </w:t>
      </w:r>
      <w:r w:rsidRPr="00C5257F">
        <w:rPr>
          <w:rFonts w:ascii="Times New Roman" w:hAnsi="Times New Roman" w:cs="Times New Roman"/>
          <w:b/>
          <w:bCs/>
          <w:color w:val="000000" w:themeColor="text1"/>
          <w:sz w:val="24"/>
          <w:szCs w:val="24"/>
        </w:rPr>
        <w:t>plkst.</w:t>
      </w:r>
      <w:r w:rsidR="00334A26" w:rsidRPr="00C5257F">
        <w:rPr>
          <w:rFonts w:ascii="Times New Roman" w:hAnsi="Times New Roman" w:cs="Times New Roman"/>
          <w:b/>
          <w:bCs/>
          <w:color w:val="000000" w:themeColor="text1"/>
          <w:sz w:val="24"/>
          <w:szCs w:val="24"/>
        </w:rPr>
        <w:t xml:space="preserve"> 1</w:t>
      </w:r>
      <w:r w:rsidR="00D06F90">
        <w:rPr>
          <w:rFonts w:ascii="Times New Roman" w:hAnsi="Times New Roman" w:cs="Times New Roman"/>
          <w:b/>
          <w:bCs/>
          <w:color w:val="000000" w:themeColor="text1"/>
          <w:sz w:val="24"/>
          <w:szCs w:val="24"/>
        </w:rPr>
        <w:t>5</w:t>
      </w:r>
      <w:r w:rsidR="00594919" w:rsidRPr="00C5257F">
        <w:rPr>
          <w:rFonts w:ascii="Times New Roman" w:hAnsi="Times New Roman" w:cs="Times New Roman"/>
          <w:b/>
          <w:bCs/>
          <w:color w:val="000000" w:themeColor="text1"/>
          <w:sz w:val="24"/>
          <w:szCs w:val="24"/>
        </w:rPr>
        <w:t>.00</w:t>
      </w:r>
      <w:r w:rsidR="00594919" w:rsidRPr="00C5257F">
        <w:rPr>
          <w:rFonts w:ascii="Times New Roman" w:hAnsi="Times New Roman" w:cs="Times New Roman"/>
          <w:color w:val="000000" w:themeColor="text1"/>
          <w:sz w:val="24"/>
          <w:szCs w:val="24"/>
        </w:rPr>
        <w:t>.</w:t>
      </w:r>
    </w:p>
    <w:p w14:paraId="589A8980" w14:textId="4D73CBF4" w:rsidR="00AB5C96" w:rsidRPr="00C5257F"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Piedāvājumu atvēršana notiek</w:t>
      </w:r>
      <w:r w:rsidR="0064646F"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izmantojot Valsts reģionālās attīstības aģentūras uzturētā tīmekļvietnē </w:t>
      </w:r>
      <w:hyperlink r:id="rId15"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pieejamos rīkus piedāvājumu elektroniskai saņemšanai. </w:t>
      </w:r>
      <w:r w:rsidR="00AB5C96" w:rsidRPr="00C5257F">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C5257F"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C5257F">
        <w:rPr>
          <w:rFonts w:ascii="Times New Roman" w:eastAsia="Calibri" w:hAnsi="Times New Roman" w:cs="Times New Roman"/>
          <w:b/>
          <w:color w:val="000000" w:themeColor="text1"/>
          <w:sz w:val="24"/>
          <w:szCs w:val="24"/>
        </w:rPr>
        <w:t>Piedāvājuma nodrošinājums</w:t>
      </w:r>
    </w:p>
    <w:p w14:paraId="57876CDA" w14:textId="77777777" w:rsidR="007C4CCF" w:rsidRPr="00C5257F" w:rsidRDefault="001D23AE" w:rsidP="000F280A">
      <w:pPr>
        <w:pStyle w:val="ListParagraph"/>
        <w:numPr>
          <w:ilvl w:val="1"/>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Piedāvājuma nodrošinājums dalībai </w:t>
      </w:r>
      <w:r w:rsidR="004442B2" w:rsidRPr="00C5257F">
        <w:rPr>
          <w:rFonts w:ascii="Times New Roman" w:hAnsi="Times New Roman" w:cs="Times New Roman"/>
          <w:color w:val="000000" w:themeColor="text1"/>
          <w:sz w:val="24"/>
          <w:szCs w:val="24"/>
        </w:rPr>
        <w:t xml:space="preserve">Konkursā </w:t>
      </w:r>
      <w:r w:rsidR="002A7BB3" w:rsidRPr="00C5257F">
        <w:rPr>
          <w:rFonts w:ascii="Times New Roman" w:eastAsia="Calibri" w:hAnsi="Times New Roman" w:cs="Times New Roman"/>
          <w:color w:val="000000" w:themeColor="text1"/>
          <w:sz w:val="24"/>
          <w:szCs w:val="24"/>
        </w:rPr>
        <w:t>tiek noteikts</w:t>
      </w:r>
      <w:r w:rsidR="00003E90" w:rsidRPr="00C5257F">
        <w:rPr>
          <w:rFonts w:ascii="Times New Roman" w:eastAsia="Calibri" w:hAnsi="Times New Roman" w:cs="Times New Roman"/>
          <w:color w:val="000000" w:themeColor="text1"/>
          <w:sz w:val="24"/>
          <w:szCs w:val="24"/>
        </w:rPr>
        <w:t xml:space="preserve"> iepirkuma priekšmeta</w:t>
      </w:r>
      <w:r w:rsidR="00CB662F" w:rsidRPr="00C5257F">
        <w:rPr>
          <w:rFonts w:ascii="Times New Roman" w:eastAsia="Calibri" w:hAnsi="Times New Roman" w:cs="Times New Roman"/>
          <w:color w:val="000000" w:themeColor="text1"/>
          <w:sz w:val="24"/>
          <w:szCs w:val="24"/>
        </w:rPr>
        <w:t>:</w:t>
      </w:r>
      <w:r w:rsidR="00003E90" w:rsidRPr="00C5257F">
        <w:rPr>
          <w:rFonts w:ascii="Times New Roman" w:eastAsia="Calibri" w:hAnsi="Times New Roman" w:cs="Times New Roman"/>
          <w:color w:val="000000" w:themeColor="text1"/>
          <w:sz w:val="24"/>
          <w:szCs w:val="24"/>
        </w:rPr>
        <w:t xml:space="preserve"> </w:t>
      </w:r>
    </w:p>
    <w:p w14:paraId="18B02325" w14:textId="1E8F04B9" w:rsidR="00CB662F" w:rsidRPr="00C5257F" w:rsidRDefault="00003E90" w:rsidP="007C4CCF">
      <w:pPr>
        <w:pStyle w:val="ListParagraph"/>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1.daļā –</w:t>
      </w:r>
      <w:r w:rsidR="002A7BB3" w:rsidRPr="00C5257F">
        <w:rPr>
          <w:rFonts w:ascii="Times New Roman" w:eastAsia="Calibri" w:hAnsi="Times New Roman" w:cs="Times New Roman"/>
          <w:color w:val="000000" w:themeColor="text1"/>
          <w:sz w:val="24"/>
          <w:szCs w:val="24"/>
        </w:rPr>
        <w:t xml:space="preserve"> </w:t>
      </w:r>
      <w:r w:rsidR="002E3DBD" w:rsidRPr="00C5257F">
        <w:rPr>
          <w:rFonts w:ascii="Times New Roman" w:eastAsia="Times New Roman" w:hAnsi="Times New Roman" w:cs="Times New Roman"/>
          <w:b/>
          <w:color w:val="000000" w:themeColor="text1"/>
          <w:sz w:val="24"/>
          <w:szCs w:val="24"/>
        </w:rPr>
        <w:t> </w:t>
      </w:r>
      <w:r w:rsidR="003E2EDC" w:rsidRPr="00C5257F">
        <w:rPr>
          <w:rFonts w:ascii="Times New Roman" w:eastAsia="Times New Roman" w:hAnsi="Times New Roman" w:cs="Times New Roman"/>
          <w:b/>
          <w:color w:val="000000" w:themeColor="text1"/>
          <w:sz w:val="24"/>
          <w:szCs w:val="24"/>
        </w:rPr>
        <w:t>5 000</w:t>
      </w:r>
      <w:r w:rsidR="002F466C" w:rsidRPr="00C5257F">
        <w:rPr>
          <w:rFonts w:ascii="Times New Roman" w:eastAsia="Times New Roman" w:hAnsi="Times New Roman" w:cs="Times New Roman"/>
          <w:b/>
          <w:color w:val="000000" w:themeColor="text1"/>
          <w:sz w:val="24"/>
          <w:szCs w:val="24"/>
        </w:rPr>
        <w:t xml:space="preserve">, 00 </w:t>
      </w:r>
      <w:r w:rsidR="002A7BB3" w:rsidRPr="00C5257F">
        <w:rPr>
          <w:rFonts w:ascii="Times New Roman" w:eastAsia="Times New Roman" w:hAnsi="Times New Roman" w:cs="Times New Roman"/>
          <w:b/>
          <w:color w:val="000000" w:themeColor="text1"/>
          <w:sz w:val="24"/>
          <w:szCs w:val="24"/>
        </w:rPr>
        <w:t>EUR</w:t>
      </w:r>
      <w:r w:rsidR="00CB662F" w:rsidRPr="00C5257F">
        <w:rPr>
          <w:rFonts w:ascii="Times New Roman" w:eastAsia="Times New Roman" w:hAnsi="Times New Roman" w:cs="Times New Roman"/>
          <w:color w:val="000000" w:themeColor="text1"/>
          <w:sz w:val="24"/>
          <w:szCs w:val="24"/>
        </w:rPr>
        <w:t>;</w:t>
      </w:r>
    </w:p>
    <w:p w14:paraId="2899607C" w14:textId="7B8991D7" w:rsidR="00CB662F" w:rsidRPr="00C5257F" w:rsidRDefault="00003E90" w:rsidP="00CB662F">
      <w:pPr>
        <w:pStyle w:val="ListParagraph"/>
        <w:spacing w:after="0"/>
        <w:jc w:val="both"/>
        <w:rPr>
          <w:rFonts w:ascii="Times New Roman" w:hAnsi="Times New Roman" w:cs="Times New Roman"/>
          <w:color w:val="000000" w:themeColor="text1"/>
        </w:rPr>
      </w:pPr>
      <w:r w:rsidRPr="00C5257F">
        <w:rPr>
          <w:rFonts w:ascii="Times New Roman" w:eastAsia="Times New Roman" w:hAnsi="Times New Roman" w:cs="Times New Roman"/>
          <w:color w:val="000000" w:themeColor="text1"/>
          <w:sz w:val="24"/>
          <w:szCs w:val="24"/>
        </w:rPr>
        <w:t xml:space="preserve">2.daļā </w:t>
      </w:r>
      <w:r w:rsidR="002F466C" w:rsidRPr="00C5257F">
        <w:rPr>
          <w:rFonts w:ascii="Times New Roman" w:eastAsia="Calibri" w:hAnsi="Times New Roman" w:cs="Times New Roman"/>
          <w:color w:val="000000" w:themeColor="text1"/>
          <w:sz w:val="24"/>
          <w:szCs w:val="24"/>
        </w:rPr>
        <w:t xml:space="preserve">– </w:t>
      </w:r>
      <w:r w:rsidR="002F466C" w:rsidRPr="00C5257F">
        <w:rPr>
          <w:rFonts w:ascii="Times New Roman" w:eastAsia="Times New Roman" w:hAnsi="Times New Roman" w:cs="Times New Roman"/>
          <w:b/>
          <w:color w:val="000000" w:themeColor="text1"/>
          <w:sz w:val="24"/>
          <w:szCs w:val="24"/>
        </w:rPr>
        <w:t> </w:t>
      </w:r>
      <w:r w:rsidR="00192F1C" w:rsidRPr="00C5257F">
        <w:rPr>
          <w:rFonts w:ascii="Times New Roman" w:eastAsia="Times New Roman" w:hAnsi="Times New Roman" w:cs="Times New Roman"/>
          <w:b/>
          <w:color w:val="000000" w:themeColor="text1"/>
          <w:sz w:val="24"/>
          <w:szCs w:val="24"/>
        </w:rPr>
        <w:t>2 600</w:t>
      </w:r>
      <w:r w:rsidR="002F466C" w:rsidRPr="00C5257F">
        <w:rPr>
          <w:rFonts w:ascii="Times New Roman" w:eastAsia="Times New Roman" w:hAnsi="Times New Roman" w:cs="Times New Roman"/>
          <w:b/>
          <w:color w:val="000000" w:themeColor="text1"/>
          <w:sz w:val="24"/>
          <w:szCs w:val="24"/>
        </w:rPr>
        <w:t>, 00 EUR</w:t>
      </w:r>
      <w:r w:rsidR="002F466C" w:rsidRPr="00C5257F">
        <w:rPr>
          <w:rFonts w:ascii="Times New Roman" w:eastAsia="Times New Roman" w:hAnsi="Times New Roman" w:cs="Times New Roman"/>
          <w:color w:val="000000" w:themeColor="text1"/>
          <w:sz w:val="24"/>
          <w:szCs w:val="24"/>
        </w:rPr>
        <w:t>;</w:t>
      </w:r>
    </w:p>
    <w:p w14:paraId="4569A927" w14:textId="39A634C1" w:rsidR="00CB662F" w:rsidRPr="00193B84" w:rsidRDefault="00CB662F" w:rsidP="00CB662F">
      <w:pPr>
        <w:spacing w:after="0" w:line="240" w:lineRule="auto"/>
        <w:ind w:left="708"/>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3.</w:t>
      </w:r>
      <w:r w:rsidRPr="00193B84">
        <w:rPr>
          <w:rFonts w:ascii="Times New Roman" w:hAnsi="Times New Roman" w:cs="Times New Roman"/>
          <w:color w:val="000000" w:themeColor="text1"/>
          <w:sz w:val="24"/>
          <w:szCs w:val="24"/>
        </w:rPr>
        <w:t>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192F1C" w:rsidRPr="00193B84">
        <w:rPr>
          <w:rFonts w:ascii="Times New Roman" w:eastAsia="Times New Roman" w:hAnsi="Times New Roman" w:cs="Times New Roman"/>
          <w:b/>
          <w:color w:val="000000" w:themeColor="text1"/>
          <w:sz w:val="24"/>
          <w:szCs w:val="24"/>
        </w:rPr>
        <w:t>7 300</w:t>
      </w:r>
      <w:r w:rsidR="002F466C" w:rsidRPr="00193B84">
        <w:rPr>
          <w:rFonts w:ascii="Times New Roman" w:eastAsia="Times New Roman" w:hAnsi="Times New Roman" w:cs="Times New Roman"/>
          <w:b/>
          <w:color w:val="000000" w:themeColor="text1"/>
          <w:sz w:val="24"/>
          <w:szCs w:val="24"/>
        </w:rPr>
        <w:t>, 00 EUR</w:t>
      </w:r>
      <w:r w:rsidR="002F466C" w:rsidRPr="00193B84">
        <w:rPr>
          <w:rFonts w:ascii="Times New Roman" w:eastAsia="Times New Roman" w:hAnsi="Times New Roman" w:cs="Times New Roman"/>
          <w:color w:val="000000" w:themeColor="text1"/>
          <w:sz w:val="24"/>
          <w:szCs w:val="24"/>
        </w:rPr>
        <w:t>;</w:t>
      </w:r>
    </w:p>
    <w:p w14:paraId="018B0A80" w14:textId="0F0E46FF" w:rsidR="00CB662F" w:rsidRPr="00193B84" w:rsidRDefault="00CB662F" w:rsidP="00CB662F">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4.daļa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876E03" w:rsidRPr="00193B84">
        <w:rPr>
          <w:rFonts w:ascii="Times New Roman" w:eastAsia="Times New Roman" w:hAnsi="Times New Roman" w:cs="Times New Roman"/>
          <w:b/>
          <w:color w:val="000000" w:themeColor="text1"/>
          <w:sz w:val="24"/>
          <w:szCs w:val="24"/>
        </w:rPr>
        <w:t>4 000</w:t>
      </w:r>
      <w:r w:rsidR="002F466C" w:rsidRPr="00193B84">
        <w:rPr>
          <w:rFonts w:ascii="Times New Roman" w:eastAsia="Times New Roman" w:hAnsi="Times New Roman" w:cs="Times New Roman"/>
          <w:b/>
          <w:color w:val="000000" w:themeColor="text1"/>
          <w:sz w:val="24"/>
          <w:szCs w:val="24"/>
        </w:rPr>
        <w:t>, 00 EUR</w:t>
      </w:r>
      <w:r w:rsidR="002F466C" w:rsidRPr="00193B84">
        <w:rPr>
          <w:rFonts w:ascii="Times New Roman" w:eastAsia="Times New Roman" w:hAnsi="Times New Roman" w:cs="Times New Roman"/>
          <w:color w:val="000000" w:themeColor="text1"/>
          <w:sz w:val="24"/>
          <w:szCs w:val="24"/>
        </w:rPr>
        <w:t>;</w:t>
      </w:r>
    </w:p>
    <w:p w14:paraId="4E1E6EFF" w14:textId="3F70F518" w:rsidR="00CB662F" w:rsidRPr="00193B84" w:rsidRDefault="00CB662F" w:rsidP="00CB662F">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5.daļa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876E03" w:rsidRPr="00193B84">
        <w:rPr>
          <w:rFonts w:ascii="Times New Roman" w:eastAsia="Times New Roman" w:hAnsi="Times New Roman" w:cs="Times New Roman"/>
          <w:b/>
          <w:color w:val="000000" w:themeColor="text1"/>
          <w:sz w:val="24"/>
          <w:szCs w:val="24"/>
        </w:rPr>
        <w:t>1 600</w:t>
      </w:r>
      <w:r w:rsidR="002F466C" w:rsidRPr="00193B84">
        <w:rPr>
          <w:rFonts w:ascii="Times New Roman" w:eastAsia="Times New Roman" w:hAnsi="Times New Roman" w:cs="Times New Roman"/>
          <w:b/>
          <w:color w:val="000000" w:themeColor="text1"/>
          <w:sz w:val="24"/>
          <w:szCs w:val="24"/>
        </w:rPr>
        <w:t>, 00 EUR</w:t>
      </w:r>
      <w:r w:rsidR="002F466C" w:rsidRPr="00193B84">
        <w:rPr>
          <w:rFonts w:ascii="Times New Roman" w:eastAsia="Times New Roman" w:hAnsi="Times New Roman" w:cs="Times New Roman"/>
          <w:color w:val="000000" w:themeColor="text1"/>
          <w:sz w:val="24"/>
          <w:szCs w:val="24"/>
        </w:rPr>
        <w:t>;</w:t>
      </w:r>
    </w:p>
    <w:p w14:paraId="009503B5" w14:textId="3554FB78" w:rsidR="00CB662F" w:rsidRPr="00193B84" w:rsidRDefault="00CB662F" w:rsidP="00CB662F">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6.daļa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1846D9" w:rsidRPr="00193B84">
        <w:rPr>
          <w:rFonts w:ascii="Times New Roman" w:eastAsia="Times New Roman" w:hAnsi="Times New Roman" w:cs="Times New Roman"/>
          <w:b/>
          <w:color w:val="000000" w:themeColor="text1"/>
          <w:sz w:val="24"/>
          <w:szCs w:val="24"/>
        </w:rPr>
        <w:t>1 400</w:t>
      </w:r>
      <w:r w:rsidR="002F466C" w:rsidRPr="00193B84">
        <w:rPr>
          <w:rFonts w:ascii="Times New Roman" w:eastAsia="Times New Roman" w:hAnsi="Times New Roman" w:cs="Times New Roman"/>
          <w:b/>
          <w:color w:val="000000" w:themeColor="text1"/>
          <w:sz w:val="24"/>
          <w:szCs w:val="24"/>
        </w:rPr>
        <w:t>, 00 EUR</w:t>
      </w:r>
      <w:r w:rsidR="002F466C" w:rsidRPr="00193B84">
        <w:rPr>
          <w:rFonts w:ascii="Times New Roman" w:eastAsia="Times New Roman" w:hAnsi="Times New Roman" w:cs="Times New Roman"/>
          <w:color w:val="000000" w:themeColor="text1"/>
          <w:sz w:val="24"/>
          <w:szCs w:val="24"/>
        </w:rPr>
        <w:t>;</w:t>
      </w:r>
    </w:p>
    <w:p w14:paraId="6FBBF83D" w14:textId="2C085088" w:rsidR="00CB662F" w:rsidRPr="00193B84" w:rsidRDefault="00CB662F" w:rsidP="00CB662F">
      <w:pPr>
        <w:spacing w:after="0" w:line="240" w:lineRule="auto"/>
        <w:ind w:left="708"/>
        <w:jc w:val="both"/>
        <w:rPr>
          <w:rFonts w:ascii="Times New Roman" w:eastAsia="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7.daļa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1846D9" w:rsidRPr="00193B84">
        <w:rPr>
          <w:rFonts w:ascii="Times New Roman" w:eastAsia="Times New Roman" w:hAnsi="Times New Roman" w:cs="Times New Roman"/>
          <w:b/>
          <w:color w:val="000000" w:themeColor="text1"/>
          <w:sz w:val="24"/>
          <w:szCs w:val="24"/>
        </w:rPr>
        <w:t>1 900</w:t>
      </w:r>
      <w:r w:rsidR="002F466C" w:rsidRPr="00193B84">
        <w:rPr>
          <w:rFonts w:ascii="Times New Roman" w:eastAsia="Times New Roman" w:hAnsi="Times New Roman" w:cs="Times New Roman"/>
          <w:b/>
          <w:color w:val="000000" w:themeColor="text1"/>
          <w:sz w:val="24"/>
          <w:szCs w:val="24"/>
        </w:rPr>
        <w:t>, 00 EUR</w:t>
      </w:r>
      <w:r w:rsidR="00E239A8" w:rsidRPr="00193B84">
        <w:rPr>
          <w:rFonts w:ascii="Times New Roman" w:eastAsia="Times New Roman" w:hAnsi="Times New Roman" w:cs="Times New Roman"/>
          <w:color w:val="000000" w:themeColor="text1"/>
          <w:sz w:val="24"/>
          <w:szCs w:val="24"/>
        </w:rPr>
        <w:t>;</w:t>
      </w:r>
    </w:p>
    <w:p w14:paraId="590E347D" w14:textId="2D0EB7D4" w:rsidR="00E239A8" w:rsidRPr="00193B84" w:rsidRDefault="00E239A8" w:rsidP="00E239A8">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 xml:space="preserve">8.daļa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1846D9" w:rsidRPr="00193B84">
        <w:rPr>
          <w:rFonts w:ascii="Times New Roman" w:eastAsia="Times New Roman" w:hAnsi="Times New Roman" w:cs="Times New Roman"/>
          <w:b/>
          <w:color w:val="000000" w:themeColor="text1"/>
          <w:sz w:val="24"/>
          <w:szCs w:val="24"/>
        </w:rPr>
        <w:t xml:space="preserve">2 </w:t>
      </w:r>
      <w:r w:rsidR="00CB6EFA" w:rsidRPr="00193B84">
        <w:rPr>
          <w:rFonts w:ascii="Times New Roman" w:eastAsia="Times New Roman" w:hAnsi="Times New Roman" w:cs="Times New Roman"/>
          <w:b/>
          <w:color w:val="000000" w:themeColor="text1"/>
          <w:sz w:val="24"/>
          <w:szCs w:val="24"/>
        </w:rPr>
        <w:t>9</w:t>
      </w:r>
      <w:r w:rsidR="001846D9" w:rsidRPr="00193B84">
        <w:rPr>
          <w:rFonts w:ascii="Times New Roman" w:eastAsia="Times New Roman" w:hAnsi="Times New Roman" w:cs="Times New Roman"/>
          <w:b/>
          <w:color w:val="000000" w:themeColor="text1"/>
          <w:sz w:val="24"/>
          <w:szCs w:val="24"/>
        </w:rPr>
        <w:t>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5AB3F85C" w14:textId="0A38B241" w:rsidR="00E239A8" w:rsidRPr="00193B84" w:rsidRDefault="00E239A8" w:rsidP="00E239A8">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 xml:space="preserve">9.daļa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041730" w:rsidRPr="00193B84">
        <w:rPr>
          <w:rFonts w:ascii="Times New Roman" w:eastAsia="Times New Roman" w:hAnsi="Times New Roman" w:cs="Times New Roman"/>
          <w:b/>
          <w:color w:val="000000" w:themeColor="text1"/>
          <w:sz w:val="24"/>
          <w:szCs w:val="24"/>
        </w:rPr>
        <w:t>1 900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4684723B" w14:textId="3C409732" w:rsidR="00E239A8" w:rsidRPr="00193B84" w:rsidRDefault="00E239A8" w:rsidP="00E239A8">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1</w:t>
      </w:r>
      <w:r w:rsidR="00A54666" w:rsidRPr="00193B84">
        <w:rPr>
          <w:rFonts w:ascii="Times New Roman" w:hAnsi="Times New Roman" w:cs="Times New Roman"/>
          <w:color w:val="000000" w:themeColor="text1"/>
          <w:sz w:val="24"/>
          <w:szCs w:val="24"/>
        </w:rPr>
        <w:t>0</w:t>
      </w:r>
      <w:r w:rsidRPr="00193B84">
        <w:rPr>
          <w:rFonts w:ascii="Times New Roman" w:hAnsi="Times New Roman" w:cs="Times New Roman"/>
          <w:color w:val="000000" w:themeColor="text1"/>
          <w:sz w:val="24"/>
          <w:szCs w:val="24"/>
        </w:rPr>
        <w:t xml:space="preserve">.daļa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680B96" w:rsidRPr="00193B84">
        <w:rPr>
          <w:rFonts w:ascii="Times New Roman" w:eastAsia="Times New Roman" w:hAnsi="Times New Roman" w:cs="Times New Roman"/>
          <w:b/>
          <w:color w:val="000000" w:themeColor="text1"/>
          <w:sz w:val="24"/>
          <w:szCs w:val="24"/>
        </w:rPr>
        <w:t>1 300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2F02E15F" w14:textId="1466469B" w:rsidR="00E239A8" w:rsidRPr="00193B84" w:rsidRDefault="00E239A8" w:rsidP="00E239A8">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1</w:t>
      </w:r>
      <w:r w:rsidR="00A54666" w:rsidRPr="00193B84">
        <w:rPr>
          <w:rFonts w:ascii="Times New Roman" w:hAnsi="Times New Roman" w:cs="Times New Roman"/>
          <w:color w:val="000000" w:themeColor="text1"/>
          <w:sz w:val="24"/>
          <w:szCs w:val="24"/>
        </w:rPr>
        <w:t>1</w:t>
      </w:r>
      <w:r w:rsidRPr="00193B84">
        <w:rPr>
          <w:rFonts w:ascii="Times New Roman" w:hAnsi="Times New Roman" w:cs="Times New Roman"/>
          <w:color w:val="000000" w:themeColor="text1"/>
          <w:sz w:val="24"/>
          <w:szCs w:val="24"/>
        </w:rPr>
        <w:t xml:space="preserve">.daļa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3F6DAE" w:rsidRPr="00193B84">
        <w:rPr>
          <w:rFonts w:ascii="Times New Roman" w:eastAsia="Times New Roman" w:hAnsi="Times New Roman" w:cs="Times New Roman"/>
          <w:b/>
          <w:color w:val="000000" w:themeColor="text1"/>
          <w:sz w:val="24"/>
          <w:szCs w:val="24"/>
        </w:rPr>
        <w:t>1 300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21AD1646" w14:textId="1116B098" w:rsidR="00E239A8" w:rsidRPr="00193B84" w:rsidRDefault="00E239A8" w:rsidP="00E239A8">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1</w:t>
      </w:r>
      <w:r w:rsidR="00A54666" w:rsidRPr="00193B84">
        <w:rPr>
          <w:rFonts w:ascii="Times New Roman" w:hAnsi="Times New Roman" w:cs="Times New Roman"/>
          <w:color w:val="000000" w:themeColor="text1"/>
          <w:sz w:val="24"/>
          <w:szCs w:val="24"/>
        </w:rPr>
        <w:t>2</w:t>
      </w:r>
      <w:r w:rsidRPr="00193B84">
        <w:rPr>
          <w:rFonts w:ascii="Times New Roman" w:hAnsi="Times New Roman" w:cs="Times New Roman"/>
          <w:color w:val="000000" w:themeColor="text1"/>
          <w:sz w:val="24"/>
          <w:szCs w:val="24"/>
        </w:rPr>
        <w:t xml:space="preserve">.daļa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5A4E66" w:rsidRPr="00193B84">
        <w:rPr>
          <w:rFonts w:ascii="Times New Roman" w:eastAsia="Times New Roman" w:hAnsi="Times New Roman" w:cs="Times New Roman"/>
          <w:b/>
          <w:color w:val="000000" w:themeColor="text1"/>
          <w:sz w:val="24"/>
          <w:szCs w:val="24"/>
        </w:rPr>
        <w:t xml:space="preserve">1 </w:t>
      </w:r>
      <w:r w:rsidR="0093590B" w:rsidRPr="00193B84">
        <w:rPr>
          <w:rFonts w:ascii="Times New Roman" w:eastAsia="Times New Roman" w:hAnsi="Times New Roman" w:cs="Times New Roman"/>
          <w:b/>
          <w:color w:val="000000" w:themeColor="text1"/>
          <w:sz w:val="24"/>
          <w:szCs w:val="24"/>
        </w:rPr>
        <w:t>3</w:t>
      </w:r>
      <w:r w:rsidR="005A4E66" w:rsidRPr="00193B84">
        <w:rPr>
          <w:rFonts w:ascii="Times New Roman" w:eastAsia="Times New Roman" w:hAnsi="Times New Roman" w:cs="Times New Roman"/>
          <w:b/>
          <w:color w:val="000000" w:themeColor="text1"/>
          <w:sz w:val="24"/>
          <w:szCs w:val="24"/>
        </w:rPr>
        <w:t>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3720CF89" w14:textId="3784EDB7" w:rsidR="00E239A8" w:rsidRPr="00193B84" w:rsidRDefault="00E239A8" w:rsidP="00E239A8">
      <w:pPr>
        <w:spacing w:after="0" w:line="240" w:lineRule="auto"/>
        <w:ind w:left="708"/>
        <w:jc w:val="both"/>
        <w:rPr>
          <w:rFonts w:ascii="Times New Roman" w:eastAsia="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1</w:t>
      </w:r>
      <w:r w:rsidR="00A54666" w:rsidRPr="00193B84">
        <w:rPr>
          <w:rFonts w:ascii="Times New Roman" w:hAnsi="Times New Roman" w:cs="Times New Roman"/>
          <w:color w:val="000000" w:themeColor="text1"/>
          <w:sz w:val="24"/>
          <w:szCs w:val="24"/>
        </w:rPr>
        <w:t>3</w:t>
      </w:r>
      <w:r w:rsidRPr="00193B84">
        <w:rPr>
          <w:rFonts w:ascii="Times New Roman" w:hAnsi="Times New Roman" w:cs="Times New Roman"/>
          <w:color w:val="000000" w:themeColor="text1"/>
          <w:sz w:val="24"/>
          <w:szCs w:val="24"/>
        </w:rPr>
        <w:t xml:space="preserve">.daļa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B95541" w:rsidRPr="00193B84">
        <w:rPr>
          <w:rFonts w:ascii="Times New Roman" w:eastAsia="Times New Roman" w:hAnsi="Times New Roman" w:cs="Times New Roman"/>
          <w:b/>
          <w:color w:val="000000" w:themeColor="text1"/>
          <w:sz w:val="24"/>
          <w:szCs w:val="24"/>
        </w:rPr>
        <w:t xml:space="preserve">1 </w:t>
      </w:r>
      <w:r w:rsidR="0093590B" w:rsidRPr="00193B84">
        <w:rPr>
          <w:rFonts w:ascii="Times New Roman" w:eastAsia="Times New Roman" w:hAnsi="Times New Roman" w:cs="Times New Roman"/>
          <w:b/>
          <w:color w:val="000000" w:themeColor="text1"/>
          <w:sz w:val="24"/>
          <w:szCs w:val="24"/>
        </w:rPr>
        <w:t>3</w:t>
      </w:r>
      <w:r w:rsidR="00B95541" w:rsidRPr="00193B84">
        <w:rPr>
          <w:rFonts w:ascii="Times New Roman" w:eastAsia="Times New Roman" w:hAnsi="Times New Roman" w:cs="Times New Roman"/>
          <w:b/>
          <w:color w:val="000000" w:themeColor="text1"/>
          <w:sz w:val="24"/>
          <w:szCs w:val="24"/>
        </w:rPr>
        <w:t>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5481C9D5" w14:textId="72EE3DFC" w:rsidR="00780E1E" w:rsidRPr="00193B84" w:rsidRDefault="00780E1E" w:rsidP="00780E1E">
      <w:pPr>
        <w:spacing w:after="0" w:line="240" w:lineRule="auto"/>
        <w:ind w:left="708"/>
        <w:jc w:val="both"/>
        <w:rPr>
          <w:rFonts w:ascii="Times New Roman" w:eastAsia="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 xml:space="preserve">14.daļa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93590B" w:rsidRPr="00193B84">
        <w:rPr>
          <w:rFonts w:ascii="Times New Roman" w:eastAsia="Times New Roman" w:hAnsi="Times New Roman" w:cs="Times New Roman"/>
          <w:b/>
          <w:color w:val="000000" w:themeColor="text1"/>
          <w:sz w:val="24"/>
          <w:szCs w:val="24"/>
        </w:rPr>
        <w:t>1 500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111E51F3" w14:textId="56E5F053" w:rsidR="00780E1E" w:rsidRPr="00193B84" w:rsidRDefault="00780E1E" w:rsidP="00780E1E">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t xml:space="preserve">15.daļa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93590B" w:rsidRPr="00193B84">
        <w:rPr>
          <w:rFonts w:ascii="Times New Roman" w:eastAsia="Times New Roman" w:hAnsi="Times New Roman" w:cs="Times New Roman"/>
          <w:b/>
          <w:color w:val="000000" w:themeColor="text1"/>
          <w:sz w:val="24"/>
          <w:szCs w:val="24"/>
        </w:rPr>
        <w:t>1 100</w:t>
      </w:r>
      <w:r w:rsidRPr="00193B84">
        <w:rPr>
          <w:rFonts w:ascii="Times New Roman" w:eastAsia="Times New Roman" w:hAnsi="Times New Roman" w:cs="Times New Roman"/>
          <w:b/>
          <w:color w:val="000000" w:themeColor="text1"/>
          <w:sz w:val="24"/>
          <w:szCs w:val="24"/>
        </w:rPr>
        <w:t>, 00 EUR</w:t>
      </w:r>
      <w:r w:rsidRPr="00193B84">
        <w:rPr>
          <w:rFonts w:ascii="Times New Roman" w:eastAsia="Times New Roman" w:hAnsi="Times New Roman" w:cs="Times New Roman"/>
          <w:color w:val="000000" w:themeColor="text1"/>
          <w:sz w:val="24"/>
          <w:szCs w:val="24"/>
        </w:rPr>
        <w:t>;</w:t>
      </w:r>
    </w:p>
    <w:p w14:paraId="533A99AA" w14:textId="07C88B3A" w:rsidR="00780E1E" w:rsidRPr="00C5257F" w:rsidRDefault="00780E1E" w:rsidP="00780E1E">
      <w:pPr>
        <w:spacing w:after="0" w:line="240" w:lineRule="auto"/>
        <w:ind w:left="708"/>
        <w:jc w:val="both"/>
        <w:rPr>
          <w:rFonts w:ascii="Times New Roman" w:hAnsi="Times New Roman" w:cs="Times New Roman"/>
          <w:color w:val="000000" w:themeColor="text1"/>
          <w:sz w:val="24"/>
          <w:szCs w:val="24"/>
        </w:rPr>
      </w:pPr>
      <w:r w:rsidRPr="00193B84">
        <w:rPr>
          <w:rFonts w:ascii="Times New Roman" w:hAnsi="Times New Roman" w:cs="Times New Roman"/>
          <w:color w:val="000000" w:themeColor="text1"/>
          <w:sz w:val="24"/>
          <w:szCs w:val="24"/>
        </w:rPr>
        <w:lastRenderedPageBreak/>
        <w:t xml:space="preserve">16.daļa </w:t>
      </w:r>
      <w:r w:rsidRPr="00193B84">
        <w:rPr>
          <w:rFonts w:ascii="Times New Roman" w:eastAsia="Calibri" w:hAnsi="Times New Roman" w:cs="Times New Roman"/>
          <w:color w:val="000000" w:themeColor="text1"/>
          <w:sz w:val="24"/>
          <w:szCs w:val="24"/>
        </w:rPr>
        <w:t xml:space="preserve">– </w:t>
      </w:r>
      <w:r w:rsidRPr="00193B84">
        <w:rPr>
          <w:rFonts w:ascii="Times New Roman" w:eastAsia="Times New Roman" w:hAnsi="Times New Roman" w:cs="Times New Roman"/>
          <w:b/>
          <w:color w:val="000000" w:themeColor="text1"/>
          <w:sz w:val="24"/>
          <w:szCs w:val="24"/>
        </w:rPr>
        <w:t> </w:t>
      </w:r>
      <w:r w:rsidR="0093590B" w:rsidRPr="00193B84">
        <w:rPr>
          <w:rFonts w:ascii="Times New Roman" w:eastAsia="Times New Roman" w:hAnsi="Times New Roman" w:cs="Times New Roman"/>
          <w:b/>
          <w:color w:val="000000" w:themeColor="text1"/>
          <w:sz w:val="24"/>
          <w:szCs w:val="24"/>
        </w:rPr>
        <w:t>1 200</w:t>
      </w:r>
      <w:r w:rsidRPr="00193B84">
        <w:rPr>
          <w:rFonts w:ascii="Times New Roman" w:eastAsia="Times New Roman" w:hAnsi="Times New Roman" w:cs="Times New Roman"/>
          <w:b/>
          <w:color w:val="000000" w:themeColor="text1"/>
          <w:sz w:val="24"/>
          <w:szCs w:val="24"/>
        </w:rPr>
        <w:t>, 00 EUR</w:t>
      </w:r>
      <w:r w:rsidR="00672A0E">
        <w:rPr>
          <w:rFonts w:ascii="Times New Roman" w:eastAsia="Times New Roman" w:hAnsi="Times New Roman" w:cs="Times New Roman"/>
          <w:color w:val="000000" w:themeColor="text1"/>
          <w:sz w:val="24"/>
          <w:szCs w:val="24"/>
        </w:rPr>
        <w:t>.</w:t>
      </w:r>
    </w:p>
    <w:p w14:paraId="615A1CC2" w14:textId="77777777" w:rsidR="00E239A8" w:rsidRPr="00C5257F" w:rsidRDefault="00E239A8" w:rsidP="00CB662F">
      <w:pPr>
        <w:spacing w:after="0" w:line="240" w:lineRule="auto"/>
        <w:ind w:left="708"/>
        <w:jc w:val="both"/>
        <w:rPr>
          <w:rFonts w:ascii="Times New Roman" w:hAnsi="Times New Roman" w:cs="Times New Roman"/>
          <w:color w:val="000000" w:themeColor="text1"/>
          <w:sz w:val="24"/>
          <w:szCs w:val="24"/>
        </w:rPr>
      </w:pPr>
    </w:p>
    <w:p w14:paraId="6BFF6EDF" w14:textId="1F173005" w:rsidR="002A7BB3" w:rsidRPr="00C5257F" w:rsidRDefault="002A7BB3" w:rsidP="00CA6CAF">
      <w:pPr>
        <w:pStyle w:val="ListParagraph"/>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nodrošinājums</w:t>
      </w:r>
      <w:r w:rsidR="00C858AD" w:rsidRPr="00C5257F">
        <w:rPr>
          <w:rFonts w:ascii="Times New Roman" w:eastAsia="Calibri" w:hAnsi="Times New Roman" w:cs="Times New Roman"/>
          <w:color w:val="000000" w:themeColor="text1"/>
          <w:sz w:val="24"/>
          <w:szCs w:val="24"/>
        </w:rPr>
        <w:t xml:space="preserve"> </w:t>
      </w:r>
      <w:r w:rsidRPr="00C5257F">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C5257F">
        <w:rPr>
          <w:rFonts w:ascii="Times New Roman" w:eastAsia="Calibri" w:hAnsi="Times New Roman" w:cs="Times New Roman"/>
          <w:color w:val="000000" w:themeColor="text1"/>
          <w:sz w:val="24"/>
          <w:szCs w:val="24"/>
        </w:rPr>
        <w:t>7.5.pun</w:t>
      </w:r>
      <w:r w:rsidRPr="00C5257F">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C5257F">
        <w:rPr>
          <w:rFonts w:ascii="Times New Roman" w:eastAsia="Calibri" w:hAnsi="Times New Roman" w:cs="Times New Roman"/>
          <w:color w:val="000000" w:themeColor="text1"/>
          <w:sz w:val="24"/>
          <w:szCs w:val="24"/>
        </w:rPr>
        <w:t>6.4</w:t>
      </w:r>
      <w:r w:rsidRPr="00C5257F">
        <w:rPr>
          <w:rFonts w:ascii="Times New Roman" w:eastAsia="Calibri" w:hAnsi="Times New Roman" w:cs="Times New Roman"/>
          <w:color w:val="000000" w:themeColor="text1"/>
          <w:sz w:val="24"/>
          <w:szCs w:val="24"/>
        </w:rPr>
        <w:t xml:space="preserve">.punktā minētās piedāvājuma atvēršanas dienas līdz nolikuma </w:t>
      </w:r>
      <w:r w:rsidR="00E70A0B" w:rsidRPr="00C5257F">
        <w:rPr>
          <w:rFonts w:ascii="Times New Roman" w:eastAsia="Calibri" w:hAnsi="Times New Roman" w:cs="Times New Roman"/>
          <w:color w:val="000000" w:themeColor="text1"/>
          <w:sz w:val="24"/>
          <w:szCs w:val="24"/>
        </w:rPr>
        <w:t>7.4.</w:t>
      </w:r>
      <w:r w:rsidRPr="00C5257F">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C5257F">
        <w:rPr>
          <w:rFonts w:ascii="Times New Roman" w:eastAsia="Calibri" w:hAnsi="Times New Roman" w:cs="Times New Roman"/>
          <w:color w:val="000000" w:themeColor="text1"/>
          <w:sz w:val="24"/>
          <w:szCs w:val="24"/>
        </w:rPr>
        <w:t>5</w:t>
      </w:r>
      <w:r w:rsidRPr="00C5257F">
        <w:rPr>
          <w:rFonts w:ascii="Times New Roman" w:eastAsia="Calibri" w:hAnsi="Times New Roman" w:cs="Times New Roman"/>
          <w:color w:val="000000" w:themeColor="text1"/>
          <w:sz w:val="24"/>
          <w:szCs w:val="24"/>
        </w:rPr>
        <w:t xml:space="preserve"> (</w:t>
      </w:r>
      <w:r w:rsidR="00131F20" w:rsidRPr="00C5257F">
        <w:rPr>
          <w:rFonts w:ascii="Times New Roman" w:eastAsia="Calibri" w:hAnsi="Times New Roman" w:cs="Times New Roman"/>
          <w:color w:val="000000" w:themeColor="text1"/>
          <w:sz w:val="24"/>
          <w:szCs w:val="24"/>
        </w:rPr>
        <w:t>piecu</w:t>
      </w:r>
      <w:r w:rsidRPr="00C5257F">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apdrošināšanas polise ir spēkā līdz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.4.punktā norādītajam termiņam;</w:t>
      </w:r>
    </w:p>
    <w:p w14:paraId="395ACABE" w14:textId="342AB61C"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2C6AA094"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esību)</w:t>
      </w:r>
      <w:r w:rsidR="005F139D" w:rsidRPr="00C5257F">
        <w:rPr>
          <w:rFonts w:ascii="Times New Roman" w:eastAsia="Calibri" w:hAnsi="Times New Roman" w:cs="Times New Roman"/>
          <w:color w:val="000000" w:themeColor="text1"/>
          <w:sz w:val="24"/>
          <w:szCs w:val="24"/>
        </w:rPr>
        <w:t>.</w:t>
      </w:r>
    </w:p>
    <w:p w14:paraId="5FBEDFDA" w14:textId="110DA4BC" w:rsidR="002A7BB3" w:rsidRPr="00C5257F" w:rsidRDefault="002A7BB3" w:rsidP="00784BF9">
      <w:pPr>
        <w:pStyle w:val="ListParagraph"/>
        <w:numPr>
          <w:ilvl w:val="2"/>
          <w:numId w:val="1"/>
        </w:numPr>
        <w:spacing w:after="0" w:line="240" w:lineRule="auto"/>
        <w:ind w:left="1429"/>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apliecinājums par naudas iemaksu </w:t>
      </w:r>
      <w:r w:rsidR="00A34189" w:rsidRPr="00C5257F">
        <w:rPr>
          <w:rFonts w:ascii="Times New Roman" w:eastAsia="Calibri" w:hAnsi="Times New Roman" w:cs="Times New Roman"/>
          <w:color w:val="000000" w:themeColor="text1"/>
          <w:sz w:val="24"/>
          <w:szCs w:val="24"/>
        </w:rPr>
        <w:t>RP SIA “Rīgas satiksme”</w:t>
      </w:r>
      <w:r w:rsidRPr="00C5257F">
        <w:rPr>
          <w:rFonts w:ascii="Times New Roman" w:eastAsia="Calibri" w:hAnsi="Times New Roman" w:cs="Times New Roman"/>
          <w:color w:val="000000" w:themeColor="text1"/>
          <w:sz w:val="24"/>
          <w:szCs w:val="24"/>
        </w:rPr>
        <w:t xml:space="preserve"> </w:t>
      </w:r>
      <w:r w:rsidR="00A34189" w:rsidRPr="00C5257F">
        <w:rPr>
          <w:rFonts w:ascii="Times New Roman" w:eastAsia="Calibri" w:hAnsi="Times New Roman" w:cs="Times New Roman"/>
          <w:color w:val="000000" w:themeColor="text1"/>
          <w:sz w:val="24"/>
          <w:szCs w:val="24"/>
        </w:rPr>
        <w:t xml:space="preserve">kontā </w:t>
      </w:r>
      <w:r w:rsidR="00784BF9" w:rsidRPr="00C5257F">
        <w:rPr>
          <w:rFonts w:ascii="Times New Roman" w:eastAsia="Calibri" w:hAnsi="Times New Roman" w:cs="Times New Roman"/>
          <w:color w:val="000000" w:themeColor="text1"/>
          <w:sz w:val="24"/>
          <w:szCs w:val="24"/>
        </w:rPr>
        <w:t>Nr.</w:t>
      </w:r>
      <w:r w:rsidR="007D2CB6" w:rsidRPr="00C5257F">
        <w:rPr>
          <w:rFonts w:ascii="Times New Roman" w:eastAsia="Times New Roman" w:hAnsi="Times New Roman" w:cs="Times New Roman"/>
          <w:color w:val="000000" w:themeColor="text1"/>
          <w:sz w:val="24"/>
          <w:szCs w:val="24"/>
          <w:lang w:eastAsia="lv-LV"/>
        </w:rPr>
        <w:t xml:space="preserve"> </w:t>
      </w:r>
      <w:r w:rsidR="0031037A" w:rsidRPr="00C5257F">
        <w:rPr>
          <w:rFonts w:ascii="Times New Roman" w:eastAsia="Times New Roman" w:hAnsi="Times New Roman" w:cs="Times New Roman"/>
          <w:color w:val="000000" w:themeColor="text1"/>
          <w:sz w:val="24"/>
          <w:szCs w:val="24"/>
          <w:lang w:eastAsia="lv-LV"/>
        </w:rPr>
        <w:t>LV53PARX0006048640067</w:t>
      </w:r>
      <w:r w:rsidR="00784BF9" w:rsidRPr="00C5257F">
        <w:rPr>
          <w:rFonts w:ascii="Times New Roman" w:eastAsia="Times New Roman" w:hAnsi="Times New Roman" w:cs="Times New Roman"/>
          <w:color w:val="000000" w:themeColor="text1"/>
          <w:sz w:val="24"/>
          <w:szCs w:val="24"/>
          <w:lang w:eastAsia="lv-LV"/>
        </w:rPr>
        <w:t xml:space="preserve">, </w:t>
      </w:r>
      <w:r w:rsidRPr="00C5257F">
        <w:rPr>
          <w:rFonts w:ascii="Times New Roman" w:eastAsia="Calibri" w:hAnsi="Times New Roman" w:cs="Times New Roman"/>
          <w:color w:val="000000" w:themeColor="text1"/>
          <w:sz w:val="24"/>
          <w:szCs w:val="24"/>
        </w:rPr>
        <w:t>maksājuma uzdevumā norādot</w:t>
      </w:r>
      <w:r w:rsidRPr="00C5257F">
        <w:rPr>
          <w:rFonts w:ascii="Times New Roman" w:eastAsia="Times New Roman" w:hAnsi="Times New Roman" w:cs="Times New Roman"/>
          <w:color w:val="000000" w:themeColor="text1"/>
          <w:sz w:val="24"/>
          <w:szCs w:val="24"/>
        </w:rPr>
        <w:t xml:space="preserve"> “Piedāvājuma nodrošinājums </w:t>
      </w:r>
      <w:r w:rsidR="004442B2" w:rsidRPr="00C5257F">
        <w:rPr>
          <w:rFonts w:ascii="Times New Roman" w:hAnsi="Times New Roman" w:cs="Times New Roman"/>
          <w:color w:val="000000" w:themeColor="text1"/>
          <w:sz w:val="24"/>
          <w:szCs w:val="24"/>
        </w:rPr>
        <w:t xml:space="preserve">Konkursam </w:t>
      </w:r>
      <w:r w:rsidR="00C1760B" w:rsidRPr="00C5257F">
        <w:rPr>
          <w:rFonts w:ascii="Times New Roman" w:eastAsia="Times New Roman" w:hAnsi="Times New Roman" w:cs="Times New Roman"/>
          <w:color w:val="000000" w:themeColor="text1"/>
          <w:sz w:val="24"/>
          <w:szCs w:val="24"/>
        </w:rPr>
        <w:t>“</w:t>
      </w:r>
      <w:r w:rsidR="00B95541" w:rsidRPr="00C5257F">
        <w:rPr>
          <w:rFonts w:ascii="Times New Roman" w:eastAsia="Times New Roman" w:hAnsi="Times New Roman" w:cs="Times New Roman"/>
          <w:color w:val="000000" w:themeColor="text1"/>
          <w:sz w:val="24"/>
          <w:szCs w:val="24"/>
        </w:rPr>
        <w:t xml:space="preserve">M1, N1 kategorijas transportlīdzekļu un specializēto N1 kategorijas transportlīdzekļu piegāde </w:t>
      </w:r>
      <w:r w:rsidR="00692FDA">
        <w:rPr>
          <w:rFonts w:ascii="Times New Roman" w:eastAsia="Times New Roman" w:hAnsi="Times New Roman" w:cs="Times New Roman"/>
          <w:color w:val="000000" w:themeColor="text1"/>
          <w:sz w:val="24"/>
          <w:szCs w:val="24"/>
        </w:rPr>
        <w:t>un</w:t>
      </w:r>
      <w:r w:rsidR="00B95541" w:rsidRPr="00C5257F">
        <w:rPr>
          <w:rFonts w:ascii="Times New Roman" w:eastAsia="Times New Roman" w:hAnsi="Times New Roman" w:cs="Times New Roman"/>
          <w:color w:val="000000" w:themeColor="text1"/>
          <w:sz w:val="24"/>
          <w:szCs w:val="24"/>
        </w:rPr>
        <w:t xml:space="preserve"> tehniskā apkope</w:t>
      </w:r>
      <w:r w:rsidRPr="00C5257F">
        <w:rPr>
          <w:rFonts w:ascii="Times New Roman" w:eastAsia="Calibri" w:hAnsi="Times New Roman" w:cs="Times New Roman"/>
          <w:color w:val="000000" w:themeColor="text1"/>
          <w:sz w:val="24"/>
          <w:szCs w:val="24"/>
        </w:rPr>
        <w:t xml:space="preserve">”, identifikācijas Nr. </w:t>
      </w:r>
      <w:r w:rsidR="00D13D46" w:rsidRPr="00C5257F">
        <w:rPr>
          <w:rFonts w:ascii="Times New Roman" w:hAnsi="Times New Roman" w:cs="Times New Roman"/>
          <w:color w:val="000000" w:themeColor="text1"/>
          <w:sz w:val="24"/>
          <w:szCs w:val="24"/>
        </w:rPr>
        <w:t>RS/202</w:t>
      </w:r>
      <w:r w:rsidR="00621D2E">
        <w:rPr>
          <w:rFonts w:ascii="Times New Roman" w:hAnsi="Times New Roman" w:cs="Times New Roman"/>
          <w:color w:val="000000" w:themeColor="text1"/>
          <w:sz w:val="24"/>
          <w:szCs w:val="24"/>
        </w:rPr>
        <w:t>5</w:t>
      </w:r>
      <w:r w:rsidR="00D13D46" w:rsidRPr="00C5257F">
        <w:rPr>
          <w:rFonts w:ascii="Times New Roman" w:hAnsi="Times New Roman" w:cs="Times New Roman"/>
          <w:color w:val="000000" w:themeColor="text1"/>
          <w:sz w:val="24"/>
          <w:szCs w:val="24"/>
        </w:rPr>
        <w:t>/</w:t>
      </w:r>
      <w:r w:rsidR="00B80124">
        <w:rPr>
          <w:rFonts w:ascii="Times New Roman" w:hAnsi="Times New Roman" w:cs="Times New Roman"/>
          <w:color w:val="000000" w:themeColor="text1"/>
          <w:sz w:val="24"/>
          <w:szCs w:val="24"/>
        </w:rPr>
        <w:t>20</w:t>
      </w:r>
      <w:r w:rsidR="00A03175" w:rsidRPr="00C5257F">
        <w:rPr>
          <w:rFonts w:ascii="Times New Roman" w:hAnsi="Times New Roman" w:cs="Times New Roman"/>
          <w:color w:val="000000" w:themeColor="text1"/>
          <w:sz w:val="24"/>
          <w:szCs w:val="24"/>
        </w:rPr>
        <w:t>.</w:t>
      </w:r>
    </w:p>
    <w:p w14:paraId="389EA99A" w14:textId="130AD773" w:rsidR="002A7BB3" w:rsidRPr="00C5257F"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 xml:space="preserve">.1.1. vai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ir vairāku personu apvienība, tad nolikuma </w:t>
      </w:r>
      <w:r w:rsidR="007C71ED" w:rsidRPr="00C5257F">
        <w:rPr>
          <w:rFonts w:ascii="Times New Roman" w:eastAsia="Calibri" w:hAnsi="Times New Roman" w:cs="Times New Roman"/>
          <w:color w:val="000000" w:themeColor="text1"/>
          <w:sz w:val="24"/>
          <w:szCs w:val="24"/>
        </w:rPr>
        <w:t>7</w:t>
      </w:r>
      <w:r w:rsidR="00975AD4" w:rsidRPr="00C5257F">
        <w:rPr>
          <w:rFonts w:ascii="Times New Roman" w:eastAsia="Calibri" w:hAnsi="Times New Roman" w:cs="Times New Roman"/>
          <w:color w:val="000000" w:themeColor="text1"/>
          <w:sz w:val="24"/>
          <w:szCs w:val="24"/>
        </w:rPr>
        <w:t>.1</w:t>
      </w:r>
      <w:r w:rsidRPr="00C5257F">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.1.punktā paredzētajam apmēram.</w:t>
      </w:r>
    </w:p>
    <w:p w14:paraId="7BAC4FF4" w14:textId="7ABE347B"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6E6EED0E"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z w:val="24"/>
          <w:szCs w:val="24"/>
        </w:rPr>
        <w:t>6 (sešus) mēnešus</w:t>
      </w:r>
      <w:r w:rsidRPr="00C5257F">
        <w:rPr>
          <w:rFonts w:ascii="Times New Roman" w:eastAsia="Times New Roman" w:hAnsi="Times New Roman" w:cs="Times New Roman"/>
          <w:color w:val="000000" w:themeColor="text1"/>
          <w:sz w:val="24"/>
          <w:szCs w:val="24"/>
        </w:rPr>
        <w:t xml:space="preserve">, skaitot no nolikuma </w:t>
      </w:r>
      <w:r w:rsidR="007C71ED" w:rsidRPr="00C5257F">
        <w:rPr>
          <w:rFonts w:ascii="Times New Roman" w:eastAsia="Times New Roman" w:hAnsi="Times New Roman" w:cs="Times New Roman"/>
          <w:color w:val="000000" w:themeColor="text1"/>
          <w:sz w:val="24"/>
          <w:szCs w:val="24"/>
        </w:rPr>
        <w:t>6</w:t>
      </w:r>
      <w:r w:rsidRPr="00C5257F">
        <w:rPr>
          <w:rFonts w:ascii="Times New Roman" w:eastAsia="Times New Roman" w:hAnsi="Times New Roman" w:cs="Times New Roman"/>
          <w:color w:val="000000" w:themeColor="text1"/>
          <w:sz w:val="24"/>
          <w:szCs w:val="24"/>
        </w:rPr>
        <w:t xml:space="preserve">.4.punktā minētās piedāvājumu atvēršanas </w:t>
      </w:r>
      <w:r w:rsidR="00975AD4"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rPr>
        <w:t>dienas;</w:t>
      </w:r>
    </w:p>
    <w:p w14:paraId="1995E25C" w14:textId="4BB09CF5"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līdz iepirkuma līguma noslēgšanai.</w:t>
      </w:r>
    </w:p>
    <w:p w14:paraId="2619976D" w14:textId="5658972F" w:rsidR="002A7BB3" w:rsidRPr="00C5257F"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     </w:t>
      </w:r>
      <w:r w:rsidR="002A7BB3" w:rsidRPr="00C5257F">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C5257F">
        <w:rPr>
          <w:rFonts w:ascii="Times New Roman" w:eastAsia="Times New Roman" w:hAnsi="Times New Roman" w:cs="Times New Roman"/>
          <w:color w:val="000000" w:themeColor="text1"/>
          <w:sz w:val="24"/>
          <w:szCs w:val="24"/>
        </w:rPr>
        <w:t>36</w:t>
      </w:r>
      <w:r w:rsidR="005E085E" w:rsidRPr="00C5257F">
        <w:rPr>
          <w:rFonts w:ascii="Times New Roman" w:eastAsia="Times New Roman" w:hAnsi="Times New Roman" w:cs="Times New Roman"/>
          <w:color w:val="000000" w:themeColor="text1"/>
          <w:sz w:val="24"/>
          <w:szCs w:val="24"/>
        </w:rPr>
        <w:t>.</w:t>
      </w:r>
      <w:r w:rsidR="002A7BB3" w:rsidRPr="00C5257F">
        <w:rPr>
          <w:rFonts w:ascii="Times New Roman" w:eastAsia="Times New Roman" w:hAnsi="Times New Roman" w:cs="Times New Roman"/>
          <w:color w:val="000000" w:themeColor="text1"/>
          <w:sz w:val="24"/>
          <w:szCs w:val="24"/>
        </w:rPr>
        <w:t>punktā noteiktajā termiņā.</w:t>
      </w:r>
    </w:p>
    <w:p w14:paraId="27890C3E" w14:textId="77777777" w:rsidR="003F17F1" w:rsidRPr="00C5257F"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C5257F"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C5257F"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C5257F"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5" w:name="bookmark0"/>
      <w:r w:rsidRPr="00C5257F">
        <w:rPr>
          <w:rStyle w:val="CharStyle7"/>
          <w:rFonts w:eastAsiaTheme="minorHAnsi"/>
          <w:bCs w:val="0"/>
          <w:color w:val="000000" w:themeColor="text1"/>
          <w:sz w:val="24"/>
          <w:szCs w:val="24"/>
        </w:rPr>
        <w:t>Prasības attiecībā uz piedāvājuma noformējumu un iesniegšanu</w:t>
      </w:r>
      <w:bookmarkEnd w:id="5"/>
      <w:r w:rsidRPr="00C5257F">
        <w:rPr>
          <w:rStyle w:val="CharStyle7"/>
          <w:rFonts w:eastAsiaTheme="minorHAnsi"/>
          <w:b w:val="0"/>
          <w:color w:val="000000" w:themeColor="text1"/>
          <w:sz w:val="24"/>
          <w:szCs w:val="24"/>
        </w:rPr>
        <w:t>:</w:t>
      </w:r>
    </w:p>
    <w:p w14:paraId="4B2421F7" w14:textId="62594EC8" w:rsidR="00576B24" w:rsidRPr="00C5257F"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Fonts w:ascii="Times New Roman" w:hAnsi="Times New Roman" w:cs="Times New Roman"/>
          <w:color w:val="000000" w:themeColor="text1"/>
          <w:sz w:val="24"/>
          <w:szCs w:val="24"/>
        </w:rPr>
        <w:lastRenderedPageBreak/>
        <w:t xml:space="preserve">Konkursa </w:t>
      </w:r>
      <w:r w:rsidR="005D1CCB" w:rsidRPr="00C5257F">
        <w:rPr>
          <w:rStyle w:val="CharStyle4"/>
          <w:rFonts w:eastAsiaTheme="minorHAnsi"/>
          <w:color w:val="000000" w:themeColor="text1"/>
          <w:sz w:val="24"/>
          <w:szCs w:val="24"/>
        </w:rPr>
        <w:t xml:space="preserve">piedāvājums jāiesniedz </w:t>
      </w:r>
      <w:r w:rsidR="00576B24" w:rsidRPr="00C5257F">
        <w:rPr>
          <w:rStyle w:val="CharStyle4"/>
          <w:rFonts w:eastAsiaTheme="minorHAnsi"/>
          <w:color w:val="000000" w:themeColor="text1"/>
          <w:sz w:val="24"/>
          <w:szCs w:val="24"/>
        </w:rPr>
        <w:t xml:space="preserve">elektroniski Elektronisko iepirkumu sistēmas e-konkursu apakšsistēmā (turpmāk </w:t>
      </w:r>
      <w:r w:rsidR="005F139D" w:rsidRPr="00C5257F">
        <w:rPr>
          <w:rStyle w:val="CharStyle4"/>
          <w:rFonts w:eastAsiaTheme="minorHAnsi"/>
          <w:color w:val="000000" w:themeColor="text1"/>
          <w:sz w:val="24"/>
          <w:szCs w:val="24"/>
        </w:rPr>
        <w:t>–</w:t>
      </w:r>
      <w:r w:rsidR="00576B24" w:rsidRPr="00C5257F">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Sagatavojot piedāvājumu, pretendents ievēro, ka:</w:t>
      </w:r>
    </w:p>
    <w:p w14:paraId="7A6CB34E" w14:textId="474395C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Piedāvājuma dokumenti sastāv no </w:t>
      </w:r>
      <w:r w:rsidR="00B472F0" w:rsidRPr="00C5257F">
        <w:rPr>
          <w:rStyle w:val="CharStyle4"/>
          <w:rFonts w:eastAsiaTheme="minorHAnsi"/>
          <w:color w:val="000000" w:themeColor="text1"/>
          <w:sz w:val="24"/>
          <w:szCs w:val="24"/>
        </w:rPr>
        <w:t>pieteikuma (</w:t>
      </w:r>
      <w:r w:rsidR="00681F2E" w:rsidRPr="00C5257F">
        <w:rPr>
          <w:rStyle w:val="CharStyle4"/>
          <w:rFonts w:eastAsiaTheme="minorHAnsi"/>
          <w:color w:val="000000" w:themeColor="text1"/>
          <w:sz w:val="24"/>
          <w:szCs w:val="24"/>
        </w:rPr>
        <w:t xml:space="preserve">paraugs nolikuma 2.pielikumā) </w:t>
      </w:r>
      <w:r w:rsidRPr="00C5257F">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Pretendenti piedāvājuma dokumentus sagatavo atbilstoši </w:t>
      </w:r>
      <w:r w:rsidR="004442B2" w:rsidRPr="00C5257F">
        <w:rPr>
          <w:rFonts w:ascii="Times New Roman" w:hAnsi="Times New Roman" w:cs="Times New Roman"/>
          <w:color w:val="000000" w:themeColor="text1"/>
          <w:sz w:val="24"/>
          <w:szCs w:val="24"/>
        </w:rPr>
        <w:t xml:space="preserve">Konkursa </w:t>
      </w:r>
      <w:r w:rsidRPr="00C5257F">
        <w:rPr>
          <w:rStyle w:val="CharStyle4"/>
          <w:rFonts w:eastAsiaTheme="minorHAnsi"/>
          <w:color w:val="000000" w:themeColor="text1"/>
          <w:sz w:val="24"/>
          <w:szCs w:val="24"/>
        </w:rPr>
        <w:t>nolikumā izvirzītajām prasībām.</w:t>
      </w:r>
    </w:p>
    <w:p w14:paraId="5A16ECF4" w14:textId="41192CB8"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C5257F"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25832346" w:rsidR="00AF5A11" w:rsidRPr="00C5257F"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Piedāvājumu Pretendents ir tiesīgs iesniegt par vienu vai vairākām iepirkuma daļām (līgumiem). Piedāvājuma variantu iesniegšanu Pasūtītājs nepieļauj.</w:t>
      </w:r>
    </w:p>
    <w:p w14:paraId="32ECFDDC" w14:textId="692CE39F" w:rsidR="00EE7147" w:rsidRPr="00C5257F"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C5257F"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C5257F"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C5257F">
        <w:rPr>
          <w:rFonts w:ascii="Times New Roman" w:hAnsi="Times New Roman" w:cs="Times New Roman"/>
          <w:b/>
          <w:bCs/>
          <w:color w:val="000000" w:themeColor="text1"/>
          <w:sz w:val="24"/>
          <w:szCs w:val="24"/>
        </w:rPr>
        <w:t>In</w:t>
      </w:r>
      <w:r w:rsidR="00F7131C" w:rsidRPr="00C5257F">
        <w:rPr>
          <w:rFonts w:ascii="Times New Roman" w:hAnsi="Times New Roman" w:cs="Times New Roman"/>
          <w:b/>
          <w:bCs/>
          <w:color w:val="000000" w:themeColor="text1"/>
          <w:sz w:val="24"/>
          <w:szCs w:val="24"/>
        </w:rPr>
        <w:t xml:space="preserve">formācijas apmaiņa </w:t>
      </w:r>
    </w:p>
    <w:p w14:paraId="62C09D60" w14:textId="2E843084" w:rsidR="005457FF" w:rsidRPr="00C5257F"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Saziņa starp Pasūtītāju un ieinteresētajiem piegādātājiem </w:t>
      </w:r>
      <w:r w:rsidR="00E07234">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ietvaros notiek latviešu valodā, rakstiski</w:t>
      </w:r>
      <w:r w:rsidR="00520AE4" w:rsidRPr="00C5257F">
        <w:rPr>
          <w:rFonts w:ascii="Times New Roman" w:hAnsi="Times New Roman" w:cs="Times New Roman"/>
          <w:color w:val="000000" w:themeColor="text1"/>
          <w:sz w:val="24"/>
          <w:szCs w:val="24"/>
        </w:rPr>
        <w:t>.</w:t>
      </w:r>
    </w:p>
    <w:p w14:paraId="0CF496FF" w14:textId="77777777" w:rsidR="00EE17D5" w:rsidRPr="00C5257F"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2CDE9F84" w14:textId="77777777" w:rsidR="000908CE" w:rsidRPr="00C5257F" w:rsidRDefault="000908CE" w:rsidP="000908CE">
      <w:pPr>
        <w:numPr>
          <w:ilvl w:val="1"/>
          <w:numId w:val="1"/>
        </w:numPr>
        <w:spacing w:after="0" w:line="240" w:lineRule="auto"/>
        <w:contextualSpacing/>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6" w:history="1">
        <w:r w:rsidRPr="00C5257F">
          <w:rPr>
            <w:rFonts w:ascii="Times New Roman" w:hAnsi="Times New Roman" w:cs="Times New Roman"/>
            <w:color w:val="0563C1" w:themeColor="hyperlink"/>
            <w:sz w:val="24"/>
            <w:szCs w:val="24"/>
            <w:u w:val="single"/>
          </w:rPr>
          <w:t>https://www.eis.gov.lv/EKEIS/Supplier/Organizer/1706</w:t>
        </w:r>
      </w:hyperlink>
      <w:r w:rsidRPr="00C5257F">
        <w:rPr>
          <w:rFonts w:ascii="Times New Roman" w:hAnsi="Times New Roman" w:cs="Times New Roman"/>
          <w:color w:val="000000" w:themeColor="text1"/>
          <w:sz w:val="24"/>
          <w:szCs w:val="24"/>
        </w:rPr>
        <w:t>.</w:t>
      </w:r>
    </w:p>
    <w:p w14:paraId="3B6B837B" w14:textId="1DCED6B6" w:rsidR="00882202" w:rsidRPr="00C5257F"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18"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p>
    <w:p w14:paraId="27067FBB" w14:textId="741D7DB6" w:rsidR="006E657E" w:rsidRPr="00C5257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20"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bookmarkEnd w:id="4"/>
    </w:p>
    <w:p w14:paraId="3010B241" w14:textId="77777777" w:rsidR="00D92A62" w:rsidRPr="00C5257F"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III INFORMĀCIJA PAR IEPIRKUMA PRIEKŠMETU</w:t>
      </w:r>
    </w:p>
    <w:p w14:paraId="60AE2D41" w14:textId="02E79F60" w:rsidR="00EE6474" w:rsidRPr="00C5257F"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Piegādes priekšmets un apjoms</w:t>
      </w:r>
    </w:p>
    <w:p w14:paraId="40DFF4DF" w14:textId="77777777" w:rsidR="000A2736" w:rsidRPr="00D6796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Iepirkuma priekšmets</w:t>
      </w:r>
      <w:r w:rsidR="000A2736" w:rsidRPr="00D6796E">
        <w:rPr>
          <w:rFonts w:ascii="Times New Roman" w:hAnsi="Times New Roman" w:cs="Times New Roman"/>
          <w:color w:val="000000" w:themeColor="text1"/>
          <w:sz w:val="24"/>
          <w:szCs w:val="24"/>
        </w:rPr>
        <w:t>:</w:t>
      </w:r>
    </w:p>
    <w:p w14:paraId="127AC257" w14:textId="651EF2D4" w:rsidR="000A2736" w:rsidRPr="00D6796E" w:rsidRDefault="005E0448"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 </w:t>
      </w:r>
      <w:r w:rsidR="000A0CDE" w:rsidRPr="00D6796E">
        <w:rPr>
          <w:rFonts w:ascii="Times New Roman" w:hAnsi="Times New Roman" w:cs="Times New Roman"/>
          <w:color w:val="000000" w:themeColor="text1"/>
          <w:sz w:val="24"/>
          <w:szCs w:val="24"/>
        </w:rPr>
        <w:t>Iepirkuma priekšmeta</w:t>
      </w:r>
      <w:r w:rsidR="00D42CB4" w:rsidRPr="00D6796E">
        <w:rPr>
          <w:rFonts w:ascii="Times New Roman" w:hAnsi="Times New Roman" w:cs="Times New Roman"/>
          <w:color w:val="000000" w:themeColor="text1"/>
          <w:sz w:val="24"/>
          <w:szCs w:val="24"/>
        </w:rPr>
        <w:t xml:space="preserve"> </w:t>
      </w:r>
      <w:r w:rsidRPr="00D6796E">
        <w:rPr>
          <w:rFonts w:ascii="Times New Roman" w:hAnsi="Times New Roman" w:cs="Times New Roman"/>
          <w:color w:val="000000" w:themeColor="text1"/>
          <w:sz w:val="24"/>
          <w:szCs w:val="24"/>
        </w:rPr>
        <w:t>1.-9.daļā</w:t>
      </w:r>
      <w:r w:rsidR="00931BDC" w:rsidRPr="00D6796E">
        <w:rPr>
          <w:rFonts w:ascii="Times New Roman" w:hAnsi="Times New Roman" w:cs="Times New Roman"/>
          <w:color w:val="000000" w:themeColor="text1"/>
          <w:sz w:val="24"/>
          <w:szCs w:val="24"/>
        </w:rPr>
        <w:t xml:space="preserve"> ir jaunu</w:t>
      </w:r>
      <w:r w:rsidR="00B543CD" w:rsidRPr="00D6796E">
        <w:rPr>
          <w:rFonts w:ascii="Times New Roman" w:hAnsi="Times New Roman" w:cs="Times New Roman"/>
          <w:color w:val="000000" w:themeColor="text1"/>
          <w:sz w:val="24"/>
          <w:szCs w:val="24"/>
        </w:rPr>
        <w:t xml:space="preserve"> (iepriekš nereģistrētu un nelietotu)</w:t>
      </w:r>
      <w:r w:rsidR="00931BDC" w:rsidRPr="00D6796E">
        <w:rPr>
          <w:rFonts w:ascii="Times New Roman" w:hAnsi="Times New Roman" w:cs="Times New Roman"/>
          <w:color w:val="000000" w:themeColor="text1"/>
          <w:sz w:val="24"/>
          <w:szCs w:val="24"/>
        </w:rPr>
        <w:t xml:space="preserve"> </w:t>
      </w:r>
      <w:r w:rsidR="00B87BCE" w:rsidRPr="00D6796E">
        <w:rPr>
          <w:rFonts w:ascii="Times New Roman" w:hAnsi="Times New Roman" w:cs="Times New Roman"/>
          <w:color w:val="000000" w:themeColor="text1"/>
          <w:sz w:val="24"/>
          <w:szCs w:val="24"/>
        </w:rPr>
        <w:t>transportlīdzekļu</w:t>
      </w:r>
      <w:r w:rsidR="00215D90" w:rsidRPr="00D6796E">
        <w:rPr>
          <w:rFonts w:ascii="Times New Roman" w:hAnsi="Times New Roman" w:cs="Times New Roman"/>
          <w:color w:val="000000" w:themeColor="text1"/>
          <w:sz w:val="24"/>
          <w:szCs w:val="24"/>
        </w:rPr>
        <w:t xml:space="preserve"> </w:t>
      </w:r>
      <w:r w:rsidR="00931BDC" w:rsidRPr="00D6796E">
        <w:rPr>
          <w:rFonts w:ascii="Times New Roman" w:hAnsi="Times New Roman" w:cs="Times New Roman"/>
          <w:color w:val="000000" w:themeColor="text1"/>
          <w:sz w:val="24"/>
          <w:szCs w:val="24"/>
        </w:rPr>
        <w:t>noma</w:t>
      </w:r>
      <w:r w:rsidR="00B62B8D" w:rsidRPr="00D6796E">
        <w:rPr>
          <w:rFonts w:ascii="Times New Roman" w:hAnsi="Times New Roman" w:cs="Times New Roman"/>
          <w:color w:val="000000" w:themeColor="text1"/>
          <w:sz w:val="24"/>
          <w:szCs w:val="24"/>
        </w:rPr>
        <w:t>, paredzot transportlīdzekļu piegādātāja atpakaļpirkuma saistīb</w:t>
      </w:r>
      <w:r w:rsidR="00E55E7D" w:rsidRPr="00D6796E">
        <w:rPr>
          <w:rFonts w:ascii="Times New Roman" w:hAnsi="Times New Roman" w:cs="Times New Roman"/>
          <w:color w:val="000000" w:themeColor="text1"/>
          <w:sz w:val="24"/>
          <w:szCs w:val="24"/>
        </w:rPr>
        <w:t xml:space="preserve">u </w:t>
      </w:r>
      <w:r w:rsidR="00215D90" w:rsidRPr="00D6796E">
        <w:rPr>
          <w:rFonts w:ascii="Times New Roman" w:hAnsi="Times New Roman" w:cs="Times New Roman"/>
          <w:color w:val="000000" w:themeColor="text1"/>
          <w:sz w:val="24"/>
          <w:szCs w:val="24"/>
        </w:rPr>
        <w:t>atbilstoši Tehniskajā specifikācijā (3</w:t>
      </w:r>
      <w:r w:rsidR="00B04CBE" w:rsidRPr="00D6796E">
        <w:rPr>
          <w:rFonts w:ascii="Times New Roman" w:hAnsi="Times New Roman" w:cs="Times New Roman"/>
          <w:color w:val="000000" w:themeColor="text1"/>
          <w:sz w:val="24"/>
          <w:szCs w:val="24"/>
        </w:rPr>
        <w:t>.</w:t>
      </w:r>
      <w:r w:rsidR="004E1B4A" w:rsidRPr="00D6796E">
        <w:rPr>
          <w:rFonts w:ascii="Times New Roman" w:hAnsi="Times New Roman" w:cs="Times New Roman"/>
          <w:color w:val="000000" w:themeColor="text1"/>
          <w:sz w:val="24"/>
          <w:szCs w:val="24"/>
        </w:rPr>
        <w:t>1.</w:t>
      </w:r>
      <w:r w:rsidR="00215D90" w:rsidRPr="00D6796E">
        <w:rPr>
          <w:rFonts w:ascii="Times New Roman" w:hAnsi="Times New Roman" w:cs="Times New Roman"/>
          <w:color w:val="000000" w:themeColor="text1"/>
          <w:sz w:val="24"/>
          <w:szCs w:val="24"/>
        </w:rPr>
        <w:t>pielikums) norādītajam apjomam</w:t>
      </w:r>
      <w:r w:rsidR="00202830" w:rsidRPr="00D6796E">
        <w:rPr>
          <w:rFonts w:ascii="Times New Roman" w:hAnsi="Times New Roman" w:cs="Times New Roman"/>
          <w:color w:val="000000" w:themeColor="text1"/>
          <w:sz w:val="24"/>
          <w:szCs w:val="24"/>
        </w:rPr>
        <w:t xml:space="preserve"> ar plānoto nobraukumu </w:t>
      </w:r>
      <w:r w:rsidR="00D82DE5" w:rsidRPr="00D6796E">
        <w:rPr>
          <w:rFonts w:ascii="Times New Roman" w:hAnsi="Times New Roman" w:cs="Times New Roman"/>
          <w:color w:val="000000" w:themeColor="text1"/>
          <w:sz w:val="24"/>
          <w:szCs w:val="24"/>
        </w:rPr>
        <w:t xml:space="preserve"> 180 000 km</w:t>
      </w:r>
      <w:r w:rsidR="00CC1ACA" w:rsidRPr="00D6796E">
        <w:rPr>
          <w:rFonts w:ascii="Times New Roman" w:hAnsi="Times New Roman" w:cs="Times New Roman"/>
          <w:color w:val="000000" w:themeColor="text1"/>
          <w:sz w:val="24"/>
          <w:szCs w:val="24"/>
        </w:rPr>
        <w:t>/</w:t>
      </w:r>
      <w:r w:rsidR="002739C4" w:rsidRPr="00D6796E">
        <w:rPr>
          <w:rFonts w:ascii="Times New Roman" w:hAnsi="Times New Roman" w:cs="Times New Roman"/>
          <w:color w:val="000000" w:themeColor="text1"/>
          <w:sz w:val="24"/>
          <w:szCs w:val="24"/>
        </w:rPr>
        <w:t xml:space="preserve"> </w:t>
      </w:r>
      <w:r w:rsidR="0086406C">
        <w:rPr>
          <w:rFonts w:ascii="Times New Roman" w:eastAsia="Times New Roman" w:hAnsi="Times New Roman" w:cs="Times New Roman"/>
          <w:bCs/>
          <w:color w:val="000000" w:themeColor="text1"/>
          <w:sz w:val="24"/>
          <w:szCs w:val="24"/>
        </w:rPr>
        <w:t xml:space="preserve">60 mēnešu </w:t>
      </w:r>
      <w:r w:rsidR="00CC1ACA" w:rsidRPr="00D6796E">
        <w:rPr>
          <w:rFonts w:ascii="Times New Roman" w:hAnsi="Times New Roman" w:cs="Times New Roman"/>
          <w:color w:val="000000" w:themeColor="text1"/>
          <w:sz w:val="24"/>
          <w:szCs w:val="24"/>
        </w:rPr>
        <w:t xml:space="preserve">laikā vai </w:t>
      </w:r>
      <w:r w:rsidR="0031037A" w:rsidRPr="00D6796E">
        <w:rPr>
          <w:rFonts w:ascii="Times New Roman" w:hAnsi="Times New Roman" w:cs="Times New Roman"/>
          <w:color w:val="000000" w:themeColor="text1"/>
          <w:sz w:val="24"/>
          <w:szCs w:val="24"/>
        </w:rPr>
        <w:t xml:space="preserve">orientējoši </w:t>
      </w:r>
      <w:r w:rsidR="00CC1ACA" w:rsidRPr="00D6796E">
        <w:rPr>
          <w:rFonts w:ascii="Times New Roman" w:hAnsi="Times New Roman" w:cs="Times New Roman"/>
          <w:color w:val="000000" w:themeColor="text1"/>
          <w:sz w:val="24"/>
          <w:szCs w:val="24"/>
        </w:rPr>
        <w:t>3000 km/</w:t>
      </w:r>
      <w:r w:rsidR="002739C4" w:rsidRPr="00D6796E">
        <w:rPr>
          <w:rFonts w:ascii="Times New Roman" w:hAnsi="Times New Roman" w:cs="Times New Roman"/>
          <w:color w:val="000000" w:themeColor="text1"/>
          <w:sz w:val="24"/>
          <w:szCs w:val="24"/>
        </w:rPr>
        <w:t xml:space="preserve"> </w:t>
      </w:r>
      <w:r w:rsidR="00CC1ACA" w:rsidRPr="00D6796E">
        <w:rPr>
          <w:rFonts w:ascii="Times New Roman" w:hAnsi="Times New Roman" w:cs="Times New Roman"/>
          <w:color w:val="000000" w:themeColor="text1"/>
          <w:sz w:val="24"/>
          <w:szCs w:val="24"/>
        </w:rPr>
        <w:t>mēnesī</w:t>
      </w:r>
      <w:r w:rsidR="00FB3C8E" w:rsidRPr="00D6796E">
        <w:rPr>
          <w:rFonts w:ascii="Times New Roman" w:hAnsi="Times New Roman" w:cs="Times New Roman"/>
          <w:color w:val="000000" w:themeColor="text1"/>
          <w:sz w:val="24"/>
          <w:szCs w:val="24"/>
        </w:rPr>
        <w:t>.</w:t>
      </w:r>
      <w:r w:rsidR="00970563" w:rsidRPr="00D6796E">
        <w:rPr>
          <w:rFonts w:ascii="Times New Roman" w:hAnsi="Times New Roman" w:cs="Times New Roman"/>
          <w:color w:val="000000" w:themeColor="text1"/>
          <w:sz w:val="24"/>
          <w:szCs w:val="24"/>
        </w:rPr>
        <w:t xml:space="preserve"> </w:t>
      </w:r>
      <w:r w:rsidR="00264467" w:rsidRPr="00D6796E">
        <w:rPr>
          <w:rFonts w:ascii="Times New Roman" w:hAnsi="Times New Roman" w:cs="Times New Roman"/>
          <w:color w:val="000000" w:themeColor="text1"/>
          <w:sz w:val="24"/>
          <w:szCs w:val="24"/>
        </w:rPr>
        <w:t>Transportlīdzekļu</w:t>
      </w:r>
      <w:r w:rsidR="00A44A2B" w:rsidRPr="00D6796E">
        <w:rPr>
          <w:rFonts w:ascii="Times New Roman" w:hAnsi="Times New Roman" w:cs="Times New Roman"/>
          <w:color w:val="000000" w:themeColor="text1"/>
          <w:sz w:val="24"/>
          <w:szCs w:val="24"/>
        </w:rPr>
        <w:t xml:space="preserve">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(3.1.pielikums)</w:t>
      </w:r>
      <w:r w:rsidR="00A44A2B" w:rsidRPr="00D6796E">
        <w:rPr>
          <w:rFonts w:ascii="Times New Roman" w:hAnsi="Times New Roman" w:cs="Times New Roman"/>
          <w:color w:val="000000" w:themeColor="text1"/>
          <w:sz w:val="24"/>
          <w:szCs w:val="24"/>
        </w:rPr>
        <w:t>.</w:t>
      </w:r>
      <w:r w:rsidR="00DE31BC" w:rsidRPr="00D6796E">
        <w:rPr>
          <w:rFonts w:ascii="Times New Roman" w:hAnsi="Times New Roman" w:cs="Times New Roman"/>
          <w:color w:val="000000" w:themeColor="text1"/>
          <w:sz w:val="24"/>
          <w:szCs w:val="24"/>
        </w:rPr>
        <w:t xml:space="preserve"> </w:t>
      </w:r>
    </w:p>
    <w:p w14:paraId="42E6CFF2" w14:textId="2DE9BDE1" w:rsidR="000A2736" w:rsidRPr="00D6796E" w:rsidRDefault="000A0CDE"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Iepirkuma priekšmeta </w:t>
      </w:r>
      <w:r w:rsidR="000A2736" w:rsidRPr="00D6796E">
        <w:rPr>
          <w:rFonts w:ascii="Times New Roman" w:hAnsi="Times New Roman" w:cs="Times New Roman"/>
          <w:color w:val="000000" w:themeColor="text1"/>
          <w:sz w:val="24"/>
          <w:szCs w:val="24"/>
        </w:rPr>
        <w:t>10.-1</w:t>
      </w:r>
      <w:r w:rsidR="00242AED">
        <w:rPr>
          <w:rFonts w:ascii="Times New Roman" w:hAnsi="Times New Roman" w:cs="Times New Roman"/>
          <w:color w:val="000000" w:themeColor="text1"/>
          <w:sz w:val="24"/>
          <w:szCs w:val="24"/>
        </w:rPr>
        <w:t>6</w:t>
      </w:r>
      <w:r w:rsidR="000A2736" w:rsidRPr="00D6796E">
        <w:rPr>
          <w:rFonts w:ascii="Times New Roman" w:hAnsi="Times New Roman" w:cs="Times New Roman"/>
          <w:color w:val="000000" w:themeColor="text1"/>
          <w:sz w:val="24"/>
          <w:szCs w:val="24"/>
        </w:rPr>
        <w:t>.daļā ir jaunu (iepriekš nereģistrētu un nelietotu) transportlīdzekļu piegāde atbilstoši Tehniskajā specifikācijā (3.</w:t>
      </w:r>
      <w:r w:rsidR="00883E81" w:rsidRPr="00D6796E">
        <w:rPr>
          <w:rFonts w:ascii="Times New Roman" w:hAnsi="Times New Roman" w:cs="Times New Roman"/>
          <w:color w:val="000000" w:themeColor="text1"/>
          <w:sz w:val="24"/>
          <w:szCs w:val="24"/>
        </w:rPr>
        <w:t>2</w:t>
      </w:r>
      <w:r w:rsidR="000A2736" w:rsidRPr="00D6796E">
        <w:rPr>
          <w:rFonts w:ascii="Times New Roman" w:hAnsi="Times New Roman" w:cs="Times New Roman"/>
          <w:color w:val="000000" w:themeColor="text1"/>
          <w:sz w:val="24"/>
          <w:szCs w:val="24"/>
        </w:rPr>
        <w:t>.pielikums) norādītajam apjomam</w:t>
      </w:r>
      <w:r w:rsidR="00EC2D87" w:rsidRPr="00D6796E">
        <w:rPr>
          <w:rFonts w:ascii="Times New Roman" w:hAnsi="Times New Roman" w:cs="Times New Roman"/>
          <w:color w:val="000000" w:themeColor="text1"/>
          <w:sz w:val="24"/>
          <w:szCs w:val="24"/>
        </w:rPr>
        <w:t>, paredzot</w:t>
      </w:r>
      <w:r w:rsidR="00CF6501" w:rsidRPr="00D6796E">
        <w:rPr>
          <w:rFonts w:ascii="Times New Roman" w:hAnsi="Times New Roman" w:cs="Times New Roman"/>
          <w:color w:val="000000" w:themeColor="text1"/>
          <w:sz w:val="24"/>
          <w:szCs w:val="24"/>
        </w:rPr>
        <w:t xml:space="preserve"> atlikt</w:t>
      </w:r>
      <w:r w:rsidR="00DA2C35" w:rsidRPr="00D6796E">
        <w:rPr>
          <w:rFonts w:ascii="Times New Roman" w:hAnsi="Times New Roman" w:cs="Times New Roman"/>
          <w:color w:val="000000" w:themeColor="text1"/>
          <w:sz w:val="24"/>
          <w:szCs w:val="24"/>
        </w:rPr>
        <w:t>o</w:t>
      </w:r>
      <w:r w:rsidR="00CF6501" w:rsidRPr="00D6796E">
        <w:rPr>
          <w:rFonts w:ascii="Times New Roman" w:hAnsi="Times New Roman" w:cs="Times New Roman"/>
          <w:color w:val="000000" w:themeColor="text1"/>
          <w:sz w:val="24"/>
          <w:szCs w:val="24"/>
        </w:rPr>
        <w:t xml:space="preserve"> </w:t>
      </w:r>
      <w:r w:rsidR="00DA2C35" w:rsidRPr="00D6796E">
        <w:rPr>
          <w:rFonts w:ascii="Times New Roman" w:hAnsi="Times New Roman" w:cs="Times New Roman"/>
          <w:color w:val="000000" w:themeColor="text1"/>
          <w:sz w:val="24"/>
          <w:szCs w:val="24"/>
        </w:rPr>
        <w:t xml:space="preserve">maksājumu </w:t>
      </w:r>
      <w:r w:rsidR="0086406C">
        <w:rPr>
          <w:rFonts w:ascii="Times New Roman" w:eastAsia="Times New Roman" w:hAnsi="Times New Roman" w:cs="Times New Roman"/>
          <w:bCs/>
          <w:color w:val="000000" w:themeColor="text1"/>
          <w:sz w:val="24"/>
          <w:szCs w:val="24"/>
        </w:rPr>
        <w:t xml:space="preserve">60 mēnešu </w:t>
      </w:r>
      <w:r w:rsidR="00CF6501" w:rsidRPr="00D6796E">
        <w:rPr>
          <w:rFonts w:ascii="Times New Roman" w:hAnsi="Times New Roman" w:cs="Times New Roman"/>
          <w:color w:val="000000" w:themeColor="text1"/>
          <w:sz w:val="24"/>
          <w:szCs w:val="24"/>
        </w:rPr>
        <w:t>period</w:t>
      </w:r>
      <w:r w:rsidR="00DA2C35" w:rsidRPr="00D6796E">
        <w:rPr>
          <w:rFonts w:ascii="Times New Roman" w:hAnsi="Times New Roman" w:cs="Times New Roman"/>
          <w:color w:val="000000" w:themeColor="text1"/>
          <w:sz w:val="24"/>
          <w:szCs w:val="24"/>
        </w:rPr>
        <w:t>ā</w:t>
      </w:r>
      <w:r w:rsidR="00EC2D87"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Transportlīdzekļu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(3.2.pielikums)</w:t>
      </w:r>
      <w:r w:rsidR="000A2736" w:rsidRPr="00D6796E">
        <w:rPr>
          <w:rFonts w:ascii="Times New Roman" w:hAnsi="Times New Roman" w:cs="Times New Roman"/>
          <w:color w:val="000000" w:themeColor="text1"/>
          <w:sz w:val="24"/>
          <w:szCs w:val="24"/>
        </w:rPr>
        <w:t xml:space="preserve">. </w:t>
      </w:r>
    </w:p>
    <w:p w14:paraId="046178B1" w14:textId="66A1DD4C" w:rsidR="00850E9E" w:rsidRPr="00D6796E" w:rsidRDefault="00850E9E" w:rsidP="00027CEC">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Pretendentam </w:t>
      </w:r>
      <w:r w:rsidR="0086406C">
        <w:rPr>
          <w:rFonts w:ascii="Times New Roman" w:eastAsia="Times New Roman" w:hAnsi="Times New Roman" w:cs="Times New Roman"/>
          <w:bCs/>
          <w:color w:val="000000" w:themeColor="text1"/>
          <w:sz w:val="24"/>
          <w:szCs w:val="24"/>
        </w:rPr>
        <w:t xml:space="preserve">60 mēnešus </w:t>
      </w:r>
      <w:r w:rsidR="00DA2C35" w:rsidRPr="00D6796E">
        <w:rPr>
          <w:rFonts w:ascii="Times New Roman" w:hAnsi="Times New Roman" w:cs="Times New Roman"/>
          <w:color w:val="000000" w:themeColor="text1"/>
          <w:sz w:val="24"/>
          <w:szCs w:val="24"/>
        </w:rPr>
        <w:t xml:space="preserve">no piegādes brīža </w:t>
      </w:r>
      <w:r w:rsidRPr="00D6796E">
        <w:rPr>
          <w:rFonts w:ascii="Times New Roman" w:hAnsi="Times New Roman" w:cs="Times New Roman"/>
          <w:color w:val="000000" w:themeColor="text1"/>
          <w:sz w:val="24"/>
          <w:szCs w:val="24"/>
        </w:rPr>
        <w:t xml:space="preserve">būs jānodrošina transportlīdzekļu tehniskā apkope un garantijas remonti saskaņā ar </w:t>
      </w:r>
      <w:r w:rsidR="00322121" w:rsidRPr="00D6796E">
        <w:rPr>
          <w:rFonts w:ascii="Times New Roman" w:hAnsi="Times New Roman" w:cs="Times New Roman"/>
          <w:color w:val="000000" w:themeColor="text1"/>
          <w:sz w:val="24"/>
          <w:szCs w:val="24"/>
        </w:rPr>
        <w:t>iepirkuma</w:t>
      </w:r>
      <w:r w:rsidR="00F645B9" w:rsidRPr="00D6796E">
        <w:rPr>
          <w:rFonts w:ascii="Times New Roman" w:hAnsi="Times New Roman" w:cs="Times New Roman"/>
          <w:color w:val="000000" w:themeColor="text1"/>
          <w:sz w:val="24"/>
          <w:szCs w:val="24"/>
        </w:rPr>
        <w:t xml:space="preserve"> līgumu</w:t>
      </w:r>
      <w:r w:rsidRPr="00D6796E">
        <w:rPr>
          <w:rFonts w:ascii="Times New Roman" w:hAnsi="Times New Roman" w:cs="Times New Roman"/>
          <w:color w:val="000000" w:themeColor="text1"/>
          <w:sz w:val="24"/>
          <w:szCs w:val="24"/>
        </w:rPr>
        <w:t xml:space="preserve"> un ta</w:t>
      </w:r>
      <w:r w:rsidR="00F645B9" w:rsidRPr="00D6796E">
        <w:rPr>
          <w:rFonts w:ascii="Times New Roman" w:hAnsi="Times New Roman" w:cs="Times New Roman"/>
          <w:color w:val="000000" w:themeColor="text1"/>
          <w:sz w:val="24"/>
          <w:szCs w:val="24"/>
        </w:rPr>
        <w:t>m</w:t>
      </w:r>
      <w:r w:rsidRPr="00D6796E">
        <w:rPr>
          <w:rFonts w:ascii="Times New Roman" w:hAnsi="Times New Roman" w:cs="Times New Roman"/>
          <w:color w:val="000000" w:themeColor="text1"/>
          <w:sz w:val="24"/>
          <w:szCs w:val="24"/>
        </w:rPr>
        <w:t xml:space="preserve"> pievienoto pielikumu prasībām.</w:t>
      </w:r>
      <w:r w:rsidR="009D2937" w:rsidRPr="00D6796E">
        <w:rPr>
          <w:rFonts w:ascii="Times New Roman" w:hAnsi="Times New Roman" w:cs="Times New Roman"/>
          <w:color w:val="000000" w:themeColor="text1"/>
          <w:sz w:val="24"/>
          <w:szCs w:val="24"/>
        </w:rPr>
        <w:t xml:space="preserve"> Papildus Pretendentam būs jānodrošina citu dilstošo detaļu nomaiņas remontdarbi</w:t>
      </w:r>
      <w:r w:rsidR="00193CDB">
        <w:rPr>
          <w:rFonts w:ascii="Times New Roman" w:hAnsi="Times New Roman" w:cs="Times New Roman"/>
          <w:color w:val="000000" w:themeColor="text1"/>
          <w:sz w:val="24"/>
          <w:szCs w:val="24"/>
        </w:rPr>
        <w:t xml:space="preserve"> un citus neparedzētus remon</w:t>
      </w:r>
      <w:r w:rsidR="00D56A68">
        <w:rPr>
          <w:rFonts w:ascii="Times New Roman" w:hAnsi="Times New Roman" w:cs="Times New Roman"/>
          <w:color w:val="000000" w:themeColor="text1"/>
          <w:sz w:val="24"/>
          <w:szCs w:val="24"/>
        </w:rPr>
        <w:t>t</w:t>
      </w:r>
      <w:r w:rsidR="00193CDB">
        <w:rPr>
          <w:rFonts w:ascii="Times New Roman" w:hAnsi="Times New Roman" w:cs="Times New Roman"/>
          <w:color w:val="000000" w:themeColor="text1"/>
          <w:sz w:val="24"/>
          <w:szCs w:val="24"/>
        </w:rPr>
        <w:t>darbus</w:t>
      </w:r>
      <w:r w:rsidR="009D2937" w:rsidRPr="00D6796E">
        <w:rPr>
          <w:rFonts w:ascii="Times New Roman" w:hAnsi="Times New Roman" w:cs="Times New Roman"/>
          <w:color w:val="000000" w:themeColor="text1"/>
          <w:sz w:val="24"/>
          <w:szCs w:val="24"/>
        </w:rPr>
        <w:t xml:space="preserve">, kurus Pasūtītājs apmaksā atsevišķi saskaņā ar </w:t>
      </w:r>
      <w:r w:rsidR="00ED5D99" w:rsidRPr="00D6796E">
        <w:rPr>
          <w:rFonts w:ascii="Times New Roman" w:hAnsi="Times New Roman" w:cs="Times New Roman"/>
          <w:color w:val="000000" w:themeColor="text1"/>
          <w:sz w:val="24"/>
          <w:szCs w:val="24"/>
        </w:rPr>
        <w:t xml:space="preserve">Pasūtītāja un Piegādātāja </w:t>
      </w:r>
      <w:r w:rsidR="005D0554" w:rsidRPr="00D6796E">
        <w:rPr>
          <w:rFonts w:ascii="Times New Roman" w:hAnsi="Times New Roman" w:cs="Times New Roman"/>
          <w:color w:val="000000" w:themeColor="text1"/>
          <w:sz w:val="24"/>
          <w:szCs w:val="24"/>
        </w:rPr>
        <w:t>abpusēji saskaņotu tāmi</w:t>
      </w:r>
      <w:r w:rsidR="003F62CE" w:rsidRPr="00D6796E">
        <w:rPr>
          <w:rFonts w:ascii="Times New Roman" w:hAnsi="Times New Roman" w:cs="Times New Roman"/>
          <w:color w:val="000000" w:themeColor="text1"/>
          <w:sz w:val="24"/>
          <w:szCs w:val="24"/>
        </w:rPr>
        <w:t xml:space="preserve"> katrā remontdarbu gadījumā</w:t>
      </w:r>
      <w:r w:rsidR="009D2937" w:rsidRPr="00D6796E">
        <w:rPr>
          <w:rFonts w:ascii="Times New Roman" w:hAnsi="Times New Roman" w:cs="Times New Roman"/>
          <w:color w:val="000000" w:themeColor="text1"/>
          <w:sz w:val="24"/>
          <w:szCs w:val="24"/>
        </w:rPr>
        <w:t xml:space="preserve">. </w:t>
      </w:r>
    </w:p>
    <w:p w14:paraId="436FD3B1" w14:textId="22B2A73C" w:rsidR="00FE0AE6" w:rsidRPr="00C5257F" w:rsidRDefault="00A44A2B" w:rsidP="000F280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Piegādes</w:t>
      </w:r>
      <w:r w:rsidR="0008548D" w:rsidRPr="00C5257F">
        <w:rPr>
          <w:rFonts w:ascii="Times New Roman" w:hAnsi="Times New Roman" w:cs="Times New Roman"/>
          <w:color w:val="000000" w:themeColor="text1"/>
          <w:sz w:val="24"/>
          <w:szCs w:val="24"/>
        </w:rPr>
        <w:t xml:space="preserve"> termiņi un</w:t>
      </w:r>
      <w:r w:rsidRPr="00C5257F">
        <w:rPr>
          <w:rFonts w:ascii="Times New Roman" w:hAnsi="Times New Roman" w:cs="Times New Roman"/>
          <w:color w:val="000000" w:themeColor="text1"/>
          <w:sz w:val="24"/>
          <w:szCs w:val="24"/>
        </w:rPr>
        <w:t xml:space="preserve"> kārtība –</w:t>
      </w:r>
      <w:r w:rsidR="00EB0208" w:rsidRPr="00C5257F">
        <w:rPr>
          <w:rFonts w:ascii="Times New Roman" w:hAnsi="Times New Roman" w:cs="Times New Roman"/>
          <w:color w:val="000000" w:themeColor="text1"/>
          <w:sz w:val="24"/>
          <w:szCs w:val="24"/>
        </w:rPr>
        <w:t xml:space="preserve"> </w:t>
      </w:r>
      <w:r w:rsidR="000E2C66" w:rsidRPr="00C5257F">
        <w:rPr>
          <w:rFonts w:ascii="Times New Roman" w:hAnsi="Times New Roman" w:cs="Times New Roman"/>
          <w:color w:val="000000" w:themeColor="text1"/>
          <w:sz w:val="24"/>
          <w:szCs w:val="24"/>
        </w:rPr>
        <w:t>transportlīdzekļi</w:t>
      </w:r>
      <w:r w:rsidR="002E7FE9" w:rsidRPr="00C5257F">
        <w:rPr>
          <w:rFonts w:ascii="Times New Roman" w:hAnsi="Times New Roman" w:cs="Times New Roman"/>
          <w:color w:val="000000" w:themeColor="text1"/>
          <w:sz w:val="24"/>
          <w:szCs w:val="24"/>
        </w:rPr>
        <w:t xml:space="preserve"> </w:t>
      </w:r>
      <w:r w:rsidR="00A54D59" w:rsidRPr="00C5257F">
        <w:rPr>
          <w:rFonts w:ascii="Times New Roman" w:hAnsi="Times New Roman" w:cs="Times New Roman"/>
          <w:color w:val="000000" w:themeColor="text1"/>
          <w:sz w:val="24"/>
          <w:szCs w:val="24"/>
        </w:rPr>
        <w:t>jāpiegādā</w:t>
      </w:r>
      <w:r w:rsidR="006B5710" w:rsidRPr="00C5257F">
        <w:rPr>
          <w:rFonts w:ascii="Times New Roman" w:hAnsi="Times New Roman" w:cs="Times New Roman"/>
          <w:color w:val="000000" w:themeColor="text1"/>
          <w:sz w:val="24"/>
          <w:szCs w:val="24"/>
        </w:rPr>
        <w:t>:</w:t>
      </w:r>
      <w:r w:rsidR="00A54D59" w:rsidRPr="00C5257F">
        <w:rPr>
          <w:rFonts w:ascii="Times New Roman" w:hAnsi="Times New Roman" w:cs="Times New Roman"/>
          <w:color w:val="000000" w:themeColor="text1"/>
          <w:sz w:val="24"/>
          <w:szCs w:val="24"/>
        </w:rPr>
        <w:t xml:space="preserve"> </w:t>
      </w:r>
    </w:p>
    <w:p w14:paraId="6AFFFA88" w14:textId="0D6D5B25" w:rsidR="00597D64" w:rsidRPr="00C5257F"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w:t>
      </w:r>
      <w:r w:rsidR="00FA78AB" w:rsidRPr="00C5257F">
        <w:rPr>
          <w:rFonts w:ascii="Times New Roman" w:hAnsi="Times New Roman" w:cs="Times New Roman"/>
          <w:b/>
          <w:bCs/>
          <w:color w:val="000000" w:themeColor="text1"/>
          <w:sz w:val="24"/>
          <w:szCs w:val="24"/>
        </w:rPr>
        <w:t xml:space="preserve"> </w:t>
      </w:r>
      <w:r w:rsidR="00EB0208" w:rsidRPr="00C5257F">
        <w:rPr>
          <w:rFonts w:ascii="Times New Roman" w:hAnsi="Times New Roman" w:cs="Times New Roman"/>
          <w:b/>
          <w:bCs/>
          <w:color w:val="000000" w:themeColor="text1"/>
          <w:sz w:val="24"/>
          <w:szCs w:val="24"/>
        </w:rPr>
        <w:t>–</w:t>
      </w:r>
      <w:r w:rsidR="00FA78AB" w:rsidRPr="00C5257F">
        <w:rPr>
          <w:rFonts w:ascii="Times New Roman" w:hAnsi="Times New Roman" w:cs="Times New Roman"/>
          <w:b/>
          <w:bCs/>
          <w:color w:val="000000" w:themeColor="text1"/>
          <w:sz w:val="24"/>
          <w:szCs w:val="24"/>
        </w:rPr>
        <w:t xml:space="preserve"> </w:t>
      </w:r>
      <w:r w:rsidR="00EB0208" w:rsidRPr="00C5257F">
        <w:rPr>
          <w:rFonts w:ascii="Times New Roman" w:hAnsi="Times New Roman" w:cs="Times New Roman"/>
          <w:b/>
          <w:bCs/>
          <w:color w:val="000000" w:themeColor="text1"/>
          <w:sz w:val="24"/>
          <w:szCs w:val="24"/>
        </w:rPr>
        <w:t xml:space="preserve">9. </w:t>
      </w:r>
      <w:r w:rsidRPr="00C5257F">
        <w:rPr>
          <w:rFonts w:ascii="Times New Roman" w:hAnsi="Times New Roman" w:cs="Times New Roman"/>
          <w:b/>
          <w:bCs/>
          <w:color w:val="000000" w:themeColor="text1"/>
          <w:sz w:val="24"/>
          <w:szCs w:val="24"/>
        </w:rPr>
        <w:t xml:space="preserve">daļā – </w:t>
      </w:r>
      <w:r w:rsidR="00EB0208" w:rsidRPr="00C5257F">
        <w:rPr>
          <w:rFonts w:ascii="Times New Roman" w:hAnsi="Times New Roman" w:cs="Times New Roman"/>
          <w:b/>
          <w:bCs/>
          <w:color w:val="000000" w:themeColor="text1"/>
          <w:sz w:val="24"/>
          <w:szCs w:val="24"/>
        </w:rPr>
        <w:t xml:space="preserve">12 (divpadsmit) </w:t>
      </w:r>
      <w:r w:rsidR="00A54D59" w:rsidRPr="00C5257F">
        <w:rPr>
          <w:rFonts w:ascii="Times New Roman" w:hAnsi="Times New Roman" w:cs="Times New Roman"/>
          <w:b/>
          <w:bCs/>
          <w:color w:val="000000" w:themeColor="text1"/>
          <w:sz w:val="24"/>
          <w:szCs w:val="24"/>
        </w:rPr>
        <w:t>mēnešu</w:t>
      </w:r>
      <w:r w:rsidR="00A54D59" w:rsidRPr="00C5257F">
        <w:rPr>
          <w:rFonts w:ascii="Times New Roman" w:hAnsi="Times New Roman" w:cs="Times New Roman"/>
          <w:color w:val="000000" w:themeColor="text1"/>
          <w:sz w:val="24"/>
          <w:szCs w:val="24"/>
        </w:rPr>
        <w:t xml:space="preserve"> laikā</w:t>
      </w:r>
      <w:r w:rsidR="00884801" w:rsidRPr="00C5257F">
        <w:rPr>
          <w:rStyle w:val="FootnoteReference"/>
          <w:rFonts w:ascii="Times New Roman" w:hAnsi="Times New Roman" w:cs="Times New Roman"/>
          <w:color w:val="000000" w:themeColor="text1"/>
          <w:sz w:val="24"/>
          <w:szCs w:val="24"/>
        </w:rPr>
        <w:footnoteReference w:id="1"/>
      </w:r>
      <w:r w:rsidR="00A54D59"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color w:val="000000" w:themeColor="text1"/>
          <w:sz w:val="24"/>
          <w:szCs w:val="24"/>
        </w:rPr>
        <w:t>;</w:t>
      </w:r>
    </w:p>
    <w:p w14:paraId="347A2A48" w14:textId="6BB5CE84" w:rsidR="00597D64" w:rsidRPr="00C5257F" w:rsidRDefault="00EB0208" w:rsidP="00597D64">
      <w:pPr>
        <w:pStyle w:val="ListParagraph"/>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10.</w:t>
      </w:r>
      <w:r w:rsidR="007764E9">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- 1</w:t>
      </w:r>
      <w:r w:rsidR="00242AED">
        <w:rPr>
          <w:rFonts w:ascii="Times New Roman" w:hAnsi="Times New Roman" w:cs="Times New Roman"/>
          <w:b/>
          <w:bCs/>
          <w:color w:val="000000" w:themeColor="text1"/>
          <w:sz w:val="24"/>
          <w:szCs w:val="24"/>
        </w:rPr>
        <w:t>6</w:t>
      </w:r>
      <w:r w:rsidR="00597D64" w:rsidRPr="00C5257F">
        <w:rPr>
          <w:rFonts w:ascii="Times New Roman" w:hAnsi="Times New Roman" w:cs="Times New Roman"/>
          <w:b/>
          <w:bCs/>
          <w:color w:val="000000" w:themeColor="text1"/>
          <w:sz w:val="24"/>
          <w:szCs w:val="24"/>
        </w:rPr>
        <w:t>.daļā – 1</w:t>
      </w:r>
      <w:r w:rsidRPr="00C5257F">
        <w:rPr>
          <w:rFonts w:ascii="Times New Roman" w:hAnsi="Times New Roman" w:cs="Times New Roman"/>
          <w:b/>
          <w:bCs/>
          <w:color w:val="000000" w:themeColor="text1"/>
          <w:sz w:val="24"/>
          <w:szCs w:val="24"/>
        </w:rPr>
        <w:t>3</w:t>
      </w:r>
      <w:r w:rsidR="00597D64"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trīspadsmit</w:t>
      </w:r>
      <w:r w:rsidR="00597D64" w:rsidRPr="00C5257F">
        <w:rPr>
          <w:rFonts w:ascii="Times New Roman" w:hAnsi="Times New Roman" w:cs="Times New Roman"/>
          <w:b/>
          <w:bCs/>
          <w:color w:val="000000" w:themeColor="text1"/>
          <w:sz w:val="24"/>
          <w:szCs w:val="24"/>
        </w:rPr>
        <w:t>)</w:t>
      </w:r>
      <w:r w:rsidR="00597D64" w:rsidRPr="00C5257F">
        <w:rPr>
          <w:rFonts w:ascii="Times New Roman" w:hAnsi="Times New Roman" w:cs="Times New Roman"/>
          <w:color w:val="000000" w:themeColor="text1"/>
          <w:sz w:val="24"/>
          <w:szCs w:val="24"/>
        </w:rPr>
        <w:t xml:space="preserve"> </w:t>
      </w:r>
      <w:r w:rsidR="00597D64" w:rsidRPr="00C5257F">
        <w:rPr>
          <w:rFonts w:ascii="Times New Roman" w:hAnsi="Times New Roman" w:cs="Times New Roman"/>
          <w:b/>
          <w:bCs/>
          <w:color w:val="000000" w:themeColor="text1"/>
          <w:sz w:val="24"/>
          <w:szCs w:val="24"/>
        </w:rPr>
        <w:t>mēnešu</w:t>
      </w:r>
      <w:r w:rsidR="00597D64" w:rsidRPr="00C5257F">
        <w:rPr>
          <w:rFonts w:ascii="Times New Roman" w:hAnsi="Times New Roman" w:cs="Times New Roman"/>
          <w:color w:val="000000" w:themeColor="text1"/>
          <w:sz w:val="24"/>
          <w:szCs w:val="24"/>
        </w:rPr>
        <w:t xml:space="preserve"> laikā</w:t>
      </w:r>
      <w:r w:rsidR="00597D64" w:rsidRPr="00C5257F">
        <w:rPr>
          <w:rStyle w:val="FootnoteReference"/>
          <w:rFonts w:ascii="Times New Roman" w:hAnsi="Times New Roman" w:cs="Times New Roman"/>
          <w:color w:val="000000" w:themeColor="text1"/>
          <w:sz w:val="24"/>
          <w:szCs w:val="24"/>
        </w:rPr>
        <w:footnoteReference w:id="2"/>
      </w:r>
      <w:r w:rsidR="00597D64" w:rsidRPr="00C5257F">
        <w:rPr>
          <w:rFonts w:ascii="Times New Roman" w:hAnsi="Times New Roman" w:cs="Times New Roman"/>
          <w:color w:val="000000" w:themeColor="text1"/>
          <w:sz w:val="24"/>
          <w:szCs w:val="24"/>
        </w:rPr>
        <w:t xml:space="preserve"> no iepirkuma līguma noslēgšanas brīža</w:t>
      </w:r>
      <w:r w:rsidR="00FB4ECF">
        <w:rPr>
          <w:rFonts w:ascii="Times New Roman" w:hAnsi="Times New Roman" w:cs="Times New Roman"/>
          <w:color w:val="000000" w:themeColor="text1"/>
          <w:sz w:val="24"/>
          <w:szCs w:val="24"/>
        </w:rPr>
        <w:t>.</w:t>
      </w:r>
    </w:p>
    <w:p w14:paraId="232AE6A4" w14:textId="63061FEF" w:rsidR="0058352C" w:rsidRPr="00C5257F"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Piegādes vieta –</w:t>
      </w:r>
      <w:r w:rsidR="0008548D" w:rsidRPr="00C5257F">
        <w:rPr>
          <w:rFonts w:ascii="Times New Roman" w:hAnsi="Times New Roman" w:cs="Times New Roman"/>
          <w:color w:val="000000" w:themeColor="text1"/>
          <w:sz w:val="24"/>
          <w:szCs w:val="24"/>
        </w:rPr>
        <w:t xml:space="preserve"> </w:t>
      </w:r>
      <w:r w:rsidR="00AB2601" w:rsidRPr="00C5257F">
        <w:rPr>
          <w:rFonts w:ascii="Times New Roman" w:hAnsi="Times New Roman" w:cs="Times New Roman"/>
          <w:color w:val="000000" w:themeColor="text1"/>
          <w:sz w:val="24"/>
          <w:szCs w:val="24"/>
        </w:rPr>
        <w:t>Vestienas iela 35, Rīga.</w:t>
      </w:r>
    </w:p>
    <w:p w14:paraId="1037DC91" w14:textId="5AC562CB" w:rsidR="00A472A6" w:rsidRPr="00A472A6" w:rsidRDefault="00A472A6" w:rsidP="00A472A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Saskaņā ar Līguma noteikumiem Pasūtītājs paredz 10 % maksājumu no transportlīdzekļa vērtības pēc to saņemšanas.</w:t>
      </w:r>
    </w:p>
    <w:p w14:paraId="7D75AE96" w14:textId="53BAAF16" w:rsidR="0058352C" w:rsidRPr="00A5214D" w:rsidRDefault="0058352C"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 xml:space="preserve">Nepieciešamības gadījumā </w:t>
      </w:r>
      <w:r w:rsidR="00A472A6" w:rsidRPr="00A5214D">
        <w:rPr>
          <w:rFonts w:ascii="Times New Roman" w:hAnsi="Times New Roman" w:cs="Times New Roman"/>
          <w:b/>
          <w:bCs/>
          <w:color w:val="000000" w:themeColor="text1"/>
          <w:sz w:val="24"/>
          <w:szCs w:val="24"/>
        </w:rPr>
        <w:t>1. – 9. daļā</w:t>
      </w:r>
      <w:r w:rsidR="00A472A6" w:rsidRPr="00A5214D">
        <w:rPr>
          <w:rFonts w:ascii="Times New Roman" w:hAnsi="Times New Roman" w:cs="Times New Roman"/>
          <w:color w:val="000000" w:themeColor="text1"/>
          <w:sz w:val="24"/>
          <w:szCs w:val="24"/>
        </w:rPr>
        <w:t xml:space="preserve"> </w:t>
      </w:r>
      <w:r w:rsidR="00EA2D11" w:rsidRPr="00A5214D">
        <w:rPr>
          <w:rFonts w:ascii="Times New Roman" w:hAnsi="Times New Roman" w:cs="Times New Roman"/>
          <w:color w:val="000000" w:themeColor="text1"/>
          <w:sz w:val="24"/>
          <w:szCs w:val="24"/>
        </w:rPr>
        <w:t>p</w:t>
      </w:r>
      <w:r w:rsidRPr="00A5214D">
        <w:rPr>
          <w:rFonts w:ascii="Times New Roman" w:hAnsi="Times New Roman" w:cs="Times New Roman"/>
          <w:color w:val="000000" w:themeColor="text1"/>
          <w:sz w:val="24"/>
          <w:szCs w:val="24"/>
        </w:rPr>
        <w:t>iegādes līgumā paredzēto norēķinu saistību nodrošināšanai Līdzēji ir tiesīgi piesaistīt jebkuru trešo personu (finansētāju).</w:t>
      </w:r>
    </w:p>
    <w:p w14:paraId="7B59667D" w14:textId="27FB25E9" w:rsidR="00EA2D11" w:rsidRPr="00A5214D" w:rsidRDefault="00EA2D11"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A5214D">
        <w:rPr>
          <w:rFonts w:ascii="Times New Roman" w:hAnsi="Times New Roman" w:cs="Times New Roman"/>
          <w:b/>
          <w:bCs/>
          <w:color w:val="000000" w:themeColor="text1"/>
          <w:sz w:val="24"/>
          <w:szCs w:val="24"/>
        </w:rPr>
        <w:t>10. – 1</w:t>
      </w:r>
      <w:r w:rsidR="00242AED" w:rsidRPr="00A5214D">
        <w:rPr>
          <w:rFonts w:ascii="Times New Roman" w:hAnsi="Times New Roman" w:cs="Times New Roman"/>
          <w:b/>
          <w:bCs/>
          <w:color w:val="000000" w:themeColor="text1"/>
          <w:sz w:val="24"/>
          <w:szCs w:val="24"/>
        </w:rPr>
        <w:t>6</w:t>
      </w:r>
      <w:r w:rsidRPr="00A5214D">
        <w:rPr>
          <w:rFonts w:ascii="Times New Roman" w:hAnsi="Times New Roman" w:cs="Times New Roman"/>
          <w:b/>
          <w:bCs/>
          <w:color w:val="000000" w:themeColor="text1"/>
          <w:sz w:val="24"/>
          <w:szCs w:val="24"/>
        </w:rPr>
        <w:t>. daļā</w:t>
      </w:r>
      <w:r w:rsidRPr="00A5214D">
        <w:rPr>
          <w:rFonts w:ascii="Times New Roman" w:hAnsi="Times New Roman" w:cs="Times New Roman"/>
          <w:color w:val="000000" w:themeColor="text1"/>
          <w:sz w:val="24"/>
          <w:szCs w:val="24"/>
        </w:rPr>
        <w:t xml:space="preserve"> </w:t>
      </w:r>
      <w:r w:rsidR="00B16CE9" w:rsidRPr="00A5214D">
        <w:rPr>
          <w:rFonts w:ascii="Times New Roman" w:hAnsi="Times New Roman" w:cs="Times New Roman"/>
          <w:color w:val="000000" w:themeColor="text1"/>
          <w:sz w:val="24"/>
          <w:szCs w:val="24"/>
        </w:rPr>
        <w:t>tiks slēgt</w:t>
      </w:r>
      <w:r w:rsidR="002E0DDF" w:rsidRPr="00A5214D">
        <w:rPr>
          <w:rFonts w:ascii="Times New Roman" w:hAnsi="Times New Roman" w:cs="Times New Roman"/>
          <w:color w:val="000000" w:themeColor="text1"/>
          <w:sz w:val="24"/>
          <w:szCs w:val="24"/>
        </w:rPr>
        <w:t>s</w:t>
      </w:r>
      <w:r w:rsidR="00B16CE9" w:rsidRPr="00A5214D">
        <w:rPr>
          <w:rFonts w:ascii="Times New Roman" w:hAnsi="Times New Roman" w:cs="Times New Roman"/>
          <w:color w:val="000000" w:themeColor="text1"/>
          <w:sz w:val="24"/>
          <w:szCs w:val="24"/>
        </w:rPr>
        <w:t xml:space="preserve"> trīspusējs </w:t>
      </w:r>
      <w:r w:rsidR="00B278C8" w:rsidRPr="00A5214D">
        <w:rPr>
          <w:rFonts w:ascii="Times New Roman" w:hAnsi="Times New Roman" w:cs="Times New Roman"/>
          <w:color w:val="000000" w:themeColor="text1"/>
          <w:sz w:val="24"/>
          <w:szCs w:val="24"/>
        </w:rPr>
        <w:t xml:space="preserve">pirkuma </w:t>
      </w:r>
      <w:r w:rsidR="00B16CE9" w:rsidRPr="00A5214D">
        <w:rPr>
          <w:rFonts w:ascii="Times New Roman" w:hAnsi="Times New Roman" w:cs="Times New Roman"/>
          <w:color w:val="000000" w:themeColor="text1"/>
          <w:sz w:val="24"/>
          <w:szCs w:val="24"/>
        </w:rPr>
        <w:t>līgums</w:t>
      </w:r>
      <w:r w:rsidR="00B278C8" w:rsidRPr="00A5214D">
        <w:rPr>
          <w:rFonts w:ascii="Times New Roman" w:hAnsi="Times New Roman" w:cs="Times New Roman"/>
          <w:color w:val="000000" w:themeColor="text1"/>
          <w:sz w:val="24"/>
          <w:szCs w:val="24"/>
        </w:rPr>
        <w:t xml:space="preserve"> </w:t>
      </w:r>
      <w:r w:rsidR="00E74587" w:rsidRPr="00A5214D">
        <w:rPr>
          <w:rFonts w:ascii="Times New Roman" w:eastAsia="Times New Roman" w:hAnsi="Times New Roman" w:cs="Times New Roman"/>
          <w:sz w:val="24"/>
          <w:szCs w:val="24"/>
        </w:rPr>
        <w:t>starp Pārdevēju (Preces Piegādātāju), Līzinga devēju – Līzinga kompāniju vai komercbanku un Preces Pasūtītāju</w:t>
      </w:r>
      <w:r w:rsidR="00B278C8" w:rsidRPr="00A5214D">
        <w:rPr>
          <w:rFonts w:ascii="Times New Roman" w:hAnsi="Times New Roman" w:cs="Times New Roman"/>
          <w:color w:val="000000" w:themeColor="text1"/>
          <w:sz w:val="24"/>
          <w:szCs w:val="24"/>
        </w:rPr>
        <w:t>.</w:t>
      </w:r>
      <w:r w:rsidR="007F2A9C" w:rsidRPr="00A5214D">
        <w:rPr>
          <w:rFonts w:ascii="Times New Roman" w:hAnsi="Times New Roman" w:cs="Times New Roman"/>
          <w:color w:val="000000" w:themeColor="text1"/>
          <w:sz w:val="24"/>
          <w:szCs w:val="24"/>
        </w:rPr>
        <w:t xml:space="preserve"> Līzinga </w:t>
      </w:r>
      <w:r w:rsidR="007F2A9C" w:rsidRPr="00A5214D">
        <w:rPr>
          <w:rFonts w:ascii="Times New Roman" w:hAnsi="Times New Roman" w:cs="Times New Roman"/>
          <w:color w:val="000000" w:themeColor="text1"/>
          <w:sz w:val="24"/>
          <w:szCs w:val="24"/>
        </w:rPr>
        <w:lastRenderedPageBreak/>
        <w:t>devējs</w:t>
      </w:r>
      <w:r w:rsidR="00734F0C" w:rsidRPr="00A5214D">
        <w:rPr>
          <w:rFonts w:ascii="Times New Roman" w:hAnsi="Times New Roman" w:cs="Times New Roman"/>
          <w:color w:val="000000" w:themeColor="text1"/>
          <w:sz w:val="24"/>
          <w:szCs w:val="24"/>
        </w:rPr>
        <w:t xml:space="preserve"> ir līzinga kompānija vai komercbanka, kuru Pasūtītājs izvēlējies finanšu līzinga saņemšanai un kas veiks apmaksu par Piegādāto preci, ņemot vērā šī iepirkuma nosacījumus un Līzinga devēja izvirzītos nosacījumus, slēdzot trīspusējo pirkuma līgumu</w:t>
      </w:r>
      <w:r w:rsidR="00190849" w:rsidRPr="00A5214D">
        <w:rPr>
          <w:rFonts w:ascii="Times New Roman" w:hAnsi="Times New Roman" w:cs="Times New Roman"/>
          <w:color w:val="000000" w:themeColor="text1"/>
          <w:sz w:val="24"/>
          <w:szCs w:val="24"/>
        </w:rPr>
        <w:t xml:space="preserve"> </w:t>
      </w:r>
      <w:r w:rsidR="00190849" w:rsidRPr="00A5214D">
        <w:rPr>
          <w:rFonts w:ascii="Times New Roman" w:hAnsi="Times New Roman" w:cs="Times New Roman"/>
          <w:b/>
          <w:bCs/>
          <w:color w:val="000000" w:themeColor="text1"/>
          <w:sz w:val="24"/>
          <w:szCs w:val="24"/>
        </w:rPr>
        <w:t>(Pretendentam nav jānodrošina finansētājs)</w:t>
      </w:r>
      <w:r w:rsidR="00734F0C" w:rsidRPr="00A5214D">
        <w:rPr>
          <w:rFonts w:ascii="Times New Roman" w:hAnsi="Times New Roman" w:cs="Times New Roman"/>
          <w:color w:val="000000" w:themeColor="text1"/>
          <w:sz w:val="24"/>
          <w:szCs w:val="24"/>
        </w:rPr>
        <w:t>.</w:t>
      </w:r>
      <w:r w:rsidR="00190849" w:rsidRPr="00A5214D">
        <w:rPr>
          <w:rFonts w:ascii="Times New Roman" w:hAnsi="Times New Roman" w:cs="Times New Roman"/>
          <w:color w:val="000000" w:themeColor="text1"/>
          <w:sz w:val="24"/>
          <w:szCs w:val="24"/>
        </w:rPr>
        <w:t xml:space="preserve"> </w:t>
      </w:r>
      <w:r w:rsidR="00A16E48" w:rsidRPr="00A5214D">
        <w:rPr>
          <w:rFonts w:ascii="Times New Roman" w:hAnsi="Times New Roman" w:cs="Times New Roman"/>
          <w:color w:val="000000" w:themeColor="text1"/>
          <w:sz w:val="24"/>
          <w:szCs w:val="24"/>
        </w:rPr>
        <w:t xml:space="preserve">Par </w:t>
      </w:r>
      <w:r w:rsidR="00360B5D" w:rsidRPr="00A5214D">
        <w:rPr>
          <w:rFonts w:ascii="Times New Roman" w:hAnsi="Times New Roman" w:cs="Times New Roman"/>
          <w:color w:val="000000" w:themeColor="text1"/>
          <w:sz w:val="24"/>
          <w:szCs w:val="24"/>
        </w:rPr>
        <w:t>transportlīdzekļu tehnisk</w:t>
      </w:r>
      <w:r w:rsidR="00AD0F77" w:rsidRPr="00A5214D">
        <w:rPr>
          <w:rFonts w:ascii="Times New Roman" w:hAnsi="Times New Roman" w:cs="Times New Roman"/>
          <w:color w:val="000000" w:themeColor="text1"/>
          <w:sz w:val="24"/>
          <w:szCs w:val="24"/>
        </w:rPr>
        <w:t>o</w:t>
      </w:r>
      <w:r w:rsidR="00360B5D" w:rsidRPr="00A5214D">
        <w:rPr>
          <w:rFonts w:ascii="Times New Roman" w:hAnsi="Times New Roman" w:cs="Times New Roman"/>
          <w:color w:val="000000" w:themeColor="text1"/>
          <w:sz w:val="24"/>
          <w:szCs w:val="24"/>
        </w:rPr>
        <w:t xml:space="preserve"> apkop</w:t>
      </w:r>
      <w:r w:rsidR="00AD0F77" w:rsidRPr="00A5214D">
        <w:rPr>
          <w:rFonts w:ascii="Times New Roman" w:hAnsi="Times New Roman" w:cs="Times New Roman"/>
          <w:color w:val="000000" w:themeColor="text1"/>
          <w:sz w:val="24"/>
          <w:szCs w:val="24"/>
        </w:rPr>
        <w:t xml:space="preserve">i, </w:t>
      </w:r>
      <w:r w:rsidR="00360B5D" w:rsidRPr="00A5214D">
        <w:rPr>
          <w:rFonts w:ascii="Times New Roman" w:hAnsi="Times New Roman" w:cs="Times New Roman"/>
          <w:color w:val="000000" w:themeColor="text1"/>
          <w:sz w:val="24"/>
          <w:szCs w:val="24"/>
        </w:rPr>
        <w:t>garantijas remonti</w:t>
      </w:r>
      <w:r w:rsidR="00AD0F77" w:rsidRPr="00A5214D">
        <w:rPr>
          <w:rFonts w:ascii="Times New Roman" w:hAnsi="Times New Roman" w:cs="Times New Roman"/>
          <w:color w:val="000000" w:themeColor="text1"/>
          <w:sz w:val="24"/>
          <w:szCs w:val="24"/>
        </w:rPr>
        <w:t>em, citu dilstošo detaļu nomaiņas remontdarbiem un citiem neparedzētiem remontdarbiem</w:t>
      </w:r>
      <w:r w:rsidR="00360B5D" w:rsidRPr="00A5214D">
        <w:rPr>
          <w:rFonts w:ascii="Times New Roman" w:hAnsi="Times New Roman" w:cs="Times New Roman"/>
          <w:color w:val="000000" w:themeColor="text1"/>
          <w:sz w:val="24"/>
          <w:szCs w:val="24"/>
        </w:rPr>
        <w:t xml:space="preserve"> </w:t>
      </w:r>
      <w:r w:rsidR="00A16E48" w:rsidRPr="00A5214D">
        <w:rPr>
          <w:rFonts w:ascii="Times New Roman" w:eastAsia="Times New Roman" w:hAnsi="Times New Roman" w:cs="Times New Roman"/>
          <w:bCs/>
          <w:color w:val="000000"/>
        </w:rPr>
        <w:t xml:space="preserve">atsevišķi </w:t>
      </w:r>
      <w:r w:rsidR="00A16E48" w:rsidRPr="00A5214D">
        <w:rPr>
          <w:rFonts w:ascii="Times New Roman" w:eastAsia="Times New Roman" w:hAnsi="Times New Roman" w:cs="Times New Roman"/>
          <w:bCs/>
          <w:sz w:val="24"/>
          <w:szCs w:val="24"/>
        </w:rPr>
        <w:t xml:space="preserve">tiks slēgts </w:t>
      </w:r>
      <w:r w:rsidR="008351D1" w:rsidRPr="00A5214D">
        <w:rPr>
          <w:rFonts w:ascii="Times New Roman" w:eastAsia="Times New Roman" w:hAnsi="Times New Roman" w:cs="Times New Roman"/>
          <w:bCs/>
          <w:sz w:val="24"/>
          <w:szCs w:val="24"/>
        </w:rPr>
        <w:t xml:space="preserve">Automašīnas </w:t>
      </w:r>
      <w:r w:rsidR="00AD0F77" w:rsidRPr="00A5214D">
        <w:rPr>
          <w:rFonts w:ascii="Times New Roman" w:eastAsia="Times New Roman" w:hAnsi="Times New Roman" w:cs="Times New Roman"/>
          <w:bCs/>
          <w:sz w:val="24"/>
          <w:szCs w:val="24"/>
        </w:rPr>
        <w:t>servisa</w:t>
      </w:r>
      <w:r w:rsidR="00A16E48" w:rsidRPr="00A5214D">
        <w:rPr>
          <w:rFonts w:ascii="Times New Roman" w:eastAsia="Times New Roman" w:hAnsi="Times New Roman" w:cs="Times New Roman"/>
          <w:bCs/>
          <w:sz w:val="24"/>
          <w:szCs w:val="24"/>
        </w:rPr>
        <w:t xml:space="preserve"> līgums</w:t>
      </w:r>
      <w:r w:rsidR="001D61CF" w:rsidRPr="00A5214D">
        <w:rPr>
          <w:rFonts w:ascii="Times New Roman" w:eastAsia="Times New Roman" w:hAnsi="Times New Roman" w:cs="Times New Roman"/>
          <w:bCs/>
          <w:sz w:val="24"/>
          <w:szCs w:val="24"/>
        </w:rPr>
        <w:t>.</w:t>
      </w:r>
    </w:p>
    <w:p w14:paraId="15D06AD8" w14:textId="77777777" w:rsidR="004B14CF" w:rsidRPr="00C5257F" w:rsidRDefault="004B14CF" w:rsidP="00027CEC">
      <w:pPr>
        <w:spacing w:after="0" w:line="240" w:lineRule="auto"/>
        <w:ind w:left="708"/>
        <w:jc w:val="both"/>
        <w:rPr>
          <w:rFonts w:ascii="Times New Roman" w:hAnsi="Times New Roman" w:cs="Times New Roman"/>
          <w:color w:val="000000" w:themeColor="text1"/>
          <w:sz w:val="24"/>
          <w:szCs w:val="24"/>
        </w:rPr>
      </w:pPr>
    </w:p>
    <w:p w14:paraId="15E05E6A"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r w:rsidRPr="00C5257F">
        <w:rPr>
          <w:rFonts w:ascii="Times New Roman" w:hAnsi="Times New Roman"/>
          <w:b/>
          <w:color w:val="000000" w:themeColor="text1"/>
          <w:szCs w:val="24"/>
        </w:rPr>
        <w:t>IV  PRETENDENTU ATLASES PRASĪBAS</w:t>
      </w:r>
    </w:p>
    <w:p w14:paraId="5B92C7AC"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C5257F" w:rsidRDefault="00EE6474" w:rsidP="00961212">
      <w:pPr>
        <w:pStyle w:val="BodyText2"/>
        <w:numPr>
          <w:ilvl w:val="0"/>
          <w:numId w:val="1"/>
        </w:numPr>
        <w:rPr>
          <w:rFonts w:ascii="Times New Roman" w:hAnsi="Times New Roman"/>
          <w:b/>
          <w:color w:val="000000" w:themeColor="text1"/>
          <w:szCs w:val="24"/>
        </w:rPr>
      </w:pPr>
      <w:r w:rsidRPr="00C5257F">
        <w:rPr>
          <w:rFonts w:ascii="Times New Roman" w:hAnsi="Times New Roman"/>
          <w:b/>
          <w:color w:val="000000" w:themeColor="text1"/>
          <w:szCs w:val="24"/>
        </w:rPr>
        <w:t>Pretendent</w:t>
      </w:r>
      <w:r w:rsidR="000C6815" w:rsidRPr="00C5257F">
        <w:rPr>
          <w:rFonts w:ascii="Times New Roman" w:hAnsi="Times New Roman"/>
          <w:b/>
          <w:color w:val="000000" w:themeColor="text1"/>
          <w:szCs w:val="24"/>
        </w:rPr>
        <w:t>u</w:t>
      </w:r>
      <w:r w:rsidR="004D455F" w:rsidRPr="00C5257F">
        <w:rPr>
          <w:rFonts w:ascii="Times New Roman" w:hAnsi="Times New Roman"/>
          <w:b/>
          <w:color w:val="000000" w:themeColor="text1"/>
          <w:szCs w:val="24"/>
        </w:rPr>
        <w:t xml:space="preserve"> </w:t>
      </w:r>
      <w:r w:rsidRPr="00C5257F">
        <w:rPr>
          <w:rFonts w:ascii="Times New Roman" w:hAnsi="Times New Roman"/>
          <w:b/>
          <w:color w:val="000000" w:themeColor="text1"/>
          <w:szCs w:val="24"/>
        </w:rPr>
        <w:t>izslēgšanas noteikumi</w:t>
      </w:r>
    </w:p>
    <w:p w14:paraId="245AE8E9"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bookmarkStart w:id="6" w:name="_Hlk65569965"/>
      <w:r w:rsidRPr="00C5257F">
        <w:rPr>
          <w:rFonts w:ascii="Times New Roman" w:eastAsia="Times New Roman" w:hAnsi="Times New Roman" w:cs="Times New Roman"/>
          <w:color w:val="000000" w:themeColor="text1"/>
          <w:sz w:val="24"/>
          <w:szCs w:val="24"/>
        </w:rPr>
        <w:t xml:space="preserve">Pasūtītājs izslēdz pretendentu no dalības Konkursā, ja uz pretendentu ir attiecināms jebkurš no Sabiedrisko pakalpojumu sniedzēju iepirkumu likuma 48.panta otrajā daļā noteiktajiem gadījumiem. </w:t>
      </w:r>
    </w:p>
    <w:p w14:paraId="4EA5FFD2"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Pasūtītājs izslēdz pretendentu no dalības Konkursā, ja uz pretendentu ir attiecināms jebkurš no Starptautisko un Latvijas Republikas nacionālo sankciju likuma 11.</w:t>
      </w:r>
      <w:r w:rsidRPr="00C5257F">
        <w:rPr>
          <w:rFonts w:ascii="Times New Roman" w:eastAsia="Times New Roman" w:hAnsi="Times New Roman" w:cs="Times New Roman"/>
          <w:color w:val="000000" w:themeColor="text1"/>
          <w:sz w:val="24"/>
          <w:szCs w:val="24"/>
          <w:vertAlign w:val="superscript"/>
        </w:rPr>
        <w:t>1</w:t>
      </w:r>
      <w:r w:rsidRPr="00C5257F">
        <w:rPr>
          <w:rFonts w:ascii="Times New Roman" w:eastAsia="Times New Roman" w:hAnsi="Times New Roman" w:cs="Times New Roman"/>
          <w:color w:val="000000" w:themeColor="text1"/>
          <w:sz w:val="24"/>
          <w:szCs w:val="24"/>
        </w:rPr>
        <w:t xml:space="preserve"> panta pirmajā daļā noteiktajiem gadījumiem. </w:t>
      </w:r>
    </w:p>
    <w:p w14:paraId="5153F893" w14:textId="77777777" w:rsidR="00456825" w:rsidRPr="00C5257F" w:rsidRDefault="00456825" w:rsidP="00456825">
      <w:pPr>
        <w:numPr>
          <w:ilvl w:val="1"/>
          <w:numId w:val="1"/>
        </w:numPr>
        <w:spacing w:after="0" w:line="240" w:lineRule="auto"/>
        <w:jc w:val="both"/>
        <w:outlineLvl w:val="0"/>
        <w:rPr>
          <w:rFonts w:ascii="Times New Roman" w:hAnsi="Times New Roman" w:cs="Times New Roman"/>
          <w:b/>
          <w:bCs/>
          <w:color w:val="000000" w:themeColor="text1"/>
          <w:sz w:val="24"/>
          <w:szCs w:val="24"/>
        </w:rPr>
      </w:pPr>
      <w:r w:rsidRPr="00C5257F">
        <w:rPr>
          <w:rFonts w:ascii="Times New Roman" w:eastAsia="Times New Roman" w:hAnsi="Times New Roman" w:cs="Times New Roman"/>
          <w:color w:val="000000" w:themeColor="text1"/>
          <w:sz w:val="24"/>
          <w:szCs w:val="24"/>
        </w:rPr>
        <w:t>Pretendentu izslēgšanas gadījumi tiks pārbaudīti Sabiedrisko pakalpojumu sniedzēju iepirkumu likuma 48.pantā noteiktajā kārtībā.</w:t>
      </w:r>
      <w:r w:rsidRPr="00C5257F">
        <w:rPr>
          <w:rFonts w:ascii="Times New Roman" w:eastAsia="Times New Roman" w:hAnsi="Times New Roman" w:cs="Times New Roman"/>
          <w:color w:val="000000" w:themeColor="text1"/>
          <w:sz w:val="24"/>
          <w:szCs w:val="20"/>
        </w:rPr>
        <w:t xml:space="preserve"> </w:t>
      </w:r>
    </w:p>
    <w:p w14:paraId="1D73FEB7" w14:textId="37B59248"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Pasūtītājs veic pārbaudi un izslēdz Pretendentu no dalības </w:t>
      </w:r>
      <w:r w:rsidR="00291D3E">
        <w:rPr>
          <w:rFonts w:ascii="Times New Roman" w:eastAsia="Times New Roman" w:hAnsi="Times New Roman" w:cs="Times New Roman"/>
          <w:color w:val="000000" w:themeColor="text1"/>
          <w:sz w:val="24"/>
          <w:szCs w:val="24"/>
        </w:rPr>
        <w:t>Konkursā</w:t>
      </w:r>
      <w:r w:rsidRPr="00C5257F">
        <w:rPr>
          <w:rFonts w:ascii="Times New Roman" w:eastAsia="Times New Roman" w:hAnsi="Times New Roman" w:cs="Times New Roman"/>
          <w:color w:val="000000" w:themeColor="text1"/>
          <w:sz w:val="24"/>
          <w:szCs w:val="24"/>
        </w:rPr>
        <w:t>,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6A8FB830" w14:textId="77777777" w:rsidR="00456825" w:rsidRPr="00C5257F" w:rsidRDefault="00456825" w:rsidP="00456825">
      <w:pPr>
        <w:spacing w:after="0" w:line="240" w:lineRule="auto"/>
        <w:ind w:left="720"/>
        <w:jc w:val="both"/>
        <w:outlineLvl w:val="0"/>
        <w:rPr>
          <w:rFonts w:ascii="Times New Roman" w:eastAsia="Times New Roman" w:hAnsi="Times New Roman" w:cs="Times New Roman"/>
          <w:color w:val="000000" w:themeColor="text1"/>
          <w:sz w:val="24"/>
          <w:szCs w:val="24"/>
        </w:rPr>
      </w:pPr>
    </w:p>
    <w:bookmarkEnd w:id="6"/>
    <w:p w14:paraId="7CE16E41" w14:textId="1A5CA117" w:rsidR="007A0DE8" w:rsidRPr="00C5257F"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Prasības attiecībā uz pretendent</w:t>
      </w:r>
      <w:r w:rsidR="007A0DE8" w:rsidRPr="00C5257F">
        <w:rPr>
          <w:rFonts w:ascii="Times New Roman" w:hAnsi="Times New Roman" w:cs="Times New Roman"/>
          <w:b/>
          <w:bCs/>
          <w:color w:val="000000" w:themeColor="text1"/>
          <w:sz w:val="24"/>
          <w:szCs w:val="24"/>
        </w:rPr>
        <w:t>a saimniecisko un finansiāli stāvokli</w:t>
      </w:r>
    </w:p>
    <w:p w14:paraId="5612A4CD" w14:textId="7ECA2B41" w:rsidR="004361C5" w:rsidRPr="00C5257F"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C5257F">
        <w:rPr>
          <w:rFonts w:ascii="Times New Roman" w:eastAsia="Times New Roman" w:hAnsi="Times New Roman" w:cs="Times New Roman"/>
          <w:color w:val="000000" w:themeColor="text1"/>
          <w:spacing w:val="-3"/>
          <w:sz w:val="24"/>
          <w:szCs w:val="24"/>
        </w:rPr>
        <w:t>2</w:t>
      </w:r>
      <w:r w:rsidR="003E69E2" w:rsidRPr="00C5257F">
        <w:rPr>
          <w:rFonts w:ascii="Times New Roman" w:eastAsia="Times New Roman" w:hAnsi="Times New Roman" w:cs="Times New Roman"/>
          <w:color w:val="000000" w:themeColor="text1"/>
          <w:spacing w:val="-3"/>
          <w:sz w:val="24"/>
          <w:szCs w:val="24"/>
        </w:rPr>
        <w:t>3</w:t>
      </w:r>
      <w:r w:rsidRPr="00C5257F">
        <w:rPr>
          <w:rFonts w:ascii="Times New Roman" w:eastAsia="Times New Roman" w:hAnsi="Times New Roman" w:cs="Times New Roman"/>
          <w:color w:val="000000" w:themeColor="text1"/>
          <w:spacing w:val="-3"/>
          <w:sz w:val="24"/>
          <w:szCs w:val="24"/>
        </w:rPr>
        <w:t>.gada) pārskata rezultātiem, raksturo</w:t>
      </w:r>
      <w:r w:rsidR="009B0E27" w:rsidRPr="00C5257F">
        <w:rPr>
          <w:rFonts w:ascii="Times New Roman" w:eastAsia="Times New Roman" w:hAnsi="Times New Roman" w:cs="Times New Roman"/>
          <w:color w:val="000000" w:themeColor="text1"/>
          <w:spacing w:val="-3"/>
          <w:sz w:val="24"/>
          <w:szCs w:val="24"/>
        </w:rPr>
        <w:t xml:space="preserve"> </w:t>
      </w:r>
      <w:r w:rsidR="009B0E27" w:rsidRPr="00C5257F">
        <w:rPr>
          <w:rFonts w:ascii="Times New Roman" w:eastAsia="Times New Roman" w:hAnsi="Times New Roman" w:cs="Times New Roman"/>
          <w:b/>
          <w:bCs/>
          <w:color w:val="000000" w:themeColor="text1"/>
          <w:spacing w:val="-3"/>
          <w:sz w:val="24"/>
          <w:szCs w:val="24"/>
        </w:rPr>
        <w:t>pozitīvs pašu kapitāls</w:t>
      </w:r>
      <w:r w:rsidR="008F4CBE" w:rsidRPr="00C5257F">
        <w:rPr>
          <w:rFonts w:ascii="Times New Roman" w:eastAsia="Times New Roman" w:hAnsi="Times New Roman" w:cs="Times New Roman"/>
          <w:color w:val="000000" w:themeColor="text1"/>
          <w:spacing w:val="-3"/>
          <w:sz w:val="24"/>
          <w:szCs w:val="24"/>
        </w:rPr>
        <w:t xml:space="preserve">. </w:t>
      </w:r>
      <w:r w:rsidR="004D3B87" w:rsidRPr="00C5257F">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C5257F">
        <w:rPr>
          <w:rFonts w:ascii="Times New Roman" w:hAnsi="Times New Roman" w:cs="Times New Roman"/>
          <w:color w:val="000000" w:themeColor="text1"/>
          <w:sz w:val="24"/>
          <w:szCs w:val="24"/>
        </w:rPr>
        <w:t xml:space="preserve">šim </w:t>
      </w:r>
      <w:r w:rsidR="004D3B87" w:rsidRPr="00C5257F">
        <w:rPr>
          <w:rFonts w:ascii="Times New Roman" w:hAnsi="Times New Roman" w:cs="Times New Roman"/>
          <w:color w:val="000000" w:themeColor="text1"/>
          <w:sz w:val="24"/>
          <w:szCs w:val="24"/>
        </w:rPr>
        <w:t xml:space="preserve">punktam nosaka, </w:t>
      </w:r>
      <w:r w:rsidR="004361C5" w:rsidRPr="00C5257F">
        <w:rPr>
          <w:rFonts w:ascii="Times New Roman" w:hAnsi="Times New Roman" w:cs="Times New Roman"/>
          <w:color w:val="000000" w:themeColor="text1"/>
          <w:sz w:val="24"/>
          <w:szCs w:val="24"/>
        </w:rPr>
        <w:t xml:space="preserve">pamatojoties uz pretendenta finanšu un saimnieciskās darbības pārskatu.  </w:t>
      </w:r>
    </w:p>
    <w:p w14:paraId="70DC198E" w14:textId="6AAF336C" w:rsidR="007A0DE8" w:rsidRPr="00C5257F"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C5257F">
        <w:rPr>
          <w:rFonts w:ascii="Times New Roman" w:eastAsia="Times New Roman" w:hAnsi="Times New Roman" w:cs="Times New Roman"/>
          <w:color w:val="000000" w:themeColor="text1"/>
          <w:spacing w:val="-3"/>
          <w:sz w:val="24"/>
          <w:szCs w:val="24"/>
        </w:rPr>
        <w:t>1</w:t>
      </w:r>
      <w:r w:rsidR="00195520" w:rsidRPr="00C5257F">
        <w:rPr>
          <w:rFonts w:ascii="Times New Roman" w:eastAsia="Times New Roman" w:hAnsi="Times New Roman" w:cs="Times New Roman"/>
          <w:color w:val="000000" w:themeColor="text1"/>
          <w:spacing w:val="-3"/>
          <w:sz w:val="24"/>
          <w:szCs w:val="24"/>
        </w:rPr>
        <w:t>2</w:t>
      </w:r>
      <w:r w:rsidR="005E1315" w:rsidRPr="00C5257F">
        <w:rPr>
          <w:rFonts w:ascii="Times New Roman" w:eastAsia="Times New Roman" w:hAnsi="Times New Roman" w:cs="Times New Roman"/>
          <w:color w:val="000000" w:themeColor="text1"/>
          <w:spacing w:val="-3"/>
          <w:sz w:val="24"/>
          <w:szCs w:val="24"/>
        </w:rPr>
        <w:t>.1</w:t>
      </w:r>
      <w:r w:rsidRPr="00C5257F">
        <w:rPr>
          <w:rFonts w:ascii="Times New Roman" w:eastAsia="Times New Roman" w:hAnsi="Times New Roman" w:cs="Times New Roman"/>
          <w:color w:val="000000" w:themeColor="text1"/>
          <w:spacing w:val="-3"/>
          <w:sz w:val="24"/>
          <w:szCs w:val="24"/>
        </w:rPr>
        <w:t>.punkta prasībām.</w:t>
      </w:r>
    </w:p>
    <w:p w14:paraId="1A1DA955" w14:textId="744534AD" w:rsidR="00FE5FBF"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Apliecinot atbilstību 1</w:t>
      </w:r>
      <w:r w:rsidR="00195520" w:rsidRPr="00C5257F">
        <w:rPr>
          <w:rFonts w:ascii="Times New Roman" w:eastAsia="Times New Roman" w:hAnsi="Times New Roman" w:cs="Times New Roman"/>
          <w:color w:val="000000" w:themeColor="text1"/>
          <w:spacing w:val="-3"/>
          <w:sz w:val="24"/>
          <w:szCs w:val="24"/>
        </w:rPr>
        <w:t>2</w:t>
      </w:r>
      <w:r w:rsidRPr="00C5257F">
        <w:rPr>
          <w:rFonts w:ascii="Times New Roman" w:eastAsia="Times New Roman" w:hAnsi="Times New Roman" w:cs="Times New Roman"/>
          <w:color w:val="000000" w:themeColor="text1"/>
          <w:spacing w:val="-3"/>
          <w:sz w:val="24"/>
          <w:szCs w:val="24"/>
        </w:rPr>
        <w:t xml:space="preserve">.1.punkta prasībām, </w:t>
      </w:r>
      <w:r w:rsidR="00C60F72"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C5257F">
        <w:rPr>
          <w:rFonts w:ascii="Times New Roman" w:eastAsia="Times New Roman" w:hAnsi="Times New Roman" w:cs="Times New Roman"/>
          <w:color w:val="000000" w:themeColor="text1"/>
          <w:spacing w:val="-3"/>
          <w:sz w:val="24"/>
          <w:szCs w:val="24"/>
        </w:rPr>
        <w:t xml:space="preserve">Pretendentam </w:t>
      </w:r>
      <w:r w:rsidRPr="00C5257F">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3B71936E" w14:textId="77777777" w:rsidR="00470601" w:rsidRPr="00C5257F" w:rsidRDefault="00470601" w:rsidP="00470601">
      <w:pPr>
        <w:pStyle w:val="ListParagraph"/>
        <w:spacing w:after="0" w:line="240" w:lineRule="auto"/>
        <w:jc w:val="both"/>
        <w:rPr>
          <w:rFonts w:ascii="Times New Roman" w:eastAsia="Times New Roman" w:hAnsi="Times New Roman" w:cs="Times New Roman"/>
          <w:color w:val="000000" w:themeColor="text1"/>
          <w:spacing w:val="-3"/>
          <w:sz w:val="24"/>
          <w:szCs w:val="24"/>
        </w:rPr>
      </w:pPr>
    </w:p>
    <w:p w14:paraId="197011B8" w14:textId="193B37D1" w:rsidR="0073431E" w:rsidRPr="00C5257F"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7" w:name="_Hlk502922621"/>
      <w:r w:rsidRPr="00C5257F">
        <w:rPr>
          <w:rFonts w:ascii="Times New Roman" w:eastAsia="Times New Roman" w:hAnsi="Times New Roman" w:cs="Times New Roman"/>
          <w:b/>
          <w:color w:val="000000" w:themeColor="text1"/>
          <w:spacing w:val="-3"/>
          <w:sz w:val="24"/>
          <w:szCs w:val="24"/>
        </w:rPr>
        <w:t xml:space="preserve">Prasības </w:t>
      </w:r>
      <w:r w:rsidR="005B3D4D" w:rsidRPr="00C5257F">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C5257F"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Pretendentam</w:t>
      </w:r>
      <w:r w:rsidR="005B3D4D" w:rsidRPr="00C5257F">
        <w:rPr>
          <w:rFonts w:ascii="Times New Roman" w:eastAsia="Times New Roman" w:hAnsi="Times New Roman" w:cs="Times New Roman"/>
          <w:color w:val="000000" w:themeColor="text1"/>
          <w:sz w:val="24"/>
          <w:szCs w:val="24"/>
        </w:rPr>
        <w:t xml:space="preserve"> vai, ja </w:t>
      </w:r>
      <w:r w:rsidRPr="00C5257F">
        <w:rPr>
          <w:rFonts w:ascii="Times New Roman" w:eastAsia="Times New Roman" w:hAnsi="Times New Roman" w:cs="Times New Roman"/>
          <w:color w:val="000000" w:themeColor="text1"/>
          <w:sz w:val="24"/>
          <w:szCs w:val="24"/>
        </w:rPr>
        <w:t>pretendents</w:t>
      </w:r>
      <w:r w:rsidR="005B3D4D" w:rsidRPr="00C5257F">
        <w:rPr>
          <w:rFonts w:ascii="Times New Roman" w:eastAsia="Times New Roman" w:hAnsi="Times New Roman" w:cs="Times New Roman"/>
          <w:color w:val="000000" w:themeColor="text1"/>
          <w:sz w:val="24"/>
          <w:szCs w:val="24"/>
        </w:rPr>
        <w:t xml:space="preserve"> ir piegādātāju apvienība</w:t>
      </w:r>
      <w:r w:rsidR="00F45DAE" w:rsidRPr="00C5257F">
        <w:rPr>
          <w:rFonts w:ascii="Times New Roman" w:eastAsia="Times New Roman" w:hAnsi="Times New Roman" w:cs="Times New Roman"/>
          <w:color w:val="000000" w:themeColor="text1"/>
          <w:sz w:val="24"/>
          <w:szCs w:val="24"/>
        </w:rPr>
        <w:t xml:space="preserve">, </w:t>
      </w:r>
      <w:r w:rsidR="005B3D4D" w:rsidRPr="00C5257F">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C5257F">
        <w:rPr>
          <w:rFonts w:ascii="Times New Roman" w:eastAsia="Times New Roman" w:hAnsi="Times New Roman" w:cs="Times New Roman"/>
          <w:color w:val="000000" w:themeColor="text1"/>
          <w:sz w:val="24"/>
          <w:szCs w:val="24"/>
        </w:rPr>
        <w:t xml:space="preserve">pretendents </w:t>
      </w:r>
      <w:r w:rsidR="005B3D4D" w:rsidRPr="00C5257F">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7"/>
    <w:p w14:paraId="7B1C9415" w14:textId="6EA6BFD1"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Ja pretendents (arī apvienība) plāno piesaistīt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 xml:space="preserve">onkursa priekšmetā ietilpstošo </w:t>
      </w:r>
      <w:r w:rsidR="00E4412A"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izpildei apakšuzņēmēju, kura </w:t>
      </w:r>
      <w:r w:rsidR="00974723" w:rsidRPr="00C5257F">
        <w:rPr>
          <w:rFonts w:ascii="Times New Roman" w:eastAsia="Times New Roman" w:hAnsi="Times New Roman" w:cs="Times New Roman"/>
          <w:color w:val="000000" w:themeColor="text1"/>
          <w:sz w:val="24"/>
          <w:szCs w:val="24"/>
        </w:rPr>
        <w:t xml:space="preserve">sniedzamo pakalpojumu </w:t>
      </w:r>
      <w:r w:rsidR="00EF5844" w:rsidRPr="00C5257F">
        <w:rPr>
          <w:rFonts w:ascii="Times New Roman" w:eastAsia="Times New Roman" w:hAnsi="Times New Roman" w:cs="Times New Roman"/>
          <w:color w:val="000000" w:themeColor="text1"/>
          <w:sz w:val="24"/>
          <w:szCs w:val="24"/>
        </w:rPr>
        <w:t xml:space="preserve">vērtība </w:t>
      </w:r>
      <w:r w:rsidRPr="00C5257F">
        <w:rPr>
          <w:rFonts w:ascii="Times New Roman" w:eastAsia="Times New Roman" w:hAnsi="Times New Roman" w:cs="Times New Roman"/>
          <w:color w:val="000000" w:themeColor="text1"/>
          <w:sz w:val="24"/>
          <w:szCs w:val="24"/>
        </w:rPr>
        <w:t xml:space="preserve">ir vismaz </w:t>
      </w:r>
      <w:r w:rsidR="008769FF" w:rsidRPr="00C5257F">
        <w:rPr>
          <w:rFonts w:ascii="Times New Roman" w:eastAsia="Times New Roman" w:hAnsi="Times New Roman" w:cs="Times New Roman"/>
          <w:color w:val="000000" w:themeColor="text1"/>
          <w:sz w:val="24"/>
          <w:szCs w:val="24"/>
        </w:rPr>
        <w:t xml:space="preserve">10 000 </w:t>
      </w:r>
      <w:r w:rsidR="008769FF" w:rsidRPr="00C5257F">
        <w:rPr>
          <w:rFonts w:ascii="Times New Roman" w:eastAsia="Times New Roman" w:hAnsi="Times New Roman" w:cs="Times New Roman"/>
          <w:i/>
          <w:iCs/>
          <w:color w:val="000000" w:themeColor="text1"/>
          <w:sz w:val="24"/>
          <w:szCs w:val="24"/>
        </w:rPr>
        <w:t>euro</w:t>
      </w:r>
      <w:r w:rsidRPr="00C5257F">
        <w:rPr>
          <w:rFonts w:ascii="Times New Roman" w:eastAsia="Times New Roman" w:hAnsi="Times New Roman" w:cs="Times New Roman"/>
          <w:color w:val="000000" w:themeColor="text1"/>
          <w:sz w:val="24"/>
          <w:szCs w:val="24"/>
        </w:rPr>
        <w:t>, jābūt savstarpēji noslēgtai vienošan</w:t>
      </w:r>
      <w:r w:rsidR="00C07401" w:rsidRPr="00C5257F">
        <w:rPr>
          <w:rFonts w:ascii="Times New Roman" w:eastAsia="Times New Roman" w:hAnsi="Times New Roman" w:cs="Times New Roman"/>
          <w:color w:val="000000" w:themeColor="text1"/>
          <w:sz w:val="24"/>
          <w:szCs w:val="24"/>
        </w:rPr>
        <w:t>ai</w:t>
      </w:r>
      <w:r w:rsidRPr="00C5257F">
        <w:rPr>
          <w:rFonts w:ascii="Times New Roman" w:eastAsia="Times New Roman" w:hAnsi="Times New Roman" w:cs="Times New Roman"/>
          <w:color w:val="000000" w:themeColor="text1"/>
          <w:sz w:val="24"/>
          <w:szCs w:val="24"/>
        </w:rPr>
        <w:t xml:space="preserve">, kurā norādīti apakšuzņēmējam nododamo </w:t>
      </w:r>
      <w:r w:rsidR="00C07401"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veidi, šo darbu apjoms </w:t>
      </w:r>
      <w:r w:rsidR="003614B4" w:rsidRPr="00C5257F">
        <w:rPr>
          <w:rFonts w:ascii="Times New Roman" w:eastAsia="Times New Roman" w:hAnsi="Times New Roman" w:cs="Times New Roman"/>
          <w:color w:val="000000" w:themeColor="text1"/>
          <w:sz w:val="24"/>
          <w:szCs w:val="24"/>
        </w:rPr>
        <w:t xml:space="preserve">(vērtība naudas izteiksmē </w:t>
      </w:r>
      <w:r w:rsidR="003614B4" w:rsidRPr="00C5257F">
        <w:rPr>
          <w:rFonts w:ascii="Times New Roman" w:eastAsia="Times New Roman" w:hAnsi="Times New Roman" w:cs="Times New Roman"/>
          <w:i/>
          <w:iCs/>
          <w:color w:val="000000" w:themeColor="text1"/>
          <w:sz w:val="24"/>
          <w:szCs w:val="24"/>
        </w:rPr>
        <w:t>euro</w:t>
      </w:r>
      <w:r w:rsidR="003614B4" w:rsidRPr="00C5257F">
        <w:rPr>
          <w:rFonts w:ascii="Times New Roman" w:eastAsia="Times New Roman" w:hAnsi="Times New Roman" w:cs="Times New Roman"/>
          <w:color w:val="000000" w:themeColor="text1"/>
          <w:sz w:val="24"/>
          <w:szCs w:val="24"/>
        </w:rPr>
        <w:t>)</w:t>
      </w:r>
      <w:r w:rsidRPr="00C5257F">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02333581" w14:textId="77777777" w:rsidR="00470601" w:rsidRPr="00C5257F" w:rsidRDefault="00470601" w:rsidP="00470601">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26836E82" w14:textId="77777777" w:rsidR="00A833C6" w:rsidRPr="00C5257F"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pacing w:val="-3"/>
          <w:sz w:val="24"/>
          <w:szCs w:val="24"/>
        </w:rPr>
        <w:t>Prasības tehniskajām un profesionālajām spējām</w:t>
      </w:r>
    </w:p>
    <w:p w14:paraId="6FAA62F1" w14:textId="00F09702" w:rsidR="001720F3" w:rsidRPr="00C5257F" w:rsidRDefault="00233E03" w:rsidP="00944942">
      <w:pPr>
        <w:pStyle w:val="ListParagraph"/>
        <w:numPr>
          <w:ilvl w:val="1"/>
          <w:numId w:val="1"/>
        </w:numPr>
        <w:spacing w:after="0" w:line="240" w:lineRule="auto"/>
        <w:jc w:val="both"/>
        <w:rPr>
          <w:rFonts w:ascii="Times New Roman" w:hAnsi="Times New Roman" w:cs="Times New Roman"/>
          <w:color w:val="000000" w:themeColor="text1"/>
        </w:rPr>
      </w:pPr>
      <w:r w:rsidRPr="00C5257F">
        <w:rPr>
          <w:rFonts w:ascii="Times New Roman" w:eastAsia="Times New Roman" w:hAnsi="Times New Roman" w:cs="Times New Roman"/>
          <w:color w:val="000000" w:themeColor="text1"/>
          <w:sz w:val="24"/>
          <w:szCs w:val="24"/>
        </w:rPr>
        <w:lastRenderedPageBreak/>
        <w:t>Iepirkuma priekšmeta daļā</w:t>
      </w:r>
      <w:r w:rsidR="00E07EEB" w:rsidRPr="00C5257F">
        <w:rPr>
          <w:rFonts w:ascii="Times New Roman" w:eastAsia="Times New Roman" w:hAnsi="Times New Roman" w:cs="Times New Roman"/>
          <w:color w:val="000000" w:themeColor="text1"/>
          <w:sz w:val="24"/>
          <w:szCs w:val="24"/>
        </w:rPr>
        <w:t>, kurā tiek iesniegts piedāvājums,</w:t>
      </w:r>
      <w:r w:rsidR="001720F3" w:rsidRPr="00C5257F">
        <w:rPr>
          <w:rFonts w:ascii="Times New Roman" w:eastAsia="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w:t>
      </w:r>
      <w:r w:rsidR="00DA2C35" w:rsidRPr="00C5257F">
        <w:rPr>
          <w:rFonts w:ascii="Times New Roman" w:hAnsi="Times New Roman" w:cs="Times New Roman"/>
          <w:color w:val="000000" w:themeColor="text1"/>
          <w:sz w:val="24"/>
          <w:szCs w:val="24"/>
        </w:rPr>
        <w:t>t</w:t>
      </w:r>
      <w:r w:rsidR="00DA2C35">
        <w:rPr>
          <w:rFonts w:ascii="Times New Roman" w:hAnsi="Times New Roman" w:cs="Times New Roman"/>
          <w:color w:val="000000" w:themeColor="text1"/>
          <w:sz w:val="24"/>
          <w:szCs w:val="24"/>
        </w:rPr>
        <w:t>o</w:t>
      </w:r>
      <w:r w:rsidR="00DA2C35" w:rsidRPr="00C5257F">
        <w:rPr>
          <w:rFonts w:ascii="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garantijas apkalpošanu.</w:t>
      </w:r>
    </w:p>
    <w:p w14:paraId="24C8E5EA" w14:textId="24389E7A" w:rsidR="00237FC3" w:rsidRPr="00C5257F"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C5257F"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C5257F" w:rsidRDefault="00EE6474"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 xml:space="preserve">V PRETENDENTA </w:t>
      </w:r>
      <w:r w:rsidR="008B54B1" w:rsidRPr="00C5257F">
        <w:rPr>
          <w:rFonts w:ascii="Times New Roman" w:hAnsi="Times New Roman"/>
          <w:b/>
          <w:color w:val="000000" w:themeColor="text1"/>
          <w:szCs w:val="24"/>
        </w:rPr>
        <w:t>ATBILSTĪBAS PĀRBAUDE</w:t>
      </w:r>
    </w:p>
    <w:p w14:paraId="01E59257" w14:textId="48C21E93" w:rsidR="00EE6474" w:rsidRPr="00C5257F" w:rsidRDefault="008B54B1"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w:t>
      </w:r>
      <w:r w:rsidR="00EE6474" w:rsidRPr="00C5257F">
        <w:rPr>
          <w:rFonts w:ascii="Times New Roman" w:hAnsi="Times New Roman"/>
          <w:b/>
          <w:color w:val="000000" w:themeColor="text1"/>
          <w:szCs w:val="24"/>
        </w:rPr>
        <w:t>ATLASES DOKUMENTI</w:t>
      </w:r>
      <w:r w:rsidRPr="00C5257F">
        <w:rPr>
          <w:rFonts w:ascii="Times New Roman" w:hAnsi="Times New Roman"/>
          <w:b/>
          <w:color w:val="000000" w:themeColor="text1"/>
          <w:szCs w:val="24"/>
        </w:rPr>
        <w:t>)</w:t>
      </w:r>
    </w:p>
    <w:p w14:paraId="2BA6F7A5" w14:textId="77777777" w:rsidR="00EE6474" w:rsidRPr="00C5257F" w:rsidRDefault="00EE6474" w:rsidP="00EE6474">
      <w:pPr>
        <w:pStyle w:val="BodyText2"/>
        <w:tabs>
          <w:tab w:val="clear" w:pos="0"/>
        </w:tabs>
        <w:ind w:left="360"/>
        <w:rPr>
          <w:rFonts w:ascii="Times New Roman" w:hAnsi="Times New Roman"/>
          <w:b/>
          <w:color w:val="000000" w:themeColor="text1"/>
          <w:szCs w:val="24"/>
        </w:rPr>
      </w:pPr>
    </w:p>
    <w:p w14:paraId="23E2349C" w14:textId="0A6F39F4" w:rsidR="00184CBA" w:rsidRPr="00C5257F" w:rsidRDefault="00184CBA" w:rsidP="006B1EF6">
      <w:pPr>
        <w:pStyle w:val="BodyText2"/>
        <w:numPr>
          <w:ilvl w:val="0"/>
          <w:numId w:val="1"/>
        </w:numPr>
        <w:rPr>
          <w:rFonts w:ascii="Times New Roman" w:hAnsi="Times New Roman"/>
          <w:b/>
          <w:color w:val="000000" w:themeColor="text1"/>
          <w:szCs w:val="24"/>
        </w:rPr>
      </w:pPr>
      <w:r w:rsidRPr="00C5257F">
        <w:rPr>
          <w:rFonts w:ascii="Times New Roman" w:hAnsi="Times New Roman"/>
          <w:color w:val="000000" w:themeColor="text1"/>
          <w:szCs w:val="24"/>
        </w:rPr>
        <w:t xml:space="preserve">Lai Pasūtītājs izvērtētu pretendentu un pretendents apliecinātu savu atbilstību nolikuma </w:t>
      </w:r>
      <w:r w:rsidR="00B2089B" w:rsidRPr="00C5257F">
        <w:rPr>
          <w:rFonts w:ascii="Times New Roman" w:hAnsi="Times New Roman"/>
          <w:color w:val="000000" w:themeColor="text1"/>
          <w:szCs w:val="24"/>
        </w:rPr>
        <w:t xml:space="preserve">           IV </w:t>
      </w:r>
      <w:r w:rsidRPr="00C5257F">
        <w:rPr>
          <w:rFonts w:ascii="Times New Roman" w:hAnsi="Times New Roman"/>
          <w:color w:val="000000" w:themeColor="text1"/>
          <w:szCs w:val="24"/>
        </w:rPr>
        <w:t>sadaļā paredzētajām prasībām, pretendentam jāiesniedz sekojoši dokumenti:</w:t>
      </w:r>
    </w:p>
    <w:p w14:paraId="76AB3E41" w14:textId="0D1CB82B" w:rsidR="0000126B"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ārvalstu persona, tam jāiesniedz reģistrācijas apliecības kopija vai izdruka no attiecīgās valsts publiskās datubāzes, kas apliecina atbilstību nolikuma </w:t>
      </w:r>
      <w:r w:rsidR="00B2089B" w:rsidRPr="00C5257F">
        <w:rPr>
          <w:rFonts w:ascii="Times New Roman" w:hAnsi="Times New Roman" w:cs="Times New Roman"/>
          <w:color w:val="000000" w:themeColor="text1"/>
          <w:sz w:val="24"/>
          <w:szCs w:val="24"/>
        </w:rPr>
        <w:t>1</w:t>
      </w:r>
      <w:r w:rsidR="00976B27"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C5257F">
        <w:rPr>
          <w:rFonts w:ascii="Times New Roman" w:hAnsi="Times New Roman" w:cs="Times New Roman"/>
          <w:color w:val="000000" w:themeColor="text1"/>
          <w:sz w:val="24"/>
          <w:szCs w:val="24"/>
        </w:rPr>
        <w:t>1</w:t>
      </w:r>
      <w:r w:rsidR="00533560"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.1.punktam pārliecinās attiecīgo informāciju iegūstot publiskajā datubāzē;</w:t>
      </w:r>
    </w:p>
    <w:p w14:paraId="4B8C16D2" w14:textId="78DE96BF"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a pretendents ir apvienība – apvienības dalībnieku noslēgtās vienošanās kopija, kurā ir norādīts katram apvienības dalībniekam nododamo izpildāmo darbu</w:t>
      </w:r>
      <w:r w:rsidR="00976B27" w:rsidRPr="00C5257F">
        <w:rPr>
          <w:rFonts w:ascii="Times New Roman" w:hAnsi="Times New Roman" w:cs="Times New Roman"/>
          <w:color w:val="000000" w:themeColor="text1"/>
          <w:sz w:val="24"/>
          <w:szCs w:val="24"/>
        </w:rPr>
        <w:t xml:space="preserve"> (piegāžu)</w:t>
      </w:r>
      <w:r w:rsidR="00184CBA" w:rsidRPr="00C5257F">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C5257F">
        <w:rPr>
          <w:rFonts w:ascii="Times New Roman" w:hAnsi="Times New Roman" w:cs="Times New Roman"/>
          <w:color w:val="000000" w:themeColor="text1"/>
          <w:sz w:val="24"/>
          <w:szCs w:val="24"/>
        </w:rPr>
        <w:t>1</w:t>
      </w:r>
      <w:r w:rsidR="00195520" w:rsidRPr="00C5257F">
        <w:rPr>
          <w:rFonts w:ascii="Times New Roman" w:hAnsi="Times New Roman" w:cs="Times New Roman"/>
          <w:color w:val="000000" w:themeColor="text1"/>
          <w:sz w:val="24"/>
          <w:szCs w:val="24"/>
        </w:rPr>
        <w:t>2</w:t>
      </w:r>
      <w:r w:rsidR="008D3DAC" w:rsidRPr="00C5257F">
        <w:rPr>
          <w:rFonts w:ascii="Times New Roman" w:hAnsi="Times New Roman" w:cs="Times New Roman"/>
          <w:color w:val="000000" w:themeColor="text1"/>
          <w:sz w:val="24"/>
          <w:szCs w:val="24"/>
        </w:rPr>
        <w:t>.</w:t>
      </w:r>
      <w:r w:rsidR="00DD2B3D" w:rsidRPr="00C5257F">
        <w:rPr>
          <w:rFonts w:ascii="Times New Roman" w:hAnsi="Times New Roman" w:cs="Times New Roman"/>
          <w:color w:val="000000" w:themeColor="text1"/>
          <w:sz w:val="24"/>
          <w:szCs w:val="24"/>
        </w:rPr>
        <w:t>1</w:t>
      </w:r>
      <w:r w:rsidR="00184CBA" w:rsidRPr="00C5257F">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4C8BF988" w:rsidR="004361C5"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8036E8" w:rsidRPr="00C5257F">
        <w:rPr>
          <w:rFonts w:ascii="Times New Roman" w:hAnsi="Times New Roman" w:cs="Times New Roman"/>
          <w:color w:val="000000" w:themeColor="text1"/>
          <w:sz w:val="24"/>
          <w:szCs w:val="24"/>
        </w:rPr>
        <w:t>retendenta apliecinājums par atbilstību nolikuma 1</w:t>
      </w:r>
      <w:r w:rsidR="00DC7171"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 xml:space="preserve">.1.punkta prasībām un </w:t>
      </w:r>
      <w:r w:rsidR="009D2937" w:rsidRPr="00C5257F">
        <w:rPr>
          <w:rFonts w:ascii="Times New Roman" w:hAnsi="Times New Roman" w:cs="Times New Roman"/>
          <w:color w:val="000000" w:themeColor="text1"/>
          <w:sz w:val="24"/>
          <w:szCs w:val="24"/>
        </w:rPr>
        <w:t xml:space="preserve">pretendenta </w:t>
      </w:r>
      <w:r w:rsidR="008036E8" w:rsidRPr="00C5257F">
        <w:rPr>
          <w:rFonts w:ascii="Times New Roman" w:hAnsi="Times New Roman" w:cs="Times New Roman"/>
          <w:color w:val="000000" w:themeColor="text1"/>
          <w:sz w:val="24"/>
          <w:szCs w:val="24"/>
        </w:rPr>
        <w:t xml:space="preserve">apstiprinātā gada pārskata par </w:t>
      </w:r>
      <w:r w:rsidR="009D2937" w:rsidRPr="00C5257F">
        <w:rPr>
          <w:rFonts w:ascii="Times New Roman" w:hAnsi="Times New Roman" w:cs="Times New Roman"/>
          <w:color w:val="000000" w:themeColor="text1"/>
          <w:sz w:val="24"/>
          <w:szCs w:val="24"/>
        </w:rPr>
        <w:t xml:space="preserve">pēdējo noslēgto </w:t>
      </w:r>
      <w:r w:rsidR="008036E8" w:rsidRPr="00C5257F">
        <w:rPr>
          <w:rFonts w:ascii="Times New Roman" w:hAnsi="Times New Roman" w:cs="Times New Roman"/>
          <w:color w:val="000000" w:themeColor="text1"/>
          <w:sz w:val="24"/>
          <w:szCs w:val="24"/>
        </w:rPr>
        <w:t xml:space="preserve">finanšu </w:t>
      </w:r>
      <w:r w:rsidR="009D2937" w:rsidRPr="00C5257F">
        <w:rPr>
          <w:rFonts w:ascii="Times New Roman" w:hAnsi="Times New Roman" w:cs="Times New Roman"/>
          <w:color w:val="000000" w:themeColor="text1"/>
          <w:sz w:val="24"/>
          <w:szCs w:val="24"/>
        </w:rPr>
        <w:t xml:space="preserve">gadu </w:t>
      </w:r>
      <w:r w:rsidR="008036E8" w:rsidRPr="00C5257F">
        <w:rPr>
          <w:rFonts w:ascii="Times New Roman" w:hAnsi="Times New Roman" w:cs="Times New Roman"/>
          <w:color w:val="000000" w:themeColor="text1"/>
          <w:sz w:val="24"/>
          <w:szCs w:val="24"/>
        </w:rPr>
        <w:t xml:space="preserve">sastāvdaļas – </w:t>
      </w:r>
      <w:r w:rsidR="009D2937" w:rsidRPr="00C5257F">
        <w:rPr>
          <w:rFonts w:ascii="Times New Roman" w:hAnsi="Times New Roman" w:cs="Times New Roman"/>
          <w:color w:val="000000" w:themeColor="text1"/>
          <w:sz w:val="24"/>
          <w:szCs w:val="24"/>
        </w:rPr>
        <w:t>bilance</w:t>
      </w:r>
      <w:r w:rsidR="008036E8" w:rsidRPr="00C5257F">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C5257F">
        <w:rPr>
          <w:rFonts w:ascii="Times New Roman" w:hAnsi="Times New Roman" w:cs="Times New Roman"/>
          <w:color w:val="000000" w:themeColor="text1"/>
          <w:sz w:val="24"/>
          <w:szCs w:val="24"/>
        </w:rPr>
        <w:t>pretendents</w:t>
      </w:r>
      <w:r w:rsidR="008036E8" w:rsidRPr="00C5257F">
        <w:rPr>
          <w:rFonts w:ascii="Times New Roman" w:hAnsi="Times New Roman" w:cs="Times New Roman"/>
          <w:color w:val="000000" w:themeColor="text1"/>
          <w:sz w:val="24"/>
          <w:szCs w:val="24"/>
        </w:rPr>
        <w:t xml:space="preserve"> dibināts vēlāk – pēdējā apstiprināta gada pārskata sastāvdaļu – bilanču, peļņas/zaudējumu aprēķinu un zvērināta revidenta ziņojuma, ja uz </w:t>
      </w:r>
      <w:r w:rsidR="00B71018" w:rsidRPr="00C5257F">
        <w:rPr>
          <w:rFonts w:ascii="Times New Roman" w:hAnsi="Times New Roman" w:cs="Times New Roman"/>
          <w:color w:val="000000" w:themeColor="text1"/>
          <w:sz w:val="24"/>
          <w:szCs w:val="24"/>
        </w:rPr>
        <w:t>pretendentu</w:t>
      </w:r>
      <w:r w:rsidR="008036E8" w:rsidRPr="00C5257F">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C5257F">
        <w:rPr>
          <w:rFonts w:ascii="Times New Roman" w:hAnsi="Times New Roman" w:cs="Times New Roman"/>
          <w:color w:val="000000" w:themeColor="text1"/>
          <w:sz w:val="24"/>
          <w:szCs w:val="24"/>
        </w:rPr>
        <w:t>, ja uz pretendentu attiecas pienākums iesniegt gada pārskatu zvērinātam revidentam</w:t>
      </w:r>
      <w:r w:rsidR="008036E8" w:rsidRPr="00C5257F">
        <w:rPr>
          <w:rFonts w:ascii="Times New Roman" w:hAnsi="Times New Roman" w:cs="Times New Roman"/>
          <w:color w:val="000000" w:themeColor="text1"/>
          <w:sz w:val="24"/>
          <w:szCs w:val="24"/>
        </w:rPr>
        <w:t xml:space="preserve"> un no kura pasūtītājam ir iespējams pārliecināties par pretendenta atbilstību nolikuma 1</w:t>
      </w:r>
      <w:r w:rsidR="00B71018"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.1. punkta prasībām.</w:t>
      </w:r>
    </w:p>
    <w:p w14:paraId="521B00D1" w14:textId="1F3E34B0"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apvienība, tad katram no apvienības dalībniekiem, uz kura (-u) finansiālajām spējām pretendents balstās un kurš (-i) būs finansiāli atbildīgs (-i) par iepirkuma līguma izpildi jāiesniedz </w:t>
      </w:r>
      <w:r w:rsidR="00D31D95" w:rsidRPr="00C5257F">
        <w:rPr>
          <w:rFonts w:ascii="Times New Roman" w:hAnsi="Times New Roman" w:cs="Times New Roman"/>
          <w:color w:val="000000" w:themeColor="text1"/>
          <w:sz w:val="24"/>
          <w:szCs w:val="24"/>
        </w:rPr>
        <w:t>1</w:t>
      </w:r>
      <w:r w:rsidR="00DE5846" w:rsidRPr="00C5257F">
        <w:rPr>
          <w:rFonts w:ascii="Times New Roman" w:hAnsi="Times New Roman" w:cs="Times New Roman"/>
          <w:color w:val="000000" w:themeColor="text1"/>
          <w:sz w:val="24"/>
          <w:szCs w:val="24"/>
        </w:rPr>
        <w:t>5</w:t>
      </w:r>
      <w:r w:rsidR="00CF44F9" w:rsidRPr="00C5257F">
        <w:rPr>
          <w:rFonts w:ascii="Times New Roman" w:hAnsi="Times New Roman" w:cs="Times New Roman"/>
          <w:color w:val="000000" w:themeColor="text1"/>
          <w:sz w:val="24"/>
          <w:szCs w:val="24"/>
        </w:rPr>
        <w:t>.</w:t>
      </w:r>
      <w:r w:rsidR="00D31D95"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.punktā norādītā informācija</w:t>
      </w:r>
      <w:r w:rsidR="00AB0B73" w:rsidRPr="00C5257F">
        <w:rPr>
          <w:rFonts w:ascii="Times New Roman" w:hAnsi="Times New Roman" w:cs="Times New Roman"/>
          <w:color w:val="000000" w:themeColor="text1"/>
          <w:sz w:val="24"/>
          <w:szCs w:val="24"/>
        </w:rPr>
        <w:t>;</w:t>
      </w:r>
    </w:p>
    <w:p w14:paraId="4D0BC9E6" w14:textId="065B43AC" w:rsidR="00787255" w:rsidRPr="00C5257F" w:rsidRDefault="006B02AD"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w:t>
      </w:r>
      <w:r w:rsidR="0085509B" w:rsidRPr="00C5257F">
        <w:rPr>
          <w:rFonts w:ascii="Times New Roman" w:hAnsi="Times New Roman" w:cs="Times New Roman"/>
          <w:color w:val="000000" w:themeColor="text1"/>
          <w:sz w:val="24"/>
          <w:szCs w:val="24"/>
        </w:rPr>
        <w:t>tbilstoši nolikuma 14.1</w:t>
      </w:r>
      <w:r w:rsidR="0038638B" w:rsidRPr="00C5257F">
        <w:rPr>
          <w:rFonts w:ascii="Times New Roman" w:hAnsi="Times New Roman" w:cs="Times New Roman"/>
          <w:color w:val="000000" w:themeColor="text1"/>
          <w:sz w:val="24"/>
          <w:szCs w:val="24"/>
        </w:rPr>
        <w:t xml:space="preserve">.punkta prasībai jāiesniedz </w:t>
      </w:r>
      <w:r w:rsidR="00787255" w:rsidRPr="00C5257F">
        <w:rPr>
          <w:rFonts w:ascii="Times New Roman" w:hAnsi="Times New Roman" w:cs="Times New Roman"/>
          <w:color w:val="000000" w:themeColor="text1"/>
          <w:sz w:val="24"/>
          <w:szCs w:val="24"/>
        </w:rPr>
        <w:t xml:space="preserve">piedāvāto </w:t>
      </w:r>
      <w:r w:rsidR="000C1591" w:rsidRPr="00C5257F">
        <w:rPr>
          <w:rFonts w:ascii="Times New Roman" w:hAnsi="Times New Roman" w:cs="Times New Roman"/>
          <w:color w:val="000000" w:themeColor="text1"/>
          <w:sz w:val="24"/>
          <w:szCs w:val="24"/>
        </w:rPr>
        <w:t>transportlīdzekļu</w:t>
      </w:r>
      <w:r w:rsidR="00787255" w:rsidRPr="00C5257F">
        <w:rPr>
          <w:rFonts w:ascii="Times New Roman" w:hAnsi="Times New Roman" w:cs="Times New Roman"/>
          <w:color w:val="000000" w:themeColor="text1"/>
          <w:sz w:val="24"/>
          <w:szCs w:val="24"/>
        </w:rPr>
        <w:t xml:space="preserve"> ražotāja pilnvara, līgums vai cits dokuments, kas apliecina, ka pretendentam ir tiesības </w:t>
      </w:r>
      <w:r w:rsidR="00A07DEA" w:rsidRPr="00C5257F">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tā garantijas apkalpošanu </w:t>
      </w:r>
      <w:r w:rsidR="00787255" w:rsidRPr="00C5257F">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0BB5C2B8" w:rsidR="00AB2BB1" w:rsidRPr="00C5257F" w:rsidRDefault="006B02AD"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N</w:t>
      </w:r>
      <w:r w:rsidR="0003771B" w:rsidRPr="00C5257F">
        <w:rPr>
          <w:rFonts w:ascii="Times New Roman" w:hAnsi="Times New Roman" w:cs="Times New Roman"/>
          <w:color w:val="000000" w:themeColor="text1"/>
          <w:sz w:val="24"/>
          <w:szCs w:val="24"/>
        </w:rPr>
        <w:t xml:space="preserve">olikuma </w:t>
      </w:r>
      <w:r w:rsidR="00382F21" w:rsidRPr="00C5257F">
        <w:rPr>
          <w:rFonts w:ascii="Times New Roman" w:hAnsi="Times New Roman" w:cs="Times New Roman"/>
          <w:color w:val="000000" w:themeColor="text1"/>
          <w:sz w:val="24"/>
          <w:szCs w:val="24"/>
        </w:rPr>
        <w:t>13.2</w:t>
      </w:r>
      <w:r w:rsidR="0003771B" w:rsidRPr="00C5257F">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C5257F">
        <w:rPr>
          <w:rFonts w:ascii="Times New Roman" w:hAnsi="Times New Roman" w:cs="Times New Roman"/>
          <w:color w:val="000000" w:themeColor="text1"/>
          <w:sz w:val="24"/>
          <w:szCs w:val="24"/>
        </w:rPr>
        <w:t xml:space="preserve">sniedzamo pakalpojumu </w:t>
      </w:r>
      <w:r w:rsidR="0003771B"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 xml:space="preserve">10 000 </w:t>
      </w:r>
      <w:r w:rsidR="008769FF" w:rsidRPr="00C5257F">
        <w:rPr>
          <w:rFonts w:ascii="Times New Roman" w:hAnsi="Times New Roman" w:cs="Times New Roman"/>
          <w:i/>
          <w:iCs/>
          <w:color w:val="000000" w:themeColor="text1"/>
          <w:sz w:val="24"/>
          <w:szCs w:val="24"/>
        </w:rPr>
        <w:t>euro</w:t>
      </w:r>
      <w:r w:rsidR="0003771B" w:rsidRPr="00C5257F">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4F76FC" w:rsidRPr="00C5257F">
        <w:rPr>
          <w:rFonts w:ascii="Times New Roman" w:hAnsi="Times New Roman" w:cs="Times New Roman"/>
          <w:color w:val="000000" w:themeColor="text1"/>
          <w:sz w:val="24"/>
          <w:szCs w:val="24"/>
        </w:rPr>
        <w:t>.1</w:t>
      </w:r>
      <w:r w:rsidR="0003771B" w:rsidRPr="00C5257F">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03771B" w:rsidRPr="00C5257F">
        <w:rPr>
          <w:rFonts w:ascii="Times New Roman" w:hAnsi="Times New Roman" w:cs="Times New Roman"/>
          <w:color w:val="000000" w:themeColor="text1"/>
          <w:sz w:val="24"/>
          <w:szCs w:val="24"/>
        </w:rPr>
        <w:t>.1.punktam pārliecinās attiecīgo informāciju iegūstot publiskajā datubāzē.</w:t>
      </w:r>
      <w:r w:rsidR="0003771B" w:rsidRPr="00C5257F">
        <w:rPr>
          <w:rFonts w:ascii="Times New Roman" w:hAnsi="Times New Roman" w:cs="Times New Roman"/>
          <w:color w:val="000000" w:themeColor="text1"/>
          <w:sz w:val="24"/>
          <w:szCs w:val="24"/>
        </w:rPr>
        <w:tab/>
        <w:t xml:space="preserve">Ņemot vērā, ka </w:t>
      </w:r>
      <w:r w:rsidR="006014A8" w:rsidRPr="00C5257F">
        <w:rPr>
          <w:rFonts w:ascii="Times New Roman" w:hAnsi="Times New Roman" w:cs="Times New Roman"/>
          <w:color w:val="000000" w:themeColor="text1"/>
          <w:sz w:val="24"/>
          <w:szCs w:val="24"/>
        </w:rPr>
        <w:t>Sabiedrisko pakalpojumu sniedzēju</w:t>
      </w:r>
      <w:r w:rsidR="0003771B" w:rsidRPr="00C5257F">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C5257F">
        <w:rPr>
          <w:rFonts w:ascii="Times New Roman" w:hAnsi="Times New Roman" w:cs="Times New Roman"/>
          <w:color w:val="000000" w:themeColor="text1"/>
          <w:sz w:val="24"/>
          <w:szCs w:val="24"/>
        </w:rPr>
        <w:t>sniedz pakalpojumus</w:t>
      </w:r>
      <w:r w:rsidR="0003771B" w:rsidRPr="00C5257F">
        <w:rPr>
          <w:rFonts w:ascii="Times New Roman" w:hAnsi="Times New Roman" w:cs="Times New Roman"/>
          <w:color w:val="000000" w:themeColor="text1"/>
          <w:sz w:val="24"/>
          <w:szCs w:val="24"/>
        </w:rPr>
        <w:t xml:space="preserve">, kas nepieciešami pasūtītāja noslēgtā </w:t>
      </w:r>
      <w:r w:rsidR="00E91158" w:rsidRPr="00C5257F">
        <w:rPr>
          <w:rFonts w:ascii="Times New Roman" w:hAnsi="Times New Roman" w:cs="Times New Roman"/>
          <w:color w:val="000000" w:themeColor="text1"/>
          <w:sz w:val="24"/>
          <w:szCs w:val="24"/>
        </w:rPr>
        <w:t>pakalpojuma</w:t>
      </w:r>
      <w:r w:rsidR="0003771B" w:rsidRPr="00C5257F">
        <w:rPr>
          <w:rFonts w:ascii="Times New Roman" w:hAnsi="Times New Roman" w:cs="Times New Roman"/>
          <w:color w:val="000000" w:themeColor="text1"/>
          <w:sz w:val="24"/>
          <w:szCs w:val="24"/>
        </w:rPr>
        <w:t xml:space="preserve"> līguma izpildei, neatkarīgi no tā, vai šī persona </w:t>
      </w:r>
      <w:r w:rsidR="00E91158" w:rsidRPr="00C5257F">
        <w:rPr>
          <w:rFonts w:ascii="Times New Roman" w:hAnsi="Times New Roman" w:cs="Times New Roman"/>
          <w:color w:val="000000" w:themeColor="text1"/>
          <w:sz w:val="24"/>
          <w:szCs w:val="24"/>
        </w:rPr>
        <w:t>pakalpojumu sniedz</w:t>
      </w:r>
      <w:r w:rsidR="0003771B" w:rsidRPr="00C5257F">
        <w:rPr>
          <w:rFonts w:ascii="Times New Roman" w:hAnsi="Times New Roman" w:cs="Times New Roman"/>
          <w:color w:val="000000" w:themeColor="text1"/>
          <w:sz w:val="24"/>
          <w:szCs w:val="24"/>
        </w:rPr>
        <w:t xml:space="preserve"> pretendentam vai citam apakšuzņēmējam (turpmāk nolikuma tekstā </w:t>
      </w:r>
      <w:r w:rsidR="005F139D" w:rsidRPr="00C5257F">
        <w:rPr>
          <w:rFonts w:ascii="Times New Roman" w:hAnsi="Times New Roman" w:cs="Times New Roman"/>
          <w:color w:val="000000" w:themeColor="text1"/>
          <w:sz w:val="24"/>
          <w:szCs w:val="24"/>
        </w:rPr>
        <w:t>–</w:t>
      </w:r>
      <w:r w:rsidR="0003771B" w:rsidRPr="00C5257F">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C5257F">
        <w:rPr>
          <w:rFonts w:ascii="Times New Roman" w:hAnsi="Times New Roman" w:cs="Times New Roman"/>
          <w:color w:val="000000" w:themeColor="text1"/>
          <w:sz w:val="24"/>
          <w:szCs w:val="24"/>
        </w:rPr>
        <w:t>sniedzamo pakalpojumu</w:t>
      </w:r>
      <w:r w:rsidR="0003771B" w:rsidRPr="00C5257F">
        <w:rPr>
          <w:rFonts w:ascii="Times New Roman" w:hAnsi="Times New Roman" w:cs="Times New Roman"/>
          <w:color w:val="000000" w:themeColor="text1"/>
          <w:sz w:val="24"/>
          <w:szCs w:val="24"/>
        </w:rPr>
        <w:t xml:space="preserve"> vērtība ir vismaz </w:t>
      </w:r>
      <w:r w:rsidR="008769FF" w:rsidRPr="00C5257F">
        <w:rPr>
          <w:rFonts w:ascii="Times New Roman" w:hAnsi="Times New Roman" w:cs="Times New Roman"/>
          <w:color w:val="000000" w:themeColor="text1"/>
          <w:sz w:val="24"/>
          <w:szCs w:val="24"/>
        </w:rPr>
        <w:t>10 000 euro</w:t>
      </w:r>
      <w:r w:rsidR="00AB2BB1" w:rsidRPr="00C5257F">
        <w:rPr>
          <w:rFonts w:ascii="Times New Roman" w:hAnsi="Times New Roman" w:cs="Times New Roman"/>
          <w:color w:val="000000" w:themeColor="text1"/>
          <w:sz w:val="24"/>
          <w:szCs w:val="24"/>
        </w:rPr>
        <w:t>.</w:t>
      </w:r>
    </w:p>
    <w:p w14:paraId="52165D70" w14:textId="31978B2C" w:rsidR="009D2E56" w:rsidRPr="00C5257F" w:rsidRDefault="0003771B" w:rsidP="00930E35">
      <w:pPr>
        <w:tabs>
          <w:tab w:val="left" w:pos="567"/>
        </w:tabs>
        <w:spacing w:after="0"/>
        <w:ind w:left="709" w:firstLine="709"/>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b/>
      </w:r>
      <w:r w:rsidR="004F1352" w:rsidRPr="00C5257F">
        <w:rPr>
          <w:rFonts w:ascii="Times New Roman" w:hAnsi="Times New Roman" w:cs="Times New Roman"/>
          <w:color w:val="000000" w:themeColor="text1"/>
          <w:sz w:val="24"/>
          <w:szCs w:val="24"/>
        </w:rPr>
        <w:t xml:space="preserve">Lai izvērtētu, vai apakšuzņēmēja sniedzamo pakalpojumu vērtība ir vismaz </w:t>
      </w:r>
      <w:r w:rsidR="008769FF" w:rsidRPr="00C5257F">
        <w:rPr>
          <w:rFonts w:ascii="Times New Roman" w:hAnsi="Times New Roman" w:cs="Times New Roman"/>
          <w:color w:val="000000" w:themeColor="text1"/>
          <w:sz w:val="24"/>
          <w:szCs w:val="24"/>
        </w:rPr>
        <w:t>10 000 euro</w:t>
      </w:r>
      <w:r w:rsidR="004F1352" w:rsidRPr="00C5257F">
        <w:rPr>
          <w:rFonts w:ascii="Times New Roman" w:hAnsi="Times New Roman" w:cs="Times New Roman"/>
          <w:color w:val="000000" w:themeColor="text1"/>
          <w:sz w:val="24"/>
          <w:szCs w:val="24"/>
        </w:rPr>
        <w:t xml:space="preserve">, jāņem vērā, ka saskaņā ar Sabiedrisko pakalpojumu sniedzēju iepirkumu likumu apakšuzņēmēja sniedzamo pakalpojumu kopējo vērtību nosaka, ņemot vērā apakšuzņēmēja un visu attiecīgā </w:t>
      </w:r>
      <w:r w:rsidR="001B1535">
        <w:rPr>
          <w:rFonts w:ascii="Times New Roman" w:hAnsi="Times New Roman" w:cs="Times New Roman"/>
          <w:color w:val="000000" w:themeColor="text1"/>
          <w:sz w:val="24"/>
          <w:szCs w:val="24"/>
        </w:rPr>
        <w:t>Konkursa</w:t>
      </w:r>
      <w:r w:rsidR="004F1352" w:rsidRPr="00C5257F">
        <w:rPr>
          <w:rFonts w:ascii="Times New Roman" w:hAnsi="Times New Roman" w:cs="Times New Roman"/>
          <w:color w:val="000000" w:themeColor="text1"/>
          <w:sz w:val="24"/>
          <w:szCs w:val="24"/>
        </w:rPr>
        <w:t xml:space="preserve"> ietvaros tā saistīto uzņēmumu</w:t>
      </w:r>
      <w:r w:rsidR="009D2E56" w:rsidRPr="00C5257F">
        <w:rPr>
          <w:rFonts w:ascii="Times New Roman" w:hAnsi="Times New Roman" w:cs="Times New Roman"/>
          <w:strike/>
          <w:color w:val="000000" w:themeColor="text1"/>
          <w:sz w:val="24"/>
          <w:szCs w:val="24"/>
        </w:rPr>
        <w:t xml:space="preserve"> </w:t>
      </w:r>
      <w:r w:rsidR="004F1352" w:rsidRPr="00C5257F">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15B9FCAF" w:rsidR="00BF195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D</w:t>
      </w:r>
      <w:r w:rsidR="0003771B" w:rsidRPr="00C5257F">
        <w:rPr>
          <w:rFonts w:ascii="Times New Roman" w:hAnsi="Times New Roman" w:cs="Times New Roman"/>
          <w:color w:val="000000" w:themeColor="text1"/>
          <w:sz w:val="24"/>
          <w:szCs w:val="24"/>
        </w:rPr>
        <w:t xml:space="preserve">okuments, kas apliecina piedāvājuma nodrošinājumu nolikuma </w:t>
      </w:r>
      <w:r w:rsidR="00972B25" w:rsidRPr="00C5257F">
        <w:rPr>
          <w:rFonts w:ascii="Times New Roman" w:hAnsi="Times New Roman" w:cs="Times New Roman"/>
          <w:color w:val="000000" w:themeColor="text1"/>
          <w:sz w:val="24"/>
          <w:szCs w:val="24"/>
        </w:rPr>
        <w:t>7</w:t>
      </w:r>
      <w:r w:rsidR="0003771B" w:rsidRPr="00C5257F">
        <w:rPr>
          <w:rFonts w:ascii="Times New Roman" w:hAnsi="Times New Roman" w:cs="Times New Roman"/>
          <w:color w:val="000000" w:themeColor="text1"/>
          <w:sz w:val="24"/>
          <w:szCs w:val="24"/>
        </w:rPr>
        <w:t>.1.punktā paredzētajā apmērā un kārtībā;</w:t>
      </w:r>
    </w:p>
    <w:p w14:paraId="6D98C433" w14:textId="23E09D76" w:rsidR="0003771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03771B" w:rsidRPr="00C5257F">
        <w:rPr>
          <w:rFonts w:ascii="Times New Roman" w:hAnsi="Times New Roman" w:cs="Times New Roman"/>
          <w:color w:val="000000" w:themeColor="text1"/>
          <w:sz w:val="24"/>
          <w:szCs w:val="24"/>
        </w:rPr>
        <w:t>retendenta amatpersonas ar paraksta tiesībām izdota pilnvara, ja piedāvājumu neparaksta pretendenta amatpersona ar paraksta tiesībām</w:t>
      </w:r>
      <w:r w:rsidR="000B2002" w:rsidRPr="00C5257F">
        <w:rPr>
          <w:rFonts w:ascii="Times New Roman" w:hAnsi="Times New Roman" w:cs="Times New Roman"/>
          <w:color w:val="000000" w:themeColor="text1"/>
          <w:sz w:val="24"/>
          <w:szCs w:val="24"/>
        </w:rPr>
        <w:t>;</w:t>
      </w:r>
      <w:r w:rsidR="0003771B" w:rsidRPr="00C5257F">
        <w:rPr>
          <w:rFonts w:ascii="Times New Roman" w:hAnsi="Times New Roman" w:cs="Times New Roman"/>
          <w:b/>
          <w:color w:val="000000" w:themeColor="text1"/>
          <w:sz w:val="24"/>
          <w:szCs w:val="24"/>
        </w:rPr>
        <w:t xml:space="preserve"> </w:t>
      </w:r>
    </w:p>
    <w:p w14:paraId="11562A53" w14:textId="4215765D" w:rsidR="0003771B" w:rsidRPr="00C5257F"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.1.</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w:t>
      </w:r>
      <w:r w:rsidR="00E06D5A"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E06D5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8</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paredzētā informācija. Savukārt, nolikuma </w:t>
      </w:r>
      <w:r w:rsidR="00DC1295"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DC1295" w:rsidRPr="00C5257F">
        <w:rPr>
          <w:rFonts w:ascii="Times New Roman" w:hAnsi="Times New Roman" w:cs="Times New Roman"/>
          <w:color w:val="000000" w:themeColor="text1"/>
          <w:sz w:val="24"/>
          <w:szCs w:val="24"/>
        </w:rPr>
        <w:t>.3.</w:t>
      </w:r>
      <w:r w:rsidR="000818B8" w:rsidRPr="00C5257F">
        <w:rPr>
          <w:rFonts w:ascii="Times New Roman" w:hAnsi="Times New Roman" w:cs="Times New Roman"/>
          <w:color w:val="000000" w:themeColor="text1"/>
          <w:sz w:val="24"/>
          <w:szCs w:val="24"/>
        </w:rPr>
        <w:t xml:space="preserve">, </w:t>
      </w:r>
      <w:r w:rsidR="005A176E" w:rsidRPr="00C5257F">
        <w:rPr>
          <w:rFonts w:ascii="Times New Roman" w:hAnsi="Times New Roman" w:cs="Times New Roman"/>
          <w:color w:val="000000" w:themeColor="text1"/>
          <w:sz w:val="24"/>
          <w:szCs w:val="24"/>
        </w:rPr>
        <w:t>15.</w:t>
      </w:r>
      <w:r w:rsidR="00A81EE9">
        <w:rPr>
          <w:rFonts w:ascii="Times New Roman" w:hAnsi="Times New Roman" w:cs="Times New Roman"/>
          <w:color w:val="000000" w:themeColor="text1"/>
          <w:sz w:val="24"/>
          <w:szCs w:val="24"/>
        </w:rPr>
        <w:t>4</w:t>
      </w:r>
      <w:r w:rsidR="005A176E" w:rsidRPr="00C5257F">
        <w:rPr>
          <w:rFonts w:ascii="Times New Roman" w:hAnsi="Times New Roman" w:cs="Times New Roman"/>
          <w:color w:val="000000" w:themeColor="text1"/>
          <w:sz w:val="24"/>
          <w:szCs w:val="24"/>
        </w:rPr>
        <w:t>., 15.</w:t>
      </w:r>
      <w:r w:rsidR="00A81EE9">
        <w:rPr>
          <w:rFonts w:ascii="Times New Roman" w:hAnsi="Times New Roman" w:cs="Times New Roman"/>
          <w:color w:val="000000" w:themeColor="text1"/>
          <w:sz w:val="24"/>
          <w:szCs w:val="24"/>
        </w:rPr>
        <w:t>5</w:t>
      </w:r>
      <w:r w:rsidR="00E8104E"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43247A" w:rsidRPr="00C5257F">
        <w:rPr>
          <w:rFonts w:ascii="Times New Roman" w:hAnsi="Times New Roman" w:cs="Times New Roman"/>
          <w:color w:val="000000" w:themeColor="text1"/>
          <w:sz w:val="24"/>
          <w:szCs w:val="24"/>
        </w:rPr>
        <w:t xml:space="preserve">.2., </w:t>
      </w:r>
      <w:r w:rsidR="00022479"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022479" w:rsidRPr="00C5257F">
        <w:rPr>
          <w:rFonts w:ascii="Times New Roman" w:hAnsi="Times New Roman" w:cs="Times New Roman"/>
          <w:color w:val="000000" w:themeColor="text1"/>
          <w:sz w:val="24"/>
          <w:szCs w:val="24"/>
        </w:rPr>
        <w:t>.</w:t>
      </w:r>
      <w:r w:rsidR="00342E0E">
        <w:rPr>
          <w:rFonts w:ascii="Times New Roman" w:hAnsi="Times New Roman" w:cs="Times New Roman"/>
          <w:color w:val="000000" w:themeColor="text1"/>
          <w:sz w:val="24"/>
          <w:szCs w:val="24"/>
        </w:rPr>
        <w:t>6</w:t>
      </w:r>
      <w:r w:rsidR="005F15C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punktā</w:t>
      </w:r>
      <w:r w:rsidR="005F15C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paredzēto informāciju (vai apliecinājumu) apvienības dalībnieki iesniedz kopā.</w:t>
      </w:r>
    </w:p>
    <w:p w14:paraId="6B4B3A85" w14:textId="4228567F" w:rsidR="00F34B36" w:rsidRPr="00C5257F"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Kā sākotnējo pierādījumu atbilstībai </w:t>
      </w:r>
      <w:r w:rsidR="004442B2"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 (nolikuma IV</w:t>
      </w:r>
      <w:r w:rsidR="00F30B0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w:t>
      </w:r>
      <w:r w:rsidR="002D3B69">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1" w:history="1">
        <w:r w:rsidR="00384119" w:rsidRPr="00C5257F">
          <w:rPr>
            <w:rStyle w:val="Hyperlink"/>
            <w:rFonts w:ascii="Times New Roman" w:hAnsi="Times New Roman" w:cs="Times New Roman"/>
            <w:sz w:val="24"/>
            <w:szCs w:val="24"/>
          </w:rPr>
          <w:t>espd.eis.gov.lv</w:t>
        </w:r>
      </w:hyperlink>
      <w:r w:rsidR="00384119" w:rsidRPr="00C5257F">
        <w:rPr>
          <w:rFonts w:ascii="Times New Roman" w:hAnsi="Times New Roman" w:cs="Times New Roman"/>
          <w:sz w:val="24"/>
          <w:szCs w:val="24"/>
        </w:rPr>
        <w:t xml:space="preserve">. </w:t>
      </w:r>
      <w:r w:rsidRPr="00C5257F">
        <w:rPr>
          <w:rFonts w:ascii="Times New Roman" w:hAnsi="Times New Roman" w:cs="Times New Roman"/>
          <w:color w:val="000000" w:themeColor="text1"/>
          <w:sz w:val="24"/>
          <w:szCs w:val="24"/>
        </w:rPr>
        <w:t xml:space="preserve">Pasūtītājam jebkurā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w:t>
      </w:r>
    </w:p>
    <w:p w14:paraId="71C2A1C0" w14:textId="28FA820F"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 xml:space="preserve">Nolikuma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.1.</w:t>
      </w:r>
      <w:r w:rsidR="00A81EE9">
        <w:rPr>
          <w:rFonts w:ascii="Times New Roman" w:hAnsi="Times New Roman" w:cs="Times New Roman"/>
          <w:color w:val="000000" w:themeColor="text1"/>
          <w:sz w:val="24"/>
          <w:szCs w:val="24"/>
        </w:rPr>
        <w:t xml:space="preserve">,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.2.</w:t>
      </w:r>
      <w:r w:rsidR="00A81EE9">
        <w:rPr>
          <w:rFonts w:ascii="Times New Roman" w:hAnsi="Times New Roman" w:cs="Times New Roman"/>
          <w:color w:val="000000" w:themeColor="text1"/>
          <w:sz w:val="24"/>
          <w:szCs w:val="24"/>
        </w:rPr>
        <w:t xml:space="preserve"> un 11.4.</w:t>
      </w:r>
      <w:r w:rsidRPr="00C5257F">
        <w:rPr>
          <w:rFonts w:ascii="Times New Roman" w:hAnsi="Times New Roman" w:cs="Times New Roman"/>
          <w:color w:val="000000" w:themeColor="text1"/>
          <w:sz w:val="24"/>
          <w:szCs w:val="24"/>
        </w:rPr>
        <w:t xml:space="preserve">punktā norādīto izslēgšanas nosacījumu esību </w:t>
      </w:r>
      <w:r w:rsidR="00BA605B">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epirkuma komisija pārbauda attiecībā uz pretendentu, kuram būtu piešķiramas līguma slēgšanas tiesības, rīkojoties saskaņā ar </w:t>
      </w:r>
      <w:hyperlink r:id="rId22" w:tgtFrame="_blank" w:history="1">
        <w:r w:rsidR="00002216" w:rsidRPr="00C5257F">
          <w:rPr>
            <w:rFonts w:ascii="Times New Roman" w:hAnsi="Times New Roman" w:cs="Times New Roman"/>
            <w:color w:val="000000" w:themeColor="text1"/>
            <w:sz w:val="24"/>
            <w:szCs w:val="24"/>
            <w:shd w:val="clear" w:color="auto" w:fill="FFFFFF"/>
          </w:rPr>
          <w:t>Sabiedrisko pakalpojumu sniedzēju iepirkumu likuma</w:t>
        </w:r>
      </w:hyperlink>
      <w:r w:rsidR="00002216" w:rsidRPr="00C5257F">
        <w:rPr>
          <w:rFonts w:ascii="Times New Roman" w:hAnsi="Times New Roman" w:cs="Times New Roman"/>
          <w:color w:val="000000" w:themeColor="text1"/>
          <w:sz w:val="24"/>
          <w:szCs w:val="24"/>
          <w:shd w:val="clear" w:color="auto" w:fill="FFFFFF"/>
        </w:rPr>
        <w:t> </w:t>
      </w:r>
      <w:hyperlink r:id="rId23" w:anchor="p48" w:tgtFrame="_blank" w:history="1">
        <w:r w:rsidR="00002216" w:rsidRPr="00C5257F">
          <w:rPr>
            <w:rFonts w:ascii="Times New Roman" w:hAnsi="Times New Roman" w:cs="Times New Roman"/>
            <w:color w:val="000000" w:themeColor="text1"/>
            <w:sz w:val="24"/>
            <w:szCs w:val="24"/>
            <w:shd w:val="clear" w:color="auto" w:fill="FFFFFF"/>
          </w:rPr>
          <w:t>48.</w:t>
        </w:r>
      </w:hyperlink>
      <w:r w:rsidR="00002216" w:rsidRPr="00C5257F">
        <w:rPr>
          <w:rFonts w:ascii="Times New Roman" w:hAnsi="Times New Roman" w:cs="Times New Roman"/>
          <w:color w:val="000000" w:themeColor="text1"/>
          <w:sz w:val="24"/>
          <w:szCs w:val="24"/>
          <w:shd w:val="clear" w:color="auto" w:fill="FFFFFF"/>
        </w:rPr>
        <w:t> pan</w:t>
      </w:r>
      <w:r w:rsidR="007D36AD" w:rsidRPr="00C5257F">
        <w:rPr>
          <w:rFonts w:ascii="Times New Roman" w:hAnsi="Times New Roman" w:cs="Times New Roman"/>
          <w:color w:val="000000" w:themeColor="text1"/>
          <w:sz w:val="24"/>
          <w:szCs w:val="24"/>
          <w:shd w:val="clear" w:color="auto" w:fill="FFFFFF"/>
        </w:rPr>
        <w:t xml:space="preserve">ta </w:t>
      </w:r>
      <w:r w:rsidRPr="00C5257F">
        <w:rPr>
          <w:rFonts w:ascii="Times New Roman" w:hAnsi="Times New Roman" w:cs="Times New Roman"/>
          <w:color w:val="000000" w:themeColor="text1"/>
          <w:sz w:val="24"/>
          <w:szCs w:val="24"/>
        </w:rPr>
        <w:t>nosacījumiem un Starptautisko un Latvijas Republikas nacionālo sankciju likuma 11.</w:t>
      </w:r>
      <w:r w:rsidRPr="00C5257F">
        <w:rPr>
          <w:rFonts w:ascii="Times New Roman" w:hAnsi="Times New Roman" w:cs="Times New Roman"/>
          <w:color w:val="000000" w:themeColor="text1"/>
          <w:sz w:val="24"/>
          <w:szCs w:val="24"/>
          <w:vertAlign w:val="superscript"/>
        </w:rPr>
        <w:t>1</w:t>
      </w:r>
      <w:r w:rsidRPr="00C5257F">
        <w:rPr>
          <w:rFonts w:ascii="Times New Roman" w:hAnsi="Times New Roman" w:cs="Times New Roman"/>
          <w:color w:val="000000" w:themeColor="text1"/>
          <w:sz w:val="24"/>
          <w:szCs w:val="24"/>
        </w:rPr>
        <w:t xml:space="preserve"> panta nosacījumiem.</w:t>
      </w:r>
      <w:r w:rsidR="002C0255" w:rsidRPr="00C5257F">
        <w:rPr>
          <w:rFonts w:ascii="Times New Roman" w:hAnsi="Times New Roman" w:cs="Times New Roman"/>
          <w:color w:val="000000" w:themeColor="text1"/>
          <w:sz w:val="24"/>
          <w:szCs w:val="24"/>
        </w:rPr>
        <w:t xml:space="preserve"> Starptautisko un Latvijas Republikas nacionālo sankciju likuma 11.</w:t>
      </w:r>
      <w:r w:rsidR="002C0255" w:rsidRPr="00C5257F">
        <w:rPr>
          <w:rFonts w:ascii="Times New Roman" w:hAnsi="Times New Roman" w:cs="Times New Roman"/>
          <w:color w:val="000000" w:themeColor="text1"/>
          <w:sz w:val="24"/>
          <w:szCs w:val="24"/>
          <w:vertAlign w:val="superscript"/>
        </w:rPr>
        <w:t>1</w:t>
      </w:r>
      <w:r w:rsidR="002C0255" w:rsidRPr="00C5257F">
        <w:rPr>
          <w:rFonts w:ascii="Times New Roman" w:hAnsi="Times New Roman" w:cs="Times New Roman"/>
          <w:color w:val="000000" w:themeColor="text1"/>
          <w:sz w:val="24"/>
          <w:szCs w:val="24"/>
        </w:rPr>
        <w:t xml:space="preserve"> panta pirmajā daļā noteiktie izslēgšanas gadījumi netiek pārbaudīti </w:t>
      </w:r>
      <w:r w:rsidR="0031334E" w:rsidRPr="00C5257F">
        <w:rPr>
          <w:rFonts w:ascii="Times New Roman" w:hAnsi="Times New Roman" w:cs="Times New Roman"/>
          <w:color w:val="000000" w:themeColor="text1"/>
          <w:sz w:val="24"/>
          <w:szCs w:val="24"/>
        </w:rPr>
        <w:t>pretendenta</w:t>
      </w:r>
      <w:r w:rsidR="002C0255" w:rsidRPr="00C5257F">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C5257F">
        <w:rPr>
          <w:rFonts w:ascii="Times New Roman" w:hAnsi="Times New Roman" w:cs="Times New Roman"/>
          <w:color w:val="000000" w:themeColor="text1"/>
          <w:sz w:val="24"/>
          <w:szCs w:val="24"/>
        </w:rPr>
        <w:t>,</w:t>
      </w:r>
      <w:r w:rsidR="002C0255" w:rsidRPr="00C5257F">
        <w:rPr>
          <w:rFonts w:ascii="Times New Roman" w:hAnsi="Times New Roman" w:cs="Times New Roman"/>
          <w:color w:val="000000" w:themeColor="text1"/>
          <w:sz w:val="24"/>
          <w:szCs w:val="24"/>
        </w:rPr>
        <w:t xml:space="preserve"> </w:t>
      </w:r>
      <w:r w:rsidR="00482AD6" w:rsidRPr="00C5257F">
        <w:rPr>
          <w:rFonts w:ascii="Times New Roman" w:hAnsi="Times New Roman" w:cs="Times New Roman"/>
          <w:color w:val="000000" w:themeColor="text1"/>
          <w:sz w:val="20"/>
          <w:szCs w:val="20"/>
          <w:shd w:val="clear" w:color="auto" w:fill="FFFFFF"/>
        </w:rPr>
        <w:t xml:space="preserve">uz </w:t>
      </w:r>
      <w:r w:rsidR="00482AD6" w:rsidRPr="00C5257F">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C5257F">
        <w:rPr>
          <w:rFonts w:ascii="Times New Roman" w:hAnsi="Times New Roman" w:cs="Times New Roman"/>
          <w:color w:val="000000" w:themeColor="text1"/>
          <w:sz w:val="24"/>
          <w:szCs w:val="24"/>
        </w:rPr>
        <w:t>un apakšuzņēmējiem.</w:t>
      </w:r>
    </w:p>
    <w:p w14:paraId="27424B65" w14:textId="2BC23186"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8" w:name="_Hlk124948417"/>
      <w:r w:rsidRPr="00C5257F">
        <w:rPr>
          <w:rFonts w:ascii="Times New Roman" w:hAnsi="Times New Roman" w:cs="Times New Roman"/>
          <w:color w:val="000000" w:themeColor="text1"/>
          <w:sz w:val="24"/>
          <w:szCs w:val="24"/>
        </w:rPr>
        <w:t xml:space="preserve">Pasūtītājs pieprasa, lai pretendents nomaina apakšuzņēmēju, kura </w:t>
      </w:r>
      <w:r w:rsidR="005530DB" w:rsidRPr="00C5257F">
        <w:rPr>
          <w:rFonts w:ascii="Times New Roman" w:hAnsi="Times New Roman" w:cs="Times New Roman"/>
          <w:color w:val="000000" w:themeColor="text1"/>
          <w:sz w:val="24"/>
          <w:szCs w:val="24"/>
        </w:rPr>
        <w:t xml:space="preserve">sniedzamo pakalpojumu </w:t>
      </w:r>
      <w:r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ja tas atbilst nolikuma </w:t>
      </w:r>
      <w:r w:rsidR="005144D3"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008F485D"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C5257F">
        <w:rPr>
          <w:rFonts w:ascii="Times New Roman" w:hAnsi="Times New Roman" w:cs="Times New Roman"/>
          <w:color w:val="000000" w:themeColor="text1"/>
          <w:sz w:val="24"/>
          <w:szCs w:val="24"/>
        </w:rPr>
        <w:t>Konkurs</w:t>
      </w:r>
      <w:r w:rsidRPr="00C5257F">
        <w:rPr>
          <w:rFonts w:ascii="Times New Roman" w:hAnsi="Times New Roman" w:cs="Times New Roman"/>
          <w:color w:val="000000" w:themeColor="text1"/>
          <w:sz w:val="24"/>
          <w:szCs w:val="24"/>
        </w:rPr>
        <w:t>ā.</w:t>
      </w:r>
    </w:p>
    <w:p w14:paraId="2BF0448A" w14:textId="2443F601" w:rsidR="00234D40" w:rsidRPr="00C5257F"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C5257F">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C5257F">
        <w:rPr>
          <w:rFonts w:ascii="Times New Roman" w:hAnsi="Times New Roman" w:cs="Times New Roman"/>
          <w:color w:val="000000" w:themeColor="text1"/>
          <w:sz w:val="24"/>
          <w:szCs w:val="24"/>
        </w:rPr>
        <w:t xml:space="preserve"> ir attiecināmi </w:t>
      </w:r>
      <w:bookmarkStart w:id="9" w:name="_Hlk124361201"/>
      <w:r w:rsidRPr="00C5257F">
        <w:rPr>
          <w:rFonts w:ascii="Times New Roman" w:hAnsi="Times New Roman" w:cs="Times New Roman"/>
          <w:color w:val="000000" w:themeColor="text1"/>
          <w:sz w:val="24"/>
          <w:szCs w:val="24"/>
        </w:rPr>
        <w:t xml:space="preserve">Sabiedrisko pakalpojumu sniedzēju iepirkumu likuma </w:t>
      </w:r>
      <w:bookmarkEnd w:id="9"/>
      <w:r w:rsidRPr="00C5257F">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C5257F">
        <w:rPr>
          <w:rFonts w:ascii="Times New Roman" w:hAnsi="Times New Roman" w:cs="Times New Roman"/>
          <w:color w:val="000000" w:themeColor="text1"/>
          <w:sz w:val="24"/>
          <w:szCs w:val="24"/>
        </w:rPr>
        <w:t xml:space="preserve">minētie izslēgšanas nosacījumi </w:t>
      </w:r>
      <w:r w:rsidRPr="00C5257F">
        <w:rPr>
          <w:rFonts w:ascii="Times New Roman" w:hAnsi="Times New Roman" w:cs="Times New Roman"/>
          <w:color w:val="000000" w:themeColor="text1"/>
          <w:sz w:val="24"/>
          <w:szCs w:val="24"/>
          <w:shd w:val="clear" w:color="auto" w:fill="FFFFFF"/>
        </w:rPr>
        <w:t xml:space="preserve">un nav piemērojami </w:t>
      </w:r>
      <w:r w:rsidRPr="00C5257F">
        <w:rPr>
          <w:rFonts w:ascii="Times New Roman" w:hAnsi="Times New Roman" w:cs="Times New Roman"/>
          <w:color w:val="000000" w:themeColor="text1"/>
          <w:sz w:val="24"/>
          <w:szCs w:val="24"/>
        </w:rPr>
        <w:t xml:space="preserve">Sabiedrisko pakalpojumu sniedzēju iepirkumu likuma </w:t>
      </w:r>
      <w:r w:rsidRPr="00C5257F">
        <w:rPr>
          <w:rFonts w:ascii="Times New Roman" w:hAnsi="Times New Roman" w:cs="Times New Roman"/>
          <w:color w:val="000000" w:themeColor="text1"/>
          <w:sz w:val="24"/>
          <w:szCs w:val="24"/>
          <w:shd w:val="clear" w:color="auto" w:fill="FFFFFF"/>
        </w:rPr>
        <w:t>48. panta ceturtās daļas 2., 3., 4., 5. un 6. punktā noteiktie izņēmumi</w:t>
      </w:r>
      <w:r w:rsidRPr="00C5257F">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5BD4C220" w14:textId="77777777" w:rsidR="00456825" w:rsidRPr="00C5257F" w:rsidRDefault="00456825" w:rsidP="00BF195B">
      <w:pPr>
        <w:spacing w:after="0" w:line="240" w:lineRule="auto"/>
        <w:ind w:left="720"/>
        <w:jc w:val="both"/>
        <w:rPr>
          <w:rFonts w:ascii="Times New Roman" w:hAnsi="Times New Roman" w:cs="Times New Roman"/>
          <w:color w:val="000000" w:themeColor="text1"/>
          <w:sz w:val="24"/>
          <w:szCs w:val="24"/>
        </w:rPr>
      </w:pPr>
    </w:p>
    <w:bookmarkEnd w:id="8"/>
    <w:p w14:paraId="27DE56EF" w14:textId="0220BB5D" w:rsidR="00367587" w:rsidRPr="00C5257F" w:rsidRDefault="00367587" w:rsidP="00BF195B">
      <w:pPr>
        <w:spacing w:after="0" w:line="240" w:lineRule="auto"/>
        <w:jc w:val="center"/>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VI PIEDĀVĀJUMS</w:t>
      </w:r>
    </w:p>
    <w:p w14:paraId="3CC096E8" w14:textId="77777777" w:rsidR="00BF195B" w:rsidRPr="00C5257F"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2AFCE2DC" w:rsidR="00171C89" w:rsidRPr="00C5257F"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Piedāvājumu veido </w:t>
      </w:r>
      <w:r w:rsidR="00871B51" w:rsidRPr="00C5257F">
        <w:rPr>
          <w:rFonts w:ascii="Times New Roman" w:hAnsi="Times New Roman" w:cs="Times New Roman"/>
          <w:color w:val="000000" w:themeColor="text1"/>
          <w:sz w:val="24"/>
          <w:szCs w:val="24"/>
        </w:rPr>
        <w:t>finanšu piedāvājums</w:t>
      </w:r>
      <w:r w:rsidR="00171C89" w:rsidRPr="00C5257F">
        <w:rPr>
          <w:rFonts w:ascii="Times New Roman" w:hAnsi="Times New Roman" w:cs="Times New Roman"/>
          <w:color w:val="000000" w:themeColor="text1"/>
          <w:sz w:val="24"/>
          <w:szCs w:val="24"/>
        </w:rPr>
        <w:t xml:space="preserve"> un tehniskais piedāvājums</w:t>
      </w:r>
      <w:r w:rsidR="005C7492" w:rsidRPr="00C5257F">
        <w:rPr>
          <w:rFonts w:ascii="Times New Roman" w:hAnsi="Times New Roman" w:cs="Times New Roman"/>
          <w:color w:val="000000" w:themeColor="text1"/>
          <w:sz w:val="24"/>
          <w:szCs w:val="24"/>
        </w:rPr>
        <w:t>, kur</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sagatavojam</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saskaņā ar</w:t>
      </w:r>
      <w:r w:rsidR="0038360E" w:rsidRPr="00C5257F">
        <w:rPr>
          <w:rFonts w:ascii="Times New Roman" w:hAnsi="Times New Roman" w:cs="Times New Roman"/>
          <w:color w:val="000000" w:themeColor="text1"/>
          <w:sz w:val="24"/>
          <w:szCs w:val="24"/>
        </w:rPr>
        <w:t xml:space="preserve"> nolikumā</w:t>
      </w:r>
      <w:r w:rsidR="0063208B" w:rsidRPr="00C5257F">
        <w:rPr>
          <w:rFonts w:ascii="Times New Roman" w:hAnsi="Times New Roman" w:cs="Times New Roman"/>
          <w:color w:val="000000" w:themeColor="text1"/>
          <w:sz w:val="24"/>
          <w:szCs w:val="24"/>
        </w:rPr>
        <w:t xml:space="preserve">, </w:t>
      </w:r>
      <w:r w:rsidR="00DF7781">
        <w:rPr>
          <w:rFonts w:ascii="Times New Roman" w:hAnsi="Times New Roman" w:cs="Times New Roman"/>
          <w:color w:val="000000" w:themeColor="text1"/>
          <w:sz w:val="24"/>
          <w:szCs w:val="24"/>
        </w:rPr>
        <w:t>4</w:t>
      </w:r>
      <w:r w:rsidR="004E1B4A" w:rsidRPr="00C5257F">
        <w:rPr>
          <w:rFonts w:ascii="Times New Roman" w:hAnsi="Times New Roman" w:cs="Times New Roman"/>
          <w:color w:val="000000" w:themeColor="text1"/>
          <w:sz w:val="24"/>
          <w:szCs w:val="24"/>
        </w:rPr>
        <w:t>.</w:t>
      </w:r>
      <w:r w:rsidR="005C7492" w:rsidRPr="00C5257F">
        <w:rPr>
          <w:rFonts w:ascii="Times New Roman" w:hAnsi="Times New Roman" w:cs="Times New Roman"/>
          <w:color w:val="000000" w:themeColor="text1"/>
          <w:sz w:val="24"/>
          <w:szCs w:val="24"/>
        </w:rPr>
        <w:t>pielikumā pievienot</w:t>
      </w:r>
      <w:r w:rsidR="00171C89" w:rsidRPr="00C5257F">
        <w:rPr>
          <w:rFonts w:ascii="Times New Roman" w:hAnsi="Times New Roman" w:cs="Times New Roman"/>
          <w:color w:val="000000" w:themeColor="text1"/>
          <w:sz w:val="24"/>
          <w:szCs w:val="24"/>
        </w:rPr>
        <w:t>ajām</w:t>
      </w:r>
      <w:r w:rsidR="004B52CE" w:rsidRPr="00C5257F">
        <w:rPr>
          <w:rFonts w:ascii="Times New Roman" w:hAnsi="Times New Roman" w:cs="Times New Roman"/>
          <w:color w:val="000000" w:themeColor="text1"/>
          <w:sz w:val="24"/>
          <w:szCs w:val="24"/>
        </w:rPr>
        <w:t xml:space="preserve"> </w:t>
      </w:r>
      <w:r w:rsidR="006C254F" w:rsidRPr="00C5257F">
        <w:rPr>
          <w:rFonts w:ascii="Times New Roman" w:hAnsi="Times New Roman" w:cs="Times New Roman"/>
          <w:color w:val="000000" w:themeColor="text1"/>
          <w:sz w:val="24"/>
          <w:szCs w:val="24"/>
        </w:rPr>
        <w:t>formām</w:t>
      </w:r>
      <w:r w:rsidR="008721D7" w:rsidRPr="00C5257F">
        <w:rPr>
          <w:rFonts w:ascii="Times New Roman" w:hAnsi="Times New Roman" w:cs="Times New Roman"/>
          <w:color w:val="000000" w:themeColor="text1"/>
          <w:sz w:val="24"/>
          <w:szCs w:val="24"/>
        </w:rPr>
        <w:t xml:space="preserve"> MS Excel formātā</w:t>
      </w:r>
      <w:r w:rsidR="004B52CE" w:rsidRPr="00C5257F">
        <w:rPr>
          <w:rFonts w:ascii="Times New Roman" w:hAnsi="Times New Roman" w:cs="Times New Roman"/>
          <w:color w:val="000000" w:themeColor="text1"/>
          <w:sz w:val="24"/>
          <w:szCs w:val="24"/>
        </w:rPr>
        <w:t>.</w:t>
      </w:r>
      <w:r w:rsidR="00171C89" w:rsidRPr="00C5257F">
        <w:rPr>
          <w:rFonts w:ascii="Times New Roman" w:hAnsi="Times New Roman" w:cs="Times New Roman"/>
          <w:color w:val="000000" w:themeColor="text1"/>
        </w:rPr>
        <w:t xml:space="preserve"> </w:t>
      </w:r>
      <w:r w:rsidR="001C238C" w:rsidRPr="00C5257F">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C5257F">
        <w:rPr>
          <w:rFonts w:ascii="Times New Roman" w:hAnsi="Times New Roman" w:cs="Times New Roman"/>
          <w:color w:val="000000" w:themeColor="text1"/>
          <w:sz w:val="24"/>
          <w:szCs w:val="24"/>
          <w:u w:val="single"/>
        </w:rPr>
        <w:t xml:space="preserve">, kuriem jāatbilst </w:t>
      </w:r>
      <w:r w:rsidR="008A66BA">
        <w:rPr>
          <w:rFonts w:ascii="Times New Roman" w:hAnsi="Times New Roman" w:cs="Times New Roman"/>
          <w:color w:val="000000" w:themeColor="text1"/>
          <w:sz w:val="24"/>
          <w:szCs w:val="24"/>
          <w:u w:val="single"/>
        </w:rPr>
        <w:t>Konkursa</w:t>
      </w:r>
      <w:r w:rsidR="00E55899" w:rsidRPr="00C5257F">
        <w:rPr>
          <w:rFonts w:ascii="Times New Roman" w:hAnsi="Times New Roman" w:cs="Times New Roman"/>
          <w:color w:val="000000" w:themeColor="text1"/>
          <w:sz w:val="24"/>
          <w:szCs w:val="24"/>
          <w:u w:val="single"/>
        </w:rPr>
        <w:t xml:space="preserve"> dokumentācijā, t.sk. tehniskajā specifikācijā izvirzītajām prasībām.</w:t>
      </w:r>
      <w:r w:rsidR="00BE254B" w:rsidRPr="00BC06C6">
        <w:rPr>
          <w:rFonts w:ascii="Times New Roman" w:hAnsi="Times New Roman" w:cs="Times New Roman"/>
          <w:color w:val="000000" w:themeColor="text1"/>
          <w:sz w:val="24"/>
          <w:szCs w:val="24"/>
        </w:rPr>
        <w:t xml:space="preserve"> </w:t>
      </w:r>
      <w:r w:rsidR="00BE254B">
        <w:rPr>
          <w:rFonts w:ascii="Times New Roman" w:hAnsi="Times New Roman" w:cs="Times New Roman"/>
          <w:color w:val="000000" w:themeColor="text1"/>
          <w:sz w:val="24"/>
          <w:szCs w:val="24"/>
          <w:u w:val="single"/>
        </w:rPr>
        <w:t>Attiecība uz iepirkuma 1</w:t>
      </w:r>
      <w:r w:rsidR="00240A97">
        <w:rPr>
          <w:rFonts w:ascii="Times New Roman" w:hAnsi="Times New Roman" w:cs="Times New Roman"/>
          <w:color w:val="000000" w:themeColor="text1"/>
          <w:sz w:val="24"/>
          <w:szCs w:val="24"/>
          <w:u w:val="single"/>
        </w:rPr>
        <w:t>.-9.daļu Pretendents pievieno maksājumu grafiku 60 mēnešu periodam.</w:t>
      </w:r>
    </w:p>
    <w:p w14:paraId="534E9944" w14:textId="091F29E6" w:rsidR="00A07DEA" w:rsidRPr="00C5257F"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color w:val="000000" w:themeColor="text1"/>
          <w:sz w:val="24"/>
          <w:szCs w:val="24"/>
        </w:rPr>
        <w:t xml:space="preserve">Attiecībā uz </w:t>
      </w:r>
      <w:r w:rsidRPr="00C5257F">
        <w:rPr>
          <w:rFonts w:ascii="Times New Roman" w:eastAsia="Times New Roman" w:hAnsi="Times New Roman" w:cs="Times New Roman"/>
          <w:bCs/>
          <w:color w:val="000000" w:themeColor="text1"/>
          <w:sz w:val="24"/>
          <w:szCs w:val="24"/>
        </w:rPr>
        <w:t>finanšu piedāvājuma</w:t>
      </w:r>
      <w:r w:rsidRPr="00C5257F">
        <w:rPr>
          <w:rFonts w:ascii="Times New Roman" w:eastAsia="Times New Roman" w:hAnsi="Times New Roman" w:cs="Times New Roman"/>
          <w:b/>
          <w:color w:val="000000" w:themeColor="text1"/>
          <w:sz w:val="24"/>
          <w:szCs w:val="24"/>
        </w:rPr>
        <w:t xml:space="preserve"> </w:t>
      </w:r>
      <w:r w:rsidRPr="00C5257F">
        <w:rPr>
          <w:rFonts w:ascii="Times New Roman" w:eastAsia="Times New Roman" w:hAnsi="Times New Roman" w:cs="Times New Roman"/>
          <w:color w:val="000000" w:themeColor="text1"/>
          <w:sz w:val="24"/>
          <w:szCs w:val="24"/>
        </w:rPr>
        <w:t xml:space="preserve">sagatavošanu pretendentam </w:t>
      </w:r>
      <w:r w:rsidR="00DA4980" w:rsidRPr="00C5257F">
        <w:rPr>
          <w:rFonts w:ascii="Times New Roman" w:eastAsia="Times New Roman" w:hAnsi="Times New Roman" w:cs="Times New Roman"/>
          <w:color w:val="000000" w:themeColor="text1"/>
          <w:sz w:val="24"/>
          <w:szCs w:val="24"/>
        </w:rPr>
        <w:t>jāņem vērā, ka i</w:t>
      </w:r>
      <w:r w:rsidRPr="00C5257F">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PVN, lai nodrošinātu </w:t>
      </w:r>
      <w:r w:rsidR="00537279" w:rsidRPr="00C5257F">
        <w:rPr>
          <w:rFonts w:ascii="Times New Roman" w:eastAsia="Times New Roman" w:hAnsi="Times New Roman" w:cs="Times New Roman"/>
          <w:color w:val="000000" w:themeColor="text1"/>
          <w:sz w:val="24"/>
          <w:szCs w:val="24"/>
        </w:rPr>
        <w:t>iepirkuma</w:t>
      </w:r>
      <w:r w:rsidR="008A66BA">
        <w:rPr>
          <w:rFonts w:ascii="Times New Roman" w:eastAsia="Times New Roman" w:hAnsi="Times New Roman" w:cs="Times New Roman"/>
          <w:color w:val="000000" w:themeColor="text1"/>
          <w:sz w:val="24"/>
          <w:szCs w:val="24"/>
        </w:rPr>
        <w:t xml:space="preserve"> līguma</w:t>
      </w:r>
      <w:r w:rsidR="00537279" w:rsidRPr="00C5257F">
        <w:rPr>
          <w:rFonts w:ascii="Times New Roman" w:eastAsia="Times New Roman" w:hAnsi="Times New Roman" w:cs="Times New Roman"/>
          <w:color w:val="000000" w:themeColor="text1"/>
          <w:sz w:val="24"/>
          <w:szCs w:val="24"/>
        </w:rPr>
        <w:t xml:space="preserve"> izpildi</w:t>
      </w:r>
      <w:r w:rsidRPr="00C5257F">
        <w:rPr>
          <w:rFonts w:ascii="Times New Roman" w:eastAsia="Times New Roman" w:hAnsi="Times New Roman" w:cs="Times New Roman"/>
          <w:color w:val="000000" w:themeColor="text1"/>
          <w:sz w:val="24"/>
          <w:szCs w:val="24"/>
        </w:rPr>
        <w:t xml:space="preserve">. Visām izmaksām jābūt norādītām </w:t>
      </w:r>
      <w:r w:rsidRPr="00C5257F">
        <w:rPr>
          <w:rFonts w:ascii="Times New Roman" w:eastAsia="Times New Roman" w:hAnsi="Times New Roman" w:cs="Times New Roman"/>
          <w:iCs/>
          <w:color w:val="000000" w:themeColor="text1"/>
          <w:sz w:val="24"/>
          <w:szCs w:val="24"/>
        </w:rPr>
        <w:t>euro</w:t>
      </w:r>
      <w:r w:rsidR="00171C89" w:rsidRPr="00C5257F">
        <w:rPr>
          <w:rFonts w:ascii="Times New Roman" w:eastAsia="Times New Roman" w:hAnsi="Times New Roman" w:cs="Times New Roman"/>
          <w:i/>
          <w:color w:val="000000" w:themeColor="text1"/>
          <w:sz w:val="24"/>
          <w:szCs w:val="24"/>
        </w:rPr>
        <w:t>,</w:t>
      </w:r>
      <w:r w:rsidRPr="00C5257F">
        <w:rPr>
          <w:rFonts w:ascii="Times New Roman" w:eastAsia="Times New Roman" w:hAnsi="Times New Roman" w:cs="Times New Roman"/>
          <w:color w:val="000000" w:themeColor="text1"/>
          <w:sz w:val="24"/>
          <w:szCs w:val="24"/>
        </w:rPr>
        <w:t xml:space="preserve"> ar precizitāti 2 (divas) zīmes aiz komata. </w:t>
      </w:r>
      <w:r w:rsidR="004D2057" w:rsidRPr="00C5257F">
        <w:rPr>
          <w:rFonts w:ascii="Times New Roman" w:eastAsia="Times New Roman" w:hAnsi="Times New Roman" w:cs="Times New Roman"/>
          <w:bCs/>
          <w:color w:val="000000" w:themeColor="text1"/>
          <w:sz w:val="24"/>
          <w:szCs w:val="24"/>
        </w:rPr>
        <w:t>Vienību cenu izmaiņas iepirkuma līguma darbības laikā paredzētas</w:t>
      </w:r>
      <w:r w:rsidR="00BF2E5E" w:rsidRPr="00C5257F">
        <w:rPr>
          <w:rFonts w:ascii="Times New Roman" w:eastAsia="Times New Roman" w:hAnsi="Times New Roman" w:cs="Times New Roman"/>
          <w:bCs/>
          <w:color w:val="000000" w:themeColor="text1"/>
          <w:sz w:val="24"/>
          <w:szCs w:val="24"/>
        </w:rPr>
        <w:t xml:space="preserve"> Līguma projektā paredzētajā kārtībā</w:t>
      </w:r>
      <w:r w:rsidR="005F139D" w:rsidRPr="00C5257F">
        <w:rPr>
          <w:rFonts w:ascii="Times New Roman" w:eastAsia="Times New Roman" w:hAnsi="Times New Roman" w:cs="Times New Roman"/>
          <w:bCs/>
          <w:color w:val="000000" w:themeColor="text1"/>
          <w:sz w:val="24"/>
          <w:szCs w:val="24"/>
        </w:rPr>
        <w:t>.</w:t>
      </w:r>
      <w:r w:rsidR="00653C71" w:rsidRPr="00C5257F">
        <w:rPr>
          <w:rFonts w:ascii="Times New Roman" w:eastAsia="Times New Roman" w:hAnsi="Times New Roman" w:cs="Times New Roman"/>
          <w:bCs/>
          <w:color w:val="000000" w:themeColor="text1"/>
          <w:sz w:val="24"/>
          <w:szCs w:val="24"/>
        </w:rPr>
        <w:t xml:space="preserve"> </w:t>
      </w:r>
    </w:p>
    <w:p w14:paraId="7E84B3C9" w14:textId="1F9C726E" w:rsidR="008A438F" w:rsidRPr="00C5257F" w:rsidRDefault="001D085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Attiecībā uz Konkursa </w:t>
      </w:r>
      <w:r w:rsidRPr="0065409C">
        <w:rPr>
          <w:rFonts w:ascii="Times New Roman" w:eastAsia="Times New Roman" w:hAnsi="Times New Roman" w:cs="Times New Roman"/>
          <w:bCs/>
          <w:color w:val="000000" w:themeColor="text1"/>
          <w:sz w:val="24"/>
          <w:szCs w:val="24"/>
        </w:rPr>
        <w:t>daļu</w:t>
      </w:r>
      <w:r w:rsidR="00972863">
        <w:rPr>
          <w:rFonts w:ascii="Times New Roman" w:eastAsia="Times New Roman" w:hAnsi="Times New Roman" w:cs="Times New Roman"/>
          <w:bCs/>
          <w:color w:val="000000" w:themeColor="text1"/>
          <w:sz w:val="24"/>
          <w:szCs w:val="24"/>
        </w:rPr>
        <w:t>,</w:t>
      </w:r>
      <w:r w:rsidR="0065409C" w:rsidRPr="0065409C">
        <w:rPr>
          <w:rFonts w:ascii="Times New Roman" w:eastAsia="Times New Roman" w:hAnsi="Times New Roman" w:cs="Times New Roman"/>
          <w:bCs/>
          <w:color w:val="000000" w:themeColor="text1"/>
          <w:sz w:val="24"/>
          <w:szCs w:val="24"/>
        </w:rPr>
        <w:t xml:space="preserve"> kurā tiek iesniegts piedāvājums,</w:t>
      </w:r>
      <w:r w:rsidRPr="00C5257F">
        <w:rPr>
          <w:rFonts w:ascii="Times New Roman" w:eastAsia="Times New Roman" w:hAnsi="Times New Roman" w:cs="Times New Roman"/>
          <w:bCs/>
          <w:color w:val="000000" w:themeColor="text1"/>
          <w:sz w:val="24"/>
          <w:szCs w:val="24"/>
        </w:rPr>
        <w:t xml:space="preserve"> </w:t>
      </w:r>
      <w:r w:rsidR="00A07DEA" w:rsidRPr="00C5257F">
        <w:rPr>
          <w:rFonts w:ascii="Times New Roman" w:eastAsia="Times New Roman" w:hAnsi="Times New Roman" w:cs="Times New Roman"/>
          <w:bCs/>
          <w:color w:val="000000" w:themeColor="text1"/>
          <w:sz w:val="24"/>
          <w:szCs w:val="24"/>
        </w:rPr>
        <w:t>Finanšu piedāvājumam jāpievieno Plānoto apkopju kopējo izmaksu aprēķins piedāvātajiem transportlīdzekļu modeļiem, kas aprēķinātas euro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w:t>
      </w:r>
      <w:r w:rsidR="00D6052D">
        <w:rPr>
          <w:rFonts w:ascii="Times New Roman" w:eastAsia="Times New Roman" w:hAnsi="Times New Roman" w:cs="Times New Roman"/>
          <w:bCs/>
          <w:color w:val="000000" w:themeColor="text1"/>
          <w:sz w:val="24"/>
          <w:szCs w:val="24"/>
        </w:rPr>
        <w:t>60 mēneši</w:t>
      </w:r>
      <w:r w:rsidR="00A07DEA" w:rsidRPr="00C5257F">
        <w:rPr>
          <w:rFonts w:ascii="Times New Roman" w:eastAsia="Times New Roman" w:hAnsi="Times New Roman" w:cs="Times New Roman"/>
          <w:bCs/>
          <w:color w:val="000000" w:themeColor="text1"/>
          <w:sz w:val="24"/>
          <w:szCs w:val="24"/>
        </w:rPr>
        <w:t>), ieskaitot darba un materiālu izmaksas (t.sk. eļļas, smērvielas, tehniskie šķidrumi, filtri, aizdedzes sveces, zobsiksna, rievsiksna, bremžu diski un bremžu uzlikas, kā arī citi materiāli un darbi atbilstoši ražotāja prasībām). Aprēķinā jāpieņem, ka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w:t>
      </w:r>
      <w:r w:rsidR="00D6052D">
        <w:rPr>
          <w:rFonts w:ascii="Times New Roman" w:eastAsia="Times New Roman" w:hAnsi="Times New Roman" w:cs="Times New Roman"/>
          <w:bCs/>
          <w:color w:val="000000" w:themeColor="text1"/>
          <w:sz w:val="24"/>
          <w:szCs w:val="24"/>
        </w:rPr>
        <w:t>60 mēneši</w:t>
      </w:r>
      <w:r w:rsidR="00A07DEA" w:rsidRPr="00C5257F">
        <w:rPr>
          <w:rFonts w:ascii="Times New Roman" w:eastAsia="Times New Roman" w:hAnsi="Times New Roman" w:cs="Times New Roman"/>
          <w:bCs/>
          <w:color w:val="000000" w:themeColor="text1"/>
          <w:sz w:val="24"/>
          <w:szCs w:val="24"/>
        </w:rPr>
        <w:t>) priekšējie un aizmugurējie bremžu diski un kluči, ir jāmaina atbilstoši 1.tabulā norādīto reižu skaitam</w:t>
      </w:r>
      <w:r w:rsidR="00847332">
        <w:rPr>
          <w:rFonts w:ascii="Times New Roman" w:eastAsia="Times New Roman" w:hAnsi="Times New Roman" w:cs="Times New Roman"/>
          <w:bCs/>
          <w:color w:val="000000" w:themeColor="text1"/>
          <w:sz w:val="24"/>
          <w:szCs w:val="24"/>
        </w:rPr>
        <w:t xml:space="preserve"> (</w:t>
      </w:r>
      <w:r w:rsidR="00847332" w:rsidRPr="00F943DC">
        <w:rPr>
          <w:rFonts w:ascii="Times New Roman" w:eastAsia="Times New Roman" w:hAnsi="Times New Roman" w:cs="Times New Roman"/>
          <w:b/>
          <w:color w:val="000000" w:themeColor="text1"/>
          <w:sz w:val="24"/>
          <w:szCs w:val="24"/>
          <w:u w:val="single"/>
        </w:rPr>
        <w:t xml:space="preserve">piedāvājumā obligāti </w:t>
      </w:r>
      <w:r w:rsidR="0027316C" w:rsidRPr="00F943DC">
        <w:rPr>
          <w:rFonts w:ascii="Times New Roman" w:eastAsia="Times New Roman" w:hAnsi="Times New Roman" w:cs="Times New Roman"/>
          <w:b/>
          <w:color w:val="000000" w:themeColor="text1"/>
          <w:sz w:val="24"/>
          <w:szCs w:val="24"/>
          <w:u w:val="single"/>
        </w:rPr>
        <w:t xml:space="preserve">ietveramais </w:t>
      </w:r>
      <w:r w:rsidR="0027316C" w:rsidRPr="00F943DC">
        <w:rPr>
          <w:rFonts w:ascii="Times New Roman" w:eastAsia="Times New Roman" w:hAnsi="Times New Roman" w:cs="Times New Roman"/>
          <w:b/>
          <w:color w:val="000000" w:themeColor="text1"/>
          <w:sz w:val="24"/>
          <w:szCs w:val="24"/>
          <w:u w:val="single"/>
        </w:rPr>
        <w:lastRenderedPageBreak/>
        <w:t>apjoms</w:t>
      </w:r>
      <w:r w:rsidR="00847332">
        <w:rPr>
          <w:rFonts w:ascii="Times New Roman" w:eastAsia="Times New Roman" w:hAnsi="Times New Roman" w:cs="Times New Roman"/>
          <w:bCs/>
          <w:color w:val="000000" w:themeColor="text1"/>
          <w:sz w:val="24"/>
          <w:szCs w:val="24"/>
        </w:rPr>
        <w:t>)</w:t>
      </w:r>
      <w:r w:rsidR="00A07DEA" w:rsidRPr="00C5257F">
        <w:rPr>
          <w:rFonts w:ascii="Times New Roman" w:eastAsia="Times New Roman" w:hAnsi="Times New Roman" w:cs="Times New Roman"/>
          <w:bCs/>
          <w:color w:val="000000" w:themeColor="text1"/>
          <w:sz w:val="24"/>
          <w:szCs w:val="24"/>
        </w:rPr>
        <w:t>.</w:t>
      </w:r>
    </w:p>
    <w:p w14:paraId="58F64786" w14:textId="693BD395" w:rsidR="00E2002F" w:rsidRPr="00C5257F" w:rsidRDefault="00E2002F" w:rsidP="00E2002F">
      <w:pPr>
        <w:pStyle w:val="ListParagraph"/>
        <w:widowControl w:val="0"/>
        <w:tabs>
          <w:tab w:val="num" w:pos="720"/>
        </w:tabs>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1.tabula</w:t>
      </w:r>
    </w:p>
    <w:tbl>
      <w:tblPr>
        <w:tblStyle w:val="TableGrid"/>
        <w:tblW w:w="8991" w:type="dxa"/>
        <w:tblInd w:w="360" w:type="dxa"/>
        <w:tblLook w:val="04A0" w:firstRow="1" w:lastRow="0" w:firstColumn="1" w:lastColumn="0" w:noHBand="0" w:noVBand="1"/>
      </w:tblPr>
      <w:tblGrid>
        <w:gridCol w:w="4880"/>
        <w:gridCol w:w="4111"/>
      </w:tblGrid>
      <w:tr w:rsidR="00AA181D" w:rsidRPr="00C5257F" w14:paraId="1E5FC852" w14:textId="77777777" w:rsidTr="00FD3821">
        <w:trPr>
          <w:trHeight w:val="430"/>
        </w:trPr>
        <w:tc>
          <w:tcPr>
            <w:tcW w:w="4880" w:type="dxa"/>
            <w:shd w:val="clear" w:color="auto" w:fill="D9D9D9" w:themeFill="background1" w:themeFillShade="D9"/>
          </w:tcPr>
          <w:p w14:paraId="5CA1C653" w14:textId="6F834D70" w:rsidR="00AA181D" w:rsidRPr="0064753C" w:rsidRDefault="0001330B"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N</w:t>
            </w:r>
            <w:r w:rsidR="0064753C" w:rsidRPr="0064753C">
              <w:rPr>
                <w:rFonts w:ascii="Times New Roman" w:eastAsia="Times New Roman" w:hAnsi="Times New Roman" w:cs="Times New Roman"/>
                <w:b/>
                <w:color w:val="000000" w:themeColor="text1"/>
                <w:sz w:val="24"/>
                <w:szCs w:val="24"/>
              </w:rPr>
              <w:t>osaukums</w:t>
            </w:r>
          </w:p>
        </w:tc>
        <w:tc>
          <w:tcPr>
            <w:tcW w:w="4111" w:type="dxa"/>
            <w:shd w:val="clear" w:color="auto" w:fill="D9D9D9" w:themeFill="background1" w:themeFillShade="D9"/>
          </w:tcPr>
          <w:p w14:paraId="454246AD" w14:textId="730E5CEA" w:rsidR="00AA181D" w:rsidRPr="0064753C" w:rsidRDefault="0064753C"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sidRPr="0064753C">
              <w:rPr>
                <w:rFonts w:ascii="Times New Roman" w:eastAsia="Times New Roman" w:hAnsi="Times New Roman" w:cs="Times New Roman"/>
                <w:b/>
                <w:color w:val="000000" w:themeColor="text1"/>
                <w:sz w:val="24"/>
                <w:szCs w:val="24"/>
              </w:rPr>
              <w:t>Reižu s</w:t>
            </w:r>
            <w:r w:rsidR="00AA181D" w:rsidRPr="0064753C">
              <w:rPr>
                <w:rFonts w:ascii="Times New Roman" w:eastAsia="Times New Roman" w:hAnsi="Times New Roman" w:cs="Times New Roman"/>
                <w:b/>
                <w:color w:val="000000" w:themeColor="text1"/>
                <w:sz w:val="24"/>
                <w:szCs w:val="24"/>
              </w:rPr>
              <w:t>kaits</w:t>
            </w:r>
          </w:p>
        </w:tc>
      </w:tr>
      <w:tr w:rsidR="00AA181D" w:rsidRPr="00C5257F" w14:paraId="6CB6B597" w14:textId="77777777" w:rsidTr="0064753C">
        <w:tc>
          <w:tcPr>
            <w:tcW w:w="4880" w:type="dxa"/>
          </w:tcPr>
          <w:p w14:paraId="5B94B9CB" w14:textId="7A98A7A2"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kluči</w:t>
            </w:r>
            <w:r>
              <w:rPr>
                <w:rFonts w:ascii="Times New Roman" w:eastAsia="Times New Roman" w:hAnsi="Times New Roman" w:cs="Times New Roman"/>
                <w:bCs/>
                <w:color w:val="000000" w:themeColor="text1"/>
                <w:sz w:val="24"/>
                <w:szCs w:val="24"/>
              </w:rPr>
              <w:t xml:space="preserve"> (komplekts</w:t>
            </w:r>
            <w:r w:rsidR="0064753C">
              <w:rPr>
                <w:rFonts w:ascii="Times New Roman" w:eastAsia="Times New Roman" w:hAnsi="Times New Roman" w:cs="Times New Roman"/>
                <w:bCs/>
                <w:color w:val="000000" w:themeColor="text1"/>
                <w:sz w:val="24"/>
                <w:szCs w:val="24"/>
              </w:rPr>
              <w:t xml:space="preserve"> uz asi</w:t>
            </w:r>
            <w:r>
              <w:rPr>
                <w:rFonts w:ascii="Times New Roman" w:eastAsia="Times New Roman" w:hAnsi="Times New Roman" w:cs="Times New Roman"/>
                <w:bCs/>
                <w:color w:val="000000" w:themeColor="text1"/>
                <w:sz w:val="24"/>
                <w:szCs w:val="24"/>
              </w:rPr>
              <w:t>)</w:t>
            </w:r>
          </w:p>
        </w:tc>
        <w:tc>
          <w:tcPr>
            <w:tcW w:w="4111" w:type="dxa"/>
          </w:tcPr>
          <w:p w14:paraId="73A88FF0" w14:textId="4CAA5E8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6</w:t>
            </w:r>
          </w:p>
        </w:tc>
      </w:tr>
      <w:tr w:rsidR="00AA181D" w:rsidRPr="00C5257F" w14:paraId="042A1064" w14:textId="77777777" w:rsidTr="0064753C">
        <w:tc>
          <w:tcPr>
            <w:tcW w:w="4880" w:type="dxa"/>
          </w:tcPr>
          <w:p w14:paraId="38615180" w14:textId="21B793D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088067DB" w14:textId="4E1EB3AB"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3</w:t>
            </w:r>
          </w:p>
        </w:tc>
      </w:tr>
      <w:tr w:rsidR="00AA181D" w:rsidRPr="00C5257F" w14:paraId="2CC2CA81" w14:textId="77777777" w:rsidTr="0064753C">
        <w:tc>
          <w:tcPr>
            <w:tcW w:w="4880" w:type="dxa"/>
          </w:tcPr>
          <w:p w14:paraId="5CC37B88" w14:textId="34BD2C56"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kluči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5266FAE1" w14:textId="4C42CDD3"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4</w:t>
            </w:r>
          </w:p>
        </w:tc>
      </w:tr>
      <w:tr w:rsidR="00AA181D" w:rsidRPr="00C5257F" w14:paraId="6728345B" w14:textId="77777777" w:rsidTr="0064753C">
        <w:tc>
          <w:tcPr>
            <w:tcW w:w="4880" w:type="dxa"/>
          </w:tcPr>
          <w:p w14:paraId="47DF8550" w14:textId="288CEE0E"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650A2EB8" w14:textId="5599BFF5"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w:t>
            </w:r>
          </w:p>
        </w:tc>
      </w:tr>
    </w:tbl>
    <w:p w14:paraId="00281E7D" w14:textId="77777777" w:rsidR="00E2002F" w:rsidRPr="00C5257F" w:rsidRDefault="00E2002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6B614220" w14:textId="62BDF6EB" w:rsidR="00A07DEA" w:rsidRPr="00C5257F" w:rsidRDefault="00A07DE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Plānoto apkopju kopējo izmaksu aprēķins jāveic pieņemot, ka nobraukums ir 180 000 km </w:t>
      </w:r>
      <w:r w:rsidR="00D6052D">
        <w:rPr>
          <w:rFonts w:ascii="Times New Roman" w:eastAsia="Times New Roman" w:hAnsi="Times New Roman" w:cs="Times New Roman"/>
          <w:bCs/>
          <w:color w:val="000000" w:themeColor="text1"/>
          <w:sz w:val="24"/>
          <w:szCs w:val="24"/>
        </w:rPr>
        <w:t>60 mē</w:t>
      </w:r>
      <w:r w:rsidR="002D0717">
        <w:rPr>
          <w:rFonts w:ascii="Times New Roman" w:eastAsia="Times New Roman" w:hAnsi="Times New Roman" w:cs="Times New Roman"/>
          <w:bCs/>
          <w:color w:val="000000" w:themeColor="text1"/>
          <w:sz w:val="24"/>
          <w:szCs w:val="24"/>
        </w:rPr>
        <w:t>nešos</w:t>
      </w:r>
      <w:r w:rsidRPr="00C5257F">
        <w:rPr>
          <w:rFonts w:ascii="Times New Roman" w:eastAsia="Times New Roman" w:hAnsi="Times New Roman" w:cs="Times New Roman"/>
          <w:bCs/>
          <w:color w:val="000000" w:themeColor="text1"/>
          <w:sz w:val="24"/>
          <w:szCs w:val="24"/>
        </w:rPr>
        <w:t>, un aprēķins jānoformē atbilstoši zemāk norādītajam paraugam, katrā kilometru ailītē norādot kilometru skaitu, pie kura jāveic kārtējā tehniskā apkope, norādot veiktos darbus un izmantotos materiālus, kā arī katras apkopes izmaksas euro bez PVN un kopējās izmaksas euro bez PVN, kurām jābūt vienādām ar Finanšu piedāvājumā norādītajām izmaksām.</w:t>
      </w:r>
    </w:p>
    <w:p w14:paraId="00E3D374" w14:textId="1FCCF790" w:rsidR="00DC6B7B" w:rsidRPr="00C5257F" w:rsidRDefault="00DC6B7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Plānoto apkopju kopējo izmaksu aprēķina paraugs</w:t>
      </w:r>
      <w:r w:rsidR="00A07DEA" w:rsidRPr="00C5257F">
        <w:rPr>
          <w:rFonts w:ascii="Times New Roman" w:eastAsia="Times New Roman" w:hAnsi="Times New Roman" w:cs="Times New Roman"/>
          <w:bCs/>
          <w:color w:val="000000" w:themeColor="text1"/>
          <w:sz w:val="24"/>
          <w:szCs w:val="24"/>
        </w:rPr>
        <w:t>:</w:t>
      </w:r>
    </w:p>
    <w:p w14:paraId="15421F30" w14:textId="34EF1879" w:rsidR="00BF195B" w:rsidRPr="00C5257F" w:rsidRDefault="00BF195B"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2.tabula</w:t>
      </w:r>
    </w:p>
    <w:tbl>
      <w:tblPr>
        <w:tblStyle w:val="TableGrid"/>
        <w:tblW w:w="9923" w:type="dxa"/>
        <w:tblInd w:w="-147" w:type="dxa"/>
        <w:tblLayout w:type="fixed"/>
        <w:tblLook w:val="04A0" w:firstRow="1" w:lastRow="0" w:firstColumn="1" w:lastColumn="0" w:noHBand="0" w:noVBand="1"/>
      </w:tblPr>
      <w:tblGrid>
        <w:gridCol w:w="1276"/>
        <w:gridCol w:w="2694"/>
        <w:gridCol w:w="1417"/>
        <w:gridCol w:w="1134"/>
        <w:gridCol w:w="1134"/>
        <w:gridCol w:w="1134"/>
        <w:gridCol w:w="1134"/>
      </w:tblGrid>
      <w:tr w:rsidR="00BF195B" w:rsidRPr="00C5257F" w14:paraId="48ED4C81" w14:textId="77777777" w:rsidTr="00BF195B">
        <w:trPr>
          <w:trHeight w:val="427"/>
        </w:trPr>
        <w:tc>
          <w:tcPr>
            <w:tcW w:w="1276" w:type="dxa"/>
          </w:tcPr>
          <w:p w14:paraId="1EC00ABA" w14:textId="1C3D2B8C" w:rsidR="00BF195B" w:rsidRPr="00C5257F" w:rsidRDefault="00BF195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Daļas Nr.</w:t>
            </w:r>
          </w:p>
        </w:tc>
        <w:tc>
          <w:tcPr>
            <w:tcW w:w="2694" w:type="dxa"/>
          </w:tcPr>
          <w:p w14:paraId="48683FC3" w14:textId="77777777" w:rsidR="00BF195B" w:rsidRPr="00C5257F" w:rsidRDefault="00BF195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5953" w:type="dxa"/>
            <w:gridSpan w:val="5"/>
          </w:tcPr>
          <w:p w14:paraId="781140BB" w14:textId="7C4F0F4D" w:rsidR="00BF195B" w:rsidRPr="00C5257F" w:rsidRDefault="0027316C"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00BF195B" w:rsidRPr="00C5257F">
              <w:rPr>
                <w:rFonts w:ascii="Times New Roman" w:eastAsia="Times New Roman" w:hAnsi="Times New Roman" w:cs="Times New Roman"/>
                <w:bCs/>
                <w:color w:val="000000" w:themeColor="text1"/>
                <w:sz w:val="24"/>
                <w:szCs w:val="24"/>
              </w:rPr>
              <w:t>ransportlīdzekļa marka un modelis</w:t>
            </w:r>
          </w:p>
        </w:tc>
      </w:tr>
      <w:tr w:rsidR="00C238C7" w:rsidRPr="00C5257F" w14:paraId="22BB1F25" w14:textId="77777777" w:rsidTr="00FD3821">
        <w:trPr>
          <w:trHeight w:val="889"/>
        </w:trPr>
        <w:tc>
          <w:tcPr>
            <w:tcW w:w="1276" w:type="dxa"/>
          </w:tcPr>
          <w:p w14:paraId="529CD365" w14:textId="22F8FBD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Nr.p.k.</w:t>
            </w:r>
          </w:p>
        </w:tc>
        <w:tc>
          <w:tcPr>
            <w:tcW w:w="2694" w:type="dxa"/>
          </w:tcPr>
          <w:p w14:paraId="65669E0F" w14:textId="31AA8BE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darba nosaukums</w:t>
            </w:r>
          </w:p>
        </w:tc>
        <w:tc>
          <w:tcPr>
            <w:tcW w:w="1417" w:type="dxa"/>
          </w:tcPr>
          <w:p w14:paraId="2CCA9385" w14:textId="220028C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Vienību skaits, darba stundas</w:t>
            </w:r>
          </w:p>
        </w:tc>
        <w:tc>
          <w:tcPr>
            <w:tcW w:w="1134" w:type="dxa"/>
          </w:tcPr>
          <w:p w14:paraId="728A28A2" w14:textId="35D05B43"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Cena EUR bez PVN</w:t>
            </w:r>
          </w:p>
        </w:tc>
        <w:tc>
          <w:tcPr>
            <w:tcW w:w="3402" w:type="dxa"/>
            <w:gridSpan w:val="3"/>
          </w:tcPr>
          <w:p w14:paraId="26C3059D" w14:textId="49656B4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Tehniskā apkope</w:t>
            </w:r>
          </w:p>
        </w:tc>
      </w:tr>
      <w:tr w:rsidR="00C238C7" w:rsidRPr="00C5257F" w14:paraId="1AB14583" w14:textId="77777777" w:rsidTr="00BF195B">
        <w:tc>
          <w:tcPr>
            <w:tcW w:w="1276" w:type="dxa"/>
          </w:tcPr>
          <w:p w14:paraId="7FA69060" w14:textId="77777777"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33FDAD16"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417" w:type="dxa"/>
          </w:tcPr>
          <w:p w14:paraId="25E5E25C"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F29B431"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DF2B4A8" w14:textId="73C52832"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630990C8" w14:textId="499D89F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01043D53" w14:textId="648AE7D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r>
      <w:tr w:rsidR="00C238C7" w:rsidRPr="00C5257F" w14:paraId="73FE967D" w14:textId="77777777" w:rsidTr="00BF195B">
        <w:tc>
          <w:tcPr>
            <w:tcW w:w="1276" w:type="dxa"/>
          </w:tcPr>
          <w:p w14:paraId="1DC47A73" w14:textId="77777777"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59A542D" w14:textId="7F3F8CD6"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5C9BFBA1"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11374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A83650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DC7B880"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FDE31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3D33950E" w14:textId="77777777" w:rsidTr="00BF195B">
        <w:tc>
          <w:tcPr>
            <w:tcW w:w="1276" w:type="dxa"/>
          </w:tcPr>
          <w:p w14:paraId="08E03A24" w14:textId="381F55F3"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D232CF4" w14:textId="6889B8FC"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Darbu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6980571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B9B08D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5B006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4D041A6F"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76FF7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029C365B" w14:textId="77777777" w:rsidTr="00BF195B">
        <w:tc>
          <w:tcPr>
            <w:tcW w:w="1276" w:type="dxa"/>
          </w:tcPr>
          <w:p w14:paraId="08C33983" w14:textId="253114A2"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4821AC6" w14:textId="360C392D"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izmaksas, EUR bez PVN</w:t>
            </w:r>
          </w:p>
        </w:tc>
        <w:tc>
          <w:tcPr>
            <w:tcW w:w="1417" w:type="dxa"/>
          </w:tcPr>
          <w:p w14:paraId="4E4A030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8623ED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C11932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946F8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2C60AE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F8D6445" w14:textId="77777777" w:rsidTr="00BF195B">
        <w:tc>
          <w:tcPr>
            <w:tcW w:w="1276" w:type="dxa"/>
          </w:tcPr>
          <w:p w14:paraId="00FEB666" w14:textId="66F15E05"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6A820F9" w14:textId="0DFA39EF"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nomaiņu darba izmaksas, EUR bez PVN</w:t>
            </w:r>
          </w:p>
        </w:tc>
        <w:tc>
          <w:tcPr>
            <w:tcW w:w="1417" w:type="dxa"/>
          </w:tcPr>
          <w:p w14:paraId="3B05D9F5"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A8767B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A2BDE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95C52BB"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5DECDE4"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66048AD" w14:textId="77777777" w:rsidTr="00BF195B">
        <w:tc>
          <w:tcPr>
            <w:tcW w:w="1276" w:type="dxa"/>
          </w:tcPr>
          <w:p w14:paraId="190B806B" w14:textId="54B0D77B"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694A51A0" w14:textId="70DD595E"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Kopā izmaksas </w:t>
            </w:r>
            <w:r w:rsidR="00921861" w:rsidRPr="00C5257F">
              <w:rPr>
                <w:rFonts w:ascii="Times New Roman" w:eastAsia="Times New Roman" w:hAnsi="Times New Roman" w:cs="Times New Roman"/>
                <w:bCs/>
                <w:color w:val="000000" w:themeColor="text1"/>
                <w:sz w:val="24"/>
                <w:szCs w:val="24"/>
              </w:rPr>
              <w:t>visā nomas</w:t>
            </w:r>
            <w:r w:rsidR="0027316C">
              <w:rPr>
                <w:rFonts w:ascii="Times New Roman" w:eastAsia="Times New Roman" w:hAnsi="Times New Roman" w:cs="Times New Roman"/>
                <w:bCs/>
                <w:color w:val="000000" w:themeColor="text1"/>
                <w:sz w:val="24"/>
                <w:szCs w:val="24"/>
              </w:rPr>
              <w:t xml:space="preserve"> / atliktā maksājuma</w:t>
            </w:r>
            <w:r w:rsidR="00921861" w:rsidRPr="00C5257F">
              <w:rPr>
                <w:rFonts w:ascii="Times New Roman" w:eastAsia="Times New Roman" w:hAnsi="Times New Roman" w:cs="Times New Roman"/>
                <w:bCs/>
                <w:color w:val="000000" w:themeColor="text1"/>
                <w:sz w:val="24"/>
                <w:szCs w:val="24"/>
              </w:rPr>
              <w:t xml:space="preserve"> periodā</w:t>
            </w:r>
            <w:r w:rsidR="00533D07" w:rsidRPr="00C5257F">
              <w:rPr>
                <w:rFonts w:ascii="Times New Roman" w:eastAsia="Times New Roman" w:hAnsi="Times New Roman" w:cs="Times New Roman"/>
                <w:bCs/>
                <w:color w:val="000000" w:themeColor="text1"/>
                <w:sz w:val="24"/>
                <w:szCs w:val="24"/>
              </w:rPr>
              <w:t xml:space="preserve"> (</w:t>
            </w:r>
            <w:r w:rsidR="002D0717">
              <w:rPr>
                <w:rFonts w:ascii="Times New Roman" w:eastAsia="Times New Roman" w:hAnsi="Times New Roman" w:cs="Times New Roman"/>
                <w:bCs/>
                <w:color w:val="000000" w:themeColor="text1"/>
                <w:sz w:val="24"/>
                <w:szCs w:val="24"/>
              </w:rPr>
              <w:t>60 mēneši</w:t>
            </w:r>
            <w:r w:rsidR="00533D07" w:rsidRPr="00C5257F">
              <w:rPr>
                <w:rFonts w:ascii="Times New Roman" w:eastAsia="Times New Roman" w:hAnsi="Times New Roman" w:cs="Times New Roman"/>
                <w:bCs/>
                <w:color w:val="000000" w:themeColor="text1"/>
                <w:sz w:val="24"/>
                <w:szCs w:val="24"/>
              </w:rPr>
              <w:t>)</w:t>
            </w:r>
            <w:r w:rsidR="00496B4D" w:rsidRPr="00C5257F">
              <w:rPr>
                <w:rFonts w:ascii="Times New Roman" w:eastAsia="Times New Roman" w:hAnsi="Times New Roman" w:cs="Times New Roman"/>
                <w:bCs/>
                <w:color w:val="000000" w:themeColor="text1"/>
                <w:sz w:val="24"/>
                <w:szCs w:val="24"/>
              </w:rPr>
              <w:t xml:space="preserve"> par visiem </w:t>
            </w:r>
            <w:r w:rsidR="008C555E" w:rsidRPr="00C5257F">
              <w:rPr>
                <w:rFonts w:ascii="Times New Roman" w:eastAsia="Times New Roman" w:hAnsi="Times New Roman" w:cs="Times New Roman"/>
                <w:bCs/>
                <w:color w:val="000000" w:themeColor="text1"/>
                <w:sz w:val="24"/>
                <w:szCs w:val="24"/>
              </w:rPr>
              <w:t>attiecīgās daļas iepirkuma priekšmeta transportlīdzekļiem kopā</w:t>
            </w:r>
            <w:r w:rsidRPr="00C5257F">
              <w:rPr>
                <w:rFonts w:ascii="Times New Roman" w:eastAsia="Times New Roman" w:hAnsi="Times New Roman" w:cs="Times New Roman"/>
                <w:bCs/>
                <w:color w:val="000000" w:themeColor="text1"/>
                <w:sz w:val="24"/>
                <w:szCs w:val="24"/>
              </w:rPr>
              <w:t>, EUR bez PVN</w:t>
            </w:r>
          </w:p>
        </w:tc>
        <w:tc>
          <w:tcPr>
            <w:tcW w:w="1417" w:type="dxa"/>
            <w:shd w:val="clear" w:color="auto" w:fill="F2F2F2" w:themeFill="background1" w:themeFillShade="F2"/>
          </w:tcPr>
          <w:p w14:paraId="632A4F4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FFFFF" w:themeFill="background1"/>
          </w:tcPr>
          <w:p w14:paraId="69301CB3"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75C9EAEC"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5E464F2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4A5768E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bl>
    <w:p w14:paraId="656EB6DE" w14:textId="77777777" w:rsidR="00DC6B7B" w:rsidRPr="00C5257F"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5B7E2F5F" w14:textId="5397FE97" w:rsidR="00C6412F" w:rsidRPr="00C5257F" w:rsidRDefault="00C6412F" w:rsidP="00B865DE">
      <w:pPr>
        <w:pStyle w:val="ListParagraph"/>
        <w:widowControl w:val="0"/>
        <w:numPr>
          <w:ilvl w:val="0"/>
          <w:numId w:val="1"/>
        </w:numPr>
        <w:tabs>
          <w:tab w:val="num" w:pos="720"/>
        </w:tabs>
        <w:spacing w:after="0" w:line="240" w:lineRule="auto"/>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Līguma darbības laikā Iespējamajam piegādātājam būs tiesības pieprasīt Pasūtītājam norādīto plānoto apkopju cenu palielinājumu, bet ne biežāk kā reizi gadā</w:t>
      </w:r>
      <w:r w:rsidR="003F62CE" w:rsidRPr="00C5257F">
        <w:rPr>
          <w:rFonts w:ascii="Times New Roman" w:eastAsia="Times New Roman" w:hAnsi="Times New Roman" w:cs="Times New Roman"/>
          <w:bCs/>
          <w:color w:val="000000" w:themeColor="text1"/>
          <w:sz w:val="24"/>
          <w:szCs w:val="24"/>
        </w:rPr>
        <w:t xml:space="preserve"> saskaņā ar Līguma projektā noteikto kārtību</w:t>
      </w:r>
      <w:r w:rsidRPr="00C5257F">
        <w:rPr>
          <w:rFonts w:ascii="Times New Roman" w:eastAsia="Times New Roman" w:hAnsi="Times New Roman" w:cs="Times New Roman"/>
          <w:bCs/>
          <w:color w:val="000000" w:themeColor="text1"/>
          <w:sz w:val="24"/>
          <w:szCs w:val="24"/>
        </w:rPr>
        <w:t>.</w:t>
      </w:r>
      <w:r w:rsidR="009841C8" w:rsidRPr="00C5257F" w:rsidDel="009841C8">
        <w:rPr>
          <w:rFonts w:ascii="Times New Roman" w:eastAsia="Times New Roman" w:hAnsi="Times New Roman" w:cs="Times New Roman"/>
          <w:bCs/>
          <w:color w:val="000000" w:themeColor="text1"/>
          <w:sz w:val="24"/>
          <w:szCs w:val="24"/>
        </w:rPr>
        <w:t xml:space="preserve"> </w:t>
      </w:r>
    </w:p>
    <w:p w14:paraId="52193394" w14:textId="77777777" w:rsidR="008A438F" w:rsidRPr="00C5257F" w:rsidRDefault="00C6412F" w:rsidP="008A438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Uz finanšu piedāvājumā norādāmajām cenām attiecas šādi noteikumi:</w:t>
      </w:r>
    </w:p>
    <w:p w14:paraId="47F1F2A8" w14:textId="2661C8BC"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Transportlīdzekļa cena finanšu piedāvājumā jānorāda, ietverot transportēšanas izmaksas līdz transportlīdzekļu piegādes vietai, reģistrācijas izmaksas </w:t>
      </w:r>
      <w:r w:rsidR="00A52837" w:rsidRPr="00C5257F">
        <w:rPr>
          <w:rFonts w:ascii="Times New Roman" w:eastAsia="Times New Roman" w:hAnsi="Times New Roman" w:cs="Times New Roman"/>
          <w:bCs/>
          <w:color w:val="000000" w:themeColor="text1"/>
          <w:sz w:val="24"/>
          <w:szCs w:val="24"/>
        </w:rPr>
        <w:t>VAS “Ceļu satiksmes drošības direkcija”</w:t>
      </w:r>
      <w:r w:rsidRPr="00C5257F">
        <w:rPr>
          <w:rFonts w:ascii="Times New Roman" w:eastAsia="Times New Roman" w:hAnsi="Times New Roman" w:cs="Times New Roman"/>
          <w:bCs/>
          <w:color w:val="000000" w:themeColor="text1"/>
          <w:sz w:val="24"/>
          <w:szCs w:val="24"/>
        </w:rPr>
        <w:t>, pirmspārdošanas sagatavošanas izmaksas, visa uzstādītā aprīkojuma cenu un tā uzstādīšanas izmaksas, lai nodrošinātu transportlīdzekļa pilnīgu gatavību lietošanai.</w:t>
      </w:r>
    </w:p>
    <w:p w14:paraId="3CD7A0B3" w14:textId="5B14AAA2"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lastRenderedPageBreak/>
        <w:t>Pretendentam</w:t>
      </w:r>
      <w:r w:rsidR="00914230">
        <w:rPr>
          <w:rFonts w:ascii="Times New Roman" w:eastAsia="Times New Roman" w:hAnsi="Times New Roman" w:cs="Times New Roman"/>
          <w:bCs/>
          <w:color w:val="000000" w:themeColor="text1"/>
          <w:sz w:val="24"/>
          <w:szCs w:val="24"/>
        </w:rPr>
        <w:t xml:space="preserve"> attiecība uz iepirkuma </w:t>
      </w:r>
      <w:r w:rsidR="00914230" w:rsidRPr="00991D42">
        <w:rPr>
          <w:rFonts w:ascii="Times New Roman" w:eastAsia="Times New Roman" w:hAnsi="Times New Roman" w:cs="Times New Roman"/>
          <w:b/>
          <w:color w:val="000000" w:themeColor="text1"/>
          <w:sz w:val="24"/>
          <w:szCs w:val="24"/>
        </w:rPr>
        <w:t>1.-</w:t>
      </w:r>
      <w:r w:rsidR="00991D42" w:rsidRPr="00991D42">
        <w:rPr>
          <w:rFonts w:ascii="Times New Roman" w:eastAsia="Times New Roman" w:hAnsi="Times New Roman" w:cs="Times New Roman"/>
          <w:b/>
          <w:color w:val="000000" w:themeColor="text1"/>
          <w:sz w:val="24"/>
          <w:szCs w:val="24"/>
        </w:rPr>
        <w:t xml:space="preserve"> 9.daļu</w:t>
      </w:r>
      <w:r w:rsidRPr="00C5257F">
        <w:rPr>
          <w:rFonts w:ascii="Times New Roman" w:eastAsia="Times New Roman" w:hAnsi="Times New Roman" w:cs="Times New Roman"/>
          <w:bCs/>
          <w:color w:val="000000" w:themeColor="text1"/>
          <w:sz w:val="24"/>
          <w:szCs w:val="24"/>
        </w:rPr>
        <w:t xml:space="preserve"> ir tiesības piemērot maksu par kapitāla lietošanu Pasūtītāja atliktajiem ikmēneša maksājumiem. Maksai jābūt izteiktai gada procentu likmes veidā, kas veidojas no mainīgās daļas (3 mēnešu EURIBOR) un fiksētās (pievienotās) likmes summas. Maksa par kapitāla lietošanu jānorāda finanšu piedāvājumā un tā tiks ņemta vērā, izvērtējot pretendenta piedāvājumu</w:t>
      </w:r>
      <w:r w:rsidR="005439E3" w:rsidRPr="00C5257F">
        <w:rPr>
          <w:rFonts w:ascii="Times New Roman" w:eastAsia="Times New Roman" w:hAnsi="Times New Roman" w:cs="Times New Roman"/>
          <w:bCs/>
          <w:color w:val="000000" w:themeColor="text1"/>
          <w:sz w:val="24"/>
          <w:szCs w:val="24"/>
        </w:rPr>
        <w:t xml:space="preserve"> saimnieciski </w:t>
      </w:r>
      <w:r w:rsidR="00380DA1" w:rsidRPr="00C5257F">
        <w:rPr>
          <w:rFonts w:ascii="Times New Roman" w:eastAsia="Times New Roman" w:hAnsi="Times New Roman" w:cs="Times New Roman"/>
          <w:bCs/>
          <w:color w:val="000000" w:themeColor="text1"/>
          <w:sz w:val="24"/>
          <w:szCs w:val="24"/>
        </w:rPr>
        <w:t>visizdevīgākā piedāvājuma kritērijā CE “</w:t>
      </w:r>
      <w:r w:rsidR="00380DA1" w:rsidRPr="00C5257F">
        <w:rPr>
          <w:rFonts w:ascii="Times New Roman" w:eastAsia="Times New Roman" w:hAnsi="Times New Roman" w:cs="Times New Roman"/>
          <w:color w:val="000000" w:themeColor="text1"/>
          <w:sz w:val="24"/>
          <w:szCs w:val="24"/>
          <w:lang w:eastAsia="ar-SA"/>
        </w:rPr>
        <w:t xml:space="preserve">Pretendenta piedāvātā gala </w:t>
      </w:r>
      <w:r w:rsidR="00380DA1" w:rsidRPr="00C5257F">
        <w:rPr>
          <w:rFonts w:ascii="Times New Roman" w:eastAsia="Times New Roman" w:hAnsi="Times New Roman" w:cs="Times New Roman"/>
          <w:b/>
          <w:color w:val="000000" w:themeColor="text1"/>
          <w:sz w:val="24"/>
          <w:szCs w:val="24"/>
          <w:lang w:eastAsia="ar-SA"/>
        </w:rPr>
        <w:t>līgumcena</w:t>
      </w:r>
      <w:r w:rsidR="00380DA1" w:rsidRPr="00C5257F">
        <w:rPr>
          <w:rFonts w:ascii="Times New Roman" w:eastAsia="Times New Roman" w:hAnsi="Times New Roman" w:cs="Times New Roman"/>
          <w:color w:val="000000" w:themeColor="text1"/>
          <w:sz w:val="24"/>
          <w:szCs w:val="24"/>
          <w:lang w:eastAsia="ar-SA"/>
        </w:rPr>
        <w:t xml:space="preserve"> par 1 (vienu) transportlīdzekli euro (bez PVN)</w:t>
      </w:r>
      <w:r w:rsidR="00380DA1"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xml:space="preserve">. </w:t>
      </w:r>
    </w:p>
    <w:p w14:paraId="3F6D02E0" w14:textId="08BD65D3" w:rsidR="004D2057" w:rsidRPr="00C5257F" w:rsidRDefault="004D2057" w:rsidP="00470601">
      <w:pPr>
        <w:spacing w:after="0"/>
        <w:rPr>
          <w:rFonts w:ascii="Times New Roman" w:eastAsia="Times New Roman" w:hAnsi="Times New Roman" w:cs="Times New Roman"/>
          <w:b/>
          <w:color w:val="000000" w:themeColor="text1"/>
          <w:sz w:val="24"/>
          <w:szCs w:val="24"/>
        </w:rPr>
      </w:pPr>
    </w:p>
    <w:p w14:paraId="0FD4B5C7" w14:textId="23BF2FA3"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VI</w:t>
      </w:r>
      <w:r w:rsidR="00066B52" w:rsidRPr="00C5257F">
        <w:rPr>
          <w:rFonts w:ascii="Times New Roman" w:hAnsi="Times New Roman" w:cs="Times New Roman"/>
          <w:b/>
          <w:color w:val="000000" w:themeColor="text1"/>
          <w:sz w:val="24"/>
          <w:szCs w:val="24"/>
        </w:rPr>
        <w:t>I</w:t>
      </w:r>
      <w:r w:rsidRPr="00C5257F">
        <w:rPr>
          <w:rFonts w:ascii="Times New Roman" w:hAnsi="Times New Roman" w:cs="Times New Roman"/>
          <w:b/>
          <w:color w:val="000000" w:themeColor="text1"/>
          <w:sz w:val="24"/>
          <w:szCs w:val="24"/>
        </w:rPr>
        <w:t xml:space="preserve"> PIEDĀVĀJUMU VĒRTĒŠANA</w:t>
      </w:r>
      <w:r w:rsidR="00066B52" w:rsidRPr="00C5257F">
        <w:rPr>
          <w:rFonts w:ascii="Times New Roman" w:hAnsi="Times New Roman" w:cs="Times New Roman"/>
          <w:b/>
          <w:color w:val="000000" w:themeColor="text1"/>
          <w:sz w:val="24"/>
          <w:szCs w:val="24"/>
        </w:rPr>
        <w:t>S KĀRTĪBA</w:t>
      </w:r>
    </w:p>
    <w:p w14:paraId="1605B6D5" w14:textId="7E71BE38" w:rsidR="00E114B1" w:rsidRPr="00C5257F"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C5257F">
        <w:rPr>
          <w:rFonts w:ascii="Times New Roman" w:hAnsi="Times New Roman" w:cs="Times New Roman"/>
          <w:color w:val="000000" w:themeColor="text1"/>
          <w:sz w:val="24"/>
          <w:szCs w:val="24"/>
        </w:rPr>
        <w:t xml:space="preserve"> </w:t>
      </w:r>
      <w:r w:rsidR="00742C8E" w:rsidRPr="00BA57C3">
        <w:rPr>
          <w:rFonts w:ascii="Times New Roman" w:hAnsi="Times New Roman" w:cs="Times New Roman"/>
          <w:b/>
          <w:bCs/>
          <w:color w:val="000000" w:themeColor="text1"/>
          <w:sz w:val="24"/>
          <w:szCs w:val="24"/>
        </w:rPr>
        <w:t xml:space="preserve">Ja iepirkuma priekšmeta </w:t>
      </w:r>
      <w:r w:rsidR="003B7607" w:rsidRPr="00BA57C3">
        <w:rPr>
          <w:rFonts w:ascii="Times New Roman" w:hAnsi="Times New Roman" w:cs="Times New Roman"/>
          <w:b/>
          <w:bCs/>
          <w:color w:val="000000" w:themeColor="text1"/>
          <w:sz w:val="24"/>
          <w:szCs w:val="24"/>
        </w:rPr>
        <w:t>2</w:t>
      </w:r>
      <w:r w:rsidR="00742C8E" w:rsidRPr="00BA57C3">
        <w:rPr>
          <w:rFonts w:ascii="Times New Roman" w:hAnsi="Times New Roman" w:cs="Times New Roman"/>
          <w:b/>
          <w:bCs/>
          <w:color w:val="000000" w:themeColor="text1"/>
          <w:sz w:val="24"/>
          <w:szCs w:val="24"/>
        </w:rPr>
        <w:t>.</w:t>
      </w:r>
      <w:r w:rsidR="00F91CB4" w:rsidRPr="00BA57C3">
        <w:rPr>
          <w:rFonts w:ascii="Times New Roman" w:hAnsi="Times New Roman" w:cs="Times New Roman"/>
          <w:b/>
          <w:bCs/>
          <w:color w:val="000000" w:themeColor="text1"/>
          <w:sz w:val="24"/>
          <w:szCs w:val="24"/>
        </w:rPr>
        <w:t xml:space="preserve"> un/vai</w:t>
      </w:r>
      <w:r w:rsidR="00B7161E" w:rsidRPr="00BA57C3">
        <w:rPr>
          <w:rFonts w:ascii="Times New Roman" w:hAnsi="Times New Roman" w:cs="Times New Roman"/>
          <w:b/>
          <w:bCs/>
          <w:color w:val="000000" w:themeColor="text1"/>
          <w:sz w:val="24"/>
          <w:szCs w:val="24"/>
        </w:rPr>
        <w:t xml:space="preserve"> </w:t>
      </w:r>
      <w:r w:rsidR="003B7607" w:rsidRPr="00BA57C3">
        <w:rPr>
          <w:rFonts w:ascii="Times New Roman" w:hAnsi="Times New Roman" w:cs="Times New Roman"/>
          <w:b/>
          <w:bCs/>
          <w:color w:val="000000" w:themeColor="text1"/>
          <w:sz w:val="24"/>
          <w:szCs w:val="24"/>
        </w:rPr>
        <w:t>4</w:t>
      </w:r>
      <w:r w:rsidR="00B7161E" w:rsidRPr="00BA57C3">
        <w:rPr>
          <w:rFonts w:ascii="Times New Roman" w:hAnsi="Times New Roman" w:cs="Times New Roman"/>
          <w:b/>
          <w:bCs/>
          <w:color w:val="000000" w:themeColor="text1"/>
          <w:sz w:val="24"/>
          <w:szCs w:val="24"/>
        </w:rPr>
        <w:t xml:space="preserve">. un/vai </w:t>
      </w:r>
      <w:r w:rsidR="003B7607" w:rsidRPr="00BA57C3">
        <w:rPr>
          <w:rFonts w:ascii="Times New Roman" w:hAnsi="Times New Roman" w:cs="Times New Roman"/>
          <w:b/>
          <w:bCs/>
          <w:color w:val="000000" w:themeColor="text1"/>
          <w:sz w:val="24"/>
          <w:szCs w:val="24"/>
        </w:rPr>
        <w:t>8</w:t>
      </w:r>
      <w:r w:rsidR="00B7161E" w:rsidRPr="00BA57C3">
        <w:rPr>
          <w:rFonts w:ascii="Times New Roman" w:hAnsi="Times New Roman" w:cs="Times New Roman"/>
          <w:b/>
          <w:bCs/>
          <w:color w:val="000000" w:themeColor="text1"/>
          <w:sz w:val="24"/>
          <w:szCs w:val="24"/>
        </w:rPr>
        <w:t>.</w:t>
      </w:r>
      <w:r w:rsidR="00B7161E" w:rsidRPr="00BC06C6">
        <w:rPr>
          <w:rFonts w:ascii="Times New Roman" w:hAnsi="Times New Roman" w:cs="Times New Roman"/>
          <w:b/>
          <w:bCs/>
          <w:color w:val="000000" w:themeColor="text1"/>
          <w:sz w:val="24"/>
          <w:szCs w:val="24"/>
        </w:rPr>
        <w:t>d</w:t>
      </w:r>
      <w:r w:rsidR="00F91CB4" w:rsidRPr="00BC06C6">
        <w:rPr>
          <w:rFonts w:ascii="Times New Roman" w:hAnsi="Times New Roman" w:cs="Times New Roman"/>
          <w:b/>
          <w:bCs/>
          <w:color w:val="000000" w:themeColor="text1"/>
          <w:sz w:val="24"/>
          <w:szCs w:val="24"/>
        </w:rPr>
        <w:t>aļā</w:t>
      </w:r>
      <w:r w:rsidR="00F91CB4" w:rsidRPr="00BA57C3">
        <w:rPr>
          <w:rFonts w:ascii="Times New Roman" w:hAnsi="Times New Roman" w:cs="Times New Roman"/>
          <w:b/>
          <w:bCs/>
          <w:color w:val="000000" w:themeColor="text1"/>
          <w:sz w:val="24"/>
          <w:szCs w:val="24"/>
        </w:rPr>
        <w:t xml:space="preserve"> netiek iesniegts/-i piedāvājums/-i</w:t>
      </w:r>
      <w:r w:rsidR="00DA0348" w:rsidRPr="00BA57C3">
        <w:rPr>
          <w:rFonts w:ascii="Times New Roman" w:hAnsi="Times New Roman" w:cs="Times New Roman"/>
          <w:b/>
          <w:bCs/>
          <w:color w:val="000000" w:themeColor="text1"/>
          <w:sz w:val="24"/>
          <w:szCs w:val="24"/>
        </w:rPr>
        <w:t xml:space="preserve"> vai iesniegtais/-ie piedāvājums/-i </w:t>
      </w:r>
      <w:r w:rsidR="002E7586" w:rsidRPr="00BA57C3">
        <w:rPr>
          <w:rFonts w:ascii="Times New Roman" w:hAnsi="Times New Roman" w:cs="Times New Roman"/>
          <w:b/>
          <w:bCs/>
          <w:color w:val="000000" w:themeColor="text1"/>
          <w:sz w:val="24"/>
          <w:szCs w:val="24"/>
        </w:rPr>
        <w:t>ir neatbilstoš</w:t>
      </w:r>
      <w:r w:rsidR="00F33B36" w:rsidRPr="00BA57C3">
        <w:rPr>
          <w:rFonts w:ascii="Times New Roman" w:hAnsi="Times New Roman" w:cs="Times New Roman"/>
          <w:b/>
          <w:bCs/>
          <w:color w:val="000000" w:themeColor="text1"/>
          <w:sz w:val="24"/>
          <w:szCs w:val="24"/>
        </w:rPr>
        <w:t>s/-</w:t>
      </w:r>
      <w:r w:rsidR="002E7586" w:rsidRPr="00BA57C3">
        <w:rPr>
          <w:rFonts w:ascii="Times New Roman" w:hAnsi="Times New Roman" w:cs="Times New Roman"/>
          <w:b/>
          <w:bCs/>
          <w:color w:val="000000" w:themeColor="text1"/>
          <w:sz w:val="24"/>
          <w:szCs w:val="24"/>
        </w:rPr>
        <w:t>i nolikuma prasībām</w:t>
      </w:r>
      <w:r w:rsidR="008B682B" w:rsidRPr="00BA57C3">
        <w:rPr>
          <w:rFonts w:ascii="Times New Roman" w:hAnsi="Times New Roman" w:cs="Times New Roman"/>
          <w:b/>
          <w:bCs/>
          <w:color w:val="000000" w:themeColor="text1"/>
          <w:sz w:val="24"/>
          <w:szCs w:val="24"/>
        </w:rPr>
        <w:t>, tad pārējās iepirkuma priekšmeta daļ</w:t>
      </w:r>
      <w:r w:rsidR="002B0EA2" w:rsidRPr="00BA57C3">
        <w:rPr>
          <w:rFonts w:ascii="Times New Roman" w:hAnsi="Times New Roman" w:cs="Times New Roman"/>
          <w:b/>
          <w:bCs/>
          <w:color w:val="000000" w:themeColor="text1"/>
          <w:sz w:val="24"/>
          <w:szCs w:val="24"/>
        </w:rPr>
        <w:t>ā</w:t>
      </w:r>
      <w:r w:rsidR="008B682B" w:rsidRPr="00BA57C3">
        <w:rPr>
          <w:rFonts w:ascii="Times New Roman" w:hAnsi="Times New Roman" w:cs="Times New Roman"/>
          <w:b/>
          <w:bCs/>
          <w:color w:val="000000" w:themeColor="text1"/>
          <w:sz w:val="24"/>
          <w:szCs w:val="24"/>
        </w:rPr>
        <w:t>s (</w:t>
      </w:r>
      <w:r w:rsidR="00BA5C95" w:rsidRPr="00BA57C3">
        <w:rPr>
          <w:rFonts w:ascii="Times New Roman" w:hAnsi="Times New Roman" w:cs="Times New Roman"/>
          <w:b/>
          <w:bCs/>
          <w:color w:val="000000" w:themeColor="text1"/>
          <w:sz w:val="24"/>
          <w:szCs w:val="24"/>
        </w:rPr>
        <w:t>1</w:t>
      </w:r>
      <w:r w:rsidR="00B7161E" w:rsidRPr="00BA57C3">
        <w:rPr>
          <w:rFonts w:ascii="Times New Roman" w:hAnsi="Times New Roman" w:cs="Times New Roman"/>
          <w:b/>
          <w:bCs/>
          <w:color w:val="000000" w:themeColor="text1"/>
          <w:sz w:val="24"/>
          <w:szCs w:val="24"/>
        </w:rPr>
        <w:t xml:space="preserve">., </w:t>
      </w:r>
      <w:r w:rsidR="00BA5C95" w:rsidRPr="00BA57C3">
        <w:rPr>
          <w:rFonts w:ascii="Times New Roman" w:hAnsi="Times New Roman" w:cs="Times New Roman"/>
          <w:b/>
          <w:bCs/>
          <w:color w:val="000000" w:themeColor="text1"/>
          <w:sz w:val="24"/>
          <w:szCs w:val="24"/>
        </w:rPr>
        <w:t>3</w:t>
      </w:r>
      <w:r w:rsidR="00B7161E" w:rsidRPr="00BA57C3">
        <w:rPr>
          <w:rFonts w:ascii="Times New Roman" w:hAnsi="Times New Roman" w:cs="Times New Roman"/>
          <w:b/>
          <w:bCs/>
          <w:color w:val="000000" w:themeColor="text1"/>
          <w:sz w:val="24"/>
          <w:szCs w:val="24"/>
        </w:rPr>
        <w:t>.</w:t>
      </w:r>
      <w:r w:rsidR="00BA5C95" w:rsidRPr="00BA57C3">
        <w:rPr>
          <w:rFonts w:ascii="Times New Roman" w:hAnsi="Times New Roman" w:cs="Times New Roman"/>
          <w:b/>
          <w:bCs/>
          <w:color w:val="000000" w:themeColor="text1"/>
          <w:sz w:val="24"/>
          <w:szCs w:val="24"/>
        </w:rPr>
        <w:t>, 5., 6.,</w:t>
      </w:r>
      <w:r w:rsidR="00AD44A0" w:rsidRPr="00BA57C3">
        <w:rPr>
          <w:rFonts w:ascii="Times New Roman" w:hAnsi="Times New Roman" w:cs="Times New Roman"/>
          <w:b/>
          <w:bCs/>
          <w:color w:val="000000" w:themeColor="text1"/>
          <w:sz w:val="24"/>
          <w:szCs w:val="24"/>
        </w:rPr>
        <w:t xml:space="preserve"> </w:t>
      </w:r>
      <w:r w:rsidR="00B7161E" w:rsidRPr="00BA57C3">
        <w:rPr>
          <w:rFonts w:ascii="Times New Roman" w:hAnsi="Times New Roman" w:cs="Times New Roman"/>
          <w:b/>
          <w:bCs/>
          <w:color w:val="000000" w:themeColor="text1"/>
          <w:sz w:val="24"/>
          <w:szCs w:val="24"/>
        </w:rPr>
        <w:t>7.</w:t>
      </w:r>
      <w:r w:rsidR="00BA5C95" w:rsidRPr="00BA57C3">
        <w:rPr>
          <w:rFonts w:ascii="Times New Roman" w:hAnsi="Times New Roman" w:cs="Times New Roman"/>
          <w:b/>
          <w:bCs/>
          <w:color w:val="000000" w:themeColor="text1"/>
          <w:sz w:val="24"/>
          <w:szCs w:val="24"/>
        </w:rPr>
        <w:t xml:space="preserve">, </w:t>
      </w:r>
      <w:r w:rsidR="00AD44A0" w:rsidRPr="00BA57C3">
        <w:rPr>
          <w:rFonts w:ascii="Times New Roman" w:hAnsi="Times New Roman" w:cs="Times New Roman"/>
          <w:b/>
          <w:bCs/>
          <w:color w:val="000000" w:themeColor="text1"/>
          <w:sz w:val="24"/>
          <w:szCs w:val="24"/>
        </w:rPr>
        <w:t>9.-1</w:t>
      </w:r>
      <w:r w:rsidR="009D6C25">
        <w:rPr>
          <w:rFonts w:ascii="Times New Roman" w:hAnsi="Times New Roman" w:cs="Times New Roman"/>
          <w:b/>
          <w:bCs/>
          <w:color w:val="000000" w:themeColor="text1"/>
          <w:sz w:val="24"/>
          <w:szCs w:val="24"/>
        </w:rPr>
        <w:t>6</w:t>
      </w:r>
      <w:r w:rsidR="00AD44A0" w:rsidRPr="00BA57C3">
        <w:rPr>
          <w:rFonts w:ascii="Times New Roman" w:hAnsi="Times New Roman" w:cs="Times New Roman"/>
          <w:b/>
          <w:bCs/>
          <w:color w:val="000000" w:themeColor="text1"/>
          <w:sz w:val="24"/>
          <w:szCs w:val="24"/>
        </w:rPr>
        <w:t>.</w:t>
      </w:r>
      <w:r w:rsidR="00B7161E" w:rsidRPr="00BA57C3">
        <w:rPr>
          <w:rFonts w:ascii="Times New Roman" w:hAnsi="Times New Roman" w:cs="Times New Roman"/>
          <w:b/>
          <w:bCs/>
          <w:color w:val="000000" w:themeColor="text1"/>
          <w:sz w:val="24"/>
          <w:szCs w:val="24"/>
        </w:rPr>
        <w:t>daļa</w:t>
      </w:r>
      <w:r w:rsidR="008B682B" w:rsidRPr="00BA57C3">
        <w:rPr>
          <w:rFonts w:ascii="Times New Roman" w:hAnsi="Times New Roman" w:cs="Times New Roman"/>
          <w:b/>
          <w:bCs/>
          <w:color w:val="000000" w:themeColor="text1"/>
          <w:sz w:val="24"/>
          <w:szCs w:val="24"/>
        </w:rPr>
        <w:t>)</w:t>
      </w:r>
      <w:r w:rsidR="005E6A98" w:rsidRPr="00BA57C3">
        <w:rPr>
          <w:rFonts w:ascii="Times New Roman" w:hAnsi="Times New Roman" w:cs="Times New Roman"/>
          <w:b/>
          <w:bCs/>
          <w:color w:val="000000" w:themeColor="text1"/>
          <w:sz w:val="24"/>
          <w:szCs w:val="24"/>
        </w:rPr>
        <w:t xml:space="preserve"> </w:t>
      </w:r>
      <w:r w:rsidR="00A20CAE" w:rsidRPr="00BA57C3">
        <w:rPr>
          <w:rFonts w:ascii="Times New Roman" w:hAnsi="Times New Roman" w:cs="Times New Roman"/>
          <w:b/>
          <w:bCs/>
          <w:color w:val="000000" w:themeColor="text1"/>
          <w:sz w:val="24"/>
          <w:szCs w:val="24"/>
        </w:rPr>
        <w:t>Pasūtītājam ir tiesības lem</w:t>
      </w:r>
      <w:r w:rsidR="001E6A37" w:rsidRPr="00BA57C3">
        <w:rPr>
          <w:rFonts w:ascii="Times New Roman" w:hAnsi="Times New Roman" w:cs="Times New Roman"/>
          <w:b/>
          <w:bCs/>
          <w:color w:val="000000" w:themeColor="text1"/>
          <w:sz w:val="24"/>
          <w:szCs w:val="24"/>
        </w:rPr>
        <w:t xml:space="preserve">t par </w:t>
      </w:r>
      <w:r w:rsidR="004152CA" w:rsidRPr="00BA57C3">
        <w:rPr>
          <w:rFonts w:ascii="Times New Roman" w:hAnsi="Times New Roman" w:cs="Times New Roman"/>
          <w:b/>
          <w:bCs/>
          <w:color w:val="000000" w:themeColor="text1"/>
          <w:sz w:val="24"/>
          <w:szCs w:val="24"/>
        </w:rPr>
        <w:t xml:space="preserve">Konkursa </w:t>
      </w:r>
      <w:r w:rsidR="001E6A37" w:rsidRPr="00BA57C3">
        <w:rPr>
          <w:rFonts w:ascii="Times New Roman" w:hAnsi="Times New Roman" w:cs="Times New Roman"/>
          <w:b/>
          <w:bCs/>
          <w:color w:val="000000" w:themeColor="text1"/>
          <w:sz w:val="24"/>
          <w:szCs w:val="24"/>
        </w:rPr>
        <w:t>vai attiecīg</w:t>
      </w:r>
      <w:r w:rsidR="00EC6BA6" w:rsidRPr="00BA57C3">
        <w:rPr>
          <w:rFonts w:ascii="Times New Roman" w:hAnsi="Times New Roman" w:cs="Times New Roman"/>
          <w:b/>
          <w:bCs/>
          <w:color w:val="000000" w:themeColor="text1"/>
          <w:sz w:val="24"/>
          <w:szCs w:val="24"/>
        </w:rPr>
        <w:t>ās</w:t>
      </w:r>
      <w:r w:rsidR="00DA4845" w:rsidRPr="00BA57C3">
        <w:rPr>
          <w:rFonts w:ascii="Times New Roman" w:hAnsi="Times New Roman" w:cs="Times New Roman"/>
          <w:b/>
          <w:bCs/>
          <w:color w:val="000000" w:themeColor="text1"/>
          <w:sz w:val="24"/>
          <w:szCs w:val="24"/>
        </w:rPr>
        <w:t>/-o</w:t>
      </w:r>
      <w:r w:rsidR="001E6A37" w:rsidRPr="00BA57C3">
        <w:rPr>
          <w:rFonts w:ascii="Times New Roman" w:hAnsi="Times New Roman" w:cs="Times New Roman"/>
          <w:b/>
          <w:bCs/>
          <w:color w:val="000000" w:themeColor="text1"/>
          <w:sz w:val="24"/>
          <w:szCs w:val="24"/>
        </w:rPr>
        <w:t xml:space="preserve"> iepirkuma priekšmeta daļ</w:t>
      </w:r>
      <w:r w:rsidR="002B3F01" w:rsidRPr="00BA57C3">
        <w:rPr>
          <w:rFonts w:ascii="Times New Roman" w:hAnsi="Times New Roman" w:cs="Times New Roman"/>
          <w:b/>
          <w:bCs/>
          <w:color w:val="000000" w:themeColor="text1"/>
          <w:sz w:val="24"/>
          <w:szCs w:val="24"/>
        </w:rPr>
        <w:t>as/-</w:t>
      </w:r>
      <w:r w:rsidR="001E6A37" w:rsidRPr="00BA57C3">
        <w:rPr>
          <w:rFonts w:ascii="Times New Roman" w:hAnsi="Times New Roman" w:cs="Times New Roman"/>
          <w:b/>
          <w:bCs/>
          <w:color w:val="000000" w:themeColor="text1"/>
          <w:sz w:val="24"/>
          <w:szCs w:val="24"/>
        </w:rPr>
        <w:t xml:space="preserve">u pārtraukšanu </w:t>
      </w:r>
      <w:r w:rsidR="009579AA" w:rsidRPr="00BA57C3">
        <w:rPr>
          <w:rFonts w:ascii="Times New Roman" w:hAnsi="Times New Roman" w:cs="Times New Roman"/>
          <w:b/>
          <w:bCs/>
          <w:color w:val="000000" w:themeColor="text1"/>
          <w:sz w:val="24"/>
          <w:szCs w:val="24"/>
        </w:rPr>
        <w:t xml:space="preserve">ievērojot </w:t>
      </w:r>
      <w:r w:rsidR="003559E1" w:rsidRPr="00BA57C3">
        <w:rPr>
          <w:rFonts w:ascii="Times New Roman" w:hAnsi="Times New Roman" w:cs="Times New Roman"/>
          <w:b/>
          <w:bCs/>
          <w:color w:val="000000" w:themeColor="text1"/>
          <w:sz w:val="24"/>
          <w:szCs w:val="24"/>
        </w:rPr>
        <w:t>Sabiedrisko pakalpojumu sniedzēju iepirkumu likum</w:t>
      </w:r>
      <w:r w:rsidR="00C26246" w:rsidRPr="00BA57C3">
        <w:rPr>
          <w:rFonts w:ascii="Times New Roman" w:hAnsi="Times New Roman" w:cs="Times New Roman"/>
          <w:b/>
          <w:bCs/>
          <w:color w:val="000000" w:themeColor="text1"/>
          <w:sz w:val="24"/>
          <w:szCs w:val="24"/>
        </w:rPr>
        <w:t xml:space="preserve">a </w:t>
      </w:r>
      <w:r w:rsidR="00B816AB" w:rsidRPr="00BA57C3">
        <w:rPr>
          <w:rFonts w:ascii="Times New Roman" w:hAnsi="Times New Roman" w:cs="Times New Roman"/>
          <w:b/>
          <w:bCs/>
          <w:color w:val="000000" w:themeColor="text1"/>
          <w:sz w:val="24"/>
          <w:szCs w:val="24"/>
        </w:rPr>
        <w:t>Pār</w:t>
      </w:r>
      <w:r w:rsidR="005A1B2F" w:rsidRPr="00BA57C3">
        <w:rPr>
          <w:rFonts w:ascii="Times New Roman" w:hAnsi="Times New Roman" w:cs="Times New Roman"/>
          <w:b/>
          <w:bCs/>
          <w:color w:val="000000" w:themeColor="text1"/>
          <w:sz w:val="24"/>
          <w:szCs w:val="24"/>
        </w:rPr>
        <w:t>e</w:t>
      </w:r>
      <w:r w:rsidR="00B816AB" w:rsidRPr="00BA57C3">
        <w:rPr>
          <w:rFonts w:ascii="Times New Roman" w:hAnsi="Times New Roman" w:cs="Times New Roman"/>
          <w:b/>
          <w:bCs/>
          <w:color w:val="000000" w:themeColor="text1"/>
          <w:sz w:val="24"/>
          <w:szCs w:val="24"/>
        </w:rPr>
        <w:t xml:space="preserve">jas noteikumu 12.punkta </w:t>
      </w:r>
      <w:r w:rsidR="00D143BD" w:rsidRPr="00BA57C3">
        <w:rPr>
          <w:rFonts w:ascii="Times New Roman" w:hAnsi="Times New Roman" w:cs="Times New Roman"/>
          <w:b/>
          <w:bCs/>
          <w:color w:val="000000" w:themeColor="text1"/>
          <w:sz w:val="24"/>
          <w:szCs w:val="24"/>
        </w:rPr>
        <w:t>1</w:t>
      </w:r>
      <w:r w:rsidR="00B816AB" w:rsidRPr="00BA57C3">
        <w:rPr>
          <w:rFonts w:ascii="Times New Roman" w:hAnsi="Times New Roman" w:cs="Times New Roman"/>
          <w:b/>
          <w:bCs/>
          <w:color w:val="000000" w:themeColor="text1"/>
          <w:sz w:val="24"/>
          <w:szCs w:val="24"/>
        </w:rPr>
        <w:t>.</w:t>
      </w:r>
      <w:r w:rsidR="006E64DC" w:rsidRPr="00BA57C3">
        <w:rPr>
          <w:rFonts w:ascii="Times New Roman" w:hAnsi="Times New Roman" w:cs="Times New Roman"/>
          <w:b/>
          <w:bCs/>
          <w:color w:val="000000" w:themeColor="text1"/>
          <w:sz w:val="24"/>
          <w:szCs w:val="24"/>
        </w:rPr>
        <w:t>apakš</w:t>
      </w:r>
      <w:r w:rsidR="005A1B2F" w:rsidRPr="00BA57C3">
        <w:rPr>
          <w:rFonts w:ascii="Times New Roman" w:hAnsi="Times New Roman" w:cs="Times New Roman"/>
          <w:b/>
          <w:bCs/>
          <w:color w:val="000000" w:themeColor="text1"/>
          <w:sz w:val="24"/>
          <w:szCs w:val="24"/>
        </w:rPr>
        <w:t>punkt</w:t>
      </w:r>
      <w:r w:rsidR="00C2265F" w:rsidRPr="00BA57C3">
        <w:rPr>
          <w:rFonts w:ascii="Times New Roman" w:hAnsi="Times New Roman" w:cs="Times New Roman"/>
          <w:b/>
          <w:bCs/>
          <w:color w:val="000000" w:themeColor="text1"/>
          <w:sz w:val="24"/>
          <w:szCs w:val="24"/>
        </w:rPr>
        <w:t>a nosacījumu</w:t>
      </w:r>
      <w:r w:rsidR="002A01EB" w:rsidRPr="00BA57C3">
        <w:rPr>
          <w:rFonts w:ascii="Times New Roman" w:hAnsi="Times New Roman" w:cs="Times New Roman"/>
          <w:b/>
          <w:bCs/>
          <w:color w:val="000000" w:themeColor="text1"/>
          <w:sz w:val="24"/>
          <w:szCs w:val="24"/>
        </w:rPr>
        <w:t>.</w:t>
      </w:r>
    </w:p>
    <w:p w14:paraId="7443C026" w14:textId="69B25D00"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C5257F">
        <w:rPr>
          <w:rFonts w:ascii="Times New Roman" w:hAnsi="Times New Roman" w:cs="Times New Roman"/>
          <w:color w:val="000000" w:themeColor="text1"/>
          <w:sz w:val="24"/>
          <w:szCs w:val="24"/>
        </w:rPr>
        <w:t xml:space="preserve">Sabiedrisko pakalpojumu sniedzēju </w:t>
      </w:r>
      <w:r w:rsidRPr="00C5257F">
        <w:rPr>
          <w:rFonts w:ascii="Times New Roman" w:hAnsi="Times New Roman" w:cs="Times New Roman"/>
          <w:color w:val="000000" w:themeColor="text1"/>
          <w:sz w:val="24"/>
          <w:szCs w:val="24"/>
        </w:rPr>
        <w:t>iepirkumu likuma 5</w:t>
      </w:r>
      <w:r w:rsidR="00ED2222" w:rsidRPr="00C5257F">
        <w:rPr>
          <w:rFonts w:ascii="Times New Roman" w:hAnsi="Times New Roman" w:cs="Times New Roman"/>
          <w:color w:val="000000" w:themeColor="text1"/>
          <w:sz w:val="24"/>
          <w:szCs w:val="24"/>
        </w:rPr>
        <w:t>9</w:t>
      </w:r>
      <w:r w:rsidRPr="00C5257F">
        <w:rPr>
          <w:rFonts w:ascii="Times New Roman" w:hAnsi="Times New Roman" w:cs="Times New Roman"/>
          <w:color w:val="000000" w:themeColor="text1"/>
          <w:sz w:val="24"/>
          <w:szCs w:val="24"/>
        </w:rPr>
        <w:t>.pantu.</w:t>
      </w:r>
    </w:p>
    <w:p w14:paraId="524F1CB8" w14:textId="2066EED7" w:rsidR="00FA5D9A" w:rsidRPr="00C5257F"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 xml:space="preserve">Piedāvājuma izvēles kritērijs ir </w:t>
      </w:r>
      <w:r w:rsidRPr="00C5257F">
        <w:rPr>
          <w:rFonts w:ascii="Times New Roman" w:eastAsia="Times New Roman" w:hAnsi="Times New Roman" w:cs="Times New Roman"/>
          <w:b/>
          <w:color w:val="000000" w:themeColor="text1"/>
          <w:sz w:val="24"/>
          <w:szCs w:val="24"/>
        </w:rPr>
        <w:t xml:space="preserve">saimnieciski visizdevīgākais piedāvājums, kuru nosaka, ņemot vērā cenu un </w:t>
      </w:r>
      <w:r w:rsidR="00CA289C" w:rsidRPr="00C5257F">
        <w:rPr>
          <w:rFonts w:ascii="Times New Roman" w:eastAsia="Times New Roman" w:hAnsi="Times New Roman" w:cs="Times New Roman"/>
          <w:b/>
          <w:color w:val="000000" w:themeColor="text1"/>
          <w:sz w:val="24"/>
          <w:szCs w:val="24"/>
        </w:rPr>
        <w:t>izmaksu</w:t>
      </w:r>
      <w:r w:rsidRPr="00C5257F">
        <w:rPr>
          <w:rFonts w:ascii="Times New Roman" w:eastAsia="Times New Roman" w:hAnsi="Times New Roman" w:cs="Times New Roman"/>
          <w:b/>
          <w:color w:val="000000" w:themeColor="text1"/>
          <w:sz w:val="24"/>
          <w:szCs w:val="24"/>
        </w:rPr>
        <w:t xml:space="preserve"> kritērijus</w:t>
      </w:r>
      <w:r w:rsidRPr="00C5257F">
        <w:rPr>
          <w:rFonts w:ascii="Times New Roman" w:eastAsia="Times New Roman" w:hAnsi="Times New Roman" w:cs="Times New Roman"/>
          <w:color w:val="000000" w:themeColor="text1"/>
          <w:sz w:val="24"/>
          <w:szCs w:val="24"/>
        </w:rPr>
        <w:t>.</w:t>
      </w:r>
    </w:p>
    <w:p w14:paraId="3B4FF654" w14:textId="366E2FF5" w:rsidR="00E74C2F" w:rsidRPr="00C5257F" w:rsidRDefault="00FA5D9A">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lang w:eastAsia="ar-SA"/>
        </w:rPr>
        <w:t>Saimnieciski visizdevīgākā piedāvājuma vērtēšanas kritēriji un to skaitliskās vērtības:</w:t>
      </w:r>
    </w:p>
    <w:p w14:paraId="6A4D71BB" w14:textId="13DB2AC9" w:rsidR="002F221B" w:rsidRPr="00C5257F" w:rsidRDefault="002F221B" w:rsidP="002F221B">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Iepirkuma priekšmeta </w:t>
      </w:r>
      <w:r w:rsidR="00D51535" w:rsidRPr="00C5257F">
        <w:rPr>
          <w:rFonts w:ascii="Times New Roman" w:hAnsi="Times New Roman" w:cs="Times New Roman"/>
          <w:b/>
          <w:bCs/>
          <w:color w:val="000000" w:themeColor="text1"/>
          <w:sz w:val="24"/>
          <w:szCs w:val="24"/>
          <w:lang w:eastAsia="ar-SA"/>
        </w:rPr>
        <w:t xml:space="preserve">2., 4., </w:t>
      </w:r>
      <w:r w:rsidR="001D71C8" w:rsidRPr="00C5257F">
        <w:rPr>
          <w:rFonts w:ascii="Times New Roman" w:hAnsi="Times New Roman" w:cs="Times New Roman"/>
          <w:b/>
          <w:bCs/>
          <w:color w:val="000000" w:themeColor="text1"/>
          <w:sz w:val="24"/>
          <w:szCs w:val="24"/>
          <w:lang w:eastAsia="ar-SA"/>
        </w:rPr>
        <w:t>8.</w:t>
      </w:r>
      <w:r w:rsidR="00162AE8" w:rsidRPr="00C5257F">
        <w:rPr>
          <w:rFonts w:ascii="Times New Roman" w:eastAsia="Times New Roman" w:hAnsi="Times New Roman" w:cs="Times New Roman"/>
          <w:b/>
          <w:bCs/>
          <w:color w:val="000000" w:themeColor="text1"/>
          <w:sz w:val="24"/>
          <w:szCs w:val="24"/>
          <w:lang w:eastAsia="ar-SA"/>
        </w:rPr>
        <w:t xml:space="preserve"> </w:t>
      </w:r>
      <w:r w:rsidR="00D51535" w:rsidRPr="00C5257F">
        <w:rPr>
          <w:rFonts w:ascii="Times New Roman" w:hAnsi="Times New Roman" w:cs="Times New Roman"/>
          <w:b/>
          <w:bCs/>
          <w:color w:val="000000" w:themeColor="text1"/>
          <w:sz w:val="24"/>
          <w:szCs w:val="24"/>
          <w:lang w:eastAsia="ar-SA"/>
        </w:rPr>
        <w:t>daļā</w:t>
      </w:r>
      <w:r w:rsidR="002E2422">
        <w:rPr>
          <w:rFonts w:ascii="Times New Roman" w:hAnsi="Times New Roman" w:cs="Times New Roman"/>
          <w:b/>
          <w:bCs/>
          <w:color w:val="000000" w:themeColor="text1"/>
          <w:sz w:val="24"/>
          <w:szCs w:val="24"/>
          <w:lang w:eastAsia="ar-SA"/>
        </w:rPr>
        <w:t xml:space="preserve"> </w:t>
      </w:r>
      <w:r w:rsidR="002E2422" w:rsidRPr="00C5257F">
        <w:rPr>
          <w:rFonts w:ascii="Times New Roman" w:eastAsia="Times New Roman" w:hAnsi="Times New Roman" w:cs="Times New Roman"/>
          <w:b/>
          <w:bCs/>
          <w:color w:val="000000" w:themeColor="text1"/>
          <w:sz w:val="24"/>
          <w:szCs w:val="24"/>
          <w:lang w:eastAsia="ar-SA"/>
        </w:rPr>
        <w:t>(elektriskie transportlīdzekļi)</w:t>
      </w:r>
      <w:r w:rsidR="001D71C8" w:rsidRPr="00C5257F">
        <w:rPr>
          <w:rFonts w:ascii="Times New Roman" w:hAnsi="Times New Roman" w:cs="Times New Roman"/>
          <w:b/>
          <w:bCs/>
          <w:color w:val="000000" w:themeColor="text1"/>
          <w:sz w:val="24"/>
          <w:szCs w:val="24"/>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C238C7" w:rsidRPr="00C5257F" w14:paraId="26DC8105" w14:textId="77777777" w:rsidTr="005C2A4F">
        <w:trPr>
          <w:trHeight w:val="412"/>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30EF7D9"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67D4BEA5" w14:textId="54FC29C3" w:rsidR="000F3342" w:rsidRPr="00C5257F" w:rsidRDefault="00E74C2F"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i</w:t>
            </w:r>
            <w:r w:rsidR="000F3342" w:rsidRPr="00C5257F">
              <w:rPr>
                <w:rFonts w:ascii="Times New Roman" w:eastAsia="Times New Roman" w:hAnsi="Times New Roman" w:cs="Times New Roman"/>
                <w:b/>
                <w:bCs/>
                <w:color w:val="000000" w:themeColor="text1"/>
                <w:sz w:val="24"/>
                <w:szCs w:val="24"/>
                <w:lang w:eastAsia="ar-SA"/>
              </w:rPr>
              <w:t xml:space="preserve">epirkuma priekšmeta </w:t>
            </w:r>
            <w:r w:rsidRPr="00C5257F">
              <w:rPr>
                <w:rFonts w:ascii="Times New Roman" w:eastAsia="Times New Roman" w:hAnsi="Times New Roman" w:cs="Times New Roman"/>
                <w:b/>
                <w:bCs/>
                <w:color w:val="000000" w:themeColor="text1"/>
                <w:sz w:val="24"/>
                <w:szCs w:val="24"/>
                <w:lang w:eastAsia="ar-SA"/>
              </w:rPr>
              <w:t xml:space="preserve"> </w:t>
            </w:r>
            <w:r w:rsidR="004E6CA8" w:rsidRPr="00C5257F">
              <w:rPr>
                <w:rFonts w:ascii="Times New Roman" w:eastAsia="Times New Roman" w:hAnsi="Times New Roman" w:cs="Times New Roman"/>
                <w:b/>
                <w:bCs/>
                <w:color w:val="000000" w:themeColor="text1"/>
                <w:sz w:val="24"/>
                <w:szCs w:val="24"/>
                <w:lang w:eastAsia="ar-SA"/>
              </w:rPr>
              <w:t>2., 4., 8. daļā (elektriskie transportlīdzekļi)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B055"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Maksimālā skaitliskā vērtība</w:t>
            </w:r>
          </w:p>
        </w:tc>
      </w:tr>
      <w:tr w:rsidR="00C238C7" w:rsidRPr="00C5257F" w14:paraId="793DDB71" w14:textId="77777777" w:rsidTr="00FD3821">
        <w:trPr>
          <w:trHeight w:val="1982"/>
        </w:trPr>
        <w:tc>
          <w:tcPr>
            <w:tcW w:w="959" w:type="dxa"/>
            <w:tcBorders>
              <w:top w:val="single" w:sz="4" w:space="0" w:color="000000"/>
              <w:left w:val="single" w:sz="4" w:space="0" w:color="000000"/>
              <w:bottom w:val="single" w:sz="4" w:space="0" w:color="000000"/>
            </w:tcBorders>
            <w:shd w:val="clear" w:color="auto" w:fill="auto"/>
            <w:vAlign w:val="center"/>
          </w:tcPr>
          <w:p w14:paraId="0D0A7400" w14:textId="77777777" w:rsidR="00FA5D9A" w:rsidRPr="00C5257F" w:rsidRDefault="00FA5D9A"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F4BFBB9" w14:textId="5D1E6C71" w:rsidR="00C66A90" w:rsidRPr="00C5257F" w:rsidRDefault="00FA5D9A"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Pretendenta piedāvātā </w:t>
            </w:r>
            <w:r w:rsidR="00151110" w:rsidRPr="00C5257F">
              <w:rPr>
                <w:rFonts w:ascii="Times New Roman" w:eastAsia="Times New Roman" w:hAnsi="Times New Roman" w:cs="Times New Roman"/>
                <w:color w:val="000000" w:themeColor="text1"/>
                <w:sz w:val="24"/>
                <w:szCs w:val="24"/>
                <w:lang w:eastAsia="ar-SA"/>
              </w:rPr>
              <w:t xml:space="preserve">gala </w:t>
            </w:r>
            <w:r w:rsidRPr="00C5257F">
              <w:rPr>
                <w:rFonts w:ascii="Times New Roman" w:eastAsia="Times New Roman" w:hAnsi="Times New Roman" w:cs="Times New Roman"/>
                <w:b/>
                <w:color w:val="000000" w:themeColor="text1"/>
                <w:sz w:val="24"/>
                <w:szCs w:val="24"/>
                <w:lang w:eastAsia="ar-SA"/>
              </w:rPr>
              <w:t>līgumcena</w:t>
            </w:r>
            <w:r w:rsidRPr="00C5257F">
              <w:rPr>
                <w:rFonts w:ascii="Times New Roman" w:eastAsia="Times New Roman" w:hAnsi="Times New Roman" w:cs="Times New Roman"/>
                <w:color w:val="000000" w:themeColor="text1"/>
                <w:sz w:val="24"/>
                <w:szCs w:val="24"/>
                <w:lang w:eastAsia="ar-SA"/>
              </w:rPr>
              <w:t xml:space="preserve"> </w:t>
            </w:r>
            <w:r w:rsidR="00C66A90" w:rsidRPr="00C5257F">
              <w:rPr>
                <w:rFonts w:ascii="Times New Roman" w:eastAsia="Times New Roman" w:hAnsi="Times New Roman" w:cs="Times New Roman"/>
                <w:color w:val="000000" w:themeColor="text1"/>
                <w:sz w:val="24"/>
                <w:szCs w:val="24"/>
                <w:lang w:eastAsia="ar-SA"/>
              </w:rPr>
              <w:t xml:space="preserve">par 1 (vienu) transportlīdzekli euro </w:t>
            </w:r>
            <w:r w:rsidRPr="00C5257F">
              <w:rPr>
                <w:rFonts w:ascii="Times New Roman" w:eastAsia="Times New Roman" w:hAnsi="Times New Roman" w:cs="Times New Roman"/>
                <w:color w:val="000000" w:themeColor="text1"/>
                <w:sz w:val="24"/>
                <w:szCs w:val="24"/>
                <w:lang w:eastAsia="ar-SA"/>
              </w:rPr>
              <w:t>(bez PVN).</w:t>
            </w:r>
          </w:p>
          <w:p w14:paraId="6510C98A" w14:textId="7C468531" w:rsidR="00C66A90" w:rsidRPr="00C5257F" w:rsidRDefault="00C66A90"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w:t>
            </w:r>
            <w:r w:rsidR="00596734" w:rsidRPr="00C5257F">
              <w:rPr>
                <w:rFonts w:ascii="Times New Roman" w:eastAsia="Times New Roman" w:hAnsi="Times New Roman" w:cs="Times New Roman"/>
                <w:color w:val="000000" w:themeColor="text1"/>
                <w:sz w:val="24"/>
                <w:szCs w:val="24"/>
                <w:lang w:eastAsia="ar-SA"/>
              </w:rPr>
              <w:t xml:space="preserve">gala </w:t>
            </w:r>
            <w:r w:rsidRPr="00C5257F">
              <w:rPr>
                <w:rFonts w:ascii="Times New Roman" w:eastAsia="Times New Roman" w:hAnsi="Times New Roman" w:cs="Times New Roman"/>
                <w:color w:val="000000" w:themeColor="text1"/>
                <w:sz w:val="24"/>
                <w:szCs w:val="24"/>
                <w:lang w:eastAsia="ar-SA"/>
              </w:rPr>
              <w:t>cenas</w:t>
            </w:r>
            <w:r w:rsidR="00970C75" w:rsidRPr="00C5257F">
              <w:rPr>
                <w:rFonts w:ascii="Times New Roman" w:eastAsia="Times New Roman" w:hAnsi="Times New Roman" w:cs="Times New Roman"/>
                <w:color w:val="000000" w:themeColor="text1"/>
                <w:sz w:val="24"/>
                <w:szCs w:val="24"/>
                <w:lang w:eastAsia="ar-SA"/>
              </w:rPr>
              <w:t xml:space="preserve"> (Finanšu piedāvājuma </w:t>
            </w:r>
            <w:r w:rsidR="0031037A" w:rsidRPr="00C5257F">
              <w:rPr>
                <w:rFonts w:ascii="Times New Roman" w:eastAsia="Times New Roman" w:hAnsi="Times New Roman" w:cs="Times New Roman"/>
                <w:color w:val="000000" w:themeColor="text1"/>
                <w:sz w:val="24"/>
                <w:szCs w:val="24"/>
                <w:lang w:eastAsia="ar-SA"/>
              </w:rPr>
              <w:t>8</w:t>
            </w:r>
            <w:r w:rsidR="00970C75" w:rsidRPr="00C5257F">
              <w:rPr>
                <w:rFonts w:ascii="Times New Roman" w:eastAsia="Times New Roman" w:hAnsi="Times New Roman" w:cs="Times New Roman"/>
                <w:color w:val="000000" w:themeColor="text1"/>
                <w:sz w:val="24"/>
                <w:szCs w:val="24"/>
                <w:lang w:eastAsia="ar-SA"/>
              </w:rPr>
              <w:t>.punkts</w:t>
            </w:r>
            <w:r w:rsidR="00C5257F">
              <w:rPr>
                <w:rFonts w:ascii="Times New Roman" w:eastAsia="Times New Roman" w:hAnsi="Times New Roman" w:cs="Times New Roman"/>
                <w:color w:val="000000" w:themeColor="text1"/>
                <w:sz w:val="24"/>
                <w:szCs w:val="24"/>
                <w:lang w:eastAsia="ar-SA"/>
              </w:rPr>
              <w:t xml:space="preserve"> (</w:t>
            </w:r>
            <w:r w:rsidR="00C5257F" w:rsidRPr="00C5257F">
              <w:rPr>
                <w:rFonts w:ascii="Times New Roman" w:eastAsia="Times New Roman" w:hAnsi="Times New Roman" w:cs="Times New Roman"/>
                <w:color w:val="000000" w:themeColor="text1"/>
                <w:sz w:val="24"/>
                <w:szCs w:val="24"/>
                <w:lang w:eastAsia="ar-SA"/>
              </w:rPr>
              <w:t>2., 4., 8. daļā</w:t>
            </w:r>
            <w:r w:rsidR="00C5257F">
              <w:rPr>
                <w:rFonts w:ascii="Times New Roman" w:eastAsia="Times New Roman" w:hAnsi="Times New Roman" w:cs="Times New Roman"/>
                <w:color w:val="000000" w:themeColor="text1"/>
                <w:sz w:val="24"/>
                <w:szCs w:val="24"/>
                <w:lang w:eastAsia="ar-SA"/>
              </w:rPr>
              <w:t>)</w:t>
            </w:r>
            <w:r w:rsidR="00970C75" w:rsidRPr="00C5257F">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8D0C" w14:textId="76148507" w:rsidR="00FA5D9A" w:rsidRPr="00C5257F" w:rsidRDefault="005C6619"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90</w:t>
            </w:r>
          </w:p>
        </w:tc>
      </w:tr>
      <w:tr w:rsidR="00C238C7" w:rsidRPr="00C5257F" w14:paraId="3F6D91BD" w14:textId="77777777" w:rsidTr="005C2A4F">
        <w:trPr>
          <w:trHeight w:val="703"/>
        </w:trPr>
        <w:tc>
          <w:tcPr>
            <w:tcW w:w="959" w:type="dxa"/>
            <w:tcBorders>
              <w:top w:val="single" w:sz="4" w:space="0" w:color="000000"/>
              <w:left w:val="single" w:sz="4" w:space="0" w:color="000000"/>
              <w:bottom w:val="single" w:sz="4" w:space="0" w:color="000000"/>
            </w:tcBorders>
            <w:shd w:val="clear" w:color="auto" w:fill="auto"/>
            <w:vAlign w:val="center"/>
          </w:tcPr>
          <w:p w14:paraId="146CDCB8" w14:textId="3A15FEDC" w:rsidR="00FA5D9A" w:rsidRPr="00C5257F" w:rsidRDefault="00C66A90"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w:t>
            </w:r>
            <w:r w:rsidR="00FA5D9A" w:rsidRPr="00C5257F">
              <w:rPr>
                <w:rFonts w:ascii="Times New Roman" w:eastAsia="Times New Roman" w:hAnsi="Times New Roman" w:cs="Times New Roman"/>
                <w:b/>
                <w:color w:val="000000" w:themeColor="text1"/>
                <w:sz w:val="24"/>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52F525EB" w14:textId="1769D95C" w:rsidR="006C20B5" w:rsidRPr="00C5257F" w:rsidRDefault="00C66A90" w:rsidP="00A40B1C">
            <w:pPr>
              <w:pStyle w:val="Default"/>
              <w:jc w:val="both"/>
              <w:rPr>
                <w:color w:val="000000" w:themeColor="text1"/>
              </w:rPr>
            </w:pPr>
            <w:r w:rsidRPr="00C5257F">
              <w:rPr>
                <w:rFonts w:eastAsia="Times New Roman"/>
                <w:b/>
                <w:color w:val="000000" w:themeColor="text1"/>
              </w:rPr>
              <w:t xml:space="preserve">Izmaksu </w:t>
            </w:r>
            <w:r w:rsidR="00FA5D9A" w:rsidRPr="00C5257F">
              <w:rPr>
                <w:rFonts w:eastAsia="Times New Roman"/>
                <w:b/>
                <w:color w:val="000000" w:themeColor="text1"/>
              </w:rPr>
              <w:t xml:space="preserve">kritērijs - </w:t>
            </w:r>
            <w:r w:rsidRPr="00C5257F">
              <w:rPr>
                <w:color w:val="000000" w:themeColor="text1"/>
              </w:rPr>
              <w:t xml:space="preserve"> plānoto apkopju kopējās izmaksas </w:t>
            </w:r>
            <w:r w:rsidR="00070847" w:rsidRPr="00C5257F">
              <w:rPr>
                <w:color w:val="000000" w:themeColor="text1"/>
              </w:rPr>
              <w:t xml:space="preserve">visā </w:t>
            </w:r>
            <w:r w:rsidR="00E92982" w:rsidRPr="00C5257F">
              <w:rPr>
                <w:color w:val="000000" w:themeColor="text1"/>
              </w:rPr>
              <w:t>nomas periodā</w:t>
            </w:r>
            <w:r w:rsidR="00070847" w:rsidRPr="00C5257F">
              <w:rPr>
                <w:color w:val="000000" w:themeColor="text1"/>
              </w:rPr>
              <w:t xml:space="preserve"> (</w:t>
            </w:r>
            <w:r w:rsidR="002D0717">
              <w:rPr>
                <w:rFonts w:eastAsia="Times New Roman"/>
                <w:bCs/>
                <w:color w:val="000000" w:themeColor="text1"/>
              </w:rPr>
              <w:t>60 mēneši</w:t>
            </w:r>
            <w:r w:rsidR="002D0717" w:rsidRPr="00C5257F">
              <w:rPr>
                <w:color w:val="000000" w:themeColor="text1"/>
              </w:rPr>
              <w:t xml:space="preserve"> </w:t>
            </w:r>
            <w:r w:rsidR="00070847" w:rsidRPr="00C5257F">
              <w:rPr>
                <w:color w:val="000000" w:themeColor="text1"/>
              </w:rPr>
              <w:t>)</w:t>
            </w:r>
            <w:r w:rsidR="00E969B8" w:rsidRPr="00C5257F">
              <w:rPr>
                <w:color w:val="000000" w:themeColor="text1"/>
              </w:rPr>
              <w:t xml:space="preserve"> par visiem attiecīgās iepirkuma priekšmeta daļas </w:t>
            </w:r>
            <w:r w:rsidR="00E1139B" w:rsidRPr="00C5257F">
              <w:rPr>
                <w:color w:val="000000" w:themeColor="text1"/>
              </w:rPr>
              <w:t>transportlīdzekļiem kopā</w:t>
            </w:r>
            <w:r w:rsidR="006C20B5" w:rsidRPr="00C5257F">
              <w:rPr>
                <w:color w:val="000000" w:themeColor="text1"/>
              </w:rPr>
              <w:t xml:space="preserve"> </w:t>
            </w:r>
            <w:r w:rsidR="00E969B8" w:rsidRPr="00C5257F">
              <w:rPr>
                <w:rFonts w:eastAsia="Times New Roman"/>
                <w:i/>
                <w:iCs/>
                <w:color w:val="000000" w:themeColor="text1"/>
                <w:lang w:eastAsia="ar-SA"/>
              </w:rPr>
              <w:t xml:space="preserve"> </w:t>
            </w:r>
            <w:r w:rsidR="00350472" w:rsidRPr="00C5257F">
              <w:rPr>
                <w:rFonts w:eastAsia="Times New Roman"/>
                <w:color w:val="000000" w:themeColor="text1"/>
                <w:lang w:eastAsia="ar-SA"/>
              </w:rPr>
              <w:t>euro (bez PVN).</w:t>
            </w:r>
          </w:p>
          <w:p w14:paraId="2F5C41E8" w14:textId="2F63BD13" w:rsidR="00FA5D9A" w:rsidRPr="00C5257F" w:rsidRDefault="006C20B5" w:rsidP="001A4CFF">
            <w:pPr>
              <w:pStyle w:val="Default"/>
              <w:jc w:val="both"/>
              <w:rPr>
                <w:color w:val="000000" w:themeColor="text1"/>
              </w:rPr>
            </w:pPr>
            <w:r w:rsidRPr="00C5257F">
              <w:rPr>
                <w:color w:val="000000" w:themeColor="text1"/>
              </w:rPr>
              <w:t xml:space="preserve">Iepirkuma komisija konkrēto piedāvājumu vērtēs pēc visu attiecīgās daļas transportlīdzekļu plānoto apkopju kopējās cenas, kas Pasūtītājam jāsamaksā visā </w:t>
            </w:r>
            <w:r w:rsidR="00E92982" w:rsidRPr="00C5257F">
              <w:rPr>
                <w:color w:val="000000" w:themeColor="text1"/>
              </w:rPr>
              <w:t>nomas</w:t>
            </w:r>
            <w:r w:rsidR="00A5533A">
              <w:rPr>
                <w:color w:val="000000" w:themeColor="text1"/>
              </w:rPr>
              <w:t xml:space="preserve"> / atliktā </w:t>
            </w:r>
            <w:r w:rsidR="00A5533A">
              <w:rPr>
                <w:color w:val="000000" w:themeColor="text1"/>
              </w:rPr>
              <w:lastRenderedPageBreak/>
              <w:t>maksājuma</w:t>
            </w:r>
            <w:r w:rsidR="00E92982" w:rsidRPr="00C5257F">
              <w:rPr>
                <w:color w:val="000000" w:themeColor="text1"/>
              </w:rPr>
              <w:t xml:space="preserve"> periodā</w:t>
            </w:r>
            <w:r w:rsidR="00EE08DF" w:rsidRPr="00C5257F">
              <w:rPr>
                <w:color w:val="000000" w:themeColor="text1"/>
              </w:rPr>
              <w:t xml:space="preserve"> (</w:t>
            </w:r>
            <w:r w:rsidR="002D0717">
              <w:rPr>
                <w:rFonts w:eastAsia="Times New Roman"/>
                <w:bCs/>
                <w:color w:val="000000" w:themeColor="text1"/>
              </w:rPr>
              <w:t>60 mēneši</w:t>
            </w:r>
            <w:r w:rsidR="00EE08DF" w:rsidRPr="00C5257F">
              <w:rPr>
                <w:color w:val="000000" w:themeColor="text1"/>
              </w:rPr>
              <w:t>)</w:t>
            </w:r>
            <w:r w:rsidR="00981F5A" w:rsidRPr="00C5257F">
              <w:rPr>
                <w:color w:val="000000" w:themeColor="text1"/>
              </w:rPr>
              <w:t xml:space="preserve"> (Finanšu piedāvājuma </w:t>
            </w:r>
            <w:r w:rsidR="0031037A" w:rsidRPr="00C5257F">
              <w:rPr>
                <w:color w:val="000000" w:themeColor="text1"/>
              </w:rPr>
              <w:t>10</w:t>
            </w:r>
            <w:r w:rsidR="00981F5A" w:rsidRPr="00C5257F">
              <w:rPr>
                <w:color w:val="000000" w:themeColor="text1"/>
              </w:rPr>
              <w:t>.punkts</w:t>
            </w:r>
            <w:r w:rsidR="00A5533A">
              <w:rPr>
                <w:color w:val="000000" w:themeColor="text1"/>
              </w:rPr>
              <w:t xml:space="preserve"> </w:t>
            </w:r>
            <w:r w:rsidR="00813928">
              <w:rPr>
                <w:rFonts w:eastAsia="Times New Roman"/>
                <w:color w:val="000000" w:themeColor="text1"/>
                <w:lang w:eastAsia="ar-SA"/>
              </w:rPr>
              <w:t>(</w:t>
            </w:r>
            <w:r w:rsidR="00813928" w:rsidRPr="00C5257F">
              <w:rPr>
                <w:rFonts w:eastAsia="Times New Roman"/>
                <w:color w:val="000000" w:themeColor="text1"/>
                <w:lang w:eastAsia="ar-SA"/>
              </w:rPr>
              <w:t>2., 4., 8. daļā</w:t>
            </w:r>
            <w:r w:rsidR="00813928">
              <w:rPr>
                <w:rFonts w:eastAsia="Times New Roman"/>
                <w:color w:val="000000" w:themeColor="text1"/>
                <w:lang w:eastAsia="ar-SA"/>
              </w:rPr>
              <w:t>)</w:t>
            </w:r>
            <w:r w:rsidR="00981F5A" w:rsidRPr="00C5257F">
              <w:rPr>
                <w:color w:val="000000" w:themeColor="text1"/>
              </w:rPr>
              <w:t>)</w:t>
            </w:r>
            <w:r w:rsidRPr="00C5257F">
              <w:rPr>
                <w:color w:val="000000" w:themeColor="text1"/>
              </w:rPr>
              <w:t>.</w:t>
            </w:r>
            <w:r w:rsidR="0057405C" w:rsidRPr="00C5257F">
              <w:rPr>
                <w:rStyle w:val="FootnoteReference"/>
                <w:color w:val="000000" w:themeColor="text1"/>
              </w:rPr>
              <w:footnoteReference w:id="3"/>
            </w:r>
            <w:r w:rsidRPr="00C5257F">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2A91" w14:textId="21DF770F" w:rsidR="00FA5D9A" w:rsidRPr="00C5257F" w:rsidRDefault="00CA289C"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lastRenderedPageBreak/>
              <w:t>10</w:t>
            </w:r>
          </w:p>
        </w:tc>
      </w:tr>
      <w:tr w:rsidR="00C238C7" w:rsidRPr="00C5257F" w14:paraId="153149E7" w14:textId="77777777" w:rsidTr="00FD3821">
        <w:trPr>
          <w:trHeight w:val="506"/>
        </w:trPr>
        <w:tc>
          <w:tcPr>
            <w:tcW w:w="7083" w:type="dxa"/>
            <w:gridSpan w:val="2"/>
            <w:tcBorders>
              <w:top w:val="single" w:sz="4" w:space="0" w:color="000000"/>
              <w:left w:val="single" w:sz="4" w:space="0" w:color="000000"/>
              <w:bottom w:val="single" w:sz="4" w:space="0" w:color="000000"/>
            </w:tcBorders>
            <w:shd w:val="clear" w:color="auto" w:fill="auto"/>
            <w:vAlign w:val="center"/>
          </w:tcPr>
          <w:p w14:paraId="59309C30" w14:textId="77777777" w:rsidR="00CA289C" w:rsidRPr="00C5257F" w:rsidRDefault="00CA289C" w:rsidP="00CA289C">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Maksimālais iespējamais kopējā novērtējuma (</w:t>
            </w:r>
            <w:r w:rsidRPr="00C5257F">
              <w:rPr>
                <w:rFonts w:ascii="Times New Roman" w:eastAsia="Times New Roman" w:hAnsi="Times New Roman" w:cs="Times New Roman"/>
                <w:b/>
                <w:bCs/>
                <w:color w:val="000000" w:themeColor="text1"/>
                <w:sz w:val="24"/>
                <w:szCs w:val="24"/>
                <w:lang w:eastAsia="ar-SA"/>
              </w:rPr>
              <w:t>N</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BDDF" w14:textId="77777777" w:rsidR="00CA289C" w:rsidRPr="00C5257F" w:rsidRDefault="00CA289C" w:rsidP="00CA289C">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C5257F">
              <w:rPr>
                <w:rFonts w:ascii="Times New Roman" w:eastAsia="Times New Roman" w:hAnsi="Times New Roman" w:cs="Times New Roman"/>
                <w:b/>
                <w:bCs/>
                <w:iCs/>
                <w:color w:val="000000" w:themeColor="text1"/>
                <w:sz w:val="24"/>
                <w:szCs w:val="24"/>
                <w:lang w:eastAsia="ar-SA"/>
              </w:rPr>
              <w:t>100</w:t>
            </w:r>
          </w:p>
        </w:tc>
      </w:tr>
    </w:tbl>
    <w:p w14:paraId="101439F1" w14:textId="77777777" w:rsidR="00065D27" w:rsidRPr="00C5257F" w:rsidRDefault="00065D27" w:rsidP="001A4C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p>
    <w:p w14:paraId="31E844FE" w14:textId="76526425" w:rsidR="00CF0EB5" w:rsidRPr="00C5257F" w:rsidRDefault="00CF0EB5" w:rsidP="00A008DE">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Katra iesniegtā piedāvājuma kopējais novērtējums (</w:t>
      </w:r>
      <w:r w:rsidRPr="00C5257F">
        <w:rPr>
          <w:rFonts w:ascii="Times New Roman" w:eastAsia="Times New Roman" w:hAnsi="Times New Roman" w:cs="Times New Roman"/>
          <w:b/>
          <w:color w:val="000000" w:themeColor="text1"/>
          <w:sz w:val="24"/>
          <w:szCs w:val="24"/>
        </w:rPr>
        <w:t>N</w:t>
      </w:r>
      <w:r w:rsidRPr="00C5257F">
        <w:rPr>
          <w:rFonts w:ascii="Times New Roman" w:eastAsia="Times New Roman" w:hAnsi="Times New Roman" w:cs="Times New Roman"/>
          <w:color w:val="000000" w:themeColor="text1"/>
          <w:sz w:val="24"/>
          <w:szCs w:val="24"/>
        </w:rPr>
        <w:t xml:space="preserve">) tiks aprēķināts pēc formulas: </w:t>
      </w:r>
      <w:r w:rsidR="00A008DE"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N = CE + I2</w:t>
      </w:r>
    </w:p>
    <w:p w14:paraId="66A08C55" w14:textId="77777777" w:rsidR="00EF0085" w:rsidRPr="00C5257F" w:rsidRDefault="00CF0EB5" w:rsidP="00212206">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CE</w:t>
      </w:r>
      <w:r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lang w:eastAsia="ar-SA"/>
        </w:rPr>
        <w:t>Pretendenta piedāvātā</w:t>
      </w:r>
      <w:r w:rsidRPr="00C5257F">
        <w:rPr>
          <w:rFonts w:ascii="Times New Roman" w:eastAsia="Times New Roman" w:hAnsi="Times New Roman" w:cs="Times New Roman"/>
          <w:b/>
          <w:color w:val="000000" w:themeColor="text1"/>
          <w:sz w:val="24"/>
          <w:szCs w:val="24"/>
          <w:lang w:eastAsia="ar-SA"/>
        </w:rPr>
        <w:t xml:space="preserve"> gala līgumcena </w:t>
      </w:r>
      <w:r w:rsidRPr="00C5257F">
        <w:rPr>
          <w:rFonts w:ascii="Times New Roman" w:eastAsia="Times New Roman" w:hAnsi="Times New Roman" w:cs="Times New Roman"/>
          <w:color w:val="000000" w:themeColor="text1"/>
          <w:sz w:val="24"/>
          <w:szCs w:val="24"/>
          <w:lang w:eastAsia="ar-SA"/>
        </w:rPr>
        <w:t>par 1 (vienu) transportlīdzekli 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212206"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CE = 90</w:t>
      </w:r>
      <w:r w:rsidRPr="00C5257F">
        <w:rPr>
          <w:rFonts w:ascii="Times New Roman" w:eastAsia="Times New Roman" w:hAnsi="Times New Roman" w:cs="Times New Roman"/>
          <w:b/>
          <w:bCs/>
          <w:color w:val="000000" w:themeColor="text1"/>
          <w:sz w:val="24"/>
          <w:szCs w:val="24"/>
          <w:lang w:eastAsia="ar-SA"/>
        </w:rPr>
        <w:t xml:space="preserve"> x (ZCE</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PCE)</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5EC613BD" w14:textId="77777777" w:rsidR="00EF0085" w:rsidRPr="00C5257F" w:rsidRDefault="00CF0EB5" w:rsidP="00EF0085">
      <w:pPr>
        <w:pStyle w:val="ListParagraph"/>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iCs/>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ZCE</w:t>
      </w:r>
      <w:r w:rsidRPr="00C5257F">
        <w:rPr>
          <w:rFonts w:ascii="Times New Roman" w:eastAsia="Times New Roman" w:hAnsi="Times New Roman" w:cs="Times New Roman"/>
          <w:color w:val="000000" w:themeColor="text1"/>
          <w:position w:val="-4"/>
          <w:sz w:val="24"/>
          <w:szCs w:val="24"/>
          <w:lang w:eastAsia="ar-SA"/>
        </w:rPr>
        <w:t xml:space="preserve"> - zemākā piedāvātā  gala cena </w:t>
      </w:r>
      <w:r w:rsidRPr="00C5257F">
        <w:rPr>
          <w:rFonts w:ascii="Times New Roman" w:eastAsia="Times New Roman" w:hAnsi="Times New Roman" w:cs="Times New Roman"/>
          <w:iCs/>
          <w:color w:val="000000" w:themeColor="text1"/>
          <w:position w:val="-4"/>
          <w:sz w:val="24"/>
          <w:szCs w:val="24"/>
          <w:lang w:eastAsia="ar-SA"/>
        </w:rPr>
        <w:t>EUR bez PVN;</w:t>
      </w:r>
    </w:p>
    <w:p w14:paraId="149895FE" w14:textId="12A1A866" w:rsidR="00CF0EB5" w:rsidRPr="00C5257F" w:rsidRDefault="00CF0EB5" w:rsidP="00EF0085">
      <w:pPr>
        <w:pStyle w:val="ListParagraph"/>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PCE</w:t>
      </w:r>
      <w:r w:rsidRPr="00C5257F">
        <w:rPr>
          <w:rFonts w:ascii="Times New Roman" w:eastAsia="Times New Roman" w:hAnsi="Times New Roman" w:cs="Times New Roman"/>
          <w:color w:val="000000" w:themeColor="text1"/>
          <w:position w:val="-4"/>
          <w:sz w:val="24"/>
          <w:szCs w:val="24"/>
          <w:lang w:eastAsia="ar-SA"/>
        </w:rPr>
        <w:t xml:space="preserve"> - vērtējamā pretendenta piedāvātā  gala cena </w:t>
      </w:r>
      <w:r w:rsidRPr="00C5257F">
        <w:rPr>
          <w:rFonts w:ascii="Times New Roman" w:eastAsia="Times New Roman" w:hAnsi="Times New Roman" w:cs="Times New Roman"/>
          <w:iCs/>
          <w:color w:val="000000" w:themeColor="text1"/>
          <w:position w:val="-4"/>
          <w:sz w:val="24"/>
          <w:szCs w:val="24"/>
          <w:lang w:eastAsia="ar-SA"/>
        </w:rPr>
        <w:t>EUR bez PVN</w:t>
      </w:r>
      <w:r w:rsidRPr="00C5257F">
        <w:rPr>
          <w:rFonts w:ascii="Times New Roman" w:eastAsia="Times New Roman" w:hAnsi="Times New Roman" w:cs="Times New Roman"/>
          <w:color w:val="000000" w:themeColor="text1"/>
          <w:position w:val="-4"/>
          <w:sz w:val="24"/>
          <w:szCs w:val="24"/>
          <w:lang w:eastAsia="ar-SA"/>
        </w:rPr>
        <w:t>.</w:t>
      </w:r>
    </w:p>
    <w:p w14:paraId="6AD7BAF5" w14:textId="1F6376B9" w:rsidR="00212206" w:rsidRPr="00C5257F" w:rsidRDefault="00CF0EB5" w:rsidP="00212206">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I2</w:t>
      </w:r>
      <w:r w:rsidRPr="00C5257F">
        <w:rPr>
          <w:rFonts w:ascii="Times New Roman" w:eastAsia="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Plānoto apkopju kopējās izmaksas visā apkopju periodā (</w:t>
      </w:r>
      <w:r w:rsidR="002D0717">
        <w:rPr>
          <w:rFonts w:ascii="Times New Roman" w:eastAsia="Times New Roman" w:hAnsi="Times New Roman" w:cs="Times New Roman"/>
          <w:bCs/>
          <w:color w:val="000000" w:themeColor="text1"/>
          <w:sz w:val="24"/>
          <w:szCs w:val="24"/>
        </w:rPr>
        <w:t>60 mēneši</w:t>
      </w:r>
      <w:r w:rsidRPr="00C5257F">
        <w:rPr>
          <w:rFonts w:ascii="Times New Roman" w:hAnsi="Times New Roman" w:cs="Times New Roman"/>
          <w:color w:val="000000" w:themeColor="text1"/>
          <w:sz w:val="24"/>
          <w:szCs w:val="24"/>
        </w:rPr>
        <w:t xml:space="preserve">) par visiem attiecīgās iepirkuma priekšmeta daļas transportlīdzekļiem kopā </w:t>
      </w:r>
      <w:r w:rsidRPr="00C5257F">
        <w:rPr>
          <w:rFonts w:ascii="Times New Roman" w:eastAsia="Times New Roman" w:hAnsi="Times New Roman" w:cs="Times New Roman"/>
          <w:color w:val="000000" w:themeColor="text1"/>
          <w:sz w:val="24"/>
          <w:szCs w:val="24"/>
          <w:lang w:eastAsia="ar-SA"/>
        </w:rPr>
        <w:t>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212206"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I2 = 10</w:t>
      </w:r>
      <w:r w:rsidRPr="00C5257F">
        <w:rPr>
          <w:rFonts w:ascii="Times New Roman" w:eastAsia="Times New Roman" w:hAnsi="Times New Roman" w:cs="Times New Roman"/>
          <w:b/>
          <w:bCs/>
          <w:color w:val="000000" w:themeColor="text1"/>
          <w:sz w:val="24"/>
          <w:szCs w:val="24"/>
          <w:lang w:eastAsia="ar-SA"/>
        </w:rPr>
        <w:t xml:space="preserve"> x (ZI2</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PI2)</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3A06B798" w14:textId="46A5C59F" w:rsidR="00212206" w:rsidRPr="00C5257F" w:rsidRDefault="00CF0EB5" w:rsidP="0021220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ZI2</w:t>
      </w:r>
      <w:r w:rsidRPr="00C5257F">
        <w:rPr>
          <w:rFonts w:ascii="Times New Roman" w:eastAsia="Times New Roman" w:hAnsi="Times New Roman" w:cs="Times New Roman"/>
          <w:color w:val="000000" w:themeColor="text1"/>
          <w:position w:val="-4"/>
          <w:sz w:val="24"/>
          <w:szCs w:val="24"/>
          <w:lang w:eastAsia="ar-SA"/>
        </w:rPr>
        <w:t xml:space="preserve"> – viszemākās apkopju kopējās izmaksas;</w:t>
      </w:r>
      <w:r w:rsidR="00212206" w:rsidRPr="00C5257F">
        <w:rPr>
          <w:rFonts w:ascii="Times New Roman" w:eastAsia="Times New Roman" w:hAnsi="Times New Roman" w:cs="Times New Roman"/>
          <w:color w:val="000000" w:themeColor="text1"/>
          <w:position w:val="-4"/>
          <w:sz w:val="24"/>
          <w:szCs w:val="24"/>
          <w:lang w:eastAsia="ar-SA"/>
        </w:rPr>
        <w:t xml:space="preserve"> </w:t>
      </w:r>
    </w:p>
    <w:p w14:paraId="77BC9D2E" w14:textId="4261B918" w:rsidR="00CF0EB5" w:rsidRPr="00C5257F" w:rsidRDefault="00CF0EB5" w:rsidP="0021220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544"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PI2</w:t>
      </w:r>
      <w:r w:rsidRPr="00C5257F">
        <w:rPr>
          <w:rFonts w:ascii="Times New Roman" w:eastAsia="Times New Roman" w:hAnsi="Times New Roman" w:cs="Times New Roman"/>
          <w:color w:val="000000" w:themeColor="text1"/>
          <w:position w:val="-4"/>
          <w:sz w:val="24"/>
          <w:szCs w:val="24"/>
          <w:lang w:eastAsia="ar-SA"/>
        </w:rPr>
        <w:t xml:space="preserve"> – vērtējamā piedāvājuma apkopju kopējās izmaksas.</w:t>
      </w:r>
    </w:p>
    <w:p w14:paraId="7169CBE6" w14:textId="77777777" w:rsidR="00EF4743" w:rsidRPr="00C5257F" w:rsidRDefault="00EF4743" w:rsidP="001A4C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p>
    <w:p w14:paraId="5A3E49BF" w14:textId="19C73284" w:rsidR="00EF4743" w:rsidRPr="00C5257F" w:rsidRDefault="00CF0EB5" w:rsidP="00EF0085">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Iepirkuma priekšmeta </w:t>
      </w:r>
      <w:r w:rsidR="00B65C76" w:rsidRPr="00C5257F">
        <w:rPr>
          <w:rFonts w:ascii="Times New Roman" w:hAnsi="Times New Roman" w:cs="Times New Roman"/>
          <w:b/>
          <w:bCs/>
          <w:color w:val="000000" w:themeColor="text1"/>
          <w:sz w:val="24"/>
          <w:szCs w:val="24"/>
          <w:lang w:eastAsia="ar-SA"/>
        </w:rPr>
        <w:t xml:space="preserve">1., 3., 5., 6., 7., 9. daļā (iekšdedzes dzinēja transportlīdzekļi) </w:t>
      </w:r>
      <w:r w:rsidRPr="00C5257F">
        <w:rPr>
          <w:rFonts w:ascii="Times New Roman" w:hAnsi="Times New Roman" w:cs="Times New Roman"/>
          <w:b/>
          <w:bCs/>
          <w:color w:val="000000" w:themeColor="text1"/>
          <w:sz w:val="24"/>
          <w:szCs w:val="24"/>
          <w:lang w:eastAsia="ar-SA"/>
        </w:rPr>
        <w:t xml:space="preserve">un </w:t>
      </w:r>
      <w:r w:rsidR="0011497E" w:rsidRPr="00C5257F">
        <w:rPr>
          <w:rFonts w:ascii="Times New Roman" w:hAnsi="Times New Roman" w:cs="Times New Roman"/>
          <w:b/>
          <w:bCs/>
          <w:color w:val="000000" w:themeColor="text1"/>
          <w:sz w:val="24"/>
          <w:szCs w:val="24"/>
          <w:lang w:eastAsia="ar-SA"/>
        </w:rPr>
        <w:t>10.</w:t>
      </w:r>
      <w:r w:rsidR="00BC06C6">
        <w:rPr>
          <w:rFonts w:ascii="Times New Roman" w:hAnsi="Times New Roman" w:cs="Times New Roman"/>
          <w:b/>
          <w:bCs/>
          <w:color w:val="000000" w:themeColor="text1"/>
          <w:sz w:val="24"/>
          <w:szCs w:val="24"/>
          <w:lang w:eastAsia="ar-SA"/>
        </w:rPr>
        <w:t xml:space="preserve"> - </w:t>
      </w:r>
      <w:r w:rsidR="0011497E" w:rsidRPr="00C5257F">
        <w:rPr>
          <w:rFonts w:ascii="Times New Roman" w:hAnsi="Times New Roman" w:cs="Times New Roman"/>
          <w:b/>
          <w:bCs/>
          <w:color w:val="000000" w:themeColor="text1"/>
          <w:sz w:val="24"/>
          <w:szCs w:val="24"/>
          <w:lang w:eastAsia="ar-SA"/>
        </w:rPr>
        <w:t>1</w:t>
      </w:r>
      <w:r w:rsidR="004748B4">
        <w:rPr>
          <w:rFonts w:ascii="Times New Roman" w:hAnsi="Times New Roman" w:cs="Times New Roman"/>
          <w:b/>
          <w:bCs/>
          <w:color w:val="000000" w:themeColor="text1"/>
          <w:sz w:val="24"/>
          <w:szCs w:val="24"/>
          <w:lang w:eastAsia="ar-SA"/>
        </w:rPr>
        <w:t>6</w:t>
      </w:r>
      <w:r w:rsidR="0011497E" w:rsidRPr="00C5257F">
        <w:rPr>
          <w:rFonts w:ascii="Times New Roman" w:hAnsi="Times New Roman" w:cs="Times New Roman"/>
          <w:b/>
          <w:bCs/>
          <w:color w:val="000000" w:themeColor="text1"/>
          <w:sz w:val="24"/>
          <w:szCs w:val="24"/>
          <w:lang w:eastAsia="ar-SA"/>
        </w:rPr>
        <w:t>.daļā (iekšdedzes dzinēja specializētie transportlīdzekļi)</w:t>
      </w:r>
      <w:r w:rsidRPr="00C5257F">
        <w:rPr>
          <w:rFonts w:ascii="Times New Roman" w:hAnsi="Times New Roman" w:cs="Times New Roman"/>
          <w:b/>
          <w:bCs/>
          <w:color w:val="000000" w:themeColor="text1"/>
          <w:sz w:val="24"/>
          <w:szCs w:val="24"/>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4C2F" w:rsidRPr="00C5257F" w14:paraId="08868E7F" w14:textId="77777777" w:rsidTr="00FD3821">
        <w:trPr>
          <w:trHeight w:val="1408"/>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C510FC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CD6A693" w14:textId="027DEED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 xml:space="preserve">iepirkuma priekšmeta  </w:t>
            </w:r>
            <w:r w:rsidR="003C2A5F" w:rsidRPr="00C5257F">
              <w:rPr>
                <w:rFonts w:ascii="Times New Roman" w:hAnsi="Times New Roman" w:cs="Times New Roman"/>
                <w:b/>
                <w:bCs/>
                <w:color w:val="000000" w:themeColor="text1"/>
                <w:sz w:val="24"/>
                <w:szCs w:val="24"/>
                <w:lang w:eastAsia="ar-SA"/>
              </w:rPr>
              <w:t>1., 3., 5., 6., 7., 9. daļā (iekšdedzes dzinēja transportlīdzekļi) un 10.</w:t>
            </w:r>
            <w:r w:rsidR="00BC06C6">
              <w:rPr>
                <w:rFonts w:ascii="Times New Roman" w:hAnsi="Times New Roman" w:cs="Times New Roman"/>
                <w:b/>
                <w:bCs/>
                <w:color w:val="000000" w:themeColor="text1"/>
                <w:sz w:val="24"/>
                <w:szCs w:val="24"/>
                <w:lang w:eastAsia="ar-SA"/>
              </w:rPr>
              <w:t xml:space="preserve"> -</w:t>
            </w:r>
            <w:r w:rsidR="003C2A5F" w:rsidRPr="00C5257F">
              <w:rPr>
                <w:rFonts w:ascii="Times New Roman" w:hAnsi="Times New Roman" w:cs="Times New Roman"/>
                <w:b/>
                <w:bCs/>
                <w:color w:val="000000" w:themeColor="text1"/>
                <w:sz w:val="24"/>
                <w:szCs w:val="24"/>
                <w:lang w:eastAsia="ar-SA"/>
              </w:rPr>
              <w:t xml:space="preserve"> 1</w:t>
            </w:r>
            <w:r w:rsidR="004748B4">
              <w:rPr>
                <w:rFonts w:ascii="Times New Roman" w:hAnsi="Times New Roman" w:cs="Times New Roman"/>
                <w:b/>
                <w:bCs/>
                <w:color w:val="000000" w:themeColor="text1"/>
                <w:sz w:val="24"/>
                <w:szCs w:val="24"/>
                <w:lang w:eastAsia="ar-SA"/>
              </w:rPr>
              <w:t>6</w:t>
            </w:r>
            <w:r w:rsidR="003C2A5F" w:rsidRPr="00C5257F">
              <w:rPr>
                <w:rFonts w:ascii="Times New Roman" w:hAnsi="Times New Roman" w:cs="Times New Roman"/>
                <w:b/>
                <w:bCs/>
                <w:color w:val="000000" w:themeColor="text1"/>
                <w:sz w:val="24"/>
                <w:szCs w:val="24"/>
                <w:lang w:eastAsia="ar-SA"/>
              </w:rPr>
              <w:t>.daļā (iekšdedzes dzinēja specializētie transportlīdzekļi):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D1C"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Maksimālā skaitliskā vērtība</w:t>
            </w:r>
          </w:p>
        </w:tc>
      </w:tr>
      <w:tr w:rsidR="00E74C2F" w:rsidRPr="00C5257F" w14:paraId="07AB5FED" w14:textId="77777777" w:rsidTr="004314E5">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15510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5D1C6BE" w14:textId="77777777"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Pretendenta piedāvātā gala </w:t>
            </w:r>
            <w:r w:rsidRPr="00C5257F">
              <w:rPr>
                <w:rFonts w:ascii="Times New Roman" w:eastAsia="Times New Roman" w:hAnsi="Times New Roman" w:cs="Times New Roman"/>
                <w:b/>
                <w:color w:val="000000" w:themeColor="text1"/>
                <w:sz w:val="24"/>
                <w:szCs w:val="24"/>
                <w:lang w:eastAsia="ar-SA"/>
              </w:rPr>
              <w:t>līgumcena</w:t>
            </w:r>
            <w:r w:rsidRPr="00C5257F">
              <w:rPr>
                <w:rFonts w:ascii="Times New Roman" w:eastAsia="Times New Roman" w:hAnsi="Times New Roman" w:cs="Times New Roman"/>
                <w:color w:val="000000" w:themeColor="text1"/>
                <w:sz w:val="24"/>
                <w:szCs w:val="24"/>
                <w:lang w:eastAsia="ar-SA"/>
              </w:rPr>
              <w:t xml:space="preserve"> par 1 (vienu) transportlīdzekli euro (bez PVN).</w:t>
            </w:r>
          </w:p>
          <w:p w14:paraId="7BC23B04" w14:textId="3180A356"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w:t>
            </w:r>
            <w:r w:rsidR="0031037A"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.punkts</w:t>
            </w:r>
            <w:r w:rsidR="002E1F58" w:rsidRPr="00C5257F">
              <w:rPr>
                <w:rFonts w:ascii="Times New Roman" w:eastAsia="Times New Roman" w:hAnsi="Times New Roman" w:cs="Times New Roman"/>
                <w:color w:val="000000" w:themeColor="text1"/>
                <w:sz w:val="24"/>
                <w:szCs w:val="24"/>
                <w:lang w:eastAsia="ar-SA"/>
              </w:rPr>
              <w:t xml:space="preserve"> (1., 3., 5., 6., 7., 9. daļā</w:t>
            </w:r>
            <w:r w:rsidRPr="00C5257F">
              <w:rPr>
                <w:rFonts w:ascii="Times New Roman" w:eastAsia="Times New Roman" w:hAnsi="Times New Roman" w:cs="Times New Roman"/>
                <w:color w:val="000000" w:themeColor="text1"/>
                <w:sz w:val="24"/>
                <w:szCs w:val="24"/>
                <w:lang w:eastAsia="ar-SA"/>
              </w:rPr>
              <w:t>)</w:t>
            </w:r>
            <w:r w:rsidR="002E1F58" w:rsidRPr="00C5257F">
              <w:rPr>
                <w:rFonts w:ascii="Times New Roman" w:eastAsia="Times New Roman" w:hAnsi="Times New Roman" w:cs="Times New Roman"/>
                <w:color w:val="000000" w:themeColor="text1"/>
                <w:sz w:val="24"/>
                <w:szCs w:val="24"/>
                <w:lang w:eastAsia="ar-SA"/>
              </w:rPr>
              <w:t xml:space="preserve"> vai </w:t>
            </w:r>
            <w:r w:rsidR="00307AE6">
              <w:rPr>
                <w:rFonts w:ascii="Times New Roman" w:eastAsia="Times New Roman" w:hAnsi="Times New Roman" w:cs="Times New Roman"/>
                <w:color w:val="000000" w:themeColor="text1"/>
                <w:sz w:val="24"/>
                <w:szCs w:val="24"/>
                <w:lang w:eastAsia="ar-SA"/>
              </w:rPr>
              <w:t>3</w:t>
            </w:r>
            <w:r w:rsidR="005F54A8" w:rsidRPr="00C5257F">
              <w:rPr>
                <w:rFonts w:ascii="Times New Roman" w:eastAsia="Times New Roman" w:hAnsi="Times New Roman" w:cs="Times New Roman"/>
                <w:color w:val="000000" w:themeColor="text1"/>
                <w:sz w:val="24"/>
                <w:szCs w:val="24"/>
                <w:lang w:eastAsia="ar-SA"/>
              </w:rPr>
              <w:t>.punkts (</w:t>
            </w:r>
            <w:r w:rsidR="00C5257F" w:rsidRPr="00C5257F">
              <w:rPr>
                <w:rFonts w:ascii="Times New Roman" w:eastAsia="Times New Roman" w:hAnsi="Times New Roman" w:cs="Times New Roman"/>
                <w:color w:val="000000" w:themeColor="text1"/>
                <w:sz w:val="24"/>
                <w:szCs w:val="24"/>
                <w:lang w:eastAsia="ar-SA"/>
              </w:rPr>
              <w:t>10</w:t>
            </w:r>
            <w:r w:rsidR="005F54A8" w:rsidRPr="00C5257F">
              <w:rPr>
                <w:rFonts w:ascii="Times New Roman" w:eastAsia="Times New Roman" w:hAnsi="Times New Roman" w:cs="Times New Roman"/>
                <w:color w:val="000000" w:themeColor="text1"/>
                <w:sz w:val="24"/>
                <w:szCs w:val="24"/>
                <w:lang w:eastAsia="ar-SA"/>
              </w:rPr>
              <w:t>.</w:t>
            </w:r>
            <w:r w:rsidR="00BC06C6">
              <w:rPr>
                <w:rFonts w:ascii="Times New Roman" w:eastAsia="Times New Roman" w:hAnsi="Times New Roman" w:cs="Times New Roman"/>
                <w:color w:val="000000" w:themeColor="text1"/>
                <w:sz w:val="24"/>
                <w:szCs w:val="24"/>
                <w:lang w:eastAsia="ar-SA"/>
              </w:rPr>
              <w:t xml:space="preserve"> - </w:t>
            </w:r>
            <w:r w:rsidR="005F54A8" w:rsidRPr="00C5257F">
              <w:rPr>
                <w:rFonts w:ascii="Times New Roman" w:eastAsia="Times New Roman" w:hAnsi="Times New Roman" w:cs="Times New Roman"/>
                <w:color w:val="000000" w:themeColor="text1"/>
                <w:sz w:val="24"/>
                <w:szCs w:val="24"/>
                <w:lang w:eastAsia="ar-SA"/>
              </w:rPr>
              <w:t>1</w:t>
            </w:r>
            <w:r w:rsidR="004748B4">
              <w:rPr>
                <w:rFonts w:ascii="Times New Roman" w:eastAsia="Times New Roman" w:hAnsi="Times New Roman" w:cs="Times New Roman"/>
                <w:color w:val="000000" w:themeColor="text1"/>
                <w:sz w:val="24"/>
                <w:szCs w:val="24"/>
                <w:lang w:eastAsia="ar-SA"/>
              </w:rPr>
              <w:t>6</w:t>
            </w:r>
            <w:r w:rsidR="005F54A8" w:rsidRPr="00C5257F">
              <w:rPr>
                <w:rFonts w:ascii="Times New Roman" w:eastAsia="Times New Roman" w:hAnsi="Times New Roman" w:cs="Times New Roman"/>
                <w:color w:val="000000" w:themeColor="text1"/>
                <w:sz w:val="24"/>
                <w:szCs w:val="24"/>
                <w:lang w:eastAsia="ar-SA"/>
              </w:rPr>
              <w:t>.daļā)</w:t>
            </w:r>
            <w:r w:rsidR="00064301">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FA0B" w14:textId="13542152" w:rsidR="00E74C2F" w:rsidRPr="00C5257F" w:rsidRDefault="005C6619"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8</w:t>
            </w:r>
            <w:r w:rsidR="00E74C2F" w:rsidRPr="00C5257F">
              <w:rPr>
                <w:rFonts w:ascii="Times New Roman" w:eastAsia="Times New Roman" w:hAnsi="Times New Roman" w:cs="Times New Roman"/>
                <w:b/>
                <w:iCs/>
                <w:color w:val="000000" w:themeColor="text1"/>
                <w:sz w:val="24"/>
                <w:szCs w:val="24"/>
                <w:lang w:eastAsia="ar-SA"/>
              </w:rPr>
              <w:t>0</w:t>
            </w:r>
          </w:p>
        </w:tc>
      </w:tr>
      <w:tr w:rsidR="00E74C2F" w:rsidRPr="00C5257F" w14:paraId="29C1EB81" w14:textId="77777777" w:rsidTr="004009C8">
        <w:trPr>
          <w:trHeight w:val="3258"/>
        </w:trPr>
        <w:tc>
          <w:tcPr>
            <w:tcW w:w="959" w:type="dxa"/>
            <w:tcBorders>
              <w:top w:val="single" w:sz="4" w:space="0" w:color="000000"/>
              <w:left w:val="single" w:sz="4" w:space="0" w:color="000000"/>
              <w:bottom w:val="single" w:sz="4" w:space="0" w:color="000000"/>
            </w:tcBorders>
            <w:shd w:val="clear" w:color="auto" w:fill="auto"/>
            <w:vAlign w:val="center"/>
          </w:tcPr>
          <w:p w14:paraId="548BB81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0F228F58" w14:textId="1F34EA60" w:rsidR="00E74C2F" w:rsidRPr="00C5257F" w:rsidRDefault="009104E3" w:rsidP="00C5257F">
            <w:pPr>
              <w:pStyle w:val="Default"/>
              <w:jc w:val="both"/>
              <w:rPr>
                <w:color w:val="000000" w:themeColor="text1"/>
              </w:rPr>
            </w:pPr>
            <w:r w:rsidRPr="00C5257F">
              <w:rPr>
                <w:b/>
                <w:bCs/>
                <w:color w:val="000000" w:themeColor="text1"/>
              </w:rPr>
              <w:t>Kvalitātes (vides)</w:t>
            </w:r>
            <w:r w:rsidR="00E74C2F" w:rsidRPr="00C5257F">
              <w:rPr>
                <w:b/>
                <w:bCs/>
                <w:color w:val="000000" w:themeColor="text1"/>
              </w:rPr>
              <w:t xml:space="preserve"> kritērijs – </w:t>
            </w:r>
            <w:r w:rsidR="00E74C2F" w:rsidRPr="00C5257F">
              <w:rPr>
                <w:color w:val="000000" w:themeColor="text1"/>
              </w:rPr>
              <w:t xml:space="preserve">darbmūža ekspluatācijas izmaksas.  </w:t>
            </w:r>
          </w:p>
          <w:p w14:paraId="3BE1EAE7" w14:textId="49C23E61"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Pasūtītājs veiks darbmūža ekspluatācijas izmaksu aprēķinu izmantojot Iepirkumu uzraudzības biroja mājas lapā publicēto Transportlīdzekļa darbmūža ekspluatācijas izmaksu aprēķina kalkulatoru </w:t>
            </w:r>
            <w:r w:rsidRPr="009D4E34">
              <w:rPr>
                <w:rFonts w:ascii="Times New Roman" w:eastAsia="Times New Roman" w:hAnsi="Times New Roman" w:cs="Times New Roman"/>
                <w:color w:val="000000" w:themeColor="text1"/>
                <w:sz w:val="24"/>
                <w:szCs w:val="24"/>
                <w:lang w:eastAsia="ar-SA"/>
              </w:rPr>
              <w:t>(</w:t>
            </w:r>
            <w:hyperlink r:id="rId24" w:history="1">
              <w:r w:rsidR="00D72007" w:rsidRPr="009D4E34">
                <w:rPr>
                  <w:rStyle w:val="Hyperlink"/>
                  <w:rFonts w:ascii="Times New Roman" w:hAnsi="Times New Roman" w:cs="Times New Roman"/>
                  <w:sz w:val="24"/>
                  <w:szCs w:val="24"/>
                </w:rPr>
                <w:t>https://info.iub.gov.lv/transport-calculator</w:t>
              </w:r>
            </w:hyperlink>
            <w:r w:rsidRPr="009D4E34">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un Pretendenta tehniskajā piedāvājumā norādīto informāciju.</w:t>
            </w:r>
          </w:p>
          <w:p w14:paraId="679D0288" w14:textId="72929E39"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Piedāvāto transportlīdzekļu darbmūža ekspluatācijas izmaksu vērtējums tiek noteikts sasummējot katra piedāvātā transportlīdzekļa vērtējumus un kopsummu izdalot ar piedāvāto transportlīdzekļu skaitu attiecīgajā iepirkuma 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032F"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E74C2F" w:rsidRPr="00C5257F" w14:paraId="6A446058" w14:textId="77777777" w:rsidTr="00FD3821">
        <w:trPr>
          <w:trHeight w:val="2822"/>
        </w:trPr>
        <w:tc>
          <w:tcPr>
            <w:tcW w:w="959" w:type="dxa"/>
            <w:tcBorders>
              <w:top w:val="single" w:sz="4" w:space="0" w:color="000000"/>
              <w:left w:val="single" w:sz="4" w:space="0" w:color="000000"/>
              <w:bottom w:val="single" w:sz="4" w:space="0" w:color="000000"/>
            </w:tcBorders>
            <w:shd w:val="clear" w:color="auto" w:fill="auto"/>
            <w:vAlign w:val="center"/>
          </w:tcPr>
          <w:p w14:paraId="0F748E01"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lastRenderedPageBreak/>
              <w:t>I2</w:t>
            </w:r>
          </w:p>
        </w:tc>
        <w:tc>
          <w:tcPr>
            <w:tcW w:w="6124" w:type="dxa"/>
            <w:tcBorders>
              <w:top w:val="single" w:sz="4" w:space="0" w:color="000000"/>
              <w:left w:val="single" w:sz="4" w:space="0" w:color="000000"/>
              <w:bottom w:val="single" w:sz="4" w:space="0" w:color="000000"/>
            </w:tcBorders>
            <w:shd w:val="clear" w:color="auto" w:fill="auto"/>
            <w:vAlign w:val="center"/>
          </w:tcPr>
          <w:p w14:paraId="0578838D" w14:textId="3C65004D" w:rsidR="00E74C2F" w:rsidRPr="00C5257F" w:rsidRDefault="00E74C2F" w:rsidP="00C5257F">
            <w:pPr>
              <w:pStyle w:val="Default"/>
              <w:jc w:val="both"/>
              <w:rPr>
                <w:color w:val="000000" w:themeColor="text1"/>
              </w:rPr>
            </w:pPr>
            <w:r w:rsidRPr="00C5257F">
              <w:rPr>
                <w:rFonts w:eastAsia="Times New Roman"/>
                <w:b/>
                <w:color w:val="000000" w:themeColor="text1"/>
              </w:rPr>
              <w:t xml:space="preserve">Izmaksu kritērijs - </w:t>
            </w:r>
            <w:r w:rsidRPr="00C5257F">
              <w:rPr>
                <w:color w:val="000000" w:themeColor="text1"/>
              </w:rPr>
              <w:t xml:space="preserve"> plānoto apkopju kopējās izmaksas visā nomas periodā (</w:t>
            </w:r>
            <w:r w:rsidR="002D0717">
              <w:rPr>
                <w:rFonts w:eastAsia="Times New Roman"/>
                <w:bCs/>
                <w:color w:val="000000" w:themeColor="text1"/>
              </w:rPr>
              <w:t>60 mēneši</w:t>
            </w:r>
            <w:r w:rsidR="002D0717" w:rsidRPr="00C5257F">
              <w:rPr>
                <w:color w:val="000000" w:themeColor="text1"/>
              </w:rPr>
              <w:t xml:space="preserve"> </w:t>
            </w:r>
            <w:r w:rsidRPr="00C5257F">
              <w:rPr>
                <w:color w:val="000000" w:themeColor="text1"/>
              </w:rPr>
              <w:t xml:space="preserve">) par visiem attiecīgās iepirkuma priekšmeta daļas transportlīdzekļiem kopā </w:t>
            </w:r>
            <w:r w:rsidRPr="00C5257F">
              <w:rPr>
                <w:rFonts w:eastAsia="Times New Roman"/>
                <w:i/>
                <w:iCs/>
                <w:color w:val="000000" w:themeColor="text1"/>
                <w:lang w:eastAsia="ar-SA"/>
              </w:rPr>
              <w:t xml:space="preserve"> </w:t>
            </w:r>
            <w:r w:rsidRPr="00C5257F">
              <w:rPr>
                <w:rFonts w:eastAsia="Times New Roman"/>
                <w:color w:val="000000" w:themeColor="text1"/>
                <w:lang w:eastAsia="ar-SA"/>
              </w:rPr>
              <w:t>euro (bez PVN).</w:t>
            </w:r>
          </w:p>
          <w:p w14:paraId="7AB5E0EC" w14:textId="10CCA95F" w:rsidR="00E74C2F" w:rsidRPr="00C5257F" w:rsidRDefault="00E74C2F" w:rsidP="00C5257F">
            <w:pPr>
              <w:pStyle w:val="Default"/>
              <w:jc w:val="both"/>
              <w:rPr>
                <w:color w:val="000000" w:themeColor="text1"/>
              </w:rPr>
            </w:pPr>
            <w:r w:rsidRPr="00C5257F">
              <w:rPr>
                <w:color w:val="000000" w:themeColor="text1"/>
              </w:rPr>
              <w:t>Iepirkuma komisija konkrēto piedāvājumu vērtēs pēc visu attiecīgās daļas transportlīdzekļu plānoto apkopju kopējās cenas, kas Pasūtītājam jāsamaksā visā nomas</w:t>
            </w:r>
            <w:r w:rsidR="00064301">
              <w:rPr>
                <w:color w:val="000000" w:themeColor="text1"/>
              </w:rPr>
              <w:t xml:space="preserve"> / atliktā maksājuma</w:t>
            </w:r>
            <w:r w:rsidRPr="00C5257F">
              <w:rPr>
                <w:color w:val="000000" w:themeColor="text1"/>
              </w:rPr>
              <w:t xml:space="preserve"> periodā (</w:t>
            </w:r>
            <w:r w:rsidR="002D0717">
              <w:rPr>
                <w:rFonts w:eastAsia="Times New Roman"/>
                <w:bCs/>
                <w:color w:val="000000" w:themeColor="text1"/>
              </w:rPr>
              <w:t>60 mēneši</w:t>
            </w:r>
            <w:r w:rsidRPr="00C5257F">
              <w:rPr>
                <w:color w:val="000000" w:themeColor="text1"/>
              </w:rPr>
              <w:t xml:space="preserve">) (Finanšu piedāvājuma </w:t>
            </w:r>
            <w:r w:rsidR="0031037A" w:rsidRPr="00C5257F">
              <w:rPr>
                <w:color w:val="000000" w:themeColor="text1"/>
              </w:rPr>
              <w:t>10</w:t>
            </w:r>
            <w:r w:rsidRPr="00C5257F">
              <w:rPr>
                <w:color w:val="000000" w:themeColor="text1"/>
              </w:rPr>
              <w:t>.punkts</w:t>
            </w:r>
            <w:r w:rsidR="00C5257F">
              <w:rPr>
                <w:color w:val="000000" w:themeColor="text1"/>
              </w:rPr>
              <w:t xml:space="preserve"> </w:t>
            </w:r>
            <w:r w:rsidR="005F54A8" w:rsidRPr="00C5257F">
              <w:rPr>
                <w:color w:val="000000" w:themeColor="text1"/>
              </w:rPr>
              <w:t>(</w:t>
            </w:r>
            <w:r w:rsidR="005F54A8" w:rsidRPr="00C5257F">
              <w:rPr>
                <w:rFonts w:eastAsia="Times New Roman"/>
                <w:color w:val="000000" w:themeColor="text1"/>
                <w:lang w:eastAsia="ar-SA"/>
              </w:rPr>
              <w:t xml:space="preserve">1., 3., 5., 6., 7., 9. daļā)  vai </w:t>
            </w:r>
            <w:r w:rsidR="00DD700F">
              <w:rPr>
                <w:rFonts w:eastAsia="Times New Roman"/>
                <w:color w:val="000000" w:themeColor="text1"/>
                <w:lang w:eastAsia="ar-SA"/>
              </w:rPr>
              <w:t>4</w:t>
            </w:r>
            <w:r w:rsidR="005F54A8" w:rsidRPr="00C5257F">
              <w:rPr>
                <w:rFonts w:eastAsia="Times New Roman"/>
                <w:color w:val="000000" w:themeColor="text1"/>
                <w:lang w:eastAsia="ar-SA"/>
              </w:rPr>
              <w:t>.punkts (</w:t>
            </w:r>
            <w:r w:rsidR="00C5257F" w:rsidRPr="00C5257F">
              <w:rPr>
                <w:rFonts w:eastAsia="Times New Roman"/>
                <w:color w:val="000000" w:themeColor="text1"/>
                <w:lang w:eastAsia="ar-SA"/>
              </w:rPr>
              <w:t>10</w:t>
            </w:r>
            <w:r w:rsidR="005F54A8" w:rsidRPr="00C5257F">
              <w:rPr>
                <w:rFonts w:eastAsia="Times New Roman"/>
                <w:color w:val="000000" w:themeColor="text1"/>
                <w:lang w:eastAsia="ar-SA"/>
              </w:rPr>
              <w:t>.</w:t>
            </w:r>
            <w:r w:rsidR="00BC06C6">
              <w:rPr>
                <w:rFonts w:eastAsia="Times New Roman"/>
                <w:color w:val="000000" w:themeColor="text1"/>
                <w:lang w:eastAsia="ar-SA"/>
              </w:rPr>
              <w:t xml:space="preserve"> -</w:t>
            </w:r>
            <w:r w:rsidR="005F54A8" w:rsidRPr="00C5257F">
              <w:rPr>
                <w:rFonts w:eastAsia="Times New Roman"/>
                <w:color w:val="000000" w:themeColor="text1"/>
                <w:lang w:eastAsia="ar-SA"/>
              </w:rPr>
              <w:t>1</w:t>
            </w:r>
            <w:r w:rsidR="00D73187">
              <w:rPr>
                <w:rFonts w:eastAsia="Times New Roman"/>
                <w:color w:val="000000" w:themeColor="text1"/>
                <w:lang w:eastAsia="ar-SA"/>
              </w:rPr>
              <w:t>6</w:t>
            </w:r>
            <w:r w:rsidR="005F54A8" w:rsidRPr="00C5257F">
              <w:rPr>
                <w:rFonts w:eastAsia="Times New Roman"/>
                <w:color w:val="000000" w:themeColor="text1"/>
                <w:lang w:eastAsia="ar-SA"/>
              </w:rPr>
              <w:t>.daļā)</w:t>
            </w:r>
            <w:r w:rsidRPr="00C5257F">
              <w:rPr>
                <w:color w:val="000000" w:themeColor="text1"/>
              </w:rPr>
              <w:t>).</w:t>
            </w:r>
            <w:r w:rsidRPr="00C5257F">
              <w:rPr>
                <w:rStyle w:val="FootnoteReference"/>
                <w:color w:val="000000" w:themeColor="text1"/>
              </w:rPr>
              <w:footnoteReference w:id="4"/>
            </w:r>
            <w:r w:rsidRPr="00C5257F">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C821"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E74C2F" w:rsidRPr="00C5257F" w14:paraId="621E3F28" w14:textId="77777777" w:rsidTr="00FD3821">
        <w:trPr>
          <w:trHeight w:val="492"/>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1A9C38D" w14:textId="77777777" w:rsidR="00E74C2F" w:rsidRPr="00C5257F" w:rsidRDefault="00E74C2F" w:rsidP="004314E5">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Maksimālais iespējamais kopējā novērtējuma (</w:t>
            </w:r>
            <w:r w:rsidRPr="00C5257F">
              <w:rPr>
                <w:rFonts w:ascii="Times New Roman" w:eastAsia="Times New Roman" w:hAnsi="Times New Roman" w:cs="Times New Roman"/>
                <w:b/>
                <w:bCs/>
                <w:color w:val="000000" w:themeColor="text1"/>
                <w:sz w:val="24"/>
                <w:szCs w:val="24"/>
                <w:lang w:eastAsia="ar-SA"/>
              </w:rPr>
              <w:t>N</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D36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C5257F">
              <w:rPr>
                <w:rFonts w:ascii="Times New Roman" w:eastAsia="Times New Roman" w:hAnsi="Times New Roman" w:cs="Times New Roman"/>
                <w:b/>
                <w:bCs/>
                <w:iCs/>
                <w:color w:val="000000" w:themeColor="text1"/>
                <w:sz w:val="24"/>
                <w:szCs w:val="24"/>
                <w:lang w:eastAsia="ar-SA"/>
              </w:rPr>
              <w:t>100</w:t>
            </w:r>
          </w:p>
        </w:tc>
      </w:tr>
    </w:tbl>
    <w:p w14:paraId="59FB48D5" w14:textId="55C18D49" w:rsidR="00731E3C"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Katra iesniegtā piedāvājuma kopējais novērtējums (</w:t>
      </w:r>
      <w:r w:rsidRPr="00C5257F">
        <w:rPr>
          <w:rFonts w:ascii="Times New Roman" w:eastAsia="Times New Roman" w:hAnsi="Times New Roman" w:cs="Times New Roman"/>
          <w:b/>
          <w:color w:val="000000" w:themeColor="text1"/>
          <w:sz w:val="24"/>
          <w:szCs w:val="24"/>
        </w:rPr>
        <w:t>N</w:t>
      </w:r>
      <w:r w:rsidRPr="00C5257F">
        <w:rPr>
          <w:rFonts w:ascii="Times New Roman" w:eastAsia="Times New Roman" w:hAnsi="Times New Roman" w:cs="Times New Roman"/>
          <w:color w:val="000000" w:themeColor="text1"/>
          <w:sz w:val="24"/>
          <w:szCs w:val="24"/>
        </w:rPr>
        <w:t xml:space="preserve">) tiks aprēķināts pēc formulas: </w:t>
      </w:r>
      <w:r w:rsidR="00B03C01"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N = CE + I1 + I2</w:t>
      </w:r>
    </w:p>
    <w:p w14:paraId="3C6E0A7E"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CE</w:t>
      </w:r>
      <w:r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lang w:eastAsia="ar-SA"/>
        </w:rPr>
        <w:t>Pretendenta piedāvātā</w:t>
      </w:r>
      <w:r w:rsidRPr="00C5257F">
        <w:rPr>
          <w:rFonts w:ascii="Times New Roman" w:eastAsia="Times New Roman" w:hAnsi="Times New Roman" w:cs="Times New Roman"/>
          <w:b/>
          <w:color w:val="000000" w:themeColor="text1"/>
          <w:sz w:val="24"/>
          <w:szCs w:val="24"/>
          <w:lang w:eastAsia="ar-SA"/>
        </w:rPr>
        <w:t xml:space="preserve"> gala līgumcena </w:t>
      </w:r>
      <w:r w:rsidRPr="00C5257F">
        <w:rPr>
          <w:rFonts w:ascii="Times New Roman" w:eastAsia="Times New Roman" w:hAnsi="Times New Roman" w:cs="Times New Roman"/>
          <w:color w:val="000000" w:themeColor="text1"/>
          <w:sz w:val="24"/>
          <w:szCs w:val="24"/>
          <w:lang w:eastAsia="ar-SA"/>
        </w:rPr>
        <w:t>par 1 (vienu) transportlīdzekli 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CE = 80</w:t>
      </w:r>
      <w:r w:rsidRPr="00C5257F">
        <w:rPr>
          <w:rFonts w:ascii="Times New Roman" w:eastAsia="Times New Roman" w:hAnsi="Times New Roman" w:cs="Times New Roman"/>
          <w:b/>
          <w:bCs/>
          <w:color w:val="000000" w:themeColor="text1"/>
          <w:sz w:val="24"/>
          <w:szCs w:val="24"/>
          <w:lang w:eastAsia="ar-SA"/>
        </w:rPr>
        <w:t xml:space="preserve"> x (ZCE</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PCE)</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5B2C1654" w14:textId="77777777" w:rsidR="00B03C01" w:rsidRPr="00C5257F" w:rsidRDefault="00731E3C" w:rsidP="005F7B98">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iCs/>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ZCE</w:t>
      </w:r>
      <w:r w:rsidRPr="00C5257F">
        <w:rPr>
          <w:rFonts w:ascii="Times New Roman" w:eastAsia="Times New Roman" w:hAnsi="Times New Roman" w:cs="Times New Roman"/>
          <w:color w:val="000000" w:themeColor="text1"/>
          <w:position w:val="-4"/>
          <w:sz w:val="24"/>
          <w:szCs w:val="24"/>
          <w:lang w:eastAsia="ar-SA"/>
        </w:rPr>
        <w:t xml:space="preserve"> - zemākā piedāvātā  gala cena </w:t>
      </w:r>
      <w:r w:rsidRPr="00C5257F">
        <w:rPr>
          <w:rFonts w:ascii="Times New Roman" w:eastAsia="Times New Roman" w:hAnsi="Times New Roman" w:cs="Times New Roman"/>
          <w:iCs/>
          <w:color w:val="000000" w:themeColor="text1"/>
          <w:position w:val="-4"/>
          <w:sz w:val="24"/>
          <w:szCs w:val="24"/>
          <w:lang w:eastAsia="ar-SA"/>
        </w:rPr>
        <w:t>EUR bez PVN;</w:t>
      </w:r>
    </w:p>
    <w:p w14:paraId="6A46D460" w14:textId="58AF6114" w:rsidR="00731E3C" w:rsidRPr="00C5257F" w:rsidRDefault="00731E3C" w:rsidP="005F7B98">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PCE</w:t>
      </w:r>
      <w:r w:rsidRPr="00C5257F">
        <w:rPr>
          <w:rFonts w:ascii="Times New Roman" w:eastAsia="Times New Roman" w:hAnsi="Times New Roman" w:cs="Times New Roman"/>
          <w:color w:val="000000" w:themeColor="text1"/>
          <w:position w:val="-4"/>
          <w:sz w:val="24"/>
          <w:szCs w:val="24"/>
          <w:lang w:eastAsia="ar-SA"/>
        </w:rPr>
        <w:t xml:space="preserve"> - vērtējamā pretendenta piedāvātā  gala cena </w:t>
      </w:r>
      <w:r w:rsidRPr="00C5257F">
        <w:rPr>
          <w:rFonts w:ascii="Times New Roman" w:eastAsia="Times New Roman" w:hAnsi="Times New Roman" w:cs="Times New Roman"/>
          <w:iCs/>
          <w:color w:val="000000" w:themeColor="text1"/>
          <w:position w:val="-4"/>
          <w:sz w:val="24"/>
          <w:szCs w:val="24"/>
          <w:lang w:eastAsia="ar-SA"/>
        </w:rPr>
        <w:t>EUR bez PVN</w:t>
      </w:r>
      <w:r w:rsidRPr="00C5257F">
        <w:rPr>
          <w:rFonts w:ascii="Times New Roman" w:eastAsia="Times New Roman" w:hAnsi="Times New Roman" w:cs="Times New Roman"/>
          <w:color w:val="000000" w:themeColor="text1"/>
          <w:position w:val="-4"/>
          <w:sz w:val="24"/>
          <w:szCs w:val="24"/>
          <w:lang w:eastAsia="ar-SA"/>
        </w:rPr>
        <w:t>.</w:t>
      </w:r>
    </w:p>
    <w:p w14:paraId="1BF5E4C7"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I1</w:t>
      </w:r>
      <w:r w:rsidRPr="00C5257F">
        <w:rPr>
          <w:rFonts w:ascii="Times New Roman" w:eastAsia="Times New Roman" w:hAnsi="Times New Roman" w:cs="Times New Roman"/>
          <w:color w:val="000000" w:themeColor="text1"/>
          <w:sz w:val="24"/>
          <w:szCs w:val="24"/>
        </w:rPr>
        <w:t xml:space="preserve"> „Darbmūža ekspluatācijas izmaksas” tiks aprēķināti saskaņā ar šādu formulu</w:t>
      </w:r>
      <w:r w:rsidRPr="00C5257F">
        <w:rPr>
          <w:rFonts w:ascii="Times New Roman" w:eastAsia="Times New Roman" w:hAnsi="Times New Roman" w:cs="Times New Roman"/>
          <w:color w:val="000000" w:themeColor="text1"/>
          <w:sz w:val="24"/>
          <w:szCs w:val="24"/>
          <w:lang w:eastAsia="ar-SA"/>
        </w:rPr>
        <w:t>:</w:t>
      </w:r>
      <w:bookmarkStart w:id="10" w:name="_Hlk179803043"/>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I1 = 10</w:t>
      </w:r>
      <w:r w:rsidRPr="00C5257F">
        <w:rPr>
          <w:rFonts w:ascii="Times New Roman" w:eastAsia="Times New Roman" w:hAnsi="Times New Roman" w:cs="Times New Roman"/>
          <w:b/>
          <w:bCs/>
          <w:color w:val="000000" w:themeColor="text1"/>
          <w:sz w:val="24"/>
          <w:szCs w:val="24"/>
          <w:lang w:eastAsia="ar-SA"/>
        </w:rPr>
        <w:t xml:space="preserve"> x (ZI1</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PI1)</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6826A8DE" w14:textId="3587207B" w:rsidR="00731E3C" w:rsidRPr="00C5257F" w:rsidRDefault="00731E3C" w:rsidP="005F7B98">
      <w:pPr>
        <w:pStyle w:val="ListParagraph"/>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ZI1</w:t>
      </w:r>
      <w:r w:rsidRPr="00C5257F">
        <w:rPr>
          <w:rFonts w:ascii="Times New Roman" w:eastAsia="Times New Roman" w:hAnsi="Times New Roman" w:cs="Times New Roman"/>
          <w:color w:val="000000" w:themeColor="text1"/>
          <w:position w:val="-4"/>
          <w:sz w:val="24"/>
          <w:szCs w:val="24"/>
          <w:lang w:eastAsia="ar-SA"/>
        </w:rPr>
        <w:t xml:space="preserve"> – viszemākās darbmūža ekspluatācijas izmaksas;</w:t>
      </w:r>
    </w:p>
    <w:p w14:paraId="2E293B78" w14:textId="77777777" w:rsidR="00731E3C" w:rsidRPr="00C5257F" w:rsidRDefault="00731E3C" w:rsidP="005F7B98">
      <w:pPr>
        <w:suppressAutoHyphens/>
        <w:snapToGrid w:val="0"/>
        <w:spacing w:after="120" w:line="240" w:lineRule="auto"/>
        <w:ind w:left="1985"/>
        <w:rPr>
          <w:rFonts w:ascii="Times New Roman" w:eastAsia="Times New Roman" w:hAnsi="Times New Roman" w:cs="Times New Roman"/>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PI1</w:t>
      </w:r>
      <w:r w:rsidRPr="00C5257F">
        <w:rPr>
          <w:rFonts w:ascii="Times New Roman" w:eastAsia="Times New Roman" w:hAnsi="Times New Roman" w:cs="Times New Roman"/>
          <w:color w:val="000000" w:themeColor="text1"/>
          <w:position w:val="-4"/>
          <w:sz w:val="24"/>
          <w:szCs w:val="24"/>
          <w:lang w:eastAsia="ar-SA"/>
        </w:rPr>
        <w:t xml:space="preserve"> – vērtējamā piedāvājuma darbmūža ekspluatācijas izmaksas.</w:t>
      </w:r>
    </w:p>
    <w:p w14:paraId="38E16FEB" w14:textId="43CC44E8"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I2</w:t>
      </w:r>
      <w:r w:rsidRPr="00C5257F">
        <w:rPr>
          <w:rFonts w:ascii="Times New Roman" w:eastAsia="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Plānoto apkopju kopējās izmaksas visā apkopju periodā (</w:t>
      </w:r>
      <w:r w:rsidR="002D0717">
        <w:rPr>
          <w:rFonts w:ascii="Times New Roman" w:eastAsia="Times New Roman" w:hAnsi="Times New Roman" w:cs="Times New Roman"/>
          <w:bCs/>
          <w:color w:val="000000" w:themeColor="text1"/>
          <w:sz w:val="24"/>
          <w:szCs w:val="24"/>
        </w:rPr>
        <w:t>60 mēneši</w:t>
      </w:r>
      <w:r w:rsidRPr="00C5257F">
        <w:rPr>
          <w:rFonts w:ascii="Times New Roman" w:hAnsi="Times New Roman" w:cs="Times New Roman"/>
          <w:color w:val="000000" w:themeColor="text1"/>
          <w:sz w:val="24"/>
          <w:szCs w:val="24"/>
        </w:rPr>
        <w:t xml:space="preserve">) par visiem attiecīgās iepirkuma priekšmeta daļas transportlīdzekļiem kopā </w:t>
      </w:r>
      <w:r w:rsidRPr="00C5257F">
        <w:rPr>
          <w:rFonts w:ascii="Times New Roman" w:eastAsia="Times New Roman" w:hAnsi="Times New Roman" w:cs="Times New Roman"/>
          <w:color w:val="000000" w:themeColor="text1"/>
          <w:sz w:val="24"/>
          <w:szCs w:val="24"/>
          <w:lang w:eastAsia="ar-SA"/>
        </w:rPr>
        <w:t>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bookmarkEnd w:id="10"/>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I2= 10 x (ZI2 / PI2)</w:t>
      </w:r>
      <w:r w:rsidRPr="00C5257F">
        <w:rPr>
          <w:rFonts w:ascii="Times New Roman" w:eastAsia="Times New Roman" w:hAnsi="Times New Roman" w:cs="Times New Roman"/>
          <w:bCs/>
          <w:color w:val="000000" w:themeColor="text1"/>
          <w:sz w:val="24"/>
          <w:szCs w:val="24"/>
          <w:lang w:eastAsia="ar-SA"/>
        </w:rPr>
        <w:t xml:space="preserve">, kur: </w:t>
      </w:r>
    </w:p>
    <w:p w14:paraId="3AD4DF68" w14:textId="0D455BDA" w:rsidR="00731E3C" w:rsidRPr="00C5257F" w:rsidRDefault="00731E3C" w:rsidP="005F7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sz w:val="24"/>
          <w:szCs w:val="24"/>
          <w:lang w:eastAsia="ar-SA"/>
        </w:rPr>
        <w:t xml:space="preserve">ZI2 </w:t>
      </w:r>
      <w:r w:rsidRPr="00C5257F">
        <w:rPr>
          <w:rFonts w:ascii="Times New Roman" w:eastAsia="Times New Roman" w:hAnsi="Times New Roman" w:cs="Times New Roman"/>
          <w:bCs/>
          <w:color w:val="000000" w:themeColor="text1"/>
          <w:sz w:val="24"/>
          <w:szCs w:val="24"/>
          <w:lang w:eastAsia="ar-SA"/>
        </w:rPr>
        <w:t>– viszemākās plānoto apkopju kopējās izmaksas;</w:t>
      </w:r>
    </w:p>
    <w:p w14:paraId="138B5CE5" w14:textId="77777777" w:rsidR="00731E3C" w:rsidRPr="00C5257F" w:rsidRDefault="00731E3C" w:rsidP="005F7B98">
      <w:pPr>
        <w:tabs>
          <w:tab w:val="left" w:pos="3969"/>
        </w:tabs>
        <w:suppressAutoHyphens/>
        <w:snapToGrid w:val="0"/>
        <w:spacing w:after="60" w:line="240" w:lineRule="auto"/>
        <w:ind w:left="1985"/>
        <w:rPr>
          <w:rFonts w:ascii="Times New Roman" w:eastAsia="Times New Roman" w:hAnsi="Times New Roman" w:cs="Times New Roman"/>
          <w:bCs/>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 xml:space="preserve">PI2 </w:t>
      </w:r>
      <w:r w:rsidRPr="00C5257F">
        <w:rPr>
          <w:rFonts w:ascii="Times New Roman" w:eastAsia="Times New Roman" w:hAnsi="Times New Roman" w:cs="Times New Roman"/>
          <w:bCs/>
          <w:color w:val="000000" w:themeColor="text1"/>
          <w:sz w:val="24"/>
          <w:szCs w:val="24"/>
          <w:lang w:eastAsia="ar-SA"/>
        </w:rPr>
        <w:t>– vērtējumā piedāvājuma plānoto apkopju kopējās izmaksas.</w:t>
      </w:r>
    </w:p>
    <w:p w14:paraId="7060483F" w14:textId="083A88B2"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lang w:eastAsia="ar-SA"/>
        </w:rPr>
        <w:t>atrs piedāvājums tiek vērtēts saskaņā ar nolikuma 2</w:t>
      </w:r>
      <w:r w:rsidR="00EF0085"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.punktā noteiktajiem kritērijiem, piešķirot katram piedāvājumam atbilstošu punktu skaitu</w:t>
      </w:r>
      <w:r w:rsidR="009F71D2" w:rsidRPr="00C5257F">
        <w:rPr>
          <w:rFonts w:ascii="Times New Roman" w:eastAsia="Times New Roman" w:hAnsi="Times New Roman" w:cs="Times New Roman"/>
          <w:color w:val="000000" w:themeColor="text1"/>
          <w:sz w:val="24"/>
          <w:szCs w:val="24"/>
          <w:lang w:eastAsia="ar-SA"/>
        </w:rPr>
        <w:t xml:space="preserve">, </w:t>
      </w:r>
      <w:r w:rsidR="009F71D2" w:rsidRPr="00C5257F">
        <w:rPr>
          <w:rFonts w:ascii="Times New Roman" w:eastAsia="Times New Roman" w:hAnsi="Times New Roman" w:cs="Times New Roman"/>
          <w:color w:val="000000" w:themeColor="text1"/>
          <w:sz w:val="24"/>
          <w:szCs w:val="24"/>
        </w:rPr>
        <w:t>ar precizitāti 2 (divas) zīmes aiz komata.</w:t>
      </w:r>
    </w:p>
    <w:p w14:paraId="38C09E2F" w14:textId="4F40A8B6"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Par saimnieciski visizdevīgāko piedāvājumu iepirkuma komisija atzīst piedāvājumu, kurš kopsummā </w:t>
      </w:r>
      <w:r w:rsidRPr="00C5257F">
        <w:rPr>
          <w:rFonts w:ascii="Times New Roman" w:eastAsia="Times New Roman" w:hAnsi="Times New Roman" w:cs="Times New Roman"/>
          <w:color w:val="000000" w:themeColor="text1"/>
          <w:sz w:val="24"/>
          <w:szCs w:val="24"/>
        </w:rPr>
        <w:t>ieguvis visaugstāko novērtējumu, un kurš atbilst nolikuma prasībām. Ja vairāki piedāvājumi iegūst vienādu punktu skaitu, iepirkuma komisija izvēlas tā pretendenta piedāvājumu, kurš norādījis zemāko cenu</w:t>
      </w:r>
      <w:r w:rsidR="003F6BEE" w:rsidRPr="00C5257F">
        <w:rPr>
          <w:rFonts w:ascii="Times New Roman" w:eastAsia="Times New Roman" w:hAnsi="Times New Roman" w:cs="Times New Roman"/>
          <w:color w:val="000000" w:themeColor="text1"/>
          <w:sz w:val="24"/>
          <w:szCs w:val="24"/>
        </w:rPr>
        <w:t xml:space="preserve"> (kritērijs CE)</w:t>
      </w:r>
      <w:r w:rsidRPr="00C5257F">
        <w:rPr>
          <w:rFonts w:ascii="Times New Roman" w:eastAsia="Times New Roman" w:hAnsi="Times New Roman" w:cs="Times New Roman"/>
          <w:color w:val="000000" w:themeColor="text1"/>
          <w:sz w:val="24"/>
          <w:szCs w:val="24"/>
        </w:rPr>
        <w:t>.</w:t>
      </w:r>
    </w:p>
    <w:p w14:paraId="33B2BD65" w14:textId="712DEC60" w:rsidR="00D73433" w:rsidRPr="00C5257F"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Iepirkuma k</w:t>
      </w:r>
      <w:r w:rsidR="00D73433" w:rsidRPr="00C5257F">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C5257F">
        <w:rPr>
          <w:rFonts w:ascii="Times New Roman" w:eastAsia="Times New Roman" w:hAnsi="Times New Roman" w:cs="Times New Roman"/>
          <w:color w:val="000000" w:themeColor="text1"/>
          <w:sz w:val="24"/>
          <w:szCs w:val="24"/>
        </w:rPr>
        <w:t>K</w:t>
      </w:r>
      <w:r w:rsidR="00D73433" w:rsidRPr="00C5257F">
        <w:rPr>
          <w:rFonts w:ascii="Times New Roman" w:eastAsia="Times New Roman" w:hAnsi="Times New Roman" w:cs="Times New Roman"/>
          <w:color w:val="000000" w:themeColor="text1"/>
          <w:sz w:val="24"/>
          <w:szCs w:val="24"/>
        </w:rPr>
        <w:t>onkursa izbeigšanu vai pārtraukšanu Ministru kabineta 2017.gada 28.</w:t>
      </w:r>
      <w:r w:rsidR="00093206" w:rsidRPr="00C5257F">
        <w:rPr>
          <w:rFonts w:ascii="Times New Roman" w:eastAsia="Times New Roman" w:hAnsi="Times New Roman" w:cs="Times New Roman"/>
          <w:color w:val="000000" w:themeColor="text1"/>
          <w:sz w:val="24"/>
          <w:szCs w:val="24"/>
        </w:rPr>
        <w:t>marta</w:t>
      </w:r>
      <w:r w:rsidR="00D73433" w:rsidRPr="00C5257F">
        <w:rPr>
          <w:rFonts w:ascii="Times New Roman" w:eastAsia="Times New Roman" w:hAnsi="Times New Roman" w:cs="Times New Roman"/>
          <w:color w:val="000000" w:themeColor="text1"/>
          <w:sz w:val="24"/>
          <w:szCs w:val="24"/>
        </w:rPr>
        <w:t xml:space="preserve"> noteikumos Nr.1</w:t>
      </w:r>
      <w:r w:rsidR="00712260" w:rsidRPr="00C5257F">
        <w:rPr>
          <w:rFonts w:ascii="Times New Roman" w:eastAsia="Times New Roman" w:hAnsi="Times New Roman" w:cs="Times New Roman"/>
          <w:color w:val="000000" w:themeColor="text1"/>
          <w:sz w:val="24"/>
          <w:szCs w:val="24"/>
        </w:rPr>
        <w:t>8</w:t>
      </w:r>
      <w:r w:rsidR="00D73433" w:rsidRPr="00C5257F">
        <w:rPr>
          <w:rFonts w:ascii="Times New Roman" w:eastAsia="Times New Roman" w:hAnsi="Times New Roman" w:cs="Times New Roman"/>
          <w:color w:val="000000" w:themeColor="text1"/>
          <w:sz w:val="24"/>
          <w:szCs w:val="24"/>
        </w:rPr>
        <w:t>7 “</w:t>
      </w:r>
      <w:r w:rsidR="00F36401" w:rsidRPr="00C5257F">
        <w:rPr>
          <w:rFonts w:ascii="Times New Roman" w:eastAsia="Times New Roman" w:hAnsi="Times New Roman" w:cs="Times New Roman"/>
          <w:color w:val="000000" w:themeColor="text1"/>
          <w:sz w:val="24"/>
          <w:szCs w:val="24"/>
        </w:rPr>
        <w:t>Sabiedrisko pakalpojumu sniedzēju i</w:t>
      </w:r>
      <w:r w:rsidR="00D73433" w:rsidRPr="00C5257F">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056B080B" w:rsidR="00D73433" w:rsidRPr="00C5257F"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 xml:space="preserve">Pēc lēmuma pieņemšanas visi pretendenti </w:t>
      </w:r>
      <w:r w:rsidR="007450CE" w:rsidRPr="00C5257F">
        <w:rPr>
          <w:rFonts w:ascii="Times New Roman" w:eastAsia="Times New Roman" w:hAnsi="Times New Roman" w:cs="Times New Roman"/>
          <w:color w:val="000000" w:themeColor="text1"/>
          <w:sz w:val="24"/>
          <w:szCs w:val="24"/>
        </w:rPr>
        <w:t xml:space="preserve">piecu </w:t>
      </w:r>
      <w:r w:rsidRPr="00C5257F">
        <w:rPr>
          <w:rFonts w:ascii="Times New Roman" w:eastAsia="Times New Roman" w:hAnsi="Times New Roman" w:cs="Times New Roman"/>
          <w:color w:val="000000" w:themeColor="text1"/>
          <w:sz w:val="24"/>
          <w:szCs w:val="24"/>
        </w:rPr>
        <w:t xml:space="preserve">darba dienu laikā tiek informēti par pieņemto lēmumu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onkursā, informāciju nosūtot pa pastu</w:t>
      </w:r>
      <w:r w:rsidR="00A621BD">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rPr>
        <w:t>vai elektroniski, izmantojot drošu elektronisko parakstu, vai pievienojot elektroniskajam pastam skenētu dokumentu, vai nododot personīgi.</w:t>
      </w:r>
    </w:p>
    <w:p w14:paraId="4B83809B" w14:textId="4A4CFBE0" w:rsidR="00D73433" w:rsidRPr="00C5257F"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C5257F"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t>VIII IEPIRKUMA LĪGUMS</w:t>
      </w:r>
      <w:r w:rsidR="00EC759F" w:rsidRPr="00C5257F">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C5257F"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t>UN NOSLĒGŠANAS KĀRTĪBA</w:t>
      </w:r>
    </w:p>
    <w:p w14:paraId="55A22E35" w14:textId="104DAF93" w:rsidR="00F344FE" w:rsidRPr="00C5257F"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līguma projekts</w:t>
      </w:r>
      <w:r w:rsidR="002170C6"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ir pievienots nolikuma </w:t>
      </w:r>
      <w:r w:rsidR="00DF7781">
        <w:rPr>
          <w:rFonts w:ascii="Times New Roman" w:hAnsi="Times New Roman" w:cs="Times New Roman"/>
          <w:color w:val="000000" w:themeColor="text1"/>
          <w:sz w:val="24"/>
          <w:szCs w:val="24"/>
        </w:rPr>
        <w:t>5</w:t>
      </w:r>
      <w:r w:rsidR="00B92D35"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pielikumā.</w:t>
      </w:r>
      <w:r w:rsidR="00CC2B6C" w:rsidRPr="00C5257F">
        <w:rPr>
          <w:rFonts w:ascii="Times New Roman" w:hAnsi="Times New Roman" w:cs="Times New Roman"/>
          <w:color w:val="000000" w:themeColor="text1"/>
          <w:sz w:val="24"/>
          <w:szCs w:val="24"/>
        </w:rPr>
        <w:tab/>
      </w:r>
    </w:p>
    <w:p w14:paraId="1759A540" w14:textId="52E6DF1C" w:rsidR="00417E2A" w:rsidRPr="00C5257F"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C5257F">
        <w:rPr>
          <w:rFonts w:ascii="Times New Roman" w:hAnsi="Times New Roman" w:cs="Times New Roman"/>
          <w:color w:val="000000" w:themeColor="text1"/>
          <w:sz w:val="24"/>
          <w:szCs w:val="24"/>
        </w:rPr>
        <w:lastRenderedPageBreak/>
        <w:t xml:space="preserve">Iepirkumu komisijas lēmums un paziņojums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r w:rsidR="00666670"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ar kuru tiks slēgts iepirkuma līgums</w:t>
      </w:r>
      <w:r w:rsidR="00B928F9" w:rsidRPr="00C5257F">
        <w:rPr>
          <w:rFonts w:ascii="Times New Roman" w:hAnsi="Times New Roman" w:cs="Times New Roman"/>
          <w:color w:val="000000" w:themeColor="text1"/>
          <w:sz w:val="24"/>
          <w:szCs w:val="24"/>
        </w:rPr>
        <w:t xml:space="preserve"> katrā iepirkuma daļā</w:t>
      </w:r>
      <w:r w:rsidRPr="00C5257F">
        <w:rPr>
          <w:rFonts w:ascii="Times New Roman" w:hAnsi="Times New Roman" w:cs="Times New Roman"/>
          <w:color w:val="000000" w:themeColor="text1"/>
          <w:sz w:val="24"/>
          <w:szCs w:val="24"/>
        </w:rPr>
        <w:t xml:space="preserve">, ir pamats iepirkuma līguma sagatavošanai. Līgums tiek slēgts uz pretendenta piedāvājuma pamata. </w:t>
      </w:r>
      <w:r w:rsidR="0099382D" w:rsidRPr="00C5257F">
        <w:rPr>
          <w:rFonts w:ascii="Times New Roman" w:hAnsi="Times New Roman" w:cs="Times New Roman"/>
          <w:color w:val="000000" w:themeColor="text1"/>
          <w:sz w:val="24"/>
          <w:szCs w:val="24"/>
        </w:rPr>
        <w:t>Par katru iepirkuma daļu tiek slēgts atsevišķs līgums, izņemot gadījumu, ja vairākās iepirkuma daļās līguma slēgšanas tiesības iegūst viens un tas pats pretendents</w:t>
      </w:r>
      <w:r w:rsidR="00DE7857" w:rsidRPr="00C5257F">
        <w:rPr>
          <w:rFonts w:ascii="Times New Roman" w:hAnsi="Times New Roman" w:cs="Times New Roman"/>
          <w:color w:val="000000" w:themeColor="text1"/>
          <w:sz w:val="24"/>
          <w:szCs w:val="24"/>
        </w:rPr>
        <w:t xml:space="preserve">. </w:t>
      </w:r>
    </w:p>
    <w:p w14:paraId="2BFEF5D9" w14:textId="2676F97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5257F">
        <w:rPr>
          <w:rFonts w:ascii="Times New Roman" w:hAnsi="Times New Roman" w:cs="Times New Roman"/>
          <w:b/>
          <w:color w:val="000000" w:themeColor="text1"/>
          <w:sz w:val="24"/>
          <w:szCs w:val="24"/>
        </w:rPr>
        <w:t>vai</w:t>
      </w:r>
      <w:r w:rsidRPr="00C5257F">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w:t>
      </w:r>
      <w:r w:rsidR="007F314F"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likuma 6</w:t>
      </w:r>
      <w:r w:rsidR="007F314F"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45497651" w14:textId="1D33CF8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līgums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C5257F">
        <w:rPr>
          <w:rFonts w:ascii="Times New Roman" w:hAnsi="Times New Roman" w:cs="Times New Roman"/>
          <w:color w:val="000000" w:themeColor="text1"/>
          <w:sz w:val="24"/>
          <w:szCs w:val="24"/>
        </w:rPr>
        <w:t>saņemšanas</w:t>
      </w:r>
      <w:r w:rsidRPr="00C5257F">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C5257F">
        <w:rPr>
          <w:rFonts w:ascii="Times New Roman" w:hAnsi="Times New Roman" w:cs="Times New Roman"/>
          <w:color w:val="000000" w:themeColor="text1"/>
          <w:sz w:val="24"/>
          <w:szCs w:val="24"/>
        </w:rPr>
        <w:t xml:space="preserve"> ar zemāko cenu</w:t>
      </w:r>
      <w:r w:rsidRPr="00C5257F">
        <w:rPr>
          <w:rFonts w:ascii="Times New Roman" w:hAnsi="Times New Roman" w:cs="Times New Roman"/>
          <w:color w:val="000000" w:themeColor="text1"/>
          <w:sz w:val="24"/>
          <w:szCs w:val="24"/>
        </w:rPr>
        <w:t xml:space="preserve">,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onkursu, neizvēloties nevienu piedāvājumu. </w:t>
      </w:r>
    </w:p>
    <w:p w14:paraId="2E4CC9E2" w14:textId="1A478C7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C5257F">
        <w:rPr>
          <w:rFonts w:ascii="Times New Roman" w:hAnsi="Times New Roman" w:cs="Times New Roman"/>
          <w:color w:val="000000" w:themeColor="text1"/>
          <w:sz w:val="24"/>
          <w:szCs w:val="24"/>
        </w:rPr>
        <w:t>Konkursu</w:t>
      </w:r>
      <w:r w:rsidRPr="00C5257F">
        <w:rPr>
          <w:rFonts w:ascii="Times New Roman" w:hAnsi="Times New Roman" w:cs="Times New Roman"/>
          <w:color w:val="000000" w:themeColor="text1"/>
          <w:sz w:val="24"/>
          <w:szCs w:val="24"/>
        </w:rPr>
        <w:t>, neizvēloties nevienu piedāvājumu.</w:t>
      </w:r>
    </w:p>
    <w:p w14:paraId="52E9AF61" w14:textId="1C23D55F"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Līgums satur visas vienošanās starp Pasūtītāju un izvēlēto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Līgumā starp Pasūtītāju un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uzvarētāju var paredzēt atsevišķu līgumu noteikumu maiņu, ievērojot </w:t>
      </w:r>
      <w:r w:rsidR="000A5D80" w:rsidRPr="00C5257F">
        <w:rPr>
          <w:rFonts w:ascii="Times New Roman" w:hAnsi="Times New Roman" w:cs="Times New Roman"/>
          <w:color w:val="000000" w:themeColor="text1"/>
          <w:sz w:val="24"/>
          <w:szCs w:val="24"/>
        </w:rPr>
        <w:t>Sabiedrisko pa</w:t>
      </w:r>
      <w:r w:rsidR="00747C1A" w:rsidRPr="00C5257F">
        <w:rPr>
          <w:rFonts w:ascii="Times New Roman" w:hAnsi="Times New Roman" w:cs="Times New Roman"/>
          <w:color w:val="000000" w:themeColor="text1"/>
          <w:sz w:val="24"/>
          <w:szCs w:val="24"/>
        </w:rPr>
        <w:t xml:space="preserve">kalpojumu sniedzēju </w:t>
      </w:r>
      <w:r w:rsidRPr="00C5257F">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C5257F"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C5257F" w:rsidRDefault="00316CD2" w:rsidP="00473CB6">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w:t>
      </w:r>
      <w:r w:rsidR="00473CB6" w:rsidRPr="00C5257F">
        <w:rPr>
          <w:rFonts w:ascii="Times New Roman" w:hAnsi="Times New Roman" w:cs="Times New Roman"/>
          <w:b/>
          <w:color w:val="000000" w:themeColor="text1"/>
          <w:sz w:val="24"/>
          <w:szCs w:val="24"/>
        </w:rPr>
        <w:t xml:space="preserve">X </w:t>
      </w:r>
      <w:r w:rsidR="002A5234" w:rsidRPr="00C5257F">
        <w:rPr>
          <w:rFonts w:ascii="Times New Roman" w:hAnsi="Times New Roman" w:cs="Times New Roman"/>
          <w:b/>
          <w:color w:val="000000" w:themeColor="text1"/>
          <w:sz w:val="24"/>
          <w:szCs w:val="24"/>
        </w:rPr>
        <w:t>IEPIRKUMU KOMISIJA</w:t>
      </w:r>
    </w:p>
    <w:p w14:paraId="01E97D16" w14:textId="4CC9CC26" w:rsidR="001A4D90" w:rsidRPr="00C5257F"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w:t>
      </w:r>
    </w:p>
    <w:p w14:paraId="757070DB" w14:textId="152D4878"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pieprasīt no pretendentiem, kas piedalās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lastRenderedPageBreak/>
        <w:t xml:space="preserve">noteikt termiņu, līdz kuram pretendentam jāsniedz atbilde, ja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pieaicināt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darbā speciālistus vai ekspertus ar padomdevēju tiesībā</w:t>
      </w:r>
      <w:r w:rsidR="006C31CF" w:rsidRPr="00C5257F">
        <w:rPr>
          <w:rFonts w:ascii="Times New Roman" w:hAnsi="Times New Roman" w:cs="Times New Roman"/>
          <w:color w:val="000000" w:themeColor="text1"/>
          <w:sz w:val="24"/>
          <w:szCs w:val="24"/>
        </w:rPr>
        <w:t>m;</w:t>
      </w:r>
    </w:p>
    <w:p w14:paraId="593A6030" w14:textId="2A287FD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lemt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termiņu pagarināšanu;</w:t>
      </w:r>
    </w:p>
    <w:p w14:paraId="34EA3B1E" w14:textId="4F91C497"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normatīvajos aktos paredzētajos gadījumos izbeigt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onkursu;</w:t>
      </w:r>
    </w:p>
    <w:p w14:paraId="18EAC531" w14:textId="118F4ED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noteikt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202B44F4" w14:textId="288174B0" w:rsidR="006F3FD5"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citas tiesības saskaņā ar nolikumu un normatīvajiem aktiem.</w:t>
      </w:r>
    </w:p>
    <w:p w14:paraId="4B732366" w14:textId="38F3CB5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komisijai ir pienākumi:</w:t>
      </w:r>
    </w:p>
    <w:p w14:paraId="1B21DBEB" w14:textId="66BF8FE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izskatīt un izvērtēt saskaņā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nolikumu iesniegtos pretendentu piedāvājumus;</w:t>
      </w:r>
    </w:p>
    <w:p w14:paraId="7CFE945E" w14:textId="5C5E3886" w:rsidR="001A4D90" w:rsidRPr="00C5257F"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Sabiedrisko pakalpojumu sniedzēju</w:t>
      </w:r>
      <w:r w:rsidR="001A4D90" w:rsidRPr="00C5257F">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citi pienākumi saskaņā ar nolikumu un normatīvajiem aktiem.</w:t>
      </w:r>
    </w:p>
    <w:p w14:paraId="35870BA2" w14:textId="32486584" w:rsidR="002A5234" w:rsidRPr="00C5257F"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C5257F" w:rsidRDefault="002A5234" w:rsidP="002A5234">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X PRETENDENTA TIESĪBAS UN PIENĀKUMI</w:t>
      </w:r>
    </w:p>
    <w:p w14:paraId="7E5A6384" w14:textId="25F9123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Katram pretendentam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nolikumu, pieprasīt izsniegt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sēdes protokola, kurā atspoguļoti</w:t>
      </w:r>
      <w:r w:rsidR="00BF73D8" w:rsidRPr="00C5257F">
        <w:rPr>
          <w:rFonts w:ascii="Times New Roman" w:hAnsi="Times New Roman" w:cs="Times New Roman"/>
          <w:color w:val="000000" w:themeColor="text1"/>
          <w:sz w:val="24"/>
          <w:szCs w:val="24"/>
        </w:rPr>
        <w:t xml:space="preserve"> iepirkuma</w:t>
      </w:r>
      <w:r w:rsidRPr="00C5257F">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likumu un citiem normatīvajiem aktiem.</w:t>
      </w:r>
    </w:p>
    <w:p w14:paraId="05267D47" w14:textId="1A7A5C91" w:rsidR="00CB05BC" w:rsidRPr="00C5257F"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Katrs pretendents, līdz ar piedāvājuma iesniegšanu, piekrīt visiem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minētajiem nosacījumiem un apņemas ievērot visus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minētos nosacījumus kā pamatu iepirkuma </w:t>
      </w:r>
      <w:r w:rsidR="000A0CDE">
        <w:rPr>
          <w:rFonts w:ascii="Times New Roman" w:hAnsi="Times New Roman" w:cs="Times New Roman"/>
          <w:color w:val="000000" w:themeColor="text1"/>
          <w:sz w:val="24"/>
          <w:szCs w:val="24"/>
        </w:rPr>
        <w:t xml:space="preserve">līguma </w:t>
      </w:r>
      <w:r w:rsidRPr="00C5257F">
        <w:rPr>
          <w:rFonts w:ascii="Times New Roman" w:hAnsi="Times New Roman" w:cs="Times New Roman"/>
          <w:color w:val="000000" w:themeColor="text1"/>
          <w:sz w:val="24"/>
          <w:szCs w:val="24"/>
        </w:rPr>
        <w:t>izpildei.</w:t>
      </w:r>
    </w:p>
    <w:p w14:paraId="210B739B" w14:textId="77777777" w:rsidR="00CB05BC" w:rsidRPr="00C5257F"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C5257F" w:rsidRDefault="00EE6474" w:rsidP="00537CB6">
      <w:pPr>
        <w:pStyle w:val="BodyText2"/>
        <w:tabs>
          <w:tab w:val="clear" w:pos="0"/>
        </w:tabs>
        <w:ind w:left="360"/>
        <w:rPr>
          <w:rFonts w:ascii="Times New Roman" w:hAnsi="Times New Roman"/>
          <w:b/>
          <w:color w:val="000000" w:themeColor="text1"/>
          <w:szCs w:val="24"/>
        </w:rPr>
      </w:pPr>
      <w:r w:rsidRPr="00C5257F">
        <w:rPr>
          <w:rFonts w:ascii="Times New Roman" w:hAnsi="Times New Roman"/>
          <w:b/>
          <w:color w:val="000000" w:themeColor="text1"/>
          <w:szCs w:val="24"/>
        </w:rPr>
        <w:t>PIELIKUMI</w:t>
      </w:r>
    </w:p>
    <w:p w14:paraId="0591D543" w14:textId="33206AC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1. pielikums – </w:t>
      </w:r>
      <w:r w:rsidR="00617827" w:rsidRPr="00C5257F">
        <w:rPr>
          <w:rFonts w:ascii="Times New Roman" w:hAnsi="Times New Roman"/>
          <w:color w:val="000000" w:themeColor="text1"/>
          <w:szCs w:val="24"/>
        </w:rPr>
        <w:t>Garantijas</w:t>
      </w:r>
      <w:r w:rsidR="00CB403B" w:rsidRPr="00C5257F">
        <w:rPr>
          <w:rFonts w:ascii="Times New Roman" w:hAnsi="Times New Roman"/>
          <w:color w:val="000000" w:themeColor="text1"/>
          <w:szCs w:val="24"/>
        </w:rPr>
        <w:t xml:space="preserve"> vēstule (</w:t>
      </w:r>
      <w:r w:rsidR="00617827" w:rsidRPr="00C5257F">
        <w:rPr>
          <w:rFonts w:ascii="Times New Roman" w:hAnsi="Times New Roman"/>
          <w:color w:val="000000" w:themeColor="text1"/>
          <w:szCs w:val="24"/>
        </w:rPr>
        <w:t>paraugs</w:t>
      </w:r>
      <w:r w:rsidR="00CB403B" w:rsidRPr="00C5257F">
        <w:rPr>
          <w:rFonts w:ascii="Times New Roman" w:hAnsi="Times New Roman"/>
          <w:color w:val="000000" w:themeColor="text1"/>
          <w:szCs w:val="24"/>
        </w:rPr>
        <w:t>)</w:t>
      </w:r>
      <w:r w:rsidR="00617827" w:rsidRPr="00C5257F">
        <w:rPr>
          <w:rFonts w:ascii="Times New Roman" w:hAnsi="Times New Roman"/>
          <w:color w:val="000000" w:themeColor="text1"/>
          <w:szCs w:val="24"/>
        </w:rPr>
        <w:t>;</w:t>
      </w:r>
      <w:r w:rsidRPr="00C5257F">
        <w:rPr>
          <w:rFonts w:ascii="Times New Roman" w:hAnsi="Times New Roman"/>
          <w:color w:val="000000" w:themeColor="text1"/>
          <w:szCs w:val="24"/>
        </w:rPr>
        <w:t xml:space="preserve"> </w:t>
      </w:r>
    </w:p>
    <w:p w14:paraId="46AF2050" w14:textId="09D9CA8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2. pielikums – Pieteikuma </w:t>
      </w:r>
      <w:r w:rsidR="00CB403B" w:rsidRPr="00C5257F">
        <w:rPr>
          <w:rFonts w:ascii="Times New Roman" w:hAnsi="Times New Roman"/>
          <w:color w:val="000000" w:themeColor="text1"/>
          <w:szCs w:val="24"/>
        </w:rPr>
        <w:t>veidlapa</w:t>
      </w:r>
      <w:r w:rsidR="00D2654F" w:rsidRPr="00C5257F">
        <w:rPr>
          <w:rFonts w:ascii="Times New Roman" w:hAnsi="Times New Roman"/>
          <w:color w:val="000000" w:themeColor="text1"/>
          <w:szCs w:val="24"/>
        </w:rPr>
        <w:t>;</w:t>
      </w:r>
    </w:p>
    <w:p w14:paraId="62E8199A" w14:textId="07349799" w:rsidR="00E758DC" w:rsidRPr="00BA11D5" w:rsidRDefault="00EE6474" w:rsidP="00A06C22">
      <w:pPr>
        <w:pStyle w:val="BodyText2"/>
        <w:tabs>
          <w:tab w:val="clear" w:pos="0"/>
        </w:tabs>
        <w:ind w:left="1985" w:hanging="1418"/>
        <w:rPr>
          <w:rFonts w:ascii="Times New Roman" w:hAnsi="Times New Roman"/>
          <w:color w:val="000000" w:themeColor="text1"/>
          <w:szCs w:val="24"/>
        </w:rPr>
      </w:pPr>
      <w:r w:rsidRPr="00BA11D5">
        <w:rPr>
          <w:rFonts w:ascii="Times New Roman" w:hAnsi="Times New Roman"/>
          <w:color w:val="000000" w:themeColor="text1"/>
          <w:szCs w:val="24"/>
        </w:rPr>
        <w:t>3.pielikums</w:t>
      </w:r>
      <w:r w:rsidR="00B606E5" w:rsidRPr="00BA11D5">
        <w:rPr>
          <w:rFonts w:ascii="Times New Roman" w:hAnsi="Times New Roman"/>
          <w:color w:val="000000" w:themeColor="text1"/>
          <w:szCs w:val="24"/>
        </w:rPr>
        <w:t>:</w:t>
      </w:r>
    </w:p>
    <w:p w14:paraId="187941D4" w14:textId="07BF55A5" w:rsidR="004E1B4A" w:rsidRPr="00BA11D5" w:rsidRDefault="00E758DC" w:rsidP="005C2A4F">
      <w:pPr>
        <w:pStyle w:val="BodyText2"/>
        <w:tabs>
          <w:tab w:val="clear" w:pos="0"/>
          <w:tab w:val="left" w:pos="731"/>
        </w:tabs>
        <w:ind w:left="709"/>
        <w:rPr>
          <w:rFonts w:ascii="Times New Roman" w:hAnsi="Times New Roman"/>
          <w:i/>
          <w:iCs/>
          <w:color w:val="000000" w:themeColor="text1"/>
          <w:szCs w:val="24"/>
        </w:rPr>
      </w:pPr>
      <w:r w:rsidRPr="00BA11D5">
        <w:rPr>
          <w:rFonts w:ascii="Times New Roman" w:hAnsi="Times New Roman"/>
          <w:color w:val="000000" w:themeColor="text1"/>
          <w:szCs w:val="24"/>
        </w:rPr>
        <w:t>3.1.</w:t>
      </w:r>
      <w:r w:rsidR="00BA11D5" w:rsidRPr="00BA11D5">
        <w:rPr>
          <w:rFonts w:ascii="Times New Roman" w:hAnsi="Times New Roman"/>
          <w:color w:val="000000" w:themeColor="text1"/>
          <w:szCs w:val="24"/>
        </w:rPr>
        <w:t xml:space="preserve"> pielikums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6114B6" w:rsidRPr="00BA11D5">
        <w:rPr>
          <w:rFonts w:ascii="Times New Roman" w:hAnsi="Times New Roman"/>
          <w:color w:val="000000" w:themeColor="text1"/>
          <w:szCs w:val="24"/>
        </w:rPr>
        <w:t>Tehniskā specifikācija</w:t>
      </w:r>
      <w:r w:rsidR="009037B8" w:rsidRPr="00BA11D5">
        <w:rPr>
          <w:rFonts w:ascii="Times New Roman" w:hAnsi="Times New Roman"/>
          <w:color w:val="000000" w:themeColor="text1"/>
          <w:szCs w:val="24"/>
        </w:rPr>
        <w:t xml:space="preserve"> (pēdējais aktualizācijas datums </w:t>
      </w:r>
      <w:r w:rsidR="009246EF">
        <w:rPr>
          <w:rFonts w:ascii="Times New Roman" w:hAnsi="Times New Roman"/>
          <w:color w:val="000000" w:themeColor="text1"/>
          <w:szCs w:val="24"/>
        </w:rPr>
        <w:t>17</w:t>
      </w:r>
      <w:r w:rsidR="00D1490A" w:rsidRPr="00BA11D5">
        <w:rPr>
          <w:rFonts w:ascii="Times New Roman" w:hAnsi="Times New Roman"/>
          <w:color w:val="000000" w:themeColor="text1"/>
          <w:szCs w:val="24"/>
        </w:rPr>
        <w:t>.</w:t>
      </w:r>
      <w:r w:rsidR="009246EF">
        <w:rPr>
          <w:rFonts w:ascii="Times New Roman" w:hAnsi="Times New Roman"/>
          <w:color w:val="000000" w:themeColor="text1"/>
          <w:szCs w:val="24"/>
        </w:rPr>
        <w:t>04</w:t>
      </w:r>
      <w:r w:rsidR="009037B8" w:rsidRPr="00BA11D5">
        <w:rPr>
          <w:rFonts w:ascii="Times New Roman" w:hAnsi="Times New Roman"/>
          <w:color w:val="000000" w:themeColor="text1"/>
          <w:szCs w:val="24"/>
        </w:rPr>
        <w:t>.202</w:t>
      </w:r>
      <w:r w:rsidR="009246EF">
        <w:rPr>
          <w:rFonts w:ascii="Times New Roman" w:hAnsi="Times New Roman"/>
          <w:color w:val="000000" w:themeColor="text1"/>
          <w:szCs w:val="24"/>
        </w:rPr>
        <w:t>5</w:t>
      </w:r>
      <w:r w:rsidR="009037B8" w:rsidRPr="00BA11D5">
        <w:rPr>
          <w:rFonts w:ascii="Times New Roman" w:hAnsi="Times New Roman"/>
          <w:color w:val="000000" w:themeColor="text1"/>
          <w:szCs w:val="24"/>
        </w:rPr>
        <w:t>.)</w:t>
      </w:r>
      <w:r w:rsidR="00E40D7B" w:rsidRPr="00BA11D5">
        <w:rPr>
          <w:rFonts w:ascii="Times New Roman" w:hAnsi="Times New Roman"/>
          <w:color w:val="000000" w:themeColor="text1"/>
          <w:szCs w:val="24"/>
        </w:rPr>
        <w:t xml:space="preserve"> un </w:t>
      </w:r>
      <w:r w:rsidR="00A66CB1" w:rsidRPr="00BA11D5">
        <w:rPr>
          <w:rFonts w:ascii="Times New Roman" w:hAnsi="Times New Roman"/>
          <w:color w:val="000000" w:themeColor="text1"/>
          <w:szCs w:val="24"/>
        </w:rPr>
        <w:t>T</w:t>
      </w:r>
      <w:r w:rsidR="000C6495" w:rsidRPr="00BA11D5">
        <w:rPr>
          <w:rFonts w:ascii="Times New Roman" w:hAnsi="Times New Roman"/>
          <w:color w:val="000000" w:themeColor="text1"/>
          <w:szCs w:val="24"/>
        </w:rPr>
        <w:t>ehniskā</w:t>
      </w:r>
      <w:r w:rsidR="002D1295" w:rsidRPr="00BA11D5">
        <w:rPr>
          <w:rFonts w:ascii="Times New Roman" w:hAnsi="Times New Roman"/>
          <w:color w:val="000000" w:themeColor="text1"/>
          <w:szCs w:val="24"/>
        </w:rPr>
        <w:t xml:space="preserve"> </w:t>
      </w:r>
      <w:r w:rsidR="004E1B4A" w:rsidRPr="00BA11D5">
        <w:rPr>
          <w:rFonts w:ascii="Times New Roman" w:hAnsi="Times New Roman"/>
          <w:color w:val="000000" w:themeColor="text1"/>
          <w:szCs w:val="24"/>
        </w:rPr>
        <w:t>piedāvājuma forma</w:t>
      </w:r>
      <w:r w:rsidR="00A66CB1" w:rsidRPr="00BA11D5">
        <w:rPr>
          <w:rFonts w:ascii="Times New Roman" w:hAnsi="Times New Roman"/>
          <w:color w:val="000000" w:themeColor="text1"/>
          <w:szCs w:val="24"/>
        </w:rPr>
        <w:t>s</w:t>
      </w:r>
      <w:r w:rsidR="004E1B4A" w:rsidRPr="00BA11D5">
        <w:rPr>
          <w:rFonts w:ascii="Times New Roman" w:hAnsi="Times New Roman"/>
          <w:color w:val="000000" w:themeColor="text1"/>
          <w:szCs w:val="24"/>
        </w:rPr>
        <w:t xml:space="preserve"> (</w:t>
      </w:r>
      <w:r w:rsidR="00A66CB1" w:rsidRPr="00BA11D5">
        <w:rPr>
          <w:rFonts w:ascii="Times New Roman" w:hAnsi="Times New Roman"/>
          <w:bCs/>
          <w:i/>
          <w:iCs/>
          <w:color w:val="000000" w:themeColor="text1"/>
          <w:szCs w:val="24"/>
        </w:rPr>
        <w:t>atsevišķos MS Excel formāta failos</w:t>
      </w:r>
      <w:r w:rsidR="00A66CB1" w:rsidRPr="00BA11D5">
        <w:rPr>
          <w:rFonts w:ascii="Times New Roman" w:hAnsi="Times New Roman"/>
          <w:i/>
          <w:iCs/>
          <w:color w:val="000000" w:themeColor="text1"/>
          <w:szCs w:val="24"/>
        </w:rPr>
        <w:t>)</w:t>
      </w:r>
      <w:r w:rsidR="00056F26" w:rsidRPr="00BA11D5">
        <w:rPr>
          <w:rFonts w:ascii="Times New Roman" w:hAnsi="Times New Roman"/>
          <w:color w:val="000000" w:themeColor="text1"/>
          <w:szCs w:val="24"/>
        </w:rPr>
        <w:t xml:space="preserve"> iepirkuma 1. – 9.daļā</w:t>
      </w:r>
      <w:r w:rsidR="009246EF">
        <w:rPr>
          <w:rFonts w:ascii="Times New Roman" w:hAnsi="Times New Roman"/>
          <w:color w:val="000000" w:themeColor="text1"/>
          <w:szCs w:val="24"/>
        </w:rPr>
        <w:t>;</w:t>
      </w:r>
    </w:p>
    <w:p w14:paraId="622D70DC" w14:textId="5238461A" w:rsidR="00056F26" w:rsidRPr="00BA11D5" w:rsidRDefault="00056F26" w:rsidP="005C2A4F">
      <w:pPr>
        <w:pStyle w:val="BodyText2"/>
        <w:tabs>
          <w:tab w:val="clear" w:pos="0"/>
          <w:tab w:val="left" w:pos="731"/>
        </w:tabs>
        <w:ind w:left="709"/>
        <w:rPr>
          <w:rFonts w:ascii="Times New Roman" w:hAnsi="Times New Roman"/>
          <w:i/>
          <w:iCs/>
          <w:color w:val="000000" w:themeColor="text1"/>
          <w:szCs w:val="24"/>
        </w:rPr>
      </w:pPr>
      <w:r w:rsidRPr="00BA11D5">
        <w:rPr>
          <w:rFonts w:ascii="Times New Roman" w:hAnsi="Times New Roman"/>
          <w:color w:val="000000" w:themeColor="text1"/>
          <w:szCs w:val="24"/>
        </w:rPr>
        <w:t>3.</w:t>
      </w:r>
      <w:r w:rsidR="00BA11D5" w:rsidRPr="00BA11D5">
        <w:rPr>
          <w:rFonts w:ascii="Times New Roman" w:hAnsi="Times New Roman"/>
          <w:color w:val="000000" w:themeColor="text1"/>
          <w:szCs w:val="24"/>
        </w:rPr>
        <w:t>2</w:t>
      </w:r>
      <w:r w:rsidRPr="00BA11D5">
        <w:rPr>
          <w:rFonts w:ascii="Times New Roman" w:hAnsi="Times New Roman"/>
          <w:color w:val="000000" w:themeColor="text1"/>
          <w:szCs w:val="24"/>
        </w:rPr>
        <w:t>.</w:t>
      </w:r>
      <w:r w:rsidR="00BA11D5" w:rsidRPr="00BA11D5">
        <w:rPr>
          <w:rFonts w:ascii="Times New Roman" w:hAnsi="Times New Roman"/>
          <w:color w:val="000000" w:themeColor="text1"/>
          <w:szCs w:val="24"/>
        </w:rPr>
        <w:t xml:space="preserve"> pielikums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Pr="00BA11D5">
        <w:rPr>
          <w:rFonts w:ascii="Times New Roman" w:hAnsi="Times New Roman"/>
          <w:color w:val="000000" w:themeColor="text1"/>
          <w:szCs w:val="24"/>
        </w:rPr>
        <w:t xml:space="preserve">Tehniskā specifikācija (pēdējais aktualizācijas datums </w:t>
      </w:r>
      <w:r w:rsidR="009246EF">
        <w:rPr>
          <w:rFonts w:ascii="Times New Roman" w:hAnsi="Times New Roman"/>
          <w:color w:val="000000" w:themeColor="text1"/>
          <w:szCs w:val="24"/>
        </w:rPr>
        <w:t>17</w:t>
      </w:r>
      <w:r w:rsidRPr="00BA11D5">
        <w:rPr>
          <w:rFonts w:ascii="Times New Roman" w:hAnsi="Times New Roman"/>
          <w:color w:val="000000" w:themeColor="text1"/>
          <w:szCs w:val="24"/>
        </w:rPr>
        <w:t>.</w:t>
      </w:r>
      <w:r w:rsidR="009246EF">
        <w:rPr>
          <w:rFonts w:ascii="Times New Roman" w:hAnsi="Times New Roman"/>
          <w:color w:val="000000" w:themeColor="text1"/>
          <w:szCs w:val="24"/>
        </w:rPr>
        <w:t>04</w:t>
      </w:r>
      <w:r w:rsidRPr="00BA11D5">
        <w:rPr>
          <w:rFonts w:ascii="Times New Roman" w:hAnsi="Times New Roman"/>
          <w:color w:val="000000" w:themeColor="text1"/>
          <w:szCs w:val="24"/>
        </w:rPr>
        <w:t>.202</w:t>
      </w:r>
      <w:r w:rsidR="009246EF">
        <w:rPr>
          <w:rFonts w:ascii="Times New Roman" w:hAnsi="Times New Roman"/>
          <w:color w:val="000000" w:themeColor="text1"/>
          <w:szCs w:val="24"/>
        </w:rPr>
        <w:t>5</w:t>
      </w:r>
      <w:r w:rsidRPr="00BA11D5">
        <w:rPr>
          <w:rFonts w:ascii="Times New Roman" w:hAnsi="Times New Roman"/>
          <w:color w:val="000000" w:themeColor="text1"/>
          <w:szCs w:val="24"/>
        </w:rPr>
        <w:t>.) un Tehniskā piedāvājuma formas (</w:t>
      </w:r>
      <w:r w:rsidRPr="00BA11D5">
        <w:rPr>
          <w:rFonts w:ascii="Times New Roman" w:hAnsi="Times New Roman"/>
          <w:bCs/>
          <w:i/>
          <w:iCs/>
          <w:color w:val="000000" w:themeColor="text1"/>
          <w:szCs w:val="24"/>
        </w:rPr>
        <w:t>atsevišķos MS Excel formāta failos</w:t>
      </w:r>
      <w:r w:rsidRPr="00BA11D5">
        <w:rPr>
          <w:rFonts w:ascii="Times New Roman" w:hAnsi="Times New Roman"/>
          <w:i/>
          <w:iCs/>
          <w:color w:val="000000" w:themeColor="text1"/>
          <w:szCs w:val="24"/>
        </w:rPr>
        <w:t>)</w:t>
      </w:r>
      <w:r w:rsidRPr="00BA11D5">
        <w:rPr>
          <w:rFonts w:ascii="Times New Roman" w:hAnsi="Times New Roman"/>
          <w:color w:val="000000" w:themeColor="text1"/>
          <w:szCs w:val="24"/>
        </w:rPr>
        <w:t xml:space="preserve"> iepirkuma 10. – 1</w:t>
      </w:r>
      <w:r w:rsidR="004748B4">
        <w:rPr>
          <w:rFonts w:ascii="Times New Roman" w:hAnsi="Times New Roman"/>
          <w:color w:val="000000" w:themeColor="text1"/>
          <w:szCs w:val="24"/>
        </w:rPr>
        <w:t>6</w:t>
      </w:r>
      <w:r w:rsidRPr="00BA11D5">
        <w:rPr>
          <w:rFonts w:ascii="Times New Roman" w:hAnsi="Times New Roman"/>
          <w:color w:val="000000" w:themeColor="text1"/>
          <w:szCs w:val="24"/>
        </w:rPr>
        <w:t>.daļā</w:t>
      </w:r>
      <w:r w:rsidR="009246EF" w:rsidRPr="009246EF">
        <w:rPr>
          <w:rFonts w:ascii="Times New Roman" w:hAnsi="Times New Roman"/>
          <w:color w:val="000000" w:themeColor="text1"/>
          <w:szCs w:val="24"/>
        </w:rPr>
        <w:t>;</w:t>
      </w:r>
    </w:p>
    <w:p w14:paraId="5E17B8A4" w14:textId="194AD892" w:rsidR="00BA11D5" w:rsidRPr="00BA11D5" w:rsidRDefault="00BA11D5" w:rsidP="00BA11D5">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t>4.pielikums – Finanšu piedāvājums:</w:t>
      </w:r>
    </w:p>
    <w:p w14:paraId="188D9172" w14:textId="6D790DC6" w:rsidR="00BA11D5" w:rsidRPr="00BA11D5" w:rsidRDefault="00BA11D5"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4.1.pielikums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 1. – 9.daļā</w:t>
      </w:r>
      <w:r w:rsidR="00FD3821" w:rsidRPr="00BA11D5">
        <w:rPr>
          <w:rFonts w:ascii="Times New Roman" w:hAnsi="Times New Roman"/>
          <w:color w:val="000000" w:themeColor="text1"/>
          <w:szCs w:val="24"/>
        </w:rPr>
        <w:t>(</w:t>
      </w:r>
      <w:r w:rsidR="00FD3821" w:rsidRPr="00BA11D5">
        <w:rPr>
          <w:rFonts w:ascii="Times New Roman" w:hAnsi="Times New Roman"/>
          <w:bCs/>
          <w:i/>
          <w:iCs/>
          <w:color w:val="000000" w:themeColor="text1"/>
          <w:szCs w:val="24"/>
        </w:rPr>
        <w:t>atsevišķ</w:t>
      </w:r>
      <w:r w:rsidR="00FD3821">
        <w:rPr>
          <w:rFonts w:ascii="Times New Roman" w:hAnsi="Times New Roman"/>
          <w:bCs/>
          <w:i/>
          <w:iCs/>
          <w:color w:val="000000" w:themeColor="text1"/>
          <w:szCs w:val="24"/>
        </w:rPr>
        <w:t>ā</w:t>
      </w:r>
      <w:r w:rsidR="00FD3821" w:rsidRPr="00BA11D5">
        <w:rPr>
          <w:rFonts w:ascii="Times New Roman" w:hAnsi="Times New Roman"/>
          <w:bCs/>
          <w:i/>
          <w:iCs/>
          <w:color w:val="000000" w:themeColor="text1"/>
          <w:szCs w:val="24"/>
        </w:rPr>
        <w:t xml:space="preserve"> MS Excel formāta fail</w:t>
      </w:r>
      <w:r w:rsidR="00FD3821">
        <w:rPr>
          <w:rFonts w:ascii="Times New Roman" w:hAnsi="Times New Roman"/>
          <w:bCs/>
          <w:i/>
          <w:iCs/>
          <w:color w:val="000000" w:themeColor="text1"/>
          <w:szCs w:val="24"/>
        </w:rPr>
        <w:t>ā</w:t>
      </w:r>
      <w:r w:rsidR="00FD3821" w:rsidRPr="00BA11D5">
        <w:rPr>
          <w:rFonts w:ascii="Times New Roman" w:hAnsi="Times New Roman"/>
          <w:i/>
          <w:iCs/>
          <w:color w:val="000000" w:themeColor="text1"/>
          <w:szCs w:val="24"/>
        </w:rPr>
        <w:t>)</w:t>
      </w:r>
      <w:r w:rsidRPr="00BA11D5">
        <w:rPr>
          <w:rFonts w:ascii="Times New Roman" w:hAnsi="Times New Roman"/>
          <w:color w:val="000000" w:themeColor="text1"/>
          <w:szCs w:val="24"/>
        </w:rPr>
        <w:t xml:space="preserve">; </w:t>
      </w:r>
    </w:p>
    <w:p w14:paraId="59392A9F" w14:textId="17983D10" w:rsidR="00BA11D5" w:rsidRPr="00BA11D5" w:rsidRDefault="00BA11D5"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4.2.pielikums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 10. – 1</w:t>
      </w:r>
      <w:r w:rsidR="004748B4">
        <w:rPr>
          <w:rFonts w:ascii="Times New Roman" w:hAnsi="Times New Roman"/>
          <w:color w:val="000000" w:themeColor="text1"/>
          <w:szCs w:val="24"/>
        </w:rPr>
        <w:t>6</w:t>
      </w:r>
      <w:r w:rsidRPr="00BA11D5">
        <w:rPr>
          <w:rFonts w:ascii="Times New Roman" w:hAnsi="Times New Roman"/>
          <w:color w:val="000000" w:themeColor="text1"/>
          <w:szCs w:val="24"/>
        </w:rPr>
        <w:t>.daļā</w:t>
      </w:r>
      <w:r w:rsidR="00FD3821">
        <w:rPr>
          <w:rFonts w:ascii="Times New Roman" w:hAnsi="Times New Roman"/>
          <w:color w:val="000000" w:themeColor="text1"/>
          <w:szCs w:val="24"/>
        </w:rPr>
        <w:t xml:space="preserve"> </w:t>
      </w:r>
      <w:r w:rsidR="00FD3821" w:rsidRPr="00BA11D5">
        <w:rPr>
          <w:rFonts w:ascii="Times New Roman" w:hAnsi="Times New Roman"/>
          <w:color w:val="000000" w:themeColor="text1"/>
          <w:szCs w:val="24"/>
        </w:rPr>
        <w:t>(</w:t>
      </w:r>
      <w:r w:rsidR="00FD3821" w:rsidRPr="00BA11D5">
        <w:rPr>
          <w:rFonts w:ascii="Times New Roman" w:hAnsi="Times New Roman"/>
          <w:bCs/>
          <w:i/>
          <w:iCs/>
          <w:color w:val="000000" w:themeColor="text1"/>
          <w:szCs w:val="24"/>
        </w:rPr>
        <w:t>atsevišķ</w:t>
      </w:r>
      <w:r w:rsidR="00FD3821">
        <w:rPr>
          <w:rFonts w:ascii="Times New Roman" w:hAnsi="Times New Roman"/>
          <w:bCs/>
          <w:i/>
          <w:iCs/>
          <w:color w:val="000000" w:themeColor="text1"/>
          <w:szCs w:val="24"/>
        </w:rPr>
        <w:t>ā</w:t>
      </w:r>
      <w:r w:rsidR="00FD3821" w:rsidRPr="00BA11D5">
        <w:rPr>
          <w:rFonts w:ascii="Times New Roman" w:hAnsi="Times New Roman"/>
          <w:bCs/>
          <w:i/>
          <w:iCs/>
          <w:color w:val="000000" w:themeColor="text1"/>
          <w:szCs w:val="24"/>
        </w:rPr>
        <w:t xml:space="preserve"> MS Excel formāta fail</w:t>
      </w:r>
      <w:r w:rsidR="00FD3821">
        <w:rPr>
          <w:rFonts w:ascii="Times New Roman" w:hAnsi="Times New Roman"/>
          <w:bCs/>
          <w:i/>
          <w:iCs/>
          <w:color w:val="000000" w:themeColor="text1"/>
          <w:szCs w:val="24"/>
        </w:rPr>
        <w:t>ā</w:t>
      </w:r>
      <w:r w:rsidR="00FD3821" w:rsidRPr="00BA11D5">
        <w:rPr>
          <w:rFonts w:ascii="Times New Roman" w:hAnsi="Times New Roman"/>
          <w:i/>
          <w:iCs/>
          <w:color w:val="000000" w:themeColor="text1"/>
          <w:szCs w:val="24"/>
        </w:rPr>
        <w:t>)</w:t>
      </w:r>
      <w:r w:rsidRPr="00BA11D5">
        <w:rPr>
          <w:rFonts w:ascii="Times New Roman" w:hAnsi="Times New Roman"/>
          <w:color w:val="000000" w:themeColor="text1"/>
          <w:szCs w:val="24"/>
        </w:rPr>
        <w:t>;</w:t>
      </w:r>
    </w:p>
    <w:p w14:paraId="0420D440" w14:textId="6E057932" w:rsidR="00AD6B26" w:rsidRPr="00BA11D5" w:rsidRDefault="002A44E6" w:rsidP="00A06C22">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t>5</w:t>
      </w:r>
      <w:r w:rsidR="00EE6474" w:rsidRPr="00BA11D5">
        <w:rPr>
          <w:rFonts w:ascii="Times New Roman" w:hAnsi="Times New Roman"/>
          <w:color w:val="000000" w:themeColor="text1"/>
          <w:szCs w:val="24"/>
        </w:rPr>
        <w:t>.pielikums –</w:t>
      </w:r>
      <w:r w:rsidR="006114B6" w:rsidRPr="00BA11D5">
        <w:rPr>
          <w:rFonts w:ascii="Times New Roman" w:hAnsi="Times New Roman"/>
          <w:color w:val="000000" w:themeColor="text1"/>
          <w:szCs w:val="24"/>
        </w:rPr>
        <w:t xml:space="preserve"> I</w:t>
      </w:r>
      <w:r w:rsidR="00EE6474" w:rsidRPr="00BA11D5">
        <w:rPr>
          <w:rFonts w:ascii="Times New Roman" w:hAnsi="Times New Roman"/>
          <w:color w:val="000000" w:themeColor="text1"/>
          <w:szCs w:val="24"/>
        </w:rPr>
        <w:t>epirkuma līguma projekts</w:t>
      </w:r>
      <w:r w:rsidR="00AD6B26" w:rsidRPr="00BA11D5">
        <w:rPr>
          <w:rFonts w:ascii="Times New Roman" w:hAnsi="Times New Roman"/>
          <w:color w:val="000000" w:themeColor="text1"/>
          <w:szCs w:val="24"/>
        </w:rPr>
        <w:t>:</w:t>
      </w:r>
    </w:p>
    <w:p w14:paraId="27994277" w14:textId="588BA0DB" w:rsidR="00A234F6" w:rsidRPr="00BA11D5" w:rsidRDefault="002A44E6"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.1.</w:t>
      </w:r>
      <w:r w:rsidR="003D06A3">
        <w:rPr>
          <w:rFonts w:ascii="Times New Roman" w:hAnsi="Times New Roman"/>
          <w:color w:val="000000" w:themeColor="text1"/>
          <w:szCs w:val="24"/>
        </w:rPr>
        <w:t>pielikums</w:t>
      </w:r>
      <w:r w:rsidR="00A234F6"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A234F6" w:rsidRPr="00BA11D5">
        <w:rPr>
          <w:rFonts w:ascii="Times New Roman" w:hAnsi="Times New Roman"/>
          <w:color w:val="000000" w:themeColor="text1"/>
          <w:szCs w:val="24"/>
        </w:rPr>
        <w:t>Iepirkuma līguma projekts iepirkuma 1. – 9.daļā;</w:t>
      </w:r>
    </w:p>
    <w:p w14:paraId="4F8351C9" w14:textId="1C174957" w:rsidR="00EE6474" w:rsidRDefault="002A44E6"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 xml:space="preserve">.2. </w:t>
      </w:r>
      <w:r w:rsidR="003D06A3">
        <w:rPr>
          <w:rFonts w:ascii="Times New Roman" w:hAnsi="Times New Roman"/>
          <w:color w:val="000000" w:themeColor="text1"/>
          <w:szCs w:val="24"/>
        </w:rPr>
        <w:t>pielikums</w:t>
      </w:r>
      <w:r w:rsidR="003D06A3"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A234F6" w:rsidRPr="00BA11D5">
        <w:rPr>
          <w:rFonts w:ascii="Times New Roman" w:hAnsi="Times New Roman"/>
          <w:color w:val="000000" w:themeColor="text1"/>
          <w:szCs w:val="24"/>
        </w:rPr>
        <w:t>Iepirkuma līguma projekts iepirkuma 10. – 1</w:t>
      </w:r>
      <w:r w:rsidR="004748B4">
        <w:rPr>
          <w:rFonts w:ascii="Times New Roman" w:hAnsi="Times New Roman"/>
          <w:color w:val="000000" w:themeColor="text1"/>
          <w:szCs w:val="24"/>
        </w:rPr>
        <w:t>6</w:t>
      </w:r>
      <w:r w:rsidR="00A234F6" w:rsidRPr="00BA11D5">
        <w:rPr>
          <w:rFonts w:ascii="Times New Roman" w:hAnsi="Times New Roman"/>
          <w:color w:val="000000" w:themeColor="text1"/>
          <w:szCs w:val="24"/>
        </w:rPr>
        <w:t>.daļā</w:t>
      </w:r>
      <w:r w:rsidR="00A80F0F">
        <w:rPr>
          <w:rFonts w:ascii="Times New Roman" w:hAnsi="Times New Roman"/>
          <w:color w:val="000000" w:themeColor="text1"/>
          <w:szCs w:val="24"/>
        </w:rPr>
        <w:t>;</w:t>
      </w:r>
    </w:p>
    <w:p w14:paraId="3903AC73" w14:textId="44655723" w:rsidR="004009C8" w:rsidRPr="00C5257F" w:rsidRDefault="004009C8" w:rsidP="005F7B98">
      <w:pPr>
        <w:pStyle w:val="BodyText2"/>
        <w:tabs>
          <w:tab w:val="clear" w:pos="0"/>
          <w:tab w:val="left" w:pos="731"/>
        </w:tabs>
        <w:ind w:left="709"/>
        <w:rPr>
          <w:rFonts w:ascii="Times New Roman" w:hAnsi="Times New Roman"/>
          <w:color w:val="000000" w:themeColor="text1"/>
          <w:szCs w:val="24"/>
        </w:rPr>
      </w:pPr>
      <w:r>
        <w:rPr>
          <w:rFonts w:ascii="Times New Roman" w:hAnsi="Times New Roman"/>
          <w:color w:val="000000" w:themeColor="text1"/>
          <w:szCs w:val="24"/>
        </w:rPr>
        <w:t>5.3.</w:t>
      </w:r>
      <w:r w:rsidR="00E41BF7">
        <w:rPr>
          <w:rFonts w:ascii="Times New Roman" w:hAnsi="Times New Roman"/>
          <w:color w:val="000000" w:themeColor="text1"/>
          <w:szCs w:val="24"/>
        </w:rPr>
        <w:t xml:space="preserve"> </w:t>
      </w:r>
      <w:r w:rsidR="003D06A3">
        <w:rPr>
          <w:rFonts w:ascii="Times New Roman" w:hAnsi="Times New Roman"/>
          <w:color w:val="000000" w:themeColor="text1"/>
          <w:szCs w:val="24"/>
        </w:rPr>
        <w:t>pielikums</w:t>
      </w:r>
      <w:r w:rsidR="003D06A3"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4748B4">
        <w:rPr>
          <w:rFonts w:ascii="Times New Roman" w:hAnsi="Times New Roman"/>
          <w:color w:val="000000" w:themeColor="text1"/>
          <w:szCs w:val="24"/>
        </w:rPr>
        <w:t>Automašīnu</w:t>
      </w:r>
      <w:r w:rsidR="00E41BF7">
        <w:rPr>
          <w:rFonts w:ascii="Times New Roman" w:hAnsi="Times New Roman"/>
          <w:color w:val="000000" w:themeColor="text1"/>
          <w:szCs w:val="24"/>
        </w:rPr>
        <w:t xml:space="preserve"> </w:t>
      </w:r>
      <w:r w:rsidR="00722979">
        <w:rPr>
          <w:rFonts w:ascii="Times New Roman" w:hAnsi="Times New Roman"/>
          <w:color w:val="000000" w:themeColor="text1"/>
          <w:szCs w:val="24"/>
        </w:rPr>
        <w:t>servisa</w:t>
      </w:r>
      <w:r w:rsidRPr="00BA11D5">
        <w:rPr>
          <w:rFonts w:ascii="Times New Roman" w:hAnsi="Times New Roman"/>
          <w:color w:val="000000" w:themeColor="text1"/>
          <w:szCs w:val="24"/>
        </w:rPr>
        <w:t xml:space="preserve"> līguma projekts iepirkuma 10. – 1</w:t>
      </w:r>
      <w:r w:rsidR="004748B4">
        <w:rPr>
          <w:rFonts w:ascii="Times New Roman" w:hAnsi="Times New Roman"/>
          <w:color w:val="000000" w:themeColor="text1"/>
          <w:szCs w:val="24"/>
        </w:rPr>
        <w:t>6</w:t>
      </w:r>
      <w:r w:rsidRPr="00BA11D5">
        <w:rPr>
          <w:rFonts w:ascii="Times New Roman" w:hAnsi="Times New Roman"/>
          <w:color w:val="000000" w:themeColor="text1"/>
          <w:szCs w:val="24"/>
        </w:rPr>
        <w:t>.daļā.</w:t>
      </w:r>
    </w:p>
    <w:p w14:paraId="172CA0C8" w14:textId="77777777" w:rsidR="0099026C" w:rsidRDefault="0099026C" w:rsidP="0099026C">
      <w:pPr>
        <w:spacing w:after="0" w:line="240" w:lineRule="auto"/>
        <w:ind w:left="-709"/>
        <w:jc w:val="right"/>
        <w:rPr>
          <w:rFonts w:ascii="Times New Roman" w:eastAsia="Times New Roman" w:hAnsi="Times New Roman" w:cs="Times New Roman"/>
          <w:sz w:val="24"/>
          <w:szCs w:val="24"/>
        </w:rPr>
      </w:pPr>
    </w:p>
    <w:p w14:paraId="2D341500" w14:textId="1E329FE4" w:rsidR="0099026C" w:rsidRPr="0099026C" w:rsidRDefault="0099026C" w:rsidP="0099026C">
      <w:pPr>
        <w:spacing w:after="0" w:line="240" w:lineRule="auto"/>
        <w:ind w:left="-709"/>
        <w:jc w:val="right"/>
        <w:rPr>
          <w:rFonts w:ascii="Times New Roman" w:eastAsia="Times New Roman" w:hAnsi="Times New Roman" w:cs="Times New Roman"/>
          <w:sz w:val="24"/>
          <w:szCs w:val="24"/>
        </w:rPr>
      </w:pPr>
      <w:r w:rsidRPr="0099026C">
        <w:rPr>
          <w:rFonts w:ascii="Times New Roman" w:eastAsia="Times New Roman" w:hAnsi="Times New Roman" w:cs="Times New Roman"/>
          <w:sz w:val="24"/>
          <w:szCs w:val="24"/>
        </w:rPr>
        <w:t xml:space="preserve">RP SIA “Rīgas satiksme” </w:t>
      </w:r>
    </w:p>
    <w:p w14:paraId="42166F9A" w14:textId="77777777" w:rsidR="0099026C" w:rsidRPr="0099026C" w:rsidRDefault="0099026C" w:rsidP="0099026C">
      <w:pPr>
        <w:spacing w:after="0" w:line="240" w:lineRule="auto"/>
        <w:ind w:left="-709"/>
        <w:jc w:val="right"/>
        <w:rPr>
          <w:rFonts w:ascii="Times New Roman" w:eastAsia="Times New Roman" w:hAnsi="Times New Roman" w:cs="Times New Roman"/>
          <w:sz w:val="24"/>
          <w:szCs w:val="24"/>
        </w:rPr>
      </w:pPr>
      <w:r w:rsidRPr="0099026C">
        <w:rPr>
          <w:rFonts w:ascii="Times New Roman" w:eastAsia="Times New Roman" w:hAnsi="Times New Roman" w:cs="Times New Roman"/>
          <w:sz w:val="24"/>
          <w:szCs w:val="24"/>
        </w:rPr>
        <w:t>Iepirkumu komisijas priekšsēdētāja</w:t>
      </w:r>
    </w:p>
    <w:p w14:paraId="13C92B65" w14:textId="55032FE3" w:rsidR="00BF195B" w:rsidRPr="00C5257F" w:rsidRDefault="0099026C" w:rsidP="005F7B98">
      <w:pPr>
        <w:spacing w:after="0" w:line="240" w:lineRule="auto"/>
        <w:ind w:left="-709"/>
        <w:jc w:val="right"/>
        <w:rPr>
          <w:rFonts w:ascii="Times New Roman" w:hAnsi="Times New Roman" w:cs="Times New Roman"/>
          <w:color w:val="000000" w:themeColor="text1"/>
          <w:sz w:val="24"/>
          <w:szCs w:val="24"/>
        </w:rPr>
      </w:pPr>
      <w:r w:rsidRPr="0099026C">
        <w:rPr>
          <w:rFonts w:ascii="Times New Roman" w:eastAsia="Times New Roman" w:hAnsi="Times New Roman" w:cs="Times New Roman"/>
          <w:i/>
          <w:sz w:val="24"/>
          <w:szCs w:val="24"/>
        </w:rPr>
        <w:t>/elektroniski parakstīts/</w:t>
      </w:r>
      <w:r w:rsidRPr="0099026C">
        <w:rPr>
          <w:rFonts w:ascii="Times New Roman" w:eastAsia="Times New Roman" w:hAnsi="Times New Roman" w:cs="Times New Roman"/>
          <w:sz w:val="24"/>
          <w:szCs w:val="24"/>
        </w:rPr>
        <w:t xml:space="preserve"> K.Meiberga</w:t>
      </w:r>
    </w:p>
    <w:p w14:paraId="2F382F63" w14:textId="77777777" w:rsidR="00BF195B" w:rsidRPr="00C5257F" w:rsidRDefault="00BF195B" w:rsidP="000710E4">
      <w:pPr>
        <w:spacing w:after="0"/>
        <w:ind w:left="-709"/>
        <w:jc w:val="right"/>
        <w:rPr>
          <w:rFonts w:ascii="Times New Roman" w:hAnsi="Times New Roman" w:cs="Times New Roman"/>
          <w:bCs/>
          <w:color w:val="000000" w:themeColor="text1"/>
        </w:rPr>
        <w:sectPr w:rsidR="00BF195B" w:rsidRPr="00C5257F" w:rsidSect="00776C8C">
          <w:pgSz w:w="11906" w:h="16838" w:code="9"/>
          <w:pgMar w:top="1134" w:right="1134" w:bottom="1134" w:left="1701" w:header="709" w:footer="709" w:gutter="0"/>
          <w:cols w:space="708"/>
          <w:docGrid w:linePitch="360"/>
        </w:sectPr>
      </w:pPr>
    </w:p>
    <w:p w14:paraId="5DBF8DAD" w14:textId="77777777" w:rsidR="003F2997" w:rsidRDefault="002351B4" w:rsidP="000710E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lastRenderedPageBreak/>
        <w:t>1.</w:t>
      </w:r>
      <w:r w:rsidR="002E642F" w:rsidRPr="00C5257F">
        <w:rPr>
          <w:rFonts w:ascii="Times New Roman" w:hAnsi="Times New Roman" w:cs="Times New Roman"/>
          <w:bCs/>
          <w:color w:val="000000" w:themeColor="text1"/>
        </w:rPr>
        <w:t>pielikums</w:t>
      </w:r>
      <w:r w:rsidR="002E642F" w:rsidRPr="00C5257F">
        <w:rPr>
          <w:rFonts w:ascii="Times New Roman" w:hAnsi="Times New Roman" w:cs="Times New Roman"/>
          <w:bCs/>
          <w:color w:val="000000" w:themeColor="text1"/>
        </w:rPr>
        <w:br/>
      </w:r>
      <w:bookmarkStart w:id="11" w:name="_Hlk90544103"/>
      <w:r w:rsidR="001D531F" w:rsidRPr="00C5257F">
        <w:rPr>
          <w:rFonts w:ascii="Times New Roman" w:hAnsi="Times New Roman" w:cs="Times New Roman"/>
          <w:bCs/>
          <w:color w:val="000000" w:themeColor="text1"/>
        </w:rPr>
        <w:t xml:space="preserve">Atklāta konkursa </w:t>
      </w:r>
      <w:r w:rsidR="002E642F" w:rsidRPr="00C5257F">
        <w:rPr>
          <w:rFonts w:ascii="Times New Roman" w:hAnsi="Times New Roman" w:cs="Times New Roman"/>
          <w:bCs/>
          <w:color w:val="000000" w:themeColor="text1"/>
        </w:rPr>
        <w:t>nolikumam</w:t>
      </w:r>
      <w:r w:rsidR="002E642F" w:rsidRPr="00C5257F">
        <w:rPr>
          <w:rFonts w:ascii="Times New Roman" w:hAnsi="Times New Roman" w:cs="Times New Roman"/>
          <w:bCs/>
          <w:color w:val="000000" w:themeColor="text1"/>
        </w:rPr>
        <w:br/>
        <w:t>“</w:t>
      </w:r>
      <w:r w:rsidR="008A37C8" w:rsidRPr="00C5257F">
        <w:rPr>
          <w:rFonts w:ascii="Times New Roman" w:hAnsi="Times New Roman" w:cs="Times New Roman"/>
          <w:bCs/>
          <w:color w:val="000000" w:themeColor="text1"/>
        </w:rPr>
        <w:t xml:space="preserve">M1, N1 kategorijas transportlīdzekļu un specializēto </w:t>
      </w:r>
    </w:p>
    <w:p w14:paraId="37CBD4B7" w14:textId="29FEA8D9" w:rsidR="002E642F" w:rsidRPr="00C5257F" w:rsidRDefault="008A37C8" w:rsidP="000710E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sidR="003F2997">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002E642F" w:rsidRPr="00C5257F">
        <w:rPr>
          <w:rFonts w:ascii="Times New Roman" w:hAnsi="Times New Roman" w:cs="Times New Roman"/>
          <w:bCs/>
          <w:color w:val="000000" w:themeColor="text1"/>
        </w:rPr>
        <w:t>”</w:t>
      </w:r>
      <w:r w:rsidR="002E642F" w:rsidRPr="00C5257F">
        <w:rPr>
          <w:rFonts w:ascii="Times New Roman" w:hAnsi="Times New Roman" w:cs="Times New Roman"/>
          <w:bCs/>
          <w:color w:val="000000" w:themeColor="text1"/>
        </w:rPr>
        <w:br/>
        <w:t>identifikācijas Nr. RS/202</w:t>
      </w:r>
      <w:r w:rsidR="00132FF9">
        <w:rPr>
          <w:rFonts w:ascii="Times New Roman" w:hAnsi="Times New Roman" w:cs="Times New Roman"/>
          <w:bCs/>
          <w:color w:val="000000" w:themeColor="text1"/>
        </w:rPr>
        <w:t>5</w:t>
      </w:r>
      <w:r w:rsidR="0048218E">
        <w:rPr>
          <w:rFonts w:ascii="Times New Roman" w:hAnsi="Times New Roman" w:cs="Times New Roman"/>
          <w:bCs/>
          <w:color w:val="000000" w:themeColor="text1"/>
        </w:rPr>
        <w:t>/</w:t>
      </w:r>
      <w:r w:rsidR="00926B19">
        <w:rPr>
          <w:rFonts w:ascii="Times New Roman" w:hAnsi="Times New Roman" w:cs="Times New Roman"/>
          <w:bCs/>
          <w:color w:val="000000" w:themeColor="text1"/>
        </w:rPr>
        <w:t>20</w:t>
      </w:r>
    </w:p>
    <w:p w14:paraId="60C56BA7" w14:textId="77777777" w:rsidR="00802E62" w:rsidRPr="00C5257F" w:rsidRDefault="00802E62" w:rsidP="005F3AEE">
      <w:pPr>
        <w:rPr>
          <w:rFonts w:ascii="Times New Roman" w:hAnsi="Times New Roman" w:cs="Times New Roman"/>
          <w:b/>
          <w:color w:val="000000" w:themeColor="text1"/>
        </w:rPr>
      </w:pPr>
      <w:bookmarkStart w:id="12" w:name="_Hlk43988617"/>
      <w:bookmarkEnd w:id="11"/>
    </w:p>
    <w:p w14:paraId="33AB577C" w14:textId="77777777" w:rsidR="00873D7F" w:rsidRPr="00C5257F" w:rsidRDefault="00873D7F" w:rsidP="00873D7F">
      <w:pPr>
        <w:spacing w:after="0" w:line="240" w:lineRule="auto"/>
        <w:jc w:val="center"/>
        <w:rPr>
          <w:rFonts w:ascii="Times New Roman" w:eastAsia="Times New Roman" w:hAnsi="Times New Roman" w:cs="Times New Roman"/>
          <w:b/>
          <w:color w:val="000000" w:themeColor="text1"/>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C5257F">
        <w:rPr>
          <w:rFonts w:ascii="Times New Roman" w:eastAsia="Times New Roman" w:hAnsi="Times New Roman" w:cs="Times New Roman"/>
          <w:b/>
          <w:color w:val="000000" w:themeColor="text1"/>
        </w:rPr>
        <w:t>Garantijas paraugs</w:t>
      </w:r>
    </w:p>
    <w:p w14:paraId="4F47EC37" w14:textId="77777777" w:rsidR="00873D7F" w:rsidRPr="00C5257F" w:rsidRDefault="00873D7F" w:rsidP="00873D7F">
      <w:pPr>
        <w:spacing w:after="0" w:line="240" w:lineRule="auto"/>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Vieta, datums </w:t>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p>
    <w:p w14:paraId="153DCE5A"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163F1EF4" w:rsidR="00873D7F" w:rsidRPr="00C5257F" w:rsidRDefault="00873D7F" w:rsidP="00873D7F">
      <w:pPr>
        <w:spacing w:after="0"/>
        <w:jc w:val="both"/>
        <w:rPr>
          <w:rFonts w:ascii="Times New Roman" w:eastAsia="Calibri" w:hAnsi="Times New Roman" w:cs="Times New Roman"/>
          <w:color w:val="000000" w:themeColor="text1"/>
        </w:rPr>
      </w:pPr>
      <w:r w:rsidRPr="00C5257F">
        <w:rPr>
          <w:rFonts w:ascii="Times New Roman" w:eastAsia="Times New Roman" w:hAnsi="Times New Roman" w:cs="Times New Roman"/>
          <w:color w:val="000000" w:themeColor="text1"/>
        </w:rPr>
        <w:t>Ievērojot to, ka</w:t>
      </w:r>
      <w:r w:rsidRPr="00C5257F">
        <w:rPr>
          <w:rFonts w:ascii="Times New Roman" w:eastAsia="Times New Roman" w:hAnsi="Times New Roman" w:cs="Times New Roman"/>
          <w:b/>
          <w:bCs/>
          <w:color w:val="000000" w:themeColor="text1"/>
        </w:rPr>
        <w:t xml:space="preserve"> pretendents 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C5257F">
        <w:rPr>
          <w:rFonts w:ascii="Times New Roman" w:eastAsia="Calibri" w:hAnsi="Times New Roman" w:cs="Times New Roman"/>
          <w:color w:val="000000" w:themeColor="text1"/>
        </w:rPr>
        <w:t>“</w:t>
      </w:r>
      <w:r w:rsidR="008A37C8" w:rsidRPr="00C5257F">
        <w:rPr>
          <w:rFonts w:ascii="Times New Roman" w:eastAsia="Calibri" w:hAnsi="Times New Roman" w:cs="Times New Roman"/>
          <w:color w:val="000000" w:themeColor="text1"/>
        </w:rPr>
        <w:t xml:space="preserve">M1, N1 kategorijas transportlīdzekļu un specializēto N1 kategorijas transportlīdzekļu piegāde </w:t>
      </w:r>
      <w:r w:rsidR="003F2997">
        <w:rPr>
          <w:rFonts w:ascii="Times New Roman" w:eastAsia="Calibri" w:hAnsi="Times New Roman" w:cs="Times New Roman"/>
          <w:color w:val="000000" w:themeColor="text1"/>
        </w:rPr>
        <w:t>un</w:t>
      </w:r>
      <w:r w:rsidR="008A37C8" w:rsidRPr="00C5257F">
        <w:rPr>
          <w:rFonts w:ascii="Times New Roman" w:eastAsia="Calibri" w:hAnsi="Times New Roman" w:cs="Times New Roman"/>
          <w:color w:val="000000" w:themeColor="text1"/>
        </w:rPr>
        <w:t xml:space="preserve"> tehniskā apkope</w:t>
      </w:r>
      <w:r w:rsidRPr="00C5257F">
        <w:rPr>
          <w:rFonts w:ascii="Times New Roman" w:eastAsia="Calibri" w:hAnsi="Times New Roman" w:cs="Times New Roman"/>
          <w:color w:val="000000" w:themeColor="text1"/>
        </w:rPr>
        <w:t>”</w:t>
      </w:r>
      <w:r w:rsidR="006E78FD" w:rsidRPr="00C5257F">
        <w:rPr>
          <w:rFonts w:ascii="Times New Roman" w:eastAsia="Calibri" w:hAnsi="Times New Roman" w:cs="Times New Roman"/>
          <w:color w:val="000000" w:themeColor="text1"/>
        </w:rPr>
        <w:t xml:space="preserve">, </w:t>
      </w:r>
      <w:r w:rsidRPr="00C5257F">
        <w:rPr>
          <w:rFonts w:ascii="Times New Roman" w:eastAsia="Calibri" w:hAnsi="Times New Roman" w:cs="Times New Roman"/>
          <w:color w:val="000000" w:themeColor="text1"/>
        </w:rPr>
        <w:t>identifikācijas Nr. RS/20</w:t>
      </w:r>
      <w:r w:rsidR="006F39A5" w:rsidRPr="00C5257F">
        <w:rPr>
          <w:rFonts w:ascii="Times New Roman" w:eastAsia="Calibri" w:hAnsi="Times New Roman" w:cs="Times New Roman"/>
          <w:color w:val="000000" w:themeColor="text1"/>
        </w:rPr>
        <w:t>2</w:t>
      </w:r>
      <w:r w:rsidR="00132FF9">
        <w:rPr>
          <w:rFonts w:ascii="Times New Roman" w:eastAsia="Calibri" w:hAnsi="Times New Roman" w:cs="Times New Roman"/>
          <w:color w:val="000000" w:themeColor="text1"/>
        </w:rPr>
        <w:t>5</w:t>
      </w:r>
      <w:r w:rsidRPr="00C5257F">
        <w:rPr>
          <w:rFonts w:ascii="Times New Roman" w:eastAsia="Calibri" w:hAnsi="Times New Roman" w:cs="Times New Roman"/>
          <w:color w:val="000000" w:themeColor="text1"/>
        </w:rPr>
        <w:t>/</w:t>
      </w:r>
      <w:r w:rsidR="00926B19">
        <w:rPr>
          <w:rFonts w:ascii="Times New Roman" w:eastAsia="Calibri" w:hAnsi="Times New Roman" w:cs="Times New Roman"/>
          <w:color w:val="000000" w:themeColor="text1"/>
        </w:rPr>
        <w:t>20</w:t>
      </w:r>
      <w:r w:rsidRPr="00C5257F">
        <w:rPr>
          <w:rFonts w:ascii="Times New Roman" w:eastAsia="Calibri" w:hAnsi="Times New Roman" w:cs="Times New Roman"/>
          <w:color w:val="000000" w:themeColor="text1"/>
        </w:rPr>
        <w:t xml:space="preserve"> (turpmāk – Piedāvājums),</w:t>
      </w:r>
    </w:p>
    <w:p w14:paraId="5A5BB4BD" w14:textId="77777777" w:rsidR="00873D7F" w:rsidRPr="00C525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77777777" w:rsidR="00873D7F" w:rsidRPr="00C525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b/>
          <w:bCs/>
          <w:color w:val="000000" w:themeColor="text1"/>
        </w:rPr>
        <w:t>garantijas devējs ________________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b/>
          <w:bCs/>
          <w:color w:val="000000" w:themeColor="text1"/>
        </w:rPr>
        <w:t xml:space="preserve"> </w:t>
      </w:r>
      <w:r w:rsidRPr="00C5257F">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C5257F">
        <w:rPr>
          <w:rFonts w:ascii="Times New Roman" w:eastAsia="Times New Roman" w:hAnsi="Times New Roman" w:cs="Times New Roman"/>
          <w:i/>
          <w:color w:val="000000" w:themeColor="text1"/>
        </w:rPr>
        <w:t>euro</w:t>
      </w:r>
      <w:r w:rsidRPr="00C5257F">
        <w:rPr>
          <w:rFonts w:ascii="Times New Roman" w:eastAsia="Times New Roman" w:hAnsi="Times New Roman" w:cs="Times New Roman"/>
          <w:color w:val="000000" w:themeColor="text1"/>
        </w:rPr>
        <w:t xml:space="preserve"> </w:t>
      </w:r>
      <w:r w:rsidRPr="00C5257F">
        <w:rPr>
          <w:rFonts w:ascii="Times New Roman" w:eastAsia="Times New Roman" w:hAnsi="Times New Roman" w:cs="Times New Roman"/>
          <w:b/>
          <w:bCs/>
          <w:color w:val="000000" w:themeColor="text1"/>
        </w:rPr>
        <w:t xml:space="preserve">(summa cipariem un vārdiem) </w:t>
      </w:r>
      <w:r w:rsidRPr="00C5257F">
        <w:rPr>
          <w:rFonts w:ascii="Times New Roman" w:eastAsia="Times New Roman" w:hAnsi="Times New Roman" w:cs="Times New Roman"/>
          <w:color w:val="000000" w:themeColor="text1"/>
        </w:rPr>
        <w:t>apmērā.</w:t>
      </w:r>
    </w:p>
    <w:p w14:paraId="076A5136" w14:textId="77777777" w:rsidR="00873D7F" w:rsidRPr="00C525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C525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devējs apņemas samaksāt augstāk norādīto naudas summu </w:t>
      </w:r>
      <w:r w:rsidR="00BD5445"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BD5445"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xml:space="preserve">) darba dienu laikā pēc attiecīgas prasības no pasūtītāja </w:t>
      </w:r>
      <w:r w:rsidR="006F39A5" w:rsidRPr="00C5257F">
        <w:rPr>
          <w:rFonts w:ascii="Times New Roman" w:eastAsia="Times New Roman" w:hAnsi="Times New Roman" w:cs="Times New Roman"/>
          <w:b/>
          <w:color w:val="000000" w:themeColor="text1"/>
        </w:rPr>
        <w:t>RP SIA “Rīgas satiksme”</w:t>
      </w:r>
      <w:r w:rsidRPr="00C5257F">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ja Pretendents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 xml:space="preserve">iedāvājuma spēkā esamības periodā atsauc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iedāvājumu;</w:t>
      </w:r>
    </w:p>
    <w:p w14:paraId="4FE80C3F" w14:textId="77777777"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C5257F"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 </w:t>
      </w:r>
    </w:p>
    <w:p w14:paraId="42EC2383"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243AE8"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C5257F"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w:t>
      </w:r>
      <w:r w:rsidR="00873D7F" w:rsidRPr="00C5257F">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C5257F">
        <w:rPr>
          <w:rFonts w:ascii="Times New Roman" w:eastAsia="Times New Roman" w:hAnsi="Times New Roman" w:cs="Times New Roman"/>
          <w:color w:val="000000" w:themeColor="text1"/>
        </w:rPr>
        <w:t>6</w:t>
      </w:r>
      <w:r w:rsidR="00873D7F" w:rsidRPr="00C5257F">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C5257F"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līdz iepirkumu līgumu noslēgšanai.</w:t>
      </w:r>
    </w:p>
    <w:p w14:paraId="78DBC770"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C5257F">
        <w:rPr>
          <w:rFonts w:ascii="Times New Roman" w:eastAsia="Calibri" w:hAnsi="Times New Roman" w:cs="Times New Roman"/>
          <w:color w:val="000000" w:themeColor="text1"/>
        </w:rPr>
        <w:t xml:space="preserve"> </w:t>
      </w:r>
      <w:r w:rsidRPr="00C5257F">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 ir </w:t>
      </w:r>
      <w:r w:rsidR="00BF195B" w:rsidRPr="00C5257F">
        <w:rPr>
          <w:rFonts w:ascii="Times New Roman" w:eastAsia="Times New Roman" w:hAnsi="Times New Roman" w:cs="Times New Roman"/>
          <w:color w:val="000000" w:themeColor="text1"/>
        </w:rPr>
        <w:t>sagatavota</w:t>
      </w:r>
      <w:r w:rsidRPr="00C5257F">
        <w:rPr>
          <w:rFonts w:ascii="Times New Roman" w:eastAsia="Times New Roman" w:hAnsi="Times New Roman" w:cs="Times New Roman"/>
          <w:color w:val="000000" w:themeColor="text1"/>
        </w:rPr>
        <w:t xml:space="preserve"> 2 (divos) eksemplāros, to saņēmēji:</w:t>
      </w:r>
    </w:p>
    <w:p w14:paraId="346344F6" w14:textId="77777777" w:rsidR="00873D7F" w:rsidRPr="00C5257F"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devējs (1 eksemplārs);</w:t>
      </w:r>
    </w:p>
    <w:p w14:paraId="5F596C07" w14:textId="3E8C699C" w:rsidR="00873D7F" w:rsidRPr="00C5257F"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RP SIA “Rīgas satiksme”</w:t>
      </w:r>
      <w:r w:rsidR="00873D7F" w:rsidRPr="00C5257F">
        <w:rPr>
          <w:rFonts w:ascii="Times New Roman" w:eastAsia="Times New Roman" w:hAnsi="Times New Roman" w:cs="Times New Roman"/>
          <w:color w:val="000000" w:themeColor="text1"/>
        </w:rPr>
        <w:t xml:space="preserve"> (1 eksemplārs).</w:t>
      </w:r>
    </w:p>
    <w:p w14:paraId="04924082"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_________________________________</w:t>
      </w:r>
    </w:p>
    <w:p w14:paraId="3480691A"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devēja</w:t>
      </w:r>
      <w:r w:rsidRPr="00C5257F">
        <w:rPr>
          <w:rFonts w:ascii="Times New Roman" w:eastAsia="Times New Roman" w:hAnsi="Times New Roman" w:cs="Times New Roman"/>
          <w:bCs/>
          <w:color w:val="000000" w:themeColor="text1"/>
        </w:rPr>
        <w:t xml:space="preserve"> vārdā</w:t>
      </w:r>
      <w:r w:rsidRPr="00C5257F">
        <w:rPr>
          <w:rFonts w:ascii="Times New Roman" w:eastAsia="Times New Roman" w:hAnsi="Times New Roman" w:cs="Times New Roman"/>
          <w:bCs/>
          <w:color w:val="000000" w:themeColor="text1"/>
        </w:rPr>
        <w:tab/>
      </w:r>
      <w:r w:rsidRPr="00C5257F">
        <w:rPr>
          <w:rFonts w:ascii="Times New Roman" w:eastAsia="Times New Roman" w:hAnsi="Times New Roman" w:cs="Times New Roman"/>
          <w:bCs/>
          <w:color w:val="000000" w:themeColor="text1"/>
        </w:rPr>
        <w:tab/>
      </w:r>
    </w:p>
    <w:bookmarkEnd w:id="13"/>
    <w:bookmarkEnd w:id="14"/>
    <w:bookmarkEnd w:id="15"/>
    <w:bookmarkEnd w:id="16"/>
    <w:bookmarkEnd w:id="17"/>
    <w:bookmarkEnd w:id="18"/>
    <w:bookmarkEnd w:id="19"/>
    <w:bookmarkEnd w:id="20"/>
    <w:bookmarkEnd w:id="21"/>
    <w:p w14:paraId="06181E31" w14:textId="5D92ED09" w:rsidR="001D531F" w:rsidRPr="00C5257F" w:rsidRDefault="001D531F" w:rsidP="00873D7F">
      <w:pPr>
        <w:jc w:val="both"/>
        <w:rPr>
          <w:rFonts w:ascii="Times New Roman" w:hAnsi="Times New Roman" w:cs="Times New Roman"/>
          <w:color w:val="000000" w:themeColor="text1"/>
        </w:rPr>
        <w:sectPr w:rsidR="001D531F" w:rsidRPr="00C5257F" w:rsidSect="00776C8C">
          <w:pgSz w:w="11906" w:h="16838" w:code="9"/>
          <w:pgMar w:top="1134" w:right="1134" w:bottom="1134" w:left="1701" w:header="709" w:footer="709" w:gutter="0"/>
          <w:cols w:space="708"/>
          <w:docGrid w:linePitch="360"/>
        </w:sectPr>
      </w:pPr>
    </w:p>
    <w:bookmarkEnd w:id="12"/>
    <w:p w14:paraId="7522EE7D" w14:textId="77777777" w:rsidR="003F2997" w:rsidRDefault="00CC4AFA"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color w:val="000000" w:themeColor="text1"/>
          <w:sz w:val="24"/>
          <w:szCs w:val="24"/>
        </w:rPr>
        <w:lastRenderedPageBreak/>
        <w:tab/>
      </w:r>
      <w:bookmarkStart w:id="22" w:name="_Hlk65507669"/>
      <w:r w:rsidR="00681F2E" w:rsidRPr="00C5257F">
        <w:rPr>
          <w:rFonts w:ascii="Times New Roman" w:hAnsi="Times New Roman" w:cs="Times New Roman"/>
          <w:color w:val="000000" w:themeColor="text1"/>
        </w:rPr>
        <w:t>2</w:t>
      </w:r>
      <w:r w:rsidR="00681F2E" w:rsidRPr="00C5257F">
        <w:rPr>
          <w:rFonts w:ascii="Times New Roman" w:hAnsi="Times New Roman" w:cs="Times New Roman"/>
          <w:bCs/>
          <w:color w:val="000000" w:themeColor="text1"/>
        </w:rPr>
        <w:t>.pielikums</w:t>
      </w:r>
      <w:r w:rsidR="00681F2E" w:rsidRPr="00C5257F">
        <w:rPr>
          <w:rFonts w:ascii="Times New Roman" w:hAnsi="Times New Roman" w:cs="Times New Roman"/>
          <w:bCs/>
          <w:color w:val="000000" w:themeColor="text1"/>
        </w:rPr>
        <w:br/>
      </w:r>
      <w:r w:rsidR="003F2997" w:rsidRPr="00C5257F">
        <w:rPr>
          <w:rFonts w:ascii="Times New Roman" w:hAnsi="Times New Roman" w:cs="Times New Roman"/>
          <w:bCs/>
          <w:color w:val="000000" w:themeColor="text1"/>
        </w:rPr>
        <w:t>Atklāta konkursa nolikumam</w:t>
      </w:r>
      <w:r w:rsidR="003F2997" w:rsidRPr="00C5257F">
        <w:rPr>
          <w:rFonts w:ascii="Times New Roman" w:hAnsi="Times New Roman" w:cs="Times New Roman"/>
          <w:bCs/>
          <w:color w:val="000000" w:themeColor="text1"/>
        </w:rPr>
        <w:br/>
        <w:t xml:space="preserve">“M1, N1 kategorijas transportlīdzekļu un specializēto </w:t>
      </w:r>
    </w:p>
    <w:p w14:paraId="32E00912" w14:textId="0FC8AD1B" w:rsidR="00132FF9" w:rsidRPr="00C5257F" w:rsidRDefault="00132FF9" w:rsidP="00132FF9">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8928F6">
        <w:rPr>
          <w:rFonts w:ascii="Times New Roman" w:hAnsi="Times New Roman" w:cs="Times New Roman"/>
          <w:bCs/>
          <w:color w:val="000000" w:themeColor="text1"/>
        </w:rPr>
        <w:t>20</w:t>
      </w:r>
    </w:p>
    <w:p w14:paraId="0FD1C1D5" w14:textId="7DC71A44" w:rsidR="00681F2E" w:rsidRPr="00C5257F" w:rsidRDefault="00681F2E" w:rsidP="006E78FD">
      <w:pPr>
        <w:spacing w:after="0"/>
        <w:jc w:val="right"/>
        <w:rPr>
          <w:rFonts w:ascii="Times New Roman" w:hAnsi="Times New Roman" w:cs="Times New Roman"/>
          <w:bCs/>
          <w:color w:val="000000" w:themeColor="text1"/>
        </w:rPr>
      </w:pPr>
    </w:p>
    <w:bookmarkEnd w:id="22"/>
    <w:p w14:paraId="4710162F" w14:textId="77777777" w:rsidR="009954DB" w:rsidRPr="00C5257F" w:rsidRDefault="009954DB" w:rsidP="00681F2E">
      <w:pPr>
        <w:spacing w:after="0"/>
        <w:jc w:val="center"/>
        <w:rPr>
          <w:rFonts w:ascii="Times New Roman" w:hAnsi="Times New Roman" w:cs="Times New Roman"/>
          <w:b/>
          <w:color w:val="000000" w:themeColor="text1"/>
          <w:sz w:val="24"/>
          <w:szCs w:val="24"/>
        </w:rPr>
      </w:pPr>
    </w:p>
    <w:p w14:paraId="0327E0D3" w14:textId="71CC4635" w:rsidR="007E55BA" w:rsidRPr="00C5257F" w:rsidRDefault="007E55BA" w:rsidP="00681F2E">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PIETEIKUMA </w:t>
      </w:r>
      <w:r w:rsidR="005E2E1B">
        <w:rPr>
          <w:rFonts w:ascii="Times New Roman" w:hAnsi="Times New Roman" w:cs="Times New Roman"/>
          <w:b/>
          <w:color w:val="000000" w:themeColor="text1"/>
          <w:sz w:val="24"/>
          <w:szCs w:val="24"/>
        </w:rPr>
        <w:t>VEIDLAPA</w:t>
      </w:r>
      <w:r w:rsidRPr="00C5257F">
        <w:rPr>
          <w:rFonts w:ascii="Times New Roman" w:hAnsi="Times New Roman" w:cs="Times New Roman"/>
          <w:b/>
          <w:color w:val="000000" w:themeColor="text1"/>
          <w:sz w:val="24"/>
          <w:szCs w:val="24"/>
        </w:rPr>
        <w:br/>
      </w:r>
      <w:r w:rsidRPr="00C5257F">
        <w:rPr>
          <w:rFonts w:ascii="Times New Roman" w:hAnsi="Times New Roman" w:cs="Times New Roman"/>
          <w:i/>
          <w:color w:val="000000" w:themeColor="text1"/>
          <w:sz w:val="24"/>
          <w:szCs w:val="24"/>
        </w:rPr>
        <w:t>(uz pretendenta veidlapas)</w:t>
      </w:r>
    </w:p>
    <w:p w14:paraId="0234C50C" w14:textId="77777777" w:rsidR="00681F2E" w:rsidRPr="00C5257F"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C5257F" w:rsidRDefault="007E55BA" w:rsidP="009954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r w:rsidR="00CC4AFA" w:rsidRPr="00C5257F">
        <w:rPr>
          <w:rFonts w:ascii="Times New Roman" w:hAnsi="Times New Roman" w:cs="Times New Roman"/>
          <w:b/>
          <w:color w:val="000000" w:themeColor="text1"/>
          <w:sz w:val="24"/>
          <w:szCs w:val="24"/>
        </w:rPr>
        <w:t xml:space="preserve"> </w:t>
      </w:r>
      <w:r w:rsidRPr="00C5257F">
        <w:rPr>
          <w:rFonts w:ascii="Times New Roman" w:hAnsi="Times New Roman" w:cs="Times New Roman"/>
          <w:b/>
          <w:color w:val="000000" w:themeColor="text1"/>
          <w:sz w:val="24"/>
          <w:szCs w:val="24"/>
        </w:rPr>
        <w:t xml:space="preserve">par piedalīšanos </w:t>
      </w:r>
      <w:r w:rsidR="00E84E58" w:rsidRPr="00C5257F">
        <w:rPr>
          <w:rFonts w:ascii="Times New Roman" w:hAnsi="Times New Roman" w:cs="Times New Roman"/>
          <w:b/>
          <w:color w:val="000000" w:themeColor="text1"/>
          <w:sz w:val="24"/>
          <w:szCs w:val="24"/>
        </w:rPr>
        <w:t>atklātā konkursā</w:t>
      </w:r>
    </w:p>
    <w:p w14:paraId="3A91E6AC" w14:textId="18BFA700" w:rsidR="00BF4EFE" w:rsidRPr="00C5257F" w:rsidRDefault="007E55BA" w:rsidP="006E78FD">
      <w:pPr>
        <w:spacing w:after="0"/>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w:t>
      </w:r>
      <w:r w:rsidR="00700AD4" w:rsidRPr="00C5257F">
        <w:rPr>
          <w:rFonts w:ascii="Times New Roman" w:hAnsi="Times New Roman" w:cs="Times New Roman"/>
          <w:color w:val="000000" w:themeColor="text1"/>
          <w:sz w:val="24"/>
          <w:szCs w:val="24"/>
        </w:rPr>
        <w:t xml:space="preserve">M1, N1 kategorijas transportlīdzekļu un specializēto N1 kategorijas transportlīdzekļu piegāde </w:t>
      </w:r>
      <w:r w:rsidR="003F2997">
        <w:rPr>
          <w:rFonts w:ascii="Times New Roman" w:hAnsi="Times New Roman" w:cs="Times New Roman"/>
          <w:color w:val="000000" w:themeColor="text1"/>
          <w:sz w:val="24"/>
          <w:szCs w:val="24"/>
        </w:rPr>
        <w:t xml:space="preserve">un </w:t>
      </w:r>
      <w:r w:rsidR="00700AD4" w:rsidRPr="00C5257F">
        <w:rPr>
          <w:rFonts w:ascii="Times New Roman" w:hAnsi="Times New Roman" w:cs="Times New Roman"/>
          <w:color w:val="000000" w:themeColor="text1"/>
          <w:sz w:val="24"/>
          <w:szCs w:val="24"/>
        </w:rPr>
        <w:t>tehniskā apkope</w:t>
      </w:r>
      <w:r w:rsidR="006E78FD" w:rsidRPr="00C5257F">
        <w:rPr>
          <w:rFonts w:ascii="Times New Roman" w:hAnsi="Times New Roman" w:cs="Times New Roman"/>
          <w:color w:val="000000" w:themeColor="text1"/>
          <w:sz w:val="24"/>
          <w:szCs w:val="24"/>
        </w:rPr>
        <w:t>”</w:t>
      </w:r>
    </w:p>
    <w:p w14:paraId="1AE957F0" w14:textId="71B5AB37" w:rsidR="007E55BA" w:rsidRPr="00C5257F" w:rsidRDefault="006E78FD" w:rsidP="006E78FD">
      <w:pPr>
        <w:spacing w:after="0"/>
        <w:jc w:val="center"/>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 xml:space="preserve"> </w:t>
      </w:r>
      <w:r w:rsidR="007E55BA" w:rsidRPr="00C5257F">
        <w:rPr>
          <w:rFonts w:ascii="Times New Roman" w:hAnsi="Times New Roman" w:cs="Times New Roman"/>
          <w:color w:val="000000" w:themeColor="text1"/>
          <w:sz w:val="24"/>
          <w:szCs w:val="24"/>
        </w:rPr>
        <w:t>identifikācijas Nr. RS/202</w:t>
      </w:r>
      <w:r w:rsidR="00132FF9">
        <w:rPr>
          <w:rFonts w:ascii="Times New Roman" w:hAnsi="Times New Roman" w:cs="Times New Roman"/>
          <w:color w:val="000000" w:themeColor="text1"/>
          <w:sz w:val="24"/>
          <w:szCs w:val="24"/>
        </w:rPr>
        <w:t>5</w:t>
      </w:r>
      <w:r w:rsidR="00831271" w:rsidRPr="00C5257F">
        <w:rPr>
          <w:rFonts w:ascii="Times New Roman" w:hAnsi="Times New Roman" w:cs="Times New Roman"/>
          <w:color w:val="000000" w:themeColor="text1"/>
          <w:sz w:val="24"/>
          <w:szCs w:val="24"/>
        </w:rPr>
        <w:t>/</w:t>
      </w:r>
      <w:r w:rsidR="008928F6">
        <w:rPr>
          <w:rFonts w:ascii="Times New Roman" w:hAnsi="Times New Roman" w:cs="Times New Roman"/>
          <w:color w:val="000000" w:themeColor="text1"/>
          <w:sz w:val="24"/>
          <w:szCs w:val="24"/>
        </w:rPr>
        <w:t>20</w:t>
      </w:r>
    </w:p>
    <w:p w14:paraId="04DF5A6C" w14:textId="77777777"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IESNIEDZA</w:t>
      </w:r>
    </w:p>
    <w:tbl>
      <w:tblPr>
        <w:tblStyle w:val="TableGrid1"/>
        <w:tblW w:w="9209" w:type="dxa"/>
        <w:tblLook w:val="04A0" w:firstRow="1" w:lastRow="0" w:firstColumn="1" w:lastColumn="0" w:noHBand="0" w:noVBand="1"/>
      </w:tblPr>
      <w:tblGrid>
        <w:gridCol w:w="4673"/>
        <w:gridCol w:w="4536"/>
      </w:tblGrid>
      <w:tr w:rsidR="00C238C7" w:rsidRPr="00C5257F" w14:paraId="51A73016" w14:textId="77777777" w:rsidTr="005F7B98">
        <w:tc>
          <w:tcPr>
            <w:tcW w:w="4673" w:type="dxa"/>
            <w:shd w:val="clear" w:color="auto" w:fill="D9D9D9" w:themeFill="background1" w:themeFillShade="D9"/>
          </w:tcPr>
          <w:p w14:paraId="079C989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pilns nosaukums</w:t>
            </w:r>
          </w:p>
        </w:tc>
        <w:tc>
          <w:tcPr>
            <w:tcW w:w="4536" w:type="dxa"/>
            <w:shd w:val="clear" w:color="auto" w:fill="F2F2F2" w:themeFill="background1" w:themeFillShade="F2"/>
          </w:tcPr>
          <w:p w14:paraId="1D975511"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6500E0A1" w14:textId="77777777" w:rsidTr="005F7B98">
        <w:tc>
          <w:tcPr>
            <w:tcW w:w="4673" w:type="dxa"/>
            <w:shd w:val="clear" w:color="auto" w:fill="D9D9D9" w:themeFill="background1" w:themeFillShade="D9"/>
          </w:tcPr>
          <w:p w14:paraId="15EC9DB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reģistrācijas numurs un datums</w:t>
            </w:r>
          </w:p>
        </w:tc>
        <w:tc>
          <w:tcPr>
            <w:tcW w:w="4536" w:type="dxa"/>
          </w:tcPr>
          <w:p w14:paraId="316AB079"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05228860" w14:textId="77777777" w:rsidTr="005F7B98">
        <w:tc>
          <w:tcPr>
            <w:tcW w:w="4673" w:type="dxa"/>
            <w:shd w:val="clear" w:color="auto" w:fill="D9D9D9" w:themeFill="background1" w:themeFillShade="D9"/>
          </w:tcPr>
          <w:p w14:paraId="6DB6760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Juridiskā adrese</w:t>
            </w:r>
          </w:p>
        </w:tc>
        <w:tc>
          <w:tcPr>
            <w:tcW w:w="4536" w:type="dxa"/>
          </w:tcPr>
          <w:p w14:paraId="0BDBAA57"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3667F827" w14:textId="77777777" w:rsidTr="005F7B98">
        <w:trPr>
          <w:trHeight w:val="60"/>
        </w:trPr>
        <w:tc>
          <w:tcPr>
            <w:tcW w:w="4673" w:type="dxa"/>
            <w:shd w:val="clear" w:color="auto" w:fill="D9D9D9" w:themeFill="background1" w:themeFillShade="D9"/>
          </w:tcPr>
          <w:p w14:paraId="18D68A4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Faktiskā adrese</w:t>
            </w:r>
          </w:p>
        </w:tc>
        <w:tc>
          <w:tcPr>
            <w:tcW w:w="4536" w:type="dxa"/>
          </w:tcPr>
          <w:p w14:paraId="79831FCD"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13689474" w14:textId="77777777" w:rsidTr="005F7B98">
        <w:tc>
          <w:tcPr>
            <w:tcW w:w="4673" w:type="dxa"/>
            <w:shd w:val="clear" w:color="auto" w:fill="D9D9D9" w:themeFill="background1" w:themeFillShade="D9"/>
          </w:tcPr>
          <w:p w14:paraId="4DA7D399"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Bankas rekvizīti</w:t>
            </w:r>
          </w:p>
        </w:tc>
        <w:tc>
          <w:tcPr>
            <w:tcW w:w="4536" w:type="dxa"/>
          </w:tcPr>
          <w:p w14:paraId="3A6D6FD8" w14:textId="77777777" w:rsidR="007E55BA" w:rsidRPr="00C5257F" w:rsidRDefault="007E55BA" w:rsidP="007E55BA">
            <w:pPr>
              <w:jc w:val="both"/>
              <w:rPr>
                <w:rFonts w:ascii="Times New Roman" w:hAnsi="Times New Roman" w:cs="Times New Roman"/>
                <w:color w:val="000000" w:themeColor="text1"/>
                <w:sz w:val="24"/>
                <w:szCs w:val="24"/>
              </w:rPr>
            </w:pPr>
          </w:p>
        </w:tc>
      </w:tr>
    </w:tbl>
    <w:p w14:paraId="2E5CF074" w14:textId="77777777" w:rsidR="000B2FAF" w:rsidRPr="00C5257F" w:rsidRDefault="000B2FAF" w:rsidP="000B2FAF">
      <w:pPr>
        <w:spacing w:after="0"/>
        <w:ind w:left="720"/>
        <w:contextualSpacing/>
        <w:jc w:val="both"/>
        <w:rPr>
          <w:rFonts w:ascii="Times New Roman" w:hAnsi="Times New Roman" w:cs="Times New Roman"/>
          <w:b/>
          <w:color w:val="000000" w:themeColor="text1"/>
          <w:sz w:val="24"/>
          <w:szCs w:val="24"/>
        </w:rPr>
      </w:pPr>
    </w:p>
    <w:p w14:paraId="2E13D798" w14:textId="7E4B6B36"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KONTAKTPERSONA</w:t>
      </w:r>
    </w:p>
    <w:tbl>
      <w:tblPr>
        <w:tblStyle w:val="TableGrid1"/>
        <w:tblW w:w="9209" w:type="dxa"/>
        <w:tblLook w:val="04A0" w:firstRow="1" w:lastRow="0" w:firstColumn="1" w:lastColumn="0" w:noHBand="0" w:noVBand="1"/>
      </w:tblPr>
      <w:tblGrid>
        <w:gridCol w:w="4673"/>
        <w:gridCol w:w="4536"/>
      </w:tblGrid>
      <w:tr w:rsidR="00C238C7" w:rsidRPr="00C5257F" w14:paraId="2AC17637" w14:textId="77777777" w:rsidTr="005F7B98">
        <w:tc>
          <w:tcPr>
            <w:tcW w:w="4673" w:type="dxa"/>
            <w:shd w:val="clear" w:color="auto" w:fill="D9D9D9" w:themeFill="background1" w:themeFillShade="D9"/>
          </w:tcPr>
          <w:p w14:paraId="4A42B790"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Vārds, uzvārds</w:t>
            </w:r>
          </w:p>
        </w:tc>
        <w:tc>
          <w:tcPr>
            <w:tcW w:w="4536" w:type="dxa"/>
          </w:tcPr>
          <w:p w14:paraId="7C88E4E1"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36BFCE65" w14:textId="77777777" w:rsidTr="005F7B98">
        <w:tc>
          <w:tcPr>
            <w:tcW w:w="4673" w:type="dxa"/>
            <w:shd w:val="clear" w:color="auto" w:fill="D9D9D9" w:themeFill="background1" w:themeFillShade="D9"/>
          </w:tcPr>
          <w:p w14:paraId="5AE0D3CD" w14:textId="35B601C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Tālr. </w:t>
            </w:r>
          </w:p>
        </w:tc>
        <w:tc>
          <w:tcPr>
            <w:tcW w:w="4536" w:type="dxa"/>
          </w:tcPr>
          <w:p w14:paraId="7E2A45AC"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23CD82F0" w14:textId="77777777" w:rsidTr="005F7B98">
        <w:tc>
          <w:tcPr>
            <w:tcW w:w="4673" w:type="dxa"/>
            <w:shd w:val="clear" w:color="auto" w:fill="D9D9D9" w:themeFill="background1" w:themeFillShade="D9"/>
          </w:tcPr>
          <w:p w14:paraId="775DDCB8"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e-pasta adrese</w:t>
            </w:r>
          </w:p>
        </w:tc>
        <w:tc>
          <w:tcPr>
            <w:tcW w:w="4536" w:type="dxa"/>
          </w:tcPr>
          <w:p w14:paraId="66E96B7D" w14:textId="77777777" w:rsidR="007E55BA" w:rsidRPr="00C5257F" w:rsidRDefault="007E55BA" w:rsidP="007E55BA">
            <w:pPr>
              <w:jc w:val="both"/>
              <w:rPr>
                <w:rFonts w:ascii="Times New Roman" w:hAnsi="Times New Roman" w:cs="Times New Roman"/>
                <w:b/>
                <w:color w:val="000000" w:themeColor="text1"/>
                <w:sz w:val="24"/>
                <w:szCs w:val="24"/>
              </w:rPr>
            </w:pPr>
          </w:p>
        </w:tc>
      </w:tr>
    </w:tbl>
    <w:p w14:paraId="025DF8CC" w14:textId="77777777" w:rsidR="000B2FAF" w:rsidRPr="00C5257F" w:rsidRDefault="000B2FAF" w:rsidP="000B2FAF">
      <w:pPr>
        <w:spacing w:after="0"/>
        <w:ind w:left="720"/>
        <w:contextualSpacing/>
        <w:rPr>
          <w:rFonts w:ascii="Times New Roman" w:hAnsi="Times New Roman" w:cs="Times New Roman"/>
          <w:b/>
          <w:color w:val="000000" w:themeColor="text1"/>
          <w:sz w:val="24"/>
          <w:szCs w:val="24"/>
        </w:rPr>
      </w:pPr>
    </w:p>
    <w:p w14:paraId="1E24F394" w14:textId="3E81531B" w:rsidR="007E55BA" w:rsidRPr="00C5257F" w:rsidRDefault="007E55BA" w:rsidP="00961212">
      <w:pPr>
        <w:numPr>
          <w:ilvl w:val="0"/>
          <w:numId w:val="2"/>
        </w:numPr>
        <w:spacing w:after="0"/>
        <w:contextualSpacing/>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p>
    <w:p w14:paraId="0AA125B3" w14:textId="5822ABA3" w:rsidR="007E55BA" w:rsidRDefault="007E55BA" w:rsidP="00783362">
      <w:pPr>
        <w:spacing w:after="0" w:line="240" w:lineRule="auto"/>
        <w:ind w:firstLine="720"/>
        <w:jc w:val="both"/>
        <w:rPr>
          <w:rFonts w:ascii="Times New Roman" w:hAnsi="Times New Roman" w:cs="Times New Roman"/>
          <w:szCs w:val="24"/>
        </w:rPr>
      </w:pPr>
      <w:r w:rsidRPr="00C5257F">
        <w:rPr>
          <w:rFonts w:ascii="Times New Roman" w:eastAsia="Times New Roman" w:hAnsi="Times New Roman" w:cs="Times New Roman"/>
          <w:color w:val="000000" w:themeColor="text1"/>
          <w:sz w:val="24"/>
          <w:szCs w:val="24"/>
        </w:rPr>
        <w:t xml:space="preserve">Iepazinušies ar </w:t>
      </w:r>
      <w:r w:rsidR="00F253E3" w:rsidRPr="00C5257F">
        <w:rPr>
          <w:rFonts w:ascii="Times New Roman" w:eastAsia="Times New Roman" w:hAnsi="Times New Roman" w:cs="Times New Roman"/>
          <w:color w:val="000000" w:themeColor="text1"/>
          <w:sz w:val="24"/>
          <w:szCs w:val="24"/>
        </w:rPr>
        <w:t xml:space="preserve">atklāta </w:t>
      </w:r>
      <w:r w:rsidR="00E010FB" w:rsidRPr="00C5257F">
        <w:rPr>
          <w:rFonts w:ascii="Times New Roman" w:eastAsia="Times New Roman" w:hAnsi="Times New Roman" w:cs="Times New Roman"/>
          <w:color w:val="000000" w:themeColor="text1"/>
          <w:sz w:val="24"/>
          <w:szCs w:val="24"/>
        </w:rPr>
        <w:t>konkursa</w:t>
      </w:r>
      <w:r w:rsidRPr="00C5257F">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 prasībām</w:t>
      </w:r>
      <w:r w:rsidR="005E014C" w:rsidRPr="00C5257F">
        <w:rPr>
          <w:rFonts w:ascii="Times New Roman" w:eastAsia="Times New Roman" w:hAnsi="Times New Roman" w:cs="Times New Roman"/>
          <w:color w:val="000000" w:themeColor="text1"/>
          <w:sz w:val="24"/>
          <w:szCs w:val="24"/>
        </w:rPr>
        <w:t>, šādās iepirkuma priekšmeta daļās</w:t>
      </w:r>
      <w:r w:rsidR="005E014C" w:rsidRPr="00C5257F">
        <w:rPr>
          <w:rFonts w:ascii="Times New Roman" w:hAnsi="Times New Roman" w:cs="Times New Roman"/>
          <w:szCs w:val="24"/>
        </w:rPr>
        <w:t>:</w:t>
      </w:r>
    </w:p>
    <w:p w14:paraId="7E86AB27" w14:textId="77777777" w:rsidR="002203F7" w:rsidRPr="00C5257F" w:rsidRDefault="002203F7" w:rsidP="00783362">
      <w:pPr>
        <w:spacing w:after="0" w:line="240" w:lineRule="auto"/>
        <w:ind w:firstLine="720"/>
        <w:jc w:val="both"/>
        <w:rPr>
          <w:rFonts w:ascii="Times New Roman" w:eastAsia="Times New Roman" w:hAnsi="Times New Roman" w:cs="Times New Roman"/>
          <w:color w:val="000000" w:themeColor="text1"/>
          <w:sz w:val="24"/>
          <w:szCs w:val="24"/>
        </w:rPr>
      </w:pPr>
    </w:p>
    <w:tbl>
      <w:tblPr>
        <w:tblStyle w:val="TableGrid"/>
        <w:tblW w:w="9072" w:type="dxa"/>
        <w:tblInd w:w="137" w:type="dxa"/>
        <w:tblLook w:val="04A0" w:firstRow="1" w:lastRow="0" w:firstColumn="1" w:lastColumn="0" w:noHBand="0" w:noVBand="1"/>
      </w:tblPr>
      <w:tblGrid>
        <w:gridCol w:w="567"/>
        <w:gridCol w:w="6804"/>
        <w:gridCol w:w="1701"/>
      </w:tblGrid>
      <w:tr w:rsidR="00CD1B39" w:rsidRPr="00C5257F" w14:paraId="43C5721F" w14:textId="77777777" w:rsidTr="00C34B16">
        <w:trPr>
          <w:trHeight w:val="630"/>
        </w:trPr>
        <w:tc>
          <w:tcPr>
            <w:tcW w:w="567" w:type="dxa"/>
            <w:noWrap/>
            <w:hideMark/>
          </w:tcPr>
          <w:p w14:paraId="3C9B2874" w14:textId="77777777" w:rsidR="00CD1B39" w:rsidRPr="00C5257F" w:rsidRDefault="00CD1B39" w:rsidP="00AE272E">
            <w:pPr>
              <w:tabs>
                <w:tab w:val="num" w:pos="0"/>
              </w:tabs>
              <w:jc w:val="both"/>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Nr.</w:t>
            </w:r>
          </w:p>
        </w:tc>
        <w:tc>
          <w:tcPr>
            <w:tcW w:w="6804" w:type="dxa"/>
            <w:noWrap/>
            <w:hideMark/>
          </w:tcPr>
          <w:p w14:paraId="276BC7E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Iepirkuma priekšmeta daļas nosaukums</w:t>
            </w:r>
          </w:p>
        </w:tc>
        <w:tc>
          <w:tcPr>
            <w:tcW w:w="1701" w:type="dxa"/>
            <w:vAlign w:val="center"/>
            <w:hideMark/>
          </w:tcPr>
          <w:p w14:paraId="6CDFBF2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Iesniedzam piedāvājumu</w:t>
            </w:r>
          </w:p>
          <w:p w14:paraId="5EB43E43"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(atzīmēt ar X)</w:t>
            </w:r>
          </w:p>
        </w:tc>
      </w:tr>
      <w:tr w:rsidR="00CD1B39" w:rsidRPr="00C5257F" w14:paraId="4D91AD5E" w14:textId="77777777" w:rsidTr="00C34B16">
        <w:trPr>
          <w:trHeight w:val="372"/>
        </w:trPr>
        <w:tc>
          <w:tcPr>
            <w:tcW w:w="567" w:type="dxa"/>
            <w:noWrap/>
            <w:vAlign w:val="center"/>
            <w:hideMark/>
          </w:tcPr>
          <w:p w14:paraId="08B7EAAE" w14:textId="77777777" w:rsidR="00CD1B39" w:rsidRPr="00C5257F" w:rsidRDefault="00CD1B39"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w:t>
            </w:r>
          </w:p>
        </w:tc>
        <w:tc>
          <w:tcPr>
            <w:tcW w:w="6804" w:type="dxa"/>
            <w:noWrap/>
            <w:vAlign w:val="center"/>
          </w:tcPr>
          <w:p w14:paraId="12B2B968" w14:textId="4518357C" w:rsidR="00CD1B39"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1.daļa - vieglais mazā klase (M1) – 12 gab.</w:t>
            </w:r>
          </w:p>
        </w:tc>
        <w:tc>
          <w:tcPr>
            <w:tcW w:w="1701" w:type="dxa"/>
            <w:hideMark/>
          </w:tcPr>
          <w:p w14:paraId="6D7F73FD" w14:textId="77777777" w:rsidR="00CD1B39" w:rsidRPr="00C5257F" w:rsidRDefault="00CD1B39" w:rsidP="00AE272E">
            <w:pPr>
              <w:tabs>
                <w:tab w:val="num" w:pos="0"/>
              </w:tabs>
              <w:ind w:firstLine="357"/>
              <w:jc w:val="both"/>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w:t>
            </w:r>
          </w:p>
        </w:tc>
      </w:tr>
      <w:tr w:rsidR="00CD1B39" w:rsidRPr="00C5257F" w14:paraId="348AD234" w14:textId="77777777" w:rsidTr="00C34B16">
        <w:trPr>
          <w:trHeight w:val="435"/>
        </w:trPr>
        <w:tc>
          <w:tcPr>
            <w:tcW w:w="567" w:type="dxa"/>
            <w:noWrap/>
            <w:vAlign w:val="center"/>
            <w:hideMark/>
          </w:tcPr>
          <w:p w14:paraId="68B4BDBF" w14:textId="77777777" w:rsidR="00CD1B39" w:rsidRPr="00C5257F" w:rsidRDefault="00CD1B39"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2.</w:t>
            </w:r>
          </w:p>
        </w:tc>
        <w:tc>
          <w:tcPr>
            <w:tcW w:w="6804" w:type="dxa"/>
            <w:noWrap/>
            <w:vAlign w:val="center"/>
          </w:tcPr>
          <w:p w14:paraId="78E036FA" w14:textId="31C3F4B2" w:rsidR="00CD1B39"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2.daļa - vieglais mazā klase (M1) elektriskais – 4 gab.</w:t>
            </w:r>
          </w:p>
        </w:tc>
        <w:tc>
          <w:tcPr>
            <w:tcW w:w="1701" w:type="dxa"/>
            <w:hideMark/>
          </w:tcPr>
          <w:p w14:paraId="4CAA18EB" w14:textId="77777777" w:rsidR="00CD1B39" w:rsidRPr="00C5257F" w:rsidRDefault="00CD1B39" w:rsidP="00AE272E">
            <w:pPr>
              <w:tabs>
                <w:tab w:val="num" w:pos="0"/>
              </w:tabs>
              <w:ind w:firstLine="357"/>
              <w:jc w:val="both"/>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w:t>
            </w:r>
          </w:p>
        </w:tc>
      </w:tr>
      <w:tr w:rsidR="005E014C" w:rsidRPr="00C5257F" w14:paraId="14B3DD48" w14:textId="77777777" w:rsidTr="00C34B16">
        <w:trPr>
          <w:trHeight w:val="435"/>
        </w:trPr>
        <w:tc>
          <w:tcPr>
            <w:tcW w:w="567" w:type="dxa"/>
            <w:noWrap/>
            <w:vAlign w:val="center"/>
          </w:tcPr>
          <w:p w14:paraId="6F336C98" w14:textId="64AF7E65"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3.</w:t>
            </w:r>
          </w:p>
        </w:tc>
        <w:tc>
          <w:tcPr>
            <w:tcW w:w="6804" w:type="dxa"/>
            <w:noWrap/>
            <w:vAlign w:val="center"/>
          </w:tcPr>
          <w:p w14:paraId="22D9EA3F" w14:textId="3E81D577"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3.daļa - vieglais kompaktais (M1) – 15 gab.</w:t>
            </w:r>
          </w:p>
        </w:tc>
        <w:tc>
          <w:tcPr>
            <w:tcW w:w="1701" w:type="dxa"/>
          </w:tcPr>
          <w:p w14:paraId="1CFC4370"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4A2B2CCD" w14:textId="77777777" w:rsidTr="00C34B16">
        <w:trPr>
          <w:trHeight w:val="435"/>
        </w:trPr>
        <w:tc>
          <w:tcPr>
            <w:tcW w:w="567" w:type="dxa"/>
            <w:noWrap/>
            <w:vAlign w:val="center"/>
          </w:tcPr>
          <w:p w14:paraId="533CD278" w14:textId="3EC267B4"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4.</w:t>
            </w:r>
          </w:p>
        </w:tc>
        <w:tc>
          <w:tcPr>
            <w:tcW w:w="6804" w:type="dxa"/>
            <w:noWrap/>
            <w:vAlign w:val="center"/>
          </w:tcPr>
          <w:p w14:paraId="5F633217" w14:textId="25917567"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4.daļa - vieglais kompaktais (M1) elektriskais – 5 gab.</w:t>
            </w:r>
          </w:p>
        </w:tc>
        <w:tc>
          <w:tcPr>
            <w:tcW w:w="1701" w:type="dxa"/>
          </w:tcPr>
          <w:p w14:paraId="7B8576C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0C8390B2" w14:textId="77777777" w:rsidTr="00C34B16">
        <w:trPr>
          <w:trHeight w:val="435"/>
        </w:trPr>
        <w:tc>
          <w:tcPr>
            <w:tcW w:w="567" w:type="dxa"/>
            <w:noWrap/>
            <w:vAlign w:val="center"/>
          </w:tcPr>
          <w:p w14:paraId="75629367" w14:textId="0739D2DC"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5.</w:t>
            </w:r>
          </w:p>
        </w:tc>
        <w:tc>
          <w:tcPr>
            <w:tcW w:w="6804" w:type="dxa"/>
            <w:noWrap/>
            <w:vAlign w:val="center"/>
          </w:tcPr>
          <w:p w14:paraId="61BDDBF0" w14:textId="30A74696"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5.daļa - kompaktais apvidus (M1) – 3 gab.</w:t>
            </w:r>
          </w:p>
        </w:tc>
        <w:tc>
          <w:tcPr>
            <w:tcW w:w="1701" w:type="dxa"/>
          </w:tcPr>
          <w:p w14:paraId="4BAB7A67"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5DE6FE8D" w14:textId="77777777" w:rsidTr="00C34B16">
        <w:trPr>
          <w:trHeight w:val="435"/>
        </w:trPr>
        <w:tc>
          <w:tcPr>
            <w:tcW w:w="567" w:type="dxa"/>
            <w:noWrap/>
            <w:vAlign w:val="center"/>
          </w:tcPr>
          <w:p w14:paraId="2E52B6E2" w14:textId="4D1D74DF"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6.</w:t>
            </w:r>
          </w:p>
        </w:tc>
        <w:tc>
          <w:tcPr>
            <w:tcW w:w="6804" w:type="dxa"/>
            <w:noWrap/>
            <w:vAlign w:val="center"/>
          </w:tcPr>
          <w:p w14:paraId="363EDB1D" w14:textId="630AD92A"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6.daļa - pikaps (N1) – 2 gab.</w:t>
            </w:r>
          </w:p>
        </w:tc>
        <w:tc>
          <w:tcPr>
            <w:tcW w:w="1701" w:type="dxa"/>
          </w:tcPr>
          <w:p w14:paraId="2468A74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64969E70" w14:textId="77777777" w:rsidTr="00C34B16">
        <w:trPr>
          <w:trHeight w:val="435"/>
        </w:trPr>
        <w:tc>
          <w:tcPr>
            <w:tcW w:w="567" w:type="dxa"/>
            <w:noWrap/>
            <w:vAlign w:val="center"/>
          </w:tcPr>
          <w:p w14:paraId="01C04F4D" w14:textId="318A5157"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7.</w:t>
            </w:r>
          </w:p>
        </w:tc>
        <w:tc>
          <w:tcPr>
            <w:tcW w:w="6804" w:type="dxa"/>
            <w:noWrap/>
            <w:vAlign w:val="center"/>
          </w:tcPr>
          <w:p w14:paraId="49AEFBEA" w14:textId="1A017098"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7.daļa - vieglais daudzfunkciju (M1 vai N1) – 3 gab.</w:t>
            </w:r>
          </w:p>
        </w:tc>
        <w:tc>
          <w:tcPr>
            <w:tcW w:w="1701" w:type="dxa"/>
          </w:tcPr>
          <w:p w14:paraId="590309A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34E1CEF" w14:textId="77777777" w:rsidTr="00C34B16">
        <w:trPr>
          <w:trHeight w:val="435"/>
        </w:trPr>
        <w:tc>
          <w:tcPr>
            <w:tcW w:w="567" w:type="dxa"/>
            <w:noWrap/>
            <w:vAlign w:val="center"/>
          </w:tcPr>
          <w:p w14:paraId="01492D2C" w14:textId="3C4AC659"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8.</w:t>
            </w:r>
          </w:p>
        </w:tc>
        <w:tc>
          <w:tcPr>
            <w:tcW w:w="6804" w:type="dxa"/>
            <w:noWrap/>
            <w:vAlign w:val="center"/>
          </w:tcPr>
          <w:p w14:paraId="6F569579" w14:textId="3FB3FE8F"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8.daļa - vieglais daudzfunkciju (M1 vai N1) elektriskais – 4 gab.</w:t>
            </w:r>
          </w:p>
        </w:tc>
        <w:tc>
          <w:tcPr>
            <w:tcW w:w="1701" w:type="dxa"/>
          </w:tcPr>
          <w:p w14:paraId="67B12E67"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CD93E37" w14:textId="77777777" w:rsidTr="00C34B16">
        <w:trPr>
          <w:trHeight w:val="435"/>
        </w:trPr>
        <w:tc>
          <w:tcPr>
            <w:tcW w:w="567" w:type="dxa"/>
            <w:noWrap/>
            <w:vAlign w:val="center"/>
          </w:tcPr>
          <w:p w14:paraId="04E23276" w14:textId="19ABE5E7"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9.</w:t>
            </w:r>
          </w:p>
        </w:tc>
        <w:tc>
          <w:tcPr>
            <w:tcW w:w="6804" w:type="dxa"/>
            <w:noWrap/>
            <w:vAlign w:val="center"/>
          </w:tcPr>
          <w:p w14:paraId="74B6855F" w14:textId="44FA9374"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9.daļa - vieglais daudzfunkciju (N1) – 3 gab.</w:t>
            </w:r>
          </w:p>
        </w:tc>
        <w:tc>
          <w:tcPr>
            <w:tcW w:w="1701" w:type="dxa"/>
          </w:tcPr>
          <w:p w14:paraId="192789AC"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134DF1E9" w14:textId="77777777" w:rsidTr="00C34B16">
        <w:trPr>
          <w:trHeight w:val="435"/>
        </w:trPr>
        <w:tc>
          <w:tcPr>
            <w:tcW w:w="567" w:type="dxa"/>
            <w:noWrap/>
            <w:vAlign w:val="center"/>
          </w:tcPr>
          <w:p w14:paraId="6E017961" w14:textId="0B1A5AF5"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w:t>
            </w:r>
            <w:r w:rsidR="0034359B">
              <w:rPr>
                <w:rFonts w:ascii="Times New Roman" w:eastAsia="Times New Roman" w:hAnsi="Times New Roman" w:cs="Times New Roman"/>
                <w:sz w:val="24"/>
                <w:szCs w:val="24"/>
              </w:rPr>
              <w:t>0</w:t>
            </w:r>
            <w:r w:rsidRPr="00C5257F">
              <w:rPr>
                <w:rFonts w:ascii="Times New Roman" w:eastAsia="Times New Roman" w:hAnsi="Times New Roman" w:cs="Times New Roman"/>
                <w:sz w:val="24"/>
                <w:szCs w:val="24"/>
              </w:rPr>
              <w:t>.</w:t>
            </w:r>
          </w:p>
        </w:tc>
        <w:tc>
          <w:tcPr>
            <w:tcW w:w="6804" w:type="dxa"/>
            <w:noWrap/>
            <w:vAlign w:val="center"/>
          </w:tcPr>
          <w:p w14:paraId="499A82F0" w14:textId="257FD653"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10.daļa - operatīvais pilnpiedziņas kravas furgons/darbnīca (N1) – 1 gab.</w:t>
            </w:r>
          </w:p>
        </w:tc>
        <w:tc>
          <w:tcPr>
            <w:tcW w:w="1701" w:type="dxa"/>
          </w:tcPr>
          <w:p w14:paraId="479DFF0A"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61031307" w14:textId="77777777" w:rsidTr="00C34B16">
        <w:trPr>
          <w:trHeight w:val="435"/>
        </w:trPr>
        <w:tc>
          <w:tcPr>
            <w:tcW w:w="567" w:type="dxa"/>
            <w:noWrap/>
            <w:vAlign w:val="center"/>
          </w:tcPr>
          <w:p w14:paraId="74E2B337" w14:textId="263BD1FA"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lastRenderedPageBreak/>
              <w:t>1</w:t>
            </w:r>
            <w:r w:rsidR="0034359B">
              <w:rPr>
                <w:rFonts w:ascii="Times New Roman" w:eastAsia="Times New Roman" w:hAnsi="Times New Roman" w:cs="Times New Roman"/>
                <w:sz w:val="24"/>
                <w:szCs w:val="24"/>
              </w:rPr>
              <w:t>1</w:t>
            </w:r>
            <w:r w:rsidRPr="00C5257F">
              <w:rPr>
                <w:rFonts w:ascii="Times New Roman" w:eastAsia="Times New Roman" w:hAnsi="Times New Roman" w:cs="Times New Roman"/>
                <w:sz w:val="24"/>
                <w:szCs w:val="24"/>
              </w:rPr>
              <w:t>.</w:t>
            </w:r>
          </w:p>
        </w:tc>
        <w:tc>
          <w:tcPr>
            <w:tcW w:w="6804" w:type="dxa"/>
            <w:noWrap/>
            <w:vAlign w:val="center"/>
          </w:tcPr>
          <w:p w14:paraId="38022A49" w14:textId="376FB6F8"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11.daļa - kravas transporta pašizgāzējs (N1) – 1 gab.</w:t>
            </w:r>
          </w:p>
        </w:tc>
        <w:tc>
          <w:tcPr>
            <w:tcW w:w="1701" w:type="dxa"/>
          </w:tcPr>
          <w:p w14:paraId="461CFC2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7C5FDEE5" w14:textId="77777777" w:rsidTr="00C34B16">
        <w:trPr>
          <w:trHeight w:val="435"/>
        </w:trPr>
        <w:tc>
          <w:tcPr>
            <w:tcW w:w="567" w:type="dxa"/>
            <w:noWrap/>
            <w:vAlign w:val="center"/>
          </w:tcPr>
          <w:p w14:paraId="5E973095" w14:textId="0C3ECB5F"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w:t>
            </w:r>
            <w:r w:rsidR="0034359B">
              <w:rPr>
                <w:rFonts w:ascii="Times New Roman" w:eastAsia="Times New Roman" w:hAnsi="Times New Roman" w:cs="Times New Roman"/>
                <w:sz w:val="24"/>
                <w:szCs w:val="24"/>
              </w:rPr>
              <w:t>2</w:t>
            </w:r>
            <w:r w:rsidRPr="00C5257F">
              <w:rPr>
                <w:rFonts w:ascii="Times New Roman" w:eastAsia="Times New Roman" w:hAnsi="Times New Roman" w:cs="Times New Roman"/>
                <w:sz w:val="24"/>
                <w:szCs w:val="24"/>
              </w:rPr>
              <w:t>.</w:t>
            </w:r>
          </w:p>
        </w:tc>
        <w:tc>
          <w:tcPr>
            <w:tcW w:w="6804" w:type="dxa"/>
            <w:noWrap/>
            <w:vAlign w:val="center"/>
          </w:tcPr>
          <w:p w14:paraId="692FB887" w14:textId="583862B6"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12.daļa - kravas furgons ar kravas liftu (N1) – 1 gab.</w:t>
            </w:r>
          </w:p>
        </w:tc>
        <w:tc>
          <w:tcPr>
            <w:tcW w:w="1701" w:type="dxa"/>
          </w:tcPr>
          <w:p w14:paraId="66C706E1"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5BAACC81" w14:textId="77777777" w:rsidTr="00C34B16">
        <w:trPr>
          <w:trHeight w:val="435"/>
        </w:trPr>
        <w:tc>
          <w:tcPr>
            <w:tcW w:w="567" w:type="dxa"/>
            <w:noWrap/>
            <w:vAlign w:val="center"/>
          </w:tcPr>
          <w:p w14:paraId="670BCB91" w14:textId="4CCAA7B0" w:rsidR="005E014C" w:rsidRPr="00C5257F" w:rsidRDefault="005E014C" w:rsidP="005F7B98">
            <w:pPr>
              <w:tabs>
                <w:tab w:val="num" w:pos="0"/>
              </w:tabs>
              <w:jc w:val="center"/>
              <w:outlineLvl w:val="0"/>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1</w:t>
            </w:r>
            <w:r w:rsidR="0034359B">
              <w:rPr>
                <w:rFonts w:ascii="Times New Roman" w:eastAsia="Times New Roman" w:hAnsi="Times New Roman" w:cs="Times New Roman"/>
                <w:sz w:val="24"/>
                <w:szCs w:val="24"/>
              </w:rPr>
              <w:t>3</w:t>
            </w:r>
            <w:r w:rsidRPr="00C5257F">
              <w:rPr>
                <w:rFonts w:ascii="Times New Roman" w:eastAsia="Times New Roman" w:hAnsi="Times New Roman" w:cs="Times New Roman"/>
                <w:sz w:val="24"/>
                <w:szCs w:val="24"/>
              </w:rPr>
              <w:t>.</w:t>
            </w:r>
          </w:p>
        </w:tc>
        <w:tc>
          <w:tcPr>
            <w:tcW w:w="6804" w:type="dxa"/>
            <w:noWrap/>
            <w:vAlign w:val="center"/>
          </w:tcPr>
          <w:p w14:paraId="4A8D5C6E" w14:textId="793E19D4" w:rsidR="005E014C"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 xml:space="preserve">13.daļa - </w:t>
            </w:r>
            <w:r w:rsidR="00F27EDF" w:rsidRPr="00F27EDF">
              <w:rPr>
                <w:rFonts w:ascii="Times New Roman" w:eastAsia="Times New Roman" w:hAnsi="Times New Roman" w:cs="Times New Roman"/>
                <w:color w:val="000000" w:themeColor="text1"/>
                <w:sz w:val="24"/>
                <w:szCs w:val="24"/>
                <w:lang w:eastAsia="ru-RU"/>
              </w:rPr>
              <w:t xml:space="preserve">kravas transporta furgons ar jumta bagāžnieku (N1) </w:t>
            </w:r>
            <w:r w:rsidRPr="00A5214D">
              <w:rPr>
                <w:rFonts w:ascii="Times New Roman" w:eastAsia="Times New Roman" w:hAnsi="Times New Roman" w:cs="Times New Roman"/>
                <w:sz w:val="24"/>
                <w:szCs w:val="24"/>
              </w:rPr>
              <w:t>– 1 gab.</w:t>
            </w:r>
          </w:p>
        </w:tc>
        <w:tc>
          <w:tcPr>
            <w:tcW w:w="1701" w:type="dxa"/>
          </w:tcPr>
          <w:p w14:paraId="2C1FD13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780E1E" w:rsidRPr="00C5257F" w14:paraId="33DC2FAA" w14:textId="77777777" w:rsidTr="00C34B16">
        <w:trPr>
          <w:trHeight w:val="435"/>
        </w:trPr>
        <w:tc>
          <w:tcPr>
            <w:tcW w:w="567" w:type="dxa"/>
            <w:noWrap/>
            <w:vAlign w:val="center"/>
          </w:tcPr>
          <w:p w14:paraId="2A241CA3" w14:textId="18166C15" w:rsidR="00780E1E" w:rsidRPr="00C5257F" w:rsidRDefault="00780E1E" w:rsidP="005F7B98">
            <w:pPr>
              <w:tabs>
                <w:tab w:val="num" w:pos="0"/>
              </w:tabs>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4" w:type="dxa"/>
            <w:noWrap/>
            <w:vAlign w:val="center"/>
          </w:tcPr>
          <w:p w14:paraId="466B52FC" w14:textId="7D51594D" w:rsidR="00780E1E"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14.daļa - kravas furgons ar konteinertipa novietni un dubulto kabīni (N1) – 1 gab.</w:t>
            </w:r>
          </w:p>
        </w:tc>
        <w:tc>
          <w:tcPr>
            <w:tcW w:w="1701" w:type="dxa"/>
          </w:tcPr>
          <w:p w14:paraId="1E5B691D" w14:textId="77777777" w:rsidR="00780E1E" w:rsidRPr="00C5257F" w:rsidRDefault="00780E1E" w:rsidP="00D01EBB">
            <w:pPr>
              <w:tabs>
                <w:tab w:val="num" w:pos="0"/>
              </w:tabs>
              <w:ind w:firstLine="357"/>
              <w:jc w:val="both"/>
              <w:outlineLvl w:val="0"/>
              <w:rPr>
                <w:rFonts w:ascii="Times New Roman" w:eastAsia="Times New Roman" w:hAnsi="Times New Roman" w:cs="Times New Roman"/>
                <w:sz w:val="24"/>
                <w:szCs w:val="24"/>
              </w:rPr>
            </w:pPr>
          </w:p>
        </w:tc>
      </w:tr>
      <w:tr w:rsidR="00780E1E" w:rsidRPr="00C5257F" w14:paraId="016162A9" w14:textId="77777777" w:rsidTr="00C34B16">
        <w:trPr>
          <w:trHeight w:val="435"/>
        </w:trPr>
        <w:tc>
          <w:tcPr>
            <w:tcW w:w="567" w:type="dxa"/>
            <w:noWrap/>
            <w:vAlign w:val="center"/>
          </w:tcPr>
          <w:p w14:paraId="211D5417" w14:textId="0BDBEE93" w:rsidR="00780E1E" w:rsidRPr="00C5257F" w:rsidRDefault="00780E1E" w:rsidP="005F7B98">
            <w:pPr>
              <w:tabs>
                <w:tab w:val="num" w:pos="0"/>
              </w:tabs>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04" w:type="dxa"/>
            <w:noWrap/>
            <w:vAlign w:val="center"/>
          </w:tcPr>
          <w:p w14:paraId="7D2FCD32" w14:textId="2CA77B65" w:rsidR="00780E1E"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15.daļa - furgons ar kravas kasti un manipulatoru (N1) – 1 gab.</w:t>
            </w:r>
          </w:p>
        </w:tc>
        <w:tc>
          <w:tcPr>
            <w:tcW w:w="1701" w:type="dxa"/>
          </w:tcPr>
          <w:p w14:paraId="2DDFE503" w14:textId="77777777" w:rsidR="00780E1E" w:rsidRPr="00C5257F" w:rsidRDefault="00780E1E" w:rsidP="00780E1E">
            <w:pPr>
              <w:tabs>
                <w:tab w:val="num" w:pos="0"/>
              </w:tabs>
              <w:ind w:firstLine="357"/>
              <w:jc w:val="both"/>
              <w:outlineLvl w:val="0"/>
              <w:rPr>
                <w:rFonts w:ascii="Times New Roman" w:eastAsia="Times New Roman" w:hAnsi="Times New Roman" w:cs="Times New Roman"/>
                <w:sz w:val="24"/>
                <w:szCs w:val="24"/>
              </w:rPr>
            </w:pPr>
          </w:p>
        </w:tc>
      </w:tr>
      <w:tr w:rsidR="00780E1E" w:rsidRPr="00C5257F" w14:paraId="145DE1D7" w14:textId="77777777" w:rsidTr="00C34B16">
        <w:trPr>
          <w:trHeight w:val="435"/>
        </w:trPr>
        <w:tc>
          <w:tcPr>
            <w:tcW w:w="567" w:type="dxa"/>
            <w:noWrap/>
            <w:vAlign w:val="center"/>
          </w:tcPr>
          <w:p w14:paraId="10129436" w14:textId="6634C4F2" w:rsidR="00780E1E" w:rsidRPr="00C5257F" w:rsidRDefault="00780E1E" w:rsidP="005F7B98">
            <w:pPr>
              <w:tabs>
                <w:tab w:val="num" w:pos="0"/>
              </w:tabs>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804" w:type="dxa"/>
            <w:noWrap/>
            <w:vAlign w:val="center"/>
          </w:tcPr>
          <w:p w14:paraId="33CC928B" w14:textId="422ED8D8" w:rsidR="00780E1E" w:rsidRPr="00A5214D" w:rsidRDefault="00D73187" w:rsidP="00A5214D">
            <w:pPr>
              <w:tabs>
                <w:tab w:val="num" w:pos="179"/>
              </w:tabs>
              <w:ind w:left="179"/>
              <w:jc w:val="both"/>
              <w:outlineLvl w:val="0"/>
              <w:rPr>
                <w:rFonts w:ascii="Times New Roman" w:eastAsia="Times New Roman" w:hAnsi="Times New Roman" w:cs="Times New Roman"/>
                <w:sz w:val="24"/>
                <w:szCs w:val="24"/>
              </w:rPr>
            </w:pPr>
            <w:r w:rsidRPr="00A5214D">
              <w:rPr>
                <w:rFonts w:ascii="Times New Roman" w:eastAsia="Times New Roman" w:hAnsi="Times New Roman" w:cs="Times New Roman"/>
                <w:sz w:val="24"/>
                <w:szCs w:val="24"/>
              </w:rPr>
              <w:t>16.daļa - operatīvais kravas furgons/darbnīca (N1) – 1 gab.</w:t>
            </w:r>
          </w:p>
        </w:tc>
        <w:tc>
          <w:tcPr>
            <w:tcW w:w="1701" w:type="dxa"/>
          </w:tcPr>
          <w:p w14:paraId="4A1EA2F1" w14:textId="77777777" w:rsidR="00780E1E" w:rsidRPr="00C5257F" w:rsidRDefault="00780E1E" w:rsidP="00780E1E">
            <w:pPr>
              <w:tabs>
                <w:tab w:val="num" w:pos="0"/>
              </w:tabs>
              <w:ind w:firstLine="357"/>
              <w:jc w:val="both"/>
              <w:outlineLvl w:val="0"/>
              <w:rPr>
                <w:rFonts w:ascii="Times New Roman" w:eastAsia="Times New Roman" w:hAnsi="Times New Roman" w:cs="Times New Roman"/>
                <w:sz w:val="24"/>
                <w:szCs w:val="24"/>
              </w:rPr>
            </w:pPr>
          </w:p>
        </w:tc>
      </w:tr>
    </w:tbl>
    <w:p w14:paraId="136C4B8D" w14:textId="77777777" w:rsidR="00CD1B39" w:rsidRPr="00C5257F" w:rsidRDefault="00CD1B39" w:rsidP="00783362">
      <w:pPr>
        <w:spacing w:after="0" w:line="240" w:lineRule="auto"/>
        <w:ind w:firstLine="720"/>
        <w:jc w:val="both"/>
        <w:rPr>
          <w:rFonts w:ascii="Times New Roman" w:eastAsia="Times New Roman" w:hAnsi="Times New Roman" w:cs="Times New Roman"/>
          <w:color w:val="000000" w:themeColor="text1"/>
          <w:sz w:val="24"/>
          <w:szCs w:val="24"/>
        </w:rPr>
      </w:pPr>
    </w:p>
    <w:p w14:paraId="632FE897" w14:textId="5AA3B34C" w:rsidR="007E55BA" w:rsidRPr="00C5257F"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C5257F" w:rsidRDefault="008C0EF3" w:rsidP="008C0EF3">
      <w:pPr>
        <w:pStyle w:val="Heade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mēs apstiprinām, ka mūsu piedāvājums ir spēkā</w:t>
      </w:r>
      <w:r w:rsidRPr="00C5257F">
        <w:rPr>
          <w:rFonts w:ascii="Times New Roman" w:hAnsi="Times New Roman" w:cs="Times New Roman"/>
          <w:b/>
          <w:color w:val="000000" w:themeColor="text1"/>
          <w:sz w:val="24"/>
          <w:szCs w:val="24"/>
        </w:rPr>
        <w:t xml:space="preserve"> 6 (sešus) mēnešus</w:t>
      </w:r>
      <w:r w:rsidRPr="00C5257F">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C5257F" w:rsidRDefault="008C0EF3" w:rsidP="006C0ACA">
      <w:pPr>
        <w:spacing w:after="0"/>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C5257F" w:rsidRDefault="008C0EF3" w:rsidP="008C0EF3">
      <w:pP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C5257F" w:rsidRDefault="008C0EF3" w:rsidP="006C0ACA">
      <w:pPr>
        <w:spacing w:after="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C5257F" w:rsidRDefault="008C0EF3" w:rsidP="00783362">
      <w:pPr>
        <w:spacing w:after="0"/>
        <w:rPr>
          <w:rFonts w:ascii="Times New Roman" w:hAnsi="Times New Roman" w:cs="Times New Roman"/>
          <w:i/>
          <w:color w:val="000000" w:themeColor="text1"/>
          <w:sz w:val="20"/>
          <w:szCs w:val="20"/>
        </w:rPr>
      </w:pPr>
      <w:r w:rsidRPr="00C5257F">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C5257F" w:rsidRDefault="008C0EF3" w:rsidP="00783362">
      <w:pPr>
        <w:spacing w:after="0"/>
        <w:rPr>
          <w:rFonts w:ascii="Times New Roman" w:hAnsi="Times New Roman" w:cs="Times New Roman"/>
          <w:color w:val="000000" w:themeColor="text1"/>
          <w:sz w:val="20"/>
          <w:szCs w:val="20"/>
        </w:rPr>
      </w:pPr>
      <w:r w:rsidRPr="00C5257F">
        <w:rPr>
          <w:rFonts w:ascii="Times New Roman" w:hAnsi="Times New Roman" w:cs="Times New Roman"/>
          <w:i/>
          <w:color w:val="000000" w:themeColor="text1"/>
          <w:sz w:val="20"/>
          <w:szCs w:val="20"/>
        </w:rPr>
        <w:t>Piemēram: Pretendents SIA “xxx” – atbilst.</w:t>
      </w:r>
      <w:r w:rsidR="00783362" w:rsidRPr="00C5257F">
        <w:rPr>
          <w:rFonts w:ascii="Times New Roman" w:hAnsi="Times New Roman" w:cs="Times New Roman"/>
          <w:i/>
          <w:color w:val="000000" w:themeColor="text1"/>
          <w:sz w:val="20"/>
          <w:szCs w:val="20"/>
        </w:rPr>
        <w:t xml:space="preserve">       </w:t>
      </w:r>
      <w:r w:rsidRPr="00C5257F">
        <w:rPr>
          <w:rFonts w:ascii="Times New Roman" w:hAnsi="Times New Roman" w:cs="Times New Roman"/>
          <w:i/>
          <w:color w:val="000000" w:themeColor="text1"/>
          <w:sz w:val="20"/>
          <w:szCs w:val="20"/>
        </w:rPr>
        <w:t xml:space="preserve"> Pretendenta dalībnieks SIA “xxx” – neatbilst.)</w:t>
      </w:r>
    </w:p>
    <w:p w14:paraId="072AC030" w14:textId="77777777" w:rsidR="00783362" w:rsidRPr="00C5257F"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C5257F"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Informējam, ka uzņēmuma patiesais labuma guvējs ir - </w:t>
      </w:r>
      <w:r w:rsidRPr="00C5257F">
        <w:rPr>
          <w:rFonts w:ascii="Times New Roman" w:eastAsia="Times New Roman" w:hAnsi="Times New Roman" w:cs="Times New Roman"/>
          <w:color w:val="000000" w:themeColor="text1"/>
          <w:sz w:val="24"/>
          <w:szCs w:val="24"/>
          <w:vertAlign w:val="superscript"/>
        </w:rPr>
        <w:footnoteReference w:id="5"/>
      </w:r>
      <w:r w:rsidR="000710E4" w:rsidRPr="00C5257F">
        <w:rPr>
          <w:rFonts w:ascii="Times New Roman" w:eastAsia="Times New Roman" w:hAnsi="Times New Roman" w:cs="Times New Roman"/>
          <w:color w:val="000000" w:themeColor="text1"/>
          <w:sz w:val="24"/>
          <w:szCs w:val="24"/>
        </w:rPr>
        <w:t>_________________________</w:t>
      </w:r>
    </w:p>
    <w:p w14:paraId="70268392" w14:textId="5A30817B" w:rsidR="00CD3A9E" w:rsidRPr="00C5257F" w:rsidRDefault="00CD3A9E" w:rsidP="00F80A9A">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1AB85D2F" w:rsidR="0099365D" w:rsidRPr="00C5257F"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C5257F">
        <w:rPr>
          <w:rFonts w:ascii="Times New Roman" w:eastAsia="Times New Roman" w:hAnsi="Times New Roman" w:cs="Times New Roman"/>
          <w:color w:val="000000" w:themeColor="text1"/>
          <w:sz w:val="24"/>
          <w:szCs w:val="24"/>
        </w:rPr>
        <w:t>I</w:t>
      </w:r>
      <w:r w:rsidR="0099365D" w:rsidRPr="00C5257F">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C5257F">
        <w:rPr>
          <w:rStyle w:val="FootnoteReference"/>
          <w:rFonts w:ascii="Times New Roman" w:eastAsia="Times New Roman" w:hAnsi="Times New Roman" w:cs="Times New Roman"/>
          <w:color w:val="000000" w:themeColor="text1"/>
        </w:rPr>
        <w:footnoteReference w:id="6"/>
      </w:r>
    </w:p>
    <w:p w14:paraId="781B8D77" w14:textId="77777777" w:rsidR="0099365D" w:rsidRPr="00C5257F" w:rsidRDefault="0099365D" w:rsidP="00B865DE">
      <w:pPr>
        <w:spacing w:after="0" w:line="240" w:lineRule="auto"/>
        <w:ind w:firstLine="360"/>
        <w:jc w:val="both"/>
        <w:rPr>
          <w:rFonts w:ascii="Times New Roman" w:hAnsi="Times New Roman" w:cs="Times New Roman"/>
          <w:color w:val="000000" w:themeColor="text1"/>
          <w:sz w:val="24"/>
          <w:szCs w:val="24"/>
        </w:rPr>
      </w:pPr>
    </w:p>
    <w:p w14:paraId="3A290A5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Apliecinām, ka pretendenta pārstāvētā uzņēmumā īpašumtiesības vairāk nekā 50% apmērā tieši vai netieši nepieder:</w:t>
      </w:r>
    </w:p>
    <w:p w14:paraId="537F68E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 xml:space="preserve">juridiskajai personai, vienībai vai struktūrai, kura reģistrēta Krievijas Federācijā; </w:t>
      </w:r>
    </w:p>
    <w:p w14:paraId="59E92F74"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fiziskajai personai Krievijas pilsonim, vai fiziskās personas dubultpilsonības gadījumā viena no pilsonībām  ir Krievijas Federācijas pilsonība;</w:t>
      </w:r>
    </w:p>
    <w:p w14:paraId="61CE496F"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fiziskajai personai, kas dzīvo Krievijas Federācijā.</w:t>
      </w:r>
    </w:p>
    <w:p w14:paraId="41E40E6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Kā arī apliecinām, ka plānotais darījums ar Pasūtītāju nenotiek iepriekš minēto personu vārdā vai vadībā.</w:t>
      </w:r>
      <w:r w:rsidRPr="00641FDB">
        <w:rPr>
          <w:rFonts w:ascii="Times New Roman" w:eastAsia="Times New Roman" w:hAnsi="Times New Roman" w:cs="Times New Roman"/>
          <w:color w:val="000000" w:themeColor="text1"/>
          <w:sz w:val="24"/>
          <w:szCs w:val="24"/>
          <w:vertAlign w:val="superscript"/>
        </w:rPr>
        <w:t xml:space="preserve"> </w:t>
      </w:r>
      <w:r w:rsidRPr="00641FDB">
        <w:rPr>
          <w:rFonts w:ascii="Times New Roman" w:eastAsia="Times New Roman" w:hAnsi="Times New Roman" w:cs="Times New Roman"/>
          <w:color w:val="000000" w:themeColor="text1"/>
          <w:sz w:val="24"/>
          <w:szCs w:val="24"/>
          <w:vertAlign w:val="superscript"/>
        </w:rPr>
        <w:footnoteReference w:id="7"/>
      </w:r>
    </w:p>
    <w:p w14:paraId="470D54D1" w14:textId="77777777" w:rsidR="00C97721" w:rsidRPr="00C5257F" w:rsidRDefault="00C97721" w:rsidP="007E55BA">
      <w:pPr>
        <w:spacing w:after="0" w:line="240" w:lineRule="auto"/>
        <w:ind w:firstLine="360"/>
        <w:jc w:val="both"/>
        <w:rPr>
          <w:rFonts w:ascii="Times New Roman" w:eastAsia="Times New Roman" w:hAnsi="Times New Roman" w:cs="Times New Roman"/>
          <w:color w:val="000000" w:themeColor="text1"/>
          <w:sz w:val="24"/>
          <w:szCs w:val="24"/>
        </w:rPr>
      </w:pPr>
    </w:p>
    <w:p w14:paraId="1DB6D10D" w14:textId="15D0D03B" w:rsidR="007E55BA" w:rsidRPr="00C5257F" w:rsidRDefault="007E55BA" w:rsidP="007E55BA">
      <w:p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06D11226" w14:textId="77777777" w:rsidR="006C0ACA" w:rsidRPr="00C5257F" w:rsidRDefault="006C0ACA" w:rsidP="007E55BA">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C238C7" w:rsidRPr="00C5257F" w14:paraId="02ACA2CA" w14:textId="77777777" w:rsidTr="0007268F">
        <w:tc>
          <w:tcPr>
            <w:tcW w:w="4530" w:type="dxa"/>
            <w:shd w:val="clear" w:color="auto" w:fill="D9D9D9" w:themeFill="background1" w:themeFillShade="D9"/>
          </w:tcPr>
          <w:p w14:paraId="097EA51C"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2C63CDD" w14:textId="77777777" w:rsidTr="0007268F">
        <w:tc>
          <w:tcPr>
            <w:tcW w:w="4530" w:type="dxa"/>
            <w:shd w:val="clear" w:color="auto" w:fill="D9D9D9" w:themeFill="background1" w:themeFillShade="D9"/>
          </w:tcPr>
          <w:p w14:paraId="33EDD40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FD21794" w14:textId="77777777" w:rsidTr="0007268F">
        <w:tc>
          <w:tcPr>
            <w:tcW w:w="4530" w:type="dxa"/>
            <w:shd w:val="clear" w:color="auto" w:fill="D9D9D9" w:themeFill="background1" w:themeFillShade="D9"/>
          </w:tcPr>
          <w:p w14:paraId="7A19B56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594B6D72" w14:textId="77777777" w:rsidTr="0007268F">
        <w:tc>
          <w:tcPr>
            <w:tcW w:w="4530" w:type="dxa"/>
            <w:shd w:val="clear" w:color="auto" w:fill="D9D9D9" w:themeFill="background1" w:themeFillShade="D9"/>
          </w:tcPr>
          <w:p w14:paraId="79DF6839"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bl>
    <w:p w14:paraId="6F57D00D" w14:textId="77777777" w:rsidR="00AF4CF5" w:rsidRPr="00C5257F" w:rsidRDefault="00AF4CF5" w:rsidP="006C0ACA">
      <w:pPr>
        <w:spacing w:after="0"/>
        <w:jc w:val="right"/>
        <w:rPr>
          <w:rFonts w:ascii="Times New Roman" w:hAnsi="Times New Roman" w:cs="Times New Roman"/>
          <w:color w:val="000000" w:themeColor="text1"/>
        </w:rPr>
      </w:pPr>
      <w:bookmarkStart w:id="23" w:name="_Hlk65507977"/>
    </w:p>
    <w:p w14:paraId="18D0070E" w14:textId="77777777" w:rsidR="00AF4CF5" w:rsidRPr="00C5257F" w:rsidRDefault="00AF4CF5" w:rsidP="006C0ACA">
      <w:pPr>
        <w:spacing w:after="0"/>
        <w:jc w:val="right"/>
        <w:rPr>
          <w:rFonts w:ascii="Times New Roman" w:hAnsi="Times New Roman" w:cs="Times New Roman"/>
          <w:color w:val="000000" w:themeColor="text1"/>
        </w:rPr>
      </w:pPr>
    </w:p>
    <w:p w14:paraId="6A84A9E8" w14:textId="77777777" w:rsidR="00AF4CF5" w:rsidRPr="00C5257F" w:rsidRDefault="00AF4CF5" w:rsidP="006C0ACA">
      <w:pPr>
        <w:spacing w:after="0"/>
        <w:jc w:val="right"/>
        <w:rPr>
          <w:rFonts w:ascii="Times New Roman" w:hAnsi="Times New Roman" w:cs="Times New Roman"/>
          <w:color w:val="000000" w:themeColor="text1"/>
        </w:rPr>
      </w:pPr>
    </w:p>
    <w:p w14:paraId="390FB34B" w14:textId="77777777" w:rsidR="00AF4CF5" w:rsidRPr="00C5257F" w:rsidRDefault="00AF4CF5" w:rsidP="006C0ACA">
      <w:pPr>
        <w:spacing w:after="0"/>
        <w:jc w:val="right"/>
        <w:rPr>
          <w:rFonts w:ascii="Times New Roman" w:hAnsi="Times New Roman" w:cs="Times New Roman"/>
          <w:color w:val="000000" w:themeColor="text1"/>
        </w:rPr>
      </w:pPr>
    </w:p>
    <w:p w14:paraId="76E60CF9" w14:textId="77777777" w:rsidR="00AF4CF5" w:rsidRPr="00C5257F" w:rsidRDefault="00AF4CF5" w:rsidP="006C0ACA">
      <w:pPr>
        <w:spacing w:after="0"/>
        <w:jc w:val="right"/>
        <w:rPr>
          <w:rFonts w:ascii="Times New Roman" w:hAnsi="Times New Roman" w:cs="Times New Roman"/>
          <w:color w:val="000000" w:themeColor="text1"/>
        </w:rPr>
      </w:pPr>
    </w:p>
    <w:p w14:paraId="18307382" w14:textId="77777777" w:rsidR="00AF4CF5" w:rsidRPr="00C5257F" w:rsidRDefault="00AF4CF5" w:rsidP="006C0ACA">
      <w:pPr>
        <w:spacing w:after="0"/>
        <w:jc w:val="right"/>
        <w:rPr>
          <w:rFonts w:ascii="Times New Roman" w:hAnsi="Times New Roman" w:cs="Times New Roman"/>
          <w:color w:val="000000" w:themeColor="text1"/>
        </w:rPr>
      </w:pPr>
    </w:p>
    <w:p w14:paraId="4F106FDE" w14:textId="77777777" w:rsidR="00AF4CF5" w:rsidRPr="00C5257F" w:rsidRDefault="00AF4CF5" w:rsidP="006C0ACA">
      <w:pPr>
        <w:spacing w:after="0"/>
        <w:jc w:val="right"/>
        <w:rPr>
          <w:rFonts w:ascii="Times New Roman" w:hAnsi="Times New Roman" w:cs="Times New Roman"/>
          <w:color w:val="000000" w:themeColor="text1"/>
        </w:rPr>
      </w:pPr>
    </w:p>
    <w:p w14:paraId="5D75F451" w14:textId="77777777" w:rsidR="00AF4CF5" w:rsidRPr="00C5257F" w:rsidRDefault="00AF4CF5" w:rsidP="006C0ACA">
      <w:pPr>
        <w:spacing w:after="0"/>
        <w:jc w:val="right"/>
        <w:rPr>
          <w:rFonts w:ascii="Times New Roman" w:hAnsi="Times New Roman" w:cs="Times New Roman"/>
          <w:color w:val="000000" w:themeColor="text1"/>
        </w:rPr>
      </w:pPr>
    </w:p>
    <w:p w14:paraId="5544DDA6" w14:textId="77777777" w:rsidR="006A7DE5" w:rsidRPr="00C5257F" w:rsidRDefault="006A7DE5" w:rsidP="006C0ACA">
      <w:pPr>
        <w:spacing w:after="0"/>
        <w:jc w:val="right"/>
        <w:rPr>
          <w:rFonts w:ascii="Times New Roman" w:hAnsi="Times New Roman" w:cs="Times New Roman"/>
          <w:color w:val="000000" w:themeColor="text1"/>
        </w:rPr>
        <w:sectPr w:rsidR="006A7DE5" w:rsidRPr="00C5257F" w:rsidSect="00776C8C">
          <w:pgSz w:w="11906" w:h="16838" w:code="9"/>
          <w:pgMar w:top="1134" w:right="1134" w:bottom="1134" w:left="1701" w:header="709" w:footer="709" w:gutter="0"/>
          <w:cols w:space="708"/>
          <w:docGrid w:linePitch="360"/>
        </w:sectPr>
      </w:pPr>
    </w:p>
    <w:p w14:paraId="5942A3AF" w14:textId="08B1278F" w:rsidR="008602AC" w:rsidRPr="00C5257F" w:rsidRDefault="005E7566" w:rsidP="006C0ACA">
      <w:pPr>
        <w:spacing w:after="0"/>
        <w:jc w:val="right"/>
        <w:rPr>
          <w:rFonts w:ascii="Times New Roman" w:hAnsi="Times New Roman" w:cs="Times New Roman"/>
          <w:bCs/>
          <w:color w:val="000000" w:themeColor="text1"/>
        </w:rPr>
      </w:pPr>
      <w:r w:rsidRPr="00C5257F">
        <w:rPr>
          <w:rFonts w:ascii="Times New Roman" w:hAnsi="Times New Roman" w:cs="Times New Roman"/>
          <w:color w:val="000000" w:themeColor="text1"/>
        </w:rPr>
        <w:lastRenderedPageBreak/>
        <w:t>3</w:t>
      </w:r>
      <w:r w:rsidRPr="00C5257F">
        <w:rPr>
          <w:rFonts w:ascii="Times New Roman" w:hAnsi="Times New Roman" w:cs="Times New Roman"/>
          <w:bCs/>
          <w:color w:val="000000" w:themeColor="text1"/>
        </w:rPr>
        <w:t>.pielikums</w:t>
      </w:r>
    </w:p>
    <w:bookmarkEnd w:id="23"/>
    <w:p w14:paraId="2CABDDDF"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6C28AF99" w14:textId="605CB05C" w:rsidR="00132FF9" w:rsidRPr="00C5257F" w:rsidRDefault="00132FF9" w:rsidP="00132FF9">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9F7F0B">
        <w:rPr>
          <w:rFonts w:ascii="Times New Roman" w:hAnsi="Times New Roman" w:cs="Times New Roman"/>
          <w:bCs/>
          <w:color w:val="000000" w:themeColor="text1"/>
        </w:rPr>
        <w:t>20</w:t>
      </w:r>
    </w:p>
    <w:p w14:paraId="78B70037" w14:textId="77777777" w:rsidR="00603A1E" w:rsidRPr="00C5257F"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C5257F" w:rsidRDefault="00603A1E" w:rsidP="00603A1E">
      <w:pPr>
        <w:spacing w:after="0" w:line="240" w:lineRule="auto"/>
        <w:jc w:val="center"/>
        <w:rPr>
          <w:rFonts w:ascii="Times New Roman" w:eastAsiaTheme="minorEastAsia" w:hAnsi="Times New Roman" w:cs="Times New Roman"/>
          <w:b/>
          <w:bCs/>
          <w:color w:val="000000" w:themeColor="text1"/>
          <w:sz w:val="28"/>
          <w:szCs w:val="28"/>
          <w:lang w:eastAsia="lv-LV"/>
        </w:rPr>
      </w:pPr>
      <w:bookmarkStart w:id="24" w:name="_Hlk92895632"/>
      <w:r w:rsidRPr="00C5257F">
        <w:rPr>
          <w:rFonts w:ascii="Times New Roman" w:eastAsiaTheme="minorEastAsia" w:hAnsi="Times New Roman" w:cs="Times New Roman"/>
          <w:b/>
          <w:bCs/>
          <w:color w:val="000000" w:themeColor="text1"/>
          <w:sz w:val="28"/>
          <w:szCs w:val="28"/>
          <w:lang w:eastAsia="lv-LV"/>
        </w:rPr>
        <w:t>TEHNISKĀ SPECIFIKĀCIJA</w:t>
      </w:r>
      <w:r w:rsidR="008635C3" w:rsidRPr="00C5257F">
        <w:rPr>
          <w:rFonts w:ascii="Times New Roman" w:eastAsiaTheme="minorEastAsia" w:hAnsi="Times New Roman" w:cs="Times New Roman"/>
          <w:b/>
          <w:bCs/>
          <w:color w:val="000000" w:themeColor="text1"/>
          <w:sz w:val="28"/>
          <w:szCs w:val="28"/>
          <w:lang w:eastAsia="lv-LV"/>
        </w:rPr>
        <w:t xml:space="preserve"> UN</w:t>
      </w:r>
    </w:p>
    <w:p w14:paraId="3C7B4323" w14:textId="52534510" w:rsidR="008635C3" w:rsidRPr="00C5257F" w:rsidRDefault="008635C3" w:rsidP="00603A1E">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TEHNISKĀ-FINANŠU PIEDĀVĀJUMA FORMAS</w:t>
      </w:r>
    </w:p>
    <w:bookmarkEnd w:id="24"/>
    <w:p w14:paraId="760FCA8F" w14:textId="5B645B56" w:rsidR="00F24868" w:rsidRPr="00C5257F" w:rsidRDefault="004669B1" w:rsidP="00CE4E06">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w:t>
      </w:r>
      <w:r w:rsidR="008635C3" w:rsidRPr="00C5257F">
        <w:rPr>
          <w:rFonts w:ascii="Times New Roman" w:eastAsia="Times New Roman" w:hAnsi="Times New Roman" w:cs="Times New Roman"/>
          <w:bCs/>
          <w:i/>
          <w:iCs/>
          <w:color w:val="000000" w:themeColor="text1"/>
          <w:sz w:val="24"/>
          <w:szCs w:val="24"/>
        </w:rPr>
        <w:t>i</w:t>
      </w:r>
      <w:r w:rsidRPr="00C5257F">
        <w:rPr>
          <w:rFonts w:ascii="Times New Roman" w:eastAsia="Times New Roman" w:hAnsi="Times New Roman" w:cs="Times New Roman"/>
          <w:bCs/>
          <w:i/>
          <w:iCs/>
          <w:color w:val="000000" w:themeColor="text1"/>
          <w:sz w:val="24"/>
          <w:szCs w:val="24"/>
        </w:rPr>
        <w:t xml:space="preserve"> atsevišķos MS Excel formāta failos</w:t>
      </w:r>
      <w:r w:rsidRPr="00C5257F">
        <w:rPr>
          <w:rFonts w:ascii="Times New Roman" w:eastAsia="Times New Roman" w:hAnsi="Times New Roman" w:cs="Times New Roman"/>
          <w:bCs/>
          <w:color w:val="000000" w:themeColor="text1"/>
          <w:sz w:val="24"/>
          <w:szCs w:val="24"/>
        </w:rPr>
        <w:t>)</w:t>
      </w:r>
      <w:bookmarkStart w:id="25" w:name="_DV_M1264"/>
      <w:bookmarkStart w:id="26" w:name="_DV_M1266"/>
      <w:bookmarkStart w:id="27" w:name="_DV_M1268"/>
      <w:bookmarkStart w:id="28" w:name="_DV_M4300"/>
      <w:bookmarkStart w:id="29" w:name="_DV_M4301"/>
      <w:bookmarkStart w:id="30" w:name="_DV_M4307"/>
      <w:bookmarkStart w:id="31" w:name="_DV_M4308"/>
      <w:bookmarkStart w:id="32" w:name="_DV_M4309"/>
      <w:bookmarkStart w:id="33" w:name="_DV_M4310"/>
      <w:bookmarkStart w:id="34" w:name="_DV_M4311"/>
      <w:bookmarkStart w:id="35" w:name="_DV_M4312"/>
      <w:bookmarkEnd w:id="25"/>
      <w:bookmarkEnd w:id="26"/>
      <w:bookmarkEnd w:id="27"/>
      <w:bookmarkEnd w:id="28"/>
      <w:bookmarkEnd w:id="29"/>
      <w:bookmarkEnd w:id="30"/>
      <w:bookmarkEnd w:id="31"/>
      <w:bookmarkEnd w:id="32"/>
      <w:bookmarkEnd w:id="33"/>
      <w:bookmarkEnd w:id="34"/>
      <w:bookmarkEnd w:id="35"/>
    </w:p>
    <w:p w14:paraId="12B006E0" w14:textId="77777777" w:rsidR="001817F8" w:rsidRDefault="001817F8" w:rsidP="00081F1E">
      <w:pPr>
        <w:spacing w:after="0"/>
        <w:jc w:val="right"/>
        <w:rPr>
          <w:rFonts w:ascii="Times New Roman" w:hAnsi="Times New Roman" w:cs="Times New Roman"/>
          <w:color w:val="000000" w:themeColor="text1"/>
        </w:rPr>
        <w:sectPr w:rsidR="001817F8" w:rsidSect="00776C8C">
          <w:pgSz w:w="11906" w:h="16838" w:code="9"/>
          <w:pgMar w:top="1134" w:right="1134" w:bottom="1134" w:left="1701" w:header="709" w:footer="709" w:gutter="0"/>
          <w:cols w:space="708"/>
          <w:docGrid w:linePitch="360"/>
        </w:sectPr>
      </w:pPr>
    </w:p>
    <w:p w14:paraId="060478A0" w14:textId="709133B9" w:rsidR="001817F8" w:rsidRPr="00C5257F" w:rsidRDefault="001817F8" w:rsidP="001817F8">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4</w:t>
      </w:r>
      <w:r w:rsidRPr="00C5257F">
        <w:rPr>
          <w:rFonts w:ascii="Times New Roman" w:hAnsi="Times New Roman" w:cs="Times New Roman"/>
          <w:bCs/>
          <w:color w:val="000000" w:themeColor="text1"/>
        </w:rPr>
        <w:t>.pielikums</w:t>
      </w:r>
    </w:p>
    <w:p w14:paraId="6B7A5DE8"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4820CD85" w14:textId="3C76584D" w:rsidR="00132FF9" w:rsidRPr="00C5257F" w:rsidRDefault="00132FF9" w:rsidP="00132FF9">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8A2FAC">
        <w:rPr>
          <w:rFonts w:ascii="Times New Roman" w:hAnsi="Times New Roman" w:cs="Times New Roman"/>
          <w:bCs/>
          <w:color w:val="000000" w:themeColor="text1"/>
        </w:rPr>
        <w:t>20</w:t>
      </w:r>
    </w:p>
    <w:p w14:paraId="75F1859E" w14:textId="77777777"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p>
    <w:p w14:paraId="0AD24FE8" w14:textId="36E76B24"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FINANŠU PIEDĀVĀJUMA FORMAS</w:t>
      </w:r>
    </w:p>
    <w:p w14:paraId="41503446" w14:textId="77777777" w:rsidR="001817F8" w:rsidRPr="00C5257F" w:rsidRDefault="001817F8" w:rsidP="001817F8">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pievienoti atsevišķos MS Excel formāta failos</w:t>
      </w:r>
      <w:r w:rsidRPr="00C5257F">
        <w:rPr>
          <w:rFonts w:ascii="Times New Roman" w:eastAsia="Times New Roman" w:hAnsi="Times New Roman" w:cs="Times New Roman"/>
          <w:bCs/>
          <w:color w:val="000000" w:themeColor="text1"/>
          <w:sz w:val="24"/>
          <w:szCs w:val="24"/>
        </w:rPr>
        <w:t>)</w:t>
      </w:r>
    </w:p>
    <w:p w14:paraId="5CB147EE" w14:textId="77777777" w:rsidR="006A7DE5" w:rsidRPr="00C5257F" w:rsidRDefault="006A7DE5" w:rsidP="00081F1E">
      <w:pPr>
        <w:spacing w:after="0"/>
        <w:jc w:val="right"/>
        <w:rPr>
          <w:rFonts w:ascii="Times New Roman" w:hAnsi="Times New Roman" w:cs="Times New Roman"/>
          <w:color w:val="000000" w:themeColor="text1"/>
        </w:rPr>
        <w:sectPr w:rsidR="006A7DE5" w:rsidRPr="00C5257F" w:rsidSect="00776C8C">
          <w:pgSz w:w="11906" w:h="16838" w:code="9"/>
          <w:pgMar w:top="1134" w:right="1134" w:bottom="1134" w:left="1701" w:header="709" w:footer="709" w:gutter="0"/>
          <w:cols w:space="708"/>
          <w:docGrid w:linePitch="360"/>
        </w:sectPr>
      </w:pPr>
    </w:p>
    <w:p w14:paraId="0F9C7603" w14:textId="7A841612" w:rsidR="002A44E6" w:rsidRPr="00C5257F" w:rsidRDefault="002A44E6" w:rsidP="002A44E6">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lastRenderedPageBreak/>
        <w:t>5</w:t>
      </w:r>
      <w:r w:rsidRPr="00C5257F">
        <w:rPr>
          <w:rFonts w:ascii="Times New Roman" w:hAnsi="Times New Roman" w:cs="Times New Roman"/>
          <w:bCs/>
          <w:color w:val="000000" w:themeColor="text1"/>
        </w:rPr>
        <w:t>.pielikums</w:t>
      </w:r>
    </w:p>
    <w:p w14:paraId="5722991B" w14:textId="77777777" w:rsidR="002A44E6" w:rsidRDefault="002A44E6" w:rsidP="00081F1E">
      <w:pPr>
        <w:spacing w:after="0"/>
        <w:jc w:val="right"/>
        <w:rPr>
          <w:rFonts w:ascii="Times New Roman" w:hAnsi="Times New Roman" w:cs="Times New Roman"/>
          <w:bCs/>
          <w:color w:val="000000" w:themeColor="text1"/>
        </w:rPr>
      </w:pPr>
    </w:p>
    <w:p w14:paraId="517AF40B" w14:textId="3C3EFAA6" w:rsidR="00081F1E" w:rsidRPr="00C5257F" w:rsidRDefault="002A44E6" w:rsidP="00081F1E">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t>5</w:t>
      </w:r>
      <w:r w:rsidR="00081F1E" w:rsidRPr="00C5257F">
        <w:rPr>
          <w:rFonts w:ascii="Times New Roman" w:hAnsi="Times New Roman" w:cs="Times New Roman"/>
          <w:bCs/>
          <w:color w:val="000000" w:themeColor="text1"/>
        </w:rPr>
        <w:t>.</w:t>
      </w:r>
      <w:r w:rsidR="00AD6B26" w:rsidRPr="00C5257F">
        <w:rPr>
          <w:rFonts w:ascii="Times New Roman" w:hAnsi="Times New Roman" w:cs="Times New Roman"/>
          <w:bCs/>
          <w:color w:val="000000" w:themeColor="text1"/>
        </w:rPr>
        <w:t>1.</w:t>
      </w:r>
      <w:r w:rsidR="00081F1E" w:rsidRPr="00C5257F">
        <w:rPr>
          <w:rFonts w:ascii="Times New Roman" w:hAnsi="Times New Roman" w:cs="Times New Roman"/>
          <w:bCs/>
          <w:color w:val="000000" w:themeColor="text1"/>
        </w:rPr>
        <w:t>pielikums</w:t>
      </w:r>
    </w:p>
    <w:p w14:paraId="4DBB1E28" w14:textId="77777777" w:rsidR="003F2997" w:rsidRDefault="003F2997" w:rsidP="003F2997">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19B2A4E3" w14:textId="3CED61B1" w:rsidR="00132FF9" w:rsidRPr="00C5257F" w:rsidRDefault="00132FF9" w:rsidP="00132FF9">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8A2FAC">
        <w:rPr>
          <w:rFonts w:ascii="Times New Roman" w:hAnsi="Times New Roman" w:cs="Times New Roman"/>
          <w:bCs/>
          <w:color w:val="000000" w:themeColor="text1"/>
        </w:rPr>
        <w:t>20</w:t>
      </w:r>
    </w:p>
    <w:p w14:paraId="23250FD5" w14:textId="15D31FD7" w:rsidR="00E63E5A" w:rsidRPr="00C5257F" w:rsidRDefault="00E63E5A" w:rsidP="00081F1E">
      <w:pPr>
        <w:spacing w:after="0" w:line="240" w:lineRule="auto"/>
        <w:rPr>
          <w:rFonts w:ascii="Times New Roman" w:eastAsia="Times New Roman" w:hAnsi="Times New Roman" w:cs="Times New Roman"/>
          <w:color w:val="000000" w:themeColor="text1"/>
        </w:rPr>
      </w:pPr>
    </w:p>
    <w:p w14:paraId="105BCA70" w14:textId="77777777" w:rsidR="00081F1E" w:rsidRPr="00C5257F" w:rsidRDefault="00081F1E" w:rsidP="00081F1E">
      <w:pPr>
        <w:spacing w:after="0" w:line="240" w:lineRule="auto"/>
        <w:jc w:val="center"/>
        <w:rPr>
          <w:rFonts w:ascii="Times New Roman" w:eastAsia="Times New Roman" w:hAnsi="Times New Roman" w:cs="Times New Roman"/>
          <w:b/>
          <w:sz w:val="24"/>
          <w:szCs w:val="24"/>
        </w:rPr>
      </w:pPr>
      <w:bookmarkStart w:id="36" w:name="_Hlk125026782"/>
      <w:r w:rsidRPr="00C5257F">
        <w:rPr>
          <w:rFonts w:ascii="Times New Roman" w:eastAsia="Times New Roman" w:hAnsi="Times New Roman" w:cs="Times New Roman"/>
          <w:b/>
          <w:sz w:val="24"/>
          <w:szCs w:val="24"/>
        </w:rPr>
        <w:t>Līgums (projekts)</w:t>
      </w:r>
    </w:p>
    <w:p w14:paraId="1AFA867F" w14:textId="447F28E6" w:rsidR="00700AD4" w:rsidRPr="00C5257F" w:rsidRDefault="00700AD4" w:rsidP="00081F1E">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 – 9. daļā</w:t>
      </w:r>
    </w:p>
    <w:p w14:paraId="2C71D745" w14:textId="77777777" w:rsidR="00081F1E" w:rsidRPr="00C5257F" w:rsidRDefault="00081F1E" w:rsidP="00081F1E">
      <w:pPr>
        <w:spacing w:after="0" w:line="240" w:lineRule="auto"/>
        <w:rPr>
          <w:rFonts w:ascii="Times New Roman" w:eastAsia="Times New Roman" w:hAnsi="Times New Roman" w:cs="Times New Roman"/>
          <w:highlight w:val="yellow"/>
        </w:rPr>
      </w:pPr>
    </w:p>
    <w:p w14:paraId="265C4ED4" w14:textId="6412E0BE" w:rsidR="00081F1E" w:rsidRPr="00C5257F" w:rsidRDefault="00081F1E" w:rsidP="00081F1E">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w:t>
      </w:r>
      <w:r w:rsidR="00700AD4" w:rsidRPr="00C5257F">
        <w:rPr>
          <w:rFonts w:ascii="Times New Roman" w:eastAsia="Times New Roman" w:hAnsi="Times New Roman" w:cs="Times New Roman"/>
        </w:rPr>
        <w:t>__</w:t>
      </w:r>
      <w:r w:rsidRPr="00C5257F">
        <w:rPr>
          <w:rFonts w:ascii="Times New Roman" w:eastAsia="Times New Roman" w:hAnsi="Times New Roman" w:cs="Times New Roman"/>
        </w:rPr>
        <w:t>.gada ______________</w:t>
      </w:r>
    </w:p>
    <w:p w14:paraId="3E48EFE9" w14:textId="77777777" w:rsidR="00081F1E" w:rsidRPr="00C5257F" w:rsidRDefault="00081F1E" w:rsidP="00081F1E">
      <w:pPr>
        <w:spacing w:after="0" w:line="240" w:lineRule="auto"/>
        <w:jc w:val="both"/>
        <w:rPr>
          <w:rFonts w:ascii="Times New Roman" w:eastAsia="Times New Roman" w:hAnsi="Times New Roman" w:cs="Times New Roman"/>
          <w:b/>
          <w:bCs/>
          <w:kern w:val="28"/>
        </w:rPr>
      </w:pPr>
    </w:p>
    <w:p w14:paraId="02F8D77E" w14:textId="77777777" w:rsidR="00C32DA0"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1F6FBB0B" w14:textId="77777777" w:rsidR="00C32DA0"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1C67464E" w14:textId="1FE190C1" w:rsidR="00C32DA0"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 “_______________________”,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w:t>
      </w:r>
      <w:r>
        <w:rPr>
          <w:rFonts w:ascii="Times New Roman" w:eastAsia="Times New Roman" w:hAnsi="Times New Roman" w:cs="Times New Roman"/>
          <w:sz w:val="24"/>
          <w:szCs w:val="24"/>
          <w:lang w:eastAsia="ar-SA"/>
        </w:rPr>
        <w:t>_</w:t>
      </w:r>
      <w:r w:rsidRPr="00C5257F">
        <w:rPr>
          <w:rFonts w:ascii="Times New Roman" w:eastAsia="Times New Roman" w:hAnsi="Times New Roman" w:cs="Times New Roman"/>
          <w:sz w:val="24"/>
          <w:szCs w:val="24"/>
          <w:lang w:eastAsia="ar-SA"/>
        </w:rPr>
        <w:t xml:space="preserve">, turpmāk – PIEGĀDĀTĀJS, no otras puses, </w:t>
      </w:r>
    </w:p>
    <w:p w14:paraId="4100D662" w14:textId="77777777" w:rsidR="00C32DA0" w:rsidRDefault="00C32DA0" w:rsidP="00C32DA0">
      <w:pPr>
        <w:suppressAutoHyphens/>
        <w:spacing w:after="0" w:line="240" w:lineRule="auto"/>
        <w:jc w:val="both"/>
        <w:rPr>
          <w:rFonts w:ascii="Times New Roman" w:eastAsia="Times New Roman" w:hAnsi="Times New Roman" w:cs="Times New Roman"/>
          <w:sz w:val="24"/>
          <w:szCs w:val="24"/>
          <w:lang w:eastAsia="ar-SA"/>
        </w:rPr>
      </w:pPr>
    </w:p>
    <w:p w14:paraId="47B96E7F" w14:textId="227D630F" w:rsidR="00081F1E"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32DA0">
        <w:rPr>
          <w:rFonts w:ascii="Times New Roman" w:eastAsia="Times New Roman" w:hAnsi="Times New Roman" w:cs="Times New Roman"/>
          <w:b/>
          <w:i/>
          <w:iCs/>
          <w:sz w:val="24"/>
          <w:szCs w:val="24"/>
          <w:lang w:eastAsia="ar-SA"/>
        </w:rPr>
        <w:t xml:space="preserve">“_______________________”, </w:t>
      </w:r>
      <w:r w:rsidRPr="00C32DA0">
        <w:rPr>
          <w:rFonts w:ascii="Times New Roman" w:eastAsia="Times New Roman" w:hAnsi="Times New Roman" w:cs="Times New Roman"/>
          <w:i/>
          <w:iCs/>
          <w:sz w:val="24"/>
          <w:szCs w:val="24"/>
          <w:lang w:eastAsia="ar-SA"/>
        </w:rPr>
        <w:t>vien. reģ. Nr. ________________, tās valdes locekļa ______________ personā, kurš rīkojas saskaņā</w:t>
      </w:r>
      <w:r>
        <w:rPr>
          <w:rFonts w:ascii="Times New Roman" w:eastAsia="Times New Roman" w:hAnsi="Times New Roman" w:cs="Times New Roman"/>
          <w:i/>
          <w:iCs/>
          <w:sz w:val="24"/>
          <w:szCs w:val="24"/>
          <w:lang w:eastAsia="ar-SA"/>
        </w:rPr>
        <w:t>*</w:t>
      </w:r>
      <w:r w:rsidRPr="00C32DA0">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_______</w:t>
      </w:r>
      <w:r w:rsidRPr="00C32DA0">
        <w:rPr>
          <w:rFonts w:ascii="Times New Roman" w:eastAsia="Times New Roman" w:hAnsi="Times New Roman" w:cs="Times New Roman"/>
          <w:i/>
          <w:iCs/>
          <w:sz w:val="24"/>
          <w:szCs w:val="24"/>
          <w:lang w:eastAsia="ar-SA"/>
        </w:rPr>
        <w:t>, turpmāk – FINANSĒTĀJS, no trešās puses</w:t>
      </w:r>
      <w:r w:rsidRPr="00C5257F">
        <w:rPr>
          <w:rFonts w:ascii="Times New Roman" w:eastAsia="Times New Roman" w:hAnsi="Times New Roman" w:cs="Times New Roman"/>
          <w:sz w:val="24"/>
          <w:szCs w:val="24"/>
          <w:lang w:eastAsia="ar-SA"/>
        </w:rPr>
        <w:t xml:space="preserve">, katrs atsevišķi un </w:t>
      </w:r>
      <w:r>
        <w:rPr>
          <w:rFonts w:ascii="Times New Roman" w:eastAsia="Times New Roman" w:hAnsi="Times New Roman" w:cs="Times New Roman"/>
          <w:sz w:val="24"/>
          <w:szCs w:val="24"/>
          <w:lang w:eastAsia="ar-SA"/>
        </w:rPr>
        <w:t>visi</w:t>
      </w:r>
      <w:r w:rsidRPr="00C5257F">
        <w:rPr>
          <w:rFonts w:ascii="Times New Roman" w:eastAsia="Times New Roman" w:hAnsi="Times New Roman" w:cs="Times New Roman"/>
          <w:sz w:val="24"/>
          <w:szCs w:val="24"/>
          <w:lang w:eastAsia="ar-SA"/>
        </w:rPr>
        <w:t xml:space="preserve"> kopā, turpmāk – LĪDZĒJS/ LĪDZĒJI</w:t>
      </w:r>
      <w:r w:rsidR="00081F1E" w:rsidRPr="00C5257F">
        <w:rPr>
          <w:rFonts w:ascii="Times New Roman" w:eastAsia="Times New Roman" w:hAnsi="Times New Roman" w:cs="Times New Roman"/>
          <w:sz w:val="24"/>
          <w:szCs w:val="24"/>
          <w:lang w:eastAsia="ar-SA"/>
        </w:rPr>
        <w:t>,</w:t>
      </w:r>
      <w:r w:rsidR="00081F1E" w:rsidRPr="00C5257F">
        <w:rPr>
          <w:rFonts w:ascii="Times New Roman" w:eastAsia="Times New Roman" w:hAnsi="Times New Roman" w:cs="Times New Roman"/>
          <w:sz w:val="24"/>
          <w:szCs w:val="24"/>
        </w:rPr>
        <w:t xml:space="preserve"> </w:t>
      </w:r>
      <w:r w:rsidR="00081F1E" w:rsidRPr="00C5257F">
        <w:rPr>
          <w:rFonts w:ascii="Times New Roman" w:eastAsia="Times New Roman" w:hAnsi="Times New Roman" w:cs="Times New Roman"/>
          <w:sz w:val="24"/>
          <w:szCs w:val="24"/>
          <w:lang w:eastAsia="ar-SA"/>
        </w:rPr>
        <w:t>pamatojoties uz PASŪTĪTĀJA rīkotā atklātā konkursa “</w:t>
      </w:r>
      <w:r w:rsidR="00700AD4" w:rsidRPr="00C5257F">
        <w:rPr>
          <w:rFonts w:ascii="Times New Roman" w:eastAsia="Times New Roman" w:hAnsi="Times New Roman" w:cs="Times New Roman"/>
          <w:sz w:val="24"/>
          <w:szCs w:val="24"/>
          <w:lang w:eastAsia="ar-SA"/>
        </w:rPr>
        <w:t xml:space="preserve">M1, N1 kategorijas transportlīdzekļu un specializēto N1 kategorijas transportlīdzekļu piegāde </w:t>
      </w:r>
      <w:r w:rsidR="009D4FC6">
        <w:rPr>
          <w:rFonts w:ascii="Times New Roman" w:eastAsia="Times New Roman" w:hAnsi="Times New Roman" w:cs="Times New Roman"/>
          <w:sz w:val="24"/>
          <w:szCs w:val="24"/>
          <w:lang w:eastAsia="ar-SA"/>
        </w:rPr>
        <w:t xml:space="preserve">un </w:t>
      </w:r>
      <w:r w:rsidR="00700AD4" w:rsidRPr="00C5257F">
        <w:rPr>
          <w:rFonts w:ascii="Times New Roman" w:eastAsia="Times New Roman" w:hAnsi="Times New Roman" w:cs="Times New Roman"/>
          <w:sz w:val="24"/>
          <w:szCs w:val="24"/>
          <w:lang w:eastAsia="ar-SA"/>
        </w:rPr>
        <w:t>tehniskā apkope</w:t>
      </w:r>
      <w:r w:rsidR="00081F1E" w:rsidRPr="00C5257F">
        <w:rPr>
          <w:rFonts w:ascii="Times New Roman" w:eastAsia="Times New Roman" w:hAnsi="Times New Roman" w:cs="Times New Roman"/>
          <w:sz w:val="24"/>
          <w:szCs w:val="24"/>
        </w:rPr>
        <w:t>”</w:t>
      </w:r>
      <w:r w:rsidR="00081F1E" w:rsidRPr="00C5257F">
        <w:rPr>
          <w:rFonts w:ascii="Times New Roman" w:eastAsia="Times New Roman" w:hAnsi="Times New Roman" w:cs="Times New Roman"/>
          <w:sz w:val="24"/>
          <w:szCs w:val="24"/>
          <w:lang w:eastAsia="ar-SA"/>
        </w:rPr>
        <w:t xml:space="preserve"> (identifikācijas Nr. RS/202</w:t>
      </w:r>
      <w:r w:rsidR="00132FF9">
        <w:rPr>
          <w:rFonts w:ascii="Times New Roman" w:eastAsia="Times New Roman" w:hAnsi="Times New Roman" w:cs="Times New Roman"/>
          <w:sz w:val="24"/>
          <w:szCs w:val="24"/>
          <w:lang w:eastAsia="ar-SA"/>
        </w:rPr>
        <w:t>5</w:t>
      </w:r>
      <w:r w:rsidR="0048218E">
        <w:rPr>
          <w:rFonts w:ascii="Times New Roman" w:eastAsia="Times New Roman" w:hAnsi="Times New Roman" w:cs="Times New Roman"/>
          <w:sz w:val="24"/>
          <w:szCs w:val="24"/>
          <w:lang w:eastAsia="ar-SA"/>
        </w:rPr>
        <w:t>/</w:t>
      </w:r>
      <w:r w:rsidR="008A2FAC">
        <w:rPr>
          <w:rFonts w:ascii="Times New Roman" w:eastAsia="Times New Roman" w:hAnsi="Times New Roman" w:cs="Times New Roman"/>
          <w:sz w:val="24"/>
          <w:szCs w:val="24"/>
          <w:lang w:eastAsia="ar-SA"/>
        </w:rPr>
        <w:t>20</w:t>
      </w:r>
      <w:r w:rsidR="00081F1E" w:rsidRPr="00C5257F">
        <w:rPr>
          <w:rFonts w:ascii="Times New Roman" w:eastAsia="Times New Roman" w:hAnsi="Times New Roman" w:cs="Times New Roman"/>
          <w:sz w:val="24"/>
          <w:szCs w:val="24"/>
          <w:lang w:eastAsia="ar-SA"/>
        </w:rPr>
        <w:t>) (turpmāk – konkurss) rezultātiem iepirkuma priekšmeta __.daļā, noslēdz šādu līgumu, turpmāk – Līgums.</w:t>
      </w:r>
    </w:p>
    <w:p w14:paraId="29643B76" w14:textId="77777777" w:rsidR="00C32DA0" w:rsidRDefault="00C32DA0" w:rsidP="00081F1E">
      <w:pPr>
        <w:widowControl w:val="0"/>
        <w:spacing w:after="0" w:line="274" w:lineRule="exact"/>
        <w:jc w:val="both"/>
        <w:rPr>
          <w:rFonts w:ascii="Times New Roman" w:hAnsi="Times New Roman" w:cs="Times New Roman"/>
          <w:i/>
          <w:iCs/>
          <w:sz w:val="24"/>
          <w:szCs w:val="24"/>
        </w:rPr>
      </w:pPr>
    </w:p>
    <w:p w14:paraId="2FD0CC23" w14:textId="0549F443" w:rsidR="00081F1E" w:rsidRPr="00C5257F" w:rsidRDefault="00C32DA0" w:rsidP="00081F1E">
      <w:pPr>
        <w:widowControl w:val="0"/>
        <w:spacing w:after="0" w:line="274" w:lineRule="exact"/>
        <w:jc w:val="both"/>
        <w:rPr>
          <w:rFonts w:ascii="Times New Roman" w:hAnsi="Times New Roman" w:cs="Times New Roman"/>
          <w:i/>
          <w:iCs/>
          <w:sz w:val="24"/>
          <w:szCs w:val="24"/>
        </w:rPr>
      </w:pPr>
      <w:r w:rsidRPr="00D73187">
        <w:rPr>
          <w:rFonts w:ascii="Times New Roman" w:hAnsi="Times New Roman" w:cs="Times New Roman"/>
          <w:i/>
          <w:iCs/>
          <w:sz w:val="24"/>
          <w:szCs w:val="24"/>
        </w:rPr>
        <w:t>*</w:t>
      </w:r>
      <w:r w:rsidR="00081F1E" w:rsidRPr="00D73187">
        <w:rPr>
          <w:rFonts w:ascii="Times New Roman" w:hAnsi="Times New Roman" w:cs="Times New Roman"/>
          <w:i/>
          <w:iCs/>
          <w:sz w:val="24"/>
          <w:szCs w:val="24"/>
        </w:rPr>
        <w:t>PIEGĀDĀTĀJS uzņemas izpildīt Līgumā noteiktās PIEGĀDĀTĀJA un FINANSĒTĀJA saistības un tam ir Līgumā noteiktās PIEGĀDĀTĀJA un FINANSĒTĀJA tiesības, izņemot, ja PIEGĀDĀTĀJS ir personu apvienība vai arī PIEGĀDĀTĀJS konkursa nolikumā noteiktajā kārtībā ir pieaicinājis trešo personu – finansētāju (turpmāk – FINANSĒTĀJS), tad vieglo transportlīdzekļu (turpmāk – automašīna) piegādātājs uzņemas izpildīt Līgumā noteiktās PIEGĀDĀTĀJA saistības un tam ir PIEGĀDĀTĀJA tiesības, savukārt finansējuma nodrošinātājs uzņemas izpildīt Līgumā noteiktās FINANSĒTĀJA saistības un tam ir FINANSĒTĀJA tiesības.</w:t>
      </w:r>
      <w:r w:rsidR="005A471F" w:rsidRPr="00D73187">
        <w:rPr>
          <w:rFonts w:ascii="Times New Roman" w:hAnsi="Times New Roman" w:cs="Times New Roman"/>
          <w:i/>
          <w:iCs/>
          <w:sz w:val="24"/>
          <w:szCs w:val="24"/>
        </w:rPr>
        <w:t xml:space="preserve"> Starp PASŪTĪTĀJU un FINANANSĒTĀJU var tikt noslēgts atsevišķs </w:t>
      </w:r>
      <w:r w:rsidR="000F7E9C" w:rsidRPr="00D73187">
        <w:rPr>
          <w:rFonts w:ascii="Times New Roman" w:hAnsi="Times New Roman" w:cs="Times New Roman"/>
          <w:i/>
          <w:iCs/>
          <w:sz w:val="24"/>
          <w:szCs w:val="24"/>
        </w:rPr>
        <w:t>Līzinga līgums, taču p</w:t>
      </w:r>
      <w:r w:rsidR="005A471F" w:rsidRPr="00D73187">
        <w:rPr>
          <w:rFonts w:ascii="Times New Roman" w:hAnsi="Times New Roman" w:cs="Times New Roman"/>
          <w:i/>
          <w:iCs/>
          <w:sz w:val="24"/>
          <w:szCs w:val="24"/>
        </w:rPr>
        <w:t>retrunu gadījumā starp Pirkuma Līguma noteikumiem un Līzinga Līguma noteikumiem, noteicošie būs Pirkuma Līguma noteikumi.</w:t>
      </w:r>
    </w:p>
    <w:p w14:paraId="783437EC" w14:textId="77777777" w:rsidR="00081F1E" w:rsidRPr="00C5257F"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C5257F"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1FF14386" w14:textId="1FF4A30A"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pārdod un piegādā ar atpakaļpirkuma saistību attiecīgās daļās Tehniskajā specifikācijā - Tehniskajā piedāvājumā (2. pielikums) norādītās automašīnas, bet FINANSĒTĀJS pērk šīs automašīnas un nodod tās nomā PASŪTĪTĀJAM uz </w:t>
      </w:r>
      <w:r w:rsidR="00FC3C59">
        <w:rPr>
          <w:rFonts w:ascii="Times New Roman" w:eastAsia="Times New Roman" w:hAnsi="Times New Roman" w:cs="Times New Roman"/>
          <w:bCs/>
          <w:color w:val="000000" w:themeColor="text1"/>
          <w:sz w:val="24"/>
          <w:szCs w:val="24"/>
        </w:rPr>
        <w:t>60 mēneši</w:t>
      </w:r>
      <w:r w:rsidR="00FC3C59">
        <w:rPr>
          <w:rFonts w:ascii="Times New Roman" w:hAnsi="Times New Roman" w:cs="Times New Roman"/>
          <w:sz w:val="24"/>
          <w:szCs w:val="24"/>
        </w:rPr>
        <w:t xml:space="preserve">em </w:t>
      </w:r>
      <w:r w:rsidRPr="00C5257F">
        <w:rPr>
          <w:rFonts w:ascii="Times New Roman" w:hAnsi="Times New Roman" w:cs="Times New Roman"/>
          <w:sz w:val="24"/>
          <w:szCs w:val="24"/>
        </w:rPr>
        <w:t>saskaņā ar Līguma nosacījumiem.</w:t>
      </w:r>
    </w:p>
    <w:p w14:paraId="05B82B5F"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automašīnām jāatbilst konkursa attiecīgās daļas Tehniskās specifikācijas - Tehniskā piedāvājuma prasībām. </w:t>
      </w:r>
    </w:p>
    <w:p w14:paraId="05649E20" w14:textId="63E6EAD0"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garantijas remontus, tehniskās apkopes</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0079536C">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0012F776" w14:textId="1116B748"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tehniskā apkope un remontdarbi PIEGĀDĀTĀJAM jānodrošina visā nomas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periodā.</w:t>
      </w:r>
    </w:p>
    <w:p w14:paraId="5197F780" w14:textId="77777777" w:rsidR="00081F1E" w:rsidRPr="00C5257F" w:rsidRDefault="00081F1E" w:rsidP="00081F1E">
      <w:pPr>
        <w:widowControl w:val="0"/>
        <w:numPr>
          <w:ilvl w:val="0"/>
          <w:numId w:val="35"/>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lastRenderedPageBreak/>
        <w:t>MAKSĀJUMI UN NORĒĶINU KĀRTĪBA</w:t>
      </w:r>
    </w:p>
    <w:p w14:paraId="4DFED492"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442DD488"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2D3F4A09" w14:textId="4CED9563"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piegādāto automašīnu</w:t>
      </w:r>
      <w:r w:rsidR="00D475F0" w:rsidRPr="00C5257F">
        <w:rPr>
          <w:rFonts w:ascii="Times New Roman" w:hAnsi="Times New Roman" w:cs="Times New Roman"/>
          <w:sz w:val="24"/>
          <w:szCs w:val="24"/>
        </w:rPr>
        <w:t xml:space="preserve"> PASŪTĪTĀJS samaksā 10 % apmērā no automašīnas </w:t>
      </w:r>
      <w:r w:rsidR="00094153" w:rsidRPr="00C5257F">
        <w:rPr>
          <w:rFonts w:ascii="Times New Roman" w:hAnsi="Times New Roman" w:cs="Times New Roman"/>
          <w:sz w:val="24"/>
          <w:szCs w:val="24"/>
        </w:rPr>
        <w:t>sākuma cenas</w:t>
      </w:r>
      <w:r w:rsidR="00D475F0" w:rsidRPr="00C5257F">
        <w:rPr>
          <w:rFonts w:ascii="Times New Roman" w:hAnsi="Times New Roman" w:cs="Times New Roman"/>
          <w:sz w:val="24"/>
          <w:szCs w:val="24"/>
        </w:rPr>
        <w:t xml:space="preserve"> PIEGĀDĀTĀJAM un </w:t>
      </w:r>
      <w:r w:rsidR="00094153" w:rsidRPr="00C5257F">
        <w:rPr>
          <w:rFonts w:ascii="Times New Roman" w:hAnsi="Times New Roman" w:cs="Times New Roman"/>
          <w:sz w:val="24"/>
          <w:szCs w:val="24"/>
        </w:rPr>
        <w:t xml:space="preserve">par </w:t>
      </w:r>
      <w:r w:rsidR="00D475F0" w:rsidRPr="00C5257F">
        <w:rPr>
          <w:rFonts w:ascii="Times New Roman" w:hAnsi="Times New Roman" w:cs="Times New Roman"/>
          <w:sz w:val="24"/>
          <w:szCs w:val="24"/>
        </w:rPr>
        <w:t>atlikušo automašīnas cen</w:t>
      </w:r>
      <w:r w:rsidR="00094153" w:rsidRPr="00C5257F">
        <w:rPr>
          <w:rFonts w:ascii="Times New Roman" w:hAnsi="Times New Roman" w:cs="Times New Roman"/>
          <w:sz w:val="24"/>
          <w:szCs w:val="24"/>
        </w:rPr>
        <w:t>u</w:t>
      </w:r>
      <w:r w:rsidR="00D475F0" w:rsidRPr="00C5257F">
        <w:rPr>
          <w:rFonts w:ascii="Times New Roman" w:hAnsi="Times New Roman" w:cs="Times New Roman"/>
          <w:sz w:val="24"/>
          <w:szCs w:val="24"/>
        </w:rPr>
        <w:t xml:space="preserve"> </w:t>
      </w:r>
      <w:r w:rsidRPr="00C5257F">
        <w:rPr>
          <w:rFonts w:ascii="Times New Roman" w:hAnsi="Times New Roman" w:cs="Times New Roman"/>
          <w:sz w:val="24"/>
          <w:szCs w:val="24"/>
        </w:rPr>
        <w:t>FINANSĒTĀJS norēķināsies saskaņā ar Līguma nosacījumiem.</w:t>
      </w:r>
    </w:p>
    <w:p w14:paraId="700812EF" w14:textId="24808879"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PASŪTĪTĀJAM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laikā (nomas periods) no automašīnas piegādes brīža jāveic ikmēneša maksājumi (nomas maksa) FINANSĒTĀJAM saskaņā ar Finanšu piedāvājuma un Līguma nosacījumiem.</w:t>
      </w:r>
    </w:p>
    <w:p w14:paraId="00CB4899"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Ikmēneša maksājumi (nomas maksa) sastāv no:</w:t>
      </w:r>
    </w:p>
    <w:p w14:paraId="11ACCD1B" w14:textId="6A6CD05C"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daļas no automašīnas gala cenas. Pievienotās vērtības nodokļa (turpmāk – PVN) likme tiek piemērota saskaņā ar spēkā </w:t>
      </w:r>
      <w:r w:rsidR="009870CF" w:rsidRPr="00C5257F">
        <w:rPr>
          <w:rFonts w:ascii="Times New Roman" w:hAnsi="Times New Roman" w:cs="Times New Roman"/>
          <w:sz w:val="24"/>
          <w:szCs w:val="24"/>
        </w:rPr>
        <w:t>esoš</w:t>
      </w:r>
      <w:r w:rsidR="009870CF">
        <w:rPr>
          <w:rFonts w:ascii="Times New Roman" w:hAnsi="Times New Roman" w:cs="Times New Roman"/>
          <w:sz w:val="24"/>
          <w:szCs w:val="24"/>
        </w:rPr>
        <w:t xml:space="preserve">ajiem normatīvajiem aktiem </w:t>
      </w:r>
      <w:r w:rsidR="009870CF" w:rsidRPr="00C5257F">
        <w:rPr>
          <w:rFonts w:ascii="Times New Roman" w:hAnsi="Times New Roman" w:cs="Times New Roman"/>
          <w:sz w:val="24"/>
          <w:szCs w:val="24"/>
        </w:rPr>
        <w:t xml:space="preserve"> </w:t>
      </w:r>
      <w:r w:rsidRPr="00C5257F">
        <w:rPr>
          <w:rFonts w:ascii="Times New Roman" w:hAnsi="Times New Roman" w:cs="Times New Roman"/>
          <w:sz w:val="24"/>
          <w:szCs w:val="24"/>
        </w:rPr>
        <w:t>.</w:t>
      </w:r>
    </w:p>
    <w:p w14:paraId="2D454F24" w14:textId="77777777"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maksas par kapitāla lietošanu, kas sastāv no:</w:t>
      </w:r>
    </w:p>
    <w:p w14:paraId="56F9DE3F" w14:textId="5BF4BD17"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 xml:space="preserve">nemainīgās daļas, kuras likme ir noteikta Finanšu piedāvājumā, un kuru Līguma darbības laikā FINANSĒTĀJAM nav tiesības palielināt, bet PASŪTĪTĀJAM ir tiesības </w:t>
      </w:r>
      <w:r w:rsidR="00325ECA">
        <w:rPr>
          <w:rFonts w:ascii="Times New Roman" w:hAnsi="Times New Roman" w:cs="Times New Roman"/>
          <w:sz w:val="24"/>
          <w:szCs w:val="24"/>
        </w:rPr>
        <w:t>lūgt</w:t>
      </w:r>
      <w:r w:rsidR="00312107">
        <w:rPr>
          <w:rFonts w:ascii="Times New Roman" w:hAnsi="Times New Roman" w:cs="Times New Roman"/>
          <w:sz w:val="24"/>
          <w:szCs w:val="24"/>
        </w:rPr>
        <w:t xml:space="preserve"> FINANSĒTĀJU</w:t>
      </w:r>
      <w:r w:rsidRPr="00C5257F">
        <w:rPr>
          <w:rFonts w:ascii="Times New Roman" w:hAnsi="Times New Roman" w:cs="Times New Roman"/>
          <w:sz w:val="24"/>
          <w:szCs w:val="24"/>
        </w:rPr>
        <w:t xml:space="preserve"> to pārskatīt un samazināt</w:t>
      </w:r>
      <w:r w:rsidR="009B5E20">
        <w:rPr>
          <w:rFonts w:ascii="Times New Roman" w:hAnsi="Times New Roman" w:cs="Times New Roman"/>
          <w:sz w:val="24"/>
          <w:szCs w:val="24"/>
        </w:rPr>
        <w:t>. FINANSĒTĀJAM ir tiesības nepiekrist samazināt</w:t>
      </w:r>
      <w:r w:rsidR="00CD0C44">
        <w:rPr>
          <w:rFonts w:ascii="Times New Roman" w:hAnsi="Times New Roman" w:cs="Times New Roman"/>
          <w:sz w:val="24"/>
          <w:szCs w:val="24"/>
        </w:rPr>
        <w:t xml:space="preserve"> nemainīgo likmi</w:t>
      </w:r>
      <w:r w:rsidRPr="00C5257F">
        <w:rPr>
          <w:rFonts w:ascii="Times New Roman" w:hAnsi="Times New Roman" w:cs="Times New Roman"/>
          <w:sz w:val="24"/>
          <w:szCs w:val="24"/>
        </w:rPr>
        <w:t>;</w:t>
      </w:r>
    </w:p>
    <w:p w14:paraId="4AD007FE" w14:textId="4A523359"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 xml:space="preserve">mainīgās daļas, kura tiek noteikta </w:t>
      </w:r>
      <w:r w:rsidR="00D359A5" w:rsidRPr="00C5257F">
        <w:rPr>
          <w:rFonts w:ascii="Times New Roman" w:hAnsi="Times New Roman" w:cs="Times New Roman"/>
          <w:sz w:val="24"/>
          <w:szCs w:val="24"/>
        </w:rPr>
        <w:t>ik pēc 3 mēnešiem</w:t>
      </w:r>
      <w:r w:rsidRPr="00C5257F">
        <w:rPr>
          <w:rFonts w:ascii="Times New Roman" w:hAnsi="Times New Roman" w:cs="Times New Roman"/>
          <w:sz w:val="24"/>
          <w:szCs w:val="24"/>
        </w:rPr>
        <w:t xml:space="preserve"> - saskaņā ar 3 mēnešu EURIBOR likmi. Datums, kurā tiek mainīta procentu likmes mainīgā daļa, tiek norādīts rēķinā. Par mainīgās daļas likmes izmaiņām FINANSĒTĀJS nosūta paziņojumu PASŪTĪTĀJAM kopā ar kārtējo rēķinu.</w:t>
      </w:r>
    </w:p>
    <w:p w14:paraId="14FDE008" w14:textId="13D71991" w:rsidR="00081F1E" w:rsidRPr="00C5257F" w:rsidRDefault="00081F1E" w:rsidP="002813F8">
      <w:pPr>
        <w:widowControl w:val="0"/>
        <w:tabs>
          <w:tab w:val="left" w:pos="509"/>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Kopējā maksa par automašīnas lietošanu (nomas maksa) sastāv no automašīnas gala cenas un</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maksas</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par kapitāla lietošanu visā automašīnas lietošanas periodā.</w:t>
      </w:r>
    </w:p>
    <w:p w14:paraId="6A88513F" w14:textId="5C9475CC" w:rsidR="00081F1E" w:rsidRPr="00095D90"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95D90">
        <w:rPr>
          <w:rFonts w:ascii="Times New Roman" w:hAnsi="Times New Roman" w:cs="Times New Roman"/>
          <w:sz w:val="24"/>
          <w:szCs w:val="24"/>
        </w:rPr>
        <w:t>PASŪTĪTĀJS šajā līgumā noteiktos maksājumus</w:t>
      </w:r>
      <w:r w:rsidR="00D359A5" w:rsidRPr="00095D90">
        <w:rPr>
          <w:rFonts w:ascii="Times New Roman" w:hAnsi="Times New Roman" w:cs="Times New Roman"/>
          <w:sz w:val="24"/>
          <w:szCs w:val="24"/>
        </w:rPr>
        <w:t xml:space="preserve"> par automašīnu</w:t>
      </w:r>
      <w:r w:rsidRPr="00095D90">
        <w:rPr>
          <w:rFonts w:ascii="Times New Roman" w:hAnsi="Times New Roman" w:cs="Times New Roman"/>
          <w:sz w:val="24"/>
          <w:szCs w:val="24"/>
        </w:rPr>
        <w:t xml:space="preserve"> veic </w:t>
      </w:r>
      <w:r w:rsidR="003769F1" w:rsidRPr="00095D90">
        <w:rPr>
          <w:rFonts w:ascii="Times New Roman" w:hAnsi="Times New Roman"/>
          <w:sz w:val="24"/>
          <w:szCs w:val="24"/>
        </w:rPr>
        <w:t xml:space="preserve">atbilstoši maksājumu grafikam, kas tiek aprēķināts atbilstoši EURIBOR izmaiņām, </w:t>
      </w:r>
      <w:r w:rsidRPr="00095D90">
        <w:rPr>
          <w:rFonts w:ascii="Times New Roman" w:hAnsi="Times New Roman" w:cs="Times New Roman"/>
          <w:sz w:val="24"/>
          <w:szCs w:val="24"/>
        </w:rPr>
        <w:t>katru kalendāro mēnesi 60 (sešdesmit) mēnešu periodā</w:t>
      </w:r>
      <w:r w:rsidR="00D359A5" w:rsidRPr="00095D90">
        <w:rPr>
          <w:rFonts w:ascii="Times New Roman" w:hAnsi="Times New Roman" w:cs="Times New Roman"/>
          <w:sz w:val="24"/>
          <w:szCs w:val="24"/>
        </w:rPr>
        <w:t xml:space="preserve"> (izņemot 2.3.punktā paredzēto pirmo maksājumu</w:t>
      </w:r>
      <w:r w:rsidR="003E247C" w:rsidRPr="00095D90">
        <w:rPr>
          <w:rFonts w:ascii="Times New Roman" w:hAnsi="Times New Roman" w:cs="Times New Roman"/>
          <w:sz w:val="24"/>
          <w:szCs w:val="24"/>
        </w:rPr>
        <w:t xml:space="preserve"> </w:t>
      </w:r>
      <w:r w:rsidR="00D359A5" w:rsidRPr="00095D90">
        <w:rPr>
          <w:rFonts w:ascii="Times New Roman" w:hAnsi="Times New Roman" w:cs="Times New Roman"/>
          <w:sz w:val="24"/>
          <w:szCs w:val="24"/>
        </w:rPr>
        <w:t>10 % apmērā no automašīnas sākuma cenas)</w:t>
      </w:r>
      <w:r w:rsidRPr="00095D90">
        <w:rPr>
          <w:rFonts w:ascii="Times New Roman" w:hAnsi="Times New Roman" w:cs="Times New Roman"/>
          <w:sz w:val="24"/>
          <w:szCs w:val="24"/>
        </w:rPr>
        <w:t>.</w:t>
      </w:r>
    </w:p>
    <w:p w14:paraId="0AA1BC8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Aprēķinot maksu par kapitāla lietošanu tiek pieņemts, ka gadā ir 360 dienas.</w:t>
      </w:r>
    </w:p>
    <w:p w14:paraId="79CA23F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jāsāk veikt Līguma 2.5.punktā minētie maksājumi sākot ar nākošo mēnesi no automašīnas piegādes akcepta parakstīšanas dienas.</w:t>
      </w:r>
    </w:p>
    <w:p w14:paraId="5AD298EA"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katrā mēnesī veicamajiem maksājumiem FINANSĒTĀJS nosūta rēķinu PASŪTĪTĀJA pilnvarotajai personai līdz tekošā mēneša 10.datumam, bet PASŪTĪTĀJAM rēķins jāsamaksā 30 dienu laikā.</w:t>
      </w:r>
    </w:p>
    <w:p w14:paraId="5C412F49"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paziņojot par to rakstveidā FINANSĒTĀJAM vienu mēnesi iepriekš, ir tiesības pirms nomas termiņa beigām samaksāt visu atlikušo automašīnas gala cenu un atpakaļpirkuma cenu, nemaksājot par to maksu par kapitāla lietošanu, kā arī cita veida atlīdzību, un pārņemt automašīnu savā īpašumā.</w:t>
      </w:r>
    </w:p>
    <w:p w14:paraId="1A42C81B" w14:textId="166742AD" w:rsidR="00081F1E" w:rsidRPr="00C5257F" w:rsidRDefault="00081F1E" w:rsidP="00132003">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Visi Līgumā noteiktie maksājumi ir jāveic neatkarīgi no tā, vai automašīna attiecīgajā brīdī</w:t>
      </w:r>
      <w:r w:rsidR="00132003" w:rsidRPr="00C5257F">
        <w:rPr>
          <w:rFonts w:ascii="Times New Roman" w:hAnsi="Times New Roman" w:cs="Times New Roman"/>
          <w:sz w:val="24"/>
          <w:szCs w:val="24"/>
        </w:rPr>
        <w:t xml:space="preserve"> </w:t>
      </w:r>
      <w:r w:rsidRPr="00C5257F">
        <w:rPr>
          <w:rFonts w:ascii="Times New Roman" w:hAnsi="Times New Roman" w:cs="Times New Roman"/>
          <w:sz w:val="24"/>
          <w:szCs w:val="24"/>
        </w:rPr>
        <w:t>ir vai nav lietojama.</w:t>
      </w:r>
    </w:p>
    <w:p w14:paraId="0F037380" w14:textId="3D364CDE"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remontdarbiem, kas ir saistīti ar dilstošo detaļu nomaiņu</w:t>
      </w:r>
      <w:r w:rsidR="0079536C">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 xml:space="preserve">, PASŪTĪTĀJS maksā 30 (trīsdesmit) dienu laikā pēc to veikšanas, pamatojoties uz PIEGĀDĀTĀJA iesniegto rēķinu. PASŪTĪTĀJS maksā par tehniskām apkopēm saskaņā ar cenām, kas ir </w:t>
      </w:r>
      <w:bookmarkStart w:id="37" w:name="_Hlk128930909"/>
      <w:r w:rsidRPr="00C5257F">
        <w:rPr>
          <w:rFonts w:ascii="Times New Roman" w:hAnsi="Times New Roman" w:cs="Times New Roman"/>
          <w:sz w:val="24"/>
          <w:szCs w:val="24"/>
        </w:rPr>
        <w:t>norādītas PIEGĀDĀTĀJA Finanšu piedāvājumā un tā pielikumos</w:t>
      </w:r>
      <w:bookmarkEnd w:id="37"/>
      <w:r w:rsidRPr="00C5257F">
        <w:rPr>
          <w:rFonts w:ascii="Times New Roman" w:hAnsi="Times New Roman" w:cs="Times New Roman"/>
          <w:sz w:val="24"/>
          <w:szCs w:val="24"/>
        </w:rPr>
        <w:t xml:space="preserve">, kas ir Līguma neatņemama sastāvdaļa. </w:t>
      </w:r>
      <w:r w:rsidR="00D359A5" w:rsidRPr="00C5257F">
        <w:rPr>
          <w:rFonts w:ascii="Times New Roman" w:hAnsi="Times New Roman" w:cs="Times New Roman"/>
          <w:sz w:val="24"/>
          <w:szCs w:val="24"/>
        </w:rPr>
        <w:t xml:space="preserve">Par remontdarbiem </w:t>
      </w:r>
      <w:r w:rsidRPr="00C5257F">
        <w:rPr>
          <w:rFonts w:ascii="Times New Roman" w:hAnsi="Times New Roman" w:cs="Times New Roman"/>
          <w:sz w:val="24"/>
          <w:szCs w:val="24"/>
        </w:rPr>
        <w:t>PASŪTĪTĀJS maksā saskaņā ar LĪDZĒJU saskaņotu tāmi. Garantijas remontu veikšanas izmaksas ietilpst automašīnas gala cenā un šie remonti tiek veikti bez papildu samaksas.</w:t>
      </w:r>
    </w:p>
    <w:p w14:paraId="1272B81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lastRenderedPageBreak/>
        <w:t>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60DF65E" w14:textId="7F1E9822"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Izmaiņas Finanšu piedāvājumā norādītajās cenās, pamatojoties uz Līguma 2.13.punktu, tiek veiktas, </w:t>
      </w:r>
      <w:r w:rsidR="001746A0" w:rsidRPr="00C5257F">
        <w:rPr>
          <w:rFonts w:ascii="Times New Roman" w:hAnsi="Times New Roman" w:cs="Times New Roman"/>
          <w:sz w:val="24"/>
          <w:szCs w:val="24"/>
        </w:rPr>
        <w:t>Līdzējiem</w:t>
      </w:r>
      <w:r w:rsidRPr="00C5257F">
        <w:rPr>
          <w:rFonts w:ascii="Times New Roman" w:hAnsi="Times New Roman" w:cs="Times New Roman"/>
          <w:sz w:val="24"/>
          <w:szCs w:val="24"/>
        </w:rPr>
        <w:t xml:space="preserve"> par to rakstiskā veidā noslēdzot papildus vienošanos pie Līguma.</w:t>
      </w:r>
    </w:p>
    <w:p w14:paraId="70B15913" w14:textId="14AE01A5"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123AD1">
        <w:rPr>
          <w:rFonts w:ascii="Times New Roman" w:hAnsi="Times New Roman" w:cs="Times New Roman"/>
          <w:sz w:val="24"/>
          <w:szCs w:val="24"/>
        </w:rPr>
        <w:t>PIEGĀDĀTĀJS</w:t>
      </w:r>
      <w:r w:rsidRPr="00C5257F">
        <w:rPr>
          <w:rFonts w:ascii="Times New Roman" w:hAnsi="Times New Roman" w:cs="Times New Roman"/>
          <w:sz w:val="24"/>
          <w:szCs w:val="24"/>
        </w:rPr>
        <w:t xml:space="preserve"> vēlas ierosināt cenu indeksāciju, pamatojoties uz Līguma 2.13.punktu, tas iesniedz Pasūtītājam rakstisku lūgumu, pievienojot atbilstošu ierosināto cenu indeksāciju pamatojošu Latvijas Republikas Centrālās statistikas pārvaldes izdotu izziņu.</w:t>
      </w:r>
    </w:p>
    <w:p w14:paraId="5EB32171" w14:textId="77777777"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2.13.punktu, tas iesniedz Izpildītājam attiecīgu papildus vienošanās pie Līguma projektu, pievienojot atbilstošu ierosināto cenu indeksāciju pamatojošu Latvijas Republikas Centrālās statistikas pārvaldes izdotu izziņu.</w:t>
      </w:r>
    </w:p>
    <w:p w14:paraId="1916C97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izmanto Līguma 9.8.punktā paredzētās tiesības pārņemt automašīnu īpašumā, PASŪTĪTĀJAM jāsamaksā FINANSĒTĀJAM atpakaļpirkuma cena un, ja PASŪTĪTĀJS izmanto šo tiesību pirms piecu gadu nomas termiņa notecējuma - automašīnas gala cenas neatmaksātā daļa, to izdarot 10 (desmit) dienu laikā no automašīnas pieņemšanas - nodošanas akta parakstīšanas un FINANSĒTĀJA rēķina saņemšanas brīža.</w:t>
      </w:r>
    </w:p>
    <w:p w14:paraId="1A3C874C" w14:textId="77777777"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Pārņemot automašīnu savā īpašumā PASŪTĪTĀJS maksā FINANSĒTĀJAM izdevumus par automašīnas īpašuma tiesību pārreģistrāciju VAS „Ceļu satiksmes drošības direkcija” transportlīdzekļu reģistrā.</w:t>
      </w:r>
    </w:p>
    <w:p w14:paraId="1F1F1BA5" w14:textId="6A19C0BA"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sidR="00123AD1">
        <w:rPr>
          <w:rFonts w:ascii="Times New Roman" w:hAnsi="Times New Roman" w:cs="Times New Roman"/>
          <w:sz w:val="24"/>
          <w:szCs w:val="24"/>
        </w:rPr>
        <w:t>Grāmatvedības likumu</w:t>
      </w:r>
      <w:r w:rsidRPr="00C5257F">
        <w:rPr>
          <w:rFonts w:ascii="Times New Roman" w:hAnsi="Times New Roman" w:cs="Times New Roman"/>
          <w:sz w:val="24"/>
          <w:szCs w:val="24"/>
        </w:rPr>
        <w:t xml:space="preserve"> LĪDZĒJI vienojas, ka attaisnojuma dokumentu apmaiņa notiek elektroniskā veidā, t</w:t>
      </w:r>
      <w:r w:rsidR="00355906" w:rsidRPr="00C5257F">
        <w:rPr>
          <w:rFonts w:ascii="Times New Roman" w:hAnsi="Times New Roman" w:cs="Times New Roman"/>
          <w:sz w:val="24"/>
          <w:szCs w:val="24"/>
        </w:rPr>
        <w:t xml:space="preserve">as </w:t>
      </w:r>
      <w:r w:rsidR="005C4699" w:rsidRPr="00C5257F">
        <w:rPr>
          <w:rFonts w:ascii="Times New Roman" w:hAnsi="Times New Roman" w:cs="Times New Roman"/>
          <w:sz w:val="24"/>
          <w:szCs w:val="24"/>
        </w:rPr>
        <w:t>i</w:t>
      </w:r>
      <w:r w:rsidR="00355906" w:rsidRPr="00C5257F">
        <w:rPr>
          <w:rFonts w:ascii="Times New Roman" w:hAnsi="Times New Roman" w:cs="Times New Roman"/>
          <w:sz w:val="24"/>
          <w:szCs w:val="24"/>
        </w:rPr>
        <w:t>r</w:t>
      </w:r>
      <w:r w:rsidRPr="00C5257F">
        <w:rPr>
          <w:rFonts w:ascii="Times New Roman" w:hAnsi="Times New Roman" w:cs="Times New Roman"/>
          <w:sz w:val="24"/>
          <w:szCs w:val="24"/>
        </w:rPr>
        <w:t xml:space="preserve"> FINANSĒTĀJA rēķini tiek sagatavoti elektroniski, bez paraksta, un tiks nosūtīti pa pastu vai uz e-pastu. </w:t>
      </w:r>
    </w:p>
    <w:p w14:paraId="077442CA" w14:textId="77777777" w:rsidR="00081F1E" w:rsidRPr="00C5257F" w:rsidRDefault="00081F1E" w:rsidP="00081F1E">
      <w:pPr>
        <w:widowControl w:val="0"/>
        <w:spacing w:after="0" w:line="274" w:lineRule="exact"/>
        <w:ind w:left="460"/>
        <w:jc w:val="both"/>
        <w:rPr>
          <w:rFonts w:ascii="Times New Roman" w:hAnsi="Times New Roman" w:cs="Times New Roman"/>
          <w:sz w:val="24"/>
          <w:szCs w:val="24"/>
        </w:rPr>
      </w:pPr>
    </w:p>
    <w:p w14:paraId="1232FB8E" w14:textId="77777777" w:rsidR="00081F1E" w:rsidRPr="00C5257F" w:rsidRDefault="00081F1E" w:rsidP="00081F1E">
      <w:pPr>
        <w:widowControl w:val="0"/>
        <w:numPr>
          <w:ilvl w:val="0"/>
          <w:numId w:val="35"/>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E924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332DA2ED"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78D0316A" w14:textId="783298CB" w:rsidR="00081F1E" w:rsidRDefault="00081F1E"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36007E54" w14:textId="1AD8FEC3" w:rsidR="00CC51BD" w:rsidRPr="00C5257F" w:rsidRDefault="00E80E09"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sidR="000109DC">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līdzvērtīga maiņas automašīna</w:t>
      </w:r>
      <w:r>
        <w:rPr>
          <w:rFonts w:ascii="Times New Roman" w:hAnsi="Times New Roman" w:cs="Times New Roman"/>
          <w:sz w:val="24"/>
          <w:szCs w:val="24"/>
        </w:rPr>
        <w:t>.</w:t>
      </w:r>
    </w:p>
    <w:p w14:paraId="481CA49F" w14:textId="77777777" w:rsidR="00B57CF2" w:rsidRPr="00C5257F" w:rsidRDefault="00B57CF2" w:rsidP="00B57CF2">
      <w:pPr>
        <w:widowControl w:val="0"/>
        <w:tabs>
          <w:tab w:val="left" w:pos="500"/>
        </w:tabs>
        <w:spacing w:after="0" w:line="244" w:lineRule="exact"/>
        <w:ind w:left="460"/>
        <w:jc w:val="both"/>
        <w:rPr>
          <w:rFonts w:ascii="Times New Roman" w:hAnsi="Times New Roman" w:cs="Times New Roman"/>
          <w:sz w:val="24"/>
          <w:szCs w:val="24"/>
        </w:rPr>
      </w:pPr>
    </w:p>
    <w:p w14:paraId="6604AF1C" w14:textId="77777777" w:rsidR="00081F1E" w:rsidRPr="00C5257F" w:rsidRDefault="00081F1E" w:rsidP="0076237C">
      <w:pPr>
        <w:widowControl w:val="0"/>
        <w:numPr>
          <w:ilvl w:val="0"/>
          <w:numId w:val="35"/>
        </w:numPr>
        <w:tabs>
          <w:tab w:val="left" w:pos="284"/>
        </w:tabs>
        <w:spacing w:after="216" w:line="244" w:lineRule="exact"/>
        <w:jc w:val="center"/>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5CBEABE6" w14:textId="51C3939C"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lastRenderedPageBreak/>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0085148A"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9D57185" w14:textId="77777777"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2C70C26D" w14:textId="7FAAF1E7"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gala cena (EUR bez PVN) par visiem attiecīgās iepirkuma priekšmeta daļas transportlīdzekļiem kopā (Finanšu piedāvājuma </w:t>
      </w:r>
      <w:r w:rsidR="004621F6" w:rsidRPr="00C5257F">
        <w:rPr>
          <w:rFonts w:ascii="Times New Roman" w:hAnsi="Times New Roman" w:cs="Times New Roman"/>
          <w:sz w:val="24"/>
          <w:szCs w:val="24"/>
        </w:rPr>
        <w:t>8</w:t>
      </w:r>
      <w:r w:rsidRPr="00C5257F">
        <w:rPr>
          <w:rFonts w:ascii="Times New Roman" w:hAnsi="Times New Roman" w:cs="Times New Roman"/>
          <w:sz w:val="24"/>
          <w:szCs w:val="24"/>
        </w:rPr>
        <w:t>.pozīcija);</w:t>
      </w:r>
    </w:p>
    <w:p w14:paraId="7CDF9188" w14:textId="083E6A7D"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 xml:space="preserve">nomas periodā par visiem attiecīgās iepirkuma priekšmeta daļas transportlīdzekļiem kopā (Finanšu piedāvājuma </w:t>
      </w:r>
      <w:r w:rsidR="00587093" w:rsidRPr="00C5257F">
        <w:rPr>
          <w:rFonts w:ascii="Times New Roman" w:hAnsi="Times New Roman" w:cs="Times New Roman"/>
          <w:sz w:val="24"/>
          <w:szCs w:val="24"/>
        </w:rPr>
        <w:t>10</w:t>
      </w:r>
      <w:r w:rsidRPr="00C5257F">
        <w:rPr>
          <w:rFonts w:ascii="Times New Roman" w:hAnsi="Times New Roman" w:cs="Times New Roman"/>
          <w:sz w:val="24"/>
          <w:szCs w:val="24"/>
        </w:rPr>
        <w:t>.pozīcija);</w:t>
      </w:r>
    </w:p>
    <w:p w14:paraId="27DF089E" w14:textId="1E31D158"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sidR="00CC51BD">
        <w:rPr>
          <w:rFonts w:ascii="Times New Roman" w:hAnsi="Times New Roman" w:cs="Times New Roman"/>
          <w:sz w:val="24"/>
          <w:szCs w:val="24"/>
        </w:rPr>
        <w:t>__________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sidR="00854857">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02D0129E" w14:textId="6311749B" w:rsidR="00C04080" w:rsidRPr="00C5257F" w:rsidRDefault="00C04080" w:rsidP="00C04080">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Finanšu piedāvājumā norādītā atpakaļpirkuma cena par visiem attiecīgās iepirkuma priekšmeta daļas transportlīdzekļiem kopā (</w:t>
      </w:r>
      <w:r w:rsidRPr="00C5257F">
        <w:rPr>
          <w:rFonts w:ascii="Times New Roman" w:hAnsi="Times New Roman" w:cs="Times New Roman"/>
          <w:b/>
          <w:bCs/>
          <w:sz w:val="24"/>
          <w:szCs w:val="24"/>
        </w:rPr>
        <w:t>EUR  ______,_______</w:t>
      </w:r>
      <w:r w:rsidRPr="00C5257F">
        <w:rPr>
          <w:rFonts w:ascii="Times New Roman" w:hAnsi="Times New Roman" w:cs="Times New Roman"/>
          <w:sz w:val="24"/>
          <w:szCs w:val="24"/>
        </w:rPr>
        <w:t xml:space="preserve"> (___________ eiro un _______ centi) , gadījumā ja PASŪTĪTĀJS izmanto Līguma 9.8.punktā paredzētās tiesības pārņemt Automašīnu īpašumā.</w:t>
      </w:r>
    </w:p>
    <w:p w14:paraId="507DBD32" w14:textId="77777777" w:rsidR="00C04080" w:rsidRPr="00C5257F" w:rsidRDefault="00C04080" w:rsidP="009D4FC6">
      <w:pPr>
        <w:autoSpaceDE w:val="0"/>
        <w:autoSpaceDN w:val="0"/>
        <w:adjustRightInd w:val="0"/>
        <w:spacing w:after="0" w:line="240" w:lineRule="auto"/>
        <w:ind w:left="360"/>
        <w:jc w:val="both"/>
        <w:rPr>
          <w:rFonts w:ascii="Times New Roman" w:hAnsi="Times New Roman" w:cs="Times New Roman"/>
          <w:sz w:val="24"/>
          <w:szCs w:val="24"/>
        </w:rPr>
      </w:pPr>
    </w:p>
    <w:p w14:paraId="325A52C4" w14:textId="21519BCB"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___/100) 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7F707F10" w14:textId="5C4AA6FC" w:rsidR="006434AF"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w:t>
      </w:r>
      <w:r w:rsidR="006434AF" w:rsidRPr="00C5257F">
        <w:rPr>
          <w:rFonts w:ascii="Times New Roman" w:hAnsi="Times New Roman" w:cs="Times New Roman"/>
          <w:sz w:val="24"/>
          <w:szCs w:val="24"/>
        </w:rPr>
        <w:t>a tiek veikta šādā kārtībā:</w:t>
      </w:r>
    </w:p>
    <w:p w14:paraId="0FEE93EC" w14:textId="56C8073B" w:rsidR="006434AF" w:rsidRPr="00C5257F" w:rsidRDefault="006434AF" w:rsidP="006434AF">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4.4.1. </w:t>
      </w:r>
      <w:r w:rsidR="00081F1E" w:rsidRPr="00C5257F">
        <w:rPr>
          <w:rFonts w:ascii="Times New Roman" w:hAnsi="Times New Roman" w:cs="Times New Roman"/>
          <w:sz w:val="24"/>
          <w:szCs w:val="24"/>
        </w:rPr>
        <w:t xml:space="preserve"> </w:t>
      </w:r>
      <w:r w:rsidRPr="00C5257F">
        <w:rPr>
          <w:rFonts w:ascii="Times New Roman" w:hAnsi="Times New Roman" w:cs="Times New Roman"/>
          <w:sz w:val="24"/>
          <w:szCs w:val="24"/>
        </w:rPr>
        <w:t>10</w:t>
      </w:r>
      <w:r w:rsidR="00A21606" w:rsidRPr="00C5257F">
        <w:rPr>
          <w:rFonts w:ascii="Times New Roman" w:hAnsi="Times New Roman" w:cs="Times New Roman"/>
          <w:sz w:val="24"/>
          <w:szCs w:val="24"/>
        </w:rPr>
        <w:t xml:space="preserve"> (desmit) </w:t>
      </w:r>
      <w:r w:rsidRPr="00C5257F">
        <w:rPr>
          <w:rFonts w:ascii="Times New Roman" w:hAnsi="Times New Roman" w:cs="Times New Roman"/>
          <w:sz w:val="24"/>
          <w:szCs w:val="24"/>
        </w:rPr>
        <w:t xml:space="preserve">% </w:t>
      </w:r>
      <w:r w:rsidR="00344E1B" w:rsidRPr="00C5257F">
        <w:rPr>
          <w:rFonts w:ascii="Times New Roman" w:hAnsi="Times New Roman" w:cs="Times New Roman"/>
          <w:sz w:val="24"/>
          <w:szCs w:val="24"/>
        </w:rPr>
        <w:t xml:space="preserve">no </w:t>
      </w:r>
      <w:r w:rsidR="00094153" w:rsidRPr="00C5257F">
        <w:rPr>
          <w:rFonts w:ascii="Times New Roman" w:hAnsi="Times New Roman" w:cs="Times New Roman"/>
          <w:sz w:val="24"/>
          <w:szCs w:val="24"/>
        </w:rPr>
        <w:t>automašīnas cenas</w:t>
      </w:r>
      <w:r w:rsidR="00344E1B" w:rsidRPr="00C5257F">
        <w:rPr>
          <w:rFonts w:ascii="Times New Roman" w:hAnsi="Times New Roman" w:cs="Times New Roman"/>
          <w:sz w:val="24"/>
          <w:szCs w:val="24"/>
        </w:rPr>
        <w:t xml:space="preserve"> </w:t>
      </w:r>
      <w:r w:rsidR="00C47964" w:rsidRPr="00C5257F">
        <w:rPr>
          <w:rFonts w:ascii="Times New Roman" w:hAnsi="Times New Roman" w:cs="Times New Roman"/>
          <w:sz w:val="24"/>
          <w:szCs w:val="24"/>
        </w:rPr>
        <w:t xml:space="preserve">(par vienu automašīnu ir </w:t>
      </w:r>
      <w:r w:rsidR="00C47964" w:rsidRPr="00C5257F">
        <w:rPr>
          <w:rFonts w:ascii="Times New Roman" w:hAnsi="Times New Roman" w:cs="Times New Roman"/>
          <w:b/>
          <w:bCs/>
          <w:sz w:val="24"/>
          <w:szCs w:val="24"/>
        </w:rPr>
        <w:t>____________,____ EUR</w:t>
      </w:r>
      <w:r w:rsidR="00C47964" w:rsidRPr="00C5257F">
        <w:rPr>
          <w:rFonts w:ascii="Times New Roman" w:hAnsi="Times New Roman" w:cs="Times New Roman"/>
          <w:sz w:val="24"/>
          <w:szCs w:val="24"/>
        </w:rPr>
        <w:t xml:space="preserve"> un par visiem attiecīgās iepirkuma priekšmeta daļas transportlīdzekļiem kopā </w:t>
      </w:r>
      <w:r w:rsidR="00C47964" w:rsidRPr="00C5257F">
        <w:rPr>
          <w:rFonts w:ascii="Times New Roman" w:hAnsi="Times New Roman" w:cs="Times New Roman"/>
          <w:b/>
          <w:bCs/>
          <w:sz w:val="24"/>
          <w:szCs w:val="24"/>
        </w:rPr>
        <w:t>EUR ____,___)</w:t>
      </w:r>
      <w:r w:rsidR="00C47964" w:rsidRPr="00C5257F">
        <w:rPr>
          <w:rFonts w:ascii="Times New Roman" w:hAnsi="Times New Roman" w:cs="Times New Roman"/>
          <w:sz w:val="24"/>
          <w:szCs w:val="24"/>
        </w:rPr>
        <w:t xml:space="preserve"> </w:t>
      </w:r>
      <w:r w:rsidRPr="00C5257F">
        <w:rPr>
          <w:rFonts w:ascii="Times New Roman" w:hAnsi="Times New Roman" w:cs="Times New Roman"/>
          <w:sz w:val="24"/>
          <w:szCs w:val="24"/>
        </w:rPr>
        <w:t xml:space="preserve">PASŪTĪTĀJS samaksā PIEGĀDĀTĀJAM </w:t>
      </w:r>
      <w:r w:rsidR="00D359A5" w:rsidRPr="00C5257F">
        <w:rPr>
          <w:rFonts w:ascii="Times New Roman" w:hAnsi="Times New Roman" w:cs="Times New Roman"/>
          <w:sz w:val="24"/>
          <w:szCs w:val="24"/>
        </w:rPr>
        <w:t xml:space="preserve">30 </w:t>
      </w:r>
      <w:r w:rsidRPr="00C5257F">
        <w:rPr>
          <w:rFonts w:ascii="Times New Roman" w:hAnsi="Times New Roman" w:cs="Times New Roman"/>
          <w:sz w:val="24"/>
          <w:szCs w:val="24"/>
        </w:rPr>
        <w:t>(</w:t>
      </w:r>
      <w:r w:rsidR="00D359A5" w:rsidRPr="00C5257F">
        <w:rPr>
          <w:rFonts w:ascii="Times New Roman" w:hAnsi="Times New Roman" w:cs="Times New Roman"/>
          <w:sz w:val="24"/>
          <w:szCs w:val="24"/>
        </w:rPr>
        <w:t>trīsdesmit</w:t>
      </w:r>
      <w:r w:rsidRPr="00C5257F">
        <w:rPr>
          <w:rFonts w:ascii="Times New Roman" w:hAnsi="Times New Roman" w:cs="Times New Roman"/>
          <w:sz w:val="24"/>
          <w:szCs w:val="24"/>
        </w:rPr>
        <w:t>) darba dienu laikā</w:t>
      </w:r>
      <w:r w:rsidR="00344E1B" w:rsidRPr="00C5257F">
        <w:rPr>
          <w:rFonts w:ascii="Times New Roman" w:hAnsi="Times New Roman" w:cs="Times New Roman"/>
          <w:sz w:val="24"/>
          <w:szCs w:val="24"/>
        </w:rPr>
        <w:t xml:space="preserve"> pēc tam, kad Līgumā noteiktajā kārtībā PASŪTĪTĀJA</w:t>
      </w:r>
      <w:r w:rsidR="00A21606" w:rsidRPr="00C5257F">
        <w:rPr>
          <w:rFonts w:ascii="Times New Roman" w:hAnsi="Times New Roman" w:cs="Times New Roman"/>
          <w:sz w:val="24"/>
          <w:szCs w:val="24"/>
        </w:rPr>
        <w:t xml:space="preserve"> pārstāvis</w:t>
      </w:r>
      <w:r w:rsidR="00344E1B" w:rsidRPr="00C5257F">
        <w:rPr>
          <w:rFonts w:ascii="Times New Roman" w:hAnsi="Times New Roman" w:cs="Times New Roman"/>
          <w:sz w:val="24"/>
          <w:szCs w:val="24"/>
        </w:rPr>
        <w:t xml:space="preserve"> parakstīs pieņemšanas - nodošanas akt</w:t>
      </w:r>
      <w:r w:rsidR="00A21606" w:rsidRPr="00C5257F">
        <w:rPr>
          <w:rFonts w:ascii="Times New Roman" w:hAnsi="Times New Roman" w:cs="Times New Roman"/>
          <w:sz w:val="24"/>
          <w:szCs w:val="24"/>
        </w:rPr>
        <w:t>u</w:t>
      </w:r>
      <w:r w:rsidR="00344E1B" w:rsidRPr="00C5257F">
        <w:rPr>
          <w:rFonts w:ascii="Times New Roman" w:hAnsi="Times New Roman" w:cs="Times New Roman"/>
          <w:sz w:val="24"/>
          <w:szCs w:val="24"/>
        </w:rPr>
        <w:t xml:space="preserve"> (Piegādes apliecinājums). Pirkuma maksa tiek samaksāta, pamatojoties uz PIEGĀDĀTĀJA iesniegto rēķinu.</w:t>
      </w:r>
    </w:p>
    <w:p w14:paraId="4E25F9FA" w14:textId="4EB266B3" w:rsidR="00081F1E" w:rsidRPr="00C5257F" w:rsidRDefault="004621F6" w:rsidP="00D359A5">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4.4.2. </w:t>
      </w:r>
      <w:r w:rsidR="00344E1B" w:rsidRPr="00C5257F">
        <w:rPr>
          <w:rFonts w:ascii="Times New Roman" w:hAnsi="Times New Roman" w:cs="Times New Roman"/>
          <w:sz w:val="24"/>
          <w:szCs w:val="24"/>
        </w:rPr>
        <w:t xml:space="preserve">Atlikušo pirkuma maksu par piegādātajām automašīnām </w:t>
      </w:r>
      <w:r w:rsidR="00081F1E" w:rsidRPr="00C5257F">
        <w:rPr>
          <w:rFonts w:ascii="Times New Roman" w:hAnsi="Times New Roman" w:cs="Times New Roman"/>
          <w:sz w:val="24"/>
          <w:szCs w:val="24"/>
        </w:rPr>
        <w:t xml:space="preserve">FINANSĒTĀJS samaksā PIEGĀDĀTĀJAM 3 (trīs) darba dienu laikā pēc tam, kad FINANSĒTĀJAM ir iesniegta automašīnas reģistrācijas apliecības kopija, kurā kā automašīnas īpašnieks ir norādīts FINANSĒTĀJS, un iesniegts Līgumā noteiktajā kārtībā PASŪTĪTĀJA parakstīts pieņemšanas - nodošanas akts (Piegādes apliecinājums). Pirkuma maksa tiek samaksāta, pamatojoties uz PIEGĀDĀTĀJA iesniegto rēķinu. </w:t>
      </w:r>
    </w:p>
    <w:p w14:paraId="21F3BE52" w14:textId="6CAF29DE"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FINANSĒTĀJS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w:t>
      </w:r>
      <w:r w:rsidR="004621F6" w:rsidRPr="00C5257F">
        <w:rPr>
          <w:rFonts w:ascii="Times New Roman" w:hAnsi="Times New Roman" w:cs="Times New Roman"/>
          <w:sz w:val="24"/>
          <w:szCs w:val="24"/>
        </w:rPr>
        <w:t>2.</w:t>
      </w:r>
      <w:r w:rsidRPr="00C5257F">
        <w:rPr>
          <w:rFonts w:ascii="Times New Roman" w:hAnsi="Times New Roman" w:cs="Times New Roman"/>
          <w:sz w:val="24"/>
          <w:szCs w:val="24"/>
        </w:rPr>
        <w:t>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8138507" w14:textId="3614A0E3" w:rsidR="004621F6" w:rsidRPr="00C5257F" w:rsidRDefault="004621F6" w:rsidP="00094153">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FF34EA">
        <w:rPr>
          <w:rFonts w:ascii="Times New Roman" w:hAnsi="Times New Roman" w:cs="Times New Roman"/>
          <w:sz w:val="24"/>
          <w:szCs w:val="24"/>
        </w:rPr>
        <w:t>PASŪTĪTĀJS</w:t>
      </w:r>
      <w:r w:rsidRPr="00C5257F">
        <w:rPr>
          <w:rFonts w:ascii="Times New Roman" w:hAnsi="Times New Roman" w:cs="Times New Roman"/>
          <w:sz w:val="24"/>
          <w:szCs w:val="24"/>
        </w:rPr>
        <w:t xml:space="preserve">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4.4.1.punktā noteikto maksāšanas saistību, PIEGĀDĀTĀJAM ir tiesības pieprasīt no PASŪTĪTĀJA līgumsoda samaksu 0,1% apmērā no laikā nesamaksātās summas par katru nepamatoti nokavēto dienu</w:t>
      </w:r>
      <w:r w:rsidR="00A21606" w:rsidRPr="00C5257F">
        <w:rPr>
          <w:rFonts w:ascii="Times New Roman" w:hAnsi="Times New Roman" w:cs="Times New Roman"/>
          <w:sz w:val="24"/>
          <w:szCs w:val="24"/>
        </w:rPr>
        <w:t>, bet ne vairāk kā 10 % no neizpildīto saistību summas</w:t>
      </w:r>
      <w:r w:rsidRPr="00C5257F">
        <w:rPr>
          <w:rFonts w:ascii="Times New Roman" w:hAnsi="Times New Roman" w:cs="Times New Roman"/>
          <w:sz w:val="24"/>
          <w:szCs w:val="24"/>
        </w:rPr>
        <w:t>. Līgumsoda samaksa neatbrīvo PIEGĀDĀTĀJU no maksāšanas saistības izpildes.</w:t>
      </w:r>
    </w:p>
    <w:p w14:paraId="1ED902BE" w14:textId="77777777" w:rsidR="00081F1E" w:rsidRPr="00C5257F" w:rsidRDefault="00081F1E" w:rsidP="00081F1E">
      <w:pPr>
        <w:widowControl w:val="0"/>
        <w:tabs>
          <w:tab w:val="left" w:pos="560"/>
        </w:tabs>
        <w:spacing w:after="0" w:line="274" w:lineRule="exact"/>
        <w:jc w:val="both"/>
        <w:rPr>
          <w:rFonts w:ascii="Times New Roman" w:hAnsi="Times New Roman" w:cs="Times New Roman"/>
          <w:sz w:val="24"/>
          <w:szCs w:val="24"/>
        </w:rPr>
      </w:pPr>
    </w:p>
    <w:p w14:paraId="064AFA49" w14:textId="77777777" w:rsidR="00081F1E" w:rsidRPr="00C5257F"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t>AUTOMAŠĪNAS PIEGĀDE</w:t>
      </w:r>
    </w:p>
    <w:p w14:paraId="6EFCC98E" w14:textId="1ED34D97" w:rsidR="00EA2A15" w:rsidRPr="00C5257F" w:rsidRDefault="00EA2A15" w:rsidP="00EA2A15">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w:t>
      </w:r>
      <w:r w:rsidR="00643124">
        <w:rPr>
          <w:rFonts w:ascii="Times New Roman" w:hAnsi="Times New Roman" w:cs="Times New Roman"/>
          <w:sz w:val="24"/>
          <w:szCs w:val="24"/>
        </w:rPr>
        <w:t>0</w:t>
      </w:r>
      <w:r w:rsidRPr="00C5257F">
        <w:rPr>
          <w:rFonts w:ascii="Times New Roman" w:hAnsi="Times New Roman" w:cs="Times New Roman"/>
          <w:sz w:val="24"/>
          <w:szCs w:val="24"/>
        </w:rPr>
        <w:t>.3.punktā norādītajā termiņā</w:t>
      </w:r>
      <w:bookmarkStart w:id="38" w:name="_Hlk159222241"/>
      <w:r w:rsidRPr="00C5257F">
        <w:rPr>
          <w:rFonts w:ascii="Times New Roman" w:hAnsi="Times New Roman" w:cs="Times New Roman"/>
          <w:sz w:val="24"/>
          <w:szCs w:val="24"/>
        </w:rPr>
        <w:t>(</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8"/>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w:t>
      </w:r>
      <w:bookmarkEnd w:id="38"/>
      <w:r w:rsidRPr="00C5257F">
        <w:rPr>
          <w:rFonts w:ascii="Times New Roman" w:hAnsi="Times New Roman" w:cs="Times New Roman"/>
          <w:sz w:val="24"/>
          <w:szCs w:val="24"/>
        </w:rPr>
        <w:t>pēc automašīnas reģistrācijas Ceļu Satiksmes Drošības direkcijā un ar valsts numura zīmēm. Automašīnas piegādes termiņu sāk skaitīt no Līguma noslēgšanas dienas.</w:t>
      </w:r>
    </w:p>
    <w:p w14:paraId="2DACD943" w14:textId="0E57587B" w:rsidR="008D150E" w:rsidRPr="00C5257F" w:rsidRDefault="008D150E" w:rsidP="008D150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 pilnvarotā persona, saņemot no PIEGĀDĀTĀJA automašīnu, pārbauda tās atbilstību Tehniskās specifikācijas-Tehniskā piedāvājuma un garantijas noteikumu prasībām. Par automašīnas nodošanu un saņemšanu tiek sagatavots automašīnas pieņemšanas - nodošanas akts (Piegādes apliecinājums). Automašīna uzskatāma par </w:t>
      </w:r>
      <w:r w:rsidRPr="00C5257F">
        <w:rPr>
          <w:rFonts w:ascii="Times New Roman" w:hAnsi="Times New Roman" w:cs="Times New Roman"/>
          <w:sz w:val="24"/>
          <w:szCs w:val="24"/>
        </w:rPr>
        <w:lastRenderedPageBreak/>
        <w:t>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7B8CAC14" w14:textId="47EA2327" w:rsidR="003B415B" w:rsidRPr="00C5257F" w:rsidRDefault="003B415B" w:rsidP="003B415B">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4C16169D"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066E58C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5251B385"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Īpašuma tiesības uz automašīnu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2360E99B" w14:textId="77777777" w:rsidR="00081F1E" w:rsidRPr="00C5257F" w:rsidRDefault="00081F1E" w:rsidP="00081F1E">
      <w:pPr>
        <w:widowControl w:val="0"/>
        <w:tabs>
          <w:tab w:val="left" w:pos="542"/>
        </w:tabs>
        <w:spacing w:after="0" w:line="274" w:lineRule="exact"/>
        <w:ind w:left="580"/>
        <w:jc w:val="both"/>
        <w:rPr>
          <w:rFonts w:ascii="Times New Roman" w:hAnsi="Times New Roman" w:cs="Times New Roman"/>
          <w:sz w:val="24"/>
          <w:szCs w:val="24"/>
        </w:rPr>
      </w:pPr>
    </w:p>
    <w:p w14:paraId="57EEB58D"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ATBLDĪBA PAR AUTOMAŠĪNAS DEFEKTIEM</w:t>
      </w:r>
    </w:p>
    <w:p w14:paraId="7BB7BEAE"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531B1EF5" w14:textId="5907AF61" w:rsid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p>
    <w:p w14:paraId="090FE423" w14:textId="77777777" w:rsidR="00127F22" w:rsidRPr="00C5257F" w:rsidRDefault="00127F22" w:rsidP="00127F22">
      <w:pPr>
        <w:widowControl w:val="0"/>
        <w:tabs>
          <w:tab w:val="left" w:pos="542"/>
        </w:tabs>
        <w:spacing w:after="0" w:line="274" w:lineRule="exact"/>
        <w:ind w:left="580"/>
        <w:jc w:val="both"/>
        <w:rPr>
          <w:rFonts w:ascii="Times New Roman" w:hAnsi="Times New Roman" w:cs="Times New Roman"/>
          <w:sz w:val="24"/>
          <w:szCs w:val="24"/>
        </w:rPr>
      </w:pPr>
    </w:p>
    <w:p w14:paraId="527F7FA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0523EE2"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6E432390"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20B845C0"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nodot automašīnu lietošanā (t.sk. nomā) trešajām personām tikai pie šādiem nosacījumiem:</w:t>
      </w:r>
    </w:p>
    <w:p w14:paraId="585890F8"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nodoto tiesību apjoms nevar būt plašāks par ar šo līgumu PASŪTĪTĀJAM noteikto tiesību apjomu;</w:t>
      </w:r>
    </w:p>
    <w:p w14:paraId="58BE591A"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196D2093"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0A8770FC" w14:textId="77777777" w:rsidR="00081F1E" w:rsidRPr="00C5257F" w:rsidRDefault="00081F1E" w:rsidP="00081F1E">
      <w:pPr>
        <w:widowControl w:val="0"/>
        <w:numPr>
          <w:ilvl w:val="1"/>
          <w:numId w:val="35"/>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09063543" w14:textId="77777777" w:rsidR="00081F1E" w:rsidRPr="00C5257F" w:rsidRDefault="00081F1E" w:rsidP="00081F1E">
      <w:pPr>
        <w:widowControl w:val="0"/>
        <w:numPr>
          <w:ilvl w:val="0"/>
          <w:numId w:val="35"/>
        </w:numPr>
        <w:tabs>
          <w:tab w:val="left" w:pos="2758"/>
        </w:tabs>
        <w:spacing w:after="216" w:line="244" w:lineRule="exact"/>
        <w:ind w:left="2440"/>
        <w:rPr>
          <w:rFonts w:ascii="Times New Roman" w:hAnsi="Times New Roman" w:cs="Times New Roman"/>
          <w:b/>
          <w:bCs/>
          <w:sz w:val="24"/>
          <w:szCs w:val="24"/>
        </w:rPr>
      </w:pPr>
      <w:r w:rsidRPr="00C5257F">
        <w:rPr>
          <w:rFonts w:ascii="Times New Roman" w:hAnsi="Times New Roman" w:cs="Times New Roman"/>
          <w:b/>
          <w:bCs/>
          <w:sz w:val="24"/>
          <w:szCs w:val="24"/>
        </w:rPr>
        <w:t>AUTOMAŠĪNAS ATPAKAĻPIRKUMS</w:t>
      </w:r>
    </w:p>
    <w:p w14:paraId="69633F1C" w14:textId="7C53590B"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Nomas perioda beigās PIEGĀDĀTĀJS atpērk automašīnu 5 (piecu) darba dienu laikā no FINANSĒTĀJA rakstveida piedāvājuma saņemšanas..</w:t>
      </w:r>
    </w:p>
    <w:p w14:paraId="1F791560" w14:textId="248BFEF2"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Nomas perioda beigās PASŪTĪTĀJAM ir pienākums 3 (trīs) darba dienu laikā nodot nomātās automašīnas FINANSĒTĀJA valdījumā, savstarpēji vienojoties par automašīnas nodošanas laiku un vietu. Automašīnu pieņemšanas -  nodošanas procesam tiek pieaicināts </w:t>
      </w:r>
      <w:r w:rsidRPr="00C5257F">
        <w:rPr>
          <w:rFonts w:ascii="Times New Roman" w:hAnsi="Times New Roman" w:cs="Times New Roman"/>
          <w:sz w:val="24"/>
          <w:szCs w:val="24"/>
        </w:rPr>
        <w:lastRenderedPageBreak/>
        <w:t>PIEGĀDĀTĀJS.</w:t>
      </w:r>
    </w:p>
    <w:p w14:paraId="0335D58D" w14:textId="6B600F9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un FINANSĒTĀJS, saņemot no PASŪTĪTĀJA automašīnu, pārbauda tās atbilstību norādītajai komplektācijai un novērtē tās tehnisko stāvokli. Par automašīnas nodošanu FINANSĒTĀJAM tiek sagatavots automašīnas pieņemšanas  - nodošanas akts. Pieņemšanas -  nodošanas aktu paraksta visi LĪDZĒJI.</w:t>
      </w:r>
    </w:p>
    <w:p w14:paraId="434E3540" w14:textId="59B0E00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novērtējot automašīnas tehnisko stāvokli (Līguma 9.3.punkts), automašīnai tiek konstatēti trūkumi/bojājumi, kas nav kvalificējami kā dabiskais nolietojums, vai tai nav derīga tehniskā apskate, vienlaikus ar pieņemšanas -  nodošanas aktu tiek sagatavots defektācijas akts, kurā norāda konstatētos trūkumus/bojājumus un to novēršanas termiņus. Defektācijas aktu paraksta visi LĪDZĒJI. PASŪTĪTĀJAM uz sava rēķina jānovērš šie trūkumi/bojājumi. Pēc trūkumu/bojājumu novēršanas PASŪTĪTĀJS uzaicina PIEGĀDĀTĀJU un FINANSĒTĀJU uz atkārtotu automašīnas pieņemšanu.</w:t>
      </w:r>
    </w:p>
    <w:p w14:paraId="2A5DA67B" w14:textId="77777777"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Domstarpību gadījumā par automašīnas trūkumiem/bojājumiem PASŪTĪTĀJS veic automašīnas valsts tehnisko apskati. Ja automašīnas valsts tehniskās apskates protokolā nav atzīmes par transportlīdzekļa bojājumiem, kas novērtēti ar novērtējumu 2 (būtisks trūkums vai bojājums) vai 3 (bīstams trūkums vai bojājums), FINANSĒTĀJAM ir pienākums automašīnu pieņemt un PIEGĀDĀTĀJAM ir pienākums to atpirkt Līgumā noteiktajā kārtībā.</w:t>
      </w:r>
    </w:p>
    <w:p w14:paraId="65C87913" w14:textId="71908A98"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Parakstot pieņemšanas -  nodošanas aktu PIEGĀDĀTĀJS un FINANSĒTĀJS apliecina, ka automašīna ir tehniskā kārtībā, kā arī apliecina, ka nākotnē necels pret PASŪTĪTĀJU pretenzijas par pieņemtās automašīnas kvalitāti.</w:t>
      </w:r>
    </w:p>
    <w:p w14:paraId="2C1E924A" w14:textId="77777777" w:rsidR="00081F1E" w:rsidRPr="00C5257F"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automašīnas pieņemšanas PIEGĀDĀTĀJS šajā līgumā noteiktajā kārtībā samaksā FINANSĒTĀJAM automašīnas atpakaļpirkuma cenu, kas norādīta Finanšu piedāvājumā.</w:t>
      </w:r>
    </w:p>
    <w:p w14:paraId="2BDEEC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automašīnas nomas periodā un arī, izbeidzoties nomas periodam, ir tiesības pārņemt automašīnu savā īpašumā, šajā līgumā noteiktajā kārtībā samaksājot FINANSĒTĀJAM Finanšu piedāvājumā norādīto atpakaļpirkuma cenu un, ja PASŪTĪTĀJS izmanto šo tiesību pirms piecu gadu nomas termiņa notecējuma - automašīnas gala cenas neatmaksāto daļu.</w:t>
      </w:r>
    </w:p>
    <w:p w14:paraId="223474AD"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automašīnas nobraukums pārsniedz automašīnas paredzamo nobraukumu, PASŪTĪTĀJS saskaņā ar piestādīto rēķinu samaksā FINANSĒTĀJAM par katru virs paredzamā nobraukuma nobraukto kilometru maksu, kas norādīta Finanšu piedāvājumā un kura visā Līguma darbības laikā paliek nemainīga. Šajā punktā noteiktais maksājums nevar pārsniegt pusi no automašīnas atpirkšanas cenas.</w:t>
      </w:r>
    </w:p>
    <w:p w14:paraId="516CE13F" w14:textId="26BD33AE"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 PIEGĀDĀTĀJS atbilstoši Finanšu piedāvājumam atpērk automašīnu no FINANSĒTĀJA par atpakaļpirkuma cenu EUR __________(__________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xml:space="preserve"> __/100), neieskaitot PVN</w:t>
      </w:r>
      <w:r w:rsidR="00A85AF5" w:rsidRPr="00C5257F">
        <w:rPr>
          <w:rFonts w:ascii="Times New Roman" w:hAnsi="Times New Roman" w:cs="Times New Roman"/>
          <w:sz w:val="24"/>
          <w:szCs w:val="24"/>
        </w:rPr>
        <w:t xml:space="preserve"> par katru automašīnu</w:t>
      </w:r>
      <w:r w:rsidRPr="00C5257F">
        <w:rPr>
          <w:rFonts w:ascii="Times New Roman" w:hAnsi="Times New Roman" w:cs="Times New Roman"/>
          <w:sz w:val="24"/>
          <w:szCs w:val="24"/>
        </w:rPr>
        <w:t>.</w:t>
      </w:r>
    </w:p>
    <w:p w14:paraId="590A03E7"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Maksimālais automašīnas nobraukto kilometru rādītājs odometrā nedrīkst pārsniegt __ 000 km (__________ kilometri).</w:t>
      </w:r>
    </w:p>
    <w:p w14:paraId="7044A2D6"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Atpakaļpirkuma cenas samaksas kārtība:</w:t>
      </w:r>
    </w:p>
    <w:p w14:paraId="1427D77E"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apņemas samaksāt FINANSĒTĀJAM Atpakaļpirkuma cenu ne vēlāk kā 10 (desmit) dienu laikā no dienas, kad starp LĪDZĒJIEM ir parakstīts pieņemšanas - nodošanas akts (Līguma 9.2.punkts). Par Atpakaļpirkuma cenas samaksu uzskatāms brīdis, kad Atpakaļpirkuma cena ir ieskaitīta FINANSĒTĀĒJA norādītā bankas kontā;</w:t>
      </w:r>
    </w:p>
    <w:p w14:paraId="5782B80A"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automašīnas nobraukums pārsniedz Līguma 9.11.punktā minēto nobraukuma limitu, Atpakaļpirkuma cena tiek samazināta par EUR 0.__ (___) neieskaitot PVN par katru nobraukto kilometru, kas pārsniedz nobraukuma limitu. Šajā gadījumā summu, par kādu tiek samazināta Atpakaļpirkuma cena, PASŪTĪTĀJS samaksā FINANSĒTĀJAM saskaņā ar FINANSĒTĀJA piestādīto rēķinu. Paredzamā nobraukuma pārsniegšanas gadījumā automašīnas atpakaļpirkuma cenu nevar samazināt vairāk par pusi;</w:t>
      </w:r>
    </w:p>
    <w:p w14:paraId="4CDB4B79"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PIEGĀDĀTĀJS noteiktajā termiņā neizpilda savu maksāšanas saistību, tas apņemas samaksāt FINANSĒTĀJAM līgumsodu 0,1% no nesamaksātās summas par katru kavēto dienu. Līgumsoda samaksa neatbrīvo PIEGĀDĀTĀJU no tā maksāšanas saistības izpildes;</w:t>
      </w:r>
    </w:p>
    <w:p w14:paraId="13EB33C1"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lastRenderedPageBreak/>
        <w:t>PIEGĀDĀTĀJS iegūst īpašuma tiesības uz automašīnu ar brīdi, kad FINANSĒTĀJS ir pilnā apmērā saņēmis visus Līgumā minētos maksājumus.</w:t>
      </w:r>
    </w:p>
    <w:p w14:paraId="412D41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9.1.punktā minētā piedāvājuma nosūtīšanas gadījumā FINANSĒTĀJS ir atbildīgs par automašīnas nodošanu PIEGĀDĀTĀJA valdījumā un tās novietošanu PIEGĀDĀTĀJA norādītā vietā. Ja PIEGĀDĀTĀJS nenorāda automašīnas nodošanas vietu Latvijas Republikas teritorijā, FINANSĒTĀJS ir tiesīgs pats noteikt  nodošanas vietu.</w:t>
      </w:r>
    </w:p>
    <w:p w14:paraId="00477154" w14:textId="77777777" w:rsidR="00081F1E" w:rsidRPr="00C5257F" w:rsidRDefault="00081F1E" w:rsidP="00081F1E">
      <w:pPr>
        <w:widowControl w:val="0"/>
        <w:numPr>
          <w:ilvl w:val="1"/>
          <w:numId w:val="35"/>
        </w:numPr>
        <w:tabs>
          <w:tab w:val="left" w:pos="500"/>
          <w:tab w:val="left" w:pos="545"/>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Līgumā noteiktajā kārtībā PASŪTĪTĀJAM ir tiesības pārņemt automašīnu savā īpašumā, paziņojot par to FINANSĒTĀJAM, ne vēlāk kā beidzoties Līgumā noteiktajam nomas termiņam.</w:t>
      </w:r>
    </w:p>
    <w:p w14:paraId="4FD34E86" w14:textId="77777777" w:rsidR="00081F1E" w:rsidRPr="00C5257F" w:rsidRDefault="00081F1E" w:rsidP="00081F1E">
      <w:pPr>
        <w:widowControl w:val="0"/>
        <w:tabs>
          <w:tab w:val="left" w:pos="500"/>
          <w:tab w:val="left" w:pos="545"/>
        </w:tabs>
        <w:spacing w:after="0" w:line="240" w:lineRule="auto"/>
        <w:ind w:left="460"/>
        <w:jc w:val="both"/>
        <w:rPr>
          <w:rFonts w:ascii="Times New Roman" w:hAnsi="Times New Roman" w:cs="Times New Roman"/>
          <w:sz w:val="24"/>
          <w:szCs w:val="24"/>
        </w:rPr>
      </w:pPr>
    </w:p>
    <w:p w14:paraId="78784E8F" w14:textId="77777777" w:rsidR="00081F1E" w:rsidRPr="00C5257F" w:rsidRDefault="00081F1E" w:rsidP="00081F1E">
      <w:pPr>
        <w:widowControl w:val="0"/>
        <w:numPr>
          <w:ilvl w:val="0"/>
          <w:numId w:val="35"/>
        </w:numPr>
        <w:tabs>
          <w:tab w:val="left" w:pos="1276"/>
        </w:tabs>
        <w:spacing w:after="0" w:line="240" w:lineRule="auto"/>
        <w:ind w:firstLine="851"/>
        <w:jc w:val="center"/>
        <w:rPr>
          <w:rFonts w:ascii="Times New Roman" w:hAnsi="Times New Roman" w:cs="Times New Roman"/>
          <w:b/>
          <w:bCs/>
          <w:sz w:val="24"/>
          <w:szCs w:val="24"/>
        </w:rPr>
      </w:pPr>
      <w:r w:rsidRPr="00C5257F">
        <w:rPr>
          <w:rFonts w:ascii="Times New Roman" w:hAnsi="Times New Roman" w:cs="Times New Roman"/>
          <w:b/>
          <w:bCs/>
          <w:sz w:val="24"/>
          <w:szCs w:val="24"/>
        </w:rPr>
        <w:t>FINANSĒTĀJA TIESĪBAS ATSAVINĀT PIRKUMA PRIEKŠMETU</w:t>
      </w:r>
    </w:p>
    <w:p w14:paraId="3A6AB10C" w14:textId="77777777" w:rsidR="00081F1E" w:rsidRPr="00C5257F" w:rsidRDefault="00081F1E" w:rsidP="00081F1E">
      <w:pPr>
        <w:widowControl w:val="0"/>
        <w:tabs>
          <w:tab w:val="left" w:pos="1276"/>
        </w:tabs>
        <w:spacing w:after="0" w:line="240" w:lineRule="auto"/>
        <w:ind w:left="851"/>
        <w:rPr>
          <w:rFonts w:ascii="Times New Roman" w:hAnsi="Times New Roman" w:cs="Times New Roman"/>
          <w:sz w:val="24"/>
          <w:szCs w:val="24"/>
        </w:rPr>
      </w:pPr>
    </w:p>
    <w:p w14:paraId="2A16DED2" w14:textId="77777777" w:rsidR="00081F1E" w:rsidRPr="00C5257F" w:rsidRDefault="00081F1E" w:rsidP="00081F1E">
      <w:pPr>
        <w:widowControl w:val="0"/>
        <w:numPr>
          <w:ilvl w:val="1"/>
          <w:numId w:val="35"/>
        </w:numPr>
        <w:tabs>
          <w:tab w:val="left" w:pos="545"/>
        </w:tabs>
        <w:spacing w:after="0" w:line="274" w:lineRule="exact"/>
        <w:ind w:left="560" w:hanging="560"/>
        <w:jc w:val="both"/>
        <w:rPr>
          <w:rFonts w:ascii="Times New Roman" w:hAnsi="Times New Roman" w:cs="Times New Roman"/>
          <w:sz w:val="24"/>
          <w:szCs w:val="24"/>
        </w:rPr>
      </w:pPr>
      <w:r w:rsidRPr="00C5257F">
        <w:rPr>
          <w:rFonts w:ascii="Times New Roman" w:hAnsi="Times New Roman" w:cs="Times New Roman"/>
          <w:sz w:val="24"/>
          <w:szCs w:val="24"/>
        </w:rPr>
        <w:t>Ja PIEGĀDĀTĀJS Līgumā noteiktajā termiņā neizpilda savas maksāšanas saistības attiecībā pret FINANSĒTĀJU (t.i. noteiktajā termiņā pilnībā vai daļēji nesamaksā atpakaļpirkuma cenu) FINANSĒTĀJAM ir neaprobežotas tiesības pēc sava ieskata pārdot automašīnu. Tādā gadījumā PIEGĀDĀTĀJA pienākums ir kompensēt FINANSĒTĀJAM visus ar pārdošanu saistītos izdevumus. Ja pārdošanas gadījumā FINANSĒTĀJA iegūtā summa ir mazāka nekā Līgumā noteiktā atpakaļpirkuma cena, PIEGĀDĀTĀJAM ir pienākums kompensēt šo starpību 15 (piecpadsmit) darba dienu laikā no dienas, kad FINANSĒTĀJS ir iesniedzis rēķinu PIEGĀDĀTĀJAM. Ja pārdošanas gadījumā FINANSĒTĀJA iegūtā summa ir lielāka nekā Līgumā noteiktā Atpakaļpirkuma cena, FINANSĒTĀJAM ir tiesības paturēt šo starpību.</w:t>
      </w:r>
    </w:p>
    <w:p w14:paraId="4A6EE060" w14:textId="77777777" w:rsidR="00081F1E" w:rsidRPr="00C5257F" w:rsidRDefault="00081F1E" w:rsidP="00081F1E">
      <w:pPr>
        <w:widowControl w:val="0"/>
        <w:tabs>
          <w:tab w:val="left" w:pos="3218"/>
        </w:tabs>
        <w:spacing w:after="0" w:line="240" w:lineRule="auto"/>
        <w:rPr>
          <w:rFonts w:ascii="Times New Roman" w:hAnsi="Times New Roman" w:cs="Times New Roman"/>
          <w:sz w:val="24"/>
          <w:szCs w:val="24"/>
        </w:rPr>
      </w:pPr>
    </w:p>
    <w:p w14:paraId="1AA2A4A9" w14:textId="77777777" w:rsidR="00081F1E" w:rsidRPr="00C5257F" w:rsidRDefault="00081F1E" w:rsidP="00081F1E">
      <w:pPr>
        <w:widowControl w:val="0"/>
        <w:numPr>
          <w:ilvl w:val="0"/>
          <w:numId w:val="35"/>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6C939C71"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Līguma darbības laikā jānodrošina automašīnai nepārtraukta OCTA un KASKO apdrošināšana.</w:t>
      </w:r>
    </w:p>
    <w:p w14:paraId="75E58BF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023778BF"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51FEE29"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neizpilda 11.1.punktā noteiktās saistības, FINANSĒTĀJAM ir tiesības apdrošināt automašīnu, pieprasot PASŪTĪTĀJAM kompensēt FINANSĒTĀJAM radušos izdevumus un zaudējumus.</w:t>
      </w:r>
    </w:p>
    <w:p w14:paraId="55006C45"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0C4667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automašīnas atpakaļpirkuma cena, kas noteikta Finanšu piedāvājumā, kā arī nejaušas sabojāšanas, iznīcināšanas vai pazaudēšanas/nozagšanas brīdī nesamaksātā automašīnas gala cena. Nesamaksātās automašīnas gala cenai un atpakaļpirkuma cenai tiek piemērota maksa par kapitāla lietošanu līdz šajā punktā noteiktā samaksa saņemta FINANSĒTĀJA bankas kontā pilnā </w:t>
      </w:r>
      <w:r w:rsidRPr="00C5257F">
        <w:rPr>
          <w:rFonts w:ascii="Times New Roman" w:hAnsi="Times New Roman" w:cs="Times New Roman"/>
          <w:sz w:val="24"/>
          <w:szCs w:val="24"/>
        </w:rPr>
        <w:lastRenderedPageBreak/>
        <w:t>apmērā.</w:t>
      </w:r>
    </w:p>
    <w:p w14:paraId="0400BB24"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2B17F8CB" w14:textId="77777777" w:rsidR="00081F1E" w:rsidRPr="00C5257F" w:rsidRDefault="00081F1E" w:rsidP="00081F1E">
      <w:pPr>
        <w:widowControl w:val="0"/>
        <w:numPr>
          <w:ilvl w:val="0"/>
          <w:numId w:val="35"/>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51B05DBC" w14:textId="71A4F102"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00E45D9B">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7608D4E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087D3266" w14:textId="5121DFAE" w:rsidR="00434BC3" w:rsidRPr="00C5257F" w:rsidRDefault="00434BC3" w:rsidP="00434BC3">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tehniskās apkopes vai garantijas remontdarbu veikšanas laiku.</w:t>
      </w:r>
    </w:p>
    <w:p w14:paraId="68F6E002" w14:textId="6D57BE6C"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sidR="005C34B7">
        <w:rPr>
          <w:rFonts w:ascii="Times New Roman" w:hAnsi="Times New Roman" w:cs="Times New Roman"/>
          <w:color w:val="000000" w:themeColor="text1"/>
          <w:sz w:val="24"/>
          <w:szCs w:val="24"/>
        </w:rPr>
        <w:t xml:space="preserve"> </w:t>
      </w:r>
      <w:r w:rsidR="005C34B7">
        <w:rPr>
          <w:rFonts w:ascii="Times New Roman" w:hAnsi="Times New Roman" w:cs="Times New Roman"/>
          <w:sz w:val="24"/>
          <w:szCs w:val="24"/>
        </w:rPr>
        <w:t>un</w:t>
      </w:r>
      <w:r w:rsidR="005D627D">
        <w:rPr>
          <w:rFonts w:ascii="Times New Roman" w:hAnsi="Times New Roman" w:cs="Times New Roman"/>
          <w:sz w:val="24"/>
          <w:szCs w:val="24"/>
        </w:rPr>
        <w:t>/vai</w:t>
      </w:r>
      <w:r w:rsidR="005C34B7">
        <w:rPr>
          <w:rFonts w:ascii="Times New Roman" w:hAnsi="Times New Roman" w:cs="Times New Roman"/>
          <w:sz w:val="24"/>
          <w:szCs w:val="24"/>
        </w:rPr>
        <w:t xml:space="preserve">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61FC9EC4" w14:textId="02927C36"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12.4.punktā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w:t>
      </w:r>
      <w:r w:rsidR="00127F22">
        <w:rPr>
          <w:rFonts w:ascii="Times New Roman" w:hAnsi="Times New Roman" w:cs="Times New Roman"/>
          <w:sz w:val="24"/>
          <w:szCs w:val="24"/>
        </w:rPr>
        <w:t xml:space="preserve">n </w:t>
      </w:r>
      <w:r w:rsidRPr="00C5257F">
        <w:rPr>
          <w:rFonts w:ascii="Times New Roman" w:hAnsi="Times New Roman" w:cs="Times New Roman"/>
          <w:sz w:val="24"/>
          <w:szCs w:val="24"/>
        </w:rPr>
        <w:t>t</w:t>
      </w:r>
      <w:r w:rsidR="00127F22">
        <w:rPr>
          <w:rFonts w:ascii="Times New Roman" w:hAnsi="Times New Roman" w:cs="Times New Roman"/>
          <w:sz w:val="24"/>
          <w:szCs w:val="24"/>
        </w:rPr>
        <w:t>a</w:t>
      </w:r>
      <w:r w:rsidRPr="00C5257F">
        <w:rPr>
          <w:rFonts w:ascii="Times New Roman" w:hAnsi="Times New Roman" w:cs="Times New Roman"/>
          <w:sz w:val="24"/>
          <w:szCs w:val="24"/>
        </w:rPr>
        <w:t>ml</w:t>
      </w:r>
      <w:r w:rsidR="00227605">
        <w:rPr>
          <w:rFonts w:ascii="Times New Roman" w:hAnsi="Times New Roman" w:cs="Times New Roman"/>
          <w:sz w:val="24"/>
          <w:szCs w:val="24"/>
        </w:rPr>
        <w:t>īdzīgas</w:t>
      </w:r>
      <w:r w:rsidRPr="00C5257F">
        <w:rPr>
          <w:rFonts w:ascii="Times New Roman" w:hAnsi="Times New Roman" w:cs="Times New Roman"/>
          <w:sz w:val="24"/>
          <w:szCs w:val="24"/>
        </w:rPr>
        <w:t xml:space="preserve"> izmaksas, ko jāsedz PASŪTĪTĀJAM.</w:t>
      </w:r>
    </w:p>
    <w:p w14:paraId="3363B094" w14:textId="77777777"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29F416CE" w14:textId="6952F41C" w:rsidR="00AD56E8" w:rsidRPr="00C5257F" w:rsidRDefault="00AD56E8" w:rsidP="00AD56E8">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Automašīnai Līguma 12.4.punktā radušies bojājumi jānovērš ne vēlāk kā 1 (vienas) darba dienas laikā no Līguma 12.6.punktā Pasūtītāja saskaņojuma saņemšanas.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Līguma 12.4.punktā norādīto remontdarbu veikšanas laiku. </w:t>
      </w:r>
    </w:p>
    <w:p w14:paraId="680955EC" w14:textId="77777777" w:rsidR="00081F1E" w:rsidRPr="00C5257F" w:rsidRDefault="00081F1E" w:rsidP="00081F1E">
      <w:pPr>
        <w:widowControl w:val="0"/>
        <w:tabs>
          <w:tab w:val="left" w:pos="500"/>
        </w:tabs>
        <w:spacing w:after="0" w:line="274" w:lineRule="exact"/>
        <w:ind w:left="460"/>
        <w:jc w:val="both"/>
        <w:rPr>
          <w:rFonts w:ascii="Times New Roman" w:hAnsi="Times New Roman" w:cs="Times New Roman"/>
          <w:sz w:val="24"/>
          <w:szCs w:val="24"/>
        </w:rPr>
      </w:pPr>
    </w:p>
    <w:p w14:paraId="49323E43" w14:textId="77777777" w:rsidR="00081F1E" w:rsidRPr="00C5257F" w:rsidRDefault="00081F1E" w:rsidP="00081F1E">
      <w:pPr>
        <w:widowControl w:val="0"/>
        <w:numPr>
          <w:ilvl w:val="0"/>
          <w:numId w:val="35"/>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278B7006"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2B556E4C" w14:textId="77777777" w:rsidR="00081F1E" w:rsidRPr="00C5257F" w:rsidRDefault="00081F1E" w:rsidP="00081F1E">
      <w:pPr>
        <w:widowControl w:val="0"/>
        <w:numPr>
          <w:ilvl w:val="1"/>
          <w:numId w:val="35"/>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0775247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3404AE51"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32A01F09"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3D36C4B" w14:textId="77777777" w:rsidR="00081F1E" w:rsidRPr="00A5214D"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FINANSĒTĀJS, saskaņā ar Līguma 13.3.punkta noteikumiem, pirms termiņa vienpusēji </w:t>
      </w:r>
      <w:r w:rsidRPr="00A5214D">
        <w:rPr>
          <w:rFonts w:ascii="Times New Roman" w:hAnsi="Times New Roman" w:cs="Times New Roman"/>
          <w:sz w:val="24"/>
          <w:szCs w:val="24"/>
        </w:rPr>
        <w:t>atkāpjas no Līguma, FINANSĒTĀJAM nav jāatdod PASŪTĪTĀJAM no tā saņemtie maksājumi (un jebkuri citi maksājumi, ko FINANSĒTĀJS saņēmis no PASŪTĪTĀJA saskaņā ar Līguma noteikumiem), kā arī PASŪTĪTĀJS neatsaucami pilnvaro FINANSĒTĀJU bez papildu juridisku procedūru uzsākšanas:</w:t>
      </w:r>
    </w:p>
    <w:p w14:paraId="20EE52CA" w14:textId="77777777" w:rsidR="00081F1E" w:rsidRPr="00A5214D"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A5214D">
        <w:rPr>
          <w:rFonts w:ascii="Times New Roman" w:hAnsi="Times New Roman" w:cs="Times New Roman"/>
          <w:sz w:val="24"/>
          <w:szCs w:val="24"/>
        </w:rPr>
        <w:t xml:space="preserve">pārņemt savā valdījumā automašīnu un pēc sava ieskata pārdot automašīnu par cenu, </w:t>
      </w:r>
      <w:r w:rsidRPr="00A5214D">
        <w:rPr>
          <w:rFonts w:ascii="Times New Roman" w:hAnsi="Times New Roman" w:cs="Times New Roman"/>
          <w:sz w:val="24"/>
          <w:szCs w:val="24"/>
        </w:rPr>
        <w:lastRenderedPageBreak/>
        <w:t>kas nav zemāka par neatkarīga sertificēta īpašuma vērtētāja noteikto ātrās realizācijas vērtību;</w:t>
      </w:r>
    </w:p>
    <w:p w14:paraId="71EAC52E" w14:textId="77777777" w:rsidR="00081F1E" w:rsidRPr="00A5214D"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A5214D">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 atpakaļpirkuma cena, kas noteikta Finanšu piedāvājumā, un automašīnas gala cenas nesamaksātā daļa. Automašīnas gala cenas nesamaksātai daļai un atpakaļpirkuma cenai tiek piemērota maksa par kapitāla lietošanu līdz šajā punktā noteiktā samaksa tiek saņemta FINANSĒTĀJA bankas kontā pilnā apmērā.</w:t>
      </w:r>
    </w:p>
    <w:p w14:paraId="569B5F95" w14:textId="77777777" w:rsidR="00081F1E" w:rsidRPr="00A5214D" w:rsidRDefault="00081F1E" w:rsidP="00081F1E">
      <w:pPr>
        <w:widowControl w:val="0"/>
        <w:numPr>
          <w:ilvl w:val="1"/>
          <w:numId w:val="35"/>
        </w:numPr>
        <w:tabs>
          <w:tab w:val="left" w:pos="545"/>
        </w:tabs>
        <w:spacing w:after="0" w:line="274" w:lineRule="exact"/>
        <w:ind w:left="440" w:hanging="440"/>
        <w:jc w:val="both"/>
        <w:rPr>
          <w:rFonts w:ascii="Times New Roman" w:hAnsi="Times New Roman" w:cs="Times New Roman"/>
          <w:sz w:val="24"/>
          <w:szCs w:val="24"/>
        </w:rPr>
      </w:pPr>
      <w:r w:rsidRPr="00A5214D">
        <w:rPr>
          <w:rFonts w:ascii="Times New Roman" w:hAnsi="Times New Roman" w:cs="Times New Roman"/>
          <w:sz w:val="24"/>
          <w:szCs w:val="24"/>
        </w:rPr>
        <w:t>PASŪTĪTĀJAM ir tiesības vienpusēji izbeigt šo līgumu pirms termiņa, ja:</w:t>
      </w:r>
    </w:p>
    <w:p w14:paraId="21AECA4C" w14:textId="164F9660" w:rsidR="00081F1E" w:rsidRPr="00A5214D"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color w:val="000000" w:themeColor="text1"/>
          <w:sz w:val="24"/>
          <w:szCs w:val="24"/>
        </w:rPr>
      </w:pPr>
      <w:r w:rsidRPr="00A5214D">
        <w:rPr>
          <w:rFonts w:ascii="Times New Roman" w:hAnsi="Times New Roman" w:cs="Times New Roman"/>
          <w:sz w:val="24"/>
          <w:szCs w:val="24"/>
        </w:rPr>
        <w:t xml:space="preserve">PIEGĀDĀTĀJS nenodod automašīnu PASŪTĪTĀJAM vairāk par 30 (trīsdesmit) dienām no </w:t>
      </w:r>
      <w:r w:rsidR="00643124" w:rsidRPr="00A5214D">
        <w:rPr>
          <w:rFonts w:ascii="Times New Roman" w:hAnsi="Times New Roman" w:cs="Times New Roman"/>
          <w:sz w:val="24"/>
          <w:szCs w:val="24"/>
        </w:rPr>
        <w:t xml:space="preserve"> </w:t>
      </w:r>
      <w:r w:rsidR="00643124" w:rsidRPr="00A5214D">
        <w:rPr>
          <w:rFonts w:ascii="Times New Roman" w:hAnsi="Times New Roman" w:cs="Times New Roman"/>
          <w:color w:val="000000" w:themeColor="text1"/>
          <w:sz w:val="24"/>
          <w:szCs w:val="24"/>
        </w:rPr>
        <w:t>Līguma 5.1</w:t>
      </w:r>
      <w:r w:rsidRPr="00A5214D">
        <w:rPr>
          <w:rFonts w:ascii="Times New Roman" w:hAnsi="Times New Roman" w:cs="Times New Roman"/>
          <w:color w:val="000000" w:themeColor="text1"/>
          <w:sz w:val="24"/>
          <w:szCs w:val="24"/>
        </w:rPr>
        <w:t>.punktā norādītā termiņa;</w:t>
      </w:r>
    </w:p>
    <w:p w14:paraId="4993800E" w14:textId="35964DE5" w:rsidR="00081F1E" w:rsidRPr="00A5214D"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Vienpusēji izbeidzot šo līgumu</w:t>
      </w:r>
      <w:r w:rsidR="00F22730" w:rsidRPr="00A5214D">
        <w:rPr>
          <w:rFonts w:ascii="Times New Roman" w:hAnsi="Times New Roman" w:cs="Times New Roman"/>
          <w:color w:val="000000" w:themeColor="text1"/>
          <w:sz w:val="24"/>
          <w:szCs w:val="24"/>
        </w:rPr>
        <w:t xml:space="preserve"> 13.3. vai </w:t>
      </w:r>
      <w:r w:rsidR="00C66ED3" w:rsidRPr="00A5214D">
        <w:rPr>
          <w:rFonts w:ascii="Times New Roman" w:hAnsi="Times New Roman" w:cs="Times New Roman"/>
          <w:color w:val="000000" w:themeColor="text1"/>
          <w:sz w:val="24"/>
          <w:szCs w:val="24"/>
        </w:rPr>
        <w:t>13.5. punktos noteiktos gadījumos</w:t>
      </w:r>
      <w:r w:rsidRPr="00A5214D">
        <w:rPr>
          <w:rFonts w:ascii="Times New Roman" w:hAnsi="Times New Roman" w:cs="Times New Roman"/>
          <w:color w:val="000000" w:themeColor="text1"/>
          <w:sz w:val="24"/>
          <w:szCs w:val="24"/>
        </w:rPr>
        <w:t>, par to pārējie LĪDZĒJI jāinformē 10 (desmit) dienas iepriekš.</w:t>
      </w:r>
    </w:p>
    <w:p w14:paraId="247DF210" w14:textId="060AA501" w:rsidR="00D56D6C" w:rsidRPr="00A5214D" w:rsidRDefault="00D56D6C" w:rsidP="00A5214D">
      <w:pPr>
        <w:widowControl w:val="0"/>
        <w:numPr>
          <w:ilvl w:val="1"/>
          <w:numId w:val="35"/>
        </w:numPr>
        <w:tabs>
          <w:tab w:val="left" w:pos="545"/>
        </w:tabs>
        <w:suppressAutoHyphens/>
        <w:spacing w:after="0" w:line="240" w:lineRule="auto"/>
        <w:ind w:left="360" w:right="30" w:hanging="360"/>
        <w:contextualSpacing/>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PASŪTĪTĀJS ir tiesīgs izbeigt Līgumu, ja IZPILDĪTĀJS būtiski (vairāk kā 20 (divdesmit) dienas) kavē Līguma 12.</w:t>
      </w:r>
      <w:r w:rsidR="00864653" w:rsidRPr="00A5214D">
        <w:rPr>
          <w:rFonts w:ascii="Times New Roman" w:hAnsi="Times New Roman" w:cs="Times New Roman"/>
          <w:color w:val="000000" w:themeColor="text1"/>
          <w:sz w:val="24"/>
          <w:szCs w:val="24"/>
        </w:rPr>
        <w:t>punktā paredzēto pakalpojumu</w:t>
      </w:r>
      <w:r w:rsidRPr="00A5214D">
        <w:rPr>
          <w:rFonts w:ascii="Times New Roman" w:hAnsi="Times New Roman" w:cs="Times New Roman"/>
          <w:color w:val="000000" w:themeColor="text1"/>
          <w:sz w:val="24"/>
          <w:szCs w:val="24"/>
        </w:rPr>
        <w:t xml:space="preserve"> izpildi vai </w:t>
      </w:r>
      <w:r w:rsidR="00864653" w:rsidRPr="00A5214D">
        <w:rPr>
          <w:rFonts w:ascii="Times New Roman" w:hAnsi="Times New Roman" w:cs="Times New Roman"/>
          <w:color w:val="000000" w:themeColor="text1"/>
          <w:sz w:val="24"/>
          <w:szCs w:val="24"/>
        </w:rPr>
        <w:t xml:space="preserve">minētie </w:t>
      </w:r>
      <w:r w:rsidRPr="00A5214D">
        <w:rPr>
          <w:rFonts w:ascii="Times New Roman" w:hAnsi="Times New Roman" w:cs="Times New Roman"/>
          <w:color w:val="000000" w:themeColor="text1"/>
          <w:sz w:val="24"/>
          <w:szCs w:val="24"/>
        </w:rPr>
        <w:t>pakalpojumi tiek sniegti nekvalitatīvi un PASŪTĪTĀJS vismaz vienu reizi ir rakstiski brīdinājis IZPILDĪTĀJU. Šādā gadījumā PASŪTĪTĀJA pilnvarotais pārstāvis nosūta IZPILDĪTĀJA pilnvarotajam pārstāvim brīdinājumu, un, ja 5 (piecu) dienu laikā konstatētie pārkāpumi netiek novērsti vai tiek pieļauti jauni pārkāpumi, Pasūtītājs ir tiesīgs Līgumu izbeigt un piemērot līgumsodu 2 000 EUR.</w:t>
      </w:r>
    </w:p>
    <w:p w14:paraId="0EBC1101" w14:textId="77777777" w:rsidR="00D56D6C" w:rsidRPr="00A5214D" w:rsidRDefault="00D56D6C" w:rsidP="00A5214D">
      <w:pPr>
        <w:widowControl w:val="0"/>
        <w:numPr>
          <w:ilvl w:val="1"/>
          <w:numId w:val="35"/>
        </w:numPr>
        <w:tabs>
          <w:tab w:val="left" w:pos="545"/>
        </w:tabs>
        <w:suppressAutoHyphens/>
        <w:spacing w:after="0" w:line="240" w:lineRule="auto"/>
        <w:ind w:left="360" w:right="30" w:hanging="360"/>
        <w:contextualSpacing/>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Pasūtītājam ir tiesības izbeigt Līgumu, par to vienu mēnesi iepriekš rakstveidā brīdinot Izpildītāju, samaksājot Izpildītājam par faktiski izpildīto pakalpojumu apjomu.</w:t>
      </w:r>
    </w:p>
    <w:p w14:paraId="3AA466A3" w14:textId="77777777" w:rsidR="00081F1E" w:rsidRPr="00C5257F"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A5214D">
        <w:rPr>
          <w:rFonts w:ascii="Times New Roman" w:eastAsia="Times New Roman" w:hAnsi="Times New Roman" w:cs="Times New Roman"/>
          <w:color w:val="000000" w:themeColor="text1"/>
          <w:sz w:val="24"/>
          <w:szCs w:val="24"/>
        </w:rPr>
        <w:t xml:space="preserve">PASŪTĪTĀJAM ir tiesības izbeigt Līgumu vienpusējā kārtā pirms termiņa, </w:t>
      </w:r>
      <w:r w:rsidRPr="00C5257F">
        <w:rPr>
          <w:rFonts w:ascii="Times New Roman" w:eastAsia="Times New Roman" w:hAnsi="Times New Roman" w:cs="Times New Roman"/>
          <w:sz w:val="24"/>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0254FA" w14:textId="77777777" w:rsidR="00081F1E" w:rsidRPr="00C5257F" w:rsidRDefault="00081F1E" w:rsidP="00081F1E">
      <w:pPr>
        <w:numPr>
          <w:ilvl w:val="1"/>
          <w:numId w:val="35"/>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xml:space="preserve">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4.3.punktā, apmērā. </w:t>
      </w:r>
    </w:p>
    <w:p w14:paraId="0482EBE4" w14:textId="510A6521" w:rsidR="00081F1E" w:rsidRPr="008308CC" w:rsidRDefault="00081F1E" w:rsidP="00081F1E">
      <w:pPr>
        <w:numPr>
          <w:ilvl w:val="1"/>
          <w:numId w:val="35"/>
        </w:numPr>
        <w:spacing w:after="0" w:line="240" w:lineRule="auto"/>
        <w:ind w:left="360" w:hanging="360"/>
        <w:contextualSpacing/>
        <w:jc w:val="both"/>
        <w:rPr>
          <w:rFonts w:ascii="Times New Roman" w:eastAsia="Times New Roman" w:hAnsi="Times New Roman" w:cs="Times New Roman"/>
          <w:sz w:val="24"/>
          <w:szCs w:val="20"/>
        </w:rPr>
      </w:pPr>
      <w:r w:rsidRPr="008308CC">
        <w:rPr>
          <w:rFonts w:ascii="Times New Roman" w:eastAsia="Times New Roman" w:hAnsi="Times New Roman" w:cs="Times New Roman"/>
          <w:sz w:val="24"/>
          <w:szCs w:val="20"/>
        </w:rPr>
        <w:t xml:space="preserve">Gadījumā, ja PASŪTĪTĀJS konstatē, ka </w:t>
      </w:r>
      <w:r w:rsidR="008308CC" w:rsidRPr="008308CC">
        <w:rPr>
          <w:rFonts w:ascii="Times New Roman" w:eastAsia="Times New Roman" w:hAnsi="Times New Roman"/>
          <w:sz w:val="24"/>
          <w:szCs w:val="20"/>
        </w:rPr>
        <w:t xml:space="preserve">FINANSĒTĀJAM </w:t>
      </w:r>
      <w:r w:rsidRPr="008308CC">
        <w:rPr>
          <w:rFonts w:ascii="Times New Roman" w:eastAsia="Times New Roman" w:hAnsi="Times New Roman" w:cs="Times New Roman"/>
          <w:sz w:val="24"/>
          <w:szCs w:val="20"/>
        </w:rPr>
        <w:t xml:space="preserve">ir izveidojušies nodokļu parādi (tai skaitā valsts sociālās apdrošināšanas obligāto iemaksu parādi), kas kopsummā pārsniedz 150 </w:t>
      </w:r>
      <w:r w:rsidRPr="008308CC">
        <w:rPr>
          <w:rFonts w:ascii="Times New Roman" w:eastAsia="Times New Roman" w:hAnsi="Times New Roman" w:cs="Times New Roman"/>
          <w:i/>
          <w:iCs/>
          <w:sz w:val="24"/>
          <w:szCs w:val="20"/>
        </w:rPr>
        <w:t>euro</w:t>
      </w:r>
      <w:r w:rsidRPr="008308CC">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3DACC912" w14:textId="0125F8E3" w:rsidR="00A20BA8" w:rsidRPr="00BE283F" w:rsidRDefault="00A20BA8" w:rsidP="00A20BA8">
      <w:pPr>
        <w:numPr>
          <w:ilvl w:val="1"/>
          <w:numId w:val="35"/>
        </w:numPr>
        <w:spacing w:after="0" w:line="240" w:lineRule="auto"/>
        <w:ind w:left="360" w:hanging="360"/>
        <w:contextualSpacing/>
        <w:jc w:val="both"/>
        <w:rPr>
          <w:rFonts w:ascii="Times New Roman" w:eastAsia="Times New Roman" w:hAnsi="Times New Roman" w:cs="Times New Roman"/>
          <w:sz w:val="24"/>
          <w:szCs w:val="24"/>
          <w:lang w:eastAsia="lv-LV"/>
        </w:rPr>
      </w:pPr>
      <w:r w:rsidRPr="00BE283F">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5" w:history="1">
        <w:r w:rsidR="00BE283F">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7E984AB" w14:textId="77777777" w:rsidR="00081F1E" w:rsidRDefault="00081F1E"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384C4E81" w14:textId="77777777" w:rsidR="00227605" w:rsidRPr="00C5257F" w:rsidRDefault="00227605"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549389C2" w14:textId="77777777" w:rsidR="00081F1E" w:rsidRPr="00C5257F" w:rsidRDefault="00081F1E" w:rsidP="00081F1E">
      <w:pPr>
        <w:widowControl w:val="0"/>
        <w:numPr>
          <w:ilvl w:val="0"/>
          <w:numId w:val="35"/>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3B18B836"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Šajā Līgumā noteikto saistību neizpildīšanas gadījumā vainīgais LĪDZĒJS atlīdzina otram LĪDZĒJAM visus zaudējumus, bet Līgumā noteiktajos gadījumos maksā arī līgumsodus, kuru summas netiek ieskaitītas zaudējumu segšanai.</w:t>
      </w:r>
    </w:p>
    <w:p w14:paraId="3E5FB633" w14:textId="7DCCE06C"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sidR="0017527D">
        <w:rPr>
          <w:rFonts w:ascii="Times New Roman" w:hAnsi="Times New Roman" w:cs="Times New Roman"/>
          <w:sz w:val="24"/>
          <w:szCs w:val="24"/>
        </w:rPr>
        <w:t>,</w:t>
      </w:r>
      <w:r w:rsidRPr="00C5257F">
        <w:rPr>
          <w:rFonts w:ascii="Times New Roman" w:hAnsi="Times New Roman" w:cs="Times New Roman"/>
          <w:sz w:val="24"/>
          <w:szCs w:val="24"/>
        </w:rPr>
        <w:t xml:space="preserve"> LĪDZĒJAM, kuram jāsaņem maksājums</w:t>
      </w:r>
      <w:r w:rsidR="00A63DEB" w:rsidRPr="00A63DEB">
        <w:rPr>
          <w:rFonts w:ascii="Times New Roman" w:hAnsi="Times New Roman" w:cs="Times New Roman"/>
          <w:sz w:val="24"/>
          <w:szCs w:val="24"/>
        </w:rPr>
        <w:t xml:space="preserve"> </w:t>
      </w:r>
      <w:r w:rsidR="00A63DEB">
        <w:rPr>
          <w:rFonts w:ascii="Times New Roman" w:hAnsi="Times New Roman" w:cs="Times New Roman"/>
          <w:sz w:val="24"/>
          <w:szCs w:val="24"/>
        </w:rPr>
        <w:t>ir tiesības pieprasīt no</w:t>
      </w:r>
      <w:r w:rsidR="00A63DEB" w:rsidRPr="00A63DEB">
        <w:rPr>
          <w:rFonts w:ascii="Times New Roman" w:hAnsi="Times New Roman" w:cs="Times New Roman"/>
          <w:sz w:val="24"/>
          <w:szCs w:val="24"/>
        </w:rPr>
        <w:t xml:space="preserve"> </w:t>
      </w:r>
      <w:r w:rsidR="00A63DEB" w:rsidRPr="00C5257F">
        <w:rPr>
          <w:rFonts w:ascii="Times New Roman" w:hAnsi="Times New Roman" w:cs="Times New Roman"/>
          <w:sz w:val="24"/>
          <w:szCs w:val="24"/>
        </w:rPr>
        <w:t>LĪDZĒJ</w:t>
      </w:r>
      <w:r w:rsidR="00A63DEB">
        <w:rPr>
          <w:rFonts w:ascii="Times New Roman" w:hAnsi="Times New Roman" w:cs="Times New Roman"/>
          <w:sz w:val="24"/>
          <w:szCs w:val="24"/>
        </w:rPr>
        <w:t>A</w:t>
      </w:r>
      <w:r w:rsidR="00A63DEB" w:rsidRPr="00C5257F">
        <w:rPr>
          <w:rFonts w:ascii="Times New Roman" w:hAnsi="Times New Roman" w:cs="Times New Roman"/>
          <w:sz w:val="24"/>
          <w:szCs w:val="24"/>
        </w:rPr>
        <w:t>, kurš nokavējis maksājumu termiņu</w:t>
      </w:r>
      <w:r w:rsidRPr="00C5257F">
        <w:rPr>
          <w:rFonts w:ascii="Times New Roman" w:hAnsi="Times New Roman" w:cs="Times New Roman"/>
          <w:sz w:val="24"/>
          <w:szCs w:val="24"/>
        </w:rPr>
        <w:t xml:space="preserve">, līgumsodu 0,1% apmērā no nesamaksātā summas par katru nokavēto dienu, bet ne vairāk par 10% no </w:t>
      </w:r>
      <w:r w:rsidRPr="00C5257F">
        <w:rPr>
          <w:rFonts w:ascii="Times New Roman" w:hAnsi="Times New Roman" w:cs="Times New Roman"/>
          <w:sz w:val="24"/>
          <w:szCs w:val="24"/>
        </w:rPr>
        <w:lastRenderedPageBreak/>
        <w:t>nokavētā maksājuma.</w:t>
      </w:r>
    </w:p>
    <w:p w14:paraId="78DDA069" w14:textId="372B9988"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w:t>
      </w:r>
      <w:r w:rsidR="003B0704">
        <w:rPr>
          <w:rFonts w:ascii="Times New Roman" w:hAnsi="Times New Roman" w:cs="Times New Roman"/>
          <w:sz w:val="24"/>
          <w:szCs w:val="24"/>
        </w:rPr>
        <w:t>Līguma 5.1.</w:t>
      </w:r>
      <w:r w:rsidRPr="00C5257F">
        <w:rPr>
          <w:rFonts w:ascii="Times New Roman" w:hAnsi="Times New Roman" w:cs="Times New Roman"/>
          <w:sz w:val="24"/>
          <w:szCs w:val="24"/>
        </w:rPr>
        <w:t>.punktā norādītā automašīnas piegādes termiņa kavējumu PASŪTĪTĀJAM</w:t>
      </w:r>
      <w:r w:rsidR="00F275D1">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0,1% apmērā no automašīnas cenas, bet ne vairāk par 10% no automašīnas cenas.</w:t>
      </w:r>
    </w:p>
    <w:p w14:paraId="695FCCD6" w14:textId="6FF098D0"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automašīnas pieņemšanas servisā termiņa nokavējumu,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1B420EC7" w14:textId="7C23554D" w:rsid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PIEGĀDĀTĀJS neievēro bojājumu novēršanas laiku un nenodrošina PASŪTĪTĀJU ar līdzvērtīgu rezerves automašīnu bojājumu novēršanas laikā,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2C93B65E" w14:textId="1BB7CC49" w:rsidR="00AE570F" w:rsidRPr="00AE570F" w:rsidRDefault="00AE570F" w:rsidP="00A5214D">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PASŪTĪTĀJAM</w:t>
      </w:r>
      <w:r w:rsidRPr="00AE570F">
        <w:rPr>
          <w:rFonts w:ascii="Times New Roman" w:hAnsi="Times New Roman" w:cs="Times New Roman"/>
          <w:sz w:val="24"/>
          <w:szCs w:val="24"/>
        </w:rPr>
        <w:t xml:space="preserve"> ir tiesības ieturēt līgumsodu no </w:t>
      </w:r>
      <w:r>
        <w:rPr>
          <w:rFonts w:ascii="Times New Roman" w:hAnsi="Times New Roman" w:cs="Times New Roman"/>
          <w:sz w:val="24"/>
          <w:szCs w:val="24"/>
        </w:rPr>
        <w:t>IZPILDĪTĀJAM</w:t>
      </w:r>
      <w:r w:rsidRPr="00AE570F">
        <w:rPr>
          <w:rFonts w:ascii="Times New Roman" w:hAnsi="Times New Roman" w:cs="Times New Roman"/>
          <w:sz w:val="24"/>
          <w:szCs w:val="24"/>
        </w:rPr>
        <w:t xml:space="preserve"> izmaksājamās summas. </w:t>
      </w:r>
    </w:p>
    <w:p w14:paraId="503DA46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67D8375D" w14:textId="77777777" w:rsidR="00081F1E" w:rsidRPr="00C5257F" w:rsidRDefault="00081F1E" w:rsidP="00081F1E">
      <w:pPr>
        <w:widowControl w:val="0"/>
        <w:numPr>
          <w:ilvl w:val="1"/>
          <w:numId w:val="35"/>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6CD0DCF9" w14:textId="77777777" w:rsidR="00081F1E" w:rsidRPr="00C5257F" w:rsidRDefault="00081F1E" w:rsidP="00081F1E">
      <w:pPr>
        <w:widowControl w:val="0"/>
        <w:numPr>
          <w:ilvl w:val="0"/>
          <w:numId w:val="35"/>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23BA35C5"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39AD7D0A"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4FA2C47F"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32590A2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1CE6BDEE"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5B110570" w14:textId="77777777" w:rsidR="00081F1E" w:rsidRPr="00C5257F" w:rsidRDefault="00081F1E" w:rsidP="00081F1E">
      <w:pPr>
        <w:widowControl w:val="0"/>
        <w:tabs>
          <w:tab w:val="left" w:pos="620"/>
        </w:tabs>
        <w:spacing w:after="0" w:line="274" w:lineRule="exact"/>
        <w:ind w:left="440"/>
        <w:jc w:val="both"/>
        <w:rPr>
          <w:rFonts w:ascii="Times New Roman" w:hAnsi="Times New Roman" w:cs="Times New Roman"/>
          <w:sz w:val="24"/>
          <w:szCs w:val="24"/>
        </w:rPr>
      </w:pPr>
    </w:p>
    <w:p w14:paraId="370A7972" w14:textId="77777777" w:rsidR="00081F1E" w:rsidRPr="00C5257F" w:rsidRDefault="00081F1E" w:rsidP="00081F1E">
      <w:pPr>
        <w:widowControl w:val="0"/>
        <w:numPr>
          <w:ilvl w:val="0"/>
          <w:numId w:val="35"/>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27E1E980" w14:textId="77777777" w:rsidR="00081F1E" w:rsidRPr="00C5257F" w:rsidRDefault="00081F1E" w:rsidP="00D16E74">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20C79A3C"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2474B542"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w:t>
      </w:r>
      <w:r w:rsidRPr="00C5257F">
        <w:rPr>
          <w:rFonts w:ascii="Times New Roman" w:eastAsia="Times New Roman" w:hAnsi="Times New Roman" w:cs="Times New Roman"/>
          <w:sz w:val="24"/>
          <w:szCs w:val="24"/>
          <w:lang w:eastAsia="lv-LV"/>
        </w:rPr>
        <w:lastRenderedPageBreak/>
        <w:t xml:space="preserve">prasībām; </w:t>
      </w:r>
    </w:p>
    <w:p w14:paraId="2C5A6711"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2330B299"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1E404CA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3C8AD68"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4B13E5A"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7EB1FF2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16.2.punktā minētajos gadījumos 5 (piecu) darba dienu laikā pēc tam, kad ir saņēmis visu informāciju un dokumentus, kas nepieciešami lēmuma pieņemšanai saskaņā ar Līguma 16.1. un 16.2.punktu.</w:t>
      </w:r>
    </w:p>
    <w:p w14:paraId="0D9649B2" w14:textId="7F4E7559"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26"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7"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009EE856" w14:textId="626C745E" w:rsidR="00793F8F" w:rsidRPr="00227605" w:rsidRDefault="00793F8F"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227605">
        <w:rPr>
          <w:rFonts w:ascii="Times New Roman" w:hAnsi="Times New Roman" w:cs="Times New Roman"/>
          <w:sz w:val="24"/>
          <w:szCs w:val="24"/>
        </w:rPr>
        <w:t>.</w:t>
      </w:r>
    </w:p>
    <w:p w14:paraId="0962EC5C" w14:textId="77777777" w:rsidR="00227605" w:rsidRPr="00227605" w:rsidRDefault="00227605" w:rsidP="00227605">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5995F2ED" w14:textId="77777777" w:rsidR="00081F1E" w:rsidRPr="00C5257F" w:rsidRDefault="00081F1E" w:rsidP="00081F1E">
      <w:pPr>
        <w:widowControl w:val="0"/>
        <w:numPr>
          <w:ilvl w:val="0"/>
          <w:numId w:val="35"/>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68954F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4329260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1CA47A9D"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6D00A8FB"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D5F9E1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6841C55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w:t>
      </w:r>
      <w:r w:rsidRPr="00C5257F">
        <w:rPr>
          <w:rFonts w:ascii="Times New Roman" w:hAnsi="Times New Roman" w:cs="Times New Roman"/>
          <w:sz w:val="24"/>
          <w:szCs w:val="24"/>
        </w:rPr>
        <w:lastRenderedPageBreak/>
        <w:t>Līguma darbības termiņš.</w:t>
      </w:r>
    </w:p>
    <w:p w14:paraId="3E3C1E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237C3EA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07C2F22" w14:textId="37A93B3B"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r w:rsidR="00225A34">
        <w:rPr>
          <w:rFonts w:ascii="Times New Roman" w:hAnsi="Times New Roman" w:cs="Times New Roman"/>
          <w:sz w:val="24"/>
          <w:szCs w:val="24"/>
        </w:rPr>
        <w:t>, izņemot re</w:t>
      </w:r>
      <w:r w:rsidR="00CE25F0">
        <w:rPr>
          <w:rFonts w:ascii="Times New Roman" w:hAnsi="Times New Roman" w:cs="Times New Roman"/>
          <w:sz w:val="24"/>
          <w:szCs w:val="24"/>
        </w:rPr>
        <w:t xml:space="preserve">organizācijas rezultātā </w:t>
      </w:r>
      <w:r w:rsidR="009664FF">
        <w:rPr>
          <w:rFonts w:ascii="Times New Roman" w:hAnsi="Times New Roman" w:cs="Times New Roman"/>
          <w:sz w:val="24"/>
          <w:szCs w:val="24"/>
        </w:rPr>
        <w:t>nodotām saistībām</w:t>
      </w:r>
      <w:r w:rsidRPr="00C5257F">
        <w:rPr>
          <w:rFonts w:ascii="Times New Roman" w:hAnsi="Times New Roman" w:cs="Times New Roman"/>
          <w:sz w:val="24"/>
          <w:szCs w:val="24"/>
        </w:rPr>
        <w:t>.</w:t>
      </w:r>
    </w:p>
    <w:p w14:paraId="67291A78"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2EE955D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488E262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05B0109"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Tās līgumattiecības, kuras nav atrunātas šī līguma tekstā, tiek regulētas saskaņā ar Latvijas Republikā spēkā esošajiem normatīvajiem aktiem.</w:t>
      </w:r>
    </w:p>
    <w:p w14:paraId="0E437FB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4E86D02A" w14:textId="594820F3" w:rsidR="00081F1E" w:rsidRPr="00C5257F" w:rsidRDefault="00081F1E" w:rsidP="00081F1E">
      <w:pPr>
        <w:widowControl w:val="0"/>
        <w:numPr>
          <w:ilvl w:val="1"/>
          <w:numId w:val="35"/>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w:t>
      </w:r>
      <w:r w:rsidR="00A621BD">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24ECC8CE" w14:textId="452AEA35"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sidR="001013E8">
        <w:rPr>
          <w:rFonts w:ascii="Times New Roman" w:hAnsi="Times New Roman" w:cs="Times New Roman"/>
          <w:sz w:val="24"/>
          <w:szCs w:val="24"/>
        </w:rPr>
        <w:t xml:space="preserve"> vai </w:t>
      </w:r>
      <w:r w:rsidRPr="00C5257F">
        <w:rPr>
          <w:rFonts w:ascii="Times New Roman" w:hAnsi="Times New Roman" w:cs="Times New Roman"/>
          <w:sz w:val="24"/>
          <w:szCs w:val="24"/>
        </w:rPr>
        <w:t>pa elektronisko pastu nosūtīts paziņojums ir uzskatāms par saņemtu nākošajā dienā pēc nosūtīšanas;</w:t>
      </w:r>
    </w:p>
    <w:p w14:paraId="2AE04FBE" w14:textId="77777777"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7A5FFBB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F49B26A" w14:textId="6BC729C3" w:rsidR="00081F1E" w:rsidRPr="00C5257F"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īgums ir saistošs jebkuram LĪDZĒJU tiesību un saistību pārņēmējam, pilnvarotām personām, kā arī personām, kas rīkojas LĪDZĒJU vārdā.</w:t>
      </w:r>
    </w:p>
    <w:p w14:paraId="594E793A" w14:textId="1FF2EFED" w:rsidR="00081F1E" w:rsidRPr="00C5257F"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 xml:space="preserve">īguma neatņemama sastāvdaļa ir Automašīnas garantijas noteikumi (1.pielikums), Tehniskā specifikācija-tehniskais piedāvājums (2.pielikums), Finanšu piedāvājums (3.pielikums), uz kuriem ir attiecināmi šī līguma noteikumi. </w:t>
      </w:r>
    </w:p>
    <w:p w14:paraId="328D956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bookmarkEnd w:id="36"/>
    <w:p w14:paraId="61A33F65" w14:textId="77777777" w:rsidR="00D33CF6" w:rsidRPr="00C5257F" w:rsidRDefault="00D33CF6" w:rsidP="00D33CF6">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5EE6E23D" w14:textId="315E4FAD" w:rsidR="00131D8D" w:rsidRPr="00C5257F" w:rsidRDefault="00532D58" w:rsidP="00131D8D">
      <w:pPr>
        <w:widowControl w:val="0"/>
        <w:numPr>
          <w:ilvl w:val="0"/>
          <w:numId w:val="35"/>
        </w:numPr>
        <w:tabs>
          <w:tab w:val="num" w:pos="420"/>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131D8D" w:rsidRPr="00C5257F">
        <w:rPr>
          <w:rFonts w:ascii="Times New Roman" w:hAnsi="Times New Roman" w:cs="Times New Roman"/>
          <w:b/>
          <w:bCs/>
          <w:caps/>
          <w:sz w:val="24"/>
          <w:szCs w:val="24"/>
        </w:rPr>
        <w:t>juridiskās adreses un rekvizīti</w:t>
      </w:r>
    </w:p>
    <w:p w14:paraId="1457EAA5" w14:textId="566B7397" w:rsidR="00E178DD" w:rsidRPr="00C5257F" w:rsidRDefault="00E178DD">
      <w:pPr>
        <w:rPr>
          <w:rFonts w:ascii="Times New Roman" w:hAnsi="Times New Roman" w:cs="Times New Roman"/>
          <w:sz w:val="24"/>
          <w:szCs w:val="24"/>
        </w:rPr>
      </w:pPr>
      <w:r w:rsidRPr="00C5257F">
        <w:rPr>
          <w:rFonts w:ascii="Times New Roman" w:hAnsi="Times New Roman" w:cs="Times New Roman"/>
          <w:sz w:val="24"/>
          <w:szCs w:val="24"/>
        </w:rPr>
        <w:br w:type="page"/>
      </w:r>
    </w:p>
    <w:p w14:paraId="51CACC3B" w14:textId="6444DA75" w:rsidR="00AD6B26" w:rsidRPr="00C5257F" w:rsidRDefault="002A44E6" w:rsidP="00AD6B26">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00AD6B26" w:rsidRPr="00C5257F">
        <w:rPr>
          <w:rFonts w:ascii="Times New Roman" w:hAnsi="Times New Roman" w:cs="Times New Roman"/>
          <w:bCs/>
          <w:color w:val="000000" w:themeColor="text1"/>
        </w:rPr>
        <w:t>.2.pielikums</w:t>
      </w:r>
    </w:p>
    <w:p w14:paraId="142C6FC1" w14:textId="77777777" w:rsidR="006012A5" w:rsidRDefault="006012A5" w:rsidP="006012A5">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6B56933F" w14:textId="657DB3BC" w:rsidR="00132FF9" w:rsidRPr="00C5257F" w:rsidRDefault="00132FF9" w:rsidP="00132FF9">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220037">
        <w:rPr>
          <w:rFonts w:ascii="Times New Roman" w:hAnsi="Times New Roman" w:cs="Times New Roman"/>
          <w:bCs/>
          <w:color w:val="000000" w:themeColor="text1"/>
        </w:rPr>
        <w:t>20</w:t>
      </w:r>
    </w:p>
    <w:p w14:paraId="37EF29E1" w14:textId="77777777" w:rsidR="00E178DD" w:rsidRPr="00C5257F" w:rsidRDefault="00E178DD" w:rsidP="00E178DD">
      <w:pPr>
        <w:spacing w:after="0" w:line="240" w:lineRule="auto"/>
        <w:rPr>
          <w:rFonts w:ascii="Times New Roman" w:eastAsia="Times New Roman" w:hAnsi="Times New Roman" w:cs="Times New Roman"/>
          <w:color w:val="000000" w:themeColor="text1"/>
        </w:rPr>
      </w:pPr>
    </w:p>
    <w:p w14:paraId="6D2662F2" w14:textId="77777777" w:rsidR="00E178DD" w:rsidRPr="00C5257F" w:rsidRDefault="00E178DD" w:rsidP="00E178DD">
      <w:pPr>
        <w:spacing w:after="0" w:line="240" w:lineRule="auto"/>
        <w:jc w:val="center"/>
        <w:rPr>
          <w:rFonts w:ascii="Times New Roman" w:eastAsia="Times New Roman" w:hAnsi="Times New Roman" w:cs="Times New Roman"/>
          <w:b/>
          <w:sz w:val="24"/>
          <w:szCs w:val="24"/>
        </w:rPr>
      </w:pPr>
      <w:r w:rsidRPr="00C5257F">
        <w:rPr>
          <w:rFonts w:ascii="Times New Roman" w:eastAsia="Times New Roman" w:hAnsi="Times New Roman" w:cs="Times New Roman"/>
          <w:b/>
          <w:sz w:val="24"/>
          <w:szCs w:val="24"/>
        </w:rPr>
        <w:t>Līgums (projekts)</w:t>
      </w:r>
    </w:p>
    <w:p w14:paraId="74AEBF51" w14:textId="094BAF60" w:rsidR="00E178DD" w:rsidRPr="00C5257F" w:rsidRDefault="00E178DD" w:rsidP="00E178DD">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10. – 1</w:t>
      </w:r>
      <w:r w:rsidR="00D73187">
        <w:rPr>
          <w:rFonts w:ascii="Times New Roman" w:eastAsia="Times New Roman" w:hAnsi="Times New Roman" w:cs="Times New Roman"/>
          <w:b/>
          <w:sz w:val="24"/>
          <w:szCs w:val="24"/>
        </w:rPr>
        <w:t>6</w:t>
      </w:r>
      <w:r w:rsidRPr="00C5257F">
        <w:rPr>
          <w:rFonts w:ascii="Times New Roman" w:eastAsia="Times New Roman" w:hAnsi="Times New Roman" w:cs="Times New Roman"/>
          <w:b/>
          <w:sz w:val="24"/>
          <w:szCs w:val="24"/>
        </w:rPr>
        <w:t>. daļā</w:t>
      </w:r>
    </w:p>
    <w:p w14:paraId="6EEE8BB8" w14:textId="77777777" w:rsidR="00E178DD" w:rsidRPr="00C5257F" w:rsidRDefault="00E178DD" w:rsidP="00E178DD">
      <w:pPr>
        <w:spacing w:after="0" w:line="240" w:lineRule="auto"/>
        <w:rPr>
          <w:rFonts w:ascii="Times New Roman" w:eastAsia="Times New Roman" w:hAnsi="Times New Roman" w:cs="Times New Roman"/>
          <w:highlight w:val="yellow"/>
        </w:rPr>
      </w:pPr>
    </w:p>
    <w:p w14:paraId="50731771" w14:textId="77777777" w:rsidR="00E178DD" w:rsidRPr="00C5257F" w:rsidRDefault="00E178DD" w:rsidP="00E178DD">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202__.gada ______________</w:t>
      </w:r>
    </w:p>
    <w:p w14:paraId="6A571ECB" w14:textId="77777777" w:rsidR="00E178DD" w:rsidRPr="00C5257F" w:rsidRDefault="00E178DD" w:rsidP="00E178DD">
      <w:pPr>
        <w:spacing w:after="0" w:line="240" w:lineRule="auto"/>
        <w:jc w:val="both"/>
        <w:rPr>
          <w:rFonts w:ascii="Times New Roman" w:eastAsia="Times New Roman" w:hAnsi="Times New Roman" w:cs="Times New Roman"/>
          <w:b/>
          <w:bCs/>
          <w:kern w:val="28"/>
        </w:rPr>
      </w:pPr>
    </w:p>
    <w:p w14:paraId="2B453C4C"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1A26EE54"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3D5A97DB" w14:textId="2CCACE9D" w:rsidR="001C0694"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 “_______________________”,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w:t>
      </w:r>
      <w:r w:rsidRPr="00C5257F">
        <w:rPr>
          <w:rFonts w:ascii="Times New Roman" w:eastAsia="Times New Roman" w:hAnsi="Times New Roman" w:cs="Times New Roman"/>
          <w:sz w:val="24"/>
          <w:szCs w:val="24"/>
          <w:lang w:eastAsia="ar-SA"/>
        </w:rPr>
        <w:t xml:space="preserve">, turpmāk – PIEGĀDĀTĀJS, no otras puses, </w:t>
      </w:r>
    </w:p>
    <w:p w14:paraId="75890D10" w14:textId="77777777" w:rsidR="001C0694" w:rsidRDefault="001C0694" w:rsidP="00E178DD">
      <w:pPr>
        <w:suppressAutoHyphens/>
        <w:spacing w:after="0" w:line="240" w:lineRule="auto"/>
        <w:jc w:val="both"/>
        <w:rPr>
          <w:rFonts w:ascii="Times New Roman" w:eastAsia="Times New Roman" w:hAnsi="Times New Roman" w:cs="Times New Roman"/>
          <w:sz w:val="24"/>
          <w:szCs w:val="24"/>
          <w:lang w:eastAsia="ar-SA"/>
        </w:rPr>
      </w:pPr>
    </w:p>
    <w:p w14:paraId="6291C143" w14:textId="5114E317" w:rsidR="00E178DD" w:rsidRPr="00C5257F" w:rsidRDefault="001C0694"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________</w:t>
      </w:r>
      <w:r w:rsidRPr="00C5257F">
        <w:rPr>
          <w:rFonts w:ascii="Times New Roman" w:eastAsia="Times New Roman" w:hAnsi="Times New Roman" w:cs="Times New Roman"/>
          <w:sz w:val="24"/>
          <w:szCs w:val="24"/>
          <w:lang w:eastAsia="ar-SA"/>
        </w:rPr>
        <w:t xml:space="preserve">, turpmāk – </w:t>
      </w:r>
      <w:r w:rsidRPr="00A5214D">
        <w:rPr>
          <w:rFonts w:ascii="Times New Roman" w:eastAsia="Times New Roman" w:hAnsi="Times New Roman" w:cs="Times New Roman"/>
          <w:i/>
          <w:iCs/>
          <w:sz w:val="24"/>
          <w:szCs w:val="24"/>
          <w:lang w:eastAsia="ar-SA"/>
        </w:rPr>
        <w:t>FINANSĒTĀJS</w:t>
      </w:r>
      <w:r w:rsidR="00F1719A" w:rsidRPr="00A5214D">
        <w:rPr>
          <w:rFonts w:ascii="Times New Roman" w:eastAsia="Times New Roman" w:hAnsi="Times New Roman" w:cs="Times New Roman"/>
          <w:i/>
          <w:iCs/>
          <w:sz w:val="24"/>
          <w:szCs w:val="24"/>
          <w:lang w:eastAsia="ar-SA"/>
        </w:rPr>
        <w:t xml:space="preserve"> (Finan</w:t>
      </w:r>
      <w:r w:rsidR="00596EF1" w:rsidRPr="00A5214D">
        <w:rPr>
          <w:rFonts w:ascii="Times New Roman" w:eastAsia="Times New Roman" w:hAnsi="Times New Roman" w:cs="Times New Roman"/>
          <w:i/>
          <w:iCs/>
          <w:sz w:val="24"/>
          <w:szCs w:val="24"/>
          <w:lang w:eastAsia="ar-SA"/>
        </w:rPr>
        <w:t>sētāju Pasūtītājs</w:t>
      </w:r>
      <w:r w:rsidR="00596EF1">
        <w:rPr>
          <w:rFonts w:ascii="Times New Roman" w:eastAsia="Times New Roman" w:hAnsi="Times New Roman" w:cs="Times New Roman"/>
          <w:i/>
          <w:iCs/>
          <w:sz w:val="24"/>
          <w:szCs w:val="24"/>
          <w:lang w:eastAsia="ar-SA"/>
        </w:rPr>
        <w:t xml:space="preserve"> </w:t>
      </w:r>
      <w:r w:rsidR="00596EF1" w:rsidRPr="00A5214D">
        <w:rPr>
          <w:rFonts w:ascii="Times New Roman" w:eastAsia="Times New Roman" w:hAnsi="Times New Roman" w:cs="Times New Roman"/>
          <w:i/>
          <w:iCs/>
          <w:sz w:val="24"/>
          <w:szCs w:val="24"/>
          <w:lang w:eastAsia="ar-SA"/>
        </w:rPr>
        <w:t>izvēlēsies pats)</w:t>
      </w:r>
      <w:r w:rsidRPr="00C5257F">
        <w:rPr>
          <w:rFonts w:ascii="Times New Roman" w:eastAsia="Times New Roman" w:hAnsi="Times New Roman" w:cs="Times New Roman"/>
          <w:sz w:val="24"/>
          <w:szCs w:val="24"/>
          <w:lang w:eastAsia="ar-SA"/>
        </w:rPr>
        <w:t xml:space="preserve">, no </w:t>
      </w:r>
      <w:r>
        <w:rPr>
          <w:rFonts w:ascii="Times New Roman" w:eastAsia="Times New Roman" w:hAnsi="Times New Roman" w:cs="Times New Roman"/>
          <w:sz w:val="24"/>
          <w:szCs w:val="24"/>
          <w:lang w:eastAsia="ar-SA"/>
        </w:rPr>
        <w:t>trešās</w:t>
      </w:r>
      <w:r w:rsidRPr="00C5257F">
        <w:rPr>
          <w:rFonts w:ascii="Times New Roman" w:eastAsia="Times New Roman" w:hAnsi="Times New Roman" w:cs="Times New Roman"/>
          <w:sz w:val="24"/>
          <w:szCs w:val="24"/>
          <w:lang w:eastAsia="ar-SA"/>
        </w:rPr>
        <w:t xml:space="preserve"> puses, </w:t>
      </w:r>
      <w:r w:rsidR="00E178DD" w:rsidRPr="00C5257F">
        <w:rPr>
          <w:rFonts w:ascii="Times New Roman" w:eastAsia="Times New Roman" w:hAnsi="Times New Roman" w:cs="Times New Roman"/>
          <w:sz w:val="24"/>
          <w:szCs w:val="24"/>
          <w:lang w:eastAsia="ar-SA"/>
        </w:rPr>
        <w:t xml:space="preserve">katrs atsevišķi un </w:t>
      </w:r>
      <w:r>
        <w:rPr>
          <w:rFonts w:ascii="Times New Roman" w:eastAsia="Times New Roman" w:hAnsi="Times New Roman" w:cs="Times New Roman"/>
          <w:sz w:val="24"/>
          <w:szCs w:val="24"/>
          <w:lang w:eastAsia="ar-SA"/>
        </w:rPr>
        <w:t>visi</w:t>
      </w:r>
      <w:r w:rsidR="00E178DD" w:rsidRPr="00C5257F">
        <w:rPr>
          <w:rFonts w:ascii="Times New Roman" w:eastAsia="Times New Roman" w:hAnsi="Times New Roman" w:cs="Times New Roman"/>
          <w:sz w:val="24"/>
          <w:szCs w:val="24"/>
          <w:lang w:eastAsia="ar-SA"/>
        </w:rPr>
        <w:t xml:space="preserve"> kopā, turpmāk – LĪDZĒJS/ LĪDZĒJI,</w:t>
      </w:r>
      <w:r w:rsidR="00E178DD" w:rsidRPr="00C5257F">
        <w:rPr>
          <w:rFonts w:ascii="Times New Roman" w:eastAsia="Times New Roman" w:hAnsi="Times New Roman" w:cs="Times New Roman"/>
          <w:sz w:val="24"/>
          <w:szCs w:val="24"/>
        </w:rPr>
        <w:t xml:space="preserve"> </w:t>
      </w:r>
      <w:r w:rsidR="00E178DD" w:rsidRPr="00C5257F">
        <w:rPr>
          <w:rFonts w:ascii="Times New Roman" w:eastAsia="Times New Roman" w:hAnsi="Times New Roman" w:cs="Times New Roman"/>
          <w:sz w:val="24"/>
          <w:szCs w:val="24"/>
          <w:lang w:eastAsia="ar-SA"/>
        </w:rPr>
        <w:t xml:space="preserve">pamatojoties uz PASŪTĪTĀJA rīkotā atklātā konkursa “M1, N1 kategorijas transportlīdzekļu un specializēto N1 kategorijas transportlīdzekļu piegāde </w:t>
      </w:r>
      <w:r w:rsidR="006012A5">
        <w:rPr>
          <w:rFonts w:ascii="Times New Roman" w:eastAsia="Times New Roman" w:hAnsi="Times New Roman" w:cs="Times New Roman"/>
          <w:sz w:val="24"/>
          <w:szCs w:val="24"/>
          <w:lang w:eastAsia="ar-SA"/>
        </w:rPr>
        <w:t>un</w:t>
      </w:r>
      <w:r w:rsidR="00E178DD" w:rsidRPr="00C5257F">
        <w:rPr>
          <w:rFonts w:ascii="Times New Roman" w:eastAsia="Times New Roman" w:hAnsi="Times New Roman" w:cs="Times New Roman"/>
          <w:sz w:val="24"/>
          <w:szCs w:val="24"/>
          <w:lang w:eastAsia="ar-SA"/>
        </w:rPr>
        <w:t xml:space="preserve"> tehniskā apkope</w:t>
      </w:r>
      <w:r w:rsidR="00E178DD" w:rsidRPr="00C5257F">
        <w:rPr>
          <w:rFonts w:ascii="Times New Roman" w:eastAsia="Times New Roman" w:hAnsi="Times New Roman" w:cs="Times New Roman"/>
          <w:sz w:val="24"/>
          <w:szCs w:val="24"/>
        </w:rPr>
        <w:t>”</w:t>
      </w:r>
      <w:r w:rsidR="00E178DD" w:rsidRPr="00C5257F">
        <w:rPr>
          <w:rFonts w:ascii="Times New Roman" w:eastAsia="Times New Roman" w:hAnsi="Times New Roman" w:cs="Times New Roman"/>
          <w:sz w:val="24"/>
          <w:szCs w:val="24"/>
          <w:lang w:eastAsia="ar-SA"/>
        </w:rPr>
        <w:t xml:space="preserve"> (identifikācijas Nr. RS/202</w:t>
      </w:r>
      <w:r w:rsidR="00132FF9">
        <w:rPr>
          <w:rFonts w:ascii="Times New Roman" w:eastAsia="Times New Roman" w:hAnsi="Times New Roman" w:cs="Times New Roman"/>
          <w:sz w:val="24"/>
          <w:szCs w:val="24"/>
          <w:lang w:eastAsia="ar-SA"/>
        </w:rPr>
        <w:t>5</w:t>
      </w:r>
      <w:r w:rsidR="0048218E">
        <w:rPr>
          <w:rFonts w:ascii="Times New Roman" w:eastAsia="Times New Roman" w:hAnsi="Times New Roman" w:cs="Times New Roman"/>
          <w:sz w:val="24"/>
          <w:szCs w:val="24"/>
          <w:lang w:eastAsia="ar-SA"/>
        </w:rPr>
        <w:t>/</w:t>
      </w:r>
      <w:r w:rsidR="00220037">
        <w:rPr>
          <w:rFonts w:ascii="Times New Roman" w:eastAsia="Times New Roman" w:hAnsi="Times New Roman" w:cs="Times New Roman"/>
          <w:sz w:val="24"/>
          <w:szCs w:val="24"/>
          <w:lang w:eastAsia="ar-SA"/>
        </w:rPr>
        <w:t>20</w:t>
      </w:r>
      <w:r w:rsidR="00E178DD" w:rsidRPr="00C5257F">
        <w:rPr>
          <w:rFonts w:ascii="Times New Roman" w:eastAsia="Times New Roman" w:hAnsi="Times New Roman" w:cs="Times New Roman"/>
          <w:sz w:val="24"/>
          <w:szCs w:val="24"/>
          <w:lang w:eastAsia="ar-SA"/>
        </w:rPr>
        <w:t>) (turpmāk – konkurss) rezultātiem iepirkuma priekšmeta __.daļā, noslēdz šādu līgumu, turpmāk – Līgums.</w:t>
      </w:r>
    </w:p>
    <w:p w14:paraId="5C31D972" w14:textId="77777777" w:rsidR="00E178DD" w:rsidRPr="00C5257F" w:rsidRDefault="00E178DD" w:rsidP="00E178DD">
      <w:pPr>
        <w:widowControl w:val="0"/>
        <w:spacing w:after="0" w:line="274" w:lineRule="exact"/>
        <w:jc w:val="both"/>
        <w:rPr>
          <w:rFonts w:ascii="Times New Roman" w:hAnsi="Times New Roman" w:cs="Times New Roman"/>
          <w:i/>
          <w:iCs/>
          <w:sz w:val="24"/>
          <w:szCs w:val="24"/>
        </w:rPr>
      </w:pPr>
    </w:p>
    <w:p w14:paraId="7F6FBF01" w14:textId="77777777" w:rsidR="00E178DD" w:rsidRPr="00C5257F" w:rsidRDefault="00E178DD" w:rsidP="00E178DD">
      <w:pPr>
        <w:widowControl w:val="0"/>
        <w:numPr>
          <w:ilvl w:val="0"/>
          <w:numId w:val="37"/>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7CFF8C56" w14:textId="548B56CA"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pārdod un piegādā attiecīgās daļās Tehniskajā specifikācijā - Tehniskajā piedāvājumā (2. pielikums) norādīt</w:t>
      </w:r>
      <w:r w:rsidR="00BF0257">
        <w:rPr>
          <w:rFonts w:ascii="Times New Roman" w:hAnsi="Times New Roman" w:cs="Times New Roman"/>
          <w:sz w:val="24"/>
          <w:szCs w:val="24"/>
        </w:rPr>
        <w:t>o</w:t>
      </w:r>
      <w:r w:rsidRPr="00C5257F">
        <w:rPr>
          <w:rFonts w:ascii="Times New Roman" w:hAnsi="Times New Roman" w:cs="Times New Roman"/>
          <w:sz w:val="24"/>
          <w:szCs w:val="24"/>
        </w:rPr>
        <w:t xml:space="preserve"> automašīn</w:t>
      </w:r>
      <w:r w:rsidR="00BF0257">
        <w:rPr>
          <w:rFonts w:ascii="Times New Roman" w:hAnsi="Times New Roman" w:cs="Times New Roman"/>
          <w:sz w:val="24"/>
          <w:szCs w:val="24"/>
        </w:rPr>
        <w:t>u (turpmāk – automašīna)</w:t>
      </w:r>
      <w:r w:rsidRPr="00C5257F">
        <w:rPr>
          <w:rFonts w:ascii="Times New Roman" w:hAnsi="Times New Roman" w:cs="Times New Roman"/>
          <w:sz w:val="24"/>
          <w:szCs w:val="24"/>
        </w:rPr>
        <w:t xml:space="preserve">, bet FINANSĒTĀJS pērk </w:t>
      </w:r>
      <w:r w:rsidR="00002662" w:rsidRPr="00C5257F">
        <w:rPr>
          <w:rFonts w:ascii="Times New Roman" w:hAnsi="Times New Roman" w:cs="Times New Roman"/>
          <w:sz w:val="24"/>
          <w:szCs w:val="24"/>
        </w:rPr>
        <w:t>attiecīgās</w:t>
      </w:r>
      <w:r w:rsidRPr="00C5257F">
        <w:rPr>
          <w:rFonts w:ascii="Times New Roman" w:hAnsi="Times New Roman" w:cs="Times New Roman"/>
          <w:sz w:val="24"/>
          <w:szCs w:val="24"/>
        </w:rPr>
        <w:t xml:space="preserve"> automašīnas un nodod tās </w:t>
      </w:r>
      <w:r w:rsidR="00002662" w:rsidRPr="00C5257F">
        <w:rPr>
          <w:rFonts w:ascii="Times New Roman" w:hAnsi="Times New Roman" w:cs="Times New Roman"/>
          <w:sz w:val="24"/>
          <w:szCs w:val="24"/>
        </w:rPr>
        <w:t>lietošanā</w:t>
      </w:r>
      <w:r w:rsidRPr="00C5257F">
        <w:rPr>
          <w:rFonts w:ascii="Times New Roman" w:hAnsi="Times New Roman" w:cs="Times New Roman"/>
          <w:sz w:val="24"/>
          <w:szCs w:val="24"/>
        </w:rPr>
        <w:t xml:space="preserve"> PASŪTĪTĀJAM uz </w:t>
      </w:r>
      <w:r w:rsidR="00FC3C59">
        <w:rPr>
          <w:rFonts w:ascii="Times New Roman" w:eastAsia="Times New Roman" w:hAnsi="Times New Roman" w:cs="Times New Roman"/>
          <w:bCs/>
          <w:color w:val="000000" w:themeColor="text1"/>
          <w:sz w:val="24"/>
          <w:szCs w:val="24"/>
        </w:rPr>
        <w:t>60 mēneši</w:t>
      </w:r>
      <w:r w:rsidR="00FC3C59">
        <w:rPr>
          <w:rFonts w:ascii="Times New Roman" w:hAnsi="Times New Roman" w:cs="Times New Roman"/>
          <w:sz w:val="24"/>
          <w:szCs w:val="24"/>
        </w:rPr>
        <w:t xml:space="preserve">em </w:t>
      </w:r>
      <w:r w:rsidRPr="00C5257F">
        <w:rPr>
          <w:rFonts w:ascii="Times New Roman" w:hAnsi="Times New Roman" w:cs="Times New Roman"/>
          <w:sz w:val="24"/>
          <w:szCs w:val="24"/>
        </w:rPr>
        <w:t>saskaņā ar Līguma nosacījumiem.</w:t>
      </w:r>
    </w:p>
    <w:p w14:paraId="72B7AC8F" w14:textId="19B9B4EE" w:rsidR="00E178DD"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w:t>
      </w:r>
      <w:r w:rsidR="003F7C99">
        <w:rPr>
          <w:rFonts w:ascii="Times New Roman" w:hAnsi="Times New Roman" w:cs="Times New Roman"/>
          <w:sz w:val="24"/>
          <w:szCs w:val="24"/>
        </w:rPr>
        <w:t>A</w:t>
      </w:r>
      <w:r w:rsidRPr="00C5257F">
        <w:rPr>
          <w:rFonts w:ascii="Times New Roman" w:hAnsi="Times New Roman" w:cs="Times New Roman"/>
          <w:sz w:val="24"/>
          <w:szCs w:val="24"/>
        </w:rPr>
        <w:t>utomašīn</w:t>
      </w:r>
      <w:r w:rsidR="003F7C99">
        <w:rPr>
          <w:rFonts w:ascii="Times New Roman" w:hAnsi="Times New Roman" w:cs="Times New Roman"/>
          <w:sz w:val="24"/>
          <w:szCs w:val="24"/>
        </w:rPr>
        <w:t>ai</w:t>
      </w:r>
      <w:r w:rsidRPr="00C5257F">
        <w:rPr>
          <w:rFonts w:ascii="Times New Roman" w:hAnsi="Times New Roman" w:cs="Times New Roman"/>
          <w:sz w:val="24"/>
          <w:szCs w:val="24"/>
        </w:rPr>
        <w:t xml:space="preserve"> jāatbilst konkursa attiecīgās daļas Tehniskās specifikācijas - Tehniskā piedāvājuma prasībām. </w:t>
      </w:r>
    </w:p>
    <w:p w14:paraId="5248347A" w14:textId="378D71C4" w:rsidR="00BF0257" w:rsidRPr="00C5257F" w:rsidRDefault="00BF0257"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w:t>
      </w:r>
      <w:r w:rsidRPr="00BF0257">
        <w:rPr>
          <w:rFonts w:ascii="Times New Roman" w:hAnsi="Times New Roman" w:cs="Times New Roman"/>
          <w:sz w:val="24"/>
          <w:szCs w:val="24"/>
        </w:rPr>
        <w:t xml:space="preserve">nodos </w:t>
      </w:r>
      <w:r w:rsidR="003F7C99">
        <w:rPr>
          <w:rFonts w:ascii="Times New Roman" w:hAnsi="Times New Roman" w:cs="Times New Roman"/>
          <w:sz w:val="24"/>
          <w:szCs w:val="24"/>
        </w:rPr>
        <w:t>A</w:t>
      </w:r>
      <w:r>
        <w:rPr>
          <w:rFonts w:ascii="Times New Roman" w:hAnsi="Times New Roman" w:cs="Times New Roman"/>
          <w:sz w:val="24"/>
          <w:szCs w:val="24"/>
        </w:rPr>
        <w:t>utomašīnu</w:t>
      </w:r>
      <w:r w:rsidRPr="00BF0257">
        <w:rPr>
          <w:rFonts w:ascii="Times New Roman" w:hAnsi="Times New Roman" w:cs="Times New Roman"/>
          <w:sz w:val="24"/>
          <w:szCs w:val="24"/>
        </w:rPr>
        <w:t xml:space="preserve"> </w:t>
      </w:r>
      <w:r>
        <w:rPr>
          <w:rFonts w:ascii="Times New Roman" w:hAnsi="Times New Roman" w:cs="Times New Roman"/>
          <w:sz w:val="24"/>
          <w:szCs w:val="24"/>
        </w:rPr>
        <w:t>PASŪTĪTĀJA</w:t>
      </w:r>
      <w:r w:rsidRPr="00BF0257">
        <w:rPr>
          <w:rFonts w:ascii="Times New Roman" w:hAnsi="Times New Roman" w:cs="Times New Roman"/>
          <w:sz w:val="24"/>
          <w:szCs w:val="24"/>
        </w:rPr>
        <w:t xml:space="preserve"> valdījumā un lietošanā, un </w:t>
      </w:r>
      <w:r w:rsidR="003F7C99">
        <w:rPr>
          <w:rFonts w:ascii="Times New Roman" w:hAnsi="Times New Roman" w:cs="Times New Roman"/>
          <w:sz w:val="24"/>
          <w:szCs w:val="24"/>
        </w:rPr>
        <w:t>FINANSĒTĀJS</w:t>
      </w:r>
      <w:r w:rsidRPr="00BF0257">
        <w:rPr>
          <w:rFonts w:ascii="Times New Roman" w:hAnsi="Times New Roman" w:cs="Times New Roman"/>
          <w:sz w:val="24"/>
          <w:szCs w:val="24"/>
        </w:rPr>
        <w:t xml:space="preserve"> pieņems to</w:t>
      </w:r>
      <w:r w:rsidR="003F7C99">
        <w:rPr>
          <w:rFonts w:ascii="Times New Roman" w:hAnsi="Times New Roman" w:cs="Times New Roman"/>
          <w:sz w:val="24"/>
          <w:szCs w:val="24"/>
        </w:rPr>
        <w:t xml:space="preserve"> saskaņā ar Līguma noteikumiem</w:t>
      </w:r>
      <w:r w:rsidRPr="00BF0257">
        <w:rPr>
          <w:rFonts w:ascii="Times New Roman" w:hAnsi="Times New Roman" w:cs="Times New Roman"/>
          <w:sz w:val="24"/>
          <w:szCs w:val="24"/>
        </w:rPr>
        <w:t xml:space="preserve">, un </w:t>
      </w:r>
      <w:r w:rsidR="009522A1">
        <w:rPr>
          <w:rFonts w:ascii="Times New Roman" w:hAnsi="Times New Roman" w:cs="Times New Roman"/>
          <w:sz w:val="24"/>
          <w:szCs w:val="24"/>
        </w:rPr>
        <w:t xml:space="preserve">FINANSĒTĀJS </w:t>
      </w:r>
      <w:r w:rsidRPr="00BF0257">
        <w:rPr>
          <w:rFonts w:ascii="Times New Roman" w:hAnsi="Times New Roman" w:cs="Times New Roman"/>
          <w:sz w:val="24"/>
          <w:szCs w:val="24"/>
        </w:rPr>
        <w:t xml:space="preserve">samaksās </w:t>
      </w:r>
      <w:r w:rsidR="00367E9B">
        <w:rPr>
          <w:rFonts w:ascii="Times New Roman" w:hAnsi="Times New Roman" w:cs="Times New Roman"/>
          <w:sz w:val="24"/>
          <w:szCs w:val="24"/>
        </w:rPr>
        <w:t>p</w:t>
      </w:r>
      <w:r w:rsidRPr="00BF0257">
        <w:rPr>
          <w:rFonts w:ascii="Times New Roman" w:hAnsi="Times New Roman" w:cs="Times New Roman"/>
          <w:sz w:val="24"/>
          <w:szCs w:val="24"/>
        </w:rPr>
        <w:t xml:space="preserve">irkuma </w:t>
      </w:r>
      <w:r w:rsidR="00367E9B">
        <w:rPr>
          <w:rFonts w:ascii="Times New Roman" w:hAnsi="Times New Roman" w:cs="Times New Roman"/>
          <w:sz w:val="24"/>
          <w:szCs w:val="24"/>
        </w:rPr>
        <w:t>m</w:t>
      </w:r>
      <w:r w:rsidRPr="00BF0257">
        <w:rPr>
          <w:rFonts w:ascii="Times New Roman" w:hAnsi="Times New Roman" w:cs="Times New Roman"/>
          <w:sz w:val="24"/>
          <w:szCs w:val="24"/>
        </w:rPr>
        <w:t xml:space="preserve">aksu </w:t>
      </w:r>
      <w:r w:rsidR="00367E9B" w:rsidRPr="00C5257F">
        <w:rPr>
          <w:rFonts w:ascii="Times New Roman" w:hAnsi="Times New Roman" w:cs="Times New Roman"/>
          <w:sz w:val="24"/>
          <w:szCs w:val="24"/>
        </w:rPr>
        <w:t>PIEGĀDĀTĀJ</w:t>
      </w:r>
      <w:r w:rsidR="00367E9B">
        <w:rPr>
          <w:rFonts w:ascii="Times New Roman" w:hAnsi="Times New Roman" w:cs="Times New Roman"/>
          <w:sz w:val="24"/>
          <w:szCs w:val="24"/>
        </w:rPr>
        <w:t xml:space="preserve">AM </w:t>
      </w:r>
      <w:r w:rsidRPr="00BF0257">
        <w:rPr>
          <w:rFonts w:ascii="Times New Roman" w:hAnsi="Times New Roman" w:cs="Times New Roman"/>
          <w:sz w:val="24"/>
          <w:szCs w:val="24"/>
        </w:rPr>
        <w:t>saskaņā ar Līguma noteikumiem.</w:t>
      </w:r>
    </w:p>
    <w:p w14:paraId="73755F7D" w14:textId="77777777" w:rsidR="00E178DD" w:rsidRPr="00C5257F" w:rsidRDefault="00E178DD" w:rsidP="00E178DD">
      <w:pPr>
        <w:widowControl w:val="0"/>
        <w:tabs>
          <w:tab w:val="left" w:pos="508"/>
        </w:tabs>
        <w:spacing w:after="0" w:line="274" w:lineRule="exact"/>
        <w:ind w:left="460"/>
        <w:jc w:val="both"/>
        <w:rPr>
          <w:rFonts w:ascii="Times New Roman" w:hAnsi="Times New Roman" w:cs="Times New Roman"/>
          <w:sz w:val="24"/>
          <w:szCs w:val="24"/>
        </w:rPr>
      </w:pPr>
    </w:p>
    <w:p w14:paraId="78DD31DF" w14:textId="77777777" w:rsidR="00E178DD" w:rsidRPr="00C5257F" w:rsidRDefault="00E178DD" w:rsidP="00E178DD">
      <w:pPr>
        <w:widowControl w:val="0"/>
        <w:numPr>
          <w:ilvl w:val="0"/>
          <w:numId w:val="37"/>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58CF34C4"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20282DAE"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406D23F5" w14:textId="4456ADEF" w:rsidR="00E178DD"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Par piegādāto </w:t>
      </w:r>
      <w:r w:rsidR="003F7C99">
        <w:rPr>
          <w:rFonts w:ascii="Times New Roman" w:hAnsi="Times New Roman" w:cs="Times New Roman"/>
          <w:sz w:val="24"/>
          <w:szCs w:val="24"/>
        </w:rPr>
        <w:t>A</w:t>
      </w:r>
      <w:r w:rsidRPr="00C5257F">
        <w:rPr>
          <w:rFonts w:ascii="Times New Roman" w:hAnsi="Times New Roman" w:cs="Times New Roman"/>
          <w:sz w:val="24"/>
          <w:szCs w:val="24"/>
        </w:rPr>
        <w:t>utomašīnu PASŪTĪTĀJS samaksā 10 % apmērā no automašīnas sākuma cenas PIEGĀDĀTĀJAM un par atlikušo automašīnas cenu FINANSĒTĀJS norēķināsies saskaņā ar Līguma nosacījumiem.</w:t>
      </w:r>
    </w:p>
    <w:p w14:paraId="1DF7223A" w14:textId="6935AA44"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PASŪTĪTĀJAM, paziņojot par to rakstveidā FINANSĒTĀJAM vienu mēnesi iepriekš, ir </w:t>
      </w:r>
      <w:r w:rsidRPr="00C5257F">
        <w:rPr>
          <w:rFonts w:ascii="Times New Roman" w:hAnsi="Times New Roman" w:cs="Times New Roman"/>
          <w:sz w:val="24"/>
          <w:szCs w:val="24"/>
        </w:rPr>
        <w:lastRenderedPageBreak/>
        <w:t>tiesības pirms termiņa beigām samaksāt visu atlikušo automašīnas gala cenu, nemaksājot par to maksu par kapitāla lietošanu, kā arī cita veida atlīdzību, un pārņemt automašīnu savā īpašumā.</w:t>
      </w:r>
    </w:p>
    <w:p w14:paraId="0476A41F" w14:textId="3D0BA2BC" w:rsidR="00E178DD" w:rsidRPr="00C5257F" w:rsidRDefault="00E178DD" w:rsidP="00EC1FB6">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izmanto Līguma </w:t>
      </w:r>
      <w:r w:rsidR="00C50529" w:rsidRPr="00C5257F">
        <w:rPr>
          <w:rFonts w:ascii="Times New Roman" w:hAnsi="Times New Roman" w:cs="Times New Roman"/>
          <w:sz w:val="24"/>
          <w:szCs w:val="24"/>
        </w:rPr>
        <w:t>2</w:t>
      </w:r>
      <w:r w:rsidRPr="00C5257F">
        <w:rPr>
          <w:rFonts w:ascii="Times New Roman" w:hAnsi="Times New Roman" w:cs="Times New Roman"/>
          <w:sz w:val="24"/>
          <w:szCs w:val="24"/>
        </w:rPr>
        <w:t>.</w:t>
      </w:r>
      <w:r w:rsidR="00F17008">
        <w:rPr>
          <w:rFonts w:ascii="Times New Roman" w:hAnsi="Times New Roman" w:cs="Times New Roman"/>
          <w:sz w:val="24"/>
          <w:szCs w:val="24"/>
        </w:rPr>
        <w:t>4</w:t>
      </w:r>
      <w:r w:rsidRPr="00C5257F">
        <w:rPr>
          <w:rFonts w:ascii="Times New Roman" w:hAnsi="Times New Roman" w:cs="Times New Roman"/>
          <w:sz w:val="24"/>
          <w:szCs w:val="24"/>
        </w:rPr>
        <w:t>.punktā paredzētās tiesības</w:t>
      </w:r>
      <w:r w:rsidR="004C45A4" w:rsidRPr="00C5257F">
        <w:rPr>
          <w:rFonts w:ascii="Times New Roman" w:hAnsi="Times New Roman" w:cs="Times New Roman"/>
          <w:sz w:val="24"/>
          <w:szCs w:val="24"/>
        </w:rPr>
        <w:t>, p</w:t>
      </w:r>
      <w:r w:rsidRPr="00C5257F">
        <w:rPr>
          <w:rFonts w:ascii="Times New Roman" w:hAnsi="Times New Roman" w:cs="Times New Roman"/>
          <w:sz w:val="24"/>
          <w:szCs w:val="24"/>
        </w:rPr>
        <w:t xml:space="preserve">ārņemot automašīnu savā īpašumā PASŪTĪTĀJS maksā FINANSĒTĀJAM izdevumus par </w:t>
      </w:r>
      <w:r w:rsidR="00A74678" w:rsidRPr="00C5257F">
        <w:rPr>
          <w:rFonts w:ascii="Times New Roman" w:hAnsi="Times New Roman" w:cs="Times New Roman"/>
          <w:sz w:val="24"/>
          <w:szCs w:val="24"/>
        </w:rPr>
        <w:t>A</w:t>
      </w:r>
      <w:r w:rsidRPr="00C5257F">
        <w:rPr>
          <w:rFonts w:ascii="Times New Roman" w:hAnsi="Times New Roman" w:cs="Times New Roman"/>
          <w:sz w:val="24"/>
          <w:szCs w:val="24"/>
        </w:rPr>
        <w:t>utomašīnas īpašuma tiesību pārreģistrāciju VAS „Ceļu satiksmes drošības direkcija” transportlīdzekļu reģistrā.</w:t>
      </w:r>
    </w:p>
    <w:p w14:paraId="5682DE20" w14:textId="74931D45" w:rsidR="00E178DD" w:rsidRPr="00C5257F" w:rsidRDefault="00E178DD" w:rsidP="00E178DD">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sidR="002F433A">
        <w:rPr>
          <w:rFonts w:ascii="Times New Roman" w:hAnsi="Times New Roman" w:cs="Times New Roman"/>
          <w:sz w:val="24"/>
          <w:szCs w:val="24"/>
        </w:rPr>
        <w:t xml:space="preserve">Grāmatvedības </w:t>
      </w:r>
      <w:r w:rsidRPr="00C5257F">
        <w:rPr>
          <w:rFonts w:ascii="Times New Roman" w:hAnsi="Times New Roman" w:cs="Times New Roman"/>
          <w:sz w:val="24"/>
          <w:szCs w:val="24"/>
        </w:rPr>
        <w:t>likumu</w:t>
      </w:r>
      <w:r w:rsidR="002F433A">
        <w:rPr>
          <w:rFonts w:ascii="Times New Roman" w:hAnsi="Times New Roman" w:cs="Times New Roman"/>
          <w:sz w:val="24"/>
          <w:szCs w:val="24"/>
        </w:rPr>
        <w:t xml:space="preserve"> </w:t>
      </w:r>
      <w:r w:rsidRPr="00C5257F">
        <w:rPr>
          <w:rFonts w:ascii="Times New Roman" w:hAnsi="Times New Roman" w:cs="Times New Roman"/>
          <w:sz w:val="24"/>
          <w:szCs w:val="24"/>
        </w:rPr>
        <w:t>LĪDZĒJI vienojas, ka attaisnojuma dokumentu apmaiņa notiek elektroniskā veidā, t</w:t>
      </w:r>
      <w:r w:rsidR="004C45A4" w:rsidRPr="00C5257F">
        <w:rPr>
          <w:rFonts w:ascii="Times New Roman" w:hAnsi="Times New Roman" w:cs="Times New Roman"/>
          <w:sz w:val="24"/>
          <w:szCs w:val="24"/>
        </w:rPr>
        <w:t>as ir</w:t>
      </w:r>
      <w:r w:rsidRPr="00C5257F">
        <w:rPr>
          <w:rFonts w:ascii="Times New Roman" w:hAnsi="Times New Roman" w:cs="Times New Roman"/>
          <w:sz w:val="24"/>
          <w:szCs w:val="24"/>
        </w:rPr>
        <w:t xml:space="preserve"> rēķini tiek sagatavoti elektroniski, bez paraksta, un tiks nosūtīti</w:t>
      </w:r>
      <w:r w:rsidR="005A2C26">
        <w:rPr>
          <w:rFonts w:ascii="Times New Roman" w:hAnsi="Times New Roman" w:cs="Times New Roman"/>
          <w:sz w:val="24"/>
          <w:szCs w:val="24"/>
        </w:rPr>
        <w:t xml:space="preserve"> </w:t>
      </w:r>
      <w:r w:rsidRPr="00C5257F">
        <w:rPr>
          <w:rFonts w:ascii="Times New Roman" w:hAnsi="Times New Roman" w:cs="Times New Roman"/>
          <w:sz w:val="24"/>
          <w:szCs w:val="24"/>
        </w:rPr>
        <w:t xml:space="preserve">uz e-pastu. </w:t>
      </w:r>
    </w:p>
    <w:p w14:paraId="7590598C" w14:textId="77777777" w:rsidR="00E178DD" w:rsidRPr="00C5257F" w:rsidRDefault="00E178DD" w:rsidP="00E178DD">
      <w:pPr>
        <w:widowControl w:val="0"/>
        <w:spacing w:after="0" w:line="274" w:lineRule="exact"/>
        <w:ind w:left="460"/>
        <w:jc w:val="both"/>
        <w:rPr>
          <w:rFonts w:ascii="Times New Roman" w:hAnsi="Times New Roman" w:cs="Times New Roman"/>
          <w:sz w:val="24"/>
          <w:szCs w:val="24"/>
        </w:rPr>
      </w:pPr>
    </w:p>
    <w:p w14:paraId="3DC84D97" w14:textId="77777777" w:rsidR="00E178DD" w:rsidRPr="00C5257F" w:rsidRDefault="00E178DD" w:rsidP="00E178DD">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556BE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101952CA"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3689C901" w14:textId="18CE9225" w:rsidR="00E178DD" w:rsidRDefault="00E178DD" w:rsidP="00E178DD">
      <w:pPr>
        <w:widowControl w:val="0"/>
        <w:numPr>
          <w:ilvl w:val="1"/>
          <w:numId w:val="37"/>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w:t>
      </w:r>
      <w:r w:rsidR="002158D8">
        <w:rPr>
          <w:rFonts w:ascii="Times New Roman" w:hAnsi="Times New Roman" w:cs="Times New Roman"/>
          <w:sz w:val="24"/>
          <w:szCs w:val="24"/>
        </w:rPr>
        <w:t xml:space="preserve"> saskaņā ar </w:t>
      </w:r>
      <w:r w:rsidR="00016FA4">
        <w:rPr>
          <w:rFonts w:ascii="Times New Roman" w:hAnsi="Times New Roman" w:cs="Times New Roman"/>
          <w:sz w:val="24"/>
          <w:szCs w:val="24"/>
        </w:rPr>
        <w:t>atklātā konkursā iesniegto PIEGĀDĀTĀJA piedāvājumu</w:t>
      </w:r>
      <w:r w:rsidRPr="00C5257F">
        <w:rPr>
          <w:rFonts w:ascii="Times New Roman" w:hAnsi="Times New Roman" w:cs="Times New Roman"/>
          <w:sz w:val="24"/>
          <w:szCs w:val="24"/>
        </w:rPr>
        <w:t>.</w:t>
      </w:r>
    </w:p>
    <w:p w14:paraId="5EF0F8FD" w14:textId="77777777" w:rsidR="00E178DD" w:rsidRPr="00C5257F" w:rsidRDefault="00E178DD" w:rsidP="00E178DD">
      <w:pPr>
        <w:widowControl w:val="0"/>
        <w:tabs>
          <w:tab w:val="left" w:pos="500"/>
        </w:tabs>
        <w:spacing w:after="0" w:line="244" w:lineRule="exact"/>
        <w:ind w:left="460"/>
        <w:jc w:val="both"/>
        <w:rPr>
          <w:rFonts w:ascii="Times New Roman" w:hAnsi="Times New Roman" w:cs="Times New Roman"/>
          <w:sz w:val="24"/>
          <w:szCs w:val="24"/>
        </w:rPr>
      </w:pPr>
    </w:p>
    <w:p w14:paraId="5D8CE2A4" w14:textId="77777777" w:rsidR="00E178DD" w:rsidRPr="00C5257F" w:rsidRDefault="00E178DD" w:rsidP="00AD6B26">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00DF9A87" w14:textId="77777777" w:rsidR="00E178DD" w:rsidRPr="00C5257F" w:rsidRDefault="00E178DD" w:rsidP="00E178DD">
      <w:pPr>
        <w:numPr>
          <w:ilvl w:val="1"/>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467B7BC5" w14:textId="2BCB4B6A"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___/100) </w:t>
      </w:r>
      <w:r w:rsidR="00043AD1" w:rsidRPr="00C5257F">
        <w:rPr>
          <w:rFonts w:ascii="Times New Roman" w:hAnsi="Times New Roman" w:cs="Times New Roman"/>
          <w:sz w:val="24"/>
          <w:szCs w:val="24"/>
        </w:rPr>
        <w:t xml:space="preserve">(atbilstoši Finanšu piedāvājuma </w:t>
      </w:r>
      <w:r w:rsidR="00043AD1">
        <w:rPr>
          <w:rFonts w:ascii="Times New Roman" w:hAnsi="Times New Roman" w:cs="Times New Roman"/>
          <w:sz w:val="24"/>
          <w:szCs w:val="24"/>
        </w:rPr>
        <w:t>3</w:t>
      </w:r>
      <w:r w:rsidR="00043AD1" w:rsidRPr="00C5257F">
        <w:rPr>
          <w:rFonts w:ascii="Times New Roman" w:hAnsi="Times New Roman" w:cs="Times New Roman"/>
          <w:sz w:val="24"/>
          <w:szCs w:val="24"/>
        </w:rPr>
        <w:t>.pozīcija)</w:t>
      </w:r>
      <w:r w:rsidR="00043AD1">
        <w:rPr>
          <w:rFonts w:ascii="Times New Roman" w:hAnsi="Times New Roman" w:cs="Times New Roman"/>
          <w:sz w:val="24"/>
          <w:szCs w:val="24"/>
        </w:rPr>
        <w:t xml:space="preserve"> </w:t>
      </w:r>
      <w:r w:rsidRPr="00C5257F">
        <w:rPr>
          <w:rFonts w:ascii="Times New Roman" w:hAnsi="Times New Roman" w:cs="Times New Roman"/>
          <w:sz w:val="24"/>
          <w:szCs w:val="24"/>
        </w:rPr>
        <w:t xml:space="preserve">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31349EB1" w14:textId="77777777" w:rsidR="006F59FA"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maksa tiek veikta šādā kārtībā:</w:t>
      </w:r>
    </w:p>
    <w:p w14:paraId="6C6664CD" w14:textId="42211BB0" w:rsidR="006F59FA" w:rsidRDefault="00E178DD" w:rsidP="006F59FA">
      <w:pPr>
        <w:pStyle w:val="ListParagraph"/>
        <w:widowControl w:val="0"/>
        <w:numPr>
          <w:ilvl w:val="2"/>
          <w:numId w:val="37"/>
        </w:numPr>
        <w:tabs>
          <w:tab w:val="left" w:pos="560"/>
        </w:tabs>
        <w:spacing w:after="0" w:line="274" w:lineRule="exact"/>
        <w:ind w:left="142"/>
        <w:jc w:val="both"/>
        <w:rPr>
          <w:rFonts w:ascii="Times New Roman" w:hAnsi="Times New Roman" w:cs="Times New Roman"/>
          <w:sz w:val="24"/>
          <w:szCs w:val="24"/>
        </w:rPr>
      </w:pPr>
      <w:r w:rsidRPr="006F59FA">
        <w:rPr>
          <w:rFonts w:ascii="Times New Roman" w:hAnsi="Times New Roman" w:cs="Times New Roman"/>
          <w:sz w:val="24"/>
          <w:szCs w:val="24"/>
        </w:rPr>
        <w:t xml:space="preserve">10 (desmit) % no </w:t>
      </w:r>
      <w:r w:rsidR="00E53A77">
        <w:rPr>
          <w:rFonts w:ascii="Times New Roman" w:hAnsi="Times New Roman" w:cs="Times New Roman"/>
          <w:sz w:val="24"/>
          <w:szCs w:val="24"/>
        </w:rPr>
        <w:t>A</w:t>
      </w:r>
      <w:r w:rsidRPr="006F59FA">
        <w:rPr>
          <w:rFonts w:ascii="Times New Roman" w:hAnsi="Times New Roman" w:cs="Times New Roman"/>
          <w:sz w:val="24"/>
          <w:szCs w:val="24"/>
        </w:rPr>
        <w:t xml:space="preserve">utomašīnas cenas </w:t>
      </w:r>
      <w:r w:rsidRPr="006F59FA">
        <w:rPr>
          <w:rFonts w:ascii="Times New Roman" w:hAnsi="Times New Roman" w:cs="Times New Roman"/>
          <w:b/>
          <w:bCs/>
          <w:sz w:val="24"/>
          <w:szCs w:val="24"/>
        </w:rPr>
        <w:t>EUR ____,___</w:t>
      </w:r>
      <w:r w:rsidRPr="006F59FA">
        <w:rPr>
          <w:rFonts w:ascii="Times New Roman" w:hAnsi="Times New Roman" w:cs="Times New Roman"/>
          <w:sz w:val="24"/>
          <w:szCs w:val="24"/>
        </w:rPr>
        <w:t xml:space="preserve"> PASŪTĪTĀJS samaksā PIEGĀDĀTĀJAM 30 (trīsdesmit) darba dienu laikā pēc tam, kad Līgumā noteiktajā kārtībā PASŪTĪTĀJA pārstāvis parakstīs pieņemšanas - nodošanas aktu (Piegādes apliecinājums). Pirkuma maksa tiek samaksāta, pamatojoties uz PIEGĀDĀTĀJA iesniegto rēķinu</w:t>
      </w:r>
      <w:r w:rsidR="00543061">
        <w:rPr>
          <w:rFonts w:ascii="Times New Roman" w:hAnsi="Times New Roman" w:cs="Times New Roman"/>
          <w:sz w:val="24"/>
          <w:szCs w:val="24"/>
        </w:rPr>
        <w:t xml:space="preserve">, kas nosūtīts </w:t>
      </w:r>
      <w:r w:rsidR="00543061" w:rsidRPr="00C5257F">
        <w:rPr>
          <w:rFonts w:ascii="Times New Roman" w:hAnsi="Times New Roman" w:cs="Times New Roman"/>
          <w:sz w:val="24"/>
          <w:szCs w:val="24"/>
        </w:rPr>
        <w:t xml:space="preserve">uz </w:t>
      </w:r>
      <w:r w:rsidR="00543061">
        <w:rPr>
          <w:rFonts w:ascii="Times New Roman" w:hAnsi="Times New Roman" w:cs="Times New Roman"/>
          <w:sz w:val="24"/>
          <w:szCs w:val="24"/>
        </w:rPr>
        <w:t xml:space="preserve">PASŪTĪTĀJA </w:t>
      </w:r>
      <w:r w:rsidR="00543061" w:rsidRPr="00C5257F">
        <w:rPr>
          <w:rFonts w:ascii="Times New Roman" w:hAnsi="Times New Roman" w:cs="Times New Roman"/>
          <w:sz w:val="24"/>
          <w:szCs w:val="24"/>
        </w:rPr>
        <w:t>e-pastu</w:t>
      </w:r>
      <w:r w:rsidR="00543061">
        <w:rPr>
          <w:rFonts w:ascii="Times New Roman" w:hAnsi="Times New Roman" w:cs="Times New Roman"/>
          <w:sz w:val="24"/>
          <w:szCs w:val="24"/>
        </w:rPr>
        <w:t xml:space="preserve">: </w:t>
      </w:r>
      <w:hyperlink r:id="rId28" w:history="1">
        <w:r w:rsidR="00543061" w:rsidRPr="009835A5">
          <w:rPr>
            <w:rStyle w:val="Hyperlink"/>
            <w:rFonts w:ascii="Times New Roman" w:hAnsi="Times New Roman" w:cs="Times New Roman"/>
            <w:sz w:val="24"/>
            <w:szCs w:val="24"/>
          </w:rPr>
          <w:t>rekini@rigassatiksme.lv</w:t>
        </w:r>
      </w:hyperlink>
      <w:r w:rsidR="00543061" w:rsidRPr="00C5257F">
        <w:rPr>
          <w:rFonts w:ascii="Times New Roman" w:hAnsi="Times New Roman" w:cs="Times New Roman"/>
          <w:sz w:val="24"/>
          <w:szCs w:val="24"/>
        </w:rPr>
        <w:t>.</w:t>
      </w:r>
    </w:p>
    <w:p w14:paraId="7C25B9F4" w14:textId="68155452" w:rsidR="006F59FA" w:rsidRDefault="00E178DD" w:rsidP="006F59FA">
      <w:pPr>
        <w:pStyle w:val="ListParagraph"/>
        <w:widowControl w:val="0"/>
        <w:numPr>
          <w:ilvl w:val="2"/>
          <w:numId w:val="37"/>
        </w:numPr>
        <w:tabs>
          <w:tab w:val="left" w:pos="560"/>
        </w:tabs>
        <w:spacing w:after="0" w:line="274" w:lineRule="exact"/>
        <w:ind w:left="142"/>
        <w:jc w:val="both"/>
        <w:rPr>
          <w:rFonts w:ascii="Times New Roman" w:hAnsi="Times New Roman" w:cs="Times New Roman"/>
          <w:sz w:val="24"/>
          <w:szCs w:val="24"/>
        </w:rPr>
      </w:pPr>
      <w:r w:rsidRPr="006F59FA">
        <w:rPr>
          <w:rFonts w:ascii="Times New Roman" w:hAnsi="Times New Roman" w:cs="Times New Roman"/>
          <w:sz w:val="24"/>
          <w:szCs w:val="24"/>
        </w:rPr>
        <w:t>Atlikušo pirkuma maksu par piegādāt</w:t>
      </w:r>
      <w:r w:rsidR="00E53A77">
        <w:rPr>
          <w:rFonts w:ascii="Times New Roman" w:hAnsi="Times New Roman" w:cs="Times New Roman"/>
          <w:sz w:val="24"/>
          <w:szCs w:val="24"/>
        </w:rPr>
        <w:t>o</w:t>
      </w:r>
      <w:r w:rsidRPr="006F59FA">
        <w:rPr>
          <w:rFonts w:ascii="Times New Roman" w:hAnsi="Times New Roman" w:cs="Times New Roman"/>
          <w:sz w:val="24"/>
          <w:szCs w:val="24"/>
        </w:rPr>
        <w:t xml:space="preserve"> </w:t>
      </w:r>
      <w:r w:rsidR="00E53A77">
        <w:rPr>
          <w:rFonts w:ascii="Times New Roman" w:hAnsi="Times New Roman" w:cs="Times New Roman"/>
          <w:sz w:val="24"/>
          <w:szCs w:val="24"/>
        </w:rPr>
        <w:t>A</w:t>
      </w:r>
      <w:r w:rsidRPr="006F59FA">
        <w:rPr>
          <w:rFonts w:ascii="Times New Roman" w:hAnsi="Times New Roman" w:cs="Times New Roman"/>
          <w:sz w:val="24"/>
          <w:szCs w:val="24"/>
        </w:rPr>
        <w:t xml:space="preserve">utomašīnām FINANSĒTĀJS samaksā PIEGĀDĀTĀJAM </w:t>
      </w:r>
      <w:r w:rsidR="00E732AF">
        <w:rPr>
          <w:rFonts w:ascii="Times New Roman" w:hAnsi="Times New Roman" w:cs="Times New Roman"/>
          <w:sz w:val="24"/>
          <w:szCs w:val="24"/>
        </w:rPr>
        <w:t>5</w:t>
      </w:r>
      <w:r w:rsidRPr="006F59FA">
        <w:rPr>
          <w:rFonts w:ascii="Times New Roman" w:hAnsi="Times New Roman" w:cs="Times New Roman"/>
          <w:sz w:val="24"/>
          <w:szCs w:val="24"/>
        </w:rPr>
        <w:t xml:space="preserve"> (</w:t>
      </w:r>
      <w:r w:rsidR="00E732AF">
        <w:rPr>
          <w:rFonts w:ascii="Times New Roman" w:hAnsi="Times New Roman" w:cs="Times New Roman"/>
          <w:sz w:val="24"/>
          <w:szCs w:val="24"/>
        </w:rPr>
        <w:t>piecas</w:t>
      </w:r>
      <w:r w:rsidRPr="006F59FA">
        <w:rPr>
          <w:rFonts w:ascii="Times New Roman" w:hAnsi="Times New Roman" w:cs="Times New Roman"/>
          <w:sz w:val="24"/>
          <w:szCs w:val="24"/>
        </w:rPr>
        <w:t>) darba dienu laikā pēc tam, kad FINANSĒTĀJAM ir iesniegta</w:t>
      </w:r>
      <w:r w:rsidR="00B21BCE" w:rsidRPr="006F59FA">
        <w:rPr>
          <w:rFonts w:ascii="Times New Roman" w:hAnsi="Times New Roman" w:cs="Times New Roman"/>
          <w:sz w:val="24"/>
          <w:szCs w:val="24"/>
        </w:rPr>
        <w:t>:</w:t>
      </w:r>
    </w:p>
    <w:p w14:paraId="2F5946C5" w14:textId="77777777" w:rsidR="006F59FA" w:rsidRDefault="00E178DD"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automašīnas reģistrācijas apliecības kopija, kurā kā automašīnas īpašnieks ir norādīts FINANSĒTĀJS</w:t>
      </w:r>
      <w:r w:rsidR="002101B8" w:rsidRPr="006F59FA">
        <w:rPr>
          <w:rFonts w:ascii="Times New Roman" w:hAnsi="Times New Roman" w:cs="Times New Roman"/>
          <w:sz w:val="24"/>
          <w:szCs w:val="24"/>
        </w:rPr>
        <w:t>;</w:t>
      </w:r>
    </w:p>
    <w:p w14:paraId="6E95ED8E" w14:textId="77777777" w:rsidR="006F59FA" w:rsidRDefault="00E178DD"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iesniegts Līgumā noteiktajā kārtībā PASŪTĪTĀJA parakstīts pieņemšanas - nodošanas akts (Piegādes apliecinājums)</w:t>
      </w:r>
      <w:r w:rsidR="002101B8" w:rsidRPr="006F59FA">
        <w:rPr>
          <w:rFonts w:ascii="Times New Roman" w:hAnsi="Times New Roman" w:cs="Times New Roman"/>
          <w:sz w:val="24"/>
          <w:szCs w:val="24"/>
        </w:rPr>
        <w:t>;</w:t>
      </w:r>
    </w:p>
    <w:p w14:paraId="2D58DFE7" w14:textId="181812CC" w:rsidR="00C776B5" w:rsidRPr="006F59FA" w:rsidRDefault="00C776B5"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 xml:space="preserve">starp  </w:t>
      </w:r>
      <w:r w:rsidR="002101B8" w:rsidRPr="006F59FA">
        <w:rPr>
          <w:rFonts w:ascii="Times New Roman" w:hAnsi="Times New Roman" w:cs="Times New Roman"/>
          <w:sz w:val="24"/>
          <w:szCs w:val="24"/>
        </w:rPr>
        <w:t>PASŪTĪTĀJU un FINANSĒTĀJU nos</w:t>
      </w:r>
      <w:r w:rsidR="000A5F71" w:rsidRPr="006F59FA">
        <w:rPr>
          <w:rFonts w:ascii="Times New Roman" w:hAnsi="Times New Roman" w:cs="Times New Roman"/>
          <w:sz w:val="24"/>
          <w:szCs w:val="24"/>
        </w:rPr>
        <w:t xml:space="preserve">lēgts un ir stājies spēkā </w:t>
      </w:r>
      <w:r w:rsidRPr="006F59FA">
        <w:rPr>
          <w:rFonts w:ascii="Times New Roman" w:hAnsi="Times New Roman" w:cs="Times New Roman"/>
          <w:sz w:val="24"/>
          <w:szCs w:val="24"/>
        </w:rPr>
        <w:t>Līzinga Līgums (Pircējs par to attiecīgi informēs Pārdevēju)</w:t>
      </w:r>
      <w:r w:rsidR="000A5F71" w:rsidRPr="006F59FA">
        <w:rPr>
          <w:rFonts w:ascii="Times New Roman" w:hAnsi="Times New Roman" w:cs="Times New Roman"/>
          <w:sz w:val="24"/>
          <w:szCs w:val="24"/>
        </w:rPr>
        <w:t>.</w:t>
      </w:r>
    </w:p>
    <w:p w14:paraId="743D1D88" w14:textId="76F84415" w:rsidR="00E178DD" w:rsidRPr="00C5257F" w:rsidRDefault="00E178DD" w:rsidP="000A5F71">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 Pirkuma maksa tiek samaksāta, pamatojoties uz PIEGĀDĀTĀJA iesniegto rēķinu. </w:t>
      </w:r>
    </w:p>
    <w:p w14:paraId="67A2D09B" w14:textId="1550C4DA"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Ja FINANSĒTĀJS noteiktajā termiņā neizpilda savu Līguma 4.</w:t>
      </w:r>
      <w:r w:rsidR="00FD23A6">
        <w:rPr>
          <w:rFonts w:ascii="Times New Roman" w:hAnsi="Times New Roman" w:cs="Times New Roman"/>
          <w:sz w:val="24"/>
          <w:szCs w:val="24"/>
        </w:rPr>
        <w:t>3</w:t>
      </w:r>
      <w:r w:rsidRPr="00C5257F">
        <w:rPr>
          <w:rFonts w:ascii="Times New Roman" w:hAnsi="Times New Roman" w:cs="Times New Roman"/>
          <w:sz w:val="24"/>
          <w:szCs w:val="24"/>
        </w:rPr>
        <w:t>.2.punktā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C29C138" w14:textId="569CAAB9"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AF7044">
        <w:rPr>
          <w:rFonts w:ascii="Times New Roman" w:hAnsi="Times New Roman" w:cs="Times New Roman"/>
          <w:sz w:val="24"/>
          <w:szCs w:val="24"/>
        </w:rPr>
        <w:t>PASŪTĪTĀJS</w:t>
      </w:r>
      <w:r w:rsidRPr="00C5257F">
        <w:rPr>
          <w:rFonts w:ascii="Times New Roman" w:hAnsi="Times New Roman" w:cs="Times New Roman"/>
          <w:sz w:val="24"/>
          <w:szCs w:val="24"/>
        </w:rPr>
        <w:t xml:space="preserve"> noteiktajā termiņā neizpilda savu Līguma 4.</w:t>
      </w:r>
      <w:r w:rsidR="00FD23A6">
        <w:rPr>
          <w:rFonts w:ascii="Times New Roman" w:hAnsi="Times New Roman" w:cs="Times New Roman"/>
          <w:sz w:val="24"/>
          <w:szCs w:val="24"/>
        </w:rPr>
        <w:t>3</w:t>
      </w:r>
      <w:r w:rsidRPr="00C5257F">
        <w:rPr>
          <w:rFonts w:ascii="Times New Roman" w:hAnsi="Times New Roman" w:cs="Times New Roman"/>
          <w:sz w:val="24"/>
          <w:szCs w:val="24"/>
        </w:rPr>
        <w:t>.1.punktā noteikto maksāšanas saistību, PIEGĀDĀTĀJAM ir tiesības pieprasīt no PASŪTĪTĀJA līgumsoda samaksu 0,1% apmērā no laikā nesamaksātās summas par katru nepamatoti nokavēto dienu, bet ne vairāk kā 10 % no neizpildīto saistību summas. Līgumsoda samaksa neatbrīvo PIEGĀDĀTĀJU no maksāšanas saistības izpildes.</w:t>
      </w:r>
    </w:p>
    <w:p w14:paraId="18E6654D" w14:textId="77777777" w:rsidR="00E178DD" w:rsidRPr="00C5257F" w:rsidRDefault="00E178DD" w:rsidP="00E178DD">
      <w:pPr>
        <w:widowControl w:val="0"/>
        <w:tabs>
          <w:tab w:val="left" w:pos="560"/>
        </w:tabs>
        <w:spacing w:after="0" w:line="274" w:lineRule="exact"/>
        <w:jc w:val="both"/>
        <w:rPr>
          <w:rFonts w:ascii="Times New Roman" w:hAnsi="Times New Roman" w:cs="Times New Roman"/>
          <w:sz w:val="24"/>
          <w:szCs w:val="24"/>
        </w:rPr>
      </w:pPr>
    </w:p>
    <w:p w14:paraId="59C8FA70" w14:textId="77777777" w:rsidR="00E178DD" w:rsidRPr="00C5257F" w:rsidRDefault="00E178DD" w:rsidP="00E178DD">
      <w:pPr>
        <w:widowControl w:val="0"/>
        <w:numPr>
          <w:ilvl w:val="0"/>
          <w:numId w:val="37"/>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lastRenderedPageBreak/>
        <w:t>AUTOMAŠĪNAS PIEGĀDE</w:t>
      </w:r>
    </w:p>
    <w:p w14:paraId="0E3C6EC3" w14:textId="534E58A4"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w:t>
      </w:r>
      <w:r w:rsidR="003B0704">
        <w:rPr>
          <w:rFonts w:ascii="Times New Roman" w:hAnsi="Times New Roman" w:cs="Times New Roman"/>
          <w:sz w:val="24"/>
          <w:szCs w:val="24"/>
        </w:rPr>
        <w:t>0</w:t>
      </w:r>
      <w:r w:rsidRPr="00C5257F">
        <w:rPr>
          <w:rFonts w:ascii="Times New Roman" w:hAnsi="Times New Roman" w:cs="Times New Roman"/>
          <w:sz w:val="24"/>
          <w:szCs w:val="24"/>
        </w:rPr>
        <w:t>.3.punktā norādītajā termiņā(</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9"/>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pēc automašīnas reģistrācijas Ceļu Satiksmes Drošības direkcijā un ar valsts numura zīmēm. Automašīnas piegādes termiņu sāk skaitīt no Līguma noslēgšanas dienas.</w:t>
      </w:r>
    </w:p>
    <w:p w14:paraId="3F71DAAC" w14:textId="6AF40D50" w:rsidR="00E178DD"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 pilnvarotā persona, saņemot no PIEGĀDĀTĀJA automašīnu, pārbauda tās atbilstību Tehniskās specifikācijas-Tehniskā piedāvājuma</w:t>
      </w:r>
      <w:r w:rsidR="00C92349">
        <w:rPr>
          <w:rFonts w:ascii="Times New Roman" w:hAnsi="Times New Roman" w:cs="Times New Roman"/>
          <w:sz w:val="24"/>
          <w:szCs w:val="24"/>
        </w:rPr>
        <w:t xml:space="preserve">, </w:t>
      </w:r>
      <w:r w:rsidRPr="00C5257F">
        <w:rPr>
          <w:rFonts w:ascii="Times New Roman" w:hAnsi="Times New Roman" w:cs="Times New Roman"/>
          <w:sz w:val="24"/>
          <w:szCs w:val="24"/>
        </w:rPr>
        <w:t>garantijas noteikumu</w:t>
      </w:r>
      <w:r w:rsidR="00C92349">
        <w:rPr>
          <w:rFonts w:ascii="Times New Roman" w:hAnsi="Times New Roman" w:cs="Times New Roman"/>
          <w:sz w:val="24"/>
          <w:szCs w:val="24"/>
        </w:rPr>
        <w:t xml:space="preserve"> un </w:t>
      </w:r>
      <w:r w:rsidR="00C92349">
        <w:rPr>
          <w:rFonts w:ascii="Times New Roman" w:hAnsi="Times New Roman" w:cs="Times New Roman"/>
          <w:color w:val="000000" w:themeColor="text1"/>
          <w:sz w:val="24"/>
          <w:szCs w:val="24"/>
        </w:rPr>
        <w:t>starp PASŪTĪTĀJU un FINANSĒTĀJU noslēgtā</w:t>
      </w:r>
      <w:r w:rsidR="00C92349" w:rsidRPr="002623FD">
        <w:rPr>
          <w:rFonts w:ascii="Times New Roman" w:hAnsi="Times New Roman" w:cs="Times New Roman"/>
          <w:color w:val="000000" w:themeColor="text1"/>
          <w:sz w:val="24"/>
          <w:szCs w:val="24"/>
        </w:rPr>
        <w:t xml:space="preserve"> Līzinga Līgum</w:t>
      </w:r>
      <w:r w:rsidR="00C92349">
        <w:rPr>
          <w:rFonts w:ascii="Times New Roman" w:hAnsi="Times New Roman" w:cs="Times New Roman"/>
          <w:color w:val="000000" w:themeColor="text1"/>
          <w:sz w:val="24"/>
          <w:szCs w:val="24"/>
        </w:rPr>
        <w:t>a</w:t>
      </w:r>
      <w:r w:rsidRPr="00C5257F">
        <w:rPr>
          <w:rFonts w:ascii="Times New Roman" w:hAnsi="Times New Roman" w:cs="Times New Roman"/>
          <w:sz w:val="24"/>
          <w:szCs w:val="24"/>
        </w:rPr>
        <w:t xml:space="preserve"> prasībām</w:t>
      </w:r>
      <w:r w:rsidR="000363AE">
        <w:rPr>
          <w:rFonts w:ascii="Times New Roman" w:hAnsi="Times New Roman" w:cs="Times New Roman"/>
          <w:sz w:val="24"/>
          <w:szCs w:val="24"/>
        </w:rPr>
        <w:t xml:space="preserve"> (tajā skaitā </w:t>
      </w:r>
      <w:r w:rsidR="000363AE" w:rsidRPr="002623FD">
        <w:rPr>
          <w:rFonts w:ascii="Times New Roman" w:hAnsi="Times New Roman" w:cs="Times New Roman"/>
          <w:color w:val="000000" w:themeColor="text1"/>
          <w:sz w:val="24"/>
          <w:szCs w:val="24"/>
        </w:rPr>
        <w:t>tā</w:t>
      </w:r>
      <w:r w:rsidR="00B623C2">
        <w:rPr>
          <w:rFonts w:ascii="Times New Roman" w:hAnsi="Times New Roman" w:cs="Times New Roman"/>
          <w:color w:val="000000" w:themeColor="text1"/>
          <w:sz w:val="24"/>
          <w:szCs w:val="24"/>
        </w:rPr>
        <w:t>s</w:t>
      </w:r>
      <w:r w:rsidR="000363AE" w:rsidRPr="002623FD">
        <w:rPr>
          <w:rFonts w:ascii="Times New Roman" w:hAnsi="Times New Roman" w:cs="Times New Roman"/>
          <w:color w:val="000000" w:themeColor="text1"/>
          <w:sz w:val="24"/>
          <w:szCs w:val="24"/>
        </w:rPr>
        <w:t xml:space="preserve"> dokumentāciju, kvalitāti, vizuālo un tehnisko stāvokli)</w:t>
      </w:r>
      <w:r w:rsidRPr="00C5257F">
        <w:rPr>
          <w:rFonts w:ascii="Times New Roman" w:hAnsi="Times New Roman" w:cs="Times New Roman"/>
          <w:sz w:val="24"/>
          <w:szCs w:val="24"/>
        </w:rPr>
        <w:t>. Par automašīnas nodošanu un saņemšanu tiek sagatavots automašīnas pieņemšanas - nodošanas akts (Piegādes apliecinājums). Automašīna uzskatāma par 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0DDEDC4B"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39B5DAA0"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1090FA81"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24E6DA31" w14:textId="59AFB5D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 xml:space="preserve">Īpašuma tiesības uz </w:t>
      </w:r>
      <w:r w:rsidR="00F343FD" w:rsidRPr="00C5257F">
        <w:rPr>
          <w:rFonts w:ascii="Times New Roman" w:hAnsi="Times New Roman" w:cs="Times New Roman"/>
          <w:sz w:val="24"/>
          <w:szCs w:val="24"/>
        </w:rPr>
        <w:t>A</w:t>
      </w:r>
      <w:r w:rsidRPr="00C5257F">
        <w:rPr>
          <w:rFonts w:ascii="Times New Roman" w:hAnsi="Times New Roman" w:cs="Times New Roman"/>
          <w:sz w:val="24"/>
          <w:szCs w:val="24"/>
        </w:rPr>
        <w:t>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474D4D89" w14:textId="77777777" w:rsidR="00E178DD" w:rsidRPr="00C5257F" w:rsidRDefault="00E178DD" w:rsidP="00E178DD">
      <w:pPr>
        <w:widowControl w:val="0"/>
        <w:tabs>
          <w:tab w:val="left" w:pos="542"/>
        </w:tabs>
        <w:spacing w:after="0" w:line="274" w:lineRule="exact"/>
        <w:ind w:left="580"/>
        <w:jc w:val="both"/>
        <w:rPr>
          <w:rFonts w:ascii="Times New Roman" w:hAnsi="Times New Roman" w:cs="Times New Roman"/>
          <w:sz w:val="24"/>
          <w:szCs w:val="24"/>
        </w:rPr>
      </w:pPr>
    </w:p>
    <w:p w14:paraId="7BA46266"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ATBLDĪBA PAR AUTOMAŠĪNAS DEFEKTIEM</w:t>
      </w:r>
    </w:p>
    <w:p w14:paraId="6C5FD6E4" w14:textId="7777777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33C3E223" w14:textId="6167CA78"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r w:rsidR="008D3244">
        <w:rPr>
          <w:rFonts w:ascii="Times New Roman" w:hAnsi="Times New Roman" w:cs="Times New Roman"/>
          <w:sz w:val="24"/>
          <w:szCs w:val="24"/>
        </w:rPr>
        <w:t xml:space="preserve"> un Automašīnas ražotāja paredzētajiem standartiem</w:t>
      </w:r>
      <w:r w:rsidRPr="00C5257F">
        <w:rPr>
          <w:rFonts w:ascii="Times New Roman" w:hAnsi="Times New Roman" w:cs="Times New Roman"/>
          <w:sz w:val="24"/>
          <w:szCs w:val="24"/>
        </w:rPr>
        <w:t>.</w:t>
      </w:r>
    </w:p>
    <w:p w14:paraId="5BD9FF53" w14:textId="77777777" w:rsidR="00AC32D0" w:rsidRPr="00C5257F" w:rsidRDefault="00AC32D0" w:rsidP="00AC32D0">
      <w:pPr>
        <w:widowControl w:val="0"/>
        <w:tabs>
          <w:tab w:val="left" w:pos="542"/>
        </w:tabs>
        <w:spacing w:after="0" w:line="274" w:lineRule="exact"/>
        <w:ind w:left="580"/>
        <w:jc w:val="both"/>
        <w:rPr>
          <w:rFonts w:ascii="Times New Roman" w:hAnsi="Times New Roman" w:cs="Times New Roman"/>
          <w:sz w:val="24"/>
          <w:szCs w:val="24"/>
        </w:rPr>
      </w:pPr>
    </w:p>
    <w:p w14:paraId="7CC7358C"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15E3E1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1780A025"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3C8C703A"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nodot automašīnu lietošanā (t.sk. nomā) trešajām personām tikai pie šādiem nosacījumiem:</w:t>
      </w:r>
    </w:p>
    <w:p w14:paraId="72BA3CAB"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 xml:space="preserve">nodoto tiesību apjoms nevar būt plašāks par ar šo līgumu PASŪTĪTĀJAM noteikto </w:t>
      </w:r>
      <w:r w:rsidRPr="00C5257F">
        <w:rPr>
          <w:rFonts w:ascii="Times New Roman" w:hAnsi="Times New Roman" w:cs="Times New Roman"/>
          <w:sz w:val="24"/>
          <w:szCs w:val="24"/>
        </w:rPr>
        <w:lastRenderedPageBreak/>
        <w:t>tiesību apjomu;</w:t>
      </w:r>
    </w:p>
    <w:p w14:paraId="6DB65B50"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07D9FB2F"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5085FBEF" w14:textId="77777777" w:rsidR="00E178DD" w:rsidRPr="00C5257F" w:rsidRDefault="00E178DD" w:rsidP="00E178DD">
      <w:pPr>
        <w:widowControl w:val="0"/>
        <w:numPr>
          <w:ilvl w:val="1"/>
          <w:numId w:val="37"/>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6BD59190" w14:textId="77777777" w:rsidR="00E178DD" w:rsidRPr="00C5257F" w:rsidRDefault="00E178DD" w:rsidP="00E178DD">
      <w:pPr>
        <w:widowControl w:val="0"/>
        <w:numPr>
          <w:ilvl w:val="0"/>
          <w:numId w:val="37"/>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7B3E338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Līguma darbības laikā jānodrošina automašīnai nepārtraukta OCTA un KASKO apdrošināšana.</w:t>
      </w:r>
    </w:p>
    <w:p w14:paraId="1C4AAED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78211808"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8A3ED22" w14:textId="140B8BDB"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neizpilda </w:t>
      </w:r>
      <w:r w:rsidR="00A74678" w:rsidRPr="00C5257F">
        <w:rPr>
          <w:rFonts w:ascii="Times New Roman" w:hAnsi="Times New Roman" w:cs="Times New Roman"/>
          <w:sz w:val="24"/>
          <w:szCs w:val="24"/>
        </w:rPr>
        <w:t>9</w:t>
      </w:r>
      <w:r w:rsidRPr="00C5257F">
        <w:rPr>
          <w:rFonts w:ascii="Times New Roman" w:hAnsi="Times New Roman" w:cs="Times New Roman"/>
          <w:sz w:val="24"/>
          <w:szCs w:val="24"/>
        </w:rPr>
        <w:t>.1.punktā noteiktās saistības, FINANSĒTĀJAM ir tiesības apdrošināt automašīnu, pieprasot PASŪTĪTĀJAM kompensēt FINANSĒTĀJAM radušos izdevumus un zaudējumus.</w:t>
      </w:r>
    </w:p>
    <w:p w14:paraId="33CCFF81"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5A72BCA5" w14:textId="33611FC8"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w:t>
      </w:r>
      <w:r w:rsidR="002962A8" w:rsidRPr="00C5257F">
        <w:rPr>
          <w:rFonts w:ascii="Times New Roman" w:hAnsi="Times New Roman" w:cs="Times New Roman"/>
          <w:sz w:val="24"/>
          <w:szCs w:val="24"/>
        </w:rPr>
        <w:t xml:space="preserve">nesamaksātā automašīnas gala cena, </w:t>
      </w:r>
      <w:r w:rsidRPr="00C5257F">
        <w:rPr>
          <w:rFonts w:ascii="Times New Roman" w:hAnsi="Times New Roman" w:cs="Times New Roman"/>
          <w:sz w:val="24"/>
          <w:szCs w:val="24"/>
        </w:rPr>
        <w:t>kā arī nejaušas sabojāšanas, iznīcināšanas vai pazaudēšanas/nozagšanas brīdī nesamaksātā automašīnas gala cena. Nesamaksātās automašīnas gala cenai tiek piemērota maksa par kapitāla lietošanu līdz šajā punktā noteiktā samaksa saņemta FINANSĒTĀJA bankas kontā pilnā apmērā.</w:t>
      </w:r>
    </w:p>
    <w:p w14:paraId="7EBBFC66"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78A53C85" w14:textId="77777777" w:rsidR="00E178DD" w:rsidRPr="00C5257F" w:rsidRDefault="00E178DD" w:rsidP="00E178DD">
      <w:pPr>
        <w:widowControl w:val="0"/>
        <w:numPr>
          <w:ilvl w:val="0"/>
          <w:numId w:val="37"/>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760FB44C"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5384BCB9" w14:textId="77777777" w:rsidR="00E178DD" w:rsidRPr="00C5257F" w:rsidRDefault="00E178DD" w:rsidP="00E178DD">
      <w:pPr>
        <w:widowControl w:val="0"/>
        <w:numPr>
          <w:ilvl w:val="1"/>
          <w:numId w:val="37"/>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2648DB74"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5417A73D"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2A77AE8C"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C6FED1A" w14:textId="284AD460"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FINANSĒTĀJS, saskaņā ar Līguma 1</w:t>
      </w:r>
      <w:r w:rsidR="004C2C6E">
        <w:rPr>
          <w:rFonts w:ascii="Times New Roman" w:hAnsi="Times New Roman" w:cs="Times New Roman"/>
          <w:sz w:val="24"/>
          <w:szCs w:val="24"/>
        </w:rPr>
        <w:t>0</w:t>
      </w:r>
      <w:r w:rsidRPr="00C5257F">
        <w:rPr>
          <w:rFonts w:ascii="Times New Roman" w:hAnsi="Times New Roman" w:cs="Times New Roman"/>
          <w:sz w:val="24"/>
          <w:szCs w:val="24"/>
        </w:rPr>
        <w:t xml:space="preserve">.3.punkta noteikumiem, pirms termiņa vienpusēji atkāpjas no Līguma, FINANSĒTĀJAM nav jāatdod PASŪTĪTĀJAM no tā </w:t>
      </w:r>
      <w:r w:rsidRPr="00C5257F">
        <w:rPr>
          <w:rFonts w:ascii="Times New Roman" w:hAnsi="Times New Roman" w:cs="Times New Roman"/>
          <w:sz w:val="24"/>
          <w:szCs w:val="24"/>
        </w:rPr>
        <w:lastRenderedPageBreak/>
        <w:t>saņemtie maksājumi (un jebkuri citi maksājumi, ko FINANSĒTĀJS saņēmis no PASŪTĪTĀJA saskaņā ar Līguma noteikumiem), kā arī PASŪTĪTĀJS neatsaucami pilnvaro FINANSĒTĀJU bez papildu juridisku procedūru uzsākšanas:</w:t>
      </w:r>
    </w:p>
    <w:p w14:paraId="7CE7D9C8"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659AB79A" w14:textId="4D192FB6"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w:t>
      </w:r>
      <w:r w:rsidR="00581106" w:rsidRPr="00C5257F">
        <w:rPr>
          <w:rFonts w:ascii="Times New Roman" w:hAnsi="Times New Roman" w:cs="Times New Roman"/>
          <w:sz w:val="24"/>
          <w:szCs w:val="24"/>
        </w:rPr>
        <w:t xml:space="preserve"> </w:t>
      </w:r>
      <w:r w:rsidRPr="00C5257F">
        <w:rPr>
          <w:rFonts w:ascii="Times New Roman" w:hAnsi="Times New Roman" w:cs="Times New Roman"/>
          <w:sz w:val="24"/>
          <w:szCs w:val="24"/>
        </w:rPr>
        <w:t>automašīnas gala cenas nesamaksātā daļa. Automašīnas gala cenas nesamaksātai daļai tiek piemērota maksa par kapitāla lietošanu līdz šajā punktā noteiktā samaksa tiek saņemta FINANSĒTĀJA bankas kontā pilnā apmērā.</w:t>
      </w:r>
    </w:p>
    <w:p w14:paraId="7B828926" w14:textId="5B590A23" w:rsidR="00E178DD" w:rsidRPr="00C5257F" w:rsidRDefault="00E178DD" w:rsidP="00E178DD">
      <w:pPr>
        <w:widowControl w:val="0"/>
        <w:numPr>
          <w:ilvl w:val="1"/>
          <w:numId w:val="37"/>
        </w:numPr>
        <w:tabs>
          <w:tab w:val="left" w:pos="545"/>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vienpusēji izbeigt</w:t>
      </w:r>
      <w:r w:rsidR="00572645" w:rsidRPr="00C5257F">
        <w:rPr>
          <w:rFonts w:ascii="Times New Roman" w:hAnsi="Times New Roman" w:cs="Times New Roman"/>
          <w:sz w:val="24"/>
          <w:szCs w:val="24"/>
        </w:rPr>
        <w:t xml:space="preserve"> L</w:t>
      </w:r>
      <w:r w:rsidRPr="00C5257F">
        <w:rPr>
          <w:rFonts w:ascii="Times New Roman" w:hAnsi="Times New Roman" w:cs="Times New Roman"/>
          <w:sz w:val="24"/>
          <w:szCs w:val="24"/>
        </w:rPr>
        <w:t>īgumu pirms termiņa, ja:</w:t>
      </w:r>
    </w:p>
    <w:p w14:paraId="59D480D2" w14:textId="7FAB78D2"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 xml:space="preserve">PIEGĀDĀTĀJS nenodod automašīnu PASŪTĪTĀJAM vairāk par 30 (trīsdesmit) dienām no </w:t>
      </w:r>
      <w:r w:rsidR="00AA1812">
        <w:rPr>
          <w:rFonts w:ascii="Times New Roman" w:hAnsi="Times New Roman" w:cs="Times New Roman"/>
          <w:sz w:val="24"/>
          <w:szCs w:val="24"/>
        </w:rPr>
        <w:t>Līguma</w:t>
      </w:r>
      <w:r w:rsidRPr="00C5257F">
        <w:rPr>
          <w:rFonts w:ascii="Times New Roman" w:hAnsi="Times New Roman" w:cs="Times New Roman"/>
          <w:sz w:val="24"/>
          <w:szCs w:val="24"/>
        </w:rPr>
        <w:t xml:space="preserve"> </w:t>
      </w:r>
      <w:r w:rsidR="00F457B5">
        <w:rPr>
          <w:rFonts w:ascii="Times New Roman" w:hAnsi="Times New Roman" w:cs="Times New Roman"/>
          <w:sz w:val="24"/>
          <w:szCs w:val="24"/>
        </w:rPr>
        <w:t>5</w:t>
      </w:r>
      <w:r w:rsidRPr="00C5257F">
        <w:rPr>
          <w:rFonts w:ascii="Times New Roman" w:hAnsi="Times New Roman" w:cs="Times New Roman"/>
          <w:sz w:val="24"/>
          <w:szCs w:val="24"/>
        </w:rPr>
        <w:t>.</w:t>
      </w:r>
      <w:r w:rsidR="00F457B5">
        <w:rPr>
          <w:rFonts w:ascii="Times New Roman" w:hAnsi="Times New Roman" w:cs="Times New Roman"/>
          <w:sz w:val="24"/>
          <w:szCs w:val="24"/>
        </w:rPr>
        <w:t>1</w:t>
      </w:r>
      <w:r w:rsidRPr="00C5257F">
        <w:rPr>
          <w:rFonts w:ascii="Times New Roman" w:hAnsi="Times New Roman" w:cs="Times New Roman"/>
          <w:sz w:val="24"/>
          <w:szCs w:val="24"/>
        </w:rPr>
        <w:t>.punktā norādītā termiņa;</w:t>
      </w:r>
    </w:p>
    <w:p w14:paraId="7C0E66DC" w14:textId="77777777" w:rsidR="00E178DD" w:rsidRPr="00C5257F" w:rsidRDefault="00E178DD" w:rsidP="00E178DD">
      <w:pPr>
        <w:widowControl w:val="0"/>
        <w:numPr>
          <w:ilvl w:val="1"/>
          <w:numId w:val="37"/>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F8CFCFB" w14:textId="5DC9F109" w:rsidR="00E178DD" w:rsidRPr="00C5257F" w:rsidRDefault="00E178DD" w:rsidP="00E178DD">
      <w:pPr>
        <w:numPr>
          <w:ilvl w:val="1"/>
          <w:numId w:val="37"/>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w:t>
      </w:r>
      <w:r w:rsidR="005B7AB1">
        <w:rPr>
          <w:rFonts w:ascii="Times New Roman" w:eastAsia="Times New Roman" w:hAnsi="Times New Roman" w:cs="Times New Roman"/>
          <w:sz w:val="24"/>
          <w:szCs w:val="24"/>
        </w:rPr>
        <w:t>2</w:t>
      </w:r>
      <w:r w:rsidRPr="00C5257F">
        <w:rPr>
          <w:rFonts w:ascii="Times New Roman" w:eastAsia="Times New Roman" w:hAnsi="Times New Roman" w:cs="Times New Roman"/>
          <w:sz w:val="24"/>
          <w:szCs w:val="24"/>
        </w:rPr>
        <w:t xml:space="preserve">.punktā, apmērā. </w:t>
      </w:r>
    </w:p>
    <w:p w14:paraId="6ED21B26" w14:textId="77777777" w:rsidR="00E178DD" w:rsidRPr="00C5257F" w:rsidRDefault="00E178DD" w:rsidP="00E178DD">
      <w:pPr>
        <w:numPr>
          <w:ilvl w:val="1"/>
          <w:numId w:val="37"/>
        </w:numPr>
        <w:spacing w:after="0" w:line="240" w:lineRule="auto"/>
        <w:ind w:left="360" w:hanging="360"/>
        <w:contextualSpacing/>
        <w:jc w:val="both"/>
        <w:rPr>
          <w:rFonts w:ascii="Times New Roman" w:eastAsia="Times New Roman" w:hAnsi="Times New Roman" w:cs="Times New Roman"/>
          <w:sz w:val="24"/>
          <w:szCs w:val="20"/>
        </w:rPr>
      </w:pPr>
      <w:r w:rsidRPr="00C5257F">
        <w:rPr>
          <w:rFonts w:ascii="Times New Roman" w:eastAsia="Times New Roman" w:hAnsi="Times New Roman" w:cs="Times New Roman"/>
          <w:sz w:val="24"/>
          <w:szCs w:val="20"/>
        </w:rPr>
        <w:t xml:space="preserve">Gadījumā, ja PASŪTĪTĀJS konstatē, ka PIEGĀDĀTĀJAM ir izveidojušies nodokļu parādi (tai skaitā valsts sociālās apdrošināšanas obligāto iemaksu parādi), kas kopsummā pārsniedz 150 </w:t>
      </w:r>
      <w:r w:rsidRPr="00C5257F">
        <w:rPr>
          <w:rFonts w:ascii="Times New Roman" w:eastAsia="Times New Roman" w:hAnsi="Times New Roman" w:cs="Times New Roman"/>
          <w:i/>
          <w:iCs/>
          <w:sz w:val="24"/>
          <w:szCs w:val="20"/>
        </w:rPr>
        <w:t>euro</w:t>
      </w:r>
      <w:r w:rsidRPr="00C5257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3944C660" w14:textId="77777777" w:rsidR="00BE283F" w:rsidRPr="00BE283F" w:rsidRDefault="00BE283F" w:rsidP="00BE283F">
      <w:pPr>
        <w:numPr>
          <w:ilvl w:val="1"/>
          <w:numId w:val="37"/>
        </w:numPr>
        <w:spacing w:after="0" w:line="240" w:lineRule="auto"/>
        <w:ind w:left="360" w:hanging="360"/>
        <w:contextualSpacing/>
        <w:jc w:val="both"/>
        <w:rPr>
          <w:rFonts w:ascii="Times New Roman" w:eastAsia="Times New Roman" w:hAnsi="Times New Roman" w:cs="Times New Roman"/>
          <w:sz w:val="24"/>
          <w:szCs w:val="24"/>
          <w:lang w:eastAsia="lv-LV"/>
        </w:rPr>
      </w:pPr>
      <w:r w:rsidRPr="00BE283F">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9" w:history="1">
        <w:r>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8FF8B60" w14:textId="77777777" w:rsidR="00E178DD" w:rsidRPr="00C5257F" w:rsidRDefault="00E178DD" w:rsidP="00E178DD">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7E92DC01" w14:textId="77777777" w:rsidR="00E178DD" w:rsidRPr="00C5257F" w:rsidRDefault="00E178DD" w:rsidP="00E178DD">
      <w:pPr>
        <w:widowControl w:val="0"/>
        <w:numPr>
          <w:ilvl w:val="0"/>
          <w:numId w:val="37"/>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630F1590" w14:textId="5382C824"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Līgumā noteikto saistību neizpildīšanas gadījumā vainīgais LĪDZĒJS atlīdzina otram LĪDZĒJAM visus zaudējumus, bet Līgumā noteiktajos gadījumos maksā arī līgumsodus, kuru summas netiek ieskaitītas zaudējumu segšanai.</w:t>
      </w:r>
    </w:p>
    <w:p w14:paraId="27919938" w14:textId="01C2D91D" w:rsidR="00E178DD"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w:t>
      </w:r>
      <w:r w:rsidR="00096ACA">
        <w:rPr>
          <w:rFonts w:ascii="Times New Roman" w:hAnsi="Times New Roman" w:cs="Times New Roman"/>
          <w:sz w:val="24"/>
          <w:szCs w:val="24"/>
        </w:rPr>
        <w:t>Līguma 5.1.</w:t>
      </w:r>
      <w:r w:rsidRPr="00C5257F">
        <w:rPr>
          <w:rFonts w:ascii="Times New Roman" w:hAnsi="Times New Roman" w:cs="Times New Roman"/>
          <w:sz w:val="24"/>
          <w:szCs w:val="24"/>
        </w:rPr>
        <w:t xml:space="preserve">punktā norādītā automašīnas piegādes termiņa kavējumu PASŪTĪTĀJAM </w:t>
      </w:r>
      <w:r w:rsidR="0009106B">
        <w:rPr>
          <w:rFonts w:ascii="Times New Roman" w:hAnsi="Times New Roman" w:cs="Times New Roman"/>
          <w:sz w:val="24"/>
          <w:szCs w:val="24"/>
        </w:rPr>
        <w:t>ir tiesības pieprasīt no PIEGĀDĀTĀJA</w:t>
      </w:r>
      <w:r w:rsidR="0009106B" w:rsidRPr="00C5257F">
        <w:rPr>
          <w:rFonts w:ascii="Times New Roman" w:hAnsi="Times New Roman" w:cs="Times New Roman"/>
          <w:sz w:val="24"/>
          <w:szCs w:val="24"/>
        </w:rPr>
        <w:t xml:space="preserve"> </w:t>
      </w:r>
      <w:r w:rsidRPr="00C5257F">
        <w:rPr>
          <w:rFonts w:ascii="Times New Roman" w:hAnsi="Times New Roman" w:cs="Times New Roman"/>
          <w:sz w:val="24"/>
          <w:szCs w:val="24"/>
        </w:rPr>
        <w:t>līgumsodu 0,1% apmērā no automašīnas cenas, bet ne vairāk par 10% no automašīnas cenas.</w:t>
      </w:r>
    </w:p>
    <w:p w14:paraId="634B8A0A" w14:textId="122E2BA6" w:rsidR="00A942C8" w:rsidRPr="00A5214D" w:rsidRDefault="00A942C8" w:rsidP="00A942C8">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A942C8">
        <w:rPr>
          <w:rFonts w:ascii="Times New Roman" w:hAnsi="Times New Roman" w:cs="Times New Roman"/>
          <w:sz w:val="24"/>
          <w:szCs w:val="24"/>
        </w:rPr>
        <w:t xml:space="preserve">Pasūtītājam ir tiesības ieturēt līgumsodu no Izpildītājam izmaksājamās summas. </w:t>
      </w:r>
    </w:p>
    <w:p w14:paraId="6A1BECD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4C5AF17D" w14:textId="77777777" w:rsidR="00E178DD" w:rsidRPr="00C5257F" w:rsidRDefault="00E178DD" w:rsidP="00E178DD">
      <w:pPr>
        <w:widowControl w:val="0"/>
        <w:numPr>
          <w:ilvl w:val="1"/>
          <w:numId w:val="37"/>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57EF3761" w14:textId="77777777" w:rsidR="00E178DD" w:rsidRPr="00C5257F" w:rsidRDefault="00E178DD" w:rsidP="00E178DD">
      <w:pPr>
        <w:widowControl w:val="0"/>
        <w:numPr>
          <w:ilvl w:val="0"/>
          <w:numId w:val="37"/>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0F2C5E7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Neviens no LĪDZĒJIEM nav atbildīgs par savu saistību neizpildi saskaņā ar Līgumu, ja šo saistību izpilde nav iespējama nepārvaramas varas (force majeure) apstākļu dēļ.</w:t>
      </w:r>
    </w:p>
    <w:p w14:paraId="343056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3D6B400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5684430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2B0B5DD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E1D0C0D" w14:textId="77777777" w:rsidR="00E178DD" w:rsidRPr="00C5257F" w:rsidRDefault="00E178DD" w:rsidP="00E178DD">
      <w:pPr>
        <w:widowControl w:val="0"/>
        <w:tabs>
          <w:tab w:val="left" w:pos="620"/>
        </w:tabs>
        <w:spacing w:after="0" w:line="274" w:lineRule="exact"/>
        <w:ind w:left="440"/>
        <w:jc w:val="both"/>
        <w:rPr>
          <w:rFonts w:ascii="Times New Roman" w:hAnsi="Times New Roman" w:cs="Times New Roman"/>
          <w:sz w:val="24"/>
          <w:szCs w:val="24"/>
        </w:rPr>
      </w:pPr>
    </w:p>
    <w:p w14:paraId="6B6438F8" w14:textId="77777777" w:rsidR="00E178DD" w:rsidRPr="00C5257F" w:rsidRDefault="00E178DD" w:rsidP="00E178DD">
      <w:pPr>
        <w:widowControl w:val="0"/>
        <w:numPr>
          <w:ilvl w:val="0"/>
          <w:numId w:val="37"/>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7EEA71C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031D0BD0"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0C5AD68D"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13E5843E"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670EFEA7"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454C29D7"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5EE051C"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746BB24"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1F86483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w:t>
      </w:r>
      <w:r w:rsidRPr="00C5257F">
        <w:rPr>
          <w:rFonts w:ascii="Times New Roman" w:eastAsia="Times New Roman" w:hAnsi="Times New Roman" w:cs="Times New Roman"/>
          <w:sz w:val="24"/>
          <w:szCs w:val="24"/>
          <w:lang w:eastAsia="lv-LV"/>
        </w:rPr>
        <w:lastRenderedPageBreak/>
        <w:t>16.2.punktā minētajos gadījumos 5 (piecu) darba dienu laikā pēc tam, kad ir saņēmis visu informāciju un dokumentus, kas nepieciešami lēmuma pieņemšanai saskaņā ar Līguma 16.1. un 16.2.punktu.</w:t>
      </w:r>
    </w:p>
    <w:p w14:paraId="7D8D54A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30"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31"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31F54902" w14:textId="122C0A45"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494AB7" w:rsidRPr="00C5257F">
        <w:rPr>
          <w:rFonts w:ascii="Times New Roman" w:hAnsi="Times New Roman" w:cs="Times New Roman"/>
          <w:sz w:val="24"/>
          <w:szCs w:val="24"/>
        </w:rPr>
        <w:t>.</w:t>
      </w:r>
    </w:p>
    <w:p w14:paraId="29FEB05D" w14:textId="77777777" w:rsidR="00E178DD" w:rsidRPr="00C5257F" w:rsidRDefault="00E178DD" w:rsidP="00E178DD">
      <w:pPr>
        <w:widowControl w:val="0"/>
        <w:numPr>
          <w:ilvl w:val="0"/>
          <w:numId w:val="37"/>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2AC0A313"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3B3CC7B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25C6EA6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5B1B8EB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B3E004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249CA3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28313A6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39975A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029C1DD" w14:textId="77777777" w:rsidR="0088312F" w:rsidRDefault="0088312F" w:rsidP="0088312F">
      <w:pPr>
        <w:widowControl w:val="0"/>
        <w:numPr>
          <w:ilvl w:val="1"/>
          <w:numId w:val="37"/>
        </w:numPr>
        <w:tabs>
          <w:tab w:val="left" w:pos="620"/>
        </w:tabs>
        <w:suppressAutoHyphens/>
        <w:autoSpaceDN w:val="0"/>
        <w:spacing w:after="0" w:line="274" w:lineRule="exact"/>
        <w:ind w:left="720" w:hanging="720"/>
        <w:jc w:val="both"/>
        <w:rPr>
          <w:rFonts w:ascii="Times New Roman" w:hAnsi="Times New Roman"/>
          <w:sz w:val="24"/>
          <w:szCs w:val="24"/>
        </w:rPr>
      </w:pPr>
      <w:r>
        <w:rPr>
          <w:rFonts w:ascii="Times New Roman" w:hAnsi="Times New Roman"/>
          <w:sz w:val="24"/>
          <w:szCs w:val="24"/>
        </w:rPr>
        <w:t>Neviens no LĪDZĒJIEM nav tiesīgs nodot savas saistības un tiesības trešajām personām bez pārējo LĪDZĒJU rakstiskas piekrišanas</w:t>
      </w:r>
      <w:r w:rsidRPr="001F1DD7">
        <w:rPr>
          <w:rFonts w:ascii="Times New Roman" w:hAnsi="Times New Roman"/>
          <w:sz w:val="24"/>
          <w:szCs w:val="24"/>
        </w:rPr>
        <w:t>, izņemot reorganizācijas rezultātā nodotām saistībām.</w:t>
      </w:r>
      <w:r>
        <w:rPr>
          <w:rFonts w:ascii="Times New Roman" w:hAnsi="Times New Roman"/>
          <w:sz w:val="24"/>
          <w:szCs w:val="24"/>
        </w:rPr>
        <w:t>.</w:t>
      </w:r>
    </w:p>
    <w:p w14:paraId="24E08CB4"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5582A69D"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103EAAF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4F321FC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Tās līgumattiecības, kuras nav atrunātas šī līguma tekstā, tiek regulētas saskaņā ar </w:t>
      </w:r>
      <w:r w:rsidRPr="00C5257F">
        <w:rPr>
          <w:rFonts w:ascii="Times New Roman" w:hAnsi="Times New Roman" w:cs="Times New Roman"/>
          <w:sz w:val="24"/>
          <w:szCs w:val="24"/>
        </w:rPr>
        <w:lastRenderedPageBreak/>
        <w:t>Latvijas Republikā spēkā esošajiem normatīvajiem aktiem.</w:t>
      </w:r>
    </w:p>
    <w:p w14:paraId="50F9B86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17255B6F" w14:textId="29856519" w:rsidR="00E178DD" w:rsidRPr="00C5257F" w:rsidRDefault="00E178DD" w:rsidP="00E178DD">
      <w:pPr>
        <w:widowControl w:val="0"/>
        <w:numPr>
          <w:ilvl w:val="1"/>
          <w:numId w:val="37"/>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w:t>
      </w:r>
      <w:r w:rsidR="00A621BD">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0F317463" w14:textId="6EBAB225"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sidR="001013E8">
        <w:rPr>
          <w:rFonts w:ascii="Times New Roman" w:hAnsi="Times New Roman" w:cs="Times New Roman"/>
          <w:sz w:val="24"/>
          <w:szCs w:val="24"/>
        </w:rPr>
        <w:t xml:space="preserve"> vai</w:t>
      </w:r>
      <w:r w:rsidRPr="00C5257F">
        <w:rPr>
          <w:rFonts w:ascii="Times New Roman" w:hAnsi="Times New Roman" w:cs="Times New Roman"/>
          <w:sz w:val="24"/>
          <w:szCs w:val="24"/>
        </w:rPr>
        <w:t xml:space="preserve"> pa elektronisko pastu nosūtīts paziņojums ir uzskatāms par saņemtu nākošajā dienā pēc nosūtīšanas;</w:t>
      </w:r>
    </w:p>
    <w:p w14:paraId="774AC33E" w14:textId="77777777"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0A31141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17DC85D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ir saistošs jebkuram LĪDZĒJU tiesību un saistību pārņēmējam, pilnvarotām personām, kā arī personām, kas rīkojas LĪDZĒJU vārdā.</w:t>
      </w:r>
    </w:p>
    <w:p w14:paraId="0207F1B0"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līguma neatņemama sastāvdaļa ir Automašīnas garantijas noteikumi (1.pielikums), Tehniskā specifikācija-tehniskais piedāvājums (2.pielikums), Finanšu piedāvājums (3.pielikums), uz kuriem ir attiecināmi šī līguma noteikumi. </w:t>
      </w:r>
    </w:p>
    <w:p w14:paraId="05CF993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p w14:paraId="0835E09A"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15F62398" w14:textId="2AF5AFFD" w:rsidR="00E178DD" w:rsidRPr="00C5257F" w:rsidRDefault="00532D58" w:rsidP="00E178DD">
      <w:pPr>
        <w:widowControl w:val="0"/>
        <w:numPr>
          <w:ilvl w:val="0"/>
          <w:numId w:val="37"/>
        </w:numPr>
        <w:tabs>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E178DD" w:rsidRPr="00C5257F">
        <w:rPr>
          <w:rFonts w:ascii="Times New Roman" w:hAnsi="Times New Roman" w:cs="Times New Roman"/>
          <w:b/>
          <w:bCs/>
          <w:caps/>
          <w:sz w:val="24"/>
          <w:szCs w:val="24"/>
        </w:rPr>
        <w:t>juridiskās adreses un rekvizīti</w:t>
      </w:r>
    </w:p>
    <w:p w14:paraId="1EC03685" w14:textId="77777777" w:rsidR="00E178DD" w:rsidRPr="00C5257F" w:rsidRDefault="00E178DD" w:rsidP="00E178DD">
      <w:pPr>
        <w:rPr>
          <w:rFonts w:ascii="Times New Roman" w:hAnsi="Times New Roman" w:cs="Times New Roman"/>
          <w:sz w:val="24"/>
          <w:szCs w:val="24"/>
        </w:rPr>
      </w:pPr>
    </w:p>
    <w:p w14:paraId="4EF85705" w14:textId="77777777" w:rsidR="00E178DD" w:rsidRPr="00C5257F" w:rsidRDefault="00E178DD" w:rsidP="00E178DD">
      <w:pPr>
        <w:jc w:val="right"/>
        <w:rPr>
          <w:rFonts w:ascii="Times New Roman" w:hAnsi="Times New Roman" w:cs="Times New Roman"/>
          <w:sz w:val="24"/>
          <w:szCs w:val="24"/>
        </w:rPr>
      </w:pPr>
    </w:p>
    <w:p w14:paraId="282F3854" w14:textId="77777777" w:rsidR="00E178DD" w:rsidRPr="00C5257F" w:rsidRDefault="00E178DD" w:rsidP="00E178DD">
      <w:pPr>
        <w:jc w:val="right"/>
        <w:rPr>
          <w:rFonts w:ascii="Times New Roman" w:hAnsi="Times New Roman" w:cs="Times New Roman"/>
          <w:sz w:val="24"/>
          <w:szCs w:val="24"/>
        </w:rPr>
      </w:pPr>
    </w:p>
    <w:p w14:paraId="3690BC5E" w14:textId="77777777" w:rsidR="00E178DD" w:rsidRPr="00C5257F" w:rsidRDefault="00E178DD" w:rsidP="00E178DD">
      <w:pPr>
        <w:jc w:val="right"/>
        <w:rPr>
          <w:rFonts w:ascii="Times New Roman" w:hAnsi="Times New Roman" w:cs="Times New Roman"/>
          <w:sz w:val="24"/>
          <w:szCs w:val="24"/>
        </w:rPr>
      </w:pPr>
    </w:p>
    <w:p w14:paraId="6997316C" w14:textId="77777777" w:rsidR="00E178DD" w:rsidRPr="00C5257F" w:rsidRDefault="00E178DD" w:rsidP="00E178DD">
      <w:pPr>
        <w:jc w:val="right"/>
        <w:rPr>
          <w:rFonts w:ascii="Times New Roman" w:hAnsi="Times New Roman" w:cs="Times New Roman"/>
          <w:sz w:val="24"/>
          <w:szCs w:val="24"/>
        </w:rPr>
      </w:pPr>
    </w:p>
    <w:p w14:paraId="684FDCD1" w14:textId="77777777" w:rsidR="00E178DD" w:rsidRPr="00C5257F" w:rsidRDefault="00E178DD" w:rsidP="00E178DD">
      <w:pPr>
        <w:jc w:val="right"/>
        <w:rPr>
          <w:rFonts w:ascii="Times New Roman" w:hAnsi="Times New Roman" w:cs="Times New Roman"/>
          <w:sz w:val="24"/>
          <w:szCs w:val="24"/>
        </w:rPr>
      </w:pPr>
    </w:p>
    <w:p w14:paraId="733E4BCF" w14:textId="77777777" w:rsidR="00081F1E" w:rsidRPr="00C5257F" w:rsidRDefault="00081F1E" w:rsidP="00510022">
      <w:pPr>
        <w:rPr>
          <w:rFonts w:ascii="Times New Roman" w:hAnsi="Times New Roman" w:cs="Times New Roman"/>
          <w:sz w:val="24"/>
          <w:szCs w:val="24"/>
        </w:rPr>
      </w:pPr>
    </w:p>
    <w:p w14:paraId="0BD179E9" w14:textId="77A670D3" w:rsidR="00A80F0F" w:rsidRDefault="00A80F0F">
      <w:pPr>
        <w:rPr>
          <w:rFonts w:ascii="Times New Roman" w:hAnsi="Times New Roman" w:cs="Times New Roman"/>
          <w:sz w:val="24"/>
          <w:szCs w:val="24"/>
        </w:rPr>
      </w:pPr>
      <w:r>
        <w:rPr>
          <w:rFonts w:ascii="Times New Roman" w:hAnsi="Times New Roman" w:cs="Times New Roman"/>
          <w:sz w:val="24"/>
          <w:szCs w:val="24"/>
        </w:rPr>
        <w:br w:type="page"/>
      </w:r>
    </w:p>
    <w:p w14:paraId="3B52BFD2" w14:textId="0D9A8F73" w:rsidR="00A80F0F" w:rsidRPr="00C5257F" w:rsidRDefault="00A80F0F" w:rsidP="00A80F0F">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Pr="00C5257F">
        <w:rPr>
          <w:rFonts w:ascii="Times New Roman" w:hAnsi="Times New Roman" w:cs="Times New Roman"/>
          <w:bCs/>
          <w:color w:val="000000" w:themeColor="text1"/>
        </w:rPr>
        <w:t>.</w:t>
      </w:r>
      <w:r>
        <w:rPr>
          <w:rFonts w:ascii="Times New Roman" w:hAnsi="Times New Roman" w:cs="Times New Roman"/>
          <w:bCs/>
          <w:color w:val="000000" w:themeColor="text1"/>
        </w:rPr>
        <w:t>3</w:t>
      </w:r>
      <w:r w:rsidRPr="00C5257F">
        <w:rPr>
          <w:rFonts w:ascii="Times New Roman" w:hAnsi="Times New Roman" w:cs="Times New Roman"/>
          <w:bCs/>
          <w:color w:val="000000" w:themeColor="text1"/>
        </w:rPr>
        <w:t>.pielikums</w:t>
      </w:r>
    </w:p>
    <w:p w14:paraId="7095B31B" w14:textId="77777777" w:rsidR="00A80F0F" w:rsidRDefault="00A80F0F" w:rsidP="00A80F0F">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“M1, N1 kategorijas transportlīdzekļu un specializēto </w:t>
      </w:r>
    </w:p>
    <w:p w14:paraId="3A04F39E" w14:textId="1E3083B8" w:rsidR="00A80F0F" w:rsidRPr="00C5257F" w:rsidRDefault="00A80F0F" w:rsidP="00A80F0F">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 xml:space="preserve">N1 kategorijas transportlīdzekļu piegāde </w:t>
      </w:r>
      <w:r>
        <w:rPr>
          <w:rFonts w:ascii="Times New Roman" w:hAnsi="Times New Roman" w:cs="Times New Roman"/>
          <w:bCs/>
          <w:color w:val="000000" w:themeColor="text1"/>
        </w:rPr>
        <w:t xml:space="preserve">un </w:t>
      </w:r>
      <w:r w:rsidRPr="00C5257F">
        <w:rPr>
          <w:rFonts w:ascii="Times New Roman" w:hAnsi="Times New Roman" w:cs="Times New Roman"/>
          <w:bCs/>
          <w:color w:val="000000" w:themeColor="text1"/>
        </w:rPr>
        <w:t>tehniskā apkope”</w:t>
      </w:r>
      <w:r w:rsidRPr="00C5257F">
        <w:rPr>
          <w:rFonts w:ascii="Times New Roman" w:hAnsi="Times New Roman" w:cs="Times New Roman"/>
          <w:bCs/>
          <w:color w:val="000000" w:themeColor="text1"/>
        </w:rPr>
        <w:br/>
        <w:t>identifikācijas Nr. RS/202</w:t>
      </w:r>
      <w:r>
        <w:rPr>
          <w:rFonts w:ascii="Times New Roman" w:hAnsi="Times New Roman" w:cs="Times New Roman"/>
          <w:bCs/>
          <w:color w:val="000000" w:themeColor="text1"/>
        </w:rPr>
        <w:t>5/</w:t>
      </w:r>
      <w:r w:rsidR="00220037">
        <w:rPr>
          <w:rFonts w:ascii="Times New Roman" w:hAnsi="Times New Roman" w:cs="Times New Roman"/>
          <w:bCs/>
          <w:color w:val="000000" w:themeColor="text1"/>
        </w:rPr>
        <w:t>20</w:t>
      </w:r>
    </w:p>
    <w:p w14:paraId="6B02C1F2" w14:textId="77777777" w:rsidR="00A80F0F" w:rsidRPr="00C5257F" w:rsidRDefault="00A80F0F" w:rsidP="00A80F0F">
      <w:pPr>
        <w:spacing w:after="0" w:line="240" w:lineRule="auto"/>
        <w:rPr>
          <w:rFonts w:ascii="Times New Roman" w:eastAsia="Times New Roman" w:hAnsi="Times New Roman" w:cs="Times New Roman"/>
          <w:color w:val="000000" w:themeColor="text1"/>
        </w:rPr>
      </w:pPr>
    </w:p>
    <w:p w14:paraId="63D7610A" w14:textId="2B0FD2A0" w:rsidR="00A80F0F" w:rsidRPr="00C5257F" w:rsidRDefault="008351D1" w:rsidP="00A80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Automašīnu</w:t>
      </w:r>
      <w:r w:rsidRPr="00A80F0F">
        <w:rPr>
          <w:rFonts w:ascii="Times New Roman" w:eastAsia="Times New Roman" w:hAnsi="Times New Roman" w:cs="Times New Roman"/>
          <w:b/>
          <w:sz w:val="24"/>
          <w:szCs w:val="24"/>
        </w:rPr>
        <w:t xml:space="preserve"> </w:t>
      </w:r>
      <w:r w:rsidR="00A80F0F" w:rsidRPr="00A80F0F">
        <w:rPr>
          <w:rFonts w:ascii="Times New Roman" w:eastAsia="Times New Roman" w:hAnsi="Times New Roman" w:cs="Times New Roman"/>
          <w:b/>
          <w:sz w:val="24"/>
          <w:szCs w:val="24"/>
        </w:rPr>
        <w:t>servisa l</w:t>
      </w:r>
      <w:r w:rsidR="00A80F0F" w:rsidRPr="00C5257F">
        <w:rPr>
          <w:rFonts w:ascii="Times New Roman" w:eastAsia="Times New Roman" w:hAnsi="Times New Roman" w:cs="Times New Roman"/>
          <w:b/>
          <w:sz w:val="24"/>
          <w:szCs w:val="24"/>
        </w:rPr>
        <w:t>īgums (projekts)</w:t>
      </w:r>
    </w:p>
    <w:p w14:paraId="58B2ADD9" w14:textId="5BB0F6A3" w:rsidR="00A80F0F" w:rsidRPr="00C5257F" w:rsidRDefault="00A80F0F" w:rsidP="00A80F0F">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10. – 1</w:t>
      </w:r>
      <w:r w:rsidR="00D73187">
        <w:rPr>
          <w:rFonts w:ascii="Times New Roman" w:eastAsia="Times New Roman" w:hAnsi="Times New Roman" w:cs="Times New Roman"/>
          <w:b/>
          <w:sz w:val="24"/>
          <w:szCs w:val="24"/>
        </w:rPr>
        <w:t>6</w:t>
      </w:r>
      <w:r w:rsidRPr="00C5257F">
        <w:rPr>
          <w:rFonts w:ascii="Times New Roman" w:eastAsia="Times New Roman" w:hAnsi="Times New Roman" w:cs="Times New Roman"/>
          <w:b/>
          <w:sz w:val="24"/>
          <w:szCs w:val="24"/>
        </w:rPr>
        <w:t>. daļā</w:t>
      </w:r>
    </w:p>
    <w:p w14:paraId="59C44947" w14:textId="77777777" w:rsidR="00A80F0F" w:rsidRPr="00C5257F" w:rsidRDefault="00A80F0F" w:rsidP="00A80F0F">
      <w:pPr>
        <w:spacing w:after="0" w:line="240" w:lineRule="auto"/>
        <w:rPr>
          <w:rFonts w:ascii="Times New Roman" w:eastAsia="Times New Roman" w:hAnsi="Times New Roman" w:cs="Times New Roman"/>
          <w:highlight w:val="yellow"/>
        </w:rPr>
      </w:pPr>
    </w:p>
    <w:p w14:paraId="5A3C14C3" w14:textId="77777777" w:rsidR="00A80F0F" w:rsidRPr="00C5257F" w:rsidRDefault="00A80F0F" w:rsidP="00A80F0F">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202__.gada ______________</w:t>
      </w:r>
    </w:p>
    <w:p w14:paraId="4DF5733A" w14:textId="77777777" w:rsidR="00A80F0F" w:rsidRPr="00C5257F" w:rsidRDefault="00A80F0F" w:rsidP="00A80F0F">
      <w:pPr>
        <w:spacing w:after="0" w:line="240" w:lineRule="auto"/>
        <w:jc w:val="both"/>
        <w:rPr>
          <w:rFonts w:ascii="Times New Roman" w:eastAsia="Times New Roman" w:hAnsi="Times New Roman" w:cs="Times New Roman"/>
          <w:b/>
          <w:bCs/>
          <w:kern w:val="28"/>
        </w:rPr>
      </w:pPr>
    </w:p>
    <w:p w14:paraId="5C52519C" w14:textId="77777777"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5D11A9D5" w14:textId="77777777"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09AD3A42" w14:textId="3F3CCC6B"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__________</w:t>
      </w:r>
      <w:r w:rsidRPr="00C5257F">
        <w:rPr>
          <w:rFonts w:ascii="Times New Roman" w:eastAsia="Times New Roman" w:hAnsi="Times New Roman" w:cs="Times New Roman"/>
          <w:sz w:val="24"/>
          <w:szCs w:val="24"/>
          <w:lang w:eastAsia="ar-SA"/>
        </w:rPr>
        <w:t>, turpmāk – PIEGĀDĀTĀJS, no otras puses, katrs atsevišķi un abi kopā, turpmāk – LĪDZĒJS/ LĪDZĒJI,</w:t>
      </w:r>
      <w:r w:rsidRPr="00C5257F">
        <w:rPr>
          <w:rFonts w:ascii="Times New Roman" w:eastAsia="Times New Roman" w:hAnsi="Times New Roman" w:cs="Times New Roman"/>
          <w:sz w:val="24"/>
          <w:szCs w:val="24"/>
        </w:rPr>
        <w:t xml:space="preserve"> </w:t>
      </w:r>
      <w:r w:rsidRPr="00C5257F">
        <w:rPr>
          <w:rFonts w:ascii="Times New Roman" w:eastAsia="Times New Roman" w:hAnsi="Times New Roman" w:cs="Times New Roman"/>
          <w:sz w:val="24"/>
          <w:szCs w:val="24"/>
          <w:lang w:eastAsia="ar-SA"/>
        </w:rPr>
        <w:t xml:space="preserve">pamatojoties uz PASŪTĪTĀJA rīkotā atklātā konkursa “M1, N1 kategorijas transportlīdzekļu un specializēto N1 kategorijas transportlīdzekļu piegāde </w:t>
      </w:r>
      <w:r>
        <w:rPr>
          <w:rFonts w:ascii="Times New Roman" w:eastAsia="Times New Roman" w:hAnsi="Times New Roman" w:cs="Times New Roman"/>
          <w:sz w:val="24"/>
          <w:szCs w:val="24"/>
          <w:lang w:eastAsia="ar-SA"/>
        </w:rPr>
        <w:t>un</w:t>
      </w:r>
      <w:r w:rsidRPr="00C5257F">
        <w:rPr>
          <w:rFonts w:ascii="Times New Roman" w:eastAsia="Times New Roman" w:hAnsi="Times New Roman" w:cs="Times New Roman"/>
          <w:sz w:val="24"/>
          <w:szCs w:val="24"/>
          <w:lang w:eastAsia="ar-SA"/>
        </w:rPr>
        <w:t xml:space="preserve"> tehniskā apkope</w:t>
      </w:r>
      <w:r w:rsidRPr="00C5257F">
        <w:rPr>
          <w:rFonts w:ascii="Times New Roman" w:eastAsia="Times New Roman" w:hAnsi="Times New Roman" w:cs="Times New Roman"/>
          <w:sz w:val="24"/>
          <w:szCs w:val="24"/>
        </w:rPr>
        <w:t>”</w:t>
      </w:r>
      <w:r w:rsidRPr="00C5257F">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5/</w:t>
      </w:r>
      <w:r w:rsidR="00307A3C">
        <w:rPr>
          <w:rFonts w:ascii="Times New Roman" w:eastAsia="Times New Roman" w:hAnsi="Times New Roman" w:cs="Times New Roman"/>
          <w:sz w:val="24"/>
          <w:szCs w:val="24"/>
          <w:lang w:eastAsia="ar-SA"/>
        </w:rPr>
        <w:t>20</w:t>
      </w:r>
      <w:r w:rsidRPr="00C5257F">
        <w:rPr>
          <w:rFonts w:ascii="Times New Roman" w:eastAsia="Times New Roman" w:hAnsi="Times New Roman" w:cs="Times New Roman"/>
          <w:sz w:val="24"/>
          <w:szCs w:val="24"/>
          <w:lang w:eastAsia="ar-SA"/>
        </w:rPr>
        <w:t>) (turpmāk – konkurss) rezultātiem iepirkuma priekšmeta __.daļā, noslēdz šādu līgumu, turpmāk – Līgums.</w:t>
      </w:r>
    </w:p>
    <w:p w14:paraId="05B991DB" w14:textId="77777777" w:rsidR="000B4BB3" w:rsidRPr="00C5257F" w:rsidRDefault="000B4BB3" w:rsidP="000B4BB3">
      <w:pPr>
        <w:widowControl w:val="0"/>
        <w:spacing w:after="0" w:line="274" w:lineRule="exact"/>
        <w:jc w:val="both"/>
        <w:rPr>
          <w:rFonts w:ascii="Times New Roman" w:hAnsi="Times New Roman" w:cs="Times New Roman"/>
          <w:i/>
          <w:iCs/>
          <w:sz w:val="24"/>
          <w:szCs w:val="24"/>
        </w:rPr>
      </w:pPr>
    </w:p>
    <w:p w14:paraId="3B1D2273" w14:textId="77777777" w:rsidR="000B4BB3" w:rsidRPr="00C5257F" w:rsidRDefault="000B4BB3" w:rsidP="000B4BB3">
      <w:pPr>
        <w:widowControl w:val="0"/>
        <w:numPr>
          <w:ilvl w:val="0"/>
          <w:numId w:val="38"/>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4840139A" w14:textId="154F80F0" w:rsidR="000B4BB3" w:rsidRPr="00C5257F" w:rsidRDefault="000B4BB3" w:rsidP="000B4BB3">
      <w:pPr>
        <w:widowControl w:val="0"/>
        <w:numPr>
          <w:ilvl w:val="1"/>
          <w:numId w:val="38"/>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nodrošina </w:t>
      </w:r>
      <w:r w:rsidR="00590BE1">
        <w:rPr>
          <w:rFonts w:ascii="Times New Roman" w:hAnsi="Times New Roman" w:cs="Times New Roman"/>
          <w:sz w:val="24"/>
          <w:szCs w:val="24"/>
        </w:rPr>
        <w:t xml:space="preserve">piegādātās </w:t>
      </w:r>
      <w:r w:rsidRPr="00C5257F">
        <w:rPr>
          <w:rFonts w:ascii="Times New Roman" w:hAnsi="Times New Roman" w:cs="Times New Roman"/>
          <w:sz w:val="24"/>
          <w:szCs w:val="24"/>
        </w:rPr>
        <w:t>automašīn</w:t>
      </w:r>
      <w:r w:rsidR="00590BE1">
        <w:rPr>
          <w:rFonts w:ascii="Times New Roman" w:hAnsi="Times New Roman" w:cs="Times New Roman"/>
          <w:sz w:val="24"/>
          <w:szCs w:val="24"/>
        </w:rPr>
        <w:t>as _______________ (turpmāk – a</w:t>
      </w:r>
      <w:r w:rsidR="00836291">
        <w:rPr>
          <w:rFonts w:ascii="Times New Roman" w:hAnsi="Times New Roman" w:cs="Times New Roman"/>
          <w:sz w:val="24"/>
          <w:szCs w:val="24"/>
        </w:rPr>
        <w:t>u</w:t>
      </w:r>
      <w:r w:rsidR="00590BE1">
        <w:rPr>
          <w:rFonts w:ascii="Times New Roman" w:hAnsi="Times New Roman" w:cs="Times New Roman"/>
          <w:sz w:val="24"/>
          <w:szCs w:val="24"/>
        </w:rPr>
        <w:t>tomašīna)</w:t>
      </w:r>
      <w:r w:rsidRPr="00C5257F">
        <w:rPr>
          <w:rFonts w:ascii="Times New Roman" w:hAnsi="Times New Roman" w:cs="Times New Roman"/>
          <w:sz w:val="24"/>
          <w:szCs w:val="24"/>
        </w:rPr>
        <w:t xml:space="preserve"> garantijas remontus, tehniskās apkopes</w:t>
      </w:r>
      <w:r>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Pr="00143A22">
        <w:rPr>
          <w:rFonts w:ascii="Times New Roman" w:hAnsi="Times New Roman" w:cs="Times New Roman"/>
          <w:sz w:val="24"/>
          <w:szCs w:val="24"/>
        </w:rPr>
        <w:t xml:space="preserve"> </w:t>
      </w:r>
      <w:r>
        <w:rPr>
          <w:rFonts w:ascii="Times New Roman" w:hAnsi="Times New Roman" w:cs="Times New Roman"/>
          <w:sz w:val="24"/>
          <w:szCs w:val="24"/>
        </w:rPr>
        <w:t>un citus neparedzētus remontdarbus</w:t>
      </w:r>
      <w:r w:rsidRPr="00C5257F">
        <w:rPr>
          <w:rFonts w:ascii="Times New Roman" w:hAnsi="Times New Roman" w:cs="Times New Roman"/>
          <w:sz w:val="24"/>
          <w:szCs w:val="24"/>
        </w:rPr>
        <w:t>.</w:t>
      </w:r>
    </w:p>
    <w:p w14:paraId="5D3CCA4B" w14:textId="77777777" w:rsidR="000B4BB3" w:rsidRPr="00C5257F" w:rsidRDefault="000B4BB3" w:rsidP="000B4BB3">
      <w:pPr>
        <w:widowControl w:val="0"/>
        <w:numPr>
          <w:ilvl w:val="1"/>
          <w:numId w:val="38"/>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tehniskā apkope un remontdarbi PIEGĀDĀTĀJAM jānodrošina </w:t>
      </w:r>
      <w:r>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periodā.</w:t>
      </w:r>
    </w:p>
    <w:p w14:paraId="002986CD" w14:textId="77777777" w:rsidR="000B4BB3" w:rsidRPr="00C5257F" w:rsidRDefault="000B4BB3" w:rsidP="000B4BB3">
      <w:pPr>
        <w:widowControl w:val="0"/>
        <w:tabs>
          <w:tab w:val="left" w:pos="508"/>
        </w:tabs>
        <w:spacing w:after="0" w:line="274" w:lineRule="exact"/>
        <w:ind w:left="460"/>
        <w:jc w:val="both"/>
        <w:rPr>
          <w:rFonts w:ascii="Times New Roman" w:hAnsi="Times New Roman" w:cs="Times New Roman"/>
          <w:sz w:val="24"/>
          <w:szCs w:val="24"/>
        </w:rPr>
      </w:pPr>
    </w:p>
    <w:p w14:paraId="54251AFF" w14:textId="77777777" w:rsidR="000B4BB3" w:rsidRPr="00C5257F" w:rsidRDefault="000B4BB3" w:rsidP="000B4BB3">
      <w:pPr>
        <w:widowControl w:val="0"/>
        <w:numPr>
          <w:ilvl w:val="0"/>
          <w:numId w:val="38"/>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5EA1AD47" w14:textId="77777777" w:rsidR="000B4BB3" w:rsidRPr="00C5257F" w:rsidRDefault="000B4BB3" w:rsidP="000B4BB3">
      <w:pPr>
        <w:widowControl w:val="0"/>
        <w:numPr>
          <w:ilvl w:val="1"/>
          <w:numId w:val="38"/>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 un remontdarbiem, kas ir saistīti ar dilstošo detaļu nomaiņu</w:t>
      </w:r>
      <w:r w:rsidRPr="00C67B14">
        <w:rPr>
          <w:rFonts w:ascii="Times New Roman" w:hAnsi="Times New Roman" w:cs="Times New Roman"/>
          <w:sz w:val="24"/>
          <w:szCs w:val="24"/>
        </w:rPr>
        <w:t xml:space="preserve"> </w:t>
      </w:r>
      <w:r>
        <w:rPr>
          <w:rFonts w:ascii="Times New Roman" w:hAnsi="Times New Roman" w:cs="Times New Roman"/>
          <w:sz w:val="24"/>
          <w:szCs w:val="24"/>
        </w:rPr>
        <w:t>un neparedzētiem remontdarbiem</w:t>
      </w:r>
      <w:r w:rsidRPr="00C5257F">
        <w:rPr>
          <w:rFonts w:ascii="Times New Roman" w:hAnsi="Times New Roman" w:cs="Times New Roman"/>
          <w:sz w:val="24"/>
          <w:szCs w:val="24"/>
        </w:rPr>
        <w:t>, PASŪTĪTĀJS maksā 30 (trīsdesmit) dienu laikā pēc to veikšanas, pamatojoties uz PIEGĀDĀTĀJA iesniegto rēķinu. PASŪTĪTĀJS maksā par tehniskām apkopēm saskaņā ar cenām, kas ir norādītas PIEGĀDĀTĀJA Finanšu piedāvājumā un tā pielikumos, kas ir Līguma neatņemama sastāvdaļa. Par remontdarbiem PASŪTĪTĀJS maksā saskaņā ar LĪDZĒJU saskaņotu tāmi. Garantijas remontu veikšanas izmaksas ietilpst automašīnas gala cenā un šie remonti tiek veikti bez papildu samaksas.</w:t>
      </w:r>
    </w:p>
    <w:p w14:paraId="7B81658A" w14:textId="77777777" w:rsidR="000B4BB3" w:rsidRPr="00C5257F" w:rsidRDefault="000B4BB3" w:rsidP="000B4BB3">
      <w:pPr>
        <w:widowControl w:val="0"/>
        <w:numPr>
          <w:ilvl w:val="1"/>
          <w:numId w:val="38"/>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 xml:space="preserve">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w:t>
      </w:r>
      <w:r w:rsidRPr="00C5257F">
        <w:rPr>
          <w:rFonts w:ascii="Times New Roman" w:hAnsi="Times New Roman" w:cs="Times New Roman"/>
          <w:sz w:val="24"/>
          <w:szCs w:val="24"/>
        </w:rPr>
        <w:lastRenderedPageBreak/>
        <w:t>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2E215CCA" w14:textId="769AA7E0"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Izmaiņas Finanšu piedāvājumā norādītajās cenās, pamatojoties uz Līguma 2.</w:t>
      </w:r>
      <w:r w:rsidR="006E7FBF">
        <w:rPr>
          <w:rFonts w:ascii="Times New Roman" w:hAnsi="Times New Roman" w:cs="Times New Roman"/>
          <w:sz w:val="24"/>
          <w:szCs w:val="24"/>
        </w:rPr>
        <w:t>2</w:t>
      </w:r>
      <w:r w:rsidRPr="00C5257F">
        <w:rPr>
          <w:rFonts w:ascii="Times New Roman" w:hAnsi="Times New Roman" w:cs="Times New Roman"/>
          <w:sz w:val="24"/>
          <w:szCs w:val="24"/>
        </w:rPr>
        <w:t>.punktu, tiek veiktas, Līdzējiem par to rakstiskā veidā noslēdzot papildus vienošanos pie Līguma.</w:t>
      </w:r>
    </w:p>
    <w:p w14:paraId="50F17C63" w14:textId="63ECE40F"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Izpildītājs vēlas ierosināt cenu indeksāciju, pamatojoties uz Līguma 2.</w:t>
      </w:r>
      <w:r w:rsidR="00F254E7">
        <w:rPr>
          <w:rFonts w:ascii="Times New Roman" w:hAnsi="Times New Roman" w:cs="Times New Roman"/>
          <w:sz w:val="24"/>
          <w:szCs w:val="24"/>
        </w:rPr>
        <w:t>2</w:t>
      </w:r>
      <w:r w:rsidRPr="00C5257F">
        <w:rPr>
          <w:rFonts w:ascii="Times New Roman" w:hAnsi="Times New Roman" w:cs="Times New Roman"/>
          <w:sz w:val="24"/>
          <w:szCs w:val="24"/>
        </w:rPr>
        <w:t>.punktu, tas iesniedz Pasūtītājam rakstisku lūgumu, pievienojot atbilstošu ierosināto cenu indeksāciju pamatojošu Latvijas Republikas Centrālās statistikas pārvaldes izdotu izziņu.</w:t>
      </w:r>
    </w:p>
    <w:p w14:paraId="5B3DB4FC" w14:textId="03AED405"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w:t>
      </w:r>
      <w:r w:rsidR="00F254E7">
        <w:rPr>
          <w:rFonts w:ascii="Times New Roman" w:hAnsi="Times New Roman" w:cs="Times New Roman"/>
          <w:sz w:val="24"/>
          <w:szCs w:val="24"/>
        </w:rPr>
        <w:t>2</w:t>
      </w:r>
      <w:r w:rsidRPr="00C5257F">
        <w:rPr>
          <w:rFonts w:ascii="Times New Roman" w:hAnsi="Times New Roman" w:cs="Times New Roman"/>
          <w:sz w:val="24"/>
          <w:szCs w:val="24"/>
        </w:rPr>
        <w:t>.punktu, tas iesniedz Izpildītājam attiecīgu papildus vienošanās pie Līguma projektu, pievienojot atbilstošu ierosināto cenu indeksāciju pamatojošu Latvijas Republikas Centrālās statistikas pārvaldes izdotu izziņu.</w:t>
      </w:r>
    </w:p>
    <w:p w14:paraId="7E9E7390" w14:textId="0E658992" w:rsidR="000B4BB3" w:rsidRPr="00C5257F" w:rsidRDefault="000B4BB3" w:rsidP="000B4BB3">
      <w:pPr>
        <w:widowControl w:val="0"/>
        <w:numPr>
          <w:ilvl w:val="1"/>
          <w:numId w:val="38"/>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Pr>
          <w:rFonts w:ascii="Times New Roman" w:hAnsi="Times New Roman" w:cs="Times New Roman"/>
          <w:sz w:val="24"/>
          <w:szCs w:val="24"/>
        </w:rPr>
        <w:t xml:space="preserve">Grāmatvedības </w:t>
      </w:r>
      <w:r w:rsidRPr="00C5257F">
        <w:rPr>
          <w:rFonts w:ascii="Times New Roman" w:hAnsi="Times New Roman" w:cs="Times New Roman"/>
          <w:sz w:val="24"/>
          <w:szCs w:val="24"/>
        </w:rPr>
        <w:t>likumu</w:t>
      </w:r>
      <w:r>
        <w:rPr>
          <w:rFonts w:ascii="Times New Roman" w:hAnsi="Times New Roman" w:cs="Times New Roman"/>
          <w:sz w:val="24"/>
          <w:szCs w:val="24"/>
        </w:rPr>
        <w:t xml:space="preserve"> </w:t>
      </w:r>
      <w:r w:rsidRPr="00C5257F">
        <w:rPr>
          <w:rFonts w:ascii="Times New Roman" w:hAnsi="Times New Roman" w:cs="Times New Roman"/>
          <w:sz w:val="24"/>
          <w:szCs w:val="24"/>
        </w:rPr>
        <w:t xml:space="preserve">LĪDZĒJI vienojas, ka attaisnojuma dokumentu apmaiņa notiek elektroniskā veidā, tas ir </w:t>
      </w:r>
      <w:r w:rsidR="00EC54AE">
        <w:rPr>
          <w:rFonts w:ascii="Times New Roman" w:hAnsi="Times New Roman" w:cs="Times New Roman"/>
          <w:sz w:val="24"/>
          <w:szCs w:val="24"/>
        </w:rPr>
        <w:t xml:space="preserve">PIEGĀDĀTĀJA </w:t>
      </w:r>
      <w:r w:rsidRPr="00C5257F">
        <w:rPr>
          <w:rFonts w:ascii="Times New Roman" w:hAnsi="Times New Roman" w:cs="Times New Roman"/>
          <w:sz w:val="24"/>
          <w:szCs w:val="24"/>
        </w:rPr>
        <w:t xml:space="preserve">rēķini tiek sagatavoti elektroniski, bez paraksta, un tiks nosūtīti uz </w:t>
      </w:r>
      <w:r w:rsidR="00EC54AE">
        <w:rPr>
          <w:rFonts w:ascii="Times New Roman" w:hAnsi="Times New Roman" w:cs="Times New Roman"/>
          <w:sz w:val="24"/>
          <w:szCs w:val="24"/>
        </w:rPr>
        <w:t xml:space="preserve">PASŪTĪTĀJA </w:t>
      </w:r>
      <w:r w:rsidRPr="00C5257F">
        <w:rPr>
          <w:rFonts w:ascii="Times New Roman" w:hAnsi="Times New Roman" w:cs="Times New Roman"/>
          <w:sz w:val="24"/>
          <w:szCs w:val="24"/>
        </w:rPr>
        <w:t>e-pastu</w:t>
      </w:r>
      <w:r w:rsidR="00EC54AE">
        <w:rPr>
          <w:rFonts w:ascii="Times New Roman" w:hAnsi="Times New Roman" w:cs="Times New Roman"/>
          <w:sz w:val="24"/>
          <w:szCs w:val="24"/>
        </w:rPr>
        <w:t xml:space="preserve">: </w:t>
      </w:r>
      <w:hyperlink r:id="rId32" w:history="1">
        <w:r w:rsidR="00EC54AE" w:rsidRPr="009835A5">
          <w:rPr>
            <w:rStyle w:val="Hyperlink"/>
            <w:rFonts w:ascii="Times New Roman" w:hAnsi="Times New Roman" w:cs="Times New Roman"/>
            <w:sz w:val="24"/>
            <w:szCs w:val="24"/>
          </w:rPr>
          <w:t>rekini@rigassatiksme.lv</w:t>
        </w:r>
      </w:hyperlink>
      <w:r w:rsidRPr="00C5257F">
        <w:rPr>
          <w:rFonts w:ascii="Times New Roman" w:hAnsi="Times New Roman" w:cs="Times New Roman"/>
          <w:sz w:val="24"/>
          <w:szCs w:val="24"/>
        </w:rPr>
        <w:t xml:space="preserve">. </w:t>
      </w:r>
    </w:p>
    <w:p w14:paraId="1FC4542D" w14:textId="77777777" w:rsidR="000B4BB3" w:rsidRPr="00C5257F" w:rsidRDefault="000B4BB3" w:rsidP="000B4BB3">
      <w:pPr>
        <w:widowControl w:val="0"/>
        <w:spacing w:after="0" w:line="274" w:lineRule="exact"/>
        <w:ind w:left="460"/>
        <w:jc w:val="both"/>
        <w:rPr>
          <w:rFonts w:ascii="Times New Roman" w:hAnsi="Times New Roman" w:cs="Times New Roman"/>
          <w:sz w:val="24"/>
          <w:szCs w:val="24"/>
        </w:rPr>
      </w:pPr>
    </w:p>
    <w:p w14:paraId="49DDF560" w14:textId="77777777" w:rsidR="000B4BB3" w:rsidRPr="00C5257F" w:rsidRDefault="000B4BB3" w:rsidP="000B4BB3">
      <w:pPr>
        <w:widowControl w:val="0"/>
        <w:numPr>
          <w:ilvl w:val="0"/>
          <w:numId w:val="38"/>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631B3219"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255DDB33"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1CAEFF82" w14:textId="77777777" w:rsidR="000B4BB3" w:rsidRDefault="000B4BB3" w:rsidP="000B4BB3">
      <w:pPr>
        <w:widowControl w:val="0"/>
        <w:numPr>
          <w:ilvl w:val="1"/>
          <w:numId w:val="38"/>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008CD8C0" w14:textId="77777777" w:rsidR="000B4BB3" w:rsidRPr="000F0D9F" w:rsidRDefault="000B4BB3" w:rsidP="000B4BB3">
      <w:pPr>
        <w:widowControl w:val="0"/>
        <w:numPr>
          <w:ilvl w:val="1"/>
          <w:numId w:val="38"/>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līdzvērtīga maiņas automašīna</w:t>
      </w:r>
      <w:r>
        <w:rPr>
          <w:rFonts w:ascii="Times New Roman" w:hAnsi="Times New Roman" w:cs="Times New Roman"/>
          <w:sz w:val="24"/>
          <w:szCs w:val="24"/>
        </w:rPr>
        <w:t>.</w:t>
      </w:r>
    </w:p>
    <w:p w14:paraId="3663EBE8" w14:textId="77777777" w:rsidR="000B4BB3" w:rsidRPr="00C5257F" w:rsidRDefault="000B4BB3" w:rsidP="000B4BB3">
      <w:pPr>
        <w:widowControl w:val="0"/>
        <w:tabs>
          <w:tab w:val="left" w:pos="500"/>
        </w:tabs>
        <w:spacing w:after="0" w:line="244" w:lineRule="exact"/>
        <w:ind w:left="460"/>
        <w:jc w:val="both"/>
        <w:rPr>
          <w:rFonts w:ascii="Times New Roman" w:hAnsi="Times New Roman" w:cs="Times New Roman"/>
          <w:sz w:val="24"/>
          <w:szCs w:val="24"/>
        </w:rPr>
      </w:pPr>
    </w:p>
    <w:p w14:paraId="325DF8ED" w14:textId="0DB6A19A" w:rsidR="000B4BB3" w:rsidRPr="00C5257F" w:rsidRDefault="000B4BB3" w:rsidP="00FE200D">
      <w:pPr>
        <w:widowControl w:val="0"/>
        <w:numPr>
          <w:ilvl w:val="0"/>
          <w:numId w:val="38"/>
        </w:numPr>
        <w:tabs>
          <w:tab w:val="left" w:pos="567"/>
        </w:tabs>
        <w:spacing w:after="216" w:line="244" w:lineRule="exact"/>
        <w:ind w:left="284"/>
        <w:jc w:val="center"/>
        <w:rPr>
          <w:rFonts w:ascii="Times New Roman" w:hAnsi="Times New Roman" w:cs="Times New Roman"/>
          <w:b/>
          <w:bCs/>
          <w:sz w:val="24"/>
          <w:szCs w:val="24"/>
        </w:rPr>
      </w:pPr>
      <w:r w:rsidRPr="00C5257F">
        <w:rPr>
          <w:rFonts w:ascii="Times New Roman" w:hAnsi="Times New Roman" w:cs="Times New Roman"/>
          <w:b/>
          <w:bCs/>
          <w:sz w:val="24"/>
          <w:szCs w:val="24"/>
        </w:rPr>
        <w:t>LĪGUMA SUMMA</w:t>
      </w:r>
    </w:p>
    <w:p w14:paraId="5A2372A3" w14:textId="77777777" w:rsidR="000B4BB3" w:rsidRPr="00C5257F" w:rsidRDefault="000B4BB3" w:rsidP="000B4BB3">
      <w:pPr>
        <w:numPr>
          <w:ilvl w:val="1"/>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CF1CF8D" w14:textId="77777777" w:rsidR="000B4BB3" w:rsidRPr="00C5257F" w:rsidRDefault="000B4BB3" w:rsidP="000B4BB3">
      <w:pPr>
        <w:numPr>
          <w:ilvl w:val="1"/>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30B4405E" w14:textId="53588D8F" w:rsidR="000B4BB3" w:rsidRPr="00C5257F" w:rsidRDefault="000B4BB3" w:rsidP="000B4BB3">
      <w:pPr>
        <w:numPr>
          <w:ilvl w:val="2"/>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w:t>
      </w:r>
      <w:r>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 xml:space="preserve">nomas periodā par </w:t>
      </w:r>
      <w:r w:rsidR="005C2850">
        <w:rPr>
          <w:rFonts w:ascii="Times New Roman" w:hAnsi="Times New Roman" w:cs="Times New Roman"/>
          <w:sz w:val="24"/>
          <w:szCs w:val="24"/>
        </w:rPr>
        <w:t>Automašīnu</w:t>
      </w:r>
      <w:r w:rsidRPr="00C5257F">
        <w:rPr>
          <w:rFonts w:ascii="Times New Roman" w:hAnsi="Times New Roman" w:cs="Times New Roman"/>
          <w:sz w:val="24"/>
          <w:szCs w:val="24"/>
        </w:rPr>
        <w:t xml:space="preserve"> kopā (Finanšu piedāvājuma </w:t>
      </w:r>
      <w:r w:rsidR="00077D86">
        <w:rPr>
          <w:rFonts w:ascii="Times New Roman" w:hAnsi="Times New Roman" w:cs="Times New Roman"/>
          <w:sz w:val="24"/>
          <w:szCs w:val="24"/>
        </w:rPr>
        <w:t>4</w:t>
      </w:r>
      <w:r w:rsidRPr="00C5257F">
        <w:rPr>
          <w:rFonts w:ascii="Times New Roman" w:hAnsi="Times New Roman" w:cs="Times New Roman"/>
          <w:sz w:val="24"/>
          <w:szCs w:val="24"/>
        </w:rPr>
        <w:t>.pozīcija);</w:t>
      </w:r>
    </w:p>
    <w:p w14:paraId="0E162367" w14:textId="77777777" w:rsidR="000B4BB3" w:rsidRDefault="000B4BB3" w:rsidP="000B4BB3">
      <w:pPr>
        <w:numPr>
          <w:ilvl w:val="2"/>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Pr>
          <w:rFonts w:ascii="Times New Roman" w:hAnsi="Times New Roman" w:cs="Times New Roman"/>
          <w:sz w:val="24"/>
          <w:szCs w:val="24"/>
        </w:rPr>
        <w:t xml:space="preserve"> 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4EC52B78" w14:textId="77777777" w:rsidR="00FC16DA" w:rsidRPr="00C5257F" w:rsidRDefault="00FC16DA" w:rsidP="00FC16DA">
      <w:pPr>
        <w:autoSpaceDE w:val="0"/>
        <w:autoSpaceDN w:val="0"/>
        <w:adjustRightInd w:val="0"/>
        <w:spacing w:after="0" w:line="240" w:lineRule="auto"/>
        <w:ind w:left="360"/>
        <w:jc w:val="both"/>
        <w:rPr>
          <w:rFonts w:ascii="Times New Roman" w:hAnsi="Times New Roman" w:cs="Times New Roman"/>
          <w:sz w:val="24"/>
          <w:szCs w:val="24"/>
        </w:rPr>
      </w:pPr>
    </w:p>
    <w:p w14:paraId="10A5A6D7" w14:textId="77777777" w:rsidR="000B4BB3" w:rsidRPr="00C5257F" w:rsidRDefault="000B4BB3" w:rsidP="000B4BB3">
      <w:pPr>
        <w:widowControl w:val="0"/>
        <w:numPr>
          <w:ilvl w:val="0"/>
          <w:numId w:val="38"/>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3DFE4678"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Pr="00C67B14">
        <w:rPr>
          <w:rFonts w:ascii="Times New Roman" w:hAnsi="Times New Roman" w:cs="Times New Roman"/>
          <w:sz w:val="24"/>
          <w:szCs w:val="24"/>
        </w:rPr>
        <w:t xml:space="preserve"> </w:t>
      </w:r>
      <w:r>
        <w:rPr>
          <w:rFonts w:ascii="Times New Roman" w:hAnsi="Times New Roman" w:cs="Times New Roman"/>
          <w:sz w:val="24"/>
          <w:szCs w:val="24"/>
        </w:rPr>
        <w:t>un citus neparedzētus remontdarbus</w:t>
      </w:r>
      <w:r w:rsidRPr="00C5257F">
        <w:rPr>
          <w:rFonts w:ascii="Times New Roman" w:hAnsi="Times New Roman" w:cs="Times New Roman"/>
          <w:sz w:val="24"/>
          <w:szCs w:val="24"/>
        </w:rPr>
        <w:t>.</w:t>
      </w:r>
    </w:p>
    <w:p w14:paraId="5EE2448E"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296CE90F"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w:t>
      </w:r>
      <w:r w:rsidRPr="00C5257F">
        <w:rPr>
          <w:rFonts w:ascii="Times New Roman" w:hAnsi="Times New Roman" w:cs="Times New Roman"/>
          <w:color w:val="000000" w:themeColor="text1"/>
          <w:sz w:val="24"/>
          <w:szCs w:val="24"/>
        </w:rPr>
        <w:lastRenderedPageBreak/>
        <w:t>PIEGĀDĀTĀJS nodrošina PASŪTĪTĀJU ar rezerves automašīnu uz tehniskās apkopes vai garantijas remontdarbu veikšanas laiku.</w:t>
      </w:r>
    </w:p>
    <w:p w14:paraId="5235A663" w14:textId="77777777" w:rsidR="000B4BB3" w:rsidRPr="00C5257F" w:rsidRDefault="000B4BB3" w:rsidP="000B4BB3">
      <w:pPr>
        <w:widowControl w:val="0"/>
        <w:numPr>
          <w:ilvl w:val="1"/>
          <w:numId w:val="38"/>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Pr>
          <w:rFonts w:ascii="Times New Roman" w:hAnsi="Times New Roman" w:cs="Times New Roman"/>
          <w:color w:val="000000" w:themeColor="text1"/>
          <w:sz w:val="24"/>
          <w:szCs w:val="24"/>
        </w:rPr>
        <w:t xml:space="preserve"> un/vai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6F3CF7CF" w14:textId="4B0519CC" w:rsidR="000B4BB3" w:rsidRPr="006E667E"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6E667E">
        <w:rPr>
          <w:rFonts w:ascii="Times New Roman" w:hAnsi="Times New Roman" w:cs="Times New Roman"/>
          <w:sz w:val="24"/>
          <w:szCs w:val="24"/>
        </w:rPr>
        <w:t xml:space="preserve">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un tamlīdzīgas izmaksas, ko jāsedz PASŪTĪTĀJAM.</w:t>
      </w:r>
    </w:p>
    <w:p w14:paraId="10FBA3DB" w14:textId="77777777" w:rsidR="000B4BB3" w:rsidRPr="006E667E" w:rsidRDefault="000B4BB3" w:rsidP="000B4BB3">
      <w:pPr>
        <w:widowControl w:val="0"/>
        <w:numPr>
          <w:ilvl w:val="1"/>
          <w:numId w:val="38"/>
        </w:numPr>
        <w:tabs>
          <w:tab w:val="left" w:pos="500"/>
        </w:tabs>
        <w:spacing w:after="0" w:line="240" w:lineRule="auto"/>
        <w:ind w:left="459" w:hanging="459"/>
        <w:jc w:val="both"/>
        <w:rPr>
          <w:rFonts w:ascii="Times New Roman" w:hAnsi="Times New Roman" w:cs="Times New Roman"/>
          <w:sz w:val="24"/>
          <w:szCs w:val="24"/>
        </w:rPr>
      </w:pPr>
      <w:r w:rsidRPr="006E667E">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20C9D284" w14:textId="71CE7245"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6E667E">
        <w:rPr>
          <w:rFonts w:ascii="Times New Roman" w:hAnsi="Times New Roman" w:cs="Times New Roman"/>
          <w:sz w:val="24"/>
          <w:szCs w:val="24"/>
        </w:rPr>
        <w:t xml:space="preserve">Automašīnai 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 xml:space="preserve">.4.punktā radušies bojājumi jānovērš ne vēlāk kā 1 (vienas) darba dienas laikā no 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.6.punktā Pasūtītāja saskaņojuma saņemšanas. Ja bojājumus nav iespējams novērst šajā punktā minētajā bojājumu</w:t>
      </w:r>
      <w:r w:rsidRPr="00C5257F">
        <w:rPr>
          <w:rFonts w:ascii="Times New Roman" w:hAnsi="Times New Roman" w:cs="Times New Roman"/>
          <w:sz w:val="24"/>
          <w:szCs w:val="24"/>
        </w:rPr>
        <w:t xml:space="preserve"> novēršanas termiņā, PASŪTĪTĀJA un PIEGĀDĀTĀJA pilnvarotās personas sagatavo defektācijas aktu, kur norāda bojājumu novēršanas termiņu un PIEGĀDĀTĀJS nodrošina PASŪTĪTĀJU ar rezerves automašīnu uz Līguma 12.4.punktā norādīto remontdarbu veikšanas laiku. </w:t>
      </w:r>
    </w:p>
    <w:p w14:paraId="799DD024" w14:textId="77777777" w:rsidR="000B4BB3" w:rsidRPr="00C5257F" w:rsidRDefault="000B4BB3" w:rsidP="000B4BB3">
      <w:pPr>
        <w:widowControl w:val="0"/>
        <w:tabs>
          <w:tab w:val="left" w:pos="500"/>
        </w:tabs>
        <w:spacing w:after="0" w:line="274" w:lineRule="exact"/>
        <w:ind w:left="460"/>
        <w:jc w:val="both"/>
        <w:rPr>
          <w:rFonts w:ascii="Times New Roman" w:hAnsi="Times New Roman" w:cs="Times New Roman"/>
          <w:sz w:val="24"/>
          <w:szCs w:val="24"/>
        </w:rPr>
      </w:pPr>
    </w:p>
    <w:p w14:paraId="3646EC24" w14:textId="77777777" w:rsidR="000B4BB3" w:rsidRPr="00C5257F" w:rsidRDefault="000B4BB3" w:rsidP="000B4BB3">
      <w:pPr>
        <w:widowControl w:val="0"/>
        <w:numPr>
          <w:ilvl w:val="0"/>
          <w:numId w:val="38"/>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59DDECAE"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31CDB39E" w14:textId="77777777" w:rsidR="000B4BB3" w:rsidRPr="00C5257F"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12B4D023" w14:textId="19D91B3A" w:rsidR="00DC7C15" w:rsidRPr="00A5214D" w:rsidRDefault="00DC7C15" w:rsidP="00A5214D">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A5214D">
        <w:rPr>
          <w:rFonts w:ascii="Times New Roman" w:hAnsi="Times New Roman" w:cs="Times New Roman"/>
          <w:sz w:val="24"/>
          <w:szCs w:val="24"/>
        </w:rPr>
        <w:t>PASŪTĪTĀJS ir tiesīgs izbeigt Līgumu, ja IZPILDĪTĀJS būtiski (vairāk kā 20 (divdesmit) dienas) kavē Līguma izpildi vai pakalpojumi tiek sniegti nekvalitatīvi</w:t>
      </w:r>
      <w:r w:rsidR="00B73EC4" w:rsidRPr="00A5214D">
        <w:rPr>
          <w:rFonts w:ascii="Times New Roman" w:hAnsi="Times New Roman" w:cs="Times New Roman"/>
          <w:sz w:val="24"/>
          <w:szCs w:val="24"/>
        </w:rPr>
        <w:t xml:space="preserve"> un PASŪTĪTĀJS vismaz vienu reizi ir rakstiski brīdinājis IZPILDĪTĀJU</w:t>
      </w:r>
      <w:r w:rsidRPr="00A5214D">
        <w:rPr>
          <w:rFonts w:ascii="Times New Roman" w:hAnsi="Times New Roman" w:cs="Times New Roman"/>
          <w:sz w:val="24"/>
          <w:szCs w:val="24"/>
        </w:rPr>
        <w:t xml:space="preserve">. Šādā gadījumā </w:t>
      </w:r>
      <w:r w:rsidR="000F2920" w:rsidRPr="00A5214D">
        <w:rPr>
          <w:rFonts w:ascii="Times New Roman" w:hAnsi="Times New Roman" w:cs="Times New Roman"/>
          <w:sz w:val="24"/>
          <w:szCs w:val="24"/>
        </w:rPr>
        <w:t>PASŪTĪTĀJA</w:t>
      </w:r>
      <w:r w:rsidRPr="00A5214D">
        <w:rPr>
          <w:rFonts w:ascii="Times New Roman" w:hAnsi="Times New Roman" w:cs="Times New Roman"/>
          <w:sz w:val="24"/>
          <w:szCs w:val="24"/>
        </w:rPr>
        <w:t xml:space="preserve"> pilnvarotais pārstāvis nosūta </w:t>
      </w:r>
      <w:r w:rsidR="000F2920" w:rsidRPr="00A5214D">
        <w:rPr>
          <w:rFonts w:ascii="Times New Roman" w:hAnsi="Times New Roman" w:cs="Times New Roman"/>
          <w:sz w:val="24"/>
          <w:szCs w:val="24"/>
        </w:rPr>
        <w:t>IZPILDĪTĀJA</w:t>
      </w:r>
      <w:r w:rsidRPr="00A5214D">
        <w:rPr>
          <w:rFonts w:ascii="Times New Roman" w:hAnsi="Times New Roman" w:cs="Times New Roman"/>
          <w:sz w:val="24"/>
          <w:szCs w:val="24"/>
        </w:rPr>
        <w:t xml:space="preserve"> pilnvarotajam pārstāvim brīdinājumu, un, ja 5 (piecu) dienu laikā konstatētie pārkāpumi netiek novērsti vai tiek pieļauti jauni pārkāpumi, Pasūtītājs ir tiesīgs Līgumu izbeigt un piemērot līgumsodu 2 000 EUR.</w:t>
      </w:r>
    </w:p>
    <w:p w14:paraId="3DA17B4C" w14:textId="78D4E659" w:rsidR="00DC7C15" w:rsidRPr="00A5214D" w:rsidRDefault="00DC7C15" w:rsidP="00A5214D">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A5214D">
        <w:rPr>
          <w:rFonts w:ascii="Times New Roman" w:hAnsi="Times New Roman" w:cs="Times New Roman"/>
          <w:sz w:val="24"/>
          <w:szCs w:val="24"/>
        </w:rPr>
        <w:t xml:space="preserve">Pasūtītājam ir tiesības izbeigt Līgumu, par to vienu mēnesi iepriekš rakstveidā brīdinot Izpildītāju, samaksājot Izpildītājam par faktiski izpildīto </w:t>
      </w:r>
      <w:r w:rsidR="005B1CF9" w:rsidRPr="00A5214D">
        <w:rPr>
          <w:rFonts w:ascii="Times New Roman" w:hAnsi="Times New Roman" w:cs="Times New Roman"/>
          <w:sz w:val="24"/>
          <w:szCs w:val="24"/>
        </w:rPr>
        <w:t>pakalpojumu</w:t>
      </w:r>
      <w:r w:rsidRPr="00A5214D">
        <w:rPr>
          <w:rFonts w:ascii="Times New Roman" w:hAnsi="Times New Roman" w:cs="Times New Roman"/>
          <w:sz w:val="24"/>
          <w:szCs w:val="24"/>
        </w:rPr>
        <w:t xml:space="preserve"> apjomu.</w:t>
      </w:r>
    </w:p>
    <w:p w14:paraId="4374FE09" w14:textId="77777777"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 xml:space="preserve">PASŪTĪTĀJAM ir tiesības izbeigt Līgumu vienpusējā kārtā pirms termiņa, ja Līgumu nav </w:t>
      </w:r>
      <w:r w:rsidRPr="00C41D06">
        <w:rPr>
          <w:rFonts w:ascii="Times New Roman" w:hAnsi="Times New Roman" w:cs="Times New Roman"/>
          <w:sz w:val="24"/>
          <w:szCs w:val="24"/>
        </w:rPr>
        <w:t>iespējams</w:t>
      </w:r>
      <w:r w:rsidRPr="007E1704">
        <w:rPr>
          <w:rFonts w:ascii="Times New Roman" w:hAnsi="Times New Roman" w:cs="Times New Roman"/>
          <w:sz w:val="24"/>
          <w:szCs w:val="24"/>
        </w:rPr>
        <w:t xml:space="preserve">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4272F6" w14:textId="77367DE5"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w:t>
      </w:r>
      <w:r w:rsidR="006846C3">
        <w:rPr>
          <w:rFonts w:ascii="Times New Roman" w:hAnsi="Times New Roman" w:cs="Times New Roman"/>
          <w:sz w:val="24"/>
          <w:szCs w:val="24"/>
        </w:rPr>
        <w:t>1</w:t>
      </w:r>
      <w:r w:rsidRPr="007E1704">
        <w:rPr>
          <w:rFonts w:ascii="Times New Roman" w:hAnsi="Times New Roman" w:cs="Times New Roman"/>
          <w:sz w:val="24"/>
          <w:szCs w:val="24"/>
        </w:rPr>
        <w:t xml:space="preserve">.punktā, apmērā. </w:t>
      </w:r>
    </w:p>
    <w:p w14:paraId="62414372" w14:textId="77777777"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CC564D2" w14:textId="77777777" w:rsidR="000B4BB3" w:rsidRPr="00BE283F" w:rsidRDefault="000B4BB3" w:rsidP="007E1704">
      <w:pPr>
        <w:widowControl w:val="0"/>
        <w:numPr>
          <w:ilvl w:val="1"/>
          <w:numId w:val="38"/>
        </w:numPr>
        <w:tabs>
          <w:tab w:val="left" w:pos="500"/>
        </w:tabs>
        <w:spacing w:after="0" w:line="274" w:lineRule="exact"/>
        <w:ind w:left="460" w:hanging="460"/>
        <w:jc w:val="both"/>
        <w:rPr>
          <w:rFonts w:ascii="Times New Roman" w:eastAsia="Times New Roman" w:hAnsi="Times New Roman" w:cs="Times New Roman"/>
          <w:sz w:val="24"/>
          <w:szCs w:val="24"/>
          <w:lang w:eastAsia="lv-LV"/>
        </w:rPr>
      </w:pPr>
      <w:r w:rsidRPr="007E1704">
        <w:rPr>
          <w:rFonts w:ascii="Times New Roman" w:hAnsi="Times New Roman" w:cs="Times New Roman"/>
          <w:sz w:val="24"/>
          <w:szCs w:val="24"/>
        </w:rPr>
        <w:t>PIEGĀDĀTĀJAM</w:t>
      </w:r>
      <w:r w:rsidRPr="00BE283F">
        <w:rPr>
          <w:rFonts w:ascii="Times New Roman" w:eastAsia="Times New Roman" w:hAnsi="Times New Roman" w:cs="Times New Roman"/>
          <w:sz w:val="24"/>
          <w:szCs w:val="24"/>
          <w:lang w:eastAsia="lv-LV"/>
        </w:rPr>
        <w:t xml:space="preserve"> ir pienākuma ievērot Sadarbības ar darījumu partneriem pamatprincipus, kuri publicēti PASŪTĪTĀJA mājaslapā </w:t>
      </w:r>
      <w:hyperlink r:id="rId33" w:history="1">
        <w:r>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614E7673" w14:textId="77777777" w:rsidR="000B4BB3" w:rsidRPr="00C5257F" w:rsidRDefault="000B4BB3" w:rsidP="000B4BB3">
      <w:pPr>
        <w:widowControl w:val="0"/>
        <w:numPr>
          <w:ilvl w:val="0"/>
          <w:numId w:val="38"/>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1A22F558"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Līgumā noteikto saistību neizpildīšanas gadījumā vainīgais LĪDZĒJS atlīdzina otram LĪDZĒJAM visus zaudējumus, bet Līgumā noteiktajos gadījumos maksā arī līgumsodus, kuru summas netiek ieskaitītas zaudējumu segšanai.</w:t>
      </w:r>
    </w:p>
    <w:p w14:paraId="4A2AE318" w14:textId="4C0E1AB1"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Pr>
          <w:rFonts w:ascii="Times New Roman" w:hAnsi="Times New Roman" w:cs="Times New Roman"/>
          <w:sz w:val="24"/>
          <w:szCs w:val="24"/>
        </w:rPr>
        <w:t>,</w:t>
      </w:r>
      <w:r w:rsidRPr="00C5257F">
        <w:rPr>
          <w:rFonts w:ascii="Times New Roman" w:hAnsi="Times New Roman" w:cs="Times New Roman"/>
          <w:sz w:val="24"/>
          <w:szCs w:val="24"/>
        </w:rPr>
        <w:t xml:space="preserve"> </w:t>
      </w:r>
      <w:r w:rsidR="00227A98">
        <w:rPr>
          <w:rFonts w:ascii="Times New Roman" w:hAnsi="Times New Roman" w:cs="Times New Roman"/>
          <w:sz w:val="24"/>
          <w:szCs w:val="24"/>
        </w:rPr>
        <w:t>IZPILDĪTĀJAM</w:t>
      </w:r>
      <w:r w:rsidRPr="00B5267B">
        <w:rPr>
          <w:rFonts w:ascii="Times New Roman" w:hAnsi="Times New Roman" w:cs="Times New Roman"/>
          <w:sz w:val="24"/>
          <w:szCs w:val="24"/>
        </w:rPr>
        <w:t xml:space="preserve"> </w:t>
      </w:r>
      <w:r>
        <w:rPr>
          <w:rFonts w:ascii="Times New Roman" w:hAnsi="Times New Roman" w:cs="Times New Roman"/>
          <w:sz w:val="24"/>
          <w:szCs w:val="24"/>
        </w:rPr>
        <w:t>ir tiesības pieprasīt no</w:t>
      </w:r>
      <w:r w:rsidRPr="00A63DEB">
        <w:rPr>
          <w:rFonts w:ascii="Times New Roman" w:hAnsi="Times New Roman" w:cs="Times New Roman"/>
          <w:sz w:val="24"/>
          <w:szCs w:val="24"/>
        </w:rPr>
        <w:t xml:space="preserve"> </w:t>
      </w:r>
      <w:r w:rsidR="00227A98">
        <w:rPr>
          <w:rFonts w:ascii="Times New Roman" w:hAnsi="Times New Roman" w:cs="Times New Roman"/>
          <w:sz w:val="24"/>
          <w:szCs w:val="24"/>
        </w:rPr>
        <w:t>PASŪTĪTĀJA</w:t>
      </w:r>
      <w:r w:rsidRPr="00C5257F">
        <w:rPr>
          <w:rFonts w:ascii="Times New Roman" w:hAnsi="Times New Roman" w:cs="Times New Roman"/>
          <w:sz w:val="24"/>
          <w:szCs w:val="24"/>
        </w:rPr>
        <w:t>līgumsodu 0,1% apmērā no nesamaksātā summas par katru nokavēto dienu, bet ne vairāk par 10% no nokavētā maksājuma.</w:t>
      </w:r>
    </w:p>
    <w:p w14:paraId="2644A25A"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automašīnas pieņemšanas servisā termiņa nokavējumu, PASŪTĪTĀJAM </w:t>
      </w:r>
      <w:r>
        <w:rPr>
          <w:rFonts w:ascii="Times New Roman" w:hAnsi="Times New Roman" w:cs="Times New Roman"/>
          <w:sz w:val="24"/>
          <w:szCs w:val="24"/>
        </w:rPr>
        <w:t>ir tiesības pieprasīt no PIEGĀDĀTĀJA</w:t>
      </w:r>
      <w:r w:rsidRPr="00C5257F">
        <w:rPr>
          <w:rFonts w:ascii="Times New Roman" w:hAnsi="Times New Roman" w:cs="Times New Roman"/>
          <w:sz w:val="24"/>
          <w:szCs w:val="24"/>
        </w:rPr>
        <w:t xml:space="preserve"> 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32151E2E" w14:textId="77777777" w:rsidR="000B4BB3"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Ja PIEGĀDĀTĀJS neievēro bojājumu novēršanas laiku un nenodrošina PASŪTĪTĀJU ar līdzvērtīgu rezerves automašīnu bojājumu novēršanas laikā, PASŪTĪTĀJAM </w:t>
      </w:r>
      <w:r>
        <w:rPr>
          <w:rFonts w:ascii="Times New Roman" w:hAnsi="Times New Roman" w:cs="Times New Roman"/>
          <w:sz w:val="24"/>
          <w:szCs w:val="24"/>
        </w:rPr>
        <w:t>ir tiesības pieprasīt no PIEGĀDĀTĀJA</w:t>
      </w:r>
      <w:r w:rsidRPr="00C5257F">
        <w:rPr>
          <w:rFonts w:ascii="Times New Roman" w:hAnsi="Times New Roman" w:cs="Times New Roman"/>
          <w:sz w:val="24"/>
          <w:szCs w:val="24"/>
        </w:rPr>
        <w:t xml:space="preserve"> 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006B59E9" w14:textId="2D4D5AA8" w:rsidR="00227A98" w:rsidRPr="00227A98" w:rsidRDefault="00227A98" w:rsidP="00A5214D">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PASŪTĪTĀJAM</w:t>
      </w:r>
      <w:r w:rsidRPr="00227A98">
        <w:rPr>
          <w:rFonts w:ascii="Times New Roman" w:hAnsi="Times New Roman" w:cs="Times New Roman"/>
          <w:sz w:val="24"/>
          <w:szCs w:val="24"/>
        </w:rPr>
        <w:t xml:space="preserve"> ir tiesības ieturēt līgumsodu no </w:t>
      </w:r>
      <w:r>
        <w:rPr>
          <w:rFonts w:ascii="Times New Roman" w:hAnsi="Times New Roman" w:cs="Times New Roman"/>
          <w:sz w:val="24"/>
          <w:szCs w:val="24"/>
        </w:rPr>
        <w:t>IZPILDĪTĀJAM</w:t>
      </w:r>
      <w:r w:rsidRPr="00227A98">
        <w:rPr>
          <w:rFonts w:ascii="Times New Roman" w:hAnsi="Times New Roman" w:cs="Times New Roman"/>
          <w:sz w:val="24"/>
          <w:szCs w:val="24"/>
        </w:rPr>
        <w:t xml:space="preserve"> izmaksājamās summas. </w:t>
      </w:r>
    </w:p>
    <w:p w14:paraId="6F338920"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2720763B" w14:textId="77777777" w:rsidR="000B4BB3" w:rsidRPr="00C5257F" w:rsidRDefault="000B4BB3" w:rsidP="000B4BB3">
      <w:pPr>
        <w:widowControl w:val="0"/>
        <w:numPr>
          <w:ilvl w:val="1"/>
          <w:numId w:val="38"/>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2364749A" w14:textId="77777777" w:rsidR="000B4BB3" w:rsidRPr="00C5257F" w:rsidRDefault="000B4BB3" w:rsidP="000B4BB3">
      <w:pPr>
        <w:widowControl w:val="0"/>
        <w:numPr>
          <w:ilvl w:val="0"/>
          <w:numId w:val="38"/>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5FD9F024"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46DE77C2"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5FA52FC8"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5F26F17B"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740AF61D"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390AF18" w14:textId="77777777" w:rsidR="000B4BB3" w:rsidRPr="00C5257F" w:rsidRDefault="000B4BB3" w:rsidP="000B4BB3">
      <w:pPr>
        <w:widowControl w:val="0"/>
        <w:tabs>
          <w:tab w:val="left" w:pos="620"/>
        </w:tabs>
        <w:spacing w:after="0" w:line="274" w:lineRule="exact"/>
        <w:ind w:left="440"/>
        <w:jc w:val="both"/>
        <w:rPr>
          <w:rFonts w:ascii="Times New Roman" w:hAnsi="Times New Roman" w:cs="Times New Roman"/>
          <w:sz w:val="24"/>
          <w:szCs w:val="24"/>
        </w:rPr>
      </w:pPr>
    </w:p>
    <w:p w14:paraId="409A0F99" w14:textId="77777777" w:rsidR="000B4BB3" w:rsidRPr="00C5257F" w:rsidRDefault="000B4BB3" w:rsidP="000B4BB3">
      <w:pPr>
        <w:widowControl w:val="0"/>
        <w:numPr>
          <w:ilvl w:val="0"/>
          <w:numId w:val="38"/>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71553F4A"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6E69EA7F"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70560AA3"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w:t>
      </w:r>
      <w:r w:rsidRPr="00C5257F">
        <w:rPr>
          <w:rFonts w:ascii="Times New Roman" w:eastAsia="Times New Roman" w:hAnsi="Times New Roman" w:cs="Times New Roman"/>
          <w:sz w:val="24"/>
          <w:szCs w:val="24"/>
          <w:lang w:eastAsia="lv-LV"/>
        </w:rPr>
        <w:lastRenderedPageBreak/>
        <w:t xml:space="preserve">procedūrā PIEGĀDĀTĀJS atsaucies, apliecinot savu atbilstību konkursa nolikumā noteiktajām prasībām; </w:t>
      </w:r>
    </w:p>
    <w:p w14:paraId="2FE2FCD6" w14:textId="188C127B"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xml:space="preserve">, atbilst konkursa nolikuma </w:t>
      </w:r>
      <w:r w:rsidR="00C82F52">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.1.punktā minētajiem izslēgšanas nosacījumiem;</w:t>
      </w:r>
    </w:p>
    <w:p w14:paraId="320A6DB1"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551EF1DF"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F31D84C" w14:textId="50936338"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uz piedāvāto apakšuzņēmēju attiecas konkursa nolikuma </w:t>
      </w:r>
      <w:r w:rsidR="00C82F52">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.1.punktā minētie izslēgšanas nosacījumi;</w:t>
      </w:r>
    </w:p>
    <w:p w14:paraId="56439EBE"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7B2DD5A2" w14:textId="5FF651A2"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.1. un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.2.punktā minētajos gadījumos 5 (piecu) darba dienu laikā pēc tam, kad ir saņēmis visu informāciju un dokumentus, kas nepieciešami lēmuma pieņemšanai saskaņā ar Līguma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.1. un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.2.punktu.</w:t>
      </w:r>
    </w:p>
    <w:p w14:paraId="2869964C"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34"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35"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75B7B18E"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p>
    <w:p w14:paraId="23238D86" w14:textId="77777777" w:rsidR="000B4BB3" w:rsidRPr="00C5257F" w:rsidRDefault="000B4BB3" w:rsidP="000B4BB3">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25F907C0" w14:textId="77777777" w:rsidR="000B4BB3" w:rsidRPr="00C5257F" w:rsidRDefault="000B4BB3" w:rsidP="000B4BB3">
      <w:pPr>
        <w:widowControl w:val="0"/>
        <w:numPr>
          <w:ilvl w:val="0"/>
          <w:numId w:val="38"/>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5DAB21D2"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093D63A9"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1325133A"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105F60D4"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361266C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7AFEB2B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181C0EEC"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lastRenderedPageBreak/>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7753CCB"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7A9EF0B"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p>
    <w:p w14:paraId="0D4454C9"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11756A0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6072560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D5C2F0E" w14:textId="7313E67F"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 xml:space="preserve">Tās līgumattiecības, kuras nav atrunātas </w:t>
      </w:r>
      <w:r w:rsidR="005B4454">
        <w:rPr>
          <w:rFonts w:ascii="Times New Roman" w:hAnsi="Times New Roman" w:cs="Times New Roman"/>
          <w:sz w:val="24"/>
          <w:szCs w:val="24"/>
        </w:rPr>
        <w:t>L</w:t>
      </w:r>
      <w:r w:rsidRPr="00C5257F">
        <w:rPr>
          <w:rFonts w:ascii="Times New Roman" w:hAnsi="Times New Roman" w:cs="Times New Roman"/>
          <w:sz w:val="24"/>
          <w:szCs w:val="24"/>
        </w:rPr>
        <w:t>īguma tekstā, tiek regulētas saskaņā ar Latvijas Republikā spēkā esošajiem normatīvajiem aktiem.</w:t>
      </w:r>
    </w:p>
    <w:p w14:paraId="7485E900"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504898B0" w14:textId="0F5B1438"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 xml:space="preserve">Visiem paziņojumiem, kuri tiks sagatavoti saskaņā ar </w:t>
      </w:r>
      <w:r w:rsidR="005B4454">
        <w:rPr>
          <w:rFonts w:ascii="Times New Roman" w:hAnsi="Times New Roman" w:cs="Times New Roman"/>
          <w:sz w:val="24"/>
          <w:szCs w:val="24"/>
        </w:rPr>
        <w:t>L</w:t>
      </w:r>
      <w:r w:rsidRPr="00C5257F">
        <w:rPr>
          <w:rFonts w:ascii="Times New Roman" w:hAnsi="Times New Roman" w:cs="Times New Roman"/>
          <w:sz w:val="24"/>
          <w:szCs w:val="24"/>
        </w:rPr>
        <w:t>īgumu, jābūt rakstiskā veidā un tos jāpiegādā personīgi, pa pastu, pa elektronisko pastu</w:t>
      </w:r>
      <w:r>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0C16832A" w14:textId="77777777" w:rsidR="000B4BB3" w:rsidRPr="00C5257F" w:rsidRDefault="000B4BB3" w:rsidP="000B4BB3">
      <w:pPr>
        <w:widowControl w:val="0"/>
        <w:numPr>
          <w:ilvl w:val="2"/>
          <w:numId w:val="38"/>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Pr>
          <w:rFonts w:ascii="Times New Roman" w:hAnsi="Times New Roman" w:cs="Times New Roman"/>
          <w:sz w:val="24"/>
          <w:szCs w:val="24"/>
        </w:rPr>
        <w:t xml:space="preserve"> vai</w:t>
      </w:r>
      <w:r w:rsidRPr="00C5257F">
        <w:rPr>
          <w:rFonts w:ascii="Times New Roman" w:hAnsi="Times New Roman" w:cs="Times New Roman"/>
          <w:sz w:val="24"/>
          <w:szCs w:val="24"/>
        </w:rPr>
        <w:t xml:space="preserve"> pa elektronisko pastu nosūtīts paziņojums ir uzskatāms par saņemtu nākošajā dienā pēc nosūtīšanas;</w:t>
      </w:r>
    </w:p>
    <w:p w14:paraId="56B292F6" w14:textId="77777777" w:rsidR="000B4BB3" w:rsidRPr="00C5257F" w:rsidRDefault="000B4BB3" w:rsidP="000B4BB3">
      <w:pPr>
        <w:widowControl w:val="0"/>
        <w:numPr>
          <w:ilvl w:val="2"/>
          <w:numId w:val="38"/>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1BBCC3C2"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33AE9B88"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Līgums ir saistošs jebkuram LĪDZĒJU tiesību un saistību pārņēmējam, pilnvarotām personām, kā arī personām, kas rīkojas LĪDZĒJU vārdā.</w:t>
      </w:r>
    </w:p>
    <w:p w14:paraId="02A01089"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p w14:paraId="51A6F883"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0D98A1E5" w14:textId="6580EB4F" w:rsidR="000B4BB3" w:rsidRPr="00532D58" w:rsidRDefault="00532D58" w:rsidP="009246EF">
      <w:pPr>
        <w:widowControl w:val="0"/>
        <w:numPr>
          <w:ilvl w:val="0"/>
          <w:numId w:val="38"/>
        </w:numPr>
        <w:tabs>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0B4BB3" w:rsidRPr="00532D58">
        <w:rPr>
          <w:rFonts w:ascii="Times New Roman" w:hAnsi="Times New Roman" w:cs="Times New Roman"/>
          <w:b/>
          <w:bCs/>
          <w:caps/>
          <w:sz w:val="24"/>
          <w:szCs w:val="24"/>
        </w:rPr>
        <w:t>juridiskās adreses un rekvizīti</w:t>
      </w:r>
    </w:p>
    <w:p w14:paraId="1D406F3B" w14:textId="77777777" w:rsidR="00A80F0F" w:rsidRDefault="00A80F0F" w:rsidP="00081F1E">
      <w:pPr>
        <w:jc w:val="right"/>
        <w:rPr>
          <w:rFonts w:ascii="Times New Roman" w:hAnsi="Times New Roman"/>
          <w:color w:val="000000" w:themeColor="text1"/>
          <w:szCs w:val="24"/>
        </w:rPr>
      </w:pPr>
    </w:p>
    <w:p w14:paraId="770A3F85" w14:textId="77777777" w:rsidR="00081F1E" w:rsidRPr="00C5257F" w:rsidRDefault="00081F1E" w:rsidP="004C15FE">
      <w:pPr>
        <w:rPr>
          <w:rFonts w:ascii="Times New Roman" w:hAnsi="Times New Roman" w:cs="Times New Roman"/>
          <w:sz w:val="24"/>
          <w:szCs w:val="24"/>
        </w:rPr>
      </w:pPr>
    </w:p>
    <w:p w14:paraId="5F33BEC9" w14:textId="77777777" w:rsidR="00081F1E" w:rsidRPr="00C5257F" w:rsidRDefault="00081F1E" w:rsidP="00081F1E">
      <w:pPr>
        <w:widowControl w:val="0"/>
        <w:tabs>
          <w:tab w:val="left" w:pos="390"/>
        </w:tabs>
        <w:spacing w:after="0" w:line="250" w:lineRule="exact"/>
        <w:ind w:left="300"/>
        <w:jc w:val="right"/>
        <w:rPr>
          <w:rFonts w:ascii="Times New Roman" w:hAnsi="Times New Roman" w:cs="Times New Roman"/>
          <w:sz w:val="24"/>
          <w:szCs w:val="24"/>
        </w:rPr>
      </w:pPr>
    </w:p>
    <w:p w14:paraId="5F7928BC" w14:textId="77777777" w:rsidR="00081F1E" w:rsidRPr="00C5257F" w:rsidRDefault="00081F1E" w:rsidP="00081F1E">
      <w:pPr>
        <w:spacing w:after="0" w:line="240" w:lineRule="auto"/>
        <w:rPr>
          <w:rFonts w:ascii="Times New Roman" w:eastAsia="Times New Roman" w:hAnsi="Times New Roman" w:cs="Times New Roman"/>
          <w:color w:val="000000" w:themeColor="text1"/>
        </w:rPr>
      </w:pPr>
    </w:p>
    <w:sectPr w:rsidR="00081F1E" w:rsidRPr="00C5257F" w:rsidSect="00776C8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E679" w14:textId="77777777" w:rsidR="008C58EE" w:rsidRDefault="008C58EE" w:rsidP="007E55BA">
      <w:pPr>
        <w:spacing w:after="0" w:line="240" w:lineRule="auto"/>
      </w:pPr>
      <w:r>
        <w:separator/>
      </w:r>
    </w:p>
  </w:endnote>
  <w:endnote w:type="continuationSeparator" w:id="0">
    <w:p w14:paraId="6B1C0AC6" w14:textId="77777777" w:rsidR="008C58EE" w:rsidRDefault="008C58EE"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E686" w14:textId="77777777" w:rsidR="008C58EE" w:rsidRDefault="008C58EE" w:rsidP="007E55BA">
      <w:pPr>
        <w:spacing w:after="0" w:line="240" w:lineRule="auto"/>
      </w:pPr>
      <w:r>
        <w:separator/>
      </w:r>
    </w:p>
  </w:footnote>
  <w:footnote w:type="continuationSeparator" w:id="0">
    <w:p w14:paraId="1CE83F0F" w14:textId="77777777" w:rsidR="008C58EE" w:rsidRDefault="008C58EE" w:rsidP="007E55BA">
      <w:pPr>
        <w:spacing w:after="0" w:line="240" w:lineRule="auto"/>
      </w:pPr>
      <w:r>
        <w:continuationSeparator/>
      </w:r>
    </w:p>
  </w:footnote>
  <w:footnote w:id="1">
    <w:p w14:paraId="2748A5EE" w14:textId="3AEE19C2" w:rsidR="00EE5694" w:rsidRPr="00646E16" w:rsidRDefault="00EE569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2">
    <w:p w14:paraId="4DB4DBCE"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3">
    <w:p w14:paraId="30721E31" w14:textId="73CDB16E" w:rsidR="00EE5694" w:rsidRPr="00117D5A" w:rsidRDefault="00EE5694" w:rsidP="00A40B1C">
      <w:pPr>
        <w:pStyle w:val="Style6"/>
        <w:shd w:val="clear" w:color="auto" w:fill="auto"/>
        <w:tabs>
          <w:tab w:val="left" w:pos="775"/>
        </w:tabs>
        <w:spacing w:after="0"/>
        <w:ind w:firstLine="0"/>
        <w:jc w:val="both"/>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470130">
        <w:rPr>
          <w:b w:val="0"/>
          <w:bCs w:val="0"/>
          <w:color w:val="auto"/>
          <w:sz w:val="20"/>
          <w:szCs w:val="20"/>
        </w:rPr>
        <w:t xml:space="preserve">nolikuma </w:t>
      </w:r>
      <w:r w:rsidR="008A734A" w:rsidRPr="00117D5A">
        <w:rPr>
          <w:b w:val="0"/>
          <w:bCs w:val="0"/>
          <w:color w:val="auto"/>
          <w:sz w:val="20"/>
          <w:szCs w:val="20"/>
        </w:rPr>
        <w:t>1</w:t>
      </w:r>
      <w:r w:rsidR="00D753A4" w:rsidRPr="00117D5A">
        <w:rPr>
          <w:b w:val="0"/>
          <w:bCs w:val="0"/>
          <w:color w:val="auto"/>
          <w:sz w:val="20"/>
          <w:szCs w:val="20"/>
        </w:rPr>
        <w:t>8</w:t>
      </w:r>
      <w:r w:rsidRPr="00117D5A">
        <w:rPr>
          <w:b w:val="0"/>
          <w:bCs w:val="0"/>
          <w:color w:val="auto"/>
          <w:sz w:val="20"/>
          <w:szCs w:val="20"/>
        </w:rPr>
        <w:t>.</w:t>
      </w:r>
      <w:r w:rsidR="00470130">
        <w:rPr>
          <w:b w:val="0"/>
          <w:bCs w:val="0"/>
          <w:color w:val="auto"/>
          <w:sz w:val="20"/>
          <w:szCs w:val="20"/>
        </w:rPr>
        <w:t xml:space="preserve"> un 19.</w:t>
      </w:r>
      <w:r w:rsidRPr="00117D5A">
        <w:rPr>
          <w:b w:val="0"/>
          <w:bCs w:val="0"/>
          <w:color w:val="auto"/>
          <w:sz w:val="20"/>
          <w:szCs w:val="20"/>
        </w:rPr>
        <w:t>punkta prasībām.</w:t>
      </w:r>
    </w:p>
    <w:p w14:paraId="644EB805" w14:textId="1F7DDD26" w:rsidR="00EE5694" w:rsidRDefault="00EE5694">
      <w:pPr>
        <w:pStyle w:val="FootnoteText"/>
      </w:pPr>
    </w:p>
  </w:footnote>
  <w:footnote w:id="4">
    <w:p w14:paraId="195E9760" w14:textId="75DB15FE" w:rsidR="00E74C2F" w:rsidRPr="00117D5A" w:rsidRDefault="00E74C2F" w:rsidP="00E74C2F">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470130">
        <w:rPr>
          <w:b w:val="0"/>
          <w:bCs w:val="0"/>
          <w:color w:val="auto"/>
          <w:sz w:val="20"/>
          <w:szCs w:val="20"/>
        </w:rPr>
        <w:t xml:space="preserve">nolikuma </w:t>
      </w:r>
      <w:r w:rsidRPr="00117D5A">
        <w:rPr>
          <w:b w:val="0"/>
          <w:bCs w:val="0"/>
          <w:color w:val="auto"/>
          <w:sz w:val="20"/>
          <w:szCs w:val="20"/>
        </w:rPr>
        <w:t>18.</w:t>
      </w:r>
      <w:r w:rsidR="00470130">
        <w:rPr>
          <w:b w:val="0"/>
          <w:bCs w:val="0"/>
          <w:color w:val="auto"/>
          <w:sz w:val="20"/>
          <w:szCs w:val="20"/>
        </w:rPr>
        <w:t xml:space="preserve"> un 19.</w:t>
      </w:r>
      <w:r w:rsidRPr="00117D5A">
        <w:rPr>
          <w:b w:val="0"/>
          <w:bCs w:val="0"/>
          <w:color w:val="auto"/>
          <w:sz w:val="20"/>
          <w:szCs w:val="20"/>
        </w:rPr>
        <w:t>punkta prasībām.</w:t>
      </w:r>
    </w:p>
    <w:p w14:paraId="5CE20DF9" w14:textId="77777777" w:rsidR="00E74C2F" w:rsidRDefault="00E74C2F" w:rsidP="00E74C2F">
      <w:pPr>
        <w:pStyle w:val="FootnoteText"/>
      </w:pPr>
    </w:p>
  </w:footnote>
  <w:footnote w:id="5">
    <w:p w14:paraId="057261BB" w14:textId="54AFF664" w:rsidR="00EE5694" w:rsidRPr="00805C61" w:rsidRDefault="00EE5694" w:rsidP="006740D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6">
    <w:p w14:paraId="3DCE4ABE" w14:textId="3FF29F9A" w:rsidR="00E34A80" w:rsidRPr="00E30B81" w:rsidRDefault="00E34A80" w:rsidP="00E30B81">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Norāda, ja pretendents ir atkarīgā sabiedrība Koncernu likuma izpratnē.</w:t>
      </w:r>
    </w:p>
  </w:footnote>
  <w:footnote w:id="7">
    <w:p w14:paraId="650A4309" w14:textId="77777777" w:rsidR="00641FDB" w:rsidRPr="002C7EAC" w:rsidRDefault="00641FDB" w:rsidP="00641FDB">
      <w:pPr>
        <w:jc w:val="both"/>
        <w:rPr>
          <w:rFonts w:ascii="Times New Roman" w:hAnsi="Times New Roman"/>
          <w:sz w:val="20"/>
        </w:rPr>
      </w:pPr>
      <w:r w:rsidRPr="002C7EAC">
        <w:rPr>
          <w:rStyle w:val="FootnoteReference"/>
          <w:sz w:val="20"/>
        </w:rPr>
        <w:footnoteRef/>
      </w:r>
      <w:r w:rsidRPr="002C7EAC">
        <w:rPr>
          <w:rFonts w:ascii="Times New Roman" w:hAnsi="Times New Roman"/>
          <w:sz w:val="20"/>
        </w:rPr>
        <w:t>Apliecinājumā minētā informācija ir nepieciešama RP</w:t>
      </w:r>
      <w:r>
        <w:rPr>
          <w:rFonts w:ascii="Times New Roman" w:hAnsi="Times New Roman"/>
          <w:sz w:val="20"/>
        </w:rPr>
        <w:t xml:space="preserve"> </w:t>
      </w:r>
      <w:r w:rsidRPr="002C7EAC">
        <w:rPr>
          <w:rFonts w:ascii="Times New Roman" w:hAnsi="Times New Roman"/>
          <w:sz w:val="20"/>
        </w:rPr>
        <w:t>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w:t>
      </w:r>
      <w:r>
        <w:rPr>
          <w:rFonts w:ascii="Times New Roman" w:hAnsi="Times New Roman"/>
          <w:sz w:val="20"/>
        </w:rPr>
        <w:t xml:space="preserve"> </w:t>
      </w:r>
      <w:r w:rsidRPr="002C7EAC">
        <w:rPr>
          <w:rFonts w:ascii="Times New Roman" w:hAnsi="Times New Roman"/>
          <w:sz w:val="20"/>
        </w:rPr>
        <w:t>SIA “Rīgas satiksme” neiegūst likumā noteikto klienta izpētes prasību izpildei nepieciešamo patieso informāciju un dokumentus apjomā, kas ļauj veikt pārbaudi pēc būtības, RP</w:t>
      </w:r>
      <w:r>
        <w:rPr>
          <w:rFonts w:ascii="Times New Roman" w:hAnsi="Times New Roman"/>
          <w:sz w:val="20"/>
        </w:rPr>
        <w:t xml:space="preserve"> </w:t>
      </w:r>
      <w:r w:rsidRPr="002C7EAC">
        <w:rPr>
          <w:rFonts w:ascii="Times New Roman" w:hAnsi="Times New Roman"/>
          <w:sz w:val="20"/>
        </w:rPr>
        <w:t xml:space="preserve">SIA “Rīgas satiksme”  ir tiesīgā neuzsākt vai izbeigt darījuma attiecības ar darījuma partneri. </w:t>
      </w:r>
    </w:p>
    <w:p w14:paraId="55BAAF7F" w14:textId="77777777" w:rsidR="00641FDB" w:rsidRPr="002C7EAC" w:rsidRDefault="00641FDB" w:rsidP="00641FDB">
      <w:pPr>
        <w:pStyle w:val="FootnoteText"/>
      </w:pPr>
    </w:p>
  </w:footnote>
  <w:footnote w:id="8">
    <w:p w14:paraId="72CD2FF0" w14:textId="77777777" w:rsidR="00EA2A15" w:rsidRPr="00646E16" w:rsidRDefault="00EA2A15" w:rsidP="00EA2A15">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9">
    <w:p w14:paraId="5AD71CEF" w14:textId="77777777" w:rsidR="00E178DD" w:rsidRPr="00646E16" w:rsidRDefault="00E178DD" w:rsidP="00E178DD">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F827A2D"/>
    <w:multiLevelType w:val="hybridMultilevel"/>
    <w:tmpl w:val="D6BC958E"/>
    <w:lvl w:ilvl="0" w:tplc="2F761C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07379A9"/>
    <w:multiLevelType w:val="multilevel"/>
    <w:tmpl w:val="AABA2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506785"/>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3A61A3"/>
    <w:multiLevelType w:val="multilevel"/>
    <w:tmpl w:val="0E1A787E"/>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5"/>
  </w:num>
  <w:num w:numId="2" w16cid:durableId="221796723">
    <w:abstractNumId w:val="20"/>
  </w:num>
  <w:num w:numId="3" w16cid:durableId="352807315">
    <w:abstractNumId w:val="36"/>
  </w:num>
  <w:num w:numId="4" w16cid:durableId="815340111">
    <w:abstractNumId w:val="32"/>
  </w:num>
  <w:num w:numId="5" w16cid:durableId="151917781">
    <w:abstractNumId w:val="33"/>
  </w:num>
  <w:num w:numId="6" w16cid:durableId="289212134">
    <w:abstractNumId w:val="25"/>
  </w:num>
  <w:num w:numId="7" w16cid:durableId="80756604">
    <w:abstractNumId w:val="12"/>
  </w:num>
  <w:num w:numId="8" w16cid:durableId="638345714">
    <w:abstractNumId w:val="8"/>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11"/>
  </w:num>
  <w:num w:numId="11" w16cid:durableId="846600346">
    <w:abstractNumId w:val="26"/>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10"/>
  </w:num>
  <w:num w:numId="15" w16cid:durableId="379404740">
    <w:abstractNumId w:val="27"/>
  </w:num>
  <w:num w:numId="16" w16cid:durableId="1414547015">
    <w:abstractNumId w:val="22"/>
  </w:num>
  <w:num w:numId="17" w16cid:durableId="1799450995">
    <w:abstractNumId w:val="2"/>
  </w:num>
  <w:num w:numId="18" w16cid:durableId="201334222">
    <w:abstractNumId w:val="6"/>
  </w:num>
  <w:num w:numId="19" w16cid:durableId="875506029">
    <w:abstractNumId w:val="21"/>
  </w:num>
  <w:num w:numId="20" w16cid:durableId="935289731">
    <w:abstractNumId w:val="16"/>
  </w:num>
  <w:num w:numId="21" w16cid:durableId="1384713306">
    <w:abstractNumId w:val="29"/>
  </w:num>
  <w:num w:numId="22" w16cid:durableId="101534976">
    <w:abstractNumId w:val="7"/>
  </w:num>
  <w:num w:numId="23" w16cid:durableId="898976970">
    <w:abstractNumId w:val="15"/>
  </w:num>
  <w:num w:numId="24" w16cid:durableId="993028642">
    <w:abstractNumId w:val="17"/>
  </w:num>
  <w:num w:numId="25" w16cid:durableId="1955165650">
    <w:abstractNumId w:val="1"/>
  </w:num>
  <w:num w:numId="26" w16cid:durableId="2026400532">
    <w:abstractNumId w:val="3"/>
  </w:num>
  <w:num w:numId="27" w16cid:durableId="1612324677">
    <w:abstractNumId w:val="23"/>
  </w:num>
  <w:num w:numId="28" w16cid:durableId="467551397">
    <w:abstractNumId w:val="34"/>
  </w:num>
  <w:num w:numId="29" w16cid:durableId="1370913121">
    <w:abstractNumId w:val="30"/>
  </w:num>
  <w:num w:numId="30" w16cid:durableId="1756855707">
    <w:abstractNumId w:val="13"/>
  </w:num>
  <w:num w:numId="31" w16cid:durableId="1634289875">
    <w:abstractNumId w:val="14"/>
  </w:num>
  <w:num w:numId="32" w16cid:durableId="473177417">
    <w:abstractNumId w:val="31"/>
  </w:num>
  <w:num w:numId="33" w16cid:durableId="954558730">
    <w:abstractNumId w:val="18"/>
  </w:num>
  <w:num w:numId="34" w16cid:durableId="766538639">
    <w:abstractNumId w:val="19"/>
  </w:num>
  <w:num w:numId="35" w16cid:durableId="148599538">
    <w:abstractNumId w:val="28"/>
  </w:num>
  <w:num w:numId="36" w16cid:durableId="65152206">
    <w:abstractNumId w:val="5"/>
  </w:num>
  <w:num w:numId="37" w16cid:durableId="485510540">
    <w:abstractNumId w:val="9"/>
  </w:num>
  <w:num w:numId="38" w16cid:durableId="68139563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1E4E"/>
    <w:rsid w:val="00002216"/>
    <w:rsid w:val="00002662"/>
    <w:rsid w:val="00002819"/>
    <w:rsid w:val="000028C5"/>
    <w:rsid w:val="00003E90"/>
    <w:rsid w:val="00004228"/>
    <w:rsid w:val="000047B0"/>
    <w:rsid w:val="00004D85"/>
    <w:rsid w:val="0000518E"/>
    <w:rsid w:val="00006AC9"/>
    <w:rsid w:val="0000747B"/>
    <w:rsid w:val="000101E1"/>
    <w:rsid w:val="000102E9"/>
    <w:rsid w:val="00010508"/>
    <w:rsid w:val="000109DC"/>
    <w:rsid w:val="00010F37"/>
    <w:rsid w:val="00011773"/>
    <w:rsid w:val="00011A6F"/>
    <w:rsid w:val="000122B7"/>
    <w:rsid w:val="00012E86"/>
    <w:rsid w:val="0001330B"/>
    <w:rsid w:val="00014026"/>
    <w:rsid w:val="000142F6"/>
    <w:rsid w:val="0001547B"/>
    <w:rsid w:val="000154B9"/>
    <w:rsid w:val="0001569B"/>
    <w:rsid w:val="00016594"/>
    <w:rsid w:val="000168FD"/>
    <w:rsid w:val="00016DF7"/>
    <w:rsid w:val="00016FA4"/>
    <w:rsid w:val="0001745A"/>
    <w:rsid w:val="00020B4D"/>
    <w:rsid w:val="00020EBD"/>
    <w:rsid w:val="00020FBA"/>
    <w:rsid w:val="00021BB5"/>
    <w:rsid w:val="00021D6E"/>
    <w:rsid w:val="00022479"/>
    <w:rsid w:val="000237EF"/>
    <w:rsid w:val="00023ABC"/>
    <w:rsid w:val="00023BE3"/>
    <w:rsid w:val="00023DD7"/>
    <w:rsid w:val="00023F74"/>
    <w:rsid w:val="000241AC"/>
    <w:rsid w:val="00024201"/>
    <w:rsid w:val="00024C20"/>
    <w:rsid w:val="00025291"/>
    <w:rsid w:val="00026ED7"/>
    <w:rsid w:val="00026F4E"/>
    <w:rsid w:val="0002766D"/>
    <w:rsid w:val="000277C1"/>
    <w:rsid w:val="0002793B"/>
    <w:rsid w:val="00027CEC"/>
    <w:rsid w:val="0003006C"/>
    <w:rsid w:val="00031C15"/>
    <w:rsid w:val="00032A2A"/>
    <w:rsid w:val="00033A31"/>
    <w:rsid w:val="000340DC"/>
    <w:rsid w:val="0003481B"/>
    <w:rsid w:val="00034A82"/>
    <w:rsid w:val="00034E30"/>
    <w:rsid w:val="00036166"/>
    <w:rsid w:val="000363AE"/>
    <w:rsid w:val="00036C31"/>
    <w:rsid w:val="00036CE5"/>
    <w:rsid w:val="000370A0"/>
    <w:rsid w:val="0003771B"/>
    <w:rsid w:val="00037949"/>
    <w:rsid w:val="00037BAC"/>
    <w:rsid w:val="00040048"/>
    <w:rsid w:val="00041730"/>
    <w:rsid w:val="00041FA1"/>
    <w:rsid w:val="0004241D"/>
    <w:rsid w:val="00043AD1"/>
    <w:rsid w:val="0004618C"/>
    <w:rsid w:val="000463D3"/>
    <w:rsid w:val="000474BF"/>
    <w:rsid w:val="00050564"/>
    <w:rsid w:val="0005093B"/>
    <w:rsid w:val="00053345"/>
    <w:rsid w:val="0005498A"/>
    <w:rsid w:val="00054B67"/>
    <w:rsid w:val="00055044"/>
    <w:rsid w:val="000550E3"/>
    <w:rsid w:val="00055EF0"/>
    <w:rsid w:val="00056B87"/>
    <w:rsid w:val="00056F26"/>
    <w:rsid w:val="000570F7"/>
    <w:rsid w:val="00057120"/>
    <w:rsid w:val="0006063F"/>
    <w:rsid w:val="000606E9"/>
    <w:rsid w:val="000607EC"/>
    <w:rsid w:val="000612B1"/>
    <w:rsid w:val="00061D14"/>
    <w:rsid w:val="00061EE4"/>
    <w:rsid w:val="00063110"/>
    <w:rsid w:val="000634A2"/>
    <w:rsid w:val="0006353E"/>
    <w:rsid w:val="000637BD"/>
    <w:rsid w:val="00064301"/>
    <w:rsid w:val="00064C21"/>
    <w:rsid w:val="00065D27"/>
    <w:rsid w:val="0006651C"/>
    <w:rsid w:val="00066B52"/>
    <w:rsid w:val="0007070E"/>
    <w:rsid w:val="00070847"/>
    <w:rsid w:val="000710E4"/>
    <w:rsid w:val="00071735"/>
    <w:rsid w:val="0007268F"/>
    <w:rsid w:val="00073B76"/>
    <w:rsid w:val="00074635"/>
    <w:rsid w:val="00074B1A"/>
    <w:rsid w:val="00074B7F"/>
    <w:rsid w:val="00076093"/>
    <w:rsid w:val="000770EE"/>
    <w:rsid w:val="00077157"/>
    <w:rsid w:val="00077D86"/>
    <w:rsid w:val="00080556"/>
    <w:rsid w:val="00080B3D"/>
    <w:rsid w:val="000818B8"/>
    <w:rsid w:val="00081F1E"/>
    <w:rsid w:val="00083B91"/>
    <w:rsid w:val="0008548D"/>
    <w:rsid w:val="00087390"/>
    <w:rsid w:val="00087619"/>
    <w:rsid w:val="00090100"/>
    <w:rsid w:val="00090664"/>
    <w:rsid w:val="000908CD"/>
    <w:rsid w:val="000908CE"/>
    <w:rsid w:val="00090C5D"/>
    <w:rsid w:val="0009106B"/>
    <w:rsid w:val="00091438"/>
    <w:rsid w:val="00093206"/>
    <w:rsid w:val="0009357B"/>
    <w:rsid w:val="00094153"/>
    <w:rsid w:val="0009469F"/>
    <w:rsid w:val="00094A91"/>
    <w:rsid w:val="00094E1B"/>
    <w:rsid w:val="00095980"/>
    <w:rsid w:val="00095D90"/>
    <w:rsid w:val="00096ACA"/>
    <w:rsid w:val="000971EA"/>
    <w:rsid w:val="00097304"/>
    <w:rsid w:val="000975FC"/>
    <w:rsid w:val="00097667"/>
    <w:rsid w:val="00097875"/>
    <w:rsid w:val="00097BE6"/>
    <w:rsid w:val="000A0CDE"/>
    <w:rsid w:val="000A2024"/>
    <w:rsid w:val="000A2125"/>
    <w:rsid w:val="000A2139"/>
    <w:rsid w:val="000A2736"/>
    <w:rsid w:val="000A35E2"/>
    <w:rsid w:val="000A4502"/>
    <w:rsid w:val="000A4AE0"/>
    <w:rsid w:val="000A4BB1"/>
    <w:rsid w:val="000A5D80"/>
    <w:rsid w:val="000A5F71"/>
    <w:rsid w:val="000A634D"/>
    <w:rsid w:val="000A6641"/>
    <w:rsid w:val="000A6E59"/>
    <w:rsid w:val="000A7D04"/>
    <w:rsid w:val="000A7F59"/>
    <w:rsid w:val="000B13B4"/>
    <w:rsid w:val="000B1C41"/>
    <w:rsid w:val="000B1C78"/>
    <w:rsid w:val="000B2002"/>
    <w:rsid w:val="000B21AB"/>
    <w:rsid w:val="000B2FAF"/>
    <w:rsid w:val="000B3E84"/>
    <w:rsid w:val="000B4BB3"/>
    <w:rsid w:val="000B5301"/>
    <w:rsid w:val="000B6869"/>
    <w:rsid w:val="000B6F36"/>
    <w:rsid w:val="000B7104"/>
    <w:rsid w:val="000B78C4"/>
    <w:rsid w:val="000C0829"/>
    <w:rsid w:val="000C08C1"/>
    <w:rsid w:val="000C0A7D"/>
    <w:rsid w:val="000C1591"/>
    <w:rsid w:val="000C1E86"/>
    <w:rsid w:val="000C2F5A"/>
    <w:rsid w:val="000C36B0"/>
    <w:rsid w:val="000C3AE5"/>
    <w:rsid w:val="000C3FFE"/>
    <w:rsid w:val="000C4451"/>
    <w:rsid w:val="000C4F94"/>
    <w:rsid w:val="000C6495"/>
    <w:rsid w:val="000C6815"/>
    <w:rsid w:val="000C6ABB"/>
    <w:rsid w:val="000C6C9F"/>
    <w:rsid w:val="000C6FA6"/>
    <w:rsid w:val="000C73C5"/>
    <w:rsid w:val="000C7B4C"/>
    <w:rsid w:val="000C7D31"/>
    <w:rsid w:val="000D0289"/>
    <w:rsid w:val="000D0861"/>
    <w:rsid w:val="000D0F00"/>
    <w:rsid w:val="000D27A1"/>
    <w:rsid w:val="000D2AB4"/>
    <w:rsid w:val="000D36D1"/>
    <w:rsid w:val="000D4567"/>
    <w:rsid w:val="000D5104"/>
    <w:rsid w:val="000D5319"/>
    <w:rsid w:val="000D73C6"/>
    <w:rsid w:val="000D7A16"/>
    <w:rsid w:val="000E0476"/>
    <w:rsid w:val="000E0D0E"/>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0D9F"/>
    <w:rsid w:val="000F280A"/>
    <w:rsid w:val="000F2920"/>
    <w:rsid w:val="000F3342"/>
    <w:rsid w:val="000F3374"/>
    <w:rsid w:val="000F362D"/>
    <w:rsid w:val="000F44B5"/>
    <w:rsid w:val="000F46B0"/>
    <w:rsid w:val="000F4AF6"/>
    <w:rsid w:val="000F5D7D"/>
    <w:rsid w:val="000F6373"/>
    <w:rsid w:val="000F6783"/>
    <w:rsid w:val="000F6BE5"/>
    <w:rsid w:val="000F6D94"/>
    <w:rsid w:val="000F7561"/>
    <w:rsid w:val="000F7E9C"/>
    <w:rsid w:val="00100F44"/>
    <w:rsid w:val="001013E8"/>
    <w:rsid w:val="00101967"/>
    <w:rsid w:val="00101992"/>
    <w:rsid w:val="00101E88"/>
    <w:rsid w:val="00102DC4"/>
    <w:rsid w:val="00106906"/>
    <w:rsid w:val="001070DC"/>
    <w:rsid w:val="001073CE"/>
    <w:rsid w:val="00107926"/>
    <w:rsid w:val="00107BAA"/>
    <w:rsid w:val="001110F7"/>
    <w:rsid w:val="0011142A"/>
    <w:rsid w:val="001115C2"/>
    <w:rsid w:val="00112C2C"/>
    <w:rsid w:val="00113942"/>
    <w:rsid w:val="0011486D"/>
    <w:rsid w:val="0011497E"/>
    <w:rsid w:val="00114F4C"/>
    <w:rsid w:val="00115A02"/>
    <w:rsid w:val="00116A62"/>
    <w:rsid w:val="00117D5A"/>
    <w:rsid w:val="00117EFC"/>
    <w:rsid w:val="00117FA1"/>
    <w:rsid w:val="0012167F"/>
    <w:rsid w:val="00123445"/>
    <w:rsid w:val="00123AD1"/>
    <w:rsid w:val="00123B8E"/>
    <w:rsid w:val="00124273"/>
    <w:rsid w:val="00124289"/>
    <w:rsid w:val="00125364"/>
    <w:rsid w:val="00125CE9"/>
    <w:rsid w:val="00126496"/>
    <w:rsid w:val="001266F3"/>
    <w:rsid w:val="0012681B"/>
    <w:rsid w:val="00126E8F"/>
    <w:rsid w:val="00127F22"/>
    <w:rsid w:val="00130688"/>
    <w:rsid w:val="001309C3"/>
    <w:rsid w:val="00130D3B"/>
    <w:rsid w:val="00131D8D"/>
    <w:rsid w:val="00131F20"/>
    <w:rsid w:val="00132003"/>
    <w:rsid w:val="001326F4"/>
    <w:rsid w:val="00132759"/>
    <w:rsid w:val="00132FF9"/>
    <w:rsid w:val="0013308D"/>
    <w:rsid w:val="00134450"/>
    <w:rsid w:val="00134B8C"/>
    <w:rsid w:val="00135B87"/>
    <w:rsid w:val="001363CB"/>
    <w:rsid w:val="0013705F"/>
    <w:rsid w:val="001400B5"/>
    <w:rsid w:val="0014074C"/>
    <w:rsid w:val="00140E8E"/>
    <w:rsid w:val="001417B1"/>
    <w:rsid w:val="00141DCE"/>
    <w:rsid w:val="001420D3"/>
    <w:rsid w:val="001433B5"/>
    <w:rsid w:val="00143A22"/>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AE8"/>
    <w:rsid w:val="00162C98"/>
    <w:rsid w:val="00164603"/>
    <w:rsid w:val="00165BAD"/>
    <w:rsid w:val="001679F5"/>
    <w:rsid w:val="00167DF3"/>
    <w:rsid w:val="00170133"/>
    <w:rsid w:val="001702AB"/>
    <w:rsid w:val="00170452"/>
    <w:rsid w:val="0017164A"/>
    <w:rsid w:val="00171C89"/>
    <w:rsid w:val="001720F3"/>
    <w:rsid w:val="00172180"/>
    <w:rsid w:val="00173D5F"/>
    <w:rsid w:val="001746A0"/>
    <w:rsid w:val="0017527D"/>
    <w:rsid w:val="00175864"/>
    <w:rsid w:val="00175A5B"/>
    <w:rsid w:val="00176A12"/>
    <w:rsid w:val="00177776"/>
    <w:rsid w:val="00177876"/>
    <w:rsid w:val="001778E6"/>
    <w:rsid w:val="00177B38"/>
    <w:rsid w:val="00177C00"/>
    <w:rsid w:val="00180C7A"/>
    <w:rsid w:val="001817F8"/>
    <w:rsid w:val="0018180E"/>
    <w:rsid w:val="001821A7"/>
    <w:rsid w:val="00182A90"/>
    <w:rsid w:val="00183497"/>
    <w:rsid w:val="00183A89"/>
    <w:rsid w:val="00184206"/>
    <w:rsid w:val="001846D9"/>
    <w:rsid w:val="00184CBA"/>
    <w:rsid w:val="00185120"/>
    <w:rsid w:val="0018590F"/>
    <w:rsid w:val="00186043"/>
    <w:rsid w:val="00186242"/>
    <w:rsid w:val="00187187"/>
    <w:rsid w:val="001875F8"/>
    <w:rsid w:val="00190543"/>
    <w:rsid w:val="0019063F"/>
    <w:rsid w:val="00190849"/>
    <w:rsid w:val="00190D26"/>
    <w:rsid w:val="00190E27"/>
    <w:rsid w:val="00192621"/>
    <w:rsid w:val="0019279B"/>
    <w:rsid w:val="00192F1C"/>
    <w:rsid w:val="001938FB"/>
    <w:rsid w:val="00193B6A"/>
    <w:rsid w:val="00193B84"/>
    <w:rsid w:val="00193CDB"/>
    <w:rsid w:val="00193E2B"/>
    <w:rsid w:val="00195520"/>
    <w:rsid w:val="001971DB"/>
    <w:rsid w:val="0019769D"/>
    <w:rsid w:val="001A1D19"/>
    <w:rsid w:val="001A25B5"/>
    <w:rsid w:val="001A3261"/>
    <w:rsid w:val="001A399E"/>
    <w:rsid w:val="001A444A"/>
    <w:rsid w:val="001A4BEE"/>
    <w:rsid w:val="001A4CFF"/>
    <w:rsid w:val="001A4D90"/>
    <w:rsid w:val="001A58B5"/>
    <w:rsid w:val="001A68E7"/>
    <w:rsid w:val="001A6BB9"/>
    <w:rsid w:val="001A7456"/>
    <w:rsid w:val="001B0288"/>
    <w:rsid w:val="001B1535"/>
    <w:rsid w:val="001B19EB"/>
    <w:rsid w:val="001B2C3E"/>
    <w:rsid w:val="001B434A"/>
    <w:rsid w:val="001B4B18"/>
    <w:rsid w:val="001B4E4C"/>
    <w:rsid w:val="001B5397"/>
    <w:rsid w:val="001B55C6"/>
    <w:rsid w:val="001B5660"/>
    <w:rsid w:val="001B5995"/>
    <w:rsid w:val="001B6237"/>
    <w:rsid w:val="001B69C4"/>
    <w:rsid w:val="001B7E90"/>
    <w:rsid w:val="001B7EDB"/>
    <w:rsid w:val="001C0694"/>
    <w:rsid w:val="001C1F0E"/>
    <w:rsid w:val="001C20C7"/>
    <w:rsid w:val="001C238C"/>
    <w:rsid w:val="001C30B3"/>
    <w:rsid w:val="001C3466"/>
    <w:rsid w:val="001C35EA"/>
    <w:rsid w:val="001C3766"/>
    <w:rsid w:val="001C4623"/>
    <w:rsid w:val="001C49B8"/>
    <w:rsid w:val="001C62DE"/>
    <w:rsid w:val="001D066C"/>
    <w:rsid w:val="001D085A"/>
    <w:rsid w:val="001D1976"/>
    <w:rsid w:val="001D1DE7"/>
    <w:rsid w:val="001D2114"/>
    <w:rsid w:val="001D23AE"/>
    <w:rsid w:val="001D3540"/>
    <w:rsid w:val="001D391D"/>
    <w:rsid w:val="001D39B7"/>
    <w:rsid w:val="001D475F"/>
    <w:rsid w:val="001D531F"/>
    <w:rsid w:val="001D5ACE"/>
    <w:rsid w:val="001D61CF"/>
    <w:rsid w:val="001D68E3"/>
    <w:rsid w:val="001D6A68"/>
    <w:rsid w:val="001D6AE3"/>
    <w:rsid w:val="001D6C3E"/>
    <w:rsid w:val="001D71C8"/>
    <w:rsid w:val="001D75D6"/>
    <w:rsid w:val="001E0069"/>
    <w:rsid w:val="001E22E4"/>
    <w:rsid w:val="001E2765"/>
    <w:rsid w:val="001E3F15"/>
    <w:rsid w:val="001E4E7E"/>
    <w:rsid w:val="001E4F28"/>
    <w:rsid w:val="001E52D1"/>
    <w:rsid w:val="001E54D7"/>
    <w:rsid w:val="001E594A"/>
    <w:rsid w:val="001E6A37"/>
    <w:rsid w:val="001E7A17"/>
    <w:rsid w:val="001E7DD1"/>
    <w:rsid w:val="001F056F"/>
    <w:rsid w:val="001F1360"/>
    <w:rsid w:val="001F226F"/>
    <w:rsid w:val="001F2600"/>
    <w:rsid w:val="001F2780"/>
    <w:rsid w:val="001F364B"/>
    <w:rsid w:val="001F3EEB"/>
    <w:rsid w:val="001F4170"/>
    <w:rsid w:val="001F4977"/>
    <w:rsid w:val="001F5DDB"/>
    <w:rsid w:val="001F699B"/>
    <w:rsid w:val="001F6E6B"/>
    <w:rsid w:val="001F721B"/>
    <w:rsid w:val="001F76BC"/>
    <w:rsid w:val="001F7AA9"/>
    <w:rsid w:val="0020042B"/>
    <w:rsid w:val="0020055A"/>
    <w:rsid w:val="0020070C"/>
    <w:rsid w:val="00200EB7"/>
    <w:rsid w:val="00202830"/>
    <w:rsid w:val="00202871"/>
    <w:rsid w:val="00203572"/>
    <w:rsid w:val="0020477A"/>
    <w:rsid w:val="00204F3A"/>
    <w:rsid w:val="00204FC1"/>
    <w:rsid w:val="00205560"/>
    <w:rsid w:val="00205CFD"/>
    <w:rsid w:val="00206AE3"/>
    <w:rsid w:val="00206E48"/>
    <w:rsid w:val="002101B8"/>
    <w:rsid w:val="002110FC"/>
    <w:rsid w:val="00212206"/>
    <w:rsid w:val="002122A2"/>
    <w:rsid w:val="00212312"/>
    <w:rsid w:val="00214C6C"/>
    <w:rsid w:val="002155BD"/>
    <w:rsid w:val="002158D8"/>
    <w:rsid w:val="00215D90"/>
    <w:rsid w:val="002160D8"/>
    <w:rsid w:val="002164D7"/>
    <w:rsid w:val="002165CB"/>
    <w:rsid w:val="002170C6"/>
    <w:rsid w:val="0021751B"/>
    <w:rsid w:val="00217724"/>
    <w:rsid w:val="00220037"/>
    <w:rsid w:val="002203F7"/>
    <w:rsid w:val="00220A21"/>
    <w:rsid w:val="002213BE"/>
    <w:rsid w:val="00221DB8"/>
    <w:rsid w:val="002226BD"/>
    <w:rsid w:val="00223023"/>
    <w:rsid w:val="00225A34"/>
    <w:rsid w:val="00225C54"/>
    <w:rsid w:val="002264F7"/>
    <w:rsid w:val="00227605"/>
    <w:rsid w:val="00227A98"/>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0A97"/>
    <w:rsid w:val="00241785"/>
    <w:rsid w:val="00242AED"/>
    <w:rsid w:val="00243A99"/>
    <w:rsid w:val="00243AE8"/>
    <w:rsid w:val="002448D8"/>
    <w:rsid w:val="00245A9F"/>
    <w:rsid w:val="002460C9"/>
    <w:rsid w:val="00246124"/>
    <w:rsid w:val="00246CC3"/>
    <w:rsid w:val="00246FBA"/>
    <w:rsid w:val="00247F34"/>
    <w:rsid w:val="00251176"/>
    <w:rsid w:val="00251F73"/>
    <w:rsid w:val="00253915"/>
    <w:rsid w:val="00253A48"/>
    <w:rsid w:val="00260EA4"/>
    <w:rsid w:val="00261355"/>
    <w:rsid w:val="00261E6B"/>
    <w:rsid w:val="002623FD"/>
    <w:rsid w:val="0026275C"/>
    <w:rsid w:val="00262D28"/>
    <w:rsid w:val="00264467"/>
    <w:rsid w:val="002645E8"/>
    <w:rsid w:val="002649E8"/>
    <w:rsid w:val="00264E2C"/>
    <w:rsid w:val="00266D39"/>
    <w:rsid w:val="00267009"/>
    <w:rsid w:val="0026754D"/>
    <w:rsid w:val="00267BBC"/>
    <w:rsid w:val="002701A7"/>
    <w:rsid w:val="002706F0"/>
    <w:rsid w:val="00270CB6"/>
    <w:rsid w:val="002724BA"/>
    <w:rsid w:val="00272735"/>
    <w:rsid w:val="0027316C"/>
    <w:rsid w:val="002731ED"/>
    <w:rsid w:val="002739C4"/>
    <w:rsid w:val="00274AE7"/>
    <w:rsid w:val="00275071"/>
    <w:rsid w:val="002807A6"/>
    <w:rsid w:val="002809FD"/>
    <w:rsid w:val="002813F8"/>
    <w:rsid w:val="00281AEA"/>
    <w:rsid w:val="00282F6A"/>
    <w:rsid w:val="002832B9"/>
    <w:rsid w:val="00283660"/>
    <w:rsid w:val="00283672"/>
    <w:rsid w:val="00283727"/>
    <w:rsid w:val="00284D34"/>
    <w:rsid w:val="00285AA3"/>
    <w:rsid w:val="00286C3F"/>
    <w:rsid w:val="002904B5"/>
    <w:rsid w:val="0029054C"/>
    <w:rsid w:val="002912B1"/>
    <w:rsid w:val="00291D3E"/>
    <w:rsid w:val="00292062"/>
    <w:rsid w:val="002941C2"/>
    <w:rsid w:val="002944FE"/>
    <w:rsid w:val="0029548F"/>
    <w:rsid w:val="00295553"/>
    <w:rsid w:val="002959DB"/>
    <w:rsid w:val="00295EFC"/>
    <w:rsid w:val="00296290"/>
    <w:rsid w:val="002962A8"/>
    <w:rsid w:val="0029670E"/>
    <w:rsid w:val="00296E44"/>
    <w:rsid w:val="00297A05"/>
    <w:rsid w:val="00297ADA"/>
    <w:rsid w:val="002A01EB"/>
    <w:rsid w:val="002A149C"/>
    <w:rsid w:val="002A1B86"/>
    <w:rsid w:val="002A1D61"/>
    <w:rsid w:val="002A2672"/>
    <w:rsid w:val="002A3187"/>
    <w:rsid w:val="002A44E6"/>
    <w:rsid w:val="002A467E"/>
    <w:rsid w:val="002A4737"/>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C0255"/>
    <w:rsid w:val="002C06D7"/>
    <w:rsid w:val="002C070D"/>
    <w:rsid w:val="002C1B87"/>
    <w:rsid w:val="002C1DDB"/>
    <w:rsid w:val="002C493D"/>
    <w:rsid w:val="002C5130"/>
    <w:rsid w:val="002C524C"/>
    <w:rsid w:val="002C57EF"/>
    <w:rsid w:val="002C5AB4"/>
    <w:rsid w:val="002C7060"/>
    <w:rsid w:val="002C7BD1"/>
    <w:rsid w:val="002C7C8F"/>
    <w:rsid w:val="002C7DB3"/>
    <w:rsid w:val="002D0717"/>
    <w:rsid w:val="002D1295"/>
    <w:rsid w:val="002D15EE"/>
    <w:rsid w:val="002D2DEF"/>
    <w:rsid w:val="002D3195"/>
    <w:rsid w:val="002D362B"/>
    <w:rsid w:val="002D3636"/>
    <w:rsid w:val="002D3B69"/>
    <w:rsid w:val="002D5132"/>
    <w:rsid w:val="002D5231"/>
    <w:rsid w:val="002D6011"/>
    <w:rsid w:val="002D6337"/>
    <w:rsid w:val="002D67B2"/>
    <w:rsid w:val="002D695E"/>
    <w:rsid w:val="002D712C"/>
    <w:rsid w:val="002D729E"/>
    <w:rsid w:val="002E01F7"/>
    <w:rsid w:val="002E0904"/>
    <w:rsid w:val="002E0DD5"/>
    <w:rsid w:val="002E0DDF"/>
    <w:rsid w:val="002E1555"/>
    <w:rsid w:val="002E1F58"/>
    <w:rsid w:val="002E2422"/>
    <w:rsid w:val="002E2A93"/>
    <w:rsid w:val="002E3DBD"/>
    <w:rsid w:val="002E3F02"/>
    <w:rsid w:val="002E4365"/>
    <w:rsid w:val="002E56BD"/>
    <w:rsid w:val="002E5EF8"/>
    <w:rsid w:val="002E642F"/>
    <w:rsid w:val="002E7586"/>
    <w:rsid w:val="002E7D34"/>
    <w:rsid w:val="002E7D37"/>
    <w:rsid w:val="002E7F07"/>
    <w:rsid w:val="002E7FE9"/>
    <w:rsid w:val="002F19BD"/>
    <w:rsid w:val="002F1B74"/>
    <w:rsid w:val="002F209A"/>
    <w:rsid w:val="002F221B"/>
    <w:rsid w:val="002F3E64"/>
    <w:rsid w:val="002F433A"/>
    <w:rsid w:val="002F466C"/>
    <w:rsid w:val="002F4909"/>
    <w:rsid w:val="002F4C1A"/>
    <w:rsid w:val="002F50D9"/>
    <w:rsid w:val="002F5586"/>
    <w:rsid w:val="002F5B1D"/>
    <w:rsid w:val="002F5C85"/>
    <w:rsid w:val="002F6926"/>
    <w:rsid w:val="002F6B76"/>
    <w:rsid w:val="002F7136"/>
    <w:rsid w:val="0030171E"/>
    <w:rsid w:val="003019A4"/>
    <w:rsid w:val="00302161"/>
    <w:rsid w:val="00302F1D"/>
    <w:rsid w:val="00302FC1"/>
    <w:rsid w:val="0030356C"/>
    <w:rsid w:val="00305099"/>
    <w:rsid w:val="00305194"/>
    <w:rsid w:val="00305458"/>
    <w:rsid w:val="0030710C"/>
    <w:rsid w:val="00307391"/>
    <w:rsid w:val="00307621"/>
    <w:rsid w:val="00307A3C"/>
    <w:rsid w:val="00307AE6"/>
    <w:rsid w:val="0031037A"/>
    <w:rsid w:val="003104DF"/>
    <w:rsid w:val="003108F4"/>
    <w:rsid w:val="00310A94"/>
    <w:rsid w:val="00310C6A"/>
    <w:rsid w:val="00311E8F"/>
    <w:rsid w:val="00312107"/>
    <w:rsid w:val="0031223E"/>
    <w:rsid w:val="00312792"/>
    <w:rsid w:val="0031334E"/>
    <w:rsid w:val="00314113"/>
    <w:rsid w:val="00314F96"/>
    <w:rsid w:val="00315140"/>
    <w:rsid w:val="00315236"/>
    <w:rsid w:val="00316CD2"/>
    <w:rsid w:val="00317ECF"/>
    <w:rsid w:val="003203B9"/>
    <w:rsid w:val="003203FE"/>
    <w:rsid w:val="0032131D"/>
    <w:rsid w:val="00321795"/>
    <w:rsid w:val="00322121"/>
    <w:rsid w:val="00323624"/>
    <w:rsid w:val="003237AD"/>
    <w:rsid w:val="00323816"/>
    <w:rsid w:val="00323E69"/>
    <w:rsid w:val="0032401F"/>
    <w:rsid w:val="003241D8"/>
    <w:rsid w:val="00324AF2"/>
    <w:rsid w:val="00325387"/>
    <w:rsid w:val="00325898"/>
    <w:rsid w:val="00325A21"/>
    <w:rsid w:val="00325E18"/>
    <w:rsid w:val="00325ECA"/>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88"/>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2E0E"/>
    <w:rsid w:val="0034336D"/>
    <w:rsid w:val="0034359B"/>
    <w:rsid w:val="00343771"/>
    <w:rsid w:val="003439DD"/>
    <w:rsid w:val="00343D8E"/>
    <w:rsid w:val="00344E1B"/>
    <w:rsid w:val="003453AE"/>
    <w:rsid w:val="00346350"/>
    <w:rsid w:val="00346D27"/>
    <w:rsid w:val="003470C0"/>
    <w:rsid w:val="00347647"/>
    <w:rsid w:val="00347733"/>
    <w:rsid w:val="003502F3"/>
    <w:rsid w:val="00350472"/>
    <w:rsid w:val="0035157D"/>
    <w:rsid w:val="003533E3"/>
    <w:rsid w:val="0035348A"/>
    <w:rsid w:val="0035394F"/>
    <w:rsid w:val="00353F26"/>
    <w:rsid w:val="003546D8"/>
    <w:rsid w:val="00355906"/>
    <w:rsid w:val="003559E1"/>
    <w:rsid w:val="0035633B"/>
    <w:rsid w:val="003569B7"/>
    <w:rsid w:val="0035750B"/>
    <w:rsid w:val="0036022C"/>
    <w:rsid w:val="0036025F"/>
    <w:rsid w:val="00360B5D"/>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67E9B"/>
    <w:rsid w:val="00370FF2"/>
    <w:rsid w:val="003716E3"/>
    <w:rsid w:val="003719B7"/>
    <w:rsid w:val="003731A1"/>
    <w:rsid w:val="00373818"/>
    <w:rsid w:val="003743DC"/>
    <w:rsid w:val="00374689"/>
    <w:rsid w:val="00375CC3"/>
    <w:rsid w:val="00375D36"/>
    <w:rsid w:val="00376585"/>
    <w:rsid w:val="00376588"/>
    <w:rsid w:val="003769F1"/>
    <w:rsid w:val="003808DB"/>
    <w:rsid w:val="00380DA1"/>
    <w:rsid w:val="00381DB0"/>
    <w:rsid w:val="00381F52"/>
    <w:rsid w:val="00382F21"/>
    <w:rsid w:val="003832C7"/>
    <w:rsid w:val="0038360E"/>
    <w:rsid w:val="00383F3D"/>
    <w:rsid w:val="00384119"/>
    <w:rsid w:val="00384517"/>
    <w:rsid w:val="0038506A"/>
    <w:rsid w:val="00385ABA"/>
    <w:rsid w:val="0038638B"/>
    <w:rsid w:val="00386E68"/>
    <w:rsid w:val="00387651"/>
    <w:rsid w:val="003905AF"/>
    <w:rsid w:val="0039060E"/>
    <w:rsid w:val="0039205A"/>
    <w:rsid w:val="0039244A"/>
    <w:rsid w:val="003940E1"/>
    <w:rsid w:val="00394984"/>
    <w:rsid w:val="003949A2"/>
    <w:rsid w:val="00394AEB"/>
    <w:rsid w:val="00395956"/>
    <w:rsid w:val="00395A61"/>
    <w:rsid w:val="00395C00"/>
    <w:rsid w:val="00396359"/>
    <w:rsid w:val="00396C75"/>
    <w:rsid w:val="00397224"/>
    <w:rsid w:val="0039766D"/>
    <w:rsid w:val="00397790"/>
    <w:rsid w:val="003979D0"/>
    <w:rsid w:val="00397DF4"/>
    <w:rsid w:val="003A040B"/>
    <w:rsid w:val="003A09F8"/>
    <w:rsid w:val="003A17FC"/>
    <w:rsid w:val="003A1E2A"/>
    <w:rsid w:val="003A2639"/>
    <w:rsid w:val="003A2894"/>
    <w:rsid w:val="003A3FEF"/>
    <w:rsid w:val="003A7720"/>
    <w:rsid w:val="003B0704"/>
    <w:rsid w:val="003B08E1"/>
    <w:rsid w:val="003B0A9B"/>
    <w:rsid w:val="003B0B81"/>
    <w:rsid w:val="003B0D4A"/>
    <w:rsid w:val="003B1B9A"/>
    <w:rsid w:val="003B2C4C"/>
    <w:rsid w:val="003B3DF1"/>
    <w:rsid w:val="003B415B"/>
    <w:rsid w:val="003B7607"/>
    <w:rsid w:val="003C03DF"/>
    <w:rsid w:val="003C0408"/>
    <w:rsid w:val="003C1060"/>
    <w:rsid w:val="003C239F"/>
    <w:rsid w:val="003C2A5F"/>
    <w:rsid w:val="003C3D01"/>
    <w:rsid w:val="003C4599"/>
    <w:rsid w:val="003C4E36"/>
    <w:rsid w:val="003C5C08"/>
    <w:rsid w:val="003C676C"/>
    <w:rsid w:val="003C7172"/>
    <w:rsid w:val="003C723E"/>
    <w:rsid w:val="003C7FA0"/>
    <w:rsid w:val="003D06A3"/>
    <w:rsid w:val="003D1F8D"/>
    <w:rsid w:val="003D2755"/>
    <w:rsid w:val="003D39BA"/>
    <w:rsid w:val="003D3C49"/>
    <w:rsid w:val="003D4286"/>
    <w:rsid w:val="003D4B4D"/>
    <w:rsid w:val="003D5151"/>
    <w:rsid w:val="003D5C8B"/>
    <w:rsid w:val="003D5F17"/>
    <w:rsid w:val="003D659F"/>
    <w:rsid w:val="003D65A6"/>
    <w:rsid w:val="003D69F5"/>
    <w:rsid w:val="003E017C"/>
    <w:rsid w:val="003E0EB5"/>
    <w:rsid w:val="003E0F66"/>
    <w:rsid w:val="003E1048"/>
    <w:rsid w:val="003E229B"/>
    <w:rsid w:val="003E2414"/>
    <w:rsid w:val="003E247C"/>
    <w:rsid w:val="003E2A2A"/>
    <w:rsid w:val="003E2D4F"/>
    <w:rsid w:val="003E2EDC"/>
    <w:rsid w:val="003E337C"/>
    <w:rsid w:val="003E3782"/>
    <w:rsid w:val="003E38C9"/>
    <w:rsid w:val="003E3E30"/>
    <w:rsid w:val="003E4252"/>
    <w:rsid w:val="003E4C87"/>
    <w:rsid w:val="003E53A3"/>
    <w:rsid w:val="003E6609"/>
    <w:rsid w:val="003E69E2"/>
    <w:rsid w:val="003E7728"/>
    <w:rsid w:val="003F00C1"/>
    <w:rsid w:val="003F094E"/>
    <w:rsid w:val="003F0DBF"/>
    <w:rsid w:val="003F1621"/>
    <w:rsid w:val="003F17F1"/>
    <w:rsid w:val="003F2997"/>
    <w:rsid w:val="003F3D7C"/>
    <w:rsid w:val="003F510E"/>
    <w:rsid w:val="003F5194"/>
    <w:rsid w:val="003F62CE"/>
    <w:rsid w:val="003F6BEE"/>
    <w:rsid w:val="003F6DAE"/>
    <w:rsid w:val="003F7C99"/>
    <w:rsid w:val="0040045C"/>
    <w:rsid w:val="00400819"/>
    <w:rsid w:val="004008BA"/>
    <w:rsid w:val="004009C8"/>
    <w:rsid w:val="00402469"/>
    <w:rsid w:val="00403B06"/>
    <w:rsid w:val="00404802"/>
    <w:rsid w:val="004049E1"/>
    <w:rsid w:val="00405BB8"/>
    <w:rsid w:val="0040712D"/>
    <w:rsid w:val="00407310"/>
    <w:rsid w:val="0041016E"/>
    <w:rsid w:val="0041029D"/>
    <w:rsid w:val="00410329"/>
    <w:rsid w:val="0041129C"/>
    <w:rsid w:val="004113CB"/>
    <w:rsid w:val="00411BBD"/>
    <w:rsid w:val="00411EA3"/>
    <w:rsid w:val="00412581"/>
    <w:rsid w:val="00412771"/>
    <w:rsid w:val="0041280E"/>
    <w:rsid w:val="00414808"/>
    <w:rsid w:val="004152CA"/>
    <w:rsid w:val="0041583D"/>
    <w:rsid w:val="00415C35"/>
    <w:rsid w:val="00416B1C"/>
    <w:rsid w:val="00416C24"/>
    <w:rsid w:val="00417E2A"/>
    <w:rsid w:val="00420048"/>
    <w:rsid w:val="00420067"/>
    <w:rsid w:val="00420473"/>
    <w:rsid w:val="004218F5"/>
    <w:rsid w:val="00421D28"/>
    <w:rsid w:val="004227DF"/>
    <w:rsid w:val="004232D9"/>
    <w:rsid w:val="0042367B"/>
    <w:rsid w:val="00424422"/>
    <w:rsid w:val="004253A6"/>
    <w:rsid w:val="00425452"/>
    <w:rsid w:val="004261BA"/>
    <w:rsid w:val="004271B2"/>
    <w:rsid w:val="004273EF"/>
    <w:rsid w:val="00430784"/>
    <w:rsid w:val="00430A04"/>
    <w:rsid w:val="00431802"/>
    <w:rsid w:val="00431D4F"/>
    <w:rsid w:val="0043247A"/>
    <w:rsid w:val="00432B1D"/>
    <w:rsid w:val="004333A7"/>
    <w:rsid w:val="00433EE8"/>
    <w:rsid w:val="004340A5"/>
    <w:rsid w:val="00434342"/>
    <w:rsid w:val="004344AC"/>
    <w:rsid w:val="00434BC3"/>
    <w:rsid w:val="00434F98"/>
    <w:rsid w:val="004357FE"/>
    <w:rsid w:val="00435968"/>
    <w:rsid w:val="00435B7C"/>
    <w:rsid w:val="00436038"/>
    <w:rsid w:val="004361C5"/>
    <w:rsid w:val="00436AAD"/>
    <w:rsid w:val="00436AB8"/>
    <w:rsid w:val="00436BF4"/>
    <w:rsid w:val="00437690"/>
    <w:rsid w:val="00437B6C"/>
    <w:rsid w:val="00440644"/>
    <w:rsid w:val="004409F8"/>
    <w:rsid w:val="00441D1B"/>
    <w:rsid w:val="00441DC8"/>
    <w:rsid w:val="004420B0"/>
    <w:rsid w:val="004421E3"/>
    <w:rsid w:val="0044222C"/>
    <w:rsid w:val="00443728"/>
    <w:rsid w:val="00443F99"/>
    <w:rsid w:val="004442B2"/>
    <w:rsid w:val="0044497F"/>
    <w:rsid w:val="0044647F"/>
    <w:rsid w:val="0045093C"/>
    <w:rsid w:val="00450BEE"/>
    <w:rsid w:val="00450F5F"/>
    <w:rsid w:val="00451371"/>
    <w:rsid w:val="0045256D"/>
    <w:rsid w:val="00453378"/>
    <w:rsid w:val="004533B4"/>
    <w:rsid w:val="00456765"/>
    <w:rsid w:val="00456825"/>
    <w:rsid w:val="00456C85"/>
    <w:rsid w:val="004570BD"/>
    <w:rsid w:val="004602A0"/>
    <w:rsid w:val="00460352"/>
    <w:rsid w:val="00460C3F"/>
    <w:rsid w:val="004621F6"/>
    <w:rsid w:val="0046374F"/>
    <w:rsid w:val="00463EFB"/>
    <w:rsid w:val="00464B3A"/>
    <w:rsid w:val="00465CEB"/>
    <w:rsid w:val="00466515"/>
    <w:rsid w:val="004669B1"/>
    <w:rsid w:val="00470130"/>
    <w:rsid w:val="00470464"/>
    <w:rsid w:val="00470601"/>
    <w:rsid w:val="004707A4"/>
    <w:rsid w:val="00471021"/>
    <w:rsid w:val="0047212C"/>
    <w:rsid w:val="004726C7"/>
    <w:rsid w:val="0047289A"/>
    <w:rsid w:val="00472D4D"/>
    <w:rsid w:val="00472F22"/>
    <w:rsid w:val="00473232"/>
    <w:rsid w:val="00473CB6"/>
    <w:rsid w:val="00474074"/>
    <w:rsid w:val="004748B4"/>
    <w:rsid w:val="00475208"/>
    <w:rsid w:val="004756E2"/>
    <w:rsid w:val="00475AA0"/>
    <w:rsid w:val="004761B5"/>
    <w:rsid w:val="0047626E"/>
    <w:rsid w:val="00477960"/>
    <w:rsid w:val="00477D50"/>
    <w:rsid w:val="00480ACC"/>
    <w:rsid w:val="0048107A"/>
    <w:rsid w:val="004811BB"/>
    <w:rsid w:val="0048218E"/>
    <w:rsid w:val="00482AD6"/>
    <w:rsid w:val="00482BBD"/>
    <w:rsid w:val="00482F69"/>
    <w:rsid w:val="00483B0E"/>
    <w:rsid w:val="00483EFC"/>
    <w:rsid w:val="00484C1C"/>
    <w:rsid w:val="00490F41"/>
    <w:rsid w:val="00490F4E"/>
    <w:rsid w:val="0049102E"/>
    <w:rsid w:val="00491475"/>
    <w:rsid w:val="00491818"/>
    <w:rsid w:val="004918F7"/>
    <w:rsid w:val="00492D70"/>
    <w:rsid w:val="00493465"/>
    <w:rsid w:val="004948A5"/>
    <w:rsid w:val="00494AB7"/>
    <w:rsid w:val="00496B4D"/>
    <w:rsid w:val="00497976"/>
    <w:rsid w:val="004A002E"/>
    <w:rsid w:val="004A0810"/>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E00"/>
    <w:rsid w:val="004C15FE"/>
    <w:rsid w:val="004C230F"/>
    <w:rsid w:val="004C2C6E"/>
    <w:rsid w:val="004C32F1"/>
    <w:rsid w:val="004C37D7"/>
    <w:rsid w:val="004C4261"/>
    <w:rsid w:val="004C45A4"/>
    <w:rsid w:val="004C45E9"/>
    <w:rsid w:val="004C6620"/>
    <w:rsid w:val="004C6ED5"/>
    <w:rsid w:val="004C7053"/>
    <w:rsid w:val="004C7439"/>
    <w:rsid w:val="004C7AFA"/>
    <w:rsid w:val="004C7B63"/>
    <w:rsid w:val="004D0639"/>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6CA8"/>
    <w:rsid w:val="004E709C"/>
    <w:rsid w:val="004E7AC0"/>
    <w:rsid w:val="004E7B65"/>
    <w:rsid w:val="004F1352"/>
    <w:rsid w:val="004F34B8"/>
    <w:rsid w:val="004F57C3"/>
    <w:rsid w:val="004F59D1"/>
    <w:rsid w:val="004F5EC6"/>
    <w:rsid w:val="004F6379"/>
    <w:rsid w:val="004F68CC"/>
    <w:rsid w:val="004F6D7F"/>
    <w:rsid w:val="004F7446"/>
    <w:rsid w:val="004F76FC"/>
    <w:rsid w:val="0050077B"/>
    <w:rsid w:val="00500E87"/>
    <w:rsid w:val="005014A6"/>
    <w:rsid w:val="00501BBE"/>
    <w:rsid w:val="00501D29"/>
    <w:rsid w:val="0050287E"/>
    <w:rsid w:val="00504770"/>
    <w:rsid w:val="005063D3"/>
    <w:rsid w:val="00506509"/>
    <w:rsid w:val="00510022"/>
    <w:rsid w:val="005119ED"/>
    <w:rsid w:val="0051227C"/>
    <w:rsid w:val="00513CDA"/>
    <w:rsid w:val="005144B5"/>
    <w:rsid w:val="005144D3"/>
    <w:rsid w:val="00514BDA"/>
    <w:rsid w:val="00515C7D"/>
    <w:rsid w:val="005170EF"/>
    <w:rsid w:val="005201A9"/>
    <w:rsid w:val="0052093E"/>
    <w:rsid w:val="00520969"/>
    <w:rsid w:val="00520AE4"/>
    <w:rsid w:val="00520B79"/>
    <w:rsid w:val="00520C9D"/>
    <w:rsid w:val="00521461"/>
    <w:rsid w:val="0052438F"/>
    <w:rsid w:val="00524F29"/>
    <w:rsid w:val="0052563E"/>
    <w:rsid w:val="00526C4F"/>
    <w:rsid w:val="00527339"/>
    <w:rsid w:val="005302F4"/>
    <w:rsid w:val="005305FE"/>
    <w:rsid w:val="00532398"/>
    <w:rsid w:val="00532D58"/>
    <w:rsid w:val="00533467"/>
    <w:rsid w:val="00533560"/>
    <w:rsid w:val="00533C37"/>
    <w:rsid w:val="00533D07"/>
    <w:rsid w:val="00534088"/>
    <w:rsid w:val="00534C6E"/>
    <w:rsid w:val="0053518A"/>
    <w:rsid w:val="00535CBE"/>
    <w:rsid w:val="00537279"/>
    <w:rsid w:val="005373AB"/>
    <w:rsid w:val="00537CB6"/>
    <w:rsid w:val="005416AB"/>
    <w:rsid w:val="00543061"/>
    <w:rsid w:val="005431B8"/>
    <w:rsid w:val="005439E3"/>
    <w:rsid w:val="00543C10"/>
    <w:rsid w:val="00543F49"/>
    <w:rsid w:val="005444F5"/>
    <w:rsid w:val="00544D9A"/>
    <w:rsid w:val="005457FF"/>
    <w:rsid w:val="00545D54"/>
    <w:rsid w:val="00547FAB"/>
    <w:rsid w:val="00552F6F"/>
    <w:rsid w:val="005530DB"/>
    <w:rsid w:val="005534CB"/>
    <w:rsid w:val="0055471E"/>
    <w:rsid w:val="00555290"/>
    <w:rsid w:val="00555576"/>
    <w:rsid w:val="00556B2D"/>
    <w:rsid w:val="00562B2E"/>
    <w:rsid w:val="00562F06"/>
    <w:rsid w:val="005636CE"/>
    <w:rsid w:val="005638AA"/>
    <w:rsid w:val="00565517"/>
    <w:rsid w:val="005656B9"/>
    <w:rsid w:val="00565FEA"/>
    <w:rsid w:val="0056607D"/>
    <w:rsid w:val="00566C1C"/>
    <w:rsid w:val="00567BFD"/>
    <w:rsid w:val="00571897"/>
    <w:rsid w:val="00571AA1"/>
    <w:rsid w:val="00571D38"/>
    <w:rsid w:val="00572645"/>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106"/>
    <w:rsid w:val="005816C5"/>
    <w:rsid w:val="005827C4"/>
    <w:rsid w:val="00582FA4"/>
    <w:rsid w:val="0058352C"/>
    <w:rsid w:val="0058411E"/>
    <w:rsid w:val="00586345"/>
    <w:rsid w:val="00587093"/>
    <w:rsid w:val="00587171"/>
    <w:rsid w:val="00587E2E"/>
    <w:rsid w:val="005901AA"/>
    <w:rsid w:val="0059029B"/>
    <w:rsid w:val="005903E0"/>
    <w:rsid w:val="005905CF"/>
    <w:rsid w:val="00590BE1"/>
    <w:rsid w:val="005910BA"/>
    <w:rsid w:val="00591E63"/>
    <w:rsid w:val="00594308"/>
    <w:rsid w:val="00594919"/>
    <w:rsid w:val="0059498F"/>
    <w:rsid w:val="00595435"/>
    <w:rsid w:val="00595465"/>
    <w:rsid w:val="00595AF1"/>
    <w:rsid w:val="00595FC2"/>
    <w:rsid w:val="00596734"/>
    <w:rsid w:val="00596EF1"/>
    <w:rsid w:val="00597139"/>
    <w:rsid w:val="00597D64"/>
    <w:rsid w:val="005A176E"/>
    <w:rsid w:val="005A1B2F"/>
    <w:rsid w:val="005A1E99"/>
    <w:rsid w:val="005A2C26"/>
    <w:rsid w:val="005A3261"/>
    <w:rsid w:val="005A36A6"/>
    <w:rsid w:val="005A41A1"/>
    <w:rsid w:val="005A471F"/>
    <w:rsid w:val="005A4E66"/>
    <w:rsid w:val="005A528B"/>
    <w:rsid w:val="005A5CFC"/>
    <w:rsid w:val="005A69F9"/>
    <w:rsid w:val="005A6B46"/>
    <w:rsid w:val="005A7723"/>
    <w:rsid w:val="005A7AA7"/>
    <w:rsid w:val="005A7F2D"/>
    <w:rsid w:val="005B135B"/>
    <w:rsid w:val="005B148F"/>
    <w:rsid w:val="005B1CF9"/>
    <w:rsid w:val="005B2F32"/>
    <w:rsid w:val="005B357D"/>
    <w:rsid w:val="005B3698"/>
    <w:rsid w:val="005B3833"/>
    <w:rsid w:val="005B3CCF"/>
    <w:rsid w:val="005B3D4D"/>
    <w:rsid w:val="005B4329"/>
    <w:rsid w:val="005B4454"/>
    <w:rsid w:val="005B44E5"/>
    <w:rsid w:val="005B476F"/>
    <w:rsid w:val="005B5A5A"/>
    <w:rsid w:val="005B5CDD"/>
    <w:rsid w:val="005B7257"/>
    <w:rsid w:val="005B7AB1"/>
    <w:rsid w:val="005B7D90"/>
    <w:rsid w:val="005B7DC1"/>
    <w:rsid w:val="005C003E"/>
    <w:rsid w:val="005C10F3"/>
    <w:rsid w:val="005C23B3"/>
    <w:rsid w:val="005C2850"/>
    <w:rsid w:val="005C2A4F"/>
    <w:rsid w:val="005C3415"/>
    <w:rsid w:val="005C34B7"/>
    <w:rsid w:val="005C38AE"/>
    <w:rsid w:val="005C3E68"/>
    <w:rsid w:val="005C4699"/>
    <w:rsid w:val="005C6619"/>
    <w:rsid w:val="005C7492"/>
    <w:rsid w:val="005C7513"/>
    <w:rsid w:val="005D0554"/>
    <w:rsid w:val="005D1CCB"/>
    <w:rsid w:val="005D2B43"/>
    <w:rsid w:val="005D2DB6"/>
    <w:rsid w:val="005D30B6"/>
    <w:rsid w:val="005D31B1"/>
    <w:rsid w:val="005D48E9"/>
    <w:rsid w:val="005D627D"/>
    <w:rsid w:val="005D67B0"/>
    <w:rsid w:val="005D68A1"/>
    <w:rsid w:val="005D6C36"/>
    <w:rsid w:val="005E014C"/>
    <w:rsid w:val="005E0448"/>
    <w:rsid w:val="005E085E"/>
    <w:rsid w:val="005E09A2"/>
    <w:rsid w:val="005E0E2C"/>
    <w:rsid w:val="005E0E57"/>
    <w:rsid w:val="005E0F26"/>
    <w:rsid w:val="005E1315"/>
    <w:rsid w:val="005E1C77"/>
    <w:rsid w:val="005E1F4D"/>
    <w:rsid w:val="005E2E1B"/>
    <w:rsid w:val="005E47AC"/>
    <w:rsid w:val="005E51E0"/>
    <w:rsid w:val="005E59B1"/>
    <w:rsid w:val="005E6A98"/>
    <w:rsid w:val="005E7566"/>
    <w:rsid w:val="005F0EF2"/>
    <w:rsid w:val="005F139D"/>
    <w:rsid w:val="005F15CA"/>
    <w:rsid w:val="005F1704"/>
    <w:rsid w:val="005F1748"/>
    <w:rsid w:val="005F2F26"/>
    <w:rsid w:val="005F34AE"/>
    <w:rsid w:val="005F3AEE"/>
    <w:rsid w:val="005F4537"/>
    <w:rsid w:val="005F54A8"/>
    <w:rsid w:val="005F5D5B"/>
    <w:rsid w:val="005F638A"/>
    <w:rsid w:val="005F6805"/>
    <w:rsid w:val="005F768C"/>
    <w:rsid w:val="005F7B98"/>
    <w:rsid w:val="005F7CD3"/>
    <w:rsid w:val="006000DC"/>
    <w:rsid w:val="00600F06"/>
    <w:rsid w:val="006012A5"/>
    <w:rsid w:val="00601497"/>
    <w:rsid w:val="006014A8"/>
    <w:rsid w:val="00601AE7"/>
    <w:rsid w:val="00602991"/>
    <w:rsid w:val="00603065"/>
    <w:rsid w:val="0060332C"/>
    <w:rsid w:val="00603A1E"/>
    <w:rsid w:val="00603EEA"/>
    <w:rsid w:val="006046F3"/>
    <w:rsid w:val="00604B9D"/>
    <w:rsid w:val="00604FB4"/>
    <w:rsid w:val="00605AC4"/>
    <w:rsid w:val="00606CE4"/>
    <w:rsid w:val="00607272"/>
    <w:rsid w:val="00607986"/>
    <w:rsid w:val="0061086F"/>
    <w:rsid w:val="006114B6"/>
    <w:rsid w:val="0061259E"/>
    <w:rsid w:val="006135FC"/>
    <w:rsid w:val="00613639"/>
    <w:rsid w:val="0061400A"/>
    <w:rsid w:val="00614518"/>
    <w:rsid w:val="00614B92"/>
    <w:rsid w:val="00614EC6"/>
    <w:rsid w:val="0061570F"/>
    <w:rsid w:val="00616F72"/>
    <w:rsid w:val="006177B0"/>
    <w:rsid w:val="00617827"/>
    <w:rsid w:val="00617BBC"/>
    <w:rsid w:val="00621D2E"/>
    <w:rsid w:val="0062298B"/>
    <w:rsid w:val="00622AD4"/>
    <w:rsid w:val="00623272"/>
    <w:rsid w:val="0062422C"/>
    <w:rsid w:val="00625CA4"/>
    <w:rsid w:val="00626B86"/>
    <w:rsid w:val="006277E7"/>
    <w:rsid w:val="00630808"/>
    <w:rsid w:val="00630F76"/>
    <w:rsid w:val="006313CB"/>
    <w:rsid w:val="006316E6"/>
    <w:rsid w:val="00631C41"/>
    <w:rsid w:val="0063208B"/>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1FDB"/>
    <w:rsid w:val="00643124"/>
    <w:rsid w:val="006434AF"/>
    <w:rsid w:val="0064646F"/>
    <w:rsid w:val="00646E16"/>
    <w:rsid w:val="0064753C"/>
    <w:rsid w:val="00647A96"/>
    <w:rsid w:val="00651447"/>
    <w:rsid w:val="00651470"/>
    <w:rsid w:val="0065192E"/>
    <w:rsid w:val="006519D8"/>
    <w:rsid w:val="006523B4"/>
    <w:rsid w:val="006526C5"/>
    <w:rsid w:val="00652C0E"/>
    <w:rsid w:val="0065300C"/>
    <w:rsid w:val="00653B87"/>
    <w:rsid w:val="00653C71"/>
    <w:rsid w:val="0065409C"/>
    <w:rsid w:val="006549C1"/>
    <w:rsid w:val="00654A24"/>
    <w:rsid w:val="00657067"/>
    <w:rsid w:val="006571FA"/>
    <w:rsid w:val="00660DBC"/>
    <w:rsid w:val="006611B7"/>
    <w:rsid w:val="00661678"/>
    <w:rsid w:val="00661A84"/>
    <w:rsid w:val="00661B3C"/>
    <w:rsid w:val="00661EA7"/>
    <w:rsid w:val="00662BF0"/>
    <w:rsid w:val="006646DA"/>
    <w:rsid w:val="00664799"/>
    <w:rsid w:val="00664A89"/>
    <w:rsid w:val="00664D95"/>
    <w:rsid w:val="0066522D"/>
    <w:rsid w:val="00666670"/>
    <w:rsid w:val="006700C4"/>
    <w:rsid w:val="00670225"/>
    <w:rsid w:val="00670468"/>
    <w:rsid w:val="00670CA2"/>
    <w:rsid w:val="00672A0E"/>
    <w:rsid w:val="00673974"/>
    <w:rsid w:val="006740D2"/>
    <w:rsid w:val="00674A36"/>
    <w:rsid w:val="00674CD3"/>
    <w:rsid w:val="00675A2E"/>
    <w:rsid w:val="00675D2A"/>
    <w:rsid w:val="00680B96"/>
    <w:rsid w:val="00681255"/>
    <w:rsid w:val="00681375"/>
    <w:rsid w:val="00681F2E"/>
    <w:rsid w:val="00682A58"/>
    <w:rsid w:val="006833DA"/>
    <w:rsid w:val="00683CBF"/>
    <w:rsid w:val="006843A3"/>
    <w:rsid w:val="006846C3"/>
    <w:rsid w:val="00684AEA"/>
    <w:rsid w:val="006859B8"/>
    <w:rsid w:val="006863B5"/>
    <w:rsid w:val="00690D5D"/>
    <w:rsid w:val="006914BC"/>
    <w:rsid w:val="00691CDD"/>
    <w:rsid w:val="00692FDA"/>
    <w:rsid w:val="00693F71"/>
    <w:rsid w:val="00694441"/>
    <w:rsid w:val="006950B8"/>
    <w:rsid w:val="0069533C"/>
    <w:rsid w:val="00695DB4"/>
    <w:rsid w:val="00696159"/>
    <w:rsid w:val="00697FA7"/>
    <w:rsid w:val="006A000F"/>
    <w:rsid w:val="006A022A"/>
    <w:rsid w:val="006A0CFC"/>
    <w:rsid w:val="006A11D1"/>
    <w:rsid w:val="006A15F1"/>
    <w:rsid w:val="006A20EA"/>
    <w:rsid w:val="006A373B"/>
    <w:rsid w:val="006A3F28"/>
    <w:rsid w:val="006A4EF7"/>
    <w:rsid w:val="006A5363"/>
    <w:rsid w:val="006A6B9A"/>
    <w:rsid w:val="006A7692"/>
    <w:rsid w:val="006A7DE5"/>
    <w:rsid w:val="006A7E3A"/>
    <w:rsid w:val="006B02AD"/>
    <w:rsid w:val="006B0C50"/>
    <w:rsid w:val="006B0CD3"/>
    <w:rsid w:val="006B1CD5"/>
    <w:rsid w:val="006B1EF6"/>
    <w:rsid w:val="006B277E"/>
    <w:rsid w:val="006B2C52"/>
    <w:rsid w:val="006B4D3C"/>
    <w:rsid w:val="006B5710"/>
    <w:rsid w:val="006B57A1"/>
    <w:rsid w:val="006B5E2F"/>
    <w:rsid w:val="006B6B44"/>
    <w:rsid w:val="006B71F5"/>
    <w:rsid w:val="006C0ACA"/>
    <w:rsid w:val="006C0D3F"/>
    <w:rsid w:val="006C0FF6"/>
    <w:rsid w:val="006C20B5"/>
    <w:rsid w:val="006C2167"/>
    <w:rsid w:val="006C254F"/>
    <w:rsid w:val="006C31CF"/>
    <w:rsid w:val="006C43EA"/>
    <w:rsid w:val="006C4F43"/>
    <w:rsid w:val="006C51FB"/>
    <w:rsid w:val="006C56DF"/>
    <w:rsid w:val="006C5863"/>
    <w:rsid w:val="006C712A"/>
    <w:rsid w:val="006C7901"/>
    <w:rsid w:val="006C79F8"/>
    <w:rsid w:val="006D1EA5"/>
    <w:rsid w:val="006D2AD5"/>
    <w:rsid w:val="006D3D02"/>
    <w:rsid w:val="006D4107"/>
    <w:rsid w:val="006D42EF"/>
    <w:rsid w:val="006D458E"/>
    <w:rsid w:val="006D485F"/>
    <w:rsid w:val="006D4F39"/>
    <w:rsid w:val="006D7225"/>
    <w:rsid w:val="006D7368"/>
    <w:rsid w:val="006D7662"/>
    <w:rsid w:val="006D7960"/>
    <w:rsid w:val="006D7AC9"/>
    <w:rsid w:val="006E0606"/>
    <w:rsid w:val="006E09BA"/>
    <w:rsid w:val="006E0A81"/>
    <w:rsid w:val="006E0F74"/>
    <w:rsid w:val="006E16F0"/>
    <w:rsid w:val="006E2A16"/>
    <w:rsid w:val="006E2BA1"/>
    <w:rsid w:val="006E411B"/>
    <w:rsid w:val="006E458A"/>
    <w:rsid w:val="006E4F2A"/>
    <w:rsid w:val="006E555A"/>
    <w:rsid w:val="006E600E"/>
    <w:rsid w:val="006E64DC"/>
    <w:rsid w:val="006E657E"/>
    <w:rsid w:val="006E667E"/>
    <w:rsid w:val="006E7510"/>
    <w:rsid w:val="006E78FD"/>
    <w:rsid w:val="006E7FBF"/>
    <w:rsid w:val="006F1DBE"/>
    <w:rsid w:val="006F2046"/>
    <w:rsid w:val="006F2735"/>
    <w:rsid w:val="006F2F1E"/>
    <w:rsid w:val="006F34CB"/>
    <w:rsid w:val="006F39A5"/>
    <w:rsid w:val="006F3FD5"/>
    <w:rsid w:val="006F4256"/>
    <w:rsid w:val="006F59FA"/>
    <w:rsid w:val="006F61D2"/>
    <w:rsid w:val="006F6C89"/>
    <w:rsid w:val="006F7BD2"/>
    <w:rsid w:val="00700AD4"/>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4C94"/>
    <w:rsid w:val="007168B1"/>
    <w:rsid w:val="007170F7"/>
    <w:rsid w:val="00717881"/>
    <w:rsid w:val="00717DCD"/>
    <w:rsid w:val="00720B6F"/>
    <w:rsid w:val="00721346"/>
    <w:rsid w:val="007214F3"/>
    <w:rsid w:val="007218C1"/>
    <w:rsid w:val="00721FEF"/>
    <w:rsid w:val="00722196"/>
    <w:rsid w:val="00722979"/>
    <w:rsid w:val="0072352E"/>
    <w:rsid w:val="00724C67"/>
    <w:rsid w:val="00724D2E"/>
    <w:rsid w:val="00724FE6"/>
    <w:rsid w:val="00725C27"/>
    <w:rsid w:val="007267DD"/>
    <w:rsid w:val="0073012A"/>
    <w:rsid w:val="0073033A"/>
    <w:rsid w:val="00730781"/>
    <w:rsid w:val="00730E1C"/>
    <w:rsid w:val="00731E3C"/>
    <w:rsid w:val="00733017"/>
    <w:rsid w:val="0073431E"/>
    <w:rsid w:val="00734853"/>
    <w:rsid w:val="0073488C"/>
    <w:rsid w:val="00734BFC"/>
    <w:rsid w:val="00734E78"/>
    <w:rsid w:val="00734F0C"/>
    <w:rsid w:val="007350DA"/>
    <w:rsid w:val="0073663D"/>
    <w:rsid w:val="00736DDF"/>
    <w:rsid w:val="00740B84"/>
    <w:rsid w:val="007415BB"/>
    <w:rsid w:val="00741B59"/>
    <w:rsid w:val="00742BC0"/>
    <w:rsid w:val="00742C8E"/>
    <w:rsid w:val="00744285"/>
    <w:rsid w:val="007450CE"/>
    <w:rsid w:val="00745CCF"/>
    <w:rsid w:val="00746842"/>
    <w:rsid w:val="00746A13"/>
    <w:rsid w:val="00747284"/>
    <w:rsid w:val="00747BC3"/>
    <w:rsid w:val="00747C1A"/>
    <w:rsid w:val="0075028B"/>
    <w:rsid w:val="007506CB"/>
    <w:rsid w:val="0075070B"/>
    <w:rsid w:val="007507B7"/>
    <w:rsid w:val="00750B40"/>
    <w:rsid w:val="007514BF"/>
    <w:rsid w:val="007526F6"/>
    <w:rsid w:val="00752D42"/>
    <w:rsid w:val="00753091"/>
    <w:rsid w:val="0075333E"/>
    <w:rsid w:val="007557D2"/>
    <w:rsid w:val="00755855"/>
    <w:rsid w:val="00755867"/>
    <w:rsid w:val="00755C95"/>
    <w:rsid w:val="00756576"/>
    <w:rsid w:val="0075742C"/>
    <w:rsid w:val="00757637"/>
    <w:rsid w:val="00760327"/>
    <w:rsid w:val="007605DA"/>
    <w:rsid w:val="00760BC4"/>
    <w:rsid w:val="00761D72"/>
    <w:rsid w:val="00762165"/>
    <w:rsid w:val="0076237C"/>
    <w:rsid w:val="0076255D"/>
    <w:rsid w:val="00762DE9"/>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64E9"/>
    <w:rsid w:val="007765DB"/>
    <w:rsid w:val="00776BDD"/>
    <w:rsid w:val="00776C8C"/>
    <w:rsid w:val="00777E82"/>
    <w:rsid w:val="00780018"/>
    <w:rsid w:val="00780E1E"/>
    <w:rsid w:val="0078138F"/>
    <w:rsid w:val="00781ACD"/>
    <w:rsid w:val="0078252A"/>
    <w:rsid w:val="007830A9"/>
    <w:rsid w:val="00783169"/>
    <w:rsid w:val="00783362"/>
    <w:rsid w:val="00784BF9"/>
    <w:rsid w:val="00785F4A"/>
    <w:rsid w:val="00786676"/>
    <w:rsid w:val="007869E3"/>
    <w:rsid w:val="00787227"/>
    <w:rsid w:val="00787255"/>
    <w:rsid w:val="0079038F"/>
    <w:rsid w:val="00792426"/>
    <w:rsid w:val="00793F8F"/>
    <w:rsid w:val="0079470A"/>
    <w:rsid w:val="00794F16"/>
    <w:rsid w:val="0079536C"/>
    <w:rsid w:val="007962CF"/>
    <w:rsid w:val="00796F47"/>
    <w:rsid w:val="00797E62"/>
    <w:rsid w:val="007A060E"/>
    <w:rsid w:val="007A0B05"/>
    <w:rsid w:val="007A0C8C"/>
    <w:rsid w:val="007A0DE8"/>
    <w:rsid w:val="007A226B"/>
    <w:rsid w:val="007A2FC5"/>
    <w:rsid w:val="007A389E"/>
    <w:rsid w:val="007A4802"/>
    <w:rsid w:val="007A5079"/>
    <w:rsid w:val="007A63D0"/>
    <w:rsid w:val="007A7CAB"/>
    <w:rsid w:val="007B0387"/>
    <w:rsid w:val="007B03ED"/>
    <w:rsid w:val="007B082E"/>
    <w:rsid w:val="007B2636"/>
    <w:rsid w:val="007B4D39"/>
    <w:rsid w:val="007B5664"/>
    <w:rsid w:val="007B6279"/>
    <w:rsid w:val="007B6471"/>
    <w:rsid w:val="007B6B41"/>
    <w:rsid w:val="007B7683"/>
    <w:rsid w:val="007B7B23"/>
    <w:rsid w:val="007C01C2"/>
    <w:rsid w:val="007C10CB"/>
    <w:rsid w:val="007C1FE2"/>
    <w:rsid w:val="007C202D"/>
    <w:rsid w:val="007C28B4"/>
    <w:rsid w:val="007C29FC"/>
    <w:rsid w:val="007C3545"/>
    <w:rsid w:val="007C4CCF"/>
    <w:rsid w:val="007C5194"/>
    <w:rsid w:val="007C687F"/>
    <w:rsid w:val="007C71ED"/>
    <w:rsid w:val="007D218F"/>
    <w:rsid w:val="007D267E"/>
    <w:rsid w:val="007D2795"/>
    <w:rsid w:val="007D2CB6"/>
    <w:rsid w:val="007D36AD"/>
    <w:rsid w:val="007D3C76"/>
    <w:rsid w:val="007D44DF"/>
    <w:rsid w:val="007D52D0"/>
    <w:rsid w:val="007D5BED"/>
    <w:rsid w:val="007D62CA"/>
    <w:rsid w:val="007D67E4"/>
    <w:rsid w:val="007D7709"/>
    <w:rsid w:val="007D788B"/>
    <w:rsid w:val="007E1038"/>
    <w:rsid w:val="007E13E9"/>
    <w:rsid w:val="007E1704"/>
    <w:rsid w:val="007E1789"/>
    <w:rsid w:val="007E2A17"/>
    <w:rsid w:val="007E2C6F"/>
    <w:rsid w:val="007E3DB0"/>
    <w:rsid w:val="007E55BA"/>
    <w:rsid w:val="007E5C84"/>
    <w:rsid w:val="007E662D"/>
    <w:rsid w:val="007E6FF3"/>
    <w:rsid w:val="007F01C6"/>
    <w:rsid w:val="007F064B"/>
    <w:rsid w:val="007F24AA"/>
    <w:rsid w:val="007F2784"/>
    <w:rsid w:val="007F2A9C"/>
    <w:rsid w:val="007F314F"/>
    <w:rsid w:val="007F3A0C"/>
    <w:rsid w:val="007F3EA4"/>
    <w:rsid w:val="007F3EEA"/>
    <w:rsid w:val="007F4D8D"/>
    <w:rsid w:val="007F58F0"/>
    <w:rsid w:val="007F75F0"/>
    <w:rsid w:val="0080245B"/>
    <w:rsid w:val="008029FB"/>
    <w:rsid w:val="00802E62"/>
    <w:rsid w:val="008036E8"/>
    <w:rsid w:val="0080384C"/>
    <w:rsid w:val="00804F92"/>
    <w:rsid w:val="00805083"/>
    <w:rsid w:val="00805C61"/>
    <w:rsid w:val="00806669"/>
    <w:rsid w:val="00806AFC"/>
    <w:rsid w:val="008071D2"/>
    <w:rsid w:val="008120C2"/>
    <w:rsid w:val="008127F2"/>
    <w:rsid w:val="00812F10"/>
    <w:rsid w:val="008131B9"/>
    <w:rsid w:val="00813928"/>
    <w:rsid w:val="00814990"/>
    <w:rsid w:val="00815D32"/>
    <w:rsid w:val="00817251"/>
    <w:rsid w:val="00817924"/>
    <w:rsid w:val="00817BFD"/>
    <w:rsid w:val="0082043F"/>
    <w:rsid w:val="00820CA2"/>
    <w:rsid w:val="00820FBA"/>
    <w:rsid w:val="00821442"/>
    <w:rsid w:val="00821458"/>
    <w:rsid w:val="00821C70"/>
    <w:rsid w:val="008226C1"/>
    <w:rsid w:val="0082349D"/>
    <w:rsid w:val="00824BEB"/>
    <w:rsid w:val="008254BF"/>
    <w:rsid w:val="00827ED5"/>
    <w:rsid w:val="008308CC"/>
    <w:rsid w:val="00831271"/>
    <w:rsid w:val="00831398"/>
    <w:rsid w:val="00831557"/>
    <w:rsid w:val="00831B0B"/>
    <w:rsid w:val="00832D56"/>
    <w:rsid w:val="00832DE1"/>
    <w:rsid w:val="008344DD"/>
    <w:rsid w:val="008351D1"/>
    <w:rsid w:val="00836291"/>
    <w:rsid w:val="00836C32"/>
    <w:rsid w:val="00837195"/>
    <w:rsid w:val="008376AE"/>
    <w:rsid w:val="008401FA"/>
    <w:rsid w:val="00841664"/>
    <w:rsid w:val="008429D4"/>
    <w:rsid w:val="00843D81"/>
    <w:rsid w:val="00845B23"/>
    <w:rsid w:val="00847332"/>
    <w:rsid w:val="008476B4"/>
    <w:rsid w:val="00850D12"/>
    <w:rsid w:val="00850E9E"/>
    <w:rsid w:val="0085148A"/>
    <w:rsid w:val="00852634"/>
    <w:rsid w:val="0085389E"/>
    <w:rsid w:val="00853F75"/>
    <w:rsid w:val="008542F7"/>
    <w:rsid w:val="00854628"/>
    <w:rsid w:val="00854857"/>
    <w:rsid w:val="0085509B"/>
    <w:rsid w:val="0085670A"/>
    <w:rsid w:val="00856ADA"/>
    <w:rsid w:val="0085712E"/>
    <w:rsid w:val="00857D33"/>
    <w:rsid w:val="008602AC"/>
    <w:rsid w:val="008609A0"/>
    <w:rsid w:val="0086261A"/>
    <w:rsid w:val="00862BB7"/>
    <w:rsid w:val="00862F9A"/>
    <w:rsid w:val="00862FF8"/>
    <w:rsid w:val="008635C3"/>
    <w:rsid w:val="00863C39"/>
    <w:rsid w:val="0086406C"/>
    <w:rsid w:val="00864653"/>
    <w:rsid w:val="00864A28"/>
    <w:rsid w:val="00864F09"/>
    <w:rsid w:val="00870086"/>
    <w:rsid w:val="0087057E"/>
    <w:rsid w:val="00870B22"/>
    <w:rsid w:val="00870CBF"/>
    <w:rsid w:val="008716A3"/>
    <w:rsid w:val="00871B51"/>
    <w:rsid w:val="008721D7"/>
    <w:rsid w:val="00872B2C"/>
    <w:rsid w:val="00872FF1"/>
    <w:rsid w:val="00873900"/>
    <w:rsid w:val="00873D7F"/>
    <w:rsid w:val="008760BF"/>
    <w:rsid w:val="00876453"/>
    <w:rsid w:val="008769FF"/>
    <w:rsid w:val="00876E03"/>
    <w:rsid w:val="00877E11"/>
    <w:rsid w:val="00877FD3"/>
    <w:rsid w:val="00880553"/>
    <w:rsid w:val="00880B58"/>
    <w:rsid w:val="00881413"/>
    <w:rsid w:val="00882202"/>
    <w:rsid w:val="0088312F"/>
    <w:rsid w:val="0088329E"/>
    <w:rsid w:val="0088371F"/>
    <w:rsid w:val="00883E81"/>
    <w:rsid w:val="00884371"/>
    <w:rsid w:val="00884801"/>
    <w:rsid w:val="00885222"/>
    <w:rsid w:val="0088774A"/>
    <w:rsid w:val="00887AA5"/>
    <w:rsid w:val="00890876"/>
    <w:rsid w:val="0089186D"/>
    <w:rsid w:val="00891926"/>
    <w:rsid w:val="008928F6"/>
    <w:rsid w:val="00892DD4"/>
    <w:rsid w:val="00893540"/>
    <w:rsid w:val="00894314"/>
    <w:rsid w:val="008949F3"/>
    <w:rsid w:val="00895846"/>
    <w:rsid w:val="00895C93"/>
    <w:rsid w:val="00896536"/>
    <w:rsid w:val="00896C01"/>
    <w:rsid w:val="00896C4E"/>
    <w:rsid w:val="00896D26"/>
    <w:rsid w:val="008A06DC"/>
    <w:rsid w:val="008A1354"/>
    <w:rsid w:val="008A1DB2"/>
    <w:rsid w:val="008A20F5"/>
    <w:rsid w:val="008A2FAC"/>
    <w:rsid w:val="008A37C8"/>
    <w:rsid w:val="008A438F"/>
    <w:rsid w:val="008A66BA"/>
    <w:rsid w:val="008A6DCB"/>
    <w:rsid w:val="008A734A"/>
    <w:rsid w:val="008A7F00"/>
    <w:rsid w:val="008B021F"/>
    <w:rsid w:val="008B1496"/>
    <w:rsid w:val="008B261B"/>
    <w:rsid w:val="008B2FFC"/>
    <w:rsid w:val="008B41B8"/>
    <w:rsid w:val="008B54B1"/>
    <w:rsid w:val="008B5FCB"/>
    <w:rsid w:val="008B618F"/>
    <w:rsid w:val="008B682B"/>
    <w:rsid w:val="008B6CB2"/>
    <w:rsid w:val="008C0DE4"/>
    <w:rsid w:val="008C0EF3"/>
    <w:rsid w:val="008C26A2"/>
    <w:rsid w:val="008C2828"/>
    <w:rsid w:val="008C3169"/>
    <w:rsid w:val="008C316B"/>
    <w:rsid w:val="008C383C"/>
    <w:rsid w:val="008C3C17"/>
    <w:rsid w:val="008C4258"/>
    <w:rsid w:val="008C4C88"/>
    <w:rsid w:val="008C510A"/>
    <w:rsid w:val="008C555E"/>
    <w:rsid w:val="008C58EE"/>
    <w:rsid w:val="008C5B88"/>
    <w:rsid w:val="008C62EA"/>
    <w:rsid w:val="008C6F51"/>
    <w:rsid w:val="008C7E05"/>
    <w:rsid w:val="008D0A2B"/>
    <w:rsid w:val="008D12AC"/>
    <w:rsid w:val="008D150E"/>
    <w:rsid w:val="008D1791"/>
    <w:rsid w:val="008D18BC"/>
    <w:rsid w:val="008D1AC9"/>
    <w:rsid w:val="008D1AE3"/>
    <w:rsid w:val="008D2111"/>
    <w:rsid w:val="008D2210"/>
    <w:rsid w:val="008D22A7"/>
    <w:rsid w:val="008D2BB7"/>
    <w:rsid w:val="008D2FDB"/>
    <w:rsid w:val="008D3244"/>
    <w:rsid w:val="008D3DAC"/>
    <w:rsid w:val="008D4455"/>
    <w:rsid w:val="008D5F48"/>
    <w:rsid w:val="008D65B5"/>
    <w:rsid w:val="008E0830"/>
    <w:rsid w:val="008E095F"/>
    <w:rsid w:val="008E11CF"/>
    <w:rsid w:val="008E2107"/>
    <w:rsid w:val="008E413C"/>
    <w:rsid w:val="008E44BB"/>
    <w:rsid w:val="008E44F0"/>
    <w:rsid w:val="008E48A9"/>
    <w:rsid w:val="008E56E7"/>
    <w:rsid w:val="008F0381"/>
    <w:rsid w:val="008F3924"/>
    <w:rsid w:val="008F3C58"/>
    <w:rsid w:val="008F3DE0"/>
    <w:rsid w:val="008F485D"/>
    <w:rsid w:val="008F4CBE"/>
    <w:rsid w:val="008F4EFF"/>
    <w:rsid w:val="008F5956"/>
    <w:rsid w:val="008F6818"/>
    <w:rsid w:val="008F7525"/>
    <w:rsid w:val="00902B10"/>
    <w:rsid w:val="009031DB"/>
    <w:rsid w:val="0090330E"/>
    <w:rsid w:val="009037B8"/>
    <w:rsid w:val="00903A4B"/>
    <w:rsid w:val="009042DC"/>
    <w:rsid w:val="00904645"/>
    <w:rsid w:val="009054B8"/>
    <w:rsid w:val="00905830"/>
    <w:rsid w:val="00905EF5"/>
    <w:rsid w:val="00906141"/>
    <w:rsid w:val="00906AF8"/>
    <w:rsid w:val="009074DF"/>
    <w:rsid w:val="00907E2F"/>
    <w:rsid w:val="009104E3"/>
    <w:rsid w:val="009107D1"/>
    <w:rsid w:val="00910830"/>
    <w:rsid w:val="0091088E"/>
    <w:rsid w:val="00910B08"/>
    <w:rsid w:val="00912249"/>
    <w:rsid w:val="00913D0D"/>
    <w:rsid w:val="00914230"/>
    <w:rsid w:val="00914D09"/>
    <w:rsid w:val="00914FC2"/>
    <w:rsid w:val="00915A97"/>
    <w:rsid w:val="00916565"/>
    <w:rsid w:val="009166E5"/>
    <w:rsid w:val="00916D13"/>
    <w:rsid w:val="009170CF"/>
    <w:rsid w:val="00920C99"/>
    <w:rsid w:val="00921249"/>
    <w:rsid w:val="00921861"/>
    <w:rsid w:val="009229C6"/>
    <w:rsid w:val="00923F8E"/>
    <w:rsid w:val="00924039"/>
    <w:rsid w:val="009246EF"/>
    <w:rsid w:val="0092518B"/>
    <w:rsid w:val="00926B19"/>
    <w:rsid w:val="00927F5F"/>
    <w:rsid w:val="009301D6"/>
    <w:rsid w:val="00930757"/>
    <w:rsid w:val="009307EA"/>
    <w:rsid w:val="00930E35"/>
    <w:rsid w:val="00931675"/>
    <w:rsid w:val="00931BDC"/>
    <w:rsid w:val="00933965"/>
    <w:rsid w:val="009340A2"/>
    <w:rsid w:val="00935157"/>
    <w:rsid w:val="009355C7"/>
    <w:rsid w:val="00935836"/>
    <w:rsid w:val="0093590B"/>
    <w:rsid w:val="00936BD4"/>
    <w:rsid w:val="009372BB"/>
    <w:rsid w:val="00937430"/>
    <w:rsid w:val="00940226"/>
    <w:rsid w:val="0094235F"/>
    <w:rsid w:val="00943565"/>
    <w:rsid w:val="00944971"/>
    <w:rsid w:val="00945A14"/>
    <w:rsid w:val="00946A4F"/>
    <w:rsid w:val="009505BA"/>
    <w:rsid w:val="00952169"/>
    <w:rsid w:val="009522A1"/>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ACE"/>
    <w:rsid w:val="00963C98"/>
    <w:rsid w:val="009664FF"/>
    <w:rsid w:val="00966F40"/>
    <w:rsid w:val="0096755C"/>
    <w:rsid w:val="00970563"/>
    <w:rsid w:val="009708C7"/>
    <w:rsid w:val="00970C75"/>
    <w:rsid w:val="009713D0"/>
    <w:rsid w:val="00971432"/>
    <w:rsid w:val="00971724"/>
    <w:rsid w:val="00971EE5"/>
    <w:rsid w:val="0097208D"/>
    <w:rsid w:val="00972863"/>
    <w:rsid w:val="00972B25"/>
    <w:rsid w:val="00973740"/>
    <w:rsid w:val="00973D33"/>
    <w:rsid w:val="00973F89"/>
    <w:rsid w:val="00974345"/>
    <w:rsid w:val="00974723"/>
    <w:rsid w:val="00975251"/>
    <w:rsid w:val="00975AD4"/>
    <w:rsid w:val="00975D13"/>
    <w:rsid w:val="00976B27"/>
    <w:rsid w:val="009774D1"/>
    <w:rsid w:val="00977BEB"/>
    <w:rsid w:val="00980005"/>
    <w:rsid w:val="00981B23"/>
    <w:rsid w:val="00981CFE"/>
    <w:rsid w:val="00981F5A"/>
    <w:rsid w:val="00982FFC"/>
    <w:rsid w:val="009841C8"/>
    <w:rsid w:val="00984BED"/>
    <w:rsid w:val="00985C3B"/>
    <w:rsid w:val="0098606E"/>
    <w:rsid w:val="009870CF"/>
    <w:rsid w:val="009870F5"/>
    <w:rsid w:val="00987219"/>
    <w:rsid w:val="009874F4"/>
    <w:rsid w:val="0098750A"/>
    <w:rsid w:val="0099026C"/>
    <w:rsid w:val="00991302"/>
    <w:rsid w:val="00991D42"/>
    <w:rsid w:val="0099219E"/>
    <w:rsid w:val="009927D8"/>
    <w:rsid w:val="009929AE"/>
    <w:rsid w:val="0099365D"/>
    <w:rsid w:val="009936D4"/>
    <w:rsid w:val="0099382D"/>
    <w:rsid w:val="00993A75"/>
    <w:rsid w:val="00994BF8"/>
    <w:rsid w:val="0099516C"/>
    <w:rsid w:val="009954DB"/>
    <w:rsid w:val="009955AF"/>
    <w:rsid w:val="00995B44"/>
    <w:rsid w:val="0099725D"/>
    <w:rsid w:val="009973C1"/>
    <w:rsid w:val="009975B6"/>
    <w:rsid w:val="009A2AB5"/>
    <w:rsid w:val="009A2B23"/>
    <w:rsid w:val="009A33B2"/>
    <w:rsid w:val="009A378D"/>
    <w:rsid w:val="009A523D"/>
    <w:rsid w:val="009A5242"/>
    <w:rsid w:val="009A563D"/>
    <w:rsid w:val="009A6460"/>
    <w:rsid w:val="009A7828"/>
    <w:rsid w:val="009B067B"/>
    <w:rsid w:val="009B0E27"/>
    <w:rsid w:val="009B188E"/>
    <w:rsid w:val="009B276B"/>
    <w:rsid w:val="009B328F"/>
    <w:rsid w:val="009B4D3E"/>
    <w:rsid w:val="009B58F3"/>
    <w:rsid w:val="009B59A2"/>
    <w:rsid w:val="009B5E20"/>
    <w:rsid w:val="009B6BF4"/>
    <w:rsid w:val="009B7457"/>
    <w:rsid w:val="009C0553"/>
    <w:rsid w:val="009C0869"/>
    <w:rsid w:val="009C0F17"/>
    <w:rsid w:val="009C33CA"/>
    <w:rsid w:val="009C33DC"/>
    <w:rsid w:val="009C3BAD"/>
    <w:rsid w:val="009C3D2E"/>
    <w:rsid w:val="009C3EC1"/>
    <w:rsid w:val="009C3F17"/>
    <w:rsid w:val="009C45E0"/>
    <w:rsid w:val="009C4F9C"/>
    <w:rsid w:val="009C59F3"/>
    <w:rsid w:val="009C74B4"/>
    <w:rsid w:val="009C76C3"/>
    <w:rsid w:val="009D0491"/>
    <w:rsid w:val="009D1CEF"/>
    <w:rsid w:val="009D1E22"/>
    <w:rsid w:val="009D2298"/>
    <w:rsid w:val="009D2937"/>
    <w:rsid w:val="009D29BA"/>
    <w:rsid w:val="009D2E56"/>
    <w:rsid w:val="009D41BB"/>
    <w:rsid w:val="009D428B"/>
    <w:rsid w:val="009D4BCF"/>
    <w:rsid w:val="009D4E34"/>
    <w:rsid w:val="009D4FC6"/>
    <w:rsid w:val="009D5B1B"/>
    <w:rsid w:val="009D6C25"/>
    <w:rsid w:val="009D7071"/>
    <w:rsid w:val="009E017D"/>
    <w:rsid w:val="009E033E"/>
    <w:rsid w:val="009E039F"/>
    <w:rsid w:val="009E07D9"/>
    <w:rsid w:val="009E203C"/>
    <w:rsid w:val="009E2C9B"/>
    <w:rsid w:val="009E3C48"/>
    <w:rsid w:val="009E3F36"/>
    <w:rsid w:val="009E40FD"/>
    <w:rsid w:val="009E41C1"/>
    <w:rsid w:val="009E70C2"/>
    <w:rsid w:val="009E7266"/>
    <w:rsid w:val="009E7449"/>
    <w:rsid w:val="009F0384"/>
    <w:rsid w:val="009F12CA"/>
    <w:rsid w:val="009F2142"/>
    <w:rsid w:val="009F3AFA"/>
    <w:rsid w:val="009F4869"/>
    <w:rsid w:val="009F4DB2"/>
    <w:rsid w:val="009F5BFC"/>
    <w:rsid w:val="009F6B91"/>
    <w:rsid w:val="009F7131"/>
    <w:rsid w:val="009F71D2"/>
    <w:rsid w:val="009F7F0B"/>
    <w:rsid w:val="00A0044A"/>
    <w:rsid w:val="00A008DE"/>
    <w:rsid w:val="00A018AD"/>
    <w:rsid w:val="00A01977"/>
    <w:rsid w:val="00A019E8"/>
    <w:rsid w:val="00A02B9C"/>
    <w:rsid w:val="00A02C8F"/>
    <w:rsid w:val="00A03175"/>
    <w:rsid w:val="00A037A7"/>
    <w:rsid w:val="00A047DD"/>
    <w:rsid w:val="00A06330"/>
    <w:rsid w:val="00A06C22"/>
    <w:rsid w:val="00A07902"/>
    <w:rsid w:val="00A07DEA"/>
    <w:rsid w:val="00A10EBB"/>
    <w:rsid w:val="00A11DB0"/>
    <w:rsid w:val="00A12031"/>
    <w:rsid w:val="00A1282B"/>
    <w:rsid w:val="00A130CD"/>
    <w:rsid w:val="00A149CF"/>
    <w:rsid w:val="00A14B95"/>
    <w:rsid w:val="00A1595B"/>
    <w:rsid w:val="00A16600"/>
    <w:rsid w:val="00A16B18"/>
    <w:rsid w:val="00A16E48"/>
    <w:rsid w:val="00A1798C"/>
    <w:rsid w:val="00A17DE3"/>
    <w:rsid w:val="00A20BA8"/>
    <w:rsid w:val="00A20CAE"/>
    <w:rsid w:val="00A2107E"/>
    <w:rsid w:val="00A21192"/>
    <w:rsid w:val="00A21266"/>
    <w:rsid w:val="00A21606"/>
    <w:rsid w:val="00A22F9B"/>
    <w:rsid w:val="00A234F6"/>
    <w:rsid w:val="00A23E6F"/>
    <w:rsid w:val="00A25D09"/>
    <w:rsid w:val="00A26021"/>
    <w:rsid w:val="00A26E74"/>
    <w:rsid w:val="00A31FFA"/>
    <w:rsid w:val="00A32C9E"/>
    <w:rsid w:val="00A336C3"/>
    <w:rsid w:val="00A33D6A"/>
    <w:rsid w:val="00A34189"/>
    <w:rsid w:val="00A34DFD"/>
    <w:rsid w:val="00A359BD"/>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230"/>
    <w:rsid w:val="00A472A6"/>
    <w:rsid w:val="00A50AEB"/>
    <w:rsid w:val="00A51041"/>
    <w:rsid w:val="00A51CBD"/>
    <w:rsid w:val="00A5214D"/>
    <w:rsid w:val="00A5248F"/>
    <w:rsid w:val="00A52837"/>
    <w:rsid w:val="00A52C60"/>
    <w:rsid w:val="00A531BA"/>
    <w:rsid w:val="00A53DAF"/>
    <w:rsid w:val="00A53E71"/>
    <w:rsid w:val="00A54666"/>
    <w:rsid w:val="00A54D59"/>
    <w:rsid w:val="00A5533A"/>
    <w:rsid w:val="00A56B15"/>
    <w:rsid w:val="00A6066E"/>
    <w:rsid w:val="00A6071A"/>
    <w:rsid w:val="00A61337"/>
    <w:rsid w:val="00A621BD"/>
    <w:rsid w:val="00A63DEB"/>
    <w:rsid w:val="00A640D9"/>
    <w:rsid w:val="00A64618"/>
    <w:rsid w:val="00A649BD"/>
    <w:rsid w:val="00A64C5E"/>
    <w:rsid w:val="00A64D2E"/>
    <w:rsid w:val="00A6681C"/>
    <w:rsid w:val="00A6694F"/>
    <w:rsid w:val="00A66C70"/>
    <w:rsid w:val="00A66CB1"/>
    <w:rsid w:val="00A66F14"/>
    <w:rsid w:val="00A67525"/>
    <w:rsid w:val="00A67647"/>
    <w:rsid w:val="00A67773"/>
    <w:rsid w:val="00A70903"/>
    <w:rsid w:val="00A714CC"/>
    <w:rsid w:val="00A7256A"/>
    <w:rsid w:val="00A727CC"/>
    <w:rsid w:val="00A73BCF"/>
    <w:rsid w:val="00A7417C"/>
    <w:rsid w:val="00A74638"/>
    <w:rsid w:val="00A74678"/>
    <w:rsid w:val="00A75D7E"/>
    <w:rsid w:val="00A77678"/>
    <w:rsid w:val="00A807CE"/>
    <w:rsid w:val="00A80E99"/>
    <w:rsid w:val="00A80F0F"/>
    <w:rsid w:val="00A81BFA"/>
    <w:rsid w:val="00A81EE9"/>
    <w:rsid w:val="00A833C6"/>
    <w:rsid w:val="00A8387C"/>
    <w:rsid w:val="00A84503"/>
    <w:rsid w:val="00A845A1"/>
    <w:rsid w:val="00A84CAC"/>
    <w:rsid w:val="00A851D2"/>
    <w:rsid w:val="00A85AF5"/>
    <w:rsid w:val="00A86236"/>
    <w:rsid w:val="00A90318"/>
    <w:rsid w:val="00A9090B"/>
    <w:rsid w:val="00A920C4"/>
    <w:rsid w:val="00A92CBE"/>
    <w:rsid w:val="00A942A9"/>
    <w:rsid w:val="00A942C8"/>
    <w:rsid w:val="00A9455C"/>
    <w:rsid w:val="00A94B73"/>
    <w:rsid w:val="00A950CD"/>
    <w:rsid w:val="00A95D3B"/>
    <w:rsid w:val="00A95E5C"/>
    <w:rsid w:val="00A964C0"/>
    <w:rsid w:val="00A9708F"/>
    <w:rsid w:val="00AA0B15"/>
    <w:rsid w:val="00AA1812"/>
    <w:rsid w:val="00AA181D"/>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2557"/>
    <w:rsid w:val="00AC32D0"/>
    <w:rsid w:val="00AC34DE"/>
    <w:rsid w:val="00AC39EF"/>
    <w:rsid w:val="00AC3E32"/>
    <w:rsid w:val="00AC46DB"/>
    <w:rsid w:val="00AC4B6D"/>
    <w:rsid w:val="00AC63A0"/>
    <w:rsid w:val="00AC6CB7"/>
    <w:rsid w:val="00AC6DBB"/>
    <w:rsid w:val="00AC73A8"/>
    <w:rsid w:val="00AC7548"/>
    <w:rsid w:val="00AC76C9"/>
    <w:rsid w:val="00AC7B48"/>
    <w:rsid w:val="00AD0077"/>
    <w:rsid w:val="00AD01E0"/>
    <w:rsid w:val="00AD0891"/>
    <w:rsid w:val="00AD0CE1"/>
    <w:rsid w:val="00AD0F77"/>
    <w:rsid w:val="00AD131F"/>
    <w:rsid w:val="00AD1AFC"/>
    <w:rsid w:val="00AD2517"/>
    <w:rsid w:val="00AD2E02"/>
    <w:rsid w:val="00AD4340"/>
    <w:rsid w:val="00AD44A0"/>
    <w:rsid w:val="00AD46BB"/>
    <w:rsid w:val="00AD4F42"/>
    <w:rsid w:val="00AD5514"/>
    <w:rsid w:val="00AD56E8"/>
    <w:rsid w:val="00AD5840"/>
    <w:rsid w:val="00AD6B26"/>
    <w:rsid w:val="00AE0826"/>
    <w:rsid w:val="00AE0969"/>
    <w:rsid w:val="00AE2310"/>
    <w:rsid w:val="00AE29AC"/>
    <w:rsid w:val="00AE2A33"/>
    <w:rsid w:val="00AE2B7C"/>
    <w:rsid w:val="00AE2D44"/>
    <w:rsid w:val="00AE4046"/>
    <w:rsid w:val="00AE427F"/>
    <w:rsid w:val="00AE5241"/>
    <w:rsid w:val="00AE570F"/>
    <w:rsid w:val="00AE6139"/>
    <w:rsid w:val="00AE61DB"/>
    <w:rsid w:val="00AE653C"/>
    <w:rsid w:val="00AE72BC"/>
    <w:rsid w:val="00AE7357"/>
    <w:rsid w:val="00AE7BCC"/>
    <w:rsid w:val="00AF11EC"/>
    <w:rsid w:val="00AF2461"/>
    <w:rsid w:val="00AF4024"/>
    <w:rsid w:val="00AF4C8D"/>
    <w:rsid w:val="00AF4CF5"/>
    <w:rsid w:val="00AF51C7"/>
    <w:rsid w:val="00AF5A11"/>
    <w:rsid w:val="00AF5A3D"/>
    <w:rsid w:val="00AF5E99"/>
    <w:rsid w:val="00AF689A"/>
    <w:rsid w:val="00AF6996"/>
    <w:rsid w:val="00AF6FE7"/>
    <w:rsid w:val="00AF7044"/>
    <w:rsid w:val="00B004C1"/>
    <w:rsid w:val="00B01175"/>
    <w:rsid w:val="00B029F9"/>
    <w:rsid w:val="00B03C01"/>
    <w:rsid w:val="00B0403C"/>
    <w:rsid w:val="00B04092"/>
    <w:rsid w:val="00B04CBE"/>
    <w:rsid w:val="00B05354"/>
    <w:rsid w:val="00B056E7"/>
    <w:rsid w:val="00B05C24"/>
    <w:rsid w:val="00B05E85"/>
    <w:rsid w:val="00B06132"/>
    <w:rsid w:val="00B07771"/>
    <w:rsid w:val="00B108BE"/>
    <w:rsid w:val="00B12011"/>
    <w:rsid w:val="00B140A7"/>
    <w:rsid w:val="00B14392"/>
    <w:rsid w:val="00B14D0A"/>
    <w:rsid w:val="00B15396"/>
    <w:rsid w:val="00B15B90"/>
    <w:rsid w:val="00B15FE5"/>
    <w:rsid w:val="00B167BF"/>
    <w:rsid w:val="00B16CE9"/>
    <w:rsid w:val="00B207BB"/>
    <w:rsid w:val="00B2089B"/>
    <w:rsid w:val="00B21113"/>
    <w:rsid w:val="00B21BCE"/>
    <w:rsid w:val="00B22B12"/>
    <w:rsid w:val="00B23551"/>
    <w:rsid w:val="00B236CA"/>
    <w:rsid w:val="00B264A4"/>
    <w:rsid w:val="00B26BFA"/>
    <w:rsid w:val="00B270AE"/>
    <w:rsid w:val="00B27328"/>
    <w:rsid w:val="00B2744A"/>
    <w:rsid w:val="00B278C8"/>
    <w:rsid w:val="00B3090E"/>
    <w:rsid w:val="00B320A5"/>
    <w:rsid w:val="00B3213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67B"/>
    <w:rsid w:val="00B52875"/>
    <w:rsid w:val="00B529D0"/>
    <w:rsid w:val="00B538C4"/>
    <w:rsid w:val="00B53D90"/>
    <w:rsid w:val="00B543CD"/>
    <w:rsid w:val="00B54B9A"/>
    <w:rsid w:val="00B54CCC"/>
    <w:rsid w:val="00B55549"/>
    <w:rsid w:val="00B55A5A"/>
    <w:rsid w:val="00B56500"/>
    <w:rsid w:val="00B56FCB"/>
    <w:rsid w:val="00B57CF2"/>
    <w:rsid w:val="00B57D79"/>
    <w:rsid w:val="00B57D7C"/>
    <w:rsid w:val="00B606E5"/>
    <w:rsid w:val="00B60A70"/>
    <w:rsid w:val="00B61684"/>
    <w:rsid w:val="00B623C2"/>
    <w:rsid w:val="00B623CB"/>
    <w:rsid w:val="00B62B8D"/>
    <w:rsid w:val="00B6315D"/>
    <w:rsid w:val="00B63729"/>
    <w:rsid w:val="00B63874"/>
    <w:rsid w:val="00B646D8"/>
    <w:rsid w:val="00B65101"/>
    <w:rsid w:val="00B65332"/>
    <w:rsid w:val="00B654E7"/>
    <w:rsid w:val="00B65C76"/>
    <w:rsid w:val="00B66FE6"/>
    <w:rsid w:val="00B67300"/>
    <w:rsid w:val="00B67901"/>
    <w:rsid w:val="00B67EA9"/>
    <w:rsid w:val="00B70787"/>
    <w:rsid w:val="00B70A33"/>
    <w:rsid w:val="00B70A38"/>
    <w:rsid w:val="00B70C01"/>
    <w:rsid w:val="00B71018"/>
    <w:rsid w:val="00B7161E"/>
    <w:rsid w:val="00B723A7"/>
    <w:rsid w:val="00B73EC4"/>
    <w:rsid w:val="00B74DCF"/>
    <w:rsid w:val="00B75457"/>
    <w:rsid w:val="00B76569"/>
    <w:rsid w:val="00B77B9B"/>
    <w:rsid w:val="00B77DED"/>
    <w:rsid w:val="00B80124"/>
    <w:rsid w:val="00B80886"/>
    <w:rsid w:val="00B80982"/>
    <w:rsid w:val="00B80D1E"/>
    <w:rsid w:val="00B816AB"/>
    <w:rsid w:val="00B818B8"/>
    <w:rsid w:val="00B828EB"/>
    <w:rsid w:val="00B82C74"/>
    <w:rsid w:val="00B8304A"/>
    <w:rsid w:val="00B83DD5"/>
    <w:rsid w:val="00B8496E"/>
    <w:rsid w:val="00B8645B"/>
    <w:rsid w:val="00B865DE"/>
    <w:rsid w:val="00B86A29"/>
    <w:rsid w:val="00B86BEE"/>
    <w:rsid w:val="00B87BCE"/>
    <w:rsid w:val="00B87E40"/>
    <w:rsid w:val="00B9025C"/>
    <w:rsid w:val="00B9050C"/>
    <w:rsid w:val="00B90B4E"/>
    <w:rsid w:val="00B923FE"/>
    <w:rsid w:val="00B92866"/>
    <w:rsid w:val="00B928F9"/>
    <w:rsid w:val="00B92D35"/>
    <w:rsid w:val="00B93BB7"/>
    <w:rsid w:val="00B93F4B"/>
    <w:rsid w:val="00B95454"/>
    <w:rsid w:val="00B95541"/>
    <w:rsid w:val="00B969D3"/>
    <w:rsid w:val="00B9736A"/>
    <w:rsid w:val="00BA0103"/>
    <w:rsid w:val="00BA0125"/>
    <w:rsid w:val="00BA0D8D"/>
    <w:rsid w:val="00BA11D5"/>
    <w:rsid w:val="00BA1283"/>
    <w:rsid w:val="00BA1585"/>
    <w:rsid w:val="00BA1617"/>
    <w:rsid w:val="00BA1769"/>
    <w:rsid w:val="00BA2D9F"/>
    <w:rsid w:val="00BA2DB6"/>
    <w:rsid w:val="00BA31FA"/>
    <w:rsid w:val="00BA35F3"/>
    <w:rsid w:val="00BA5363"/>
    <w:rsid w:val="00BA57C3"/>
    <w:rsid w:val="00BA592E"/>
    <w:rsid w:val="00BA5C95"/>
    <w:rsid w:val="00BA5CF1"/>
    <w:rsid w:val="00BA605B"/>
    <w:rsid w:val="00BA62AC"/>
    <w:rsid w:val="00BA6A98"/>
    <w:rsid w:val="00BA6ED2"/>
    <w:rsid w:val="00BA7891"/>
    <w:rsid w:val="00BA79E5"/>
    <w:rsid w:val="00BA7EC3"/>
    <w:rsid w:val="00BB0283"/>
    <w:rsid w:val="00BB0674"/>
    <w:rsid w:val="00BB0B01"/>
    <w:rsid w:val="00BB1B3B"/>
    <w:rsid w:val="00BB2FC4"/>
    <w:rsid w:val="00BB3297"/>
    <w:rsid w:val="00BB3C11"/>
    <w:rsid w:val="00BB40A4"/>
    <w:rsid w:val="00BB44EC"/>
    <w:rsid w:val="00BB565F"/>
    <w:rsid w:val="00BB5DBA"/>
    <w:rsid w:val="00BB6330"/>
    <w:rsid w:val="00BB6400"/>
    <w:rsid w:val="00BB703B"/>
    <w:rsid w:val="00BB7E60"/>
    <w:rsid w:val="00BC03CF"/>
    <w:rsid w:val="00BC06C6"/>
    <w:rsid w:val="00BC34D1"/>
    <w:rsid w:val="00BC3EDA"/>
    <w:rsid w:val="00BC4451"/>
    <w:rsid w:val="00BC4859"/>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254B"/>
    <w:rsid w:val="00BE283F"/>
    <w:rsid w:val="00BE33C7"/>
    <w:rsid w:val="00BE542A"/>
    <w:rsid w:val="00BE575E"/>
    <w:rsid w:val="00BE5BB6"/>
    <w:rsid w:val="00BE6632"/>
    <w:rsid w:val="00BE7907"/>
    <w:rsid w:val="00BF0257"/>
    <w:rsid w:val="00BF086D"/>
    <w:rsid w:val="00BF0B41"/>
    <w:rsid w:val="00BF0BC5"/>
    <w:rsid w:val="00BF0F60"/>
    <w:rsid w:val="00BF195B"/>
    <w:rsid w:val="00BF2054"/>
    <w:rsid w:val="00BF2E5E"/>
    <w:rsid w:val="00BF30F1"/>
    <w:rsid w:val="00BF3DD1"/>
    <w:rsid w:val="00BF4EFE"/>
    <w:rsid w:val="00BF681B"/>
    <w:rsid w:val="00BF73D8"/>
    <w:rsid w:val="00C00B45"/>
    <w:rsid w:val="00C011F9"/>
    <w:rsid w:val="00C0287A"/>
    <w:rsid w:val="00C02B1F"/>
    <w:rsid w:val="00C03595"/>
    <w:rsid w:val="00C04080"/>
    <w:rsid w:val="00C0478C"/>
    <w:rsid w:val="00C07401"/>
    <w:rsid w:val="00C07458"/>
    <w:rsid w:val="00C1062D"/>
    <w:rsid w:val="00C10A4F"/>
    <w:rsid w:val="00C10D97"/>
    <w:rsid w:val="00C119A1"/>
    <w:rsid w:val="00C12F2E"/>
    <w:rsid w:val="00C13045"/>
    <w:rsid w:val="00C13C3D"/>
    <w:rsid w:val="00C15D15"/>
    <w:rsid w:val="00C15E2F"/>
    <w:rsid w:val="00C1760B"/>
    <w:rsid w:val="00C17D88"/>
    <w:rsid w:val="00C20821"/>
    <w:rsid w:val="00C2265F"/>
    <w:rsid w:val="00C238C7"/>
    <w:rsid w:val="00C24AA8"/>
    <w:rsid w:val="00C24E0A"/>
    <w:rsid w:val="00C250DC"/>
    <w:rsid w:val="00C25E2B"/>
    <w:rsid w:val="00C25E90"/>
    <w:rsid w:val="00C26246"/>
    <w:rsid w:val="00C2660C"/>
    <w:rsid w:val="00C27861"/>
    <w:rsid w:val="00C30B97"/>
    <w:rsid w:val="00C30EBF"/>
    <w:rsid w:val="00C30FFA"/>
    <w:rsid w:val="00C31055"/>
    <w:rsid w:val="00C31F25"/>
    <w:rsid w:val="00C32D09"/>
    <w:rsid w:val="00C32DA0"/>
    <w:rsid w:val="00C32DEE"/>
    <w:rsid w:val="00C33D98"/>
    <w:rsid w:val="00C34A4B"/>
    <w:rsid w:val="00C34B16"/>
    <w:rsid w:val="00C36412"/>
    <w:rsid w:val="00C366DD"/>
    <w:rsid w:val="00C36B9F"/>
    <w:rsid w:val="00C40E41"/>
    <w:rsid w:val="00C41D06"/>
    <w:rsid w:val="00C41D9D"/>
    <w:rsid w:val="00C433B2"/>
    <w:rsid w:val="00C43BEF"/>
    <w:rsid w:val="00C44739"/>
    <w:rsid w:val="00C449A1"/>
    <w:rsid w:val="00C45378"/>
    <w:rsid w:val="00C45D9E"/>
    <w:rsid w:val="00C46636"/>
    <w:rsid w:val="00C4694D"/>
    <w:rsid w:val="00C46D3D"/>
    <w:rsid w:val="00C47964"/>
    <w:rsid w:val="00C50436"/>
    <w:rsid w:val="00C50529"/>
    <w:rsid w:val="00C50D5C"/>
    <w:rsid w:val="00C50FAC"/>
    <w:rsid w:val="00C51362"/>
    <w:rsid w:val="00C5257F"/>
    <w:rsid w:val="00C52876"/>
    <w:rsid w:val="00C52BD3"/>
    <w:rsid w:val="00C54241"/>
    <w:rsid w:val="00C55088"/>
    <w:rsid w:val="00C5590B"/>
    <w:rsid w:val="00C570D5"/>
    <w:rsid w:val="00C60B0A"/>
    <w:rsid w:val="00C60F72"/>
    <w:rsid w:val="00C6189F"/>
    <w:rsid w:val="00C6197C"/>
    <w:rsid w:val="00C61C06"/>
    <w:rsid w:val="00C63409"/>
    <w:rsid w:val="00C6354E"/>
    <w:rsid w:val="00C638D4"/>
    <w:rsid w:val="00C63AEA"/>
    <w:rsid w:val="00C6412F"/>
    <w:rsid w:val="00C64530"/>
    <w:rsid w:val="00C64C01"/>
    <w:rsid w:val="00C66A90"/>
    <w:rsid w:val="00C66BE0"/>
    <w:rsid w:val="00C66ED3"/>
    <w:rsid w:val="00C67B14"/>
    <w:rsid w:val="00C67F6F"/>
    <w:rsid w:val="00C714C1"/>
    <w:rsid w:val="00C71855"/>
    <w:rsid w:val="00C737A0"/>
    <w:rsid w:val="00C74260"/>
    <w:rsid w:val="00C74412"/>
    <w:rsid w:val="00C747B8"/>
    <w:rsid w:val="00C74AA7"/>
    <w:rsid w:val="00C75861"/>
    <w:rsid w:val="00C75996"/>
    <w:rsid w:val="00C75EC7"/>
    <w:rsid w:val="00C766CD"/>
    <w:rsid w:val="00C7724B"/>
    <w:rsid w:val="00C776B5"/>
    <w:rsid w:val="00C8031C"/>
    <w:rsid w:val="00C80B9E"/>
    <w:rsid w:val="00C810DD"/>
    <w:rsid w:val="00C82F52"/>
    <w:rsid w:val="00C8307C"/>
    <w:rsid w:val="00C8363B"/>
    <w:rsid w:val="00C83644"/>
    <w:rsid w:val="00C84BBE"/>
    <w:rsid w:val="00C84E75"/>
    <w:rsid w:val="00C858AD"/>
    <w:rsid w:val="00C871F0"/>
    <w:rsid w:val="00C87375"/>
    <w:rsid w:val="00C87900"/>
    <w:rsid w:val="00C90575"/>
    <w:rsid w:val="00C92349"/>
    <w:rsid w:val="00C92F3E"/>
    <w:rsid w:val="00C93346"/>
    <w:rsid w:val="00C93936"/>
    <w:rsid w:val="00C94D05"/>
    <w:rsid w:val="00C95195"/>
    <w:rsid w:val="00C953C5"/>
    <w:rsid w:val="00C96B05"/>
    <w:rsid w:val="00C97721"/>
    <w:rsid w:val="00CA0E8E"/>
    <w:rsid w:val="00CA1B13"/>
    <w:rsid w:val="00CA275A"/>
    <w:rsid w:val="00CA289C"/>
    <w:rsid w:val="00CA2CB3"/>
    <w:rsid w:val="00CA4800"/>
    <w:rsid w:val="00CA4A62"/>
    <w:rsid w:val="00CA5C52"/>
    <w:rsid w:val="00CA6075"/>
    <w:rsid w:val="00CA6CAF"/>
    <w:rsid w:val="00CA74C3"/>
    <w:rsid w:val="00CA7A6B"/>
    <w:rsid w:val="00CB05BC"/>
    <w:rsid w:val="00CB08EF"/>
    <w:rsid w:val="00CB0C2E"/>
    <w:rsid w:val="00CB1668"/>
    <w:rsid w:val="00CB1D37"/>
    <w:rsid w:val="00CB2D07"/>
    <w:rsid w:val="00CB2D45"/>
    <w:rsid w:val="00CB35FA"/>
    <w:rsid w:val="00CB3F62"/>
    <w:rsid w:val="00CB3FF1"/>
    <w:rsid w:val="00CB403B"/>
    <w:rsid w:val="00CB5505"/>
    <w:rsid w:val="00CB58C6"/>
    <w:rsid w:val="00CB662F"/>
    <w:rsid w:val="00CB683A"/>
    <w:rsid w:val="00CB693F"/>
    <w:rsid w:val="00CB6AD2"/>
    <w:rsid w:val="00CB6D1E"/>
    <w:rsid w:val="00CB6EFA"/>
    <w:rsid w:val="00CB7080"/>
    <w:rsid w:val="00CB71F2"/>
    <w:rsid w:val="00CB743F"/>
    <w:rsid w:val="00CC00DF"/>
    <w:rsid w:val="00CC033E"/>
    <w:rsid w:val="00CC1038"/>
    <w:rsid w:val="00CC181C"/>
    <w:rsid w:val="00CC1ACA"/>
    <w:rsid w:val="00CC1CCD"/>
    <w:rsid w:val="00CC2B6C"/>
    <w:rsid w:val="00CC2F7B"/>
    <w:rsid w:val="00CC412E"/>
    <w:rsid w:val="00CC4987"/>
    <w:rsid w:val="00CC4AFA"/>
    <w:rsid w:val="00CC50EF"/>
    <w:rsid w:val="00CC51BD"/>
    <w:rsid w:val="00CC67E0"/>
    <w:rsid w:val="00CC6D08"/>
    <w:rsid w:val="00CC7556"/>
    <w:rsid w:val="00CD0C44"/>
    <w:rsid w:val="00CD1B39"/>
    <w:rsid w:val="00CD3A9E"/>
    <w:rsid w:val="00CD4BFD"/>
    <w:rsid w:val="00CE095C"/>
    <w:rsid w:val="00CE0BDD"/>
    <w:rsid w:val="00CE10DE"/>
    <w:rsid w:val="00CE25F0"/>
    <w:rsid w:val="00CE2816"/>
    <w:rsid w:val="00CE2A18"/>
    <w:rsid w:val="00CE379E"/>
    <w:rsid w:val="00CE3930"/>
    <w:rsid w:val="00CE4E06"/>
    <w:rsid w:val="00CE5165"/>
    <w:rsid w:val="00CE5EA6"/>
    <w:rsid w:val="00CE7BAC"/>
    <w:rsid w:val="00CF005A"/>
    <w:rsid w:val="00CF0EB5"/>
    <w:rsid w:val="00CF16E1"/>
    <w:rsid w:val="00CF2F95"/>
    <w:rsid w:val="00CF3030"/>
    <w:rsid w:val="00CF317D"/>
    <w:rsid w:val="00CF44F9"/>
    <w:rsid w:val="00CF6501"/>
    <w:rsid w:val="00CF7F04"/>
    <w:rsid w:val="00D00CF5"/>
    <w:rsid w:val="00D010E9"/>
    <w:rsid w:val="00D01FEC"/>
    <w:rsid w:val="00D05065"/>
    <w:rsid w:val="00D05C24"/>
    <w:rsid w:val="00D06DF0"/>
    <w:rsid w:val="00D06F90"/>
    <w:rsid w:val="00D07D2B"/>
    <w:rsid w:val="00D07FB2"/>
    <w:rsid w:val="00D10080"/>
    <w:rsid w:val="00D1097C"/>
    <w:rsid w:val="00D10D6D"/>
    <w:rsid w:val="00D11996"/>
    <w:rsid w:val="00D1267C"/>
    <w:rsid w:val="00D12B1B"/>
    <w:rsid w:val="00D130AB"/>
    <w:rsid w:val="00D13D46"/>
    <w:rsid w:val="00D14057"/>
    <w:rsid w:val="00D143BD"/>
    <w:rsid w:val="00D1490A"/>
    <w:rsid w:val="00D163A3"/>
    <w:rsid w:val="00D16E74"/>
    <w:rsid w:val="00D17ADC"/>
    <w:rsid w:val="00D20FD1"/>
    <w:rsid w:val="00D21105"/>
    <w:rsid w:val="00D21CEC"/>
    <w:rsid w:val="00D22C33"/>
    <w:rsid w:val="00D24975"/>
    <w:rsid w:val="00D25195"/>
    <w:rsid w:val="00D25A34"/>
    <w:rsid w:val="00D2654F"/>
    <w:rsid w:val="00D266B4"/>
    <w:rsid w:val="00D27F8B"/>
    <w:rsid w:val="00D30F97"/>
    <w:rsid w:val="00D31D95"/>
    <w:rsid w:val="00D32134"/>
    <w:rsid w:val="00D337EB"/>
    <w:rsid w:val="00D33CF6"/>
    <w:rsid w:val="00D33DA1"/>
    <w:rsid w:val="00D343F5"/>
    <w:rsid w:val="00D349A8"/>
    <w:rsid w:val="00D359A5"/>
    <w:rsid w:val="00D35E80"/>
    <w:rsid w:val="00D35FB6"/>
    <w:rsid w:val="00D36633"/>
    <w:rsid w:val="00D378DD"/>
    <w:rsid w:val="00D378EA"/>
    <w:rsid w:val="00D37AD2"/>
    <w:rsid w:val="00D4046B"/>
    <w:rsid w:val="00D40A3B"/>
    <w:rsid w:val="00D40AFA"/>
    <w:rsid w:val="00D40BA0"/>
    <w:rsid w:val="00D4261B"/>
    <w:rsid w:val="00D428C4"/>
    <w:rsid w:val="00D42CB4"/>
    <w:rsid w:val="00D4317B"/>
    <w:rsid w:val="00D43F80"/>
    <w:rsid w:val="00D459BE"/>
    <w:rsid w:val="00D45EC6"/>
    <w:rsid w:val="00D460C1"/>
    <w:rsid w:val="00D465CE"/>
    <w:rsid w:val="00D46E74"/>
    <w:rsid w:val="00D475F0"/>
    <w:rsid w:val="00D51040"/>
    <w:rsid w:val="00D51535"/>
    <w:rsid w:val="00D51A7C"/>
    <w:rsid w:val="00D5211A"/>
    <w:rsid w:val="00D53200"/>
    <w:rsid w:val="00D53383"/>
    <w:rsid w:val="00D55E6F"/>
    <w:rsid w:val="00D56A68"/>
    <w:rsid w:val="00D56D6C"/>
    <w:rsid w:val="00D56EEB"/>
    <w:rsid w:val="00D5751C"/>
    <w:rsid w:val="00D6052D"/>
    <w:rsid w:val="00D63098"/>
    <w:rsid w:val="00D6671A"/>
    <w:rsid w:val="00D67533"/>
    <w:rsid w:val="00D6796E"/>
    <w:rsid w:val="00D7013E"/>
    <w:rsid w:val="00D7059E"/>
    <w:rsid w:val="00D707FC"/>
    <w:rsid w:val="00D70F13"/>
    <w:rsid w:val="00D71D84"/>
    <w:rsid w:val="00D72007"/>
    <w:rsid w:val="00D72385"/>
    <w:rsid w:val="00D72C1E"/>
    <w:rsid w:val="00D72E9F"/>
    <w:rsid w:val="00D73187"/>
    <w:rsid w:val="00D73433"/>
    <w:rsid w:val="00D73840"/>
    <w:rsid w:val="00D739B5"/>
    <w:rsid w:val="00D75202"/>
    <w:rsid w:val="00D753A4"/>
    <w:rsid w:val="00D75C7C"/>
    <w:rsid w:val="00D75C9B"/>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076"/>
    <w:rsid w:val="00D9654A"/>
    <w:rsid w:val="00D9674C"/>
    <w:rsid w:val="00D96F38"/>
    <w:rsid w:val="00D97BC9"/>
    <w:rsid w:val="00DA0348"/>
    <w:rsid w:val="00DA1162"/>
    <w:rsid w:val="00DA12D5"/>
    <w:rsid w:val="00DA143C"/>
    <w:rsid w:val="00DA1C83"/>
    <w:rsid w:val="00DA2C35"/>
    <w:rsid w:val="00DA3C7D"/>
    <w:rsid w:val="00DA4537"/>
    <w:rsid w:val="00DA4845"/>
    <w:rsid w:val="00DA4980"/>
    <w:rsid w:val="00DA4EB8"/>
    <w:rsid w:val="00DA559C"/>
    <w:rsid w:val="00DA5CC3"/>
    <w:rsid w:val="00DA5E09"/>
    <w:rsid w:val="00DA6A6C"/>
    <w:rsid w:val="00DA6ADC"/>
    <w:rsid w:val="00DA6CEF"/>
    <w:rsid w:val="00DA6D67"/>
    <w:rsid w:val="00DA724A"/>
    <w:rsid w:val="00DA7AC2"/>
    <w:rsid w:val="00DB0484"/>
    <w:rsid w:val="00DB0BB3"/>
    <w:rsid w:val="00DB180E"/>
    <w:rsid w:val="00DB20CA"/>
    <w:rsid w:val="00DB23D6"/>
    <w:rsid w:val="00DB2719"/>
    <w:rsid w:val="00DB4249"/>
    <w:rsid w:val="00DB4305"/>
    <w:rsid w:val="00DB4CA3"/>
    <w:rsid w:val="00DB5612"/>
    <w:rsid w:val="00DB59A3"/>
    <w:rsid w:val="00DB5F7A"/>
    <w:rsid w:val="00DB6E36"/>
    <w:rsid w:val="00DB71A3"/>
    <w:rsid w:val="00DB7695"/>
    <w:rsid w:val="00DC016A"/>
    <w:rsid w:val="00DC0753"/>
    <w:rsid w:val="00DC0B34"/>
    <w:rsid w:val="00DC0C42"/>
    <w:rsid w:val="00DC0F4B"/>
    <w:rsid w:val="00DC0F81"/>
    <w:rsid w:val="00DC1295"/>
    <w:rsid w:val="00DC143B"/>
    <w:rsid w:val="00DC15D3"/>
    <w:rsid w:val="00DC2241"/>
    <w:rsid w:val="00DC2EDC"/>
    <w:rsid w:val="00DC30B6"/>
    <w:rsid w:val="00DC342F"/>
    <w:rsid w:val="00DC35AB"/>
    <w:rsid w:val="00DC37F9"/>
    <w:rsid w:val="00DC4AC1"/>
    <w:rsid w:val="00DC5017"/>
    <w:rsid w:val="00DC5E13"/>
    <w:rsid w:val="00DC6B7B"/>
    <w:rsid w:val="00DC7171"/>
    <w:rsid w:val="00DC7177"/>
    <w:rsid w:val="00DC7C15"/>
    <w:rsid w:val="00DD0954"/>
    <w:rsid w:val="00DD0CE8"/>
    <w:rsid w:val="00DD0DB5"/>
    <w:rsid w:val="00DD175C"/>
    <w:rsid w:val="00DD1D67"/>
    <w:rsid w:val="00DD2782"/>
    <w:rsid w:val="00DD2B3D"/>
    <w:rsid w:val="00DD2E58"/>
    <w:rsid w:val="00DD30BA"/>
    <w:rsid w:val="00DD3736"/>
    <w:rsid w:val="00DD3D25"/>
    <w:rsid w:val="00DD3E7E"/>
    <w:rsid w:val="00DD50B9"/>
    <w:rsid w:val="00DD55CE"/>
    <w:rsid w:val="00DD5748"/>
    <w:rsid w:val="00DD59FE"/>
    <w:rsid w:val="00DD6D0D"/>
    <w:rsid w:val="00DD700F"/>
    <w:rsid w:val="00DD7366"/>
    <w:rsid w:val="00DE0300"/>
    <w:rsid w:val="00DE2AD2"/>
    <w:rsid w:val="00DE2B96"/>
    <w:rsid w:val="00DE31BC"/>
    <w:rsid w:val="00DE339D"/>
    <w:rsid w:val="00DE33D2"/>
    <w:rsid w:val="00DE3D69"/>
    <w:rsid w:val="00DE49BB"/>
    <w:rsid w:val="00DE4C4D"/>
    <w:rsid w:val="00DE4F23"/>
    <w:rsid w:val="00DE5846"/>
    <w:rsid w:val="00DE5B60"/>
    <w:rsid w:val="00DE74A7"/>
    <w:rsid w:val="00DE7857"/>
    <w:rsid w:val="00DF0AA9"/>
    <w:rsid w:val="00DF1285"/>
    <w:rsid w:val="00DF16F4"/>
    <w:rsid w:val="00DF1EBB"/>
    <w:rsid w:val="00DF45BC"/>
    <w:rsid w:val="00DF4D40"/>
    <w:rsid w:val="00DF4F3A"/>
    <w:rsid w:val="00DF4FE2"/>
    <w:rsid w:val="00DF5536"/>
    <w:rsid w:val="00DF7781"/>
    <w:rsid w:val="00E00BB0"/>
    <w:rsid w:val="00E010FB"/>
    <w:rsid w:val="00E015B1"/>
    <w:rsid w:val="00E024F7"/>
    <w:rsid w:val="00E02C88"/>
    <w:rsid w:val="00E03695"/>
    <w:rsid w:val="00E03706"/>
    <w:rsid w:val="00E039EA"/>
    <w:rsid w:val="00E03C63"/>
    <w:rsid w:val="00E04443"/>
    <w:rsid w:val="00E06D5A"/>
    <w:rsid w:val="00E06E3C"/>
    <w:rsid w:val="00E07234"/>
    <w:rsid w:val="00E07366"/>
    <w:rsid w:val="00E07EEB"/>
    <w:rsid w:val="00E1070B"/>
    <w:rsid w:val="00E1139B"/>
    <w:rsid w:val="00E114B1"/>
    <w:rsid w:val="00E127CA"/>
    <w:rsid w:val="00E13359"/>
    <w:rsid w:val="00E13BF5"/>
    <w:rsid w:val="00E152AC"/>
    <w:rsid w:val="00E15959"/>
    <w:rsid w:val="00E15F25"/>
    <w:rsid w:val="00E163BF"/>
    <w:rsid w:val="00E166C8"/>
    <w:rsid w:val="00E178DD"/>
    <w:rsid w:val="00E2002F"/>
    <w:rsid w:val="00E207ED"/>
    <w:rsid w:val="00E210C4"/>
    <w:rsid w:val="00E21B1F"/>
    <w:rsid w:val="00E21CC4"/>
    <w:rsid w:val="00E2202F"/>
    <w:rsid w:val="00E2222A"/>
    <w:rsid w:val="00E233ED"/>
    <w:rsid w:val="00E239A8"/>
    <w:rsid w:val="00E249EF"/>
    <w:rsid w:val="00E25139"/>
    <w:rsid w:val="00E2545A"/>
    <w:rsid w:val="00E2548B"/>
    <w:rsid w:val="00E26FAC"/>
    <w:rsid w:val="00E27765"/>
    <w:rsid w:val="00E30B81"/>
    <w:rsid w:val="00E311ED"/>
    <w:rsid w:val="00E3137C"/>
    <w:rsid w:val="00E32019"/>
    <w:rsid w:val="00E33439"/>
    <w:rsid w:val="00E33AA7"/>
    <w:rsid w:val="00E33EBF"/>
    <w:rsid w:val="00E34175"/>
    <w:rsid w:val="00E34A80"/>
    <w:rsid w:val="00E34C91"/>
    <w:rsid w:val="00E35DA8"/>
    <w:rsid w:val="00E3651E"/>
    <w:rsid w:val="00E368C7"/>
    <w:rsid w:val="00E37A29"/>
    <w:rsid w:val="00E40D7B"/>
    <w:rsid w:val="00E4103F"/>
    <w:rsid w:val="00E41BF7"/>
    <w:rsid w:val="00E42715"/>
    <w:rsid w:val="00E42CFA"/>
    <w:rsid w:val="00E43183"/>
    <w:rsid w:val="00E43EAB"/>
    <w:rsid w:val="00E4412A"/>
    <w:rsid w:val="00E449CE"/>
    <w:rsid w:val="00E44BCB"/>
    <w:rsid w:val="00E45D9B"/>
    <w:rsid w:val="00E46FF3"/>
    <w:rsid w:val="00E470A1"/>
    <w:rsid w:val="00E47B94"/>
    <w:rsid w:val="00E47BBB"/>
    <w:rsid w:val="00E47C8C"/>
    <w:rsid w:val="00E525F7"/>
    <w:rsid w:val="00E52A83"/>
    <w:rsid w:val="00E52D0B"/>
    <w:rsid w:val="00E53A77"/>
    <w:rsid w:val="00E5474E"/>
    <w:rsid w:val="00E55899"/>
    <w:rsid w:val="00E55E7D"/>
    <w:rsid w:val="00E56552"/>
    <w:rsid w:val="00E57373"/>
    <w:rsid w:val="00E57538"/>
    <w:rsid w:val="00E57E3B"/>
    <w:rsid w:val="00E600A3"/>
    <w:rsid w:val="00E604AC"/>
    <w:rsid w:val="00E610FE"/>
    <w:rsid w:val="00E61AAF"/>
    <w:rsid w:val="00E62158"/>
    <w:rsid w:val="00E63E5A"/>
    <w:rsid w:val="00E64470"/>
    <w:rsid w:val="00E655C0"/>
    <w:rsid w:val="00E66143"/>
    <w:rsid w:val="00E66267"/>
    <w:rsid w:val="00E66D8E"/>
    <w:rsid w:val="00E67363"/>
    <w:rsid w:val="00E6761F"/>
    <w:rsid w:val="00E70A0B"/>
    <w:rsid w:val="00E725A1"/>
    <w:rsid w:val="00E72E9C"/>
    <w:rsid w:val="00E732AF"/>
    <w:rsid w:val="00E74587"/>
    <w:rsid w:val="00E74C2F"/>
    <w:rsid w:val="00E7556B"/>
    <w:rsid w:val="00E7589D"/>
    <w:rsid w:val="00E758DC"/>
    <w:rsid w:val="00E75A0F"/>
    <w:rsid w:val="00E75AA9"/>
    <w:rsid w:val="00E763AB"/>
    <w:rsid w:val="00E768D9"/>
    <w:rsid w:val="00E77A73"/>
    <w:rsid w:val="00E80566"/>
    <w:rsid w:val="00E806DE"/>
    <w:rsid w:val="00E80B00"/>
    <w:rsid w:val="00E80E09"/>
    <w:rsid w:val="00E8104E"/>
    <w:rsid w:val="00E81A17"/>
    <w:rsid w:val="00E83D45"/>
    <w:rsid w:val="00E84E58"/>
    <w:rsid w:val="00E85256"/>
    <w:rsid w:val="00E8528E"/>
    <w:rsid w:val="00E87328"/>
    <w:rsid w:val="00E87417"/>
    <w:rsid w:val="00E91158"/>
    <w:rsid w:val="00E9121E"/>
    <w:rsid w:val="00E91231"/>
    <w:rsid w:val="00E91E3F"/>
    <w:rsid w:val="00E926ED"/>
    <w:rsid w:val="00E926F6"/>
    <w:rsid w:val="00E92752"/>
    <w:rsid w:val="00E92982"/>
    <w:rsid w:val="00E9381D"/>
    <w:rsid w:val="00E93F8D"/>
    <w:rsid w:val="00E96327"/>
    <w:rsid w:val="00E963EC"/>
    <w:rsid w:val="00E969B8"/>
    <w:rsid w:val="00E96B4B"/>
    <w:rsid w:val="00E96BFD"/>
    <w:rsid w:val="00E972BC"/>
    <w:rsid w:val="00E978D8"/>
    <w:rsid w:val="00E97B16"/>
    <w:rsid w:val="00EA07F9"/>
    <w:rsid w:val="00EA1E44"/>
    <w:rsid w:val="00EA22F6"/>
    <w:rsid w:val="00EA2A15"/>
    <w:rsid w:val="00EA2D11"/>
    <w:rsid w:val="00EA2ED2"/>
    <w:rsid w:val="00EA36FF"/>
    <w:rsid w:val="00EA3E3B"/>
    <w:rsid w:val="00EA44D4"/>
    <w:rsid w:val="00EA62E2"/>
    <w:rsid w:val="00EA7CB7"/>
    <w:rsid w:val="00EA7D61"/>
    <w:rsid w:val="00EB0208"/>
    <w:rsid w:val="00EB33FC"/>
    <w:rsid w:val="00EB36A3"/>
    <w:rsid w:val="00EB5441"/>
    <w:rsid w:val="00EB685A"/>
    <w:rsid w:val="00EB693F"/>
    <w:rsid w:val="00EB7307"/>
    <w:rsid w:val="00EB73AA"/>
    <w:rsid w:val="00EB7882"/>
    <w:rsid w:val="00EC0B90"/>
    <w:rsid w:val="00EC21E7"/>
    <w:rsid w:val="00EC2D87"/>
    <w:rsid w:val="00EC3148"/>
    <w:rsid w:val="00EC3FF3"/>
    <w:rsid w:val="00EC4DFB"/>
    <w:rsid w:val="00EC54AE"/>
    <w:rsid w:val="00EC5CB7"/>
    <w:rsid w:val="00EC613B"/>
    <w:rsid w:val="00EC6BA6"/>
    <w:rsid w:val="00EC6CD6"/>
    <w:rsid w:val="00EC759F"/>
    <w:rsid w:val="00ED0674"/>
    <w:rsid w:val="00ED2222"/>
    <w:rsid w:val="00ED32CD"/>
    <w:rsid w:val="00ED5BF7"/>
    <w:rsid w:val="00ED5D99"/>
    <w:rsid w:val="00ED63F3"/>
    <w:rsid w:val="00ED6A24"/>
    <w:rsid w:val="00ED72B7"/>
    <w:rsid w:val="00EE006C"/>
    <w:rsid w:val="00EE0744"/>
    <w:rsid w:val="00EE0833"/>
    <w:rsid w:val="00EE08DF"/>
    <w:rsid w:val="00EE14BE"/>
    <w:rsid w:val="00EE17D5"/>
    <w:rsid w:val="00EE2185"/>
    <w:rsid w:val="00EE254C"/>
    <w:rsid w:val="00EE34E0"/>
    <w:rsid w:val="00EE52A5"/>
    <w:rsid w:val="00EE5694"/>
    <w:rsid w:val="00EE58D4"/>
    <w:rsid w:val="00EE6474"/>
    <w:rsid w:val="00EE64D7"/>
    <w:rsid w:val="00EE7147"/>
    <w:rsid w:val="00EE7EFA"/>
    <w:rsid w:val="00EF0032"/>
    <w:rsid w:val="00EF0085"/>
    <w:rsid w:val="00EF0562"/>
    <w:rsid w:val="00EF0C99"/>
    <w:rsid w:val="00EF103A"/>
    <w:rsid w:val="00EF116A"/>
    <w:rsid w:val="00EF1497"/>
    <w:rsid w:val="00EF1833"/>
    <w:rsid w:val="00EF3CDE"/>
    <w:rsid w:val="00EF40C7"/>
    <w:rsid w:val="00EF42D4"/>
    <w:rsid w:val="00EF4743"/>
    <w:rsid w:val="00EF5844"/>
    <w:rsid w:val="00EF5890"/>
    <w:rsid w:val="00EF5C26"/>
    <w:rsid w:val="00EF5DB1"/>
    <w:rsid w:val="00EF6275"/>
    <w:rsid w:val="00EF6770"/>
    <w:rsid w:val="00F00ED5"/>
    <w:rsid w:val="00F02DB7"/>
    <w:rsid w:val="00F04359"/>
    <w:rsid w:val="00F049CF"/>
    <w:rsid w:val="00F05185"/>
    <w:rsid w:val="00F0581E"/>
    <w:rsid w:val="00F05C19"/>
    <w:rsid w:val="00F10548"/>
    <w:rsid w:val="00F10EC7"/>
    <w:rsid w:val="00F11C19"/>
    <w:rsid w:val="00F120B1"/>
    <w:rsid w:val="00F147A5"/>
    <w:rsid w:val="00F14D61"/>
    <w:rsid w:val="00F14D82"/>
    <w:rsid w:val="00F14EDE"/>
    <w:rsid w:val="00F152B9"/>
    <w:rsid w:val="00F15B87"/>
    <w:rsid w:val="00F16C29"/>
    <w:rsid w:val="00F17008"/>
    <w:rsid w:val="00F1719A"/>
    <w:rsid w:val="00F176CE"/>
    <w:rsid w:val="00F20736"/>
    <w:rsid w:val="00F2086A"/>
    <w:rsid w:val="00F21248"/>
    <w:rsid w:val="00F21A19"/>
    <w:rsid w:val="00F22730"/>
    <w:rsid w:val="00F230B7"/>
    <w:rsid w:val="00F238BC"/>
    <w:rsid w:val="00F24868"/>
    <w:rsid w:val="00F25290"/>
    <w:rsid w:val="00F252F4"/>
    <w:rsid w:val="00F253E3"/>
    <w:rsid w:val="00F2540C"/>
    <w:rsid w:val="00F254E7"/>
    <w:rsid w:val="00F275D1"/>
    <w:rsid w:val="00F27EDF"/>
    <w:rsid w:val="00F30661"/>
    <w:rsid w:val="00F30B0A"/>
    <w:rsid w:val="00F315C5"/>
    <w:rsid w:val="00F31A7E"/>
    <w:rsid w:val="00F31EC6"/>
    <w:rsid w:val="00F33B36"/>
    <w:rsid w:val="00F343FD"/>
    <w:rsid w:val="00F344FE"/>
    <w:rsid w:val="00F34B36"/>
    <w:rsid w:val="00F352C3"/>
    <w:rsid w:val="00F36401"/>
    <w:rsid w:val="00F402EB"/>
    <w:rsid w:val="00F4067D"/>
    <w:rsid w:val="00F40F65"/>
    <w:rsid w:val="00F40FC7"/>
    <w:rsid w:val="00F41636"/>
    <w:rsid w:val="00F420B2"/>
    <w:rsid w:val="00F42227"/>
    <w:rsid w:val="00F446BA"/>
    <w:rsid w:val="00F457B5"/>
    <w:rsid w:val="00F4593D"/>
    <w:rsid w:val="00F45DAE"/>
    <w:rsid w:val="00F46752"/>
    <w:rsid w:val="00F4689A"/>
    <w:rsid w:val="00F46921"/>
    <w:rsid w:val="00F50082"/>
    <w:rsid w:val="00F50BFA"/>
    <w:rsid w:val="00F50D6B"/>
    <w:rsid w:val="00F52023"/>
    <w:rsid w:val="00F525CD"/>
    <w:rsid w:val="00F5292A"/>
    <w:rsid w:val="00F52B77"/>
    <w:rsid w:val="00F534F7"/>
    <w:rsid w:val="00F54194"/>
    <w:rsid w:val="00F54BAA"/>
    <w:rsid w:val="00F553A6"/>
    <w:rsid w:val="00F55504"/>
    <w:rsid w:val="00F56C3D"/>
    <w:rsid w:val="00F56C3E"/>
    <w:rsid w:val="00F56E2B"/>
    <w:rsid w:val="00F56E7C"/>
    <w:rsid w:val="00F56F6D"/>
    <w:rsid w:val="00F60917"/>
    <w:rsid w:val="00F619C5"/>
    <w:rsid w:val="00F62466"/>
    <w:rsid w:val="00F63CF8"/>
    <w:rsid w:val="00F645B9"/>
    <w:rsid w:val="00F6601E"/>
    <w:rsid w:val="00F6705B"/>
    <w:rsid w:val="00F6759F"/>
    <w:rsid w:val="00F67960"/>
    <w:rsid w:val="00F70C55"/>
    <w:rsid w:val="00F7131C"/>
    <w:rsid w:val="00F71DB8"/>
    <w:rsid w:val="00F72424"/>
    <w:rsid w:val="00F73315"/>
    <w:rsid w:val="00F73DAD"/>
    <w:rsid w:val="00F74B20"/>
    <w:rsid w:val="00F75677"/>
    <w:rsid w:val="00F7572C"/>
    <w:rsid w:val="00F75D58"/>
    <w:rsid w:val="00F760CD"/>
    <w:rsid w:val="00F76F8D"/>
    <w:rsid w:val="00F802F6"/>
    <w:rsid w:val="00F80A9A"/>
    <w:rsid w:val="00F81354"/>
    <w:rsid w:val="00F81807"/>
    <w:rsid w:val="00F81BBC"/>
    <w:rsid w:val="00F81C20"/>
    <w:rsid w:val="00F82A6F"/>
    <w:rsid w:val="00F835B1"/>
    <w:rsid w:val="00F83B28"/>
    <w:rsid w:val="00F83E34"/>
    <w:rsid w:val="00F8490B"/>
    <w:rsid w:val="00F85043"/>
    <w:rsid w:val="00F85961"/>
    <w:rsid w:val="00F85C23"/>
    <w:rsid w:val="00F869BD"/>
    <w:rsid w:val="00F86B2E"/>
    <w:rsid w:val="00F876DE"/>
    <w:rsid w:val="00F905AA"/>
    <w:rsid w:val="00F905DF"/>
    <w:rsid w:val="00F90804"/>
    <w:rsid w:val="00F908CA"/>
    <w:rsid w:val="00F919BE"/>
    <w:rsid w:val="00F91A13"/>
    <w:rsid w:val="00F91CB4"/>
    <w:rsid w:val="00F9269D"/>
    <w:rsid w:val="00F930C8"/>
    <w:rsid w:val="00F943DC"/>
    <w:rsid w:val="00F9478A"/>
    <w:rsid w:val="00F962B4"/>
    <w:rsid w:val="00F965B9"/>
    <w:rsid w:val="00F96E50"/>
    <w:rsid w:val="00F96FE6"/>
    <w:rsid w:val="00F970BC"/>
    <w:rsid w:val="00FA0372"/>
    <w:rsid w:val="00FA079C"/>
    <w:rsid w:val="00FA0BB2"/>
    <w:rsid w:val="00FA0CF2"/>
    <w:rsid w:val="00FA1017"/>
    <w:rsid w:val="00FA1425"/>
    <w:rsid w:val="00FA190D"/>
    <w:rsid w:val="00FA1AD2"/>
    <w:rsid w:val="00FA1B9C"/>
    <w:rsid w:val="00FA3315"/>
    <w:rsid w:val="00FA41C6"/>
    <w:rsid w:val="00FA5701"/>
    <w:rsid w:val="00FA5D9A"/>
    <w:rsid w:val="00FA5F11"/>
    <w:rsid w:val="00FA6465"/>
    <w:rsid w:val="00FA6D98"/>
    <w:rsid w:val="00FA6E51"/>
    <w:rsid w:val="00FA78AB"/>
    <w:rsid w:val="00FA7BC0"/>
    <w:rsid w:val="00FB0F96"/>
    <w:rsid w:val="00FB2F90"/>
    <w:rsid w:val="00FB368F"/>
    <w:rsid w:val="00FB3C8E"/>
    <w:rsid w:val="00FB47D3"/>
    <w:rsid w:val="00FB4CAA"/>
    <w:rsid w:val="00FB4ECF"/>
    <w:rsid w:val="00FB51AA"/>
    <w:rsid w:val="00FB5A96"/>
    <w:rsid w:val="00FB5E01"/>
    <w:rsid w:val="00FB5E45"/>
    <w:rsid w:val="00FB6C02"/>
    <w:rsid w:val="00FB7758"/>
    <w:rsid w:val="00FB7BBB"/>
    <w:rsid w:val="00FB7EA8"/>
    <w:rsid w:val="00FC0088"/>
    <w:rsid w:val="00FC16DA"/>
    <w:rsid w:val="00FC2E3A"/>
    <w:rsid w:val="00FC32E3"/>
    <w:rsid w:val="00FC3C59"/>
    <w:rsid w:val="00FC45EB"/>
    <w:rsid w:val="00FC4C02"/>
    <w:rsid w:val="00FC57FD"/>
    <w:rsid w:val="00FC67BD"/>
    <w:rsid w:val="00FC6C22"/>
    <w:rsid w:val="00FC7610"/>
    <w:rsid w:val="00FD0676"/>
    <w:rsid w:val="00FD18A4"/>
    <w:rsid w:val="00FD23A6"/>
    <w:rsid w:val="00FD2AA8"/>
    <w:rsid w:val="00FD2ABF"/>
    <w:rsid w:val="00FD338D"/>
    <w:rsid w:val="00FD33C3"/>
    <w:rsid w:val="00FD356F"/>
    <w:rsid w:val="00FD3821"/>
    <w:rsid w:val="00FD43D8"/>
    <w:rsid w:val="00FD5BC4"/>
    <w:rsid w:val="00FD6084"/>
    <w:rsid w:val="00FD6CEC"/>
    <w:rsid w:val="00FE07C6"/>
    <w:rsid w:val="00FE08D3"/>
    <w:rsid w:val="00FE0AE6"/>
    <w:rsid w:val="00FE1132"/>
    <w:rsid w:val="00FE13ED"/>
    <w:rsid w:val="00FE1599"/>
    <w:rsid w:val="00FE200D"/>
    <w:rsid w:val="00FE2401"/>
    <w:rsid w:val="00FE3225"/>
    <w:rsid w:val="00FE44FA"/>
    <w:rsid w:val="00FE455F"/>
    <w:rsid w:val="00FE4FD1"/>
    <w:rsid w:val="00FE502D"/>
    <w:rsid w:val="00FE50A9"/>
    <w:rsid w:val="00FE590F"/>
    <w:rsid w:val="00FE5FBF"/>
    <w:rsid w:val="00FE6481"/>
    <w:rsid w:val="00FE6697"/>
    <w:rsid w:val="00FE6DC9"/>
    <w:rsid w:val="00FE718C"/>
    <w:rsid w:val="00FE78F8"/>
    <w:rsid w:val="00FE7A69"/>
    <w:rsid w:val="00FF0AAA"/>
    <w:rsid w:val="00FF0B29"/>
    <w:rsid w:val="00FF150E"/>
    <w:rsid w:val="00FF1D91"/>
    <w:rsid w:val="00FF252E"/>
    <w:rsid w:val="00FF2D8A"/>
    <w:rsid w:val="00FF34E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 TargetMode="External"/><Relationship Id="rId21" Type="http://schemas.openxmlformats.org/officeDocument/2006/relationships/hyperlink" Target="http://espd.eis.gov.lv/filter?lang=lv" TargetMode="External"/><Relationship Id="rId34" Type="http://schemas.openxmlformats.org/officeDocument/2006/relationships/hyperlink" Target="https://likumi.lv/ta/id/288730"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s://www.rigassatiksme.lv/files/pamatrincipi_sadarbibas_partneriem_2025.pdf" TargetMode="External"/><Relationship Id="rId33" Type="http://schemas.openxmlformats.org/officeDocument/2006/relationships/hyperlink" Target="https://www.rigassatiksme.lv/files/pamatrincipi_sadarbibas_partneriem_2025.pdf" TargetMode="External"/><Relationship Id="rId2" Type="http://schemas.openxmlformats.org/officeDocument/2006/relationships/customXml" Target="../customXml/item2.xml"/><Relationship Id="rId16" Type="http://schemas.openxmlformats.org/officeDocument/2006/relationships/hyperlink" Target="https://www.eis.gov.lv/EKEIS/Supplier/Organizer/1706" TargetMode="External"/><Relationship Id="rId20" Type="http://schemas.openxmlformats.org/officeDocument/2006/relationships/hyperlink" Target="http://www.rigassatiksme.lv" TargetMode="External"/><Relationship Id="rId29"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info.iub.gov.lv/transport-calculator" TargetMode="External"/><Relationship Id="rId32" Type="http://schemas.openxmlformats.org/officeDocument/2006/relationships/hyperlink" Target="mailto:rekini@rigassatiksme.l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rekini@rigassatiksme.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likumi.lv/ta/id/288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https://likumi.lv/ta/id/288730" TargetMode="External"/><Relationship Id="rId30" Type="http://schemas.openxmlformats.org/officeDocument/2006/relationships/hyperlink" Target="https://likumi.lv/ta/id/288730" TargetMode="External"/><Relationship Id="rId35" Type="http://schemas.openxmlformats.org/officeDocument/2006/relationships/hyperlink" Target="https://likumi.lv/ta/id/28873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1605-2C9B-452F-A677-71D51452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89373</Words>
  <Characters>50944</Characters>
  <Application>Microsoft Office Word</Application>
  <DocSecurity>0</DocSecurity>
  <Lines>424</Lines>
  <Paragraphs>280</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140037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Māra Volkova</cp:lastModifiedBy>
  <cp:revision>12</cp:revision>
  <cp:lastPrinted>2023-03-06T11:07:00Z</cp:lastPrinted>
  <dcterms:created xsi:type="dcterms:W3CDTF">2025-04-23T09:07:00Z</dcterms:created>
  <dcterms:modified xsi:type="dcterms:W3CDTF">2025-04-24T13:12:00Z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