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0763A93F" w14:textId="77777777" w:rsidR="00323E36" w:rsidRPr="00BF6B4F" w:rsidRDefault="00323E36" w:rsidP="00323E36">
      <w:pPr>
        <w:jc w:val="center"/>
        <w:rPr>
          <w:rFonts w:ascii="Times New Roman" w:hAnsi="Times New Roman" w:cs="Times New Roman"/>
          <w:sz w:val="24"/>
          <w:szCs w:val="24"/>
        </w:rPr>
      </w:pPr>
    </w:p>
    <w:p w14:paraId="15608C5D" w14:textId="77777777" w:rsidR="00323E36" w:rsidRPr="00BF6B4F" w:rsidRDefault="00323E36" w:rsidP="00323E36">
      <w:pPr>
        <w:jc w:val="center"/>
        <w:rPr>
          <w:rFonts w:ascii="Times New Roman" w:hAnsi="Times New Roman" w:cs="Times New Roman"/>
          <w:sz w:val="24"/>
          <w:szCs w:val="24"/>
        </w:rPr>
      </w:pPr>
    </w:p>
    <w:p w14:paraId="33F58149" w14:textId="5078ECBE" w:rsidR="00323E36" w:rsidRPr="00BF6B4F" w:rsidRDefault="00323E36" w:rsidP="00323E36">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9E611A">
        <w:rPr>
          <w:rFonts w:ascii="Times New Roman" w:hAnsi="Times New Roman" w:cs="Times New Roman"/>
          <w:sz w:val="24"/>
          <w:szCs w:val="24"/>
        </w:rPr>
        <w:t>3</w:t>
      </w:r>
      <w:r w:rsidRPr="00BF6B4F">
        <w:rPr>
          <w:rFonts w:ascii="Times New Roman" w:hAnsi="Times New Roman" w:cs="Times New Roman"/>
          <w:sz w:val="24"/>
          <w:szCs w:val="24"/>
        </w:rPr>
        <w:t xml:space="preserve">. gada </w:t>
      </w:r>
      <w:r w:rsidR="00B6645A">
        <w:rPr>
          <w:rFonts w:ascii="Times New Roman" w:hAnsi="Times New Roman" w:cs="Times New Roman"/>
          <w:sz w:val="24"/>
          <w:szCs w:val="24"/>
        </w:rPr>
        <w:t>6</w:t>
      </w:r>
      <w:r w:rsidR="003E6797">
        <w:rPr>
          <w:rFonts w:ascii="Times New Roman" w:hAnsi="Times New Roman" w:cs="Times New Roman"/>
          <w:sz w:val="24"/>
          <w:szCs w:val="24"/>
        </w:rPr>
        <w:t xml:space="preserve">. </w:t>
      </w:r>
      <w:r w:rsidR="009E611A">
        <w:rPr>
          <w:rFonts w:ascii="Times New Roman" w:hAnsi="Times New Roman" w:cs="Times New Roman"/>
          <w:sz w:val="24"/>
          <w:szCs w:val="24"/>
        </w:rPr>
        <w:t>marta</w:t>
      </w:r>
      <w:r w:rsidRPr="00BF6B4F">
        <w:rPr>
          <w:rFonts w:ascii="Times New Roman" w:hAnsi="Times New Roman" w:cs="Times New Roman"/>
          <w:sz w:val="24"/>
          <w:szCs w:val="24"/>
        </w:rPr>
        <w:t xml:space="preserve"> sēdē</w:t>
      </w:r>
    </w:p>
    <w:p w14:paraId="6C6D9B84" w14:textId="77777777" w:rsidR="00323E36" w:rsidRPr="00BF6B4F" w:rsidRDefault="00323E36" w:rsidP="00323E36">
      <w:pPr>
        <w:jc w:val="right"/>
        <w:rPr>
          <w:rFonts w:ascii="Times New Roman" w:hAnsi="Times New Roman" w:cs="Times New Roman"/>
          <w:sz w:val="24"/>
          <w:szCs w:val="24"/>
        </w:rPr>
      </w:pPr>
    </w:p>
    <w:p w14:paraId="43F41A87" w14:textId="77777777" w:rsidR="00323E36" w:rsidRPr="00BF6B4F" w:rsidRDefault="00323E36" w:rsidP="00323E36">
      <w:pPr>
        <w:rPr>
          <w:rFonts w:ascii="Times New Roman" w:hAnsi="Times New Roman" w:cs="Times New Roman"/>
          <w:sz w:val="24"/>
          <w:szCs w:val="24"/>
        </w:rPr>
      </w:pPr>
    </w:p>
    <w:p w14:paraId="06AA8563" w14:textId="77777777" w:rsidR="00323E36" w:rsidRPr="003D51C2" w:rsidRDefault="00323E36" w:rsidP="00323E36">
      <w:pPr>
        <w:spacing w:after="0"/>
        <w:jc w:val="center"/>
        <w:rPr>
          <w:rFonts w:ascii="Times New Roman" w:hAnsi="Times New Roman" w:cs="Times New Roman"/>
          <w:bCs/>
          <w:sz w:val="24"/>
          <w:szCs w:val="24"/>
        </w:rPr>
      </w:pPr>
      <w:r w:rsidRPr="003D51C2">
        <w:rPr>
          <w:rFonts w:ascii="Times New Roman" w:hAnsi="Times New Roman" w:cs="Times New Roman"/>
          <w:bCs/>
          <w:sz w:val="24"/>
          <w:szCs w:val="24"/>
        </w:rPr>
        <w:t xml:space="preserve">Iepirkuma procedūras </w:t>
      </w:r>
    </w:p>
    <w:p w14:paraId="43EC3C46" w14:textId="77777777" w:rsidR="008A15BA" w:rsidRDefault="00323E36" w:rsidP="00C67E73">
      <w:pPr>
        <w:spacing w:after="0" w:line="240" w:lineRule="auto"/>
        <w:jc w:val="center"/>
        <w:rPr>
          <w:rFonts w:ascii="Times New Roman" w:hAnsi="Times New Roman" w:cs="Times New Roman"/>
          <w:b/>
          <w:sz w:val="28"/>
          <w:szCs w:val="28"/>
        </w:rPr>
      </w:pPr>
      <w:r w:rsidRPr="00D5773B">
        <w:rPr>
          <w:rFonts w:ascii="Times New Roman" w:hAnsi="Times New Roman" w:cs="Times New Roman"/>
          <w:b/>
          <w:sz w:val="28"/>
          <w:szCs w:val="28"/>
        </w:rPr>
        <w:t>“</w:t>
      </w:r>
      <w:r w:rsidR="009E611A" w:rsidRPr="009E611A">
        <w:rPr>
          <w:rFonts w:ascii="Times New Roman" w:hAnsi="Times New Roman" w:cs="Times New Roman"/>
          <w:b/>
          <w:sz w:val="28"/>
          <w:szCs w:val="28"/>
        </w:rPr>
        <w:t>Automātiskā mazgāšanas kompleksa piegāde un uzstādīšana</w:t>
      </w:r>
    </w:p>
    <w:p w14:paraId="56CBE05C" w14:textId="3B1C3363" w:rsidR="00323E36" w:rsidRPr="00D5773B" w:rsidRDefault="009E611A" w:rsidP="00C67E73">
      <w:pPr>
        <w:spacing w:after="0" w:line="240" w:lineRule="auto"/>
        <w:jc w:val="center"/>
        <w:rPr>
          <w:rFonts w:ascii="Times New Roman" w:hAnsi="Times New Roman" w:cs="Times New Roman"/>
          <w:b/>
          <w:sz w:val="28"/>
          <w:szCs w:val="28"/>
        </w:rPr>
      </w:pPr>
      <w:r w:rsidRPr="009E611A">
        <w:rPr>
          <w:rFonts w:ascii="Times New Roman" w:hAnsi="Times New Roman" w:cs="Times New Roman"/>
          <w:b/>
          <w:sz w:val="28"/>
          <w:szCs w:val="28"/>
        </w:rPr>
        <w:t xml:space="preserve"> Rīgā, Vestienas ielā 35</w:t>
      </w:r>
      <w:r w:rsidR="00323E36" w:rsidRPr="00D5773B">
        <w:rPr>
          <w:rFonts w:ascii="Times New Roman" w:hAnsi="Times New Roman" w:cs="Times New Roman"/>
          <w:b/>
          <w:sz w:val="28"/>
          <w:szCs w:val="28"/>
        </w:rPr>
        <w:t>”</w:t>
      </w:r>
    </w:p>
    <w:p w14:paraId="666B0881" w14:textId="364E1F41"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3D51C2">
        <w:rPr>
          <w:rFonts w:ascii="Times New Roman" w:hAnsi="Times New Roman" w:cs="Times New Roman"/>
          <w:sz w:val="24"/>
          <w:szCs w:val="24"/>
        </w:rPr>
        <w:t>3</w:t>
      </w:r>
      <w:r w:rsidR="003E6797">
        <w:rPr>
          <w:rFonts w:ascii="Times New Roman" w:hAnsi="Times New Roman" w:cs="Times New Roman"/>
          <w:sz w:val="24"/>
          <w:szCs w:val="24"/>
        </w:rPr>
        <w:t>/</w:t>
      </w:r>
      <w:r w:rsidR="00B6645A">
        <w:rPr>
          <w:rFonts w:ascii="Times New Roman" w:hAnsi="Times New Roman" w:cs="Times New Roman"/>
          <w:sz w:val="24"/>
          <w:szCs w:val="24"/>
        </w:rPr>
        <w:t>17</w:t>
      </w:r>
    </w:p>
    <w:p w14:paraId="333229F6" w14:textId="77777777" w:rsidR="00323E36" w:rsidRPr="00BF6B4F" w:rsidRDefault="00323E36" w:rsidP="00323E36">
      <w:pPr>
        <w:jc w:val="center"/>
        <w:rPr>
          <w:rFonts w:ascii="Times New Roman" w:hAnsi="Times New Roman" w:cs="Times New Roman"/>
          <w:sz w:val="24"/>
          <w:szCs w:val="24"/>
        </w:rPr>
      </w:pPr>
    </w:p>
    <w:p w14:paraId="268087D4" w14:textId="77777777" w:rsidR="00323E36" w:rsidRPr="00BF6B4F"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BE7921B" w14:textId="77777777" w:rsidR="00323E36" w:rsidRPr="00BF6B4F" w:rsidRDefault="00323E36" w:rsidP="00323E36">
      <w:pPr>
        <w:rPr>
          <w:rFonts w:ascii="Times New Roman" w:hAnsi="Times New Roman" w:cs="Times New Roman"/>
          <w:sz w:val="24"/>
          <w:szCs w:val="24"/>
        </w:rPr>
      </w:pPr>
    </w:p>
    <w:p w14:paraId="6DDCD139" w14:textId="77777777" w:rsidR="00323E36" w:rsidRPr="00BF6B4F" w:rsidRDefault="00323E36" w:rsidP="00323E36">
      <w:pPr>
        <w:rPr>
          <w:rFonts w:ascii="Times New Roman" w:hAnsi="Times New Roman" w:cs="Times New Roman"/>
          <w:sz w:val="24"/>
          <w:szCs w:val="24"/>
        </w:rPr>
      </w:pPr>
    </w:p>
    <w:p w14:paraId="4B53797C" w14:textId="77777777" w:rsidR="00323E36" w:rsidRPr="00BF6B4F" w:rsidRDefault="00323E36" w:rsidP="00323E36">
      <w:pPr>
        <w:rPr>
          <w:rFonts w:ascii="Times New Roman" w:hAnsi="Times New Roman" w:cs="Times New Roman"/>
          <w:sz w:val="24"/>
          <w:szCs w:val="24"/>
        </w:rPr>
      </w:pPr>
    </w:p>
    <w:p w14:paraId="5C685499" w14:textId="77777777" w:rsidR="00323E36" w:rsidRPr="00BF6B4F" w:rsidRDefault="00323E36" w:rsidP="00323E36">
      <w:pPr>
        <w:rPr>
          <w:rFonts w:ascii="Times New Roman" w:hAnsi="Times New Roman" w:cs="Times New Roman"/>
          <w:sz w:val="24"/>
          <w:szCs w:val="24"/>
        </w:rPr>
      </w:pPr>
    </w:p>
    <w:p w14:paraId="29826785" w14:textId="77777777" w:rsidR="00323E36" w:rsidRPr="00BF6B4F" w:rsidRDefault="00323E36" w:rsidP="00323E36">
      <w:pPr>
        <w:rPr>
          <w:rFonts w:ascii="Times New Roman" w:hAnsi="Times New Roman" w:cs="Times New Roman"/>
          <w:sz w:val="24"/>
          <w:szCs w:val="24"/>
        </w:rPr>
      </w:pPr>
    </w:p>
    <w:p w14:paraId="0ACA2F6A" w14:textId="77777777" w:rsidR="00323E36" w:rsidRPr="00BF6B4F" w:rsidRDefault="00323E36" w:rsidP="00323E36">
      <w:pPr>
        <w:rPr>
          <w:rFonts w:ascii="Times New Roman" w:hAnsi="Times New Roman" w:cs="Times New Roman"/>
          <w:sz w:val="24"/>
          <w:szCs w:val="24"/>
        </w:rPr>
      </w:pPr>
    </w:p>
    <w:p w14:paraId="09899DAC" w14:textId="77777777" w:rsidR="00323E36" w:rsidRPr="00BF6B4F" w:rsidRDefault="00323E36" w:rsidP="00323E36">
      <w:pPr>
        <w:rPr>
          <w:rFonts w:ascii="Times New Roman" w:hAnsi="Times New Roman" w:cs="Times New Roman"/>
          <w:sz w:val="24"/>
          <w:szCs w:val="24"/>
        </w:rPr>
      </w:pPr>
    </w:p>
    <w:p w14:paraId="7F7290BE" w14:textId="77777777" w:rsidR="00323E36" w:rsidRPr="00BF6B4F" w:rsidRDefault="00323E36" w:rsidP="00323E36">
      <w:pPr>
        <w:rPr>
          <w:rFonts w:ascii="Times New Roman" w:hAnsi="Times New Roman" w:cs="Times New Roman"/>
          <w:sz w:val="24"/>
          <w:szCs w:val="24"/>
        </w:rPr>
      </w:pPr>
    </w:p>
    <w:p w14:paraId="6927D13E" w14:textId="77777777" w:rsidR="00323E36" w:rsidRPr="00BF6B4F" w:rsidRDefault="00323E36" w:rsidP="00323E36">
      <w:pPr>
        <w:rPr>
          <w:rFonts w:ascii="Times New Roman" w:hAnsi="Times New Roman" w:cs="Times New Roman"/>
          <w:sz w:val="24"/>
          <w:szCs w:val="24"/>
        </w:rPr>
      </w:pPr>
    </w:p>
    <w:p w14:paraId="37931A0E" w14:textId="77777777" w:rsidR="00323E36" w:rsidRPr="00BF6B4F" w:rsidRDefault="00323E36" w:rsidP="00323E36">
      <w:pPr>
        <w:rPr>
          <w:rFonts w:ascii="Times New Roman" w:hAnsi="Times New Roman" w:cs="Times New Roman"/>
          <w:sz w:val="24"/>
          <w:szCs w:val="24"/>
        </w:rPr>
      </w:pPr>
    </w:p>
    <w:p w14:paraId="215B5F75" w14:textId="77777777" w:rsidR="00323E36" w:rsidRPr="00BF6B4F" w:rsidRDefault="00323E36" w:rsidP="00323E36">
      <w:pPr>
        <w:rPr>
          <w:rFonts w:ascii="Times New Roman" w:hAnsi="Times New Roman" w:cs="Times New Roman"/>
          <w:sz w:val="24"/>
          <w:szCs w:val="24"/>
        </w:rPr>
      </w:pPr>
    </w:p>
    <w:p w14:paraId="4969D336" w14:textId="77777777" w:rsidR="00323E36" w:rsidRPr="00BF6B4F" w:rsidRDefault="00323E36" w:rsidP="00323E36">
      <w:pPr>
        <w:rPr>
          <w:rFonts w:ascii="Times New Roman" w:hAnsi="Times New Roman" w:cs="Times New Roman"/>
          <w:sz w:val="24"/>
          <w:szCs w:val="24"/>
        </w:rPr>
      </w:pPr>
    </w:p>
    <w:p w14:paraId="7BD891EF" w14:textId="77777777" w:rsidR="00323E36" w:rsidRDefault="00323E36" w:rsidP="00323E36">
      <w:pPr>
        <w:rPr>
          <w:rFonts w:ascii="Times New Roman" w:hAnsi="Times New Roman" w:cs="Times New Roman"/>
          <w:sz w:val="24"/>
          <w:szCs w:val="24"/>
        </w:rPr>
      </w:pPr>
    </w:p>
    <w:p w14:paraId="3E637D6D" w14:textId="77777777" w:rsidR="00323E36" w:rsidRDefault="00323E36" w:rsidP="00323E36">
      <w:pPr>
        <w:rPr>
          <w:rFonts w:ascii="Times New Roman" w:hAnsi="Times New Roman" w:cs="Times New Roman"/>
          <w:sz w:val="24"/>
          <w:szCs w:val="24"/>
        </w:rPr>
      </w:pPr>
    </w:p>
    <w:p w14:paraId="503D1201" w14:textId="77777777" w:rsidR="009857DC" w:rsidRDefault="009857DC" w:rsidP="00323E36">
      <w:pPr>
        <w:rPr>
          <w:rFonts w:ascii="Times New Roman" w:hAnsi="Times New Roman" w:cs="Times New Roman"/>
          <w:sz w:val="24"/>
          <w:szCs w:val="24"/>
        </w:rPr>
      </w:pPr>
    </w:p>
    <w:p w14:paraId="51E898BD" w14:textId="77777777" w:rsidR="00323E36" w:rsidRPr="00BF6B4F" w:rsidRDefault="00323E36" w:rsidP="00323E36">
      <w:pPr>
        <w:rPr>
          <w:rFonts w:ascii="Times New Roman" w:hAnsi="Times New Roman" w:cs="Times New Roman"/>
          <w:sz w:val="24"/>
          <w:szCs w:val="24"/>
        </w:rPr>
      </w:pPr>
    </w:p>
    <w:p w14:paraId="63386579" w14:textId="77777777" w:rsidR="00323E36" w:rsidRPr="00BF6B4F" w:rsidRDefault="00323E36" w:rsidP="00323E36">
      <w:pPr>
        <w:jc w:val="center"/>
        <w:rPr>
          <w:rFonts w:ascii="Times New Roman" w:hAnsi="Times New Roman" w:cs="Times New Roman"/>
          <w:b/>
          <w:sz w:val="24"/>
          <w:szCs w:val="24"/>
        </w:rPr>
      </w:pPr>
      <w:r>
        <w:rPr>
          <w:rFonts w:ascii="Times New Roman" w:hAnsi="Times New Roman" w:cs="Times New Roman"/>
          <w:b/>
          <w:sz w:val="24"/>
          <w:szCs w:val="24"/>
        </w:rPr>
        <w:t>Rīga</w:t>
      </w:r>
    </w:p>
    <w:p w14:paraId="0599B27F" w14:textId="77030D63" w:rsidR="00323E36"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D51C2">
        <w:rPr>
          <w:rFonts w:ascii="Times New Roman" w:hAnsi="Times New Roman" w:cs="Times New Roman"/>
          <w:b/>
          <w:sz w:val="24"/>
          <w:szCs w:val="24"/>
        </w:rPr>
        <w:t>3</w:t>
      </w:r>
    </w:p>
    <w:p w14:paraId="746155F3" w14:textId="77777777" w:rsidR="009857DC"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552B44BC" w14:textId="0A38B52B" w:rsidR="00323E36" w:rsidRPr="004143C2" w:rsidRDefault="00323E36" w:rsidP="00323E36">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t>I VISPĀRĪGĀ INFORMĀCIJA</w:t>
      </w:r>
    </w:p>
    <w:p w14:paraId="77F8CB11"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1E934529" w14:textId="77777777" w:rsidR="00323E36" w:rsidRPr="004143C2" w:rsidRDefault="00323E36" w:rsidP="00323E36">
      <w:pPr>
        <w:pStyle w:val="ListParagraph"/>
        <w:jc w:val="both"/>
        <w:rPr>
          <w:rFonts w:ascii="Times New Roman" w:hAnsi="Times New Roman" w:cs="Times New Roman"/>
          <w:b/>
          <w:sz w:val="24"/>
          <w:szCs w:val="24"/>
        </w:rPr>
      </w:pPr>
    </w:p>
    <w:p w14:paraId="5BE59A17" w14:textId="40A5E673" w:rsidR="00E610BC" w:rsidRPr="00E610BC" w:rsidRDefault="00323E36" w:rsidP="00E610BC">
      <w:pPr>
        <w:pStyle w:val="ListParagraph"/>
        <w:numPr>
          <w:ilvl w:val="1"/>
          <w:numId w:val="1"/>
        </w:numPr>
        <w:spacing w:after="0" w:line="240" w:lineRule="auto"/>
        <w:ind w:left="567" w:hanging="567"/>
        <w:jc w:val="both"/>
        <w:rPr>
          <w:rFonts w:ascii="Times New Roman" w:hAnsi="Times New Roman" w:cs="Times New Roman"/>
          <w:b/>
          <w:sz w:val="24"/>
          <w:szCs w:val="24"/>
        </w:rPr>
      </w:pPr>
      <w:r w:rsidRPr="00C67E73">
        <w:rPr>
          <w:rFonts w:ascii="Times New Roman" w:hAnsi="Times New Roman" w:cs="Times New Roman"/>
          <w:sz w:val="24"/>
          <w:szCs w:val="24"/>
        </w:rPr>
        <w:t xml:space="preserve">Iepirkuma priekšmets – </w:t>
      </w:r>
      <w:r w:rsidR="003D51C2" w:rsidRPr="003D51C2">
        <w:rPr>
          <w:rFonts w:ascii="Times New Roman" w:hAnsi="Times New Roman" w:cs="Times New Roman"/>
          <w:sz w:val="24"/>
          <w:szCs w:val="24"/>
        </w:rPr>
        <w:t>Automātiskā mazgāšanas kompleksa piegāde un uzstādīšana Rīgā, Vestienas ielā 35</w:t>
      </w:r>
      <w:r w:rsidR="002D0548">
        <w:rPr>
          <w:rFonts w:ascii="Times New Roman" w:hAnsi="Times New Roman" w:cs="Times New Roman"/>
          <w:sz w:val="24"/>
          <w:szCs w:val="24"/>
        </w:rPr>
        <w:t>,</w:t>
      </w:r>
      <w:r w:rsidR="00C67E73" w:rsidRPr="00D5773B">
        <w:rPr>
          <w:rFonts w:ascii="Times New Roman" w:hAnsi="Times New Roman" w:cs="Times New Roman"/>
          <w:bCs/>
          <w:i/>
          <w:iCs/>
          <w:sz w:val="24"/>
          <w:szCs w:val="24"/>
        </w:rPr>
        <w:t xml:space="preserve"> </w:t>
      </w:r>
      <w:r w:rsidRPr="00D5773B">
        <w:rPr>
          <w:rFonts w:ascii="Times New Roman" w:hAnsi="Times New Roman" w:cs="Times New Roman"/>
          <w:sz w:val="24"/>
          <w:szCs w:val="24"/>
        </w:rPr>
        <w:t>saskaņā</w:t>
      </w:r>
      <w:r w:rsidRPr="00C67E73">
        <w:rPr>
          <w:rFonts w:ascii="Times New Roman" w:hAnsi="Times New Roman" w:cs="Times New Roman"/>
          <w:sz w:val="24"/>
          <w:szCs w:val="24"/>
        </w:rPr>
        <w:t xml:space="preserve"> ar Pasūtītāja izstrādāto tehnisko specifikāciju.</w:t>
      </w:r>
    </w:p>
    <w:p w14:paraId="3AC0D958" w14:textId="40726CF8" w:rsidR="00D5773B" w:rsidRPr="00D5773B" w:rsidRDefault="00ED3479" w:rsidP="00D5773B">
      <w:pPr>
        <w:pStyle w:val="NoSpacing"/>
        <w:numPr>
          <w:ilvl w:val="1"/>
          <w:numId w:val="1"/>
        </w:numPr>
        <w:spacing w:line="276" w:lineRule="auto"/>
        <w:ind w:left="567" w:hanging="567"/>
        <w:rPr>
          <w:rFonts w:ascii="Times New Roman" w:hAnsi="Times New Roman" w:cs="Times New Roman"/>
          <w:sz w:val="24"/>
          <w:szCs w:val="24"/>
        </w:rPr>
      </w:pPr>
      <w:r w:rsidRPr="00D5773B">
        <w:rPr>
          <w:rFonts w:ascii="Times New Roman" w:hAnsi="Times New Roman" w:cs="Times New Roman"/>
          <w:sz w:val="24"/>
          <w:szCs w:val="24"/>
        </w:rPr>
        <w:t xml:space="preserve">Galvenais CPV kods – </w:t>
      </w:r>
      <w:r w:rsidR="00E610BC" w:rsidRPr="00D5773B">
        <w:rPr>
          <w:rFonts w:ascii="Times New Roman" w:eastAsia="Times New Roman" w:hAnsi="Times New Roman" w:cs="Times New Roman"/>
          <w:sz w:val="24"/>
          <w:szCs w:val="24"/>
        </w:rPr>
        <w:t xml:space="preserve"> </w:t>
      </w:r>
      <w:r w:rsidR="00631DE5" w:rsidRPr="00631DE5">
        <w:rPr>
          <w:rFonts w:ascii="Times New Roman" w:hAnsi="Times New Roman" w:cs="Times New Roman"/>
          <w:sz w:val="24"/>
          <w:szCs w:val="24"/>
        </w:rPr>
        <w:t>42000000-6 Ražošanas iekārtas</w:t>
      </w:r>
      <w:r w:rsidR="00D5773B" w:rsidRPr="00D5773B">
        <w:rPr>
          <w:rFonts w:ascii="Times New Roman" w:hAnsi="Times New Roman" w:cs="Times New Roman"/>
          <w:sz w:val="24"/>
          <w:szCs w:val="24"/>
        </w:rPr>
        <w:t>.</w:t>
      </w:r>
    </w:p>
    <w:p w14:paraId="3A4DEFE0" w14:textId="0D94022A" w:rsidR="0087014B" w:rsidRPr="004337C1"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7014B">
        <w:rPr>
          <w:rFonts w:ascii="Times New Roman" w:hAnsi="Times New Roman" w:cs="Times New Roman"/>
          <w:sz w:val="24"/>
          <w:szCs w:val="24"/>
        </w:rPr>
        <w:t>Iepirkuma veids - atklāta iepirkuma procedūra saskaņā ar Pasūtītāja Iepirkuma nolikumu</w:t>
      </w:r>
      <w:r>
        <w:rPr>
          <w:rFonts w:ascii="Times New Roman" w:hAnsi="Times New Roman" w:cs="Times New Roman"/>
          <w:sz w:val="24"/>
          <w:szCs w:val="24"/>
        </w:rPr>
        <w:t>.</w:t>
      </w:r>
    </w:p>
    <w:p w14:paraId="68630C56" w14:textId="37869322" w:rsidR="00323E36"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paredzamā līguma cena</w:t>
      </w:r>
      <w:r>
        <w:rPr>
          <w:rFonts w:ascii="Times New Roman" w:hAnsi="Times New Roman" w:cs="Times New Roman"/>
          <w:sz w:val="24"/>
          <w:szCs w:val="24"/>
        </w:rPr>
        <w:t xml:space="preserve">: </w:t>
      </w:r>
      <w:r w:rsidR="00D5773B">
        <w:rPr>
          <w:rFonts w:ascii="Times New Roman" w:hAnsi="Times New Roman" w:cs="Times New Roman"/>
          <w:sz w:val="24"/>
          <w:szCs w:val="24"/>
        </w:rPr>
        <w:t xml:space="preserve">EUR </w:t>
      </w:r>
      <w:r w:rsidR="00DB5DEB" w:rsidRPr="00DB5DEB">
        <w:rPr>
          <w:rFonts w:ascii="Times New Roman" w:hAnsi="Times New Roman" w:cs="Times New Roman"/>
          <w:sz w:val="24"/>
          <w:szCs w:val="24"/>
        </w:rPr>
        <w:t xml:space="preserve">254 100,00 </w:t>
      </w:r>
      <w:r>
        <w:rPr>
          <w:rFonts w:ascii="Times New Roman" w:hAnsi="Times New Roman" w:cs="Times New Roman"/>
          <w:sz w:val="24"/>
          <w:szCs w:val="24"/>
        </w:rPr>
        <w:t xml:space="preserve"> neieskaitot PVN</w:t>
      </w:r>
      <w:r w:rsidR="009B1BB5">
        <w:rPr>
          <w:rFonts w:ascii="Times New Roman" w:hAnsi="Times New Roman" w:cs="Times New Roman"/>
          <w:sz w:val="24"/>
          <w:szCs w:val="24"/>
        </w:rPr>
        <w:t>.</w:t>
      </w:r>
    </w:p>
    <w:p w14:paraId="24730505" w14:textId="51C5DABE" w:rsidR="00E34257" w:rsidRPr="004601DE" w:rsidRDefault="00E34257" w:rsidP="004601DE">
      <w:pPr>
        <w:pStyle w:val="ListParagraph"/>
        <w:spacing w:line="240" w:lineRule="auto"/>
        <w:ind w:left="567"/>
        <w:jc w:val="both"/>
        <w:rPr>
          <w:rFonts w:ascii="Times New Roman" w:hAnsi="Times New Roman" w:cs="Times New Roman"/>
          <w:sz w:val="24"/>
          <w:szCs w:val="24"/>
        </w:rPr>
      </w:pPr>
    </w:p>
    <w:p w14:paraId="04825A95" w14:textId="04D9FA86" w:rsidR="00323E36" w:rsidRPr="004143C2" w:rsidRDefault="00323E36" w:rsidP="00323E36">
      <w:pPr>
        <w:pStyle w:val="ListParagraph"/>
        <w:numPr>
          <w:ilvl w:val="0"/>
          <w:numId w:val="1"/>
        </w:numPr>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2D0548">
        <w:rPr>
          <w:rFonts w:ascii="Times New Roman" w:hAnsi="Times New Roman" w:cs="Times New Roman"/>
          <w:sz w:val="24"/>
          <w:szCs w:val="24"/>
        </w:rPr>
        <w:t>3</w:t>
      </w:r>
      <w:r w:rsidRPr="004143C2">
        <w:rPr>
          <w:rFonts w:ascii="Times New Roman" w:hAnsi="Times New Roman" w:cs="Times New Roman"/>
          <w:sz w:val="24"/>
          <w:szCs w:val="24"/>
        </w:rPr>
        <w:t>/</w:t>
      </w:r>
      <w:r w:rsidR="00B6645A">
        <w:rPr>
          <w:rFonts w:ascii="Times New Roman" w:hAnsi="Times New Roman" w:cs="Times New Roman"/>
          <w:sz w:val="24"/>
          <w:szCs w:val="24"/>
        </w:rPr>
        <w:t>17</w:t>
      </w:r>
      <w:r w:rsidR="003E6797">
        <w:rPr>
          <w:rFonts w:ascii="Times New Roman" w:hAnsi="Times New Roman" w:cs="Times New Roman"/>
          <w:sz w:val="24"/>
          <w:szCs w:val="24"/>
        </w:rPr>
        <w:t>.</w:t>
      </w:r>
    </w:p>
    <w:p w14:paraId="17D9B27D" w14:textId="77777777" w:rsidR="00323E36" w:rsidRPr="004143C2" w:rsidRDefault="00323E36" w:rsidP="00323E36">
      <w:pPr>
        <w:pStyle w:val="ListParagraph"/>
        <w:jc w:val="both"/>
        <w:rPr>
          <w:rFonts w:ascii="Times New Roman" w:hAnsi="Times New Roman" w:cs="Times New Roman"/>
          <w:sz w:val="24"/>
          <w:szCs w:val="24"/>
        </w:rPr>
      </w:pPr>
    </w:p>
    <w:p w14:paraId="15A12D45"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63526AF5"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r>
      <w:proofErr w:type="spellStart"/>
      <w:r w:rsidRPr="004143C2">
        <w:rPr>
          <w:rFonts w:ascii="Times New Roman" w:hAnsi="Times New Roman" w:cs="Times New Roman"/>
          <w:sz w:val="24"/>
          <w:szCs w:val="24"/>
        </w:rPr>
        <w:t>Reģ</w:t>
      </w:r>
      <w:proofErr w:type="spellEnd"/>
      <w:r w:rsidRPr="004143C2">
        <w:rPr>
          <w:rFonts w:ascii="Times New Roman" w:hAnsi="Times New Roman" w:cs="Times New Roman"/>
          <w:sz w:val="24"/>
          <w:szCs w:val="24"/>
        </w:rPr>
        <w:t>. LR Komercreģistrā ar Nr. 40003619950</w:t>
      </w:r>
    </w:p>
    <w:p w14:paraId="6BDE305D"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5F24730"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7AA1C963" w14:textId="00CB4E8C" w:rsidR="00323E36" w:rsidRPr="004143C2" w:rsidRDefault="00323E36" w:rsidP="004D3F62">
      <w:pPr>
        <w:jc w:val="both"/>
        <w:rPr>
          <w:rFonts w:ascii="Times New Roman" w:hAnsi="Times New Roman" w:cs="Times New Roman"/>
          <w:sz w:val="24"/>
          <w:szCs w:val="24"/>
        </w:rPr>
      </w:pPr>
      <w:r w:rsidRPr="004143C2">
        <w:rPr>
          <w:rFonts w:ascii="Times New Roman" w:hAnsi="Times New Roman" w:cs="Times New Roman"/>
          <w:sz w:val="24"/>
          <w:szCs w:val="24"/>
        </w:rPr>
        <w:t>Tālr. 67104800.</w:t>
      </w:r>
    </w:p>
    <w:p w14:paraId="2BB7C9B6"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44C21093" w14:textId="77777777" w:rsidR="00323E36" w:rsidRPr="004143C2" w:rsidRDefault="00323E36" w:rsidP="004D3F62">
      <w:pPr>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Pr="0094065B">
          <w:rPr>
            <w:rFonts w:ascii="Times New Roman" w:hAnsi="Times New Roman" w:cs="Times New Roman"/>
            <w:sz w:val="24"/>
            <w:szCs w:val="24"/>
          </w:rPr>
          <w:t>alena.kamisarova@rigassatiksme.lv</w:t>
        </w:r>
      </w:hyperlink>
      <w:r w:rsidRPr="0094065B">
        <w:rPr>
          <w:rFonts w:ascii="Times New Roman" w:hAnsi="Times New Roman" w:cs="Times New Roman"/>
          <w:sz w:val="24"/>
          <w:szCs w:val="24"/>
        </w:rPr>
        <w:t xml:space="preserve"> .</w:t>
      </w:r>
    </w:p>
    <w:p w14:paraId="6402BFDA" w14:textId="77777777" w:rsidR="00323E36" w:rsidRPr="004143C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4143C2">
        <w:rPr>
          <w:rFonts w:ascii="Times New Roman" w:hAnsi="Times New Roman" w:cs="Times New Roman"/>
          <w:b/>
          <w:sz w:val="24"/>
          <w:szCs w:val="24"/>
        </w:rPr>
        <w:t>Pretendenti</w:t>
      </w:r>
    </w:p>
    <w:p w14:paraId="5886EFFA" w14:textId="1BB2F900" w:rsidR="00323E36" w:rsidRPr="004143C2"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w:t>
      </w:r>
      <w:r w:rsidR="002B11C3">
        <w:rPr>
          <w:rFonts w:ascii="Times New Roman" w:hAnsi="Times New Roman" w:cs="Times New Roman"/>
          <w:sz w:val="24"/>
          <w:szCs w:val="24"/>
        </w:rPr>
        <w:t xml:space="preserve"> </w:t>
      </w:r>
      <w:r w:rsidR="00451859">
        <w:rPr>
          <w:rFonts w:ascii="Times New Roman" w:hAnsi="Times New Roman" w:cs="Times New Roman"/>
          <w:sz w:val="24"/>
          <w:szCs w:val="24"/>
        </w:rPr>
        <w:t>un uzs</w:t>
      </w:r>
      <w:r w:rsidR="007C71E2">
        <w:rPr>
          <w:rFonts w:ascii="Times New Roman" w:hAnsi="Times New Roman" w:cs="Times New Roman"/>
          <w:sz w:val="24"/>
          <w:szCs w:val="24"/>
        </w:rPr>
        <w:t>tādīšanu</w:t>
      </w:r>
      <w:r w:rsidRPr="004143C2">
        <w:rPr>
          <w:rFonts w:ascii="Times New Roman" w:hAnsi="Times New Roman" w:cs="Times New Roman"/>
          <w:sz w:val="24"/>
          <w:szCs w:val="24"/>
        </w:rPr>
        <w:t>, kā arī slēgt iepirkuma līgumu ar tajā minētajiem noteikumiem.</w:t>
      </w:r>
    </w:p>
    <w:p w14:paraId="4BB1253C"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12910C48" w:rsidR="009857DC" w:rsidRPr="008B557E" w:rsidRDefault="00323E36" w:rsidP="009857DC">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Piedāvājumu variantu iesniegšana šajā iepirkuma procedūrā nav pieļaujama. </w:t>
      </w:r>
    </w:p>
    <w:p w14:paraId="36E000E2" w14:textId="77777777" w:rsidR="00ED3479" w:rsidRPr="004143C2" w:rsidRDefault="00ED3479" w:rsidP="00ED3479">
      <w:pPr>
        <w:spacing w:before="240"/>
        <w:jc w:val="center"/>
        <w:rPr>
          <w:rFonts w:ascii="Times New Roman" w:hAnsi="Times New Roman" w:cs="Times New Roman"/>
          <w:b/>
          <w:sz w:val="24"/>
          <w:szCs w:val="24"/>
        </w:rPr>
      </w:pPr>
      <w:r w:rsidRPr="004143C2">
        <w:rPr>
          <w:rFonts w:ascii="Times New Roman" w:hAnsi="Times New Roman" w:cs="Times New Roman"/>
          <w:b/>
          <w:sz w:val="24"/>
          <w:szCs w:val="24"/>
        </w:rPr>
        <w:t>II INFORMĀCIJAS APMAIŅA, PIEDĀVĀJUMU NOFORMĒŠANAS, IESNIEGŠANAS KĀRTĪBA</w:t>
      </w:r>
    </w:p>
    <w:p w14:paraId="4A8EC0DB" w14:textId="77777777" w:rsidR="009857DC" w:rsidRPr="009857DC" w:rsidRDefault="009857DC" w:rsidP="009857DC">
      <w:pPr>
        <w:pStyle w:val="ListParagraph"/>
        <w:numPr>
          <w:ilvl w:val="0"/>
          <w:numId w:val="1"/>
        </w:numPr>
        <w:rPr>
          <w:rFonts w:ascii="Times New Roman" w:hAnsi="Times New Roman" w:cs="Times New Roman"/>
          <w:b/>
          <w:sz w:val="24"/>
          <w:szCs w:val="24"/>
        </w:rPr>
      </w:pPr>
      <w:r w:rsidRPr="009857DC">
        <w:rPr>
          <w:rFonts w:ascii="Times New Roman" w:hAnsi="Times New Roman" w:cs="Times New Roman"/>
          <w:b/>
          <w:sz w:val="24"/>
          <w:szCs w:val="24"/>
        </w:rPr>
        <w:t>Informācijas apmaiņa</w:t>
      </w:r>
    </w:p>
    <w:p w14:paraId="61897AD5"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64AF7AC6"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00D140F5">
        <w:rPr>
          <w:rFonts w:ascii="Times New Roman" w:hAnsi="Times New Roman" w:cs="Times New Roman"/>
          <w:sz w:val="24"/>
          <w:szCs w:val="24"/>
        </w:rPr>
        <w:t>K</w:t>
      </w:r>
      <w:r w:rsidRPr="004143C2">
        <w:rPr>
          <w:rFonts w:ascii="Times New Roman" w:hAnsi="Times New Roman" w:cs="Times New Roman"/>
          <w:sz w:val="24"/>
          <w:szCs w:val="24"/>
        </w:rPr>
        <w:t xml:space="preserve">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4143C2">
        <w:rPr>
          <w:rStyle w:val="Hyperlink"/>
          <w:rFonts w:ascii="Times New Roman" w:hAnsi="Times New Roman" w:cs="Times New Roman"/>
          <w:sz w:val="24"/>
          <w:szCs w:val="24"/>
        </w:rPr>
        <w:t>.</w:t>
      </w:r>
    </w:p>
    <w:p w14:paraId="3AC76370"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E3E8E71" w14:textId="3B05EF26" w:rsidR="009857D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Jebkura papildu informācija, kas tiks sniegta saistībā ar šo iepirkum</w:t>
      </w:r>
      <w:r w:rsidR="00E34257">
        <w:rPr>
          <w:rFonts w:ascii="Times New Roman" w:hAnsi="Times New Roman" w:cs="Times New Roman"/>
          <w:sz w:val="24"/>
          <w:szCs w:val="24"/>
        </w:rPr>
        <w:t>a procedūru</w:t>
      </w:r>
      <w:r w:rsidRPr="004143C2">
        <w:rPr>
          <w:rFonts w:ascii="Times New Roman" w:hAnsi="Times New Roman" w:cs="Times New Roman"/>
          <w:sz w:val="24"/>
          <w:szCs w:val="24"/>
        </w:rPr>
        <w:t>, tiks publicēta Pasūtītāja mājaslapā internetā sadaļā “Iepirkumi un izsoles”</w:t>
      </w:r>
      <w:r w:rsidRPr="007E760D">
        <w:rPr>
          <w:szCs w:val="20"/>
        </w:rPr>
        <w:t xml:space="preserve"> </w:t>
      </w:r>
      <w:r w:rsidRPr="007E760D">
        <w:rPr>
          <w:rFonts w:ascii="Times New Roman" w:hAnsi="Times New Roman" w:cs="Times New Roman"/>
          <w:sz w:val="24"/>
          <w:szCs w:val="24"/>
        </w:rPr>
        <w:t>un elektronisko iepirkumu sistēmā apakšsistēmā „e-konkursi” https://www.eis.gov.lv/EKEIS/Supplier</w:t>
      </w:r>
      <w:r w:rsidRPr="004143C2">
        <w:rPr>
          <w:rFonts w:ascii="Times New Roman" w:hAnsi="Times New Roman" w:cs="Times New Roman"/>
          <w:sz w:val="24"/>
          <w:szCs w:val="24"/>
        </w:rPr>
        <w:t xml:space="preserve">. Ieinteresētajam piegādātājam ir pienākums sekot līdzi publicētajai informācijai. Komisija nav </w:t>
      </w:r>
      <w:r w:rsidRPr="00215EAC">
        <w:rPr>
          <w:rFonts w:ascii="Times New Roman" w:hAnsi="Times New Roman" w:cs="Times New Roman"/>
          <w:sz w:val="24"/>
          <w:szCs w:val="24"/>
        </w:rPr>
        <w:t xml:space="preserve">atbildīga par to, </w:t>
      </w:r>
      <w:r w:rsidRPr="00215EAC">
        <w:rPr>
          <w:rFonts w:ascii="Times New Roman" w:hAnsi="Times New Roman" w:cs="Times New Roman"/>
          <w:sz w:val="24"/>
          <w:szCs w:val="24"/>
        </w:rPr>
        <w:lastRenderedPageBreak/>
        <w:t xml:space="preserve">ja kāda ieinteresētā persona nav iepazinusies ar informāciju, kurai ir nodrošināta brīva un tieša elektroniskā pieeja. </w:t>
      </w:r>
    </w:p>
    <w:p w14:paraId="10EB34DC" w14:textId="77777777" w:rsidR="009857DC" w:rsidRPr="00215EA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15EA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15EAC">
        <w:rPr>
          <w:rFonts w:ascii="Times New Roman" w:hAnsi="Times New Roman" w:cs="Times New Roman"/>
          <w:b/>
          <w:sz w:val="24"/>
          <w:szCs w:val="24"/>
        </w:rPr>
        <w:t>Iespējas saņemt iepirkuma procedūras dokumentus un ar tiem iepazīties</w:t>
      </w:r>
    </w:p>
    <w:p w14:paraId="7B7E5539" w14:textId="77777777" w:rsidR="009857DC" w:rsidRPr="00215EA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15EAC">
        <w:rPr>
          <w:rFonts w:ascii="Times New Roman" w:hAnsi="Times New Roman" w:cs="Times New Roman"/>
          <w:sz w:val="24"/>
          <w:szCs w:val="24"/>
        </w:rPr>
        <w:t xml:space="preserve">Elektroniska piekļuve: Pasūtītāja interneta vietne </w:t>
      </w:r>
      <w:hyperlink r:id="rId13" w:history="1">
        <w:r w:rsidRPr="00215EAC">
          <w:rPr>
            <w:rStyle w:val="Hyperlink"/>
            <w:rFonts w:ascii="Times New Roman" w:hAnsi="Times New Roman" w:cs="Times New Roman"/>
            <w:sz w:val="24"/>
            <w:szCs w:val="24"/>
          </w:rPr>
          <w:t>www.rigassatiksme.lv</w:t>
        </w:r>
      </w:hyperlink>
      <w:r w:rsidRPr="00215EAC">
        <w:rPr>
          <w:rFonts w:ascii="Times New Roman" w:hAnsi="Times New Roman" w:cs="Times New Roman"/>
          <w:sz w:val="24"/>
          <w:szCs w:val="24"/>
        </w:rPr>
        <w:t xml:space="preserve">, sadaļa “Iepirkumi un izsoles” - </w:t>
      </w:r>
      <w:hyperlink r:id="rId14" w:history="1">
        <w:r w:rsidRPr="00215EAC">
          <w:rPr>
            <w:rStyle w:val="Hyperlink"/>
            <w:rFonts w:ascii="Times New Roman" w:hAnsi="Times New Roman" w:cs="Times New Roman"/>
            <w:sz w:val="24"/>
            <w:szCs w:val="24"/>
          </w:rPr>
          <w:t>https://www.rigassatiksme.lv/lv/par-mums/iepirkumi/</w:t>
        </w:r>
      </w:hyperlink>
      <w:r w:rsidRPr="007E760D">
        <w:t xml:space="preserve"> </w:t>
      </w:r>
      <w:r w:rsidRPr="007E760D">
        <w:rPr>
          <w:rFonts w:ascii="Times New Roman" w:hAnsi="Times New Roman" w:cs="Times New Roman"/>
          <w:sz w:val="24"/>
          <w:szCs w:val="24"/>
        </w:rPr>
        <w:t>un elektronisko iepirkumu si</w:t>
      </w:r>
      <w:r>
        <w:rPr>
          <w:rFonts w:ascii="Times New Roman" w:hAnsi="Times New Roman" w:cs="Times New Roman"/>
          <w:sz w:val="24"/>
          <w:szCs w:val="24"/>
        </w:rPr>
        <w:t xml:space="preserve">stēmā apakšsistēmā „e-konkursi” </w:t>
      </w:r>
      <w:r w:rsidRPr="007E760D">
        <w:rPr>
          <w:rFonts w:ascii="Times New Roman" w:hAnsi="Times New Roman" w:cs="Times New Roman"/>
          <w:sz w:val="24"/>
          <w:szCs w:val="24"/>
        </w:rPr>
        <w:t>https://www.eis.gov.lv/EKEIS/Supplier.</w:t>
      </w:r>
    </w:p>
    <w:p w14:paraId="3898744D" w14:textId="77777777" w:rsidR="009857D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15EAC">
        <w:rPr>
          <w:rFonts w:ascii="Times New Roman" w:eastAsia="Calibri" w:hAnsi="Times New Roman" w:cs="Times New Roman"/>
          <w:b/>
          <w:sz w:val="24"/>
          <w:szCs w:val="24"/>
        </w:rPr>
        <w:t>Piedāvājuma noformēšana</w:t>
      </w:r>
    </w:p>
    <w:p w14:paraId="1BD47F71" w14:textId="77777777" w:rsidR="009857DC" w:rsidRPr="00B44852" w:rsidRDefault="009857DC" w:rsidP="004D3F62">
      <w:pPr>
        <w:pStyle w:val="ListParagraph"/>
        <w:numPr>
          <w:ilvl w:val="1"/>
          <w:numId w:val="1"/>
        </w:numPr>
        <w:spacing w:after="0"/>
        <w:ind w:left="567" w:hanging="567"/>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6673149A"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w:t>
      </w:r>
      <w:r>
        <w:rPr>
          <w:rFonts w:ascii="Times New Roman" w:hAnsi="Times New Roman"/>
          <w:sz w:val="24"/>
          <w:szCs w:val="24"/>
        </w:rPr>
        <w:t xml:space="preserve"> </w:t>
      </w:r>
      <w:r w:rsidRPr="00215EAC">
        <w:rPr>
          <w:rFonts w:ascii="Times New Roman" w:hAnsi="Times New Roman"/>
          <w:sz w:val="24"/>
          <w:szCs w:val="24"/>
        </w:rPr>
        <w:t>gada 4.</w:t>
      </w:r>
      <w:r>
        <w:rPr>
          <w:rFonts w:ascii="Times New Roman" w:hAnsi="Times New Roman"/>
          <w:sz w:val="24"/>
          <w:szCs w:val="24"/>
        </w:rPr>
        <w:t xml:space="preserve"> </w:t>
      </w:r>
      <w:r w:rsidRPr="00215EAC">
        <w:rPr>
          <w:rFonts w:ascii="Times New Roman" w:hAnsi="Times New Roman"/>
          <w:sz w:val="24"/>
          <w:szCs w:val="24"/>
        </w:rPr>
        <w:t>septembra noteikumu Nr.558 „Dokumentu izstrādāšanas un noformēšanas kārtība” prasībām.</w:t>
      </w:r>
    </w:p>
    <w:p w14:paraId="0BE6B87E" w14:textId="77777777" w:rsidR="009857DC" w:rsidRPr="00215EAC" w:rsidRDefault="009857DC" w:rsidP="004D3F62">
      <w:pPr>
        <w:spacing w:after="0" w:line="240" w:lineRule="auto"/>
        <w:jc w:val="both"/>
        <w:outlineLvl w:val="0"/>
        <w:rPr>
          <w:rFonts w:ascii="Times New Roman" w:hAnsi="Times New Roman"/>
          <w:sz w:val="24"/>
          <w:szCs w:val="24"/>
        </w:rPr>
      </w:pPr>
    </w:p>
    <w:p w14:paraId="2D407591" w14:textId="77777777" w:rsidR="009857DC" w:rsidRPr="00FF7B2B"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F7B2B">
        <w:rPr>
          <w:rFonts w:ascii="Times New Roman" w:hAnsi="Times New Roman" w:cs="Times New Roman"/>
          <w:b/>
          <w:sz w:val="24"/>
          <w:szCs w:val="24"/>
        </w:rPr>
        <w:t>Piedāvājumu iesniegšanas un atvēršanas vieta, datums, laiks un kārtība</w:t>
      </w:r>
    </w:p>
    <w:p w14:paraId="1CEB1392" w14:textId="66D7E60B"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 xml:space="preserve">Iepirkuma procedūras piedāvājumi jāiesniedz </w:t>
      </w:r>
      <w:r w:rsidRPr="001022FB">
        <w:rPr>
          <w:rFonts w:ascii="Times New Roman" w:hAnsi="Times New Roman"/>
          <w:sz w:val="24"/>
          <w:szCs w:val="24"/>
        </w:rPr>
        <w:t xml:space="preserve">līdz </w:t>
      </w:r>
      <w:r w:rsidRPr="003E6797">
        <w:rPr>
          <w:rFonts w:ascii="Times New Roman" w:hAnsi="Times New Roman"/>
          <w:sz w:val="24"/>
          <w:szCs w:val="24"/>
        </w:rPr>
        <w:t>202</w:t>
      </w:r>
      <w:r w:rsidR="00812984">
        <w:rPr>
          <w:rFonts w:ascii="Times New Roman" w:hAnsi="Times New Roman"/>
          <w:sz w:val="24"/>
          <w:szCs w:val="24"/>
        </w:rPr>
        <w:t>3</w:t>
      </w:r>
      <w:r w:rsidRPr="003E6797">
        <w:rPr>
          <w:rFonts w:ascii="Times New Roman" w:hAnsi="Times New Roman"/>
          <w:sz w:val="24"/>
          <w:szCs w:val="24"/>
        </w:rPr>
        <w:t>.</w:t>
      </w:r>
      <w:r w:rsidR="00FE35F2">
        <w:rPr>
          <w:rFonts w:ascii="Times New Roman" w:hAnsi="Times New Roman"/>
          <w:sz w:val="24"/>
          <w:szCs w:val="24"/>
        </w:rPr>
        <w:t xml:space="preserve"> </w:t>
      </w:r>
      <w:r w:rsidRPr="003E6797">
        <w:rPr>
          <w:rFonts w:ascii="Times New Roman" w:hAnsi="Times New Roman"/>
          <w:sz w:val="24"/>
          <w:szCs w:val="24"/>
        </w:rPr>
        <w:t xml:space="preserve">gada </w:t>
      </w:r>
      <w:r w:rsidR="00B6645A">
        <w:rPr>
          <w:rFonts w:ascii="Times New Roman" w:hAnsi="Times New Roman"/>
          <w:sz w:val="24"/>
          <w:szCs w:val="24"/>
        </w:rPr>
        <w:t>27</w:t>
      </w:r>
      <w:r w:rsidR="00812984">
        <w:rPr>
          <w:rFonts w:ascii="Times New Roman" w:hAnsi="Times New Roman"/>
          <w:sz w:val="24"/>
          <w:szCs w:val="24"/>
        </w:rPr>
        <w:t>.</w:t>
      </w:r>
      <w:r w:rsidR="00B6645A">
        <w:rPr>
          <w:rFonts w:ascii="Times New Roman" w:hAnsi="Times New Roman"/>
          <w:sz w:val="24"/>
          <w:szCs w:val="24"/>
        </w:rPr>
        <w:t xml:space="preserve"> </w:t>
      </w:r>
      <w:r w:rsidR="00162D3C">
        <w:rPr>
          <w:rFonts w:ascii="Times New Roman" w:hAnsi="Times New Roman"/>
          <w:sz w:val="24"/>
          <w:szCs w:val="24"/>
        </w:rPr>
        <w:t>marta</w:t>
      </w:r>
      <w:r w:rsidR="00FE35F2">
        <w:rPr>
          <w:rFonts w:ascii="Times New Roman" w:hAnsi="Times New Roman"/>
          <w:sz w:val="24"/>
          <w:szCs w:val="24"/>
        </w:rPr>
        <w:t xml:space="preserve"> </w:t>
      </w:r>
      <w:r w:rsidRPr="003E6797">
        <w:rPr>
          <w:rFonts w:ascii="Times New Roman" w:hAnsi="Times New Roman"/>
          <w:sz w:val="24"/>
          <w:szCs w:val="24"/>
        </w:rPr>
        <w:t>plkst. 15</w:t>
      </w:r>
      <w:r w:rsidR="003E6797">
        <w:rPr>
          <w:rFonts w:ascii="Times New Roman" w:hAnsi="Times New Roman"/>
          <w:sz w:val="24"/>
          <w:szCs w:val="24"/>
        </w:rPr>
        <w:t>.</w:t>
      </w:r>
      <w:r w:rsidRPr="003E6797">
        <w:rPr>
          <w:rFonts w:ascii="Times New Roman" w:hAnsi="Times New Roman"/>
          <w:sz w:val="24"/>
          <w:szCs w:val="24"/>
        </w:rPr>
        <w:t>00</w:t>
      </w:r>
      <w:r>
        <w:rPr>
          <w:rFonts w:ascii="Times New Roman" w:hAnsi="Times New Roman"/>
          <w:sz w:val="24"/>
          <w:szCs w:val="24"/>
        </w:rPr>
        <w:t xml:space="preserve"> </w:t>
      </w:r>
      <w:r w:rsidRPr="00F577A1">
        <w:rPr>
          <w:rFonts w:ascii="Times New Roman" w:hAnsi="Times New Roman"/>
          <w:sz w:val="24"/>
          <w:szCs w:val="24"/>
        </w:rPr>
        <w:t xml:space="preserve">elektroniski </w:t>
      </w:r>
      <w:bookmarkStart w:id="0" w:name="_Hlk38876788"/>
      <w:r w:rsidRPr="00F577A1">
        <w:rPr>
          <w:rFonts w:ascii="Times New Roman" w:hAnsi="Times New Roman"/>
          <w:sz w:val="24"/>
          <w:szCs w:val="24"/>
        </w:rPr>
        <w:t>Elektronisko iepirkumu sistēmas e-konkursu apakšsistēmā</w:t>
      </w:r>
      <w:bookmarkEnd w:id="0"/>
      <w:r w:rsidRPr="00F577A1">
        <w:rPr>
          <w:rFonts w:ascii="Times New Roman" w:hAnsi="Times New Roman"/>
          <w:sz w:val="24"/>
          <w:szCs w:val="24"/>
        </w:rPr>
        <w:t>, ievērojot šādas pretendenta izvēles iespējas:</w:t>
      </w:r>
    </w:p>
    <w:p w14:paraId="015A7DFE"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izmantojot e-konkursu apakšsistēmas piedāvātos rīkus, aizpildot minētās sistēmas e-konkursu apakšsistēmā šīs iepirkuma procedūras sadaļā ievietotās formas;</w:t>
      </w:r>
    </w:p>
    <w:p w14:paraId="07A0245C"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F577A1">
        <w:rPr>
          <w:rFonts w:ascii="Times New Roman" w:hAnsi="Times New Roman"/>
          <w:sz w:val="24"/>
          <w:szCs w:val="24"/>
        </w:rPr>
        <w:t>saskarnes</w:t>
      </w:r>
      <w:proofErr w:type="spellEnd"/>
      <w:r w:rsidRPr="00F577A1">
        <w:rPr>
          <w:rFonts w:ascii="Times New Roman" w:hAnsi="Times New Roman"/>
          <w:sz w:val="24"/>
          <w:szCs w:val="24"/>
        </w:rPr>
        <w:t xml:space="preserve"> laukā (šādā gadījumā pretendents ir atbildīgs par aizpildāmo formu atbilstību dokumentācijas prasībām un formu paraugiem)</w:t>
      </w:r>
      <w:r>
        <w:rPr>
          <w:rFonts w:ascii="Times New Roman" w:hAnsi="Times New Roman"/>
          <w:sz w:val="24"/>
          <w:szCs w:val="24"/>
        </w:rPr>
        <w:t>.</w:t>
      </w:r>
    </w:p>
    <w:p w14:paraId="259FA1E9" w14:textId="77777777" w:rsidR="009857DC" w:rsidRPr="00F577A1" w:rsidRDefault="009857DC" w:rsidP="004D3F62">
      <w:pPr>
        <w:pStyle w:val="ListParagraph"/>
        <w:numPr>
          <w:ilvl w:val="1"/>
          <w:numId w:val="1"/>
        </w:numPr>
        <w:ind w:left="567" w:hanging="567"/>
        <w:jc w:val="both"/>
        <w:rPr>
          <w:rFonts w:ascii="Times New Roman" w:hAnsi="Times New Roman"/>
          <w:sz w:val="24"/>
          <w:szCs w:val="24"/>
        </w:rPr>
      </w:pPr>
      <w:r w:rsidRPr="00F577A1">
        <w:rPr>
          <w:rFonts w:ascii="Times New Roman" w:hAnsi="Times New Roman"/>
          <w:sz w:val="24"/>
          <w:szCs w:val="24"/>
        </w:rPr>
        <w:t>Ārpus Elektronisko iepirkumu sistēmas e-ko</w:t>
      </w:r>
      <w:r>
        <w:rPr>
          <w:rFonts w:ascii="Times New Roman" w:hAnsi="Times New Roman"/>
          <w:sz w:val="24"/>
          <w:szCs w:val="24"/>
        </w:rPr>
        <w:t xml:space="preserve">nkursu apakšsistēmas iesniegtie </w:t>
      </w:r>
      <w:r w:rsidRPr="00F577A1">
        <w:rPr>
          <w:rFonts w:ascii="Times New Roman" w:hAnsi="Times New Roman"/>
          <w:sz w:val="24"/>
          <w:szCs w:val="24"/>
        </w:rPr>
        <w:t>piedāvājumi tiks atzīti par neatbilstošiem Nolikuma prasībām.</w:t>
      </w:r>
    </w:p>
    <w:p w14:paraId="7813275E" w14:textId="77777777"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Sagatavojot piedāvājumu, pretendents ievēro, ka</w:t>
      </w:r>
      <w:r>
        <w:rPr>
          <w:rFonts w:ascii="Times New Roman" w:hAnsi="Times New Roman"/>
          <w:sz w:val="24"/>
          <w:szCs w:val="24"/>
        </w:rPr>
        <w:t>:</w:t>
      </w:r>
      <w:r w:rsidRPr="00FF7B2B">
        <w:rPr>
          <w:rFonts w:ascii="Times New Roman" w:hAnsi="Times New Roman"/>
          <w:sz w:val="24"/>
          <w:szCs w:val="24"/>
        </w:rPr>
        <w:t xml:space="preserve"> </w:t>
      </w:r>
    </w:p>
    <w:p w14:paraId="11DA40CB" w14:textId="77777777" w:rsidR="009857DC" w:rsidRPr="00E5429E" w:rsidRDefault="009857DC" w:rsidP="004D3F62">
      <w:pPr>
        <w:pStyle w:val="ListParagraph"/>
        <w:numPr>
          <w:ilvl w:val="2"/>
          <w:numId w:val="1"/>
        </w:numPr>
        <w:spacing w:after="0" w:line="240" w:lineRule="auto"/>
        <w:ind w:left="851" w:hanging="567"/>
        <w:jc w:val="both"/>
        <w:rPr>
          <w:rFonts w:ascii="Times New Roman" w:hAnsi="Times New Roman"/>
          <w:sz w:val="24"/>
          <w:szCs w:val="24"/>
        </w:rPr>
      </w:pPr>
      <w:r w:rsidRPr="00E5429E">
        <w:rPr>
          <w:rFonts w:ascii="Times New Roman" w:hAnsi="Times New Roman"/>
          <w:sz w:val="24"/>
          <w:szCs w:val="24"/>
        </w:rPr>
        <w:t>Pieteikuma veidlapa un fin</w:t>
      </w:r>
      <w:r>
        <w:rPr>
          <w:rFonts w:ascii="Times New Roman" w:hAnsi="Times New Roman"/>
          <w:sz w:val="24"/>
          <w:szCs w:val="24"/>
        </w:rPr>
        <w:t>anšu piedāvājums saskaņā ar e-</w:t>
      </w:r>
      <w:r w:rsidRPr="00E5429E">
        <w:rPr>
          <w:rFonts w:ascii="Times New Roman" w:hAnsi="Times New Roman"/>
          <w:sz w:val="24"/>
          <w:szCs w:val="24"/>
        </w:rPr>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5429E">
        <w:rPr>
          <w:rFonts w:ascii="Times New Roman" w:hAnsi="Times New Roman"/>
          <w:sz w:val="24"/>
          <w:szCs w:val="24"/>
        </w:rPr>
        <w:lastRenderedPageBreak/>
        <w:t>Acrobat</w:t>
      </w:r>
      <w:proofErr w:type="spellEnd"/>
      <w:r w:rsidRPr="00E5429E">
        <w:rPr>
          <w:rFonts w:ascii="Times New Roman" w:hAnsi="Times New Roman"/>
          <w:sz w:val="24"/>
          <w:szCs w:val="24"/>
        </w:rPr>
        <w:t xml:space="preserve"> </w:t>
      </w:r>
      <w:proofErr w:type="spellStart"/>
      <w:r w:rsidRPr="00E5429E">
        <w:rPr>
          <w:rFonts w:ascii="Times New Roman" w:hAnsi="Times New Roman"/>
          <w:sz w:val="24"/>
          <w:szCs w:val="24"/>
        </w:rPr>
        <w:t>Reader</w:t>
      </w:r>
      <w:proofErr w:type="spellEnd"/>
      <w:r w:rsidRPr="00E5429E">
        <w:rPr>
          <w:rFonts w:ascii="Times New Roman" w:hAnsi="Times New Roman"/>
          <w:sz w:val="24"/>
          <w:szCs w:val="24"/>
        </w:rPr>
        <w:t xml:space="preserve"> rīkiem nolasāmā formātā, nodrošinot teksta meklēšanas un kopēšanas iespējas;</w:t>
      </w:r>
    </w:p>
    <w:p w14:paraId="7CF45C5F"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E5429E">
        <w:rPr>
          <w:rFonts w:ascii="Times New Roman" w:hAnsi="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Pr>
          <w:rFonts w:ascii="Times New Roman" w:hAnsi="Times New Roman"/>
          <w:sz w:val="24"/>
          <w:szCs w:val="24"/>
        </w:rPr>
        <w:t>.</w:t>
      </w:r>
    </w:p>
    <w:p w14:paraId="4588A44B" w14:textId="77777777" w:rsidR="009857DC" w:rsidRPr="00E5429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2D04BC97" w:rsidR="009857D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E5429E"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584158" w:rsidRDefault="009857DC" w:rsidP="009857DC">
      <w:pPr>
        <w:pStyle w:val="ListParagraph"/>
        <w:numPr>
          <w:ilvl w:val="0"/>
          <w:numId w:val="1"/>
        </w:numPr>
        <w:spacing w:after="0" w:line="360" w:lineRule="auto"/>
        <w:jc w:val="both"/>
        <w:outlineLvl w:val="0"/>
        <w:rPr>
          <w:rFonts w:ascii="Times New Roman" w:hAnsi="Times New Roman"/>
          <w:b/>
          <w:sz w:val="24"/>
          <w:szCs w:val="24"/>
        </w:rPr>
      </w:pPr>
      <w:r w:rsidRPr="00584158">
        <w:rPr>
          <w:rFonts w:ascii="Times New Roman" w:hAnsi="Times New Roman"/>
          <w:b/>
          <w:sz w:val="24"/>
          <w:szCs w:val="24"/>
        </w:rPr>
        <w:t>Piedāvājuma derīguma termiņš</w:t>
      </w:r>
    </w:p>
    <w:p w14:paraId="74160A54" w14:textId="77777777" w:rsidR="009857DC" w:rsidRPr="00584158"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0C971EF2" w14:textId="03F36B40" w:rsidR="009857DC"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584158">
        <w:rPr>
          <w:rFonts w:ascii="Times New Roman" w:hAnsi="Times New Roman"/>
          <w:sz w:val="24"/>
          <w:szCs w:val="24"/>
        </w:rPr>
        <w:t>rakstveidā</w:t>
      </w:r>
      <w:proofErr w:type="spellEnd"/>
      <w:r w:rsidRPr="00584158">
        <w:rPr>
          <w:rFonts w:ascii="Times New Roman" w:hAnsi="Times New Roman"/>
          <w:sz w:val="24"/>
          <w:szCs w:val="24"/>
        </w:rPr>
        <w:t>.</w:t>
      </w:r>
    </w:p>
    <w:p w14:paraId="117C2685" w14:textId="77777777" w:rsidR="00B13943" w:rsidRDefault="00B13943" w:rsidP="00B13943">
      <w:pPr>
        <w:spacing w:before="120" w:after="0" w:line="240" w:lineRule="auto"/>
        <w:contextualSpacing/>
        <w:jc w:val="both"/>
        <w:rPr>
          <w:rFonts w:ascii="Times New Roman" w:hAnsi="Times New Roman"/>
          <w:sz w:val="24"/>
          <w:szCs w:val="24"/>
        </w:rPr>
      </w:pPr>
    </w:p>
    <w:p w14:paraId="1C8AE915"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b/>
          <w:sz w:val="24"/>
          <w:szCs w:val="24"/>
        </w:rPr>
      </w:pPr>
      <w:r w:rsidRPr="00584158">
        <w:rPr>
          <w:rFonts w:ascii="Times New Roman" w:hAnsi="Times New Roman"/>
          <w:b/>
          <w:sz w:val="24"/>
          <w:szCs w:val="24"/>
        </w:rPr>
        <w:t>Piedāvājuma sastāvs</w:t>
      </w:r>
    </w:p>
    <w:p w14:paraId="181C82D4" w14:textId="37D867E2" w:rsidR="009857DC" w:rsidRPr="00584158" w:rsidRDefault="009857DC" w:rsidP="004D3F62">
      <w:pPr>
        <w:numPr>
          <w:ilvl w:val="1"/>
          <w:numId w:val="1"/>
        </w:numPr>
        <w:spacing w:after="0" w:line="240" w:lineRule="auto"/>
        <w:ind w:left="567" w:hanging="567"/>
        <w:jc w:val="both"/>
        <w:rPr>
          <w:rFonts w:ascii="Times New Roman" w:hAnsi="Times New Roman"/>
          <w:sz w:val="24"/>
          <w:szCs w:val="24"/>
        </w:rPr>
      </w:pPr>
      <w:r w:rsidRPr="00584158">
        <w:rPr>
          <w:rFonts w:ascii="Times New Roman" w:hAnsi="Times New Roman"/>
          <w:sz w:val="24"/>
          <w:szCs w:val="24"/>
        </w:rPr>
        <w:t xml:space="preserve">Piedāvājumi iesniedzami atbilstoši </w:t>
      </w:r>
      <w:r w:rsidR="00AA3CC1">
        <w:rPr>
          <w:rFonts w:ascii="Times New Roman" w:hAnsi="Times New Roman"/>
          <w:sz w:val="24"/>
          <w:szCs w:val="24"/>
        </w:rPr>
        <w:t xml:space="preserve"> iepirkuma procedūras </w:t>
      </w:r>
      <w:r w:rsidRPr="00584158">
        <w:rPr>
          <w:rFonts w:ascii="Times New Roman" w:hAnsi="Times New Roman"/>
          <w:sz w:val="24"/>
          <w:szCs w:val="24"/>
        </w:rPr>
        <w:t xml:space="preserve">nolikumā iekļautajiem paraugiem. Pretendentu piedāvājums sastāv no: </w:t>
      </w:r>
    </w:p>
    <w:p w14:paraId="18D3BB56" w14:textId="0D6EB3A9"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pieteikuma, kas sagatavots atbil</w:t>
      </w:r>
      <w:r w:rsidRPr="00061362">
        <w:rPr>
          <w:rFonts w:ascii="Times New Roman" w:hAnsi="Times New Roman"/>
          <w:sz w:val="24"/>
          <w:szCs w:val="24"/>
        </w:rPr>
        <w:t xml:space="preserve">stoši </w:t>
      </w:r>
      <w:r w:rsidR="00764ECF">
        <w:rPr>
          <w:rFonts w:ascii="Times New Roman" w:hAnsi="Times New Roman"/>
          <w:sz w:val="24"/>
          <w:szCs w:val="24"/>
        </w:rPr>
        <w:t>2</w:t>
      </w:r>
      <w:r w:rsidRPr="00061362">
        <w:rPr>
          <w:rFonts w:ascii="Times New Roman" w:hAnsi="Times New Roman"/>
          <w:sz w:val="24"/>
          <w:szCs w:val="24"/>
        </w:rPr>
        <w:t>.pielikuma paraugam</w:t>
      </w:r>
      <w:r w:rsidRPr="00584158">
        <w:rPr>
          <w:rFonts w:ascii="Times New Roman" w:hAnsi="Times New Roman"/>
          <w:sz w:val="24"/>
          <w:szCs w:val="24"/>
        </w:rPr>
        <w:t>;</w:t>
      </w:r>
    </w:p>
    <w:p w14:paraId="0DC68E30" w14:textId="38610081"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 xml:space="preserve">pretendenta atlases dokumentiem, kas sagatavoti atbilstoši </w:t>
      </w:r>
      <w:r w:rsidR="000513AA">
        <w:rPr>
          <w:rFonts w:ascii="Times New Roman" w:hAnsi="Times New Roman"/>
          <w:sz w:val="24"/>
          <w:szCs w:val="24"/>
        </w:rPr>
        <w:t xml:space="preserve">iepirkuma procedūras </w:t>
      </w:r>
      <w:r w:rsidRPr="00584158">
        <w:rPr>
          <w:rFonts w:ascii="Times New Roman" w:hAnsi="Times New Roman"/>
          <w:sz w:val="24"/>
          <w:szCs w:val="24"/>
        </w:rPr>
        <w:t xml:space="preserve"> nolikuma </w:t>
      </w:r>
      <w:r w:rsidRPr="00460226">
        <w:rPr>
          <w:rFonts w:ascii="Times New Roman" w:hAnsi="Times New Roman"/>
          <w:sz w:val="24"/>
          <w:szCs w:val="24"/>
        </w:rPr>
        <w:t>18.punktā</w:t>
      </w:r>
      <w:r w:rsidRPr="00584158">
        <w:rPr>
          <w:rFonts w:ascii="Times New Roman" w:hAnsi="Times New Roman"/>
          <w:sz w:val="24"/>
          <w:szCs w:val="24"/>
        </w:rPr>
        <w:t xml:space="preserve"> noteiktajām prasībām;</w:t>
      </w:r>
    </w:p>
    <w:p w14:paraId="154986E8" w14:textId="3EE5B9AA" w:rsidR="009857DC" w:rsidRPr="009A09B3" w:rsidRDefault="007C7BC0" w:rsidP="000B157D">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 </w:t>
      </w:r>
      <w:r w:rsidRPr="009A09B3">
        <w:rPr>
          <w:rFonts w:ascii="Times New Roman" w:hAnsi="Times New Roman"/>
          <w:sz w:val="24"/>
          <w:szCs w:val="24"/>
        </w:rPr>
        <w:t xml:space="preserve">Tehniskais </w:t>
      </w:r>
      <w:r w:rsidR="009857DC" w:rsidRPr="009A09B3">
        <w:rPr>
          <w:rFonts w:ascii="Times New Roman" w:hAnsi="Times New Roman"/>
          <w:sz w:val="24"/>
          <w:szCs w:val="24"/>
        </w:rPr>
        <w:t>piedāvājum</w:t>
      </w:r>
      <w:r w:rsidR="00D21F74" w:rsidRPr="009A09B3">
        <w:rPr>
          <w:rFonts w:ascii="Times New Roman" w:hAnsi="Times New Roman"/>
          <w:sz w:val="24"/>
          <w:szCs w:val="24"/>
        </w:rPr>
        <w:t>s</w:t>
      </w:r>
      <w:r w:rsidR="009857DC" w:rsidRPr="009A09B3">
        <w:rPr>
          <w:rFonts w:ascii="Times New Roman" w:hAnsi="Times New Roman"/>
          <w:sz w:val="24"/>
          <w:szCs w:val="24"/>
        </w:rPr>
        <w:t>, kas sagatavots saskaņā ar nolikuma</w:t>
      </w:r>
      <w:r w:rsidR="000B157D" w:rsidRPr="009A09B3">
        <w:rPr>
          <w:rFonts w:ascii="Times New Roman" w:hAnsi="Times New Roman"/>
          <w:sz w:val="24"/>
          <w:szCs w:val="24"/>
        </w:rPr>
        <w:t xml:space="preserve"> 3.pielikumu un atbilstoši</w:t>
      </w:r>
      <w:r w:rsidR="009857DC" w:rsidRPr="009A09B3">
        <w:rPr>
          <w:rFonts w:ascii="Times New Roman" w:hAnsi="Times New Roman"/>
          <w:sz w:val="24"/>
          <w:szCs w:val="24"/>
        </w:rPr>
        <w:t xml:space="preserve"> </w:t>
      </w:r>
      <w:r w:rsidR="000B157D" w:rsidRPr="009A09B3">
        <w:rPr>
          <w:rFonts w:ascii="Times New Roman" w:hAnsi="Times New Roman"/>
          <w:sz w:val="24"/>
          <w:szCs w:val="24"/>
        </w:rPr>
        <w:t>19.</w:t>
      </w:r>
      <w:r w:rsidR="009A09B3" w:rsidRPr="009A09B3">
        <w:rPr>
          <w:rFonts w:ascii="Times New Roman" w:hAnsi="Times New Roman"/>
          <w:sz w:val="24"/>
          <w:szCs w:val="24"/>
        </w:rPr>
        <w:t>1., 19.3.</w:t>
      </w:r>
      <w:r w:rsidR="000B157D" w:rsidRPr="009A09B3">
        <w:rPr>
          <w:rFonts w:ascii="Times New Roman" w:hAnsi="Times New Roman"/>
          <w:sz w:val="24"/>
          <w:szCs w:val="24"/>
        </w:rPr>
        <w:t xml:space="preserve">punkta </w:t>
      </w:r>
      <w:r w:rsidR="009857DC" w:rsidRPr="009A09B3">
        <w:rPr>
          <w:rFonts w:ascii="Times New Roman" w:hAnsi="Times New Roman"/>
          <w:sz w:val="24"/>
          <w:szCs w:val="24"/>
        </w:rPr>
        <w:t>prasībām.</w:t>
      </w:r>
    </w:p>
    <w:p w14:paraId="3E344563" w14:textId="3307ADBE" w:rsidR="000B157D" w:rsidRPr="009A09B3" w:rsidRDefault="000B157D" w:rsidP="000B157D">
      <w:pPr>
        <w:pStyle w:val="ListParagraph"/>
        <w:numPr>
          <w:ilvl w:val="2"/>
          <w:numId w:val="1"/>
        </w:numPr>
        <w:jc w:val="both"/>
        <w:rPr>
          <w:rFonts w:ascii="Times New Roman" w:hAnsi="Times New Roman"/>
          <w:sz w:val="24"/>
          <w:szCs w:val="24"/>
        </w:rPr>
      </w:pPr>
      <w:r w:rsidRPr="009A09B3">
        <w:rPr>
          <w:rFonts w:ascii="Times New Roman" w:hAnsi="Times New Roman"/>
          <w:sz w:val="24"/>
          <w:szCs w:val="24"/>
        </w:rPr>
        <w:t>Finanšu piedāvājums, kas sagatavots saskaņā ar nolikuma 4.pielikumu un atbilstoši 19.</w:t>
      </w:r>
      <w:r w:rsidR="009A09B3" w:rsidRPr="009A09B3">
        <w:rPr>
          <w:rFonts w:ascii="Times New Roman" w:hAnsi="Times New Roman"/>
          <w:sz w:val="24"/>
          <w:szCs w:val="24"/>
        </w:rPr>
        <w:t>2.</w:t>
      </w:r>
      <w:r w:rsidRPr="009A09B3">
        <w:rPr>
          <w:rFonts w:ascii="Times New Roman" w:hAnsi="Times New Roman"/>
          <w:sz w:val="24"/>
          <w:szCs w:val="24"/>
        </w:rPr>
        <w:t>punkta prasībām.</w:t>
      </w:r>
    </w:p>
    <w:p w14:paraId="369F409A" w14:textId="77777777" w:rsidR="00D21F74" w:rsidRDefault="00D21F74" w:rsidP="00D21F74">
      <w:pPr>
        <w:spacing w:after="0" w:line="240" w:lineRule="auto"/>
        <w:ind w:left="993"/>
        <w:jc w:val="both"/>
        <w:rPr>
          <w:rFonts w:ascii="Times New Roman" w:hAnsi="Times New Roman"/>
          <w:sz w:val="24"/>
          <w:szCs w:val="24"/>
        </w:rPr>
      </w:pPr>
    </w:p>
    <w:p w14:paraId="7F33929C" w14:textId="77777777" w:rsidR="009857DC" w:rsidRPr="00584158"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Piedāvājuma apjoms</w:t>
      </w:r>
    </w:p>
    <w:p w14:paraId="3D9C68BE" w14:textId="10B07DA5" w:rsidR="009857DC" w:rsidRPr="00CE5DA4"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7E505A">
        <w:rPr>
          <w:rFonts w:ascii="Times New Roman" w:hAnsi="Times New Roman"/>
          <w:sz w:val="24"/>
          <w:szCs w:val="24"/>
        </w:rPr>
        <w:t>Piedāvājum</w:t>
      </w:r>
      <w:r>
        <w:rPr>
          <w:rFonts w:ascii="Times New Roman" w:hAnsi="Times New Roman"/>
          <w:sz w:val="24"/>
          <w:szCs w:val="24"/>
        </w:rPr>
        <w:t>u  pretendents ir tiesīgs iesniegt</w:t>
      </w:r>
      <w:r w:rsidRPr="007E505A">
        <w:rPr>
          <w:rFonts w:ascii="Times New Roman" w:hAnsi="Times New Roman"/>
          <w:sz w:val="24"/>
          <w:szCs w:val="24"/>
        </w:rPr>
        <w:t xml:space="preserve"> </w:t>
      </w:r>
      <w:r w:rsidR="00CE5DA4" w:rsidRPr="00C2234E">
        <w:rPr>
          <w:rFonts w:ascii="Times New Roman" w:hAnsi="Times New Roman" w:cs="Times New Roman"/>
          <w:bCs/>
          <w:sz w:val="24"/>
          <w:szCs w:val="24"/>
        </w:rPr>
        <w:t>par visu iepirkuma priekšmetu kopumā. Nepilnīgi piedāvājumi nav atļauti.</w:t>
      </w:r>
    </w:p>
    <w:p w14:paraId="687B1FE8" w14:textId="03A11E8D" w:rsidR="008811D3" w:rsidRDefault="008811D3" w:rsidP="008811D3">
      <w:pPr>
        <w:pStyle w:val="ListParagraph"/>
        <w:spacing w:before="120" w:after="0" w:line="240" w:lineRule="auto"/>
        <w:ind w:left="851"/>
        <w:jc w:val="both"/>
        <w:rPr>
          <w:rFonts w:ascii="Times New Roman" w:hAnsi="Times New Roman"/>
          <w:sz w:val="24"/>
          <w:szCs w:val="24"/>
        </w:rPr>
      </w:pPr>
    </w:p>
    <w:p w14:paraId="571DB694" w14:textId="29F21DD0" w:rsidR="00B6645A" w:rsidRDefault="00B6645A" w:rsidP="008811D3">
      <w:pPr>
        <w:pStyle w:val="ListParagraph"/>
        <w:spacing w:before="120" w:after="0" w:line="240" w:lineRule="auto"/>
        <w:ind w:left="851"/>
        <w:jc w:val="both"/>
        <w:rPr>
          <w:rFonts w:ascii="Times New Roman" w:hAnsi="Times New Roman"/>
          <w:sz w:val="24"/>
          <w:szCs w:val="24"/>
        </w:rPr>
      </w:pPr>
    </w:p>
    <w:p w14:paraId="486E8A6E" w14:textId="53C17DF1" w:rsidR="00B6645A" w:rsidRDefault="00B6645A" w:rsidP="008811D3">
      <w:pPr>
        <w:pStyle w:val="ListParagraph"/>
        <w:spacing w:before="120" w:after="0" w:line="240" w:lineRule="auto"/>
        <w:ind w:left="851"/>
        <w:jc w:val="both"/>
        <w:rPr>
          <w:rFonts w:ascii="Times New Roman" w:hAnsi="Times New Roman"/>
          <w:sz w:val="24"/>
          <w:szCs w:val="24"/>
        </w:rPr>
      </w:pPr>
    </w:p>
    <w:p w14:paraId="41097A8A" w14:textId="23AEE0DE" w:rsidR="00B6645A" w:rsidRDefault="00B6645A" w:rsidP="008811D3">
      <w:pPr>
        <w:pStyle w:val="ListParagraph"/>
        <w:spacing w:before="120" w:after="0" w:line="240" w:lineRule="auto"/>
        <w:ind w:left="851"/>
        <w:jc w:val="both"/>
        <w:rPr>
          <w:rFonts w:ascii="Times New Roman" w:hAnsi="Times New Roman"/>
          <w:sz w:val="24"/>
          <w:szCs w:val="24"/>
        </w:rPr>
      </w:pPr>
    </w:p>
    <w:p w14:paraId="06F56B3C" w14:textId="101F9452" w:rsidR="00B6645A" w:rsidRDefault="00B6645A" w:rsidP="008811D3">
      <w:pPr>
        <w:pStyle w:val="ListParagraph"/>
        <w:spacing w:before="120" w:after="0" w:line="240" w:lineRule="auto"/>
        <w:ind w:left="851"/>
        <w:jc w:val="both"/>
        <w:rPr>
          <w:rFonts w:ascii="Times New Roman" w:hAnsi="Times New Roman"/>
          <w:sz w:val="24"/>
          <w:szCs w:val="24"/>
        </w:rPr>
      </w:pPr>
    </w:p>
    <w:p w14:paraId="2689D81F" w14:textId="1134D7EF" w:rsidR="00B6645A" w:rsidRDefault="00B6645A" w:rsidP="008811D3">
      <w:pPr>
        <w:pStyle w:val="ListParagraph"/>
        <w:spacing w:before="120" w:after="0" w:line="240" w:lineRule="auto"/>
        <w:ind w:left="851"/>
        <w:jc w:val="both"/>
        <w:rPr>
          <w:rFonts w:ascii="Times New Roman" w:hAnsi="Times New Roman"/>
          <w:sz w:val="24"/>
          <w:szCs w:val="24"/>
        </w:rPr>
      </w:pPr>
    </w:p>
    <w:p w14:paraId="334CA7EB" w14:textId="77777777" w:rsidR="00B6645A" w:rsidRDefault="00B6645A" w:rsidP="008811D3">
      <w:pPr>
        <w:pStyle w:val="ListParagraph"/>
        <w:spacing w:before="120" w:after="0" w:line="240" w:lineRule="auto"/>
        <w:ind w:left="851"/>
        <w:jc w:val="both"/>
        <w:rPr>
          <w:rFonts w:ascii="Times New Roman" w:hAnsi="Times New Roman"/>
          <w:sz w:val="24"/>
          <w:szCs w:val="24"/>
        </w:rPr>
      </w:pPr>
    </w:p>
    <w:p w14:paraId="346B21C2" w14:textId="77777777" w:rsidR="009857DC" w:rsidRDefault="009857DC" w:rsidP="009857DC">
      <w:pPr>
        <w:spacing w:before="120"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lastRenderedPageBreak/>
        <w:t>III INFORMĀCIJA PAR IEPIRKUMA PRIEKŠMETU</w:t>
      </w:r>
    </w:p>
    <w:p w14:paraId="0CFAD610" w14:textId="5781BEAC" w:rsidR="009857DC" w:rsidRPr="00584158"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Iepirkuma </w:t>
      </w:r>
      <w:r w:rsidR="009857DC" w:rsidRPr="00584158">
        <w:rPr>
          <w:rFonts w:ascii="Times New Roman" w:hAnsi="Times New Roman" w:cs="Times New Roman"/>
          <w:b/>
          <w:sz w:val="24"/>
          <w:szCs w:val="24"/>
        </w:rPr>
        <w:t xml:space="preserve">priekšmets </w:t>
      </w:r>
    </w:p>
    <w:p w14:paraId="7F045C4A" w14:textId="744B7914" w:rsidR="00A35BAA" w:rsidRPr="00C7304D" w:rsidRDefault="009857DC"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443C35">
        <w:rPr>
          <w:rFonts w:ascii="Times New Roman" w:hAnsi="Times New Roman"/>
          <w:sz w:val="24"/>
          <w:szCs w:val="24"/>
        </w:rPr>
        <w:t xml:space="preserve">Piegādātājam </w:t>
      </w:r>
      <w:r w:rsidRPr="00442D30">
        <w:rPr>
          <w:rFonts w:ascii="Times New Roman" w:hAnsi="Times New Roman" w:cs="Times New Roman"/>
          <w:sz w:val="24"/>
          <w:szCs w:val="24"/>
        </w:rPr>
        <w:t xml:space="preserve">jāveic </w:t>
      </w:r>
      <w:r w:rsidR="00C17709" w:rsidRPr="00C17709">
        <w:rPr>
          <w:rFonts w:ascii="Times New Roman" w:hAnsi="Times New Roman" w:cs="Times New Roman"/>
          <w:sz w:val="24"/>
          <w:szCs w:val="24"/>
        </w:rPr>
        <w:t xml:space="preserve">Automātiskā mazgāšanas kompleksa </w:t>
      </w:r>
      <w:r w:rsidR="00D922D8">
        <w:rPr>
          <w:rFonts w:ascii="Times New Roman" w:hAnsi="Times New Roman" w:cs="Times New Roman"/>
          <w:sz w:val="24"/>
          <w:szCs w:val="24"/>
        </w:rPr>
        <w:t xml:space="preserve">(turpmāk arī – </w:t>
      </w:r>
      <w:r w:rsidR="00C72DFD">
        <w:rPr>
          <w:rFonts w:ascii="Times New Roman" w:hAnsi="Times New Roman" w:cs="Times New Roman"/>
          <w:sz w:val="24"/>
          <w:szCs w:val="24"/>
        </w:rPr>
        <w:t>Iekārtas</w:t>
      </w:r>
      <w:r w:rsidR="00D922D8">
        <w:rPr>
          <w:rFonts w:ascii="Times New Roman" w:hAnsi="Times New Roman" w:cs="Times New Roman"/>
          <w:sz w:val="24"/>
          <w:szCs w:val="24"/>
        </w:rPr>
        <w:t xml:space="preserve">) </w:t>
      </w:r>
      <w:r w:rsidR="00C17709" w:rsidRPr="00C17709">
        <w:rPr>
          <w:rFonts w:ascii="Times New Roman" w:hAnsi="Times New Roman" w:cs="Times New Roman"/>
          <w:sz w:val="24"/>
          <w:szCs w:val="24"/>
        </w:rPr>
        <w:t>piegāde un uzstādīšana Rīgā, Vestienas ielā 35</w:t>
      </w:r>
      <w:r w:rsidRPr="00443C35">
        <w:rPr>
          <w:rFonts w:ascii="Times New Roman" w:hAnsi="Times New Roman"/>
          <w:sz w:val="24"/>
          <w:szCs w:val="24"/>
        </w:rPr>
        <w:t xml:space="preserve">, kas </w:t>
      </w:r>
      <w:r w:rsidRPr="00443C35">
        <w:rPr>
          <w:rFonts w:ascii="Times New Roman" w:eastAsia="Times New Roman" w:hAnsi="Times New Roman" w:cs="Times New Roman"/>
          <w:sz w:val="24"/>
          <w:szCs w:val="24"/>
        </w:rPr>
        <w:t xml:space="preserve">atbilst prasībām, kas noteiktas iepirkuma procedūras nolikumā. </w:t>
      </w:r>
    </w:p>
    <w:p w14:paraId="0E956CE1" w14:textId="002D57C1" w:rsidR="00C7304D" w:rsidRPr="00A35BAA" w:rsidRDefault="00C72DFD"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Pr>
          <w:rFonts w:ascii="Times New Roman" w:eastAsia="Times New Roman" w:hAnsi="Times New Roman" w:cs="Times New Roman"/>
          <w:sz w:val="24"/>
          <w:szCs w:val="24"/>
        </w:rPr>
        <w:t>Iekārtu</w:t>
      </w:r>
      <w:r w:rsidR="00C7304D" w:rsidRPr="00A35BAA">
        <w:rPr>
          <w:rFonts w:ascii="Times New Roman" w:eastAsia="Times New Roman" w:hAnsi="Times New Roman" w:cs="Times New Roman"/>
          <w:sz w:val="24"/>
          <w:szCs w:val="24"/>
        </w:rPr>
        <w:t xml:space="preserve"> apraksts</w:t>
      </w:r>
      <w:r w:rsidR="00C7304D">
        <w:rPr>
          <w:rFonts w:ascii="Times New Roman" w:eastAsia="Times New Roman" w:hAnsi="Times New Roman" w:cs="Times New Roman"/>
          <w:sz w:val="24"/>
          <w:szCs w:val="24"/>
        </w:rPr>
        <w:t xml:space="preserve"> un uzstādīšanas nosacījumi</w:t>
      </w:r>
      <w:r w:rsidR="00C7304D" w:rsidRPr="00A35BAA">
        <w:rPr>
          <w:rFonts w:ascii="Times New Roman" w:eastAsia="Times New Roman" w:hAnsi="Times New Roman" w:cs="Times New Roman"/>
          <w:sz w:val="24"/>
          <w:szCs w:val="24"/>
        </w:rPr>
        <w:t xml:space="preserve"> ir norādīt</w:t>
      </w:r>
      <w:r w:rsidR="00C7304D">
        <w:rPr>
          <w:rFonts w:ascii="Times New Roman" w:eastAsia="Times New Roman" w:hAnsi="Times New Roman" w:cs="Times New Roman"/>
          <w:sz w:val="24"/>
          <w:szCs w:val="24"/>
        </w:rPr>
        <w:t>i</w:t>
      </w:r>
      <w:r w:rsidR="00C7304D" w:rsidRPr="00A35BAA">
        <w:rPr>
          <w:rFonts w:ascii="Times New Roman" w:eastAsia="Times New Roman" w:hAnsi="Times New Roman" w:cs="Times New Roman"/>
          <w:sz w:val="24"/>
          <w:szCs w:val="24"/>
        </w:rPr>
        <w:t xml:space="preserve"> Tehniskajā </w:t>
      </w:r>
      <w:r w:rsidR="00C7304D">
        <w:rPr>
          <w:rFonts w:ascii="Times New Roman" w:eastAsia="Times New Roman" w:hAnsi="Times New Roman" w:cs="Times New Roman"/>
          <w:sz w:val="24"/>
          <w:szCs w:val="24"/>
        </w:rPr>
        <w:t>specifikācijā</w:t>
      </w:r>
      <w:r w:rsidR="00C7304D" w:rsidRPr="00A35BAA">
        <w:rPr>
          <w:rFonts w:ascii="Times New Roman" w:eastAsia="Times New Roman" w:hAnsi="Times New Roman" w:cs="Times New Roman"/>
          <w:sz w:val="24"/>
          <w:szCs w:val="24"/>
        </w:rPr>
        <w:t xml:space="preserve"> (1.pielikums)</w:t>
      </w:r>
      <w:r w:rsidR="00C7304D">
        <w:rPr>
          <w:rFonts w:ascii="Times New Roman" w:eastAsia="Times New Roman" w:hAnsi="Times New Roman" w:cs="Times New Roman"/>
          <w:sz w:val="24"/>
          <w:szCs w:val="24"/>
        </w:rPr>
        <w:t xml:space="preserve"> un Tehniskā piedāvājuma formā </w:t>
      </w:r>
      <w:r w:rsidR="00C7304D" w:rsidRPr="008869F5">
        <w:rPr>
          <w:rFonts w:ascii="Times New Roman" w:eastAsia="Times New Roman" w:hAnsi="Times New Roman" w:cs="Times New Roman"/>
          <w:sz w:val="24"/>
          <w:szCs w:val="24"/>
        </w:rPr>
        <w:t>(3.pielikums).</w:t>
      </w:r>
      <w:r w:rsidR="00C7304D" w:rsidRPr="00A35BAA">
        <w:rPr>
          <w:rFonts w:ascii="Times New Roman" w:eastAsia="Times New Roman" w:hAnsi="Times New Roman" w:cs="Times New Roman"/>
          <w:bCs/>
          <w:sz w:val="24"/>
          <w:szCs w:val="24"/>
        </w:rPr>
        <w:t xml:space="preserve"> </w:t>
      </w:r>
      <w:r w:rsidR="00C7304D" w:rsidRPr="00A35BAA">
        <w:rPr>
          <w:rFonts w:ascii="Times New Roman" w:hAnsi="Times New Roman" w:cs="Times New Roman"/>
          <w:sz w:val="24"/>
          <w:szCs w:val="24"/>
        </w:rPr>
        <w:t xml:space="preserve">Nepieciešamības gadījumā, detalizētāku informāciju par </w:t>
      </w:r>
      <w:r>
        <w:rPr>
          <w:rFonts w:ascii="Times New Roman" w:hAnsi="Times New Roman" w:cs="Times New Roman"/>
          <w:sz w:val="24"/>
          <w:szCs w:val="24"/>
        </w:rPr>
        <w:t>Iekārtu</w:t>
      </w:r>
      <w:r w:rsidR="00C7304D" w:rsidRPr="008D7B29">
        <w:rPr>
          <w:rFonts w:ascii="Times New Roman" w:hAnsi="Times New Roman" w:cs="Times New Roman"/>
          <w:sz w:val="24"/>
          <w:szCs w:val="24"/>
        </w:rPr>
        <w:t xml:space="preserve"> </w:t>
      </w:r>
      <w:r w:rsidR="00C7304D">
        <w:rPr>
          <w:rFonts w:ascii="Times New Roman" w:hAnsi="Times New Roman" w:cs="Times New Roman"/>
          <w:sz w:val="24"/>
          <w:szCs w:val="24"/>
        </w:rPr>
        <w:t xml:space="preserve">piegādes </w:t>
      </w:r>
      <w:r w:rsidR="00C7304D" w:rsidRPr="00A35BAA">
        <w:rPr>
          <w:rFonts w:ascii="Times New Roman" w:hAnsi="Times New Roman" w:cs="Times New Roman"/>
          <w:sz w:val="24"/>
          <w:szCs w:val="24"/>
        </w:rPr>
        <w:t>nosacījumiem un kārtību var saņemt, sazinoties ar</w:t>
      </w:r>
      <w:r w:rsidR="00C7304D" w:rsidRPr="00C7304D">
        <w:rPr>
          <w:rFonts w:ascii="Times New Roman" w:hAnsi="Times New Roman" w:cs="Times New Roman"/>
          <w:sz w:val="24"/>
          <w:szCs w:val="24"/>
        </w:rPr>
        <w:t xml:space="preserve"> Infrastruktūras daļas Tehnisko pakalpojumu nodaļas vadītāj</w:t>
      </w:r>
      <w:r w:rsidR="00C7304D">
        <w:rPr>
          <w:rFonts w:ascii="Times New Roman" w:hAnsi="Times New Roman" w:cs="Times New Roman"/>
          <w:sz w:val="24"/>
          <w:szCs w:val="24"/>
        </w:rPr>
        <w:t>u</w:t>
      </w:r>
      <w:r w:rsidR="00C7304D" w:rsidRPr="00C7304D">
        <w:rPr>
          <w:rFonts w:ascii="Times New Roman" w:hAnsi="Times New Roman" w:cs="Times New Roman"/>
          <w:sz w:val="24"/>
          <w:szCs w:val="24"/>
        </w:rPr>
        <w:t xml:space="preserve"> Konstantīn</w:t>
      </w:r>
      <w:r w:rsidR="00C7304D">
        <w:rPr>
          <w:rFonts w:ascii="Times New Roman" w:hAnsi="Times New Roman" w:cs="Times New Roman"/>
          <w:sz w:val="24"/>
          <w:szCs w:val="24"/>
        </w:rPr>
        <w:t xml:space="preserve">u </w:t>
      </w:r>
      <w:proofErr w:type="spellStart"/>
      <w:r w:rsidR="00C7304D" w:rsidRPr="00C7304D">
        <w:rPr>
          <w:rFonts w:ascii="Times New Roman" w:hAnsi="Times New Roman" w:cs="Times New Roman"/>
          <w:sz w:val="24"/>
          <w:szCs w:val="24"/>
        </w:rPr>
        <w:t>Šaļnov</w:t>
      </w:r>
      <w:r w:rsidR="00C7304D">
        <w:rPr>
          <w:rFonts w:ascii="Times New Roman" w:hAnsi="Times New Roman" w:cs="Times New Roman"/>
          <w:sz w:val="24"/>
          <w:szCs w:val="24"/>
        </w:rPr>
        <w:t>u</w:t>
      </w:r>
      <w:proofErr w:type="spellEnd"/>
      <w:r w:rsidR="00C7304D" w:rsidRPr="00C7304D">
        <w:rPr>
          <w:rFonts w:ascii="Times New Roman" w:hAnsi="Times New Roman" w:cs="Times New Roman"/>
          <w:sz w:val="24"/>
          <w:szCs w:val="24"/>
        </w:rPr>
        <w:t>, 26494111</w:t>
      </w:r>
      <w:r w:rsidR="00C7304D">
        <w:rPr>
          <w:rFonts w:ascii="Times New Roman" w:hAnsi="Times New Roman" w:cs="Times New Roman"/>
          <w:sz w:val="24"/>
          <w:szCs w:val="24"/>
        </w:rPr>
        <w:t>,</w:t>
      </w:r>
      <w:r w:rsidR="00C7304D" w:rsidRPr="00C7304D">
        <w:rPr>
          <w:rFonts w:ascii="Times New Roman" w:hAnsi="Times New Roman" w:cs="Times New Roman"/>
          <w:sz w:val="24"/>
          <w:szCs w:val="24"/>
        </w:rPr>
        <w:t xml:space="preserve"> konstantins.salnovs@rigassatiksme.lv</w:t>
      </w:r>
      <w:r w:rsidR="00C7304D" w:rsidRPr="00A35BAA">
        <w:rPr>
          <w:rFonts w:ascii="Times New Roman" w:hAnsi="Times New Roman" w:cs="Times New Roman"/>
          <w:color w:val="000000"/>
          <w:sz w:val="24"/>
          <w:szCs w:val="24"/>
        </w:rPr>
        <w:t>.</w:t>
      </w:r>
      <w:r w:rsidR="00C7304D" w:rsidRPr="0078623B">
        <w:rPr>
          <w:rFonts w:ascii="Times New Roman" w:hAnsi="Times New Roman" w:cs="Times New Roman"/>
          <w:bCs/>
          <w:sz w:val="24"/>
          <w:szCs w:val="24"/>
        </w:rPr>
        <w:t xml:space="preserve"> </w:t>
      </w:r>
      <w:r w:rsidR="00C7304D">
        <w:rPr>
          <w:rFonts w:ascii="Times New Roman" w:hAnsi="Times New Roman" w:cs="Times New Roman"/>
          <w:bCs/>
          <w:sz w:val="24"/>
          <w:szCs w:val="24"/>
        </w:rPr>
        <w:t>Pirms piedāvājuma sagatavošanas p</w:t>
      </w:r>
      <w:r w:rsidR="00C7304D" w:rsidRPr="00FE4DA2">
        <w:rPr>
          <w:rFonts w:ascii="Times New Roman" w:hAnsi="Times New Roman" w:cs="Times New Roman"/>
          <w:bCs/>
          <w:sz w:val="24"/>
          <w:szCs w:val="24"/>
        </w:rPr>
        <w:t xml:space="preserve">retendentiem </w:t>
      </w:r>
      <w:r w:rsidR="0026614E">
        <w:rPr>
          <w:rFonts w:ascii="Times New Roman" w:hAnsi="Times New Roman" w:cs="Times New Roman"/>
          <w:bCs/>
          <w:sz w:val="24"/>
          <w:szCs w:val="24"/>
        </w:rPr>
        <w:t>obligāti jāveic</w:t>
      </w:r>
      <w:r w:rsidR="00C7304D">
        <w:rPr>
          <w:rFonts w:ascii="Times New Roman" w:hAnsi="Times New Roman" w:cs="Times New Roman"/>
          <w:bCs/>
          <w:sz w:val="24"/>
          <w:szCs w:val="24"/>
        </w:rPr>
        <w:t xml:space="preserve"> uzstādīšanas vietas</w:t>
      </w:r>
      <w:r w:rsidR="00C7304D" w:rsidRPr="00FE4DA2">
        <w:rPr>
          <w:rFonts w:ascii="Times New Roman" w:hAnsi="Times New Roman" w:cs="Times New Roman"/>
          <w:bCs/>
          <w:sz w:val="24"/>
          <w:szCs w:val="24"/>
        </w:rPr>
        <w:t xml:space="preserve"> apskat</w:t>
      </w:r>
      <w:r w:rsidR="00C7304D">
        <w:rPr>
          <w:rFonts w:ascii="Times New Roman" w:hAnsi="Times New Roman" w:cs="Times New Roman"/>
          <w:bCs/>
          <w:sz w:val="24"/>
          <w:szCs w:val="24"/>
        </w:rPr>
        <w:t>i</w:t>
      </w:r>
      <w:r w:rsidR="00C7304D" w:rsidRPr="00FE4DA2">
        <w:rPr>
          <w:rFonts w:ascii="Times New Roman" w:hAnsi="Times New Roman" w:cs="Times New Roman"/>
          <w:bCs/>
          <w:sz w:val="24"/>
          <w:szCs w:val="24"/>
        </w:rPr>
        <w:t xml:space="preserve">, </w:t>
      </w:r>
      <w:r w:rsidR="00C7304D" w:rsidRPr="00DD4D76">
        <w:rPr>
          <w:rFonts w:ascii="Times New Roman" w:eastAsia="Times New Roman" w:hAnsi="Times New Roman" w:cs="Times New Roman"/>
          <w:color w:val="000000" w:themeColor="text1"/>
          <w:sz w:val="24"/>
          <w:szCs w:val="24"/>
        </w:rPr>
        <w:t xml:space="preserve">iepriekš vienojoties par apskates laikiem ar Pasūtītāja kontaktpersonu </w:t>
      </w:r>
      <w:r w:rsidR="00C7304D" w:rsidRPr="00C7304D">
        <w:rPr>
          <w:rFonts w:ascii="Times New Roman" w:hAnsi="Times New Roman" w:cs="Times New Roman"/>
          <w:sz w:val="24"/>
          <w:szCs w:val="24"/>
          <w:lang w:eastAsia="ar-SA"/>
        </w:rPr>
        <w:t xml:space="preserve">Infrastruktūras daļas Tehnisko pakalpojumu nodaļas vadītāju Konstantīnu </w:t>
      </w:r>
      <w:proofErr w:type="spellStart"/>
      <w:r w:rsidR="00C7304D" w:rsidRPr="00C7304D">
        <w:rPr>
          <w:rFonts w:ascii="Times New Roman" w:hAnsi="Times New Roman" w:cs="Times New Roman"/>
          <w:sz w:val="24"/>
          <w:szCs w:val="24"/>
          <w:lang w:eastAsia="ar-SA"/>
        </w:rPr>
        <w:t>Šaļnovu</w:t>
      </w:r>
      <w:proofErr w:type="spellEnd"/>
      <w:r w:rsidR="00C7304D" w:rsidRPr="00C7304D">
        <w:rPr>
          <w:rFonts w:ascii="Times New Roman" w:hAnsi="Times New Roman" w:cs="Times New Roman"/>
          <w:sz w:val="24"/>
          <w:szCs w:val="24"/>
          <w:lang w:eastAsia="ar-SA"/>
        </w:rPr>
        <w:t xml:space="preserve">, 26494111, </w:t>
      </w:r>
      <w:hyperlink r:id="rId15" w:history="1">
        <w:r w:rsidR="0061477B" w:rsidRPr="00D941F8">
          <w:rPr>
            <w:rStyle w:val="Hyperlink"/>
            <w:rFonts w:ascii="Times New Roman" w:hAnsi="Times New Roman" w:cs="Times New Roman"/>
            <w:sz w:val="24"/>
            <w:szCs w:val="24"/>
            <w:lang w:eastAsia="ar-SA"/>
          </w:rPr>
          <w:t>konstantins.salnovs@rigassatiksme.lv</w:t>
        </w:r>
      </w:hyperlink>
      <w:r w:rsidR="00C7304D" w:rsidRPr="00A35BAA">
        <w:rPr>
          <w:rFonts w:ascii="Times New Roman" w:hAnsi="Times New Roman" w:cs="Times New Roman"/>
          <w:color w:val="000000"/>
          <w:sz w:val="24"/>
          <w:szCs w:val="24"/>
        </w:rPr>
        <w:t>.</w:t>
      </w:r>
      <w:r w:rsidR="0061477B">
        <w:rPr>
          <w:rFonts w:ascii="Times New Roman" w:hAnsi="Times New Roman" w:cs="Times New Roman"/>
          <w:color w:val="000000"/>
          <w:sz w:val="24"/>
          <w:szCs w:val="24"/>
        </w:rPr>
        <w:t xml:space="preserve"> Ja pretend</w:t>
      </w:r>
      <w:r w:rsidR="008C4D24">
        <w:rPr>
          <w:rFonts w:ascii="Times New Roman" w:hAnsi="Times New Roman" w:cs="Times New Roman"/>
          <w:color w:val="000000"/>
          <w:sz w:val="24"/>
          <w:szCs w:val="24"/>
        </w:rPr>
        <w:t>e</w:t>
      </w:r>
      <w:r w:rsidR="0061477B">
        <w:rPr>
          <w:rFonts w:ascii="Times New Roman" w:hAnsi="Times New Roman" w:cs="Times New Roman"/>
          <w:color w:val="000000"/>
          <w:sz w:val="24"/>
          <w:szCs w:val="24"/>
        </w:rPr>
        <w:t>nts nav veicis uzstādīšanas vietas apskati, tas tiks izslēgts no dalības iepirkumu procedūrā</w:t>
      </w:r>
      <w:r w:rsidR="008C4D24">
        <w:rPr>
          <w:rFonts w:ascii="Times New Roman" w:hAnsi="Times New Roman" w:cs="Times New Roman"/>
          <w:color w:val="000000"/>
          <w:sz w:val="24"/>
          <w:szCs w:val="24"/>
        </w:rPr>
        <w:t>.</w:t>
      </w:r>
    </w:p>
    <w:p w14:paraId="70342AFE" w14:textId="3680D3BD" w:rsidR="009857DC" w:rsidRPr="00684CF9" w:rsidRDefault="009D1150" w:rsidP="00684CF9">
      <w:pPr>
        <w:pStyle w:val="BodyText2"/>
        <w:numPr>
          <w:ilvl w:val="1"/>
          <w:numId w:val="1"/>
        </w:numPr>
        <w:ind w:left="567" w:hanging="567"/>
        <w:outlineLvl w:val="9"/>
        <w:rPr>
          <w:rFonts w:ascii="Times New Roman" w:hAnsi="Times New Roman"/>
          <w:szCs w:val="24"/>
        </w:rPr>
      </w:pPr>
      <w:r>
        <w:rPr>
          <w:rFonts w:ascii="Times New Roman" w:hAnsi="Times New Roman"/>
          <w:szCs w:val="24"/>
        </w:rPr>
        <w:t>Iekārtas</w:t>
      </w:r>
      <w:r w:rsidR="00C93AB0" w:rsidRPr="00684CF9">
        <w:rPr>
          <w:rFonts w:ascii="Times New Roman" w:hAnsi="Times New Roman"/>
          <w:szCs w:val="24"/>
        </w:rPr>
        <w:t xml:space="preserve"> jāpiegādā</w:t>
      </w:r>
      <w:r w:rsidR="00FE4D18">
        <w:rPr>
          <w:rFonts w:ascii="Times New Roman" w:hAnsi="Times New Roman"/>
          <w:szCs w:val="24"/>
        </w:rPr>
        <w:t xml:space="preserve"> un jāu</w:t>
      </w:r>
      <w:r>
        <w:rPr>
          <w:rFonts w:ascii="Times New Roman" w:hAnsi="Times New Roman"/>
          <w:szCs w:val="24"/>
        </w:rPr>
        <w:t>z</w:t>
      </w:r>
      <w:r w:rsidR="00FE4D18">
        <w:rPr>
          <w:rFonts w:ascii="Times New Roman" w:hAnsi="Times New Roman"/>
          <w:szCs w:val="24"/>
        </w:rPr>
        <w:t>stāda</w:t>
      </w:r>
      <w:r w:rsidR="009857DC" w:rsidRPr="00684CF9">
        <w:rPr>
          <w:rFonts w:ascii="Times New Roman" w:hAnsi="Times New Roman"/>
          <w:szCs w:val="24"/>
        </w:rPr>
        <w:t xml:space="preserve"> </w:t>
      </w:r>
      <w:r w:rsidR="00FE4D18">
        <w:rPr>
          <w:rFonts w:ascii="Times New Roman" w:hAnsi="Times New Roman"/>
          <w:szCs w:val="24"/>
        </w:rPr>
        <w:t xml:space="preserve">ne ilgāk kā 20 </w:t>
      </w:r>
      <w:r w:rsidR="006921A5">
        <w:rPr>
          <w:rFonts w:ascii="Times New Roman" w:hAnsi="Times New Roman"/>
          <w:szCs w:val="24"/>
        </w:rPr>
        <w:t>(</w:t>
      </w:r>
      <w:r w:rsidR="00FE4D18">
        <w:rPr>
          <w:rFonts w:ascii="Times New Roman" w:hAnsi="Times New Roman"/>
          <w:szCs w:val="24"/>
        </w:rPr>
        <w:t>divdesmit</w:t>
      </w:r>
      <w:r w:rsidR="006921A5">
        <w:rPr>
          <w:rFonts w:ascii="Times New Roman" w:hAnsi="Times New Roman"/>
          <w:szCs w:val="24"/>
        </w:rPr>
        <w:t xml:space="preserve">) </w:t>
      </w:r>
      <w:r w:rsidR="00FE4D18">
        <w:rPr>
          <w:rFonts w:ascii="Times New Roman" w:hAnsi="Times New Roman"/>
          <w:szCs w:val="24"/>
        </w:rPr>
        <w:t>nedēļu</w:t>
      </w:r>
      <w:r w:rsidR="00684CF9" w:rsidRPr="00684CF9">
        <w:rPr>
          <w:rFonts w:ascii="Times New Roman" w:hAnsi="Times New Roman"/>
          <w:szCs w:val="24"/>
        </w:rPr>
        <w:t xml:space="preserve"> laikā no </w:t>
      </w:r>
      <w:r w:rsidR="00FE4D18">
        <w:rPr>
          <w:rFonts w:ascii="Times New Roman" w:hAnsi="Times New Roman"/>
          <w:szCs w:val="24"/>
        </w:rPr>
        <w:t xml:space="preserve">iepirkuma līguma </w:t>
      </w:r>
      <w:r w:rsidR="00A551EF">
        <w:rPr>
          <w:rFonts w:ascii="Times New Roman" w:hAnsi="Times New Roman"/>
          <w:szCs w:val="24"/>
        </w:rPr>
        <w:t>noslēgšanas</w:t>
      </w:r>
      <w:r w:rsidR="009857DC" w:rsidRPr="00684CF9">
        <w:rPr>
          <w:rFonts w:ascii="Times New Roman" w:hAnsi="Times New Roman"/>
          <w:szCs w:val="24"/>
        </w:rPr>
        <w:t>.</w:t>
      </w:r>
    </w:p>
    <w:p w14:paraId="0151A960" w14:textId="77777777" w:rsidR="00F97BBE" w:rsidRDefault="00684CF9" w:rsidP="00A35BAA">
      <w:pPr>
        <w:pStyle w:val="BodyText2"/>
        <w:numPr>
          <w:ilvl w:val="1"/>
          <w:numId w:val="1"/>
        </w:numPr>
        <w:ind w:left="567" w:hanging="578"/>
        <w:outlineLvl w:val="9"/>
        <w:rPr>
          <w:rFonts w:ascii="Times New Roman" w:hAnsi="Times New Roman"/>
          <w:szCs w:val="24"/>
        </w:rPr>
      </w:pPr>
      <w:bookmarkStart w:id="1" w:name="_Hlk35947478"/>
      <w:r w:rsidRPr="00684CF9">
        <w:rPr>
          <w:rFonts w:ascii="Times New Roman" w:hAnsi="Times New Roman"/>
          <w:szCs w:val="24"/>
        </w:rPr>
        <w:t xml:space="preserve">Garantijas termiņš ir 24 mēneši no </w:t>
      </w:r>
      <w:r w:rsidR="00A32EF8">
        <w:rPr>
          <w:rFonts w:ascii="Times New Roman" w:hAnsi="Times New Roman"/>
          <w:szCs w:val="24"/>
        </w:rPr>
        <w:t>pieņemšanas – nodo</w:t>
      </w:r>
      <w:r w:rsidR="007E6551">
        <w:rPr>
          <w:rFonts w:ascii="Times New Roman" w:hAnsi="Times New Roman"/>
          <w:szCs w:val="24"/>
        </w:rPr>
        <w:t>š</w:t>
      </w:r>
      <w:r w:rsidR="00A32EF8">
        <w:rPr>
          <w:rFonts w:ascii="Times New Roman" w:hAnsi="Times New Roman"/>
          <w:szCs w:val="24"/>
        </w:rPr>
        <w:t>anas akta parakstīšanas dienas</w:t>
      </w:r>
      <w:r w:rsidRPr="00684CF9">
        <w:rPr>
          <w:rFonts w:ascii="Times New Roman" w:hAnsi="Times New Roman"/>
          <w:szCs w:val="24"/>
        </w:rPr>
        <w:t>.</w:t>
      </w:r>
      <w:r w:rsidR="007E6551">
        <w:rPr>
          <w:rFonts w:ascii="Times New Roman" w:hAnsi="Times New Roman"/>
          <w:szCs w:val="24"/>
        </w:rPr>
        <w:t xml:space="preserve"> </w:t>
      </w:r>
    </w:p>
    <w:p w14:paraId="06546FB2" w14:textId="0CC1BD70" w:rsidR="00A35BAA" w:rsidRPr="004D6884" w:rsidRDefault="007E6551" w:rsidP="00A35BAA">
      <w:pPr>
        <w:pStyle w:val="BodyText2"/>
        <w:numPr>
          <w:ilvl w:val="1"/>
          <w:numId w:val="1"/>
        </w:numPr>
        <w:ind w:left="567" w:hanging="578"/>
        <w:outlineLvl w:val="9"/>
        <w:rPr>
          <w:rFonts w:ascii="Times New Roman" w:hAnsi="Times New Roman"/>
          <w:szCs w:val="24"/>
        </w:rPr>
      </w:pPr>
      <w:r w:rsidRPr="004D6884">
        <w:rPr>
          <w:rFonts w:ascii="Times New Roman" w:hAnsi="Times New Roman"/>
          <w:szCs w:val="24"/>
        </w:rPr>
        <w:t>Piegādātājam ir jānodrošina</w:t>
      </w:r>
      <w:r w:rsidR="00F874D2" w:rsidRPr="004D6884">
        <w:rPr>
          <w:rFonts w:ascii="Times New Roman" w:hAnsi="Times New Roman"/>
          <w:szCs w:val="24"/>
        </w:rPr>
        <w:t xml:space="preserve"> tehniskā apkope garantijas termiņā un</w:t>
      </w:r>
      <w:r w:rsidRPr="004D6884">
        <w:rPr>
          <w:rFonts w:ascii="Times New Roman" w:hAnsi="Times New Roman"/>
          <w:szCs w:val="24"/>
        </w:rPr>
        <w:t xml:space="preserve"> 1 (vien</w:t>
      </w:r>
      <w:r w:rsidR="00F874D2" w:rsidRPr="004D6884">
        <w:rPr>
          <w:rFonts w:ascii="Times New Roman" w:hAnsi="Times New Roman"/>
          <w:szCs w:val="24"/>
        </w:rPr>
        <w:t>u</w:t>
      </w:r>
      <w:r w:rsidRPr="004D6884">
        <w:rPr>
          <w:rFonts w:ascii="Times New Roman" w:hAnsi="Times New Roman"/>
          <w:szCs w:val="24"/>
        </w:rPr>
        <w:t xml:space="preserve"> ) gad</w:t>
      </w:r>
      <w:r w:rsidR="00F874D2" w:rsidRPr="004D6884">
        <w:rPr>
          <w:rFonts w:ascii="Times New Roman" w:hAnsi="Times New Roman"/>
          <w:szCs w:val="24"/>
        </w:rPr>
        <w:t>u pēc garantijas termiņa</w:t>
      </w:r>
      <w:r w:rsidR="00FD49D9" w:rsidRPr="004D6884">
        <w:rPr>
          <w:rFonts w:ascii="Times New Roman" w:hAnsi="Times New Roman"/>
          <w:szCs w:val="24"/>
        </w:rPr>
        <w:t xml:space="preserve">, kā arī jānodrošina </w:t>
      </w:r>
      <w:r w:rsidR="00CF2609" w:rsidRPr="004D6884">
        <w:rPr>
          <w:rFonts w:ascii="Times New Roman" w:hAnsi="Times New Roman"/>
          <w:szCs w:val="24"/>
        </w:rPr>
        <w:t xml:space="preserve">birstu un </w:t>
      </w:r>
      <w:r w:rsidR="00BA78D8" w:rsidRPr="004D6884">
        <w:rPr>
          <w:rFonts w:ascii="Times New Roman" w:hAnsi="Times New Roman"/>
          <w:szCs w:val="24"/>
        </w:rPr>
        <w:t>birs</w:t>
      </w:r>
      <w:r w:rsidR="00EA2BE9" w:rsidRPr="004D6884">
        <w:rPr>
          <w:rFonts w:ascii="Times New Roman" w:hAnsi="Times New Roman"/>
          <w:szCs w:val="24"/>
        </w:rPr>
        <w:t>t</w:t>
      </w:r>
      <w:r w:rsidR="00BA78D8" w:rsidRPr="004D6884">
        <w:rPr>
          <w:rFonts w:ascii="Times New Roman" w:hAnsi="Times New Roman"/>
          <w:szCs w:val="24"/>
        </w:rPr>
        <w:t>u segmentu</w:t>
      </w:r>
      <w:r w:rsidR="00FD49D9" w:rsidRPr="004D6884">
        <w:rPr>
          <w:rFonts w:ascii="Times New Roman" w:hAnsi="Times New Roman"/>
          <w:szCs w:val="24"/>
        </w:rPr>
        <w:t xml:space="preserve"> nomaiņa </w:t>
      </w:r>
      <w:r w:rsidR="00974825">
        <w:rPr>
          <w:rFonts w:ascii="Times New Roman" w:hAnsi="Times New Roman"/>
          <w:szCs w:val="24"/>
        </w:rPr>
        <w:t>3</w:t>
      </w:r>
      <w:r w:rsidR="005D3992" w:rsidRPr="004D6884">
        <w:rPr>
          <w:rFonts w:ascii="Times New Roman" w:hAnsi="Times New Roman"/>
          <w:szCs w:val="24"/>
        </w:rPr>
        <w:t xml:space="preserve"> (</w:t>
      </w:r>
      <w:r w:rsidR="00974825">
        <w:rPr>
          <w:rFonts w:ascii="Times New Roman" w:hAnsi="Times New Roman"/>
          <w:szCs w:val="24"/>
        </w:rPr>
        <w:t>trīs</w:t>
      </w:r>
      <w:r w:rsidR="00FD49D9" w:rsidRPr="004D6884">
        <w:rPr>
          <w:rFonts w:ascii="Times New Roman" w:hAnsi="Times New Roman"/>
          <w:szCs w:val="24"/>
        </w:rPr>
        <w:t>) gad</w:t>
      </w:r>
      <w:r w:rsidR="005D3992" w:rsidRPr="004D6884">
        <w:rPr>
          <w:rFonts w:ascii="Times New Roman" w:hAnsi="Times New Roman"/>
          <w:szCs w:val="24"/>
        </w:rPr>
        <w:t>u</w:t>
      </w:r>
      <w:r w:rsidR="00FD49D9" w:rsidRPr="004D6884">
        <w:rPr>
          <w:rFonts w:ascii="Times New Roman" w:hAnsi="Times New Roman"/>
          <w:szCs w:val="24"/>
        </w:rPr>
        <w:t xml:space="preserve"> </w:t>
      </w:r>
      <w:r w:rsidR="00CE6323" w:rsidRPr="004D6884">
        <w:rPr>
          <w:rFonts w:ascii="Times New Roman" w:hAnsi="Times New Roman"/>
          <w:szCs w:val="24"/>
        </w:rPr>
        <w:t>termiņā</w:t>
      </w:r>
      <w:r w:rsidR="00BA78D8" w:rsidRPr="004D6884">
        <w:rPr>
          <w:rFonts w:ascii="Times New Roman" w:hAnsi="Times New Roman"/>
          <w:szCs w:val="24"/>
        </w:rPr>
        <w:t xml:space="preserve"> pēc iepirkuma līguma noslēgšanas</w:t>
      </w:r>
      <w:r w:rsidR="00CE6323" w:rsidRPr="004D6884">
        <w:rPr>
          <w:rFonts w:ascii="Times New Roman" w:hAnsi="Times New Roman"/>
          <w:szCs w:val="24"/>
        </w:rPr>
        <w:t>.</w:t>
      </w:r>
      <w:r w:rsidR="00BA78D8" w:rsidRPr="004D6884">
        <w:rPr>
          <w:rFonts w:ascii="Times New Roman" w:hAnsi="Times New Roman"/>
          <w:szCs w:val="24"/>
        </w:rPr>
        <w:t xml:space="preserve"> Pēc Pasūtītāja pieprasījuma </w:t>
      </w:r>
      <w:r w:rsidR="00184ED3" w:rsidRPr="004D6884">
        <w:rPr>
          <w:rFonts w:ascii="Times New Roman" w:hAnsi="Times New Roman"/>
          <w:szCs w:val="24"/>
        </w:rPr>
        <w:t xml:space="preserve">piegādātājam jānodrošina </w:t>
      </w:r>
      <w:proofErr w:type="spellStart"/>
      <w:r w:rsidR="00184ED3" w:rsidRPr="004D6884">
        <w:rPr>
          <w:rFonts w:ascii="Times New Roman" w:hAnsi="Times New Roman"/>
          <w:szCs w:val="24"/>
        </w:rPr>
        <w:t>ārpusgarantijas</w:t>
      </w:r>
      <w:proofErr w:type="spellEnd"/>
      <w:r w:rsidR="00184ED3" w:rsidRPr="004D6884">
        <w:rPr>
          <w:rFonts w:ascii="Times New Roman" w:hAnsi="Times New Roman"/>
          <w:szCs w:val="24"/>
        </w:rPr>
        <w:t xml:space="preserve"> remonta darbi</w:t>
      </w:r>
      <w:r w:rsidR="00EA2BE9" w:rsidRPr="004D6884">
        <w:rPr>
          <w:rFonts w:ascii="Times New Roman" w:hAnsi="Times New Roman"/>
          <w:szCs w:val="24"/>
        </w:rPr>
        <w:t xml:space="preserve"> </w:t>
      </w:r>
      <w:r w:rsidR="00974825">
        <w:rPr>
          <w:rFonts w:ascii="Times New Roman" w:hAnsi="Times New Roman"/>
          <w:szCs w:val="24"/>
        </w:rPr>
        <w:t>3</w:t>
      </w:r>
      <w:r w:rsidR="00EA2BE9" w:rsidRPr="004D6884">
        <w:rPr>
          <w:rFonts w:ascii="Times New Roman" w:hAnsi="Times New Roman"/>
          <w:szCs w:val="24"/>
        </w:rPr>
        <w:t xml:space="preserve"> (</w:t>
      </w:r>
      <w:r w:rsidR="00974825">
        <w:rPr>
          <w:rFonts w:ascii="Times New Roman" w:hAnsi="Times New Roman"/>
          <w:szCs w:val="24"/>
        </w:rPr>
        <w:t>trīs</w:t>
      </w:r>
      <w:r w:rsidR="00EA2BE9" w:rsidRPr="004D6884">
        <w:rPr>
          <w:rFonts w:ascii="Times New Roman" w:hAnsi="Times New Roman"/>
          <w:szCs w:val="24"/>
        </w:rPr>
        <w:t xml:space="preserve">) gadu termiņā pēc </w:t>
      </w:r>
      <w:r w:rsidR="004D6884" w:rsidRPr="004D6884">
        <w:rPr>
          <w:rFonts w:ascii="Times New Roman" w:hAnsi="Times New Roman"/>
          <w:szCs w:val="24"/>
        </w:rPr>
        <w:t>iepirkuma līguma noslēgšanas.</w:t>
      </w:r>
    </w:p>
    <w:p w14:paraId="0125B98A" w14:textId="77777777" w:rsidR="009857DC" w:rsidRPr="00AB7060" w:rsidRDefault="009857DC" w:rsidP="009857DC">
      <w:pPr>
        <w:pStyle w:val="BodyText2"/>
        <w:tabs>
          <w:tab w:val="clear" w:pos="0"/>
        </w:tabs>
        <w:ind w:left="851"/>
        <w:outlineLvl w:val="9"/>
        <w:rPr>
          <w:rFonts w:ascii="Times New Roman" w:hAnsi="Times New Roman"/>
          <w:szCs w:val="24"/>
        </w:rPr>
      </w:pPr>
      <w:r w:rsidRPr="00AB7060">
        <w:rPr>
          <w:rFonts w:ascii="Times New Roman" w:hAnsi="Times New Roman"/>
          <w:szCs w:val="24"/>
        </w:rPr>
        <w:t xml:space="preserve"> </w:t>
      </w:r>
      <w:bookmarkEnd w:id="1"/>
    </w:p>
    <w:p w14:paraId="1F4B96B0" w14:textId="77777777" w:rsidR="009857DC" w:rsidRDefault="009857DC" w:rsidP="008A5C1D">
      <w:pPr>
        <w:pStyle w:val="BodyText2"/>
        <w:numPr>
          <w:ilvl w:val="0"/>
          <w:numId w:val="1"/>
        </w:numPr>
        <w:spacing w:line="360" w:lineRule="auto"/>
        <w:outlineLvl w:val="9"/>
        <w:rPr>
          <w:rFonts w:ascii="Times New Roman" w:hAnsi="Times New Roman"/>
          <w:b/>
          <w:szCs w:val="24"/>
        </w:rPr>
      </w:pPr>
      <w:r w:rsidRPr="002367FE">
        <w:rPr>
          <w:rFonts w:ascii="Times New Roman" w:hAnsi="Times New Roman"/>
          <w:b/>
          <w:szCs w:val="24"/>
        </w:rPr>
        <w:t>Līguma izpildes laiks un vieta</w:t>
      </w:r>
    </w:p>
    <w:p w14:paraId="31E09037" w14:textId="019B5CCA" w:rsidR="009857DC" w:rsidRPr="005A418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5A4181">
        <w:rPr>
          <w:rFonts w:ascii="Times New Roman" w:hAnsi="Times New Roman" w:cs="Times New Roman"/>
          <w:sz w:val="24"/>
          <w:szCs w:val="24"/>
        </w:rPr>
        <w:t xml:space="preserve">Iepirkuma līguma projekts ir pievienots nolikumam kā </w:t>
      </w:r>
      <w:r w:rsidR="000C1456">
        <w:rPr>
          <w:rFonts w:ascii="Times New Roman" w:hAnsi="Times New Roman" w:cs="Times New Roman"/>
          <w:sz w:val="24"/>
          <w:szCs w:val="24"/>
        </w:rPr>
        <w:t>3</w:t>
      </w:r>
      <w:r w:rsidRPr="005A4181">
        <w:rPr>
          <w:rFonts w:ascii="Times New Roman" w:hAnsi="Times New Roman" w:cs="Times New Roman"/>
          <w:sz w:val="24"/>
          <w:szCs w:val="24"/>
        </w:rPr>
        <w:t>.pielikums un kalpos par pamatu iepirkuma līguma noslēgšanai starp Pasūtītāju un iepirkuma procedūras uzvarētāju</w:t>
      </w:r>
    </w:p>
    <w:p w14:paraId="0F096EC1" w14:textId="24075716" w:rsidR="009857DC" w:rsidRPr="002367F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Pr>
          <w:rFonts w:ascii="Times New Roman" w:hAnsi="Times New Roman" w:cs="Times New Roman"/>
          <w:sz w:val="24"/>
          <w:szCs w:val="24"/>
        </w:rPr>
        <w:t>iepirkuma procedūras</w:t>
      </w:r>
      <w:r w:rsidRPr="002367FE">
        <w:rPr>
          <w:rFonts w:ascii="Times New Roman" w:hAnsi="Times New Roman" w:cs="Times New Roman"/>
          <w:sz w:val="24"/>
          <w:szCs w:val="24"/>
        </w:rPr>
        <w:t xml:space="preserve"> uzvarētāja piedāvājumā ietverto informāciju.</w:t>
      </w:r>
    </w:p>
    <w:p w14:paraId="1F42F2B3" w14:textId="77777777" w:rsidR="008811D3" w:rsidRPr="008811D3"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Default="005A4181" w:rsidP="005A4181">
      <w:pPr>
        <w:spacing w:after="0" w:line="480" w:lineRule="auto"/>
        <w:ind w:left="360"/>
        <w:jc w:val="center"/>
        <w:rPr>
          <w:rFonts w:ascii="Times New Roman" w:hAnsi="Times New Roman" w:cs="Times New Roman"/>
          <w:b/>
          <w:sz w:val="24"/>
          <w:szCs w:val="24"/>
        </w:rPr>
      </w:pPr>
      <w:r w:rsidRPr="002367FE">
        <w:rPr>
          <w:rFonts w:ascii="Times New Roman" w:hAnsi="Times New Roman" w:cs="Times New Roman"/>
          <w:b/>
          <w:sz w:val="24"/>
          <w:szCs w:val="24"/>
        </w:rPr>
        <w:t>IV PRETENDENTU ATLASES PRASĪBAS</w:t>
      </w:r>
    </w:p>
    <w:p w14:paraId="391ECC09" w14:textId="77777777" w:rsidR="005A4181" w:rsidRDefault="005A4181" w:rsidP="008A5C1D">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226DA0FF" w14:textId="77777777" w:rsidR="00D22BC3" w:rsidRPr="00D22BC3" w:rsidRDefault="005A4181" w:rsidP="00D22BC3">
      <w:pPr>
        <w:pStyle w:val="BodyText2"/>
        <w:numPr>
          <w:ilvl w:val="1"/>
          <w:numId w:val="1"/>
        </w:numPr>
        <w:ind w:hanging="720"/>
        <w:rPr>
          <w:rFonts w:ascii="Times New Roman" w:hAnsi="Times New Roman"/>
          <w:szCs w:val="24"/>
        </w:rPr>
      </w:pPr>
      <w:r w:rsidRPr="007A331A">
        <w:rPr>
          <w:rFonts w:ascii="Times New Roman" w:hAnsi="Times New Roman"/>
          <w:szCs w:val="24"/>
        </w:rPr>
        <w:t xml:space="preserve"> </w:t>
      </w:r>
      <w:r w:rsidR="00D22BC3" w:rsidRPr="00D22BC3">
        <w:rPr>
          <w:rFonts w:ascii="Times New Roman" w:hAnsi="Times New Roman"/>
          <w:szCs w:val="24"/>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00D22BC3" w:rsidRPr="00D22BC3">
        <w:rPr>
          <w:rFonts w:ascii="Times New Roman" w:hAnsi="Times New Roman"/>
          <w:szCs w:val="24"/>
        </w:rPr>
        <w:t>euro</w:t>
      </w:r>
      <w:proofErr w:type="spellEnd"/>
      <w:r w:rsidR="00D22BC3" w:rsidRPr="00D22BC3">
        <w:rPr>
          <w:rFonts w:ascii="Times New Roman" w:hAnsi="Times New Roman"/>
          <w:szCs w:val="24"/>
        </w:rPr>
        <w:t xml:space="preserve">. Ja nodokļu parādi pārsniedz 150 </w:t>
      </w:r>
      <w:proofErr w:type="spellStart"/>
      <w:r w:rsidR="00D22BC3" w:rsidRPr="00D22BC3">
        <w:rPr>
          <w:rFonts w:ascii="Times New Roman" w:hAnsi="Times New Roman"/>
          <w:szCs w:val="24"/>
        </w:rPr>
        <w:t>euro</w:t>
      </w:r>
      <w:proofErr w:type="spellEnd"/>
      <w:r w:rsidR="00D22BC3" w:rsidRPr="00D22BC3">
        <w:rPr>
          <w:rFonts w:ascii="Times New Roman" w:hAnsi="Times New Roman"/>
          <w:szCs w:val="24"/>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00D22BC3" w:rsidRPr="00D22BC3">
        <w:rPr>
          <w:rFonts w:ascii="Times New Roman" w:hAnsi="Times New Roman"/>
          <w:szCs w:val="24"/>
        </w:rPr>
        <w:t>euro</w:t>
      </w:r>
      <w:proofErr w:type="spellEnd"/>
      <w:r w:rsidR="00D22BC3" w:rsidRPr="00D22BC3">
        <w:rPr>
          <w:rFonts w:ascii="Times New Roman" w:hAnsi="Times New Roman"/>
          <w:szCs w:val="24"/>
        </w:rPr>
        <w:t xml:space="preserve"> apmērā tiek pārsniegts personai, uz kuras iespējām Pretendents balstās, Sabiedrisko pakalpojumu sniedzējs rīkojas pēc analoģijas ar Sabiedrisko pakalpojumu sniedzēju iepirkumu likuma 49.panta piektajā daļā paredzēto.</w:t>
      </w:r>
    </w:p>
    <w:p w14:paraId="50F8207C" w14:textId="62C60BFC" w:rsidR="005A4181" w:rsidRPr="00D349DB" w:rsidRDefault="00D22BC3" w:rsidP="00D22BC3">
      <w:pPr>
        <w:pStyle w:val="BodyText2"/>
        <w:numPr>
          <w:ilvl w:val="1"/>
          <w:numId w:val="1"/>
        </w:numPr>
        <w:ind w:hanging="720"/>
        <w:rPr>
          <w:rFonts w:ascii="Times New Roman" w:hAnsi="Times New Roman"/>
          <w:szCs w:val="24"/>
        </w:rPr>
      </w:pPr>
      <w:r w:rsidRPr="00D22BC3">
        <w:rPr>
          <w:rFonts w:ascii="Times New Roman" w:hAnsi="Times New Roman"/>
          <w:szCs w:val="24"/>
        </w:rPr>
        <w:t xml:space="preserve">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 (Izslēgšanas gadījumu neesamība var tikt pierādīta arī ar izziņām, ko Pretendents par sevi iegūst no Elektroniskās iepirkumu sistēmas), kas apliecina, ka </w:t>
      </w:r>
      <w:r w:rsidRPr="00D22BC3">
        <w:rPr>
          <w:rFonts w:ascii="Times New Roman" w:hAnsi="Times New Roman"/>
          <w:szCs w:val="24"/>
        </w:rPr>
        <w:lastRenderedPageBreak/>
        <w:t>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Default="005A4181" w:rsidP="005A4181">
      <w:pPr>
        <w:pStyle w:val="BodyText2"/>
        <w:tabs>
          <w:tab w:val="clear" w:pos="0"/>
        </w:tabs>
        <w:ind w:left="851"/>
        <w:rPr>
          <w:rFonts w:ascii="Times New Roman" w:hAnsi="Times New Roman"/>
          <w:szCs w:val="24"/>
        </w:rPr>
      </w:pPr>
    </w:p>
    <w:p w14:paraId="45B1C5DB" w14:textId="77777777" w:rsidR="005A4181" w:rsidRDefault="005A4181" w:rsidP="002F4A78">
      <w:pPr>
        <w:pStyle w:val="BodyText2"/>
        <w:numPr>
          <w:ilvl w:val="0"/>
          <w:numId w:val="1"/>
        </w:numPr>
        <w:spacing w:line="360" w:lineRule="auto"/>
        <w:ind w:left="426" w:hanging="426"/>
        <w:rPr>
          <w:rFonts w:ascii="Times New Roman" w:hAnsi="Times New Roman"/>
          <w:b/>
          <w:szCs w:val="24"/>
        </w:rPr>
      </w:pPr>
      <w:r w:rsidRPr="000F7085">
        <w:rPr>
          <w:rFonts w:ascii="Times New Roman" w:hAnsi="Times New Roman"/>
          <w:b/>
          <w:szCs w:val="24"/>
        </w:rPr>
        <w:t>Prasības profesionālās darbības veikšanā</w:t>
      </w:r>
    </w:p>
    <w:p w14:paraId="500043BD" w14:textId="77777777" w:rsidR="005A4181" w:rsidRPr="00882759" w:rsidRDefault="005A4181" w:rsidP="002F4A78">
      <w:pPr>
        <w:pStyle w:val="BodyText2"/>
        <w:numPr>
          <w:ilvl w:val="1"/>
          <w:numId w:val="1"/>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35339A0E" w14:textId="77777777" w:rsidR="005A4181" w:rsidRDefault="005A4181" w:rsidP="005A4181">
      <w:pPr>
        <w:pStyle w:val="BodyText2"/>
        <w:tabs>
          <w:tab w:val="clear" w:pos="0"/>
        </w:tabs>
        <w:ind w:left="360"/>
        <w:rPr>
          <w:rFonts w:ascii="Times New Roman" w:hAnsi="Times New Roman"/>
          <w:szCs w:val="24"/>
        </w:rPr>
      </w:pPr>
    </w:p>
    <w:p w14:paraId="17A9D03F" w14:textId="4C6177C3" w:rsidR="005A4181" w:rsidRPr="000F7085" w:rsidRDefault="005A4181" w:rsidP="002F4A78">
      <w:pPr>
        <w:pStyle w:val="BodyText2"/>
        <w:numPr>
          <w:ilvl w:val="0"/>
          <w:numId w:val="1"/>
        </w:numPr>
        <w:spacing w:line="360" w:lineRule="auto"/>
        <w:ind w:left="426" w:hanging="426"/>
        <w:rPr>
          <w:rFonts w:ascii="Times New Roman" w:hAnsi="Times New Roman"/>
          <w:b/>
          <w:i/>
          <w:szCs w:val="24"/>
          <w:u w:val="single"/>
        </w:rPr>
      </w:pPr>
      <w:r w:rsidRPr="000F7085">
        <w:rPr>
          <w:rFonts w:ascii="Times New Roman" w:hAnsi="Times New Roman"/>
          <w:b/>
          <w:szCs w:val="24"/>
        </w:rPr>
        <w:t>Prasības pretendenta tehniskajām un profesionālajām spējām</w:t>
      </w:r>
    </w:p>
    <w:p w14:paraId="7F799BA3" w14:textId="0D8997DE" w:rsidR="00D80007" w:rsidRDefault="00D80007" w:rsidP="00D80007">
      <w:pPr>
        <w:pStyle w:val="ListParagraph"/>
        <w:numPr>
          <w:ilvl w:val="1"/>
          <w:numId w:val="1"/>
        </w:numPr>
        <w:spacing w:after="0" w:line="240" w:lineRule="auto"/>
        <w:ind w:hanging="720"/>
        <w:jc w:val="both"/>
        <w:rPr>
          <w:rFonts w:ascii="Times New Roman" w:hAnsi="Times New Roman" w:cs="Times New Roman"/>
          <w:sz w:val="24"/>
          <w:szCs w:val="24"/>
        </w:rPr>
      </w:pPr>
      <w:r w:rsidRPr="00D80007">
        <w:rPr>
          <w:rFonts w:ascii="Times New Roman" w:hAnsi="Times New Roman" w:cs="Times New Roman"/>
          <w:sz w:val="24"/>
          <w:szCs w:val="24"/>
        </w:rPr>
        <w:t xml:space="preserve">Pretendents ne vairāk kā 5 (piecos) iepriekšējos gados vismaz 2 (divos) objektos ir </w:t>
      </w:r>
      <w:r>
        <w:rPr>
          <w:rFonts w:ascii="Times New Roman" w:hAnsi="Times New Roman" w:cs="Times New Roman"/>
          <w:sz w:val="24"/>
          <w:szCs w:val="24"/>
        </w:rPr>
        <w:t>īstenojis</w:t>
      </w:r>
      <w:r w:rsidRPr="00D80007">
        <w:rPr>
          <w:rFonts w:ascii="Times New Roman" w:hAnsi="Times New Roman" w:cs="Times New Roman"/>
          <w:sz w:val="24"/>
          <w:szCs w:val="24"/>
        </w:rPr>
        <w:t xml:space="preserve"> automātiskā mazgāšanas kompleksa </w:t>
      </w:r>
      <w:r w:rsidR="00A22B58">
        <w:rPr>
          <w:rFonts w:ascii="Times New Roman" w:hAnsi="Times New Roman" w:cs="Times New Roman"/>
          <w:sz w:val="24"/>
          <w:szCs w:val="24"/>
        </w:rPr>
        <w:t>autobusiem vai k</w:t>
      </w:r>
      <w:r w:rsidR="000977E2">
        <w:rPr>
          <w:rFonts w:ascii="Times New Roman" w:hAnsi="Times New Roman" w:cs="Times New Roman"/>
          <w:sz w:val="24"/>
          <w:szCs w:val="24"/>
        </w:rPr>
        <w:t>r</w:t>
      </w:r>
      <w:r w:rsidR="00A22B58">
        <w:rPr>
          <w:rFonts w:ascii="Times New Roman" w:hAnsi="Times New Roman" w:cs="Times New Roman"/>
          <w:sz w:val="24"/>
          <w:szCs w:val="24"/>
        </w:rPr>
        <w:t xml:space="preserve">avas transportam </w:t>
      </w:r>
      <w:r w:rsidRPr="00D80007">
        <w:rPr>
          <w:rFonts w:ascii="Times New Roman" w:hAnsi="Times New Roman" w:cs="Times New Roman"/>
          <w:sz w:val="24"/>
          <w:szCs w:val="24"/>
        </w:rPr>
        <w:t>uzstādīšanas vai pilnveides (modernizācijas) projekt</w:t>
      </w:r>
      <w:r>
        <w:rPr>
          <w:rFonts w:ascii="Times New Roman" w:hAnsi="Times New Roman" w:cs="Times New Roman"/>
          <w:sz w:val="24"/>
          <w:szCs w:val="24"/>
        </w:rPr>
        <w:t>us</w:t>
      </w:r>
      <w:r w:rsidRPr="00D80007">
        <w:rPr>
          <w:rFonts w:ascii="Times New Roman" w:hAnsi="Times New Roman" w:cs="Times New Roman"/>
          <w:sz w:val="24"/>
          <w:szCs w:val="24"/>
        </w:rPr>
        <w:t xml:space="preserve">, un katrā no projektiem kompleksa uzstādīšanas vai modernizācijas izmaksas bijušas vismaz 100 000 </w:t>
      </w:r>
      <w:proofErr w:type="spellStart"/>
      <w:r w:rsidRPr="00D80007">
        <w:rPr>
          <w:rFonts w:ascii="Times New Roman" w:hAnsi="Times New Roman" w:cs="Times New Roman"/>
          <w:sz w:val="24"/>
          <w:szCs w:val="24"/>
        </w:rPr>
        <w:t>euro</w:t>
      </w:r>
      <w:proofErr w:type="spellEnd"/>
      <w:r w:rsidRPr="00D80007">
        <w:rPr>
          <w:rFonts w:ascii="Times New Roman" w:hAnsi="Times New Roman" w:cs="Times New Roman"/>
          <w:sz w:val="24"/>
          <w:szCs w:val="24"/>
        </w:rPr>
        <w:t xml:space="preserve"> bez PVN apmērā, kompleksa uzstādīšanas vai modernizācijas darbi ir pilnībā pabeigti un nodoti ekspluatācijā.</w:t>
      </w:r>
    </w:p>
    <w:p w14:paraId="08B799C5" w14:textId="53256072" w:rsidR="00017C35" w:rsidRDefault="00017C35" w:rsidP="00D80007">
      <w:pPr>
        <w:pStyle w:val="ListParagraph"/>
        <w:numPr>
          <w:ilvl w:val="1"/>
          <w:numId w:val="1"/>
        </w:numPr>
        <w:spacing w:after="0" w:line="240" w:lineRule="auto"/>
        <w:ind w:hanging="720"/>
        <w:jc w:val="both"/>
        <w:rPr>
          <w:rFonts w:ascii="Times New Roman" w:hAnsi="Times New Roman" w:cs="Times New Roman"/>
          <w:sz w:val="24"/>
          <w:szCs w:val="24"/>
        </w:rPr>
      </w:pPr>
      <w:r w:rsidRPr="00D80007">
        <w:rPr>
          <w:rFonts w:ascii="Times New Roman" w:hAnsi="Times New Roman" w:cs="Times New Roman"/>
          <w:sz w:val="24"/>
          <w:szCs w:val="24"/>
        </w:rPr>
        <w:t xml:space="preserve">Pretendentam ir tiesības uzstādīt piedāvātā ražotāja automātisko mazgāšanas kompleksu, nodrošinot kompleksa garantijas saistību izpildi, sniedzot pilna apjoma servisa pakalpojumus iekārtu garantijas laikā. </w:t>
      </w:r>
    </w:p>
    <w:p w14:paraId="5BF1E7D4" w14:textId="38F23593" w:rsidR="00BC3CE6" w:rsidRDefault="00B438CB" w:rsidP="00D80007">
      <w:pPr>
        <w:pStyle w:val="ListParagraph"/>
        <w:numPr>
          <w:ilvl w:val="1"/>
          <w:numId w:val="1"/>
        </w:numPr>
        <w:spacing w:after="0" w:line="240" w:lineRule="auto"/>
        <w:ind w:hanging="720"/>
        <w:jc w:val="both"/>
        <w:rPr>
          <w:rFonts w:ascii="Times New Roman" w:hAnsi="Times New Roman" w:cs="Times New Roman"/>
          <w:sz w:val="24"/>
          <w:szCs w:val="24"/>
        </w:rPr>
      </w:pPr>
      <w:r w:rsidRPr="00D80007">
        <w:rPr>
          <w:rFonts w:ascii="Times New Roman" w:hAnsi="Times New Roman" w:cs="Times New Roman"/>
          <w:sz w:val="24"/>
          <w:szCs w:val="24"/>
        </w:rPr>
        <w:t xml:space="preserve">Pretendenta rīcībā ir vismaz viens speciālists, kuram tiesības veikt konkrētā ražotāja mazgāšanas kompleksa uzstādīšanas darbus, nodrošinot iekārtu un attiecīgā aprīkojuma izbūves un instalēšanas darbus. </w:t>
      </w:r>
    </w:p>
    <w:p w14:paraId="085D5BE0" w14:textId="7293E99A" w:rsidR="006846F0" w:rsidRDefault="006846F0" w:rsidP="00D80007">
      <w:pPr>
        <w:pStyle w:val="ListParagraph"/>
        <w:numPr>
          <w:ilvl w:val="1"/>
          <w:numId w:val="1"/>
        </w:numPr>
        <w:spacing w:after="0" w:line="240" w:lineRule="auto"/>
        <w:ind w:hanging="720"/>
        <w:jc w:val="both"/>
        <w:rPr>
          <w:rFonts w:ascii="Times New Roman" w:hAnsi="Times New Roman" w:cs="Times New Roman"/>
          <w:sz w:val="24"/>
          <w:szCs w:val="24"/>
        </w:rPr>
      </w:pPr>
      <w:r w:rsidRPr="00D80007">
        <w:rPr>
          <w:rFonts w:ascii="Times New Roman" w:hAnsi="Times New Roman" w:cs="Times New Roman"/>
          <w:sz w:val="24"/>
          <w:szCs w:val="24"/>
        </w:rPr>
        <w:t xml:space="preserve">Pretendenta rīcībā ir </w:t>
      </w:r>
      <w:r w:rsidR="00C94039">
        <w:rPr>
          <w:rFonts w:ascii="Times New Roman" w:hAnsi="Times New Roman" w:cs="Times New Roman"/>
          <w:sz w:val="24"/>
          <w:szCs w:val="24"/>
        </w:rPr>
        <w:t xml:space="preserve">darbu </w:t>
      </w:r>
      <w:r w:rsidRPr="00D80007">
        <w:rPr>
          <w:rFonts w:ascii="Times New Roman" w:hAnsi="Times New Roman" w:cs="Times New Roman"/>
          <w:sz w:val="24"/>
          <w:szCs w:val="24"/>
        </w:rPr>
        <w:t xml:space="preserve">vadītājs, kurš ne vairāk kā 5 (piecos) iepriekšējos  gados ir veicis mazgāšanas kompleksa </w:t>
      </w:r>
      <w:r w:rsidR="00644CC4">
        <w:rPr>
          <w:rFonts w:ascii="Times New Roman" w:hAnsi="Times New Roman" w:cs="Times New Roman"/>
          <w:sz w:val="24"/>
          <w:szCs w:val="24"/>
        </w:rPr>
        <w:t xml:space="preserve">autobusiem </w:t>
      </w:r>
      <w:r w:rsidR="000977E2">
        <w:rPr>
          <w:rFonts w:ascii="Times New Roman" w:hAnsi="Times New Roman" w:cs="Times New Roman"/>
          <w:sz w:val="24"/>
          <w:szCs w:val="24"/>
        </w:rPr>
        <w:t xml:space="preserve">vai kravas transportam </w:t>
      </w:r>
      <w:r w:rsidRPr="00D80007">
        <w:rPr>
          <w:rFonts w:ascii="Times New Roman" w:hAnsi="Times New Roman" w:cs="Times New Roman"/>
          <w:sz w:val="24"/>
          <w:szCs w:val="24"/>
        </w:rPr>
        <w:t>izbūves vai modernizācijas darbu vadīšanu</w:t>
      </w:r>
      <w:r w:rsidR="00786B35">
        <w:rPr>
          <w:rFonts w:ascii="Times New Roman" w:hAnsi="Times New Roman" w:cs="Times New Roman"/>
          <w:sz w:val="24"/>
          <w:szCs w:val="24"/>
        </w:rPr>
        <w:t>, tajā skaitā projektējis</w:t>
      </w:r>
      <w:r w:rsidR="00644CC4">
        <w:rPr>
          <w:rFonts w:ascii="Times New Roman" w:hAnsi="Times New Roman" w:cs="Times New Roman"/>
          <w:sz w:val="24"/>
          <w:szCs w:val="24"/>
        </w:rPr>
        <w:t xml:space="preserve"> iekārtu izvietojumu telpās,</w:t>
      </w:r>
      <w:r w:rsidRPr="00D80007">
        <w:rPr>
          <w:rFonts w:ascii="Times New Roman" w:hAnsi="Times New Roman" w:cs="Times New Roman"/>
          <w:sz w:val="24"/>
          <w:szCs w:val="24"/>
        </w:rPr>
        <w:t xml:space="preserve"> vismaz 1 (vienā) objektā, kurš ir pilnībā pabeigts un nodots ekspluatācijā. </w:t>
      </w:r>
    </w:p>
    <w:p w14:paraId="2B7B16D3" w14:textId="2F579B77" w:rsidR="006846F0" w:rsidRPr="00D80007" w:rsidRDefault="000977E2" w:rsidP="00D80007">
      <w:pPr>
        <w:pStyle w:val="ListParagraph"/>
        <w:numPr>
          <w:ilvl w:val="1"/>
          <w:numId w:val="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Pretend</w:t>
      </w:r>
      <w:r w:rsidR="00692DCF">
        <w:rPr>
          <w:rFonts w:ascii="Times New Roman" w:hAnsi="Times New Roman" w:cs="Times New Roman"/>
          <w:sz w:val="24"/>
          <w:szCs w:val="24"/>
        </w:rPr>
        <w:t>e</w:t>
      </w:r>
      <w:r>
        <w:rPr>
          <w:rFonts w:ascii="Times New Roman" w:hAnsi="Times New Roman" w:cs="Times New Roman"/>
          <w:sz w:val="24"/>
          <w:szCs w:val="24"/>
        </w:rPr>
        <w:t xml:space="preserve">nts, lai pierādītu savu atbilstību </w:t>
      </w:r>
      <w:r w:rsidR="0055582C">
        <w:rPr>
          <w:rFonts w:ascii="Times New Roman" w:hAnsi="Times New Roman" w:cs="Times New Roman"/>
          <w:sz w:val="24"/>
          <w:szCs w:val="24"/>
        </w:rPr>
        <w:t>17.3.</w:t>
      </w:r>
      <w:r w:rsidR="00A0318E">
        <w:rPr>
          <w:rFonts w:ascii="Times New Roman" w:hAnsi="Times New Roman" w:cs="Times New Roman"/>
          <w:sz w:val="24"/>
          <w:szCs w:val="24"/>
        </w:rPr>
        <w:t xml:space="preserve"> un</w:t>
      </w:r>
      <w:r w:rsidR="0055582C">
        <w:rPr>
          <w:rFonts w:ascii="Times New Roman" w:hAnsi="Times New Roman" w:cs="Times New Roman"/>
          <w:sz w:val="24"/>
          <w:szCs w:val="24"/>
        </w:rPr>
        <w:t xml:space="preserve"> 17.4.punktā norādītajām prasībām</w:t>
      </w:r>
      <w:r w:rsidR="00692DCF">
        <w:rPr>
          <w:rFonts w:ascii="Times New Roman" w:hAnsi="Times New Roman" w:cs="Times New Roman"/>
          <w:sz w:val="24"/>
          <w:szCs w:val="24"/>
        </w:rPr>
        <w:t>,</w:t>
      </w:r>
      <w:r w:rsidR="0055582C">
        <w:rPr>
          <w:rFonts w:ascii="Times New Roman" w:hAnsi="Times New Roman" w:cs="Times New Roman"/>
          <w:sz w:val="24"/>
          <w:szCs w:val="24"/>
        </w:rPr>
        <w:t xml:space="preserve"> ir tiesīgs iesniegt informāciju par vienu </w:t>
      </w:r>
      <w:r w:rsidR="00A0318E">
        <w:rPr>
          <w:rFonts w:ascii="Times New Roman" w:hAnsi="Times New Roman" w:cs="Times New Roman"/>
          <w:sz w:val="24"/>
          <w:szCs w:val="24"/>
        </w:rPr>
        <w:t>speciālistu</w:t>
      </w:r>
      <w:r w:rsidR="00692DCF">
        <w:rPr>
          <w:rFonts w:ascii="Times New Roman" w:hAnsi="Times New Roman" w:cs="Times New Roman"/>
          <w:sz w:val="24"/>
          <w:szCs w:val="24"/>
        </w:rPr>
        <w:t>, ja t</w:t>
      </w:r>
      <w:r w:rsidR="009F6ABA">
        <w:rPr>
          <w:rFonts w:ascii="Times New Roman" w:hAnsi="Times New Roman" w:cs="Times New Roman"/>
          <w:sz w:val="24"/>
          <w:szCs w:val="24"/>
        </w:rPr>
        <w:t>ā</w:t>
      </w:r>
      <w:r w:rsidR="00692DCF">
        <w:rPr>
          <w:rFonts w:ascii="Times New Roman" w:hAnsi="Times New Roman" w:cs="Times New Roman"/>
          <w:sz w:val="24"/>
          <w:szCs w:val="24"/>
        </w:rPr>
        <w:t xml:space="preserve"> pieredze un kvalifikācija atbilst attiecīgajos punktos noteiktajām prasībām.</w:t>
      </w:r>
    </w:p>
    <w:p w14:paraId="62251A22" w14:textId="77777777" w:rsidR="00DB78C2" w:rsidRDefault="00DB78C2" w:rsidP="00DB78C2">
      <w:pPr>
        <w:spacing w:after="0" w:line="240" w:lineRule="auto"/>
        <w:ind w:left="360"/>
        <w:jc w:val="both"/>
        <w:rPr>
          <w:rFonts w:ascii="Times New Roman" w:hAnsi="Times New Roman" w:cs="Times New Roman"/>
          <w:sz w:val="24"/>
          <w:szCs w:val="24"/>
        </w:rPr>
      </w:pPr>
    </w:p>
    <w:p w14:paraId="44686444" w14:textId="4B1C473A" w:rsidR="00DB78C2" w:rsidRPr="0099625F" w:rsidRDefault="00DB78C2" w:rsidP="00DB78C2">
      <w:pPr>
        <w:spacing w:after="0" w:line="240" w:lineRule="auto"/>
        <w:jc w:val="center"/>
        <w:rPr>
          <w:rFonts w:ascii="Times New Roman" w:hAnsi="Times New Roman" w:cs="Times New Roman"/>
          <w:b/>
          <w:sz w:val="24"/>
          <w:szCs w:val="24"/>
        </w:rPr>
      </w:pPr>
      <w:r w:rsidRPr="0099625F">
        <w:rPr>
          <w:rFonts w:ascii="Times New Roman" w:hAnsi="Times New Roman" w:cs="Times New Roman"/>
          <w:b/>
          <w:sz w:val="24"/>
          <w:szCs w:val="24"/>
        </w:rPr>
        <w:t>V PRETENDENTA ATLASES DOKUMENTI UN PIEDĀVĀJUMS</w:t>
      </w:r>
    </w:p>
    <w:p w14:paraId="73DB5D57" w14:textId="77777777" w:rsidR="00DB78C2" w:rsidRPr="0099625F" w:rsidRDefault="00DB78C2" w:rsidP="00DB78C2">
      <w:pPr>
        <w:spacing w:after="0" w:line="240" w:lineRule="auto"/>
        <w:jc w:val="both"/>
        <w:rPr>
          <w:rFonts w:ascii="Times New Roman" w:hAnsi="Times New Roman" w:cs="Times New Roman"/>
          <w:sz w:val="24"/>
          <w:szCs w:val="24"/>
        </w:rPr>
      </w:pPr>
    </w:p>
    <w:p w14:paraId="4198CE3D" w14:textId="77777777" w:rsidR="00DB78C2" w:rsidRPr="0099625F" w:rsidRDefault="00DB78C2" w:rsidP="00DB78C2">
      <w:pPr>
        <w:pStyle w:val="ListParagraph"/>
        <w:numPr>
          <w:ilvl w:val="0"/>
          <w:numId w:val="6"/>
        </w:numPr>
        <w:spacing w:line="240" w:lineRule="auto"/>
        <w:jc w:val="both"/>
        <w:rPr>
          <w:rFonts w:ascii="Times New Roman" w:hAnsi="Times New Roman" w:cs="Times New Roman"/>
          <w:b/>
          <w:sz w:val="24"/>
          <w:szCs w:val="24"/>
        </w:rPr>
      </w:pPr>
      <w:r w:rsidRPr="0099625F">
        <w:rPr>
          <w:rFonts w:ascii="Times New Roman" w:hAnsi="Times New Roman" w:cs="Times New Roman"/>
          <w:b/>
          <w:sz w:val="24"/>
          <w:szCs w:val="24"/>
        </w:rPr>
        <w:t>Pretendenta atlases dokumenti</w:t>
      </w:r>
    </w:p>
    <w:p w14:paraId="1E2CC8EA"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Kopā ar piedāvājumu pretendentam jāiesniedz šādi “Pretendentu dokumenti”:</w:t>
      </w:r>
    </w:p>
    <w:p w14:paraId="468F0197"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756D8AD9" w14:textId="1CCF3521" w:rsidR="00DB78C2" w:rsidRDefault="00B3609F" w:rsidP="00DB78C2">
      <w:pPr>
        <w:pStyle w:val="BodyText2"/>
        <w:numPr>
          <w:ilvl w:val="2"/>
          <w:numId w:val="6"/>
        </w:numPr>
        <w:ind w:left="851" w:hanging="851"/>
        <w:rPr>
          <w:rFonts w:ascii="Times New Roman" w:hAnsi="Times New Roman"/>
          <w:szCs w:val="24"/>
        </w:rPr>
      </w:pPr>
      <w:r>
        <w:rPr>
          <w:rFonts w:ascii="Times New Roman" w:hAnsi="Times New Roman"/>
          <w:szCs w:val="24"/>
        </w:rPr>
        <w:t>I</w:t>
      </w:r>
      <w:r w:rsidR="00DB78C2" w:rsidRPr="0099625F">
        <w:rPr>
          <w:rFonts w:ascii="Times New Roman" w:hAnsi="Times New Roman"/>
          <w:szCs w:val="24"/>
        </w:rPr>
        <w:t>nformācija</w:t>
      </w:r>
      <w:r w:rsidR="00DB78C2">
        <w:rPr>
          <w:rFonts w:ascii="Times New Roman" w:hAnsi="Times New Roman"/>
          <w:szCs w:val="24"/>
        </w:rPr>
        <w:t xml:space="preserve"> par pretendenta pieredzi</w:t>
      </w:r>
      <w:r w:rsidR="000A4B8D" w:rsidRPr="00715423">
        <w:rPr>
          <w:rFonts w:ascii="Times New Roman" w:hAnsi="Times New Roman"/>
          <w:szCs w:val="24"/>
        </w:rPr>
        <w:t xml:space="preserve">, </w:t>
      </w:r>
      <w:r w:rsidR="00DB78C2" w:rsidRPr="00715423">
        <w:rPr>
          <w:rFonts w:ascii="Times New Roman" w:hAnsi="Times New Roman"/>
          <w:szCs w:val="24"/>
        </w:rPr>
        <w:t>atbilstoši noliku</w:t>
      </w:r>
      <w:r w:rsidR="00DB78C2" w:rsidRPr="0099625F">
        <w:rPr>
          <w:rFonts w:ascii="Times New Roman" w:hAnsi="Times New Roman"/>
          <w:szCs w:val="24"/>
        </w:rPr>
        <w:t>ma 17.1. punktam, pēc šādas tabulas: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134"/>
        <w:gridCol w:w="1276"/>
        <w:gridCol w:w="1417"/>
        <w:gridCol w:w="3261"/>
      </w:tblGrid>
      <w:tr w:rsidR="00973E45" w:rsidRPr="006D47D5" w14:paraId="3362E7F1" w14:textId="77777777" w:rsidTr="00973E45">
        <w:tc>
          <w:tcPr>
            <w:tcW w:w="567" w:type="dxa"/>
            <w:vAlign w:val="center"/>
          </w:tcPr>
          <w:p w14:paraId="0674A58A" w14:textId="77777777" w:rsidR="00973E45" w:rsidRPr="006D47D5" w:rsidRDefault="00973E45" w:rsidP="009F2A51">
            <w:pPr>
              <w:pStyle w:val="BodyTextIndent"/>
              <w:ind w:left="0"/>
              <w:jc w:val="center"/>
              <w:rPr>
                <w:rFonts w:ascii="Times New Roman" w:hAnsi="Times New Roman"/>
                <w:bCs/>
                <w:sz w:val="24"/>
                <w:szCs w:val="24"/>
              </w:rPr>
            </w:pPr>
            <w:bookmarkStart w:id="2" w:name="_Hlk128584049"/>
            <w:r>
              <w:rPr>
                <w:rFonts w:ascii="Times New Roman" w:hAnsi="Times New Roman"/>
                <w:bCs/>
                <w:sz w:val="24"/>
                <w:szCs w:val="24"/>
              </w:rPr>
              <w:t>Nr.</w:t>
            </w:r>
          </w:p>
        </w:tc>
        <w:tc>
          <w:tcPr>
            <w:tcW w:w="1701" w:type="dxa"/>
            <w:vAlign w:val="center"/>
          </w:tcPr>
          <w:p w14:paraId="43FF589A" w14:textId="4DEE448D" w:rsidR="00973E45" w:rsidRPr="006D47D5" w:rsidRDefault="00973E45" w:rsidP="009F2A51">
            <w:pPr>
              <w:pStyle w:val="BodyTextIndent"/>
              <w:ind w:left="0"/>
              <w:jc w:val="center"/>
              <w:rPr>
                <w:rFonts w:ascii="Times New Roman" w:hAnsi="Times New Roman"/>
                <w:bCs/>
                <w:sz w:val="24"/>
                <w:szCs w:val="24"/>
              </w:rPr>
            </w:pPr>
            <w:r>
              <w:rPr>
                <w:rFonts w:ascii="Times New Roman" w:hAnsi="Times New Roman"/>
                <w:bCs/>
                <w:sz w:val="24"/>
                <w:szCs w:val="24"/>
              </w:rPr>
              <w:t xml:space="preserve">Līguma priekšmets </w:t>
            </w:r>
          </w:p>
        </w:tc>
        <w:tc>
          <w:tcPr>
            <w:tcW w:w="1134" w:type="dxa"/>
          </w:tcPr>
          <w:p w14:paraId="59F94A8A" w14:textId="6BE8A248" w:rsidR="00973E45" w:rsidRDefault="00973E45" w:rsidP="009F2A51">
            <w:pPr>
              <w:pStyle w:val="BodyTextIndent"/>
              <w:ind w:left="0"/>
              <w:jc w:val="center"/>
              <w:rPr>
                <w:rFonts w:ascii="Times New Roman" w:hAnsi="Times New Roman"/>
                <w:bCs/>
                <w:sz w:val="24"/>
                <w:szCs w:val="24"/>
              </w:rPr>
            </w:pPr>
            <w:r>
              <w:rPr>
                <w:rFonts w:ascii="Times New Roman" w:hAnsi="Times New Roman"/>
                <w:bCs/>
                <w:sz w:val="24"/>
                <w:szCs w:val="24"/>
              </w:rPr>
              <w:t>Līguma summa</w:t>
            </w:r>
          </w:p>
        </w:tc>
        <w:tc>
          <w:tcPr>
            <w:tcW w:w="1276" w:type="dxa"/>
            <w:vAlign w:val="center"/>
          </w:tcPr>
          <w:p w14:paraId="35F6F200" w14:textId="0E9A8BFE" w:rsidR="00973E45" w:rsidRPr="006D47D5" w:rsidRDefault="00973E45" w:rsidP="009F2A51">
            <w:pPr>
              <w:pStyle w:val="BodyTextIndent"/>
              <w:ind w:left="0"/>
              <w:jc w:val="center"/>
              <w:rPr>
                <w:rFonts w:ascii="Times New Roman" w:hAnsi="Times New Roman"/>
                <w:bCs/>
                <w:sz w:val="24"/>
                <w:szCs w:val="24"/>
              </w:rPr>
            </w:pPr>
            <w:r>
              <w:rPr>
                <w:rFonts w:ascii="Times New Roman" w:hAnsi="Times New Roman"/>
                <w:bCs/>
                <w:sz w:val="24"/>
                <w:szCs w:val="24"/>
              </w:rPr>
              <w:t>Līguma izpildes gads</w:t>
            </w:r>
          </w:p>
        </w:tc>
        <w:tc>
          <w:tcPr>
            <w:tcW w:w="1417" w:type="dxa"/>
            <w:vAlign w:val="center"/>
          </w:tcPr>
          <w:p w14:paraId="1120C8DF" w14:textId="6ED477A6" w:rsidR="00973E45" w:rsidRPr="006D47D5" w:rsidRDefault="00973E4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Pasūtītājs, uzstādīšanas adrese</w:t>
            </w:r>
          </w:p>
        </w:tc>
        <w:tc>
          <w:tcPr>
            <w:tcW w:w="3261" w:type="dxa"/>
            <w:vAlign w:val="center"/>
          </w:tcPr>
          <w:p w14:paraId="31C6D194" w14:textId="1E64CCE9" w:rsidR="00973E45" w:rsidRPr="006D47D5" w:rsidRDefault="00973E4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Pasūtītāja atbildīgā persona, amats, telefons</w:t>
            </w:r>
          </w:p>
        </w:tc>
      </w:tr>
      <w:tr w:rsidR="00973E45" w:rsidRPr="006D47D5" w14:paraId="3102FB23" w14:textId="77777777" w:rsidTr="00973E45">
        <w:trPr>
          <w:trHeight w:val="222"/>
        </w:trPr>
        <w:tc>
          <w:tcPr>
            <w:tcW w:w="567" w:type="dxa"/>
          </w:tcPr>
          <w:p w14:paraId="7468E5D5" w14:textId="77777777" w:rsidR="00973E45" w:rsidRPr="006D47D5" w:rsidRDefault="00973E45" w:rsidP="009F2A51">
            <w:pPr>
              <w:pStyle w:val="BodyTextIndent"/>
              <w:jc w:val="center"/>
              <w:rPr>
                <w:rFonts w:ascii="Times New Roman" w:hAnsi="Times New Roman"/>
                <w:sz w:val="24"/>
                <w:szCs w:val="24"/>
              </w:rPr>
            </w:pPr>
          </w:p>
        </w:tc>
        <w:tc>
          <w:tcPr>
            <w:tcW w:w="1701" w:type="dxa"/>
          </w:tcPr>
          <w:p w14:paraId="7746220C" w14:textId="77777777" w:rsidR="00973E45" w:rsidRPr="006D47D5" w:rsidRDefault="00973E45" w:rsidP="009F2A51">
            <w:pPr>
              <w:pStyle w:val="BodyTextIndent"/>
              <w:jc w:val="center"/>
              <w:rPr>
                <w:rFonts w:ascii="Times New Roman" w:hAnsi="Times New Roman"/>
                <w:sz w:val="24"/>
                <w:szCs w:val="24"/>
              </w:rPr>
            </w:pPr>
          </w:p>
        </w:tc>
        <w:tc>
          <w:tcPr>
            <w:tcW w:w="1134" w:type="dxa"/>
          </w:tcPr>
          <w:p w14:paraId="48068BD3" w14:textId="77777777" w:rsidR="00973E45" w:rsidRPr="006D47D5" w:rsidRDefault="00973E45" w:rsidP="009F2A51">
            <w:pPr>
              <w:pStyle w:val="BodyTextIndent"/>
              <w:jc w:val="center"/>
              <w:rPr>
                <w:rFonts w:ascii="Times New Roman" w:hAnsi="Times New Roman"/>
                <w:sz w:val="24"/>
                <w:szCs w:val="24"/>
              </w:rPr>
            </w:pPr>
          </w:p>
        </w:tc>
        <w:tc>
          <w:tcPr>
            <w:tcW w:w="1276" w:type="dxa"/>
          </w:tcPr>
          <w:p w14:paraId="5895285C" w14:textId="2F721E70" w:rsidR="00973E45" w:rsidRPr="006D47D5" w:rsidRDefault="00973E45" w:rsidP="009F2A51">
            <w:pPr>
              <w:pStyle w:val="BodyTextIndent"/>
              <w:jc w:val="center"/>
              <w:rPr>
                <w:rFonts w:ascii="Times New Roman" w:hAnsi="Times New Roman"/>
                <w:sz w:val="24"/>
                <w:szCs w:val="24"/>
              </w:rPr>
            </w:pPr>
          </w:p>
        </w:tc>
        <w:tc>
          <w:tcPr>
            <w:tcW w:w="1417" w:type="dxa"/>
          </w:tcPr>
          <w:p w14:paraId="6C74F12E" w14:textId="77777777" w:rsidR="00973E45" w:rsidRPr="006D47D5" w:rsidRDefault="00973E45" w:rsidP="009F2A51">
            <w:pPr>
              <w:pStyle w:val="BodyTextIndent"/>
              <w:jc w:val="center"/>
              <w:rPr>
                <w:rFonts w:ascii="Times New Roman" w:hAnsi="Times New Roman"/>
                <w:sz w:val="24"/>
                <w:szCs w:val="24"/>
              </w:rPr>
            </w:pPr>
          </w:p>
        </w:tc>
        <w:tc>
          <w:tcPr>
            <w:tcW w:w="3261" w:type="dxa"/>
          </w:tcPr>
          <w:p w14:paraId="5D556B51" w14:textId="0BA8855F" w:rsidR="00973E45" w:rsidRPr="006D47D5" w:rsidRDefault="00973E45" w:rsidP="009F2A51">
            <w:pPr>
              <w:pStyle w:val="BodyTextIndent"/>
              <w:jc w:val="center"/>
              <w:rPr>
                <w:rFonts w:ascii="Times New Roman" w:hAnsi="Times New Roman"/>
                <w:sz w:val="24"/>
                <w:szCs w:val="24"/>
              </w:rPr>
            </w:pPr>
          </w:p>
        </w:tc>
      </w:tr>
    </w:tbl>
    <w:bookmarkEnd w:id="2"/>
    <w:p w14:paraId="4270E0B3" w14:textId="1048E25A" w:rsidR="00A8267B" w:rsidRDefault="00973E45" w:rsidP="00930477">
      <w:pPr>
        <w:pStyle w:val="ListParagraph"/>
        <w:numPr>
          <w:ilvl w:val="2"/>
          <w:numId w:val="6"/>
        </w:numPr>
        <w:spacing w:after="0" w:line="240" w:lineRule="auto"/>
        <w:ind w:left="851" w:hanging="709"/>
        <w:jc w:val="both"/>
        <w:outlineLvl w:val="0"/>
        <w:rPr>
          <w:rFonts w:ascii="Times New Roman" w:eastAsia="Times New Roman" w:hAnsi="Times New Roman" w:cs="Times New Roman"/>
          <w:sz w:val="24"/>
          <w:szCs w:val="24"/>
        </w:rPr>
      </w:pPr>
      <w:r w:rsidRPr="00973E45">
        <w:rPr>
          <w:rFonts w:ascii="Times New Roman" w:eastAsia="Times New Roman" w:hAnsi="Times New Roman" w:cs="Times New Roman"/>
          <w:sz w:val="24"/>
          <w:szCs w:val="24"/>
        </w:rPr>
        <w:t>dokumentu, kas apliecina pretendenta tiesības veikt</w:t>
      </w:r>
      <w:r w:rsidR="00B3609F">
        <w:rPr>
          <w:rFonts w:ascii="Times New Roman" w:eastAsia="Times New Roman" w:hAnsi="Times New Roman" w:cs="Times New Roman"/>
          <w:sz w:val="24"/>
          <w:szCs w:val="24"/>
        </w:rPr>
        <w:t xml:space="preserve"> piedāvāto</w:t>
      </w:r>
      <w:r w:rsidRPr="00973E45">
        <w:rPr>
          <w:rFonts w:ascii="Times New Roman" w:eastAsia="Times New Roman" w:hAnsi="Times New Roman" w:cs="Times New Roman"/>
          <w:sz w:val="24"/>
          <w:szCs w:val="24"/>
        </w:rPr>
        <w:t xml:space="preserve"> iekārtu instalēšanas darb</w:t>
      </w:r>
      <w:r>
        <w:rPr>
          <w:rFonts w:ascii="Times New Roman" w:eastAsia="Times New Roman" w:hAnsi="Times New Roman" w:cs="Times New Roman"/>
          <w:sz w:val="24"/>
          <w:szCs w:val="24"/>
        </w:rPr>
        <w:t>us</w:t>
      </w:r>
      <w:r w:rsidRPr="00973E45">
        <w:rPr>
          <w:rFonts w:ascii="Times New Roman" w:eastAsia="Times New Roman" w:hAnsi="Times New Roman" w:cs="Times New Roman"/>
          <w:sz w:val="24"/>
          <w:szCs w:val="24"/>
        </w:rPr>
        <w:t>, nodrošinot tehnisko atbalstu un sniedzot apkopes pakalpojumus iekārtu garantijas laikā</w:t>
      </w:r>
      <w:r>
        <w:rPr>
          <w:rFonts w:ascii="Times New Roman" w:eastAsia="Times New Roman" w:hAnsi="Times New Roman" w:cs="Times New Roman"/>
          <w:sz w:val="24"/>
          <w:szCs w:val="24"/>
        </w:rPr>
        <w:t xml:space="preserve"> (atbilstoši nolikuma 17.2.punktam)</w:t>
      </w:r>
      <w:r w:rsidRPr="00973E45">
        <w:rPr>
          <w:rFonts w:ascii="Times New Roman" w:eastAsia="Times New Roman" w:hAnsi="Times New Roman" w:cs="Times New Roman"/>
          <w:sz w:val="24"/>
          <w:szCs w:val="24"/>
        </w:rPr>
        <w:t>.</w:t>
      </w:r>
    </w:p>
    <w:p w14:paraId="31FE0FA0" w14:textId="796AD3E3" w:rsidR="00973E45" w:rsidRDefault="00B3609F" w:rsidP="00930477">
      <w:pPr>
        <w:pStyle w:val="ListParagraph"/>
        <w:numPr>
          <w:ilvl w:val="2"/>
          <w:numId w:val="6"/>
        </w:numPr>
        <w:spacing w:after="0" w:line="240" w:lineRule="auto"/>
        <w:ind w:left="851" w:hanging="709"/>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3609F">
        <w:rPr>
          <w:rFonts w:ascii="Times New Roman" w:eastAsia="Times New Roman" w:hAnsi="Times New Roman" w:cs="Times New Roman"/>
          <w:sz w:val="24"/>
          <w:szCs w:val="24"/>
        </w:rPr>
        <w:t xml:space="preserve">iedāvāto iekārtu ražotāja izsniegtu dokumentu, kas apliecina </w:t>
      </w:r>
      <w:r>
        <w:rPr>
          <w:rFonts w:ascii="Times New Roman" w:eastAsia="Times New Roman" w:hAnsi="Times New Roman" w:cs="Times New Roman"/>
          <w:sz w:val="24"/>
          <w:szCs w:val="24"/>
        </w:rPr>
        <w:t>nolikuma 17.3.pun</w:t>
      </w:r>
      <w:r w:rsidR="001B1EAD">
        <w:rPr>
          <w:rFonts w:ascii="Times New Roman" w:eastAsia="Times New Roman" w:hAnsi="Times New Roman" w:cs="Times New Roman"/>
          <w:sz w:val="24"/>
          <w:szCs w:val="24"/>
        </w:rPr>
        <w:t>k</w:t>
      </w:r>
      <w:r>
        <w:rPr>
          <w:rFonts w:ascii="Times New Roman" w:eastAsia="Times New Roman" w:hAnsi="Times New Roman" w:cs="Times New Roman"/>
          <w:sz w:val="24"/>
          <w:szCs w:val="24"/>
        </w:rPr>
        <w:t>tā norādītā speciālista</w:t>
      </w:r>
      <w:r w:rsidRPr="00B3609F">
        <w:rPr>
          <w:rFonts w:ascii="Times New Roman" w:eastAsia="Times New Roman" w:hAnsi="Times New Roman" w:cs="Times New Roman"/>
          <w:sz w:val="24"/>
          <w:szCs w:val="24"/>
        </w:rPr>
        <w:t xml:space="preserve"> spējas un zināšanas piedāvāto iekārtu instalēšanā, uzstādīšanā un apkalpošanā garantijas laikā.</w:t>
      </w:r>
    </w:p>
    <w:p w14:paraId="523EBB05" w14:textId="515EF657" w:rsidR="00974825" w:rsidRDefault="00974825" w:rsidP="00930477">
      <w:pPr>
        <w:pStyle w:val="ListParagraph"/>
        <w:numPr>
          <w:ilvl w:val="2"/>
          <w:numId w:val="6"/>
        </w:numPr>
        <w:spacing w:after="0" w:line="240" w:lineRule="auto"/>
        <w:ind w:left="851" w:hanging="709"/>
        <w:jc w:val="both"/>
        <w:outlineLvl w:val="0"/>
        <w:rPr>
          <w:rFonts w:ascii="Times New Roman" w:eastAsia="Times New Roman" w:hAnsi="Times New Roman" w:cs="Times New Roman"/>
          <w:sz w:val="24"/>
          <w:szCs w:val="24"/>
        </w:rPr>
      </w:pPr>
      <w:r w:rsidRPr="00974825">
        <w:rPr>
          <w:rFonts w:ascii="Times New Roman" w:eastAsia="Times New Roman" w:hAnsi="Times New Roman" w:cs="Times New Roman"/>
          <w:sz w:val="24"/>
          <w:szCs w:val="24"/>
        </w:rPr>
        <w:t>Informācija par pretendenta</w:t>
      </w:r>
      <w:r>
        <w:rPr>
          <w:rFonts w:ascii="Times New Roman" w:eastAsia="Times New Roman" w:hAnsi="Times New Roman" w:cs="Times New Roman"/>
          <w:sz w:val="24"/>
          <w:szCs w:val="24"/>
        </w:rPr>
        <w:t xml:space="preserve"> darba vadītāja</w:t>
      </w:r>
      <w:r w:rsidRPr="00974825">
        <w:rPr>
          <w:rFonts w:ascii="Times New Roman" w:eastAsia="Times New Roman" w:hAnsi="Times New Roman" w:cs="Times New Roman"/>
          <w:sz w:val="24"/>
          <w:szCs w:val="24"/>
        </w:rPr>
        <w:t xml:space="preserve"> pieredzi, atbilstoši nolikuma 17.</w:t>
      </w:r>
      <w:r>
        <w:rPr>
          <w:rFonts w:ascii="Times New Roman" w:eastAsia="Times New Roman" w:hAnsi="Times New Roman" w:cs="Times New Roman"/>
          <w:sz w:val="24"/>
          <w:szCs w:val="24"/>
        </w:rPr>
        <w:t>4</w:t>
      </w:r>
      <w:r w:rsidRPr="00974825">
        <w:rPr>
          <w:rFonts w:ascii="Times New Roman" w:eastAsia="Times New Roman" w:hAnsi="Times New Roman" w:cs="Times New Roman"/>
          <w:sz w:val="24"/>
          <w:szCs w:val="24"/>
        </w:rPr>
        <w:t>. punktam, pēc šādas tabulas: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134"/>
        <w:gridCol w:w="1276"/>
        <w:gridCol w:w="1417"/>
        <w:gridCol w:w="3261"/>
      </w:tblGrid>
      <w:tr w:rsidR="00974825" w:rsidRPr="006D47D5" w14:paraId="6A803617" w14:textId="77777777" w:rsidTr="00926033">
        <w:tc>
          <w:tcPr>
            <w:tcW w:w="567" w:type="dxa"/>
            <w:vAlign w:val="center"/>
          </w:tcPr>
          <w:p w14:paraId="788D85C3" w14:textId="77777777" w:rsidR="00974825" w:rsidRPr="006D47D5" w:rsidRDefault="00974825" w:rsidP="00926033">
            <w:pPr>
              <w:pStyle w:val="BodyTextIndent"/>
              <w:ind w:left="0"/>
              <w:jc w:val="center"/>
              <w:rPr>
                <w:rFonts w:ascii="Times New Roman" w:hAnsi="Times New Roman"/>
                <w:bCs/>
                <w:sz w:val="24"/>
                <w:szCs w:val="24"/>
              </w:rPr>
            </w:pPr>
            <w:r>
              <w:rPr>
                <w:rFonts w:ascii="Times New Roman" w:hAnsi="Times New Roman"/>
                <w:bCs/>
                <w:sz w:val="24"/>
                <w:szCs w:val="24"/>
              </w:rPr>
              <w:t>Nr.</w:t>
            </w:r>
          </w:p>
        </w:tc>
        <w:tc>
          <w:tcPr>
            <w:tcW w:w="1701" w:type="dxa"/>
            <w:vAlign w:val="center"/>
          </w:tcPr>
          <w:p w14:paraId="685175E2" w14:textId="77777777" w:rsidR="00974825" w:rsidRPr="006D47D5" w:rsidRDefault="00974825" w:rsidP="00926033">
            <w:pPr>
              <w:pStyle w:val="BodyTextIndent"/>
              <w:ind w:left="0"/>
              <w:jc w:val="center"/>
              <w:rPr>
                <w:rFonts w:ascii="Times New Roman" w:hAnsi="Times New Roman"/>
                <w:bCs/>
                <w:sz w:val="24"/>
                <w:szCs w:val="24"/>
              </w:rPr>
            </w:pPr>
            <w:r>
              <w:rPr>
                <w:rFonts w:ascii="Times New Roman" w:hAnsi="Times New Roman"/>
                <w:bCs/>
                <w:sz w:val="24"/>
                <w:szCs w:val="24"/>
              </w:rPr>
              <w:t xml:space="preserve">Līguma priekšmets </w:t>
            </w:r>
          </w:p>
        </w:tc>
        <w:tc>
          <w:tcPr>
            <w:tcW w:w="1134" w:type="dxa"/>
          </w:tcPr>
          <w:p w14:paraId="18245C9C" w14:textId="77777777" w:rsidR="00974825" w:rsidRDefault="00974825" w:rsidP="00926033">
            <w:pPr>
              <w:pStyle w:val="BodyTextIndent"/>
              <w:ind w:left="0"/>
              <w:jc w:val="center"/>
              <w:rPr>
                <w:rFonts w:ascii="Times New Roman" w:hAnsi="Times New Roman"/>
                <w:bCs/>
                <w:sz w:val="24"/>
                <w:szCs w:val="24"/>
              </w:rPr>
            </w:pPr>
            <w:r>
              <w:rPr>
                <w:rFonts w:ascii="Times New Roman" w:hAnsi="Times New Roman"/>
                <w:bCs/>
                <w:sz w:val="24"/>
                <w:szCs w:val="24"/>
              </w:rPr>
              <w:t>Līguma summa</w:t>
            </w:r>
          </w:p>
        </w:tc>
        <w:tc>
          <w:tcPr>
            <w:tcW w:w="1276" w:type="dxa"/>
            <w:vAlign w:val="center"/>
          </w:tcPr>
          <w:p w14:paraId="460189AA" w14:textId="77777777" w:rsidR="00974825" w:rsidRPr="006D47D5" w:rsidRDefault="00974825" w:rsidP="00926033">
            <w:pPr>
              <w:pStyle w:val="BodyTextIndent"/>
              <w:ind w:left="0"/>
              <w:jc w:val="center"/>
              <w:rPr>
                <w:rFonts w:ascii="Times New Roman" w:hAnsi="Times New Roman"/>
                <w:bCs/>
                <w:sz w:val="24"/>
                <w:szCs w:val="24"/>
              </w:rPr>
            </w:pPr>
            <w:r>
              <w:rPr>
                <w:rFonts w:ascii="Times New Roman" w:hAnsi="Times New Roman"/>
                <w:bCs/>
                <w:sz w:val="24"/>
                <w:szCs w:val="24"/>
              </w:rPr>
              <w:t>Līguma izpildes gads</w:t>
            </w:r>
          </w:p>
        </w:tc>
        <w:tc>
          <w:tcPr>
            <w:tcW w:w="1417" w:type="dxa"/>
            <w:vAlign w:val="center"/>
          </w:tcPr>
          <w:p w14:paraId="440B130D" w14:textId="77777777" w:rsidR="00974825" w:rsidRPr="006D47D5" w:rsidRDefault="00974825" w:rsidP="00926033">
            <w:pPr>
              <w:pStyle w:val="BodyTextIndent"/>
              <w:ind w:left="0"/>
              <w:jc w:val="center"/>
              <w:rPr>
                <w:rFonts w:ascii="Times New Roman" w:hAnsi="Times New Roman"/>
                <w:bCs/>
                <w:sz w:val="24"/>
                <w:szCs w:val="24"/>
              </w:rPr>
            </w:pPr>
            <w:r>
              <w:rPr>
                <w:rFonts w:ascii="Times New Roman" w:hAnsi="Times New Roman"/>
                <w:bCs/>
                <w:sz w:val="24"/>
                <w:szCs w:val="24"/>
              </w:rPr>
              <w:t>Pasūtītājs, uzstādīšanas adrese</w:t>
            </w:r>
          </w:p>
        </w:tc>
        <w:tc>
          <w:tcPr>
            <w:tcW w:w="3261" w:type="dxa"/>
            <w:vAlign w:val="center"/>
          </w:tcPr>
          <w:p w14:paraId="77E6C0D2" w14:textId="77777777" w:rsidR="00974825" w:rsidRPr="006D47D5" w:rsidRDefault="00974825" w:rsidP="00926033">
            <w:pPr>
              <w:pStyle w:val="BodyTextIndent"/>
              <w:ind w:left="0"/>
              <w:jc w:val="center"/>
              <w:rPr>
                <w:rFonts w:ascii="Times New Roman" w:hAnsi="Times New Roman"/>
                <w:bCs/>
                <w:sz w:val="24"/>
                <w:szCs w:val="24"/>
              </w:rPr>
            </w:pPr>
            <w:r>
              <w:rPr>
                <w:rFonts w:ascii="Times New Roman" w:hAnsi="Times New Roman"/>
                <w:bCs/>
                <w:sz w:val="24"/>
                <w:szCs w:val="24"/>
              </w:rPr>
              <w:t>Pasūtītāja atbildīgā persona, amats, telefons</w:t>
            </w:r>
          </w:p>
        </w:tc>
      </w:tr>
      <w:tr w:rsidR="00974825" w:rsidRPr="006D47D5" w14:paraId="314F24A3" w14:textId="77777777" w:rsidTr="00926033">
        <w:trPr>
          <w:trHeight w:val="222"/>
        </w:trPr>
        <w:tc>
          <w:tcPr>
            <w:tcW w:w="567" w:type="dxa"/>
          </w:tcPr>
          <w:p w14:paraId="53A80FA8" w14:textId="77777777" w:rsidR="00974825" w:rsidRPr="006D47D5" w:rsidRDefault="00974825" w:rsidP="00926033">
            <w:pPr>
              <w:pStyle w:val="BodyTextIndent"/>
              <w:jc w:val="center"/>
              <w:rPr>
                <w:rFonts w:ascii="Times New Roman" w:hAnsi="Times New Roman"/>
                <w:sz w:val="24"/>
                <w:szCs w:val="24"/>
              </w:rPr>
            </w:pPr>
          </w:p>
        </w:tc>
        <w:tc>
          <w:tcPr>
            <w:tcW w:w="1701" w:type="dxa"/>
          </w:tcPr>
          <w:p w14:paraId="716D912C" w14:textId="77777777" w:rsidR="00974825" w:rsidRPr="006D47D5" w:rsidRDefault="00974825" w:rsidP="00926033">
            <w:pPr>
              <w:pStyle w:val="BodyTextIndent"/>
              <w:jc w:val="center"/>
              <w:rPr>
                <w:rFonts w:ascii="Times New Roman" w:hAnsi="Times New Roman"/>
                <w:sz w:val="24"/>
                <w:szCs w:val="24"/>
              </w:rPr>
            </w:pPr>
          </w:p>
        </w:tc>
        <w:tc>
          <w:tcPr>
            <w:tcW w:w="1134" w:type="dxa"/>
          </w:tcPr>
          <w:p w14:paraId="13672977" w14:textId="77777777" w:rsidR="00974825" w:rsidRPr="006D47D5" w:rsidRDefault="00974825" w:rsidP="00926033">
            <w:pPr>
              <w:pStyle w:val="BodyTextIndent"/>
              <w:jc w:val="center"/>
              <w:rPr>
                <w:rFonts w:ascii="Times New Roman" w:hAnsi="Times New Roman"/>
                <w:sz w:val="24"/>
                <w:szCs w:val="24"/>
              </w:rPr>
            </w:pPr>
          </w:p>
        </w:tc>
        <w:tc>
          <w:tcPr>
            <w:tcW w:w="1276" w:type="dxa"/>
          </w:tcPr>
          <w:p w14:paraId="77AE8408" w14:textId="77777777" w:rsidR="00974825" w:rsidRPr="006D47D5" w:rsidRDefault="00974825" w:rsidP="00926033">
            <w:pPr>
              <w:pStyle w:val="BodyTextIndent"/>
              <w:jc w:val="center"/>
              <w:rPr>
                <w:rFonts w:ascii="Times New Roman" w:hAnsi="Times New Roman"/>
                <w:sz w:val="24"/>
                <w:szCs w:val="24"/>
              </w:rPr>
            </w:pPr>
          </w:p>
        </w:tc>
        <w:tc>
          <w:tcPr>
            <w:tcW w:w="1417" w:type="dxa"/>
          </w:tcPr>
          <w:p w14:paraId="7D0C23E2" w14:textId="77777777" w:rsidR="00974825" w:rsidRPr="006D47D5" w:rsidRDefault="00974825" w:rsidP="00926033">
            <w:pPr>
              <w:pStyle w:val="BodyTextIndent"/>
              <w:jc w:val="center"/>
              <w:rPr>
                <w:rFonts w:ascii="Times New Roman" w:hAnsi="Times New Roman"/>
                <w:sz w:val="24"/>
                <w:szCs w:val="24"/>
              </w:rPr>
            </w:pPr>
          </w:p>
        </w:tc>
        <w:tc>
          <w:tcPr>
            <w:tcW w:w="3261" w:type="dxa"/>
          </w:tcPr>
          <w:p w14:paraId="55C99467" w14:textId="77777777" w:rsidR="00974825" w:rsidRPr="006D47D5" w:rsidRDefault="00974825" w:rsidP="00926033">
            <w:pPr>
              <w:pStyle w:val="BodyTextIndent"/>
              <w:jc w:val="center"/>
              <w:rPr>
                <w:rFonts w:ascii="Times New Roman" w:hAnsi="Times New Roman"/>
                <w:sz w:val="24"/>
                <w:szCs w:val="24"/>
              </w:rPr>
            </w:pPr>
          </w:p>
        </w:tc>
      </w:tr>
    </w:tbl>
    <w:p w14:paraId="431D3AB3" w14:textId="77777777" w:rsidR="00974825" w:rsidRPr="00974825" w:rsidRDefault="00974825" w:rsidP="00974825">
      <w:pPr>
        <w:spacing w:after="0" w:line="240" w:lineRule="auto"/>
        <w:ind w:left="142"/>
        <w:jc w:val="both"/>
        <w:outlineLvl w:val="0"/>
        <w:rPr>
          <w:rFonts w:ascii="Times New Roman" w:eastAsia="Times New Roman" w:hAnsi="Times New Roman" w:cs="Times New Roman"/>
          <w:sz w:val="24"/>
          <w:szCs w:val="24"/>
        </w:rPr>
      </w:pPr>
    </w:p>
    <w:p w14:paraId="5A693917" w14:textId="6F0F8BBE" w:rsidR="00DB78C2" w:rsidRPr="0099625F" w:rsidRDefault="00DB78C2" w:rsidP="00DB78C2">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99625F" w:rsidRDefault="00DB78C2" w:rsidP="00DB78C2">
      <w:pPr>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079CC61B" w:rsidR="00DB78C2" w:rsidRDefault="00DB78C2" w:rsidP="00DB78C2">
      <w:pPr>
        <w:numPr>
          <w:ilvl w:val="1"/>
          <w:numId w:val="6"/>
        </w:numPr>
        <w:spacing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Pr>
          <w:rFonts w:ascii="Times New Roman" w:eastAsia="Times New Roman" w:hAnsi="Times New Roman" w:cs="Times New Roman"/>
          <w:sz w:val="24"/>
          <w:szCs w:val="24"/>
        </w:rPr>
        <w:t>10 000 EUR bez PVN</w:t>
      </w:r>
      <w:r w:rsidRPr="0099625F">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FA41A3C" w14:textId="75C18A00" w:rsidR="00DB78C2" w:rsidRDefault="00715423" w:rsidP="00DB78C2">
      <w:pPr>
        <w:pStyle w:val="ListParagraph"/>
        <w:numPr>
          <w:ilvl w:val="0"/>
          <w:numId w:val="6"/>
        </w:numPr>
        <w:spacing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Tehniskais </w:t>
      </w:r>
      <w:r w:rsidR="00F1406D">
        <w:rPr>
          <w:rFonts w:ascii="Times New Roman" w:eastAsia="Times New Roman" w:hAnsi="Times New Roman" w:cs="Times New Roman"/>
          <w:b/>
          <w:sz w:val="24"/>
          <w:szCs w:val="24"/>
        </w:rPr>
        <w:t>un</w:t>
      </w:r>
      <w:r>
        <w:rPr>
          <w:rFonts w:ascii="Times New Roman" w:eastAsia="Times New Roman" w:hAnsi="Times New Roman" w:cs="Times New Roman"/>
          <w:b/>
          <w:sz w:val="24"/>
          <w:szCs w:val="24"/>
        </w:rPr>
        <w:t xml:space="preserve"> </w:t>
      </w:r>
      <w:r w:rsidR="00F1406D">
        <w:rPr>
          <w:rFonts w:ascii="Times New Roman" w:eastAsia="Times New Roman" w:hAnsi="Times New Roman" w:cs="Times New Roman"/>
          <w:b/>
          <w:sz w:val="24"/>
          <w:szCs w:val="24"/>
        </w:rPr>
        <w:t>f</w:t>
      </w:r>
      <w:r w:rsidR="00DB78C2" w:rsidRPr="0099625F">
        <w:rPr>
          <w:rFonts w:ascii="Times New Roman" w:eastAsia="Times New Roman" w:hAnsi="Times New Roman" w:cs="Times New Roman"/>
          <w:b/>
          <w:sz w:val="24"/>
          <w:szCs w:val="24"/>
        </w:rPr>
        <w:t>inanšu piedāvājums</w:t>
      </w:r>
    </w:p>
    <w:p w14:paraId="114CC23E" w14:textId="010C2F53" w:rsidR="00B24DF4" w:rsidRDefault="00715423" w:rsidP="0071542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Tehniskais piedāvājum</w:t>
      </w:r>
      <w:r w:rsidR="00DB78C2" w:rsidRPr="00715423">
        <w:rPr>
          <w:rFonts w:ascii="Times New Roman" w:eastAsia="Times New Roman" w:hAnsi="Times New Roman" w:cs="Times New Roman"/>
          <w:sz w:val="24"/>
          <w:szCs w:val="24"/>
        </w:rPr>
        <w:t xml:space="preserve">s jāsagatavo saskaņā ar </w:t>
      </w:r>
      <w:r w:rsidRPr="00715423">
        <w:rPr>
          <w:rFonts w:ascii="Times New Roman" w:eastAsia="Times New Roman" w:hAnsi="Times New Roman" w:cs="Times New Roman"/>
          <w:sz w:val="24"/>
          <w:szCs w:val="24"/>
        </w:rPr>
        <w:t>note</w:t>
      </w:r>
      <w:r w:rsidR="00C91CAC">
        <w:rPr>
          <w:rFonts w:ascii="Times New Roman" w:eastAsia="Times New Roman" w:hAnsi="Times New Roman" w:cs="Times New Roman"/>
          <w:sz w:val="24"/>
          <w:szCs w:val="24"/>
        </w:rPr>
        <w:t>i</w:t>
      </w:r>
      <w:r w:rsidRPr="00715423">
        <w:rPr>
          <w:rFonts w:ascii="Times New Roman" w:eastAsia="Times New Roman" w:hAnsi="Times New Roman" w:cs="Times New Roman"/>
          <w:sz w:val="24"/>
          <w:szCs w:val="24"/>
        </w:rPr>
        <w:t xml:space="preserve">kto formu </w:t>
      </w:r>
      <w:r w:rsidR="00DB78C2" w:rsidRPr="008869F5">
        <w:rPr>
          <w:rFonts w:ascii="Times New Roman" w:eastAsia="Times New Roman" w:hAnsi="Times New Roman" w:cs="Times New Roman"/>
          <w:sz w:val="24"/>
          <w:szCs w:val="24"/>
        </w:rPr>
        <w:t>(</w:t>
      </w:r>
      <w:r w:rsidR="009124E5" w:rsidRPr="008869F5">
        <w:rPr>
          <w:rFonts w:ascii="Times New Roman" w:eastAsia="Times New Roman" w:hAnsi="Times New Roman" w:cs="Times New Roman"/>
          <w:sz w:val="24"/>
          <w:szCs w:val="24"/>
        </w:rPr>
        <w:t>3</w:t>
      </w:r>
      <w:r w:rsidR="00DB78C2" w:rsidRPr="008869F5">
        <w:rPr>
          <w:rFonts w:ascii="Times New Roman" w:eastAsia="Times New Roman" w:hAnsi="Times New Roman" w:cs="Times New Roman"/>
          <w:sz w:val="24"/>
          <w:szCs w:val="24"/>
        </w:rPr>
        <w:t>.pielikums)</w:t>
      </w:r>
      <w:r w:rsidR="00EB3AF8" w:rsidRPr="008869F5">
        <w:rPr>
          <w:rFonts w:ascii="Times New Roman" w:eastAsia="Times New Roman" w:hAnsi="Times New Roman" w:cs="Times New Roman"/>
          <w:sz w:val="24"/>
          <w:szCs w:val="24"/>
        </w:rPr>
        <w:t>,</w:t>
      </w:r>
      <w:r w:rsidR="00EB3AF8">
        <w:rPr>
          <w:rFonts w:ascii="Times New Roman" w:eastAsia="Times New Roman" w:hAnsi="Times New Roman" w:cs="Times New Roman"/>
          <w:sz w:val="24"/>
          <w:szCs w:val="24"/>
        </w:rPr>
        <w:t xml:space="preserve"> norādot pilnu informāciju, lai Pasūtītājam būtu iespējams pārliecināties par piedāvāt</w:t>
      </w:r>
      <w:r w:rsidR="008A5073">
        <w:rPr>
          <w:rFonts w:ascii="Times New Roman" w:eastAsia="Times New Roman" w:hAnsi="Times New Roman" w:cs="Times New Roman"/>
          <w:sz w:val="24"/>
          <w:szCs w:val="24"/>
        </w:rPr>
        <w:t>o</w:t>
      </w:r>
      <w:r w:rsidR="00EB3AF8">
        <w:rPr>
          <w:rFonts w:ascii="Times New Roman" w:eastAsia="Times New Roman" w:hAnsi="Times New Roman" w:cs="Times New Roman"/>
          <w:sz w:val="24"/>
          <w:szCs w:val="24"/>
        </w:rPr>
        <w:t xml:space="preserve"> </w:t>
      </w:r>
      <w:r w:rsidR="008A5073">
        <w:rPr>
          <w:rFonts w:ascii="Times New Roman" w:eastAsia="Times New Roman" w:hAnsi="Times New Roman" w:cs="Times New Roman"/>
          <w:sz w:val="24"/>
          <w:szCs w:val="24"/>
        </w:rPr>
        <w:t>Iekārtu</w:t>
      </w:r>
      <w:r w:rsidR="00EB3AF8">
        <w:rPr>
          <w:rFonts w:ascii="Times New Roman" w:eastAsia="Times New Roman" w:hAnsi="Times New Roman" w:cs="Times New Roman"/>
          <w:sz w:val="24"/>
          <w:szCs w:val="24"/>
        </w:rPr>
        <w:t xml:space="preserve"> atbilstību Pasūtītāja izvirzītajām prasībām</w:t>
      </w:r>
      <w:r w:rsidR="008869F5">
        <w:rPr>
          <w:rFonts w:ascii="Times New Roman" w:eastAsia="Times New Roman" w:hAnsi="Times New Roman" w:cs="Times New Roman"/>
          <w:sz w:val="24"/>
          <w:szCs w:val="24"/>
        </w:rPr>
        <w:t>, tajā skaitā nepieciešamības gadījumā pievieno</w:t>
      </w:r>
      <w:r w:rsidR="009A09B3">
        <w:rPr>
          <w:rFonts w:ascii="Times New Roman" w:eastAsia="Times New Roman" w:hAnsi="Times New Roman" w:cs="Times New Roman"/>
          <w:sz w:val="24"/>
          <w:szCs w:val="24"/>
        </w:rPr>
        <w:t>jot Iekārtas tehnisko dokumentāciju u.c. dokumentus.</w:t>
      </w:r>
    </w:p>
    <w:p w14:paraId="274CABD6" w14:textId="3793614F" w:rsidR="002B11C9" w:rsidRDefault="002B11C9" w:rsidP="0071542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2B11C9">
        <w:rPr>
          <w:rFonts w:ascii="Times New Roman" w:eastAsia="Times New Roman" w:hAnsi="Times New Roman" w:cs="Times New Roman"/>
          <w:sz w:val="24"/>
          <w:szCs w:val="24"/>
        </w:rPr>
        <w:t>Finanšu piedāvājums jāsagatavo saskaņā ar noteikto formu (</w:t>
      </w:r>
      <w:r>
        <w:rPr>
          <w:rFonts w:ascii="Times New Roman" w:eastAsia="Times New Roman" w:hAnsi="Times New Roman" w:cs="Times New Roman"/>
          <w:sz w:val="24"/>
          <w:szCs w:val="24"/>
        </w:rPr>
        <w:t>4</w:t>
      </w:r>
      <w:r w:rsidRPr="002B11C9">
        <w:rPr>
          <w:rFonts w:ascii="Times New Roman" w:eastAsia="Times New Roman" w:hAnsi="Times New Roman" w:cs="Times New Roman"/>
          <w:sz w:val="24"/>
          <w:szCs w:val="24"/>
        </w:rPr>
        <w:t>.pielikums),</w:t>
      </w:r>
      <w:r w:rsidR="008F496A">
        <w:rPr>
          <w:rFonts w:ascii="Times New Roman" w:eastAsia="Times New Roman" w:hAnsi="Times New Roman" w:cs="Times New Roman"/>
          <w:sz w:val="24"/>
          <w:szCs w:val="24"/>
        </w:rPr>
        <w:t xml:space="preserve"> cenas norādot EUR bez PVN ar ne vairāk kā diviem cipariem aiz komata.</w:t>
      </w:r>
    </w:p>
    <w:p w14:paraId="2C08F748" w14:textId="4F75104E" w:rsidR="008F496A" w:rsidRDefault="008F496A" w:rsidP="0071542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Kopā ar Tehnisko piedāvājumu pretendentam jāiesniedz Iekārtu piegādes un uzstādīšanas kalendārais grafiks</w:t>
      </w:r>
      <w:r w:rsidR="00B93AFB">
        <w:rPr>
          <w:rFonts w:ascii="Times New Roman" w:eastAsia="Times New Roman" w:hAnsi="Times New Roman" w:cs="Times New Roman"/>
          <w:sz w:val="24"/>
          <w:szCs w:val="24"/>
        </w:rPr>
        <w:t>, kurš jāsastāda ņemot vērā šādus nosacījumus</w:t>
      </w:r>
      <w:r w:rsidRPr="00F1406D">
        <w:rPr>
          <w:rFonts w:ascii="Times New Roman" w:eastAsia="Times New Roman" w:hAnsi="Times New Roman" w:cs="Times New Roman"/>
          <w:sz w:val="24"/>
          <w:szCs w:val="24"/>
        </w:rPr>
        <w:t>:</w:t>
      </w:r>
    </w:p>
    <w:p w14:paraId="1902FD94" w14:textId="751B2D53" w:rsidR="00F1406D" w:rsidRDefault="00F1406D" w:rsidP="0023215C">
      <w:pPr>
        <w:pStyle w:val="ListParagraph"/>
        <w:numPr>
          <w:ilvl w:val="2"/>
          <w:numId w:val="6"/>
        </w:numPr>
        <w:spacing w:after="0" w:line="240" w:lineRule="auto"/>
        <w:jc w:val="both"/>
        <w:outlineLvl w:val="0"/>
        <w:rPr>
          <w:rFonts w:ascii="Times New Roman" w:eastAsia="Times New Roman" w:hAnsi="Times New Roman" w:cs="Times New Roman"/>
          <w:sz w:val="24"/>
          <w:szCs w:val="24"/>
        </w:rPr>
      </w:pPr>
      <w:r w:rsidRPr="0023215C">
        <w:rPr>
          <w:rFonts w:ascii="Times New Roman" w:eastAsia="Times New Roman" w:hAnsi="Times New Roman" w:cs="Times New Roman"/>
          <w:sz w:val="24"/>
          <w:szCs w:val="24"/>
        </w:rPr>
        <w:t>pārtraukum</w:t>
      </w:r>
      <w:r w:rsidR="0023215C" w:rsidRPr="0023215C">
        <w:rPr>
          <w:rFonts w:ascii="Times New Roman" w:eastAsia="Times New Roman" w:hAnsi="Times New Roman" w:cs="Times New Roman"/>
          <w:sz w:val="24"/>
          <w:szCs w:val="24"/>
        </w:rPr>
        <w:t>u</w:t>
      </w:r>
      <w:r w:rsidRPr="0023215C">
        <w:rPr>
          <w:rFonts w:ascii="Times New Roman" w:eastAsia="Times New Roman" w:hAnsi="Times New Roman" w:cs="Times New Roman"/>
          <w:sz w:val="24"/>
          <w:szCs w:val="24"/>
        </w:rPr>
        <w:t xml:space="preserve"> aprīkojuma gala instalēšanai, lai nodrošinātu aprīkojuma saslēgšanu ar Vadības un kontroles aprīkojumu un datorprogrammu</w:t>
      </w:r>
      <w:r w:rsidR="0023215C" w:rsidRPr="0023215C">
        <w:rPr>
          <w:rFonts w:ascii="Times New Roman" w:eastAsia="Times New Roman" w:hAnsi="Times New Roman" w:cs="Times New Roman"/>
          <w:sz w:val="24"/>
          <w:szCs w:val="24"/>
        </w:rPr>
        <w:t>, nav ieteicams garāks kā 24-48 h</w:t>
      </w:r>
      <w:r w:rsidRPr="0023215C">
        <w:rPr>
          <w:rFonts w:ascii="Times New Roman" w:eastAsia="Times New Roman" w:hAnsi="Times New Roman" w:cs="Times New Roman"/>
          <w:sz w:val="24"/>
          <w:szCs w:val="24"/>
        </w:rPr>
        <w:t>;</w:t>
      </w:r>
    </w:p>
    <w:p w14:paraId="2EA6CB61" w14:textId="26BF2957" w:rsidR="0023215C" w:rsidRDefault="0023215C" w:rsidP="0023215C">
      <w:pPr>
        <w:pStyle w:val="ListParagraph"/>
        <w:numPr>
          <w:ilvl w:val="2"/>
          <w:numId w:val="6"/>
        </w:numPr>
        <w:spacing w:after="0" w:line="240" w:lineRule="auto"/>
        <w:jc w:val="both"/>
        <w:outlineLvl w:val="0"/>
        <w:rPr>
          <w:rFonts w:ascii="Times New Roman" w:eastAsia="Times New Roman" w:hAnsi="Times New Roman" w:cs="Times New Roman"/>
          <w:sz w:val="24"/>
          <w:szCs w:val="24"/>
        </w:rPr>
      </w:pPr>
      <w:r w:rsidRPr="00F1406D">
        <w:rPr>
          <w:rFonts w:ascii="Times New Roman" w:eastAsia="Times New Roman" w:hAnsi="Times New Roman" w:cs="Times New Roman"/>
          <w:sz w:val="24"/>
          <w:szCs w:val="24"/>
        </w:rPr>
        <w:lastRenderedPageBreak/>
        <w:t>laika grafikā norād</w:t>
      </w:r>
      <w:r>
        <w:rPr>
          <w:rFonts w:ascii="Times New Roman" w:eastAsia="Times New Roman" w:hAnsi="Times New Roman" w:cs="Times New Roman"/>
          <w:sz w:val="24"/>
          <w:szCs w:val="24"/>
        </w:rPr>
        <w:t>īt</w:t>
      </w:r>
      <w:r w:rsidRPr="00F1406D">
        <w:rPr>
          <w:rFonts w:ascii="Times New Roman" w:eastAsia="Times New Roman" w:hAnsi="Times New Roman" w:cs="Times New Roman"/>
          <w:sz w:val="24"/>
          <w:szCs w:val="24"/>
        </w:rPr>
        <w:t xml:space="preserve"> darbu uzsākšanas un pabeigšanas laiku, nedēļās;</w:t>
      </w:r>
    </w:p>
    <w:p w14:paraId="0EA1A4C8" w14:textId="65FF2AB9" w:rsidR="0023215C" w:rsidRDefault="0023215C" w:rsidP="0023215C">
      <w:pPr>
        <w:pStyle w:val="ListParagraph"/>
        <w:numPr>
          <w:ilvl w:val="2"/>
          <w:numId w:val="6"/>
        </w:num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Iekārtu</w:t>
      </w:r>
      <w:r w:rsidRPr="00F1406D">
        <w:rPr>
          <w:rFonts w:ascii="Times New Roman" w:eastAsia="Times New Roman" w:hAnsi="Times New Roman" w:cs="Times New Roman"/>
          <w:sz w:val="24"/>
          <w:szCs w:val="24"/>
        </w:rPr>
        <w:t xml:space="preserve"> nomaiņas darbu veikšanas laik</w:t>
      </w:r>
      <w:r>
        <w:rPr>
          <w:rFonts w:ascii="Times New Roman" w:eastAsia="Times New Roman" w:hAnsi="Times New Roman" w:cs="Times New Roman"/>
          <w:sz w:val="24"/>
          <w:szCs w:val="24"/>
        </w:rPr>
        <w:t>u paredzēt</w:t>
      </w:r>
      <w:r w:rsidRPr="00F1406D">
        <w:rPr>
          <w:rFonts w:ascii="Times New Roman" w:eastAsia="Times New Roman" w:hAnsi="Times New Roman" w:cs="Times New Roman"/>
          <w:sz w:val="24"/>
          <w:szCs w:val="24"/>
        </w:rPr>
        <w:t xml:space="preserve"> ne ilgāk kā 10 nedēļas</w:t>
      </w:r>
      <w:r>
        <w:rPr>
          <w:rFonts w:ascii="Times New Roman" w:eastAsia="Times New Roman" w:hAnsi="Times New Roman" w:cs="Times New Roman"/>
          <w:sz w:val="24"/>
          <w:szCs w:val="24"/>
        </w:rPr>
        <w:t>;</w:t>
      </w:r>
    </w:p>
    <w:p w14:paraId="0916EFF3" w14:textId="328DDC3C" w:rsidR="0023215C" w:rsidRPr="0023215C" w:rsidRDefault="0023215C" w:rsidP="0023215C">
      <w:pPr>
        <w:pStyle w:val="ListParagraph"/>
        <w:numPr>
          <w:ilvl w:val="2"/>
          <w:numId w:val="6"/>
        </w:num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Iekārtu piegādes un uzstādīšanas</w:t>
      </w:r>
      <w:r w:rsidRPr="00F1406D">
        <w:rPr>
          <w:rFonts w:ascii="Times New Roman" w:eastAsia="Times New Roman" w:hAnsi="Times New Roman" w:cs="Times New Roman"/>
          <w:sz w:val="24"/>
          <w:szCs w:val="24"/>
        </w:rPr>
        <w:t xml:space="preserve"> laika grafiks tiks precizēts 5 darba dienu laikā  pēc Līguma noslēgšanas</w:t>
      </w:r>
      <w:r>
        <w:rPr>
          <w:rFonts w:ascii="Times New Roman" w:eastAsia="Times New Roman" w:hAnsi="Times New Roman" w:cs="Times New Roman"/>
          <w:sz w:val="24"/>
          <w:szCs w:val="24"/>
        </w:rPr>
        <w:t>;</w:t>
      </w:r>
    </w:p>
    <w:p w14:paraId="7CCB0AAB" w14:textId="77777777" w:rsidR="00DB78C2" w:rsidRDefault="00DB78C2" w:rsidP="00DB78C2">
      <w:pPr>
        <w:pStyle w:val="BodyText2"/>
        <w:tabs>
          <w:tab w:val="clear" w:pos="0"/>
        </w:tabs>
        <w:rPr>
          <w:rFonts w:ascii="Times New Roman" w:hAnsi="Times New Roman"/>
          <w:szCs w:val="24"/>
        </w:rPr>
      </w:pPr>
    </w:p>
    <w:p w14:paraId="6A305134" w14:textId="77777777" w:rsidR="00FB0FD7" w:rsidRDefault="00FB0FD7" w:rsidP="00B02B16">
      <w:pPr>
        <w:pStyle w:val="BodyText2"/>
        <w:tabs>
          <w:tab w:val="clear" w:pos="0"/>
        </w:tabs>
        <w:ind w:left="360"/>
        <w:jc w:val="center"/>
        <w:rPr>
          <w:rFonts w:ascii="Times New Roman" w:hAnsi="Times New Roman"/>
          <w:bCs/>
        </w:rPr>
      </w:pPr>
    </w:p>
    <w:p w14:paraId="025CAAA3" w14:textId="661C63DF" w:rsidR="00B02B16" w:rsidRDefault="00B02B16" w:rsidP="00B02B16">
      <w:pPr>
        <w:pStyle w:val="BodyText2"/>
        <w:tabs>
          <w:tab w:val="clear" w:pos="0"/>
        </w:tabs>
        <w:ind w:left="360"/>
        <w:jc w:val="center"/>
        <w:rPr>
          <w:rFonts w:ascii="Times New Roman" w:hAnsi="Times New Roman"/>
          <w:b/>
          <w:bCs/>
        </w:rPr>
      </w:pPr>
      <w:r w:rsidRPr="00B62E7F">
        <w:rPr>
          <w:rFonts w:ascii="Times New Roman" w:hAnsi="Times New Roman"/>
          <w:b/>
          <w:bCs/>
        </w:rPr>
        <w:t>VI PIEDĀVĀJU</w:t>
      </w:r>
      <w:r>
        <w:rPr>
          <w:rFonts w:ascii="Times New Roman" w:hAnsi="Times New Roman"/>
          <w:b/>
          <w:bCs/>
        </w:rPr>
        <w:t xml:space="preserve">MU </w:t>
      </w:r>
      <w:r w:rsidRPr="00B62E7F">
        <w:rPr>
          <w:rFonts w:ascii="Times New Roman" w:hAnsi="Times New Roman"/>
          <w:b/>
          <w:bCs/>
        </w:rPr>
        <w:t>VĒRTĒŠANA</w:t>
      </w:r>
    </w:p>
    <w:p w14:paraId="380AE311" w14:textId="77777777" w:rsidR="00B02B16" w:rsidRDefault="00B02B16" w:rsidP="00B02B16">
      <w:pPr>
        <w:pStyle w:val="BodyText2"/>
        <w:tabs>
          <w:tab w:val="clear" w:pos="0"/>
        </w:tabs>
        <w:rPr>
          <w:rFonts w:ascii="Times New Roman" w:hAnsi="Times New Roman"/>
          <w:b/>
          <w:bCs/>
        </w:rPr>
      </w:pPr>
    </w:p>
    <w:p w14:paraId="14B5D155" w14:textId="0F5F9A77" w:rsidR="00B02B16" w:rsidRDefault="00B02B16" w:rsidP="003E507F">
      <w:pPr>
        <w:pStyle w:val="BodyText2"/>
        <w:numPr>
          <w:ilvl w:val="0"/>
          <w:numId w:val="6"/>
        </w:numPr>
        <w:spacing w:line="360" w:lineRule="auto"/>
        <w:rPr>
          <w:rFonts w:ascii="Times New Roman" w:hAnsi="Times New Roman"/>
          <w:b/>
          <w:bCs/>
        </w:rPr>
      </w:pPr>
      <w:r>
        <w:rPr>
          <w:rFonts w:ascii="Times New Roman" w:hAnsi="Times New Roman"/>
          <w:b/>
          <w:bCs/>
        </w:rPr>
        <w:t>Piedāvājumu vērtēšanas kārtība</w:t>
      </w:r>
    </w:p>
    <w:p w14:paraId="1E2C5F4E" w14:textId="1D429C5A"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Visus ar iepirkuma procedūras norisi saistītos jautājumus risina Pasūtītāja izveidota iepirkuma komisija</w:t>
      </w:r>
      <w:r w:rsidR="00EB4984">
        <w:rPr>
          <w:rFonts w:ascii="Times New Roman" w:hAnsi="Times New Roman"/>
          <w:szCs w:val="24"/>
        </w:rPr>
        <w:t xml:space="preserve"> </w:t>
      </w:r>
    </w:p>
    <w:p w14:paraId="2750FA5F" w14:textId="2C7FFFCB"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No sākuma </w:t>
      </w:r>
      <w:r w:rsidR="00EB4984">
        <w:rPr>
          <w:rFonts w:ascii="Times New Roman" w:hAnsi="Times New Roman"/>
          <w:szCs w:val="24"/>
        </w:rPr>
        <w:t>K</w:t>
      </w:r>
      <w:r w:rsidRPr="00B62E7F">
        <w:rPr>
          <w:rFonts w:ascii="Times New Roman" w:hAnsi="Times New Roman"/>
          <w:szCs w:val="24"/>
        </w:rPr>
        <w:t xml:space="preserve">omisija veic piedāvājumu noformējuma pārbaudi, kuras laikā </w:t>
      </w:r>
      <w:r w:rsidR="00EB4984">
        <w:rPr>
          <w:rFonts w:ascii="Times New Roman" w:hAnsi="Times New Roman"/>
          <w:szCs w:val="24"/>
        </w:rPr>
        <w:t>K</w:t>
      </w:r>
      <w:r w:rsidRPr="00B62E7F">
        <w:rPr>
          <w:rFonts w:ascii="Times New Roman" w:hAnsi="Times New Roman"/>
          <w:szCs w:val="24"/>
        </w:rPr>
        <w:t xml:space="preserve">omisija izvērtē, vai piedāvājums sagatavots un noformēts atbilstoši iepirkuma procedūras nolikuma II sadaļas prasībām. Ja piedāvājums neatbilst prasībām, </w:t>
      </w:r>
      <w:r w:rsidR="00EB4984">
        <w:rPr>
          <w:rFonts w:ascii="Times New Roman" w:hAnsi="Times New Roman"/>
          <w:szCs w:val="24"/>
        </w:rPr>
        <w:t>K</w:t>
      </w:r>
      <w:r w:rsidRPr="00B62E7F">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 xml:space="preserve">a procedūrā </w:t>
      </w:r>
      <w:r w:rsidRPr="00B62E7F">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a procedūrā</w:t>
      </w:r>
      <w:r w:rsidRPr="00B62E7F">
        <w:rPr>
          <w:rFonts w:ascii="Times New Roman" w:hAnsi="Times New Roman" w:cs="Times New Roman"/>
          <w:sz w:val="24"/>
          <w:szCs w:val="24"/>
        </w:rPr>
        <w:t>, tādējādi kavējot, ierobežojot vai deformējot konkurenci.</w:t>
      </w:r>
    </w:p>
    <w:p w14:paraId="21BB4BA7" w14:textId="77777777"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Pr>
          <w:rFonts w:ascii="Times New Roman" w:hAnsi="Times New Roman" w:cs="Times New Roman"/>
          <w:sz w:val="24"/>
          <w:szCs w:val="24"/>
        </w:rPr>
        <w:t>.</w:t>
      </w:r>
    </w:p>
    <w:p w14:paraId="2952029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Pr>
          <w:rFonts w:ascii="Times New Roman" w:hAnsi="Times New Roman"/>
          <w:szCs w:val="24"/>
        </w:rPr>
        <w:t xml:space="preserve"> </w:t>
      </w:r>
      <w:r w:rsidRPr="00B62E7F">
        <w:rPr>
          <w:rFonts w:ascii="Times New Roman" w:hAnsi="Times New Roman"/>
          <w:szCs w:val="24"/>
        </w:rPr>
        <w:t>pantu.</w:t>
      </w:r>
    </w:p>
    <w:p w14:paraId="2E649A2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47A7ADF" w14:textId="160FDF2E" w:rsidR="00B02B16" w:rsidRPr="00B62E7F" w:rsidRDefault="00D140F5" w:rsidP="003E507F">
      <w:pPr>
        <w:pStyle w:val="BodyText2"/>
        <w:numPr>
          <w:ilvl w:val="1"/>
          <w:numId w:val="6"/>
        </w:numPr>
        <w:ind w:left="567" w:hanging="567"/>
        <w:rPr>
          <w:rFonts w:ascii="Times New Roman" w:hAnsi="Times New Roman"/>
          <w:szCs w:val="24"/>
        </w:rPr>
      </w:pPr>
      <w:r>
        <w:rPr>
          <w:rFonts w:ascii="Times New Roman" w:hAnsi="Times New Roman"/>
          <w:szCs w:val="24"/>
        </w:rPr>
        <w:t>K</w:t>
      </w:r>
      <w:r w:rsidR="00B02B16" w:rsidRPr="00B62E7F">
        <w:rPr>
          <w:rFonts w:ascii="Times New Roman" w:hAnsi="Times New Roman"/>
          <w:szCs w:val="24"/>
        </w:rPr>
        <w:t>omisija ir tiesīga pretendentu kvalifikācijas, tehnisko un finanšu piedāvājumu atbilstības pārbaudi veikt tikai tam pretendentam, kuram būtu piešķiramas iepirkuma līguma slēgšanas tiesības.</w:t>
      </w:r>
    </w:p>
    <w:p w14:paraId="0D28214A" w14:textId="5EF837B2" w:rsidR="003E50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lastRenderedPageBreak/>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Default="003E507F" w:rsidP="003E507F">
      <w:pPr>
        <w:pStyle w:val="BodyText2"/>
        <w:tabs>
          <w:tab w:val="clear" w:pos="0"/>
        </w:tabs>
        <w:rPr>
          <w:rFonts w:ascii="Times New Roman" w:hAnsi="Times New Roman"/>
          <w:szCs w:val="24"/>
        </w:rPr>
      </w:pPr>
    </w:p>
    <w:p w14:paraId="0FA2053B" w14:textId="5174C1AA" w:rsidR="002D43DD" w:rsidRDefault="005D4771" w:rsidP="002D43DD">
      <w:pPr>
        <w:pStyle w:val="BodyText2"/>
        <w:numPr>
          <w:ilvl w:val="0"/>
          <w:numId w:val="6"/>
        </w:numPr>
        <w:spacing w:line="360" w:lineRule="auto"/>
        <w:rPr>
          <w:rFonts w:ascii="Times New Roman" w:hAnsi="Times New Roman"/>
          <w:b/>
          <w:szCs w:val="24"/>
        </w:rPr>
      </w:pPr>
      <w:r w:rsidRPr="007B46F4">
        <w:rPr>
          <w:rFonts w:ascii="Times New Roman" w:hAnsi="Times New Roman"/>
          <w:b/>
          <w:szCs w:val="24"/>
        </w:rPr>
        <w:t>Piedāvājuma izvēles kritērijs</w:t>
      </w:r>
    </w:p>
    <w:p w14:paraId="6BAD1E90" w14:textId="5914218F" w:rsidR="002E0A66" w:rsidRPr="009A2891" w:rsidRDefault="002E0A66" w:rsidP="009A2891">
      <w:pPr>
        <w:pStyle w:val="BodyText2"/>
        <w:numPr>
          <w:ilvl w:val="1"/>
          <w:numId w:val="6"/>
        </w:numPr>
        <w:ind w:left="567" w:hanging="567"/>
        <w:rPr>
          <w:rFonts w:ascii="Times New Roman" w:hAnsi="Times New Roman"/>
          <w:szCs w:val="24"/>
        </w:rPr>
      </w:pPr>
      <w:r w:rsidRPr="009A2891">
        <w:rPr>
          <w:rFonts w:ascii="Times New Roman" w:hAnsi="Times New Roman"/>
          <w:szCs w:val="24"/>
        </w:rPr>
        <w:t>Piedāvājuma izvēles kritērijs katrā iepirkuma daļā ir saimnieciski visizdevīgākais piedāvājums, kuru nosaka, ņemot vērā cenas kritērijus.</w:t>
      </w:r>
    </w:p>
    <w:p w14:paraId="6B7A78F0" w14:textId="5856211E" w:rsidR="002E0A66" w:rsidRDefault="002E0A66" w:rsidP="009A2891">
      <w:pPr>
        <w:pStyle w:val="BodyText2"/>
        <w:numPr>
          <w:ilvl w:val="1"/>
          <w:numId w:val="6"/>
        </w:numPr>
        <w:ind w:left="567" w:hanging="567"/>
        <w:rPr>
          <w:rFonts w:ascii="Times New Roman" w:hAnsi="Times New Roman"/>
          <w:szCs w:val="24"/>
        </w:rPr>
      </w:pPr>
      <w:r w:rsidRPr="009A2891">
        <w:rPr>
          <w:rFonts w:ascii="Times New Roman" w:hAnsi="Times New Roman"/>
          <w:szCs w:val="24"/>
        </w:rPr>
        <w:t>Saimnieciski visizdevīgākā piedāvājuma vērtēšanas kritēriji un to skaitliskās</w:t>
      </w:r>
      <w:r w:rsidRPr="002E0A66">
        <w:rPr>
          <w:rFonts w:ascii="Times New Roman" w:hAnsi="Times New Roman"/>
          <w:szCs w:val="24"/>
        </w:rPr>
        <w:t xml:space="preserve"> vērtības</w:t>
      </w:r>
      <w:r>
        <w:rPr>
          <w:rFonts w:ascii="Times New Roman" w:hAnsi="Times New Roman"/>
          <w:szCs w:val="24"/>
        </w:rPr>
        <w:t>:</w:t>
      </w:r>
    </w:p>
    <w:tbl>
      <w:tblPr>
        <w:tblpPr w:leftFromText="180" w:rightFromText="180" w:vertAnchor="text" w:horzAnchor="margin" w:tblpX="98" w:tblpY="147"/>
        <w:tblW w:w="9570" w:type="dxa"/>
        <w:tblLayout w:type="fixed"/>
        <w:tblLook w:val="0000" w:firstRow="0" w:lastRow="0" w:firstColumn="0" w:lastColumn="0" w:noHBand="0" w:noVBand="0"/>
      </w:tblPr>
      <w:tblGrid>
        <w:gridCol w:w="1284"/>
        <w:gridCol w:w="5946"/>
        <w:gridCol w:w="2340"/>
      </w:tblGrid>
      <w:tr w:rsidR="00916F1B" w:rsidRPr="00916F1B" w14:paraId="72CB4A47" w14:textId="77777777" w:rsidTr="009A2891">
        <w:trPr>
          <w:trHeight w:val="567"/>
        </w:trPr>
        <w:tc>
          <w:tcPr>
            <w:tcW w:w="7230" w:type="dxa"/>
            <w:gridSpan w:val="2"/>
            <w:tcBorders>
              <w:top w:val="single" w:sz="4" w:space="0" w:color="000000"/>
              <w:left w:val="single" w:sz="4" w:space="0" w:color="000000"/>
              <w:bottom w:val="single" w:sz="4" w:space="0" w:color="000000"/>
            </w:tcBorders>
            <w:shd w:val="clear" w:color="auto" w:fill="auto"/>
          </w:tcPr>
          <w:p w14:paraId="2A6F6E54" w14:textId="77777777" w:rsidR="00916F1B" w:rsidRPr="00916F1B" w:rsidRDefault="00916F1B" w:rsidP="009A2891">
            <w:pPr>
              <w:suppressAutoHyphens/>
              <w:snapToGrid w:val="0"/>
              <w:spacing w:after="0" w:line="240" w:lineRule="auto"/>
              <w:jc w:val="center"/>
              <w:rPr>
                <w:rFonts w:ascii="Times New Roman" w:eastAsia="Times New Roman" w:hAnsi="Times New Roman" w:cs="Times New Roman"/>
                <w:b/>
                <w:bCs/>
                <w:sz w:val="24"/>
                <w:szCs w:val="24"/>
                <w:lang w:eastAsia="ar-SA"/>
              </w:rPr>
            </w:pPr>
            <w:r w:rsidRPr="00916F1B">
              <w:rPr>
                <w:rFonts w:ascii="Times New Roman" w:eastAsia="Times New Roman" w:hAnsi="Times New Roman" w:cs="Times New Roman"/>
                <w:b/>
                <w:bCs/>
                <w:sz w:val="24"/>
                <w:szCs w:val="24"/>
                <w:lang w:eastAsia="ar-SA"/>
              </w:rPr>
              <w:t>Saimnieciski visizdevīgākā piedāvājuma vērtēšanas kritēriji</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4D08" w14:textId="77777777" w:rsidR="00916F1B" w:rsidRPr="00916F1B" w:rsidRDefault="00916F1B" w:rsidP="009A2891">
            <w:pPr>
              <w:suppressAutoHyphens/>
              <w:snapToGrid w:val="0"/>
              <w:spacing w:after="0" w:line="240" w:lineRule="auto"/>
              <w:jc w:val="center"/>
              <w:rPr>
                <w:rFonts w:ascii="Times New Roman" w:eastAsia="Times New Roman" w:hAnsi="Times New Roman" w:cs="Times New Roman"/>
                <w:b/>
                <w:bCs/>
                <w:sz w:val="24"/>
                <w:szCs w:val="24"/>
                <w:lang w:eastAsia="ar-SA"/>
              </w:rPr>
            </w:pPr>
            <w:r w:rsidRPr="00916F1B">
              <w:rPr>
                <w:rFonts w:ascii="Times New Roman" w:eastAsia="Times New Roman" w:hAnsi="Times New Roman" w:cs="Times New Roman"/>
                <w:b/>
                <w:bCs/>
                <w:sz w:val="24"/>
                <w:szCs w:val="24"/>
                <w:lang w:eastAsia="ar-SA"/>
              </w:rPr>
              <w:t>Maksimālā skaitliskā vērtība</w:t>
            </w:r>
          </w:p>
          <w:p w14:paraId="5DDFEE71" w14:textId="77777777" w:rsidR="00916F1B" w:rsidRPr="00916F1B" w:rsidRDefault="00916F1B" w:rsidP="009A2891">
            <w:pPr>
              <w:suppressAutoHyphens/>
              <w:snapToGrid w:val="0"/>
              <w:spacing w:after="0" w:line="240" w:lineRule="auto"/>
              <w:jc w:val="center"/>
              <w:rPr>
                <w:rFonts w:ascii="Times New Roman" w:eastAsia="Times New Roman" w:hAnsi="Times New Roman" w:cs="Times New Roman"/>
                <w:b/>
                <w:bCs/>
                <w:sz w:val="24"/>
                <w:szCs w:val="24"/>
                <w:lang w:eastAsia="ar-SA"/>
              </w:rPr>
            </w:pPr>
            <w:r w:rsidRPr="00916F1B">
              <w:rPr>
                <w:rFonts w:ascii="Times New Roman" w:eastAsia="Times New Roman" w:hAnsi="Times New Roman" w:cs="Times New Roman"/>
                <w:b/>
                <w:bCs/>
                <w:sz w:val="24"/>
                <w:szCs w:val="24"/>
                <w:lang w:eastAsia="ar-SA"/>
              </w:rPr>
              <w:t>(punkti)</w:t>
            </w:r>
          </w:p>
        </w:tc>
      </w:tr>
      <w:tr w:rsidR="00916F1B" w:rsidRPr="00916F1B" w14:paraId="7A436228" w14:textId="77777777" w:rsidTr="009A2891">
        <w:trPr>
          <w:trHeight w:val="567"/>
        </w:trPr>
        <w:tc>
          <w:tcPr>
            <w:tcW w:w="1284" w:type="dxa"/>
            <w:tcBorders>
              <w:top w:val="single" w:sz="4" w:space="0" w:color="000000"/>
              <w:left w:val="single" w:sz="4" w:space="0" w:color="000000"/>
              <w:bottom w:val="single" w:sz="4" w:space="0" w:color="000000"/>
            </w:tcBorders>
            <w:shd w:val="clear" w:color="auto" w:fill="auto"/>
            <w:vAlign w:val="center"/>
          </w:tcPr>
          <w:p w14:paraId="7BED6ED7" w14:textId="77777777" w:rsidR="00916F1B" w:rsidRPr="00916F1B" w:rsidRDefault="00916F1B" w:rsidP="009A2891">
            <w:pPr>
              <w:suppressAutoHyphens/>
              <w:snapToGrid w:val="0"/>
              <w:spacing w:after="0" w:line="240" w:lineRule="auto"/>
              <w:jc w:val="both"/>
              <w:rPr>
                <w:rFonts w:ascii="Times New Roman" w:eastAsia="Times New Roman" w:hAnsi="Times New Roman" w:cs="Times New Roman"/>
                <w:b/>
                <w:sz w:val="24"/>
                <w:szCs w:val="24"/>
                <w:lang w:eastAsia="ar-SA"/>
              </w:rPr>
            </w:pPr>
            <w:r w:rsidRPr="00916F1B">
              <w:rPr>
                <w:rFonts w:ascii="Times New Roman" w:eastAsia="Times New Roman" w:hAnsi="Times New Roman" w:cs="Times New Roman"/>
                <w:b/>
                <w:sz w:val="24"/>
                <w:szCs w:val="24"/>
                <w:lang w:eastAsia="ar-SA"/>
              </w:rPr>
              <w:t>K1</w:t>
            </w:r>
          </w:p>
        </w:tc>
        <w:tc>
          <w:tcPr>
            <w:tcW w:w="5946" w:type="dxa"/>
            <w:tcBorders>
              <w:top w:val="single" w:sz="4" w:space="0" w:color="000000"/>
              <w:left w:val="single" w:sz="4" w:space="0" w:color="000000"/>
              <w:bottom w:val="single" w:sz="4" w:space="0" w:color="000000"/>
            </w:tcBorders>
            <w:shd w:val="clear" w:color="auto" w:fill="auto"/>
            <w:vAlign w:val="center"/>
          </w:tcPr>
          <w:p w14:paraId="5EC2216B" w14:textId="76ED4605" w:rsidR="00916F1B" w:rsidRPr="00916F1B" w:rsidRDefault="00916F1B" w:rsidP="009A2891">
            <w:pPr>
              <w:spacing w:after="0" w:line="240" w:lineRule="auto"/>
              <w:jc w:val="both"/>
              <w:rPr>
                <w:rFonts w:ascii="Times New Roman" w:eastAsia="Times New Roman" w:hAnsi="Times New Roman" w:cs="Times New Roman"/>
                <w:bCs/>
                <w:color w:val="000000"/>
                <w:sz w:val="24"/>
                <w:szCs w:val="20"/>
              </w:rPr>
            </w:pPr>
            <w:r w:rsidRPr="00916F1B">
              <w:rPr>
                <w:rFonts w:ascii="Times New Roman" w:eastAsia="Times New Roman" w:hAnsi="Times New Roman" w:cs="Times New Roman"/>
                <w:bCs/>
                <w:color w:val="000000"/>
                <w:sz w:val="24"/>
                <w:szCs w:val="20"/>
              </w:rPr>
              <w:t xml:space="preserve">zemākā cena </w:t>
            </w:r>
            <w:r w:rsidR="001C29E5">
              <w:rPr>
                <w:rFonts w:ascii="Times New Roman" w:eastAsia="Times New Roman" w:hAnsi="Times New Roman" w:cs="Times New Roman"/>
                <w:bCs/>
                <w:color w:val="000000"/>
                <w:sz w:val="24"/>
                <w:szCs w:val="20"/>
              </w:rPr>
              <w:t>Iekārtu uzstādīšanai, tehniskajai apkopei</w:t>
            </w:r>
            <w:r w:rsidR="002E4372">
              <w:rPr>
                <w:rFonts w:ascii="Times New Roman" w:eastAsia="Times New Roman" w:hAnsi="Times New Roman" w:cs="Times New Roman"/>
                <w:bCs/>
                <w:color w:val="000000"/>
                <w:sz w:val="24"/>
                <w:szCs w:val="20"/>
              </w:rPr>
              <w:t xml:space="preserve"> </w:t>
            </w:r>
            <w:r w:rsidR="002E4372" w:rsidRPr="002E4372">
              <w:rPr>
                <w:rFonts w:ascii="Times New Roman" w:eastAsia="Times New Roman" w:hAnsi="Times New Roman" w:cs="Times New Roman"/>
                <w:bCs/>
                <w:color w:val="000000"/>
                <w:sz w:val="24"/>
                <w:szCs w:val="20"/>
              </w:rPr>
              <w:t xml:space="preserve">3 (trīs) gadu termiņā </w:t>
            </w:r>
            <w:r w:rsidRPr="00916F1B">
              <w:rPr>
                <w:rFonts w:ascii="Times New Roman" w:eastAsia="Times New Roman" w:hAnsi="Times New Roman" w:cs="Times New Roman"/>
                <w:bCs/>
                <w:color w:val="000000"/>
                <w:sz w:val="24"/>
                <w:szCs w:val="20"/>
              </w:rPr>
              <w:t xml:space="preserve"> </w:t>
            </w:r>
            <w:r w:rsidR="001C29E5">
              <w:rPr>
                <w:rFonts w:ascii="Times New Roman" w:eastAsia="Times New Roman" w:hAnsi="Times New Roman" w:cs="Times New Roman"/>
                <w:bCs/>
                <w:color w:val="000000"/>
                <w:sz w:val="24"/>
                <w:szCs w:val="20"/>
              </w:rPr>
              <w:t xml:space="preserve">un </w:t>
            </w:r>
            <w:r w:rsidR="002E4372">
              <w:t xml:space="preserve"> </w:t>
            </w:r>
            <w:r w:rsidR="002E4372" w:rsidRPr="002E4372">
              <w:rPr>
                <w:rFonts w:ascii="Times New Roman" w:eastAsia="Times New Roman" w:hAnsi="Times New Roman" w:cs="Times New Roman"/>
                <w:bCs/>
                <w:color w:val="000000"/>
                <w:sz w:val="24"/>
                <w:szCs w:val="20"/>
              </w:rPr>
              <w:t>birstu un birstu segmentu nomaiņa 3 (trīs) gadu termiņā</w:t>
            </w:r>
            <w:r w:rsidR="002E4372">
              <w:rPr>
                <w:rFonts w:ascii="Times New Roman" w:eastAsia="Times New Roman" w:hAnsi="Times New Roman" w:cs="Times New Roman"/>
                <w:bCs/>
                <w:color w:val="000000"/>
                <w:sz w:val="24"/>
                <w:szCs w:val="20"/>
              </w:rPr>
              <w:t xml:space="preserve"> (Finanšu piedāvājuma </w:t>
            </w:r>
            <w:r w:rsidR="009A2891">
              <w:rPr>
                <w:rFonts w:ascii="Times New Roman" w:eastAsia="Times New Roman" w:hAnsi="Times New Roman" w:cs="Times New Roman"/>
                <w:bCs/>
                <w:color w:val="000000"/>
                <w:sz w:val="24"/>
                <w:szCs w:val="20"/>
              </w:rPr>
              <w:t>1. + 2. + 3.pozīcija)</w:t>
            </w:r>
          </w:p>
          <w:p w14:paraId="5888F4B0" w14:textId="77777777" w:rsidR="00916F1B" w:rsidRPr="00916F1B" w:rsidRDefault="00916F1B" w:rsidP="009A2891">
            <w:pPr>
              <w:spacing w:after="0" w:line="240" w:lineRule="auto"/>
              <w:jc w:val="both"/>
              <w:rPr>
                <w:rFonts w:ascii="Times New Roman" w:eastAsia="Times New Roman" w:hAnsi="Times New Roman" w:cs="Times New Roman"/>
                <w:sz w:val="24"/>
                <w:szCs w:val="24"/>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FF695" w14:textId="495624A0" w:rsidR="00916F1B" w:rsidRPr="00916F1B" w:rsidRDefault="00916F1B" w:rsidP="009A2891">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95</w:t>
            </w:r>
          </w:p>
        </w:tc>
      </w:tr>
      <w:tr w:rsidR="00916F1B" w:rsidRPr="00916F1B" w14:paraId="7458D3CD" w14:textId="77777777" w:rsidTr="009A2891">
        <w:trPr>
          <w:trHeight w:val="567"/>
        </w:trPr>
        <w:tc>
          <w:tcPr>
            <w:tcW w:w="1284" w:type="dxa"/>
            <w:tcBorders>
              <w:top w:val="single" w:sz="4" w:space="0" w:color="000000"/>
              <w:left w:val="single" w:sz="4" w:space="0" w:color="000000"/>
              <w:bottom w:val="single" w:sz="4" w:space="0" w:color="000000"/>
            </w:tcBorders>
            <w:shd w:val="clear" w:color="auto" w:fill="auto"/>
            <w:vAlign w:val="center"/>
          </w:tcPr>
          <w:p w14:paraId="061982EF" w14:textId="77777777" w:rsidR="00916F1B" w:rsidRPr="00916F1B" w:rsidRDefault="00916F1B" w:rsidP="009A2891">
            <w:pPr>
              <w:suppressAutoHyphens/>
              <w:snapToGrid w:val="0"/>
              <w:spacing w:after="0" w:line="240" w:lineRule="auto"/>
              <w:jc w:val="both"/>
              <w:rPr>
                <w:rFonts w:ascii="Times New Roman" w:eastAsia="Times New Roman" w:hAnsi="Times New Roman" w:cs="Times New Roman"/>
                <w:b/>
                <w:sz w:val="24"/>
                <w:szCs w:val="24"/>
                <w:lang w:eastAsia="ar-SA"/>
              </w:rPr>
            </w:pPr>
            <w:r w:rsidRPr="00916F1B">
              <w:rPr>
                <w:rFonts w:ascii="Times New Roman" w:eastAsia="Times New Roman" w:hAnsi="Times New Roman" w:cs="Times New Roman"/>
                <w:b/>
                <w:sz w:val="24"/>
                <w:szCs w:val="24"/>
                <w:lang w:eastAsia="ar-SA"/>
              </w:rPr>
              <w:t>K2</w:t>
            </w:r>
          </w:p>
        </w:tc>
        <w:tc>
          <w:tcPr>
            <w:tcW w:w="5946" w:type="dxa"/>
            <w:tcBorders>
              <w:top w:val="single" w:sz="4" w:space="0" w:color="000000"/>
              <w:left w:val="single" w:sz="4" w:space="0" w:color="000000"/>
              <w:bottom w:val="single" w:sz="4" w:space="0" w:color="000000"/>
            </w:tcBorders>
            <w:shd w:val="clear" w:color="auto" w:fill="auto"/>
            <w:vAlign w:val="center"/>
          </w:tcPr>
          <w:p w14:paraId="1BC0BB9B" w14:textId="2A9C64EB" w:rsidR="00916F1B" w:rsidRPr="00916F1B" w:rsidRDefault="00916F1B" w:rsidP="009A2891">
            <w:pPr>
              <w:spacing w:after="0" w:line="240" w:lineRule="auto"/>
              <w:jc w:val="both"/>
              <w:rPr>
                <w:rFonts w:ascii="Times New Roman" w:eastAsia="Times New Roman" w:hAnsi="Times New Roman" w:cs="Times New Roman"/>
                <w:bCs/>
                <w:color w:val="000000"/>
                <w:sz w:val="24"/>
                <w:szCs w:val="20"/>
              </w:rPr>
            </w:pPr>
            <w:r w:rsidRPr="00916F1B">
              <w:rPr>
                <w:rFonts w:ascii="Times New Roman" w:eastAsia="Times New Roman" w:hAnsi="Times New Roman" w:cs="Times New Roman"/>
                <w:bCs/>
                <w:color w:val="000000"/>
                <w:sz w:val="24"/>
                <w:szCs w:val="20"/>
              </w:rPr>
              <w:t>zemākā cena  brigādes 1 (vienai) darba stundai</w:t>
            </w:r>
            <w:r>
              <w:rPr>
                <w:rFonts w:ascii="Times New Roman" w:eastAsia="Times New Roman" w:hAnsi="Times New Roman" w:cs="Times New Roman"/>
                <w:bCs/>
                <w:color w:val="000000"/>
                <w:sz w:val="24"/>
                <w:szCs w:val="20"/>
              </w:rPr>
              <w:t xml:space="preserve"> </w:t>
            </w:r>
            <w:proofErr w:type="spellStart"/>
            <w:r>
              <w:rPr>
                <w:rFonts w:ascii="Times New Roman" w:eastAsia="Times New Roman" w:hAnsi="Times New Roman" w:cs="Times New Roman"/>
                <w:bCs/>
                <w:color w:val="000000"/>
                <w:sz w:val="24"/>
                <w:szCs w:val="20"/>
              </w:rPr>
              <w:t>ārpusgarantijas</w:t>
            </w:r>
            <w:proofErr w:type="spellEnd"/>
            <w:r>
              <w:rPr>
                <w:rFonts w:ascii="Times New Roman" w:eastAsia="Times New Roman" w:hAnsi="Times New Roman" w:cs="Times New Roman"/>
                <w:bCs/>
                <w:color w:val="000000"/>
                <w:sz w:val="24"/>
                <w:szCs w:val="20"/>
              </w:rPr>
              <w:t xml:space="preserve"> remontu veikšanai</w:t>
            </w:r>
            <w:r w:rsidR="009A2891">
              <w:rPr>
                <w:rFonts w:ascii="Times New Roman" w:eastAsia="Times New Roman" w:hAnsi="Times New Roman" w:cs="Times New Roman"/>
                <w:bCs/>
                <w:color w:val="000000"/>
                <w:sz w:val="24"/>
                <w:szCs w:val="20"/>
              </w:rPr>
              <w:t xml:space="preserve"> (Finanšu piedāvājuma 4.pozīcija)</w:t>
            </w:r>
            <w:r w:rsidRPr="00916F1B">
              <w:rPr>
                <w:rFonts w:ascii="Times New Roman" w:eastAsia="Times New Roman" w:hAnsi="Times New Roman" w:cs="Times New Roman"/>
                <w:bCs/>
                <w:color w:val="000000"/>
                <w:sz w:val="24"/>
                <w:szCs w:val="20"/>
              </w:rPr>
              <w:t>;</w:t>
            </w:r>
          </w:p>
          <w:p w14:paraId="4BE9E64D" w14:textId="77777777" w:rsidR="00916F1B" w:rsidRPr="00916F1B" w:rsidRDefault="00916F1B" w:rsidP="009A2891">
            <w:pPr>
              <w:spacing w:after="0" w:line="240" w:lineRule="auto"/>
              <w:jc w:val="both"/>
              <w:rPr>
                <w:rFonts w:ascii="Times New Roman" w:eastAsia="Times New Roman" w:hAnsi="Times New Roman" w:cs="Times New Roman"/>
                <w:sz w:val="24"/>
                <w:szCs w:val="24"/>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EC44" w14:textId="1C076333" w:rsidR="00916F1B" w:rsidRPr="00916F1B" w:rsidRDefault="00916F1B" w:rsidP="009A2891">
            <w:pPr>
              <w:tabs>
                <w:tab w:val="center" w:pos="4320"/>
                <w:tab w:val="right" w:pos="8640"/>
              </w:tabs>
              <w:suppressAutoHyphens/>
              <w:snapToGrid w:val="0"/>
              <w:spacing w:after="0" w:line="240" w:lineRule="auto"/>
              <w:jc w:val="center"/>
              <w:rPr>
                <w:rFonts w:ascii="Times New Roman" w:eastAsia="Times New Roman" w:hAnsi="Times New Roman" w:cs="Times New Roman"/>
                <w:b/>
                <w:bCs/>
                <w:iCs/>
                <w:sz w:val="24"/>
                <w:szCs w:val="24"/>
                <w:lang w:eastAsia="ar-SA"/>
              </w:rPr>
            </w:pPr>
            <w:r>
              <w:rPr>
                <w:rFonts w:ascii="Times New Roman" w:eastAsia="Times New Roman" w:hAnsi="Times New Roman" w:cs="Times New Roman"/>
                <w:b/>
                <w:bCs/>
                <w:iCs/>
                <w:sz w:val="24"/>
                <w:szCs w:val="24"/>
                <w:lang w:eastAsia="ar-SA"/>
              </w:rPr>
              <w:t>5</w:t>
            </w:r>
          </w:p>
        </w:tc>
      </w:tr>
      <w:tr w:rsidR="00916F1B" w:rsidRPr="00916F1B" w14:paraId="240FA839" w14:textId="77777777" w:rsidTr="009A2891">
        <w:trPr>
          <w:trHeight w:val="567"/>
        </w:trPr>
        <w:tc>
          <w:tcPr>
            <w:tcW w:w="7230" w:type="dxa"/>
            <w:gridSpan w:val="2"/>
            <w:tcBorders>
              <w:top w:val="single" w:sz="4" w:space="0" w:color="000000"/>
              <w:left w:val="single" w:sz="4" w:space="0" w:color="000000"/>
              <w:bottom w:val="single" w:sz="4" w:space="0" w:color="000000"/>
            </w:tcBorders>
            <w:shd w:val="clear" w:color="auto" w:fill="auto"/>
            <w:vAlign w:val="center"/>
          </w:tcPr>
          <w:p w14:paraId="2C9ADB9F" w14:textId="77777777" w:rsidR="00916F1B" w:rsidRPr="00916F1B" w:rsidRDefault="00916F1B" w:rsidP="009A2891">
            <w:pPr>
              <w:suppressAutoHyphens/>
              <w:snapToGrid w:val="0"/>
              <w:spacing w:after="0" w:line="240" w:lineRule="auto"/>
              <w:jc w:val="right"/>
              <w:rPr>
                <w:rFonts w:ascii="Times New Roman" w:eastAsia="Times New Roman" w:hAnsi="Times New Roman" w:cs="Times New Roman"/>
                <w:b/>
                <w:bCs/>
                <w:sz w:val="24"/>
                <w:szCs w:val="24"/>
                <w:lang w:eastAsia="ar-SA"/>
              </w:rPr>
            </w:pPr>
            <w:r w:rsidRPr="00916F1B">
              <w:rPr>
                <w:rFonts w:ascii="Times New Roman" w:eastAsia="Times New Roman" w:hAnsi="Times New Roman" w:cs="Times New Roman"/>
                <w:b/>
                <w:bCs/>
                <w:sz w:val="24"/>
                <w:szCs w:val="24"/>
                <w:lang w:eastAsia="ar-SA"/>
              </w:rPr>
              <w:t>S</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8263C" w14:textId="77777777" w:rsidR="00916F1B" w:rsidRPr="00916F1B" w:rsidRDefault="00916F1B" w:rsidP="009A2891">
            <w:pPr>
              <w:suppressAutoHyphens/>
              <w:snapToGrid w:val="0"/>
              <w:spacing w:after="0" w:line="240" w:lineRule="auto"/>
              <w:jc w:val="center"/>
              <w:rPr>
                <w:rFonts w:ascii="Times New Roman" w:eastAsia="Times New Roman" w:hAnsi="Times New Roman" w:cs="Times New Roman"/>
                <w:b/>
                <w:bCs/>
                <w:iCs/>
                <w:sz w:val="24"/>
                <w:szCs w:val="24"/>
                <w:lang w:eastAsia="ar-SA"/>
              </w:rPr>
            </w:pPr>
            <w:r w:rsidRPr="00916F1B">
              <w:rPr>
                <w:rFonts w:ascii="Times New Roman" w:eastAsia="Times New Roman" w:hAnsi="Times New Roman" w:cs="Times New Roman"/>
                <w:b/>
                <w:bCs/>
                <w:iCs/>
                <w:sz w:val="24"/>
                <w:szCs w:val="24"/>
                <w:lang w:eastAsia="ar-SA"/>
              </w:rPr>
              <w:t>100</w:t>
            </w:r>
          </w:p>
        </w:tc>
      </w:tr>
    </w:tbl>
    <w:p w14:paraId="4CE8909A" w14:textId="77777777" w:rsidR="002E0A66" w:rsidRPr="002E0A66" w:rsidRDefault="002E0A66" w:rsidP="002E0A66">
      <w:pPr>
        <w:spacing w:after="0" w:line="240" w:lineRule="auto"/>
        <w:jc w:val="both"/>
        <w:rPr>
          <w:rFonts w:ascii="Times New Roman" w:hAnsi="Times New Roman"/>
          <w:sz w:val="24"/>
          <w:szCs w:val="24"/>
        </w:rPr>
      </w:pPr>
    </w:p>
    <w:p w14:paraId="716306E2" w14:textId="15B9986F" w:rsidR="00A52E82" w:rsidRDefault="00A52E82" w:rsidP="00437067">
      <w:pPr>
        <w:pStyle w:val="ListParagraph"/>
        <w:numPr>
          <w:ilvl w:val="1"/>
          <w:numId w:val="6"/>
        </w:numPr>
        <w:spacing w:after="0" w:line="360" w:lineRule="auto"/>
        <w:jc w:val="both"/>
        <w:rPr>
          <w:rFonts w:ascii="Times New Roman" w:hAnsi="Times New Roman"/>
          <w:bCs/>
          <w:sz w:val="24"/>
          <w:szCs w:val="24"/>
        </w:rPr>
      </w:pPr>
      <w:r>
        <w:rPr>
          <w:rFonts w:ascii="Times New Roman" w:hAnsi="Times New Roman"/>
          <w:bCs/>
          <w:sz w:val="24"/>
          <w:szCs w:val="24"/>
        </w:rPr>
        <w:t>Katra pretendenta</w:t>
      </w:r>
      <w:r w:rsidRPr="00A52E82">
        <w:rPr>
          <w:rFonts w:ascii="Times New Roman" w:hAnsi="Times New Roman"/>
          <w:bCs/>
          <w:sz w:val="24"/>
          <w:szCs w:val="24"/>
        </w:rPr>
        <w:t xml:space="preserve"> iegūto punktu skaitu </w:t>
      </w:r>
      <w:r>
        <w:rPr>
          <w:rFonts w:ascii="Times New Roman" w:hAnsi="Times New Roman"/>
          <w:bCs/>
          <w:sz w:val="24"/>
          <w:szCs w:val="24"/>
        </w:rPr>
        <w:t xml:space="preserve">katrā kritērijā </w:t>
      </w:r>
      <w:r w:rsidRPr="00A52E82">
        <w:rPr>
          <w:rFonts w:ascii="Times New Roman" w:hAnsi="Times New Roman"/>
          <w:bCs/>
          <w:sz w:val="24"/>
          <w:szCs w:val="24"/>
        </w:rPr>
        <w:t xml:space="preserve">aprēķina pēc formulas: </w:t>
      </w:r>
    </w:p>
    <w:p w14:paraId="68F83942" w14:textId="082CC80C" w:rsidR="00437067" w:rsidRDefault="00437067" w:rsidP="006D0D0D">
      <w:pPr>
        <w:pStyle w:val="ListParagraph"/>
        <w:spacing w:after="0" w:line="240" w:lineRule="auto"/>
        <w:ind w:left="764"/>
        <w:jc w:val="both"/>
        <w:rPr>
          <w:rFonts w:ascii="Times New Roman" w:hAnsi="Times New Roman"/>
          <w:bCs/>
          <w:sz w:val="24"/>
          <w:szCs w:val="24"/>
        </w:rPr>
      </w:pPr>
      <w:r>
        <w:rPr>
          <w:rFonts w:ascii="Times New Roman" w:hAnsi="Times New Roman"/>
          <w:bCs/>
          <w:sz w:val="24"/>
          <w:szCs w:val="24"/>
        </w:rPr>
        <w:t>Iegūtie punkt</w:t>
      </w:r>
      <w:r w:rsidR="006D0D0D">
        <w:rPr>
          <w:rFonts w:ascii="Times New Roman" w:hAnsi="Times New Roman"/>
          <w:bCs/>
          <w:sz w:val="24"/>
          <w:szCs w:val="24"/>
        </w:rPr>
        <w:t>i</w:t>
      </w:r>
      <w:r>
        <w:rPr>
          <w:rFonts w:ascii="Times New Roman" w:hAnsi="Times New Roman"/>
          <w:bCs/>
          <w:sz w:val="24"/>
          <w:szCs w:val="24"/>
        </w:rPr>
        <w:t xml:space="preserve"> </w:t>
      </w:r>
      <w:r w:rsidR="00A9434C">
        <w:rPr>
          <w:rFonts w:ascii="Times New Roman" w:hAnsi="Times New Roman"/>
          <w:bCs/>
          <w:sz w:val="24"/>
          <w:szCs w:val="24"/>
        </w:rPr>
        <w:t>= Zemākā cena attiecīgajā kritērijā/ piedāvāto cenu attiecīgajā kritērijā</w:t>
      </w:r>
      <w:r w:rsidR="006D0D0D">
        <w:rPr>
          <w:rFonts w:ascii="Times New Roman" w:hAnsi="Times New Roman"/>
          <w:bCs/>
          <w:sz w:val="24"/>
          <w:szCs w:val="24"/>
        </w:rPr>
        <w:t xml:space="preserve"> x maksimālais punktu skaits</w:t>
      </w:r>
      <w:r w:rsidR="00A9434C">
        <w:rPr>
          <w:rFonts w:ascii="Times New Roman" w:hAnsi="Times New Roman"/>
          <w:bCs/>
          <w:sz w:val="24"/>
          <w:szCs w:val="24"/>
        </w:rPr>
        <w:t>.</w:t>
      </w:r>
    </w:p>
    <w:p w14:paraId="39032EF4" w14:textId="77777777" w:rsidR="006D0D0D" w:rsidRPr="00A52E82" w:rsidRDefault="006D0D0D" w:rsidP="006D0D0D">
      <w:pPr>
        <w:pStyle w:val="ListParagraph"/>
        <w:spacing w:after="0" w:line="240" w:lineRule="auto"/>
        <w:ind w:left="764"/>
        <w:jc w:val="both"/>
        <w:rPr>
          <w:rFonts w:ascii="Times New Roman" w:hAnsi="Times New Roman"/>
          <w:bCs/>
          <w:sz w:val="24"/>
          <w:szCs w:val="24"/>
        </w:rPr>
      </w:pPr>
    </w:p>
    <w:p w14:paraId="5AADC6AB" w14:textId="5E4F6F58" w:rsidR="00FA142D" w:rsidRPr="00FA142D" w:rsidRDefault="00FA142D" w:rsidP="00FA142D">
      <w:pPr>
        <w:pStyle w:val="ListParagraph"/>
        <w:numPr>
          <w:ilvl w:val="1"/>
          <w:numId w:val="6"/>
        </w:numPr>
        <w:spacing w:after="0" w:line="240" w:lineRule="auto"/>
        <w:jc w:val="both"/>
        <w:rPr>
          <w:rFonts w:ascii="Times New Roman" w:hAnsi="Times New Roman"/>
          <w:bCs/>
          <w:sz w:val="24"/>
          <w:szCs w:val="24"/>
        </w:rPr>
      </w:pPr>
      <w:r w:rsidRPr="00FA142D">
        <w:rPr>
          <w:rFonts w:ascii="Times New Roman" w:hAnsi="Times New Roman"/>
          <w:bCs/>
          <w:sz w:val="24"/>
          <w:szCs w:val="24"/>
        </w:rPr>
        <w:t xml:space="preserve">Par saimnieciski visizdevīgāko piedāvājumu komisija atzīst piedāvājumu, kurš kopsummā </w:t>
      </w:r>
      <w:proofErr w:type="spellStart"/>
      <w:r w:rsidRPr="00FA142D">
        <w:rPr>
          <w:rFonts w:ascii="Times New Roman" w:hAnsi="Times New Roman"/>
          <w:bCs/>
          <w:sz w:val="24"/>
          <w:szCs w:val="24"/>
        </w:rPr>
        <w:t>iegu</w:t>
      </w:r>
      <w:r>
        <w:rPr>
          <w:rFonts w:ascii="Times New Roman" w:hAnsi="Times New Roman"/>
          <w:bCs/>
          <w:sz w:val="24"/>
          <w:szCs w:val="24"/>
        </w:rPr>
        <w:t>ūst</w:t>
      </w:r>
      <w:proofErr w:type="spellEnd"/>
      <w:r w:rsidRPr="00FA142D">
        <w:rPr>
          <w:rFonts w:ascii="Times New Roman" w:hAnsi="Times New Roman"/>
          <w:bCs/>
          <w:sz w:val="24"/>
          <w:szCs w:val="24"/>
        </w:rPr>
        <w:t xml:space="preserve"> visaugstāko novērtējumu, un kurš atbilst nolikuma prasībām.</w:t>
      </w:r>
    </w:p>
    <w:p w14:paraId="57AB73CC" w14:textId="6EDE491E" w:rsidR="00FA142D" w:rsidRPr="00FA142D" w:rsidRDefault="00FA142D" w:rsidP="00FA142D">
      <w:pPr>
        <w:pStyle w:val="ListParagraph"/>
        <w:numPr>
          <w:ilvl w:val="1"/>
          <w:numId w:val="6"/>
        </w:numPr>
        <w:spacing w:after="0" w:line="240" w:lineRule="auto"/>
        <w:jc w:val="both"/>
        <w:rPr>
          <w:rFonts w:ascii="Times New Roman" w:hAnsi="Times New Roman"/>
          <w:bCs/>
          <w:sz w:val="24"/>
          <w:szCs w:val="24"/>
        </w:rPr>
      </w:pPr>
      <w:r w:rsidRPr="00FA142D">
        <w:rPr>
          <w:rFonts w:ascii="Times New Roman" w:hAnsi="Times New Roman"/>
          <w:bCs/>
          <w:sz w:val="24"/>
          <w:szCs w:val="24"/>
        </w:rPr>
        <w:t xml:space="preserve">Ja </w:t>
      </w:r>
      <w:r>
        <w:rPr>
          <w:rFonts w:ascii="Times New Roman" w:hAnsi="Times New Roman"/>
          <w:bCs/>
          <w:sz w:val="24"/>
          <w:szCs w:val="24"/>
        </w:rPr>
        <w:t>vairāku</w:t>
      </w:r>
      <w:r w:rsidRPr="00FA142D">
        <w:rPr>
          <w:rFonts w:ascii="Times New Roman" w:hAnsi="Times New Roman"/>
          <w:bCs/>
          <w:sz w:val="24"/>
          <w:szCs w:val="24"/>
        </w:rPr>
        <w:t xml:space="preserve"> piedāvājumu novērtējums ir vienāds, izšķirošais piedāvājuma izvēles kritērijs ir kritērijā K1 norādītā zemākā cena.</w:t>
      </w:r>
    </w:p>
    <w:p w14:paraId="188EF53E" w14:textId="6906B8DC" w:rsidR="009A2891" w:rsidRPr="00A9434C" w:rsidRDefault="009A2891" w:rsidP="00FA142D">
      <w:pPr>
        <w:pStyle w:val="ListParagraph"/>
        <w:spacing w:after="0" w:line="360" w:lineRule="auto"/>
        <w:ind w:left="764"/>
        <w:jc w:val="both"/>
        <w:rPr>
          <w:rFonts w:ascii="Times New Roman" w:hAnsi="Times New Roman"/>
          <w:b/>
          <w:sz w:val="24"/>
          <w:szCs w:val="24"/>
        </w:rPr>
      </w:pPr>
    </w:p>
    <w:p w14:paraId="4199779F" w14:textId="7FFD1C7C" w:rsidR="009C57A7" w:rsidRPr="009C57A7" w:rsidRDefault="009C57A7" w:rsidP="009C57A7">
      <w:pPr>
        <w:pStyle w:val="ListParagraph"/>
        <w:numPr>
          <w:ilvl w:val="0"/>
          <w:numId w:val="6"/>
        </w:numPr>
        <w:spacing w:after="0" w:line="360" w:lineRule="auto"/>
        <w:ind w:left="567" w:hanging="567"/>
        <w:jc w:val="both"/>
        <w:rPr>
          <w:rFonts w:ascii="Times New Roman" w:hAnsi="Times New Roman"/>
          <w:b/>
          <w:sz w:val="24"/>
          <w:szCs w:val="24"/>
        </w:rPr>
      </w:pPr>
      <w:r w:rsidRPr="009C57A7">
        <w:rPr>
          <w:rFonts w:ascii="Times New Roman" w:hAnsi="Times New Roman"/>
          <w:b/>
          <w:sz w:val="24"/>
          <w:szCs w:val="24"/>
        </w:rPr>
        <w:t>Lēmumu pieņemšanas kārtība un pretendentu informēšana</w:t>
      </w:r>
    </w:p>
    <w:p w14:paraId="634A66ED" w14:textId="77777777" w:rsidR="009C57A7" w:rsidRDefault="009C57A7" w:rsidP="009C57A7">
      <w:pPr>
        <w:pStyle w:val="BodyText2"/>
        <w:numPr>
          <w:ilvl w:val="1"/>
          <w:numId w:val="6"/>
        </w:numPr>
        <w:ind w:left="567" w:hanging="567"/>
        <w:rPr>
          <w:rFonts w:ascii="Times New Roman" w:hAnsi="Times New Roman"/>
          <w:szCs w:val="24"/>
        </w:rPr>
      </w:pPr>
      <w:r w:rsidRPr="007B46F4">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9F19F61"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Lēmumu par iepirkumu procedūras rezultātiem pieņem </w:t>
      </w:r>
      <w:r w:rsidR="000D0905">
        <w:rPr>
          <w:rFonts w:ascii="Times New Roman" w:hAnsi="Times New Roman"/>
          <w:szCs w:val="24"/>
        </w:rPr>
        <w:t>K</w:t>
      </w:r>
      <w:r w:rsidRPr="009C57A7">
        <w:rPr>
          <w:rFonts w:ascii="Times New Roman" w:hAnsi="Times New Roman"/>
          <w:szCs w:val="24"/>
        </w:rPr>
        <w:t>omisija saskaņā ar nolikuma 22.punktā noteikto piedāvājumu izvēles kritēriju.</w:t>
      </w:r>
    </w:p>
    <w:p w14:paraId="362AB5E3"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var jebkurā brīdī pārtraukt iepirkuma procedūru, ja tam ir objektīvs iemesls.</w:t>
      </w:r>
    </w:p>
    <w:p w14:paraId="123EAA7B" w14:textId="4E4E8AAC" w:rsidR="009C57A7" w:rsidRPr="009C57A7" w:rsidRDefault="009C57A7" w:rsidP="009C57A7">
      <w:pPr>
        <w:pStyle w:val="BodyText2"/>
        <w:tabs>
          <w:tab w:val="clear" w:pos="0"/>
        </w:tabs>
        <w:ind w:left="567"/>
        <w:rPr>
          <w:rFonts w:ascii="Times New Roman" w:hAnsi="Times New Roman"/>
          <w:szCs w:val="24"/>
        </w:rPr>
      </w:pPr>
      <w:r w:rsidRPr="009C57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1ED2AFC6" w:rsidR="009C57A7" w:rsidRDefault="009C57A7" w:rsidP="009C57A7">
      <w:pPr>
        <w:pStyle w:val="BodyText2"/>
        <w:tabs>
          <w:tab w:val="clear" w:pos="0"/>
        </w:tabs>
        <w:ind w:left="851"/>
        <w:rPr>
          <w:rFonts w:ascii="Times New Roman" w:hAnsi="Times New Roman"/>
          <w:szCs w:val="24"/>
        </w:rPr>
      </w:pPr>
    </w:p>
    <w:p w14:paraId="13AE0AC3" w14:textId="16DF876D" w:rsidR="00B6645A" w:rsidRDefault="00B6645A" w:rsidP="009C57A7">
      <w:pPr>
        <w:pStyle w:val="BodyText2"/>
        <w:tabs>
          <w:tab w:val="clear" w:pos="0"/>
        </w:tabs>
        <w:ind w:left="851"/>
        <w:rPr>
          <w:rFonts w:ascii="Times New Roman" w:hAnsi="Times New Roman"/>
          <w:szCs w:val="24"/>
        </w:rPr>
      </w:pPr>
    </w:p>
    <w:p w14:paraId="185B1700" w14:textId="798E0987" w:rsidR="00B6645A" w:rsidRDefault="00B6645A" w:rsidP="009C57A7">
      <w:pPr>
        <w:pStyle w:val="BodyText2"/>
        <w:tabs>
          <w:tab w:val="clear" w:pos="0"/>
        </w:tabs>
        <w:ind w:left="851"/>
        <w:rPr>
          <w:rFonts w:ascii="Times New Roman" w:hAnsi="Times New Roman"/>
          <w:szCs w:val="24"/>
        </w:rPr>
      </w:pPr>
    </w:p>
    <w:p w14:paraId="59107887" w14:textId="67ECAFE1" w:rsidR="00B6645A" w:rsidRDefault="00B6645A" w:rsidP="009C57A7">
      <w:pPr>
        <w:pStyle w:val="BodyText2"/>
        <w:tabs>
          <w:tab w:val="clear" w:pos="0"/>
        </w:tabs>
        <w:ind w:left="851"/>
        <w:rPr>
          <w:rFonts w:ascii="Times New Roman" w:hAnsi="Times New Roman"/>
          <w:szCs w:val="24"/>
        </w:rPr>
      </w:pPr>
    </w:p>
    <w:p w14:paraId="7E242699" w14:textId="77777777" w:rsidR="00B6645A" w:rsidRDefault="00B6645A" w:rsidP="009C57A7">
      <w:pPr>
        <w:pStyle w:val="BodyText2"/>
        <w:tabs>
          <w:tab w:val="clear" w:pos="0"/>
        </w:tabs>
        <w:ind w:left="851"/>
        <w:rPr>
          <w:rFonts w:ascii="Times New Roman" w:hAnsi="Times New Roman"/>
          <w:szCs w:val="24"/>
        </w:rPr>
      </w:pPr>
    </w:p>
    <w:p w14:paraId="1B22C229" w14:textId="115B2869" w:rsidR="00057D1D" w:rsidRPr="00057D1D" w:rsidRDefault="009C57A7" w:rsidP="00057D1D">
      <w:pPr>
        <w:pStyle w:val="BodyText2"/>
        <w:numPr>
          <w:ilvl w:val="0"/>
          <w:numId w:val="6"/>
        </w:numPr>
        <w:spacing w:after="240"/>
        <w:ind w:left="567" w:hanging="567"/>
        <w:rPr>
          <w:rFonts w:ascii="Times New Roman" w:hAnsi="Times New Roman"/>
          <w:b/>
          <w:szCs w:val="24"/>
        </w:rPr>
      </w:pPr>
      <w:r w:rsidRPr="00BC42FE">
        <w:rPr>
          <w:rFonts w:ascii="Times New Roman" w:hAnsi="Times New Roman"/>
          <w:b/>
          <w:szCs w:val="24"/>
        </w:rPr>
        <w:lastRenderedPageBreak/>
        <w:t>Iepirkuma līguma noslēgšana</w:t>
      </w:r>
    </w:p>
    <w:p w14:paraId="5CC62E33" w14:textId="2339EB1A" w:rsidR="009C57A7" w:rsidRPr="006D0D0D" w:rsidRDefault="009C57A7" w:rsidP="009C57A7">
      <w:pPr>
        <w:pStyle w:val="BodyText2"/>
        <w:numPr>
          <w:ilvl w:val="1"/>
          <w:numId w:val="6"/>
        </w:numPr>
        <w:ind w:left="567" w:hanging="567"/>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 xml:space="preserve">iepirkuma procedūras uzvarētāju, </w:t>
      </w:r>
      <w:r w:rsidRPr="00537AB6">
        <w:rPr>
          <w:rFonts w:ascii="Times New Roman" w:hAnsi="Times New Roman"/>
          <w:szCs w:val="24"/>
        </w:rPr>
        <w:t>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6D0D0D">
        <w:rPr>
          <w:rFonts w:ascii="Times New Roman" w:hAnsi="Times New Roman"/>
          <w:szCs w:val="24"/>
        </w:rPr>
        <w:t xml:space="preserve">kā </w:t>
      </w:r>
      <w:r w:rsidR="009A2891" w:rsidRPr="006D0D0D">
        <w:rPr>
          <w:rFonts w:ascii="Times New Roman" w:hAnsi="Times New Roman"/>
          <w:szCs w:val="24"/>
        </w:rPr>
        <w:t>5</w:t>
      </w:r>
      <w:r w:rsidRPr="006D0D0D">
        <w:rPr>
          <w:rFonts w:ascii="Times New Roman" w:hAnsi="Times New Roman"/>
          <w:szCs w:val="24"/>
        </w:rPr>
        <w:t xml:space="preserve">.pielikums. </w:t>
      </w:r>
    </w:p>
    <w:p w14:paraId="510A3891" w14:textId="457C4ADE" w:rsidR="009C57A7" w:rsidRPr="002D59A9" w:rsidRDefault="009C57A7" w:rsidP="002D59A9">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Pr>
          <w:rFonts w:ascii="Times New Roman" w:hAnsi="Times New Roman"/>
          <w:szCs w:val="24"/>
        </w:rPr>
        <w:t>K</w:t>
      </w:r>
      <w:r w:rsidRPr="002D59A9">
        <w:rPr>
          <w:rFonts w:ascii="Times New Roman" w:hAnsi="Times New Roman"/>
          <w:szCs w:val="24"/>
        </w:rPr>
        <w:t xml:space="preserve">omisija pieņem lēmumu slēgt līgumu ar nākamo pretendentu, kurš iesniedzis nolikumam atbilstošu saimnieciski visizdevīgāko piedāvājumu </w:t>
      </w:r>
      <w:bookmarkStart w:id="3" w:name="_Hlk11682073"/>
      <w:r w:rsidRPr="002D59A9">
        <w:rPr>
          <w:rFonts w:ascii="Times New Roman" w:hAnsi="Times New Roman"/>
          <w:szCs w:val="24"/>
        </w:rPr>
        <w:t>(piedāvājumu ar zemāko cenu)</w:t>
      </w:r>
      <w:bookmarkEnd w:id="3"/>
      <w:r w:rsidRPr="002D59A9">
        <w:rPr>
          <w:rFonts w:ascii="Times New Roman" w:hAnsi="Times New Roman"/>
          <w:szCs w:val="24"/>
        </w:rPr>
        <w:t>, vai pārtraukt iepirkuma procedūru, neizvēloties nevienu piedāvājumu.</w:t>
      </w:r>
    </w:p>
    <w:p w14:paraId="45C72899" w14:textId="1FC4840A" w:rsidR="009C57A7" w:rsidRP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Default="009C57A7" w:rsidP="009C57A7">
      <w:pPr>
        <w:pStyle w:val="BodyText2"/>
        <w:tabs>
          <w:tab w:val="clear" w:pos="0"/>
        </w:tabs>
        <w:rPr>
          <w:rFonts w:ascii="Times New Roman" w:hAnsi="Times New Roman"/>
          <w:szCs w:val="24"/>
        </w:rPr>
      </w:pPr>
    </w:p>
    <w:p w14:paraId="6E760BF5" w14:textId="77777777" w:rsidR="009C57A7" w:rsidRDefault="009C57A7" w:rsidP="009C57A7">
      <w:pPr>
        <w:pStyle w:val="BodyText2"/>
        <w:numPr>
          <w:ilvl w:val="0"/>
          <w:numId w:val="6"/>
        </w:numPr>
        <w:ind w:left="567" w:hanging="567"/>
        <w:rPr>
          <w:rFonts w:ascii="Times New Roman" w:hAnsi="Times New Roman"/>
          <w:b/>
          <w:szCs w:val="24"/>
        </w:rPr>
      </w:pPr>
      <w:r w:rsidRPr="002D66A2">
        <w:rPr>
          <w:rFonts w:ascii="Times New Roman" w:hAnsi="Times New Roman"/>
          <w:b/>
          <w:szCs w:val="24"/>
        </w:rPr>
        <w:t>Pielikumi</w:t>
      </w:r>
    </w:p>
    <w:p w14:paraId="41B5B502" w14:textId="2DEE6168" w:rsidR="009C57A7" w:rsidRDefault="009C57A7" w:rsidP="009C57A7">
      <w:pPr>
        <w:pStyle w:val="BodyText2"/>
        <w:numPr>
          <w:ilvl w:val="0"/>
          <w:numId w:val="9"/>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w:t>
      </w:r>
      <w:r w:rsidR="00676F3C">
        <w:rPr>
          <w:rFonts w:ascii="Times New Roman" w:hAnsi="Times New Roman"/>
          <w:szCs w:val="24"/>
        </w:rPr>
        <w:t>Tehniskā specifikācija</w:t>
      </w:r>
    </w:p>
    <w:p w14:paraId="2B2CFF1C" w14:textId="4C0F3885" w:rsidR="009C57A7" w:rsidRPr="00BE73D6" w:rsidRDefault="00BE73D6" w:rsidP="00611103">
      <w:pPr>
        <w:pStyle w:val="BodyText2"/>
        <w:numPr>
          <w:ilvl w:val="0"/>
          <w:numId w:val="9"/>
        </w:numPr>
        <w:rPr>
          <w:rFonts w:ascii="Times New Roman" w:hAnsi="Times New Roman"/>
          <w:szCs w:val="24"/>
        </w:rPr>
      </w:pPr>
      <w:r>
        <w:rPr>
          <w:rFonts w:ascii="Times New Roman" w:hAnsi="Times New Roman"/>
          <w:szCs w:val="24"/>
        </w:rPr>
        <w:t>pie</w:t>
      </w:r>
      <w:r w:rsidR="009C57A7" w:rsidRPr="00BE73D6">
        <w:rPr>
          <w:rFonts w:ascii="Times New Roman" w:hAnsi="Times New Roman"/>
          <w:szCs w:val="24"/>
        </w:rPr>
        <w:t xml:space="preserve">likums – </w:t>
      </w:r>
      <w:r w:rsidRPr="00BE73D6">
        <w:rPr>
          <w:rFonts w:ascii="Times New Roman" w:hAnsi="Times New Roman"/>
          <w:szCs w:val="24"/>
        </w:rPr>
        <w:t>Pieteikuma vēstule</w:t>
      </w:r>
      <w:r w:rsidRPr="00BE73D6">
        <w:rPr>
          <w:rFonts w:ascii="Times New Roman" w:hAnsi="Times New Roman"/>
          <w:b/>
          <w:bCs/>
          <w:szCs w:val="24"/>
        </w:rPr>
        <w:t xml:space="preserve"> </w:t>
      </w:r>
    </w:p>
    <w:p w14:paraId="6EAC6B5A" w14:textId="5A9C10B1" w:rsidR="00676F3C" w:rsidRDefault="009C57A7" w:rsidP="004337C1">
      <w:pPr>
        <w:pStyle w:val="BodyText2"/>
        <w:numPr>
          <w:ilvl w:val="0"/>
          <w:numId w:val="9"/>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w:t>
      </w:r>
      <w:r w:rsidR="00676F3C">
        <w:rPr>
          <w:rFonts w:ascii="Times New Roman" w:hAnsi="Times New Roman"/>
          <w:szCs w:val="24"/>
        </w:rPr>
        <w:t>T</w:t>
      </w:r>
      <w:r w:rsidR="00676F3C" w:rsidRPr="002D66A2">
        <w:rPr>
          <w:rFonts w:ascii="Times New Roman" w:hAnsi="Times New Roman"/>
          <w:szCs w:val="24"/>
        </w:rPr>
        <w:t>ehnisk</w:t>
      </w:r>
      <w:r w:rsidR="00676F3C">
        <w:rPr>
          <w:rFonts w:ascii="Times New Roman" w:hAnsi="Times New Roman"/>
          <w:szCs w:val="24"/>
        </w:rPr>
        <w:t>ā  piedāvājuma forma</w:t>
      </w:r>
    </w:p>
    <w:p w14:paraId="30393097" w14:textId="3F723BD0" w:rsidR="00FA142D" w:rsidRDefault="00FA142D" w:rsidP="00FA142D">
      <w:pPr>
        <w:pStyle w:val="BodyText2"/>
        <w:numPr>
          <w:ilvl w:val="0"/>
          <w:numId w:val="9"/>
        </w:numPr>
        <w:rPr>
          <w:rFonts w:ascii="Times New Roman" w:hAnsi="Times New Roman"/>
          <w:szCs w:val="24"/>
        </w:rPr>
      </w:pPr>
      <w:r w:rsidRPr="00FA142D">
        <w:rPr>
          <w:rFonts w:ascii="Times New Roman" w:hAnsi="Times New Roman"/>
          <w:szCs w:val="24"/>
        </w:rPr>
        <w:t xml:space="preserve">pielikums – </w:t>
      </w:r>
      <w:r>
        <w:rPr>
          <w:rFonts w:ascii="Times New Roman" w:hAnsi="Times New Roman"/>
          <w:szCs w:val="24"/>
        </w:rPr>
        <w:t>Finanšu</w:t>
      </w:r>
      <w:r w:rsidRPr="00FA142D">
        <w:rPr>
          <w:rFonts w:ascii="Times New Roman" w:hAnsi="Times New Roman"/>
          <w:szCs w:val="24"/>
        </w:rPr>
        <w:t xml:space="preserve"> piedāvājuma forma</w:t>
      </w:r>
    </w:p>
    <w:p w14:paraId="4E340CDE" w14:textId="4BBFDC70" w:rsidR="009C57A7" w:rsidRDefault="00676F3C" w:rsidP="004337C1">
      <w:pPr>
        <w:pStyle w:val="BodyText2"/>
        <w:numPr>
          <w:ilvl w:val="0"/>
          <w:numId w:val="9"/>
        </w:numPr>
        <w:rPr>
          <w:rFonts w:ascii="Times New Roman" w:hAnsi="Times New Roman"/>
          <w:szCs w:val="24"/>
        </w:rPr>
      </w:pPr>
      <w:r>
        <w:rPr>
          <w:rFonts w:ascii="Times New Roman" w:hAnsi="Times New Roman"/>
          <w:szCs w:val="24"/>
        </w:rPr>
        <w:t xml:space="preserve">pielikums - </w:t>
      </w:r>
      <w:r w:rsidR="009C57A7">
        <w:rPr>
          <w:rFonts w:ascii="Times New Roman" w:hAnsi="Times New Roman"/>
          <w:szCs w:val="24"/>
        </w:rPr>
        <w:t>I</w:t>
      </w:r>
      <w:r w:rsidR="009C57A7" w:rsidRPr="002D66A2">
        <w:rPr>
          <w:rFonts w:ascii="Times New Roman" w:hAnsi="Times New Roman"/>
          <w:szCs w:val="24"/>
        </w:rPr>
        <w:t>epirkuma l</w:t>
      </w:r>
      <w:r w:rsidR="009C57A7">
        <w:rPr>
          <w:rFonts w:ascii="Times New Roman" w:hAnsi="Times New Roman"/>
          <w:szCs w:val="24"/>
        </w:rPr>
        <w:t>īguma projekts</w:t>
      </w:r>
    </w:p>
    <w:p w14:paraId="3DDE8401" w14:textId="77777777" w:rsidR="009C57A7" w:rsidRDefault="009C57A7" w:rsidP="009C57A7">
      <w:pPr>
        <w:pStyle w:val="BodyText2"/>
        <w:tabs>
          <w:tab w:val="clear" w:pos="0"/>
        </w:tabs>
        <w:jc w:val="right"/>
        <w:rPr>
          <w:rFonts w:ascii="Times New Roman" w:hAnsi="Times New Roman"/>
          <w:szCs w:val="24"/>
        </w:rPr>
      </w:pPr>
      <w:r>
        <w:rPr>
          <w:rFonts w:ascii="Times New Roman" w:hAnsi="Times New Roman"/>
          <w:szCs w:val="24"/>
        </w:rPr>
        <w:t>RP SIA “Rīgas satiksme”</w:t>
      </w:r>
    </w:p>
    <w:p w14:paraId="1C7AEEA9" w14:textId="77777777" w:rsidR="009C57A7" w:rsidRDefault="009C57A7" w:rsidP="009C57A7">
      <w:pPr>
        <w:pStyle w:val="BodyText2"/>
        <w:tabs>
          <w:tab w:val="clear" w:pos="0"/>
        </w:tabs>
        <w:jc w:val="right"/>
        <w:rPr>
          <w:rFonts w:ascii="Times New Roman" w:hAnsi="Times New Roman"/>
          <w:szCs w:val="24"/>
        </w:rPr>
      </w:pPr>
      <w:r>
        <w:rPr>
          <w:rFonts w:ascii="Times New Roman" w:hAnsi="Times New Roman"/>
          <w:szCs w:val="24"/>
        </w:rPr>
        <w:t xml:space="preserve">Iepirkumu komisijas priekšsēdētāja </w:t>
      </w:r>
    </w:p>
    <w:p w14:paraId="33228A22" w14:textId="4739438C" w:rsidR="009C57A7" w:rsidRDefault="00FE35F2" w:rsidP="009C57A7">
      <w:pPr>
        <w:pStyle w:val="BodyText2"/>
        <w:tabs>
          <w:tab w:val="clear" w:pos="0"/>
        </w:tabs>
        <w:jc w:val="right"/>
        <w:rPr>
          <w:rFonts w:ascii="Times New Roman" w:hAnsi="Times New Roman"/>
          <w:szCs w:val="24"/>
        </w:rPr>
      </w:pPr>
      <w:r w:rsidRPr="00FE35F2">
        <w:rPr>
          <w:rFonts w:ascii="Times New Roman" w:hAnsi="Times New Roman"/>
          <w:i/>
          <w:iCs/>
          <w:szCs w:val="24"/>
        </w:rPr>
        <w:t>/</w:t>
      </w:r>
      <w:r w:rsidR="009D67D8">
        <w:rPr>
          <w:rFonts w:ascii="Times New Roman" w:hAnsi="Times New Roman"/>
          <w:i/>
          <w:iCs/>
          <w:szCs w:val="24"/>
        </w:rPr>
        <w:t xml:space="preserve">elektroniski parakstīts/ </w:t>
      </w:r>
      <w:proofErr w:type="spellStart"/>
      <w:r w:rsidR="009C57A7">
        <w:rPr>
          <w:rFonts w:ascii="Times New Roman" w:hAnsi="Times New Roman"/>
          <w:szCs w:val="24"/>
        </w:rPr>
        <w:t>K.Meiberga</w:t>
      </w:r>
      <w:proofErr w:type="spellEnd"/>
    </w:p>
    <w:p w14:paraId="6DD5E405" w14:textId="4AB72612" w:rsidR="009C57A7" w:rsidRPr="00676F3C" w:rsidRDefault="009C57A7" w:rsidP="00043738">
      <w:pPr>
        <w:spacing w:after="0" w:line="240" w:lineRule="auto"/>
        <w:jc w:val="right"/>
        <w:rPr>
          <w:rFonts w:ascii="Times New Roman" w:hAnsi="Times New Roman"/>
          <w:sz w:val="24"/>
          <w:szCs w:val="24"/>
        </w:rPr>
      </w:pPr>
      <w:r w:rsidRPr="00676F3C">
        <w:rPr>
          <w:rFonts w:ascii="Times New Roman" w:hAnsi="Times New Roman"/>
          <w:sz w:val="24"/>
          <w:szCs w:val="24"/>
        </w:rPr>
        <w:t>Rīgā, 202</w:t>
      </w:r>
      <w:r w:rsidR="00676F3C" w:rsidRPr="00676F3C">
        <w:rPr>
          <w:rFonts w:ascii="Times New Roman" w:hAnsi="Times New Roman"/>
          <w:sz w:val="24"/>
          <w:szCs w:val="24"/>
        </w:rPr>
        <w:t>3</w:t>
      </w:r>
      <w:r w:rsidRPr="00676F3C">
        <w:rPr>
          <w:rFonts w:ascii="Times New Roman" w:hAnsi="Times New Roman"/>
          <w:sz w:val="24"/>
          <w:szCs w:val="24"/>
        </w:rPr>
        <w:t xml:space="preserve">. gada </w:t>
      </w:r>
      <w:r w:rsidR="00B6645A">
        <w:rPr>
          <w:rFonts w:ascii="Times New Roman" w:hAnsi="Times New Roman"/>
          <w:sz w:val="24"/>
          <w:szCs w:val="24"/>
        </w:rPr>
        <w:t>6. martā</w:t>
      </w:r>
    </w:p>
    <w:p w14:paraId="58DC4E5C" w14:textId="1509AB2A" w:rsidR="00E22E8D"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652E80C5" w14:textId="77777777" w:rsidR="00E060CB" w:rsidRDefault="00E060CB" w:rsidP="004337C1">
      <w:pPr>
        <w:jc w:val="right"/>
        <w:rPr>
          <w:rFonts w:ascii="Times New Roman" w:hAnsi="Times New Roman"/>
          <w:b/>
          <w:bCs/>
          <w:position w:val="-4"/>
          <w:sz w:val="24"/>
          <w:szCs w:val="24"/>
          <w:lang w:eastAsia="ar-SA"/>
        </w:rPr>
      </w:pPr>
    </w:p>
    <w:p w14:paraId="0F490926" w14:textId="77777777" w:rsidR="00E060CB" w:rsidRDefault="00E060CB" w:rsidP="004337C1">
      <w:pPr>
        <w:jc w:val="right"/>
        <w:rPr>
          <w:rFonts w:ascii="Times New Roman" w:hAnsi="Times New Roman"/>
          <w:b/>
          <w:bCs/>
          <w:position w:val="-4"/>
          <w:sz w:val="24"/>
          <w:szCs w:val="24"/>
          <w:lang w:eastAsia="ar-SA"/>
        </w:rPr>
      </w:pPr>
    </w:p>
    <w:p w14:paraId="4D430F07" w14:textId="77777777" w:rsidR="00E060CB" w:rsidRDefault="00E060CB" w:rsidP="004337C1">
      <w:pPr>
        <w:jc w:val="right"/>
        <w:rPr>
          <w:rFonts w:ascii="Times New Roman" w:hAnsi="Times New Roman"/>
          <w:b/>
          <w:bCs/>
          <w:position w:val="-4"/>
          <w:sz w:val="24"/>
          <w:szCs w:val="24"/>
          <w:lang w:eastAsia="ar-SA"/>
        </w:rPr>
      </w:pPr>
    </w:p>
    <w:p w14:paraId="5D9E03E8" w14:textId="77777777" w:rsidR="00E060CB" w:rsidRDefault="00E060CB" w:rsidP="004337C1">
      <w:pPr>
        <w:jc w:val="right"/>
        <w:rPr>
          <w:rFonts w:ascii="Times New Roman" w:hAnsi="Times New Roman"/>
          <w:b/>
          <w:bCs/>
          <w:position w:val="-4"/>
          <w:sz w:val="24"/>
          <w:szCs w:val="24"/>
          <w:lang w:eastAsia="ar-SA"/>
        </w:rPr>
      </w:pPr>
    </w:p>
    <w:p w14:paraId="3F5C72AD" w14:textId="77777777" w:rsidR="00E060CB" w:rsidRDefault="00E060CB" w:rsidP="004337C1">
      <w:pPr>
        <w:jc w:val="right"/>
        <w:rPr>
          <w:rFonts w:ascii="Times New Roman" w:hAnsi="Times New Roman"/>
          <w:b/>
          <w:bCs/>
          <w:position w:val="-4"/>
          <w:sz w:val="24"/>
          <w:szCs w:val="24"/>
          <w:lang w:eastAsia="ar-SA"/>
        </w:rPr>
      </w:pPr>
    </w:p>
    <w:p w14:paraId="47D0C808" w14:textId="77777777" w:rsidR="00E060CB" w:rsidRDefault="00E060CB" w:rsidP="004337C1">
      <w:pPr>
        <w:jc w:val="right"/>
        <w:rPr>
          <w:rFonts w:ascii="Times New Roman" w:hAnsi="Times New Roman"/>
          <w:b/>
          <w:bCs/>
          <w:position w:val="-4"/>
          <w:sz w:val="24"/>
          <w:szCs w:val="24"/>
          <w:lang w:eastAsia="ar-SA"/>
        </w:rPr>
      </w:pPr>
    </w:p>
    <w:p w14:paraId="41453038" w14:textId="77777777" w:rsidR="00E060CB" w:rsidRDefault="00E060CB" w:rsidP="004337C1">
      <w:pPr>
        <w:jc w:val="right"/>
        <w:rPr>
          <w:rFonts w:ascii="Times New Roman" w:hAnsi="Times New Roman"/>
          <w:b/>
          <w:bCs/>
          <w:position w:val="-4"/>
          <w:sz w:val="24"/>
          <w:szCs w:val="24"/>
          <w:lang w:eastAsia="ar-SA"/>
        </w:rPr>
      </w:pPr>
    </w:p>
    <w:p w14:paraId="3A2730C0" w14:textId="77777777" w:rsidR="00E060CB" w:rsidRDefault="00E060CB" w:rsidP="004337C1">
      <w:pPr>
        <w:jc w:val="right"/>
        <w:rPr>
          <w:rFonts w:ascii="Times New Roman" w:hAnsi="Times New Roman"/>
          <w:b/>
          <w:bCs/>
          <w:position w:val="-4"/>
          <w:sz w:val="24"/>
          <w:szCs w:val="24"/>
          <w:lang w:eastAsia="ar-SA"/>
        </w:rPr>
      </w:pPr>
    </w:p>
    <w:p w14:paraId="0D8CAB7B" w14:textId="77777777" w:rsidR="00E060CB" w:rsidRDefault="00E060CB" w:rsidP="004337C1">
      <w:pPr>
        <w:jc w:val="right"/>
        <w:rPr>
          <w:rFonts w:ascii="Times New Roman" w:hAnsi="Times New Roman"/>
          <w:b/>
          <w:bCs/>
          <w:position w:val="-4"/>
          <w:sz w:val="24"/>
          <w:szCs w:val="24"/>
          <w:lang w:eastAsia="ar-SA"/>
        </w:rPr>
      </w:pPr>
    </w:p>
    <w:p w14:paraId="239BB272" w14:textId="77777777" w:rsidR="00AF75C4" w:rsidRDefault="00AF75C4" w:rsidP="00AF75C4">
      <w:pPr>
        <w:rPr>
          <w:rFonts w:ascii="Times New Roman" w:hAnsi="Times New Roman"/>
          <w:b/>
          <w:bCs/>
          <w:position w:val="-4"/>
          <w:sz w:val="24"/>
          <w:szCs w:val="24"/>
          <w:lang w:eastAsia="ar-SA"/>
        </w:rPr>
        <w:sectPr w:rsidR="00AF75C4" w:rsidSect="00973E45">
          <w:pgSz w:w="11906" w:h="16838"/>
          <w:pgMar w:top="1134" w:right="1274" w:bottom="1134" w:left="1134" w:header="709" w:footer="709" w:gutter="0"/>
          <w:cols w:space="708"/>
          <w:docGrid w:linePitch="360"/>
        </w:sectPr>
      </w:pPr>
    </w:p>
    <w:p w14:paraId="2B32ED9D" w14:textId="77777777" w:rsidR="00CE0CD4" w:rsidRDefault="003D7B5D" w:rsidP="0032170C">
      <w:pPr>
        <w:spacing w:after="0"/>
        <w:jc w:val="right"/>
        <w:rPr>
          <w:rFonts w:ascii="Times New Roman" w:hAnsi="Times New Roman" w:cs="Times New Roman"/>
          <w:sz w:val="24"/>
          <w:szCs w:val="24"/>
        </w:rPr>
      </w:pPr>
      <w:r w:rsidRPr="00AF75C4">
        <w:rPr>
          <w:rFonts w:ascii="Times New Roman" w:hAnsi="Times New Roman"/>
          <w:b/>
          <w:bCs/>
          <w:position w:val="-4"/>
          <w:sz w:val="24"/>
          <w:szCs w:val="24"/>
          <w:lang w:eastAsia="ar-SA"/>
        </w:rPr>
        <w:lastRenderedPageBreak/>
        <w:t>1.pielikums</w:t>
      </w:r>
      <w:r w:rsidRPr="00AF75C4">
        <w:rPr>
          <w:rFonts w:ascii="Times New Roman" w:hAnsi="Times New Roman"/>
          <w:position w:val="-4"/>
          <w:sz w:val="24"/>
          <w:szCs w:val="24"/>
          <w:lang w:eastAsia="ar-SA"/>
        </w:rPr>
        <w:br/>
      </w:r>
      <w:r w:rsidRPr="0078623B">
        <w:rPr>
          <w:rFonts w:ascii="Times New Roman" w:hAnsi="Times New Roman"/>
          <w:noProof/>
          <w:position w:val="-4"/>
          <w:sz w:val="24"/>
          <w:szCs w:val="24"/>
          <w:lang w:eastAsia="ar-SA"/>
        </w:rPr>
        <w:t>iepirkuma procedūras nolikumam</w:t>
      </w:r>
      <w:r w:rsidRPr="0078623B">
        <w:rPr>
          <w:rFonts w:ascii="Times New Roman" w:hAnsi="Times New Roman"/>
          <w:noProof/>
          <w:position w:val="-4"/>
          <w:sz w:val="24"/>
          <w:szCs w:val="24"/>
          <w:lang w:eastAsia="ar-SA"/>
        </w:rPr>
        <w:br/>
      </w:r>
      <w:r w:rsidRPr="0078623B">
        <w:rPr>
          <w:rFonts w:ascii="Times New Roman" w:hAnsi="Times New Roman" w:cs="Times New Roman"/>
          <w:sz w:val="24"/>
          <w:szCs w:val="24"/>
        </w:rPr>
        <w:t>“</w:t>
      </w:r>
      <w:r w:rsidR="00CE0CD4" w:rsidRPr="00CE0CD4">
        <w:rPr>
          <w:rFonts w:ascii="Times New Roman" w:hAnsi="Times New Roman" w:cs="Times New Roman"/>
          <w:sz w:val="24"/>
          <w:szCs w:val="24"/>
        </w:rPr>
        <w:t>Automātiskā mazgāšanas kompleksa piegāde un uzstādīšana</w:t>
      </w:r>
    </w:p>
    <w:p w14:paraId="3952AE6D" w14:textId="655C90FC" w:rsidR="0032170C" w:rsidRPr="0078623B" w:rsidRDefault="00CE0CD4" w:rsidP="0032170C">
      <w:pPr>
        <w:spacing w:after="0"/>
        <w:jc w:val="right"/>
        <w:rPr>
          <w:rFonts w:ascii="Times New Roman" w:hAnsi="Times New Roman" w:cs="Times New Roman"/>
          <w:sz w:val="24"/>
          <w:szCs w:val="24"/>
        </w:rPr>
      </w:pPr>
      <w:r w:rsidRPr="00CE0CD4">
        <w:rPr>
          <w:rFonts w:ascii="Times New Roman" w:hAnsi="Times New Roman" w:cs="Times New Roman"/>
          <w:sz w:val="24"/>
          <w:szCs w:val="24"/>
        </w:rPr>
        <w:t xml:space="preserve"> Rīgā, Vestienas ielā 35</w:t>
      </w:r>
      <w:r w:rsidR="0032170C" w:rsidRPr="0078623B">
        <w:rPr>
          <w:rFonts w:ascii="Times New Roman" w:hAnsi="Times New Roman" w:cs="Times New Roman"/>
          <w:sz w:val="24"/>
          <w:szCs w:val="24"/>
        </w:rPr>
        <w:t>”</w:t>
      </w:r>
    </w:p>
    <w:p w14:paraId="37CF94C5" w14:textId="0382B4A9" w:rsidR="003D7B5D" w:rsidRPr="0078623B" w:rsidRDefault="003D7B5D" w:rsidP="003D7B5D">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w:t>
      </w:r>
      <w:r w:rsidR="0011504C">
        <w:rPr>
          <w:rFonts w:ascii="Times New Roman" w:hAnsi="Times New Roman"/>
          <w:i w:val="0"/>
          <w:iCs w:val="0"/>
          <w:noProof/>
          <w:position w:val="-4"/>
          <w:sz w:val="24"/>
          <w:szCs w:val="24"/>
          <w:lang w:val="lv-LV" w:eastAsia="ar-SA"/>
        </w:rPr>
        <w:t>3</w:t>
      </w:r>
      <w:r w:rsidRPr="0078623B">
        <w:rPr>
          <w:rFonts w:ascii="Times New Roman" w:hAnsi="Times New Roman"/>
          <w:i w:val="0"/>
          <w:iCs w:val="0"/>
          <w:noProof/>
          <w:position w:val="-4"/>
          <w:sz w:val="24"/>
          <w:szCs w:val="24"/>
          <w:lang w:val="lv-LV" w:eastAsia="ar-SA"/>
        </w:rPr>
        <w:t>/</w:t>
      </w:r>
      <w:r w:rsidR="00B6645A">
        <w:rPr>
          <w:rFonts w:ascii="Times New Roman" w:hAnsi="Times New Roman"/>
          <w:i w:val="0"/>
          <w:iCs w:val="0"/>
          <w:noProof/>
          <w:position w:val="-4"/>
          <w:sz w:val="24"/>
          <w:szCs w:val="24"/>
          <w:lang w:val="lv-LV" w:eastAsia="ar-SA"/>
        </w:rPr>
        <w:t>17</w:t>
      </w:r>
    </w:p>
    <w:p w14:paraId="2897A4AF" w14:textId="77777777" w:rsidR="009B1BB5" w:rsidRDefault="009B1BB5" w:rsidP="001B6EC1">
      <w:pPr>
        <w:spacing w:after="0" w:line="240" w:lineRule="auto"/>
        <w:jc w:val="center"/>
        <w:rPr>
          <w:rFonts w:ascii="Times New Roman" w:hAnsi="Times New Roman" w:cs="Times New Roman"/>
          <w:b/>
          <w:caps/>
          <w:sz w:val="24"/>
          <w:szCs w:val="24"/>
        </w:rPr>
      </w:pPr>
    </w:p>
    <w:p w14:paraId="1FB9793C" w14:textId="77777777" w:rsidR="00DF429F" w:rsidRPr="003937B4" w:rsidRDefault="009B1BB5" w:rsidP="00DF429F">
      <w:pPr>
        <w:jc w:val="center"/>
        <w:rPr>
          <w:rFonts w:ascii="Times New Roman" w:hAnsi="Times New Roman" w:cs="Times New Roman"/>
          <w:b/>
          <w:bCs/>
          <w:sz w:val="28"/>
          <w:szCs w:val="28"/>
        </w:rPr>
      </w:pPr>
      <w:r>
        <w:rPr>
          <w:rFonts w:ascii="Times New Roman" w:hAnsi="Times New Roman" w:cs="Times New Roman"/>
          <w:b/>
          <w:caps/>
          <w:sz w:val="24"/>
          <w:szCs w:val="24"/>
        </w:rPr>
        <w:t xml:space="preserve"> </w:t>
      </w:r>
      <w:r w:rsidR="00DF429F" w:rsidRPr="003937B4">
        <w:rPr>
          <w:rFonts w:ascii="Times New Roman" w:hAnsi="Times New Roman" w:cs="Times New Roman"/>
          <w:b/>
          <w:bCs/>
          <w:sz w:val="28"/>
          <w:szCs w:val="28"/>
        </w:rPr>
        <w:t>TEHNISKĀ SPECIFIKĀCIJA</w:t>
      </w:r>
    </w:p>
    <w:p w14:paraId="296CABE5" w14:textId="77777777" w:rsidR="00DF429F" w:rsidRPr="00FF2542" w:rsidRDefault="00DF429F" w:rsidP="00DF429F">
      <w:pPr>
        <w:jc w:val="center"/>
        <w:rPr>
          <w:rFonts w:ascii="Times New Roman" w:hAnsi="Times New Roman" w:cs="Times New Roman"/>
          <w:b/>
          <w:bCs/>
          <w:sz w:val="24"/>
          <w:szCs w:val="24"/>
        </w:rPr>
      </w:pPr>
      <w:r w:rsidRPr="00FF2542">
        <w:rPr>
          <w:rFonts w:ascii="Times New Roman" w:hAnsi="Times New Roman" w:cs="Times New Roman"/>
          <w:b/>
          <w:bCs/>
          <w:sz w:val="24"/>
          <w:szCs w:val="24"/>
        </w:rPr>
        <w:t xml:space="preserve">“Automātiskā mazgāšanas kompleksa Rīgā, Vestienas ielā 35 iekārtu </w:t>
      </w:r>
      <w:r>
        <w:rPr>
          <w:rFonts w:ascii="Times New Roman" w:hAnsi="Times New Roman" w:cs="Times New Roman"/>
          <w:b/>
          <w:bCs/>
          <w:sz w:val="24"/>
          <w:szCs w:val="24"/>
        </w:rPr>
        <w:t xml:space="preserve">nomaiņa, </w:t>
      </w:r>
      <w:r w:rsidRPr="00FF2542">
        <w:rPr>
          <w:rFonts w:ascii="Times New Roman" w:hAnsi="Times New Roman" w:cs="Times New Roman"/>
          <w:b/>
          <w:bCs/>
          <w:sz w:val="24"/>
          <w:szCs w:val="24"/>
        </w:rPr>
        <w:t>apkope un kompleks</w:t>
      </w:r>
      <w:r>
        <w:rPr>
          <w:rFonts w:ascii="Times New Roman" w:hAnsi="Times New Roman" w:cs="Times New Roman"/>
          <w:b/>
          <w:bCs/>
          <w:sz w:val="24"/>
          <w:szCs w:val="24"/>
        </w:rPr>
        <w:t>a</w:t>
      </w:r>
      <w:r w:rsidRPr="00FF2542">
        <w:rPr>
          <w:rFonts w:ascii="Times New Roman" w:hAnsi="Times New Roman" w:cs="Times New Roman"/>
          <w:b/>
          <w:bCs/>
          <w:sz w:val="24"/>
          <w:szCs w:val="24"/>
        </w:rPr>
        <w:t xml:space="preserve"> </w:t>
      </w:r>
      <w:r>
        <w:rPr>
          <w:rFonts w:ascii="Times New Roman" w:hAnsi="Times New Roman" w:cs="Times New Roman"/>
          <w:b/>
          <w:bCs/>
          <w:sz w:val="24"/>
          <w:szCs w:val="24"/>
        </w:rPr>
        <w:t xml:space="preserve">lietošanā </w:t>
      </w:r>
      <w:r w:rsidRPr="00FF2542">
        <w:rPr>
          <w:rFonts w:ascii="Times New Roman" w:hAnsi="Times New Roman" w:cs="Times New Roman"/>
          <w:b/>
          <w:bCs/>
          <w:sz w:val="24"/>
          <w:szCs w:val="24"/>
        </w:rPr>
        <w:t>nepieciešamie papildmateriāli”</w:t>
      </w:r>
    </w:p>
    <w:p w14:paraId="490B3367" w14:textId="77777777" w:rsidR="00DF429F" w:rsidRPr="00FF2542" w:rsidRDefault="00DF429F" w:rsidP="00DF429F">
      <w:pPr>
        <w:jc w:val="center"/>
        <w:rPr>
          <w:rFonts w:ascii="Times New Roman" w:hAnsi="Times New Roman" w:cs="Times New Roman"/>
          <w:b/>
          <w:bCs/>
          <w:sz w:val="24"/>
          <w:szCs w:val="24"/>
        </w:rPr>
      </w:pPr>
    </w:p>
    <w:p w14:paraId="4DBFCDA2" w14:textId="19CC097D" w:rsidR="00DF429F" w:rsidRPr="00FF2542" w:rsidRDefault="00DF429F" w:rsidP="00B72C1C">
      <w:pPr>
        <w:pStyle w:val="ListParagraph"/>
        <w:ind w:left="0"/>
        <w:jc w:val="both"/>
        <w:rPr>
          <w:rFonts w:ascii="Times New Roman" w:hAnsi="Times New Roman" w:cs="Times New Roman"/>
          <w:sz w:val="24"/>
          <w:szCs w:val="24"/>
        </w:rPr>
      </w:pPr>
      <w:r w:rsidRPr="00FF2542">
        <w:rPr>
          <w:rFonts w:ascii="Times New Roman" w:hAnsi="Times New Roman" w:cs="Times New Roman"/>
          <w:b/>
          <w:bCs/>
          <w:sz w:val="24"/>
          <w:szCs w:val="24"/>
        </w:rPr>
        <w:t xml:space="preserve">Iepirkuma mērķis: </w:t>
      </w:r>
      <w:r w:rsidRPr="00FF2542">
        <w:rPr>
          <w:rFonts w:ascii="Times New Roman" w:hAnsi="Times New Roman" w:cs="Times New Roman"/>
          <w:sz w:val="24"/>
          <w:szCs w:val="24"/>
        </w:rPr>
        <w:t xml:space="preserve">Izbūvēt jaunus mazgāšanas kompleksus Rīgā, Vestienas ielā 35 (turpmāk tekstā – objekts), lai nodrošinātu kvalitatīvu mazgāšanas pakalpojumu pasūtītāja rīcībā esošajiem </w:t>
      </w:r>
      <w:r>
        <w:rPr>
          <w:rFonts w:ascii="Times New Roman" w:hAnsi="Times New Roman" w:cs="Times New Roman"/>
          <w:sz w:val="24"/>
          <w:szCs w:val="24"/>
        </w:rPr>
        <w:t>autobusiem</w:t>
      </w:r>
      <w:r w:rsidRPr="00FF2542">
        <w:rPr>
          <w:rFonts w:ascii="Times New Roman" w:hAnsi="Times New Roman" w:cs="Times New Roman"/>
          <w:sz w:val="24"/>
          <w:szCs w:val="24"/>
        </w:rPr>
        <w:t>.</w:t>
      </w:r>
      <w:r w:rsidR="00CF17BD">
        <w:rPr>
          <w:rFonts w:ascii="Times New Roman" w:hAnsi="Times New Roman" w:cs="Times New Roman"/>
          <w:sz w:val="24"/>
          <w:szCs w:val="24"/>
        </w:rPr>
        <w:t xml:space="preserve"> Tehniskās specifikācijas pielikumā pievienots telpu </w:t>
      </w:r>
      <w:r w:rsidR="006D43FC">
        <w:rPr>
          <w:rFonts w:ascii="Times New Roman" w:hAnsi="Times New Roman" w:cs="Times New Roman"/>
          <w:sz w:val="24"/>
          <w:szCs w:val="24"/>
        </w:rPr>
        <w:t xml:space="preserve">Vestienas ielā 35 pirmā stāva plāns </w:t>
      </w:r>
      <w:r w:rsidR="00097ABB">
        <w:rPr>
          <w:rFonts w:ascii="Times New Roman" w:hAnsi="Times New Roman" w:cs="Times New Roman"/>
          <w:sz w:val="24"/>
          <w:szCs w:val="24"/>
        </w:rPr>
        <w:t>ar norādi, kurā telpā izvietojam</w:t>
      </w:r>
      <w:r w:rsidR="00B72C1C">
        <w:rPr>
          <w:rFonts w:ascii="Times New Roman" w:hAnsi="Times New Roman" w:cs="Times New Roman"/>
          <w:sz w:val="24"/>
          <w:szCs w:val="24"/>
        </w:rPr>
        <w:t>as Iekārtas.</w:t>
      </w:r>
      <w:r w:rsidR="00097ABB">
        <w:rPr>
          <w:rFonts w:ascii="Times New Roman" w:hAnsi="Times New Roman" w:cs="Times New Roman"/>
          <w:sz w:val="24"/>
          <w:szCs w:val="24"/>
        </w:rPr>
        <w:t xml:space="preserve"> </w:t>
      </w:r>
      <w:r w:rsidR="006D43FC">
        <w:rPr>
          <w:rFonts w:ascii="Times New Roman" w:hAnsi="Times New Roman" w:cs="Times New Roman"/>
          <w:sz w:val="24"/>
          <w:szCs w:val="24"/>
        </w:rPr>
        <w:t xml:space="preserve"> </w:t>
      </w:r>
    </w:p>
    <w:p w14:paraId="5240AA2D" w14:textId="77777777" w:rsidR="00DF429F" w:rsidRPr="00FF2542" w:rsidRDefault="00DF429F" w:rsidP="00DF429F">
      <w:pPr>
        <w:pStyle w:val="ListParagraph"/>
        <w:ind w:left="0"/>
        <w:rPr>
          <w:rFonts w:ascii="Times New Roman" w:hAnsi="Times New Roman" w:cs="Times New Roman"/>
          <w:sz w:val="24"/>
          <w:szCs w:val="24"/>
        </w:rPr>
      </w:pPr>
    </w:p>
    <w:p w14:paraId="15CD5086" w14:textId="77777777" w:rsidR="00DF429F" w:rsidRPr="00FF2542" w:rsidRDefault="00DF429F" w:rsidP="00DF429F">
      <w:pPr>
        <w:pStyle w:val="ListParagraph"/>
        <w:numPr>
          <w:ilvl w:val="0"/>
          <w:numId w:val="35"/>
        </w:numPr>
        <w:ind w:left="284" w:hanging="284"/>
        <w:jc w:val="both"/>
        <w:rPr>
          <w:rFonts w:ascii="Times New Roman" w:hAnsi="Times New Roman" w:cs="Times New Roman"/>
          <w:b/>
          <w:bCs/>
          <w:sz w:val="24"/>
          <w:szCs w:val="24"/>
        </w:rPr>
      </w:pPr>
      <w:r w:rsidRPr="00FF2542">
        <w:rPr>
          <w:rFonts w:ascii="Times New Roman" w:hAnsi="Times New Roman" w:cs="Times New Roman"/>
          <w:b/>
          <w:bCs/>
          <w:sz w:val="24"/>
          <w:szCs w:val="24"/>
        </w:rPr>
        <w:t>DARBA UZDEVUMS</w:t>
      </w:r>
    </w:p>
    <w:p w14:paraId="0096E5CC" w14:textId="77777777" w:rsidR="00DF429F" w:rsidRPr="00FF2542" w:rsidRDefault="00DF429F" w:rsidP="00DF429F">
      <w:pPr>
        <w:pStyle w:val="ListParagraph"/>
        <w:numPr>
          <w:ilvl w:val="0"/>
          <w:numId w:val="36"/>
        </w:numPr>
        <w:jc w:val="both"/>
        <w:rPr>
          <w:rFonts w:ascii="Times New Roman" w:hAnsi="Times New Roman" w:cs="Times New Roman"/>
          <w:sz w:val="24"/>
          <w:szCs w:val="24"/>
        </w:rPr>
      </w:pPr>
      <w:r w:rsidRPr="00FF2542">
        <w:rPr>
          <w:rFonts w:ascii="Times New Roman" w:hAnsi="Times New Roman" w:cs="Times New Roman"/>
          <w:sz w:val="24"/>
          <w:szCs w:val="24"/>
        </w:rPr>
        <w:t>Veikt esošās mazgāšanas iekārtas, stiprinājumu grīdā un nesošajās konstrukcijās, elektroinstalācijas sistēmas demontāžu katrā no objektiem, demontēto materiālu nododot Pasūtītājam (utilizācijas veikšanai);</w:t>
      </w:r>
    </w:p>
    <w:p w14:paraId="37FA70AB" w14:textId="77777777" w:rsidR="00DF429F" w:rsidRPr="00FF2542" w:rsidRDefault="00DF429F" w:rsidP="00DF429F">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Veikt e</w:t>
      </w:r>
      <w:r w:rsidRPr="00FF2542">
        <w:rPr>
          <w:rFonts w:ascii="Times New Roman" w:hAnsi="Times New Roman" w:cs="Times New Roman"/>
          <w:sz w:val="24"/>
          <w:szCs w:val="24"/>
        </w:rPr>
        <w:t>sošās elektroinstalācijas pārbūv</w:t>
      </w:r>
      <w:r>
        <w:rPr>
          <w:rFonts w:ascii="Times New Roman" w:hAnsi="Times New Roman" w:cs="Times New Roman"/>
          <w:sz w:val="24"/>
          <w:szCs w:val="24"/>
        </w:rPr>
        <w:t>i</w:t>
      </w:r>
      <w:r w:rsidRPr="00FF2542">
        <w:rPr>
          <w:rFonts w:ascii="Times New Roman" w:hAnsi="Times New Roman" w:cs="Times New Roman"/>
          <w:sz w:val="24"/>
          <w:szCs w:val="24"/>
        </w:rPr>
        <w:t xml:space="preserve"> </w:t>
      </w:r>
      <w:r>
        <w:rPr>
          <w:rFonts w:ascii="Times New Roman" w:hAnsi="Times New Roman" w:cs="Times New Roman"/>
          <w:sz w:val="24"/>
          <w:szCs w:val="24"/>
        </w:rPr>
        <w:t>mazgāšanas kompleksu</w:t>
      </w:r>
      <w:r w:rsidRPr="00FF2542">
        <w:rPr>
          <w:rFonts w:ascii="Times New Roman" w:hAnsi="Times New Roman" w:cs="Times New Roman"/>
          <w:sz w:val="24"/>
          <w:szCs w:val="24"/>
        </w:rPr>
        <w:t xml:space="preserve"> izveides nodrošināšanai;</w:t>
      </w:r>
    </w:p>
    <w:p w14:paraId="1DC11462" w14:textId="77777777" w:rsidR="00DF429F" w:rsidRPr="00FF2542" w:rsidRDefault="00DF429F" w:rsidP="00DF429F">
      <w:pPr>
        <w:pStyle w:val="ListParagraph"/>
        <w:numPr>
          <w:ilvl w:val="0"/>
          <w:numId w:val="36"/>
        </w:numPr>
        <w:jc w:val="both"/>
        <w:rPr>
          <w:rFonts w:ascii="Times New Roman" w:hAnsi="Times New Roman" w:cs="Times New Roman"/>
          <w:sz w:val="24"/>
          <w:szCs w:val="24"/>
        </w:rPr>
      </w:pPr>
      <w:r w:rsidRPr="00FF2542">
        <w:rPr>
          <w:rFonts w:ascii="Times New Roman" w:hAnsi="Times New Roman" w:cs="Times New Roman"/>
          <w:sz w:val="24"/>
          <w:szCs w:val="24"/>
        </w:rPr>
        <w:t>Nodrošināt telpu attīrīšanu no būvgružiem, savākšanu un nogādāšanu līdz konteineram un to utilizācij</w:t>
      </w:r>
      <w:r>
        <w:rPr>
          <w:rFonts w:ascii="Times New Roman" w:hAnsi="Times New Roman" w:cs="Times New Roman"/>
          <w:sz w:val="24"/>
          <w:szCs w:val="24"/>
        </w:rPr>
        <w:t>u</w:t>
      </w:r>
      <w:r w:rsidRPr="00FF2542">
        <w:rPr>
          <w:rFonts w:ascii="Times New Roman" w:hAnsi="Times New Roman" w:cs="Times New Roman"/>
          <w:sz w:val="24"/>
          <w:szCs w:val="24"/>
        </w:rPr>
        <w:t>;</w:t>
      </w:r>
    </w:p>
    <w:p w14:paraId="1337C4C1" w14:textId="77777777" w:rsidR="00DF429F" w:rsidRDefault="00DF429F" w:rsidP="00DF429F">
      <w:pPr>
        <w:pStyle w:val="ListParagraph"/>
        <w:numPr>
          <w:ilvl w:val="0"/>
          <w:numId w:val="36"/>
        </w:numPr>
        <w:jc w:val="both"/>
        <w:rPr>
          <w:rFonts w:ascii="Times New Roman" w:hAnsi="Times New Roman" w:cs="Times New Roman"/>
          <w:sz w:val="24"/>
          <w:szCs w:val="24"/>
        </w:rPr>
      </w:pPr>
      <w:r w:rsidRPr="00FF2542">
        <w:rPr>
          <w:rFonts w:ascii="Times New Roman" w:hAnsi="Times New Roman" w:cs="Times New Roman"/>
          <w:sz w:val="24"/>
          <w:szCs w:val="24"/>
        </w:rPr>
        <w:t>Izveidot automātisko mazgāšanas kompleksu, ņemot vērā</w:t>
      </w:r>
      <w:r>
        <w:rPr>
          <w:rFonts w:ascii="Times New Roman" w:hAnsi="Times New Roman" w:cs="Times New Roman"/>
          <w:sz w:val="24"/>
          <w:szCs w:val="24"/>
        </w:rPr>
        <w:t>:</w:t>
      </w:r>
    </w:p>
    <w:p w14:paraId="5D83C8B9" w14:textId="77777777" w:rsidR="00DF429F" w:rsidRDefault="00DF429F" w:rsidP="00DF429F">
      <w:pPr>
        <w:pStyle w:val="ListParagraph"/>
        <w:numPr>
          <w:ilvl w:val="0"/>
          <w:numId w:val="37"/>
        </w:numPr>
        <w:ind w:left="1134" w:hanging="425"/>
        <w:jc w:val="both"/>
        <w:rPr>
          <w:rFonts w:ascii="Times New Roman" w:hAnsi="Times New Roman" w:cs="Times New Roman"/>
          <w:sz w:val="24"/>
          <w:szCs w:val="24"/>
        </w:rPr>
      </w:pPr>
      <w:r w:rsidRPr="00916D27">
        <w:rPr>
          <w:rFonts w:ascii="Times New Roman" w:hAnsi="Times New Roman" w:cs="Times New Roman"/>
          <w:sz w:val="24"/>
          <w:szCs w:val="24"/>
        </w:rPr>
        <w:t xml:space="preserve">mazgāšanas </w:t>
      </w:r>
      <w:r>
        <w:rPr>
          <w:rFonts w:ascii="Times New Roman" w:hAnsi="Times New Roman" w:cs="Times New Roman"/>
          <w:sz w:val="24"/>
          <w:szCs w:val="24"/>
        </w:rPr>
        <w:t>kompleksam atvēlēto telpu atrašanās vietu un</w:t>
      </w:r>
      <w:r w:rsidRPr="00916D27">
        <w:rPr>
          <w:rFonts w:ascii="Times New Roman" w:hAnsi="Times New Roman" w:cs="Times New Roman"/>
          <w:sz w:val="24"/>
          <w:szCs w:val="24"/>
        </w:rPr>
        <w:t xml:space="preserve"> tehniskos parametrus,</w:t>
      </w:r>
    </w:p>
    <w:p w14:paraId="23B84C48" w14:textId="77777777" w:rsidR="00DF429F" w:rsidRPr="00916D27" w:rsidRDefault="00DF429F" w:rsidP="00DF429F">
      <w:pPr>
        <w:pStyle w:val="ListParagraph"/>
        <w:numPr>
          <w:ilvl w:val="0"/>
          <w:numId w:val="37"/>
        </w:numPr>
        <w:ind w:left="1134" w:hanging="425"/>
        <w:jc w:val="both"/>
        <w:rPr>
          <w:rFonts w:ascii="Times New Roman" w:hAnsi="Times New Roman" w:cs="Times New Roman"/>
          <w:sz w:val="24"/>
          <w:szCs w:val="24"/>
        </w:rPr>
      </w:pPr>
      <w:r w:rsidRPr="00916D27">
        <w:rPr>
          <w:rFonts w:ascii="Times New Roman" w:hAnsi="Times New Roman" w:cs="Times New Roman"/>
          <w:sz w:val="24"/>
          <w:szCs w:val="24"/>
        </w:rPr>
        <w:t>mazgāšanai paredzēto transportlīdzekļu gabarītus</w:t>
      </w:r>
      <w:r>
        <w:rPr>
          <w:rFonts w:ascii="Times New Roman" w:hAnsi="Times New Roman" w:cs="Times New Roman"/>
          <w:sz w:val="24"/>
          <w:szCs w:val="24"/>
        </w:rPr>
        <w:t>,</w:t>
      </w:r>
    </w:p>
    <w:p w14:paraId="70532F49" w14:textId="77777777" w:rsidR="00DF429F" w:rsidRPr="00716651" w:rsidRDefault="00DF429F" w:rsidP="00DF429F">
      <w:pPr>
        <w:pStyle w:val="ListParagraph"/>
        <w:numPr>
          <w:ilvl w:val="0"/>
          <w:numId w:val="37"/>
        </w:numPr>
        <w:ind w:left="1134" w:hanging="425"/>
        <w:jc w:val="both"/>
        <w:rPr>
          <w:rFonts w:ascii="Times New Roman" w:hAnsi="Times New Roman" w:cs="Times New Roman"/>
          <w:sz w:val="24"/>
          <w:szCs w:val="24"/>
        </w:rPr>
      </w:pPr>
      <w:r w:rsidRPr="00CE455A">
        <w:rPr>
          <w:rFonts w:ascii="Times New Roman" w:hAnsi="Times New Roman" w:cs="Times New Roman"/>
          <w:sz w:val="24"/>
          <w:szCs w:val="24"/>
        </w:rPr>
        <w:t xml:space="preserve">ūdens </w:t>
      </w:r>
      <w:r>
        <w:rPr>
          <w:rFonts w:ascii="Times New Roman" w:hAnsi="Times New Roman" w:cs="Times New Roman"/>
          <w:sz w:val="24"/>
          <w:szCs w:val="24"/>
        </w:rPr>
        <w:t xml:space="preserve">kvalitāti un </w:t>
      </w:r>
      <w:r w:rsidRPr="00CE455A">
        <w:rPr>
          <w:rFonts w:ascii="Times New Roman" w:hAnsi="Times New Roman" w:cs="Times New Roman"/>
          <w:sz w:val="24"/>
          <w:szCs w:val="24"/>
        </w:rPr>
        <w:t>pieejamību</w:t>
      </w:r>
      <w:r>
        <w:rPr>
          <w:rFonts w:ascii="Times New Roman" w:hAnsi="Times New Roman" w:cs="Times New Roman"/>
          <w:sz w:val="24"/>
          <w:szCs w:val="24"/>
        </w:rPr>
        <w:t xml:space="preserve"> objektā</w:t>
      </w:r>
      <w:r w:rsidRPr="00716651">
        <w:rPr>
          <w:rFonts w:ascii="Times New Roman" w:hAnsi="Times New Roman" w:cs="Times New Roman"/>
          <w:sz w:val="24"/>
          <w:szCs w:val="24"/>
        </w:rPr>
        <w:t xml:space="preserve">, </w:t>
      </w:r>
    </w:p>
    <w:p w14:paraId="4249E826" w14:textId="77777777" w:rsidR="00DF429F" w:rsidRDefault="00DF429F" w:rsidP="00DF429F">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Nodrošināt automatizētu mazgāšanas kompleksa izveidi atbilstoši tehniskās specifikācijas prasībām un piedāvājuma formā norādītajai informācijai, kas vienlaikus ir efektīva ūdens patēriņa ziņā un sastāv no:</w:t>
      </w:r>
    </w:p>
    <w:p w14:paraId="285BD18C" w14:textId="77777777" w:rsidR="00DF429F" w:rsidRDefault="00DF429F" w:rsidP="00DF429F">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Mazgāšanas komplekss ar žāvēšanas funkcijas nodrošinājumu (aprīkojums vai līdzeklis),</w:t>
      </w:r>
    </w:p>
    <w:p w14:paraId="6582B63B" w14:textId="77777777" w:rsidR="00DF429F" w:rsidRDefault="00DF429F" w:rsidP="00DF429F">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Ūdens rezervuārus (tvertnes ūdens uzkrāšanai mazgāšanas kompleksa funkciju nodrošināšanai),</w:t>
      </w:r>
    </w:p>
    <w:p w14:paraId="6295F57C" w14:textId="77777777" w:rsidR="00DF429F" w:rsidRDefault="00DF429F" w:rsidP="00DF429F">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Mazgāšanas līdzekļu dozēšanas aprīkojums,</w:t>
      </w:r>
    </w:p>
    <w:p w14:paraId="2DF78026" w14:textId="77777777" w:rsidR="00DF429F" w:rsidRDefault="00DF429F" w:rsidP="00DF429F">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Mazgāšanas kompleksa Vadības un kontroles aprīkojums.</w:t>
      </w:r>
    </w:p>
    <w:p w14:paraId="0AFBED14" w14:textId="77777777" w:rsidR="00DF429F" w:rsidRDefault="00DF429F" w:rsidP="00DF429F">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Nodrošināt personāla apmācību par mazgāšanas kompleksa uzbūvi, tā lietošanu un </w:t>
      </w:r>
      <w:r w:rsidRPr="00631053">
        <w:rPr>
          <w:rFonts w:ascii="Times New Roman" w:hAnsi="Times New Roman" w:cs="Times New Roman"/>
          <w:sz w:val="24"/>
          <w:szCs w:val="24"/>
        </w:rPr>
        <w:t>tehnisko atbalstu mazgāšanas kompleksa garantijas laikā</w:t>
      </w:r>
      <w:r>
        <w:rPr>
          <w:rFonts w:ascii="Times New Roman" w:hAnsi="Times New Roman" w:cs="Times New Roman"/>
          <w:sz w:val="24"/>
          <w:szCs w:val="24"/>
        </w:rPr>
        <w:t>;</w:t>
      </w:r>
    </w:p>
    <w:p w14:paraId="7DC2BF60" w14:textId="7C1F3FF2" w:rsidR="00DF429F" w:rsidRDefault="00DF429F" w:rsidP="00DF429F">
      <w:pPr>
        <w:pStyle w:val="ListParagraph"/>
        <w:numPr>
          <w:ilvl w:val="0"/>
          <w:numId w:val="36"/>
        </w:numPr>
        <w:jc w:val="both"/>
        <w:rPr>
          <w:rFonts w:ascii="Times New Roman" w:hAnsi="Times New Roman" w:cs="Times New Roman"/>
          <w:sz w:val="24"/>
          <w:szCs w:val="24"/>
        </w:rPr>
      </w:pPr>
      <w:r>
        <w:rPr>
          <w:rFonts w:ascii="Times New Roman" w:hAnsi="Times New Roman" w:cs="Times New Roman"/>
          <w:noProof/>
          <w:sz w:val="24"/>
          <w:szCs w:val="24"/>
        </w:rPr>
        <w:t>Nodrošināt m</w:t>
      </w:r>
      <w:r w:rsidRPr="00143EC5">
        <w:rPr>
          <w:rFonts w:ascii="Times New Roman" w:hAnsi="Times New Roman" w:cs="Times New Roman"/>
          <w:noProof/>
          <w:sz w:val="24"/>
          <w:szCs w:val="24"/>
        </w:rPr>
        <w:t xml:space="preserve">azgāšanas kompleksa garantijas apkopi, saskaņā ar ražotāja noteikto darbu apkopes apjomu un biežumu, </w:t>
      </w:r>
      <w:r w:rsidR="008A23E7">
        <w:rPr>
          <w:rFonts w:ascii="Times New Roman" w:hAnsi="Times New Roman" w:cs="Times New Roman"/>
          <w:noProof/>
          <w:sz w:val="24"/>
          <w:szCs w:val="24"/>
        </w:rPr>
        <w:t xml:space="preserve">un tehnisko apkopi vienu gadu pēc garantijas termiņa beigām </w:t>
      </w:r>
      <w:r w:rsidRPr="00143EC5">
        <w:rPr>
          <w:rFonts w:ascii="Times New Roman" w:hAnsi="Times New Roman" w:cs="Times New Roman"/>
          <w:noProof/>
          <w:sz w:val="24"/>
          <w:szCs w:val="24"/>
        </w:rPr>
        <w:t>Pasūtītāja telpās</w:t>
      </w:r>
      <w:r>
        <w:rPr>
          <w:rFonts w:ascii="Times New Roman" w:hAnsi="Times New Roman" w:cs="Times New Roman"/>
          <w:noProof/>
          <w:sz w:val="24"/>
          <w:szCs w:val="24"/>
        </w:rPr>
        <w:t>.</w:t>
      </w:r>
    </w:p>
    <w:p w14:paraId="3A5F69EB" w14:textId="771638C1" w:rsidR="00886D3F" w:rsidRDefault="00886D3F" w:rsidP="00DF429F">
      <w:pPr>
        <w:pStyle w:val="ListParagraph"/>
        <w:numPr>
          <w:ilvl w:val="0"/>
          <w:numId w:val="36"/>
        </w:numPr>
        <w:jc w:val="both"/>
        <w:rPr>
          <w:rFonts w:ascii="Times New Roman" w:hAnsi="Times New Roman" w:cs="Times New Roman"/>
          <w:sz w:val="24"/>
          <w:szCs w:val="24"/>
        </w:rPr>
      </w:pPr>
      <w:r>
        <w:rPr>
          <w:rFonts w:ascii="Times New Roman" w:hAnsi="Times New Roman" w:cs="Times New Roman"/>
          <w:noProof/>
          <w:sz w:val="24"/>
          <w:szCs w:val="24"/>
        </w:rPr>
        <w:t xml:space="preserve">Nodrošināt birstu un birstu segmentu nomaiņu </w:t>
      </w:r>
      <w:r w:rsidR="00514F1A">
        <w:rPr>
          <w:rFonts w:ascii="Times New Roman" w:hAnsi="Times New Roman" w:cs="Times New Roman"/>
          <w:noProof/>
          <w:sz w:val="24"/>
          <w:szCs w:val="24"/>
        </w:rPr>
        <w:t>3 (trīs) gadu periodā pēc Iekārtu pieņemšanas nodošanas akta parakstīšanas;</w:t>
      </w:r>
    </w:p>
    <w:p w14:paraId="2A8C2DC4" w14:textId="2C367975" w:rsidR="00514F1A" w:rsidRPr="00143EC5" w:rsidRDefault="00514F1A" w:rsidP="00DF429F">
      <w:pPr>
        <w:pStyle w:val="ListParagraph"/>
        <w:numPr>
          <w:ilvl w:val="0"/>
          <w:numId w:val="36"/>
        </w:numPr>
        <w:jc w:val="both"/>
        <w:rPr>
          <w:rFonts w:ascii="Times New Roman" w:hAnsi="Times New Roman" w:cs="Times New Roman"/>
          <w:sz w:val="24"/>
          <w:szCs w:val="24"/>
        </w:rPr>
      </w:pPr>
      <w:r>
        <w:rPr>
          <w:rFonts w:ascii="Times New Roman" w:hAnsi="Times New Roman" w:cs="Times New Roman"/>
          <w:noProof/>
          <w:sz w:val="24"/>
          <w:szCs w:val="24"/>
        </w:rPr>
        <w:t>Nodrošināt</w:t>
      </w:r>
      <w:r w:rsidR="008F2C3E">
        <w:rPr>
          <w:rFonts w:ascii="Times New Roman" w:hAnsi="Times New Roman" w:cs="Times New Roman"/>
          <w:noProof/>
          <w:sz w:val="24"/>
          <w:szCs w:val="24"/>
        </w:rPr>
        <w:t xml:space="preserve"> Iekārtu</w:t>
      </w:r>
      <w:r w:rsidR="008A23E7">
        <w:rPr>
          <w:rFonts w:ascii="Times New Roman" w:hAnsi="Times New Roman" w:cs="Times New Roman"/>
          <w:noProof/>
          <w:sz w:val="24"/>
          <w:szCs w:val="24"/>
        </w:rPr>
        <w:t xml:space="preserve"> </w:t>
      </w:r>
      <w:r w:rsidR="008F2C3E">
        <w:rPr>
          <w:rFonts w:ascii="Times New Roman" w:hAnsi="Times New Roman" w:cs="Times New Roman"/>
          <w:noProof/>
          <w:sz w:val="24"/>
          <w:szCs w:val="24"/>
        </w:rPr>
        <w:t>ārpusgarantijas remontu veikšanu</w:t>
      </w:r>
      <w:r w:rsidR="00695D62">
        <w:rPr>
          <w:rFonts w:ascii="Times New Roman" w:hAnsi="Times New Roman" w:cs="Times New Roman"/>
          <w:noProof/>
          <w:sz w:val="24"/>
          <w:szCs w:val="24"/>
        </w:rPr>
        <w:t xml:space="preserve"> pēc Pasūtītāja pieprasījuma </w:t>
      </w:r>
      <w:r w:rsidR="00695D62" w:rsidRPr="00695D62">
        <w:rPr>
          <w:rFonts w:ascii="Times New Roman" w:hAnsi="Times New Roman" w:cs="Times New Roman"/>
          <w:noProof/>
          <w:sz w:val="24"/>
          <w:szCs w:val="24"/>
        </w:rPr>
        <w:t>3 (trīs) gadu periodā pēc Iekārtu pieņemšanas nodošanas akta parakstīšanas</w:t>
      </w:r>
      <w:r w:rsidR="00695D62">
        <w:rPr>
          <w:rFonts w:ascii="Times New Roman" w:hAnsi="Times New Roman" w:cs="Times New Roman"/>
          <w:noProof/>
          <w:sz w:val="24"/>
          <w:szCs w:val="24"/>
        </w:rPr>
        <w:t>.</w:t>
      </w:r>
    </w:p>
    <w:p w14:paraId="3334BF09" w14:textId="15EB0658" w:rsidR="00DF429F" w:rsidRDefault="00DF429F" w:rsidP="00DF429F">
      <w:pPr>
        <w:pStyle w:val="ListParagraph"/>
        <w:spacing w:after="0" w:line="240" w:lineRule="auto"/>
        <w:contextualSpacing w:val="0"/>
        <w:rPr>
          <w:rFonts w:ascii="Times New Roman" w:hAnsi="Times New Roman" w:cs="Times New Roman"/>
        </w:rPr>
      </w:pPr>
    </w:p>
    <w:p w14:paraId="29AABB95" w14:textId="745F0ED2" w:rsidR="00B6645A" w:rsidRDefault="00B6645A" w:rsidP="00DF429F">
      <w:pPr>
        <w:pStyle w:val="ListParagraph"/>
        <w:spacing w:after="0" w:line="240" w:lineRule="auto"/>
        <w:contextualSpacing w:val="0"/>
        <w:rPr>
          <w:rFonts w:ascii="Times New Roman" w:hAnsi="Times New Roman" w:cs="Times New Roman"/>
        </w:rPr>
      </w:pPr>
    </w:p>
    <w:p w14:paraId="7DC8789C" w14:textId="0EC7EF49" w:rsidR="00B6645A" w:rsidRDefault="00B6645A" w:rsidP="00DF429F">
      <w:pPr>
        <w:pStyle w:val="ListParagraph"/>
        <w:spacing w:after="0" w:line="240" w:lineRule="auto"/>
        <w:contextualSpacing w:val="0"/>
        <w:rPr>
          <w:rFonts w:ascii="Times New Roman" w:hAnsi="Times New Roman" w:cs="Times New Roman"/>
        </w:rPr>
      </w:pPr>
    </w:p>
    <w:p w14:paraId="27338BAD" w14:textId="7F82429C" w:rsidR="00B6645A" w:rsidRDefault="00B6645A" w:rsidP="00DF429F">
      <w:pPr>
        <w:pStyle w:val="ListParagraph"/>
        <w:spacing w:after="0" w:line="240" w:lineRule="auto"/>
        <w:contextualSpacing w:val="0"/>
        <w:rPr>
          <w:rFonts w:ascii="Times New Roman" w:hAnsi="Times New Roman" w:cs="Times New Roman"/>
        </w:rPr>
      </w:pPr>
    </w:p>
    <w:p w14:paraId="434267E9" w14:textId="77777777" w:rsidR="00B6645A" w:rsidRPr="00766132" w:rsidRDefault="00B6645A" w:rsidP="00DF429F">
      <w:pPr>
        <w:pStyle w:val="ListParagraph"/>
        <w:spacing w:after="0" w:line="240" w:lineRule="auto"/>
        <w:contextualSpacing w:val="0"/>
        <w:rPr>
          <w:rFonts w:ascii="Times New Roman" w:hAnsi="Times New Roman" w:cs="Times New Roman"/>
        </w:rPr>
      </w:pPr>
    </w:p>
    <w:p w14:paraId="09918B2C" w14:textId="77777777" w:rsidR="00DF429F" w:rsidRPr="00FF2542" w:rsidRDefault="00DF429F" w:rsidP="00DF429F">
      <w:pPr>
        <w:pStyle w:val="ListParagraph"/>
        <w:numPr>
          <w:ilvl w:val="0"/>
          <w:numId w:val="35"/>
        </w:numPr>
        <w:ind w:left="284" w:hanging="284"/>
        <w:rPr>
          <w:rFonts w:ascii="Times New Roman" w:hAnsi="Times New Roman" w:cs="Times New Roman"/>
          <w:b/>
          <w:bCs/>
          <w:sz w:val="24"/>
          <w:szCs w:val="24"/>
        </w:rPr>
      </w:pPr>
      <w:r w:rsidRPr="00FF2542">
        <w:rPr>
          <w:rFonts w:ascii="Times New Roman" w:hAnsi="Times New Roman" w:cs="Times New Roman"/>
          <w:b/>
          <w:bCs/>
          <w:sz w:val="24"/>
          <w:szCs w:val="24"/>
        </w:rPr>
        <w:lastRenderedPageBreak/>
        <w:t>MAZGĀŠANAI PAREDZĒTO TRANSPORTLĪDZEKĻU VEIDI UN RAKSTUROJUMS</w:t>
      </w:r>
    </w:p>
    <w:tbl>
      <w:tblPr>
        <w:tblW w:w="8789" w:type="dxa"/>
        <w:tblInd w:w="-5" w:type="dxa"/>
        <w:tblLook w:val="04A0" w:firstRow="1" w:lastRow="0" w:firstColumn="1" w:lastColumn="0" w:noHBand="0" w:noVBand="1"/>
      </w:tblPr>
      <w:tblGrid>
        <w:gridCol w:w="2127"/>
        <w:gridCol w:w="6662"/>
      </w:tblGrid>
      <w:tr w:rsidR="00DF429F" w:rsidRPr="009C0E8D" w14:paraId="6AD94C8A" w14:textId="77777777" w:rsidTr="00315A0C">
        <w:trPr>
          <w:trHeight w:val="300"/>
        </w:trPr>
        <w:tc>
          <w:tcPr>
            <w:tcW w:w="2127"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F94D4BA" w14:textId="77777777" w:rsidR="00DF429F" w:rsidRPr="009C0E8D" w:rsidRDefault="00DF429F" w:rsidP="00315A0C">
            <w:pPr>
              <w:spacing w:after="0" w:line="240" w:lineRule="auto"/>
              <w:rPr>
                <w:rFonts w:ascii="Times New Roman" w:eastAsia="Times New Roman" w:hAnsi="Times New Roman" w:cs="Times New Roman"/>
                <w:b/>
                <w:bCs/>
                <w:color w:val="000000"/>
                <w:sz w:val="24"/>
                <w:szCs w:val="24"/>
                <w:lang w:eastAsia="lv-LV"/>
              </w:rPr>
            </w:pPr>
            <w:r w:rsidRPr="009C0E8D">
              <w:rPr>
                <w:rFonts w:ascii="Times New Roman" w:eastAsia="Times New Roman" w:hAnsi="Times New Roman" w:cs="Times New Roman"/>
                <w:b/>
                <w:bCs/>
                <w:color w:val="000000"/>
                <w:sz w:val="24"/>
                <w:szCs w:val="24"/>
                <w:lang w:eastAsia="lv-LV"/>
              </w:rPr>
              <w:t>SU-12 2017.g</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7BB1B0D1" w14:textId="77777777" w:rsidR="00DF429F" w:rsidRPr="009C0E8D" w:rsidRDefault="00DF429F" w:rsidP="00315A0C">
            <w:pPr>
              <w:spacing w:after="0" w:line="240" w:lineRule="auto"/>
              <w:rPr>
                <w:rFonts w:ascii="Times New Roman" w:eastAsia="Times New Roman" w:hAnsi="Times New Roman" w:cs="Times New Roman"/>
                <w:color w:val="000000"/>
                <w:sz w:val="24"/>
                <w:szCs w:val="24"/>
                <w:lang w:eastAsia="lv-LV"/>
              </w:rPr>
            </w:pPr>
            <w:r w:rsidRPr="009C0E8D">
              <w:rPr>
                <w:rFonts w:ascii="Times New Roman" w:eastAsia="Times New Roman" w:hAnsi="Times New Roman" w:cs="Times New Roman"/>
                <w:color w:val="000000"/>
                <w:sz w:val="24"/>
                <w:szCs w:val="24"/>
                <w:lang w:eastAsia="lv-LV"/>
              </w:rPr>
              <w:t>garums - 12/18 m, platums - 2.55 m, augstums - 3.20 m</w:t>
            </w:r>
          </w:p>
        </w:tc>
      </w:tr>
      <w:tr w:rsidR="00DF429F" w:rsidRPr="009C0E8D" w14:paraId="5C478E14" w14:textId="77777777" w:rsidTr="00315A0C">
        <w:trPr>
          <w:trHeight w:val="3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2D5A4BD6" w14:textId="77777777" w:rsidR="00DF429F" w:rsidRPr="009C0E8D" w:rsidRDefault="00DF429F" w:rsidP="00315A0C">
            <w:pPr>
              <w:spacing w:after="0" w:line="240" w:lineRule="auto"/>
              <w:rPr>
                <w:rFonts w:ascii="Times New Roman" w:eastAsia="Times New Roman" w:hAnsi="Times New Roman" w:cs="Times New Roman"/>
                <w:b/>
                <w:bCs/>
                <w:color w:val="000000"/>
                <w:sz w:val="24"/>
                <w:szCs w:val="24"/>
                <w:lang w:eastAsia="lv-LV"/>
              </w:rPr>
            </w:pPr>
            <w:r w:rsidRPr="009C0E8D">
              <w:rPr>
                <w:rFonts w:ascii="Times New Roman" w:eastAsia="Times New Roman" w:hAnsi="Times New Roman" w:cs="Times New Roman"/>
                <w:b/>
                <w:bCs/>
                <w:color w:val="000000"/>
                <w:sz w:val="24"/>
                <w:szCs w:val="24"/>
                <w:lang w:eastAsia="lv-LV"/>
              </w:rPr>
              <w:t>SU-18 NE6 2022.g</w:t>
            </w:r>
          </w:p>
        </w:tc>
        <w:tc>
          <w:tcPr>
            <w:tcW w:w="6662" w:type="dxa"/>
            <w:tcBorders>
              <w:top w:val="nil"/>
              <w:left w:val="nil"/>
              <w:bottom w:val="single" w:sz="4" w:space="0" w:color="auto"/>
              <w:right w:val="single" w:sz="4" w:space="0" w:color="auto"/>
            </w:tcBorders>
            <w:shd w:val="clear" w:color="auto" w:fill="auto"/>
            <w:vAlign w:val="center"/>
            <w:hideMark/>
          </w:tcPr>
          <w:p w14:paraId="7C1C1466" w14:textId="77777777" w:rsidR="00DF429F" w:rsidRPr="009C0E8D" w:rsidRDefault="00DF429F" w:rsidP="00315A0C">
            <w:pPr>
              <w:spacing w:after="0" w:line="240" w:lineRule="auto"/>
              <w:rPr>
                <w:rFonts w:ascii="Times New Roman" w:eastAsia="Times New Roman" w:hAnsi="Times New Roman" w:cs="Times New Roman"/>
                <w:color w:val="000000"/>
                <w:sz w:val="24"/>
                <w:szCs w:val="24"/>
                <w:lang w:eastAsia="lv-LV"/>
              </w:rPr>
            </w:pPr>
            <w:r w:rsidRPr="009C0E8D">
              <w:rPr>
                <w:rFonts w:ascii="Times New Roman" w:eastAsia="Times New Roman" w:hAnsi="Times New Roman" w:cs="Times New Roman"/>
                <w:color w:val="000000"/>
                <w:sz w:val="24"/>
                <w:szCs w:val="24"/>
                <w:lang w:eastAsia="lv-LV"/>
              </w:rPr>
              <w:t>garums - 18 m, platums - 2.55 m, augstums - 3.05-3.2 m</w:t>
            </w:r>
          </w:p>
        </w:tc>
      </w:tr>
      <w:tr w:rsidR="00DF429F" w:rsidRPr="009C0E8D" w14:paraId="1028D3E7" w14:textId="77777777" w:rsidTr="00315A0C">
        <w:trPr>
          <w:trHeight w:val="3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40228D60" w14:textId="77777777" w:rsidR="00DF429F" w:rsidRPr="009C0E8D" w:rsidRDefault="00DF429F" w:rsidP="00315A0C">
            <w:pPr>
              <w:spacing w:after="0" w:line="240" w:lineRule="auto"/>
              <w:rPr>
                <w:rFonts w:ascii="Times New Roman" w:eastAsia="Times New Roman" w:hAnsi="Times New Roman" w:cs="Times New Roman"/>
                <w:b/>
                <w:bCs/>
                <w:color w:val="000000"/>
                <w:sz w:val="24"/>
                <w:szCs w:val="24"/>
                <w:lang w:eastAsia="lv-LV"/>
              </w:rPr>
            </w:pPr>
            <w:r w:rsidRPr="009C0E8D">
              <w:rPr>
                <w:rFonts w:ascii="Times New Roman" w:eastAsia="Times New Roman" w:hAnsi="Times New Roman" w:cs="Times New Roman"/>
                <w:b/>
                <w:bCs/>
                <w:color w:val="000000"/>
                <w:sz w:val="24"/>
                <w:szCs w:val="24"/>
                <w:lang w:eastAsia="lv-LV"/>
              </w:rPr>
              <w:t>SU-18 2014.g</w:t>
            </w:r>
          </w:p>
        </w:tc>
        <w:tc>
          <w:tcPr>
            <w:tcW w:w="6662" w:type="dxa"/>
            <w:tcBorders>
              <w:top w:val="nil"/>
              <w:left w:val="nil"/>
              <w:bottom w:val="single" w:sz="4" w:space="0" w:color="auto"/>
              <w:right w:val="single" w:sz="4" w:space="0" w:color="auto"/>
            </w:tcBorders>
            <w:shd w:val="clear" w:color="auto" w:fill="auto"/>
            <w:vAlign w:val="center"/>
            <w:hideMark/>
          </w:tcPr>
          <w:p w14:paraId="08967C3D" w14:textId="77777777" w:rsidR="00DF429F" w:rsidRPr="009C0E8D" w:rsidRDefault="00DF429F" w:rsidP="00315A0C">
            <w:pPr>
              <w:spacing w:after="0" w:line="240" w:lineRule="auto"/>
              <w:rPr>
                <w:rFonts w:ascii="Times New Roman" w:eastAsia="Times New Roman" w:hAnsi="Times New Roman" w:cs="Times New Roman"/>
                <w:color w:val="000000"/>
                <w:sz w:val="24"/>
                <w:szCs w:val="24"/>
                <w:lang w:eastAsia="lv-LV"/>
              </w:rPr>
            </w:pPr>
            <w:r w:rsidRPr="009C0E8D">
              <w:rPr>
                <w:rFonts w:ascii="Times New Roman" w:eastAsia="Times New Roman" w:hAnsi="Times New Roman" w:cs="Times New Roman"/>
                <w:color w:val="000000"/>
                <w:sz w:val="24"/>
                <w:szCs w:val="24"/>
                <w:lang w:eastAsia="lv-LV"/>
              </w:rPr>
              <w:t>garums - 18 m, platums - 2.55 m, augstums - 3.25 m</w:t>
            </w:r>
          </w:p>
        </w:tc>
      </w:tr>
      <w:tr w:rsidR="00DF429F" w:rsidRPr="009C0E8D" w14:paraId="27903B34" w14:textId="77777777" w:rsidTr="00315A0C">
        <w:trPr>
          <w:trHeight w:val="3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0956110C" w14:textId="77777777" w:rsidR="00DF429F" w:rsidRPr="009C0E8D" w:rsidRDefault="00DF429F" w:rsidP="00315A0C">
            <w:pPr>
              <w:spacing w:after="0" w:line="240" w:lineRule="auto"/>
              <w:rPr>
                <w:rFonts w:ascii="Times New Roman" w:eastAsia="Times New Roman" w:hAnsi="Times New Roman" w:cs="Times New Roman"/>
                <w:b/>
                <w:bCs/>
                <w:color w:val="000000"/>
                <w:sz w:val="24"/>
                <w:szCs w:val="24"/>
                <w:lang w:eastAsia="lv-LV"/>
              </w:rPr>
            </w:pPr>
            <w:r w:rsidRPr="009C0E8D">
              <w:rPr>
                <w:rFonts w:ascii="Times New Roman" w:eastAsia="Times New Roman" w:hAnsi="Times New Roman" w:cs="Times New Roman"/>
                <w:b/>
                <w:bCs/>
                <w:color w:val="000000"/>
                <w:sz w:val="24"/>
                <w:szCs w:val="24"/>
                <w:lang w:eastAsia="lv-LV"/>
              </w:rPr>
              <w:t>SU-18 2001-2004.g</w:t>
            </w:r>
          </w:p>
        </w:tc>
        <w:tc>
          <w:tcPr>
            <w:tcW w:w="6662" w:type="dxa"/>
            <w:tcBorders>
              <w:top w:val="nil"/>
              <w:left w:val="nil"/>
              <w:bottom w:val="single" w:sz="4" w:space="0" w:color="auto"/>
              <w:right w:val="single" w:sz="4" w:space="0" w:color="auto"/>
            </w:tcBorders>
            <w:shd w:val="clear" w:color="auto" w:fill="auto"/>
            <w:vAlign w:val="center"/>
            <w:hideMark/>
          </w:tcPr>
          <w:p w14:paraId="45D8C1D1" w14:textId="77777777" w:rsidR="00DF429F" w:rsidRPr="009C0E8D" w:rsidRDefault="00DF429F" w:rsidP="00315A0C">
            <w:pPr>
              <w:spacing w:after="0" w:line="240" w:lineRule="auto"/>
              <w:rPr>
                <w:rFonts w:ascii="Times New Roman" w:eastAsia="Times New Roman" w:hAnsi="Times New Roman" w:cs="Times New Roman"/>
                <w:color w:val="000000"/>
                <w:sz w:val="24"/>
                <w:szCs w:val="24"/>
                <w:lang w:eastAsia="lv-LV"/>
              </w:rPr>
            </w:pPr>
            <w:r w:rsidRPr="009C0E8D">
              <w:rPr>
                <w:rFonts w:ascii="Times New Roman" w:eastAsia="Times New Roman" w:hAnsi="Times New Roman" w:cs="Times New Roman"/>
                <w:color w:val="000000"/>
                <w:sz w:val="24"/>
                <w:szCs w:val="24"/>
                <w:lang w:eastAsia="lv-LV"/>
              </w:rPr>
              <w:t>garums -18 m, platums - 2.55 m, augstums - 2.75 m</w:t>
            </w:r>
          </w:p>
        </w:tc>
      </w:tr>
      <w:tr w:rsidR="00DF429F" w:rsidRPr="009C0E8D" w14:paraId="296F12BB" w14:textId="77777777" w:rsidTr="00315A0C">
        <w:trPr>
          <w:trHeight w:val="6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633C1048" w14:textId="77777777" w:rsidR="00DF429F" w:rsidRPr="009C0E8D" w:rsidRDefault="00DF429F" w:rsidP="00315A0C">
            <w:pPr>
              <w:spacing w:after="0" w:line="240" w:lineRule="auto"/>
              <w:rPr>
                <w:rFonts w:ascii="Times New Roman" w:eastAsia="Times New Roman" w:hAnsi="Times New Roman" w:cs="Times New Roman"/>
                <w:b/>
                <w:bCs/>
                <w:color w:val="000000"/>
                <w:sz w:val="24"/>
                <w:szCs w:val="24"/>
                <w:lang w:eastAsia="lv-LV"/>
              </w:rPr>
            </w:pPr>
            <w:r w:rsidRPr="009C0E8D">
              <w:rPr>
                <w:rFonts w:ascii="Times New Roman" w:eastAsia="Times New Roman" w:hAnsi="Times New Roman" w:cs="Times New Roman"/>
                <w:b/>
                <w:bCs/>
                <w:color w:val="000000"/>
                <w:sz w:val="24"/>
                <w:szCs w:val="24"/>
                <w:lang w:eastAsia="lv-LV"/>
              </w:rPr>
              <w:t xml:space="preserve">SU 12, 15 </w:t>
            </w:r>
          </w:p>
        </w:tc>
        <w:tc>
          <w:tcPr>
            <w:tcW w:w="6662" w:type="dxa"/>
            <w:tcBorders>
              <w:top w:val="nil"/>
              <w:left w:val="nil"/>
              <w:bottom w:val="single" w:sz="4" w:space="0" w:color="auto"/>
              <w:right w:val="single" w:sz="4" w:space="0" w:color="auto"/>
            </w:tcBorders>
            <w:shd w:val="clear" w:color="auto" w:fill="auto"/>
            <w:vAlign w:val="center"/>
            <w:hideMark/>
          </w:tcPr>
          <w:p w14:paraId="1249848F" w14:textId="77777777" w:rsidR="00DF429F" w:rsidRPr="009C0E8D" w:rsidRDefault="00DF429F" w:rsidP="00315A0C">
            <w:pPr>
              <w:spacing w:after="0" w:line="240" w:lineRule="auto"/>
              <w:rPr>
                <w:rFonts w:ascii="Times New Roman" w:eastAsia="Times New Roman" w:hAnsi="Times New Roman" w:cs="Times New Roman"/>
                <w:color w:val="000000"/>
                <w:sz w:val="24"/>
                <w:szCs w:val="24"/>
                <w:lang w:eastAsia="lv-LV"/>
              </w:rPr>
            </w:pPr>
            <w:r w:rsidRPr="009C0E8D">
              <w:rPr>
                <w:rFonts w:ascii="Times New Roman" w:eastAsia="Times New Roman" w:hAnsi="Times New Roman" w:cs="Times New Roman"/>
                <w:color w:val="000000"/>
                <w:sz w:val="24"/>
                <w:szCs w:val="24"/>
                <w:lang w:eastAsia="lv-LV"/>
              </w:rPr>
              <w:t>garums - 12/15 m, virsbūves platums  bez sānu pagrieziena lukturiem un spoguļiem 2.55 m, virsbūves augstums  bez jumtas lūkas 2.75 m</w:t>
            </w:r>
          </w:p>
        </w:tc>
      </w:tr>
      <w:tr w:rsidR="00DF429F" w:rsidRPr="009C0E8D" w14:paraId="3C31876E" w14:textId="77777777" w:rsidTr="00315A0C">
        <w:trPr>
          <w:trHeight w:val="3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252E4CED" w14:textId="77777777" w:rsidR="00DF429F" w:rsidRPr="009C0E8D" w:rsidRDefault="00DF429F" w:rsidP="00315A0C">
            <w:pPr>
              <w:spacing w:after="0" w:line="240" w:lineRule="auto"/>
              <w:rPr>
                <w:rFonts w:ascii="Times New Roman" w:eastAsia="Times New Roman" w:hAnsi="Times New Roman" w:cs="Times New Roman"/>
                <w:b/>
                <w:bCs/>
                <w:color w:val="000000"/>
                <w:sz w:val="24"/>
                <w:szCs w:val="24"/>
                <w:lang w:eastAsia="lv-LV"/>
              </w:rPr>
            </w:pPr>
            <w:r w:rsidRPr="009C0E8D">
              <w:rPr>
                <w:rFonts w:ascii="Times New Roman" w:eastAsia="Times New Roman" w:hAnsi="Times New Roman" w:cs="Times New Roman"/>
                <w:b/>
                <w:bCs/>
                <w:color w:val="000000"/>
                <w:sz w:val="24"/>
                <w:szCs w:val="24"/>
                <w:lang w:eastAsia="lv-LV"/>
              </w:rPr>
              <w:t>CI 12, 15</w:t>
            </w:r>
          </w:p>
        </w:tc>
        <w:tc>
          <w:tcPr>
            <w:tcW w:w="6662" w:type="dxa"/>
            <w:tcBorders>
              <w:top w:val="nil"/>
              <w:left w:val="nil"/>
              <w:bottom w:val="single" w:sz="4" w:space="0" w:color="auto"/>
              <w:right w:val="single" w:sz="4" w:space="0" w:color="auto"/>
            </w:tcBorders>
            <w:shd w:val="clear" w:color="auto" w:fill="auto"/>
            <w:vAlign w:val="center"/>
            <w:hideMark/>
          </w:tcPr>
          <w:p w14:paraId="7C49F463" w14:textId="77777777" w:rsidR="00DF429F" w:rsidRPr="009C0E8D" w:rsidRDefault="00DF429F" w:rsidP="00315A0C">
            <w:pPr>
              <w:spacing w:after="0" w:line="240" w:lineRule="auto"/>
              <w:rPr>
                <w:rFonts w:ascii="Times New Roman" w:eastAsia="Times New Roman" w:hAnsi="Times New Roman" w:cs="Times New Roman"/>
                <w:color w:val="000000"/>
                <w:sz w:val="24"/>
                <w:szCs w:val="24"/>
                <w:lang w:eastAsia="lv-LV"/>
              </w:rPr>
            </w:pPr>
            <w:r w:rsidRPr="009C0E8D">
              <w:rPr>
                <w:rFonts w:ascii="Times New Roman" w:eastAsia="Times New Roman" w:hAnsi="Times New Roman" w:cs="Times New Roman"/>
                <w:color w:val="000000"/>
                <w:sz w:val="24"/>
                <w:szCs w:val="24"/>
                <w:lang w:eastAsia="lv-LV"/>
              </w:rPr>
              <w:t>garums - 12/15 m, virsbūves platums bez spoguļiem 2,55 m, virsbūves augstums 2.75 m</w:t>
            </w:r>
          </w:p>
        </w:tc>
      </w:tr>
      <w:tr w:rsidR="00DF429F" w:rsidRPr="009C0E8D" w14:paraId="27CAAA55" w14:textId="77777777" w:rsidTr="00315A0C">
        <w:trPr>
          <w:trHeight w:val="300"/>
        </w:trPr>
        <w:tc>
          <w:tcPr>
            <w:tcW w:w="2127" w:type="dxa"/>
            <w:tcBorders>
              <w:top w:val="nil"/>
              <w:left w:val="single" w:sz="4" w:space="0" w:color="auto"/>
              <w:bottom w:val="single" w:sz="4" w:space="0" w:color="auto"/>
              <w:right w:val="single" w:sz="4" w:space="0" w:color="auto"/>
            </w:tcBorders>
            <w:shd w:val="clear" w:color="000000" w:fill="BFBFBF"/>
            <w:vAlign w:val="center"/>
            <w:hideMark/>
          </w:tcPr>
          <w:p w14:paraId="53255E67" w14:textId="77777777" w:rsidR="00DF429F" w:rsidRPr="009C0E8D" w:rsidRDefault="00DF429F" w:rsidP="00315A0C">
            <w:pPr>
              <w:spacing w:after="0" w:line="240" w:lineRule="auto"/>
              <w:rPr>
                <w:rFonts w:ascii="Times New Roman" w:eastAsia="Times New Roman" w:hAnsi="Times New Roman" w:cs="Times New Roman"/>
                <w:b/>
                <w:bCs/>
                <w:color w:val="000000"/>
                <w:sz w:val="24"/>
                <w:szCs w:val="24"/>
                <w:lang w:eastAsia="lv-LV"/>
              </w:rPr>
            </w:pPr>
            <w:r w:rsidRPr="009C0E8D">
              <w:rPr>
                <w:rFonts w:ascii="Times New Roman" w:eastAsia="Times New Roman" w:hAnsi="Times New Roman" w:cs="Times New Roman"/>
                <w:b/>
                <w:bCs/>
                <w:color w:val="000000"/>
                <w:sz w:val="24"/>
                <w:szCs w:val="24"/>
                <w:lang w:eastAsia="lv-LV"/>
              </w:rPr>
              <w:t>E-91</w:t>
            </w:r>
          </w:p>
        </w:tc>
        <w:tc>
          <w:tcPr>
            <w:tcW w:w="6662" w:type="dxa"/>
            <w:tcBorders>
              <w:top w:val="nil"/>
              <w:left w:val="nil"/>
              <w:bottom w:val="single" w:sz="4" w:space="0" w:color="auto"/>
              <w:right w:val="single" w:sz="4" w:space="0" w:color="auto"/>
            </w:tcBorders>
            <w:shd w:val="clear" w:color="auto" w:fill="auto"/>
            <w:vAlign w:val="center"/>
            <w:hideMark/>
          </w:tcPr>
          <w:p w14:paraId="5BA36E48" w14:textId="77777777" w:rsidR="00DF429F" w:rsidRPr="009C0E8D" w:rsidRDefault="00DF429F" w:rsidP="00315A0C">
            <w:pPr>
              <w:spacing w:after="0" w:line="240" w:lineRule="auto"/>
              <w:rPr>
                <w:rFonts w:ascii="Times New Roman" w:eastAsia="Times New Roman" w:hAnsi="Times New Roman" w:cs="Times New Roman"/>
                <w:color w:val="000000"/>
                <w:sz w:val="24"/>
                <w:szCs w:val="24"/>
                <w:lang w:eastAsia="lv-LV"/>
              </w:rPr>
            </w:pPr>
            <w:r w:rsidRPr="009C0E8D">
              <w:rPr>
                <w:rFonts w:ascii="Times New Roman" w:eastAsia="Times New Roman" w:hAnsi="Times New Roman" w:cs="Times New Roman"/>
                <w:color w:val="000000"/>
                <w:sz w:val="24"/>
                <w:szCs w:val="24"/>
                <w:lang w:eastAsia="lv-LV"/>
              </w:rPr>
              <w:t>garums - 7.70 m, platums - 2.40 m, augstums 2.76 m</w:t>
            </w:r>
          </w:p>
        </w:tc>
      </w:tr>
      <w:tr w:rsidR="00DF429F" w:rsidRPr="009C0E8D" w14:paraId="159AC1C9" w14:textId="77777777" w:rsidTr="00315A0C">
        <w:trPr>
          <w:trHeight w:val="315"/>
        </w:trPr>
        <w:tc>
          <w:tcPr>
            <w:tcW w:w="2127" w:type="dxa"/>
            <w:tcBorders>
              <w:top w:val="nil"/>
              <w:left w:val="single" w:sz="4" w:space="0" w:color="auto"/>
              <w:bottom w:val="single" w:sz="4" w:space="0" w:color="auto"/>
              <w:right w:val="single" w:sz="4" w:space="0" w:color="auto"/>
            </w:tcBorders>
            <w:shd w:val="clear" w:color="000000" w:fill="BFBFBF"/>
            <w:noWrap/>
            <w:vAlign w:val="bottom"/>
            <w:hideMark/>
          </w:tcPr>
          <w:p w14:paraId="24F5411E" w14:textId="77777777" w:rsidR="00DF429F" w:rsidRPr="009C0E8D" w:rsidRDefault="00DF429F" w:rsidP="00315A0C">
            <w:pPr>
              <w:spacing w:after="0" w:line="240" w:lineRule="auto"/>
              <w:rPr>
                <w:rFonts w:ascii="Times New Roman" w:eastAsia="Times New Roman" w:hAnsi="Times New Roman" w:cs="Times New Roman"/>
                <w:b/>
                <w:bCs/>
                <w:sz w:val="24"/>
                <w:szCs w:val="24"/>
                <w:lang w:eastAsia="lv-LV"/>
              </w:rPr>
            </w:pPr>
            <w:proofErr w:type="spellStart"/>
            <w:r w:rsidRPr="009C0E8D">
              <w:rPr>
                <w:rFonts w:ascii="Times New Roman" w:eastAsia="Times New Roman" w:hAnsi="Times New Roman" w:cs="Times New Roman"/>
                <w:b/>
                <w:bCs/>
                <w:sz w:val="24"/>
                <w:szCs w:val="24"/>
                <w:lang w:eastAsia="lv-LV"/>
              </w:rPr>
              <w:t>Elektroautobuss</w:t>
            </w:r>
            <w:proofErr w:type="spellEnd"/>
            <w:r w:rsidRPr="009C0E8D">
              <w:rPr>
                <w:rFonts w:ascii="Times New Roman" w:eastAsia="Times New Roman" w:hAnsi="Times New Roman" w:cs="Times New Roman"/>
                <w:b/>
                <w:bCs/>
                <w:sz w:val="24"/>
                <w:szCs w:val="24"/>
                <w:lang w:eastAsia="lv-LV"/>
              </w:rPr>
              <w:t xml:space="preserve"> </w:t>
            </w:r>
          </w:p>
        </w:tc>
        <w:tc>
          <w:tcPr>
            <w:tcW w:w="6662" w:type="dxa"/>
            <w:tcBorders>
              <w:top w:val="nil"/>
              <w:left w:val="nil"/>
              <w:bottom w:val="single" w:sz="4" w:space="0" w:color="auto"/>
              <w:right w:val="single" w:sz="4" w:space="0" w:color="auto"/>
            </w:tcBorders>
            <w:shd w:val="clear" w:color="auto" w:fill="auto"/>
            <w:noWrap/>
            <w:vAlign w:val="bottom"/>
            <w:hideMark/>
          </w:tcPr>
          <w:p w14:paraId="6FCFE540" w14:textId="77777777" w:rsidR="00DF429F" w:rsidRPr="009C0E8D" w:rsidRDefault="00DF429F" w:rsidP="00315A0C">
            <w:pPr>
              <w:spacing w:after="0" w:line="240" w:lineRule="auto"/>
              <w:rPr>
                <w:rFonts w:ascii="Times New Roman" w:eastAsia="Times New Roman" w:hAnsi="Times New Roman" w:cs="Times New Roman"/>
                <w:color w:val="000000"/>
                <w:sz w:val="24"/>
                <w:szCs w:val="24"/>
                <w:lang w:eastAsia="lv-LV"/>
              </w:rPr>
            </w:pPr>
            <w:r w:rsidRPr="009C0E8D">
              <w:rPr>
                <w:rFonts w:ascii="Times New Roman" w:eastAsia="Times New Roman" w:hAnsi="Times New Roman" w:cs="Times New Roman"/>
                <w:color w:val="000000"/>
                <w:sz w:val="24"/>
                <w:szCs w:val="24"/>
                <w:lang w:eastAsia="lv-LV"/>
              </w:rPr>
              <w:t>garums - 12 - 12.3 m, virsbūves platums bez spoguļiem 2.55 m, virsbūves augstums 3.4 m</w:t>
            </w:r>
          </w:p>
        </w:tc>
      </w:tr>
    </w:tbl>
    <w:p w14:paraId="6D090778" w14:textId="77777777" w:rsidR="00DF429F" w:rsidRPr="00FF2542" w:rsidRDefault="00DF429F" w:rsidP="00DF429F">
      <w:pPr>
        <w:rPr>
          <w:rFonts w:ascii="Times New Roman" w:hAnsi="Times New Roman" w:cs="Times New Roman"/>
          <w:b/>
          <w:bCs/>
          <w:sz w:val="24"/>
          <w:szCs w:val="24"/>
        </w:rPr>
      </w:pPr>
    </w:p>
    <w:p w14:paraId="0E70836D" w14:textId="77777777" w:rsidR="00DF429F" w:rsidRPr="00FF2542" w:rsidRDefault="00DF429F" w:rsidP="00DF429F">
      <w:pPr>
        <w:pStyle w:val="ListParagraph"/>
        <w:numPr>
          <w:ilvl w:val="0"/>
          <w:numId w:val="35"/>
        </w:numPr>
        <w:ind w:left="284" w:hanging="284"/>
        <w:rPr>
          <w:rFonts w:ascii="Times New Roman" w:hAnsi="Times New Roman" w:cs="Times New Roman"/>
          <w:b/>
          <w:bCs/>
          <w:sz w:val="24"/>
          <w:szCs w:val="24"/>
        </w:rPr>
      </w:pPr>
      <w:r w:rsidRPr="009C0E8D">
        <w:rPr>
          <w:rFonts w:ascii="Times New Roman" w:eastAsia="Times New Roman" w:hAnsi="Times New Roman" w:cs="Times New Roman"/>
          <w:b/>
          <w:bCs/>
          <w:color w:val="000000"/>
          <w:sz w:val="24"/>
          <w:szCs w:val="24"/>
          <w:lang w:eastAsia="lv-LV"/>
        </w:rPr>
        <w:t>ŪDENS PIEEJAMĪBAS NODROŠINĀŠANA MAZGĀŠANAS KOMPLE</w:t>
      </w:r>
      <w:r w:rsidRPr="00FF2542">
        <w:rPr>
          <w:rFonts w:ascii="Times New Roman" w:eastAsia="Times New Roman" w:hAnsi="Times New Roman" w:cs="Times New Roman"/>
          <w:b/>
          <w:bCs/>
          <w:color w:val="000000"/>
          <w:sz w:val="24"/>
          <w:szCs w:val="24"/>
          <w:lang w:eastAsia="lv-LV"/>
        </w:rPr>
        <w:t>KSOS</w:t>
      </w:r>
    </w:p>
    <w:tbl>
      <w:tblPr>
        <w:tblW w:w="8789" w:type="dxa"/>
        <w:tblInd w:w="-5" w:type="dxa"/>
        <w:tblLook w:val="04A0" w:firstRow="1" w:lastRow="0" w:firstColumn="1" w:lastColumn="0" w:noHBand="0" w:noVBand="1"/>
      </w:tblPr>
      <w:tblGrid>
        <w:gridCol w:w="8789"/>
      </w:tblGrid>
      <w:tr w:rsidR="00DF429F" w:rsidRPr="009C0E8D" w14:paraId="6B8C21B4" w14:textId="77777777" w:rsidTr="00315A0C">
        <w:trPr>
          <w:trHeight w:val="300"/>
        </w:trPr>
        <w:tc>
          <w:tcPr>
            <w:tcW w:w="878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D6EB7C1" w14:textId="77777777" w:rsidR="00DF429F" w:rsidRPr="009C0E8D" w:rsidRDefault="00DF429F" w:rsidP="00315A0C">
            <w:pPr>
              <w:spacing w:after="0" w:line="240" w:lineRule="auto"/>
              <w:rPr>
                <w:rFonts w:ascii="Times New Roman" w:eastAsia="Times New Roman" w:hAnsi="Times New Roman" w:cs="Times New Roman"/>
                <w:b/>
                <w:bCs/>
                <w:color w:val="000000"/>
                <w:sz w:val="24"/>
                <w:szCs w:val="24"/>
                <w:lang w:eastAsia="lv-LV"/>
              </w:rPr>
            </w:pPr>
            <w:r w:rsidRPr="009C0E8D">
              <w:rPr>
                <w:rFonts w:ascii="Times New Roman" w:eastAsia="Times New Roman" w:hAnsi="Times New Roman" w:cs="Times New Roman"/>
                <w:b/>
                <w:bCs/>
                <w:color w:val="000000"/>
                <w:sz w:val="24"/>
                <w:szCs w:val="24"/>
                <w:lang w:eastAsia="lv-LV"/>
              </w:rPr>
              <w:t>Vestienas iela 35</w:t>
            </w:r>
          </w:p>
        </w:tc>
      </w:tr>
      <w:tr w:rsidR="00DF429F" w:rsidRPr="009C0E8D" w14:paraId="6C41341E" w14:textId="77777777" w:rsidTr="00315A0C">
        <w:trPr>
          <w:trHeight w:val="300"/>
        </w:trPr>
        <w:tc>
          <w:tcPr>
            <w:tcW w:w="87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5F83D" w14:textId="77777777" w:rsidR="00DF429F" w:rsidRPr="009C0E8D" w:rsidRDefault="00DF429F" w:rsidP="00315A0C">
            <w:pPr>
              <w:spacing w:after="0" w:line="240" w:lineRule="auto"/>
              <w:rPr>
                <w:rFonts w:ascii="Times New Roman" w:eastAsia="Times New Roman" w:hAnsi="Times New Roman" w:cs="Times New Roman"/>
                <w:color w:val="000000"/>
                <w:sz w:val="24"/>
                <w:szCs w:val="24"/>
                <w:lang w:eastAsia="lv-LV"/>
              </w:rPr>
            </w:pPr>
            <w:r w:rsidRPr="009C0E8D">
              <w:rPr>
                <w:rFonts w:ascii="Times New Roman" w:eastAsia="Times New Roman" w:hAnsi="Times New Roman" w:cs="Times New Roman"/>
                <w:color w:val="000000"/>
                <w:sz w:val="24"/>
                <w:szCs w:val="24"/>
                <w:lang w:eastAsia="lv-LV"/>
              </w:rPr>
              <w:t>Pilsētas</w:t>
            </w:r>
          </w:p>
        </w:tc>
      </w:tr>
      <w:tr w:rsidR="00DF429F" w:rsidRPr="009C0E8D" w14:paraId="76C1FADD" w14:textId="77777777" w:rsidTr="00315A0C">
        <w:trPr>
          <w:trHeight w:val="600"/>
        </w:trPr>
        <w:tc>
          <w:tcPr>
            <w:tcW w:w="8789" w:type="dxa"/>
            <w:tcBorders>
              <w:top w:val="single" w:sz="4" w:space="0" w:color="auto"/>
              <w:left w:val="single" w:sz="4" w:space="0" w:color="auto"/>
              <w:bottom w:val="single" w:sz="4" w:space="0" w:color="auto"/>
              <w:right w:val="single" w:sz="4" w:space="0" w:color="auto"/>
            </w:tcBorders>
            <w:shd w:val="clear" w:color="auto" w:fill="auto"/>
            <w:hideMark/>
          </w:tcPr>
          <w:p w14:paraId="1C795BC3" w14:textId="77777777" w:rsidR="00DF429F" w:rsidRPr="009C0E8D" w:rsidRDefault="00DF429F" w:rsidP="00315A0C">
            <w:pPr>
              <w:spacing w:after="0" w:line="240" w:lineRule="auto"/>
              <w:rPr>
                <w:rFonts w:ascii="Times New Roman" w:eastAsia="Times New Roman" w:hAnsi="Times New Roman" w:cs="Times New Roman"/>
                <w:color w:val="000000"/>
                <w:sz w:val="24"/>
                <w:szCs w:val="24"/>
                <w:lang w:eastAsia="lv-LV"/>
              </w:rPr>
            </w:pPr>
            <w:r w:rsidRPr="009C0E8D">
              <w:rPr>
                <w:rFonts w:ascii="Times New Roman" w:eastAsia="Times New Roman" w:hAnsi="Times New Roman" w:cs="Times New Roman"/>
                <w:color w:val="000000"/>
                <w:sz w:val="24"/>
                <w:szCs w:val="24"/>
                <w:lang w:eastAsia="lv-LV"/>
              </w:rPr>
              <w:t>Būs nepieciešams izvietot tvertnes ūdenim ar sūkņiem, lai nodrošināt nepieciešamo ūdens apjomu.</w:t>
            </w:r>
          </w:p>
        </w:tc>
      </w:tr>
    </w:tbl>
    <w:p w14:paraId="0AC1E4E1" w14:textId="77777777" w:rsidR="00DF429F" w:rsidRDefault="00DF429F" w:rsidP="00DF429F"/>
    <w:p w14:paraId="47DA56F7" w14:textId="55FFFAEC" w:rsidR="003531F1" w:rsidRDefault="00DF429F" w:rsidP="002D3B22">
      <w:pPr>
        <w:spacing w:after="0" w:line="240" w:lineRule="auto"/>
        <w:rPr>
          <w:rFonts w:ascii="Times New Roman" w:hAnsi="Times New Roman" w:cs="Times New Roman"/>
          <w:sz w:val="24"/>
          <w:szCs w:val="24"/>
        </w:rPr>
      </w:pPr>
      <w:r>
        <w:rPr>
          <w:rFonts w:ascii="Times New Roman" w:hAnsi="Times New Roman" w:cs="Times New Roman"/>
          <w:b/>
          <w:bCs/>
          <w:sz w:val="24"/>
          <w:szCs w:val="24"/>
        </w:rPr>
        <w:t>MAZGĀŠANAS KOMPLEKSA DETALIZĒTA TEHNISKĀ SPECIFIKĀCIJA</w:t>
      </w:r>
      <w:r w:rsidRPr="00821F21">
        <w:rPr>
          <w:rFonts w:ascii="Times New Roman" w:hAnsi="Times New Roman" w:cs="Times New Roman"/>
          <w:b/>
          <w:bCs/>
          <w:sz w:val="24"/>
          <w:szCs w:val="24"/>
        </w:rPr>
        <w:t xml:space="preserve"> iekļauta </w:t>
      </w:r>
      <w:r w:rsidR="002D3B22">
        <w:rPr>
          <w:rFonts w:ascii="Times New Roman" w:hAnsi="Times New Roman" w:cs="Times New Roman"/>
          <w:b/>
          <w:bCs/>
          <w:sz w:val="24"/>
          <w:szCs w:val="24"/>
        </w:rPr>
        <w:t xml:space="preserve">Tehniskā </w:t>
      </w:r>
      <w:r w:rsidRPr="00821F21">
        <w:rPr>
          <w:rFonts w:ascii="Times New Roman" w:hAnsi="Times New Roman" w:cs="Times New Roman"/>
          <w:b/>
          <w:bCs/>
          <w:sz w:val="24"/>
          <w:szCs w:val="24"/>
        </w:rPr>
        <w:t>piedāvājuma formā (</w:t>
      </w:r>
      <w:r w:rsidR="002D3B22" w:rsidRPr="00F87838">
        <w:rPr>
          <w:rFonts w:ascii="Times New Roman" w:hAnsi="Times New Roman" w:cs="Times New Roman"/>
          <w:sz w:val="24"/>
          <w:szCs w:val="24"/>
        </w:rPr>
        <w:t xml:space="preserve">nolikuma </w:t>
      </w:r>
      <w:r w:rsidR="00F87838" w:rsidRPr="00F87838">
        <w:rPr>
          <w:rFonts w:ascii="Times New Roman" w:hAnsi="Times New Roman" w:cs="Times New Roman"/>
          <w:sz w:val="24"/>
          <w:szCs w:val="24"/>
        </w:rPr>
        <w:t>3.pielikums</w:t>
      </w:r>
      <w:r w:rsidRPr="00821F21">
        <w:rPr>
          <w:rFonts w:ascii="Times New Roman" w:hAnsi="Times New Roman" w:cs="Times New Roman"/>
          <w:b/>
          <w:bCs/>
          <w:sz w:val="24"/>
          <w:szCs w:val="24"/>
        </w:rPr>
        <w:t>).</w:t>
      </w:r>
    </w:p>
    <w:p w14:paraId="27F3ED7B" w14:textId="53EA5875" w:rsidR="003531F1" w:rsidRDefault="003531F1" w:rsidP="002D3B22">
      <w:pPr>
        <w:spacing w:after="0" w:line="240" w:lineRule="auto"/>
        <w:rPr>
          <w:rFonts w:ascii="Times New Roman" w:hAnsi="Times New Roman" w:cs="Times New Roman"/>
          <w:sz w:val="24"/>
          <w:szCs w:val="24"/>
        </w:rPr>
      </w:pPr>
    </w:p>
    <w:p w14:paraId="60505300" w14:textId="048D0052" w:rsidR="003531F1" w:rsidRDefault="003531F1" w:rsidP="001862BB">
      <w:pPr>
        <w:spacing w:after="0" w:line="240" w:lineRule="auto"/>
        <w:rPr>
          <w:rFonts w:ascii="Times New Roman" w:hAnsi="Times New Roman" w:cs="Times New Roman"/>
          <w:sz w:val="24"/>
          <w:szCs w:val="24"/>
        </w:rPr>
      </w:pPr>
    </w:p>
    <w:p w14:paraId="698A41B5"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5A0E8A03"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53B582CC"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28330076"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34B3D6D7"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7A5B9330"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4A03AAC6"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72B42B9A"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7B715DEE"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333FCF29"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0D36E4E5"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77E6CDCD"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6FFD58CD"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1654B8F2"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1B9030A7"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78F48004" w14:textId="77777777" w:rsidR="00BA4181" w:rsidRDefault="00BA4181" w:rsidP="0078623B">
      <w:pPr>
        <w:tabs>
          <w:tab w:val="left" w:pos="1276"/>
        </w:tabs>
        <w:spacing w:after="120" w:line="240" w:lineRule="auto"/>
        <w:jc w:val="right"/>
        <w:rPr>
          <w:rFonts w:ascii="Times New Roman" w:hAnsi="Times New Roman" w:cs="Times New Roman"/>
          <w:sz w:val="24"/>
          <w:szCs w:val="24"/>
        </w:rPr>
      </w:pPr>
    </w:p>
    <w:p w14:paraId="3EC41609" w14:textId="65993E9E" w:rsidR="005B3BA1" w:rsidRDefault="005B3BA1" w:rsidP="0001279E">
      <w:pPr>
        <w:pStyle w:val="Style4"/>
        <w:shd w:val="clear" w:color="auto" w:fill="auto"/>
        <w:spacing w:before="0" w:after="0" w:line="240" w:lineRule="auto"/>
        <w:ind w:right="23"/>
        <w:jc w:val="right"/>
        <w:rPr>
          <w:rFonts w:ascii="Times New Roman" w:hAnsi="Times New Roman"/>
          <w:b/>
          <w:bCs/>
          <w:i w:val="0"/>
          <w:iCs w:val="0"/>
          <w:position w:val="-4"/>
          <w:sz w:val="24"/>
          <w:szCs w:val="24"/>
          <w:lang w:val="lv-LV" w:eastAsia="ar-SA"/>
        </w:rPr>
      </w:pPr>
    </w:p>
    <w:p w14:paraId="43041F98" w14:textId="77777777" w:rsidR="00B6645A" w:rsidRDefault="00B6645A" w:rsidP="0001279E">
      <w:pPr>
        <w:pStyle w:val="Style4"/>
        <w:shd w:val="clear" w:color="auto" w:fill="auto"/>
        <w:spacing w:before="0" w:after="0" w:line="240" w:lineRule="auto"/>
        <w:ind w:right="23"/>
        <w:jc w:val="right"/>
        <w:rPr>
          <w:rFonts w:ascii="Times New Roman" w:hAnsi="Times New Roman"/>
          <w:b/>
          <w:bCs/>
          <w:i w:val="0"/>
          <w:iCs w:val="0"/>
          <w:position w:val="-4"/>
          <w:sz w:val="24"/>
          <w:szCs w:val="24"/>
          <w:lang w:val="lv-LV" w:eastAsia="ar-SA"/>
        </w:rPr>
      </w:pPr>
    </w:p>
    <w:p w14:paraId="7DE57489" w14:textId="77777777" w:rsidR="005B3BA1" w:rsidRDefault="005B3BA1" w:rsidP="0001279E">
      <w:pPr>
        <w:pStyle w:val="Style4"/>
        <w:shd w:val="clear" w:color="auto" w:fill="auto"/>
        <w:spacing w:before="0" w:after="0" w:line="240" w:lineRule="auto"/>
        <w:ind w:right="23"/>
        <w:jc w:val="right"/>
        <w:rPr>
          <w:rFonts w:ascii="Times New Roman" w:hAnsi="Times New Roman"/>
          <w:b/>
          <w:bCs/>
          <w:i w:val="0"/>
          <w:iCs w:val="0"/>
          <w:position w:val="-4"/>
          <w:sz w:val="24"/>
          <w:szCs w:val="24"/>
          <w:lang w:val="lv-LV" w:eastAsia="ar-SA"/>
        </w:rPr>
      </w:pPr>
    </w:p>
    <w:p w14:paraId="6E5BFED6" w14:textId="038E1C6F" w:rsidR="00633D88" w:rsidRPr="00F87838" w:rsidRDefault="0001279E" w:rsidP="0001279E">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sidRPr="00F87838">
        <w:rPr>
          <w:rFonts w:ascii="Times New Roman" w:hAnsi="Times New Roman"/>
          <w:b/>
          <w:bCs/>
          <w:i w:val="0"/>
          <w:iCs w:val="0"/>
          <w:position w:val="-4"/>
          <w:sz w:val="24"/>
          <w:szCs w:val="24"/>
          <w:lang w:val="lv-LV" w:eastAsia="ar-SA"/>
        </w:rPr>
        <w:lastRenderedPageBreak/>
        <w:t>2</w:t>
      </w:r>
      <w:r w:rsidR="00E060CB" w:rsidRPr="00F87838">
        <w:rPr>
          <w:rFonts w:ascii="Times New Roman" w:hAnsi="Times New Roman"/>
          <w:b/>
          <w:bCs/>
          <w:i w:val="0"/>
          <w:iCs w:val="0"/>
          <w:position w:val="-4"/>
          <w:sz w:val="24"/>
          <w:szCs w:val="24"/>
          <w:lang w:val="lv-LV" w:eastAsia="ar-SA"/>
        </w:rPr>
        <w:t>.pielikums</w:t>
      </w:r>
    </w:p>
    <w:p w14:paraId="70EB19C4" w14:textId="6782C68F" w:rsidR="00F87838" w:rsidRPr="00F87838" w:rsidRDefault="00BE73D6" w:rsidP="00F87838">
      <w:pPr>
        <w:pStyle w:val="Style4"/>
        <w:spacing w:after="0" w:line="240" w:lineRule="auto"/>
        <w:ind w:right="20"/>
        <w:jc w:val="right"/>
        <w:rPr>
          <w:rFonts w:ascii="Times New Roman" w:hAnsi="Times New Roman" w:cs="Times New Roman"/>
          <w:i w:val="0"/>
          <w:iCs w:val="0"/>
          <w:sz w:val="24"/>
          <w:szCs w:val="24"/>
          <w:lang w:val="lv-LV"/>
        </w:rPr>
      </w:pPr>
      <w:r w:rsidRPr="00E060CB">
        <w:rPr>
          <w:rFonts w:ascii="Times New Roman" w:hAnsi="Times New Roman"/>
          <w:i w:val="0"/>
          <w:iCs w:val="0"/>
          <w:noProof/>
          <w:position w:val="-4"/>
          <w:sz w:val="24"/>
          <w:szCs w:val="24"/>
          <w:lang w:val="lv-LV" w:eastAsia="ar-SA"/>
        </w:rPr>
        <w:t>iepirkuma procedūras nolikumam</w:t>
      </w:r>
      <w:r w:rsidRPr="00E060CB">
        <w:rPr>
          <w:rFonts w:ascii="Times New Roman" w:hAnsi="Times New Roman"/>
          <w:i w:val="0"/>
          <w:iCs w:val="0"/>
          <w:noProof/>
          <w:position w:val="-4"/>
          <w:sz w:val="24"/>
          <w:szCs w:val="24"/>
          <w:lang w:val="lv-LV" w:eastAsia="ar-SA"/>
        </w:rPr>
        <w:br/>
      </w:r>
      <w:r w:rsidR="00F87838">
        <w:rPr>
          <w:rFonts w:ascii="Times New Roman" w:hAnsi="Times New Roman" w:cs="Times New Roman"/>
          <w:i w:val="0"/>
          <w:iCs w:val="0"/>
          <w:sz w:val="24"/>
          <w:szCs w:val="24"/>
          <w:lang w:val="lv-LV"/>
        </w:rPr>
        <w:t>“</w:t>
      </w:r>
      <w:r w:rsidR="00F87838" w:rsidRPr="00F87838">
        <w:rPr>
          <w:rFonts w:ascii="Times New Roman" w:hAnsi="Times New Roman" w:cs="Times New Roman"/>
          <w:i w:val="0"/>
          <w:iCs w:val="0"/>
          <w:sz w:val="24"/>
          <w:szCs w:val="24"/>
          <w:lang w:val="lv-LV"/>
        </w:rPr>
        <w:t>Automātiskā mazgāšanas kompleksa piegāde un uzstādīšana</w:t>
      </w:r>
    </w:p>
    <w:p w14:paraId="595A9E68" w14:textId="4E04C5E7" w:rsidR="003D7B5D" w:rsidRPr="00A04B40" w:rsidRDefault="00F87838" w:rsidP="00F87838">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F87838">
        <w:rPr>
          <w:rFonts w:ascii="Times New Roman" w:hAnsi="Times New Roman" w:cs="Times New Roman"/>
          <w:i w:val="0"/>
          <w:iCs w:val="0"/>
          <w:sz w:val="24"/>
          <w:szCs w:val="24"/>
          <w:lang w:val="lv-LV"/>
        </w:rPr>
        <w:t xml:space="preserve"> Rīgā, Vestienas ielā 35</w:t>
      </w:r>
      <w:r w:rsidR="00BE73D6" w:rsidRPr="00AF75C4">
        <w:rPr>
          <w:rFonts w:ascii="Times New Roman" w:hAnsi="Times New Roman" w:cs="Times New Roman"/>
          <w:i w:val="0"/>
          <w:iCs w:val="0"/>
          <w:sz w:val="24"/>
          <w:szCs w:val="24"/>
          <w:lang w:val="lv-LV"/>
        </w:rPr>
        <w:t>”</w:t>
      </w:r>
      <w:r w:rsidR="00BE73D6" w:rsidRPr="00E060CB">
        <w:rPr>
          <w:rFonts w:ascii="Times New Roman" w:hAnsi="Times New Roman"/>
          <w:i w:val="0"/>
          <w:iCs w:val="0"/>
          <w:noProof/>
          <w:position w:val="-4"/>
          <w:sz w:val="24"/>
          <w:szCs w:val="24"/>
          <w:lang w:val="lv-LV" w:eastAsia="ar-SA"/>
        </w:rPr>
        <w:br/>
        <w:t>identifikācijas Nr. RS/202</w:t>
      </w:r>
      <w:r>
        <w:rPr>
          <w:rFonts w:ascii="Times New Roman" w:hAnsi="Times New Roman"/>
          <w:i w:val="0"/>
          <w:iCs w:val="0"/>
          <w:noProof/>
          <w:position w:val="-4"/>
          <w:sz w:val="24"/>
          <w:szCs w:val="24"/>
          <w:lang w:val="lv-LV" w:eastAsia="ar-SA"/>
        </w:rPr>
        <w:t>3</w:t>
      </w:r>
      <w:r w:rsidR="00BE73D6" w:rsidRPr="00E060CB">
        <w:rPr>
          <w:rFonts w:ascii="Times New Roman" w:hAnsi="Times New Roman"/>
          <w:i w:val="0"/>
          <w:iCs w:val="0"/>
          <w:noProof/>
          <w:position w:val="-4"/>
          <w:sz w:val="24"/>
          <w:szCs w:val="24"/>
          <w:lang w:val="lv-LV" w:eastAsia="ar-SA"/>
        </w:rPr>
        <w:t>/</w:t>
      </w:r>
      <w:r w:rsidR="00B6645A">
        <w:rPr>
          <w:rFonts w:ascii="Times New Roman" w:hAnsi="Times New Roman"/>
          <w:i w:val="0"/>
          <w:iCs w:val="0"/>
          <w:noProof/>
          <w:position w:val="-4"/>
          <w:sz w:val="24"/>
          <w:szCs w:val="24"/>
          <w:lang w:val="lv-LV" w:eastAsia="ar-SA"/>
        </w:rPr>
        <w:t>17</w:t>
      </w:r>
    </w:p>
    <w:p w14:paraId="69E1BCF2" w14:textId="4056B495" w:rsidR="00E060CB" w:rsidRPr="00A16E75" w:rsidRDefault="00E060CB" w:rsidP="00633D88">
      <w:pPr>
        <w:pStyle w:val="Style4"/>
        <w:shd w:val="clear" w:color="auto" w:fill="auto"/>
        <w:spacing w:before="0" w:after="240" w:line="240" w:lineRule="auto"/>
        <w:ind w:right="20"/>
        <w:rPr>
          <w:rFonts w:ascii="Times New Roman" w:hAnsi="Times New Roman"/>
          <w:b/>
          <w:i w:val="0"/>
          <w:iCs w:val="0"/>
          <w:sz w:val="24"/>
          <w:szCs w:val="24"/>
          <w:lang w:val="lv-LV"/>
        </w:rPr>
      </w:pPr>
      <w:r w:rsidRPr="00A16E75">
        <w:rPr>
          <w:rFonts w:ascii="Times New Roman" w:hAnsi="Times New Roman"/>
          <w:b/>
          <w:i w:val="0"/>
          <w:iCs w:val="0"/>
          <w:sz w:val="24"/>
          <w:szCs w:val="24"/>
          <w:lang w:val="lv-LV"/>
        </w:rPr>
        <w:t>PIETEIKUMA IESNIEGŠANAI IETEICAMĀ FORMA</w:t>
      </w:r>
      <w:r w:rsidRPr="00A16E75">
        <w:rPr>
          <w:rFonts w:ascii="Times New Roman" w:hAnsi="Times New Roman"/>
          <w:b/>
          <w:i w:val="0"/>
          <w:iCs w:val="0"/>
          <w:sz w:val="24"/>
          <w:szCs w:val="24"/>
          <w:lang w:val="lv-LV"/>
        </w:rPr>
        <w:br/>
      </w:r>
      <w:r w:rsidRPr="00A16E75">
        <w:rPr>
          <w:rFonts w:ascii="Times New Roman" w:hAnsi="Times New Roman"/>
          <w:i w:val="0"/>
          <w:iCs w:val="0"/>
          <w:sz w:val="24"/>
          <w:szCs w:val="24"/>
          <w:lang w:val="lv-LV"/>
        </w:rPr>
        <w:t>(uz pretendenta veidlapas)</w:t>
      </w:r>
    </w:p>
    <w:p w14:paraId="73ED9A67" w14:textId="77777777" w:rsidR="00A16E75" w:rsidRPr="00A16E75" w:rsidRDefault="00A16E75" w:rsidP="00A16E75">
      <w:pPr>
        <w:pStyle w:val="Style4"/>
        <w:spacing w:after="0"/>
        <w:ind w:right="20"/>
        <w:rPr>
          <w:rFonts w:ascii="Times New Roman" w:hAnsi="Times New Roman" w:cs="Times New Roman"/>
          <w:b/>
          <w:bCs/>
          <w:i w:val="0"/>
          <w:iCs w:val="0"/>
          <w:sz w:val="24"/>
          <w:szCs w:val="24"/>
          <w:lang w:val="lv-LV"/>
        </w:rPr>
      </w:pPr>
      <w:r w:rsidRPr="00A16E75">
        <w:rPr>
          <w:rFonts w:ascii="Times New Roman" w:hAnsi="Times New Roman"/>
          <w:b/>
          <w:i w:val="0"/>
          <w:iCs w:val="0"/>
          <w:sz w:val="23"/>
          <w:szCs w:val="23"/>
          <w:lang w:val="lv-LV"/>
        </w:rPr>
        <w:t xml:space="preserve">Pieteikums </w:t>
      </w:r>
      <w:r w:rsidR="00E060CB" w:rsidRPr="00A16E75">
        <w:rPr>
          <w:rFonts w:ascii="Times New Roman" w:hAnsi="Times New Roman"/>
          <w:b/>
          <w:i w:val="0"/>
          <w:iCs w:val="0"/>
          <w:sz w:val="23"/>
          <w:szCs w:val="23"/>
          <w:lang w:val="lv-LV"/>
        </w:rPr>
        <w:t>par piedalīšanos iepirkuma procedūrā</w:t>
      </w:r>
      <w:r w:rsidR="00E060CB" w:rsidRPr="00062216">
        <w:rPr>
          <w:rFonts w:ascii="Times New Roman" w:hAnsi="Times New Roman"/>
          <w:bCs/>
          <w:i w:val="0"/>
          <w:iCs w:val="0"/>
          <w:sz w:val="23"/>
          <w:szCs w:val="23"/>
          <w:lang w:val="lv-LV"/>
        </w:rPr>
        <w:br/>
      </w:r>
      <w:r w:rsidR="00467E58" w:rsidRPr="00467E58">
        <w:rPr>
          <w:rFonts w:ascii="Times New Roman" w:hAnsi="Times New Roman" w:cs="Times New Roman"/>
          <w:b/>
          <w:bCs/>
          <w:i w:val="0"/>
          <w:iCs w:val="0"/>
          <w:sz w:val="24"/>
          <w:szCs w:val="24"/>
          <w:lang w:val="lv-LV"/>
        </w:rPr>
        <w:t>“</w:t>
      </w:r>
      <w:r w:rsidRPr="00A16E75">
        <w:rPr>
          <w:rFonts w:ascii="Times New Roman" w:hAnsi="Times New Roman" w:cs="Times New Roman"/>
          <w:b/>
          <w:bCs/>
          <w:i w:val="0"/>
          <w:iCs w:val="0"/>
          <w:sz w:val="24"/>
          <w:szCs w:val="24"/>
          <w:lang w:val="lv-LV"/>
        </w:rPr>
        <w:t>Automātiskā mazgāšanas kompleksa piegāde un uzstādīšana</w:t>
      </w:r>
    </w:p>
    <w:p w14:paraId="583A760A" w14:textId="4986C90B" w:rsidR="00E060CB" w:rsidRDefault="00A16E75" w:rsidP="00A16E75">
      <w:pPr>
        <w:pStyle w:val="Style4"/>
        <w:shd w:val="clear" w:color="auto" w:fill="auto"/>
        <w:spacing w:before="0" w:after="0"/>
        <w:ind w:right="20"/>
        <w:rPr>
          <w:rFonts w:ascii="Times New Roman" w:hAnsi="Times New Roman"/>
          <w:b/>
          <w:bCs/>
          <w:i w:val="0"/>
          <w:iCs w:val="0"/>
          <w:sz w:val="23"/>
          <w:szCs w:val="23"/>
          <w:lang w:val="lv-LV"/>
        </w:rPr>
      </w:pPr>
      <w:r w:rsidRPr="00A16E75">
        <w:rPr>
          <w:rFonts w:ascii="Times New Roman" w:hAnsi="Times New Roman" w:cs="Times New Roman"/>
          <w:b/>
          <w:bCs/>
          <w:i w:val="0"/>
          <w:iCs w:val="0"/>
          <w:sz w:val="24"/>
          <w:szCs w:val="24"/>
          <w:lang w:val="lv-LV"/>
        </w:rPr>
        <w:t xml:space="preserve"> Rīgā, Vestienas ielā 35”</w:t>
      </w:r>
      <w:r w:rsidR="00467E58" w:rsidRPr="00467E58">
        <w:rPr>
          <w:rFonts w:ascii="Times New Roman" w:hAnsi="Times New Roman" w:cs="Times New Roman"/>
          <w:b/>
          <w:bCs/>
          <w:i w:val="0"/>
          <w:iCs w:val="0"/>
          <w:sz w:val="24"/>
          <w:szCs w:val="24"/>
          <w:lang w:val="lv-LV"/>
        </w:rPr>
        <w:t>”</w:t>
      </w:r>
      <w:r w:rsidR="00E060CB" w:rsidRPr="00E060CB">
        <w:rPr>
          <w:rFonts w:ascii="Times New Roman" w:hAnsi="Times New Roman"/>
          <w:b/>
          <w:bCs/>
          <w:position w:val="-4"/>
          <w:sz w:val="24"/>
          <w:szCs w:val="24"/>
          <w:lang w:val="lv-LV" w:eastAsia="ar-SA"/>
        </w:rPr>
        <w:br/>
      </w:r>
      <w:r w:rsidR="00E060CB" w:rsidRPr="00A16E75">
        <w:rPr>
          <w:rFonts w:ascii="Times New Roman" w:hAnsi="Times New Roman"/>
          <w:i w:val="0"/>
          <w:iCs w:val="0"/>
          <w:sz w:val="23"/>
          <w:szCs w:val="23"/>
          <w:lang w:val="lv-LV"/>
        </w:rPr>
        <w:t>identifikācijas Nr. RS/202</w:t>
      </w:r>
      <w:r w:rsidRPr="00A16E75">
        <w:rPr>
          <w:rFonts w:ascii="Times New Roman" w:hAnsi="Times New Roman"/>
          <w:i w:val="0"/>
          <w:iCs w:val="0"/>
          <w:sz w:val="23"/>
          <w:szCs w:val="23"/>
          <w:lang w:val="lv-LV"/>
        </w:rPr>
        <w:t>3</w:t>
      </w:r>
      <w:r w:rsidR="00E060CB" w:rsidRPr="00A16E75">
        <w:rPr>
          <w:rFonts w:ascii="Times New Roman" w:hAnsi="Times New Roman"/>
          <w:i w:val="0"/>
          <w:iCs w:val="0"/>
          <w:sz w:val="23"/>
          <w:szCs w:val="23"/>
          <w:lang w:val="lv-LV"/>
        </w:rPr>
        <w:t>/</w:t>
      </w:r>
      <w:r w:rsidR="00B6645A">
        <w:rPr>
          <w:rFonts w:ascii="Times New Roman" w:hAnsi="Times New Roman"/>
          <w:i w:val="0"/>
          <w:iCs w:val="0"/>
          <w:sz w:val="23"/>
          <w:szCs w:val="23"/>
          <w:lang w:val="lv-LV"/>
        </w:rPr>
        <w:t>17</w:t>
      </w:r>
      <w:r w:rsidRPr="00A16E75">
        <w:rPr>
          <w:rFonts w:ascii="Times New Roman" w:hAnsi="Times New Roman"/>
          <w:i w:val="0"/>
          <w:iCs w:val="0"/>
          <w:sz w:val="23"/>
          <w:szCs w:val="23"/>
          <w:lang w:val="lv-LV"/>
        </w:rPr>
        <w:t>__</w:t>
      </w:r>
    </w:p>
    <w:p w14:paraId="60745D59" w14:textId="77777777" w:rsidR="00A16E75" w:rsidRPr="00E060CB" w:rsidRDefault="00A16E75" w:rsidP="00A16E75">
      <w:pPr>
        <w:pStyle w:val="Style4"/>
        <w:shd w:val="clear" w:color="auto" w:fill="auto"/>
        <w:spacing w:before="0" w:after="0"/>
        <w:ind w:right="20"/>
        <w:rPr>
          <w:rFonts w:ascii="Times New Roman" w:hAnsi="Times New Roman" w:cs="Times New Roman"/>
          <w:b/>
          <w:bCs/>
          <w:i w:val="0"/>
          <w:iCs w:val="0"/>
          <w:sz w:val="24"/>
          <w:szCs w:val="24"/>
          <w:lang w:val="lv-LV"/>
        </w:rPr>
      </w:pPr>
    </w:p>
    <w:p w14:paraId="55CF3094"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b/>
          <w:sz w:val="23"/>
          <w:szCs w:val="23"/>
        </w:rPr>
      </w:pPr>
      <w:r w:rsidRPr="00072CF7">
        <w:rPr>
          <w:rFonts w:ascii="Times New Roman" w:hAnsi="Times New Roman"/>
          <w:b/>
          <w:sz w:val="23"/>
          <w:szCs w:val="23"/>
        </w:rPr>
        <w:t>IESNIEDZA</w:t>
      </w:r>
    </w:p>
    <w:tbl>
      <w:tblPr>
        <w:tblW w:w="0" w:type="auto"/>
        <w:tblLook w:val="04A0" w:firstRow="1" w:lastRow="0" w:firstColumn="1" w:lastColumn="0" w:noHBand="0" w:noVBand="1"/>
      </w:tblPr>
      <w:tblGrid>
        <w:gridCol w:w="4673"/>
        <w:gridCol w:w="4388"/>
      </w:tblGrid>
      <w:tr w:rsidR="00E060CB" w:rsidRPr="00E12834" w14:paraId="1BDE0650" w14:textId="77777777" w:rsidTr="00E12834">
        <w:tc>
          <w:tcPr>
            <w:tcW w:w="4673" w:type="dxa"/>
            <w:shd w:val="clear" w:color="auto" w:fill="FFFFFF" w:themeFill="background1"/>
          </w:tcPr>
          <w:p w14:paraId="08877A88"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E12834">
              <w:rPr>
                <w:rFonts w:ascii="Times New Roman" w:hAnsi="Times New Roman"/>
                <w:b/>
                <w:sz w:val="23"/>
                <w:szCs w:val="23"/>
              </w:rPr>
              <w:t>Uzņēmuma pilns nosaukums</w:t>
            </w:r>
          </w:p>
        </w:tc>
        <w:tc>
          <w:tcPr>
            <w:tcW w:w="4388" w:type="dxa"/>
            <w:shd w:val="clear" w:color="auto" w:fill="FFFFFF" w:themeFill="background1"/>
          </w:tcPr>
          <w:p w14:paraId="507461F0"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E12834" w14:paraId="6C89B4D9" w14:textId="77777777" w:rsidTr="0087014B">
        <w:tc>
          <w:tcPr>
            <w:tcW w:w="4673" w:type="dxa"/>
          </w:tcPr>
          <w:p w14:paraId="2FA4E189"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E12834">
              <w:rPr>
                <w:rFonts w:ascii="Times New Roman" w:hAnsi="Times New Roman"/>
                <w:b/>
                <w:sz w:val="23"/>
                <w:szCs w:val="23"/>
              </w:rPr>
              <w:t>Uzņēmuma reģistrācijas numurs un datums</w:t>
            </w:r>
          </w:p>
        </w:tc>
        <w:tc>
          <w:tcPr>
            <w:tcW w:w="4388" w:type="dxa"/>
          </w:tcPr>
          <w:p w14:paraId="636D20A1"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E12834" w14:paraId="2831C719" w14:textId="77777777" w:rsidTr="0087014B">
        <w:tc>
          <w:tcPr>
            <w:tcW w:w="4673" w:type="dxa"/>
          </w:tcPr>
          <w:p w14:paraId="79EBEC67"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E12834">
              <w:rPr>
                <w:rFonts w:ascii="Times New Roman" w:hAnsi="Times New Roman"/>
                <w:b/>
                <w:sz w:val="23"/>
                <w:szCs w:val="23"/>
              </w:rPr>
              <w:t>Juridiskā adrese</w:t>
            </w:r>
          </w:p>
        </w:tc>
        <w:tc>
          <w:tcPr>
            <w:tcW w:w="4388" w:type="dxa"/>
          </w:tcPr>
          <w:p w14:paraId="6AD92A1F"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E12834" w14:paraId="548FCB38" w14:textId="77777777" w:rsidTr="0087014B">
        <w:tc>
          <w:tcPr>
            <w:tcW w:w="4673" w:type="dxa"/>
          </w:tcPr>
          <w:p w14:paraId="18AFC9D9"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E12834">
              <w:rPr>
                <w:rFonts w:ascii="Times New Roman" w:hAnsi="Times New Roman"/>
                <w:b/>
                <w:sz w:val="23"/>
                <w:szCs w:val="23"/>
              </w:rPr>
              <w:t>Faktiskā adrese</w:t>
            </w:r>
          </w:p>
        </w:tc>
        <w:tc>
          <w:tcPr>
            <w:tcW w:w="4388" w:type="dxa"/>
          </w:tcPr>
          <w:p w14:paraId="2ADF536A"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E12834" w14:paraId="4EF8530C" w14:textId="77777777" w:rsidTr="0087014B">
        <w:tc>
          <w:tcPr>
            <w:tcW w:w="4673" w:type="dxa"/>
          </w:tcPr>
          <w:p w14:paraId="2B7408A6"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E12834">
              <w:rPr>
                <w:rFonts w:ascii="Times New Roman" w:hAnsi="Times New Roman"/>
                <w:b/>
                <w:sz w:val="23"/>
                <w:szCs w:val="23"/>
              </w:rPr>
              <w:t>Bankas rekvizīti</w:t>
            </w:r>
          </w:p>
        </w:tc>
        <w:tc>
          <w:tcPr>
            <w:tcW w:w="4388" w:type="dxa"/>
          </w:tcPr>
          <w:p w14:paraId="1D7C91F6"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bl>
    <w:p w14:paraId="2796D48B" w14:textId="77777777" w:rsidR="00E060CB" w:rsidRPr="00E12834" w:rsidRDefault="00E060CB" w:rsidP="00B72C1C">
      <w:pPr>
        <w:numPr>
          <w:ilvl w:val="0"/>
          <w:numId w:val="20"/>
        </w:numPr>
        <w:pBdr>
          <w:top w:val="single" w:sz="4" w:space="1" w:color="auto"/>
          <w:left w:val="single" w:sz="4" w:space="17" w:color="auto"/>
          <w:bottom w:val="single" w:sz="4" w:space="1" w:color="auto"/>
          <w:right w:val="single" w:sz="4" w:space="0" w:color="auto"/>
          <w:between w:val="single" w:sz="4" w:space="1" w:color="auto"/>
          <w:bar w:val="single" w:sz="4" w:color="auto"/>
        </w:pBdr>
        <w:spacing w:after="0"/>
        <w:contextualSpacing/>
        <w:jc w:val="both"/>
        <w:rPr>
          <w:rFonts w:ascii="Times New Roman" w:hAnsi="Times New Roman"/>
          <w:b/>
          <w:sz w:val="23"/>
          <w:szCs w:val="23"/>
        </w:rPr>
      </w:pPr>
      <w:r w:rsidRPr="00E12834">
        <w:rPr>
          <w:rFonts w:ascii="Times New Roman" w:hAnsi="Times New Roman"/>
          <w:b/>
          <w:sz w:val="23"/>
          <w:szCs w:val="23"/>
        </w:rPr>
        <w:t>KONTAKTPERSONA</w:t>
      </w:r>
    </w:p>
    <w:tbl>
      <w:tblPr>
        <w:tblW w:w="0" w:type="auto"/>
        <w:tblLook w:val="04A0" w:firstRow="1" w:lastRow="0" w:firstColumn="1" w:lastColumn="0" w:noHBand="0" w:noVBand="1"/>
      </w:tblPr>
      <w:tblGrid>
        <w:gridCol w:w="4673"/>
        <w:gridCol w:w="4388"/>
      </w:tblGrid>
      <w:tr w:rsidR="00E060CB" w:rsidRPr="00E12834" w14:paraId="34AEC978" w14:textId="77777777" w:rsidTr="00E12834">
        <w:tc>
          <w:tcPr>
            <w:tcW w:w="4673" w:type="dxa"/>
            <w:shd w:val="clear" w:color="auto" w:fill="FFFFFF" w:themeFill="background1"/>
          </w:tcPr>
          <w:p w14:paraId="6064A286"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E12834">
              <w:rPr>
                <w:rFonts w:ascii="Times New Roman" w:hAnsi="Times New Roman"/>
                <w:b/>
                <w:sz w:val="23"/>
                <w:szCs w:val="23"/>
              </w:rPr>
              <w:t>Vārds, uzvārds</w:t>
            </w:r>
          </w:p>
        </w:tc>
        <w:tc>
          <w:tcPr>
            <w:tcW w:w="4388" w:type="dxa"/>
          </w:tcPr>
          <w:p w14:paraId="0FBBDA34"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E12834" w14:paraId="6DB7115C" w14:textId="77777777" w:rsidTr="00E12834">
        <w:tc>
          <w:tcPr>
            <w:tcW w:w="4673" w:type="dxa"/>
            <w:shd w:val="clear" w:color="auto" w:fill="FFFFFF" w:themeFill="background1"/>
          </w:tcPr>
          <w:p w14:paraId="3073CC7F"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E12834">
              <w:rPr>
                <w:rFonts w:ascii="Times New Roman" w:hAnsi="Times New Roman"/>
                <w:b/>
                <w:sz w:val="23"/>
                <w:szCs w:val="23"/>
              </w:rPr>
              <w:t>Tālr. / Fakss</w:t>
            </w:r>
          </w:p>
        </w:tc>
        <w:tc>
          <w:tcPr>
            <w:tcW w:w="4388" w:type="dxa"/>
          </w:tcPr>
          <w:p w14:paraId="6578FE0C" w14:textId="77777777" w:rsidR="00E060CB" w:rsidRPr="00E12834"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5931D4E9" w14:textId="77777777" w:rsidTr="00E12834">
        <w:tc>
          <w:tcPr>
            <w:tcW w:w="4673" w:type="dxa"/>
            <w:shd w:val="clear" w:color="auto" w:fill="FFFFFF" w:themeFill="background1"/>
          </w:tcPr>
          <w:p w14:paraId="2321F20E"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E12834">
              <w:rPr>
                <w:rFonts w:ascii="Times New Roman" w:hAnsi="Times New Roman"/>
                <w:b/>
                <w:sz w:val="23"/>
                <w:szCs w:val="23"/>
              </w:rPr>
              <w:t>e-pasta adrese</w:t>
            </w:r>
          </w:p>
        </w:tc>
        <w:tc>
          <w:tcPr>
            <w:tcW w:w="4388" w:type="dxa"/>
          </w:tcPr>
          <w:p w14:paraId="684FD1D5"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bl>
    <w:p w14:paraId="67C1C423" w14:textId="77777777" w:rsidR="00E060CB" w:rsidRPr="00072CF7" w:rsidRDefault="00E060CB" w:rsidP="00E060CB">
      <w:pPr>
        <w:numPr>
          <w:ilvl w:val="0"/>
          <w:numId w:val="20"/>
        </w:numPr>
        <w:spacing w:after="0"/>
        <w:contextualSpacing/>
        <w:rPr>
          <w:rFonts w:ascii="Times New Roman" w:hAnsi="Times New Roman" w:cs="Times New Roman"/>
          <w:b/>
          <w:sz w:val="23"/>
          <w:szCs w:val="23"/>
        </w:rPr>
      </w:pPr>
      <w:r w:rsidRPr="00072CF7">
        <w:rPr>
          <w:rFonts w:ascii="Times New Roman" w:hAnsi="Times New Roman" w:cs="Times New Roman"/>
          <w:b/>
          <w:sz w:val="23"/>
          <w:szCs w:val="23"/>
        </w:rPr>
        <w:t>PIETEIKUMS</w:t>
      </w:r>
    </w:p>
    <w:p w14:paraId="0F8E5639"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Informējam, ka uzņēmuma patiesais labuma guvējs ir - _______</w:t>
      </w:r>
      <w:r w:rsidRPr="004337C1">
        <w:rPr>
          <w:rFonts w:ascii="Times New Roman" w:eastAsia="Times New Roman" w:hAnsi="Times New Roman" w:cs="Times New Roman"/>
          <w:sz w:val="24"/>
          <w:szCs w:val="24"/>
          <w:vertAlign w:val="superscript"/>
        </w:rPr>
        <w:footnoteReference w:id="1"/>
      </w:r>
    </w:p>
    <w:p w14:paraId="4226B60A" w14:textId="5B403927" w:rsidR="00E060CB" w:rsidRPr="009D67D8"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tbl>
      <w:tblPr>
        <w:tblW w:w="0" w:type="auto"/>
        <w:tblLook w:val="04A0" w:firstRow="1" w:lastRow="0" w:firstColumn="1" w:lastColumn="0" w:noHBand="0" w:noVBand="1"/>
      </w:tblPr>
      <w:tblGrid>
        <w:gridCol w:w="4530"/>
        <w:gridCol w:w="4531"/>
      </w:tblGrid>
      <w:tr w:rsidR="00E060CB" w:rsidRPr="00072CF7" w14:paraId="286A0F57" w14:textId="77777777" w:rsidTr="00E12834">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tcPr>
          <w:p w14:paraId="62226A2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1D24E6AE" w14:textId="77777777" w:rsidTr="00E12834">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7DB54E0"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79FF3781" w14:textId="77777777" w:rsidTr="00E12834">
        <w:tc>
          <w:tcPr>
            <w:tcW w:w="4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2679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52DB9492" w:rsidR="00E060CB" w:rsidRPr="00072CF7" w:rsidRDefault="00B6645A" w:rsidP="0087014B">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br/>
            </w:r>
          </w:p>
        </w:tc>
      </w:tr>
    </w:tbl>
    <w:p w14:paraId="0245835D" w14:textId="77777777" w:rsidR="00B72C1C" w:rsidRDefault="00B72C1C" w:rsidP="00B72C1C">
      <w:pPr>
        <w:pStyle w:val="Style4"/>
        <w:spacing w:before="0" w:after="0" w:line="240" w:lineRule="auto"/>
        <w:ind w:right="20"/>
        <w:jc w:val="right"/>
        <w:rPr>
          <w:rFonts w:ascii="Times New Roman" w:hAnsi="Times New Roman"/>
          <w:i w:val="0"/>
          <w:iCs w:val="0"/>
          <w:position w:val="-4"/>
          <w:sz w:val="24"/>
          <w:szCs w:val="24"/>
          <w:lang w:val="lv-LV" w:eastAsia="ar-SA"/>
        </w:rPr>
      </w:pPr>
    </w:p>
    <w:p w14:paraId="5B256ECF" w14:textId="3C8C2D2F" w:rsidR="00B72C1C" w:rsidRPr="00B72C1C" w:rsidRDefault="00B72C1C" w:rsidP="00B72C1C">
      <w:pPr>
        <w:pStyle w:val="Style4"/>
        <w:spacing w:before="0" w:after="0" w:line="240" w:lineRule="auto"/>
        <w:ind w:right="20"/>
        <w:jc w:val="right"/>
        <w:rPr>
          <w:rFonts w:ascii="Times New Roman" w:hAnsi="Times New Roman"/>
          <w:b/>
          <w:bCs/>
          <w:i w:val="0"/>
          <w:iCs w:val="0"/>
          <w:position w:val="-4"/>
          <w:sz w:val="22"/>
          <w:szCs w:val="22"/>
          <w:lang w:val="lv-LV" w:eastAsia="ar-SA"/>
        </w:rPr>
      </w:pPr>
      <w:r w:rsidRPr="00B72C1C">
        <w:rPr>
          <w:rFonts w:ascii="Times New Roman" w:hAnsi="Times New Roman"/>
          <w:b/>
          <w:bCs/>
          <w:i w:val="0"/>
          <w:iCs w:val="0"/>
          <w:position w:val="-4"/>
          <w:sz w:val="22"/>
          <w:szCs w:val="22"/>
          <w:lang w:val="lv-LV" w:eastAsia="ar-SA"/>
        </w:rPr>
        <w:lastRenderedPageBreak/>
        <w:t>3.pielikums</w:t>
      </w:r>
    </w:p>
    <w:p w14:paraId="4618D8EF" w14:textId="77777777" w:rsidR="00B72C1C" w:rsidRPr="00B72C1C" w:rsidRDefault="00B72C1C" w:rsidP="00B72C1C">
      <w:pPr>
        <w:pStyle w:val="Style4"/>
        <w:spacing w:before="0" w:after="0" w:line="240" w:lineRule="auto"/>
        <w:ind w:right="20"/>
        <w:jc w:val="right"/>
        <w:rPr>
          <w:rFonts w:ascii="Times New Roman" w:hAnsi="Times New Roman"/>
          <w:i w:val="0"/>
          <w:iCs w:val="0"/>
          <w:position w:val="-4"/>
          <w:sz w:val="22"/>
          <w:szCs w:val="22"/>
          <w:lang w:val="lv-LV" w:eastAsia="ar-SA"/>
        </w:rPr>
      </w:pPr>
      <w:r w:rsidRPr="00B72C1C">
        <w:rPr>
          <w:rFonts w:ascii="Times New Roman" w:hAnsi="Times New Roman"/>
          <w:i w:val="0"/>
          <w:iCs w:val="0"/>
          <w:position w:val="-4"/>
          <w:sz w:val="22"/>
          <w:szCs w:val="22"/>
          <w:lang w:val="lv-LV" w:eastAsia="ar-SA"/>
        </w:rPr>
        <w:t>iepirkuma procedūras nolikumam</w:t>
      </w:r>
    </w:p>
    <w:p w14:paraId="42472B94" w14:textId="77777777" w:rsidR="00B72C1C" w:rsidRPr="00B72C1C" w:rsidRDefault="00B72C1C" w:rsidP="00B72C1C">
      <w:pPr>
        <w:pStyle w:val="Style4"/>
        <w:spacing w:before="0" w:after="0" w:line="240" w:lineRule="auto"/>
        <w:ind w:right="20"/>
        <w:jc w:val="right"/>
        <w:rPr>
          <w:rFonts w:ascii="Times New Roman" w:hAnsi="Times New Roman"/>
          <w:i w:val="0"/>
          <w:iCs w:val="0"/>
          <w:position w:val="-4"/>
          <w:sz w:val="22"/>
          <w:szCs w:val="22"/>
          <w:lang w:val="lv-LV" w:eastAsia="ar-SA"/>
        </w:rPr>
      </w:pPr>
      <w:r w:rsidRPr="00B72C1C">
        <w:rPr>
          <w:rFonts w:ascii="Times New Roman" w:hAnsi="Times New Roman"/>
          <w:i w:val="0"/>
          <w:iCs w:val="0"/>
          <w:position w:val="-4"/>
          <w:sz w:val="22"/>
          <w:szCs w:val="22"/>
          <w:lang w:val="lv-LV" w:eastAsia="ar-SA"/>
        </w:rPr>
        <w:t>“Automātiskā mazgāšanas kompleksa piegāde un uzstādīšana</w:t>
      </w:r>
    </w:p>
    <w:p w14:paraId="3F5FB60A" w14:textId="77777777" w:rsidR="00B72C1C" w:rsidRPr="00B72C1C" w:rsidRDefault="00B72C1C" w:rsidP="00B72C1C">
      <w:pPr>
        <w:pStyle w:val="Style4"/>
        <w:spacing w:before="0" w:after="0" w:line="240" w:lineRule="auto"/>
        <w:ind w:right="20"/>
        <w:jc w:val="right"/>
        <w:rPr>
          <w:rFonts w:ascii="Times New Roman" w:hAnsi="Times New Roman"/>
          <w:i w:val="0"/>
          <w:iCs w:val="0"/>
          <w:position w:val="-4"/>
          <w:sz w:val="22"/>
          <w:szCs w:val="22"/>
          <w:lang w:val="lv-LV" w:eastAsia="ar-SA"/>
        </w:rPr>
      </w:pPr>
      <w:r w:rsidRPr="00B72C1C">
        <w:rPr>
          <w:rFonts w:ascii="Times New Roman" w:hAnsi="Times New Roman"/>
          <w:i w:val="0"/>
          <w:iCs w:val="0"/>
          <w:position w:val="-4"/>
          <w:sz w:val="22"/>
          <w:szCs w:val="22"/>
          <w:lang w:val="lv-LV" w:eastAsia="ar-SA"/>
        </w:rPr>
        <w:t xml:space="preserve"> Rīgā, Vestienas ielā 35”</w:t>
      </w:r>
    </w:p>
    <w:p w14:paraId="255C2690" w14:textId="4B79F979" w:rsidR="009D67D8" w:rsidRPr="00B72C1C" w:rsidRDefault="00B72C1C" w:rsidP="00B72C1C">
      <w:pPr>
        <w:pStyle w:val="Style4"/>
        <w:shd w:val="clear" w:color="auto" w:fill="auto"/>
        <w:spacing w:before="0" w:after="0" w:line="240" w:lineRule="auto"/>
        <w:ind w:right="20"/>
        <w:jc w:val="right"/>
        <w:rPr>
          <w:rFonts w:ascii="Times New Roman" w:hAnsi="Times New Roman"/>
          <w:i w:val="0"/>
          <w:iCs w:val="0"/>
          <w:position w:val="-4"/>
          <w:sz w:val="22"/>
          <w:szCs w:val="22"/>
          <w:lang w:val="lv-LV" w:eastAsia="ar-SA"/>
        </w:rPr>
      </w:pPr>
      <w:r w:rsidRPr="00B72C1C">
        <w:rPr>
          <w:rFonts w:ascii="Times New Roman" w:hAnsi="Times New Roman"/>
          <w:i w:val="0"/>
          <w:iCs w:val="0"/>
          <w:position w:val="-4"/>
          <w:sz w:val="22"/>
          <w:szCs w:val="22"/>
          <w:lang w:val="lv-LV" w:eastAsia="ar-SA"/>
        </w:rPr>
        <w:t>identifikācijas Nr. RS/202</w:t>
      </w:r>
      <w:r w:rsidR="00B6645A">
        <w:rPr>
          <w:rFonts w:ascii="Times New Roman" w:hAnsi="Times New Roman"/>
          <w:i w:val="0"/>
          <w:iCs w:val="0"/>
          <w:position w:val="-4"/>
          <w:sz w:val="22"/>
          <w:szCs w:val="22"/>
          <w:lang w:val="lv-LV" w:eastAsia="ar-SA"/>
        </w:rPr>
        <w:t>3</w:t>
      </w:r>
      <w:r w:rsidRPr="00B72C1C">
        <w:rPr>
          <w:rFonts w:ascii="Times New Roman" w:hAnsi="Times New Roman"/>
          <w:i w:val="0"/>
          <w:iCs w:val="0"/>
          <w:position w:val="-4"/>
          <w:sz w:val="22"/>
          <w:szCs w:val="22"/>
          <w:lang w:val="lv-LV" w:eastAsia="ar-SA"/>
        </w:rPr>
        <w:t>/</w:t>
      </w:r>
      <w:r w:rsidR="00B6645A">
        <w:rPr>
          <w:rFonts w:ascii="Times New Roman" w:hAnsi="Times New Roman"/>
          <w:i w:val="0"/>
          <w:iCs w:val="0"/>
          <w:position w:val="-4"/>
          <w:sz w:val="22"/>
          <w:szCs w:val="22"/>
          <w:lang w:val="lv-LV" w:eastAsia="ar-SA"/>
        </w:rPr>
        <w:t>17</w:t>
      </w:r>
    </w:p>
    <w:p w14:paraId="14831CB2" w14:textId="04A606F8" w:rsidR="00B72C1C" w:rsidRDefault="00B72C1C" w:rsidP="00200AD7">
      <w:pPr>
        <w:pStyle w:val="Style4"/>
        <w:spacing w:after="0" w:line="240" w:lineRule="auto"/>
        <w:ind w:right="20"/>
        <w:jc w:val="right"/>
        <w:rPr>
          <w:rFonts w:ascii="Times New Roman" w:hAnsi="Times New Roman"/>
          <w:b/>
          <w:bCs/>
          <w:i w:val="0"/>
          <w:iCs w:val="0"/>
          <w:position w:val="-4"/>
          <w:sz w:val="22"/>
          <w:szCs w:val="22"/>
          <w:lang w:val="lv-LV" w:eastAsia="ar-SA"/>
        </w:rPr>
      </w:pPr>
    </w:p>
    <w:p w14:paraId="7066099E" w14:textId="4F9CE9FC" w:rsidR="00B72C1C" w:rsidRDefault="00B72C1C" w:rsidP="00D46D28">
      <w:pPr>
        <w:pStyle w:val="Style4"/>
        <w:spacing w:before="0" w:after="0" w:line="240" w:lineRule="auto"/>
        <w:ind w:right="20"/>
        <w:rPr>
          <w:rFonts w:ascii="Times New Roman" w:hAnsi="Times New Roman"/>
          <w:b/>
          <w:bCs/>
          <w:i w:val="0"/>
          <w:iCs w:val="0"/>
          <w:position w:val="-4"/>
          <w:sz w:val="22"/>
          <w:szCs w:val="22"/>
          <w:lang w:val="lv-LV" w:eastAsia="ar-SA"/>
        </w:rPr>
      </w:pPr>
      <w:r>
        <w:rPr>
          <w:rFonts w:ascii="Times New Roman" w:hAnsi="Times New Roman"/>
          <w:b/>
          <w:bCs/>
          <w:i w:val="0"/>
          <w:iCs w:val="0"/>
          <w:position w:val="-4"/>
          <w:sz w:val="22"/>
          <w:szCs w:val="22"/>
          <w:lang w:val="lv-LV" w:eastAsia="ar-SA"/>
        </w:rPr>
        <w:t>Tehniskais piedāvājums</w:t>
      </w:r>
    </w:p>
    <w:p w14:paraId="51C93EB7" w14:textId="69A675E7" w:rsidR="00D46D28" w:rsidRPr="00D46D28" w:rsidRDefault="00D46D28" w:rsidP="00D46D28">
      <w:pPr>
        <w:pStyle w:val="Style4"/>
        <w:spacing w:before="0" w:after="0" w:line="240" w:lineRule="auto"/>
        <w:ind w:right="20"/>
        <w:rPr>
          <w:rFonts w:ascii="Times New Roman" w:hAnsi="Times New Roman"/>
          <w:i w:val="0"/>
          <w:iCs w:val="0"/>
          <w:position w:val="-4"/>
          <w:sz w:val="22"/>
          <w:szCs w:val="22"/>
          <w:lang w:val="lv-LV" w:eastAsia="ar-SA"/>
        </w:rPr>
      </w:pPr>
      <w:r w:rsidRPr="00D46D28">
        <w:rPr>
          <w:rFonts w:ascii="Times New Roman" w:hAnsi="Times New Roman"/>
          <w:i w:val="0"/>
          <w:iCs w:val="0"/>
          <w:position w:val="-4"/>
          <w:sz w:val="22"/>
          <w:szCs w:val="22"/>
          <w:lang w:val="lv-LV" w:eastAsia="ar-SA"/>
        </w:rPr>
        <w:t>(atsevišķā failā)</w:t>
      </w:r>
    </w:p>
    <w:p w14:paraId="5F2A52E0" w14:textId="2F66BA4A" w:rsidR="005107E7" w:rsidRDefault="005107E7" w:rsidP="005107E7">
      <w:pPr>
        <w:pStyle w:val="Style4"/>
        <w:spacing w:after="0" w:line="240" w:lineRule="auto"/>
        <w:ind w:right="20"/>
        <w:jc w:val="both"/>
        <w:rPr>
          <w:rFonts w:ascii="Times New Roman" w:hAnsi="Times New Roman"/>
          <w:b/>
          <w:bCs/>
          <w:i w:val="0"/>
          <w:iCs w:val="0"/>
          <w:position w:val="-4"/>
          <w:sz w:val="22"/>
          <w:szCs w:val="22"/>
          <w:lang w:val="lv-LV" w:eastAsia="ar-SA"/>
        </w:rPr>
      </w:pPr>
    </w:p>
    <w:p w14:paraId="12674777"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27C06623"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780B10A4"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6379AB90"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16C5B64C"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2C18D908"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6233A008"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21FE5026"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4FC5C2B4"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44080EF7"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3240F381"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711B172F"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5DCF424A"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6DDABFBE"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5EFF8FEC"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1BE7EE97"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6B6AAE38"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0A483AFD"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2C45AFC6"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0F105192"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66D1FBCC"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73A9E8B4"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3CA52020"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76628B5B"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4E78F2BE"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1183D5E2"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63FDCD72"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3DE3E235"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78871DEB"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2769CF15"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4DDA97DB"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6D8704D8"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5E32F1C0"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08246A65"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70381909"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3C4B7DE1"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39B77639"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6BB228FC"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7420F4A1"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06E93D54"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544E83DF"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3DA3F50D"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5C309876"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28AC0778"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308A86C0"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000C685F"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3DA7DA56"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3D1A6DFF" w14:textId="7777777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p>
    <w:p w14:paraId="34222088" w14:textId="6B6FDA66" w:rsidR="000C655A" w:rsidRPr="00B72C1C"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r>
        <w:rPr>
          <w:rFonts w:ascii="Times New Roman" w:hAnsi="Times New Roman"/>
          <w:b/>
          <w:bCs/>
          <w:i w:val="0"/>
          <w:iCs w:val="0"/>
          <w:position w:val="-4"/>
          <w:sz w:val="22"/>
          <w:szCs w:val="22"/>
          <w:lang w:val="lv-LV" w:eastAsia="ar-SA"/>
        </w:rPr>
        <w:lastRenderedPageBreak/>
        <w:t>4</w:t>
      </w:r>
      <w:r w:rsidRPr="00B72C1C">
        <w:rPr>
          <w:rFonts w:ascii="Times New Roman" w:hAnsi="Times New Roman"/>
          <w:b/>
          <w:bCs/>
          <w:i w:val="0"/>
          <w:iCs w:val="0"/>
          <w:position w:val="-4"/>
          <w:sz w:val="22"/>
          <w:szCs w:val="22"/>
          <w:lang w:val="lv-LV" w:eastAsia="ar-SA"/>
        </w:rPr>
        <w:t>.pielikums</w:t>
      </w:r>
    </w:p>
    <w:p w14:paraId="1C46D45B" w14:textId="77777777" w:rsidR="000C655A" w:rsidRPr="00B72C1C" w:rsidRDefault="000C655A" w:rsidP="000C655A">
      <w:pPr>
        <w:pStyle w:val="Style4"/>
        <w:spacing w:before="0" w:after="0" w:line="240" w:lineRule="auto"/>
        <w:ind w:right="20"/>
        <w:jc w:val="right"/>
        <w:rPr>
          <w:rFonts w:ascii="Times New Roman" w:hAnsi="Times New Roman"/>
          <w:i w:val="0"/>
          <w:iCs w:val="0"/>
          <w:position w:val="-4"/>
          <w:sz w:val="22"/>
          <w:szCs w:val="22"/>
          <w:lang w:val="lv-LV" w:eastAsia="ar-SA"/>
        </w:rPr>
      </w:pPr>
      <w:r w:rsidRPr="00B72C1C">
        <w:rPr>
          <w:rFonts w:ascii="Times New Roman" w:hAnsi="Times New Roman"/>
          <w:i w:val="0"/>
          <w:iCs w:val="0"/>
          <w:position w:val="-4"/>
          <w:sz w:val="22"/>
          <w:szCs w:val="22"/>
          <w:lang w:val="lv-LV" w:eastAsia="ar-SA"/>
        </w:rPr>
        <w:t>iepirkuma procedūras nolikumam</w:t>
      </w:r>
    </w:p>
    <w:p w14:paraId="644D5D74" w14:textId="77777777" w:rsidR="000C655A" w:rsidRPr="00B72C1C" w:rsidRDefault="000C655A" w:rsidP="000C655A">
      <w:pPr>
        <w:pStyle w:val="Style4"/>
        <w:spacing w:before="0" w:after="0" w:line="240" w:lineRule="auto"/>
        <w:ind w:right="20"/>
        <w:jc w:val="right"/>
        <w:rPr>
          <w:rFonts w:ascii="Times New Roman" w:hAnsi="Times New Roman"/>
          <w:i w:val="0"/>
          <w:iCs w:val="0"/>
          <w:position w:val="-4"/>
          <w:sz w:val="22"/>
          <w:szCs w:val="22"/>
          <w:lang w:val="lv-LV" w:eastAsia="ar-SA"/>
        </w:rPr>
      </w:pPr>
      <w:r w:rsidRPr="00B72C1C">
        <w:rPr>
          <w:rFonts w:ascii="Times New Roman" w:hAnsi="Times New Roman"/>
          <w:i w:val="0"/>
          <w:iCs w:val="0"/>
          <w:position w:val="-4"/>
          <w:sz w:val="22"/>
          <w:szCs w:val="22"/>
          <w:lang w:val="lv-LV" w:eastAsia="ar-SA"/>
        </w:rPr>
        <w:t>“Automātiskā mazgāšanas kompleksa piegāde un uzstādīšana</w:t>
      </w:r>
    </w:p>
    <w:p w14:paraId="181C39A6" w14:textId="77777777" w:rsidR="000C655A" w:rsidRDefault="000C655A" w:rsidP="000C655A">
      <w:pPr>
        <w:pStyle w:val="Style4"/>
        <w:spacing w:before="0" w:after="0" w:line="240" w:lineRule="auto"/>
        <w:ind w:right="20"/>
        <w:jc w:val="right"/>
        <w:rPr>
          <w:rFonts w:ascii="Times New Roman" w:hAnsi="Times New Roman"/>
          <w:i w:val="0"/>
          <w:iCs w:val="0"/>
          <w:position w:val="-4"/>
          <w:sz w:val="22"/>
          <w:szCs w:val="22"/>
          <w:lang w:val="lv-LV" w:eastAsia="ar-SA"/>
        </w:rPr>
      </w:pPr>
      <w:r w:rsidRPr="00B72C1C">
        <w:rPr>
          <w:rFonts w:ascii="Times New Roman" w:hAnsi="Times New Roman"/>
          <w:i w:val="0"/>
          <w:iCs w:val="0"/>
          <w:position w:val="-4"/>
          <w:sz w:val="22"/>
          <w:szCs w:val="22"/>
          <w:lang w:val="lv-LV" w:eastAsia="ar-SA"/>
        </w:rPr>
        <w:t xml:space="preserve"> Rīgā, Vestienas ielā 35”</w:t>
      </w:r>
    </w:p>
    <w:p w14:paraId="13058280" w14:textId="38F2EBE7" w:rsidR="000C655A" w:rsidRDefault="000C655A" w:rsidP="000C655A">
      <w:pPr>
        <w:pStyle w:val="Style4"/>
        <w:spacing w:before="0" w:after="0" w:line="240" w:lineRule="auto"/>
        <w:ind w:right="20"/>
        <w:jc w:val="right"/>
        <w:rPr>
          <w:rFonts w:ascii="Times New Roman" w:hAnsi="Times New Roman"/>
          <w:b/>
          <w:bCs/>
          <w:i w:val="0"/>
          <w:iCs w:val="0"/>
          <w:position w:val="-4"/>
          <w:sz w:val="22"/>
          <w:szCs w:val="22"/>
          <w:lang w:val="lv-LV" w:eastAsia="ar-SA"/>
        </w:rPr>
      </w:pPr>
      <w:r w:rsidRPr="00B72C1C">
        <w:rPr>
          <w:rFonts w:ascii="Times New Roman" w:hAnsi="Times New Roman"/>
          <w:i w:val="0"/>
          <w:iCs w:val="0"/>
          <w:position w:val="-4"/>
          <w:sz w:val="22"/>
          <w:szCs w:val="22"/>
          <w:lang w:val="lv-LV" w:eastAsia="ar-SA"/>
        </w:rPr>
        <w:t>identifikācijas Nr. RS/202</w:t>
      </w:r>
      <w:r w:rsidR="00B6645A">
        <w:rPr>
          <w:rFonts w:ascii="Times New Roman" w:hAnsi="Times New Roman"/>
          <w:i w:val="0"/>
          <w:iCs w:val="0"/>
          <w:position w:val="-4"/>
          <w:sz w:val="22"/>
          <w:szCs w:val="22"/>
          <w:lang w:val="lv-LV" w:eastAsia="ar-SA"/>
        </w:rPr>
        <w:t>3</w:t>
      </w:r>
      <w:r w:rsidRPr="00B72C1C">
        <w:rPr>
          <w:rFonts w:ascii="Times New Roman" w:hAnsi="Times New Roman"/>
          <w:i w:val="0"/>
          <w:iCs w:val="0"/>
          <w:position w:val="-4"/>
          <w:sz w:val="22"/>
          <w:szCs w:val="22"/>
          <w:lang w:val="lv-LV" w:eastAsia="ar-SA"/>
        </w:rPr>
        <w:t>/</w:t>
      </w:r>
      <w:r w:rsidR="00B6645A">
        <w:rPr>
          <w:rFonts w:ascii="Times New Roman" w:hAnsi="Times New Roman"/>
          <w:i w:val="0"/>
          <w:iCs w:val="0"/>
          <w:position w:val="-4"/>
          <w:sz w:val="22"/>
          <w:szCs w:val="22"/>
          <w:lang w:val="lv-LV" w:eastAsia="ar-SA"/>
        </w:rPr>
        <w:t>17</w:t>
      </w:r>
    </w:p>
    <w:p w14:paraId="5729F0A0" w14:textId="390BF6F7" w:rsidR="000C655A" w:rsidRDefault="000C655A" w:rsidP="005107E7">
      <w:pPr>
        <w:pStyle w:val="Style4"/>
        <w:spacing w:after="0" w:line="240" w:lineRule="auto"/>
        <w:ind w:right="20"/>
        <w:jc w:val="both"/>
        <w:rPr>
          <w:rFonts w:ascii="Times New Roman" w:hAnsi="Times New Roman"/>
          <w:b/>
          <w:bCs/>
          <w:i w:val="0"/>
          <w:iCs w:val="0"/>
          <w:position w:val="-4"/>
          <w:sz w:val="22"/>
          <w:szCs w:val="22"/>
          <w:lang w:val="lv-LV" w:eastAsia="ar-SA"/>
        </w:rPr>
      </w:pPr>
    </w:p>
    <w:p w14:paraId="6119DDE0" w14:textId="4C7898BD" w:rsidR="000C655A" w:rsidRPr="000C655A" w:rsidRDefault="000C655A" w:rsidP="000C655A">
      <w:pPr>
        <w:spacing w:after="0" w:line="240" w:lineRule="auto"/>
        <w:jc w:val="center"/>
        <w:rPr>
          <w:rFonts w:ascii="Times New Roman" w:eastAsia="Times New Roman" w:hAnsi="Times New Roman" w:cs="Times New Roman"/>
          <w:sz w:val="24"/>
          <w:szCs w:val="24"/>
        </w:rPr>
      </w:pPr>
      <w:r w:rsidRPr="000C655A">
        <w:rPr>
          <w:rFonts w:ascii="Times New Roman" w:eastAsia="Times New Roman" w:hAnsi="Times New Roman" w:cs="Times New Roman"/>
          <w:b/>
          <w:sz w:val="24"/>
          <w:szCs w:val="24"/>
        </w:rPr>
        <w:t>Finanšu piedāvājums</w:t>
      </w:r>
      <w:r w:rsidRPr="000C655A">
        <w:rPr>
          <w:rFonts w:ascii="Times New Roman" w:eastAsia="Times New Roman" w:hAnsi="Times New Roman" w:cs="Times New Roman"/>
          <w:b/>
          <w:sz w:val="24"/>
          <w:szCs w:val="24"/>
        </w:rPr>
        <w:br/>
      </w:r>
    </w:p>
    <w:p w14:paraId="3861B5A3" w14:textId="77777777" w:rsidR="000C655A" w:rsidRPr="000C655A" w:rsidRDefault="000C655A" w:rsidP="000C655A">
      <w:pPr>
        <w:spacing w:after="0" w:line="240" w:lineRule="auto"/>
        <w:jc w:val="center"/>
        <w:rPr>
          <w:rFonts w:ascii="Times New Roman" w:eastAsia="Times New Roman" w:hAnsi="Times New Roman" w:cs="Times New Roman"/>
          <w:sz w:val="24"/>
          <w:szCs w:val="24"/>
        </w:rPr>
      </w:pPr>
    </w:p>
    <w:p w14:paraId="17821133" w14:textId="77777777" w:rsidR="000C655A" w:rsidRPr="000C655A" w:rsidRDefault="000C655A" w:rsidP="000C655A">
      <w:pPr>
        <w:spacing w:after="0" w:line="240" w:lineRule="auto"/>
        <w:jc w:val="both"/>
        <w:rPr>
          <w:rFonts w:ascii="Times New Roman" w:eastAsia="Times New Roman" w:hAnsi="Times New Roman" w:cs="Times New Roman"/>
          <w:sz w:val="24"/>
          <w:szCs w:val="24"/>
        </w:rPr>
      </w:pPr>
    </w:p>
    <w:p w14:paraId="73DA82FA" w14:textId="05102B90" w:rsidR="000C655A" w:rsidRPr="000C655A" w:rsidRDefault="000C655A" w:rsidP="000C655A">
      <w:pPr>
        <w:spacing w:after="0" w:line="240" w:lineRule="auto"/>
        <w:jc w:val="both"/>
        <w:rPr>
          <w:rFonts w:ascii="Times New Roman" w:eastAsia="Times New Roman" w:hAnsi="Times New Roman" w:cs="Times New Roman"/>
          <w:sz w:val="24"/>
          <w:szCs w:val="24"/>
        </w:rPr>
      </w:pPr>
      <w:r w:rsidRPr="000C655A">
        <w:rPr>
          <w:rFonts w:ascii="Times New Roman" w:eastAsia="Times New Roman" w:hAnsi="Times New Roman" w:cs="Times New Roman"/>
          <w:sz w:val="24"/>
          <w:szCs w:val="24"/>
        </w:rPr>
        <w:t>Pretendents ____________________</w:t>
      </w:r>
      <w:r>
        <w:rPr>
          <w:rFonts w:ascii="Times New Roman" w:eastAsia="Times New Roman" w:hAnsi="Times New Roman" w:cs="Times New Roman"/>
          <w:sz w:val="24"/>
          <w:szCs w:val="24"/>
        </w:rPr>
        <w:t xml:space="preserve"> </w:t>
      </w:r>
      <w:r w:rsidR="00D505AE">
        <w:rPr>
          <w:rFonts w:ascii="Times New Roman" w:eastAsia="Times New Roman" w:hAnsi="Times New Roman" w:cs="Times New Roman"/>
          <w:sz w:val="24"/>
          <w:szCs w:val="24"/>
        </w:rPr>
        <w:t>p</w:t>
      </w:r>
      <w:r>
        <w:rPr>
          <w:rFonts w:ascii="Times New Roman" w:eastAsia="Times New Roman" w:hAnsi="Times New Roman" w:cs="Times New Roman"/>
          <w:sz w:val="24"/>
          <w:szCs w:val="24"/>
        </w:rPr>
        <w:t>iedāvā veikt</w:t>
      </w:r>
      <w:r w:rsidR="00D505AE">
        <w:rPr>
          <w:rFonts w:ascii="Times New Roman" w:eastAsia="Times New Roman" w:hAnsi="Times New Roman" w:cs="Times New Roman"/>
          <w:sz w:val="24"/>
          <w:szCs w:val="24"/>
        </w:rPr>
        <w:t xml:space="preserve"> </w:t>
      </w:r>
      <w:proofErr w:type="spellStart"/>
      <w:r w:rsidR="00D505AE">
        <w:rPr>
          <w:rFonts w:ascii="Times New Roman" w:eastAsia="Times New Roman" w:hAnsi="Times New Roman" w:cs="Times New Roman"/>
          <w:sz w:val="24"/>
          <w:szCs w:val="24"/>
        </w:rPr>
        <w:t>ipirkumā</w:t>
      </w:r>
      <w:proofErr w:type="spellEnd"/>
      <w:r w:rsidR="00D505AE">
        <w:rPr>
          <w:rFonts w:ascii="Times New Roman" w:eastAsia="Times New Roman" w:hAnsi="Times New Roman" w:cs="Times New Roman"/>
          <w:sz w:val="24"/>
          <w:szCs w:val="24"/>
        </w:rPr>
        <w:t xml:space="preserve"> paredzētos darbus par sekojošu cenu:</w:t>
      </w:r>
      <w:r w:rsidRPr="000C655A">
        <w:rPr>
          <w:rFonts w:ascii="Times New Roman" w:eastAsia="Times New Roman" w:hAnsi="Times New Roman" w:cs="Times New Roman"/>
          <w:sz w:val="24"/>
          <w:szCs w:val="24"/>
        </w:rPr>
        <w:t xml:space="preserve"> </w:t>
      </w:r>
    </w:p>
    <w:p w14:paraId="20DFAC87" w14:textId="77777777" w:rsidR="000C655A" w:rsidRPr="000C655A" w:rsidRDefault="000C655A" w:rsidP="000C655A">
      <w:pPr>
        <w:spacing w:after="0" w:line="240" w:lineRule="auto"/>
        <w:ind w:left="720" w:right="1134" w:firstLine="720"/>
        <w:jc w:val="both"/>
        <w:outlineLvl w:val="0"/>
        <w:rPr>
          <w:rFonts w:ascii="Times New Roman" w:eastAsia="Times New Roman" w:hAnsi="Times New Roman" w:cs="Times New Roman"/>
          <w:sz w:val="20"/>
          <w:szCs w:val="20"/>
        </w:rPr>
      </w:pPr>
      <w:r w:rsidRPr="000C655A">
        <w:rPr>
          <w:rFonts w:ascii="Times New Roman" w:eastAsia="Times New Roman" w:hAnsi="Times New Roman" w:cs="Times New Roman"/>
          <w:sz w:val="20"/>
          <w:szCs w:val="20"/>
        </w:rPr>
        <w:t>(pretendenta nosaukums)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379"/>
        <w:gridCol w:w="2551"/>
      </w:tblGrid>
      <w:tr w:rsidR="00B372D6" w:rsidRPr="000C655A" w14:paraId="152DFE72" w14:textId="77777777" w:rsidTr="000B157D">
        <w:trPr>
          <w:cantSplit/>
          <w:trHeight w:val="644"/>
        </w:trPr>
        <w:tc>
          <w:tcPr>
            <w:tcW w:w="568" w:type="dxa"/>
          </w:tcPr>
          <w:p w14:paraId="24B152E0" w14:textId="456AB16C" w:rsidR="00B372D6" w:rsidRPr="00B372D6" w:rsidRDefault="00B372D6" w:rsidP="000C655A">
            <w:pPr>
              <w:tabs>
                <w:tab w:val="left" w:pos="465"/>
                <w:tab w:val="center" w:pos="1891"/>
              </w:tabs>
              <w:spacing w:after="0" w:line="240" w:lineRule="auto"/>
              <w:jc w:val="both"/>
              <w:rPr>
                <w:rFonts w:ascii="Times New Roman" w:eastAsia="Times New Roman" w:hAnsi="Times New Roman" w:cs="Times New Roman"/>
              </w:rPr>
            </w:pPr>
            <w:proofErr w:type="spellStart"/>
            <w:r w:rsidRPr="00B372D6">
              <w:rPr>
                <w:rFonts w:ascii="Times New Roman" w:eastAsia="Times New Roman" w:hAnsi="Times New Roman" w:cs="Times New Roman"/>
              </w:rPr>
              <w:t>Nr.p.k</w:t>
            </w:r>
            <w:proofErr w:type="spellEnd"/>
            <w:r w:rsidRPr="00B372D6">
              <w:rPr>
                <w:rFonts w:ascii="Times New Roman" w:eastAsia="Times New Roman" w:hAnsi="Times New Roman" w:cs="Times New Roman"/>
              </w:rPr>
              <w:t>.</w:t>
            </w:r>
          </w:p>
        </w:tc>
        <w:tc>
          <w:tcPr>
            <w:tcW w:w="6379" w:type="dxa"/>
            <w:vAlign w:val="center"/>
          </w:tcPr>
          <w:p w14:paraId="3FEA8CB0" w14:textId="079971D9" w:rsidR="00B372D6" w:rsidRPr="000C655A" w:rsidRDefault="00B372D6" w:rsidP="000C655A">
            <w:pPr>
              <w:tabs>
                <w:tab w:val="left" w:pos="465"/>
                <w:tab w:val="center" w:pos="1891"/>
              </w:tabs>
              <w:spacing w:after="0" w:line="240" w:lineRule="auto"/>
              <w:jc w:val="both"/>
              <w:rPr>
                <w:rFonts w:ascii="Times New Roman" w:eastAsia="Times New Roman" w:hAnsi="Times New Roman" w:cs="Times New Roman"/>
              </w:rPr>
            </w:pPr>
            <w:r w:rsidRPr="000C655A">
              <w:rPr>
                <w:rFonts w:ascii="Times New Roman" w:eastAsia="Times New Roman" w:hAnsi="Times New Roman" w:cs="Times New Roman"/>
              </w:rPr>
              <w:t>Pakalpojums</w:t>
            </w:r>
          </w:p>
        </w:tc>
        <w:tc>
          <w:tcPr>
            <w:tcW w:w="2551" w:type="dxa"/>
            <w:vAlign w:val="center"/>
          </w:tcPr>
          <w:p w14:paraId="24240705" w14:textId="66F6B7DD" w:rsidR="00B372D6" w:rsidRPr="000C655A" w:rsidRDefault="00B372D6" w:rsidP="000C655A">
            <w:pPr>
              <w:spacing w:after="0" w:line="240" w:lineRule="auto"/>
              <w:jc w:val="center"/>
              <w:rPr>
                <w:rFonts w:ascii="Times New Roman" w:eastAsia="Times New Roman" w:hAnsi="Times New Roman" w:cs="Times New Roman"/>
              </w:rPr>
            </w:pPr>
            <w:r w:rsidRPr="000C655A">
              <w:rPr>
                <w:rFonts w:ascii="Times New Roman" w:eastAsia="Times New Roman" w:hAnsi="Times New Roman" w:cs="Times New Roman"/>
              </w:rPr>
              <w:t>Cena EUR bez PVN</w:t>
            </w:r>
          </w:p>
        </w:tc>
      </w:tr>
      <w:tr w:rsidR="00B372D6" w:rsidRPr="000C655A" w14:paraId="7052C5D0" w14:textId="77777777" w:rsidTr="000B157D">
        <w:trPr>
          <w:cantSplit/>
          <w:trHeight w:val="928"/>
        </w:trPr>
        <w:tc>
          <w:tcPr>
            <w:tcW w:w="568" w:type="dxa"/>
            <w:vAlign w:val="center"/>
          </w:tcPr>
          <w:p w14:paraId="02EAF483" w14:textId="4F0B1A5F" w:rsidR="00B372D6" w:rsidRPr="005652D0" w:rsidRDefault="00B372D6" w:rsidP="005652D0">
            <w:pPr>
              <w:spacing w:after="0" w:line="240" w:lineRule="auto"/>
              <w:jc w:val="center"/>
              <w:rPr>
                <w:rFonts w:ascii="Times New Roman" w:eastAsia="Times New Roman" w:hAnsi="Times New Roman" w:cs="Times New Roman"/>
                <w:bCs/>
                <w:color w:val="000000"/>
              </w:rPr>
            </w:pPr>
            <w:r w:rsidRPr="005652D0">
              <w:rPr>
                <w:rFonts w:ascii="Times New Roman" w:eastAsia="Times New Roman" w:hAnsi="Times New Roman" w:cs="Times New Roman"/>
                <w:bCs/>
                <w:color w:val="000000"/>
              </w:rPr>
              <w:t>1.</w:t>
            </w:r>
          </w:p>
        </w:tc>
        <w:tc>
          <w:tcPr>
            <w:tcW w:w="6379" w:type="dxa"/>
            <w:vAlign w:val="center"/>
          </w:tcPr>
          <w:p w14:paraId="7930688A" w14:textId="7D553D71" w:rsidR="00B372D6" w:rsidRPr="000C655A" w:rsidRDefault="001613CE" w:rsidP="000C655A">
            <w:pPr>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Iekārtu piegādes un uzstādīšanas izmaksas</w:t>
            </w:r>
          </w:p>
        </w:tc>
        <w:tc>
          <w:tcPr>
            <w:tcW w:w="2551" w:type="dxa"/>
            <w:vAlign w:val="center"/>
          </w:tcPr>
          <w:p w14:paraId="51276B78" w14:textId="77777777" w:rsidR="00B372D6" w:rsidRPr="000C655A" w:rsidRDefault="00B372D6" w:rsidP="000C655A">
            <w:pPr>
              <w:spacing w:after="0" w:line="240" w:lineRule="auto"/>
              <w:jc w:val="center"/>
              <w:rPr>
                <w:rFonts w:ascii="Times New Roman" w:eastAsia="Times New Roman" w:hAnsi="Times New Roman" w:cs="Times New Roman"/>
              </w:rPr>
            </w:pPr>
          </w:p>
        </w:tc>
      </w:tr>
      <w:tr w:rsidR="00B372D6" w:rsidRPr="000C655A" w14:paraId="262247B6" w14:textId="77777777" w:rsidTr="000B157D">
        <w:trPr>
          <w:cantSplit/>
          <w:trHeight w:val="868"/>
        </w:trPr>
        <w:tc>
          <w:tcPr>
            <w:tcW w:w="568" w:type="dxa"/>
            <w:vAlign w:val="center"/>
          </w:tcPr>
          <w:p w14:paraId="3033792F" w14:textId="1FD7051D" w:rsidR="00B372D6" w:rsidRPr="005652D0" w:rsidRDefault="00B372D6" w:rsidP="005652D0">
            <w:pPr>
              <w:spacing w:after="0" w:line="240" w:lineRule="auto"/>
              <w:jc w:val="center"/>
              <w:rPr>
                <w:rFonts w:ascii="Times New Roman" w:eastAsia="Times New Roman" w:hAnsi="Times New Roman" w:cs="Times New Roman"/>
                <w:bCs/>
                <w:color w:val="000000"/>
              </w:rPr>
            </w:pPr>
            <w:r w:rsidRPr="005652D0">
              <w:rPr>
                <w:rFonts w:ascii="Times New Roman" w:eastAsia="Times New Roman" w:hAnsi="Times New Roman" w:cs="Times New Roman"/>
                <w:bCs/>
                <w:color w:val="000000"/>
              </w:rPr>
              <w:t>2.</w:t>
            </w:r>
          </w:p>
        </w:tc>
        <w:tc>
          <w:tcPr>
            <w:tcW w:w="6379" w:type="dxa"/>
            <w:vAlign w:val="center"/>
          </w:tcPr>
          <w:p w14:paraId="4F9B21CF" w14:textId="57EFA7ED" w:rsidR="00B372D6" w:rsidRPr="000C655A" w:rsidRDefault="005652D0" w:rsidP="004D0B31">
            <w:pPr>
              <w:spacing w:after="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Tehniskās apkopes izmaksas</w:t>
            </w:r>
            <w:r w:rsidR="00F57DCE">
              <w:rPr>
                <w:rFonts w:ascii="Times New Roman" w:eastAsia="Times New Roman" w:hAnsi="Times New Roman" w:cs="Times New Roman"/>
                <w:bCs/>
                <w:color w:val="000000"/>
              </w:rPr>
              <w:t xml:space="preserve"> </w:t>
            </w:r>
            <w:r w:rsidR="004937F8">
              <w:rPr>
                <w:rFonts w:ascii="Times New Roman" w:eastAsia="Times New Roman" w:hAnsi="Times New Roman" w:cs="Times New Roman"/>
                <w:bCs/>
                <w:color w:val="000000"/>
              </w:rPr>
              <w:t>3 (trīs) gadu periodam (</w:t>
            </w:r>
            <w:r w:rsidR="00DF0C25">
              <w:rPr>
                <w:rFonts w:ascii="Times New Roman" w:eastAsia="Times New Roman" w:hAnsi="Times New Roman" w:cs="Times New Roman"/>
                <w:bCs/>
                <w:color w:val="000000"/>
              </w:rPr>
              <w:t xml:space="preserve">2 </w:t>
            </w:r>
            <w:r w:rsidR="004937F8">
              <w:rPr>
                <w:rFonts w:ascii="Times New Roman" w:eastAsia="Times New Roman" w:hAnsi="Times New Roman" w:cs="Times New Roman"/>
                <w:bCs/>
                <w:color w:val="000000"/>
              </w:rPr>
              <w:t xml:space="preserve">(divu) </w:t>
            </w:r>
            <w:r w:rsidR="00DF0C25">
              <w:rPr>
                <w:rFonts w:ascii="Times New Roman" w:eastAsia="Times New Roman" w:hAnsi="Times New Roman" w:cs="Times New Roman"/>
                <w:bCs/>
                <w:color w:val="000000"/>
              </w:rPr>
              <w:t xml:space="preserve">gadu periodam garantijas laikā un 1 </w:t>
            </w:r>
            <w:r w:rsidR="004937F8">
              <w:rPr>
                <w:rFonts w:ascii="Times New Roman" w:eastAsia="Times New Roman" w:hAnsi="Times New Roman" w:cs="Times New Roman"/>
                <w:bCs/>
                <w:color w:val="000000"/>
              </w:rPr>
              <w:t xml:space="preserve">(viena) </w:t>
            </w:r>
            <w:r w:rsidR="00DF0C25">
              <w:rPr>
                <w:rFonts w:ascii="Times New Roman" w:eastAsia="Times New Roman" w:hAnsi="Times New Roman" w:cs="Times New Roman"/>
                <w:bCs/>
                <w:color w:val="000000"/>
              </w:rPr>
              <w:t>gada periodam pēc</w:t>
            </w:r>
            <w:r w:rsidR="00E94700">
              <w:rPr>
                <w:rFonts w:ascii="Times New Roman" w:eastAsia="Times New Roman" w:hAnsi="Times New Roman" w:cs="Times New Roman"/>
                <w:bCs/>
                <w:color w:val="000000"/>
              </w:rPr>
              <w:t xml:space="preserve"> garantijas termiņa beigām</w:t>
            </w:r>
            <w:r w:rsidR="004937F8">
              <w:rPr>
                <w:rFonts w:ascii="Times New Roman" w:eastAsia="Times New Roman" w:hAnsi="Times New Roman" w:cs="Times New Roman"/>
                <w:bCs/>
                <w:color w:val="000000"/>
              </w:rPr>
              <w:t>)</w:t>
            </w:r>
          </w:p>
        </w:tc>
        <w:tc>
          <w:tcPr>
            <w:tcW w:w="2551" w:type="dxa"/>
            <w:vAlign w:val="center"/>
          </w:tcPr>
          <w:p w14:paraId="0D6CE88E" w14:textId="77777777" w:rsidR="00B372D6" w:rsidRPr="000C655A" w:rsidRDefault="00B372D6" w:rsidP="000C655A">
            <w:pPr>
              <w:spacing w:after="0" w:line="240" w:lineRule="auto"/>
              <w:jc w:val="center"/>
              <w:rPr>
                <w:rFonts w:ascii="Times New Roman" w:eastAsia="Times New Roman" w:hAnsi="Times New Roman" w:cs="Times New Roman"/>
              </w:rPr>
            </w:pPr>
          </w:p>
        </w:tc>
      </w:tr>
      <w:tr w:rsidR="00B372D6" w:rsidRPr="000C655A" w14:paraId="2BE8777C" w14:textId="77777777" w:rsidTr="000B157D">
        <w:trPr>
          <w:cantSplit/>
          <w:trHeight w:val="635"/>
        </w:trPr>
        <w:tc>
          <w:tcPr>
            <w:tcW w:w="568" w:type="dxa"/>
            <w:vAlign w:val="center"/>
          </w:tcPr>
          <w:p w14:paraId="7BFAB259" w14:textId="72E37E3D" w:rsidR="00B372D6" w:rsidRPr="005652D0" w:rsidRDefault="00B372D6" w:rsidP="005652D0">
            <w:pPr>
              <w:tabs>
                <w:tab w:val="left" w:pos="465"/>
                <w:tab w:val="center" w:pos="1891"/>
              </w:tabs>
              <w:spacing w:after="0" w:line="240" w:lineRule="auto"/>
              <w:jc w:val="center"/>
              <w:rPr>
                <w:rFonts w:ascii="Times New Roman" w:eastAsia="Times New Roman" w:hAnsi="Times New Roman" w:cs="Times New Roman"/>
                <w:bCs/>
              </w:rPr>
            </w:pPr>
            <w:r w:rsidRPr="005652D0">
              <w:rPr>
                <w:rFonts w:ascii="Times New Roman" w:eastAsia="Times New Roman" w:hAnsi="Times New Roman" w:cs="Times New Roman"/>
                <w:bCs/>
              </w:rPr>
              <w:t>3.</w:t>
            </w:r>
          </w:p>
        </w:tc>
        <w:tc>
          <w:tcPr>
            <w:tcW w:w="6379" w:type="dxa"/>
            <w:vAlign w:val="center"/>
          </w:tcPr>
          <w:p w14:paraId="0C25C678" w14:textId="549DCE0E" w:rsidR="00B372D6" w:rsidRPr="000C655A" w:rsidRDefault="00BB742A" w:rsidP="000C655A">
            <w:pPr>
              <w:tabs>
                <w:tab w:val="left" w:pos="465"/>
                <w:tab w:val="center" w:pos="1891"/>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B</w:t>
            </w:r>
            <w:r w:rsidRPr="00BB742A">
              <w:rPr>
                <w:rFonts w:ascii="Times New Roman" w:eastAsia="Times New Roman" w:hAnsi="Times New Roman" w:cs="Times New Roman"/>
                <w:bCs/>
              </w:rPr>
              <w:t>irstu un birstu segmentu nomaiņ</w:t>
            </w:r>
            <w:r>
              <w:rPr>
                <w:rFonts w:ascii="Times New Roman" w:eastAsia="Times New Roman" w:hAnsi="Times New Roman" w:cs="Times New Roman"/>
                <w:bCs/>
              </w:rPr>
              <w:t>a</w:t>
            </w:r>
            <w:r w:rsidRPr="00BB742A">
              <w:rPr>
                <w:rFonts w:ascii="Times New Roman" w:eastAsia="Times New Roman" w:hAnsi="Times New Roman" w:cs="Times New Roman"/>
                <w:bCs/>
              </w:rPr>
              <w:t xml:space="preserve"> 3 (trīs) gadu periodā</w:t>
            </w:r>
            <w:r>
              <w:rPr>
                <w:rFonts w:ascii="Times New Roman" w:eastAsia="Times New Roman" w:hAnsi="Times New Roman" w:cs="Times New Roman"/>
                <w:bCs/>
              </w:rPr>
              <w:t xml:space="preserve">, ņemot vērā, ka </w:t>
            </w:r>
            <w:r w:rsidR="006615A8" w:rsidRPr="006615A8">
              <w:rPr>
                <w:rFonts w:ascii="Times New Roman" w:eastAsia="Times New Roman" w:hAnsi="Times New Roman" w:cs="Times New Roman"/>
                <w:bCs/>
              </w:rPr>
              <w:t xml:space="preserve">vidēji dienā </w:t>
            </w:r>
            <w:r w:rsidR="006615A8">
              <w:rPr>
                <w:rFonts w:ascii="Times New Roman" w:eastAsia="Times New Roman" w:hAnsi="Times New Roman" w:cs="Times New Roman"/>
                <w:bCs/>
              </w:rPr>
              <w:t xml:space="preserve">plānots </w:t>
            </w:r>
            <w:r w:rsidR="006615A8" w:rsidRPr="006615A8">
              <w:rPr>
                <w:rFonts w:ascii="Times New Roman" w:eastAsia="Times New Roman" w:hAnsi="Times New Roman" w:cs="Times New Roman"/>
                <w:bCs/>
              </w:rPr>
              <w:t>nomazgāt 60</w:t>
            </w:r>
            <w:r w:rsidR="004937F8">
              <w:rPr>
                <w:rFonts w:ascii="Times New Roman" w:eastAsia="Times New Roman" w:hAnsi="Times New Roman" w:cs="Times New Roman"/>
                <w:bCs/>
              </w:rPr>
              <w:t xml:space="preserve"> (sešdesmit)</w:t>
            </w:r>
            <w:r w:rsidR="006615A8" w:rsidRPr="006615A8">
              <w:rPr>
                <w:rFonts w:ascii="Times New Roman" w:eastAsia="Times New Roman" w:hAnsi="Times New Roman" w:cs="Times New Roman"/>
                <w:bCs/>
              </w:rPr>
              <w:t xml:space="preserve"> autobus</w:t>
            </w:r>
            <w:r w:rsidR="006615A8">
              <w:rPr>
                <w:rFonts w:ascii="Times New Roman" w:eastAsia="Times New Roman" w:hAnsi="Times New Roman" w:cs="Times New Roman"/>
                <w:bCs/>
              </w:rPr>
              <w:t>us</w:t>
            </w:r>
            <w:r w:rsidR="007C1312">
              <w:rPr>
                <w:rFonts w:ascii="Times New Roman" w:eastAsia="Times New Roman" w:hAnsi="Times New Roman" w:cs="Times New Roman"/>
                <w:bCs/>
              </w:rPr>
              <w:t>*</w:t>
            </w:r>
          </w:p>
        </w:tc>
        <w:tc>
          <w:tcPr>
            <w:tcW w:w="2551" w:type="dxa"/>
            <w:vAlign w:val="center"/>
          </w:tcPr>
          <w:p w14:paraId="203BA9A9" w14:textId="77777777" w:rsidR="00B372D6" w:rsidRPr="000C655A" w:rsidRDefault="00B372D6" w:rsidP="000C655A">
            <w:pPr>
              <w:spacing w:after="0" w:line="240" w:lineRule="auto"/>
              <w:jc w:val="center"/>
              <w:rPr>
                <w:rFonts w:ascii="Times New Roman" w:eastAsia="Times New Roman" w:hAnsi="Times New Roman" w:cs="Times New Roman"/>
              </w:rPr>
            </w:pPr>
          </w:p>
        </w:tc>
      </w:tr>
      <w:tr w:rsidR="00B66A23" w:rsidRPr="000C655A" w14:paraId="24F581A9" w14:textId="77777777" w:rsidTr="000B157D">
        <w:trPr>
          <w:cantSplit/>
          <w:trHeight w:val="635"/>
        </w:trPr>
        <w:tc>
          <w:tcPr>
            <w:tcW w:w="568" w:type="dxa"/>
            <w:vAlign w:val="center"/>
          </w:tcPr>
          <w:p w14:paraId="0E6376D4" w14:textId="1AD1D4EC" w:rsidR="00B66A23" w:rsidRPr="005652D0" w:rsidRDefault="00B66A23" w:rsidP="005652D0">
            <w:pPr>
              <w:tabs>
                <w:tab w:val="left" w:pos="465"/>
                <w:tab w:val="center" w:pos="1891"/>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3.1.</w:t>
            </w:r>
          </w:p>
        </w:tc>
        <w:tc>
          <w:tcPr>
            <w:tcW w:w="6379" w:type="dxa"/>
            <w:vAlign w:val="center"/>
          </w:tcPr>
          <w:p w14:paraId="18D24BA1" w14:textId="35035323" w:rsidR="00B66A23" w:rsidRDefault="00F1089E" w:rsidP="000C655A">
            <w:pPr>
              <w:tabs>
                <w:tab w:val="left" w:pos="465"/>
                <w:tab w:val="center" w:pos="1891"/>
              </w:tabs>
              <w:spacing w:after="0" w:line="240" w:lineRule="auto"/>
              <w:jc w:val="both"/>
              <w:rPr>
                <w:rFonts w:ascii="Times New Roman" w:eastAsia="Times New Roman" w:hAnsi="Times New Roman" w:cs="Times New Roman"/>
                <w:bCs/>
              </w:rPr>
            </w:pPr>
            <w:r w:rsidRPr="00F1089E">
              <w:rPr>
                <w:rFonts w:ascii="Times New Roman" w:eastAsia="Times New Roman" w:hAnsi="Times New Roman" w:cs="Times New Roman"/>
                <w:bCs/>
              </w:rPr>
              <w:t xml:space="preserve">1 </w:t>
            </w:r>
            <w:r w:rsidR="008A547E">
              <w:rPr>
                <w:rFonts w:ascii="Times New Roman" w:eastAsia="Times New Roman" w:hAnsi="Times New Roman" w:cs="Times New Roman"/>
                <w:bCs/>
              </w:rPr>
              <w:t xml:space="preserve">(vienas) </w:t>
            </w:r>
            <w:r w:rsidRPr="00F1089E">
              <w:rPr>
                <w:rFonts w:ascii="Times New Roman" w:eastAsia="Times New Roman" w:hAnsi="Times New Roman" w:cs="Times New Roman"/>
                <w:bCs/>
              </w:rPr>
              <w:t>vertikālās birstes cena</w:t>
            </w:r>
          </w:p>
        </w:tc>
        <w:tc>
          <w:tcPr>
            <w:tcW w:w="2551" w:type="dxa"/>
            <w:vAlign w:val="center"/>
          </w:tcPr>
          <w:p w14:paraId="56AC2432" w14:textId="77777777" w:rsidR="00B66A23" w:rsidRPr="000C655A" w:rsidRDefault="00B66A23" w:rsidP="000C655A">
            <w:pPr>
              <w:spacing w:after="0" w:line="240" w:lineRule="auto"/>
              <w:jc w:val="center"/>
              <w:rPr>
                <w:rFonts w:ascii="Times New Roman" w:eastAsia="Times New Roman" w:hAnsi="Times New Roman" w:cs="Times New Roman"/>
              </w:rPr>
            </w:pPr>
          </w:p>
        </w:tc>
      </w:tr>
      <w:tr w:rsidR="00B66A23" w:rsidRPr="000C655A" w14:paraId="11DA3E02" w14:textId="77777777" w:rsidTr="000B157D">
        <w:trPr>
          <w:cantSplit/>
          <w:trHeight w:val="635"/>
        </w:trPr>
        <w:tc>
          <w:tcPr>
            <w:tcW w:w="568" w:type="dxa"/>
            <w:vAlign w:val="center"/>
          </w:tcPr>
          <w:p w14:paraId="1F5EC3E6" w14:textId="2BF77846" w:rsidR="00B66A23" w:rsidRPr="005652D0" w:rsidRDefault="00B66A23" w:rsidP="005652D0">
            <w:pPr>
              <w:tabs>
                <w:tab w:val="left" w:pos="465"/>
                <w:tab w:val="center" w:pos="1891"/>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3.2.</w:t>
            </w:r>
          </w:p>
        </w:tc>
        <w:tc>
          <w:tcPr>
            <w:tcW w:w="6379" w:type="dxa"/>
            <w:vAlign w:val="center"/>
          </w:tcPr>
          <w:p w14:paraId="118E09AD" w14:textId="676C36EB" w:rsidR="00B66A23" w:rsidRDefault="00125E9B" w:rsidP="000C655A">
            <w:pPr>
              <w:tabs>
                <w:tab w:val="left" w:pos="465"/>
                <w:tab w:val="center" w:pos="1891"/>
              </w:tabs>
              <w:spacing w:after="0" w:line="240" w:lineRule="auto"/>
              <w:jc w:val="both"/>
              <w:rPr>
                <w:rFonts w:ascii="Times New Roman" w:eastAsia="Times New Roman" w:hAnsi="Times New Roman" w:cs="Times New Roman"/>
                <w:bCs/>
              </w:rPr>
            </w:pPr>
            <w:r w:rsidRPr="00125E9B">
              <w:rPr>
                <w:rFonts w:ascii="Times New Roman" w:eastAsia="Times New Roman" w:hAnsi="Times New Roman" w:cs="Times New Roman"/>
                <w:bCs/>
              </w:rPr>
              <w:t xml:space="preserve">1 </w:t>
            </w:r>
            <w:r w:rsidR="008A547E">
              <w:rPr>
                <w:rFonts w:ascii="Times New Roman" w:eastAsia="Times New Roman" w:hAnsi="Times New Roman" w:cs="Times New Roman"/>
                <w:bCs/>
              </w:rPr>
              <w:t xml:space="preserve">(vienas) </w:t>
            </w:r>
            <w:r w:rsidRPr="00125E9B">
              <w:rPr>
                <w:rFonts w:ascii="Times New Roman" w:eastAsia="Times New Roman" w:hAnsi="Times New Roman" w:cs="Times New Roman"/>
                <w:bCs/>
              </w:rPr>
              <w:t>vertikālās birstes segmenta cena</w:t>
            </w:r>
          </w:p>
        </w:tc>
        <w:tc>
          <w:tcPr>
            <w:tcW w:w="2551" w:type="dxa"/>
            <w:vAlign w:val="center"/>
          </w:tcPr>
          <w:p w14:paraId="1115F164" w14:textId="77777777" w:rsidR="00B66A23" w:rsidRPr="000C655A" w:rsidRDefault="00B66A23" w:rsidP="000C655A">
            <w:pPr>
              <w:spacing w:after="0" w:line="240" w:lineRule="auto"/>
              <w:jc w:val="center"/>
              <w:rPr>
                <w:rFonts w:ascii="Times New Roman" w:eastAsia="Times New Roman" w:hAnsi="Times New Roman" w:cs="Times New Roman"/>
              </w:rPr>
            </w:pPr>
          </w:p>
        </w:tc>
      </w:tr>
      <w:tr w:rsidR="00B66A23" w:rsidRPr="000C655A" w14:paraId="46366271" w14:textId="77777777" w:rsidTr="000B157D">
        <w:trPr>
          <w:cantSplit/>
          <w:trHeight w:val="635"/>
        </w:trPr>
        <w:tc>
          <w:tcPr>
            <w:tcW w:w="568" w:type="dxa"/>
            <w:vAlign w:val="center"/>
          </w:tcPr>
          <w:p w14:paraId="3CC72AA7" w14:textId="475C496C" w:rsidR="00B66A23" w:rsidRPr="005652D0" w:rsidRDefault="00B66A23" w:rsidP="005652D0">
            <w:pPr>
              <w:tabs>
                <w:tab w:val="left" w:pos="465"/>
                <w:tab w:val="center" w:pos="1891"/>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3.3.</w:t>
            </w:r>
          </w:p>
        </w:tc>
        <w:tc>
          <w:tcPr>
            <w:tcW w:w="6379" w:type="dxa"/>
            <w:vAlign w:val="center"/>
          </w:tcPr>
          <w:p w14:paraId="3FBC201C" w14:textId="61BA4F26" w:rsidR="00B66A23" w:rsidRDefault="00125E9B" w:rsidP="000C655A">
            <w:pPr>
              <w:tabs>
                <w:tab w:val="left" w:pos="465"/>
                <w:tab w:val="center" w:pos="1891"/>
              </w:tabs>
              <w:spacing w:after="0" w:line="240" w:lineRule="auto"/>
              <w:jc w:val="both"/>
              <w:rPr>
                <w:rFonts w:ascii="Times New Roman" w:eastAsia="Times New Roman" w:hAnsi="Times New Roman" w:cs="Times New Roman"/>
                <w:bCs/>
              </w:rPr>
            </w:pPr>
            <w:r w:rsidRPr="00125E9B">
              <w:rPr>
                <w:rFonts w:ascii="Times New Roman" w:eastAsia="Times New Roman" w:hAnsi="Times New Roman" w:cs="Times New Roman"/>
                <w:bCs/>
              </w:rPr>
              <w:t xml:space="preserve">1 </w:t>
            </w:r>
            <w:r w:rsidR="008A547E">
              <w:rPr>
                <w:rFonts w:ascii="Times New Roman" w:eastAsia="Times New Roman" w:hAnsi="Times New Roman" w:cs="Times New Roman"/>
                <w:bCs/>
              </w:rPr>
              <w:t xml:space="preserve">(vienas) </w:t>
            </w:r>
            <w:r w:rsidRPr="00125E9B">
              <w:rPr>
                <w:rFonts w:ascii="Times New Roman" w:eastAsia="Times New Roman" w:hAnsi="Times New Roman" w:cs="Times New Roman"/>
                <w:bCs/>
              </w:rPr>
              <w:t>horizontālās birstes cena</w:t>
            </w:r>
          </w:p>
        </w:tc>
        <w:tc>
          <w:tcPr>
            <w:tcW w:w="2551" w:type="dxa"/>
            <w:vAlign w:val="center"/>
          </w:tcPr>
          <w:p w14:paraId="2F28AB0A" w14:textId="77777777" w:rsidR="00B66A23" w:rsidRPr="000C655A" w:rsidRDefault="00B66A23" w:rsidP="000C655A">
            <w:pPr>
              <w:spacing w:after="0" w:line="240" w:lineRule="auto"/>
              <w:jc w:val="center"/>
              <w:rPr>
                <w:rFonts w:ascii="Times New Roman" w:eastAsia="Times New Roman" w:hAnsi="Times New Roman" w:cs="Times New Roman"/>
              </w:rPr>
            </w:pPr>
          </w:p>
        </w:tc>
      </w:tr>
      <w:tr w:rsidR="00B66A23" w:rsidRPr="000C655A" w14:paraId="435B38D4" w14:textId="77777777" w:rsidTr="000B157D">
        <w:trPr>
          <w:cantSplit/>
          <w:trHeight w:val="635"/>
        </w:trPr>
        <w:tc>
          <w:tcPr>
            <w:tcW w:w="568" w:type="dxa"/>
            <w:vAlign w:val="center"/>
          </w:tcPr>
          <w:p w14:paraId="642E01FF" w14:textId="6C88C1AD" w:rsidR="00B66A23" w:rsidRPr="005652D0" w:rsidRDefault="00B66A23" w:rsidP="005652D0">
            <w:pPr>
              <w:tabs>
                <w:tab w:val="left" w:pos="465"/>
                <w:tab w:val="center" w:pos="1891"/>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3.4.</w:t>
            </w:r>
          </w:p>
        </w:tc>
        <w:tc>
          <w:tcPr>
            <w:tcW w:w="6379" w:type="dxa"/>
            <w:vAlign w:val="center"/>
          </w:tcPr>
          <w:p w14:paraId="540F829B" w14:textId="58D56559" w:rsidR="00B66A23" w:rsidRDefault="008A547E" w:rsidP="000C655A">
            <w:pPr>
              <w:tabs>
                <w:tab w:val="left" w:pos="465"/>
                <w:tab w:val="center" w:pos="1891"/>
              </w:tabs>
              <w:spacing w:after="0" w:line="240" w:lineRule="auto"/>
              <w:jc w:val="both"/>
              <w:rPr>
                <w:rFonts w:ascii="Times New Roman" w:eastAsia="Times New Roman" w:hAnsi="Times New Roman" w:cs="Times New Roman"/>
                <w:bCs/>
              </w:rPr>
            </w:pPr>
            <w:r w:rsidRPr="008A547E">
              <w:rPr>
                <w:rFonts w:ascii="Times New Roman" w:eastAsia="Times New Roman" w:hAnsi="Times New Roman" w:cs="Times New Roman"/>
                <w:bCs/>
              </w:rPr>
              <w:t xml:space="preserve">1 </w:t>
            </w:r>
            <w:r>
              <w:rPr>
                <w:rFonts w:ascii="Times New Roman" w:eastAsia="Times New Roman" w:hAnsi="Times New Roman" w:cs="Times New Roman"/>
                <w:bCs/>
              </w:rPr>
              <w:t xml:space="preserve">(vienas) </w:t>
            </w:r>
            <w:r w:rsidRPr="008A547E">
              <w:rPr>
                <w:rFonts w:ascii="Times New Roman" w:eastAsia="Times New Roman" w:hAnsi="Times New Roman" w:cs="Times New Roman"/>
                <w:bCs/>
              </w:rPr>
              <w:t>horizontālās birstes segmenta cena</w:t>
            </w:r>
          </w:p>
        </w:tc>
        <w:tc>
          <w:tcPr>
            <w:tcW w:w="2551" w:type="dxa"/>
            <w:vAlign w:val="center"/>
          </w:tcPr>
          <w:p w14:paraId="72124E85" w14:textId="77777777" w:rsidR="00B66A23" w:rsidRPr="000C655A" w:rsidRDefault="00B66A23" w:rsidP="000C655A">
            <w:pPr>
              <w:spacing w:after="0" w:line="240" w:lineRule="auto"/>
              <w:jc w:val="center"/>
              <w:rPr>
                <w:rFonts w:ascii="Times New Roman" w:eastAsia="Times New Roman" w:hAnsi="Times New Roman" w:cs="Times New Roman"/>
              </w:rPr>
            </w:pPr>
          </w:p>
        </w:tc>
      </w:tr>
      <w:tr w:rsidR="00E23893" w:rsidRPr="000C655A" w14:paraId="3BD54AFA" w14:textId="77777777" w:rsidTr="000B157D">
        <w:trPr>
          <w:cantSplit/>
          <w:trHeight w:val="635"/>
        </w:trPr>
        <w:tc>
          <w:tcPr>
            <w:tcW w:w="6947" w:type="dxa"/>
            <w:gridSpan w:val="2"/>
            <w:vAlign w:val="center"/>
          </w:tcPr>
          <w:p w14:paraId="76DB5C15" w14:textId="65761FAA" w:rsidR="00E23893" w:rsidRPr="00E23893" w:rsidRDefault="00E23893" w:rsidP="00E23893">
            <w:pPr>
              <w:tabs>
                <w:tab w:val="left" w:pos="465"/>
                <w:tab w:val="center" w:pos="1891"/>
              </w:tabs>
              <w:spacing w:after="0" w:line="240" w:lineRule="auto"/>
              <w:jc w:val="right"/>
              <w:rPr>
                <w:rFonts w:ascii="Times New Roman" w:eastAsia="Times New Roman" w:hAnsi="Times New Roman" w:cs="Times New Roman"/>
                <w:bCs/>
              </w:rPr>
            </w:pPr>
            <w:r w:rsidRPr="00E23893">
              <w:rPr>
                <w:rFonts w:ascii="Times New Roman" w:eastAsia="Times New Roman" w:hAnsi="Times New Roman" w:cs="Times New Roman"/>
                <w:bCs/>
              </w:rPr>
              <w:t>Kopā</w:t>
            </w:r>
            <w:r w:rsidR="00E40100">
              <w:rPr>
                <w:rFonts w:ascii="Times New Roman" w:eastAsia="Times New Roman" w:hAnsi="Times New Roman" w:cs="Times New Roman"/>
                <w:bCs/>
              </w:rPr>
              <w:t xml:space="preserve"> 1.poz+2.poz+3.poz.</w:t>
            </w:r>
            <w:r w:rsidRPr="00E23893">
              <w:rPr>
                <w:rFonts w:ascii="Times New Roman" w:eastAsia="Times New Roman" w:hAnsi="Times New Roman" w:cs="Times New Roman"/>
                <w:bCs/>
              </w:rPr>
              <w:t xml:space="preserve"> (kritērijs K1):</w:t>
            </w:r>
          </w:p>
        </w:tc>
        <w:tc>
          <w:tcPr>
            <w:tcW w:w="2551" w:type="dxa"/>
            <w:vAlign w:val="center"/>
          </w:tcPr>
          <w:p w14:paraId="58687ECC" w14:textId="77777777" w:rsidR="00E23893" w:rsidRPr="000C655A" w:rsidRDefault="00E23893" w:rsidP="000C655A">
            <w:pPr>
              <w:spacing w:after="0" w:line="240" w:lineRule="auto"/>
              <w:jc w:val="center"/>
              <w:rPr>
                <w:rFonts w:ascii="Times New Roman" w:eastAsia="Times New Roman" w:hAnsi="Times New Roman" w:cs="Times New Roman"/>
              </w:rPr>
            </w:pPr>
          </w:p>
        </w:tc>
      </w:tr>
      <w:tr w:rsidR="00B372D6" w:rsidRPr="000C655A" w14:paraId="21FF1E63" w14:textId="77777777" w:rsidTr="000B157D">
        <w:trPr>
          <w:cantSplit/>
          <w:trHeight w:val="635"/>
        </w:trPr>
        <w:tc>
          <w:tcPr>
            <w:tcW w:w="568" w:type="dxa"/>
            <w:vAlign w:val="center"/>
          </w:tcPr>
          <w:p w14:paraId="347A4F0C" w14:textId="66B17D10" w:rsidR="00B372D6" w:rsidRPr="005652D0" w:rsidRDefault="00B372D6" w:rsidP="005652D0">
            <w:pPr>
              <w:spacing w:after="0" w:line="240" w:lineRule="auto"/>
              <w:jc w:val="center"/>
              <w:rPr>
                <w:rFonts w:ascii="Times New Roman" w:eastAsia="Times New Roman" w:hAnsi="Times New Roman" w:cs="Times New Roman"/>
                <w:bCs/>
                <w:color w:val="000000"/>
              </w:rPr>
            </w:pPr>
            <w:r w:rsidRPr="005652D0">
              <w:rPr>
                <w:rFonts w:ascii="Times New Roman" w:eastAsia="Times New Roman" w:hAnsi="Times New Roman" w:cs="Times New Roman"/>
                <w:bCs/>
                <w:color w:val="000000"/>
              </w:rPr>
              <w:t>4.</w:t>
            </w:r>
          </w:p>
        </w:tc>
        <w:tc>
          <w:tcPr>
            <w:tcW w:w="6379" w:type="dxa"/>
            <w:vAlign w:val="center"/>
          </w:tcPr>
          <w:p w14:paraId="3EE0F724" w14:textId="44F6DC55" w:rsidR="00B372D6" w:rsidRPr="000C655A" w:rsidRDefault="00B372D6" w:rsidP="00BB641D">
            <w:pPr>
              <w:spacing w:after="0" w:line="240" w:lineRule="auto"/>
              <w:rPr>
                <w:rFonts w:ascii="Times New Roman" w:eastAsia="Times New Roman" w:hAnsi="Times New Roman" w:cs="Times New Roman"/>
                <w:bCs/>
                <w:color w:val="000000"/>
              </w:rPr>
            </w:pPr>
            <w:r w:rsidRPr="000C655A">
              <w:rPr>
                <w:rFonts w:ascii="Times New Roman" w:eastAsia="Times New Roman" w:hAnsi="Times New Roman" w:cs="Times New Roman"/>
                <w:bCs/>
                <w:color w:val="000000"/>
              </w:rPr>
              <w:t>Izmaksas  brigādes 1 (vienai) darba stundai</w:t>
            </w:r>
            <w:r w:rsidR="0047674E">
              <w:rPr>
                <w:rFonts w:ascii="Times New Roman" w:eastAsia="Times New Roman" w:hAnsi="Times New Roman" w:cs="Times New Roman"/>
                <w:bCs/>
                <w:color w:val="000000"/>
              </w:rPr>
              <w:t xml:space="preserve"> </w:t>
            </w:r>
            <w:proofErr w:type="spellStart"/>
            <w:r w:rsidR="0047674E">
              <w:rPr>
                <w:rFonts w:ascii="Times New Roman" w:eastAsia="Times New Roman" w:hAnsi="Times New Roman" w:cs="Times New Roman"/>
                <w:bCs/>
                <w:color w:val="000000"/>
              </w:rPr>
              <w:t>ārpusgrantijas</w:t>
            </w:r>
            <w:proofErr w:type="spellEnd"/>
            <w:r w:rsidR="0047674E">
              <w:rPr>
                <w:rFonts w:ascii="Times New Roman" w:eastAsia="Times New Roman" w:hAnsi="Times New Roman" w:cs="Times New Roman"/>
                <w:bCs/>
                <w:color w:val="000000"/>
              </w:rPr>
              <w:t xml:space="preserve"> remonta darbu veikšanai</w:t>
            </w:r>
            <w:r w:rsidRPr="000C655A">
              <w:rPr>
                <w:rFonts w:ascii="Times New Roman" w:eastAsia="Times New Roman" w:hAnsi="Times New Roman" w:cs="Times New Roman"/>
                <w:bCs/>
                <w:color w:val="000000"/>
              </w:rPr>
              <w:t xml:space="preserve"> (</w:t>
            </w:r>
            <w:r w:rsidR="00E23893">
              <w:rPr>
                <w:rFonts w:ascii="Times New Roman" w:eastAsia="Times New Roman" w:hAnsi="Times New Roman" w:cs="Times New Roman"/>
                <w:bCs/>
                <w:color w:val="000000"/>
              </w:rPr>
              <w:t xml:space="preserve">kritērijs </w:t>
            </w:r>
            <w:r w:rsidRPr="000C655A">
              <w:rPr>
                <w:rFonts w:ascii="Times New Roman" w:eastAsia="Times New Roman" w:hAnsi="Times New Roman" w:cs="Times New Roman"/>
                <w:bCs/>
                <w:color w:val="000000"/>
              </w:rPr>
              <w:t>K2)</w:t>
            </w:r>
            <w:r w:rsidR="007C1312">
              <w:rPr>
                <w:rFonts w:ascii="Times New Roman" w:eastAsia="Times New Roman" w:hAnsi="Times New Roman" w:cs="Times New Roman"/>
                <w:bCs/>
                <w:color w:val="000000"/>
              </w:rPr>
              <w:t>**</w:t>
            </w:r>
          </w:p>
          <w:p w14:paraId="103CA7A4" w14:textId="37743E9D" w:rsidR="00B372D6" w:rsidRPr="000C655A" w:rsidRDefault="00B372D6" w:rsidP="00BB641D">
            <w:pPr>
              <w:tabs>
                <w:tab w:val="left" w:pos="465"/>
                <w:tab w:val="center" w:pos="1891"/>
              </w:tabs>
              <w:spacing w:after="0" w:line="240" w:lineRule="auto"/>
              <w:rPr>
                <w:rFonts w:ascii="Times New Roman" w:eastAsia="Times New Roman" w:hAnsi="Times New Roman" w:cs="Times New Roman"/>
              </w:rPr>
            </w:pPr>
          </w:p>
        </w:tc>
        <w:tc>
          <w:tcPr>
            <w:tcW w:w="2551" w:type="dxa"/>
            <w:vAlign w:val="center"/>
          </w:tcPr>
          <w:p w14:paraId="01F7FF05" w14:textId="77777777" w:rsidR="00B372D6" w:rsidRPr="000C655A" w:rsidRDefault="00B372D6" w:rsidP="000C655A">
            <w:pPr>
              <w:spacing w:after="0" w:line="240" w:lineRule="auto"/>
              <w:jc w:val="center"/>
              <w:rPr>
                <w:rFonts w:ascii="Times New Roman" w:eastAsia="Times New Roman" w:hAnsi="Times New Roman" w:cs="Times New Roman"/>
              </w:rPr>
            </w:pPr>
          </w:p>
        </w:tc>
      </w:tr>
    </w:tbl>
    <w:p w14:paraId="533D7EF4" w14:textId="77777777" w:rsidR="000C655A" w:rsidRPr="000C655A" w:rsidRDefault="000C655A" w:rsidP="000C655A">
      <w:pPr>
        <w:spacing w:after="0" w:line="240" w:lineRule="auto"/>
        <w:ind w:right="-58"/>
        <w:jc w:val="center"/>
        <w:rPr>
          <w:rFonts w:ascii="Times New Roman" w:eastAsia="Times New Roman" w:hAnsi="Times New Roman" w:cs="Times New Roman"/>
          <w:b/>
          <w:bCs/>
          <w:sz w:val="28"/>
          <w:szCs w:val="28"/>
        </w:rPr>
      </w:pPr>
    </w:p>
    <w:p w14:paraId="48FF69A3" w14:textId="06DBD8E3" w:rsidR="007C1312" w:rsidRPr="000B157D" w:rsidRDefault="000C655A" w:rsidP="000C655A">
      <w:pPr>
        <w:spacing w:after="0" w:line="240" w:lineRule="auto"/>
        <w:rPr>
          <w:rFonts w:ascii="Times New Roman" w:eastAsia="Times New Roman" w:hAnsi="Times New Roman" w:cs="Times New Roman"/>
        </w:rPr>
      </w:pPr>
      <w:r w:rsidRPr="000C655A">
        <w:rPr>
          <w:rFonts w:ascii="Times New Roman" w:eastAsia="Times New Roman" w:hAnsi="Times New Roman" w:cs="Times New Roman"/>
        </w:rPr>
        <w:t>*</w:t>
      </w:r>
      <w:r w:rsidR="00604287" w:rsidRPr="000B157D">
        <w:rPr>
          <w:rFonts w:ascii="Times New Roman" w:eastAsia="Times New Roman" w:hAnsi="Times New Roman" w:cs="Times New Roman"/>
        </w:rPr>
        <w:t xml:space="preserve"> Cena no</w:t>
      </w:r>
      <w:r w:rsidR="000B157D" w:rsidRPr="000B157D">
        <w:rPr>
          <w:rFonts w:ascii="Times New Roman" w:eastAsia="Times New Roman" w:hAnsi="Times New Roman" w:cs="Times New Roman"/>
        </w:rPr>
        <w:t xml:space="preserve">rādāma </w:t>
      </w:r>
      <w:r w:rsidR="00604287" w:rsidRPr="000B157D">
        <w:rPr>
          <w:rFonts w:ascii="Times New Roman" w:eastAsia="Times New Roman" w:hAnsi="Times New Roman" w:cs="Times New Roman"/>
        </w:rPr>
        <w:t xml:space="preserve">vadoties no ražotāja </w:t>
      </w:r>
      <w:r w:rsidR="002006F7" w:rsidRPr="000B157D">
        <w:rPr>
          <w:rFonts w:ascii="Times New Roman" w:eastAsia="Times New Roman" w:hAnsi="Times New Roman" w:cs="Times New Roman"/>
        </w:rPr>
        <w:t>norādījumiem par birstu un birstu segmentu nomaiņas b</w:t>
      </w:r>
      <w:r w:rsidR="000B157D" w:rsidRPr="000B157D">
        <w:rPr>
          <w:rFonts w:ascii="Times New Roman" w:eastAsia="Times New Roman" w:hAnsi="Times New Roman" w:cs="Times New Roman"/>
        </w:rPr>
        <w:t>i</w:t>
      </w:r>
      <w:r w:rsidR="002006F7" w:rsidRPr="000B157D">
        <w:rPr>
          <w:rFonts w:ascii="Times New Roman" w:eastAsia="Times New Roman" w:hAnsi="Times New Roman" w:cs="Times New Roman"/>
        </w:rPr>
        <w:t xml:space="preserve">ežumu, ņemot vērā </w:t>
      </w:r>
      <w:r w:rsidR="008A15BA">
        <w:rPr>
          <w:rFonts w:ascii="Times New Roman" w:eastAsia="Times New Roman" w:hAnsi="Times New Roman" w:cs="Times New Roman"/>
        </w:rPr>
        <w:t>n</w:t>
      </w:r>
      <w:r w:rsidR="002006F7" w:rsidRPr="000B157D">
        <w:rPr>
          <w:rFonts w:ascii="Times New Roman" w:eastAsia="Times New Roman" w:hAnsi="Times New Roman" w:cs="Times New Roman"/>
        </w:rPr>
        <w:t xml:space="preserve">orādīto </w:t>
      </w:r>
      <w:r w:rsidR="000B157D" w:rsidRPr="000B157D">
        <w:rPr>
          <w:rFonts w:ascii="Times New Roman" w:eastAsia="Times New Roman" w:hAnsi="Times New Roman" w:cs="Times New Roman"/>
        </w:rPr>
        <w:t>mazgāšanas intensitāti.</w:t>
      </w:r>
    </w:p>
    <w:p w14:paraId="15089143" w14:textId="52E2D6C7" w:rsidR="000C655A" w:rsidRPr="000C655A" w:rsidRDefault="007C1312" w:rsidP="000C655A">
      <w:pPr>
        <w:spacing w:after="0" w:line="240" w:lineRule="auto"/>
        <w:rPr>
          <w:rFonts w:ascii="Times New Roman" w:eastAsia="Times New Roman" w:hAnsi="Times New Roman" w:cs="Times New Roman"/>
        </w:rPr>
      </w:pPr>
      <w:r w:rsidRPr="000B157D">
        <w:rPr>
          <w:rFonts w:ascii="Times New Roman" w:eastAsia="Times New Roman" w:hAnsi="Times New Roman" w:cs="Times New Roman"/>
        </w:rPr>
        <w:t>**</w:t>
      </w:r>
      <w:r w:rsidR="000C655A" w:rsidRPr="000C655A">
        <w:rPr>
          <w:rFonts w:ascii="Times New Roman" w:eastAsia="Times New Roman" w:hAnsi="Times New Roman" w:cs="Times New Roman"/>
        </w:rPr>
        <w:t xml:space="preserve">Cenā ir jāiekļauj </w:t>
      </w:r>
      <w:r w:rsidR="008A15BA">
        <w:rPr>
          <w:rFonts w:ascii="Times New Roman" w:eastAsia="Times New Roman" w:hAnsi="Times New Roman" w:cs="Times New Roman"/>
        </w:rPr>
        <w:t xml:space="preserve">arī </w:t>
      </w:r>
      <w:r w:rsidR="000C655A" w:rsidRPr="000C655A">
        <w:rPr>
          <w:rFonts w:ascii="Times New Roman" w:eastAsia="Times New Roman" w:hAnsi="Times New Roman" w:cs="Times New Roman"/>
        </w:rPr>
        <w:t>t</w:t>
      </w:r>
      <w:r w:rsidR="000C655A" w:rsidRPr="000C655A">
        <w:rPr>
          <w:rFonts w:ascii="Times New Roman" w:eastAsia="Times New Roman" w:hAnsi="Times New Roman" w:cs="Times New Roman"/>
          <w:bCs/>
        </w:rPr>
        <w:t>ransporta izmaksas par meistaru brigādes izbraukumu</w:t>
      </w:r>
      <w:r w:rsidR="000C655A" w:rsidRPr="000C655A">
        <w:rPr>
          <w:rFonts w:ascii="Times New Roman" w:eastAsia="Times New Roman" w:hAnsi="Times New Roman" w:cs="Times New Roman"/>
        </w:rPr>
        <w:t>.</w:t>
      </w:r>
    </w:p>
    <w:p w14:paraId="04B9874B" w14:textId="77777777" w:rsidR="000C655A" w:rsidRPr="000C655A" w:rsidRDefault="000C655A" w:rsidP="000C655A">
      <w:pPr>
        <w:spacing w:after="0" w:line="240" w:lineRule="auto"/>
        <w:ind w:left="644"/>
        <w:jc w:val="right"/>
        <w:rPr>
          <w:rFonts w:ascii="Times New Roman" w:eastAsia="Times New Roman" w:hAnsi="Times New Roman" w:cs="Times New Roman"/>
          <w:sz w:val="24"/>
          <w:szCs w:val="24"/>
        </w:rPr>
      </w:pPr>
    </w:p>
    <w:p w14:paraId="5C87F474" w14:textId="77777777" w:rsidR="000C655A" w:rsidRPr="000C655A" w:rsidRDefault="000C655A" w:rsidP="000C655A">
      <w:pPr>
        <w:spacing w:after="0" w:line="240" w:lineRule="auto"/>
        <w:ind w:left="644"/>
        <w:jc w:val="right"/>
        <w:rPr>
          <w:rFonts w:ascii="Times New Roman" w:eastAsia="Times New Roman" w:hAnsi="Times New Roman" w:cs="Times New Roman"/>
          <w:sz w:val="24"/>
          <w:szCs w:val="24"/>
        </w:rPr>
      </w:pPr>
    </w:p>
    <w:p w14:paraId="66B9E66C" w14:textId="77777777" w:rsidR="000C655A" w:rsidRPr="000C655A" w:rsidRDefault="000C655A" w:rsidP="000C655A">
      <w:pPr>
        <w:spacing w:after="0" w:line="240" w:lineRule="auto"/>
        <w:ind w:right="-58"/>
        <w:jc w:val="both"/>
        <w:rPr>
          <w:rFonts w:ascii="Times New Roman" w:eastAsia="Times New Roman" w:hAnsi="Times New Roman" w:cs="Times New Roman"/>
          <w:b/>
          <w:sz w:val="24"/>
          <w:szCs w:val="24"/>
        </w:rPr>
      </w:pPr>
      <w:r w:rsidRPr="000C655A">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0C655A" w:rsidRDefault="000C655A" w:rsidP="000C655A">
      <w:pPr>
        <w:spacing w:after="0" w:line="240" w:lineRule="auto"/>
        <w:rPr>
          <w:rFonts w:ascii="Times New Roman" w:eastAsia="Times New Roman" w:hAnsi="Times New Roman" w:cs="Times New Roman"/>
          <w:sz w:val="20"/>
          <w:szCs w:val="24"/>
          <w:lang w:eastAsia="lv-LV"/>
        </w:rPr>
      </w:pPr>
      <w:r w:rsidRPr="000C655A">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Pr="000C655A" w:rsidRDefault="000C655A" w:rsidP="000C655A">
      <w:pPr>
        <w:spacing w:after="0" w:line="240" w:lineRule="auto"/>
        <w:rPr>
          <w:rFonts w:ascii="Times New Roman" w:eastAsia="Times New Roman" w:hAnsi="Times New Roman" w:cs="Times New Roman"/>
          <w:sz w:val="20"/>
          <w:szCs w:val="24"/>
          <w:lang w:eastAsia="lv-LV"/>
        </w:rPr>
      </w:pPr>
    </w:p>
    <w:p w14:paraId="1B0E211F" w14:textId="77777777" w:rsidR="000C655A" w:rsidRPr="00B72C1C" w:rsidRDefault="000C655A" w:rsidP="005107E7">
      <w:pPr>
        <w:pStyle w:val="Style4"/>
        <w:spacing w:after="0" w:line="240" w:lineRule="auto"/>
        <w:ind w:right="20"/>
        <w:jc w:val="both"/>
        <w:rPr>
          <w:rFonts w:ascii="Times New Roman" w:hAnsi="Times New Roman"/>
          <w:b/>
          <w:bCs/>
          <w:i w:val="0"/>
          <w:iCs w:val="0"/>
          <w:position w:val="-4"/>
          <w:sz w:val="22"/>
          <w:szCs w:val="22"/>
          <w:lang w:val="lv-LV" w:eastAsia="ar-SA"/>
        </w:rPr>
      </w:pPr>
    </w:p>
    <w:p w14:paraId="1D0BDDEE" w14:textId="77777777" w:rsidR="00B72C1C" w:rsidRDefault="00B72C1C" w:rsidP="00200AD7">
      <w:pPr>
        <w:pStyle w:val="Style4"/>
        <w:spacing w:after="0" w:line="240" w:lineRule="auto"/>
        <w:ind w:right="20"/>
        <w:jc w:val="right"/>
        <w:rPr>
          <w:rFonts w:ascii="Times New Roman" w:hAnsi="Times New Roman"/>
          <w:b/>
          <w:bCs/>
          <w:i w:val="0"/>
          <w:iCs w:val="0"/>
          <w:position w:val="-4"/>
          <w:sz w:val="24"/>
          <w:szCs w:val="24"/>
          <w:lang w:val="lv-LV" w:eastAsia="ar-SA"/>
        </w:rPr>
      </w:pPr>
    </w:p>
    <w:p w14:paraId="210688F3" w14:textId="77777777" w:rsidR="00B72C1C" w:rsidRDefault="00B72C1C" w:rsidP="00200AD7">
      <w:pPr>
        <w:pStyle w:val="Style4"/>
        <w:spacing w:after="0" w:line="240" w:lineRule="auto"/>
        <w:ind w:right="20"/>
        <w:jc w:val="right"/>
        <w:rPr>
          <w:rFonts w:ascii="Times New Roman" w:hAnsi="Times New Roman"/>
          <w:b/>
          <w:bCs/>
          <w:i w:val="0"/>
          <w:iCs w:val="0"/>
          <w:position w:val="-4"/>
          <w:sz w:val="24"/>
          <w:szCs w:val="24"/>
          <w:lang w:val="lv-LV" w:eastAsia="ar-SA"/>
        </w:rPr>
      </w:pPr>
    </w:p>
    <w:p w14:paraId="03C31625" w14:textId="77777777" w:rsidR="00B72C1C" w:rsidRDefault="00B72C1C" w:rsidP="00200AD7">
      <w:pPr>
        <w:pStyle w:val="Style4"/>
        <w:spacing w:after="0" w:line="240" w:lineRule="auto"/>
        <w:ind w:right="20"/>
        <w:jc w:val="right"/>
        <w:rPr>
          <w:rFonts w:ascii="Times New Roman" w:hAnsi="Times New Roman"/>
          <w:b/>
          <w:bCs/>
          <w:i w:val="0"/>
          <w:iCs w:val="0"/>
          <w:position w:val="-4"/>
          <w:sz w:val="24"/>
          <w:szCs w:val="24"/>
          <w:lang w:val="lv-LV" w:eastAsia="ar-SA"/>
        </w:rPr>
      </w:pPr>
    </w:p>
    <w:p w14:paraId="0B12D92F" w14:textId="77777777" w:rsidR="00B72C1C" w:rsidRDefault="00B72C1C" w:rsidP="00200AD7">
      <w:pPr>
        <w:pStyle w:val="Style4"/>
        <w:spacing w:after="0" w:line="240" w:lineRule="auto"/>
        <w:ind w:right="20"/>
        <w:jc w:val="right"/>
        <w:rPr>
          <w:rFonts w:ascii="Times New Roman" w:hAnsi="Times New Roman"/>
          <w:b/>
          <w:bCs/>
          <w:i w:val="0"/>
          <w:iCs w:val="0"/>
          <w:position w:val="-4"/>
          <w:sz w:val="24"/>
          <w:szCs w:val="24"/>
          <w:lang w:val="lv-LV" w:eastAsia="ar-SA"/>
        </w:rPr>
      </w:pPr>
    </w:p>
    <w:p w14:paraId="61B5BCEF" w14:textId="12966955" w:rsidR="00200AD7" w:rsidRPr="00B72C1C" w:rsidRDefault="00B72C1C" w:rsidP="00200AD7">
      <w:pPr>
        <w:pStyle w:val="Style4"/>
        <w:spacing w:after="0" w:line="240" w:lineRule="auto"/>
        <w:ind w:right="20"/>
        <w:jc w:val="right"/>
        <w:rPr>
          <w:rFonts w:ascii="Times New Roman" w:hAnsi="Times New Roman" w:cs="Times New Roman"/>
          <w:i w:val="0"/>
          <w:iCs w:val="0"/>
          <w:sz w:val="22"/>
          <w:szCs w:val="22"/>
          <w:lang w:val="lv-LV"/>
        </w:rPr>
      </w:pPr>
      <w:r w:rsidRPr="00B72C1C">
        <w:rPr>
          <w:rFonts w:ascii="Times New Roman" w:hAnsi="Times New Roman"/>
          <w:b/>
          <w:bCs/>
          <w:i w:val="0"/>
          <w:iCs w:val="0"/>
          <w:position w:val="-4"/>
          <w:sz w:val="22"/>
          <w:szCs w:val="22"/>
          <w:lang w:val="lv-LV" w:eastAsia="ar-SA"/>
        </w:rPr>
        <w:lastRenderedPageBreak/>
        <w:t>5</w:t>
      </w:r>
      <w:r w:rsidR="003D7B5D" w:rsidRPr="00B72C1C">
        <w:rPr>
          <w:rFonts w:ascii="Times New Roman" w:hAnsi="Times New Roman"/>
          <w:b/>
          <w:bCs/>
          <w:i w:val="0"/>
          <w:iCs w:val="0"/>
          <w:position w:val="-4"/>
          <w:sz w:val="22"/>
          <w:szCs w:val="22"/>
          <w:lang w:val="lv-LV" w:eastAsia="ar-SA"/>
        </w:rPr>
        <w:t>.pielikums</w:t>
      </w:r>
      <w:r w:rsidR="003D7B5D" w:rsidRPr="00B72C1C">
        <w:rPr>
          <w:rFonts w:ascii="Times New Roman" w:hAnsi="Times New Roman"/>
          <w:i w:val="0"/>
          <w:iCs w:val="0"/>
          <w:position w:val="-4"/>
          <w:sz w:val="22"/>
          <w:szCs w:val="22"/>
          <w:lang w:val="lv-LV" w:eastAsia="ar-SA"/>
        </w:rPr>
        <w:br/>
      </w:r>
      <w:r w:rsidR="00467E58" w:rsidRPr="00B72C1C">
        <w:rPr>
          <w:rFonts w:ascii="Times New Roman" w:hAnsi="Times New Roman"/>
          <w:i w:val="0"/>
          <w:iCs w:val="0"/>
          <w:noProof/>
          <w:position w:val="-4"/>
          <w:sz w:val="22"/>
          <w:szCs w:val="22"/>
          <w:lang w:val="lv-LV" w:eastAsia="ar-SA"/>
        </w:rPr>
        <w:t>iepirkuma procedūras nolikumam</w:t>
      </w:r>
      <w:r w:rsidR="00467E58" w:rsidRPr="00B72C1C">
        <w:rPr>
          <w:rFonts w:ascii="Times New Roman" w:hAnsi="Times New Roman"/>
          <w:i w:val="0"/>
          <w:iCs w:val="0"/>
          <w:noProof/>
          <w:position w:val="-4"/>
          <w:sz w:val="22"/>
          <w:szCs w:val="22"/>
          <w:lang w:val="lv-LV" w:eastAsia="ar-SA"/>
        </w:rPr>
        <w:br/>
      </w:r>
      <w:r w:rsidR="00467E58" w:rsidRPr="00B72C1C">
        <w:rPr>
          <w:rFonts w:ascii="Times New Roman" w:hAnsi="Times New Roman" w:cs="Times New Roman"/>
          <w:i w:val="0"/>
          <w:iCs w:val="0"/>
          <w:sz w:val="22"/>
          <w:szCs w:val="22"/>
          <w:lang w:val="lv-LV"/>
        </w:rPr>
        <w:t>“</w:t>
      </w:r>
      <w:r w:rsidR="00200AD7" w:rsidRPr="00B72C1C">
        <w:rPr>
          <w:rFonts w:ascii="Times New Roman" w:hAnsi="Times New Roman" w:cs="Times New Roman"/>
          <w:i w:val="0"/>
          <w:iCs w:val="0"/>
          <w:sz w:val="22"/>
          <w:szCs w:val="22"/>
          <w:lang w:val="lv-LV"/>
        </w:rPr>
        <w:t>Automātiskā mazgāšanas kompleksa piegāde un uzstādīšana</w:t>
      </w:r>
    </w:p>
    <w:p w14:paraId="1C04302E" w14:textId="5D3972C7" w:rsidR="00E060CB" w:rsidRPr="00B72C1C" w:rsidRDefault="00200AD7" w:rsidP="00200AD7">
      <w:pPr>
        <w:pStyle w:val="Style4"/>
        <w:shd w:val="clear" w:color="auto" w:fill="auto"/>
        <w:spacing w:before="0" w:after="240" w:line="240" w:lineRule="auto"/>
        <w:ind w:right="20"/>
        <w:jc w:val="right"/>
        <w:rPr>
          <w:rFonts w:ascii="Times New Roman" w:hAnsi="Times New Roman" w:cs="Times New Roman"/>
          <w:i w:val="0"/>
          <w:iCs w:val="0"/>
          <w:noProof/>
          <w:sz w:val="22"/>
          <w:szCs w:val="22"/>
          <w:lang w:val="lv-LV"/>
        </w:rPr>
      </w:pPr>
      <w:r w:rsidRPr="00B72C1C">
        <w:rPr>
          <w:rFonts w:ascii="Times New Roman" w:hAnsi="Times New Roman" w:cs="Times New Roman"/>
          <w:i w:val="0"/>
          <w:iCs w:val="0"/>
          <w:sz w:val="22"/>
          <w:szCs w:val="22"/>
          <w:lang w:val="lv-LV"/>
        </w:rPr>
        <w:t xml:space="preserve"> Rīgā, Vestienas ielā 35</w:t>
      </w:r>
      <w:r w:rsidR="00467E58" w:rsidRPr="00B72C1C">
        <w:rPr>
          <w:rFonts w:ascii="Times New Roman" w:hAnsi="Times New Roman" w:cs="Times New Roman"/>
          <w:i w:val="0"/>
          <w:iCs w:val="0"/>
          <w:sz w:val="22"/>
          <w:szCs w:val="22"/>
          <w:lang w:val="lv-LV"/>
        </w:rPr>
        <w:t>”</w:t>
      </w:r>
      <w:r w:rsidR="00467E58" w:rsidRPr="00B72C1C">
        <w:rPr>
          <w:rFonts w:ascii="Times New Roman" w:hAnsi="Times New Roman"/>
          <w:i w:val="0"/>
          <w:iCs w:val="0"/>
          <w:noProof/>
          <w:position w:val="-4"/>
          <w:sz w:val="22"/>
          <w:szCs w:val="22"/>
          <w:lang w:val="lv-LV" w:eastAsia="ar-SA"/>
        </w:rPr>
        <w:br/>
        <w:t>identifikācijas Nr. RS/202</w:t>
      </w:r>
      <w:r w:rsidR="00B6645A">
        <w:rPr>
          <w:rFonts w:ascii="Times New Roman" w:hAnsi="Times New Roman"/>
          <w:i w:val="0"/>
          <w:iCs w:val="0"/>
          <w:noProof/>
          <w:position w:val="-4"/>
          <w:sz w:val="22"/>
          <w:szCs w:val="22"/>
          <w:lang w:val="lv-LV" w:eastAsia="ar-SA"/>
        </w:rPr>
        <w:t>3</w:t>
      </w:r>
      <w:r w:rsidR="00467E58" w:rsidRPr="00B72C1C">
        <w:rPr>
          <w:rFonts w:ascii="Times New Roman" w:hAnsi="Times New Roman"/>
          <w:i w:val="0"/>
          <w:iCs w:val="0"/>
          <w:noProof/>
          <w:position w:val="-4"/>
          <w:sz w:val="22"/>
          <w:szCs w:val="22"/>
          <w:lang w:val="lv-LV" w:eastAsia="ar-SA"/>
        </w:rPr>
        <w:t>/</w:t>
      </w:r>
      <w:r w:rsidR="00B6645A">
        <w:rPr>
          <w:rFonts w:ascii="Times New Roman" w:hAnsi="Times New Roman"/>
          <w:i w:val="0"/>
          <w:iCs w:val="0"/>
          <w:noProof/>
          <w:position w:val="-4"/>
          <w:sz w:val="22"/>
          <w:szCs w:val="22"/>
          <w:lang w:val="lv-LV" w:eastAsia="ar-SA"/>
        </w:rPr>
        <w:t>17</w:t>
      </w:r>
    </w:p>
    <w:p w14:paraId="746518BC" w14:textId="44FBC793" w:rsidR="003437A4" w:rsidRPr="00347086" w:rsidRDefault="00E060CB" w:rsidP="003437A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sidR="003437A4" w:rsidRPr="00347086">
        <w:rPr>
          <w:rFonts w:ascii="Times New Roman" w:eastAsia="Times New Roman" w:hAnsi="Times New Roman" w:cs="Times New Roman"/>
          <w:bCs/>
          <w:sz w:val="24"/>
          <w:szCs w:val="24"/>
        </w:rPr>
        <w:t>īguma projekts</w:t>
      </w:r>
    </w:p>
    <w:p w14:paraId="6572D5A9" w14:textId="77777777" w:rsidR="003437A4" w:rsidRPr="00347086" w:rsidRDefault="003437A4" w:rsidP="003437A4">
      <w:pPr>
        <w:spacing w:after="0" w:line="240" w:lineRule="auto"/>
        <w:jc w:val="center"/>
        <w:rPr>
          <w:rFonts w:ascii="Times New Roman" w:eastAsia="Times New Roman" w:hAnsi="Times New Roman" w:cs="Times New Roman"/>
          <w:bCs/>
          <w:sz w:val="24"/>
          <w:szCs w:val="24"/>
        </w:rPr>
      </w:pPr>
    </w:p>
    <w:p w14:paraId="017BADDC" w14:textId="65313843" w:rsidR="003437A4" w:rsidRDefault="003437A4" w:rsidP="003437A4">
      <w:pPr>
        <w:spacing w:after="0" w:line="240" w:lineRule="auto"/>
        <w:jc w:val="center"/>
        <w:rPr>
          <w:rFonts w:ascii="Times New Roman" w:eastAsia="Times New Roman" w:hAnsi="Times New Roman" w:cs="Times New Roman"/>
          <w:b/>
          <w:bCs/>
          <w:sz w:val="24"/>
          <w:szCs w:val="24"/>
        </w:rPr>
      </w:pPr>
      <w:r w:rsidRPr="00347086">
        <w:rPr>
          <w:rFonts w:ascii="Times New Roman" w:eastAsia="Times New Roman" w:hAnsi="Times New Roman" w:cs="Times New Roman"/>
          <w:b/>
          <w:bCs/>
          <w:sz w:val="24"/>
          <w:szCs w:val="24"/>
        </w:rPr>
        <w:t>LĪGUMS Nr. LIG-IEP/202</w:t>
      </w:r>
      <w:r w:rsidR="00E06FE7">
        <w:rPr>
          <w:rFonts w:ascii="Times New Roman" w:eastAsia="Times New Roman" w:hAnsi="Times New Roman" w:cs="Times New Roman"/>
          <w:b/>
          <w:bCs/>
          <w:sz w:val="24"/>
          <w:szCs w:val="24"/>
        </w:rPr>
        <w:t>3</w:t>
      </w:r>
      <w:r w:rsidRPr="00347086">
        <w:rPr>
          <w:rFonts w:ascii="Times New Roman" w:eastAsia="Times New Roman" w:hAnsi="Times New Roman" w:cs="Times New Roman"/>
          <w:b/>
          <w:bCs/>
          <w:sz w:val="24"/>
          <w:szCs w:val="24"/>
        </w:rPr>
        <w:t>/_______</w:t>
      </w:r>
    </w:p>
    <w:p w14:paraId="266ADB1C" w14:textId="6E94D034" w:rsidR="00E06FE7" w:rsidRPr="00E06FE7" w:rsidRDefault="00E06FE7" w:rsidP="003437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E06FE7">
        <w:rPr>
          <w:rFonts w:ascii="Times New Roman" w:eastAsia="Times New Roman" w:hAnsi="Times New Roman" w:cs="Times New Roman"/>
          <w:sz w:val="24"/>
          <w:szCs w:val="24"/>
        </w:rPr>
        <w:t>ar automātiskā mazgāšanas kompleksa piegād</w:t>
      </w:r>
      <w:r>
        <w:rPr>
          <w:rFonts w:ascii="Times New Roman" w:eastAsia="Times New Roman" w:hAnsi="Times New Roman" w:cs="Times New Roman"/>
          <w:sz w:val="24"/>
          <w:szCs w:val="24"/>
        </w:rPr>
        <w:t>i</w:t>
      </w:r>
      <w:r w:rsidRPr="00E06FE7">
        <w:rPr>
          <w:rFonts w:ascii="Times New Roman" w:eastAsia="Times New Roman" w:hAnsi="Times New Roman" w:cs="Times New Roman"/>
          <w:sz w:val="24"/>
          <w:szCs w:val="24"/>
        </w:rPr>
        <w:t xml:space="preserve"> un uzstādīšan</w:t>
      </w:r>
      <w:r>
        <w:rPr>
          <w:rFonts w:ascii="Times New Roman" w:eastAsia="Times New Roman" w:hAnsi="Times New Roman" w:cs="Times New Roman"/>
          <w:sz w:val="24"/>
          <w:szCs w:val="24"/>
        </w:rPr>
        <w:t>u</w:t>
      </w:r>
      <w:r w:rsidRPr="00E06FE7">
        <w:rPr>
          <w:rFonts w:ascii="Times New Roman" w:eastAsia="Times New Roman" w:hAnsi="Times New Roman" w:cs="Times New Roman"/>
          <w:sz w:val="24"/>
          <w:szCs w:val="24"/>
        </w:rPr>
        <w:t xml:space="preserve"> Rīgā, Vestienas ielā 35</w:t>
      </w:r>
    </w:p>
    <w:p w14:paraId="58D015BD" w14:textId="1D478F44" w:rsidR="0098092E" w:rsidRPr="0098092E"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467E58">
        <w:rPr>
          <w:rFonts w:ascii="Times New Roman" w:hAnsi="Times New Roman"/>
          <w:b/>
          <w:bCs/>
          <w:i/>
          <w:iCs/>
          <w:noProof/>
          <w:position w:val="-4"/>
          <w:sz w:val="24"/>
          <w:szCs w:val="24"/>
          <w:lang w:eastAsia="ar-SA"/>
        </w:rPr>
        <w:br/>
      </w:r>
      <w:r w:rsidR="0098092E" w:rsidRPr="0098092E">
        <w:rPr>
          <w:rFonts w:ascii="Times New Roman" w:eastAsia="Times New Roman" w:hAnsi="Times New Roman" w:cs="Times New Roman"/>
          <w:b/>
          <w:sz w:val="24"/>
          <w:szCs w:val="24"/>
          <w:lang w:eastAsia="ar-SA"/>
        </w:rPr>
        <w:t>Rīgas pašvaldības sabiedrība ar ierobežotu atbildību „Rīgas satiksme”</w:t>
      </w:r>
      <w:r w:rsidR="0098092E" w:rsidRPr="0098092E">
        <w:rPr>
          <w:rFonts w:ascii="Times New Roman" w:eastAsia="Times New Roman" w:hAnsi="Times New Roman" w:cs="Times New Roman"/>
          <w:sz w:val="24"/>
          <w:szCs w:val="24"/>
          <w:lang w:eastAsia="ar-SA"/>
        </w:rPr>
        <w:t xml:space="preserve">, vien.reģ.Nr.40003619950, turpmāk – Pasūtītājs, tās valdes priekšsēdētājas </w:t>
      </w:r>
      <w:proofErr w:type="spellStart"/>
      <w:r w:rsidR="0098092E" w:rsidRPr="0098092E">
        <w:rPr>
          <w:rFonts w:ascii="Times New Roman" w:eastAsia="Times New Roman" w:hAnsi="Times New Roman" w:cs="Times New Roman"/>
          <w:sz w:val="24"/>
          <w:szCs w:val="24"/>
          <w:lang w:eastAsia="ar-SA"/>
        </w:rPr>
        <w:t>Džinetas</w:t>
      </w:r>
      <w:proofErr w:type="spellEnd"/>
      <w:r w:rsidR="0098092E" w:rsidRPr="0098092E">
        <w:rPr>
          <w:rFonts w:ascii="Times New Roman" w:eastAsia="Times New Roman" w:hAnsi="Times New Roman" w:cs="Times New Roman"/>
          <w:sz w:val="24"/>
          <w:szCs w:val="24"/>
          <w:lang w:eastAsia="ar-SA"/>
        </w:rPr>
        <w:t xml:space="preserve"> </w:t>
      </w:r>
      <w:proofErr w:type="spellStart"/>
      <w:r w:rsidR="0098092E" w:rsidRPr="0098092E">
        <w:rPr>
          <w:rFonts w:ascii="Times New Roman" w:eastAsia="Times New Roman" w:hAnsi="Times New Roman" w:cs="Times New Roman"/>
          <w:sz w:val="24"/>
          <w:szCs w:val="24"/>
          <w:lang w:eastAsia="ar-SA"/>
        </w:rPr>
        <w:t>Innusas</w:t>
      </w:r>
      <w:proofErr w:type="spellEnd"/>
      <w:r w:rsidR="0098092E" w:rsidRPr="0098092E">
        <w:rPr>
          <w:rFonts w:ascii="Times New Roman" w:eastAsia="Times New Roman" w:hAnsi="Times New Roman" w:cs="Times New Roman"/>
          <w:sz w:val="24"/>
          <w:szCs w:val="24"/>
          <w:lang w:eastAsia="ar-SA"/>
        </w:rPr>
        <w:t xml:space="preserve"> personā, kura rīkojas saskaņā ar valdes lēmumu, no vienas puses, </w:t>
      </w:r>
    </w:p>
    <w:p w14:paraId="41DEE926" w14:textId="77777777" w:rsidR="0098092E" w:rsidRPr="0098092E"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 xml:space="preserve">un </w:t>
      </w:r>
    </w:p>
    <w:p w14:paraId="1FA32974" w14:textId="4255D442" w:rsidR="0098092E" w:rsidRPr="0098092E"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Pr>
          <w:rFonts w:ascii="Times New Roman" w:eastAsia="Times New Roman" w:hAnsi="Times New Roman" w:cs="Times New Roman"/>
          <w:b/>
          <w:bCs/>
          <w:kern w:val="36"/>
          <w:sz w:val="24"/>
          <w:szCs w:val="24"/>
          <w:lang w:eastAsia="ar-SA"/>
        </w:rPr>
        <w:t>__________________</w:t>
      </w:r>
      <w:r w:rsidR="0098092E" w:rsidRPr="0098092E">
        <w:rPr>
          <w:rFonts w:ascii="Times New Roman" w:eastAsia="Times New Roman" w:hAnsi="Times New Roman" w:cs="Times New Roman"/>
          <w:b/>
          <w:bCs/>
          <w:kern w:val="36"/>
          <w:sz w:val="24"/>
          <w:szCs w:val="24"/>
          <w:lang w:eastAsia="ar-SA"/>
        </w:rPr>
        <w:t xml:space="preserve"> </w:t>
      </w:r>
      <w:r w:rsidR="0098092E" w:rsidRPr="0098092E">
        <w:rPr>
          <w:rFonts w:ascii="Times New Roman" w:eastAsia="Times New Roman" w:hAnsi="Times New Roman" w:cs="Times New Roman"/>
          <w:sz w:val="24"/>
          <w:szCs w:val="24"/>
          <w:lang w:eastAsia="ar-SA"/>
        </w:rPr>
        <w:t xml:space="preserve">, </w:t>
      </w:r>
      <w:proofErr w:type="spellStart"/>
      <w:r w:rsidRPr="00200AD7">
        <w:rPr>
          <w:rFonts w:ascii="Times New Roman" w:eastAsia="Times New Roman" w:hAnsi="Times New Roman" w:cs="Times New Roman"/>
          <w:sz w:val="24"/>
          <w:szCs w:val="24"/>
          <w:lang w:eastAsia="ar-SA"/>
        </w:rPr>
        <w:t>vien.reģ.Nr</w:t>
      </w:r>
      <w:proofErr w:type="spellEnd"/>
      <w:r w:rsidRPr="00200AD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__________, </w:t>
      </w:r>
      <w:r w:rsidR="0098092E" w:rsidRPr="0098092E">
        <w:rPr>
          <w:rFonts w:ascii="Times New Roman" w:eastAsia="Times New Roman" w:hAnsi="Times New Roman" w:cs="Times New Roman"/>
          <w:sz w:val="24"/>
          <w:szCs w:val="24"/>
          <w:lang w:eastAsia="ar-SA"/>
        </w:rPr>
        <w:t xml:space="preserve">turpmāk – Izpildītājs, tās </w:t>
      </w:r>
      <w:r>
        <w:rPr>
          <w:rFonts w:ascii="Times New Roman" w:eastAsia="Times New Roman" w:hAnsi="Times New Roman" w:cs="Times New Roman"/>
          <w:sz w:val="24"/>
          <w:szCs w:val="24"/>
          <w:lang w:eastAsia="ar-SA"/>
        </w:rPr>
        <w:t>_____</w:t>
      </w:r>
      <w:r w:rsidR="0098092E" w:rsidRPr="0098092E">
        <w:rPr>
          <w:rFonts w:ascii="Times New Roman" w:eastAsia="Times New Roman" w:hAnsi="Times New Roman" w:cs="Times New Roman"/>
          <w:sz w:val="24"/>
          <w:szCs w:val="24"/>
          <w:lang w:eastAsia="ar-SA"/>
        </w:rPr>
        <w:t xml:space="preserve"> personā, kurš rīkojas saskaņā ar statūtiem, no otras puses, katrs atsevišķi un abi kopā, turpmāk – Puse/Puses, pamatojoties uz Pasūtītāja rīkotās iepirkuma procedūras “</w:t>
      </w:r>
      <w:r w:rsidRPr="00200AD7">
        <w:rPr>
          <w:rFonts w:ascii="Times New Roman" w:eastAsia="Times New Roman" w:hAnsi="Times New Roman" w:cs="Times New Roman"/>
          <w:sz w:val="24"/>
          <w:szCs w:val="24"/>
          <w:lang w:eastAsia="ar-SA"/>
        </w:rPr>
        <w:t>Automātiskā mazgāšanas kompleksa piegāde un uzstādīšana Rīgā, Vestienas ielā 35</w:t>
      </w:r>
      <w:r w:rsidR="0098092E" w:rsidRPr="0098092E">
        <w:rPr>
          <w:rFonts w:ascii="Times New Roman" w:eastAsia="Times New Roman" w:hAnsi="Times New Roman" w:cs="Times New Roman"/>
          <w:sz w:val="24"/>
          <w:szCs w:val="24"/>
          <w:lang w:eastAsia="ar-SA"/>
        </w:rPr>
        <w:t>” (identifikācijas Nr. RS/202</w:t>
      </w:r>
      <w:r>
        <w:rPr>
          <w:rFonts w:ascii="Times New Roman" w:eastAsia="Times New Roman" w:hAnsi="Times New Roman" w:cs="Times New Roman"/>
          <w:sz w:val="24"/>
          <w:szCs w:val="24"/>
          <w:lang w:eastAsia="ar-SA"/>
        </w:rPr>
        <w:t>3</w:t>
      </w:r>
      <w:r w:rsidR="0098092E" w:rsidRPr="0098092E">
        <w:rPr>
          <w:rFonts w:ascii="Times New Roman" w:eastAsia="Times New Roman" w:hAnsi="Times New Roman" w:cs="Times New Roman"/>
          <w:sz w:val="24"/>
          <w:szCs w:val="24"/>
          <w:lang w:eastAsia="ar-SA"/>
        </w:rPr>
        <w:t>/</w:t>
      </w:r>
      <w:r w:rsidR="00B6645A">
        <w:rPr>
          <w:rFonts w:ascii="Times New Roman" w:eastAsia="Times New Roman" w:hAnsi="Times New Roman" w:cs="Times New Roman"/>
          <w:sz w:val="24"/>
          <w:szCs w:val="24"/>
          <w:lang w:eastAsia="ar-SA"/>
        </w:rPr>
        <w:t>17</w:t>
      </w:r>
      <w:r w:rsidR="0098092E" w:rsidRPr="0098092E">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98092E"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5192D9EC" w14:textId="77777777" w:rsidR="0098092E" w:rsidRPr="0098092E" w:rsidRDefault="0098092E" w:rsidP="0098092E">
      <w:pPr>
        <w:numPr>
          <w:ilvl w:val="0"/>
          <w:numId w:val="24"/>
        </w:numPr>
        <w:spacing w:line="360" w:lineRule="auto"/>
        <w:contextualSpacing/>
        <w:jc w:val="center"/>
        <w:rPr>
          <w:rFonts w:ascii="Times New Roman" w:hAnsi="Times New Roman" w:cs="Times New Roman"/>
          <w:b/>
          <w:bCs/>
          <w:sz w:val="24"/>
          <w:szCs w:val="24"/>
        </w:rPr>
      </w:pPr>
      <w:r w:rsidRPr="0098092E">
        <w:rPr>
          <w:rFonts w:ascii="Times New Roman" w:hAnsi="Times New Roman" w:cs="Times New Roman"/>
          <w:b/>
          <w:bCs/>
          <w:sz w:val="24"/>
          <w:szCs w:val="24"/>
        </w:rPr>
        <w:t>LĪGUMA PRIEKŠMETS</w:t>
      </w:r>
    </w:p>
    <w:p w14:paraId="09BF035C" w14:textId="6D26734B" w:rsidR="0098092E" w:rsidRPr="006D0D0D" w:rsidRDefault="0098092E" w:rsidP="00E06FE7">
      <w:pPr>
        <w:numPr>
          <w:ilvl w:val="1"/>
          <w:numId w:val="24"/>
        </w:numPr>
        <w:suppressAutoHyphens/>
        <w:spacing w:after="0" w:line="240" w:lineRule="auto"/>
        <w:ind w:left="567" w:hanging="567"/>
        <w:jc w:val="both"/>
        <w:rPr>
          <w:rFonts w:ascii="Times New Roman" w:hAnsi="Times New Roman" w:cs="Times New Roman"/>
          <w:sz w:val="24"/>
          <w:szCs w:val="24"/>
          <w:lang w:eastAsia="ar-SA"/>
        </w:rPr>
      </w:pPr>
      <w:r w:rsidRPr="0098092E">
        <w:rPr>
          <w:rFonts w:ascii="Times New Roman" w:hAnsi="Times New Roman" w:cs="Times New Roman"/>
          <w:sz w:val="24"/>
          <w:szCs w:val="24"/>
        </w:rPr>
        <w:t>Izpildītājs</w:t>
      </w:r>
      <w:r w:rsidRPr="0098092E">
        <w:rPr>
          <w:rFonts w:ascii="Times New Roman" w:hAnsi="Times New Roman" w:cs="Times New Roman"/>
          <w:sz w:val="24"/>
          <w:szCs w:val="24"/>
          <w:lang w:eastAsia="ar-SA"/>
        </w:rPr>
        <w:t xml:space="preserve"> ar saviem spēkiem un līdzekļiem apņemas piegādāt </w:t>
      </w:r>
      <w:r w:rsidRPr="006D0D0D">
        <w:rPr>
          <w:rFonts w:ascii="Times New Roman" w:hAnsi="Times New Roman" w:cs="Times New Roman"/>
          <w:sz w:val="24"/>
          <w:szCs w:val="24"/>
          <w:lang w:eastAsia="ar-SA"/>
        </w:rPr>
        <w:t xml:space="preserve">un uzstādīt </w:t>
      </w:r>
      <w:r w:rsidR="00200AD7" w:rsidRPr="006D0D0D">
        <w:rPr>
          <w:rFonts w:ascii="Times New Roman" w:hAnsi="Times New Roman" w:cs="Times New Roman"/>
          <w:sz w:val="24"/>
          <w:szCs w:val="24"/>
          <w:lang w:eastAsia="ar-SA"/>
        </w:rPr>
        <w:t>Automātisk</w:t>
      </w:r>
      <w:r w:rsidR="007D067F" w:rsidRPr="006D0D0D">
        <w:rPr>
          <w:rFonts w:ascii="Times New Roman" w:hAnsi="Times New Roman" w:cs="Times New Roman"/>
          <w:sz w:val="24"/>
          <w:szCs w:val="24"/>
          <w:lang w:eastAsia="ar-SA"/>
        </w:rPr>
        <w:t>o</w:t>
      </w:r>
      <w:r w:rsidR="00200AD7" w:rsidRPr="006D0D0D">
        <w:rPr>
          <w:rFonts w:ascii="Times New Roman" w:hAnsi="Times New Roman" w:cs="Times New Roman"/>
          <w:sz w:val="24"/>
          <w:szCs w:val="24"/>
          <w:lang w:eastAsia="ar-SA"/>
        </w:rPr>
        <w:t xml:space="preserve"> mazgāšanas kompleksu  Rīgā, Vestienas ielā 35</w:t>
      </w:r>
      <w:r w:rsidRPr="006D0D0D">
        <w:rPr>
          <w:rFonts w:ascii="Times New Roman" w:hAnsi="Times New Roman" w:cs="Times New Roman"/>
          <w:b/>
          <w:bCs/>
          <w:sz w:val="24"/>
          <w:szCs w:val="24"/>
          <w:lang w:eastAsia="ar-SA"/>
        </w:rPr>
        <w:t xml:space="preserve"> </w:t>
      </w:r>
      <w:r w:rsidRPr="006D0D0D">
        <w:rPr>
          <w:rFonts w:ascii="Times New Roman" w:eastAsia="Times New Roman" w:hAnsi="Times New Roman" w:cs="Times New Roman"/>
          <w:sz w:val="24"/>
          <w:szCs w:val="24"/>
          <w:lang w:eastAsia="ar-SA"/>
        </w:rPr>
        <w:t xml:space="preserve">(turpmāk – Iekārta), </w:t>
      </w:r>
      <w:r w:rsidR="008869F5" w:rsidRPr="006D0D0D">
        <w:rPr>
          <w:rFonts w:ascii="Times New Roman" w:eastAsia="Times New Roman" w:hAnsi="Times New Roman" w:cs="Times New Roman"/>
          <w:sz w:val="24"/>
          <w:szCs w:val="24"/>
          <w:lang w:eastAsia="ar-SA"/>
        </w:rPr>
        <w:t xml:space="preserve">nodrošināt apmācības Pasūtītāja darbiniekiem, </w:t>
      </w:r>
      <w:r w:rsidRPr="006D0D0D">
        <w:rPr>
          <w:rFonts w:ascii="Times New Roman" w:eastAsia="Times New Roman" w:hAnsi="Times New Roman" w:cs="Times New Roman"/>
          <w:sz w:val="24"/>
          <w:szCs w:val="24"/>
          <w:lang w:eastAsia="ar-SA"/>
        </w:rPr>
        <w:t>veikt Iekārtas apkopi</w:t>
      </w:r>
      <w:r w:rsidR="003D3732">
        <w:rPr>
          <w:rFonts w:ascii="Times New Roman" w:eastAsia="Times New Roman" w:hAnsi="Times New Roman" w:cs="Times New Roman"/>
          <w:sz w:val="24"/>
          <w:szCs w:val="24"/>
          <w:lang w:eastAsia="ar-SA"/>
        </w:rPr>
        <w:t>, veikt Iekārtas birstu un birstu segmentu nomaiņu</w:t>
      </w:r>
      <w:r w:rsidRPr="006D0D0D">
        <w:rPr>
          <w:rFonts w:ascii="Times New Roman" w:eastAsia="Times New Roman" w:hAnsi="Times New Roman" w:cs="Times New Roman"/>
          <w:sz w:val="24"/>
          <w:szCs w:val="24"/>
          <w:lang w:eastAsia="ar-SA"/>
        </w:rPr>
        <w:t xml:space="preserve"> un</w:t>
      </w:r>
      <w:r w:rsidR="008869F5" w:rsidRPr="006D0D0D">
        <w:rPr>
          <w:rFonts w:ascii="Times New Roman" w:eastAsia="Times New Roman" w:hAnsi="Times New Roman" w:cs="Times New Roman"/>
          <w:sz w:val="24"/>
          <w:szCs w:val="24"/>
          <w:lang w:eastAsia="ar-SA"/>
        </w:rPr>
        <w:t xml:space="preserve"> veikt </w:t>
      </w:r>
      <w:r w:rsidR="006D0D0D" w:rsidRPr="006D0D0D">
        <w:rPr>
          <w:rFonts w:ascii="Times New Roman" w:eastAsia="Times New Roman" w:hAnsi="Times New Roman" w:cs="Times New Roman"/>
          <w:sz w:val="24"/>
          <w:szCs w:val="24"/>
          <w:lang w:eastAsia="ar-SA"/>
        </w:rPr>
        <w:t xml:space="preserve">Iekārtu </w:t>
      </w:r>
      <w:proofErr w:type="spellStart"/>
      <w:r w:rsidR="006D0D0D" w:rsidRPr="006D0D0D">
        <w:rPr>
          <w:rFonts w:ascii="Times New Roman" w:eastAsia="Times New Roman" w:hAnsi="Times New Roman" w:cs="Times New Roman"/>
          <w:sz w:val="24"/>
          <w:szCs w:val="24"/>
          <w:lang w:eastAsia="ar-SA"/>
        </w:rPr>
        <w:t>ārpusgarantijas</w:t>
      </w:r>
      <w:proofErr w:type="spellEnd"/>
      <w:r w:rsidR="006D0D0D" w:rsidRPr="006D0D0D">
        <w:rPr>
          <w:rFonts w:ascii="Times New Roman" w:eastAsia="Times New Roman" w:hAnsi="Times New Roman" w:cs="Times New Roman"/>
          <w:sz w:val="24"/>
          <w:szCs w:val="24"/>
          <w:lang w:eastAsia="ar-SA"/>
        </w:rPr>
        <w:t xml:space="preserve"> </w:t>
      </w:r>
      <w:r w:rsidR="008869F5" w:rsidRPr="006D0D0D">
        <w:rPr>
          <w:rFonts w:ascii="Times New Roman" w:eastAsia="Times New Roman" w:hAnsi="Times New Roman" w:cs="Times New Roman"/>
          <w:sz w:val="24"/>
          <w:szCs w:val="24"/>
          <w:lang w:eastAsia="ar-SA"/>
        </w:rPr>
        <w:t>remon</w:t>
      </w:r>
      <w:r w:rsidR="006D0D0D" w:rsidRPr="006D0D0D">
        <w:rPr>
          <w:rFonts w:ascii="Times New Roman" w:eastAsia="Times New Roman" w:hAnsi="Times New Roman" w:cs="Times New Roman"/>
          <w:sz w:val="24"/>
          <w:szCs w:val="24"/>
          <w:lang w:eastAsia="ar-SA"/>
        </w:rPr>
        <w:t>tu</w:t>
      </w:r>
      <w:r w:rsidRPr="006D0D0D">
        <w:rPr>
          <w:rFonts w:ascii="Times New Roman" w:hAnsi="Times New Roman" w:cs="Times New Roman"/>
          <w:bCs/>
          <w:sz w:val="24"/>
          <w:szCs w:val="24"/>
        </w:rPr>
        <w:t>,</w:t>
      </w:r>
      <w:r w:rsidRPr="006D0D0D">
        <w:rPr>
          <w:rFonts w:ascii="Times New Roman" w:hAnsi="Times New Roman" w:cs="Times New Roman"/>
          <w:sz w:val="24"/>
          <w:szCs w:val="24"/>
        </w:rPr>
        <w:t xml:space="preserve"> saskaņā ar</w:t>
      </w:r>
      <w:r w:rsidR="006D0D0D">
        <w:rPr>
          <w:rFonts w:ascii="Times New Roman" w:hAnsi="Times New Roman" w:cs="Times New Roman"/>
          <w:sz w:val="24"/>
          <w:szCs w:val="24"/>
        </w:rPr>
        <w:t xml:space="preserve"> Līguma 1.pielikumā ietverto Tehnisko specifikāciju,</w:t>
      </w:r>
      <w:r w:rsidRPr="006D0D0D">
        <w:rPr>
          <w:rFonts w:ascii="Times New Roman" w:hAnsi="Times New Roman" w:cs="Times New Roman"/>
          <w:sz w:val="24"/>
          <w:szCs w:val="24"/>
        </w:rPr>
        <w:t xml:space="preserve"> Līguma </w:t>
      </w:r>
      <w:r w:rsidR="006D0D0D">
        <w:rPr>
          <w:rFonts w:ascii="Times New Roman" w:hAnsi="Times New Roman" w:cs="Times New Roman"/>
          <w:sz w:val="24"/>
          <w:szCs w:val="24"/>
        </w:rPr>
        <w:t>2</w:t>
      </w:r>
      <w:r w:rsidRPr="006D0D0D">
        <w:rPr>
          <w:rFonts w:ascii="Times New Roman" w:hAnsi="Times New Roman" w:cs="Times New Roman"/>
          <w:sz w:val="24"/>
          <w:szCs w:val="24"/>
        </w:rPr>
        <w:t xml:space="preserve">. pielikumā ietverto </w:t>
      </w:r>
      <w:r w:rsidRPr="006D0D0D">
        <w:rPr>
          <w:rFonts w:ascii="Times New Roman" w:hAnsi="Times New Roman" w:cs="Times New Roman"/>
          <w:sz w:val="24"/>
          <w:szCs w:val="24"/>
          <w:lang w:eastAsia="ar-SA"/>
        </w:rPr>
        <w:t>tehnisko piedāvājumu</w:t>
      </w:r>
      <w:r w:rsidRPr="006D0D0D">
        <w:rPr>
          <w:rFonts w:ascii="Times New Roman" w:hAnsi="Times New Roman" w:cs="Times New Roman"/>
          <w:sz w:val="24"/>
          <w:szCs w:val="24"/>
        </w:rPr>
        <w:t xml:space="preserve"> </w:t>
      </w:r>
      <w:r w:rsidRPr="006D0D0D">
        <w:rPr>
          <w:rFonts w:ascii="Times New Roman" w:hAnsi="Times New Roman" w:cs="Times New Roman"/>
          <w:sz w:val="24"/>
          <w:szCs w:val="24"/>
          <w:lang w:eastAsia="ar-SA"/>
        </w:rPr>
        <w:t xml:space="preserve">un Līguma </w:t>
      </w:r>
      <w:r w:rsidR="006D0D0D">
        <w:rPr>
          <w:rFonts w:ascii="Times New Roman" w:hAnsi="Times New Roman" w:cs="Times New Roman"/>
          <w:sz w:val="24"/>
          <w:szCs w:val="24"/>
          <w:lang w:eastAsia="ar-SA"/>
        </w:rPr>
        <w:t>3</w:t>
      </w:r>
      <w:r w:rsidRPr="006D0D0D">
        <w:rPr>
          <w:rFonts w:ascii="Times New Roman" w:hAnsi="Times New Roman" w:cs="Times New Roman"/>
          <w:sz w:val="24"/>
          <w:szCs w:val="24"/>
          <w:lang w:eastAsia="ar-SA"/>
        </w:rPr>
        <w:t xml:space="preserve">.pielikumā </w:t>
      </w:r>
      <w:r w:rsidR="006D0D0D" w:rsidRPr="006D0D0D">
        <w:rPr>
          <w:rFonts w:ascii="Times New Roman" w:hAnsi="Times New Roman" w:cs="Times New Roman"/>
          <w:sz w:val="24"/>
          <w:szCs w:val="24"/>
          <w:lang w:eastAsia="ar-SA"/>
        </w:rPr>
        <w:t>ietverto Finanšu piedāvājumu</w:t>
      </w:r>
      <w:r w:rsidRPr="006D0D0D">
        <w:rPr>
          <w:rFonts w:ascii="Times New Roman" w:hAnsi="Times New Roman" w:cs="Times New Roman"/>
          <w:sz w:val="24"/>
          <w:szCs w:val="24"/>
          <w:lang w:eastAsia="ar-SA"/>
        </w:rPr>
        <w:t xml:space="preserve">, kā arī Līgumā norādītajiem piegādes termiņiem. </w:t>
      </w:r>
    </w:p>
    <w:p w14:paraId="7FF0A4FA" w14:textId="77777777" w:rsidR="0098092E" w:rsidRPr="006D0D0D" w:rsidRDefault="0098092E" w:rsidP="0098092E">
      <w:pPr>
        <w:ind w:left="720"/>
        <w:contextualSpacing/>
        <w:rPr>
          <w:rFonts w:ascii="Times New Roman" w:hAnsi="Times New Roman" w:cs="Times New Roman"/>
          <w:bCs/>
          <w:sz w:val="24"/>
          <w:szCs w:val="24"/>
        </w:rPr>
      </w:pPr>
    </w:p>
    <w:p w14:paraId="4DF612BD" w14:textId="77777777" w:rsidR="0098092E" w:rsidRPr="006D0D0D" w:rsidRDefault="0098092E" w:rsidP="0098092E">
      <w:pPr>
        <w:numPr>
          <w:ilvl w:val="0"/>
          <w:numId w:val="24"/>
        </w:numPr>
        <w:spacing w:line="360" w:lineRule="auto"/>
        <w:contextualSpacing/>
        <w:jc w:val="center"/>
        <w:rPr>
          <w:rFonts w:ascii="Times New Roman" w:hAnsi="Times New Roman" w:cs="Times New Roman"/>
          <w:b/>
          <w:bCs/>
          <w:sz w:val="24"/>
          <w:szCs w:val="24"/>
        </w:rPr>
      </w:pPr>
      <w:r w:rsidRPr="006D0D0D">
        <w:rPr>
          <w:rFonts w:ascii="Times New Roman" w:hAnsi="Times New Roman" w:cs="Times New Roman"/>
          <w:b/>
          <w:bCs/>
          <w:sz w:val="24"/>
          <w:szCs w:val="24"/>
        </w:rPr>
        <w:t>LĪGUMA DARBĪBAS TERMIŅŠ</w:t>
      </w:r>
    </w:p>
    <w:p w14:paraId="7439C9AE" w14:textId="77777777" w:rsidR="0098092E" w:rsidRPr="006D0D0D"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6D0D0D">
        <w:rPr>
          <w:rFonts w:ascii="Times New Roman" w:hAnsi="Times New Roman" w:cs="Times New Roman"/>
          <w:sz w:val="24"/>
          <w:szCs w:val="24"/>
          <w:lang w:eastAsia="ar-SA"/>
        </w:rPr>
        <w:t>Līgums stājas spēkā ar tā abpusējas parakstīšanas dienu un ir spēkā līdz Pušu saistību pilnīgai izpildei.</w:t>
      </w:r>
    </w:p>
    <w:p w14:paraId="67FAFD10" w14:textId="0600FD60" w:rsidR="0098092E" w:rsidRDefault="0098092E" w:rsidP="0098092E">
      <w:pPr>
        <w:numPr>
          <w:ilvl w:val="1"/>
          <w:numId w:val="2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6D0D0D">
        <w:rPr>
          <w:rFonts w:ascii="Times New Roman" w:eastAsia="Times New Roman" w:hAnsi="Times New Roman" w:cs="Times New Roman"/>
          <w:sz w:val="24"/>
          <w:szCs w:val="24"/>
          <w:lang w:eastAsia="ar-SA"/>
        </w:rPr>
        <w:t xml:space="preserve">Izpildītājs veic Iekārtas piegādi un uzstādīšanu </w:t>
      </w:r>
      <w:r w:rsidR="00C553BF" w:rsidRPr="006D0D0D">
        <w:rPr>
          <w:rFonts w:ascii="Times New Roman" w:eastAsia="Times New Roman" w:hAnsi="Times New Roman" w:cs="Times New Roman"/>
          <w:sz w:val="24"/>
          <w:szCs w:val="24"/>
          <w:lang w:eastAsia="ar-SA"/>
        </w:rPr>
        <w:t>20</w:t>
      </w:r>
      <w:r w:rsidRPr="006D0D0D">
        <w:rPr>
          <w:rFonts w:ascii="Times New Roman" w:eastAsia="Times New Roman" w:hAnsi="Times New Roman" w:cs="Times New Roman"/>
          <w:sz w:val="24"/>
          <w:szCs w:val="24"/>
          <w:lang w:eastAsia="ar-SA"/>
        </w:rPr>
        <w:t xml:space="preserve"> (</w:t>
      </w:r>
      <w:r w:rsidR="00C553BF" w:rsidRPr="006D0D0D">
        <w:rPr>
          <w:rFonts w:ascii="Times New Roman" w:eastAsia="Times New Roman" w:hAnsi="Times New Roman" w:cs="Times New Roman"/>
          <w:sz w:val="24"/>
          <w:szCs w:val="24"/>
          <w:lang w:eastAsia="ar-SA"/>
        </w:rPr>
        <w:t>divdesmit</w:t>
      </w:r>
      <w:r w:rsidRPr="006D0D0D">
        <w:rPr>
          <w:rFonts w:ascii="Times New Roman" w:eastAsia="Times New Roman" w:hAnsi="Times New Roman" w:cs="Times New Roman"/>
          <w:sz w:val="24"/>
          <w:szCs w:val="24"/>
          <w:lang w:eastAsia="ar-SA"/>
        </w:rPr>
        <w:t xml:space="preserve">) </w:t>
      </w:r>
      <w:r w:rsidR="00C553BF" w:rsidRPr="006D0D0D">
        <w:rPr>
          <w:rFonts w:ascii="Times New Roman" w:eastAsia="Times New Roman" w:hAnsi="Times New Roman" w:cs="Times New Roman"/>
          <w:sz w:val="24"/>
          <w:szCs w:val="24"/>
          <w:lang w:eastAsia="ar-SA"/>
        </w:rPr>
        <w:t>nedēļu</w:t>
      </w:r>
      <w:r w:rsidRPr="006D0D0D">
        <w:rPr>
          <w:rFonts w:ascii="Times New Roman" w:eastAsia="Times New Roman" w:hAnsi="Times New Roman" w:cs="Times New Roman"/>
          <w:sz w:val="24"/>
          <w:szCs w:val="24"/>
          <w:lang w:eastAsia="ar-SA"/>
        </w:rPr>
        <w:t xml:space="preserve"> laikā no Līguma spēkā stāšanās dienas un </w:t>
      </w:r>
      <w:r w:rsidR="006D0D0D" w:rsidRPr="006D0D0D">
        <w:rPr>
          <w:rFonts w:ascii="Times New Roman" w:eastAsia="Times New Roman" w:hAnsi="Times New Roman" w:cs="Times New Roman"/>
          <w:sz w:val="24"/>
          <w:szCs w:val="24"/>
          <w:lang w:eastAsia="ar-SA"/>
        </w:rPr>
        <w:t>2</w:t>
      </w:r>
      <w:r w:rsidRPr="006D0D0D">
        <w:rPr>
          <w:rFonts w:ascii="Times New Roman" w:eastAsia="Times New Roman" w:hAnsi="Times New Roman" w:cs="Times New Roman"/>
          <w:sz w:val="24"/>
          <w:szCs w:val="24"/>
          <w:lang w:eastAsia="ar-SA"/>
        </w:rPr>
        <w:t xml:space="preserve"> (</w:t>
      </w:r>
      <w:r w:rsidR="006D0D0D" w:rsidRPr="006D0D0D">
        <w:rPr>
          <w:rFonts w:ascii="Times New Roman" w:eastAsia="Times New Roman" w:hAnsi="Times New Roman" w:cs="Times New Roman"/>
          <w:sz w:val="24"/>
          <w:szCs w:val="24"/>
          <w:lang w:eastAsia="ar-SA"/>
        </w:rPr>
        <w:t>divu</w:t>
      </w:r>
      <w:r w:rsidRPr="006D0D0D">
        <w:rPr>
          <w:rFonts w:ascii="Times New Roman" w:eastAsia="Times New Roman" w:hAnsi="Times New Roman" w:cs="Times New Roman"/>
          <w:sz w:val="24"/>
          <w:szCs w:val="24"/>
          <w:lang w:eastAsia="ar-SA"/>
        </w:rPr>
        <w:t xml:space="preserve">) </w:t>
      </w:r>
      <w:r w:rsidR="006D0D0D" w:rsidRPr="006D0D0D">
        <w:rPr>
          <w:rFonts w:ascii="Times New Roman" w:eastAsia="Times New Roman" w:hAnsi="Times New Roman" w:cs="Times New Roman"/>
          <w:sz w:val="24"/>
          <w:szCs w:val="24"/>
          <w:lang w:eastAsia="ar-SA"/>
        </w:rPr>
        <w:t>darba dienu</w:t>
      </w:r>
      <w:r w:rsidRPr="006D0D0D">
        <w:rPr>
          <w:rFonts w:ascii="Times New Roman" w:eastAsia="Times New Roman" w:hAnsi="Times New Roman" w:cs="Times New Roman"/>
          <w:sz w:val="24"/>
          <w:szCs w:val="24"/>
          <w:lang w:eastAsia="ar-SA"/>
        </w:rPr>
        <w:t xml:space="preserve"> laikā no Iekārtas piegādes un uzstādīšanas nodrošin</w:t>
      </w:r>
      <w:r w:rsidR="00C92FE9">
        <w:rPr>
          <w:rFonts w:ascii="Times New Roman" w:eastAsia="Times New Roman" w:hAnsi="Times New Roman" w:cs="Times New Roman"/>
          <w:sz w:val="24"/>
          <w:szCs w:val="24"/>
          <w:lang w:eastAsia="ar-SA"/>
        </w:rPr>
        <w:t>a</w:t>
      </w:r>
      <w:r w:rsidRPr="006D0D0D">
        <w:rPr>
          <w:rFonts w:ascii="Times New Roman" w:eastAsia="Times New Roman" w:hAnsi="Times New Roman" w:cs="Times New Roman"/>
          <w:sz w:val="24"/>
          <w:szCs w:val="24"/>
          <w:lang w:eastAsia="ar-SA"/>
        </w:rPr>
        <w:t xml:space="preserve"> Pasūtītāja darbiniekiem apmācības. </w:t>
      </w:r>
      <w:r w:rsidR="00B15211">
        <w:rPr>
          <w:rFonts w:ascii="Times New Roman" w:eastAsia="Times New Roman" w:hAnsi="Times New Roman" w:cs="Times New Roman"/>
          <w:sz w:val="24"/>
          <w:szCs w:val="24"/>
          <w:lang w:eastAsia="ar-SA"/>
        </w:rPr>
        <w:t>5 (piecu) darba dienu laikā pēc Līguma noslēgšanas Izpildītāj</w:t>
      </w:r>
      <w:r w:rsidR="007E4550">
        <w:rPr>
          <w:rFonts w:ascii="Times New Roman" w:eastAsia="Times New Roman" w:hAnsi="Times New Roman" w:cs="Times New Roman"/>
          <w:sz w:val="24"/>
          <w:szCs w:val="24"/>
          <w:lang w:eastAsia="ar-SA"/>
        </w:rPr>
        <w:t>a un</w:t>
      </w:r>
      <w:r w:rsidR="00B15211">
        <w:rPr>
          <w:rFonts w:ascii="Times New Roman" w:eastAsia="Times New Roman" w:hAnsi="Times New Roman" w:cs="Times New Roman"/>
          <w:sz w:val="24"/>
          <w:szCs w:val="24"/>
          <w:lang w:eastAsia="ar-SA"/>
        </w:rPr>
        <w:t xml:space="preserve"> Pasūtītāj</w:t>
      </w:r>
      <w:r w:rsidR="007E4550">
        <w:rPr>
          <w:rFonts w:ascii="Times New Roman" w:eastAsia="Times New Roman" w:hAnsi="Times New Roman" w:cs="Times New Roman"/>
          <w:sz w:val="24"/>
          <w:szCs w:val="24"/>
          <w:lang w:eastAsia="ar-SA"/>
        </w:rPr>
        <w:t>a pilnvarotās personas</w:t>
      </w:r>
      <w:r w:rsidR="00B15211">
        <w:rPr>
          <w:rFonts w:ascii="Times New Roman" w:eastAsia="Times New Roman" w:hAnsi="Times New Roman" w:cs="Times New Roman"/>
          <w:sz w:val="24"/>
          <w:szCs w:val="24"/>
          <w:lang w:eastAsia="ar-SA"/>
        </w:rPr>
        <w:t xml:space="preserve"> saskaņo detalizētu  Iekārtas piegādes un uzstādīšanas grafiku.</w:t>
      </w:r>
    </w:p>
    <w:p w14:paraId="6F0504E5" w14:textId="40140668" w:rsidR="007E4550" w:rsidRPr="006D0D0D" w:rsidRDefault="003514D0" w:rsidP="0098092E">
      <w:pPr>
        <w:numPr>
          <w:ilvl w:val="1"/>
          <w:numId w:val="2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w:t>
      </w:r>
      <w:r w:rsidR="00C37DDD">
        <w:rPr>
          <w:rFonts w:ascii="Times New Roman" w:eastAsia="Times New Roman" w:hAnsi="Times New Roman" w:cs="Times New Roman"/>
          <w:sz w:val="24"/>
          <w:szCs w:val="24"/>
          <w:lang w:eastAsia="ar-SA"/>
        </w:rPr>
        <w:t>e</w:t>
      </w:r>
      <w:r>
        <w:rPr>
          <w:rFonts w:ascii="Times New Roman" w:eastAsia="Times New Roman" w:hAnsi="Times New Roman" w:cs="Times New Roman"/>
          <w:sz w:val="24"/>
          <w:szCs w:val="24"/>
          <w:lang w:eastAsia="ar-SA"/>
        </w:rPr>
        <w:t>kārtas t</w:t>
      </w:r>
      <w:r w:rsidR="007E4550">
        <w:rPr>
          <w:rFonts w:ascii="Times New Roman" w:eastAsia="Times New Roman" w:hAnsi="Times New Roman" w:cs="Times New Roman"/>
          <w:sz w:val="24"/>
          <w:szCs w:val="24"/>
          <w:lang w:eastAsia="ar-SA"/>
        </w:rPr>
        <w:t xml:space="preserve">ehnisko apkopi un </w:t>
      </w:r>
      <w:proofErr w:type="spellStart"/>
      <w:r w:rsidR="007E4550">
        <w:rPr>
          <w:rFonts w:ascii="Times New Roman" w:eastAsia="Times New Roman" w:hAnsi="Times New Roman" w:cs="Times New Roman"/>
          <w:sz w:val="24"/>
          <w:szCs w:val="24"/>
          <w:lang w:eastAsia="ar-SA"/>
        </w:rPr>
        <w:t>ārpusgarantijas</w:t>
      </w:r>
      <w:proofErr w:type="spellEnd"/>
      <w:r w:rsidR="007E4550">
        <w:rPr>
          <w:rFonts w:ascii="Times New Roman" w:eastAsia="Times New Roman" w:hAnsi="Times New Roman" w:cs="Times New Roman"/>
          <w:sz w:val="24"/>
          <w:szCs w:val="24"/>
          <w:lang w:eastAsia="ar-SA"/>
        </w:rPr>
        <w:t xml:space="preserve"> remonta darbus Izpildītājs nodrošina 3 (trīs) gadus </w:t>
      </w:r>
      <w:r>
        <w:rPr>
          <w:rFonts w:ascii="Times New Roman" w:eastAsia="Times New Roman" w:hAnsi="Times New Roman" w:cs="Times New Roman"/>
          <w:sz w:val="24"/>
          <w:szCs w:val="24"/>
          <w:lang w:eastAsia="ar-SA"/>
        </w:rPr>
        <w:t>pēc I</w:t>
      </w:r>
      <w:r w:rsidR="00C37DDD">
        <w:rPr>
          <w:rFonts w:ascii="Times New Roman" w:eastAsia="Times New Roman" w:hAnsi="Times New Roman" w:cs="Times New Roman"/>
          <w:sz w:val="24"/>
          <w:szCs w:val="24"/>
          <w:lang w:eastAsia="ar-SA"/>
        </w:rPr>
        <w:t>e</w:t>
      </w:r>
      <w:r>
        <w:rPr>
          <w:rFonts w:ascii="Times New Roman" w:eastAsia="Times New Roman" w:hAnsi="Times New Roman" w:cs="Times New Roman"/>
          <w:sz w:val="24"/>
          <w:szCs w:val="24"/>
          <w:lang w:eastAsia="ar-SA"/>
        </w:rPr>
        <w:t>kārtas pieņemšanas nodošanas akta parakstīšanas.</w:t>
      </w:r>
    </w:p>
    <w:p w14:paraId="22CB3B89" w14:textId="77777777" w:rsidR="0098092E" w:rsidRPr="0098092E"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69B7BFBF" w14:textId="77777777" w:rsidR="0098092E" w:rsidRPr="0098092E" w:rsidRDefault="0098092E" w:rsidP="0098092E">
      <w:pPr>
        <w:numPr>
          <w:ilvl w:val="0"/>
          <w:numId w:val="24"/>
        </w:numPr>
        <w:spacing w:line="360" w:lineRule="auto"/>
        <w:contextualSpacing/>
        <w:jc w:val="center"/>
        <w:rPr>
          <w:rFonts w:ascii="Times New Roman" w:hAnsi="Times New Roman" w:cs="Times New Roman"/>
          <w:b/>
          <w:bCs/>
          <w:sz w:val="24"/>
          <w:szCs w:val="24"/>
        </w:rPr>
      </w:pPr>
      <w:r w:rsidRPr="0098092E">
        <w:rPr>
          <w:rFonts w:ascii="Times New Roman" w:hAnsi="Times New Roman" w:cs="Times New Roman"/>
          <w:b/>
          <w:bCs/>
          <w:sz w:val="24"/>
          <w:szCs w:val="24"/>
        </w:rPr>
        <w:t>LĪGUMA SUMMA UN NORĒĶINU KĀRTĪBA</w:t>
      </w:r>
    </w:p>
    <w:p w14:paraId="4943FF71" w14:textId="4E9BF606" w:rsidR="0098092E" w:rsidRPr="0098092E"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 xml:space="preserve">Līguma kopējā darījuma summa ir EUR </w:t>
      </w:r>
      <w:r w:rsidR="003514D0">
        <w:rPr>
          <w:rFonts w:ascii="Times New Roman" w:hAnsi="Times New Roman" w:cs="Times New Roman"/>
          <w:sz w:val="24"/>
          <w:szCs w:val="24"/>
        </w:rPr>
        <w:t>____</w:t>
      </w:r>
      <w:r w:rsidRPr="0098092E">
        <w:rPr>
          <w:rFonts w:ascii="Times New Roman" w:hAnsi="Times New Roman" w:cs="Times New Roman"/>
          <w:sz w:val="24"/>
          <w:szCs w:val="24"/>
        </w:rPr>
        <w:t xml:space="preserve"> </w:t>
      </w:r>
      <w:r w:rsidRPr="0098092E">
        <w:rPr>
          <w:rFonts w:ascii="Times New Roman" w:hAnsi="Times New Roman" w:cs="Times New Roman"/>
          <w:sz w:val="24"/>
          <w:szCs w:val="24"/>
          <w:lang w:eastAsia="ar-SA"/>
        </w:rPr>
        <w:t>(</w:t>
      </w:r>
      <w:r w:rsidR="003514D0">
        <w:rPr>
          <w:rFonts w:ascii="Times New Roman" w:hAnsi="Times New Roman" w:cs="Times New Roman"/>
          <w:sz w:val="24"/>
          <w:szCs w:val="24"/>
          <w:lang w:eastAsia="ar-SA"/>
        </w:rPr>
        <w:t>______</w:t>
      </w:r>
      <w:r w:rsidRPr="0098092E">
        <w:rPr>
          <w:rFonts w:ascii="Times New Roman" w:hAnsi="Times New Roman" w:cs="Times New Roman"/>
          <w:sz w:val="24"/>
          <w:szCs w:val="24"/>
        </w:rPr>
        <w:t xml:space="preserve"> </w:t>
      </w:r>
      <w:proofErr w:type="spellStart"/>
      <w:r w:rsidRPr="0098092E">
        <w:rPr>
          <w:rFonts w:ascii="Times New Roman" w:hAnsi="Times New Roman" w:cs="Times New Roman"/>
          <w:i/>
          <w:iCs/>
          <w:sz w:val="24"/>
          <w:szCs w:val="24"/>
        </w:rPr>
        <w:t>euro</w:t>
      </w:r>
      <w:proofErr w:type="spellEnd"/>
      <w:r w:rsidRPr="0098092E">
        <w:rPr>
          <w:rFonts w:ascii="Times New Roman" w:hAnsi="Times New Roman" w:cs="Times New Roman"/>
          <w:sz w:val="24"/>
          <w:szCs w:val="24"/>
        </w:rPr>
        <w:t xml:space="preserve">, </w:t>
      </w:r>
      <w:r w:rsidR="003514D0">
        <w:rPr>
          <w:rFonts w:ascii="Times New Roman" w:hAnsi="Times New Roman" w:cs="Times New Roman"/>
          <w:sz w:val="24"/>
          <w:szCs w:val="24"/>
        </w:rPr>
        <w:t>___</w:t>
      </w:r>
      <w:r w:rsidRPr="0098092E">
        <w:rPr>
          <w:rFonts w:ascii="Times New Roman" w:hAnsi="Times New Roman" w:cs="Times New Roman"/>
          <w:sz w:val="24"/>
          <w:szCs w:val="24"/>
        </w:rPr>
        <w:t xml:space="preserve"> centi</w:t>
      </w:r>
      <w:r w:rsidRPr="0098092E">
        <w:rPr>
          <w:rFonts w:ascii="Times New Roman" w:hAnsi="Times New Roman" w:cs="Times New Roman"/>
          <w:sz w:val="24"/>
          <w:szCs w:val="24"/>
          <w:lang w:eastAsia="ar-SA"/>
        </w:rPr>
        <w:t>) neieskaitot pievienotās vērtības nodokli (PVN). PVN likme tiks piemērota saskaņā ar spēkā esošo likumu „Par pievienotās vērtības nodokli”.</w:t>
      </w:r>
    </w:p>
    <w:p w14:paraId="50AB71F5" w14:textId="095DD0D2" w:rsidR="0098092E" w:rsidRPr="0098092E"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 xml:space="preserve">Samaksa par tiek veikta 30 (trīsdesmit) dienu laikā pēc pieņemšanas-nodošanas akta parakstīšanas un rēķina saņemšanas dienas, pārskaitot attiecīgo summu uz </w:t>
      </w:r>
      <w:r w:rsidRPr="0098092E">
        <w:rPr>
          <w:rFonts w:ascii="Times New Roman" w:hAnsi="Times New Roman" w:cs="Times New Roman"/>
          <w:sz w:val="24"/>
          <w:szCs w:val="24"/>
        </w:rPr>
        <w:t>Izpildītāja</w:t>
      </w:r>
      <w:r w:rsidRPr="0098092E">
        <w:rPr>
          <w:rFonts w:ascii="Times New Roman" w:hAnsi="Times New Roman" w:cs="Times New Roman"/>
          <w:sz w:val="24"/>
          <w:szCs w:val="24"/>
          <w:lang w:eastAsia="ar-SA"/>
        </w:rPr>
        <w:t xml:space="preserve"> rēķinā norādīto bankas kontu. </w:t>
      </w:r>
      <w:r w:rsidR="001D4BB5">
        <w:rPr>
          <w:rFonts w:ascii="Times New Roman" w:hAnsi="Times New Roman" w:cs="Times New Roman"/>
          <w:sz w:val="24"/>
          <w:szCs w:val="24"/>
          <w:lang w:eastAsia="ar-SA"/>
        </w:rPr>
        <w:t>Samaksa par Iekārtu piegādi un uzstādīšanu tiek veikta pēc apmācību nodrošināšanas. Samaksa par tehnisko apkopi tiek veikta vienu reizi gadā</w:t>
      </w:r>
      <w:r w:rsidR="00112DE0">
        <w:rPr>
          <w:rFonts w:ascii="Times New Roman" w:hAnsi="Times New Roman" w:cs="Times New Roman"/>
          <w:sz w:val="24"/>
          <w:szCs w:val="24"/>
          <w:lang w:eastAsia="ar-SA"/>
        </w:rPr>
        <w:t xml:space="preserve"> 1/3 daļas apmērā no finanšu piedāvājumā norādītajām kopējām 3 gadu tehniskās </w:t>
      </w:r>
      <w:r w:rsidR="00605E0C">
        <w:rPr>
          <w:rFonts w:ascii="Times New Roman" w:hAnsi="Times New Roman" w:cs="Times New Roman"/>
          <w:sz w:val="24"/>
          <w:szCs w:val="24"/>
          <w:lang w:eastAsia="ar-SA"/>
        </w:rPr>
        <w:t>apkopes</w:t>
      </w:r>
      <w:r w:rsidR="00112DE0">
        <w:rPr>
          <w:rFonts w:ascii="Times New Roman" w:hAnsi="Times New Roman" w:cs="Times New Roman"/>
          <w:sz w:val="24"/>
          <w:szCs w:val="24"/>
          <w:lang w:eastAsia="ar-SA"/>
        </w:rPr>
        <w:t xml:space="preserve"> izmaksām</w:t>
      </w:r>
      <w:r w:rsidR="00605E0C">
        <w:rPr>
          <w:rFonts w:ascii="Times New Roman" w:hAnsi="Times New Roman" w:cs="Times New Roman"/>
          <w:sz w:val="24"/>
          <w:szCs w:val="24"/>
          <w:lang w:eastAsia="ar-SA"/>
        </w:rPr>
        <w:t>.</w:t>
      </w:r>
      <w:r w:rsidR="003D3732">
        <w:rPr>
          <w:rFonts w:ascii="Times New Roman" w:hAnsi="Times New Roman" w:cs="Times New Roman"/>
          <w:sz w:val="24"/>
          <w:szCs w:val="24"/>
          <w:lang w:eastAsia="ar-SA"/>
        </w:rPr>
        <w:t xml:space="preserve"> Samaksa par birstu un / vai birstu segmentu nomaiņu tiek veikta pēc </w:t>
      </w:r>
      <w:r w:rsidR="000B07E2">
        <w:rPr>
          <w:rFonts w:ascii="Times New Roman" w:hAnsi="Times New Roman" w:cs="Times New Roman"/>
          <w:sz w:val="24"/>
          <w:szCs w:val="24"/>
          <w:lang w:eastAsia="ar-SA"/>
        </w:rPr>
        <w:t>katras nomaiņas pabeigšanas</w:t>
      </w:r>
      <w:r w:rsidR="000B07E2" w:rsidRPr="000B07E2">
        <w:t xml:space="preserve"> </w:t>
      </w:r>
      <w:r w:rsidR="000B07E2" w:rsidRPr="000B07E2">
        <w:rPr>
          <w:rFonts w:ascii="Times New Roman" w:hAnsi="Times New Roman" w:cs="Times New Roman"/>
          <w:sz w:val="24"/>
          <w:szCs w:val="24"/>
          <w:lang w:eastAsia="ar-SA"/>
        </w:rPr>
        <w:t>pieņemšanas-nodošanas akta parakstīšanas un rēķina saņemšanas.</w:t>
      </w:r>
      <w:r w:rsidR="00800D3F" w:rsidRPr="00800D3F">
        <w:t xml:space="preserve"> </w:t>
      </w:r>
      <w:r w:rsidR="00800D3F" w:rsidRPr="00800D3F">
        <w:rPr>
          <w:rFonts w:ascii="Times New Roman" w:hAnsi="Times New Roman" w:cs="Times New Roman"/>
          <w:sz w:val="24"/>
          <w:szCs w:val="24"/>
          <w:lang w:eastAsia="ar-SA"/>
        </w:rPr>
        <w:t xml:space="preserve">Samaksa par </w:t>
      </w:r>
      <w:proofErr w:type="spellStart"/>
      <w:r w:rsidR="00800D3F">
        <w:rPr>
          <w:rFonts w:ascii="Times New Roman" w:hAnsi="Times New Roman" w:cs="Times New Roman"/>
          <w:sz w:val="24"/>
          <w:szCs w:val="24"/>
          <w:lang w:eastAsia="ar-SA"/>
        </w:rPr>
        <w:t>ārpusgarantijas</w:t>
      </w:r>
      <w:proofErr w:type="spellEnd"/>
      <w:r w:rsidR="00800D3F">
        <w:rPr>
          <w:rFonts w:ascii="Times New Roman" w:hAnsi="Times New Roman" w:cs="Times New Roman"/>
          <w:sz w:val="24"/>
          <w:szCs w:val="24"/>
          <w:lang w:eastAsia="ar-SA"/>
        </w:rPr>
        <w:t xml:space="preserve"> </w:t>
      </w:r>
      <w:r w:rsidR="00800D3F">
        <w:rPr>
          <w:rFonts w:ascii="Times New Roman" w:hAnsi="Times New Roman" w:cs="Times New Roman"/>
          <w:sz w:val="24"/>
          <w:szCs w:val="24"/>
          <w:lang w:eastAsia="ar-SA"/>
        </w:rPr>
        <w:lastRenderedPageBreak/>
        <w:t>remonta darbiem tiek veikta pēc konkrētā remonta pabeigšanas</w:t>
      </w:r>
      <w:r w:rsidR="000B07E2">
        <w:rPr>
          <w:rFonts w:ascii="Times New Roman" w:hAnsi="Times New Roman" w:cs="Times New Roman"/>
          <w:sz w:val="24"/>
          <w:szCs w:val="24"/>
          <w:lang w:eastAsia="ar-SA"/>
        </w:rPr>
        <w:t>,</w:t>
      </w:r>
      <w:r w:rsidR="00800D3F" w:rsidRPr="00800D3F">
        <w:rPr>
          <w:rFonts w:ascii="Times New Roman" w:hAnsi="Times New Roman" w:cs="Times New Roman"/>
          <w:sz w:val="24"/>
          <w:szCs w:val="24"/>
          <w:lang w:eastAsia="ar-SA"/>
        </w:rPr>
        <w:t xml:space="preserve"> pieņemšanas-nodošanas akta parakstīšanas un rēķina saņemšanas</w:t>
      </w:r>
      <w:r w:rsidR="00800D3F">
        <w:rPr>
          <w:rFonts w:ascii="Times New Roman" w:hAnsi="Times New Roman" w:cs="Times New Roman"/>
          <w:sz w:val="24"/>
          <w:szCs w:val="24"/>
          <w:lang w:eastAsia="ar-SA"/>
        </w:rPr>
        <w:t>.</w:t>
      </w:r>
    </w:p>
    <w:p w14:paraId="5C3FB106" w14:textId="77777777" w:rsidR="0098092E" w:rsidRPr="0098092E"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771809" w14:textId="77777777" w:rsidR="0098092E" w:rsidRPr="0098092E" w:rsidRDefault="0098092E" w:rsidP="0098092E">
      <w:pPr>
        <w:suppressAutoHyphens/>
        <w:spacing w:after="0" w:line="240" w:lineRule="auto"/>
        <w:ind w:left="426"/>
        <w:jc w:val="both"/>
        <w:rPr>
          <w:rFonts w:ascii="Times New Roman" w:hAnsi="Times New Roman" w:cs="Times New Roman"/>
          <w:sz w:val="24"/>
          <w:szCs w:val="24"/>
          <w:lang w:eastAsia="ar-SA"/>
        </w:rPr>
      </w:pPr>
    </w:p>
    <w:p w14:paraId="7DE1D779" w14:textId="77777777" w:rsidR="0098092E" w:rsidRPr="0098092E" w:rsidRDefault="0098092E" w:rsidP="0098092E">
      <w:pPr>
        <w:numPr>
          <w:ilvl w:val="0"/>
          <w:numId w:val="24"/>
        </w:numPr>
        <w:spacing w:line="360" w:lineRule="auto"/>
        <w:contextualSpacing/>
        <w:jc w:val="center"/>
        <w:rPr>
          <w:rFonts w:ascii="Times New Roman" w:hAnsi="Times New Roman" w:cs="Times New Roman"/>
          <w:b/>
          <w:bCs/>
          <w:sz w:val="24"/>
          <w:szCs w:val="24"/>
        </w:rPr>
      </w:pPr>
      <w:r w:rsidRPr="0098092E">
        <w:rPr>
          <w:rFonts w:ascii="Times New Roman" w:hAnsi="Times New Roman" w:cs="Times New Roman"/>
          <w:b/>
          <w:bCs/>
          <w:sz w:val="24"/>
          <w:szCs w:val="24"/>
        </w:rPr>
        <w:t>DARBU IZPILDES UN PIEŅEMŠANAS KĀRTĪBA</w:t>
      </w:r>
    </w:p>
    <w:p w14:paraId="5C1444BA" w14:textId="1443FF38" w:rsidR="0098092E" w:rsidRPr="0098092E" w:rsidRDefault="00CA3FD7"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ar-SA"/>
        </w:rPr>
        <w:t xml:space="preserve">Izpildītājs </w:t>
      </w:r>
      <w:r w:rsidR="0098092E" w:rsidRPr="0098092E">
        <w:rPr>
          <w:rFonts w:ascii="Times New Roman" w:eastAsia="Times New Roman" w:hAnsi="Times New Roman" w:cs="Times New Roman"/>
          <w:bCs/>
          <w:sz w:val="24"/>
          <w:szCs w:val="24"/>
          <w:lang w:eastAsia="ar-SA"/>
        </w:rPr>
        <w:t>piegādā un uzstāda Iekārtu</w:t>
      </w:r>
      <w:r>
        <w:rPr>
          <w:rFonts w:ascii="Times New Roman" w:eastAsia="Times New Roman" w:hAnsi="Times New Roman" w:cs="Times New Roman"/>
          <w:bCs/>
          <w:sz w:val="24"/>
          <w:szCs w:val="24"/>
          <w:lang w:eastAsia="ar-SA"/>
        </w:rPr>
        <w:t xml:space="preserve"> saskaņā ar Līguma nosacījumiem.</w:t>
      </w:r>
    </w:p>
    <w:p w14:paraId="033E9E07" w14:textId="417914A8" w:rsidR="0098092E" w:rsidRPr="0098092E" w:rsidRDefault="0098092E"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sidRPr="0098092E">
        <w:rPr>
          <w:rFonts w:ascii="Times New Roman" w:eastAsia="Times New Roman" w:hAnsi="Times New Roman" w:cs="Times New Roman"/>
          <w:sz w:val="24"/>
          <w:szCs w:val="24"/>
        </w:rPr>
        <w:t xml:space="preserve">Pasūtītāja pilnvarotā persona pieņem no Izpildītāja darbus pēc Iekārtas uzstādīšanas un dokumentācijas (tajā skaitā lietošanas instrukcijas latviešu valodā) saņemšanas un apmācības Pasūtītāja darbiniekiem veikšanas. Līguma 8.1.1.punktā norādītās  Pasūtītāja pilnvarotās personas pārbauda darbu un dokumentācijas atbilstību Līguma noteikumiem. </w:t>
      </w:r>
    </w:p>
    <w:p w14:paraId="144119E2" w14:textId="503792CC" w:rsidR="0098092E" w:rsidRPr="0098092E" w:rsidRDefault="0098092E"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sidRPr="0098092E">
        <w:rPr>
          <w:rFonts w:ascii="Times New Roman" w:eastAsia="Times New Roman" w:hAnsi="Times New Roman" w:cs="Times New Roman"/>
          <w:sz w:val="24"/>
          <w:szCs w:val="24"/>
        </w:rPr>
        <w:t xml:space="preserve">Konstatējot piegādātās Iekārtas vai veikto </w:t>
      </w:r>
      <w:r w:rsidR="009C65A1">
        <w:rPr>
          <w:rFonts w:ascii="Times New Roman" w:eastAsia="Times New Roman" w:hAnsi="Times New Roman" w:cs="Times New Roman"/>
          <w:sz w:val="24"/>
          <w:szCs w:val="24"/>
        </w:rPr>
        <w:t xml:space="preserve">uzstādīšanas </w:t>
      </w:r>
      <w:r w:rsidRPr="0098092E">
        <w:rPr>
          <w:rFonts w:ascii="Times New Roman" w:eastAsia="Times New Roman" w:hAnsi="Times New Roman" w:cs="Times New Roman"/>
          <w:sz w:val="24"/>
          <w:szCs w:val="24"/>
        </w:rPr>
        <w:t>darbu neatbilstību Līguma noteikumiem, Pasūtītāja pilnvarotā persona 5 (piecu) darba dienu laikā no dienas, kad Izpildītājs ir rakstiski paziņojis, ka darbi ir veikti, sastāda reklamācijas pieteikumu par konstatētajiem trūkumiem un paziņo par to Izpildītāja pārstāvim uz elektroniskā pasta adresi. Tādā gadījumā, tiek uzskatīts, ka Iekārtas piegāde un uzstādīšana nav veikta un Pasūtītājs, ja minētie trūkumi netiek novērsti Iekārtas piegādes un uzstādīšanas termiņa ietvaros vai Izpildītājs nepierāda, ka reklamācijas pieteikumā norādītie trūkumi vai neatbilstības nav pamatoti, piemēro līgumsodu Izpildītājam atbilstoši 6.4. apakšpunktā noteiktajai kārtībai līdz brīdim, kamēr Izpildītājs nenovērsīs konstatētās nepilnības.</w:t>
      </w:r>
    </w:p>
    <w:p w14:paraId="208AB472" w14:textId="77777777" w:rsidR="0098092E" w:rsidRPr="0098092E" w:rsidRDefault="0098092E"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sidRPr="0098092E">
        <w:rPr>
          <w:rFonts w:ascii="Times New Roman" w:eastAsia="Times New Roman" w:hAnsi="Times New Roman" w:cs="Times New Roman"/>
          <w:sz w:val="24"/>
          <w:szCs w:val="24"/>
        </w:rPr>
        <w:t xml:space="preserve">Izpildītājam 2 (divu) darba dienu laikā pēc reklamācijas pieteikuma saņemšanas </w:t>
      </w:r>
      <w:proofErr w:type="spellStart"/>
      <w:r w:rsidRPr="0098092E">
        <w:rPr>
          <w:rFonts w:ascii="Times New Roman" w:eastAsia="Times New Roman" w:hAnsi="Times New Roman" w:cs="Times New Roman"/>
          <w:sz w:val="24"/>
          <w:szCs w:val="24"/>
        </w:rPr>
        <w:t>jāatsūta</w:t>
      </w:r>
      <w:proofErr w:type="spellEnd"/>
      <w:r w:rsidRPr="0098092E">
        <w:rPr>
          <w:rFonts w:ascii="Times New Roman" w:eastAsia="Times New Roman" w:hAnsi="Times New Roman" w:cs="Times New Roman"/>
          <w:sz w:val="24"/>
          <w:szCs w:val="24"/>
        </w:rPr>
        <w:t xml:space="preserve"> savs pārstāvis vai rakstisks paskaidrojums par reklamācijas pieteikumā norādītajām neatbilstībām.</w:t>
      </w:r>
    </w:p>
    <w:p w14:paraId="04392C85" w14:textId="77777777" w:rsidR="0098092E" w:rsidRPr="0098092E" w:rsidRDefault="0098092E"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sidRPr="0098092E">
        <w:rPr>
          <w:rFonts w:ascii="Times New Roman" w:eastAsia="Times New Roman" w:hAnsi="Times New Roman" w:cs="Times New Roman"/>
          <w:sz w:val="24"/>
          <w:szCs w:val="24"/>
        </w:rPr>
        <w:t xml:space="preserve">Ja Izpildītājs nepilda 4.5.punkta noteikumus un nesniedz argumentētu skaidrojumu, vai pierādījumus, ka reklamācijas pieteikumā norādītās neatbilstības nav patiesas, tiek uzskatīts, ka Izpildītājs piekrīt reklamācijas pieteikumā minētajiem trūkumiem vai neatbilstībām. </w:t>
      </w:r>
    </w:p>
    <w:p w14:paraId="206D9926" w14:textId="77777777" w:rsidR="0098092E" w:rsidRPr="0098092E" w:rsidRDefault="0098092E" w:rsidP="0098092E">
      <w:pPr>
        <w:numPr>
          <w:ilvl w:val="1"/>
          <w:numId w:val="24"/>
        </w:numPr>
        <w:spacing w:after="0" w:line="240" w:lineRule="auto"/>
        <w:ind w:left="426" w:hanging="426"/>
        <w:jc w:val="both"/>
        <w:rPr>
          <w:rFonts w:ascii="Times New Roman" w:eastAsia="Times New Roman" w:hAnsi="Times New Roman" w:cs="Times New Roman"/>
          <w:sz w:val="24"/>
          <w:szCs w:val="24"/>
        </w:rPr>
      </w:pPr>
      <w:r w:rsidRPr="0098092E">
        <w:rPr>
          <w:rFonts w:ascii="Times New Roman" w:eastAsia="Times New Roman" w:hAnsi="Times New Roman" w:cs="Times New Roman"/>
          <w:sz w:val="24"/>
          <w:szCs w:val="24"/>
        </w:rPr>
        <w:t xml:space="preserve">Ja Izpildītājs nepiekrīt Pasūtītāja reklamācijas pieteikumā norādītajiem Iekārtas vai uzstādīšanas trūkumiem vai neatbilstībām, Puses strīda izšķiršanā vai trūkuma vai neatbilstības konstatēšana var pieaicināt neatkarīgu ekspertu ekspertīzes veikšanai. Ja ekspertīzē tiek konstatēts, ka Iekārtai vai uzstādīšanai ir trūkumi vai neatbilstības, Izpildītājs sedz ekspertīzes izmaksas. </w:t>
      </w:r>
    </w:p>
    <w:p w14:paraId="27990E70" w14:textId="77777777" w:rsidR="0098092E" w:rsidRPr="0098092E" w:rsidRDefault="0098092E" w:rsidP="0098092E">
      <w:pPr>
        <w:numPr>
          <w:ilvl w:val="1"/>
          <w:numId w:val="24"/>
        </w:numPr>
        <w:ind w:left="426" w:hanging="437"/>
        <w:contextualSpacing/>
        <w:jc w:val="both"/>
        <w:rPr>
          <w:rFonts w:ascii="Times New Roman" w:eastAsia="Times New Roman" w:hAnsi="Times New Roman" w:cs="Times New Roman"/>
          <w:sz w:val="24"/>
          <w:szCs w:val="24"/>
        </w:rPr>
      </w:pPr>
      <w:r w:rsidRPr="0098092E">
        <w:rPr>
          <w:rFonts w:ascii="Times New Roman" w:eastAsia="Times New Roman" w:hAnsi="Times New Roman" w:cs="Times New Roman"/>
          <w:sz w:val="24"/>
          <w:szCs w:val="24"/>
        </w:rPr>
        <w:t xml:space="preserve">Ja tiek konstatēti Iekārtas vai uzstādīšanas trūkumi vai neatbilstības, Izpildītājam jāveic atbilstošas Iekārtas piegāde vai, ja ir piegādātas atbilstoša Iekārta, bet uzstādīšana nav veikta atbilstoši, Iekārtas pienācīga uzstādīšana. Ja Izpildītājs nevar piegādāt atbilstošu Iekārtu un veikt to kvalificētu uzstādīšanu, tam ir pienākums 10 (desmit) dienu laikā par saviem līdzekļiem izvest neatbilstošo Iekārtu no Pasūtītāja teritorijas. </w:t>
      </w:r>
    </w:p>
    <w:p w14:paraId="35CBAB0A" w14:textId="13B61560" w:rsidR="0098092E" w:rsidRPr="00C51097" w:rsidRDefault="0098092E" w:rsidP="0098092E">
      <w:pPr>
        <w:numPr>
          <w:ilvl w:val="1"/>
          <w:numId w:val="24"/>
        </w:numPr>
        <w:ind w:left="426" w:hanging="437"/>
        <w:contextualSpacing/>
        <w:jc w:val="both"/>
        <w:rPr>
          <w:rFonts w:ascii="Times New Roman" w:eastAsia="Times New Roman" w:hAnsi="Times New Roman" w:cs="Times New Roman"/>
          <w:sz w:val="24"/>
          <w:szCs w:val="24"/>
        </w:rPr>
      </w:pPr>
      <w:r w:rsidRPr="0098092E">
        <w:rPr>
          <w:rFonts w:ascii="Times New Roman" w:hAnsi="Times New Roman" w:cs="Times New Roman"/>
          <w:sz w:val="24"/>
          <w:szCs w:val="24"/>
        </w:rPr>
        <w:t>Pasūtītāja pilnvarotā persona paraksta Iekārtas pieņemšanas – nodošanas aktu tikai pēc reklamācijas pieteikumā minēto trūkumu un neatbilstību novēršanas.</w:t>
      </w:r>
    </w:p>
    <w:p w14:paraId="4B5EAE22" w14:textId="6F20CB7F" w:rsidR="00C51097" w:rsidRPr="000B07E2" w:rsidRDefault="009715C7" w:rsidP="0098092E">
      <w:pPr>
        <w:numPr>
          <w:ilvl w:val="1"/>
          <w:numId w:val="24"/>
        </w:numPr>
        <w:ind w:left="426" w:hanging="437"/>
        <w:contextualSpacing/>
        <w:jc w:val="both"/>
        <w:rPr>
          <w:rFonts w:ascii="Times New Roman" w:eastAsia="Times New Roman" w:hAnsi="Times New Roman" w:cs="Times New Roman"/>
          <w:sz w:val="24"/>
          <w:szCs w:val="24"/>
        </w:rPr>
      </w:pPr>
      <w:r>
        <w:rPr>
          <w:rFonts w:ascii="Times New Roman" w:hAnsi="Times New Roman" w:cs="Times New Roman"/>
          <w:sz w:val="24"/>
          <w:szCs w:val="24"/>
        </w:rPr>
        <w:t>Tehniskās apkopes Izpildītājs veic saskaņā ar Tehniskajā piedāvājumā norādīto biežumu un kārtību</w:t>
      </w:r>
      <w:r w:rsidR="00E41712">
        <w:rPr>
          <w:rFonts w:ascii="Times New Roman" w:hAnsi="Times New Roman" w:cs="Times New Roman"/>
          <w:sz w:val="24"/>
          <w:szCs w:val="24"/>
        </w:rPr>
        <w:t xml:space="preserve"> garantijas laikā un vienu gadu pēc garantijas termiņa beigām (kopā 3 gadus). Plānotās tehniskās apkopes laiku Izpildītāja pilnvarotā persona pa e-pastu informē Pasūtītāja pilnvaroto pārstāvi. </w:t>
      </w:r>
      <w:r w:rsidR="004F62E0">
        <w:rPr>
          <w:rFonts w:ascii="Times New Roman" w:hAnsi="Times New Roman" w:cs="Times New Roman"/>
          <w:sz w:val="24"/>
          <w:szCs w:val="24"/>
        </w:rPr>
        <w:t xml:space="preserve">Par tehniskās apkopes veikšanu pušu pārstāvji paraksta darbu </w:t>
      </w:r>
      <w:proofErr w:type="spellStart"/>
      <w:r w:rsidR="004F62E0">
        <w:rPr>
          <w:rFonts w:ascii="Times New Roman" w:hAnsi="Times New Roman" w:cs="Times New Roman"/>
          <w:sz w:val="24"/>
          <w:szCs w:val="24"/>
        </w:rPr>
        <w:t>pieņemšnas</w:t>
      </w:r>
      <w:proofErr w:type="spellEnd"/>
      <w:r w:rsidR="004F62E0">
        <w:rPr>
          <w:rFonts w:ascii="Times New Roman" w:hAnsi="Times New Roman" w:cs="Times New Roman"/>
          <w:sz w:val="24"/>
          <w:szCs w:val="24"/>
        </w:rPr>
        <w:t xml:space="preserve"> nodošanas aktu.</w:t>
      </w:r>
    </w:p>
    <w:p w14:paraId="582BC4B7" w14:textId="03C86D7E" w:rsidR="000B07E2" w:rsidRPr="004F62E0" w:rsidRDefault="001D2CDB" w:rsidP="0098092E">
      <w:pPr>
        <w:numPr>
          <w:ilvl w:val="1"/>
          <w:numId w:val="24"/>
        </w:numPr>
        <w:ind w:left="426" w:hanging="437"/>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Izpildītājs veic Iekārtas birstu un birstu segmentu nomaiņu atbilstoši Tehniskajā </w:t>
      </w:r>
      <w:proofErr w:type="spellStart"/>
      <w:r>
        <w:rPr>
          <w:rFonts w:ascii="Times New Roman" w:hAnsi="Times New Roman" w:cs="Times New Roman"/>
          <w:sz w:val="24"/>
          <w:szCs w:val="24"/>
        </w:rPr>
        <w:t>piedāvajumā</w:t>
      </w:r>
      <w:proofErr w:type="spellEnd"/>
      <w:r>
        <w:rPr>
          <w:rFonts w:ascii="Times New Roman" w:hAnsi="Times New Roman" w:cs="Times New Roman"/>
          <w:sz w:val="24"/>
          <w:szCs w:val="24"/>
        </w:rPr>
        <w:t xml:space="preserve"> norādītajam biežumam</w:t>
      </w:r>
      <w:r>
        <w:t xml:space="preserve">. </w:t>
      </w:r>
      <w:r w:rsidRPr="001D2CDB">
        <w:rPr>
          <w:rFonts w:ascii="Times New Roman" w:hAnsi="Times New Roman" w:cs="Times New Roman"/>
          <w:sz w:val="24"/>
          <w:szCs w:val="24"/>
        </w:rPr>
        <w:t xml:space="preserve">Plānotās </w:t>
      </w:r>
      <w:r>
        <w:rPr>
          <w:rFonts w:ascii="Times New Roman" w:hAnsi="Times New Roman" w:cs="Times New Roman"/>
          <w:sz w:val="24"/>
          <w:szCs w:val="24"/>
        </w:rPr>
        <w:t>nomaiņas</w:t>
      </w:r>
      <w:r w:rsidRPr="001D2CDB">
        <w:rPr>
          <w:rFonts w:ascii="Times New Roman" w:hAnsi="Times New Roman" w:cs="Times New Roman"/>
          <w:sz w:val="24"/>
          <w:szCs w:val="24"/>
        </w:rPr>
        <w:t xml:space="preserve"> laiku Izpildītāja pilnvarotā persona pa e-pastu informē Pasūtītāja pilnvaroto pārstāvi. Par </w:t>
      </w:r>
      <w:r>
        <w:rPr>
          <w:rFonts w:ascii="Times New Roman" w:hAnsi="Times New Roman" w:cs="Times New Roman"/>
          <w:sz w:val="24"/>
          <w:szCs w:val="24"/>
        </w:rPr>
        <w:t>nomaiņas</w:t>
      </w:r>
      <w:r w:rsidRPr="001D2CDB">
        <w:rPr>
          <w:rFonts w:ascii="Times New Roman" w:hAnsi="Times New Roman" w:cs="Times New Roman"/>
          <w:sz w:val="24"/>
          <w:szCs w:val="24"/>
        </w:rPr>
        <w:t xml:space="preserve"> veikšanu pušu pārstāvji paraksta darbu </w:t>
      </w:r>
      <w:proofErr w:type="spellStart"/>
      <w:r w:rsidRPr="001D2CDB">
        <w:rPr>
          <w:rFonts w:ascii="Times New Roman" w:hAnsi="Times New Roman" w:cs="Times New Roman"/>
          <w:sz w:val="24"/>
          <w:szCs w:val="24"/>
        </w:rPr>
        <w:t>pieņemšnas</w:t>
      </w:r>
      <w:proofErr w:type="spellEnd"/>
      <w:r w:rsidRPr="001D2CDB">
        <w:rPr>
          <w:rFonts w:ascii="Times New Roman" w:hAnsi="Times New Roman" w:cs="Times New Roman"/>
          <w:sz w:val="24"/>
          <w:szCs w:val="24"/>
        </w:rPr>
        <w:t xml:space="preserve"> nodošanas aktu.</w:t>
      </w:r>
      <w:r>
        <w:rPr>
          <w:rFonts w:ascii="Times New Roman" w:hAnsi="Times New Roman" w:cs="Times New Roman"/>
          <w:sz w:val="24"/>
          <w:szCs w:val="24"/>
        </w:rPr>
        <w:t xml:space="preserve"> Pasūtītāja pilnvarotā persona ir tiesīga nomaiņu atlikt, ja, ņemot vērā Iekārtas lietošanas intensitāti šāda nomaiņa vēl nav nepieciešama.</w:t>
      </w:r>
    </w:p>
    <w:p w14:paraId="3419ACB8" w14:textId="556C47FE" w:rsidR="004F62E0" w:rsidRPr="0098092E" w:rsidRDefault="004F62E0" w:rsidP="0098092E">
      <w:pPr>
        <w:numPr>
          <w:ilvl w:val="1"/>
          <w:numId w:val="24"/>
        </w:numPr>
        <w:ind w:left="426" w:hanging="437"/>
        <w:contextualSpacing/>
        <w:jc w:val="both"/>
        <w:rPr>
          <w:rFonts w:ascii="Times New Roman" w:eastAsia="Times New Roman" w:hAnsi="Times New Roman" w:cs="Times New Roman"/>
          <w:sz w:val="24"/>
          <w:szCs w:val="24"/>
        </w:rPr>
      </w:pPr>
      <w:proofErr w:type="spellStart"/>
      <w:r>
        <w:rPr>
          <w:rFonts w:ascii="Times New Roman" w:hAnsi="Times New Roman" w:cs="Times New Roman"/>
          <w:sz w:val="24"/>
          <w:szCs w:val="24"/>
        </w:rPr>
        <w:t>Ārpusgarantijas</w:t>
      </w:r>
      <w:proofErr w:type="spellEnd"/>
      <w:r>
        <w:rPr>
          <w:rFonts w:ascii="Times New Roman" w:hAnsi="Times New Roman" w:cs="Times New Roman"/>
          <w:sz w:val="24"/>
          <w:szCs w:val="24"/>
        </w:rPr>
        <w:t xml:space="preserve"> remonta darbus </w:t>
      </w:r>
      <w:r w:rsidR="006A53DE">
        <w:rPr>
          <w:rFonts w:ascii="Times New Roman" w:hAnsi="Times New Roman" w:cs="Times New Roman"/>
          <w:sz w:val="24"/>
          <w:szCs w:val="24"/>
        </w:rPr>
        <w:t xml:space="preserve">Izpildītājs veic pēc Pasūtītāja pilnvarotās personas pieprasījuma, Pušu pārstāvjiem saskaņojot </w:t>
      </w:r>
      <w:r w:rsidR="005E7C70">
        <w:rPr>
          <w:rFonts w:ascii="Times New Roman" w:hAnsi="Times New Roman" w:cs="Times New Roman"/>
          <w:sz w:val="24"/>
          <w:szCs w:val="24"/>
        </w:rPr>
        <w:t xml:space="preserve">darbu izpildes laikus. Pirms darbu veikšanas Izpildītāja pārstāvis saskaņo ar Pasūtītāja pārstāvi </w:t>
      </w:r>
      <w:r w:rsidR="0092041F">
        <w:rPr>
          <w:rFonts w:ascii="Times New Roman" w:hAnsi="Times New Roman" w:cs="Times New Roman"/>
          <w:sz w:val="24"/>
          <w:szCs w:val="24"/>
        </w:rPr>
        <w:t>veicam</w:t>
      </w:r>
      <w:r w:rsidR="00060C0C">
        <w:rPr>
          <w:rFonts w:ascii="Times New Roman" w:hAnsi="Times New Roman" w:cs="Times New Roman"/>
          <w:sz w:val="24"/>
          <w:szCs w:val="24"/>
        </w:rPr>
        <w:t>os</w:t>
      </w:r>
      <w:r w:rsidR="0092041F">
        <w:rPr>
          <w:rFonts w:ascii="Times New Roman" w:hAnsi="Times New Roman" w:cs="Times New Roman"/>
          <w:sz w:val="24"/>
          <w:szCs w:val="24"/>
        </w:rPr>
        <w:t xml:space="preserve"> darbus un to izmaksas ar nosacījumu, ka </w:t>
      </w:r>
      <w:r w:rsidR="00060C0C" w:rsidRPr="00060C0C">
        <w:rPr>
          <w:rFonts w:ascii="Times New Roman" w:hAnsi="Times New Roman" w:cs="Times New Roman"/>
          <w:sz w:val="24"/>
          <w:szCs w:val="24"/>
        </w:rPr>
        <w:t>brigādes 1 (viena</w:t>
      </w:r>
      <w:r w:rsidR="00060C0C">
        <w:rPr>
          <w:rFonts w:ascii="Times New Roman" w:hAnsi="Times New Roman" w:cs="Times New Roman"/>
          <w:sz w:val="24"/>
          <w:szCs w:val="24"/>
        </w:rPr>
        <w:t>s</w:t>
      </w:r>
      <w:r w:rsidR="00060C0C" w:rsidRPr="00060C0C">
        <w:rPr>
          <w:rFonts w:ascii="Times New Roman" w:hAnsi="Times New Roman" w:cs="Times New Roman"/>
          <w:sz w:val="24"/>
          <w:szCs w:val="24"/>
        </w:rPr>
        <w:t>) darba stunda</w:t>
      </w:r>
      <w:r w:rsidR="00060C0C">
        <w:rPr>
          <w:rFonts w:ascii="Times New Roman" w:hAnsi="Times New Roman" w:cs="Times New Roman"/>
          <w:sz w:val="24"/>
          <w:szCs w:val="24"/>
        </w:rPr>
        <w:t>s cena nedrīkst pārsniegt Fina</w:t>
      </w:r>
      <w:r w:rsidR="00FF4BDD">
        <w:rPr>
          <w:rFonts w:ascii="Times New Roman" w:hAnsi="Times New Roman" w:cs="Times New Roman"/>
          <w:sz w:val="24"/>
          <w:szCs w:val="24"/>
        </w:rPr>
        <w:t>n</w:t>
      </w:r>
      <w:r w:rsidR="00060C0C">
        <w:rPr>
          <w:rFonts w:ascii="Times New Roman" w:hAnsi="Times New Roman" w:cs="Times New Roman"/>
          <w:sz w:val="24"/>
          <w:szCs w:val="24"/>
        </w:rPr>
        <w:t>šu piedāvājumā norādīto.</w:t>
      </w:r>
      <w:r w:rsidR="00CC0A64">
        <w:rPr>
          <w:rFonts w:ascii="Times New Roman" w:hAnsi="Times New Roman" w:cs="Times New Roman"/>
          <w:sz w:val="24"/>
          <w:szCs w:val="24"/>
        </w:rPr>
        <w:t xml:space="preserve"> </w:t>
      </w:r>
      <w:r w:rsidR="006B5673" w:rsidRPr="006B5673">
        <w:rPr>
          <w:rFonts w:ascii="Times New Roman" w:hAnsi="Times New Roman" w:cs="Times New Roman"/>
          <w:sz w:val="24"/>
          <w:szCs w:val="24"/>
        </w:rPr>
        <w:t xml:space="preserve">Izpildītāja piedāvātā cena remontdarbu izpildes ietvaros izmantojamiem materiāliem un rezerves </w:t>
      </w:r>
      <w:r w:rsidR="006B5673" w:rsidRPr="006B5673">
        <w:rPr>
          <w:rFonts w:ascii="Times New Roman" w:hAnsi="Times New Roman" w:cs="Times New Roman"/>
          <w:sz w:val="24"/>
          <w:szCs w:val="24"/>
        </w:rPr>
        <w:lastRenderedPageBreak/>
        <w:t xml:space="preserve">daļām nedrīkst vairāk kā par 10 % (desmit procentiem) pārsniegt attiecīgā materiāla vai rezerves daļas vidējās tirgus cenas vai gadījumā, ja materiāls vai rezerves daļa ir specifiska un vidējo tirgus cenu objektīvi nevar konstatēt, –ražotāja cenu lapā noteiktās cenas. Izpildītājam ir pienākums iesniegt paskaidrojumus, kas pamato cenu izcelsmi.  Papildus Izpildītājs ir tiesīgs </w:t>
      </w:r>
      <w:r w:rsidR="00606627">
        <w:rPr>
          <w:rFonts w:ascii="Times New Roman" w:hAnsi="Times New Roman" w:cs="Times New Roman"/>
          <w:sz w:val="24"/>
          <w:szCs w:val="24"/>
        </w:rPr>
        <w:t>izmaksās iekļaut</w:t>
      </w:r>
      <w:r w:rsidR="006B5673" w:rsidRPr="006B5673">
        <w:rPr>
          <w:rFonts w:ascii="Times New Roman" w:hAnsi="Times New Roman" w:cs="Times New Roman"/>
          <w:sz w:val="24"/>
          <w:szCs w:val="24"/>
        </w:rPr>
        <w:t xml:space="preserve"> ar materiālu vai rezerves daļu piegādi saistītos izdevumus.</w:t>
      </w:r>
    </w:p>
    <w:p w14:paraId="616D7BFE" w14:textId="77777777" w:rsidR="0098092E" w:rsidRPr="0098092E" w:rsidRDefault="0098092E" w:rsidP="0098092E">
      <w:pPr>
        <w:ind w:left="426"/>
        <w:contextualSpacing/>
        <w:jc w:val="both"/>
        <w:rPr>
          <w:rFonts w:ascii="Times New Roman" w:eastAsia="Times New Roman" w:hAnsi="Times New Roman" w:cs="Times New Roman"/>
          <w:sz w:val="24"/>
          <w:szCs w:val="24"/>
        </w:rPr>
      </w:pPr>
    </w:p>
    <w:p w14:paraId="403AA58D" w14:textId="77777777" w:rsidR="0098092E" w:rsidRPr="0098092E" w:rsidRDefault="0098092E" w:rsidP="0098092E">
      <w:pPr>
        <w:numPr>
          <w:ilvl w:val="0"/>
          <w:numId w:val="24"/>
        </w:numPr>
        <w:suppressAutoHyphens/>
        <w:spacing w:line="240" w:lineRule="auto"/>
        <w:contextualSpacing/>
        <w:jc w:val="center"/>
        <w:rPr>
          <w:rFonts w:ascii="Times New Roman" w:hAnsi="Times New Roman" w:cs="Times New Roman"/>
          <w:b/>
          <w:sz w:val="24"/>
          <w:szCs w:val="24"/>
        </w:rPr>
      </w:pPr>
      <w:r w:rsidRPr="0098092E">
        <w:rPr>
          <w:rFonts w:ascii="Times New Roman" w:hAnsi="Times New Roman" w:cs="Times New Roman"/>
          <w:b/>
          <w:sz w:val="24"/>
          <w:szCs w:val="24"/>
        </w:rPr>
        <w:t>KVALITĀTE UN GARANTIJAS</w:t>
      </w:r>
    </w:p>
    <w:p w14:paraId="24EDE9BE" w14:textId="118B6CA0" w:rsidR="0098092E" w:rsidRPr="0098092E"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rPr>
      </w:pPr>
      <w:r w:rsidRPr="0098092E">
        <w:rPr>
          <w:rFonts w:ascii="Times New Roman" w:hAnsi="Times New Roman" w:cs="Times New Roman"/>
          <w:sz w:val="24"/>
          <w:szCs w:val="24"/>
        </w:rPr>
        <w:t>Izpildītājs nodrošina piegādātajai Iekārtai un veiktajiem</w:t>
      </w:r>
      <w:r w:rsidR="00DC4E91">
        <w:rPr>
          <w:rFonts w:ascii="Times New Roman" w:hAnsi="Times New Roman" w:cs="Times New Roman"/>
          <w:sz w:val="24"/>
          <w:szCs w:val="24"/>
        </w:rPr>
        <w:t xml:space="preserve"> uzstādīšanas</w:t>
      </w:r>
      <w:r w:rsidRPr="0098092E">
        <w:rPr>
          <w:rFonts w:ascii="Times New Roman" w:hAnsi="Times New Roman" w:cs="Times New Roman"/>
          <w:sz w:val="24"/>
          <w:szCs w:val="24"/>
        </w:rPr>
        <w:t xml:space="preserve"> darbiem garantiju 24 (divdesmit četri) mēnešus, skaitot no dienas, kad Izpildītājs ir veicis visus darbus, tajā skaitā, nodrošinājis Pasūtītāju darbinieku apmācības un Puses parakstījušas pieņemšanas – nodošanas aktu. Garantija attiecas uz izgatavošanas defektiem, kā arī bojājumiem, kas radušies Izpildītājam transportējot un uzstādīto Iekārtu, bet neattiecas uz bojājumiem, kas radušies Iekārtas ekspluatācijas noteikumu neievērošanas rezultātā.</w:t>
      </w:r>
    </w:p>
    <w:p w14:paraId="562CD77E" w14:textId="48F6F055" w:rsidR="0098092E" w:rsidRPr="0098092E"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rPr>
      </w:pPr>
      <w:r w:rsidRPr="0098092E">
        <w:rPr>
          <w:rFonts w:ascii="Times New Roman" w:hAnsi="Times New Roman" w:cs="Times New Roman"/>
          <w:sz w:val="24"/>
          <w:szCs w:val="24"/>
        </w:rPr>
        <w:t>Izpildītājs garantē, ka piegādātā Iekārta ir jauna (nav bijusi lietošanā), tajā skaitā tajā nav iebūvētas lietotas vai atjaunotas komponentes un atbilst tā izgatavotāja tehniskajiem noteikumiem</w:t>
      </w:r>
      <w:r w:rsidR="00DC4E91">
        <w:rPr>
          <w:rFonts w:ascii="Times New Roman" w:hAnsi="Times New Roman" w:cs="Times New Roman"/>
          <w:sz w:val="24"/>
          <w:szCs w:val="24"/>
        </w:rPr>
        <w:t xml:space="preserve"> un Līguma prasībām</w:t>
      </w:r>
      <w:r w:rsidRPr="0098092E">
        <w:rPr>
          <w:rFonts w:ascii="Times New Roman" w:hAnsi="Times New Roman" w:cs="Times New Roman"/>
          <w:sz w:val="24"/>
          <w:szCs w:val="24"/>
        </w:rPr>
        <w:t>.</w:t>
      </w:r>
    </w:p>
    <w:p w14:paraId="1153E2D4" w14:textId="31C7FFF1" w:rsidR="0098092E" w:rsidRPr="0098092E"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98092E">
        <w:rPr>
          <w:rFonts w:ascii="Times New Roman" w:hAnsi="Times New Roman" w:cs="Times New Roman"/>
          <w:sz w:val="24"/>
          <w:szCs w:val="24"/>
        </w:rPr>
        <w:t>Līguma 5.1.punktā norādītajā garantijas laikā Izpildītājs bez maksas nodrošina Iekārtas un/vai tās darbības bojājumu novēršanu, kas nav radušies Pasūtītāja vai tā darbinieku vainas dēļ, vai Iekārtas nomaiņu, piegādi, uzstādīšanu</w:t>
      </w:r>
      <w:r w:rsidR="00606621">
        <w:rPr>
          <w:rFonts w:ascii="Times New Roman" w:hAnsi="Times New Roman" w:cs="Times New Roman"/>
          <w:sz w:val="24"/>
          <w:szCs w:val="24"/>
        </w:rPr>
        <w:t xml:space="preserve">, ja tāda </w:t>
      </w:r>
      <w:proofErr w:type="spellStart"/>
      <w:r w:rsidR="00606621">
        <w:rPr>
          <w:rFonts w:ascii="Times New Roman" w:hAnsi="Times New Roman" w:cs="Times New Roman"/>
          <w:sz w:val="24"/>
          <w:szCs w:val="24"/>
        </w:rPr>
        <w:t>nepeiciešama</w:t>
      </w:r>
      <w:proofErr w:type="spellEnd"/>
      <w:r w:rsidR="00606621">
        <w:rPr>
          <w:rFonts w:ascii="Times New Roman" w:hAnsi="Times New Roman" w:cs="Times New Roman"/>
          <w:sz w:val="24"/>
          <w:szCs w:val="24"/>
        </w:rPr>
        <w:t xml:space="preserve"> </w:t>
      </w:r>
      <w:r w:rsidR="009B60B8">
        <w:rPr>
          <w:rFonts w:ascii="Times New Roman" w:hAnsi="Times New Roman" w:cs="Times New Roman"/>
          <w:sz w:val="24"/>
          <w:szCs w:val="24"/>
        </w:rPr>
        <w:t>bojājumu novēršanai</w:t>
      </w:r>
      <w:r w:rsidRPr="0098092E">
        <w:rPr>
          <w:rFonts w:ascii="Times New Roman" w:hAnsi="Times New Roman" w:cs="Times New Roman"/>
          <w:sz w:val="24"/>
          <w:szCs w:val="24"/>
        </w:rPr>
        <w:t>.</w:t>
      </w:r>
    </w:p>
    <w:p w14:paraId="057925B9" w14:textId="2325342D" w:rsidR="0098092E" w:rsidRPr="0098092E"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98092E">
        <w:rPr>
          <w:rFonts w:ascii="Times New Roman" w:hAnsi="Times New Roman" w:cs="Times New Roman"/>
          <w:sz w:val="24"/>
          <w:szCs w:val="24"/>
        </w:rPr>
        <w:t>Pasūtītāja pilnvarotā persona par konstatētajiem Iekārtas bojājumiem un/vai darbības traucējumiem paziņo Izpildītājam, nosūtot reklamācijas pieteikumu uz Izpildītāja pilnvarotās personas elektronisko e-pasta adresi.</w:t>
      </w:r>
    </w:p>
    <w:p w14:paraId="13A8D106" w14:textId="6E386255" w:rsidR="0098092E" w:rsidRPr="00141D10" w:rsidRDefault="0098092E" w:rsidP="00141D10">
      <w:pPr>
        <w:numPr>
          <w:ilvl w:val="1"/>
          <w:numId w:val="24"/>
        </w:numPr>
        <w:spacing w:after="0" w:line="240" w:lineRule="auto"/>
        <w:ind w:left="426" w:hanging="426"/>
        <w:jc w:val="both"/>
        <w:rPr>
          <w:rFonts w:ascii="Times New Roman" w:hAnsi="Times New Roman" w:cs="Times New Roman"/>
          <w:sz w:val="24"/>
          <w:szCs w:val="24"/>
        </w:rPr>
      </w:pPr>
      <w:r w:rsidRPr="0098092E">
        <w:rPr>
          <w:rFonts w:ascii="Times New Roman" w:hAnsi="Times New Roman" w:cs="Times New Roman"/>
          <w:sz w:val="24"/>
          <w:szCs w:val="24"/>
        </w:rPr>
        <w:t xml:space="preserve">Izpildītājs nodrošina garantijā pieteikto problēmu atrisināšanu vai bojājumu novēršanu </w:t>
      </w:r>
      <w:r w:rsidR="00141D10">
        <w:rPr>
          <w:rFonts w:ascii="Times New Roman" w:hAnsi="Times New Roman" w:cs="Times New Roman"/>
          <w:sz w:val="24"/>
          <w:szCs w:val="24"/>
        </w:rPr>
        <w:t>Tehniskajā piedāvājumā norādītajos reaģēšanas laikos</w:t>
      </w:r>
      <w:r w:rsidRPr="0098092E">
        <w:rPr>
          <w:rFonts w:ascii="Times New Roman" w:hAnsi="Times New Roman" w:cs="Times New Roman"/>
          <w:sz w:val="24"/>
          <w:szCs w:val="24"/>
        </w:rPr>
        <w:t>, ja Puses nevienojas par citu termiņu</w:t>
      </w:r>
      <w:r w:rsidRPr="00141D10">
        <w:rPr>
          <w:rFonts w:ascii="Times New Roman" w:hAnsi="Times New Roman" w:cs="Times New Roman"/>
          <w:sz w:val="24"/>
          <w:szCs w:val="24"/>
        </w:rPr>
        <w:t>. Novēršanas laiks tiek skaitīts no nākamās darba dienas no reklamācijas pieteikuma nosūtīšanas brīža. Pēc bojājumu un/vai darbības traucējumu novēršanas Pasūtītāja pilnvarotā persona paraksta Izpildītāja darba uzdevumu, fiksējot laiku, cikos pieteiktais bojājums un/vai darbības trūkums novērsts.</w:t>
      </w:r>
    </w:p>
    <w:p w14:paraId="4E678A1A" w14:textId="77777777" w:rsidR="0098092E" w:rsidRPr="0098092E" w:rsidRDefault="0098092E" w:rsidP="0098092E">
      <w:pPr>
        <w:jc w:val="both"/>
        <w:rPr>
          <w:rFonts w:ascii="Times New Roman" w:eastAsia="Times New Roman" w:hAnsi="Times New Roman" w:cs="Times New Roman"/>
          <w:sz w:val="24"/>
          <w:szCs w:val="24"/>
        </w:rPr>
      </w:pPr>
    </w:p>
    <w:p w14:paraId="7529E6C0" w14:textId="77777777" w:rsidR="0098092E" w:rsidRPr="0098092E" w:rsidRDefault="0098092E" w:rsidP="0098092E">
      <w:pPr>
        <w:numPr>
          <w:ilvl w:val="0"/>
          <w:numId w:val="24"/>
        </w:numPr>
        <w:spacing w:line="360" w:lineRule="auto"/>
        <w:ind w:right="30"/>
        <w:contextualSpacing/>
        <w:jc w:val="center"/>
        <w:rPr>
          <w:rFonts w:ascii="Times New Roman" w:hAnsi="Times New Roman" w:cs="Times New Roman"/>
          <w:b/>
          <w:sz w:val="24"/>
          <w:szCs w:val="24"/>
        </w:rPr>
      </w:pPr>
      <w:r w:rsidRPr="0098092E">
        <w:rPr>
          <w:rFonts w:ascii="Times New Roman" w:hAnsi="Times New Roman" w:cs="Times New Roman"/>
          <w:b/>
          <w:sz w:val="24"/>
          <w:szCs w:val="24"/>
        </w:rPr>
        <w:t>PUŠU TIESĪBAS, PIENĀKUMI UN ATBILDĪBA</w:t>
      </w:r>
    </w:p>
    <w:p w14:paraId="638655C0" w14:textId="77777777" w:rsidR="0098092E" w:rsidRPr="0098092E"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98092E">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98092E"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98092E">
        <w:rPr>
          <w:rFonts w:ascii="Times New Roman" w:hAnsi="Times New Roman" w:cs="Times New Roman"/>
          <w:sz w:val="24"/>
          <w:szCs w:val="24"/>
        </w:rPr>
        <w:t xml:space="preserve">Šajā Līgumā noteikto saistību neizpildīšanas gadījumā vainīgā Puse atlīdzina otrai Pusei </w:t>
      </w:r>
      <w:r w:rsidR="00DD3065">
        <w:rPr>
          <w:rFonts w:ascii="Times New Roman" w:hAnsi="Times New Roman" w:cs="Times New Roman"/>
          <w:sz w:val="24"/>
          <w:szCs w:val="24"/>
        </w:rPr>
        <w:t xml:space="preserve">tiešos </w:t>
      </w:r>
      <w:r w:rsidRPr="0098092E">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77777777" w:rsidR="0098092E" w:rsidRPr="0098092E"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98092E">
        <w:rPr>
          <w:rFonts w:ascii="Times New Roman" w:hAnsi="Times New Roman" w:cs="Times New Roman"/>
          <w:sz w:val="24"/>
          <w:szCs w:val="24"/>
        </w:rPr>
        <w:t>Līgumsoda samaksa neatbrīvo  Puses  no  to  pienākumu  izpildes,  kā  arī  ar  savu  darbību  nodarīto  zaudējumu  atlīdzināšanas.</w:t>
      </w:r>
    </w:p>
    <w:p w14:paraId="18ED6E20" w14:textId="4D6E0BB1" w:rsidR="0098092E" w:rsidRPr="0098092E"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98092E">
        <w:rPr>
          <w:rFonts w:ascii="Times New Roman" w:hAnsi="Times New Roman" w:cs="Times New Roman"/>
          <w:sz w:val="24"/>
          <w:szCs w:val="24"/>
        </w:rPr>
        <w:t xml:space="preserve">Par </w:t>
      </w:r>
      <w:r w:rsidR="001C4DAC">
        <w:rPr>
          <w:rFonts w:ascii="Times New Roman" w:hAnsi="Times New Roman" w:cs="Times New Roman"/>
          <w:sz w:val="24"/>
          <w:szCs w:val="24"/>
        </w:rPr>
        <w:t xml:space="preserve">līgumā noteikto </w:t>
      </w:r>
      <w:r w:rsidR="004B50EA">
        <w:rPr>
          <w:rFonts w:ascii="Times New Roman" w:hAnsi="Times New Roman" w:cs="Times New Roman"/>
          <w:sz w:val="24"/>
          <w:szCs w:val="24"/>
        </w:rPr>
        <w:t>Iekārtu piegādes un uzstādīšanas</w:t>
      </w:r>
      <w:r w:rsidR="001C4DAC">
        <w:rPr>
          <w:rFonts w:ascii="Times New Roman" w:hAnsi="Times New Roman" w:cs="Times New Roman"/>
          <w:sz w:val="24"/>
          <w:szCs w:val="24"/>
        </w:rPr>
        <w:t xml:space="preserve"> termiņu</w:t>
      </w:r>
      <w:r w:rsidRPr="0098092E">
        <w:rPr>
          <w:rFonts w:ascii="Times New Roman" w:hAnsi="Times New Roman" w:cs="Times New Roman"/>
          <w:sz w:val="24"/>
          <w:szCs w:val="24"/>
        </w:rPr>
        <w:t xml:space="preserve"> nokavēšanu  </w:t>
      </w:r>
      <w:r w:rsidR="004B50EA">
        <w:rPr>
          <w:rFonts w:ascii="Times New Roman" w:hAnsi="Times New Roman" w:cs="Times New Roman"/>
          <w:sz w:val="24"/>
          <w:szCs w:val="24"/>
        </w:rPr>
        <w:t xml:space="preserve">Pasūtītājs ir tiesīgs </w:t>
      </w:r>
      <w:proofErr w:type="spellStart"/>
      <w:r w:rsidR="004B50EA">
        <w:rPr>
          <w:rFonts w:ascii="Times New Roman" w:hAnsi="Times New Roman" w:cs="Times New Roman"/>
          <w:sz w:val="24"/>
          <w:szCs w:val="24"/>
        </w:rPr>
        <w:t>piperasīt</w:t>
      </w:r>
      <w:proofErr w:type="spellEnd"/>
      <w:r w:rsidR="004B50EA">
        <w:rPr>
          <w:rFonts w:ascii="Times New Roman" w:hAnsi="Times New Roman" w:cs="Times New Roman"/>
          <w:sz w:val="24"/>
          <w:szCs w:val="24"/>
        </w:rPr>
        <w:t xml:space="preserve"> no </w:t>
      </w:r>
      <w:r w:rsidRPr="0098092E">
        <w:rPr>
          <w:rFonts w:ascii="Times New Roman" w:hAnsi="Times New Roman" w:cs="Times New Roman"/>
          <w:sz w:val="24"/>
          <w:szCs w:val="24"/>
        </w:rPr>
        <w:t>Izpildītāj</w:t>
      </w:r>
      <w:r w:rsidR="004B50EA">
        <w:rPr>
          <w:rFonts w:ascii="Times New Roman" w:hAnsi="Times New Roman" w:cs="Times New Roman"/>
          <w:sz w:val="24"/>
          <w:szCs w:val="24"/>
        </w:rPr>
        <w:t>a</w:t>
      </w:r>
      <w:r w:rsidRPr="0098092E">
        <w:rPr>
          <w:rFonts w:ascii="Times New Roman" w:hAnsi="Times New Roman" w:cs="Times New Roman"/>
          <w:sz w:val="24"/>
          <w:szCs w:val="24"/>
        </w:rPr>
        <w:t xml:space="preserve">  līgumsodu  </w:t>
      </w:r>
      <w:r w:rsidR="00EB40A6">
        <w:rPr>
          <w:rFonts w:ascii="Times New Roman" w:hAnsi="Times New Roman" w:cs="Times New Roman"/>
          <w:sz w:val="24"/>
          <w:szCs w:val="24"/>
        </w:rPr>
        <w:t>0,</w:t>
      </w:r>
      <w:r w:rsidRPr="0098092E">
        <w:rPr>
          <w:rFonts w:ascii="Times New Roman" w:hAnsi="Times New Roman" w:cs="Times New Roman"/>
          <w:sz w:val="24"/>
          <w:szCs w:val="24"/>
        </w:rPr>
        <w:t>1% apmērā  no Līguma cenas par  katru  nokavēto  dienu, bet ne vairāk kā 10 % no Līgu</w:t>
      </w:r>
      <w:r w:rsidR="005D5B17">
        <w:rPr>
          <w:rFonts w:ascii="Times New Roman" w:hAnsi="Times New Roman" w:cs="Times New Roman"/>
          <w:sz w:val="24"/>
          <w:szCs w:val="24"/>
        </w:rPr>
        <w:t>mā noteiktās Iekārtu piegādes un uzstādīšanas cenas</w:t>
      </w:r>
      <w:r w:rsidRPr="0098092E">
        <w:rPr>
          <w:rFonts w:ascii="Times New Roman" w:hAnsi="Times New Roman" w:cs="Times New Roman"/>
          <w:sz w:val="24"/>
          <w:szCs w:val="24"/>
        </w:rPr>
        <w:t xml:space="preserve">. </w:t>
      </w:r>
    </w:p>
    <w:p w14:paraId="67A685F5" w14:textId="088D7A12" w:rsidR="0098092E" w:rsidRPr="0098092E"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98092E">
        <w:rPr>
          <w:rFonts w:ascii="Times New Roman" w:hAnsi="Times New Roman" w:cs="Times New Roman"/>
          <w:sz w:val="24"/>
          <w:szCs w:val="24"/>
        </w:rPr>
        <w:t>Ja Izpildītājs Iekārt</w:t>
      </w:r>
      <w:r w:rsidR="005D5B17">
        <w:rPr>
          <w:rFonts w:ascii="Times New Roman" w:hAnsi="Times New Roman" w:cs="Times New Roman"/>
          <w:sz w:val="24"/>
          <w:szCs w:val="24"/>
        </w:rPr>
        <w:t>as</w:t>
      </w:r>
      <w:r w:rsidRPr="0098092E">
        <w:rPr>
          <w:rFonts w:ascii="Times New Roman" w:hAnsi="Times New Roman" w:cs="Times New Roman"/>
          <w:sz w:val="24"/>
          <w:szCs w:val="24"/>
        </w:rPr>
        <w:t xml:space="preserve"> piegād</w:t>
      </w:r>
      <w:r w:rsidR="005D5B17">
        <w:rPr>
          <w:rFonts w:ascii="Times New Roman" w:hAnsi="Times New Roman" w:cs="Times New Roman"/>
          <w:sz w:val="24"/>
          <w:szCs w:val="24"/>
        </w:rPr>
        <w:t>i</w:t>
      </w:r>
      <w:r w:rsidRPr="0098092E">
        <w:rPr>
          <w:rFonts w:ascii="Times New Roman" w:hAnsi="Times New Roman" w:cs="Times New Roman"/>
          <w:sz w:val="24"/>
          <w:szCs w:val="24"/>
        </w:rPr>
        <w:t xml:space="preserve"> un </w:t>
      </w:r>
      <w:r w:rsidR="005D5B17">
        <w:rPr>
          <w:rFonts w:ascii="Times New Roman" w:hAnsi="Times New Roman" w:cs="Times New Roman"/>
          <w:sz w:val="24"/>
          <w:szCs w:val="24"/>
        </w:rPr>
        <w:t xml:space="preserve">/vai </w:t>
      </w:r>
      <w:r w:rsidRPr="0098092E">
        <w:rPr>
          <w:rFonts w:ascii="Times New Roman" w:hAnsi="Times New Roman" w:cs="Times New Roman"/>
          <w:sz w:val="24"/>
          <w:szCs w:val="24"/>
        </w:rPr>
        <w:t xml:space="preserve">uzstādīšanu </w:t>
      </w:r>
      <w:r w:rsidR="005D5B17">
        <w:rPr>
          <w:rFonts w:ascii="Times New Roman" w:hAnsi="Times New Roman" w:cs="Times New Roman"/>
          <w:sz w:val="24"/>
          <w:szCs w:val="24"/>
        </w:rPr>
        <w:t>kavē vairāk kā par 30 dienām</w:t>
      </w:r>
      <w:r w:rsidRPr="0098092E">
        <w:rPr>
          <w:rFonts w:ascii="Times New Roman" w:hAnsi="Times New Roman" w:cs="Times New Roman"/>
          <w:sz w:val="24"/>
          <w:szCs w:val="24"/>
        </w:rPr>
        <w:t xml:space="preserve"> vai atsakās no </w:t>
      </w:r>
      <w:r w:rsidR="00B878DA">
        <w:rPr>
          <w:rFonts w:ascii="Times New Roman" w:hAnsi="Times New Roman" w:cs="Times New Roman"/>
          <w:sz w:val="24"/>
          <w:szCs w:val="24"/>
        </w:rPr>
        <w:t>Līgumā noteikto darbu</w:t>
      </w:r>
      <w:r w:rsidRPr="0098092E">
        <w:rPr>
          <w:rFonts w:ascii="Times New Roman" w:hAnsi="Times New Roman" w:cs="Times New Roman"/>
          <w:sz w:val="24"/>
          <w:szCs w:val="24"/>
        </w:rPr>
        <w:t xml:space="preserve"> izpildes, Pasūtītājs ir tiesīgs vienpusēji izbeigt Līgumu. </w:t>
      </w:r>
    </w:p>
    <w:p w14:paraId="7A6DFB04" w14:textId="74032613" w:rsidR="0098092E" w:rsidRPr="0098092E" w:rsidRDefault="0098092E" w:rsidP="0098092E">
      <w:pPr>
        <w:numPr>
          <w:ilvl w:val="1"/>
          <w:numId w:val="24"/>
        </w:numPr>
        <w:spacing w:after="0" w:line="240" w:lineRule="auto"/>
        <w:ind w:left="426" w:right="30" w:hanging="426"/>
        <w:jc w:val="both"/>
        <w:rPr>
          <w:rFonts w:ascii="Times New Roman" w:hAnsi="Times New Roman" w:cs="Times New Roman"/>
          <w:sz w:val="24"/>
          <w:szCs w:val="24"/>
        </w:rPr>
      </w:pPr>
      <w:r w:rsidRPr="0098092E">
        <w:rPr>
          <w:rFonts w:ascii="Times New Roman" w:hAnsi="Times New Roman" w:cs="Times New Roman"/>
          <w:sz w:val="24"/>
          <w:szCs w:val="24"/>
        </w:rPr>
        <w:t>Par samaksas termiņu neievērošanu Izpildītāj</w:t>
      </w:r>
      <w:r w:rsidR="00E72F18">
        <w:rPr>
          <w:rFonts w:ascii="Times New Roman" w:hAnsi="Times New Roman" w:cs="Times New Roman"/>
          <w:sz w:val="24"/>
          <w:szCs w:val="24"/>
        </w:rPr>
        <w:t>s ir tiesīgs pieprasīt Pasūtītājam</w:t>
      </w:r>
      <w:r w:rsidRPr="0098092E">
        <w:rPr>
          <w:rFonts w:ascii="Times New Roman" w:hAnsi="Times New Roman" w:cs="Times New Roman"/>
          <w:sz w:val="24"/>
          <w:szCs w:val="24"/>
        </w:rPr>
        <w:t xml:space="preserve"> līgumsodu  </w:t>
      </w:r>
      <w:r w:rsidR="00EB40A6">
        <w:rPr>
          <w:rFonts w:ascii="Times New Roman" w:hAnsi="Times New Roman" w:cs="Times New Roman"/>
          <w:sz w:val="24"/>
          <w:szCs w:val="24"/>
        </w:rPr>
        <w:t>0,</w:t>
      </w:r>
      <w:r w:rsidRPr="0098092E">
        <w:rPr>
          <w:rFonts w:ascii="Times New Roman" w:hAnsi="Times New Roman" w:cs="Times New Roman"/>
          <w:sz w:val="24"/>
          <w:szCs w:val="24"/>
        </w:rPr>
        <w:t>1%  apmērā  no  nokavētā  maksājuma  summas  par  katru  nokavēto  dienu</w:t>
      </w:r>
      <w:r w:rsidR="00EB40A6">
        <w:rPr>
          <w:rFonts w:ascii="Times New Roman" w:hAnsi="Times New Roman" w:cs="Times New Roman"/>
          <w:sz w:val="24"/>
          <w:szCs w:val="24"/>
        </w:rPr>
        <w:t>,</w:t>
      </w:r>
      <w:r w:rsidR="00EB40A6" w:rsidRPr="00EB40A6">
        <w:t xml:space="preserve"> </w:t>
      </w:r>
      <w:r w:rsidR="00EB40A6" w:rsidRPr="00EB40A6">
        <w:rPr>
          <w:rFonts w:ascii="Times New Roman" w:hAnsi="Times New Roman" w:cs="Times New Roman"/>
          <w:sz w:val="24"/>
          <w:szCs w:val="24"/>
        </w:rPr>
        <w:t xml:space="preserve">bet ne vairāk kā 10 % no </w:t>
      </w:r>
      <w:r w:rsidR="004C0851">
        <w:rPr>
          <w:rFonts w:ascii="Times New Roman" w:hAnsi="Times New Roman" w:cs="Times New Roman"/>
          <w:sz w:val="24"/>
          <w:szCs w:val="24"/>
        </w:rPr>
        <w:t>neizpildīto sa</w:t>
      </w:r>
      <w:r w:rsidR="00181C51">
        <w:rPr>
          <w:rFonts w:ascii="Times New Roman" w:hAnsi="Times New Roman" w:cs="Times New Roman"/>
          <w:sz w:val="24"/>
          <w:szCs w:val="24"/>
        </w:rPr>
        <w:t>i</w:t>
      </w:r>
      <w:r w:rsidR="004C0851">
        <w:rPr>
          <w:rFonts w:ascii="Times New Roman" w:hAnsi="Times New Roman" w:cs="Times New Roman"/>
          <w:sz w:val="24"/>
          <w:szCs w:val="24"/>
        </w:rPr>
        <w:t>stību</w:t>
      </w:r>
      <w:r w:rsidR="00EB40A6" w:rsidRPr="00EB40A6">
        <w:rPr>
          <w:rFonts w:ascii="Times New Roman" w:hAnsi="Times New Roman" w:cs="Times New Roman"/>
          <w:sz w:val="24"/>
          <w:szCs w:val="24"/>
        </w:rPr>
        <w:t xml:space="preserve"> summas.</w:t>
      </w:r>
    </w:p>
    <w:p w14:paraId="7F32EA00" w14:textId="638B05D8" w:rsidR="004C0851" w:rsidRPr="004C0851" w:rsidRDefault="0098092E" w:rsidP="00181C51">
      <w:pPr>
        <w:pStyle w:val="ListParagraph"/>
        <w:numPr>
          <w:ilvl w:val="1"/>
          <w:numId w:val="24"/>
        </w:numPr>
        <w:jc w:val="both"/>
        <w:rPr>
          <w:rFonts w:ascii="Times New Roman" w:hAnsi="Times New Roman" w:cs="Times New Roman"/>
          <w:sz w:val="24"/>
          <w:szCs w:val="24"/>
        </w:rPr>
      </w:pPr>
      <w:r w:rsidRPr="004C0851">
        <w:rPr>
          <w:rFonts w:ascii="Times New Roman" w:hAnsi="Times New Roman" w:cs="Times New Roman"/>
          <w:sz w:val="24"/>
          <w:szCs w:val="24"/>
        </w:rPr>
        <w:t>Ja Izpildītājs pienācīgi nepilda vai neievēro Līguma 5.sadaļā noteiktās kvalitātes un garantijas saistības, tad</w:t>
      </w:r>
      <w:r w:rsidR="004B50EA" w:rsidRPr="004C0851">
        <w:rPr>
          <w:rFonts w:ascii="Times New Roman" w:hAnsi="Times New Roman" w:cs="Times New Roman"/>
          <w:sz w:val="24"/>
          <w:szCs w:val="24"/>
        </w:rPr>
        <w:t xml:space="preserve">  Pasūtītājs ir tiesīgs pie</w:t>
      </w:r>
      <w:r w:rsidR="00F46645" w:rsidRPr="004C0851">
        <w:rPr>
          <w:rFonts w:ascii="Times New Roman" w:hAnsi="Times New Roman" w:cs="Times New Roman"/>
          <w:sz w:val="24"/>
          <w:szCs w:val="24"/>
        </w:rPr>
        <w:t>p</w:t>
      </w:r>
      <w:r w:rsidR="004B50EA" w:rsidRPr="004C0851">
        <w:rPr>
          <w:rFonts w:ascii="Times New Roman" w:hAnsi="Times New Roman" w:cs="Times New Roman"/>
          <w:sz w:val="24"/>
          <w:szCs w:val="24"/>
        </w:rPr>
        <w:t xml:space="preserve">rasīt no Izpildītāja  </w:t>
      </w:r>
      <w:r w:rsidRPr="004C0851">
        <w:rPr>
          <w:rFonts w:ascii="Times New Roman" w:hAnsi="Times New Roman" w:cs="Times New Roman"/>
          <w:sz w:val="24"/>
          <w:szCs w:val="24"/>
        </w:rPr>
        <w:t xml:space="preserve">līgumsodu </w:t>
      </w:r>
      <w:r w:rsidR="004B50EA" w:rsidRPr="004C0851">
        <w:rPr>
          <w:rFonts w:ascii="Times New Roman" w:hAnsi="Times New Roman" w:cs="Times New Roman"/>
          <w:sz w:val="24"/>
          <w:szCs w:val="24"/>
        </w:rPr>
        <w:t>0,</w:t>
      </w:r>
      <w:r w:rsidRPr="004C0851">
        <w:rPr>
          <w:rFonts w:ascii="Times New Roman" w:hAnsi="Times New Roman" w:cs="Times New Roman"/>
          <w:sz w:val="24"/>
          <w:szCs w:val="24"/>
        </w:rPr>
        <w:t xml:space="preserve">1% apmērā  no </w:t>
      </w:r>
      <w:r w:rsidR="00094B9B" w:rsidRPr="004C0851">
        <w:rPr>
          <w:rFonts w:ascii="Times New Roman" w:hAnsi="Times New Roman" w:cs="Times New Roman"/>
          <w:sz w:val="24"/>
          <w:szCs w:val="24"/>
        </w:rPr>
        <w:t>Iekārtu un uzstādīšanas darbu izmaksām</w:t>
      </w:r>
      <w:r w:rsidRPr="004C0851">
        <w:rPr>
          <w:rFonts w:ascii="Times New Roman" w:hAnsi="Times New Roman" w:cs="Times New Roman"/>
          <w:sz w:val="24"/>
          <w:szCs w:val="24"/>
        </w:rPr>
        <w:t xml:space="preserve">  par  katru  nokavēto  dienu</w:t>
      </w:r>
      <w:r w:rsidR="004C0851">
        <w:rPr>
          <w:rFonts w:ascii="Times New Roman" w:hAnsi="Times New Roman" w:cs="Times New Roman"/>
          <w:sz w:val="24"/>
          <w:szCs w:val="24"/>
        </w:rPr>
        <w:t xml:space="preserve">, </w:t>
      </w:r>
      <w:r w:rsidR="004C0851" w:rsidRPr="004C0851">
        <w:rPr>
          <w:rFonts w:ascii="Times New Roman" w:hAnsi="Times New Roman" w:cs="Times New Roman"/>
          <w:sz w:val="24"/>
          <w:szCs w:val="24"/>
        </w:rPr>
        <w:t>bet ne vairāk kā 10 % no neizpildīto sa</w:t>
      </w:r>
      <w:r w:rsidR="00181C51">
        <w:rPr>
          <w:rFonts w:ascii="Times New Roman" w:hAnsi="Times New Roman" w:cs="Times New Roman"/>
          <w:sz w:val="24"/>
          <w:szCs w:val="24"/>
        </w:rPr>
        <w:t>i</w:t>
      </w:r>
      <w:r w:rsidR="004C0851" w:rsidRPr="004C0851">
        <w:rPr>
          <w:rFonts w:ascii="Times New Roman" w:hAnsi="Times New Roman" w:cs="Times New Roman"/>
          <w:sz w:val="24"/>
          <w:szCs w:val="24"/>
        </w:rPr>
        <w:t>s</w:t>
      </w:r>
      <w:r w:rsidR="00181C51">
        <w:rPr>
          <w:rFonts w:ascii="Times New Roman" w:hAnsi="Times New Roman" w:cs="Times New Roman"/>
          <w:sz w:val="24"/>
          <w:szCs w:val="24"/>
        </w:rPr>
        <w:t>t</w:t>
      </w:r>
      <w:r w:rsidR="004C0851" w:rsidRPr="004C0851">
        <w:rPr>
          <w:rFonts w:ascii="Times New Roman" w:hAnsi="Times New Roman" w:cs="Times New Roman"/>
          <w:sz w:val="24"/>
          <w:szCs w:val="24"/>
        </w:rPr>
        <w:t>ību summas.</w:t>
      </w:r>
    </w:p>
    <w:p w14:paraId="6843C1AF" w14:textId="5F47FC82" w:rsidR="0098092E" w:rsidRDefault="0098092E" w:rsidP="004C0851">
      <w:pPr>
        <w:spacing w:after="0" w:line="240" w:lineRule="auto"/>
        <w:ind w:left="426" w:right="30"/>
        <w:jc w:val="both"/>
        <w:rPr>
          <w:rFonts w:ascii="Times New Roman" w:hAnsi="Times New Roman" w:cs="Times New Roman"/>
          <w:sz w:val="24"/>
          <w:szCs w:val="24"/>
        </w:rPr>
      </w:pPr>
    </w:p>
    <w:p w14:paraId="3781800F" w14:textId="3C1A4EE8" w:rsidR="00941242" w:rsidRPr="00941242" w:rsidRDefault="00941242" w:rsidP="00311256">
      <w:pPr>
        <w:pStyle w:val="ListParagraph"/>
        <w:numPr>
          <w:ilvl w:val="1"/>
          <w:numId w:val="24"/>
        </w:numPr>
        <w:spacing w:after="0" w:line="240" w:lineRule="auto"/>
        <w:ind w:left="426" w:right="30" w:hanging="426"/>
        <w:jc w:val="both"/>
        <w:rPr>
          <w:rFonts w:ascii="Times New Roman" w:hAnsi="Times New Roman" w:cs="Times New Roman"/>
          <w:sz w:val="24"/>
          <w:szCs w:val="24"/>
        </w:rPr>
      </w:pPr>
      <w:r w:rsidRPr="00941242">
        <w:rPr>
          <w:rFonts w:ascii="Times New Roman" w:hAnsi="Times New Roman" w:cs="Times New Roman"/>
          <w:sz w:val="24"/>
          <w:szCs w:val="24"/>
        </w:rPr>
        <w:t xml:space="preserve">Ja Izpildītājs </w:t>
      </w:r>
      <w:r>
        <w:rPr>
          <w:rFonts w:ascii="Times New Roman" w:hAnsi="Times New Roman" w:cs="Times New Roman"/>
          <w:sz w:val="24"/>
          <w:szCs w:val="24"/>
        </w:rPr>
        <w:t>savlaicīgi neveic tehniskās apkopes, birstu vai birstu segmentu nomaiņu</w:t>
      </w:r>
      <w:r w:rsidR="00FC6B2A">
        <w:rPr>
          <w:rFonts w:ascii="Times New Roman" w:hAnsi="Times New Roman" w:cs="Times New Roman"/>
          <w:sz w:val="24"/>
          <w:szCs w:val="24"/>
        </w:rPr>
        <w:t xml:space="preserve"> vai </w:t>
      </w:r>
      <w:proofErr w:type="spellStart"/>
      <w:r w:rsidR="00FC6B2A">
        <w:rPr>
          <w:rFonts w:ascii="Times New Roman" w:hAnsi="Times New Roman" w:cs="Times New Roman"/>
          <w:sz w:val="24"/>
          <w:szCs w:val="24"/>
        </w:rPr>
        <w:t>ārpusgarantijas</w:t>
      </w:r>
      <w:proofErr w:type="spellEnd"/>
      <w:r w:rsidR="00FC6B2A">
        <w:rPr>
          <w:rFonts w:ascii="Times New Roman" w:hAnsi="Times New Roman" w:cs="Times New Roman"/>
          <w:sz w:val="24"/>
          <w:szCs w:val="24"/>
        </w:rPr>
        <w:t xml:space="preserve"> remonta darbu veikšanu</w:t>
      </w:r>
      <w:r w:rsidRPr="00941242">
        <w:rPr>
          <w:rFonts w:ascii="Times New Roman" w:hAnsi="Times New Roman" w:cs="Times New Roman"/>
          <w:sz w:val="24"/>
          <w:szCs w:val="24"/>
        </w:rPr>
        <w:t xml:space="preserve">, tad  Pasūtītājs ir tiesīgs pieprasīt no Izpildītāja  līgumsodu 0,1% apmērā  no </w:t>
      </w:r>
      <w:r w:rsidR="00FC6B2A">
        <w:rPr>
          <w:rFonts w:ascii="Times New Roman" w:hAnsi="Times New Roman" w:cs="Times New Roman"/>
          <w:sz w:val="24"/>
          <w:szCs w:val="24"/>
        </w:rPr>
        <w:t xml:space="preserve">attiecīgā darba </w:t>
      </w:r>
      <w:r w:rsidRPr="00941242">
        <w:rPr>
          <w:rFonts w:ascii="Times New Roman" w:hAnsi="Times New Roman" w:cs="Times New Roman"/>
          <w:sz w:val="24"/>
          <w:szCs w:val="24"/>
        </w:rPr>
        <w:t>izmaksām  par  katru  nokavēto  dienu</w:t>
      </w:r>
      <w:r w:rsidR="004C0851" w:rsidRPr="004C0851">
        <w:t xml:space="preserve"> </w:t>
      </w:r>
      <w:r w:rsidR="004C0851" w:rsidRPr="004C0851">
        <w:rPr>
          <w:rFonts w:ascii="Times New Roman" w:hAnsi="Times New Roman" w:cs="Times New Roman"/>
          <w:sz w:val="24"/>
          <w:szCs w:val="24"/>
        </w:rPr>
        <w:t>bet ne vairāk kā 10 % no neizpildīto sa</w:t>
      </w:r>
      <w:r w:rsidR="00181C51">
        <w:rPr>
          <w:rFonts w:ascii="Times New Roman" w:hAnsi="Times New Roman" w:cs="Times New Roman"/>
          <w:sz w:val="24"/>
          <w:szCs w:val="24"/>
        </w:rPr>
        <w:t>i</w:t>
      </w:r>
      <w:r w:rsidR="004C0851" w:rsidRPr="004C0851">
        <w:rPr>
          <w:rFonts w:ascii="Times New Roman" w:hAnsi="Times New Roman" w:cs="Times New Roman"/>
          <w:sz w:val="24"/>
          <w:szCs w:val="24"/>
        </w:rPr>
        <w:t>stību summas</w:t>
      </w:r>
      <w:r w:rsidRPr="00941242">
        <w:rPr>
          <w:rFonts w:ascii="Times New Roman" w:hAnsi="Times New Roman" w:cs="Times New Roman"/>
          <w:sz w:val="24"/>
          <w:szCs w:val="24"/>
        </w:rPr>
        <w:t>.</w:t>
      </w:r>
    </w:p>
    <w:p w14:paraId="0A6A52E2" w14:textId="77777777" w:rsidR="0098092E" w:rsidRPr="0098092E" w:rsidRDefault="0098092E" w:rsidP="0098092E">
      <w:pPr>
        <w:numPr>
          <w:ilvl w:val="1"/>
          <w:numId w:val="24"/>
        </w:numPr>
        <w:spacing w:after="0" w:line="240" w:lineRule="auto"/>
        <w:ind w:left="426" w:right="30" w:hanging="426"/>
        <w:contextualSpacing/>
        <w:jc w:val="both"/>
        <w:rPr>
          <w:rFonts w:ascii="Times New Roman" w:hAnsi="Times New Roman" w:cs="Times New Roman"/>
          <w:sz w:val="24"/>
          <w:szCs w:val="24"/>
        </w:rPr>
      </w:pPr>
      <w:r w:rsidRPr="0098092E">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408F17CE" w14:textId="77777777" w:rsidR="0098092E" w:rsidRPr="0098092E" w:rsidRDefault="0098092E" w:rsidP="001C4DAC">
      <w:pPr>
        <w:numPr>
          <w:ilvl w:val="1"/>
          <w:numId w:val="24"/>
        </w:numPr>
        <w:suppressAutoHyphens/>
        <w:spacing w:after="0" w:line="240" w:lineRule="auto"/>
        <w:ind w:left="426" w:right="30" w:hanging="426"/>
        <w:contextualSpacing/>
        <w:jc w:val="both"/>
        <w:rPr>
          <w:rFonts w:ascii="Times New Roman" w:eastAsia="Times New Roman" w:hAnsi="Times New Roman" w:cs="Times New Roman"/>
          <w:sz w:val="24"/>
          <w:szCs w:val="24"/>
        </w:rPr>
      </w:pPr>
      <w:r w:rsidRPr="0098092E">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C911AF1" w14:textId="77777777" w:rsidR="0098092E" w:rsidRPr="0098092E" w:rsidRDefault="0098092E" w:rsidP="001C4DAC">
      <w:pPr>
        <w:numPr>
          <w:ilvl w:val="1"/>
          <w:numId w:val="24"/>
        </w:numPr>
        <w:suppressAutoHyphens/>
        <w:spacing w:after="0" w:line="240" w:lineRule="auto"/>
        <w:ind w:left="426" w:right="30" w:hanging="426"/>
        <w:contextualSpacing/>
        <w:jc w:val="both"/>
        <w:rPr>
          <w:rFonts w:ascii="Times New Roman" w:eastAsia="Times New Roman" w:hAnsi="Times New Roman" w:cs="Times New Roman"/>
          <w:sz w:val="24"/>
          <w:szCs w:val="24"/>
        </w:rPr>
      </w:pPr>
      <w:r w:rsidRPr="0098092E">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6704D819" w14:textId="77777777" w:rsidR="0098092E" w:rsidRPr="0098092E" w:rsidRDefault="0098092E" w:rsidP="001C4DAC">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98092E">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proofErr w:type="spellStart"/>
      <w:r w:rsidRPr="0098092E">
        <w:rPr>
          <w:rFonts w:ascii="Times New Roman" w:eastAsia="Times New Roman" w:hAnsi="Times New Roman" w:cs="Times New Roman"/>
          <w:i/>
          <w:iCs/>
          <w:sz w:val="24"/>
          <w:szCs w:val="24"/>
        </w:rPr>
        <w:t>euro</w:t>
      </w:r>
      <w:proofErr w:type="spellEnd"/>
      <w:r w:rsidRPr="0098092E">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3FE329CC" w14:textId="77777777" w:rsidR="0098092E" w:rsidRPr="0098092E" w:rsidRDefault="0098092E" w:rsidP="001C4DAC">
      <w:pPr>
        <w:numPr>
          <w:ilvl w:val="1"/>
          <w:numId w:val="24"/>
        </w:numPr>
        <w:spacing w:after="0" w:line="240" w:lineRule="auto"/>
        <w:ind w:left="426" w:hanging="426"/>
        <w:contextualSpacing/>
        <w:jc w:val="both"/>
        <w:rPr>
          <w:rFonts w:ascii="Times New Roman" w:eastAsia="Times New Roman" w:hAnsi="Times New Roman" w:cs="Times New Roman"/>
          <w:sz w:val="24"/>
          <w:szCs w:val="24"/>
          <w:lang w:eastAsia="lv-LV"/>
        </w:rPr>
      </w:pPr>
      <w:r w:rsidRPr="0098092E">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98092E" w:rsidRDefault="0098092E" w:rsidP="0098092E">
      <w:pPr>
        <w:spacing w:after="0" w:line="240" w:lineRule="auto"/>
        <w:contextualSpacing/>
        <w:jc w:val="both"/>
        <w:rPr>
          <w:rFonts w:ascii="Times New Roman" w:eastAsia="Times New Roman" w:hAnsi="Times New Roman" w:cs="Times New Roman"/>
          <w:sz w:val="24"/>
          <w:szCs w:val="24"/>
          <w:lang w:eastAsia="lv-LV"/>
        </w:rPr>
      </w:pPr>
    </w:p>
    <w:p w14:paraId="620065DE" w14:textId="77777777" w:rsidR="0098092E" w:rsidRPr="0098092E" w:rsidRDefault="0098092E" w:rsidP="0098092E">
      <w:pPr>
        <w:numPr>
          <w:ilvl w:val="0"/>
          <w:numId w:val="24"/>
        </w:numPr>
        <w:spacing w:line="360" w:lineRule="auto"/>
        <w:ind w:right="30"/>
        <w:contextualSpacing/>
        <w:jc w:val="center"/>
        <w:rPr>
          <w:rFonts w:ascii="Times New Roman" w:hAnsi="Times New Roman" w:cs="Times New Roman"/>
          <w:b/>
          <w:sz w:val="24"/>
          <w:szCs w:val="24"/>
        </w:rPr>
      </w:pPr>
      <w:r w:rsidRPr="0098092E">
        <w:rPr>
          <w:rFonts w:ascii="Times New Roman" w:hAnsi="Times New Roman" w:cs="Times New Roman"/>
          <w:b/>
          <w:sz w:val="24"/>
          <w:szCs w:val="24"/>
        </w:rPr>
        <w:t>NEPĀRVARAMA VARA</w:t>
      </w:r>
    </w:p>
    <w:p w14:paraId="4450F387" w14:textId="77777777" w:rsidR="0098092E" w:rsidRPr="0098092E"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709B61E0" w14:textId="77777777" w:rsidR="0098092E" w:rsidRPr="0098092E"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1406B46E" w14:textId="06807F9E" w:rsidR="0098092E" w:rsidRDefault="0098092E" w:rsidP="0098092E">
      <w:pPr>
        <w:numPr>
          <w:ilvl w:val="1"/>
          <w:numId w:val="24"/>
        </w:numPr>
        <w:suppressAutoHyphens/>
        <w:spacing w:after="0" w:line="240" w:lineRule="auto"/>
        <w:ind w:left="426" w:hanging="426"/>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98092E">
        <w:rPr>
          <w:rFonts w:ascii="Times New Roman" w:hAnsi="Times New Roman" w:cs="Times New Roman"/>
          <w:sz w:val="24"/>
          <w:szCs w:val="24"/>
          <w:lang w:eastAsia="ar-SA"/>
        </w:rPr>
        <w:t>rakstveidā</w:t>
      </w:r>
      <w:proofErr w:type="spellEnd"/>
      <w:r w:rsidRPr="0098092E">
        <w:rPr>
          <w:rFonts w:ascii="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5625F6B6" w14:textId="77777777" w:rsidR="00C15096" w:rsidRPr="00C15096" w:rsidRDefault="00C15096" w:rsidP="00C15096">
      <w:pPr>
        <w:spacing w:after="0" w:line="240" w:lineRule="auto"/>
        <w:contextualSpacing/>
        <w:jc w:val="both"/>
        <w:rPr>
          <w:rFonts w:ascii="Times New Roman" w:eastAsia="Times New Roman" w:hAnsi="Times New Roman" w:cs="Times New Roman"/>
          <w:sz w:val="24"/>
          <w:szCs w:val="24"/>
          <w:lang w:eastAsia="lv-LV"/>
        </w:rPr>
      </w:pPr>
    </w:p>
    <w:p w14:paraId="097684DA" w14:textId="674E32EE" w:rsidR="00C15096" w:rsidRPr="00C15096"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C15096">
        <w:rPr>
          <w:rFonts w:ascii="Times New Roman" w:hAnsi="Times New Roman" w:cs="Times New Roman"/>
          <w:b/>
          <w:bCs/>
          <w:sz w:val="24"/>
          <w:szCs w:val="24"/>
          <w:lang w:eastAsia="ar-SA"/>
        </w:rPr>
        <w:t>8. KONFIDENCIALITĀTE</w:t>
      </w:r>
    </w:p>
    <w:p w14:paraId="22D365C8" w14:textId="63DF8B3B" w:rsidR="00C15096" w:rsidRPr="00C15096" w:rsidRDefault="00C15096" w:rsidP="00C15096">
      <w:pPr>
        <w:pStyle w:val="ListParagraph"/>
        <w:numPr>
          <w:ilvl w:val="1"/>
          <w:numId w:val="39"/>
        </w:numPr>
        <w:suppressAutoHyphens/>
        <w:spacing w:after="0" w:line="240" w:lineRule="auto"/>
        <w:jc w:val="both"/>
        <w:rPr>
          <w:rFonts w:ascii="Times New Roman" w:hAnsi="Times New Roman" w:cs="Times New Roman"/>
          <w:sz w:val="24"/>
          <w:szCs w:val="24"/>
          <w:lang w:eastAsia="ar-SA"/>
        </w:rPr>
      </w:pPr>
      <w:r w:rsidRPr="00C15096">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C15096" w:rsidRDefault="00C15096" w:rsidP="00C1509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C15096">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Pr>
          <w:rFonts w:ascii="Times New Roman" w:hAnsi="Times New Roman" w:cs="Times New Roman"/>
          <w:sz w:val="24"/>
          <w:szCs w:val="24"/>
          <w:lang w:eastAsia="ar-SA"/>
        </w:rPr>
        <w:t xml:space="preserve"> veiktajiem darbiem,</w:t>
      </w:r>
      <w:r w:rsidRPr="00C15096">
        <w:rPr>
          <w:rFonts w:ascii="Times New Roman" w:hAnsi="Times New Roman" w:cs="Times New Roman"/>
          <w:sz w:val="24"/>
          <w:szCs w:val="24"/>
          <w:lang w:eastAsia="ar-SA"/>
        </w:rPr>
        <w:t xml:space="preserve"> </w:t>
      </w:r>
      <w:r w:rsidRPr="00C15096">
        <w:rPr>
          <w:rFonts w:ascii="Times New Roman" w:hAnsi="Times New Roman" w:cs="Times New Roman"/>
          <w:sz w:val="24"/>
          <w:szCs w:val="24"/>
          <w:lang w:eastAsia="ar-SA"/>
        </w:rPr>
        <w:lastRenderedPageBreak/>
        <w:t>Līguma pirmstermiņa izbeigšanu, piemērotajiem līgumsodiem u.c.) nav uzskatāma par ierobežotas pieejamības informāciju.</w:t>
      </w:r>
    </w:p>
    <w:p w14:paraId="6044A2B8" w14:textId="1BAE4A8C" w:rsidR="0098092E" w:rsidRPr="00C15096" w:rsidRDefault="00C15096" w:rsidP="00C1509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C15096">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0A2834FA" w14:textId="77777777" w:rsidR="00715C0F" w:rsidRPr="0098092E" w:rsidRDefault="00715C0F" w:rsidP="0098092E">
      <w:pPr>
        <w:spacing w:after="0" w:line="240" w:lineRule="auto"/>
        <w:contextualSpacing/>
        <w:jc w:val="both"/>
        <w:rPr>
          <w:rFonts w:ascii="Times New Roman" w:eastAsia="Times New Roman" w:hAnsi="Times New Roman" w:cs="Times New Roman"/>
          <w:sz w:val="24"/>
          <w:szCs w:val="24"/>
          <w:lang w:eastAsia="lv-LV"/>
        </w:rPr>
      </w:pPr>
    </w:p>
    <w:p w14:paraId="442366FA" w14:textId="77777777" w:rsidR="0098092E" w:rsidRPr="0098092E" w:rsidRDefault="0098092E" w:rsidP="00C15096">
      <w:pPr>
        <w:numPr>
          <w:ilvl w:val="0"/>
          <w:numId w:val="39"/>
        </w:numPr>
        <w:suppressAutoHyphens/>
        <w:spacing w:line="360" w:lineRule="auto"/>
        <w:contextualSpacing/>
        <w:jc w:val="center"/>
        <w:rPr>
          <w:rFonts w:ascii="Times New Roman" w:hAnsi="Times New Roman" w:cs="Times New Roman"/>
          <w:b/>
          <w:sz w:val="24"/>
          <w:szCs w:val="24"/>
        </w:rPr>
      </w:pPr>
      <w:r w:rsidRPr="0098092E">
        <w:rPr>
          <w:rFonts w:ascii="Times New Roman" w:hAnsi="Times New Roman" w:cs="Times New Roman"/>
          <w:b/>
          <w:sz w:val="24"/>
          <w:szCs w:val="24"/>
        </w:rPr>
        <w:t>CITI LĪGUMA NOTEIKUMI</w:t>
      </w:r>
    </w:p>
    <w:p w14:paraId="1D326182" w14:textId="77777777" w:rsidR="0098092E" w:rsidRPr="0098092E" w:rsidRDefault="0098092E" w:rsidP="00C1509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 xml:space="preserve">Puses nosaka, ka ar Līguma izpildi saistītos jautājumus risinās Pušu pilnvarotās personas: </w:t>
      </w:r>
    </w:p>
    <w:p w14:paraId="30D38627" w14:textId="3851254B" w:rsidR="0098092E" w:rsidRPr="0098092E" w:rsidRDefault="0098092E" w:rsidP="00C15096">
      <w:pPr>
        <w:numPr>
          <w:ilvl w:val="2"/>
          <w:numId w:val="39"/>
        </w:numPr>
        <w:suppressAutoHyphens/>
        <w:spacing w:after="0" w:line="240" w:lineRule="auto"/>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no Pasūtītāja puses – Infrastruktūras daļas Tehnisko pakalpojumu nodaļas vadītāj</w:t>
      </w:r>
      <w:r w:rsidR="006B798B">
        <w:rPr>
          <w:rFonts w:ascii="Times New Roman" w:hAnsi="Times New Roman" w:cs="Times New Roman"/>
          <w:sz w:val="24"/>
          <w:szCs w:val="24"/>
          <w:lang w:eastAsia="ar-SA"/>
        </w:rPr>
        <w:t>s</w:t>
      </w:r>
      <w:r w:rsidRPr="0098092E">
        <w:rPr>
          <w:rFonts w:ascii="Times New Roman" w:hAnsi="Times New Roman" w:cs="Times New Roman"/>
          <w:sz w:val="24"/>
          <w:szCs w:val="24"/>
          <w:lang w:eastAsia="ar-SA"/>
        </w:rPr>
        <w:t xml:space="preserve"> Konstantīn</w:t>
      </w:r>
      <w:r>
        <w:rPr>
          <w:rFonts w:ascii="Times New Roman" w:hAnsi="Times New Roman" w:cs="Times New Roman"/>
          <w:sz w:val="24"/>
          <w:szCs w:val="24"/>
          <w:lang w:eastAsia="ar-SA"/>
        </w:rPr>
        <w:t>s</w:t>
      </w:r>
      <w:r w:rsidRPr="0098092E">
        <w:rPr>
          <w:rFonts w:ascii="Times New Roman" w:hAnsi="Times New Roman" w:cs="Times New Roman"/>
          <w:sz w:val="24"/>
          <w:szCs w:val="24"/>
          <w:lang w:eastAsia="ar-SA"/>
        </w:rPr>
        <w:t xml:space="preserve"> Šaļnov</w:t>
      </w:r>
      <w:r>
        <w:rPr>
          <w:rFonts w:ascii="Times New Roman" w:hAnsi="Times New Roman" w:cs="Times New Roman"/>
          <w:sz w:val="24"/>
          <w:szCs w:val="24"/>
          <w:lang w:eastAsia="ar-SA"/>
        </w:rPr>
        <w:t>s</w:t>
      </w:r>
      <w:r w:rsidRPr="0098092E">
        <w:rPr>
          <w:rFonts w:ascii="Times New Roman" w:hAnsi="Times New Roman" w:cs="Times New Roman"/>
          <w:sz w:val="24"/>
          <w:szCs w:val="24"/>
          <w:lang w:eastAsia="ar-SA"/>
        </w:rPr>
        <w:t xml:space="preserve">, 26494111, konstantins.salnovs@rigassatiksme.lv; </w:t>
      </w:r>
    </w:p>
    <w:p w14:paraId="3DCE5C69" w14:textId="72415C6B" w:rsidR="0098092E" w:rsidRPr="0098092E" w:rsidRDefault="0098092E" w:rsidP="00C15096">
      <w:pPr>
        <w:numPr>
          <w:ilvl w:val="2"/>
          <w:numId w:val="39"/>
        </w:numPr>
        <w:suppressAutoHyphens/>
        <w:spacing w:after="0" w:line="240" w:lineRule="auto"/>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 xml:space="preserve">no Izpildītāja puses – </w:t>
      </w:r>
    </w:p>
    <w:p w14:paraId="30BC049B" w14:textId="63086D8D" w:rsidR="0098092E" w:rsidRPr="0098092E" w:rsidRDefault="0098092E" w:rsidP="00C15096">
      <w:pPr>
        <w:numPr>
          <w:ilvl w:val="2"/>
          <w:numId w:val="39"/>
        </w:numPr>
        <w:suppressAutoHyphens/>
        <w:spacing w:after="0" w:line="240" w:lineRule="auto"/>
        <w:jc w:val="both"/>
        <w:rPr>
          <w:rFonts w:ascii="Times New Roman" w:eastAsia="Times New Roman" w:hAnsi="Times New Roman" w:cs="Times New Roman"/>
          <w:sz w:val="24"/>
          <w:szCs w:val="24"/>
          <w:lang w:eastAsia="ar-SA"/>
        </w:rPr>
      </w:pPr>
      <w:r w:rsidRPr="0098092E">
        <w:rPr>
          <w:rFonts w:ascii="Times New Roman" w:hAnsi="Times New Roman" w:cs="Times New Roman"/>
          <w:sz w:val="24"/>
          <w:szCs w:val="24"/>
          <w:lang w:eastAsia="ar-SA"/>
        </w:rPr>
        <w:t xml:space="preserve">pilnvarotajām </w:t>
      </w:r>
      <w:r w:rsidRPr="0098092E">
        <w:rPr>
          <w:rFonts w:ascii="Times New Roman" w:eastAsia="Times New Roman" w:hAnsi="Times New Roman" w:cs="Times New Roman"/>
          <w:sz w:val="24"/>
          <w:szCs w:val="24"/>
          <w:lang w:eastAsia="ar-SA"/>
        </w:rPr>
        <w:t xml:space="preserve">personām ir tiesības pieteikt un pieņemt darbus, saskaņot Iekārtas uzstādīšanas laikus, parakstīt </w:t>
      </w:r>
      <w:r w:rsidR="00B65B7F">
        <w:rPr>
          <w:rFonts w:ascii="Times New Roman" w:eastAsia="Times New Roman" w:hAnsi="Times New Roman" w:cs="Times New Roman"/>
          <w:sz w:val="24"/>
          <w:szCs w:val="24"/>
          <w:lang w:eastAsia="ar-SA"/>
        </w:rPr>
        <w:t>pieņemšanas - nodošanas</w:t>
      </w:r>
      <w:r w:rsidRPr="0098092E">
        <w:rPr>
          <w:rFonts w:ascii="Times New Roman" w:eastAsia="Times New Roman" w:hAnsi="Times New Roman" w:cs="Times New Roman"/>
          <w:sz w:val="24"/>
          <w:szCs w:val="24"/>
          <w:lang w:eastAsia="ar-SA"/>
        </w:rPr>
        <w:t xml:space="preserve"> aktus, rēķinus un pavadzīmes, nosūtīt reklamācijas pieteikumus, risināt garantijas jautājums, kā arī risināt citus jautājumus, kas saistīti ar Līguma izpildi. Minētās personas nav pilnvarotas izdarīt grozījumus Līgumā un tā pielikumā.</w:t>
      </w:r>
    </w:p>
    <w:p w14:paraId="38098DB1" w14:textId="77777777" w:rsidR="0098092E" w:rsidRPr="0098092E" w:rsidRDefault="0098092E" w:rsidP="00C1509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 xml:space="preserve">Par Izpildītāja informēšanu par darba vides riskiem, Pasūtītājs nozīmē atbildīgo personu - Darba aizsardzības un arodveselības nodaļas vadītāju Ināru </w:t>
      </w:r>
      <w:proofErr w:type="spellStart"/>
      <w:r w:rsidRPr="0098092E">
        <w:rPr>
          <w:rFonts w:ascii="Times New Roman" w:hAnsi="Times New Roman" w:cs="Times New Roman"/>
          <w:sz w:val="24"/>
          <w:szCs w:val="24"/>
          <w:lang w:eastAsia="ar-SA"/>
        </w:rPr>
        <w:t>Kačkāni</w:t>
      </w:r>
      <w:proofErr w:type="spellEnd"/>
      <w:r w:rsidRPr="0098092E">
        <w:rPr>
          <w:rFonts w:ascii="Times New Roman" w:hAnsi="Times New Roman" w:cs="Times New Roman"/>
          <w:sz w:val="24"/>
          <w:szCs w:val="24"/>
          <w:lang w:eastAsia="ar-SA"/>
        </w:rPr>
        <w:t xml:space="preserve">, </w:t>
      </w:r>
      <w:proofErr w:type="spellStart"/>
      <w:r w:rsidRPr="0098092E">
        <w:rPr>
          <w:rFonts w:ascii="Times New Roman" w:hAnsi="Times New Roman" w:cs="Times New Roman"/>
          <w:sz w:val="24"/>
          <w:szCs w:val="24"/>
          <w:lang w:eastAsia="ar-SA"/>
        </w:rPr>
        <w:t>tālr</w:t>
      </w:r>
      <w:proofErr w:type="spellEnd"/>
      <w:r w:rsidRPr="0098092E">
        <w:rPr>
          <w:rFonts w:ascii="Times New Roman" w:hAnsi="Times New Roman" w:cs="Times New Roman"/>
          <w:sz w:val="24"/>
          <w:szCs w:val="24"/>
          <w:lang w:eastAsia="ar-SA"/>
        </w:rPr>
        <w:t xml:space="preserve">: 67104714, e-pasts: </w:t>
      </w:r>
      <w:hyperlink r:id="rId16" w:history="1">
        <w:r w:rsidRPr="0098092E">
          <w:rPr>
            <w:rFonts w:ascii="Times New Roman" w:hAnsi="Times New Roman" w:cs="Times New Roman"/>
            <w:sz w:val="24"/>
            <w:szCs w:val="24"/>
            <w:u w:val="single"/>
            <w:lang w:eastAsia="ar-SA"/>
          </w:rPr>
          <w:t>inara.kackane@rigassatiksme.lv</w:t>
        </w:r>
      </w:hyperlink>
      <w:r w:rsidRPr="0098092E">
        <w:rPr>
          <w:rFonts w:ascii="Times New Roman" w:hAnsi="Times New Roman" w:cs="Times New Roman"/>
          <w:sz w:val="24"/>
          <w:szCs w:val="24"/>
          <w:lang w:eastAsia="ar-SA"/>
        </w:rPr>
        <w:t>.</w:t>
      </w:r>
    </w:p>
    <w:p w14:paraId="618DA1E8" w14:textId="77777777" w:rsidR="0098092E" w:rsidRPr="0098092E" w:rsidRDefault="0098092E" w:rsidP="00C15096">
      <w:pPr>
        <w:numPr>
          <w:ilvl w:val="1"/>
          <w:numId w:val="39"/>
        </w:numPr>
        <w:suppressAutoHyphens/>
        <w:spacing w:after="0" w:line="240" w:lineRule="auto"/>
        <w:ind w:left="426" w:hanging="426"/>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98092E" w:rsidRDefault="0098092E" w:rsidP="00C15096">
      <w:pPr>
        <w:numPr>
          <w:ilvl w:val="1"/>
          <w:numId w:val="39"/>
        </w:numPr>
        <w:suppressAutoHyphens/>
        <w:spacing w:after="0" w:line="240" w:lineRule="auto"/>
        <w:ind w:left="426" w:hanging="426"/>
        <w:jc w:val="both"/>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98092E" w:rsidRDefault="0098092E" w:rsidP="00C15096">
      <w:pPr>
        <w:numPr>
          <w:ilvl w:val="1"/>
          <w:numId w:val="39"/>
        </w:numPr>
        <w:suppressAutoHyphens/>
        <w:spacing w:after="0" w:line="240" w:lineRule="auto"/>
        <w:ind w:left="426" w:hanging="426"/>
        <w:jc w:val="both"/>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98092E" w:rsidRDefault="0098092E" w:rsidP="00C15096">
      <w:pPr>
        <w:numPr>
          <w:ilvl w:val="1"/>
          <w:numId w:val="39"/>
        </w:numPr>
        <w:suppressAutoHyphens/>
        <w:spacing w:after="0" w:line="240" w:lineRule="auto"/>
        <w:ind w:left="426" w:hanging="426"/>
        <w:jc w:val="both"/>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B1DBF62" w14:textId="77777777" w:rsidR="0098092E" w:rsidRPr="0098092E" w:rsidRDefault="0098092E" w:rsidP="00C15096">
      <w:pPr>
        <w:numPr>
          <w:ilvl w:val="1"/>
          <w:numId w:val="39"/>
        </w:numPr>
        <w:suppressAutoHyphens/>
        <w:spacing w:after="0" w:line="240" w:lineRule="auto"/>
        <w:ind w:left="426" w:hanging="426"/>
        <w:jc w:val="both"/>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Līgums ir saistošs Pušu tiesību un saistību pārņēmējiem.</w:t>
      </w:r>
    </w:p>
    <w:p w14:paraId="3F440ED5" w14:textId="77777777" w:rsidR="0098092E" w:rsidRPr="0098092E" w:rsidRDefault="0098092E" w:rsidP="00C15096">
      <w:pPr>
        <w:numPr>
          <w:ilvl w:val="1"/>
          <w:numId w:val="39"/>
        </w:numPr>
        <w:suppressAutoHyphens/>
        <w:spacing w:after="0" w:line="240" w:lineRule="auto"/>
        <w:ind w:left="426" w:hanging="426"/>
        <w:jc w:val="both"/>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0F9E183" w14:textId="77777777" w:rsidR="0098092E" w:rsidRPr="0098092E" w:rsidRDefault="0098092E" w:rsidP="00C15096">
      <w:pPr>
        <w:numPr>
          <w:ilvl w:val="1"/>
          <w:numId w:val="39"/>
        </w:numPr>
        <w:suppressAutoHyphens/>
        <w:spacing w:after="0" w:line="240" w:lineRule="auto"/>
        <w:ind w:left="567" w:hanging="567"/>
        <w:jc w:val="both"/>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7777777" w:rsidR="0098092E" w:rsidRPr="0098092E" w:rsidRDefault="0098092E" w:rsidP="00C15096">
      <w:pPr>
        <w:numPr>
          <w:ilvl w:val="1"/>
          <w:numId w:val="39"/>
        </w:numPr>
        <w:suppressAutoHyphens/>
        <w:spacing w:after="0" w:line="240" w:lineRule="auto"/>
        <w:ind w:left="567" w:hanging="567"/>
        <w:jc w:val="both"/>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628494CD" w14:textId="77777777" w:rsidR="0098092E" w:rsidRPr="0098092E"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134D5A49" w14:textId="77777777" w:rsidR="0098092E" w:rsidRPr="0098092E" w:rsidRDefault="0098092E" w:rsidP="00C15096">
      <w:pPr>
        <w:numPr>
          <w:ilvl w:val="0"/>
          <w:numId w:val="39"/>
        </w:numPr>
        <w:suppressAutoHyphens/>
        <w:spacing w:line="240" w:lineRule="auto"/>
        <w:contextualSpacing/>
        <w:jc w:val="center"/>
        <w:rPr>
          <w:rFonts w:ascii="Times New Roman" w:hAnsi="Times New Roman" w:cs="Times New Roman"/>
          <w:b/>
          <w:sz w:val="24"/>
          <w:szCs w:val="24"/>
          <w:lang w:eastAsia="ar-SA"/>
        </w:rPr>
      </w:pPr>
      <w:r w:rsidRPr="0098092E">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98092E" w14:paraId="517E8C91" w14:textId="77777777" w:rsidTr="00315A0C">
        <w:tc>
          <w:tcPr>
            <w:tcW w:w="4815" w:type="dxa"/>
            <w:tcBorders>
              <w:top w:val="nil"/>
              <w:left w:val="nil"/>
              <w:bottom w:val="nil"/>
              <w:right w:val="nil"/>
            </w:tcBorders>
          </w:tcPr>
          <w:p w14:paraId="198D65E2" w14:textId="77777777" w:rsidR="0098092E" w:rsidRPr="0098092E" w:rsidRDefault="0098092E" w:rsidP="0098092E">
            <w:pPr>
              <w:suppressAutoHyphens/>
              <w:rPr>
                <w:rFonts w:ascii="Times New Roman" w:hAnsi="Times New Roman" w:cs="Times New Roman"/>
                <w:sz w:val="24"/>
                <w:szCs w:val="24"/>
                <w:lang w:eastAsia="ar-SA"/>
              </w:rPr>
            </w:pPr>
            <w:r w:rsidRPr="0098092E">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98092E"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98092E" w:rsidRDefault="0098092E" w:rsidP="0098092E">
            <w:pPr>
              <w:suppressAutoHyphens/>
              <w:jc w:val="both"/>
              <w:rPr>
                <w:rFonts w:ascii="Times New Roman" w:hAnsi="Times New Roman" w:cs="Times New Roman"/>
                <w:sz w:val="24"/>
                <w:szCs w:val="24"/>
                <w:lang w:eastAsia="ar-SA"/>
              </w:rPr>
            </w:pPr>
            <w:r w:rsidRPr="0098092E">
              <w:rPr>
                <w:rFonts w:ascii="Times New Roman" w:hAnsi="Times New Roman" w:cs="Times New Roman"/>
                <w:sz w:val="24"/>
                <w:szCs w:val="24"/>
                <w:lang w:eastAsia="ar-SA"/>
              </w:rPr>
              <w:t>Izpildītājs:</w:t>
            </w:r>
          </w:p>
        </w:tc>
      </w:tr>
      <w:tr w:rsidR="0098092E" w:rsidRPr="0098092E" w14:paraId="60D1D3A1" w14:textId="77777777" w:rsidTr="00315A0C">
        <w:tc>
          <w:tcPr>
            <w:tcW w:w="4815" w:type="dxa"/>
            <w:tcBorders>
              <w:top w:val="nil"/>
              <w:left w:val="nil"/>
              <w:bottom w:val="nil"/>
              <w:right w:val="nil"/>
            </w:tcBorders>
          </w:tcPr>
          <w:p w14:paraId="7EE3771B" w14:textId="77777777" w:rsidR="0098092E" w:rsidRPr="0098092E" w:rsidRDefault="0098092E" w:rsidP="0098092E">
            <w:pPr>
              <w:suppressAutoHyphens/>
              <w:rPr>
                <w:rFonts w:ascii="Times New Roman" w:hAnsi="Times New Roman" w:cs="Times New Roman"/>
                <w:sz w:val="24"/>
                <w:szCs w:val="24"/>
                <w:lang w:eastAsia="ar-SA"/>
              </w:rPr>
            </w:pPr>
            <w:r w:rsidRPr="0098092E">
              <w:rPr>
                <w:rFonts w:ascii="Times New Roman" w:hAnsi="Times New Roman" w:cs="Times New Roman"/>
                <w:sz w:val="24"/>
                <w:szCs w:val="24"/>
                <w:lang w:eastAsia="ar-SA"/>
              </w:rPr>
              <w:t>RP SIA “Rīgas satiksme”</w:t>
            </w:r>
          </w:p>
          <w:p w14:paraId="775D3E3E" w14:textId="77777777" w:rsidR="0098092E" w:rsidRPr="0098092E" w:rsidRDefault="0098092E" w:rsidP="0098092E">
            <w:pPr>
              <w:suppressAutoHyphens/>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juridiskā adrese: Kleistu iela 28, Rīga LV-1067</w:t>
            </w:r>
          </w:p>
          <w:p w14:paraId="4F29BF0B" w14:textId="77777777" w:rsidR="0098092E" w:rsidRPr="0098092E" w:rsidRDefault="0098092E" w:rsidP="0098092E">
            <w:pPr>
              <w:suppressAutoHyphens/>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biroja adrese: Vestienas iela 35, Rīga LV-1035</w:t>
            </w:r>
          </w:p>
          <w:p w14:paraId="0F92DFD7" w14:textId="77777777" w:rsidR="0098092E" w:rsidRPr="0098092E" w:rsidRDefault="0098092E" w:rsidP="0098092E">
            <w:pPr>
              <w:suppressAutoHyphens/>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 xml:space="preserve">Vien. </w:t>
            </w:r>
            <w:proofErr w:type="spellStart"/>
            <w:r w:rsidRPr="0098092E">
              <w:rPr>
                <w:rFonts w:ascii="Times New Roman" w:eastAsia="Times New Roman" w:hAnsi="Times New Roman" w:cs="Times New Roman"/>
                <w:sz w:val="24"/>
                <w:szCs w:val="24"/>
                <w:lang w:eastAsia="ar-SA"/>
              </w:rPr>
              <w:t>reģ</w:t>
            </w:r>
            <w:proofErr w:type="spellEnd"/>
            <w:r w:rsidRPr="0098092E">
              <w:rPr>
                <w:rFonts w:ascii="Times New Roman" w:eastAsia="Times New Roman" w:hAnsi="Times New Roman" w:cs="Times New Roman"/>
                <w:sz w:val="24"/>
                <w:szCs w:val="24"/>
                <w:lang w:eastAsia="ar-SA"/>
              </w:rPr>
              <w:t>. Nr. 40003619950</w:t>
            </w:r>
          </w:p>
          <w:p w14:paraId="10A20297" w14:textId="77777777" w:rsidR="0098092E" w:rsidRPr="0098092E" w:rsidRDefault="0098092E" w:rsidP="0098092E">
            <w:pPr>
              <w:suppressAutoHyphens/>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Banka: AS „Citadele Banka”</w:t>
            </w:r>
          </w:p>
          <w:p w14:paraId="324A1946" w14:textId="77777777" w:rsidR="0098092E" w:rsidRPr="0098092E" w:rsidRDefault="0098092E" w:rsidP="0098092E">
            <w:pPr>
              <w:suppressAutoHyphens/>
              <w:rPr>
                <w:rFonts w:ascii="Times New Roman" w:eastAsia="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Kods: PARXLV22</w:t>
            </w:r>
          </w:p>
          <w:p w14:paraId="5FB851AB" w14:textId="77777777" w:rsidR="0098092E" w:rsidRPr="0098092E" w:rsidRDefault="0098092E" w:rsidP="0098092E">
            <w:pPr>
              <w:suppressAutoHyphens/>
              <w:rPr>
                <w:rFonts w:ascii="Times New Roman" w:hAnsi="Times New Roman" w:cs="Times New Roman"/>
                <w:sz w:val="24"/>
                <w:szCs w:val="24"/>
                <w:lang w:eastAsia="ar-SA"/>
              </w:rPr>
            </w:pPr>
            <w:r w:rsidRPr="0098092E">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98092E"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36406E3C" w14:textId="749F23DD" w:rsidR="0098092E" w:rsidRPr="0098092E" w:rsidRDefault="0098092E" w:rsidP="0098092E">
            <w:pPr>
              <w:suppressAutoHyphens/>
              <w:rPr>
                <w:rFonts w:ascii="Times New Roman" w:hAnsi="Times New Roman" w:cs="Times New Roman"/>
                <w:sz w:val="24"/>
                <w:szCs w:val="24"/>
                <w:lang w:eastAsia="ar-SA"/>
              </w:rPr>
            </w:pPr>
          </w:p>
        </w:tc>
      </w:tr>
      <w:tr w:rsidR="0098092E" w:rsidRPr="0098092E" w14:paraId="757FF329" w14:textId="77777777" w:rsidTr="00315A0C">
        <w:tc>
          <w:tcPr>
            <w:tcW w:w="4815" w:type="dxa"/>
            <w:tcBorders>
              <w:top w:val="nil"/>
              <w:left w:val="nil"/>
              <w:bottom w:val="single" w:sz="4" w:space="0" w:color="auto"/>
              <w:right w:val="nil"/>
            </w:tcBorders>
          </w:tcPr>
          <w:p w14:paraId="6CB0AD8A" w14:textId="77777777" w:rsidR="0098092E" w:rsidRPr="0098092E" w:rsidRDefault="0098092E" w:rsidP="0098092E">
            <w:pPr>
              <w:suppressAutoHyphens/>
              <w:rPr>
                <w:rFonts w:ascii="Times New Roman" w:hAnsi="Times New Roman" w:cs="Times New Roman"/>
                <w:sz w:val="24"/>
                <w:szCs w:val="24"/>
                <w:lang w:eastAsia="ar-SA"/>
              </w:rPr>
            </w:pPr>
          </w:p>
        </w:tc>
        <w:tc>
          <w:tcPr>
            <w:tcW w:w="283" w:type="dxa"/>
            <w:tcBorders>
              <w:top w:val="nil"/>
              <w:left w:val="nil"/>
              <w:bottom w:val="nil"/>
              <w:right w:val="nil"/>
            </w:tcBorders>
          </w:tcPr>
          <w:p w14:paraId="50FE701B" w14:textId="77777777" w:rsidR="0098092E" w:rsidRPr="0098092E"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77777777" w:rsidR="0098092E" w:rsidRPr="0098092E" w:rsidRDefault="0098092E" w:rsidP="0098092E">
            <w:pPr>
              <w:suppressAutoHyphens/>
              <w:rPr>
                <w:rFonts w:ascii="Times New Roman" w:hAnsi="Times New Roman" w:cs="Times New Roman"/>
                <w:sz w:val="24"/>
                <w:szCs w:val="24"/>
                <w:lang w:eastAsia="ar-SA"/>
              </w:rPr>
            </w:pPr>
          </w:p>
        </w:tc>
      </w:tr>
      <w:tr w:rsidR="0098092E" w:rsidRPr="0098092E" w14:paraId="65DE1C8F" w14:textId="77777777" w:rsidTr="00315A0C">
        <w:tc>
          <w:tcPr>
            <w:tcW w:w="4815" w:type="dxa"/>
            <w:tcBorders>
              <w:left w:val="nil"/>
              <w:bottom w:val="nil"/>
              <w:right w:val="nil"/>
            </w:tcBorders>
          </w:tcPr>
          <w:p w14:paraId="48A05B50" w14:textId="77777777" w:rsidR="0098092E" w:rsidRPr="0098092E" w:rsidRDefault="0098092E" w:rsidP="0098092E">
            <w:pPr>
              <w:suppressAutoHyphens/>
              <w:jc w:val="center"/>
              <w:rPr>
                <w:rFonts w:ascii="Times New Roman" w:hAnsi="Times New Roman" w:cs="Times New Roman"/>
                <w:sz w:val="24"/>
                <w:szCs w:val="24"/>
                <w:lang w:eastAsia="ar-SA"/>
              </w:rPr>
            </w:pPr>
            <w:proofErr w:type="spellStart"/>
            <w:r w:rsidRPr="0098092E">
              <w:rPr>
                <w:rFonts w:ascii="Times New Roman" w:hAnsi="Times New Roman" w:cs="Times New Roman"/>
                <w:sz w:val="24"/>
                <w:szCs w:val="24"/>
                <w:lang w:eastAsia="ar-SA"/>
              </w:rPr>
              <w:t>Dž</w:t>
            </w:r>
            <w:proofErr w:type="spellEnd"/>
            <w:r w:rsidRPr="0098092E">
              <w:rPr>
                <w:rFonts w:ascii="Times New Roman" w:hAnsi="Times New Roman" w:cs="Times New Roman"/>
                <w:sz w:val="24"/>
                <w:szCs w:val="24"/>
                <w:lang w:eastAsia="ar-SA"/>
              </w:rPr>
              <w:t>. Innusa</w:t>
            </w:r>
          </w:p>
        </w:tc>
        <w:tc>
          <w:tcPr>
            <w:tcW w:w="283" w:type="dxa"/>
            <w:tcBorders>
              <w:top w:val="nil"/>
              <w:left w:val="nil"/>
              <w:bottom w:val="nil"/>
              <w:right w:val="nil"/>
            </w:tcBorders>
          </w:tcPr>
          <w:p w14:paraId="4ADBE9CC" w14:textId="77777777" w:rsidR="0098092E" w:rsidRPr="0098092E"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98092E"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98092E" w:rsidRDefault="0098092E" w:rsidP="0098092E">
      <w:r w:rsidRPr="0098092E">
        <w:t xml:space="preserve"> </w:t>
      </w:r>
    </w:p>
    <w:p w14:paraId="7E8BD6A4" w14:textId="10D0446B" w:rsidR="004A2780" w:rsidRPr="00B6645A"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98092E">
        <w:rPr>
          <w:rFonts w:ascii="Times New Roman" w:hAnsi="Times New Roman"/>
          <w:szCs w:val="24"/>
          <w:lang w:eastAsia="ar-SA"/>
        </w:rPr>
        <w:t>DOKUMENTS IR PARAKSTĪTS AR DROŠU ELEKTRONISKO PARAKSTU UN SATUR LAIKA</w:t>
      </w:r>
      <w:r>
        <w:rPr>
          <w:rFonts w:ascii="Times New Roman" w:hAnsi="Times New Roman"/>
          <w:szCs w:val="24"/>
          <w:lang w:eastAsia="ar-SA"/>
        </w:rPr>
        <w:t xml:space="preserve"> ZĪMOGU</w:t>
      </w:r>
      <w:r w:rsidR="007F1CA7" w:rsidRPr="00D96DA1">
        <w:rPr>
          <w:rFonts w:ascii="Times New Roman" w:eastAsia="Times New Roman" w:hAnsi="Times New Roman" w:cs="Times New Roman"/>
          <w:sz w:val="20"/>
          <w:szCs w:val="20"/>
          <w:lang w:eastAsia="lv-LV"/>
        </w:rPr>
        <w:t xml:space="preserve">    </w:t>
      </w:r>
    </w:p>
    <w:sectPr w:rsidR="004A2780" w:rsidRPr="00B6645A" w:rsidSect="0098092E">
      <w:pgSz w:w="11906" w:h="16838"/>
      <w:pgMar w:top="851"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D500" w14:textId="77777777" w:rsidR="00C57B0A" w:rsidRDefault="00C57B0A" w:rsidP="00651C94">
      <w:pPr>
        <w:spacing w:after="0" w:line="240" w:lineRule="auto"/>
      </w:pPr>
      <w:r>
        <w:separator/>
      </w:r>
    </w:p>
  </w:endnote>
  <w:endnote w:type="continuationSeparator" w:id="0">
    <w:p w14:paraId="19E532BB" w14:textId="77777777" w:rsidR="00C57B0A" w:rsidRDefault="00C57B0A"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D401" w14:textId="77777777" w:rsidR="00C57B0A" w:rsidRDefault="00C57B0A" w:rsidP="00651C94">
      <w:pPr>
        <w:spacing w:after="0" w:line="240" w:lineRule="auto"/>
      </w:pPr>
      <w:r>
        <w:separator/>
      </w:r>
    </w:p>
  </w:footnote>
  <w:footnote w:type="continuationSeparator" w:id="0">
    <w:p w14:paraId="5968F695" w14:textId="77777777" w:rsidR="00C57B0A" w:rsidRDefault="00C57B0A" w:rsidP="00651C94">
      <w:pPr>
        <w:spacing w:after="0" w:line="240" w:lineRule="auto"/>
      </w:pPr>
      <w:r>
        <w:continuationSeparator/>
      </w:r>
    </w:p>
  </w:footnote>
  <w:footnote w:id="1">
    <w:p w14:paraId="6E07A2A7" w14:textId="77777777" w:rsidR="00684CF9" w:rsidRPr="007E4C12" w:rsidRDefault="00684CF9"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BD5"/>
    <w:multiLevelType w:val="hybridMultilevel"/>
    <w:tmpl w:val="4768B3FC"/>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E71C0D"/>
    <w:multiLevelType w:val="hybridMultilevel"/>
    <w:tmpl w:val="42447B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47DA6"/>
    <w:multiLevelType w:val="multilevel"/>
    <w:tmpl w:val="66D0C3F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360FE1"/>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17553C"/>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911152"/>
    <w:multiLevelType w:val="hybridMultilevel"/>
    <w:tmpl w:val="4A8EB8D6"/>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7926EB7"/>
    <w:multiLevelType w:val="hybridMultilevel"/>
    <w:tmpl w:val="2CBEDC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FB5706"/>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7D36FC"/>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37474B"/>
    <w:multiLevelType w:val="hybridMultilevel"/>
    <w:tmpl w:val="26A4A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1C46DA"/>
    <w:multiLevelType w:val="multilevel"/>
    <w:tmpl w:val="19485A76"/>
    <w:lvl w:ilvl="0">
      <w:start w:val="1"/>
      <w:numFmt w:val="decimal"/>
      <w:lvlText w:val="%1."/>
      <w:lvlJc w:val="left"/>
      <w:pPr>
        <w:ind w:left="644" w:hanging="360"/>
      </w:pPr>
      <w:rPr>
        <w:rFonts w:hint="default"/>
      </w:rPr>
    </w:lvl>
    <w:lvl w:ilvl="1">
      <w:start w:val="1"/>
      <w:numFmt w:val="decimal"/>
      <w:isLgl/>
      <w:lvlText w:val="%2."/>
      <w:lvlJc w:val="left"/>
      <w:pPr>
        <w:ind w:left="900" w:hanging="36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4"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CD4D21"/>
    <w:multiLevelType w:val="hybridMultilevel"/>
    <w:tmpl w:val="AD64583E"/>
    <w:lvl w:ilvl="0" w:tplc="471EB0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ED439AD"/>
    <w:multiLevelType w:val="hybridMultilevel"/>
    <w:tmpl w:val="3FF898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BF288E"/>
    <w:multiLevelType w:val="hybridMultilevel"/>
    <w:tmpl w:val="0E08BA0E"/>
    <w:lvl w:ilvl="0" w:tplc="04260001">
      <w:start w:val="1"/>
      <w:numFmt w:val="bullet"/>
      <w:lvlText w:val=""/>
      <w:lvlJc w:val="left"/>
      <w:pPr>
        <w:ind w:left="1080" w:hanging="360"/>
      </w:pPr>
      <w:rPr>
        <w:rFonts w:ascii="Symbol" w:hAnsi="Symbol" w:hint="default"/>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BAD277F"/>
    <w:multiLevelType w:val="multilevel"/>
    <w:tmpl w:val="C2CEF9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6863EF1"/>
    <w:multiLevelType w:val="multilevel"/>
    <w:tmpl w:val="AE9C338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7391B1C"/>
    <w:multiLevelType w:val="hybridMultilevel"/>
    <w:tmpl w:val="7556C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B176AB"/>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3F3100"/>
    <w:multiLevelType w:val="hybridMultilevel"/>
    <w:tmpl w:val="1C706AFE"/>
    <w:lvl w:ilvl="0" w:tplc="1DE6891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F4376B"/>
    <w:multiLevelType w:val="multilevel"/>
    <w:tmpl w:val="230CED5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B2490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7C20A8"/>
    <w:multiLevelType w:val="multilevel"/>
    <w:tmpl w:val="8586EA1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lang w:val="en-G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2300733"/>
    <w:multiLevelType w:val="multilevel"/>
    <w:tmpl w:val="C34834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664ABD"/>
    <w:multiLevelType w:val="hybridMultilevel"/>
    <w:tmpl w:val="9F9ED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07A43FA"/>
    <w:multiLevelType w:val="hybridMultilevel"/>
    <w:tmpl w:val="62C82CFA"/>
    <w:lvl w:ilvl="0" w:tplc="CD5258AE">
      <w:start w:val="2"/>
      <w:numFmt w:val="bullet"/>
      <w:lvlText w:val="-"/>
      <w:lvlJc w:val="left"/>
      <w:pPr>
        <w:ind w:left="1494" w:hanging="360"/>
      </w:pPr>
      <w:rPr>
        <w:rFonts w:ascii="Times New Roman" w:eastAsiaTheme="minorHAnsi"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2" w15:restartNumberingAfterBreak="0">
    <w:nsid w:val="73653536"/>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89F3F9B"/>
    <w:multiLevelType w:val="hybridMultilevel"/>
    <w:tmpl w:val="B28EA534"/>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9E11237"/>
    <w:multiLevelType w:val="multilevel"/>
    <w:tmpl w:val="173470FE"/>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CA6964"/>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0"/>
  </w:num>
  <w:num w:numId="2">
    <w:abstractNumId w:val="25"/>
  </w:num>
  <w:num w:numId="3">
    <w:abstractNumId w:val="21"/>
  </w:num>
  <w:num w:numId="4">
    <w:abstractNumId w:val="14"/>
  </w:num>
  <w:num w:numId="5">
    <w:abstractNumId w:val="2"/>
  </w:num>
  <w:num w:numId="6">
    <w:abstractNumId w:val="36"/>
  </w:num>
  <w:num w:numId="7">
    <w:abstractNumId w:val="8"/>
  </w:num>
  <w:num w:numId="8">
    <w:abstractNumId w:val="3"/>
  </w:num>
  <w:num w:numId="9">
    <w:abstractNumId w:val="29"/>
  </w:num>
  <w:num w:numId="10">
    <w:abstractNumId w:val="6"/>
  </w:num>
  <w:num w:numId="11">
    <w:abstractNumId w:val="35"/>
  </w:num>
  <w:num w:numId="12">
    <w:abstractNumId w:val="19"/>
  </w:num>
  <w:num w:numId="13">
    <w:abstractNumId w:val="17"/>
  </w:num>
  <w:num w:numId="14">
    <w:abstractNumId w:val="33"/>
  </w:num>
  <w:num w:numId="15">
    <w:abstractNumId w:val="23"/>
  </w:num>
  <w:num w:numId="16">
    <w:abstractNumId w:val="31"/>
  </w:num>
  <w:num w:numId="17">
    <w:abstractNumId w:val="1"/>
  </w:num>
  <w:num w:numId="18">
    <w:abstractNumId w:val="27"/>
  </w:num>
  <w:num w:numId="19">
    <w:abstractNumId w:val="13"/>
  </w:num>
  <w:num w:numId="20">
    <w:abstractNumId w:val="24"/>
  </w:num>
  <w:num w:numId="21">
    <w:abstractNumId w:val="7"/>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7"/>
  </w:num>
  <w:num w:numId="26">
    <w:abstractNumId w:val="28"/>
  </w:num>
  <w:num w:numId="27">
    <w:abstractNumId w:val="11"/>
  </w:num>
  <w:num w:numId="28">
    <w:abstractNumId w:val="22"/>
  </w:num>
  <w:num w:numId="29">
    <w:abstractNumId w:val="4"/>
  </w:num>
  <w:num w:numId="30">
    <w:abstractNumId w:val="32"/>
  </w:num>
  <w:num w:numId="31">
    <w:abstractNumId w:val="18"/>
  </w:num>
  <w:num w:numId="32">
    <w:abstractNumId w:val="15"/>
  </w:num>
  <w:num w:numId="33">
    <w:abstractNumId w:val="34"/>
  </w:num>
  <w:num w:numId="34">
    <w:abstractNumId w:val="26"/>
  </w:num>
  <w:num w:numId="35">
    <w:abstractNumId w:val="20"/>
  </w:num>
  <w:num w:numId="36">
    <w:abstractNumId w:val="16"/>
  </w:num>
  <w:num w:numId="37">
    <w:abstractNumId w:val="0"/>
  </w:num>
  <w:num w:numId="38">
    <w:abstractNumId w:val="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12C3"/>
    <w:rsid w:val="00011731"/>
    <w:rsid w:val="0001279E"/>
    <w:rsid w:val="00012B19"/>
    <w:rsid w:val="00013FB8"/>
    <w:rsid w:val="00014755"/>
    <w:rsid w:val="00017C35"/>
    <w:rsid w:val="0002066F"/>
    <w:rsid w:val="000263C6"/>
    <w:rsid w:val="00026601"/>
    <w:rsid w:val="00035D98"/>
    <w:rsid w:val="00037EF8"/>
    <w:rsid w:val="00043738"/>
    <w:rsid w:val="000469A0"/>
    <w:rsid w:val="00051214"/>
    <w:rsid w:val="000513AA"/>
    <w:rsid w:val="0005268D"/>
    <w:rsid w:val="00054D55"/>
    <w:rsid w:val="00057D1D"/>
    <w:rsid w:val="00060C0C"/>
    <w:rsid w:val="00061EFD"/>
    <w:rsid w:val="00062216"/>
    <w:rsid w:val="00072CF7"/>
    <w:rsid w:val="00073529"/>
    <w:rsid w:val="0007358C"/>
    <w:rsid w:val="0007600E"/>
    <w:rsid w:val="00081674"/>
    <w:rsid w:val="00082F3B"/>
    <w:rsid w:val="000847D6"/>
    <w:rsid w:val="000855EC"/>
    <w:rsid w:val="00093C67"/>
    <w:rsid w:val="00094B9B"/>
    <w:rsid w:val="00095825"/>
    <w:rsid w:val="000977E2"/>
    <w:rsid w:val="00097ABB"/>
    <w:rsid w:val="000A2D27"/>
    <w:rsid w:val="000A3EE2"/>
    <w:rsid w:val="000A4B8D"/>
    <w:rsid w:val="000A6286"/>
    <w:rsid w:val="000A7936"/>
    <w:rsid w:val="000B07E2"/>
    <w:rsid w:val="000B157D"/>
    <w:rsid w:val="000B339D"/>
    <w:rsid w:val="000B5031"/>
    <w:rsid w:val="000B783D"/>
    <w:rsid w:val="000C1456"/>
    <w:rsid w:val="000C655A"/>
    <w:rsid w:val="000D0905"/>
    <w:rsid w:val="000D6755"/>
    <w:rsid w:val="000D6EA6"/>
    <w:rsid w:val="000E3B68"/>
    <w:rsid w:val="000E3E82"/>
    <w:rsid w:val="000E4EE5"/>
    <w:rsid w:val="000E5579"/>
    <w:rsid w:val="000F38EA"/>
    <w:rsid w:val="000F65A1"/>
    <w:rsid w:val="0010547B"/>
    <w:rsid w:val="00107167"/>
    <w:rsid w:val="00112DE0"/>
    <w:rsid w:val="0011504C"/>
    <w:rsid w:val="001165BA"/>
    <w:rsid w:val="001200A8"/>
    <w:rsid w:val="0012405C"/>
    <w:rsid w:val="00124CEF"/>
    <w:rsid w:val="00125E9B"/>
    <w:rsid w:val="001356BC"/>
    <w:rsid w:val="00141D10"/>
    <w:rsid w:val="0014645D"/>
    <w:rsid w:val="00154AAA"/>
    <w:rsid w:val="001613CE"/>
    <w:rsid w:val="00161D11"/>
    <w:rsid w:val="00162D3C"/>
    <w:rsid w:val="00163EAD"/>
    <w:rsid w:val="00163F30"/>
    <w:rsid w:val="00175CF3"/>
    <w:rsid w:val="00181C51"/>
    <w:rsid w:val="00182194"/>
    <w:rsid w:val="00183144"/>
    <w:rsid w:val="00184ED3"/>
    <w:rsid w:val="001862BB"/>
    <w:rsid w:val="001943A1"/>
    <w:rsid w:val="001A1DE1"/>
    <w:rsid w:val="001A78DD"/>
    <w:rsid w:val="001B05E0"/>
    <w:rsid w:val="001B1EAD"/>
    <w:rsid w:val="001B3622"/>
    <w:rsid w:val="001B536B"/>
    <w:rsid w:val="001B6A34"/>
    <w:rsid w:val="001B6EC1"/>
    <w:rsid w:val="001C29E5"/>
    <w:rsid w:val="001C4DAC"/>
    <w:rsid w:val="001C509D"/>
    <w:rsid w:val="001C5ACB"/>
    <w:rsid w:val="001C6094"/>
    <w:rsid w:val="001D2737"/>
    <w:rsid w:val="001D2A79"/>
    <w:rsid w:val="001D2CDB"/>
    <w:rsid w:val="001D4BB5"/>
    <w:rsid w:val="001D77EF"/>
    <w:rsid w:val="001E3516"/>
    <w:rsid w:val="001E3CBA"/>
    <w:rsid w:val="001E6C03"/>
    <w:rsid w:val="001F6CEE"/>
    <w:rsid w:val="002006F7"/>
    <w:rsid w:val="00200AD7"/>
    <w:rsid w:val="00204076"/>
    <w:rsid w:val="002056B0"/>
    <w:rsid w:val="0020572A"/>
    <w:rsid w:val="002127DB"/>
    <w:rsid w:val="002208EF"/>
    <w:rsid w:val="00220B81"/>
    <w:rsid w:val="00220DC9"/>
    <w:rsid w:val="002214D0"/>
    <w:rsid w:val="00222386"/>
    <w:rsid w:val="00222C3F"/>
    <w:rsid w:val="0023082F"/>
    <w:rsid w:val="002310FF"/>
    <w:rsid w:val="0023215C"/>
    <w:rsid w:val="00232389"/>
    <w:rsid w:val="00233701"/>
    <w:rsid w:val="00237371"/>
    <w:rsid w:val="002414D2"/>
    <w:rsid w:val="002425CE"/>
    <w:rsid w:val="00245F41"/>
    <w:rsid w:val="0025530F"/>
    <w:rsid w:val="002651FB"/>
    <w:rsid w:val="0026614E"/>
    <w:rsid w:val="00267178"/>
    <w:rsid w:val="00285515"/>
    <w:rsid w:val="002866CD"/>
    <w:rsid w:val="00286B2B"/>
    <w:rsid w:val="0029066B"/>
    <w:rsid w:val="00292556"/>
    <w:rsid w:val="00292CA6"/>
    <w:rsid w:val="002A0F7F"/>
    <w:rsid w:val="002A21A1"/>
    <w:rsid w:val="002B11C3"/>
    <w:rsid w:val="002B11C9"/>
    <w:rsid w:val="002B3522"/>
    <w:rsid w:val="002C214F"/>
    <w:rsid w:val="002C34D8"/>
    <w:rsid w:val="002C46FD"/>
    <w:rsid w:val="002C4824"/>
    <w:rsid w:val="002D0548"/>
    <w:rsid w:val="002D3B22"/>
    <w:rsid w:val="002D3DA3"/>
    <w:rsid w:val="002D43DD"/>
    <w:rsid w:val="002D59A9"/>
    <w:rsid w:val="002D78AA"/>
    <w:rsid w:val="002E047B"/>
    <w:rsid w:val="002E0A66"/>
    <w:rsid w:val="002E4372"/>
    <w:rsid w:val="002E451D"/>
    <w:rsid w:val="002F0E9E"/>
    <w:rsid w:val="002F2EF4"/>
    <w:rsid w:val="002F4A78"/>
    <w:rsid w:val="002F5BD0"/>
    <w:rsid w:val="00303283"/>
    <w:rsid w:val="003044A7"/>
    <w:rsid w:val="00304A28"/>
    <w:rsid w:val="0031147E"/>
    <w:rsid w:val="0031481D"/>
    <w:rsid w:val="00315565"/>
    <w:rsid w:val="0032016C"/>
    <w:rsid w:val="0032170C"/>
    <w:rsid w:val="00323E36"/>
    <w:rsid w:val="00327C35"/>
    <w:rsid w:val="00327F12"/>
    <w:rsid w:val="003304C4"/>
    <w:rsid w:val="00331A0B"/>
    <w:rsid w:val="0034153B"/>
    <w:rsid w:val="00343452"/>
    <w:rsid w:val="003437A4"/>
    <w:rsid w:val="00345CDC"/>
    <w:rsid w:val="0035060A"/>
    <w:rsid w:val="00350C2C"/>
    <w:rsid w:val="003514D0"/>
    <w:rsid w:val="003531F1"/>
    <w:rsid w:val="00357DD1"/>
    <w:rsid w:val="003636F7"/>
    <w:rsid w:val="00365111"/>
    <w:rsid w:val="00371500"/>
    <w:rsid w:val="00372BA7"/>
    <w:rsid w:val="0038151D"/>
    <w:rsid w:val="0038282E"/>
    <w:rsid w:val="003844EF"/>
    <w:rsid w:val="0039020B"/>
    <w:rsid w:val="00391D19"/>
    <w:rsid w:val="00392D80"/>
    <w:rsid w:val="00393224"/>
    <w:rsid w:val="00394580"/>
    <w:rsid w:val="00395352"/>
    <w:rsid w:val="003A552A"/>
    <w:rsid w:val="003A6344"/>
    <w:rsid w:val="003A6689"/>
    <w:rsid w:val="003A6755"/>
    <w:rsid w:val="003B169A"/>
    <w:rsid w:val="003C285F"/>
    <w:rsid w:val="003D132D"/>
    <w:rsid w:val="003D302B"/>
    <w:rsid w:val="003D3732"/>
    <w:rsid w:val="003D51C2"/>
    <w:rsid w:val="003D7B5D"/>
    <w:rsid w:val="003E117E"/>
    <w:rsid w:val="003E351D"/>
    <w:rsid w:val="003E3FBA"/>
    <w:rsid w:val="003E507F"/>
    <w:rsid w:val="003E6797"/>
    <w:rsid w:val="003E67BB"/>
    <w:rsid w:val="003E7032"/>
    <w:rsid w:val="003F784B"/>
    <w:rsid w:val="004055A5"/>
    <w:rsid w:val="0041027C"/>
    <w:rsid w:val="00411082"/>
    <w:rsid w:val="00413CF5"/>
    <w:rsid w:val="00413D90"/>
    <w:rsid w:val="00430A14"/>
    <w:rsid w:val="00433588"/>
    <w:rsid w:val="004337C1"/>
    <w:rsid w:val="00433CE2"/>
    <w:rsid w:val="00437067"/>
    <w:rsid w:val="00442D30"/>
    <w:rsid w:val="00443868"/>
    <w:rsid w:val="00443C35"/>
    <w:rsid w:val="00451859"/>
    <w:rsid w:val="0045686C"/>
    <w:rsid w:val="00457B25"/>
    <w:rsid w:val="004601DE"/>
    <w:rsid w:val="0046092C"/>
    <w:rsid w:val="00461375"/>
    <w:rsid w:val="004627F9"/>
    <w:rsid w:val="00467E58"/>
    <w:rsid w:val="00474057"/>
    <w:rsid w:val="00474A6A"/>
    <w:rsid w:val="0047674E"/>
    <w:rsid w:val="0048127F"/>
    <w:rsid w:val="004907EE"/>
    <w:rsid w:val="00492DA3"/>
    <w:rsid w:val="004937F8"/>
    <w:rsid w:val="00495BA9"/>
    <w:rsid w:val="004A1BAE"/>
    <w:rsid w:val="004A2780"/>
    <w:rsid w:val="004A3502"/>
    <w:rsid w:val="004B2CA6"/>
    <w:rsid w:val="004B45EB"/>
    <w:rsid w:val="004B4D48"/>
    <w:rsid w:val="004B50EA"/>
    <w:rsid w:val="004B5507"/>
    <w:rsid w:val="004B5EF8"/>
    <w:rsid w:val="004B6E7D"/>
    <w:rsid w:val="004B7E4C"/>
    <w:rsid w:val="004C0851"/>
    <w:rsid w:val="004C3F05"/>
    <w:rsid w:val="004D00A9"/>
    <w:rsid w:val="004D0B31"/>
    <w:rsid w:val="004D1A66"/>
    <w:rsid w:val="004D2739"/>
    <w:rsid w:val="004D3F62"/>
    <w:rsid w:val="004D6884"/>
    <w:rsid w:val="004E3478"/>
    <w:rsid w:val="004E5D1C"/>
    <w:rsid w:val="004F09D5"/>
    <w:rsid w:val="004F31AF"/>
    <w:rsid w:val="004F62E0"/>
    <w:rsid w:val="00501F7D"/>
    <w:rsid w:val="005107E7"/>
    <w:rsid w:val="00512188"/>
    <w:rsid w:val="00514F1A"/>
    <w:rsid w:val="00531367"/>
    <w:rsid w:val="00532EA0"/>
    <w:rsid w:val="00537505"/>
    <w:rsid w:val="0054156E"/>
    <w:rsid w:val="00542FF9"/>
    <w:rsid w:val="00546054"/>
    <w:rsid w:val="0055262D"/>
    <w:rsid w:val="0055582C"/>
    <w:rsid w:val="00555D72"/>
    <w:rsid w:val="00556D94"/>
    <w:rsid w:val="0056510C"/>
    <w:rsid w:val="005652D0"/>
    <w:rsid w:val="00570297"/>
    <w:rsid w:val="005747C5"/>
    <w:rsid w:val="00576261"/>
    <w:rsid w:val="00580182"/>
    <w:rsid w:val="0058274B"/>
    <w:rsid w:val="0058364C"/>
    <w:rsid w:val="00586880"/>
    <w:rsid w:val="005913C6"/>
    <w:rsid w:val="005937E2"/>
    <w:rsid w:val="005942E9"/>
    <w:rsid w:val="00596832"/>
    <w:rsid w:val="00597339"/>
    <w:rsid w:val="005A4181"/>
    <w:rsid w:val="005B180A"/>
    <w:rsid w:val="005B367C"/>
    <w:rsid w:val="005B3BA1"/>
    <w:rsid w:val="005B4F08"/>
    <w:rsid w:val="005B71D9"/>
    <w:rsid w:val="005C3EE3"/>
    <w:rsid w:val="005C514D"/>
    <w:rsid w:val="005C53CE"/>
    <w:rsid w:val="005C5461"/>
    <w:rsid w:val="005D3992"/>
    <w:rsid w:val="005D44A1"/>
    <w:rsid w:val="005D4771"/>
    <w:rsid w:val="005D4AE5"/>
    <w:rsid w:val="005D5B17"/>
    <w:rsid w:val="005E2E73"/>
    <w:rsid w:val="005E3458"/>
    <w:rsid w:val="005E38CF"/>
    <w:rsid w:val="005E4BC4"/>
    <w:rsid w:val="005E7106"/>
    <w:rsid w:val="005E7C70"/>
    <w:rsid w:val="005F0806"/>
    <w:rsid w:val="005F1B5B"/>
    <w:rsid w:val="005F505D"/>
    <w:rsid w:val="005F54B1"/>
    <w:rsid w:val="005F58B1"/>
    <w:rsid w:val="00604287"/>
    <w:rsid w:val="00605E0C"/>
    <w:rsid w:val="00606621"/>
    <w:rsid w:val="00606627"/>
    <w:rsid w:val="00610F22"/>
    <w:rsid w:val="00612FFC"/>
    <w:rsid w:val="0061440F"/>
    <w:rsid w:val="0061477B"/>
    <w:rsid w:val="00630714"/>
    <w:rsid w:val="00631DE5"/>
    <w:rsid w:val="00633D88"/>
    <w:rsid w:val="00643164"/>
    <w:rsid w:val="00644CC4"/>
    <w:rsid w:val="0064542F"/>
    <w:rsid w:val="0064574E"/>
    <w:rsid w:val="0064609D"/>
    <w:rsid w:val="00650ED9"/>
    <w:rsid w:val="00651011"/>
    <w:rsid w:val="00651C94"/>
    <w:rsid w:val="00652044"/>
    <w:rsid w:val="00653358"/>
    <w:rsid w:val="00657E88"/>
    <w:rsid w:val="006615A8"/>
    <w:rsid w:val="006716AF"/>
    <w:rsid w:val="00673A78"/>
    <w:rsid w:val="006756D2"/>
    <w:rsid w:val="00675BBA"/>
    <w:rsid w:val="0067622C"/>
    <w:rsid w:val="00676F3C"/>
    <w:rsid w:val="00681F6A"/>
    <w:rsid w:val="006836EF"/>
    <w:rsid w:val="006846F0"/>
    <w:rsid w:val="00684CF9"/>
    <w:rsid w:val="006874C9"/>
    <w:rsid w:val="006879B0"/>
    <w:rsid w:val="006921A5"/>
    <w:rsid w:val="00692DCF"/>
    <w:rsid w:val="00695D62"/>
    <w:rsid w:val="006A53DE"/>
    <w:rsid w:val="006A7F7B"/>
    <w:rsid w:val="006B3C95"/>
    <w:rsid w:val="006B5673"/>
    <w:rsid w:val="006B798B"/>
    <w:rsid w:val="006B7ABB"/>
    <w:rsid w:val="006C15C5"/>
    <w:rsid w:val="006C1A4B"/>
    <w:rsid w:val="006C2956"/>
    <w:rsid w:val="006C3EA9"/>
    <w:rsid w:val="006C440B"/>
    <w:rsid w:val="006D0D0D"/>
    <w:rsid w:val="006D2EE9"/>
    <w:rsid w:val="006D3CED"/>
    <w:rsid w:val="006D43FC"/>
    <w:rsid w:val="006E194D"/>
    <w:rsid w:val="006E36DD"/>
    <w:rsid w:val="006E50A6"/>
    <w:rsid w:val="006E7115"/>
    <w:rsid w:val="006F3316"/>
    <w:rsid w:val="006F3C55"/>
    <w:rsid w:val="006F3FA0"/>
    <w:rsid w:val="006F558D"/>
    <w:rsid w:val="007018C4"/>
    <w:rsid w:val="00705E0F"/>
    <w:rsid w:val="0070613D"/>
    <w:rsid w:val="007075C2"/>
    <w:rsid w:val="00707E51"/>
    <w:rsid w:val="007127D6"/>
    <w:rsid w:val="00712C80"/>
    <w:rsid w:val="00715423"/>
    <w:rsid w:val="00715C0F"/>
    <w:rsid w:val="0072461A"/>
    <w:rsid w:val="0073395A"/>
    <w:rsid w:val="00734250"/>
    <w:rsid w:val="0073514D"/>
    <w:rsid w:val="0073662E"/>
    <w:rsid w:val="00740658"/>
    <w:rsid w:val="0074505C"/>
    <w:rsid w:val="00754D5A"/>
    <w:rsid w:val="00764ECF"/>
    <w:rsid w:val="00765675"/>
    <w:rsid w:val="0077782D"/>
    <w:rsid w:val="0078130F"/>
    <w:rsid w:val="007847E4"/>
    <w:rsid w:val="007848C6"/>
    <w:rsid w:val="0078623B"/>
    <w:rsid w:val="00786B35"/>
    <w:rsid w:val="00793B7C"/>
    <w:rsid w:val="00793C92"/>
    <w:rsid w:val="00794ABF"/>
    <w:rsid w:val="00797781"/>
    <w:rsid w:val="007A237B"/>
    <w:rsid w:val="007A3C7E"/>
    <w:rsid w:val="007B0ED7"/>
    <w:rsid w:val="007B279C"/>
    <w:rsid w:val="007B2B50"/>
    <w:rsid w:val="007B4E35"/>
    <w:rsid w:val="007B5EA1"/>
    <w:rsid w:val="007B6302"/>
    <w:rsid w:val="007B6C1E"/>
    <w:rsid w:val="007B7B04"/>
    <w:rsid w:val="007C104C"/>
    <w:rsid w:val="007C1312"/>
    <w:rsid w:val="007C71E2"/>
    <w:rsid w:val="007C7BC0"/>
    <w:rsid w:val="007D0586"/>
    <w:rsid w:val="007D067F"/>
    <w:rsid w:val="007D368E"/>
    <w:rsid w:val="007D46D1"/>
    <w:rsid w:val="007E0FF1"/>
    <w:rsid w:val="007E4550"/>
    <w:rsid w:val="007E5E6B"/>
    <w:rsid w:val="007E6551"/>
    <w:rsid w:val="007E6B1C"/>
    <w:rsid w:val="007E7251"/>
    <w:rsid w:val="007F0C48"/>
    <w:rsid w:val="007F1CA7"/>
    <w:rsid w:val="007F602D"/>
    <w:rsid w:val="00800D3F"/>
    <w:rsid w:val="00804B93"/>
    <w:rsid w:val="00804CB7"/>
    <w:rsid w:val="00812984"/>
    <w:rsid w:val="00814EF0"/>
    <w:rsid w:val="00815182"/>
    <w:rsid w:val="00821358"/>
    <w:rsid w:val="0082506B"/>
    <w:rsid w:val="00830D56"/>
    <w:rsid w:val="00831021"/>
    <w:rsid w:val="00831D18"/>
    <w:rsid w:val="0083328E"/>
    <w:rsid w:val="0083418F"/>
    <w:rsid w:val="00841D69"/>
    <w:rsid w:val="00843AE6"/>
    <w:rsid w:val="008504DB"/>
    <w:rsid w:val="0085063F"/>
    <w:rsid w:val="00850EF4"/>
    <w:rsid w:val="008536D3"/>
    <w:rsid w:val="008553D9"/>
    <w:rsid w:val="00863C97"/>
    <w:rsid w:val="00866957"/>
    <w:rsid w:val="0087014B"/>
    <w:rsid w:val="00871B1E"/>
    <w:rsid w:val="0087281B"/>
    <w:rsid w:val="008811D3"/>
    <w:rsid w:val="00886442"/>
    <w:rsid w:val="008869F5"/>
    <w:rsid w:val="00886D3F"/>
    <w:rsid w:val="00891331"/>
    <w:rsid w:val="00893A86"/>
    <w:rsid w:val="008963C2"/>
    <w:rsid w:val="008A15BA"/>
    <w:rsid w:val="008A23E7"/>
    <w:rsid w:val="008A2DE2"/>
    <w:rsid w:val="008A4E52"/>
    <w:rsid w:val="008A5073"/>
    <w:rsid w:val="008A547E"/>
    <w:rsid w:val="008A55DE"/>
    <w:rsid w:val="008A5C1D"/>
    <w:rsid w:val="008A7712"/>
    <w:rsid w:val="008B1A8E"/>
    <w:rsid w:val="008B53B9"/>
    <w:rsid w:val="008B557E"/>
    <w:rsid w:val="008B7518"/>
    <w:rsid w:val="008C47DC"/>
    <w:rsid w:val="008C4D24"/>
    <w:rsid w:val="008D0059"/>
    <w:rsid w:val="008D56E8"/>
    <w:rsid w:val="008D7B29"/>
    <w:rsid w:val="008E563E"/>
    <w:rsid w:val="008E69C5"/>
    <w:rsid w:val="008E6B43"/>
    <w:rsid w:val="008F03E8"/>
    <w:rsid w:val="008F2C3E"/>
    <w:rsid w:val="008F3530"/>
    <w:rsid w:val="008F496A"/>
    <w:rsid w:val="008F4F41"/>
    <w:rsid w:val="008F72E0"/>
    <w:rsid w:val="0090447F"/>
    <w:rsid w:val="00910E10"/>
    <w:rsid w:val="009124E5"/>
    <w:rsid w:val="00912E7B"/>
    <w:rsid w:val="00916729"/>
    <w:rsid w:val="00916F1B"/>
    <w:rsid w:val="0092041F"/>
    <w:rsid w:val="009255AC"/>
    <w:rsid w:val="00930477"/>
    <w:rsid w:val="00934126"/>
    <w:rsid w:val="00934389"/>
    <w:rsid w:val="00935775"/>
    <w:rsid w:val="00936FA9"/>
    <w:rsid w:val="00941242"/>
    <w:rsid w:val="009419A0"/>
    <w:rsid w:val="0095127F"/>
    <w:rsid w:val="00954A33"/>
    <w:rsid w:val="00954F66"/>
    <w:rsid w:val="00955C5B"/>
    <w:rsid w:val="00956D94"/>
    <w:rsid w:val="00960F6C"/>
    <w:rsid w:val="00961473"/>
    <w:rsid w:val="00967EF6"/>
    <w:rsid w:val="0097153B"/>
    <w:rsid w:val="009715C7"/>
    <w:rsid w:val="00973E45"/>
    <w:rsid w:val="00974825"/>
    <w:rsid w:val="009751E8"/>
    <w:rsid w:val="00975781"/>
    <w:rsid w:val="0098092E"/>
    <w:rsid w:val="00984D0A"/>
    <w:rsid w:val="009857DC"/>
    <w:rsid w:val="00985F5B"/>
    <w:rsid w:val="00987D03"/>
    <w:rsid w:val="00990DC6"/>
    <w:rsid w:val="00992864"/>
    <w:rsid w:val="00992B85"/>
    <w:rsid w:val="00993122"/>
    <w:rsid w:val="00993F24"/>
    <w:rsid w:val="00995D4E"/>
    <w:rsid w:val="00996244"/>
    <w:rsid w:val="009A09B3"/>
    <w:rsid w:val="009A2891"/>
    <w:rsid w:val="009B145A"/>
    <w:rsid w:val="009B1BB5"/>
    <w:rsid w:val="009B2729"/>
    <w:rsid w:val="009B520E"/>
    <w:rsid w:val="009B60B8"/>
    <w:rsid w:val="009C1009"/>
    <w:rsid w:val="009C11AB"/>
    <w:rsid w:val="009C57A7"/>
    <w:rsid w:val="009C5C52"/>
    <w:rsid w:val="009C65A1"/>
    <w:rsid w:val="009D08B9"/>
    <w:rsid w:val="009D1150"/>
    <w:rsid w:val="009D243A"/>
    <w:rsid w:val="009D389F"/>
    <w:rsid w:val="009D67D8"/>
    <w:rsid w:val="009D68F9"/>
    <w:rsid w:val="009E08E2"/>
    <w:rsid w:val="009E0D5F"/>
    <w:rsid w:val="009E4F4C"/>
    <w:rsid w:val="009E611A"/>
    <w:rsid w:val="009E7E03"/>
    <w:rsid w:val="009F2A51"/>
    <w:rsid w:val="009F6ABA"/>
    <w:rsid w:val="009F6F99"/>
    <w:rsid w:val="00A00041"/>
    <w:rsid w:val="00A0318E"/>
    <w:rsid w:val="00A038F3"/>
    <w:rsid w:val="00A04492"/>
    <w:rsid w:val="00A04B40"/>
    <w:rsid w:val="00A148D3"/>
    <w:rsid w:val="00A14BCE"/>
    <w:rsid w:val="00A1544C"/>
    <w:rsid w:val="00A160D6"/>
    <w:rsid w:val="00A16E75"/>
    <w:rsid w:val="00A21780"/>
    <w:rsid w:val="00A22B58"/>
    <w:rsid w:val="00A22D0A"/>
    <w:rsid w:val="00A30131"/>
    <w:rsid w:val="00A3047D"/>
    <w:rsid w:val="00A31BA4"/>
    <w:rsid w:val="00A32EF8"/>
    <w:rsid w:val="00A34C8A"/>
    <w:rsid w:val="00A35BAA"/>
    <w:rsid w:val="00A36A12"/>
    <w:rsid w:val="00A43B74"/>
    <w:rsid w:val="00A46E48"/>
    <w:rsid w:val="00A51BD4"/>
    <w:rsid w:val="00A52E82"/>
    <w:rsid w:val="00A551EF"/>
    <w:rsid w:val="00A63BC7"/>
    <w:rsid w:val="00A6416A"/>
    <w:rsid w:val="00A666AF"/>
    <w:rsid w:val="00A667AA"/>
    <w:rsid w:val="00A73952"/>
    <w:rsid w:val="00A804C8"/>
    <w:rsid w:val="00A8267B"/>
    <w:rsid w:val="00A84A40"/>
    <w:rsid w:val="00A93228"/>
    <w:rsid w:val="00A9434C"/>
    <w:rsid w:val="00AA1682"/>
    <w:rsid w:val="00AA1E30"/>
    <w:rsid w:val="00AA22CA"/>
    <w:rsid w:val="00AA3CC1"/>
    <w:rsid w:val="00AA570C"/>
    <w:rsid w:val="00AA6A64"/>
    <w:rsid w:val="00AA7653"/>
    <w:rsid w:val="00AC1065"/>
    <w:rsid w:val="00AC4F5C"/>
    <w:rsid w:val="00AC7653"/>
    <w:rsid w:val="00AD00B3"/>
    <w:rsid w:val="00AD5E42"/>
    <w:rsid w:val="00AE345C"/>
    <w:rsid w:val="00AE3C84"/>
    <w:rsid w:val="00AE6639"/>
    <w:rsid w:val="00AF0BFF"/>
    <w:rsid w:val="00AF19BC"/>
    <w:rsid w:val="00AF6008"/>
    <w:rsid w:val="00AF674B"/>
    <w:rsid w:val="00AF75C4"/>
    <w:rsid w:val="00B02B16"/>
    <w:rsid w:val="00B037D5"/>
    <w:rsid w:val="00B05A9A"/>
    <w:rsid w:val="00B07628"/>
    <w:rsid w:val="00B07A0B"/>
    <w:rsid w:val="00B117C3"/>
    <w:rsid w:val="00B11998"/>
    <w:rsid w:val="00B1207D"/>
    <w:rsid w:val="00B13411"/>
    <w:rsid w:val="00B13943"/>
    <w:rsid w:val="00B148B4"/>
    <w:rsid w:val="00B15211"/>
    <w:rsid w:val="00B24DF4"/>
    <w:rsid w:val="00B315B3"/>
    <w:rsid w:val="00B32114"/>
    <w:rsid w:val="00B35769"/>
    <w:rsid w:val="00B3609F"/>
    <w:rsid w:val="00B372D6"/>
    <w:rsid w:val="00B4142C"/>
    <w:rsid w:val="00B42322"/>
    <w:rsid w:val="00B438CB"/>
    <w:rsid w:val="00B51780"/>
    <w:rsid w:val="00B5562C"/>
    <w:rsid w:val="00B61C9B"/>
    <w:rsid w:val="00B65B7F"/>
    <w:rsid w:val="00B6645A"/>
    <w:rsid w:val="00B66A23"/>
    <w:rsid w:val="00B70B8E"/>
    <w:rsid w:val="00B710C0"/>
    <w:rsid w:val="00B72C1C"/>
    <w:rsid w:val="00B8267A"/>
    <w:rsid w:val="00B878DA"/>
    <w:rsid w:val="00B9148A"/>
    <w:rsid w:val="00B93AFB"/>
    <w:rsid w:val="00B96787"/>
    <w:rsid w:val="00BA1798"/>
    <w:rsid w:val="00BA4181"/>
    <w:rsid w:val="00BA53C6"/>
    <w:rsid w:val="00BA593B"/>
    <w:rsid w:val="00BA5D36"/>
    <w:rsid w:val="00BA78D8"/>
    <w:rsid w:val="00BB00CF"/>
    <w:rsid w:val="00BB1CC3"/>
    <w:rsid w:val="00BB641D"/>
    <w:rsid w:val="00BB742A"/>
    <w:rsid w:val="00BC3CE6"/>
    <w:rsid w:val="00BC7DDC"/>
    <w:rsid w:val="00BD0699"/>
    <w:rsid w:val="00BD0742"/>
    <w:rsid w:val="00BD320B"/>
    <w:rsid w:val="00BD3B6A"/>
    <w:rsid w:val="00BE73D6"/>
    <w:rsid w:val="00BF0F35"/>
    <w:rsid w:val="00BF2C6D"/>
    <w:rsid w:val="00BF4C5D"/>
    <w:rsid w:val="00BF51D7"/>
    <w:rsid w:val="00BF6496"/>
    <w:rsid w:val="00BF6FA9"/>
    <w:rsid w:val="00BF74D8"/>
    <w:rsid w:val="00C00DC9"/>
    <w:rsid w:val="00C017FD"/>
    <w:rsid w:val="00C02AA3"/>
    <w:rsid w:val="00C145E9"/>
    <w:rsid w:val="00C14F83"/>
    <w:rsid w:val="00C15096"/>
    <w:rsid w:val="00C17709"/>
    <w:rsid w:val="00C17911"/>
    <w:rsid w:val="00C20619"/>
    <w:rsid w:val="00C23224"/>
    <w:rsid w:val="00C2573F"/>
    <w:rsid w:val="00C321AB"/>
    <w:rsid w:val="00C32ACC"/>
    <w:rsid w:val="00C37CA7"/>
    <w:rsid w:val="00C37DDD"/>
    <w:rsid w:val="00C44010"/>
    <w:rsid w:val="00C47813"/>
    <w:rsid w:val="00C51097"/>
    <w:rsid w:val="00C52AF4"/>
    <w:rsid w:val="00C52C5B"/>
    <w:rsid w:val="00C55276"/>
    <w:rsid w:val="00C553BF"/>
    <w:rsid w:val="00C569B7"/>
    <w:rsid w:val="00C57B0A"/>
    <w:rsid w:val="00C60B41"/>
    <w:rsid w:val="00C619A2"/>
    <w:rsid w:val="00C62586"/>
    <w:rsid w:val="00C62823"/>
    <w:rsid w:val="00C62831"/>
    <w:rsid w:val="00C67C80"/>
    <w:rsid w:val="00C67E73"/>
    <w:rsid w:val="00C72DFD"/>
    <w:rsid w:val="00C7304D"/>
    <w:rsid w:val="00C73E2B"/>
    <w:rsid w:val="00C76758"/>
    <w:rsid w:val="00C76D43"/>
    <w:rsid w:val="00C80A95"/>
    <w:rsid w:val="00C80DD0"/>
    <w:rsid w:val="00C868AA"/>
    <w:rsid w:val="00C87E4A"/>
    <w:rsid w:val="00C91CAC"/>
    <w:rsid w:val="00C92FE9"/>
    <w:rsid w:val="00C93AB0"/>
    <w:rsid w:val="00C94039"/>
    <w:rsid w:val="00C9441F"/>
    <w:rsid w:val="00C94C6C"/>
    <w:rsid w:val="00CA3FD7"/>
    <w:rsid w:val="00CB535B"/>
    <w:rsid w:val="00CB5DC8"/>
    <w:rsid w:val="00CC0A64"/>
    <w:rsid w:val="00CC0DED"/>
    <w:rsid w:val="00CC2E06"/>
    <w:rsid w:val="00CC338C"/>
    <w:rsid w:val="00CC64BE"/>
    <w:rsid w:val="00CD21D2"/>
    <w:rsid w:val="00CD520D"/>
    <w:rsid w:val="00CD6F73"/>
    <w:rsid w:val="00CE0CD4"/>
    <w:rsid w:val="00CE5DA4"/>
    <w:rsid w:val="00CE6323"/>
    <w:rsid w:val="00CF17BD"/>
    <w:rsid w:val="00CF2609"/>
    <w:rsid w:val="00CF375C"/>
    <w:rsid w:val="00CF59F7"/>
    <w:rsid w:val="00CF727D"/>
    <w:rsid w:val="00CF7996"/>
    <w:rsid w:val="00D036C9"/>
    <w:rsid w:val="00D13D83"/>
    <w:rsid w:val="00D140F5"/>
    <w:rsid w:val="00D15FA9"/>
    <w:rsid w:val="00D2059A"/>
    <w:rsid w:val="00D21F74"/>
    <w:rsid w:val="00D221B3"/>
    <w:rsid w:val="00D22BC3"/>
    <w:rsid w:val="00D30AA6"/>
    <w:rsid w:val="00D338FB"/>
    <w:rsid w:val="00D44A34"/>
    <w:rsid w:val="00D46D28"/>
    <w:rsid w:val="00D46E5F"/>
    <w:rsid w:val="00D505AE"/>
    <w:rsid w:val="00D53505"/>
    <w:rsid w:val="00D5773B"/>
    <w:rsid w:val="00D57E11"/>
    <w:rsid w:val="00D63482"/>
    <w:rsid w:val="00D65651"/>
    <w:rsid w:val="00D71C96"/>
    <w:rsid w:val="00D7533C"/>
    <w:rsid w:val="00D75DC9"/>
    <w:rsid w:val="00D80007"/>
    <w:rsid w:val="00D80EF2"/>
    <w:rsid w:val="00D8199C"/>
    <w:rsid w:val="00D8542A"/>
    <w:rsid w:val="00D86DDD"/>
    <w:rsid w:val="00D87672"/>
    <w:rsid w:val="00D90FC6"/>
    <w:rsid w:val="00D91004"/>
    <w:rsid w:val="00D91568"/>
    <w:rsid w:val="00D922D8"/>
    <w:rsid w:val="00DA672D"/>
    <w:rsid w:val="00DB0CAA"/>
    <w:rsid w:val="00DB21DE"/>
    <w:rsid w:val="00DB21E6"/>
    <w:rsid w:val="00DB5DEB"/>
    <w:rsid w:val="00DB6828"/>
    <w:rsid w:val="00DB78C2"/>
    <w:rsid w:val="00DC2328"/>
    <w:rsid w:val="00DC4E91"/>
    <w:rsid w:val="00DD09FE"/>
    <w:rsid w:val="00DD2C71"/>
    <w:rsid w:val="00DD3065"/>
    <w:rsid w:val="00DD415E"/>
    <w:rsid w:val="00DE1DDA"/>
    <w:rsid w:val="00DE252B"/>
    <w:rsid w:val="00DE3FCE"/>
    <w:rsid w:val="00DF0C25"/>
    <w:rsid w:val="00DF429F"/>
    <w:rsid w:val="00DF48ED"/>
    <w:rsid w:val="00DF5F73"/>
    <w:rsid w:val="00DF62E6"/>
    <w:rsid w:val="00DF6492"/>
    <w:rsid w:val="00E00A01"/>
    <w:rsid w:val="00E01C05"/>
    <w:rsid w:val="00E042A9"/>
    <w:rsid w:val="00E060CB"/>
    <w:rsid w:val="00E06FE7"/>
    <w:rsid w:val="00E12834"/>
    <w:rsid w:val="00E1327D"/>
    <w:rsid w:val="00E17496"/>
    <w:rsid w:val="00E228C8"/>
    <w:rsid w:val="00E22E8D"/>
    <w:rsid w:val="00E22F7B"/>
    <w:rsid w:val="00E23893"/>
    <w:rsid w:val="00E26BF3"/>
    <w:rsid w:val="00E316AE"/>
    <w:rsid w:val="00E34257"/>
    <w:rsid w:val="00E36CCA"/>
    <w:rsid w:val="00E40100"/>
    <w:rsid w:val="00E41712"/>
    <w:rsid w:val="00E42686"/>
    <w:rsid w:val="00E441AA"/>
    <w:rsid w:val="00E52488"/>
    <w:rsid w:val="00E52802"/>
    <w:rsid w:val="00E55EC2"/>
    <w:rsid w:val="00E5790D"/>
    <w:rsid w:val="00E610BC"/>
    <w:rsid w:val="00E61E10"/>
    <w:rsid w:val="00E635D8"/>
    <w:rsid w:val="00E64150"/>
    <w:rsid w:val="00E659BE"/>
    <w:rsid w:val="00E72B8E"/>
    <w:rsid w:val="00E72F18"/>
    <w:rsid w:val="00E7690D"/>
    <w:rsid w:val="00E94700"/>
    <w:rsid w:val="00E962AE"/>
    <w:rsid w:val="00EA0F3A"/>
    <w:rsid w:val="00EA2BE9"/>
    <w:rsid w:val="00EB1F44"/>
    <w:rsid w:val="00EB3AF8"/>
    <w:rsid w:val="00EB40A6"/>
    <w:rsid w:val="00EB4984"/>
    <w:rsid w:val="00EB6A47"/>
    <w:rsid w:val="00EB7B89"/>
    <w:rsid w:val="00EC1EB8"/>
    <w:rsid w:val="00EC1F46"/>
    <w:rsid w:val="00ED2BCA"/>
    <w:rsid w:val="00ED3479"/>
    <w:rsid w:val="00EE3804"/>
    <w:rsid w:val="00EE7A59"/>
    <w:rsid w:val="00EF0A65"/>
    <w:rsid w:val="00EF2743"/>
    <w:rsid w:val="00F008E4"/>
    <w:rsid w:val="00F03FAC"/>
    <w:rsid w:val="00F101CA"/>
    <w:rsid w:val="00F1089E"/>
    <w:rsid w:val="00F118D8"/>
    <w:rsid w:val="00F126CB"/>
    <w:rsid w:val="00F1406D"/>
    <w:rsid w:val="00F15FA0"/>
    <w:rsid w:val="00F223A0"/>
    <w:rsid w:val="00F23719"/>
    <w:rsid w:val="00F25FF1"/>
    <w:rsid w:val="00F2620D"/>
    <w:rsid w:val="00F324FE"/>
    <w:rsid w:val="00F32ED7"/>
    <w:rsid w:val="00F3737F"/>
    <w:rsid w:val="00F41024"/>
    <w:rsid w:val="00F41375"/>
    <w:rsid w:val="00F41C18"/>
    <w:rsid w:val="00F4219A"/>
    <w:rsid w:val="00F46645"/>
    <w:rsid w:val="00F4668E"/>
    <w:rsid w:val="00F47E95"/>
    <w:rsid w:val="00F52012"/>
    <w:rsid w:val="00F552A6"/>
    <w:rsid w:val="00F55ED7"/>
    <w:rsid w:val="00F57DCE"/>
    <w:rsid w:val="00F67089"/>
    <w:rsid w:val="00F71E17"/>
    <w:rsid w:val="00F72914"/>
    <w:rsid w:val="00F753D1"/>
    <w:rsid w:val="00F82509"/>
    <w:rsid w:val="00F874D2"/>
    <w:rsid w:val="00F87838"/>
    <w:rsid w:val="00F913E2"/>
    <w:rsid w:val="00F97BBE"/>
    <w:rsid w:val="00FA142D"/>
    <w:rsid w:val="00FB0FD7"/>
    <w:rsid w:val="00FB2326"/>
    <w:rsid w:val="00FB27E2"/>
    <w:rsid w:val="00FB30F2"/>
    <w:rsid w:val="00FB6919"/>
    <w:rsid w:val="00FC2D95"/>
    <w:rsid w:val="00FC413C"/>
    <w:rsid w:val="00FC5D67"/>
    <w:rsid w:val="00FC6B2A"/>
    <w:rsid w:val="00FC70F2"/>
    <w:rsid w:val="00FD49D9"/>
    <w:rsid w:val="00FE35F2"/>
    <w:rsid w:val="00FE481B"/>
    <w:rsid w:val="00FE4D18"/>
    <w:rsid w:val="00FE7DD7"/>
    <w:rsid w:val="00FF21F4"/>
    <w:rsid w:val="00FF4B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konstantins.salnovs@rigassatiksme.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20</Pages>
  <Words>33108</Words>
  <Characters>18872</Characters>
  <Application>Microsoft Office Word</Application>
  <DocSecurity>0</DocSecurity>
  <Lines>157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Alena Kamisarova</cp:lastModifiedBy>
  <cp:revision>213</cp:revision>
  <cp:lastPrinted>2021-04-01T06:11:00Z</cp:lastPrinted>
  <dcterms:created xsi:type="dcterms:W3CDTF">2023-02-26T19:31:00Z</dcterms:created>
  <dcterms:modified xsi:type="dcterms:W3CDTF">2023-03-06T12:17:00Z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