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5BCBF" w14:textId="77777777" w:rsidR="006552F4" w:rsidRPr="0055171B" w:rsidRDefault="006552F4" w:rsidP="006552F4">
      <w:pPr>
        <w:spacing w:line="259" w:lineRule="auto"/>
        <w:jc w:val="center"/>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Rīgas pašvaldības sabiedrība ar ierobežotu atbildību “Rīgas satiksme”</w:t>
      </w:r>
    </w:p>
    <w:p w14:paraId="4606DDCD" w14:textId="77777777" w:rsidR="006552F4" w:rsidRPr="0055171B" w:rsidRDefault="006552F4" w:rsidP="006552F4">
      <w:pPr>
        <w:spacing w:line="259" w:lineRule="auto"/>
        <w:jc w:val="center"/>
        <w:rPr>
          <w:rFonts w:ascii="Times New Roman" w:eastAsia="Calibri" w:hAnsi="Times New Roman" w:cs="Times New Roman"/>
          <w:kern w:val="0"/>
          <w14:ligatures w14:val="none"/>
        </w:rPr>
      </w:pPr>
    </w:p>
    <w:p w14:paraId="1077E954" w14:textId="77777777" w:rsidR="006552F4" w:rsidRPr="0055171B" w:rsidRDefault="006552F4" w:rsidP="006552F4">
      <w:pPr>
        <w:spacing w:line="259" w:lineRule="auto"/>
        <w:jc w:val="center"/>
        <w:rPr>
          <w:rFonts w:ascii="Times New Roman" w:eastAsia="Calibri" w:hAnsi="Times New Roman" w:cs="Times New Roman"/>
          <w:kern w:val="0"/>
          <w14:ligatures w14:val="none"/>
        </w:rPr>
      </w:pPr>
    </w:p>
    <w:p w14:paraId="633EE58C" w14:textId="2F3DAA56" w:rsidR="006552F4" w:rsidRPr="0055171B" w:rsidRDefault="006552F4" w:rsidP="006552F4">
      <w:pPr>
        <w:spacing w:line="259" w:lineRule="auto"/>
        <w:jc w:val="right"/>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APSTIPRINĀTS</w:t>
      </w:r>
      <w:r w:rsidRPr="0055171B">
        <w:rPr>
          <w:rFonts w:ascii="Times New Roman" w:eastAsia="Calibri" w:hAnsi="Times New Roman" w:cs="Times New Roman"/>
          <w:kern w:val="0"/>
          <w14:ligatures w14:val="none"/>
        </w:rPr>
        <w:br/>
        <w:t xml:space="preserve">Iepirkuma komisijas </w:t>
      </w:r>
      <w:r w:rsidRPr="0055171B">
        <w:rPr>
          <w:rFonts w:ascii="Times New Roman" w:eastAsia="Calibri" w:hAnsi="Times New Roman" w:cs="Times New Roman"/>
          <w:kern w:val="0"/>
          <w14:ligatures w14:val="none"/>
        </w:rPr>
        <w:br/>
        <w:t>202</w:t>
      </w:r>
      <w:r>
        <w:rPr>
          <w:rFonts w:ascii="Times New Roman" w:eastAsia="Calibri" w:hAnsi="Times New Roman" w:cs="Times New Roman"/>
          <w:kern w:val="0"/>
          <w14:ligatures w14:val="none"/>
        </w:rPr>
        <w:t>6</w:t>
      </w:r>
      <w:r w:rsidRPr="0055171B">
        <w:rPr>
          <w:rFonts w:ascii="Times New Roman" w:eastAsia="Calibri" w:hAnsi="Times New Roman" w:cs="Times New Roman"/>
          <w:kern w:val="0"/>
          <w14:ligatures w14:val="none"/>
        </w:rPr>
        <w:t xml:space="preserve">. gada </w:t>
      </w:r>
      <w:r w:rsidR="0033567A">
        <w:rPr>
          <w:rFonts w:ascii="Times New Roman" w:eastAsia="Calibri" w:hAnsi="Times New Roman" w:cs="Times New Roman"/>
          <w:kern w:val="0"/>
          <w14:ligatures w14:val="none"/>
        </w:rPr>
        <w:t>31. jūlija</w:t>
      </w:r>
      <w:r w:rsidRPr="0055171B">
        <w:rPr>
          <w:rFonts w:ascii="Times New Roman" w:eastAsia="Calibri" w:hAnsi="Times New Roman" w:cs="Times New Roman"/>
          <w:kern w:val="0"/>
          <w14:ligatures w14:val="none"/>
        </w:rPr>
        <w:t xml:space="preserve"> sēdē</w:t>
      </w:r>
    </w:p>
    <w:p w14:paraId="7EF9283D" w14:textId="77777777" w:rsidR="006552F4" w:rsidRPr="0055171B" w:rsidRDefault="006552F4" w:rsidP="006552F4">
      <w:pPr>
        <w:spacing w:line="259" w:lineRule="auto"/>
        <w:rPr>
          <w:rFonts w:ascii="Times New Roman" w:eastAsia="Calibri" w:hAnsi="Times New Roman" w:cs="Times New Roman"/>
          <w:kern w:val="0"/>
          <w14:ligatures w14:val="none"/>
        </w:rPr>
      </w:pPr>
    </w:p>
    <w:p w14:paraId="37899A15" w14:textId="77777777" w:rsidR="006552F4" w:rsidRPr="0055171B" w:rsidRDefault="006552F4" w:rsidP="006552F4">
      <w:pPr>
        <w:spacing w:line="259" w:lineRule="auto"/>
        <w:rPr>
          <w:rFonts w:ascii="Times New Roman" w:eastAsia="Calibri" w:hAnsi="Times New Roman" w:cs="Times New Roman"/>
          <w:kern w:val="0"/>
          <w14:ligatures w14:val="none"/>
        </w:rPr>
      </w:pPr>
    </w:p>
    <w:p w14:paraId="34E8DD17" w14:textId="77777777" w:rsidR="006552F4" w:rsidRPr="0055171B" w:rsidRDefault="006552F4" w:rsidP="006552F4">
      <w:pPr>
        <w:spacing w:after="0" w:line="259" w:lineRule="auto"/>
        <w:jc w:val="center"/>
        <w:rPr>
          <w:rFonts w:ascii="Times New Roman" w:eastAsia="Calibri" w:hAnsi="Times New Roman" w:cs="Times New Roman"/>
          <w:bCs/>
          <w:kern w:val="0"/>
          <w14:ligatures w14:val="none"/>
        </w:rPr>
      </w:pPr>
      <w:r w:rsidRPr="0055171B">
        <w:rPr>
          <w:rFonts w:ascii="Times New Roman" w:eastAsia="Calibri" w:hAnsi="Times New Roman" w:cs="Times New Roman"/>
          <w:bCs/>
          <w:kern w:val="0"/>
          <w14:ligatures w14:val="none"/>
        </w:rPr>
        <w:t xml:space="preserve">Iepirkuma procedūras </w:t>
      </w:r>
    </w:p>
    <w:p w14:paraId="64767D71" w14:textId="552A7776" w:rsidR="006552F4" w:rsidRPr="0055171B" w:rsidRDefault="006552F4" w:rsidP="006552F4">
      <w:pPr>
        <w:spacing w:after="0" w:line="240" w:lineRule="auto"/>
        <w:jc w:val="center"/>
        <w:rPr>
          <w:rFonts w:ascii="Times New Roman" w:eastAsia="Calibri" w:hAnsi="Times New Roman" w:cs="Times New Roman"/>
          <w:b/>
          <w:kern w:val="0"/>
          <w14:ligatures w14:val="none"/>
        </w:rPr>
      </w:pPr>
      <w:r w:rsidRPr="0055171B">
        <w:rPr>
          <w:rFonts w:ascii="Times New Roman" w:eastAsia="Calibri" w:hAnsi="Times New Roman" w:cs="Times New Roman"/>
          <w:b/>
          <w:kern w:val="0"/>
          <w14:ligatures w14:val="none"/>
        </w:rPr>
        <w:t>“</w:t>
      </w:r>
      <w:r w:rsidRPr="006552F4">
        <w:rPr>
          <w:rFonts w:ascii="Times New Roman" w:eastAsia="Calibri" w:hAnsi="Times New Roman" w:cs="Times New Roman"/>
          <w:b/>
          <w:kern w:val="0"/>
          <w14:ligatures w14:val="none"/>
        </w:rPr>
        <w:t>Sliežu ceļu uzmetināšanas un slīpēšanas pakalpojumi</w:t>
      </w:r>
      <w:r w:rsidRPr="0055171B">
        <w:rPr>
          <w:rFonts w:ascii="Times New Roman" w:hAnsi="Times New Roman" w:cs="Times New Roman"/>
          <w:b/>
          <w:lang w:eastAsia="lv-LV"/>
        </w:rPr>
        <w:t>”</w:t>
      </w:r>
    </w:p>
    <w:p w14:paraId="30B739D5" w14:textId="06F7D8C9" w:rsidR="006552F4" w:rsidRPr="0055171B" w:rsidRDefault="006552F4" w:rsidP="006552F4">
      <w:pPr>
        <w:spacing w:line="259" w:lineRule="auto"/>
        <w:jc w:val="center"/>
        <w:rPr>
          <w:rFonts w:ascii="Times New Roman" w:eastAsia="Calibri" w:hAnsi="Times New Roman" w:cs="Times New Roman"/>
          <w:kern w:val="0"/>
          <w14:ligatures w14:val="none"/>
        </w:rPr>
      </w:pPr>
      <w:r w:rsidRPr="0055171B">
        <w:rPr>
          <w:rFonts w:ascii="Times New Roman" w:eastAsia="Calibri" w:hAnsi="Times New Roman" w:cs="Times New Roman"/>
          <w:kern w:val="0"/>
          <w14:ligatures w14:val="none"/>
        </w:rPr>
        <w:t>Identifikācijas Nr. RS/202</w:t>
      </w:r>
      <w:r>
        <w:rPr>
          <w:rFonts w:ascii="Times New Roman" w:eastAsia="Calibri" w:hAnsi="Times New Roman" w:cs="Times New Roman"/>
          <w:kern w:val="0"/>
          <w14:ligatures w14:val="none"/>
        </w:rPr>
        <w:t>6/</w:t>
      </w:r>
      <w:r w:rsidR="0033567A">
        <w:rPr>
          <w:rFonts w:ascii="Times New Roman" w:eastAsia="Calibri" w:hAnsi="Times New Roman" w:cs="Times New Roman"/>
          <w:kern w:val="0"/>
          <w14:ligatures w14:val="none"/>
        </w:rPr>
        <w:t>48</w:t>
      </w:r>
    </w:p>
    <w:p w14:paraId="00327BCC" w14:textId="77777777" w:rsidR="006552F4" w:rsidRPr="0055171B" w:rsidRDefault="006552F4" w:rsidP="006552F4">
      <w:pPr>
        <w:spacing w:line="259" w:lineRule="auto"/>
        <w:jc w:val="center"/>
        <w:rPr>
          <w:rFonts w:ascii="Times New Roman" w:eastAsia="Calibri" w:hAnsi="Times New Roman" w:cs="Times New Roman"/>
          <w:kern w:val="0"/>
          <w14:ligatures w14:val="none"/>
        </w:rPr>
      </w:pPr>
    </w:p>
    <w:p w14:paraId="2BC3E54D" w14:textId="77777777" w:rsidR="006552F4" w:rsidRPr="0055171B" w:rsidRDefault="006552F4" w:rsidP="006552F4">
      <w:pPr>
        <w:spacing w:line="259" w:lineRule="auto"/>
        <w:jc w:val="center"/>
        <w:rPr>
          <w:rFonts w:ascii="Times New Roman" w:eastAsia="Calibri" w:hAnsi="Times New Roman" w:cs="Times New Roman"/>
          <w:b/>
          <w:kern w:val="0"/>
          <w14:ligatures w14:val="none"/>
        </w:rPr>
      </w:pPr>
      <w:r w:rsidRPr="0055171B">
        <w:rPr>
          <w:rFonts w:ascii="Times New Roman" w:eastAsia="Calibri" w:hAnsi="Times New Roman" w:cs="Times New Roman"/>
          <w:b/>
          <w:kern w:val="0"/>
          <w14:ligatures w14:val="none"/>
        </w:rPr>
        <w:t>NOLIKUMS</w:t>
      </w:r>
    </w:p>
    <w:p w14:paraId="15408A8D" w14:textId="77777777" w:rsidR="006552F4" w:rsidRPr="0055171B" w:rsidRDefault="006552F4" w:rsidP="006552F4">
      <w:pPr>
        <w:spacing w:line="259" w:lineRule="auto"/>
        <w:rPr>
          <w:rFonts w:ascii="Times New Roman" w:eastAsia="Calibri" w:hAnsi="Times New Roman" w:cs="Times New Roman"/>
          <w:kern w:val="0"/>
          <w14:ligatures w14:val="none"/>
        </w:rPr>
      </w:pPr>
    </w:p>
    <w:p w14:paraId="68100156" w14:textId="77777777" w:rsidR="006552F4" w:rsidRPr="0055171B" w:rsidRDefault="006552F4" w:rsidP="006552F4">
      <w:pPr>
        <w:spacing w:line="259" w:lineRule="auto"/>
        <w:rPr>
          <w:rFonts w:ascii="Times New Roman" w:eastAsia="Calibri" w:hAnsi="Times New Roman" w:cs="Times New Roman"/>
          <w:kern w:val="0"/>
          <w14:ligatures w14:val="none"/>
        </w:rPr>
      </w:pPr>
    </w:p>
    <w:p w14:paraId="49103056" w14:textId="77777777" w:rsidR="006552F4" w:rsidRPr="0055171B" w:rsidRDefault="006552F4" w:rsidP="006552F4">
      <w:pPr>
        <w:spacing w:line="259" w:lineRule="auto"/>
        <w:rPr>
          <w:rFonts w:ascii="Times New Roman" w:eastAsia="Calibri" w:hAnsi="Times New Roman" w:cs="Times New Roman"/>
          <w:kern w:val="0"/>
          <w14:ligatures w14:val="none"/>
        </w:rPr>
      </w:pPr>
    </w:p>
    <w:p w14:paraId="0D1B22E5" w14:textId="77777777" w:rsidR="006552F4" w:rsidRPr="0055171B" w:rsidRDefault="006552F4" w:rsidP="006552F4">
      <w:pPr>
        <w:spacing w:line="259" w:lineRule="auto"/>
        <w:rPr>
          <w:rFonts w:ascii="Times New Roman" w:eastAsia="Calibri" w:hAnsi="Times New Roman" w:cs="Times New Roman"/>
          <w:kern w:val="0"/>
          <w14:ligatures w14:val="none"/>
        </w:rPr>
      </w:pPr>
    </w:p>
    <w:p w14:paraId="651661E3" w14:textId="77777777" w:rsidR="006552F4" w:rsidRPr="0055171B" w:rsidRDefault="006552F4" w:rsidP="006552F4">
      <w:pPr>
        <w:spacing w:line="259" w:lineRule="auto"/>
        <w:rPr>
          <w:rFonts w:ascii="Times New Roman" w:eastAsia="Calibri" w:hAnsi="Times New Roman" w:cs="Times New Roman"/>
          <w:kern w:val="0"/>
          <w14:ligatures w14:val="none"/>
        </w:rPr>
      </w:pPr>
    </w:p>
    <w:p w14:paraId="26B6323C" w14:textId="77777777" w:rsidR="006552F4" w:rsidRPr="0055171B" w:rsidRDefault="006552F4" w:rsidP="006552F4">
      <w:pPr>
        <w:spacing w:line="259" w:lineRule="auto"/>
        <w:rPr>
          <w:rFonts w:ascii="Times New Roman" w:eastAsia="Calibri" w:hAnsi="Times New Roman" w:cs="Times New Roman"/>
          <w:kern w:val="0"/>
          <w14:ligatures w14:val="none"/>
        </w:rPr>
      </w:pPr>
    </w:p>
    <w:p w14:paraId="36B1E96F" w14:textId="77777777" w:rsidR="006552F4" w:rsidRPr="0055171B" w:rsidRDefault="006552F4" w:rsidP="006552F4">
      <w:pPr>
        <w:spacing w:line="259" w:lineRule="auto"/>
        <w:rPr>
          <w:rFonts w:ascii="Times New Roman" w:eastAsia="Calibri" w:hAnsi="Times New Roman" w:cs="Times New Roman"/>
          <w:kern w:val="0"/>
          <w14:ligatures w14:val="none"/>
        </w:rPr>
      </w:pPr>
    </w:p>
    <w:p w14:paraId="625525A8" w14:textId="77777777" w:rsidR="006552F4" w:rsidRPr="0055171B" w:rsidRDefault="006552F4" w:rsidP="006552F4">
      <w:pPr>
        <w:spacing w:line="259" w:lineRule="auto"/>
        <w:rPr>
          <w:rFonts w:ascii="Times New Roman" w:eastAsia="Calibri" w:hAnsi="Times New Roman" w:cs="Times New Roman"/>
          <w:kern w:val="0"/>
          <w14:ligatures w14:val="none"/>
        </w:rPr>
      </w:pPr>
    </w:p>
    <w:p w14:paraId="7792922B" w14:textId="77777777" w:rsidR="006552F4" w:rsidRPr="0055171B" w:rsidRDefault="006552F4" w:rsidP="006552F4">
      <w:pPr>
        <w:spacing w:line="259" w:lineRule="auto"/>
        <w:rPr>
          <w:rFonts w:ascii="Times New Roman" w:eastAsia="Calibri" w:hAnsi="Times New Roman" w:cs="Times New Roman"/>
          <w:kern w:val="0"/>
          <w14:ligatures w14:val="none"/>
        </w:rPr>
      </w:pPr>
    </w:p>
    <w:p w14:paraId="4CFE6A4A" w14:textId="77777777" w:rsidR="006552F4" w:rsidRPr="0055171B" w:rsidRDefault="006552F4" w:rsidP="006552F4">
      <w:pPr>
        <w:spacing w:line="259" w:lineRule="auto"/>
        <w:rPr>
          <w:rFonts w:ascii="Times New Roman" w:eastAsia="Calibri" w:hAnsi="Times New Roman" w:cs="Times New Roman"/>
          <w:kern w:val="0"/>
          <w14:ligatures w14:val="none"/>
        </w:rPr>
      </w:pPr>
    </w:p>
    <w:p w14:paraId="57407DA9" w14:textId="77777777" w:rsidR="006552F4" w:rsidRPr="0055171B" w:rsidRDefault="006552F4" w:rsidP="006552F4">
      <w:pPr>
        <w:spacing w:line="259" w:lineRule="auto"/>
        <w:rPr>
          <w:rFonts w:ascii="Times New Roman" w:eastAsia="Calibri" w:hAnsi="Times New Roman" w:cs="Times New Roman"/>
          <w:kern w:val="0"/>
          <w14:ligatures w14:val="none"/>
        </w:rPr>
      </w:pPr>
    </w:p>
    <w:p w14:paraId="6021A1FF" w14:textId="77777777" w:rsidR="006552F4" w:rsidRPr="0055171B" w:rsidRDefault="006552F4" w:rsidP="006552F4">
      <w:pPr>
        <w:spacing w:line="259" w:lineRule="auto"/>
        <w:rPr>
          <w:rFonts w:ascii="Times New Roman" w:eastAsia="Calibri" w:hAnsi="Times New Roman" w:cs="Times New Roman"/>
          <w:kern w:val="0"/>
          <w14:ligatures w14:val="none"/>
        </w:rPr>
      </w:pPr>
    </w:p>
    <w:p w14:paraId="0550992B" w14:textId="77777777" w:rsidR="006552F4" w:rsidRPr="0055171B" w:rsidRDefault="006552F4" w:rsidP="006552F4">
      <w:pPr>
        <w:spacing w:line="259" w:lineRule="auto"/>
        <w:jc w:val="center"/>
        <w:rPr>
          <w:rFonts w:ascii="Times New Roman" w:eastAsia="Calibri" w:hAnsi="Times New Roman" w:cs="Times New Roman"/>
          <w:b/>
          <w:bCs/>
          <w:kern w:val="0"/>
          <w14:ligatures w14:val="none"/>
        </w:rPr>
      </w:pPr>
    </w:p>
    <w:p w14:paraId="0010BED2" w14:textId="77777777" w:rsidR="006552F4" w:rsidRPr="0055171B" w:rsidRDefault="006552F4" w:rsidP="006552F4">
      <w:pPr>
        <w:spacing w:line="259" w:lineRule="auto"/>
        <w:jc w:val="center"/>
        <w:rPr>
          <w:rFonts w:ascii="Times New Roman" w:eastAsia="Calibri" w:hAnsi="Times New Roman" w:cs="Times New Roman"/>
          <w:b/>
          <w:bCs/>
          <w:kern w:val="0"/>
          <w14:ligatures w14:val="none"/>
        </w:rPr>
      </w:pPr>
    </w:p>
    <w:p w14:paraId="1D753A9C" w14:textId="77777777" w:rsidR="006552F4" w:rsidRPr="0055171B" w:rsidRDefault="006552F4" w:rsidP="006552F4">
      <w:pPr>
        <w:spacing w:line="259" w:lineRule="auto"/>
        <w:jc w:val="center"/>
        <w:rPr>
          <w:rFonts w:ascii="Times New Roman" w:eastAsia="Calibri" w:hAnsi="Times New Roman" w:cs="Times New Roman"/>
          <w:b/>
          <w:bCs/>
          <w:kern w:val="0"/>
          <w14:ligatures w14:val="none"/>
        </w:rPr>
      </w:pPr>
    </w:p>
    <w:p w14:paraId="35562E9E" w14:textId="77777777" w:rsidR="006552F4" w:rsidRPr="0055171B" w:rsidRDefault="006552F4" w:rsidP="006552F4">
      <w:pPr>
        <w:spacing w:line="259" w:lineRule="auto"/>
        <w:rPr>
          <w:rFonts w:ascii="Times New Roman" w:eastAsia="Calibri" w:hAnsi="Times New Roman" w:cs="Times New Roman"/>
          <w:b/>
          <w:bCs/>
          <w:kern w:val="0"/>
          <w14:ligatures w14:val="none"/>
        </w:rPr>
      </w:pPr>
    </w:p>
    <w:p w14:paraId="46473080" w14:textId="77777777" w:rsidR="006552F4" w:rsidRPr="0055171B" w:rsidRDefault="006552F4" w:rsidP="006552F4">
      <w:pPr>
        <w:spacing w:line="259" w:lineRule="auto"/>
        <w:rPr>
          <w:rFonts w:ascii="Times New Roman" w:eastAsia="Calibri" w:hAnsi="Times New Roman" w:cs="Times New Roman"/>
          <w:b/>
          <w:bCs/>
          <w:kern w:val="0"/>
          <w14:ligatures w14:val="none"/>
        </w:rPr>
      </w:pPr>
    </w:p>
    <w:p w14:paraId="341C74D2" w14:textId="77777777" w:rsidR="006552F4" w:rsidRPr="0055171B" w:rsidRDefault="006552F4" w:rsidP="006552F4">
      <w:pPr>
        <w:spacing w:line="259" w:lineRule="auto"/>
        <w:rPr>
          <w:rFonts w:ascii="Times New Roman" w:eastAsia="Calibri" w:hAnsi="Times New Roman" w:cs="Times New Roman"/>
          <w:b/>
          <w:bCs/>
          <w:kern w:val="0"/>
          <w14:ligatures w14:val="none"/>
        </w:rPr>
      </w:pPr>
    </w:p>
    <w:p w14:paraId="42BA595B" w14:textId="77777777" w:rsidR="006552F4" w:rsidRDefault="006552F4" w:rsidP="006552F4">
      <w:pPr>
        <w:spacing w:line="259" w:lineRule="auto"/>
        <w:rPr>
          <w:rFonts w:ascii="Times New Roman" w:eastAsia="Calibri" w:hAnsi="Times New Roman" w:cs="Times New Roman"/>
          <w:b/>
          <w:bCs/>
          <w:kern w:val="0"/>
          <w14:ligatures w14:val="none"/>
        </w:rPr>
      </w:pPr>
    </w:p>
    <w:p w14:paraId="67D839FE" w14:textId="77777777" w:rsidR="00AB1A7B" w:rsidRPr="0055171B" w:rsidRDefault="00AB1A7B" w:rsidP="006552F4">
      <w:pPr>
        <w:spacing w:line="259" w:lineRule="auto"/>
        <w:rPr>
          <w:rFonts w:ascii="Times New Roman" w:eastAsia="Calibri" w:hAnsi="Times New Roman" w:cs="Times New Roman"/>
          <w:b/>
          <w:bCs/>
          <w:kern w:val="0"/>
          <w14:ligatures w14:val="none"/>
        </w:rPr>
      </w:pPr>
    </w:p>
    <w:p w14:paraId="0202D353" w14:textId="77777777" w:rsidR="006552F4" w:rsidRPr="0055171B" w:rsidRDefault="006552F4" w:rsidP="006552F4">
      <w:pPr>
        <w:spacing w:line="259" w:lineRule="auto"/>
        <w:jc w:val="center"/>
        <w:rPr>
          <w:rFonts w:ascii="Times New Roman" w:eastAsia="Calibri" w:hAnsi="Times New Roman" w:cs="Times New Roman"/>
          <w:b/>
          <w:bCs/>
          <w:kern w:val="0"/>
          <w14:ligatures w14:val="none"/>
        </w:rPr>
      </w:pPr>
      <w:r w:rsidRPr="0055171B">
        <w:rPr>
          <w:rFonts w:ascii="Times New Roman" w:eastAsia="Calibri" w:hAnsi="Times New Roman" w:cs="Times New Roman"/>
          <w:b/>
          <w:bCs/>
          <w:kern w:val="0"/>
          <w14:ligatures w14:val="none"/>
        </w:rPr>
        <w:t>Rīga</w:t>
      </w:r>
      <w:r w:rsidRPr="0055171B">
        <w:rPr>
          <w:rFonts w:ascii="Times New Roman" w:eastAsia="Calibri" w:hAnsi="Times New Roman" w:cs="Times New Roman"/>
          <w:b/>
          <w:bCs/>
          <w:kern w:val="0"/>
          <w14:ligatures w14:val="none"/>
        </w:rPr>
        <w:br/>
        <w:t>202</w:t>
      </w:r>
      <w:r>
        <w:rPr>
          <w:rFonts w:ascii="Times New Roman" w:eastAsia="Calibri" w:hAnsi="Times New Roman" w:cs="Times New Roman"/>
          <w:b/>
          <w:bCs/>
          <w:kern w:val="0"/>
          <w14:ligatures w14:val="none"/>
        </w:rPr>
        <w:t>6</w:t>
      </w:r>
    </w:p>
    <w:p w14:paraId="4171D3C5" w14:textId="77777777" w:rsidR="006552F4" w:rsidRPr="00E10422" w:rsidRDefault="006552F4" w:rsidP="006552F4">
      <w:pPr>
        <w:pStyle w:val="ListParagraph"/>
        <w:jc w:val="center"/>
        <w:rPr>
          <w:rFonts w:ascii="Times New Roman" w:hAnsi="Times New Roman" w:cs="Times New Roman"/>
          <w:b/>
        </w:rPr>
      </w:pPr>
      <w:r w:rsidRPr="00E10422">
        <w:rPr>
          <w:rFonts w:ascii="Times New Roman" w:hAnsi="Times New Roman" w:cs="Times New Roman"/>
          <w:b/>
        </w:rPr>
        <w:lastRenderedPageBreak/>
        <w:t>I VISPĀRĪGĀ INFORMĀCIJA</w:t>
      </w:r>
    </w:p>
    <w:p w14:paraId="46D60462" w14:textId="77777777" w:rsidR="006552F4" w:rsidRPr="00E10422" w:rsidRDefault="006552F4" w:rsidP="006552F4">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Iepirkuma priekšmets, procedūras veids un paredzamā līguma cena</w:t>
      </w:r>
    </w:p>
    <w:p w14:paraId="1B730FF3" w14:textId="77777777" w:rsidR="006552F4" w:rsidRPr="00E10422" w:rsidRDefault="006552F4" w:rsidP="006552F4">
      <w:pPr>
        <w:pStyle w:val="ListParagraph"/>
        <w:jc w:val="both"/>
        <w:rPr>
          <w:rFonts w:ascii="Times New Roman" w:hAnsi="Times New Roman" w:cs="Times New Roman"/>
          <w:b/>
        </w:rPr>
      </w:pPr>
    </w:p>
    <w:p w14:paraId="2837A9C8" w14:textId="5282F1F7" w:rsidR="006552F4" w:rsidRPr="00C45B39" w:rsidRDefault="006552F4" w:rsidP="006552F4">
      <w:pPr>
        <w:pStyle w:val="ListParagraph"/>
        <w:numPr>
          <w:ilvl w:val="1"/>
          <w:numId w:val="1"/>
        </w:numPr>
        <w:spacing w:after="0" w:line="240" w:lineRule="auto"/>
        <w:ind w:left="567" w:hanging="567"/>
        <w:jc w:val="both"/>
        <w:rPr>
          <w:rFonts w:ascii="Times New Roman" w:hAnsi="Times New Roman" w:cs="Times New Roman"/>
          <w:b/>
        </w:rPr>
      </w:pPr>
      <w:r w:rsidRPr="00E10422">
        <w:rPr>
          <w:rFonts w:ascii="Times New Roman" w:hAnsi="Times New Roman" w:cs="Times New Roman"/>
        </w:rPr>
        <w:t>Iepirkuma priekšmets</w:t>
      </w:r>
      <w:r>
        <w:rPr>
          <w:rFonts w:ascii="Times New Roman" w:hAnsi="Times New Roman" w:cs="Times New Roman"/>
        </w:rPr>
        <w:t xml:space="preserve"> –</w:t>
      </w:r>
      <w:r w:rsidRPr="00774996">
        <w:rPr>
          <w:rFonts w:ascii="Times New Roman" w:hAnsi="Times New Roman" w:cs="Times New Roman"/>
        </w:rPr>
        <w:t xml:space="preserve"> </w:t>
      </w:r>
      <w:r>
        <w:rPr>
          <w:rFonts w:ascii="Times New Roman" w:hAnsi="Times New Roman" w:cs="Times New Roman"/>
        </w:rPr>
        <w:t>sliežu ceļu uzmetināšanas un slīpēšanas pakalpojumi</w:t>
      </w:r>
      <w:r w:rsidRPr="00305124">
        <w:rPr>
          <w:rFonts w:ascii="Times New Roman" w:hAnsi="Times New Roman" w:cs="Times New Roman"/>
          <w:bCs/>
          <w:i/>
          <w:iCs/>
        </w:rPr>
        <w:t xml:space="preserve"> </w:t>
      </w:r>
      <w:r w:rsidRPr="00305124">
        <w:rPr>
          <w:rFonts w:ascii="Times New Roman" w:hAnsi="Times New Roman" w:cs="Times New Roman"/>
        </w:rPr>
        <w:t xml:space="preserve">saskaņā ar Pasūtītāja izstrādāto tehnisko </w:t>
      </w:r>
      <w:r>
        <w:rPr>
          <w:rFonts w:ascii="Times New Roman" w:hAnsi="Times New Roman" w:cs="Times New Roman"/>
        </w:rPr>
        <w:t>u</w:t>
      </w:r>
      <w:r w:rsidR="006B55D1">
        <w:rPr>
          <w:rFonts w:ascii="Times New Roman" w:hAnsi="Times New Roman" w:cs="Times New Roman"/>
        </w:rPr>
        <w:t>z</w:t>
      </w:r>
      <w:r>
        <w:rPr>
          <w:rFonts w:ascii="Times New Roman" w:hAnsi="Times New Roman" w:cs="Times New Roman"/>
        </w:rPr>
        <w:t>devumu un tā pielikumiem.</w:t>
      </w:r>
    </w:p>
    <w:p w14:paraId="7A792296" w14:textId="1385D64A" w:rsidR="006552F4" w:rsidRPr="00E10422" w:rsidRDefault="006552F4" w:rsidP="006552F4">
      <w:pPr>
        <w:pStyle w:val="ListParagraph"/>
        <w:numPr>
          <w:ilvl w:val="1"/>
          <w:numId w:val="1"/>
        </w:numPr>
        <w:spacing w:after="0" w:line="240" w:lineRule="auto"/>
        <w:ind w:left="567" w:hanging="567"/>
        <w:jc w:val="both"/>
        <w:rPr>
          <w:rFonts w:ascii="Times New Roman" w:hAnsi="Times New Roman" w:cs="Times New Roman"/>
          <w:b/>
        </w:rPr>
      </w:pPr>
      <w:r w:rsidRPr="00E10422">
        <w:rPr>
          <w:rFonts w:ascii="Times New Roman" w:hAnsi="Times New Roman" w:cs="Times New Roman"/>
        </w:rPr>
        <w:t>CPV kods:</w:t>
      </w:r>
      <w:r>
        <w:rPr>
          <w:rFonts w:ascii="Times New Roman" w:hAnsi="Times New Roman" w:cs="Times New Roman"/>
        </w:rPr>
        <w:t xml:space="preserve"> </w:t>
      </w:r>
      <w:r w:rsidR="00E27EDB" w:rsidRPr="00E27EDB">
        <w:rPr>
          <w:rFonts w:ascii="Times New Roman" w:hAnsi="Times New Roman" w:cs="Times New Roman"/>
        </w:rPr>
        <w:t xml:space="preserve">50225000 </w:t>
      </w:r>
      <w:r w:rsidR="00E27EDB">
        <w:rPr>
          <w:rFonts w:ascii="Times New Roman" w:hAnsi="Times New Roman" w:cs="Times New Roman"/>
        </w:rPr>
        <w:t>(s</w:t>
      </w:r>
      <w:r w:rsidR="00E27EDB" w:rsidRPr="00E27EDB">
        <w:rPr>
          <w:rFonts w:ascii="Times New Roman" w:hAnsi="Times New Roman" w:cs="Times New Roman"/>
        </w:rPr>
        <w:t>liežu ceļu tehniskās apkopes pakalpojumi</w:t>
      </w:r>
      <w:r w:rsidR="00E27EDB">
        <w:rPr>
          <w:rFonts w:ascii="Times New Roman" w:hAnsi="Times New Roman" w:cs="Times New Roman"/>
        </w:rPr>
        <w:t>).</w:t>
      </w:r>
    </w:p>
    <w:p w14:paraId="1430D8E5" w14:textId="77777777" w:rsidR="006552F4" w:rsidRPr="00E10422" w:rsidRDefault="006552F4" w:rsidP="006552F4">
      <w:pPr>
        <w:pStyle w:val="ListParagraph"/>
        <w:numPr>
          <w:ilvl w:val="1"/>
          <w:numId w:val="1"/>
        </w:numPr>
        <w:spacing w:after="0" w:line="240" w:lineRule="auto"/>
        <w:ind w:left="567" w:hanging="567"/>
        <w:jc w:val="both"/>
        <w:rPr>
          <w:rFonts w:ascii="Times New Roman" w:eastAsia="Times New Roman" w:hAnsi="Times New Roman" w:cs="Times New Roman"/>
        </w:rPr>
      </w:pPr>
      <w:r w:rsidRPr="00E10422">
        <w:rPr>
          <w:rFonts w:ascii="Times New Roman" w:hAnsi="Times New Roman" w:cs="Times New Roman"/>
        </w:rPr>
        <w:t>Iepirkuma veids - atklāta iepirkuma procedūra saskaņā ar Pasūtītāja Iepirkuma nolikumu.</w:t>
      </w:r>
    </w:p>
    <w:p w14:paraId="30FD7B2B" w14:textId="5ECF9154" w:rsidR="006552F4" w:rsidRDefault="006552F4" w:rsidP="006552F4">
      <w:pPr>
        <w:pStyle w:val="ListParagraph"/>
        <w:numPr>
          <w:ilvl w:val="1"/>
          <w:numId w:val="1"/>
        </w:numPr>
        <w:spacing w:line="240" w:lineRule="auto"/>
        <w:ind w:left="567" w:hanging="567"/>
        <w:jc w:val="both"/>
        <w:rPr>
          <w:rFonts w:ascii="Times New Roman" w:hAnsi="Times New Roman" w:cs="Times New Roman"/>
        </w:rPr>
      </w:pPr>
      <w:r w:rsidRPr="00E10422">
        <w:rPr>
          <w:rFonts w:ascii="Times New Roman" w:hAnsi="Times New Roman" w:cs="Times New Roman"/>
        </w:rPr>
        <w:t xml:space="preserve">Iepirkuma paredzamā līguma cena: </w:t>
      </w:r>
      <w:r w:rsidR="00E27EDB">
        <w:rPr>
          <w:rFonts w:ascii="Times New Roman" w:eastAsia="Times New Roman" w:hAnsi="Times New Roman" w:cs="Times New Roman"/>
          <w:b/>
          <w:bCs/>
          <w:lang w:eastAsia="ru-RU"/>
        </w:rPr>
        <w:t>162</w:t>
      </w:r>
      <w:r w:rsidR="00E27EDB">
        <w:rPr>
          <w:rFonts w:ascii="Times New Roman" w:eastAsia="Times New Roman" w:hAnsi="Times New Roman" w:cs="Times New Roman"/>
          <w:lang w:eastAsia="ru-RU"/>
        </w:rPr>
        <w:t> </w:t>
      </w:r>
      <w:r w:rsidR="00E27EDB" w:rsidRPr="002246C5">
        <w:rPr>
          <w:rFonts w:ascii="Times New Roman" w:eastAsia="Times New Roman" w:hAnsi="Times New Roman" w:cs="Times New Roman"/>
          <w:b/>
          <w:bCs/>
          <w:lang w:eastAsia="ru-RU"/>
        </w:rPr>
        <w:t>000</w:t>
      </w:r>
      <w:r w:rsidR="00E27EDB">
        <w:rPr>
          <w:rFonts w:ascii="Times New Roman" w:eastAsia="Times New Roman" w:hAnsi="Times New Roman" w:cs="Times New Roman"/>
          <w:b/>
          <w:bCs/>
          <w:lang w:eastAsia="ru-RU"/>
        </w:rPr>
        <w:t>,00 EUR</w:t>
      </w:r>
      <w:r w:rsidRPr="005E61CE">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10422">
        <w:rPr>
          <w:rFonts w:ascii="Times New Roman" w:hAnsi="Times New Roman" w:cs="Times New Roman"/>
        </w:rPr>
        <w:t>neieskaitot pievienotās vērtības nodokli (turpmāk – PVN)</w:t>
      </w:r>
      <w:r>
        <w:rPr>
          <w:rFonts w:ascii="Times New Roman" w:hAnsi="Times New Roman" w:cs="Times New Roman"/>
        </w:rPr>
        <w:t>.</w:t>
      </w:r>
    </w:p>
    <w:p w14:paraId="076B0062" w14:textId="77777777" w:rsidR="006552F4" w:rsidRPr="00A235CF" w:rsidRDefault="006552F4" w:rsidP="006552F4">
      <w:pPr>
        <w:pStyle w:val="ListParagraph"/>
        <w:numPr>
          <w:ilvl w:val="1"/>
          <w:numId w:val="1"/>
        </w:numPr>
        <w:spacing w:line="240" w:lineRule="auto"/>
        <w:ind w:left="567" w:hanging="567"/>
        <w:jc w:val="both"/>
        <w:rPr>
          <w:rFonts w:ascii="Times New Roman" w:hAnsi="Times New Roman" w:cs="Times New Roman"/>
        </w:rPr>
      </w:pPr>
      <w:r w:rsidRPr="00A235CF">
        <w:rPr>
          <w:rFonts w:ascii="Times New Roman" w:hAnsi="Times New Roman" w:cs="Times New Roman"/>
        </w:rPr>
        <w:t>Iepirkuma komisija: iepirkuma procedūru organizē Pasūtītāja apstiprināta iepirkuma komisija (turpmāk – iepirkuma komisija).</w:t>
      </w:r>
    </w:p>
    <w:p w14:paraId="2EFA6853" w14:textId="77777777" w:rsidR="006552F4" w:rsidRDefault="006552F4" w:rsidP="006552F4">
      <w:pPr>
        <w:pStyle w:val="ListParagraph"/>
        <w:spacing w:line="240" w:lineRule="auto"/>
        <w:ind w:left="567"/>
        <w:jc w:val="both"/>
        <w:rPr>
          <w:rFonts w:ascii="Times New Roman" w:hAnsi="Times New Roman" w:cs="Times New Roman"/>
        </w:rPr>
      </w:pPr>
    </w:p>
    <w:p w14:paraId="5780FEE2" w14:textId="3F8655FD" w:rsidR="006552F4" w:rsidRPr="0055171B" w:rsidRDefault="006552F4" w:rsidP="006552F4">
      <w:pPr>
        <w:pStyle w:val="ListParagraph"/>
        <w:numPr>
          <w:ilvl w:val="0"/>
          <w:numId w:val="1"/>
        </w:numPr>
        <w:spacing w:line="259" w:lineRule="auto"/>
        <w:jc w:val="both"/>
        <w:rPr>
          <w:rFonts w:ascii="Times New Roman" w:hAnsi="Times New Roman" w:cs="Times New Roman"/>
        </w:rPr>
      </w:pPr>
      <w:r w:rsidRPr="0055171B">
        <w:rPr>
          <w:rFonts w:ascii="Times New Roman" w:hAnsi="Times New Roman" w:cs="Times New Roman"/>
          <w:b/>
        </w:rPr>
        <w:t>Iepirkuma identifikācijas numurs:</w:t>
      </w:r>
      <w:r w:rsidRPr="0055171B">
        <w:rPr>
          <w:rFonts w:ascii="Times New Roman" w:hAnsi="Times New Roman" w:cs="Times New Roman"/>
        </w:rPr>
        <w:t xml:space="preserve"> iepirkuma identifikācijas numurs – RS/202</w:t>
      </w:r>
      <w:r>
        <w:rPr>
          <w:rFonts w:ascii="Times New Roman" w:hAnsi="Times New Roman" w:cs="Times New Roman"/>
        </w:rPr>
        <w:t>6</w:t>
      </w:r>
      <w:r w:rsidRPr="0055171B">
        <w:rPr>
          <w:rFonts w:ascii="Times New Roman" w:hAnsi="Times New Roman" w:cs="Times New Roman"/>
        </w:rPr>
        <w:t>/</w:t>
      </w:r>
      <w:r w:rsidR="0033567A">
        <w:rPr>
          <w:rFonts w:ascii="Times New Roman" w:hAnsi="Times New Roman" w:cs="Times New Roman"/>
        </w:rPr>
        <w:t>48</w:t>
      </w:r>
      <w:r>
        <w:rPr>
          <w:rFonts w:ascii="Times New Roman" w:hAnsi="Times New Roman" w:cs="Times New Roman"/>
        </w:rPr>
        <w:t>.</w:t>
      </w:r>
    </w:p>
    <w:p w14:paraId="0ABF0FED" w14:textId="77777777" w:rsidR="006552F4" w:rsidRPr="00E10422" w:rsidRDefault="006552F4" w:rsidP="006552F4">
      <w:pPr>
        <w:pStyle w:val="ListParagraph"/>
        <w:jc w:val="both"/>
        <w:rPr>
          <w:rFonts w:ascii="Times New Roman" w:hAnsi="Times New Roman" w:cs="Times New Roman"/>
        </w:rPr>
      </w:pPr>
    </w:p>
    <w:p w14:paraId="5ED2B92F" w14:textId="77777777" w:rsidR="006552F4" w:rsidRPr="00E10422" w:rsidRDefault="006552F4" w:rsidP="006552F4">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Pasūtītāja nosaukums, adrese un citi rekvizīti:</w:t>
      </w:r>
    </w:p>
    <w:p w14:paraId="551721DB" w14:textId="77777777" w:rsidR="006552F4" w:rsidRPr="00E10422" w:rsidRDefault="006552F4" w:rsidP="006552F4">
      <w:pPr>
        <w:spacing w:after="0" w:line="240" w:lineRule="auto"/>
        <w:jc w:val="both"/>
        <w:rPr>
          <w:rFonts w:ascii="Times New Roman" w:hAnsi="Times New Roman" w:cs="Times New Roman"/>
        </w:rPr>
      </w:pPr>
      <w:r w:rsidRPr="00E10422">
        <w:rPr>
          <w:rFonts w:ascii="Times New Roman" w:hAnsi="Times New Roman" w:cs="Times New Roman"/>
        </w:rPr>
        <w:t>Rīgas pašvaldības sabiedrība ar ierobežotu atbildību "Rīgas satiksme"</w:t>
      </w:r>
    </w:p>
    <w:p w14:paraId="737AA9F8" w14:textId="77777777" w:rsidR="006552F4" w:rsidRPr="00E10422" w:rsidRDefault="006552F4" w:rsidP="006552F4">
      <w:pPr>
        <w:spacing w:after="0" w:line="240" w:lineRule="auto"/>
        <w:jc w:val="both"/>
        <w:rPr>
          <w:rFonts w:ascii="Times New Roman" w:hAnsi="Times New Roman" w:cs="Times New Roman"/>
        </w:rPr>
      </w:pPr>
      <w:r w:rsidRPr="00E10422">
        <w:rPr>
          <w:rFonts w:ascii="Times New Roman" w:hAnsi="Times New Roman" w:cs="Times New Roman"/>
        </w:rPr>
        <w:t>Reģ. Latvijas Republikas Komercreģistrā ar Nr.40003619950</w:t>
      </w:r>
    </w:p>
    <w:p w14:paraId="43D78003" w14:textId="77777777" w:rsidR="006552F4" w:rsidRPr="00E10422" w:rsidRDefault="006552F4" w:rsidP="006552F4">
      <w:pPr>
        <w:spacing w:after="0" w:line="240" w:lineRule="auto"/>
        <w:jc w:val="both"/>
        <w:rPr>
          <w:rFonts w:ascii="Times New Roman" w:hAnsi="Times New Roman" w:cs="Times New Roman"/>
        </w:rPr>
      </w:pPr>
      <w:r w:rsidRPr="00E10422">
        <w:rPr>
          <w:rFonts w:ascii="Times New Roman" w:hAnsi="Times New Roman" w:cs="Times New Roman"/>
        </w:rPr>
        <w:t>Juridiskā adrese: Kleistu iela 28, Rīga, LV - 1067</w:t>
      </w:r>
    </w:p>
    <w:p w14:paraId="3D56C2BD" w14:textId="77777777" w:rsidR="006552F4" w:rsidRPr="00E10422" w:rsidRDefault="006552F4" w:rsidP="006552F4">
      <w:pPr>
        <w:spacing w:after="0" w:line="240" w:lineRule="auto"/>
        <w:jc w:val="both"/>
        <w:rPr>
          <w:rFonts w:ascii="Times New Roman" w:hAnsi="Times New Roman" w:cs="Times New Roman"/>
        </w:rPr>
      </w:pPr>
      <w:r w:rsidRPr="00E10422">
        <w:rPr>
          <w:rFonts w:ascii="Times New Roman" w:hAnsi="Times New Roman" w:cs="Times New Roman"/>
        </w:rPr>
        <w:t>Biroja adrese: Vestienas iela 35, Rīga, LV-1035</w:t>
      </w:r>
    </w:p>
    <w:p w14:paraId="4479A9B9" w14:textId="77777777" w:rsidR="006552F4" w:rsidRPr="00E10422" w:rsidRDefault="006552F4" w:rsidP="006552F4">
      <w:pPr>
        <w:spacing w:after="0" w:line="240" w:lineRule="auto"/>
        <w:jc w:val="both"/>
        <w:rPr>
          <w:rFonts w:ascii="Times New Roman" w:hAnsi="Times New Roman" w:cs="Times New Roman"/>
        </w:rPr>
      </w:pPr>
      <w:r w:rsidRPr="00E10422">
        <w:rPr>
          <w:rFonts w:ascii="Times New Roman" w:hAnsi="Times New Roman" w:cs="Times New Roman"/>
        </w:rPr>
        <w:t>Tālr. 67104800</w:t>
      </w:r>
      <w:r>
        <w:rPr>
          <w:rFonts w:ascii="Times New Roman" w:hAnsi="Times New Roman" w:cs="Times New Roman"/>
        </w:rPr>
        <w:t>.</w:t>
      </w:r>
    </w:p>
    <w:p w14:paraId="0A70E89D" w14:textId="77777777" w:rsidR="006552F4" w:rsidRPr="00E10422" w:rsidRDefault="006552F4" w:rsidP="006552F4">
      <w:pPr>
        <w:jc w:val="both"/>
        <w:rPr>
          <w:rFonts w:ascii="Times New Roman" w:hAnsi="Times New Roman" w:cs="Times New Roman"/>
        </w:rPr>
      </w:pPr>
    </w:p>
    <w:p w14:paraId="289890AD" w14:textId="77777777" w:rsidR="006552F4" w:rsidRPr="00E10422" w:rsidRDefault="006552F4" w:rsidP="006552F4">
      <w:pPr>
        <w:pStyle w:val="ListParagraph"/>
        <w:numPr>
          <w:ilvl w:val="0"/>
          <w:numId w:val="1"/>
        </w:numPr>
        <w:spacing w:line="259" w:lineRule="auto"/>
        <w:jc w:val="both"/>
        <w:rPr>
          <w:rFonts w:ascii="Times New Roman" w:hAnsi="Times New Roman" w:cs="Times New Roman"/>
          <w:b/>
        </w:rPr>
      </w:pPr>
      <w:r w:rsidRPr="00E10422">
        <w:rPr>
          <w:rFonts w:ascii="Times New Roman" w:hAnsi="Times New Roman" w:cs="Times New Roman"/>
          <w:b/>
        </w:rPr>
        <w:t>Pasūtītāja kontaktpersona:</w:t>
      </w:r>
    </w:p>
    <w:p w14:paraId="3661C004" w14:textId="77777777" w:rsidR="008A6945" w:rsidRPr="008A6945" w:rsidRDefault="008A6945" w:rsidP="008A6945">
      <w:pPr>
        <w:spacing w:after="0" w:line="240" w:lineRule="auto"/>
        <w:ind w:left="360"/>
        <w:jc w:val="both"/>
        <w:rPr>
          <w:rFonts w:ascii="Times New Roman" w:eastAsia="Calibri" w:hAnsi="Times New Roman" w:cs="Times New Roman"/>
          <w:kern w:val="0"/>
          <w14:ligatures w14:val="none"/>
        </w:rPr>
      </w:pPr>
      <w:r w:rsidRPr="008A6945">
        <w:rPr>
          <w:rFonts w:ascii="Times New Roman" w:eastAsia="Calibri" w:hAnsi="Times New Roman" w:cs="Times New Roman"/>
          <w:kern w:val="0"/>
          <w14:ligatures w14:val="none"/>
        </w:rPr>
        <w:t xml:space="preserve">Alena Kamisarova, tālr. +371 67104791, mob.t. +371 28366242, e-pasts: </w:t>
      </w:r>
      <w:hyperlink r:id="rId11" w:history="1">
        <w:r w:rsidRPr="008A6945">
          <w:rPr>
            <w:rStyle w:val="Hyperlink"/>
            <w:rFonts w:ascii="Times New Roman" w:eastAsia="Calibri" w:hAnsi="Times New Roman" w:cs="Times New Roman"/>
            <w:kern w:val="0"/>
            <w14:ligatures w14:val="none"/>
          </w:rPr>
          <w:t>Alena.Kamisarova@rigassatiksme.lv</w:t>
        </w:r>
      </w:hyperlink>
      <w:r w:rsidRPr="008A6945">
        <w:rPr>
          <w:rFonts w:ascii="Times New Roman" w:eastAsia="Calibri" w:hAnsi="Times New Roman" w:cs="Times New Roman"/>
          <w:kern w:val="0"/>
          <w14:ligatures w14:val="none"/>
        </w:rPr>
        <w:t xml:space="preserve">; Māra Volkova, tel. +371 67104863, e-pasts – </w:t>
      </w:r>
      <w:hyperlink r:id="rId12" w:history="1">
        <w:r w:rsidRPr="008A6945">
          <w:rPr>
            <w:rStyle w:val="Hyperlink"/>
            <w:rFonts w:ascii="Times New Roman" w:eastAsia="Calibri" w:hAnsi="Times New Roman" w:cs="Times New Roman"/>
            <w:kern w:val="0"/>
            <w14:ligatures w14:val="none"/>
          </w:rPr>
          <w:t>Mara.Volkova@rigassatiksme.lv</w:t>
        </w:r>
      </w:hyperlink>
      <w:r w:rsidRPr="008A6945">
        <w:rPr>
          <w:rFonts w:ascii="Times New Roman" w:eastAsia="Calibri" w:hAnsi="Times New Roman" w:cs="Times New Roman"/>
          <w:kern w:val="0"/>
          <w14:ligatures w14:val="none"/>
        </w:rPr>
        <w:t xml:space="preserve">. </w:t>
      </w:r>
    </w:p>
    <w:p w14:paraId="26A6EA11" w14:textId="77777777" w:rsidR="006552F4" w:rsidRPr="00E10422" w:rsidRDefault="006552F4" w:rsidP="006552F4">
      <w:pPr>
        <w:pStyle w:val="ListParagraph"/>
        <w:numPr>
          <w:ilvl w:val="0"/>
          <w:numId w:val="1"/>
        </w:numPr>
        <w:spacing w:before="240" w:after="0" w:line="480" w:lineRule="auto"/>
        <w:jc w:val="both"/>
        <w:rPr>
          <w:rFonts w:ascii="Times New Roman" w:hAnsi="Times New Roman" w:cs="Times New Roman"/>
          <w:b/>
        </w:rPr>
      </w:pPr>
      <w:r w:rsidRPr="00E10422">
        <w:rPr>
          <w:rFonts w:ascii="Times New Roman" w:hAnsi="Times New Roman" w:cs="Times New Roman"/>
          <w:b/>
        </w:rPr>
        <w:t>Pretendenti</w:t>
      </w:r>
    </w:p>
    <w:p w14:paraId="6C6E56A1"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bookmarkStart w:id="0" w:name="_Ref327451068"/>
      <w:r w:rsidRPr="00E10422">
        <w:rPr>
          <w:rFonts w:ascii="Times New Roman" w:hAnsi="Times New Roman" w:cs="Times New Roman"/>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0"/>
    </w:p>
    <w:p w14:paraId="5FFE5121"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Pretendentiem ir tiesības apvienoties apvienībā un iesniegt kopīgu piedāvājumu. </w:t>
      </w:r>
    </w:p>
    <w:p w14:paraId="3A7B3588"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Gadījumā, ja pretendentu apvienībai tiks piešķirtas līguma slēgšanas tiesības, tai pēc savas izvēles jāizveido personālsabiedrība (pilnsabiedrība), vai jānoslēdz sabiedrības līgums, vienojoties par apvienības dalībnieku atbildības sadalījumu. </w:t>
      </w:r>
    </w:p>
    <w:p w14:paraId="23C17461" w14:textId="77777777" w:rsidR="006552F4" w:rsidRPr="00E10422" w:rsidRDefault="006552F4" w:rsidP="006552F4">
      <w:pPr>
        <w:pStyle w:val="ListParagraph"/>
        <w:ind w:left="567"/>
        <w:jc w:val="both"/>
        <w:rPr>
          <w:rFonts w:ascii="Times New Roman" w:hAnsi="Times New Roman" w:cs="Times New Roman"/>
        </w:rPr>
      </w:pPr>
    </w:p>
    <w:p w14:paraId="4F9A7C23" w14:textId="77777777" w:rsidR="006552F4" w:rsidRPr="00E10422" w:rsidRDefault="006552F4" w:rsidP="006552F4">
      <w:pPr>
        <w:spacing w:before="240"/>
        <w:jc w:val="center"/>
        <w:rPr>
          <w:rFonts w:ascii="Times New Roman" w:hAnsi="Times New Roman" w:cs="Times New Roman"/>
          <w:b/>
        </w:rPr>
      </w:pPr>
      <w:r w:rsidRPr="00E10422">
        <w:rPr>
          <w:rFonts w:ascii="Times New Roman" w:hAnsi="Times New Roman" w:cs="Times New Roman"/>
          <w:b/>
        </w:rPr>
        <w:t>II INFORMĀCIJAS APMAIŅA, PIEDĀVĀJUMU NOFORMĒŠANAS, IESNIEGŠANAS KĀRTĪBA</w:t>
      </w:r>
    </w:p>
    <w:p w14:paraId="74992ED1" w14:textId="77777777" w:rsidR="006552F4" w:rsidRPr="00E10422" w:rsidRDefault="006552F4" w:rsidP="006552F4">
      <w:pPr>
        <w:pStyle w:val="ListParagraph"/>
        <w:numPr>
          <w:ilvl w:val="0"/>
          <w:numId w:val="1"/>
        </w:numPr>
        <w:spacing w:line="259" w:lineRule="auto"/>
        <w:rPr>
          <w:rFonts w:ascii="Times New Roman" w:hAnsi="Times New Roman" w:cs="Times New Roman"/>
          <w:b/>
        </w:rPr>
      </w:pPr>
      <w:r w:rsidRPr="00E10422">
        <w:rPr>
          <w:rFonts w:ascii="Times New Roman" w:hAnsi="Times New Roman" w:cs="Times New Roman"/>
          <w:b/>
        </w:rPr>
        <w:t>Informācijas apmaiņa</w:t>
      </w:r>
    </w:p>
    <w:p w14:paraId="33A5FB8B" w14:textId="77777777" w:rsidR="006552F4" w:rsidRPr="00E10422" w:rsidRDefault="006552F4" w:rsidP="006552F4">
      <w:pPr>
        <w:pStyle w:val="ListParagraph"/>
        <w:numPr>
          <w:ilvl w:val="1"/>
          <w:numId w:val="1"/>
        </w:numPr>
        <w:spacing w:after="0" w:line="240" w:lineRule="auto"/>
        <w:ind w:left="567" w:hanging="567"/>
        <w:jc w:val="both"/>
        <w:rPr>
          <w:rFonts w:ascii="Times New Roman" w:hAnsi="Times New Roman" w:cs="Times New Roman"/>
        </w:rPr>
      </w:pPr>
      <w:r w:rsidRPr="00E10422">
        <w:rPr>
          <w:rFonts w:ascii="Times New Roman" w:hAnsi="Times New Roman" w:cs="Times New Roman"/>
        </w:rPr>
        <w:t xml:space="preserve">Saziņa starp Pasūtītāju un ieinteresētajiem piegādātājiem iepirkuma </w:t>
      </w:r>
      <w:r>
        <w:rPr>
          <w:rFonts w:ascii="Times New Roman" w:hAnsi="Times New Roman" w:cs="Times New Roman"/>
        </w:rPr>
        <w:t xml:space="preserve">procedūras </w:t>
      </w:r>
      <w:r w:rsidRPr="00E10422">
        <w:rPr>
          <w:rFonts w:ascii="Times New Roman" w:hAnsi="Times New Roman" w:cs="Times New Roman"/>
        </w:rPr>
        <w:t xml:space="preserve">ietvaros notiek latviešu valodā, rakstiski pa pastu vai e-pastu. </w:t>
      </w:r>
    </w:p>
    <w:p w14:paraId="01AFC177"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3" w:history="1">
        <w:r w:rsidRPr="00E10422">
          <w:rPr>
            <w:rStyle w:val="Hyperlink"/>
            <w:rFonts w:ascii="Times New Roman" w:hAnsi="Times New Roman" w:cs="Times New Roman"/>
          </w:rPr>
          <w:t>sekretariats@rigassatiksme.lv</w:t>
        </w:r>
      </w:hyperlink>
      <w:r w:rsidRPr="00E10422">
        <w:rPr>
          <w:rStyle w:val="Hyperlink"/>
          <w:rFonts w:ascii="Times New Roman" w:hAnsi="Times New Roman" w:cs="Times New Roman"/>
        </w:rPr>
        <w:t>.</w:t>
      </w:r>
    </w:p>
    <w:p w14:paraId="4E9DAE06"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229F413" w14:textId="77777777" w:rsidR="006552F4" w:rsidRPr="00E10422"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lastRenderedPageBreak/>
        <w:t>Jebkura papildu informācija, kas tiks sniegta saistībā ar šo iepirkum</w:t>
      </w:r>
      <w:r>
        <w:rPr>
          <w:rFonts w:ascii="Times New Roman" w:hAnsi="Times New Roman" w:cs="Times New Roman"/>
        </w:rPr>
        <w:t>a procedūru</w:t>
      </w:r>
      <w:r w:rsidRPr="00E10422">
        <w:rPr>
          <w:rFonts w:ascii="Times New Roman" w:hAnsi="Times New Roman" w:cs="Times New Roman"/>
        </w:rPr>
        <w:t xml:space="preserve">, tiks publicēta Pasūtītāja mājaslapā internetā sadaļā “Iepirkumi un izsoles”. Ieinteresētajam piegādātājam ir pienākums sekot līdzi publicētajai informācijai. </w:t>
      </w:r>
      <w:r>
        <w:rPr>
          <w:rFonts w:ascii="Times New Roman" w:hAnsi="Times New Roman" w:cs="Times New Roman"/>
        </w:rPr>
        <w:t>Iepirkuma k</w:t>
      </w:r>
      <w:r w:rsidRPr="00E10422">
        <w:rPr>
          <w:rFonts w:ascii="Times New Roman" w:hAnsi="Times New Roman" w:cs="Times New Roman"/>
        </w:rPr>
        <w:t xml:space="preserve">omisija nav atbildīga par to, ja kāda ieinteresētā persona nav iepazinusies ar informāciju, kurai ir nodrošināta brīva un tieša elektroniskā pieeja. </w:t>
      </w:r>
    </w:p>
    <w:p w14:paraId="6E8549DA" w14:textId="77777777" w:rsidR="006552F4" w:rsidRPr="00E10422" w:rsidRDefault="006552F4" w:rsidP="006552F4">
      <w:pPr>
        <w:pStyle w:val="ListParagraph"/>
        <w:spacing w:line="240" w:lineRule="auto"/>
        <w:ind w:left="851"/>
        <w:jc w:val="both"/>
        <w:rPr>
          <w:rFonts w:ascii="Times New Roman" w:hAnsi="Times New Roman" w:cs="Times New Roman"/>
        </w:rPr>
      </w:pPr>
    </w:p>
    <w:p w14:paraId="0A6F1EF1" w14:textId="77777777" w:rsidR="006552F4" w:rsidRPr="00E10422" w:rsidRDefault="006552F4" w:rsidP="006552F4">
      <w:pPr>
        <w:pStyle w:val="ListParagraph"/>
        <w:numPr>
          <w:ilvl w:val="0"/>
          <w:numId w:val="1"/>
        </w:numPr>
        <w:spacing w:before="240" w:line="480" w:lineRule="auto"/>
        <w:jc w:val="both"/>
        <w:rPr>
          <w:rFonts w:ascii="Times New Roman" w:hAnsi="Times New Roman" w:cs="Times New Roman"/>
          <w:b/>
        </w:rPr>
      </w:pPr>
      <w:r w:rsidRPr="00E10422">
        <w:rPr>
          <w:rFonts w:ascii="Times New Roman" w:hAnsi="Times New Roman" w:cs="Times New Roman"/>
          <w:b/>
        </w:rPr>
        <w:t>Iespējas saņemt iepirkuma procedūras dokumentus un ar tiem iepazīties</w:t>
      </w:r>
    </w:p>
    <w:p w14:paraId="6402C902" w14:textId="77777777" w:rsidR="006552F4" w:rsidRPr="0055171B" w:rsidRDefault="006552F4" w:rsidP="006552F4">
      <w:pPr>
        <w:pStyle w:val="ListParagraph"/>
        <w:numPr>
          <w:ilvl w:val="1"/>
          <w:numId w:val="1"/>
        </w:numPr>
        <w:spacing w:after="0" w:line="240" w:lineRule="auto"/>
        <w:ind w:left="567" w:hanging="567"/>
        <w:jc w:val="both"/>
        <w:rPr>
          <w:rFonts w:ascii="Times New Roman" w:hAnsi="Times New Roman" w:cs="Times New Roman"/>
          <w:u w:val="single"/>
        </w:rPr>
      </w:pPr>
      <w:r w:rsidRPr="00E10422">
        <w:rPr>
          <w:rFonts w:ascii="Times New Roman" w:hAnsi="Times New Roman" w:cs="Times New Roman"/>
        </w:rPr>
        <w:t xml:space="preserve">Elektroniska piekļuve: Pasūtītāja interneta vietne </w:t>
      </w:r>
      <w:hyperlink r:id="rId14" w:history="1">
        <w:r w:rsidRPr="00E10422">
          <w:rPr>
            <w:rStyle w:val="Hyperlink"/>
            <w:rFonts w:ascii="Times New Roman" w:hAnsi="Times New Roman" w:cs="Times New Roman"/>
          </w:rPr>
          <w:t>www.rigassatiksme.lv</w:t>
        </w:r>
      </w:hyperlink>
      <w:r w:rsidRPr="00E10422">
        <w:rPr>
          <w:rFonts w:ascii="Times New Roman" w:hAnsi="Times New Roman" w:cs="Times New Roman"/>
        </w:rPr>
        <w:t xml:space="preserve">, sadaļa “Iepirkumi un izsoles” - </w:t>
      </w:r>
      <w:hyperlink r:id="rId15" w:history="1">
        <w:r w:rsidRPr="00E10422">
          <w:rPr>
            <w:rStyle w:val="Hyperlink"/>
            <w:rFonts w:ascii="Times New Roman" w:hAnsi="Times New Roman" w:cs="Times New Roman"/>
          </w:rPr>
          <w:t>https://www.rigassatiksme.lv/lv/par-mums/iepirkumi/</w:t>
        </w:r>
      </w:hyperlink>
      <w:r w:rsidRPr="00E10422">
        <w:rPr>
          <w:rFonts w:ascii="Times New Roman" w:hAnsi="Times New Roman" w:cs="Times New Roman"/>
        </w:rPr>
        <w:t xml:space="preserve"> un elektronisko iepirkumu sistēmā apakšsistēmā „e-konkursi” </w:t>
      </w:r>
      <w:hyperlink r:id="rId16" w:history="1">
        <w:r w:rsidRPr="00810DCD">
          <w:rPr>
            <w:rStyle w:val="Hyperlink"/>
            <w:rFonts w:ascii="Times New Roman" w:hAnsi="Times New Roman" w:cs="Times New Roman"/>
          </w:rPr>
          <w:t>https://www.eis.gov.lv/EKEIS/Supplier</w:t>
        </w:r>
      </w:hyperlink>
      <w:r w:rsidRPr="00E10422">
        <w:rPr>
          <w:rFonts w:ascii="Times New Roman" w:hAnsi="Times New Roman" w:cs="Times New Roman"/>
        </w:rPr>
        <w:t>.</w:t>
      </w:r>
    </w:p>
    <w:p w14:paraId="59E63A2D" w14:textId="77777777" w:rsidR="006552F4" w:rsidRDefault="006552F4" w:rsidP="006552F4">
      <w:pPr>
        <w:spacing w:after="0" w:line="240" w:lineRule="auto"/>
        <w:jc w:val="both"/>
        <w:rPr>
          <w:rFonts w:ascii="Times New Roman" w:hAnsi="Times New Roman" w:cs="Times New Roman"/>
          <w:u w:val="single"/>
        </w:rPr>
      </w:pPr>
    </w:p>
    <w:p w14:paraId="7052B220" w14:textId="77777777" w:rsidR="006552F4" w:rsidRPr="0055171B" w:rsidRDefault="006552F4" w:rsidP="006552F4">
      <w:pPr>
        <w:pStyle w:val="ListParagraph"/>
        <w:numPr>
          <w:ilvl w:val="0"/>
          <w:numId w:val="1"/>
        </w:numPr>
        <w:spacing w:after="0" w:line="360" w:lineRule="auto"/>
        <w:jc w:val="both"/>
        <w:rPr>
          <w:rFonts w:ascii="Times New Roman" w:eastAsia="Calibri" w:hAnsi="Times New Roman" w:cs="Times New Roman"/>
          <w:b/>
        </w:rPr>
      </w:pPr>
      <w:r w:rsidRPr="0055171B">
        <w:rPr>
          <w:rFonts w:ascii="Times New Roman" w:eastAsia="Calibri" w:hAnsi="Times New Roman" w:cs="Times New Roman"/>
          <w:b/>
        </w:rPr>
        <w:t>Piedāvājuma noformēšana</w:t>
      </w:r>
    </w:p>
    <w:p w14:paraId="2F887767" w14:textId="77777777" w:rsidR="006552F4" w:rsidRDefault="006552F4" w:rsidP="006552F4">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Iesniegtajiem dokumentiem ir jābūt skaidri salasāmiem, lai izvairītos no jebkādām šaubām un pārpratumiem, kas attiecas uz vārdiem un skaitļiem. Tiem ir jābūt bez kļūdām, iestarpinājumiem, labojumiem vai papildinājumiem.</w:t>
      </w:r>
    </w:p>
    <w:p w14:paraId="215974F9" w14:textId="77777777" w:rsidR="006552F4" w:rsidRDefault="006552F4" w:rsidP="006552F4">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7FE94407" w14:textId="77777777" w:rsidR="006552F4" w:rsidRDefault="006552F4" w:rsidP="006552F4">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32E3BD00" w14:textId="77777777" w:rsidR="006552F4" w:rsidRDefault="006552F4" w:rsidP="006552F4">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65D67799" w14:textId="77777777" w:rsidR="006552F4" w:rsidRDefault="006552F4" w:rsidP="006552F4">
      <w:pPr>
        <w:pStyle w:val="ListParagraph"/>
        <w:numPr>
          <w:ilvl w:val="1"/>
          <w:numId w:val="1"/>
        </w:numPr>
        <w:spacing w:after="0" w:line="259" w:lineRule="auto"/>
        <w:ind w:left="567" w:hanging="567"/>
        <w:jc w:val="both"/>
        <w:rPr>
          <w:rFonts w:ascii="Times New Roman" w:hAnsi="Times New Roman" w:cs="Times New Roman"/>
        </w:rPr>
      </w:pPr>
      <w:r w:rsidRPr="00774996">
        <w:rPr>
          <w:rFonts w:ascii="Times New Roman" w:hAnsi="Times New Roman" w:cs="Times New Roman"/>
        </w:rPr>
        <w:t xml:space="preserve">Piedāvājumā iekļautajiem dokumentiem jāatbilst Dokumentu juridiskā spēka likuma, Elektronisko dokumentu likuma, kā arī un Ministru kabineta 2018.gada 4.septembra noteikumu Nr.558 </w:t>
      </w:r>
      <w:r>
        <w:rPr>
          <w:rFonts w:ascii="Times New Roman" w:hAnsi="Times New Roman" w:cs="Times New Roman"/>
        </w:rPr>
        <w:t>“</w:t>
      </w:r>
      <w:r w:rsidRPr="00774996">
        <w:rPr>
          <w:rFonts w:ascii="Times New Roman" w:hAnsi="Times New Roman" w:cs="Times New Roman"/>
        </w:rPr>
        <w:t xml:space="preserve">Dokumentu izstrādāšanas un noformēšanas kārtība” un Ministru kabineta </w:t>
      </w:r>
      <w:r w:rsidRPr="00774996">
        <w:rPr>
          <w:rFonts w:ascii="Times New Roman" w:hAnsi="Times New Roman" w:cs="Times New Roman"/>
          <w:shd w:val="clear" w:color="auto" w:fill="FFFFFF"/>
        </w:rPr>
        <w:t>2005.gada 28.jūnijā</w:t>
      </w:r>
      <w:r w:rsidRPr="00774996">
        <w:rPr>
          <w:rFonts w:ascii="Arial" w:hAnsi="Arial" w:cs="Arial"/>
          <w:sz w:val="20"/>
          <w:szCs w:val="20"/>
          <w:shd w:val="clear" w:color="auto" w:fill="FFFFFF"/>
        </w:rPr>
        <w:t xml:space="preserve"> </w:t>
      </w:r>
      <w:r w:rsidRPr="00774996">
        <w:rPr>
          <w:rFonts w:ascii="Times New Roman" w:hAnsi="Times New Roman" w:cs="Times New Roman"/>
        </w:rPr>
        <w:t xml:space="preserve">noteikumu Nr.473 </w:t>
      </w:r>
      <w:r>
        <w:rPr>
          <w:rFonts w:ascii="Times New Roman" w:hAnsi="Times New Roman" w:cs="Times New Roman"/>
        </w:rPr>
        <w:t>“</w:t>
      </w:r>
      <w:r w:rsidRPr="00774996">
        <w:rPr>
          <w:rFonts w:ascii="Times New Roman" w:hAnsi="Times New Roman" w:cs="Times New Roman"/>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6FB7172C" w14:textId="77777777" w:rsidR="006552F4" w:rsidRDefault="006552F4" w:rsidP="006552F4">
      <w:pPr>
        <w:pStyle w:val="ListParagraph"/>
        <w:spacing w:after="0"/>
        <w:ind w:left="567"/>
        <w:jc w:val="both"/>
        <w:rPr>
          <w:rFonts w:ascii="Times New Roman" w:hAnsi="Times New Roman" w:cs="Times New Roman"/>
        </w:rPr>
      </w:pPr>
    </w:p>
    <w:p w14:paraId="5E00F715" w14:textId="77777777" w:rsidR="006552F4" w:rsidRPr="00774996" w:rsidRDefault="006552F4" w:rsidP="006552F4">
      <w:pPr>
        <w:pStyle w:val="ListParagraph"/>
        <w:numPr>
          <w:ilvl w:val="0"/>
          <w:numId w:val="1"/>
        </w:numPr>
        <w:spacing w:line="360" w:lineRule="auto"/>
        <w:jc w:val="both"/>
        <w:outlineLvl w:val="0"/>
        <w:rPr>
          <w:rFonts w:ascii="Times New Roman" w:hAnsi="Times New Roman" w:cs="Times New Roman"/>
          <w:b/>
        </w:rPr>
      </w:pPr>
      <w:r w:rsidRPr="00774996">
        <w:rPr>
          <w:rFonts w:ascii="Times New Roman" w:hAnsi="Times New Roman" w:cs="Times New Roman"/>
          <w:b/>
        </w:rPr>
        <w:t>Piedāvājumu iesniegšanas un atvēršanas vieta, datums, laiks un kārtība</w:t>
      </w:r>
    </w:p>
    <w:p w14:paraId="781BE24B" w14:textId="77777777" w:rsidR="003119E3" w:rsidRPr="003119E3" w:rsidRDefault="006552F4" w:rsidP="003119E3">
      <w:pPr>
        <w:pStyle w:val="ListParagraph"/>
        <w:numPr>
          <w:ilvl w:val="1"/>
          <w:numId w:val="1"/>
        </w:numPr>
        <w:tabs>
          <w:tab w:val="num" w:pos="426"/>
        </w:tabs>
        <w:spacing w:after="0" w:line="240" w:lineRule="auto"/>
        <w:jc w:val="both"/>
        <w:rPr>
          <w:rFonts w:ascii="Times New Roman" w:hAnsi="Times New Roman" w:cs="Times New Roman"/>
        </w:rPr>
      </w:pPr>
      <w:r w:rsidRPr="003119E3">
        <w:rPr>
          <w:rFonts w:ascii="Times New Roman" w:hAnsi="Times New Roman" w:cs="Times New Roman"/>
        </w:rPr>
        <w:t xml:space="preserve">Iepirkuma </w:t>
      </w:r>
      <w:r w:rsidR="003119E3" w:rsidRPr="003119E3">
        <w:rPr>
          <w:rFonts w:ascii="Times New Roman" w:eastAsia="Calibri" w:hAnsi="Times New Roman" w:cs="Times New Roman"/>
          <w:bCs/>
          <w:kern w:val="0"/>
          <w14:ligatures w14:val="none"/>
        </w:rPr>
        <w:t xml:space="preserve">piedāvājumi jāiesniedz līdz </w:t>
      </w:r>
      <w:r w:rsidR="003119E3" w:rsidRPr="003119E3">
        <w:rPr>
          <w:rFonts w:ascii="Times New Roman" w:hAnsi="Times New Roman"/>
          <w:b/>
        </w:rPr>
        <w:t xml:space="preserve">ne vēlāk kā līdz </w:t>
      </w:r>
      <w:r w:rsidR="003119E3" w:rsidRPr="003119E3">
        <w:rPr>
          <w:rFonts w:ascii="Times New Roman" w:hAnsi="Times New Roman"/>
          <w:b/>
          <w:color w:val="212529"/>
          <w:shd w:val="clear" w:color="auto" w:fill="FFFFFF"/>
        </w:rPr>
        <w:t>piedāvājumu iesniegšanas termiņa beigām</w:t>
      </w:r>
      <w:r w:rsidR="003119E3" w:rsidRPr="003119E3">
        <w:rPr>
          <w:rFonts w:ascii="Times New Roman" w:hAnsi="Times New Roman"/>
          <w:color w:val="212529"/>
          <w:shd w:val="clear" w:color="auto" w:fill="FFFFFF"/>
        </w:rPr>
        <w:t xml:space="preserve">, kas norādīts </w:t>
      </w:r>
      <w:r w:rsidR="003119E3" w:rsidRPr="003119E3">
        <w:rPr>
          <w:rFonts w:ascii="Times New Roman" w:hAnsi="Times New Roman"/>
          <w:bCs/>
        </w:rPr>
        <w:t xml:space="preserve">EIS e-konkursu apakšsistēmā </w:t>
      </w:r>
      <w:r w:rsidR="003119E3" w:rsidRPr="003119E3">
        <w:rPr>
          <w:rFonts w:ascii="Times New Roman" w:hAnsi="Times New Roman"/>
        </w:rPr>
        <w:t>šī iepirkuma sadaļā</w:t>
      </w:r>
      <w:r w:rsidR="003119E3" w:rsidRPr="003119E3">
        <w:rPr>
          <w:rFonts w:ascii="Times New Roman" w:hAnsi="Times New Roman"/>
          <w:color w:val="212529"/>
          <w:shd w:val="clear" w:color="auto" w:fill="FFFFFF"/>
        </w:rPr>
        <w:t xml:space="preserve"> un </w:t>
      </w:r>
      <w:r w:rsidR="003119E3" w:rsidRPr="003119E3">
        <w:rPr>
          <w:rFonts w:ascii="Times New Roman" w:hAnsi="Times New Roman"/>
          <w:bCs/>
        </w:rPr>
        <w:t>Iepirkumu uzraudzības biroja tīmekļvietnē</w:t>
      </w:r>
      <w:r w:rsidR="003119E3" w:rsidRPr="003119E3">
        <w:rPr>
          <w:rFonts w:ascii="Times New Roman" w:hAnsi="Times New Roman"/>
          <w:color w:val="212529"/>
          <w:shd w:val="clear" w:color="auto" w:fill="FFFFFF"/>
        </w:rPr>
        <w:t xml:space="preserve"> attiecīgajā Publikāciju vadības sistēmas paziņojumā.</w:t>
      </w:r>
    </w:p>
    <w:p w14:paraId="2E868CD9" w14:textId="7728ED13" w:rsidR="003119E3" w:rsidRPr="003119E3" w:rsidRDefault="003119E3" w:rsidP="003119E3">
      <w:pPr>
        <w:pStyle w:val="ListParagraph"/>
        <w:numPr>
          <w:ilvl w:val="1"/>
          <w:numId w:val="1"/>
        </w:numPr>
        <w:tabs>
          <w:tab w:val="num" w:pos="426"/>
        </w:tabs>
        <w:spacing w:after="0" w:line="240" w:lineRule="auto"/>
        <w:jc w:val="both"/>
        <w:rPr>
          <w:rFonts w:ascii="Times New Roman" w:hAnsi="Times New Roman" w:cs="Times New Roman"/>
        </w:rPr>
      </w:pPr>
      <w:r w:rsidRPr="003119E3">
        <w:rPr>
          <w:rFonts w:ascii="Times New Roman" w:hAnsi="Times New Roman" w:cs="Times New Roman"/>
        </w:rPr>
        <w:t>Iepirkuma procedūras piedāvājumi jāiesniedz elektroniski Elektronisko iepirkumu sistēmas e-konkursu apakšsistēmā, ievērojot šādas pretendenta izvēles iespējas:</w:t>
      </w:r>
    </w:p>
    <w:p w14:paraId="7AD63BCB" w14:textId="77777777" w:rsidR="003119E3" w:rsidRDefault="003119E3" w:rsidP="003119E3">
      <w:pPr>
        <w:pStyle w:val="ListParagraph"/>
        <w:numPr>
          <w:ilvl w:val="2"/>
          <w:numId w:val="1"/>
        </w:numPr>
        <w:tabs>
          <w:tab w:val="num" w:pos="1276"/>
        </w:tabs>
        <w:spacing w:after="0" w:line="240" w:lineRule="auto"/>
        <w:ind w:left="1134" w:hanging="568"/>
        <w:jc w:val="both"/>
        <w:rPr>
          <w:rFonts w:ascii="Times New Roman" w:hAnsi="Times New Roman" w:cs="Times New Roman"/>
        </w:rPr>
      </w:pPr>
      <w:r w:rsidRPr="00836861">
        <w:rPr>
          <w:rFonts w:ascii="Times New Roman" w:hAnsi="Times New Roman" w:cs="Times New Roman"/>
        </w:rPr>
        <w:t>izmantojot e-konkursu apakšsistēmas piedāvātos rīkus, aizpildot minētās sistēmas e-konkursu apakšsistēmā šīs iepirkuma procedūras sadaļā ievietotās formas;</w:t>
      </w:r>
    </w:p>
    <w:p w14:paraId="07C0C838" w14:textId="77777777" w:rsidR="003119E3" w:rsidRPr="00836861" w:rsidRDefault="003119E3" w:rsidP="003119E3">
      <w:pPr>
        <w:pStyle w:val="ListParagraph"/>
        <w:numPr>
          <w:ilvl w:val="2"/>
          <w:numId w:val="1"/>
        </w:numPr>
        <w:tabs>
          <w:tab w:val="num" w:pos="1276"/>
        </w:tabs>
        <w:spacing w:after="0" w:line="240" w:lineRule="auto"/>
        <w:ind w:left="1134" w:hanging="568"/>
        <w:jc w:val="both"/>
        <w:rPr>
          <w:rFonts w:ascii="Times New Roman" w:hAnsi="Times New Roman" w:cs="Times New Roman"/>
        </w:rPr>
      </w:pPr>
      <w:r w:rsidRPr="00836861">
        <w:rPr>
          <w:rFonts w:ascii="Times New Roman" w:hAnsi="Times New Roman" w:cs="Times New Roman"/>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09CDCE5C" w14:textId="77777777" w:rsidR="003119E3" w:rsidRDefault="003119E3" w:rsidP="003119E3">
      <w:pPr>
        <w:pStyle w:val="ListParagraph"/>
        <w:numPr>
          <w:ilvl w:val="1"/>
          <w:numId w:val="1"/>
        </w:numPr>
        <w:tabs>
          <w:tab w:val="num" w:pos="709"/>
        </w:tabs>
        <w:spacing w:after="0" w:line="240" w:lineRule="auto"/>
        <w:ind w:left="851" w:hanging="426"/>
        <w:jc w:val="both"/>
        <w:rPr>
          <w:rFonts w:ascii="Times New Roman" w:hAnsi="Times New Roman" w:cs="Times New Roman"/>
        </w:rPr>
      </w:pPr>
      <w:r w:rsidRPr="00836861">
        <w:rPr>
          <w:rFonts w:ascii="Times New Roman" w:hAnsi="Times New Roman" w:cs="Times New Roman"/>
        </w:rPr>
        <w:t>Ārpus Elektronisko iepirkumu sistēmas e-konkursu apakšsistēmas iesniegtie piedāvājumi tiks atzīti par neatbilstošiem Nolikuma prasībām.</w:t>
      </w:r>
    </w:p>
    <w:p w14:paraId="377253DF" w14:textId="77777777" w:rsidR="003119E3" w:rsidRPr="00836861" w:rsidRDefault="003119E3" w:rsidP="003119E3">
      <w:pPr>
        <w:pStyle w:val="ListParagraph"/>
        <w:numPr>
          <w:ilvl w:val="1"/>
          <w:numId w:val="1"/>
        </w:numPr>
        <w:tabs>
          <w:tab w:val="num" w:pos="709"/>
        </w:tabs>
        <w:spacing w:after="0" w:line="240" w:lineRule="auto"/>
        <w:ind w:left="851" w:hanging="426"/>
        <w:jc w:val="both"/>
        <w:rPr>
          <w:rFonts w:ascii="Times New Roman" w:hAnsi="Times New Roman" w:cs="Times New Roman"/>
        </w:rPr>
      </w:pPr>
      <w:r w:rsidRPr="00836861">
        <w:rPr>
          <w:rFonts w:ascii="Times New Roman" w:hAnsi="Times New Roman" w:cs="Times New Roman"/>
        </w:rPr>
        <w:t>Sagatavojot piedāvājumu, pretendents ievēro, ka:</w:t>
      </w:r>
    </w:p>
    <w:p w14:paraId="3808718C" w14:textId="77777777" w:rsidR="003119E3" w:rsidRDefault="003119E3" w:rsidP="003119E3">
      <w:pPr>
        <w:pStyle w:val="ListParagraph"/>
        <w:numPr>
          <w:ilvl w:val="2"/>
          <w:numId w:val="1"/>
        </w:numPr>
        <w:tabs>
          <w:tab w:val="num" w:pos="1560"/>
        </w:tabs>
        <w:spacing w:after="0" w:line="240" w:lineRule="auto"/>
        <w:ind w:left="1134" w:hanging="567"/>
        <w:jc w:val="both"/>
        <w:rPr>
          <w:rFonts w:ascii="Times New Roman" w:hAnsi="Times New Roman" w:cs="Times New Roman"/>
        </w:rPr>
      </w:pPr>
      <w:r w:rsidRPr="00734377">
        <w:rPr>
          <w:rFonts w:ascii="Times New Roman" w:hAnsi="Times New Roman" w:cs="Times New Roman"/>
        </w:rPr>
        <w:lastRenderedPageBreak/>
        <w:t>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Reader rīkiem nolasāmā formātā, nodrošinot teksta meklēšanas un kopēšanas iespējas;</w:t>
      </w:r>
    </w:p>
    <w:p w14:paraId="36F8D20A" w14:textId="77777777" w:rsidR="003119E3" w:rsidRPr="00836861" w:rsidRDefault="003119E3" w:rsidP="003119E3">
      <w:pPr>
        <w:pStyle w:val="ListParagraph"/>
        <w:numPr>
          <w:ilvl w:val="2"/>
          <w:numId w:val="1"/>
        </w:numPr>
        <w:tabs>
          <w:tab w:val="num" w:pos="1560"/>
        </w:tabs>
        <w:spacing w:after="0" w:line="240" w:lineRule="auto"/>
        <w:ind w:left="1134" w:hanging="567"/>
        <w:jc w:val="both"/>
        <w:rPr>
          <w:rFonts w:ascii="Times New Roman" w:hAnsi="Times New Roman" w:cs="Times New Roman"/>
        </w:rPr>
      </w:pPr>
      <w:r w:rsidRPr="00836861">
        <w:rPr>
          <w:rFonts w:ascii="Times New Roman" w:hAnsi="Times New Roman" w:cs="Times New Roman"/>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029E9CBB" w14:textId="77777777" w:rsidR="003119E3" w:rsidRPr="00734377" w:rsidRDefault="003119E3" w:rsidP="003119E3">
      <w:pPr>
        <w:pStyle w:val="ListParagraph"/>
        <w:numPr>
          <w:ilvl w:val="1"/>
          <w:numId w:val="1"/>
        </w:numPr>
        <w:tabs>
          <w:tab w:val="num" w:pos="426"/>
        </w:tabs>
        <w:spacing w:after="0" w:line="240" w:lineRule="auto"/>
        <w:ind w:left="426" w:hanging="426"/>
        <w:jc w:val="both"/>
        <w:rPr>
          <w:rFonts w:ascii="Times New Roman" w:hAnsi="Times New Roman" w:cs="Times New Roman"/>
        </w:rPr>
      </w:pPr>
      <w:r w:rsidRPr="00734377">
        <w:rPr>
          <w:rFonts w:ascii="Times New Roman" w:hAnsi="Times New Roman" w:cs="Times New Roman"/>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19EF7645" w14:textId="77777777" w:rsidR="003119E3" w:rsidRPr="008261F0" w:rsidRDefault="003119E3" w:rsidP="003119E3">
      <w:pPr>
        <w:pStyle w:val="ListParagraph"/>
        <w:numPr>
          <w:ilvl w:val="1"/>
          <w:numId w:val="1"/>
        </w:numPr>
        <w:tabs>
          <w:tab w:val="num" w:pos="426"/>
        </w:tabs>
        <w:spacing w:after="0" w:line="240" w:lineRule="auto"/>
        <w:ind w:left="426" w:hanging="426"/>
        <w:jc w:val="both"/>
        <w:rPr>
          <w:rFonts w:ascii="Times New Roman" w:hAnsi="Times New Roman" w:cs="Times New Roman"/>
        </w:rPr>
      </w:pPr>
      <w:r w:rsidRPr="008261F0">
        <w:rPr>
          <w:rFonts w:ascii="Times New Roman" w:hAnsi="Times New Roman" w:cs="Times New Roman"/>
        </w:rPr>
        <w:t>Piedāvājumu atvēršana notiek Elektronisko iepirkumu sistēmā pēc piedāvājumu iesniegšanas termiņa beigām. Piedāvājumu atvēršanas sanāksmes finanšu piedāvājumu kopsavilkums ir pieejams Elektronisko iepirkumu sistēmā.</w:t>
      </w:r>
    </w:p>
    <w:p w14:paraId="3A1E8EC4" w14:textId="129901B9" w:rsidR="006552F4" w:rsidRDefault="006552F4" w:rsidP="003119E3">
      <w:pPr>
        <w:pStyle w:val="ListParagraph"/>
        <w:spacing w:line="259" w:lineRule="auto"/>
        <w:ind w:left="567"/>
        <w:jc w:val="both"/>
        <w:outlineLvl w:val="0"/>
        <w:rPr>
          <w:rFonts w:ascii="Times New Roman" w:hAnsi="Times New Roman" w:cs="Times New Roman"/>
        </w:rPr>
      </w:pPr>
    </w:p>
    <w:p w14:paraId="4157BB90" w14:textId="77777777" w:rsidR="006552F4" w:rsidRPr="00774996" w:rsidRDefault="006552F4" w:rsidP="006552F4">
      <w:pPr>
        <w:pStyle w:val="ListParagraph"/>
        <w:numPr>
          <w:ilvl w:val="0"/>
          <w:numId w:val="1"/>
        </w:numPr>
        <w:spacing w:after="0" w:line="360" w:lineRule="auto"/>
        <w:jc w:val="both"/>
        <w:outlineLvl w:val="0"/>
        <w:rPr>
          <w:rFonts w:ascii="Times New Roman" w:hAnsi="Times New Roman" w:cs="Times New Roman"/>
          <w:b/>
        </w:rPr>
      </w:pPr>
      <w:r w:rsidRPr="00774996">
        <w:rPr>
          <w:rFonts w:ascii="Times New Roman" w:hAnsi="Times New Roman" w:cs="Times New Roman"/>
          <w:b/>
        </w:rPr>
        <w:t>Piedāvājuma derīguma termiņš</w:t>
      </w:r>
    </w:p>
    <w:p w14:paraId="5DC34C4B" w14:textId="77777777" w:rsidR="006552F4" w:rsidRDefault="006552F4" w:rsidP="006552F4">
      <w:pPr>
        <w:pStyle w:val="ListParagraph"/>
        <w:numPr>
          <w:ilvl w:val="1"/>
          <w:numId w:val="1"/>
        </w:numPr>
        <w:spacing w:before="120" w:after="0" w:line="240" w:lineRule="auto"/>
        <w:ind w:left="567" w:hanging="567"/>
        <w:jc w:val="both"/>
        <w:rPr>
          <w:rFonts w:ascii="Times New Roman" w:hAnsi="Times New Roman" w:cs="Times New Roman"/>
        </w:rPr>
      </w:pPr>
      <w:r w:rsidRPr="00774996">
        <w:rPr>
          <w:rFonts w:ascii="Times New Roman" w:hAnsi="Times New Roman" w:cs="Times New Roman"/>
        </w:rPr>
        <w:t xml:space="preserve">Piedāvājuma derīguma termiņš sākas no tā iesniegšanas brīža un ir spēkā 120 (viens simts divdesmit) kalendārās dienas. </w:t>
      </w:r>
    </w:p>
    <w:p w14:paraId="2852AFF1" w14:textId="77777777" w:rsidR="006552F4" w:rsidRDefault="006552F4" w:rsidP="006552F4">
      <w:pPr>
        <w:pStyle w:val="ListParagraph"/>
        <w:numPr>
          <w:ilvl w:val="1"/>
          <w:numId w:val="1"/>
        </w:numPr>
        <w:spacing w:before="120" w:after="0" w:line="240" w:lineRule="auto"/>
        <w:ind w:left="567" w:hanging="567"/>
        <w:jc w:val="both"/>
        <w:rPr>
          <w:rFonts w:ascii="Times New Roman" w:hAnsi="Times New Roman" w:cs="Times New Roman"/>
        </w:rPr>
      </w:pPr>
      <w:r w:rsidRPr="00774996">
        <w:rPr>
          <w:rFonts w:ascii="Times New Roman" w:hAnsi="Times New Roman" w:cs="Times New Roman"/>
        </w:rPr>
        <w:t>Pamatojoties uz Pasūtītāja rakstisku lūgumu, pretendents var pagarināt piedāvājuma derīguma termiņu. Pretendentam sava piekrišana vai noraidījums jāsniedz rakstveidā.</w:t>
      </w:r>
    </w:p>
    <w:p w14:paraId="07346A19" w14:textId="77777777" w:rsidR="006552F4" w:rsidRPr="00F152B9" w:rsidRDefault="006552F4" w:rsidP="006552F4">
      <w:pPr>
        <w:pStyle w:val="ListParagraph"/>
        <w:spacing w:before="120" w:after="0" w:line="240" w:lineRule="auto"/>
        <w:ind w:left="567"/>
        <w:jc w:val="both"/>
        <w:rPr>
          <w:rFonts w:ascii="Times New Roman" w:hAnsi="Times New Roman" w:cs="Times New Roman"/>
        </w:rPr>
      </w:pPr>
    </w:p>
    <w:p w14:paraId="00D707BE" w14:textId="77777777" w:rsidR="006552F4" w:rsidRPr="00F152B9" w:rsidRDefault="006552F4" w:rsidP="006552F4">
      <w:pPr>
        <w:pStyle w:val="ListParagraph"/>
        <w:numPr>
          <w:ilvl w:val="0"/>
          <w:numId w:val="1"/>
        </w:numPr>
        <w:spacing w:before="120" w:after="0" w:line="240" w:lineRule="auto"/>
        <w:jc w:val="both"/>
        <w:rPr>
          <w:rFonts w:ascii="Times New Roman" w:hAnsi="Times New Roman" w:cs="Times New Roman"/>
        </w:rPr>
      </w:pPr>
      <w:r w:rsidRPr="00F152B9">
        <w:rPr>
          <w:rFonts w:ascii="Times New Roman" w:hAnsi="Times New Roman" w:cs="Times New Roman"/>
          <w:b/>
          <w:bCs/>
        </w:rPr>
        <w:t>Piedāvājuma sastāvs</w:t>
      </w:r>
    </w:p>
    <w:p w14:paraId="5450C283" w14:textId="77777777" w:rsidR="006552F4" w:rsidRDefault="006552F4" w:rsidP="006552F4">
      <w:pPr>
        <w:pStyle w:val="ListParagraph"/>
        <w:numPr>
          <w:ilvl w:val="1"/>
          <w:numId w:val="1"/>
        </w:numPr>
        <w:spacing w:before="120" w:after="0" w:line="240" w:lineRule="auto"/>
        <w:ind w:left="567" w:hanging="567"/>
        <w:jc w:val="both"/>
        <w:rPr>
          <w:rFonts w:ascii="Times New Roman" w:hAnsi="Times New Roman" w:cs="Times New Roman"/>
        </w:rPr>
      </w:pPr>
      <w:r w:rsidRPr="00F152B9">
        <w:rPr>
          <w:rFonts w:ascii="Times New Roman" w:hAnsi="Times New Roman" w:cs="Times New Roman"/>
        </w:rPr>
        <w:t xml:space="preserve">Piedāvājumi iesniedzami atbilstoši  iepirkuma procedūras nolikumā iekļautajiem dokumentu paraugiem. Pretendentu piedāvājums sastāv no: </w:t>
      </w:r>
    </w:p>
    <w:p w14:paraId="3943082A" w14:textId="77777777" w:rsidR="006552F4" w:rsidRDefault="006552F4" w:rsidP="006552F4">
      <w:pPr>
        <w:pStyle w:val="ListParagraph"/>
        <w:numPr>
          <w:ilvl w:val="2"/>
          <w:numId w:val="1"/>
        </w:numPr>
        <w:spacing w:before="120" w:after="0" w:line="240" w:lineRule="auto"/>
        <w:ind w:left="709" w:hanging="709"/>
        <w:jc w:val="both"/>
        <w:rPr>
          <w:rFonts w:ascii="Times New Roman" w:hAnsi="Times New Roman" w:cs="Times New Roman"/>
        </w:rPr>
      </w:pPr>
      <w:r w:rsidRPr="00F152B9">
        <w:rPr>
          <w:rFonts w:ascii="Times New Roman" w:hAnsi="Times New Roman" w:cs="Times New Roman"/>
        </w:rPr>
        <w:t>pieteikuma, kas sagatavots atbilstoši 1.pielikuma paraugam;</w:t>
      </w:r>
    </w:p>
    <w:p w14:paraId="5B9CF9C4" w14:textId="77777777" w:rsidR="006552F4" w:rsidRPr="00BB6FE8" w:rsidRDefault="006552F4" w:rsidP="006552F4">
      <w:pPr>
        <w:pStyle w:val="ListParagraph"/>
        <w:numPr>
          <w:ilvl w:val="2"/>
          <w:numId w:val="1"/>
        </w:numPr>
        <w:spacing w:before="120" w:after="0" w:line="240" w:lineRule="auto"/>
        <w:ind w:left="709" w:hanging="709"/>
        <w:jc w:val="both"/>
        <w:rPr>
          <w:rFonts w:ascii="Times New Roman" w:hAnsi="Times New Roman" w:cs="Times New Roman"/>
        </w:rPr>
      </w:pPr>
      <w:r w:rsidRPr="00B8580D">
        <w:rPr>
          <w:rFonts w:ascii="Times New Roman" w:hAnsi="Times New Roman" w:cs="Times New Roman"/>
        </w:rPr>
        <w:t xml:space="preserve">pretendenta atlases dokumentiem, kas sagatavoti atbilstoši iepirkuma procedūras nolikuma </w:t>
      </w:r>
      <w:r w:rsidRPr="00BB6FE8">
        <w:rPr>
          <w:rFonts w:ascii="Times New Roman" w:hAnsi="Times New Roman" w:cs="Times New Roman"/>
        </w:rPr>
        <w:t>18.punktā noteiktajām prasībām;</w:t>
      </w:r>
    </w:p>
    <w:p w14:paraId="3026AB1F" w14:textId="6550D271" w:rsidR="006552F4" w:rsidRPr="00BB6FE8" w:rsidRDefault="006552F4" w:rsidP="006552F4">
      <w:pPr>
        <w:pStyle w:val="ListParagraph"/>
        <w:numPr>
          <w:ilvl w:val="2"/>
          <w:numId w:val="1"/>
        </w:numPr>
        <w:spacing w:after="0" w:line="240" w:lineRule="auto"/>
        <w:ind w:left="709" w:hanging="709"/>
        <w:jc w:val="both"/>
        <w:rPr>
          <w:rFonts w:ascii="Times New Roman" w:hAnsi="Times New Roman" w:cs="Times New Roman"/>
        </w:rPr>
      </w:pPr>
      <w:r w:rsidRPr="00BB6FE8">
        <w:rPr>
          <w:rFonts w:ascii="Times New Roman" w:hAnsi="Times New Roman" w:cs="Times New Roman"/>
        </w:rPr>
        <w:t>Tehniskā piedāvājuma, kas sagatavots atbilstoši 19.1.punkta prasībām.</w:t>
      </w:r>
    </w:p>
    <w:p w14:paraId="567F92B6" w14:textId="77777777" w:rsidR="006552F4" w:rsidRDefault="006552F4" w:rsidP="006552F4">
      <w:pPr>
        <w:spacing w:after="0" w:line="240" w:lineRule="auto"/>
        <w:ind w:left="709" w:hanging="709"/>
        <w:jc w:val="both"/>
        <w:rPr>
          <w:rFonts w:ascii="Times New Roman" w:hAnsi="Times New Roman" w:cs="Times New Roman"/>
        </w:rPr>
      </w:pPr>
      <w:r w:rsidRPr="00BB6FE8">
        <w:rPr>
          <w:rFonts w:ascii="Times New Roman" w:hAnsi="Times New Roman" w:cs="Times New Roman"/>
        </w:rPr>
        <w:t>11.1.4.</w:t>
      </w:r>
      <w:r w:rsidRPr="00BB6FE8">
        <w:rPr>
          <w:rFonts w:ascii="Times New Roman" w:hAnsi="Times New Roman" w:cs="Times New Roman"/>
        </w:rPr>
        <w:tab/>
        <w:t>Finanšu piedāvājuma, kas sagatavots saskaņā ar nolikuma 3.pielikumu un atbilstoši 19.2.punkta prasībām.</w:t>
      </w:r>
    </w:p>
    <w:p w14:paraId="772C30C6" w14:textId="77777777" w:rsidR="006552F4" w:rsidRDefault="006552F4" w:rsidP="006552F4">
      <w:pPr>
        <w:spacing w:after="0" w:line="240" w:lineRule="auto"/>
        <w:ind w:left="709" w:hanging="709"/>
        <w:jc w:val="both"/>
        <w:rPr>
          <w:rFonts w:ascii="Times New Roman" w:hAnsi="Times New Roman" w:cs="Times New Roman"/>
        </w:rPr>
      </w:pPr>
    </w:p>
    <w:p w14:paraId="755801E7" w14:textId="77777777" w:rsidR="006552F4" w:rsidRPr="00F152B9" w:rsidRDefault="006552F4" w:rsidP="006552F4">
      <w:pPr>
        <w:pStyle w:val="ListParagraph"/>
        <w:numPr>
          <w:ilvl w:val="0"/>
          <w:numId w:val="1"/>
        </w:numPr>
        <w:spacing w:after="0" w:line="240" w:lineRule="auto"/>
        <w:jc w:val="both"/>
        <w:rPr>
          <w:rFonts w:ascii="Times New Roman" w:hAnsi="Times New Roman" w:cs="Times New Roman"/>
        </w:rPr>
      </w:pPr>
      <w:r w:rsidRPr="00F152B9">
        <w:rPr>
          <w:rFonts w:ascii="Times New Roman" w:hAnsi="Times New Roman" w:cs="Times New Roman"/>
          <w:b/>
        </w:rPr>
        <w:t>Piedāvājuma apjoms</w:t>
      </w:r>
    </w:p>
    <w:p w14:paraId="4C4E035D" w14:textId="77777777" w:rsidR="006552F4" w:rsidRPr="00AB36D4" w:rsidRDefault="006552F4" w:rsidP="006552F4">
      <w:pPr>
        <w:pStyle w:val="ListParagraph"/>
        <w:numPr>
          <w:ilvl w:val="1"/>
          <w:numId w:val="1"/>
        </w:numPr>
        <w:spacing w:before="120" w:after="0" w:line="240" w:lineRule="auto"/>
        <w:ind w:left="567" w:hanging="567"/>
        <w:jc w:val="both"/>
        <w:rPr>
          <w:rFonts w:ascii="Times New Roman" w:hAnsi="Times New Roman" w:cs="Times New Roman"/>
          <w:b/>
        </w:rPr>
      </w:pPr>
      <w:r w:rsidRPr="00F152B9">
        <w:rPr>
          <w:rFonts w:ascii="Times New Roman" w:hAnsi="Times New Roman" w:cs="Times New Roman"/>
        </w:rPr>
        <w:t xml:space="preserve">Piedāvājumu  pretendents ir tiesīgs iesniegt </w:t>
      </w:r>
      <w:r>
        <w:rPr>
          <w:rFonts w:ascii="Times New Roman" w:hAnsi="Times New Roman" w:cs="Times New Roman"/>
        </w:rPr>
        <w:t xml:space="preserve">tikai </w:t>
      </w:r>
      <w:r w:rsidRPr="00F152B9">
        <w:rPr>
          <w:rFonts w:ascii="Times New Roman" w:hAnsi="Times New Roman" w:cs="Times New Roman"/>
          <w:bCs/>
        </w:rPr>
        <w:t>par visu iepirkuma priekšmetu kopumā. Nepilnīgi piedāvājumi nav atļauti.</w:t>
      </w:r>
    </w:p>
    <w:p w14:paraId="67E3D7C8" w14:textId="77777777" w:rsidR="006552F4" w:rsidRDefault="006552F4" w:rsidP="006552F4">
      <w:pPr>
        <w:pStyle w:val="ListParagraph"/>
        <w:numPr>
          <w:ilvl w:val="1"/>
          <w:numId w:val="1"/>
        </w:numPr>
        <w:spacing w:line="259" w:lineRule="auto"/>
        <w:ind w:left="567" w:hanging="567"/>
        <w:jc w:val="both"/>
        <w:rPr>
          <w:rFonts w:ascii="Times New Roman" w:hAnsi="Times New Roman" w:cs="Times New Roman"/>
        </w:rPr>
      </w:pPr>
      <w:r w:rsidRPr="00E10422">
        <w:rPr>
          <w:rFonts w:ascii="Times New Roman" w:hAnsi="Times New Roman" w:cs="Times New Roman"/>
        </w:rPr>
        <w:t xml:space="preserve">Piedāvājumu variantu iesniegšana šajā iepirkuma procedūrā nav pieļaujama. </w:t>
      </w:r>
    </w:p>
    <w:p w14:paraId="516E82DB" w14:textId="77777777" w:rsidR="00E27EDB" w:rsidRDefault="00E27EDB" w:rsidP="00E27EDB">
      <w:pPr>
        <w:pStyle w:val="ListParagraph"/>
        <w:spacing w:line="259" w:lineRule="auto"/>
        <w:ind w:left="567"/>
        <w:jc w:val="both"/>
        <w:rPr>
          <w:rFonts w:ascii="Times New Roman" w:hAnsi="Times New Roman" w:cs="Times New Roman"/>
        </w:rPr>
      </w:pPr>
    </w:p>
    <w:p w14:paraId="64C63B56" w14:textId="77777777" w:rsidR="00E27EDB" w:rsidRPr="00C133E0" w:rsidRDefault="00E27EDB" w:rsidP="00E27EDB">
      <w:pPr>
        <w:spacing w:before="120" w:after="0" w:line="240" w:lineRule="auto"/>
        <w:ind w:left="357"/>
        <w:jc w:val="center"/>
        <w:rPr>
          <w:rFonts w:ascii="Times New Roman" w:hAnsi="Times New Roman" w:cs="Times New Roman"/>
          <w:b/>
        </w:rPr>
      </w:pPr>
      <w:r w:rsidRPr="00C133E0">
        <w:rPr>
          <w:rFonts w:ascii="Times New Roman" w:hAnsi="Times New Roman" w:cs="Times New Roman"/>
          <w:b/>
        </w:rPr>
        <w:t>III INFORMĀCIJA PAR IEPIRKUMA PRIEKŠMETU</w:t>
      </w:r>
    </w:p>
    <w:p w14:paraId="23DF3719" w14:textId="3BEE926A" w:rsidR="00E27EDB" w:rsidRPr="00201DF3" w:rsidRDefault="00E27EDB" w:rsidP="00201DF3">
      <w:pPr>
        <w:pStyle w:val="ListParagraph"/>
        <w:numPr>
          <w:ilvl w:val="0"/>
          <w:numId w:val="1"/>
        </w:numPr>
        <w:spacing w:before="120" w:after="0" w:line="360" w:lineRule="auto"/>
        <w:jc w:val="both"/>
        <w:rPr>
          <w:rFonts w:ascii="Times New Roman" w:hAnsi="Times New Roman" w:cs="Times New Roman"/>
          <w:b/>
        </w:rPr>
      </w:pPr>
      <w:r w:rsidRPr="00201DF3">
        <w:rPr>
          <w:rFonts w:ascii="Times New Roman" w:hAnsi="Times New Roman" w:cs="Times New Roman"/>
          <w:b/>
        </w:rPr>
        <w:t xml:space="preserve">Iepirkuma priekšmets </w:t>
      </w:r>
    </w:p>
    <w:p w14:paraId="5042BD00" w14:textId="78CBD375" w:rsidR="00E27EDB" w:rsidRPr="00E27EDB" w:rsidRDefault="00E27EDB" w:rsidP="00201DF3">
      <w:pPr>
        <w:pStyle w:val="ListParagraph"/>
        <w:numPr>
          <w:ilvl w:val="1"/>
          <w:numId w:val="1"/>
        </w:numPr>
        <w:spacing w:after="0" w:line="240" w:lineRule="auto"/>
        <w:ind w:left="567" w:hanging="578"/>
        <w:jc w:val="both"/>
        <w:rPr>
          <w:rFonts w:ascii="Times New Roman" w:hAnsi="Times New Roman" w:cs="Times New Roman"/>
          <w:b/>
        </w:rPr>
      </w:pPr>
      <w:r w:rsidRPr="00F152B9">
        <w:rPr>
          <w:rFonts w:ascii="Times New Roman" w:hAnsi="Times New Roman" w:cs="Times New Roman"/>
          <w:b/>
          <w:bCs/>
        </w:rPr>
        <w:lastRenderedPageBreak/>
        <w:t>Iepirkuma priekšmets:</w:t>
      </w:r>
      <w:r w:rsidRPr="00F152B9">
        <w:rPr>
          <w:rFonts w:ascii="Times New Roman" w:hAnsi="Times New Roman" w:cs="Times New Roman"/>
        </w:rPr>
        <w:t xml:space="preserve"> </w:t>
      </w:r>
      <w:r>
        <w:rPr>
          <w:rFonts w:ascii="Times New Roman" w:eastAsia="Times New Roman" w:hAnsi="Times New Roman" w:cs="Times New Roman"/>
          <w:lang w:eastAsia="ru-RU"/>
        </w:rPr>
        <w:t>s</w:t>
      </w:r>
      <w:r w:rsidRPr="009A19E8">
        <w:rPr>
          <w:rFonts w:ascii="Times New Roman" w:eastAsia="Times New Roman" w:hAnsi="Times New Roman" w:cs="Times New Roman"/>
          <w:lang w:eastAsia="ru-RU"/>
        </w:rPr>
        <w:t>liežu ceļu uzmetināšanas un slīpēšanas pakalpojumi</w:t>
      </w:r>
      <w:r w:rsidRPr="00F152B9">
        <w:rPr>
          <w:rFonts w:ascii="Times New Roman" w:eastAsia="Times New Roman" w:hAnsi="Times New Roman" w:cs="Times New Roman"/>
        </w:rPr>
        <w:t xml:space="preserve"> saskaņā ar Tehnisko </w:t>
      </w:r>
      <w:r>
        <w:rPr>
          <w:rFonts w:ascii="Times New Roman" w:eastAsia="Times New Roman" w:hAnsi="Times New Roman" w:cs="Times New Roman"/>
        </w:rPr>
        <w:t>u</w:t>
      </w:r>
      <w:r w:rsidR="00CE3636">
        <w:rPr>
          <w:rFonts w:ascii="Times New Roman" w:eastAsia="Times New Roman" w:hAnsi="Times New Roman" w:cs="Times New Roman"/>
        </w:rPr>
        <w:t>z</w:t>
      </w:r>
      <w:r>
        <w:rPr>
          <w:rFonts w:ascii="Times New Roman" w:eastAsia="Times New Roman" w:hAnsi="Times New Roman" w:cs="Times New Roman"/>
        </w:rPr>
        <w:t>devumu</w:t>
      </w:r>
      <w:r w:rsidRPr="00F152B9">
        <w:rPr>
          <w:rFonts w:ascii="Times New Roman" w:eastAsia="Times New Roman" w:hAnsi="Times New Roman" w:cs="Times New Roman"/>
        </w:rPr>
        <w:t xml:space="preserve"> (2.pielikums).</w:t>
      </w:r>
    </w:p>
    <w:p w14:paraId="13400243" w14:textId="77777777" w:rsidR="00E27EDB" w:rsidRPr="00E27EDB" w:rsidRDefault="00E27EDB" w:rsidP="00201DF3">
      <w:pPr>
        <w:pStyle w:val="ListParagraph"/>
        <w:numPr>
          <w:ilvl w:val="1"/>
          <w:numId w:val="1"/>
        </w:numPr>
        <w:spacing w:after="0" w:line="240" w:lineRule="auto"/>
        <w:ind w:left="567" w:hanging="578"/>
        <w:jc w:val="both"/>
        <w:rPr>
          <w:rFonts w:ascii="Times New Roman" w:hAnsi="Times New Roman" w:cs="Times New Roman"/>
          <w:b/>
        </w:rPr>
      </w:pPr>
      <w:r>
        <w:rPr>
          <w:rFonts w:ascii="Times New Roman" w:eastAsia="Times New Roman" w:hAnsi="Times New Roman" w:cs="Times New Roman"/>
          <w:b/>
          <w:bCs/>
        </w:rPr>
        <w:t>Pakalpojuma sniegšanas termiņš</w:t>
      </w:r>
      <w:r w:rsidRPr="00C64028">
        <w:rPr>
          <w:rFonts w:ascii="Times New Roman" w:eastAsia="Times New Roman" w:hAnsi="Times New Roman" w:cs="Times New Roman"/>
          <w:b/>
          <w:bCs/>
        </w:rPr>
        <w:t>:</w:t>
      </w:r>
      <w:r w:rsidRPr="00C64028">
        <w:rPr>
          <w:rFonts w:ascii="Belwe Lt TL" w:eastAsia="Times New Roman" w:hAnsi="Belwe Lt TL" w:cs="Times New Roman"/>
          <w:szCs w:val="20"/>
        </w:rPr>
        <w:t xml:space="preserve"> </w:t>
      </w:r>
      <w:r>
        <w:rPr>
          <w:rFonts w:ascii="Times New Roman" w:eastAsia="Times New Roman" w:hAnsi="Times New Roman" w:cs="Times New Roman"/>
          <w:bCs/>
        </w:rPr>
        <w:t>3 (trīs) gadi</w:t>
      </w:r>
      <w:r w:rsidRPr="00C64028">
        <w:rPr>
          <w:rFonts w:ascii="Times New Roman" w:eastAsia="Times New Roman" w:hAnsi="Times New Roman" w:cs="Times New Roman"/>
          <w:bCs/>
        </w:rPr>
        <w:t xml:space="preserve"> no līguma noslēgšanas </w:t>
      </w:r>
      <w:r w:rsidRPr="00C64028">
        <w:rPr>
          <w:rFonts w:ascii="Times New Roman" w:eastAsia="Times New Roman" w:hAnsi="Times New Roman" w:cs="Times New Roman"/>
        </w:rPr>
        <w:t>dienas.</w:t>
      </w:r>
      <w:bookmarkStart w:id="1" w:name="_Hlk35947478"/>
    </w:p>
    <w:p w14:paraId="3C3EBCD4" w14:textId="1D017278" w:rsidR="00E27EDB" w:rsidRPr="00E27EDB" w:rsidRDefault="00E27EDB" w:rsidP="00201DF3">
      <w:pPr>
        <w:pStyle w:val="ListParagraph"/>
        <w:numPr>
          <w:ilvl w:val="1"/>
          <w:numId w:val="1"/>
        </w:numPr>
        <w:spacing w:after="0" w:line="240" w:lineRule="auto"/>
        <w:ind w:left="567" w:hanging="578"/>
        <w:jc w:val="both"/>
        <w:rPr>
          <w:rFonts w:ascii="Times New Roman" w:hAnsi="Times New Roman" w:cs="Times New Roman"/>
          <w:bCs/>
        </w:rPr>
      </w:pPr>
      <w:r w:rsidRPr="00E27EDB">
        <w:rPr>
          <w:rFonts w:ascii="Times New Roman" w:eastAsia="Times New Roman" w:hAnsi="Times New Roman" w:cs="Times New Roman"/>
          <w:b/>
          <w:bCs/>
        </w:rPr>
        <w:t>Garantija:</w:t>
      </w:r>
      <w:r w:rsidRPr="00E27EDB">
        <w:rPr>
          <w:rFonts w:ascii="Times New Roman" w:hAnsi="Times New Roman" w:cs="Times New Roman"/>
          <w:b/>
        </w:rPr>
        <w:t xml:space="preserve"> </w:t>
      </w:r>
      <w:r w:rsidRPr="00E27EDB">
        <w:rPr>
          <w:rFonts w:ascii="Times New Roman" w:hAnsi="Times New Roman" w:cs="Times New Roman"/>
          <w:bCs/>
        </w:rPr>
        <w:t xml:space="preserve">veiktajai metināšanai ir 1 (viens) gads no darbu pieņemšanas-nodošanas akta parakstīšanas dienas. </w:t>
      </w:r>
    </w:p>
    <w:bookmarkEnd w:id="1"/>
    <w:p w14:paraId="2414E307" w14:textId="77777777" w:rsidR="00E27EDB" w:rsidRPr="00C133E0" w:rsidRDefault="00E27EDB" w:rsidP="00E27EDB">
      <w:pPr>
        <w:spacing w:after="0" w:line="240" w:lineRule="auto"/>
        <w:ind w:left="851"/>
        <w:jc w:val="both"/>
        <w:rPr>
          <w:rFonts w:ascii="Times New Roman" w:eastAsia="Times New Roman" w:hAnsi="Times New Roman" w:cs="Times New Roman"/>
        </w:rPr>
      </w:pPr>
    </w:p>
    <w:p w14:paraId="50563F56" w14:textId="77777777" w:rsidR="00E27EDB" w:rsidRPr="00AE0B16" w:rsidRDefault="00E27EDB" w:rsidP="00201DF3">
      <w:pPr>
        <w:pStyle w:val="ListParagraph"/>
        <w:numPr>
          <w:ilvl w:val="0"/>
          <w:numId w:val="1"/>
        </w:numPr>
        <w:spacing w:after="0" w:line="360" w:lineRule="auto"/>
        <w:jc w:val="both"/>
        <w:rPr>
          <w:rFonts w:ascii="Times New Roman" w:eastAsia="Times New Roman" w:hAnsi="Times New Roman" w:cs="Times New Roman"/>
          <w:b/>
        </w:rPr>
      </w:pPr>
      <w:r w:rsidRPr="00AE0B16">
        <w:rPr>
          <w:rFonts w:ascii="Times New Roman" w:eastAsia="Times New Roman" w:hAnsi="Times New Roman" w:cs="Times New Roman"/>
          <w:b/>
        </w:rPr>
        <w:t>Līguma izpildes laiks un vieta</w:t>
      </w:r>
    </w:p>
    <w:p w14:paraId="17C89E23" w14:textId="77777777" w:rsidR="00E27EDB" w:rsidRPr="002E475C" w:rsidRDefault="00E27EDB" w:rsidP="00201DF3">
      <w:pPr>
        <w:pStyle w:val="ListParagraph"/>
        <w:numPr>
          <w:ilvl w:val="1"/>
          <w:numId w:val="1"/>
        </w:numPr>
        <w:spacing w:after="0" w:line="240" w:lineRule="auto"/>
        <w:ind w:left="567" w:hanging="567"/>
        <w:jc w:val="both"/>
        <w:rPr>
          <w:rFonts w:ascii="Times New Roman" w:hAnsi="Times New Roman" w:cs="Times New Roman"/>
        </w:rPr>
      </w:pPr>
      <w:r w:rsidRPr="00AE0B16">
        <w:rPr>
          <w:rFonts w:ascii="Times New Roman" w:hAnsi="Times New Roman" w:cs="Times New Roman"/>
        </w:rPr>
        <w:t xml:space="preserve">Iepirkuma līguma projekts ir pievienots </w:t>
      </w:r>
      <w:r w:rsidRPr="0092051D">
        <w:rPr>
          <w:rFonts w:ascii="Times New Roman" w:hAnsi="Times New Roman" w:cs="Times New Roman"/>
        </w:rPr>
        <w:t xml:space="preserve">nolikumam </w:t>
      </w:r>
      <w:r w:rsidRPr="002E475C">
        <w:rPr>
          <w:rFonts w:ascii="Times New Roman" w:hAnsi="Times New Roman" w:cs="Times New Roman"/>
        </w:rPr>
        <w:t>kā 4.pielikums un kalpos par pamatu iepirkuma līguma noslēgšanai starp Pasūtītāju un iepirkuma procedūras uzvarētāju.</w:t>
      </w:r>
    </w:p>
    <w:p w14:paraId="06675AAB" w14:textId="77777777" w:rsidR="00E27EDB" w:rsidRPr="002E475C" w:rsidRDefault="00E27EDB" w:rsidP="00201DF3">
      <w:pPr>
        <w:pStyle w:val="ListParagraph"/>
        <w:numPr>
          <w:ilvl w:val="1"/>
          <w:numId w:val="1"/>
        </w:numPr>
        <w:spacing w:after="0" w:line="240" w:lineRule="auto"/>
        <w:ind w:left="567" w:hanging="567"/>
        <w:jc w:val="both"/>
        <w:rPr>
          <w:rFonts w:ascii="Times New Roman" w:hAnsi="Times New Roman" w:cs="Times New Roman"/>
        </w:rPr>
      </w:pPr>
      <w:r w:rsidRPr="002E475C">
        <w:rPr>
          <w:rFonts w:ascii="Times New Roman" w:hAnsi="Times New Roman" w:cs="Times New Roman"/>
        </w:rPr>
        <w:t>Iepirkuma līguma pielikumi tiks izstrādāti pēc iepirkuma procedūras uzvarētāja paziņošanas saskaņā ar nolikumā, tā pielikumos un iepirkuma procedūras uzvarētāja piedāvājumā ietverto informāciju.</w:t>
      </w:r>
    </w:p>
    <w:p w14:paraId="460DFD34" w14:textId="77777777" w:rsidR="00E27EDB" w:rsidRPr="0092051D" w:rsidRDefault="00E27EDB" w:rsidP="00201DF3">
      <w:pPr>
        <w:pStyle w:val="ListParagraph"/>
        <w:numPr>
          <w:ilvl w:val="1"/>
          <w:numId w:val="1"/>
        </w:numPr>
        <w:spacing w:after="0" w:line="240" w:lineRule="auto"/>
        <w:ind w:left="567" w:hanging="567"/>
        <w:jc w:val="both"/>
        <w:rPr>
          <w:rFonts w:ascii="Times New Roman" w:hAnsi="Times New Roman" w:cs="Times New Roman"/>
        </w:rPr>
      </w:pPr>
      <w:r w:rsidRPr="002E475C">
        <w:rPr>
          <w:rFonts w:ascii="Times New Roman" w:hAnsi="Times New Roman" w:cs="Times New Roman"/>
        </w:rPr>
        <w:t>Norēķini starp Pasūtītāju un Izpildītāju tiek veikti saskaņā ar iepirkuma līgumā (4.pielikums</w:t>
      </w:r>
      <w:r w:rsidRPr="0092051D">
        <w:rPr>
          <w:rFonts w:ascii="Times New Roman" w:hAnsi="Times New Roman" w:cs="Times New Roman"/>
        </w:rPr>
        <w:t>)</w:t>
      </w:r>
      <w:r>
        <w:rPr>
          <w:rFonts w:ascii="Times New Roman" w:hAnsi="Times New Roman" w:cs="Times New Roman"/>
        </w:rPr>
        <w:t xml:space="preserve"> </w:t>
      </w:r>
      <w:r w:rsidRPr="0092051D">
        <w:rPr>
          <w:rFonts w:ascii="Times New Roman" w:hAnsi="Times New Roman" w:cs="Times New Roman"/>
        </w:rPr>
        <w:t>noteikto kārtību.</w:t>
      </w:r>
    </w:p>
    <w:p w14:paraId="21B79EBE" w14:textId="77777777" w:rsidR="00E27EDB" w:rsidRPr="00AE0B16" w:rsidRDefault="00E27EDB" w:rsidP="00201DF3">
      <w:pPr>
        <w:pStyle w:val="ListParagraph"/>
        <w:numPr>
          <w:ilvl w:val="1"/>
          <w:numId w:val="1"/>
        </w:numPr>
        <w:spacing w:after="0" w:line="240" w:lineRule="auto"/>
        <w:ind w:left="567" w:hanging="567"/>
        <w:jc w:val="both"/>
        <w:rPr>
          <w:rFonts w:ascii="Times New Roman" w:hAnsi="Times New Roman" w:cs="Times New Roman"/>
        </w:rPr>
      </w:pPr>
      <w:r w:rsidRPr="00AE0B16">
        <w:rPr>
          <w:rFonts w:ascii="Times New Roman" w:hAnsi="Times New Roman" w:cs="Times New Roman"/>
        </w:rPr>
        <w:t>Līguma izpildes vieta – Rīga.</w:t>
      </w:r>
    </w:p>
    <w:p w14:paraId="1C519340" w14:textId="77777777" w:rsidR="00E27EDB" w:rsidRDefault="00E27EDB" w:rsidP="00E27EDB">
      <w:pPr>
        <w:spacing w:line="240" w:lineRule="auto"/>
        <w:jc w:val="both"/>
        <w:rPr>
          <w:rFonts w:ascii="Times New Roman" w:hAnsi="Times New Roman" w:cs="Times New Roman"/>
        </w:rPr>
      </w:pPr>
    </w:p>
    <w:p w14:paraId="6DDCEB0D" w14:textId="77777777" w:rsidR="00E27EDB" w:rsidRPr="003D3272" w:rsidRDefault="00E27EDB" w:rsidP="00E27EDB">
      <w:pPr>
        <w:spacing w:after="0" w:line="480" w:lineRule="auto"/>
        <w:ind w:left="360"/>
        <w:jc w:val="center"/>
        <w:rPr>
          <w:rFonts w:ascii="Times New Roman" w:hAnsi="Times New Roman" w:cs="Times New Roman"/>
          <w:b/>
        </w:rPr>
      </w:pPr>
      <w:r w:rsidRPr="003D3272">
        <w:rPr>
          <w:rFonts w:ascii="Times New Roman" w:hAnsi="Times New Roman" w:cs="Times New Roman"/>
          <w:b/>
        </w:rPr>
        <w:t>IV PRETENDENTU ATLASES PRASĪBAS</w:t>
      </w:r>
    </w:p>
    <w:p w14:paraId="4F32470F" w14:textId="77777777" w:rsidR="00E27EDB" w:rsidRPr="003D3272" w:rsidRDefault="00E27EDB" w:rsidP="00E27EDB">
      <w:pPr>
        <w:numPr>
          <w:ilvl w:val="0"/>
          <w:numId w:val="1"/>
        </w:numPr>
        <w:spacing w:after="0" w:line="360" w:lineRule="auto"/>
        <w:contextualSpacing/>
        <w:rPr>
          <w:rFonts w:ascii="Times New Roman" w:hAnsi="Times New Roman" w:cs="Times New Roman"/>
          <w:b/>
        </w:rPr>
      </w:pPr>
      <w:r w:rsidRPr="003D3272">
        <w:rPr>
          <w:rFonts w:ascii="Times New Roman" w:hAnsi="Times New Roman" w:cs="Times New Roman"/>
          <w:b/>
        </w:rPr>
        <w:t>Pretendenta izslēgšanas noteikumi</w:t>
      </w:r>
    </w:p>
    <w:p w14:paraId="56DCF5AC" w14:textId="77777777" w:rsidR="00E27EDB" w:rsidRPr="00074FB9" w:rsidRDefault="00E27EDB" w:rsidP="00E27EDB">
      <w:pPr>
        <w:numPr>
          <w:ilvl w:val="1"/>
          <w:numId w:val="1"/>
        </w:numPr>
        <w:spacing w:after="0" w:line="240" w:lineRule="auto"/>
        <w:ind w:left="567" w:hanging="567"/>
        <w:jc w:val="both"/>
        <w:outlineLvl w:val="0"/>
        <w:rPr>
          <w:rFonts w:ascii="Times New Roman" w:eastAsia="Times New Roman" w:hAnsi="Times New Roman" w:cs="Times New Roman"/>
          <w:szCs w:val="20"/>
        </w:rPr>
      </w:pPr>
      <w:r w:rsidRPr="00074FB9">
        <w:rPr>
          <w:rFonts w:ascii="Times New Roman" w:eastAsia="Times New Roman" w:hAnsi="Times New Roman" w:cs="Times New Roman"/>
          <w:szCs w:val="20"/>
        </w:rPr>
        <w:t>Iepirkuma komisija attiecībā uz Pretendentu, kuram būtu piešķiramas līguma slēgšanas tiesības, kā arī personu, uz kuras iespējām tas balstījies, lai apliecinātu, ka tā kvalifikācija atbilst Iepirkuma dokumentos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Pretendents vai persona, uz kuras iespējām tas balstījies, lai apliecinātu, ka tā kvalifikācija atbilst Iepirkuma dokumentos noteiktajām prasībām, ir tiesīgs nodrošināt uzticamību, izpildot saistības nodokļu (tai skaitā valsts sociālās apdrošināšanas) jomā un iesniedzot Pasūtītājam pierādījumus par saistību izpildi vai arī pierādījumus, ka personai nemaz nebija neizpildītu saistību nodokļu (tai skaitā valsts sociālās apdrošināšanas) jomā. Minēto pierādījumu iesniegšanai Pasūtītājs dod laiku, kas nav īsāks par piecām darbdienām.</w:t>
      </w:r>
    </w:p>
    <w:p w14:paraId="75C99E8C" w14:textId="77777777" w:rsidR="00E27EDB" w:rsidRPr="00CF21C6" w:rsidRDefault="00E27EDB" w:rsidP="00E27EDB">
      <w:pPr>
        <w:numPr>
          <w:ilvl w:val="1"/>
          <w:numId w:val="1"/>
        </w:numPr>
        <w:spacing w:after="0" w:line="240" w:lineRule="auto"/>
        <w:ind w:left="567" w:hanging="567"/>
        <w:jc w:val="both"/>
        <w:outlineLvl w:val="0"/>
        <w:rPr>
          <w:rFonts w:ascii="Times New Roman" w:hAnsi="Times New Roman"/>
        </w:rPr>
      </w:pPr>
      <w:r w:rsidRPr="00CF21C6">
        <w:rPr>
          <w:rFonts w:ascii="Times New Roman" w:hAnsi="Times New Roman"/>
        </w:rPr>
        <w:t xml:space="preserve">Iepirkuma komisija attiecībā uz Pretendentu, kuram būtu piešķiramas līguma slēgšanas </w:t>
      </w:r>
      <w:r w:rsidRPr="000A0197">
        <w:rPr>
          <w:rFonts w:ascii="Times New Roman" w:eastAsia="Times New Roman" w:hAnsi="Times New Roman" w:cs="Times New Roman"/>
          <w:szCs w:val="20"/>
        </w:rPr>
        <w:t>tiesības</w:t>
      </w:r>
      <w:r w:rsidRPr="00CF21C6">
        <w:rPr>
          <w:rFonts w:ascii="Times New Roman" w:hAnsi="Times New Roman"/>
        </w:rPr>
        <w:t>, kā arī personu, uz kuras iespējām tas balstījies, lai apliecinātu, ka tā kvalifikācija atbilst Iepirkuma dokumentos noteiktajām prasībām, pieprasa iesniegt kompetentu institūciju izziņas (Izslēgšanas gadījumu neesamība var tikt pierādīta arī ar izziņām, ko Pretendents par sevi iegūst no Elektroniskās iepirkumu sistēmas),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49.panta piektajā daļā paredzēto.</w:t>
      </w:r>
    </w:p>
    <w:p w14:paraId="52D4639C" w14:textId="77777777" w:rsidR="00E27EDB" w:rsidRPr="00234A48" w:rsidRDefault="00E27EDB" w:rsidP="00E27EDB">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uz pretendentu ir attiecināms jebkurš no Starptautisko un Latvijas Republikas nacionālo sankciju likuma 11.</w:t>
      </w:r>
      <w:r w:rsidRPr="00234A48">
        <w:rPr>
          <w:rFonts w:ascii="Times New Roman" w:eastAsia="Times New Roman" w:hAnsi="Times New Roman" w:cs="Times New Roman"/>
          <w:szCs w:val="20"/>
          <w:vertAlign w:val="superscript"/>
        </w:rPr>
        <w:t>1</w:t>
      </w:r>
      <w:r w:rsidRPr="00234A48">
        <w:rPr>
          <w:rFonts w:ascii="Times New Roman" w:eastAsia="Times New Roman" w:hAnsi="Times New Roman" w:cs="Times New Roman"/>
          <w:szCs w:val="20"/>
        </w:rPr>
        <w:t xml:space="preserve"> panta pirmajā daļā noteiktajiem gadījumiem.</w:t>
      </w:r>
    </w:p>
    <w:p w14:paraId="38FE302A" w14:textId="77777777" w:rsidR="00E27EDB" w:rsidRDefault="00E27EDB" w:rsidP="00E27EDB">
      <w:pPr>
        <w:numPr>
          <w:ilvl w:val="1"/>
          <w:numId w:val="1"/>
        </w:numPr>
        <w:spacing w:after="0" w:line="240" w:lineRule="auto"/>
        <w:ind w:left="567" w:hanging="567"/>
        <w:jc w:val="both"/>
        <w:outlineLvl w:val="0"/>
        <w:rPr>
          <w:rFonts w:ascii="Times New Roman" w:eastAsia="Times New Roman" w:hAnsi="Times New Roman" w:cs="Times New Roman"/>
          <w:szCs w:val="20"/>
        </w:rPr>
      </w:pPr>
      <w:r w:rsidRPr="00234A48">
        <w:rPr>
          <w:rFonts w:ascii="Times New Roman" w:eastAsia="Times New Roman" w:hAnsi="Times New Roman" w:cs="Times New Roman"/>
          <w:szCs w:val="20"/>
        </w:rPr>
        <w:t>Pretendents tiek izslēgts no turpmākās dalības iepirkuma procedūrā, ja tiek konstatēts, ka pretendents ir 2022. gada 8. aprīļa Eiropas Savienības Padomes Regulas 2022/576, ar kuru groza Regulu Nr. 833/2014 par ierobežojošiem pasākumiem saistībā ar Krievijas darbībām, kas destabilizē situāciju Ukrainā, 1. panta 23. punktā iekļautajā 5. k panta 1. punktā noteiktā persona.</w:t>
      </w:r>
    </w:p>
    <w:p w14:paraId="1FDB0573" w14:textId="77777777" w:rsidR="002E475C" w:rsidRDefault="002E475C" w:rsidP="002E475C">
      <w:pPr>
        <w:spacing w:after="0" w:line="240" w:lineRule="auto"/>
        <w:jc w:val="both"/>
        <w:outlineLvl w:val="0"/>
        <w:rPr>
          <w:rFonts w:ascii="Times New Roman" w:eastAsia="Times New Roman" w:hAnsi="Times New Roman" w:cs="Times New Roman"/>
          <w:szCs w:val="20"/>
        </w:rPr>
      </w:pPr>
    </w:p>
    <w:p w14:paraId="5B14C160" w14:textId="77777777" w:rsidR="002E475C" w:rsidRDefault="002E475C" w:rsidP="002E475C">
      <w:pPr>
        <w:spacing w:after="0" w:line="240" w:lineRule="auto"/>
        <w:jc w:val="both"/>
        <w:outlineLvl w:val="0"/>
        <w:rPr>
          <w:rFonts w:ascii="Times New Roman" w:eastAsia="Times New Roman" w:hAnsi="Times New Roman" w:cs="Times New Roman"/>
          <w:szCs w:val="20"/>
        </w:rPr>
      </w:pPr>
    </w:p>
    <w:p w14:paraId="0A8A8298" w14:textId="77777777" w:rsidR="00E27EDB" w:rsidRDefault="00E27EDB" w:rsidP="00E27EDB">
      <w:pPr>
        <w:spacing w:after="0" w:line="240" w:lineRule="auto"/>
        <w:jc w:val="both"/>
        <w:outlineLvl w:val="0"/>
        <w:rPr>
          <w:rFonts w:ascii="Times New Roman" w:eastAsia="Times New Roman" w:hAnsi="Times New Roman" w:cs="Times New Roman"/>
          <w:szCs w:val="20"/>
        </w:rPr>
      </w:pPr>
    </w:p>
    <w:p w14:paraId="7EC0B1B2" w14:textId="77777777" w:rsidR="00E27EDB" w:rsidRPr="003D3272" w:rsidRDefault="00E27EDB" w:rsidP="00E27EDB">
      <w:pPr>
        <w:numPr>
          <w:ilvl w:val="0"/>
          <w:numId w:val="1"/>
        </w:numPr>
        <w:spacing w:after="0" w:line="360" w:lineRule="auto"/>
        <w:ind w:left="426" w:hanging="426"/>
        <w:jc w:val="both"/>
        <w:outlineLvl w:val="0"/>
        <w:rPr>
          <w:rFonts w:ascii="Times New Roman" w:eastAsia="Times New Roman" w:hAnsi="Times New Roman" w:cs="Times New Roman"/>
          <w:b/>
        </w:rPr>
      </w:pPr>
      <w:r w:rsidRPr="003D3272">
        <w:rPr>
          <w:rFonts w:ascii="Times New Roman" w:eastAsia="Times New Roman" w:hAnsi="Times New Roman" w:cs="Times New Roman"/>
          <w:b/>
        </w:rPr>
        <w:t>Prasības profesionālās darbības veikšanā</w:t>
      </w:r>
    </w:p>
    <w:p w14:paraId="416DE782" w14:textId="77777777" w:rsidR="00E27EDB" w:rsidRPr="003D3272" w:rsidRDefault="00E27EDB" w:rsidP="00E27EDB">
      <w:pPr>
        <w:numPr>
          <w:ilvl w:val="1"/>
          <w:numId w:val="1"/>
        </w:numPr>
        <w:spacing w:after="0" w:line="240" w:lineRule="auto"/>
        <w:ind w:left="567" w:hanging="567"/>
        <w:jc w:val="both"/>
        <w:outlineLvl w:val="0"/>
        <w:rPr>
          <w:rFonts w:ascii="Times New Roman" w:eastAsia="Times New Roman" w:hAnsi="Times New Roman" w:cs="Times New Roman"/>
        </w:rPr>
      </w:pPr>
      <w:r w:rsidRPr="003D3272">
        <w:rPr>
          <w:rFonts w:ascii="Times New Roman" w:eastAsia="Times New Roman" w:hAnsi="Times New Roman" w:cs="Times New Roman"/>
        </w:rPr>
        <w:t>Pretendentam vai, ja pretendents ir piegādātāju apvienība (turpmāk – apvienība) – visiem apvienības dalībniekiem, ir jābūt reģistrētiem Komercreģistrā vai, ja pretendents ir ārvalstu persona – reģistrētam atbilstoši attiecīgās valsts normatīvo aktu prasībām.</w:t>
      </w:r>
    </w:p>
    <w:p w14:paraId="30574B28" w14:textId="77777777" w:rsidR="00E27EDB" w:rsidRPr="003D3272" w:rsidRDefault="00E27EDB" w:rsidP="00E27EDB">
      <w:pPr>
        <w:spacing w:after="0" w:line="240" w:lineRule="auto"/>
        <w:jc w:val="both"/>
        <w:outlineLvl w:val="0"/>
        <w:rPr>
          <w:rFonts w:ascii="Times New Roman" w:eastAsia="Times New Roman" w:hAnsi="Times New Roman" w:cs="Times New Roman"/>
          <w:szCs w:val="20"/>
        </w:rPr>
      </w:pPr>
    </w:p>
    <w:p w14:paraId="1FEB0AB6" w14:textId="77777777" w:rsidR="00E27EDB" w:rsidRPr="003D3272" w:rsidRDefault="00E27EDB" w:rsidP="00E27EDB">
      <w:pPr>
        <w:numPr>
          <w:ilvl w:val="0"/>
          <w:numId w:val="1"/>
        </w:numPr>
        <w:spacing w:after="0" w:line="360" w:lineRule="auto"/>
        <w:ind w:left="426" w:hanging="426"/>
        <w:jc w:val="both"/>
        <w:outlineLvl w:val="0"/>
        <w:rPr>
          <w:rFonts w:ascii="Times New Roman" w:eastAsia="Times New Roman" w:hAnsi="Times New Roman" w:cs="Times New Roman"/>
          <w:b/>
          <w:i/>
          <w:u w:val="single"/>
        </w:rPr>
      </w:pPr>
      <w:r w:rsidRPr="003D3272">
        <w:rPr>
          <w:rFonts w:ascii="Times New Roman" w:eastAsia="Times New Roman" w:hAnsi="Times New Roman" w:cs="Times New Roman"/>
          <w:b/>
        </w:rPr>
        <w:t>Prasības pretendenta tehniskajām un profesionālajām spējām</w:t>
      </w:r>
    </w:p>
    <w:p w14:paraId="6776F36C" w14:textId="77777777" w:rsidR="00201DF3" w:rsidRDefault="00E27EDB" w:rsidP="00201DF3">
      <w:pPr>
        <w:pStyle w:val="ListBullet4"/>
        <w:numPr>
          <w:ilvl w:val="1"/>
          <w:numId w:val="1"/>
        </w:numPr>
        <w:spacing w:after="0"/>
        <w:ind w:left="567" w:hanging="567"/>
        <w:rPr>
          <w:bCs/>
          <w:szCs w:val="24"/>
        </w:rPr>
      </w:pPr>
      <w:r>
        <w:t xml:space="preserve">Pretendentam iepriekšējo </w:t>
      </w:r>
      <w:r w:rsidRPr="0063214E">
        <w:rPr>
          <w:bCs/>
          <w:szCs w:val="24"/>
        </w:rPr>
        <w:t>trīs gadu laikā (202</w:t>
      </w:r>
      <w:r>
        <w:rPr>
          <w:bCs/>
          <w:szCs w:val="24"/>
        </w:rPr>
        <w:t>3</w:t>
      </w:r>
      <w:r w:rsidRPr="0063214E">
        <w:rPr>
          <w:bCs/>
          <w:szCs w:val="24"/>
        </w:rPr>
        <w:t>., 202</w:t>
      </w:r>
      <w:r>
        <w:rPr>
          <w:bCs/>
          <w:szCs w:val="24"/>
        </w:rPr>
        <w:t>4</w:t>
      </w:r>
      <w:r w:rsidRPr="0063214E">
        <w:rPr>
          <w:bCs/>
          <w:szCs w:val="24"/>
        </w:rPr>
        <w:t>., 202</w:t>
      </w:r>
      <w:r>
        <w:rPr>
          <w:bCs/>
          <w:szCs w:val="24"/>
        </w:rPr>
        <w:t>5</w:t>
      </w:r>
      <w:r w:rsidRPr="0063214E">
        <w:rPr>
          <w:bCs/>
          <w:szCs w:val="24"/>
        </w:rPr>
        <w:t xml:space="preserve">. </w:t>
      </w:r>
      <w:r>
        <w:rPr>
          <w:bCs/>
          <w:szCs w:val="24"/>
        </w:rPr>
        <w:t xml:space="preserve">gadā </w:t>
      </w:r>
      <w:r w:rsidRPr="0063214E">
        <w:rPr>
          <w:bCs/>
          <w:szCs w:val="24"/>
        </w:rPr>
        <w:t>un 202</w:t>
      </w:r>
      <w:r>
        <w:rPr>
          <w:bCs/>
          <w:szCs w:val="24"/>
        </w:rPr>
        <w:t>6</w:t>
      </w:r>
      <w:r w:rsidRPr="0063214E">
        <w:rPr>
          <w:bCs/>
          <w:szCs w:val="24"/>
        </w:rPr>
        <w:t xml:space="preserve">. </w:t>
      </w:r>
      <w:r>
        <w:rPr>
          <w:bCs/>
          <w:szCs w:val="24"/>
        </w:rPr>
        <w:t xml:space="preserve">gadā </w:t>
      </w:r>
      <w:r w:rsidRPr="0063214E">
        <w:rPr>
          <w:bCs/>
          <w:szCs w:val="24"/>
        </w:rPr>
        <w:t xml:space="preserve">līdz piedāvājuma iesniegšanas dienai) </w:t>
      </w:r>
      <w:r>
        <w:t xml:space="preserve">ir pieredze sliežu </w:t>
      </w:r>
      <w:r w:rsidRPr="0040616C">
        <w:t xml:space="preserve">ceļu uzmetināšanas un slīpēšanas </w:t>
      </w:r>
      <w:r>
        <w:t>pakalpojumu sniegšanā</w:t>
      </w:r>
      <w:r w:rsidRPr="00D5248F">
        <w:rPr>
          <w:bCs/>
          <w:szCs w:val="24"/>
        </w:rPr>
        <w:t>.</w:t>
      </w:r>
    </w:p>
    <w:p w14:paraId="45F861BF" w14:textId="300A8041" w:rsidR="00201DF3" w:rsidRPr="00201DF3" w:rsidRDefault="00201DF3" w:rsidP="00201DF3">
      <w:pPr>
        <w:pStyle w:val="ListBullet4"/>
        <w:numPr>
          <w:ilvl w:val="1"/>
          <w:numId w:val="1"/>
        </w:numPr>
        <w:spacing w:after="0"/>
        <w:ind w:left="567" w:hanging="567"/>
        <w:rPr>
          <w:bCs/>
          <w:szCs w:val="24"/>
        </w:rPr>
      </w:pPr>
      <w:r w:rsidRPr="00201DF3">
        <w:rPr>
          <w:bCs/>
        </w:rPr>
        <w:t xml:space="preserve">Pretendentam rīcībā ir </w:t>
      </w:r>
      <w:r>
        <w:rPr>
          <w:bCs/>
        </w:rPr>
        <w:t>speciālists - d</w:t>
      </w:r>
      <w:r w:rsidRPr="00201DF3">
        <w:rPr>
          <w:bCs/>
        </w:rPr>
        <w:t>arbu vadītājs, kuram ir derīgs IWS sertifikāts (International</w:t>
      </w:r>
      <w:r w:rsidR="00831845">
        <w:rPr>
          <w:bCs/>
        </w:rPr>
        <w:t xml:space="preserve"> </w:t>
      </w:r>
      <w:r w:rsidRPr="00201DF3">
        <w:rPr>
          <w:bCs/>
        </w:rPr>
        <w:t>Welding Specialist).</w:t>
      </w:r>
    </w:p>
    <w:p w14:paraId="081C260F" w14:textId="77777777" w:rsidR="00201DF3" w:rsidRDefault="00201DF3" w:rsidP="00201DF3">
      <w:pPr>
        <w:pStyle w:val="ListBullet4"/>
        <w:numPr>
          <w:ilvl w:val="0"/>
          <w:numId w:val="0"/>
        </w:numPr>
        <w:spacing w:after="0" w:line="276" w:lineRule="auto"/>
        <w:rPr>
          <w:bCs/>
          <w:szCs w:val="24"/>
        </w:rPr>
      </w:pPr>
    </w:p>
    <w:p w14:paraId="05B5B9B1" w14:textId="77777777" w:rsidR="00201DF3" w:rsidRPr="008547B1" w:rsidRDefault="00201DF3" w:rsidP="00201DF3">
      <w:pPr>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 xml:space="preserve">V </w:t>
      </w:r>
      <w:r w:rsidRPr="008547B1">
        <w:rPr>
          <w:rFonts w:ascii="Times New Roman" w:eastAsia="Times New Roman" w:hAnsi="Times New Roman" w:cs="Times New Roman"/>
          <w:b/>
        </w:rPr>
        <w:t>PRETENDENTA ATBILSTĪBAS PĀRBAUDE</w:t>
      </w:r>
    </w:p>
    <w:p w14:paraId="27A16DA8" w14:textId="77777777" w:rsidR="00201DF3" w:rsidRPr="008547B1" w:rsidRDefault="00201DF3" w:rsidP="00201DF3">
      <w:pPr>
        <w:spacing w:after="0" w:line="240" w:lineRule="auto"/>
        <w:jc w:val="center"/>
        <w:outlineLvl w:val="0"/>
        <w:rPr>
          <w:rFonts w:ascii="Times New Roman" w:eastAsia="Times New Roman" w:hAnsi="Times New Roman" w:cs="Times New Roman"/>
          <w:b/>
        </w:rPr>
      </w:pPr>
      <w:r w:rsidRPr="008547B1">
        <w:rPr>
          <w:rFonts w:ascii="Times New Roman" w:eastAsia="Times New Roman" w:hAnsi="Times New Roman" w:cs="Times New Roman"/>
          <w:b/>
        </w:rPr>
        <w:t>(ATLASES DOKUMENTI)</w:t>
      </w:r>
    </w:p>
    <w:p w14:paraId="76F87BE7" w14:textId="77777777" w:rsidR="00201DF3" w:rsidRPr="008547B1" w:rsidRDefault="00201DF3" w:rsidP="00201DF3">
      <w:pPr>
        <w:spacing w:after="0" w:line="240" w:lineRule="auto"/>
        <w:jc w:val="both"/>
        <w:rPr>
          <w:rFonts w:ascii="Times New Roman" w:hAnsi="Times New Roman" w:cs="Times New Roman"/>
        </w:rPr>
      </w:pPr>
    </w:p>
    <w:p w14:paraId="35B63DC3" w14:textId="77777777" w:rsidR="00201DF3" w:rsidRPr="008547B1" w:rsidRDefault="00201DF3" w:rsidP="00201DF3">
      <w:pPr>
        <w:numPr>
          <w:ilvl w:val="0"/>
          <w:numId w:val="1"/>
        </w:numPr>
        <w:spacing w:after="0" w:line="240" w:lineRule="auto"/>
        <w:ind w:left="425" w:hanging="425"/>
        <w:jc w:val="both"/>
        <w:outlineLvl w:val="0"/>
        <w:rPr>
          <w:rFonts w:ascii="Times New Roman" w:eastAsia="Times New Roman" w:hAnsi="Times New Roman" w:cs="Times New Roman"/>
          <w:b/>
        </w:rPr>
      </w:pPr>
      <w:r w:rsidRPr="008547B1">
        <w:rPr>
          <w:rFonts w:ascii="Times New Roman" w:eastAsia="Times New Roman" w:hAnsi="Times New Roman" w:cs="Times New Roman"/>
        </w:rPr>
        <w:t>Lai Pasūtītājs izvērtētu pretendentu un pretendents apliecinātu savu atbilstību nolikuma  IV sadaļā paredzētajām prasībām, pretendentam jāiesniedz sekojoši dokumenti:</w:t>
      </w:r>
    </w:p>
    <w:p w14:paraId="2B6C2A99" w14:textId="77777777" w:rsidR="00201DF3" w:rsidRPr="008547B1" w:rsidRDefault="00201DF3" w:rsidP="00201DF3">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ja pretendents ir ārvalstu persona, tam jāiesniedz reģistrācijas apliecības kopija vai izdruka no attiecīgās valsts publiskās datubāzes, kas apliecina atbilstību nolikuma 16.1.punktam. Attiecībā uz Latvijas Republikā reģistrētiem pretendentiem Pasūtītājs par šo pretendentu atbilstību nolikuma 16.1.punktam pārliecinās attiecīgo informāciju iegūstot publiskajā datubāzē;</w:t>
      </w:r>
    </w:p>
    <w:p w14:paraId="6FAAF15E" w14:textId="77777777" w:rsidR="00201DF3" w:rsidRPr="008547B1" w:rsidRDefault="00201DF3" w:rsidP="00201DF3">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lai noskaidrotu pretendenta atbilstību Pasūtītāja izvirzītajām atlases prasībām, Pasūtītājs pārbaudīs par pretendentu pieejamo informāciju publiskās datubāzēs;</w:t>
      </w:r>
    </w:p>
    <w:p w14:paraId="0BFA8F6C" w14:textId="77777777" w:rsidR="00201DF3" w:rsidRPr="008547B1" w:rsidRDefault="00201DF3" w:rsidP="00201DF3">
      <w:pPr>
        <w:numPr>
          <w:ilvl w:val="1"/>
          <w:numId w:val="1"/>
        </w:numPr>
        <w:spacing w:after="0" w:line="240" w:lineRule="auto"/>
        <w:ind w:hanging="720"/>
        <w:contextualSpacing/>
        <w:jc w:val="both"/>
        <w:rPr>
          <w:rFonts w:ascii="Times New Roman" w:hAnsi="Times New Roman" w:cs="Times New Roman"/>
        </w:rPr>
      </w:pPr>
      <w:r w:rsidRPr="008547B1">
        <w:rPr>
          <w:rFonts w:ascii="Times New Roman" w:hAnsi="Times New Roman" w:cs="Times New Roman"/>
        </w:rPr>
        <w:t xml:space="preserve">informācija par pretendenta </w:t>
      </w:r>
      <w:r>
        <w:rPr>
          <w:rFonts w:ascii="Times New Roman" w:hAnsi="Times New Roman" w:cs="Times New Roman"/>
        </w:rPr>
        <w:t>pieredzi</w:t>
      </w:r>
      <w:r w:rsidRPr="008547B1">
        <w:rPr>
          <w:rFonts w:ascii="Times New Roman" w:hAnsi="Times New Roman" w:cs="Times New Roman"/>
        </w:rPr>
        <w:t xml:space="preserve"> saskaņā ar nolikuma 17.1.punktā  noteiktajām prasībām, </w:t>
      </w:r>
      <w:r>
        <w:rPr>
          <w:rFonts w:ascii="Times New Roman" w:hAnsi="Times New Roman" w:cs="Times New Roman"/>
        </w:rPr>
        <w:t>atbilstoši</w:t>
      </w:r>
      <w:r w:rsidRPr="008547B1">
        <w:rPr>
          <w:rFonts w:ascii="Times New Roman" w:hAnsi="Times New Roman" w:cs="Times New Roman"/>
        </w:rPr>
        <w:t xml:space="preserve"> šād</w:t>
      </w:r>
      <w:r>
        <w:rPr>
          <w:rFonts w:ascii="Times New Roman" w:hAnsi="Times New Roman" w:cs="Times New Roman"/>
        </w:rPr>
        <w:t>am</w:t>
      </w:r>
      <w:r w:rsidRPr="008547B1">
        <w:rPr>
          <w:rFonts w:ascii="Times New Roman" w:hAnsi="Times New Roman" w:cs="Times New Roman"/>
        </w:rPr>
        <w:t xml:space="preserve"> paraug</w:t>
      </w:r>
      <w:r>
        <w:rPr>
          <w:rFonts w:ascii="Times New Roman" w:hAnsi="Times New Roman" w:cs="Times New Roman"/>
        </w:rPr>
        <w:t>am</w:t>
      </w:r>
      <w:r w:rsidRPr="008547B1">
        <w:rPr>
          <w:rFonts w:ascii="Times New Roman" w:hAnsi="Times New Roman" w:cs="Times New Roman"/>
        </w:rPr>
        <w:t>:</w:t>
      </w:r>
    </w:p>
    <w:tbl>
      <w:tblPr>
        <w:tblW w:w="47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56"/>
        <w:gridCol w:w="2551"/>
        <w:gridCol w:w="3615"/>
      </w:tblGrid>
      <w:tr w:rsidR="00201DF3" w:rsidRPr="008547B1" w14:paraId="31E69995" w14:textId="77777777" w:rsidTr="00D61C9D">
        <w:trPr>
          <w:cantSplit/>
          <w:trHeight w:val="888"/>
          <w:jc w:val="center"/>
        </w:trPr>
        <w:tc>
          <w:tcPr>
            <w:tcW w:w="363" w:type="pct"/>
            <w:shd w:val="clear" w:color="auto" w:fill="DEEAF6"/>
            <w:textDirection w:val="btLr"/>
            <w:vAlign w:val="center"/>
          </w:tcPr>
          <w:p w14:paraId="265CE7D8" w14:textId="77777777" w:rsidR="00201DF3" w:rsidRPr="008547B1" w:rsidRDefault="00201DF3">
            <w:pPr>
              <w:tabs>
                <w:tab w:val="left" w:pos="426"/>
              </w:tabs>
              <w:autoSpaceDE w:val="0"/>
              <w:autoSpaceDN w:val="0"/>
              <w:adjustRightInd w:val="0"/>
              <w:spacing w:before="120" w:after="0" w:line="240" w:lineRule="auto"/>
              <w:ind w:left="113" w:right="113"/>
              <w:jc w:val="both"/>
              <w:rPr>
                <w:rFonts w:ascii="Times New Roman" w:hAnsi="Times New Roman" w:cs="Times New Roman"/>
                <w:b/>
                <w:lang w:eastAsia="ar-SA"/>
              </w:rPr>
            </w:pPr>
            <w:r w:rsidRPr="008547B1">
              <w:rPr>
                <w:rFonts w:ascii="Times New Roman" w:hAnsi="Times New Roman" w:cs="Times New Roman"/>
                <w:b/>
                <w:lang w:eastAsia="ar-SA"/>
              </w:rPr>
              <w:t>Nr.p.k</w:t>
            </w:r>
          </w:p>
        </w:tc>
        <w:tc>
          <w:tcPr>
            <w:tcW w:w="1282" w:type="pct"/>
            <w:shd w:val="clear" w:color="auto" w:fill="DEEAF6"/>
            <w:vAlign w:val="center"/>
          </w:tcPr>
          <w:p w14:paraId="5537197E" w14:textId="77777777" w:rsidR="00201DF3" w:rsidRPr="008547B1" w:rsidRDefault="00201DF3">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8547B1">
              <w:rPr>
                <w:rFonts w:ascii="Times New Roman" w:hAnsi="Times New Roman" w:cs="Times New Roman"/>
                <w:b/>
                <w:lang w:eastAsia="ar-SA"/>
              </w:rPr>
              <w:t>Pasūtītājs, p</w:t>
            </w:r>
            <w:r w:rsidRPr="008547B1">
              <w:rPr>
                <w:rFonts w:ascii="Times New Roman" w:hAnsi="Times New Roman" w:cs="Times New Roman"/>
                <w:b/>
              </w:rPr>
              <w:t>asūtītāja atbildīgā persona, amats, kontaktinformācija</w:t>
            </w:r>
          </w:p>
        </w:tc>
        <w:tc>
          <w:tcPr>
            <w:tcW w:w="1388" w:type="pct"/>
            <w:shd w:val="clear" w:color="auto" w:fill="DEEAF6"/>
            <w:vAlign w:val="center"/>
          </w:tcPr>
          <w:p w14:paraId="3DD9D050" w14:textId="77777777" w:rsidR="00201DF3" w:rsidRPr="008547B1" w:rsidRDefault="00201DF3">
            <w:pPr>
              <w:tabs>
                <w:tab w:val="left" w:pos="426"/>
              </w:tabs>
              <w:autoSpaceDE w:val="0"/>
              <w:autoSpaceDN w:val="0"/>
              <w:adjustRightInd w:val="0"/>
              <w:spacing w:before="120" w:after="0" w:line="240" w:lineRule="auto"/>
              <w:jc w:val="center"/>
              <w:rPr>
                <w:rFonts w:ascii="Times New Roman" w:hAnsi="Times New Roman" w:cs="Times New Roman"/>
                <w:b/>
                <w:lang w:eastAsia="ar-SA"/>
              </w:rPr>
            </w:pPr>
            <w:r w:rsidRPr="008547B1">
              <w:rPr>
                <w:rFonts w:ascii="Times New Roman" w:hAnsi="Times New Roman" w:cs="Times New Roman"/>
                <w:b/>
                <w:lang w:eastAsia="ar-SA"/>
              </w:rPr>
              <w:t>Piegādes laiks</w:t>
            </w:r>
          </w:p>
        </w:tc>
        <w:tc>
          <w:tcPr>
            <w:tcW w:w="1968" w:type="pct"/>
            <w:shd w:val="clear" w:color="auto" w:fill="DEEAF6"/>
            <w:vAlign w:val="center"/>
          </w:tcPr>
          <w:p w14:paraId="68196939" w14:textId="2CAB99B6" w:rsidR="00201DF3" w:rsidRPr="008547B1" w:rsidRDefault="00201DF3" w:rsidP="00D61C9D">
            <w:pPr>
              <w:autoSpaceDE w:val="0"/>
              <w:autoSpaceDN w:val="0"/>
              <w:adjustRightInd w:val="0"/>
              <w:spacing w:before="120" w:after="0" w:line="240" w:lineRule="auto"/>
              <w:jc w:val="center"/>
              <w:rPr>
                <w:rFonts w:ascii="Times New Roman" w:hAnsi="Times New Roman" w:cs="Times New Roman"/>
                <w:b/>
                <w:color w:val="000000"/>
              </w:rPr>
            </w:pPr>
            <w:r w:rsidRPr="008547B1">
              <w:rPr>
                <w:rFonts w:ascii="Times New Roman" w:hAnsi="Times New Roman" w:cs="Times New Roman"/>
                <w:b/>
                <w:color w:val="000000"/>
              </w:rPr>
              <w:t xml:space="preserve">Īss </w:t>
            </w:r>
            <w:r w:rsidR="00D61C9D">
              <w:rPr>
                <w:rFonts w:ascii="Times New Roman" w:hAnsi="Times New Roman" w:cs="Times New Roman"/>
                <w:b/>
                <w:color w:val="000000"/>
              </w:rPr>
              <w:t>sniegtā pakalpojuma apraksts</w:t>
            </w:r>
          </w:p>
        </w:tc>
      </w:tr>
      <w:tr w:rsidR="00201DF3" w:rsidRPr="008547B1" w14:paraId="59B6737B" w14:textId="77777777">
        <w:trPr>
          <w:trHeight w:val="210"/>
          <w:jc w:val="center"/>
        </w:trPr>
        <w:tc>
          <w:tcPr>
            <w:tcW w:w="363" w:type="pct"/>
            <w:vAlign w:val="bottom"/>
          </w:tcPr>
          <w:p w14:paraId="769EB5DA"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1.</w:t>
            </w:r>
          </w:p>
        </w:tc>
        <w:tc>
          <w:tcPr>
            <w:tcW w:w="1282" w:type="pct"/>
            <w:vAlign w:val="bottom"/>
          </w:tcPr>
          <w:p w14:paraId="41B36C66"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1B5256CE"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40D8D6D5"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201DF3" w:rsidRPr="008547B1" w14:paraId="77DDAD7E" w14:textId="77777777">
        <w:trPr>
          <w:trHeight w:val="210"/>
          <w:jc w:val="center"/>
        </w:trPr>
        <w:tc>
          <w:tcPr>
            <w:tcW w:w="363" w:type="pct"/>
            <w:vAlign w:val="bottom"/>
          </w:tcPr>
          <w:p w14:paraId="4779282D"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2.</w:t>
            </w:r>
          </w:p>
        </w:tc>
        <w:tc>
          <w:tcPr>
            <w:tcW w:w="1282" w:type="pct"/>
            <w:vAlign w:val="bottom"/>
          </w:tcPr>
          <w:p w14:paraId="0E070ECF"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3FCFC11D"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20304BEE"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r w:rsidR="00201DF3" w:rsidRPr="008547B1" w14:paraId="337A91B8" w14:textId="77777777">
        <w:trPr>
          <w:trHeight w:val="210"/>
          <w:jc w:val="center"/>
        </w:trPr>
        <w:tc>
          <w:tcPr>
            <w:tcW w:w="363" w:type="pct"/>
            <w:vAlign w:val="bottom"/>
          </w:tcPr>
          <w:p w14:paraId="0E55B848"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r>
              <w:rPr>
                <w:rFonts w:ascii="Times New Roman" w:hAnsi="Times New Roman" w:cs="Times New Roman"/>
                <w:lang w:eastAsia="ar-SA"/>
              </w:rPr>
              <w:t>..</w:t>
            </w:r>
          </w:p>
        </w:tc>
        <w:tc>
          <w:tcPr>
            <w:tcW w:w="1282" w:type="pct"/>
            <w:vAlign w:val="bottom"/>
          </w:tcPr>
          <w:p w14:paraId="098B5F3A"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lang w:eastAsia="ar-SA"/>
              </w:rPr>
            </w:pPr>
          </w:p>
        </w:tc>
        <w:tc>
          <w:tcPr>
            <w:tcW w:w="1388" w:type="pct"/>
            <w:vAlign w:val="bottom"/>
          </w:tcPr>
          <w:p w14:paraId="42D0E8F8"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c>
          <w:tcPr>
            <w:tcW w:w="1968" w:type="pct"/>
          </w:tcPr>
          <w:p w14:paraId="63865512" w14:textId="77777777" w:rsidR="00201DF3" w:rsidRPr="008547B1" w:rsidRDefault="00201DF3">
            <w:pPr>
              <w:tabs>
                <w:tab w:val="left" w:pos="426"/>
              </w:tabs>
              <w:autoSpaceDE w:val="0"/>
              <w:autoSpaceDN w:val="0"/>
              <w:adjustRightInd w:val="0"/>
              <w:spacing w:before="120" w:after="0" w:line="240" w:lineRule="auto"/>
              <w:jc w:val="both"/>
              <w:rPr>
                <w:rFonts w:ascii="Times New Roman" w:hAnsi="Times New Roman" w:cs="Times New Roman"/>
                <w:b/>
                <w:lang w:eastAsia="ar-SA"/>
              </w:rPr>
            </w:pPr>
          </w:p>
        </w:tc>
      </w:tr>
    </w:tbl>
    <w:p w14:paraId="00351531" w14:textId="264CE90D" w:rsidR="00201DF3" w:rsidRDefault="00201DF3" w:rsidP="00201DF3">
      <w:pPr>
        <w:pStyle w:val="ListParagraph"/>
        <w:numPr>
          <w:ilvl w:val="1"/>
          <w:numId w:val="1"/>
        </w:numPr>
        <w:spacing w:after="0"/>
        <w:ind w:hanging="720"/>
        <w:rPr>
          <w:rFonts w:ascii="Times New Roman" w:hAnsi="Times New Roman" w:cs="Times New Roman"/>
        </w:rPr>
      </w:pPr>
      <w:r w:rsidRPr="00201DF3">
        <w:rPr>
          <w:rFonts w:ascii="Times New Roman" w:hAnsi="Times New Roman" w:cs="Times New Roman"/>
        </w:rPr>
        <w:t>informācija par pretendenta speciālistu</w:t>
      </w:r>
      <w:r>
        <w:rPr>
          <w:rFonts w:ascii="Times New Roman" w:hAnsi="Times New Roman" w:cs="Times New Roman"/>
        </w:rPr>
        <w:t xml:space="preserve"> </w:t>
      </w:r>
      <w:r w:rsidRPr="00201DF3">
        <w:rPr>
          <w:rFonts w:ascii="Times New Roman" w:hAnsi="Times New Roman" w:cs="Times New Roman"/>
        </w:rPr>
        <w:t xml:space="preserve">un </w:t>
      </w:r>
      <w:r>
        <w:rPr>
          <w:rFonts w:ascii="Times New Roman" w:hAnsi="Times New Roman" w:cs="Times New Roman"/>
        </w:rPr>
        <w:t xml:space="preserve">tā </w:t>
      </w:r>
      <w:r w:rsidRPr="00201DF3">
        <w:rPr>
          <w:rFonts w:ascii="Times New Roman" w:hAnsi="Times New Roman" w:cs="Times New Roman"/>
        </w:rPr>
        <w:t>sertifikā</w:t>
      </w:r>
      <w:r>
        <w:rPr>
          <w:rFonts w:ascii="Times New Roman" w:hAnsi="Times New Roman" w:cs="Times New Roman"/>
        </w:rPr>
        <w:t xml:space="preserve">tu </w:t>
      </w:r>
      <w:r w:rsidRPr="00201DF3">
        <w:rPr>
          <w:rFonts w:ascii="Times New Roman" w:hAnsi="Times New Roman" w:cs="Times New Roman"/>
        </w:rPr>
        <w:t>atbilstoši nolikuma 17.2. punktam, pēc šādas tabulas:</w:t>
      </w:r>
    </w:p>
    <w:tbl>
      <w:tblPr>
        <w:tblStyle w:val="TableGrid"/>
        <w:tblW w:w="0" w:type="auto"/>
        <w:tblInd w:w="279" w:type="dxa"/>
        <w:tblLook w:val="04A0" w:firstRow="1" w:lastRow="0" w:firstColumn="1" w:lastColumn="0" w:noHBand="0" w:noVBand="1"/>
      </w:tblPr>
      <w:tblGrid>
        <w:gridCol w:w="4534"/>
        <w:gridCol w:w="4680"/>
      </w:tblGrid>
      <w:tr w:rsidR="00201DF3" w14:paraId="4405D3B9" w14:textId="77777777" w:rsidTr="00201DF3">
        <w:tc>
          <w:tcPr>
            <w:tcW w:w="4534" w:type="dxa"/>
            <w:shd w:val="clear" w:color="auto" w:fill="DAE9F7" w:themeFill="text2" w:themeFillTint="1A"/>
            <w:vAlign w:val="center"/>
          </w:tcPr>
          <w:p w14:paraId="6DB28659" w14:textId="35C5939D" w:rsidR="00201DF3" w:rsidRPr="00201DF3" w:rsidRDefault="00201DF3" w:rsidP="00201DF3">
            <w:pPr>
              <w:jc w:val="center"/>
              <w:rPr>
                <w:rFonts w:ascii="Times New Roman" w:hAnsi="Times New Roman" w:cs="Times New Roman"/>
                <w:b/>
                <w:bCs/>
              </w:rPr>
            </w:pPr>
            <w:r w:rsidRPr="00201DF3">
              <w:rPr>
                <w:rFonts w:ascii="Times New Roman" w:hAnsi="Times New Roman" w:cs="Times New Roman"/>
                <w:b/>
                <w:bCs/>
              </w:rPr>
              <w:t>Speciālista vārds, uzvārds</w:t>
            </w:r>
          </w:p>
        </w:tc>
        <w:tc>
          <w:tcPr>
            <w:tcW w:w="4680" w:type="dxa"/>
            <w:shd w:val="clear" w:color="auto" w:fill="DAE9F7" w:themeFill="text2" w:themeFillTint="1A"/>
            <w:vAlign w:val="center"/>
          </w:tcPr>
          <w:p w14:paraId="74D900EF" w14:textId="354712F0" w:rsidR="00201DF3" w:rsidRPr="00201DF3" w:rsidRDefault="00201DF3" w:rsidP="00201DF3">
            <w:pPr>
              <w:jc w:val="center"/>
              <w:rPr>
                <w:rFonts w:ascii="Times New Roman" w:hAnsi="Times New Roman" w:cs="Times New Roman"/>
                <w:b/>
                <w:bCs/>
              </w:rPr>
            </w:pPr>
            <w:r w:rsidRPr="00201DF3">
              <w:rPr>
                <w:rFonts w:ascii="Times New Roman" w:hAnsi="Times New Roman" w:cs="Times New Roman"/>
                <w:b/>
                <w:bCs/>
              </w:rPr>
              <w:t>Informācija par sertifikātu (tajā skaitā, numurs, datums, derīguma termiņš)</w:t>
            </w:r>
          </w:p>
        </w:tc>
      </w:tr>
      <w:tr w:rsidR="00201DF3" w14:paraId="26AD59B8" w14:textId="77777777" w:rsidTr="00201DF3">
        <w:trPr>
          <w:trHeight w:val="377"/>
        </w:trPr>
        <w:tc>
          <w:tcPr>
            <w:tcW w:w="4534" w:type="dxa"/>
          </w:tcPr>
          <w:p w14:paraId="123FFFC8" w14:textId="77777777" w:rsidR="00201DF3" w:rsidRDefault="00201DF3" w:rsidP="00201DF3">
            <w:pPr>
              <w:rPr>
                <w:rFonts w:ascii="Times New Roman" w:hAnsi="Times New Roman" w:cs="Times New Roman"/>
              </w:rPr>
            </w:pPr>
          </w:p>
        </w:tc>
        <w:tc>
          <w:tcPr>
            <w:tcW w:w="4680" w:type="dxa"/>
          </w:tcPr>
          <w:p w14:paraId="3C446397" w14:textId="77777777" w:rsidR="00201DF3" w:rsidRDefault="00201DF3" w:rsidP="00201DF3">
            <w:pPr>
              <w:rPr>
                <w:rFonts w:ascii="Times New Roman" w:hAnsi="Times New Roman" w:cs="Times New Roman"/>
              </w:rPr>
            </w:pPr>
          </w:p>
        </w:tc>
      </w:tr>
    </w:tbl>
    <w:p w14:paraId="6D2AEDB3" w14:textId="663E67E1" w:rsidR="003A22BF" w:rsidRPr="003A22BF" w:rsidRDefault="003A22BF" w:rsidP="003A22BF">
      <w:pPr>
        <w:pStyle w:val="ListParagraph"/>
        <w:numPr>
          <w:ilvl w:val="1"/>
          <w:numId w:val="1"/>
        </w:numPr>
        <w:spacing w:after="0" w:line="240" w:lineRule="auto"/>
        <w:ind w:hanging="720"/>
        <w:jc w:val="both"/>
        <w:rPr>
          <w:rFonts w:ascii="Times New Roman" w:hAnsi="Times New Roman" w:cs="Times New Roman"/>
        </w:rPr>
      </w:pPr>
      <w:r w:rsidRPr="003A22BF">
        <w:rPr>
          <w:rFonts w:ascii="Times New Roman" w:hAnsi="Times New Roman" w:cs="Times New Roman"/>
        </w:rPr>
        <w:t>17.2. punktā minētā speciālista apliecinājums par gatavību pildīt attiecīgā speciālista pienākumus, ja pretendents tiek atzīts par konkursa uzvarētāju, un pretendentam jānorāda, kāds būs tiesisko attiecību veids (darba līgums, uzņēmuma līgums, vai tml.) starp pretendentu un nolikuma 17.2. punktā norādīto speciālistu.</w:t>
      </w:r>
    </w:p>
    <w:p w14:paraId="0F7AA802" w14:textId="2068BD17" w:rsidR="00201DF3" w:rsidRPr="008547B1" w:rsidRDefault="00201DF3" w:rsidP="003A22BF">
      <w:pPr>
        <w:numPr>
          <w:ilvl w:val="1"/>
          <w:numId w:val="1"/>
        </w:numPr>
        <w:spacing w:after="0" w:line="240" w:lineRule="auto"/>
        <w:ind w:left="709" w:hanging="709"/>
        <w:contextualSpacing/>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w:t>
      </w:r>
      <w:r w:rsidRPr="008547B1">
        <w:rPr>
          <w:rFonts w:ascii="Times New Roman" w:eastAsia="Times New Roman" w:hAnsi="Times New Roman" w:cs="Times New Roman"/>
        </w:rPr>
        <w:lastRenderedPageBreak/>
        <w:t>tie izdoti ne agrāk kā sešus mēnešus pirms iesniegšanas dienas, ja izziņas vai dokumenta izdevējs nav norādījis īsāku tā derīguma termiņu.</w:t>
      </w:r>
    </w:p>
    <w:p w14:paraId="6F8C18D6" w14:textId="77777777" w:rsidR="00201DF3" w:rsidRPr="008547B1" w:rsidRDefault="00201DF3" w:rsidP="003A22BF">
      <w:pPr>
        <w:numPr>
          <w:ilvl w:val="1"/>
          <w:numId w:val="1"/>
        </w:numPr>
        <w:spacing w:after="0" w:line="240" w:lineRule="auto"/>
        <w:ind w:left="709" w:hanging="709"/>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6CA1B638" w14:textId="77777777" w:rsidR="00201DF3" w:rsidRPr="008547B1" w:rsidRDefault="00201DF3" w:rsidP="003A22BF">
      <w:pPr>
        <w:numPr>
          <w:ilvl w:val="1"/>
          <w:numId w:val="1"/>
        </w:numPr>
        <w:spacing w:after="0" w:line="240" w:lineRule="auto"/>
        <w:ind w:left="709" w:hanging="709"/>
        <w:jc w:val="both"/>
        <w:outlineLvl w:val="0"/>
        <w:rPr>
          <w:rFonts w:ascii="Times New Roman" w:eastAsia="Times New Roman" w:hAnsi="Times New Roman" w:cs="Times New Roman"/>
        </w:rPr>
      </w:pPr>
      <w:r w:rsidRPr="008547B1">
        <w:rPr>
          <w:rFonts w:ascii="Times New Roman" w:eastAsia="Times New Roman" w:hAnsi="Times New Roman" w:cs="Times New Roman"/>
        </w:rPr>
        <w:t>Pretendents savā piedāvājumā norāda visus tos apakšuzņēmējus vai apakšuzņēmēju apakšuzņēmējus, kuru sniedzamo pakalpojumu vērtība ir 10 000 EUR bez PVN vai lielāka, katram šādam apakšuzņēmējam izpildei nododamo iepirkuma līguma daļu, un pievieno vienošanos, kurā norādīti apakšuzņēmējam nododamo darbu veidi, šo darbu apjoms procentos no piedāvātās kopējās līguma cenas, un kurā apakšuzņēmējs apliecina gatavību veikt šos darbus, gadījumā, ja pretendents tiks atzīts par uzvarētāju. Apakšuzņēmēja sniedzamo pakalpojumu kopējo vērtību nosaka, ņemot vērā apakšuzņēmēja un visu attiecīgās iepirkuma procedūras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12D864BA" w14:textId="77777777" w:rsidR="00201DF3" w:rsidRPr="00BF5C36" w:rsidRDefault="00201DF3" w:rsidP="003A22BF">
      <w:pPr>
        <w:numPr>
          <w:ilvl w:val="1"/>
          <w:numId w:val="1"/>
        </w:numPr>
        <w:spacing w:after="0" w:line="240" w:lineRule="auto"/>
        <w:ind w:left="709" w:hanging="709"/>
        <w:jc w:val="both"/>
        <w:outlineLvl w:val="0"/>
        <w:rPr>
          <w:rFonts w:ascii="Times New Roman" w:eastAsia="Times New Roman" w:hAnsi="Times New Roman" w:cs="Times New Roman"/>
        </w:rPr>
      </w:pPr>
      <w:r>
        <w:rPr>
          <w:rFonts w:ascii="Times New Roman" w:hAnsi="Times New Roman" w:cs="Times New Roman"/>
        </w:rPr>
        <w:t xml:space="preserve">Pretendentam jāiesniedz </w:t>
      </w:r>
      <w:r w:rsidRPr="008547B1">
        <w:rPr>
          <w:rFonts w:ascii="Times New Roman" w:hAnsi="Times New Roman" w:cs="Times New Roman"/>
        </w:rPr>
        <w:t xml:space="preserve">pretendenta </w:t>
      </w:r>
      <w:r w:rsidRPr="008547B1">
        <w:rPr>
          <w:rFonts w:ascii="Times New Roman" w:eastAsia="Times New Roman" w:hAnsi="Times New Roman" w:cs="Times New Roman"/>
        </w:rPr>
        <w:t>amatpersonas</w:t>
      </w:r>
      <w:r w:rsidRPr="008547B1">
        <w:rPr>
          <w:rFonts w:ascii="Times New Roman" w:hAnsi="Times New Roman" w:cs="Times New Roman"/>
        </w:rPr>
        <w:t xml:space="preserve"> ar paraksta tiesībām izdota pilnvara, ja piedāvājumu neparaksta pretendenta amatpersona ar paraksta tiesībām.</w:t>
      </w:r>
      <w:r w:rsidRPr="008547B1">
        <w:rPr>
          <w:rFonts w:ascii="Times New Roman" w:hAnsi="Times New Roman" w:cs="Times New Roman"/>
          <w:b/>
        </w:rPr>
        <w:t xml:space="preserve"> </w:t>
      </w:r>
    </w:p>
    <w:p w14:paraId="17069F0B" w14:textId="539CEA67" w:rsidR="00E27EDB" w:rsidRPr="00E27EDB" w:rsidRDefault="00E27EDB" w:rsidP="00E27EDB">
      <w:pPr>
        <w:spacing w:after="0" w:line="240" w:lineRule="auto"/>
        <w:jc w:val="both"/>
        <w:rPr>
          <w:rFonts w:ascii="Times New Roman" w:hAnsi="Times New Roman" w:cs="Times New Roman"/>
        </w:rPr>
      </w:pPr>
    </w:p>
    <w:p w14:paraId="187EB011" w14:textId="77777777" w:rsidR="003A22BF" w:rsidRPr="00BF5C36" w:rsidRDefault="003A22BF" w:rsidP="003A22BF">
      <w:pPr>
        <w:spacing w:after="0" w:line="240" w:lineRule="auto"/>
        <w:jc w:val="center"/>
        <w:outlineLvl w:val="0"/>
        <w:rPr>
          <w:rFonts w:ascii="Times New Roman" w:eastAsia="Times New Roman" w:hAnsi="Times New Roman" w:cs="Times New Roman"/>
          <w:b/>
          <w:bCs/>
          <w:kern w:val="0"/>
          <w:szCs w:val="20"/>
          <w14:ligatures w14:val="none"/>
        </w:rPr>
      </w:pPr>
      <w:r w:rsidRPr="00BF5C36">
        <w:rPr>
          <w:rFonts w:ascii="Times New Roman" w:eastAsia="Times New Roman" w:hAnsi="Times New Roman" w:cs="Times New Roman"/>
          <w:b/>
          <w:bCs/>
          <w:kern w:val="0"/>
          <w:szCs w:val="20"/>
          <w14:ligatures w14:val="none"/>
        </w:rPr>
        <w:t>VI PIEDĀVĀJUMS</w:t>
      </w:r>
    </w:p>
    <w:p w14:paraId="4F35411C" w14:textId="77777777" w:rsidR="003A22BF" w:rsidRPr="00BF5C36" w:rsidRDefault="003A22BF" w:rsidP="003A22BF">
      <w:pPr>
        <w:numPr>
          <w:ilvl w:val="0"/>
          <w:numId w:val="6"/>
        </w:numPr>
        <w:spacing w:after="0" w:line="240" w:lineRule="auto"/>
        <w:jc w:val="both"/>
        <w:outlineLvl w:val="0"/>
        <w:rPr>
          <w:rFonts w:ascii="Times New Roman" w:eastAsia="Times New Roman" w:hAnsi="Times New Roman" w:cs="Times New Roman"/>
          <w:b/>
          <w:bCs/>
          <w:kern w:val="0"/>
          <w:szCs w:val="20"/>
          <w14:ligatures w14:val="none"/>
        </w:rPr>
      </w:pPr>
      <w:r w:rsidRPr="00BF5C36">
        <w:rPr>
          <w:rFonts w:ascii="Times New Roman" w:eastAsia="Times New Roman" w:hAnsi="Times New Roman" w:cs="Times New Roman"/>
          <w:b/>
          <w:bCs/>
          <w:kern w:val="0"/>
          <w:szCs w:val="20"/>
          <w14:ligatures w14:val="none"/>
        </w:rPr>
        <w:t>Piedāvājums sastāv no:</w:t>
      </w:r>
    </w:p>
    <w:p w14:paraId="5CC3B1D7" w14:textId="7F1E92F8" w:rsidR="003A22BF" w:rsidRPr="003A22BF" w:rsidRDefault="003A22BF" w:rsidP="003A22BF">
      <w:pPr>
        <w:pStyle w:val="ListParagraph"/>
        <w:numPr>
          <w:ilvl w:val="1"/>
          <w:numId w:val="7"/>
        </w:numPr>
        <w:spacing w:line="240" w:lineRule="auto"/>
        <w:jc w:val="both"/>
        <w:rPr>
          <w:rFonts w:ascii="Times New Roman" w:eastAsia="Calibri" w:hAnsi="Times New Roman" w:cs="Times New Roman"/>
          <w:kern w:val="0"/>
          <w14:ligatures w14:val="none"/>
        </w:rPr>
      </w:pPr>
      <w:r w:rsidRPr="003A22BF">
        <w:rPr>
          <w:rFonts w:ascii="Times New Roman" w:eastAsia="Calibri" w:hAnsi="Times New Roman" w:cs="Times New Roman"/>
          <w:b/>
          <w:bCs/>
          <w:kern w:val="0"/>
          <w14:ligatures w14:val="none"/>
        </w:rPr>
        <w:t>Tehniskā piedāvājuma</w:t>
      </w:r>
      <w:r w:rsidRPr="003A22BF">
        <w:rPr>
          <w:rFonts w:ascii="Times New Roman" w:eastAsia="Calibri" w:hAnsi="Times New Roman" w:cs="Times New Roman"/>
          <w:kern w:val="0"/>
          <w14:ligatures w14:val="none"/>
        </w:rPr>
        <w:t>, kas jāsagatavo kā pakalpojuma sniegšanas procesa apraksts brīvā formā atbilstoši tehniskā</w:t>
      </w:r>
      <w:r>
        <w:rPr>
          <w:rFonts w:ascii="Times New Roman" w:eastAsia="Calibri" w:hAnsi="Times New Roman" w:cs="Times New Roman"/>
          <w:kern w:val="0"/>
          <w14:ligatures w14:val="none"/>
        </w:rPr>
        <w:t xml:space="preserve"> uzdevuma</w:t>
      </w:r>
      <w:r w:rsidRPr="003A22BF">
        <w:rPr>
          <w:rFonts w:ascii="Times New Roman" w:eastAsia="Calibri" w:hAnsi="Times New Roman" w:cs="Times New Roman"/>
          <w:kern w:val="0"/>
          <w14:ligatures w14:val="none"/>
        </w:rPr>
        <w:t xml:space="preserve"> (2. pielikums) prasībām, tajā ietverot arī pakalpojuma sniegšanā izmantojamo</w:t>
      </w:r>
      <w:r>
        <w:rPr>
          <w:rFonts w:ascii="Times New Roman" w:eastAsia="Calibri" w:hAnsi="Times New Roman" w:cs="Times New Roman"/>
          <w:kern w:val="0"/>
          <w14:ligatures w14:val="none"/>
        </w:rPr>
        <w:t xml:space="preserve">, </w:t>
      </w:r>
      <w:r w:rsidRPr="003A22BF">
        <w:rPr>
          <w:rFonts w:ascii="Times New Roman" w:eastAsia="Calibri" w:hAnsi="Times New Roman" w:cs="Times New Roman"/>
          <w:kern w:val="0"/>
          <w14:ligatures w14:val="none"/>
        </w:rPr>
        <w:t>pretendentam piederošo vai pieejamo iekārtu</w:t>
      </w:r>
      <w:r>
        <w:rPr>
          <w:rFonts w:ascii="Times New Roman" w:eastAsia="Calibri" w:hAnsi="Times New Roman" w:cs="Times New Roman"/>
          <w:kern w:val="0"/>
          <w14:ligatures w14:val="none"/>
        </w:rPr>
        <w:t xml:space="preserve"> </w:t>
      </w:r>
      <w:r w:rsidRPr="003A22BF">
        <w:rPr>
          <w:rFonts w:ascii="Times New Roman" w:eastAsia="Calibri" w:hAnsi="Times New Roman" w:cs="Times New Roman"/>
          <w:kern w:val="0"/>
          <w14:ligatures w14:val="none"/>
        </w:rPr>
        <w:t>un citu tehnisko līdzekļu, kuru pretendents iesaistīs pakalpojum</w:t>
      </w:r>
      <w:r>
        <w:rPr>
          <w:rFonts w:ascii="Times New Roman" w:eastAsia="Calibri" w:hAnsi="Times New Roman" w:cs="Times New Roman"/>
          <w:kern w:val="0"/>
          <w14:ligatures w14:val="none"/>
        </w:rPr>
        <w:t>a</w:t>
      </w:r>
      <w:r w:rsidRPr="003A22BF">
        <w:rPr>
          <w:rFonts w:ascii="Times New Roman" w:eastAsia="Calibri" w:hAnsi="Times New Roman" w:cs="Times New Roman"/>
          <w:kern w:val="0"/>
          <w14:ligatures w14:val="none"/>
        </w:rPr>
        <w:t xml:space="preserve"> nodrošināšanā, sarakstu.</w:t>
      </w:r>
    </w:p>
    <w:p w14:paraId="0A8BA11C" w14:textId="610D0C8D" w:rsidR="003A22BF" w:rsidRDefault="003A22BF" w:rsidP="003A22BF">
      <w:pPr>
        <w:numPr>
          <w:ilvl w:val="1"/>
          <w:numId w:val="7"/>
        </w:numPr>
        <w:spacing w:after="0" w:line="240" w:lineRule="auto"/>
        <w:contextualSpacing/>
        <w:jc w:val="both"/>
        <w:outlineLvl w:val="0"/>
        <w:rPr>
          <w:rFonts w:ascii="Times New Roman" w:eastAsia="Calibri" w:hAnsi="Times New Roman" w:cs="Times New Roman"/>
          <w:kern w:val="0"/>
          <w14:ligatures w14:val="none"/>
        </w:rPr>
      </w:pPr>
      <w:r w:rsidRPr="003A22BF">
        <w:rPr>
          <w:rFonts w:ascii="Times New Roman" w:eastAsia="Calibri" w:hAnsi="Times New Roman" w:cs="Times New Roman"/>
          <w:b/>
          <w:bCs/>
          <w:kern w:val="0"/>
          <w14:ligatures w14:val="none"/>
        </w:rPr>
        <w:t>Finanšu piedāvājuma</w:t>
      </w:r>
      <w:r w:rsidRPr="003A22BF">
        <w:rPr>
          <w:rFonts w:ascii="Times New Roman" w:eastAsia="Calibri" w:hAnsi="Times New Roman" w:cs="Times New Roman"/>
          <w:kern w:val="0"/>
          <w14:ligatures w14:val="none"/>
        </w:rPr>
        <w:t>, kas sagatavojams saskaņā ar 3.pielikumā pievienoto formu. Attiecībā uz finanšu piedāvājuma sagatavošanu pretendentam jāņem vērā, ka izmaksās jāiekļauj visas nodevas, nodokļi un pārējās izmaksas, kuras ir nepieciešamas un saistošas pretendentam, izņemot PVN, lai nodrošinātu iepirkuma izpildi saskaņā ar Līguma projektu</w:t>
      </w:r>
      <w:r>
        <w:rPr>
          <w:rFonts w:ascii="Times New Roman" w:eastAsia="Calibri" w:hAnsi="Times New Roman" w:cs="Times New Roman"/>
          <w:kern w:val="0"/>
          <w14:ligatures w14:val="none"/>
        </w:rPr>
        <w:t xml:space="preserve">. </w:t>
      </w:r>
      <w:r w:rsidRPr="003A22BF">
        <w:rPr>
          <w:rFonts w:ascii="Times New Roman" w:eastAsia="Calibri" w:hAnsi="Times New Roman" w:cs="Times New Roman"/>
          <w:kern w:val="0"/>
          <w14:ligatures w14:val="none"/>
        </w:rPr>
        <w:t>Visām (katras pozīcijas) cenām jābūt norādītām ar precizitāti 2 (divas) zīmes aiz komata</w:t>
      </w:r>
      <w:r>
        <w:rPr>
          <w:rFonts w:ascii="Times New Roman" w:eastAsia="Calibri" w:hAnsi="Times New Roman" w:cs="Times New Roman"/>
          <w:kern w:val="0"/>
          <w14:ligatures w14:val="none"/>
        </w:rPr>
        <w:t>.</w:t>
      </w:r>
    </w:p>
    <w:p w14:paraId="4BC686D8" w14:textId="77777777" w:rsidR="003A22BF" w:rsidRPr="003A22BF" w:rsidRDefault="003A22BF" w:rsidP="003A22BF">
      <w:pPr>
        <w:spacing w:after="0" w:line="240" w:lineRule="auto"/>
        <w:contextualSpacing/>
        <w:jc w:val="both"/>
        <w:outlineLvl w:val="0"/>
        <w:rPr>
          <w:rFonts w:ascii="Times New Roman" w:eastAsia="Calibri" w:hAnsi="Times New Roman" w:cs="Times New Roman"/>
          <w:kern w:val="0"/>
          <w14:ligatures w14:val="none"/>
        </w:rPr>
      </w:pPr>
    </w:p>
    <w:p w14:paraId="7B3DBD2B" w14:textId="77777777" w:rsidR="00683502" w:rsidRPr="00325817" w:rsidRDefault="00683502" w:rsidP="00683502">
      <w:pPr>
        <w:spacing w:after="0" w:line="240" w:lineRule="auto"/>
        <w:ind w:left="360"/>
        <w:jc w:val="center"/>
        <w:outlineLvl w:val="0"/>
        <w:rPr>
          <w:rFonts w:ascii="Times New Roman" w:eastAsia="Times New Roman" w:hAnsi="Times New Roman" w:cs="Times New Roman"/>
          <w:b/>
          <w:bCs/>
          <w:kern w:val="0"/>
          <w:szCs w:val="20"/>
          <w14:ligatures w14:val="none"/>
        </w:rPr>
      </w:pPr>
      <w:r w:rsidRPr="00325817">
        <w:rPr>
          <w:rFonts w:ascii="Times New Roman" w:eastAsia="Times New Roman" w:hAnsi="Times New Roman" w:cs="Times New Roman"/>
          <w:b/>
          <w:bCs/>
          <w:kern w:val="0"/>
          <w:szCs w:val="20"/>
          <w14:ligatures w14:val="none"/>
        </w:rPr>
        <w:t>VII PIEDĀVĀJUMU VĒRTĒŠANAS KĀRTĪBA</w:t>
      </w:r>
    </w:p>
    <w:p w14:paraId="0A8F18BB" w14:textId="77777777" w:rsidR="00683502" w:rsidRPr="00325817" w:rsidRDefault="00683502" w:rsidP="00683502">
      <w:pPr>
        <w:spacing w:after="0" w:line="240" w:lineRule="auto"/>
        <w:jc w:val="both"/>
        <w:outlineLvl w:val="0"/>
        <w:rPr>
          <w:rFonts w:ascii="Times New Roman" w:eastAsia="Times New Roman" w:hAnsi="Times New Roman" w:cs="Times New Roman"/>
          <w:b/>
          <w:bCs/>
          <w:kern w:val="0"/>
          <w:szCs w:val="20"/>
          <w14:ligatures w14:val="none"/>
        </w:rPr>
      </w:pPr>
    </w:p>
    <w:p w14:paraId="2EB46606" w14:textId="77777777" w:rsidR="00683502" w:rsidRPr="00325817" w:rsidRDefault="00683502" w:rsidP="00683502">
      <w:pPr>
        <w:numPr>
          <w:ilvl w:val="0"/>
          <w:numId w:val="7"/>
        </w:numPr>
        <w:spacing w:after="0" w:line="360" w:lineRule="auto"/>
        <w:jc w:val="both"/>
        <w:outlineLvl w:val="0"/>
        <w:rPr>
          <w:rFonts w:ascii="Times New Roman" w:eastAsia="Times New Roman" w:hAnsi="Times New Roman" w:cs="Times New Roman"/>
          <w:b/>
          <w:bCs/>
          <w:kern w:val="0"/>
          <w:szCs w:val="20"/>
          <w14:ligatures w14:val="none"/>
        </w:rPr>
      </w:pPr>
      <w:r w:rsidRPr="00325817">
        <w:rPr>
          <w:rFonts w:ascii="Times New Roman" w:eastAsia="Times New Roman" w:hAnsi="Times New Roman" w:cs="Times New Roman"/>
          <w:b/>
          <w:bCs/>
          <w:kern w:val="0"/>
          <w:szCs w:val="20"/>
          <w14:ligatures w14:val="none"/>
        </w:rPr>
        <w:t>Piedāvājumu vērtēšanas kārtība</w:t>
      </w:r>
    </w:p>
    <w:p w14:paraId="59BAAE79"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Visus ar iepirkuma procedūras norisi saistītos jautājumus risina Pasūtītāja izveidota iepirkuma komisija. </w:t>
      </w:r>
    </w:p>
    <w:p w14:paraId="69C43DEF"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No sākuma komisija veic piedāvājumu noformējuma pārbaudi, kuras laikā iepirkuma komisija izvērtē, vai piedāvājums sagatavots un noformēts atbilstoši iepirkuma procedūras nolikuma II sadaļas prasībām. Ja piedāvājums neatbilst prasībām, iepirkuma komisijai, izvērtējot neatbilstību būtiskumu un ievērojot samērīguma principu, ir tiesības to noraidīt, un turpmākajā iepirkuma procedūrā tas tālāk netiek vērtēts.</w:t>
      </w:r>
    </w:p>
    <w:p w14:paraId="2888DBD5"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Iepirkuma komisija pārbauda, vai Pretendents, tā darbinieks vai Pretendenta piedāvājumā norādītā persona nav konsultējusi vai citādi bijusi iesaistīta iepirkuma procedūras dokumentu sagatavošanā. Ja Pretendents, tā darbinieki vai Pretendenta piedāvājumā norādītā persona ir konsultējusi vai citādi bijusi iesaistīta iepirkuma procedūras sagatavošanā un ja šis apstāklis piegādātājam dod priekšrocības iepirkuma procedūrā, tādējādi kavējot, ierobežojot vai deformējot konkurenci, attiecīgā Pretendenta piedāvājums tiek noraidīts. Iepirkuma komisija, </w:t>
      </w:r>
      <w:r w:rsidRPr="00325817">
        <w:rPr>
          <w:rFonts w:ascii="Times New Roman" w:eastAsia="Times New Roman" w:hAnsi="Times New Roman" w:cs="Times New Roman"/>
          <w:kern w:val="0"/>
          <w14:ligatures w14:val="none"/>
        </w:rPr>
        <w:lastRenderedPageBreak/>
        <w:t>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25664456"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veic pretendenta tehniskā piedāvājuma atbilstības pārbaudi iepirkuma procedūras nolikuma prasībām. Ja pretendenta tehniskais piedāvājums neatbilst iepirkuma procedūras nolikuma prasībām, pretendents tiek izslēgts no turpmākās dalības iepirkuma procedūrā un tā piedāvājums tālāk netiek izskatīts.</w:t>
      </w:r>
    </w:p>
    <w:p w14:paraId="5F58556E"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Izvērtējot pretendenta finanšu piedāvājumu, iepirkuma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Iepirkuma komisija, konstatējot aritmētiskās kļūdas, šīs kļūdas izlabo un informē pretendentu par aritmētisko kļūdu labojumu un laboto piedāvājuma summu. Novērtējot un salīdzinot piedāvājumus, kuros bijušas aritmētiskas kļūdas, Iepirkuma komisija ņem vērā izlabotās cenas.</w:t>
      </w:r>
    </w:p>
    <w:p w14:paraId="5AD25405"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izvērtē, vai piedāvājums neatbilst šķietami nepamatoti lēta piedāvājuma pazīmēm. Ja Iepirkuma komisija konstatē, ka varētu būt saņemts šķietami nepamatoti lēts piedāvājums, tā pieprasa pretendentam detalizētu paskaidrojumu par būtiskajiem piedāvājuma nosacījumiem saskaņā ar Sabiedrisko pakalpojumu sniedzēju iepirkuma likuma 59.pantu.</w:t>
      </w:r>
    </w:p>
    <w:p w14:paraId="51EE35B5"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3A8F3E31"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Iepirkuma komisija ir tiesīga pretendentu kvalifikācijas, tehnisko un finanšu piedāvājumu atbilstības pārbaudi veikt tikai tam pretendentam, kuram būtu piešķiramas iepirkuma līguma slēgšanas tiesības.</w:t>
      </w:r>
    </w:p>
    <w:p w14:paraId="2451A4AF" w14:textId="77777777" w:rsidR="00683502" w:rsidRPr="00325817" w:rsidRDefault="00683502" w:rsidP="00683502">
      <w:pPr>
        <w:numPr>
          <w:ilvl w:val="1"/>
          <w:numId w:val="7"/>
        </w:numPr>
        <w:spacing w:after="0" w:line="240" w:lineRule="auto"/>
        <w:ind w:left="567" w:hanging="567"/>
        <w:jc w:val="both"/>
        <w:outlineLvl w:val="0"/>
        <w:rPr>
          <w:rFonts w:ascii="Times New Roman" w:eastAsia="Times New Roman" w:hAnsi="Times New Roman" w:cs="Times New Roman"/>
          <w:kern w:val="0"/>
          <w14:ligatures w14:val="none"/>
        </w:rPr>
      </w:pPr>
      <w:r w:rsidRPr="00325817">
        <w:rPr>
          <w:rFonts w:ascii="Times New Roman" w:eastAsia="Times New Roman" w:hAnsi="Times New Roman" w:cs="Times New Roman"/>
          <w:kern w:val="0"/>
          <w14:ligatures w14:val="none"/>
        </w:rPr>
        <w:t xml:space="preserve">Iepirkuma komisija attiecībā uz Pretendentu, kuram būtu piešķiramas līguma slēgšanas tiesības, pārbauda tā atbilstību Starptautisko un Latvijas Republikas nacionālo sankciju likuma prasībām. </w:t>
      </w:r>
    </w:p>
    <w:p w14:paraId="784ABEB4" w14:textId="77777777" w:rsidR="00E27EDB" w:rsidRDefault="00E27EDB" w:rsidP="00E27EDB">
      <w:pPr>
        <w:spacing w:line="240" w:lineRule="auto"/>
        <w:jc w:val="both"/>
        <w:rPr>
          <w:rFonts w:ascii="Times New Roman" w:hAnsi="Times New Roman" w:cs="Times New Roman"/>
        </w:rPr>
      </w:pPr>
    </w:p>
    <w:p w14:paraId="6BF33BF7" w14:textId="77777777" w:rsidR="00683502" w:rsidRPr="00683502" w:rsidRDefault="00683502" w:rsidP="00683502">
      <w:pPr>
        <w:numPr>
          <w:ilvl w:val="0"/>
          <w:numId w:val="7"/>
        </w:numPr>
        <w:spacing w:after="0" w:line="360" w:lineRule="auto"/>
        <w:jc w:val="both"/>
        <w:outlineLvl w:val="0"/>
        <w:rPr>
          <w:rFonts w:ascii="Times New Roman" w:eastAsia="Times New Roman" w:hAnsi="Times New Roman" w:cs="Times New Roman"/>
          <w:b/>
          <w:kern w:val="0"/>
          <w14:ligatures w14:val="none"/>
        </w:rPr>
      </w:pPr>
      <w:r w:rsidRPr="00683502">
        <w:rPr>
          <w:rFonts w:ascii="Times New Roman" w:eastAsia="Times New Roman" w:hAnsi="Times New Roman" w:cs="Times New Roman"/>
          <w:b/>
          <w:kern w:val="0"/>
          <w14:ligatures w14:val="none"/>
        </w:rPr>
        <w:t>Piedāvājuma izvēles kritērijs</w:t>
      </w:r>
    </w:p>
    <w:p w14:paraId="6D5067FE" w14:textId="35A8863F" w:rsidR="00683502" w:rsidRPr="00683502" w:rsidRDefault="00683502" w:rsidP="00683502">
      <w:pPr>
        <w:numPr>
          <w:ilvl w:val="1"/>
          <w:numId w:val="7"/>
        </w:numPr>
        <w:spacing w:after="0" w:line="240" w:lineRule="auto"/>
        <w:contextualSpacing/>
        <w:jc w:val="both"/>
        <w:rPr>
          <w:rFonts w:ascii="Times New Roman" w:hAnsi="Times New Roman"/>
        </w:rPr>
      </w:pPr>
      <w:r w:rsidRPr="00683502">
        <w:rPr>
          <w:rFonts w:ascii="Times New Roman" w:hAnsi="Times New Roman"/>
        </w:rPr>
        <w:t xml:space="preserve">Pretendentu piedāvājumi tiek vērtēti pēc pretendentu iesniegtā finanšu un </w:t>
      </w:r>
      <w:r>
        <w:rPr>
          <w:rFonts w:ascii="Times New Roman" w:hAnsi="Times New Roman"/>
        </w:rPr>
        <w:t>iesniegtās informācijas par apdrošināšanu</w:t>
      </w:r>
      <w:r w:rsidRPr="00683502">
        <w:rPr>
          <w:rFonts w:ascii="Times New Roman" w:hAnsi="Times New Roman"/>
        </w:rPr>
        <w:t>, izvēloties saimnieciski visizdevīgāko piedāvājumu.</w:t>
      </w:r>
    </w:p>
    <w:p w14:paraId="40B25F74" w14:textId="77777777" w:rsidR="00683502" w:rsidRPr="00683502" w:rsidRDefault="00683502" w:rsidP="00683502">
      <w:pPr>
        <w:numPr>
          <w:ilvl w:val="1"/>
          <w:numId w:val="7"/>
        </w:numPr>
        <w:contextualSpacing/>
        <w:rPr>
          <w:rFonts w:ascii="Times New Roman" w:hAnsi="Times New Roman"/>
        </w:rPr>
      </w:pPr>
      <w:r w:rsidRPr="00683502">
        <w:rPr>
          <w:rFonts w:ascii="Times New Roman" w:hAnsi="Times New Roman"/>
        </w:rPr>
        <w:t>Nosakot saimnieciski izdevīgāko piedāvājumu, tiek izmantoti šādi kritēriji: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1843"/>
        <w:gridCol w:w="4394"/>
      </w:tblGrid>
      <w:tr w:rsidR="00683502" w:rsidRPr="00683502" w14:paraId="5A6CE066" w14:textId="77777777" w:rsidTr="00683502">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2F674F29" w14:textId="77777777" w:rsidR="00683502" w:rsidRPr="00683502" w:rsidRDefault="00683502" w:rsidP="00683502">
            <w:pPr>
              <w:spacing w:line="259" w:lineRule="auto"/>
              <w:jc w:val="center"/>
              <w:rPr>
                <w:rFonts w:ascii="Times New Roman" w:eastAsia="Calibri" w:hAnsi="Times New Roman" w:cs="Times New Roman"/>
                <w:b/>
                <w:kern w:val="0"/>
                <w14:ligatures w14:val="none"/>
              </w:rPr>
            </w:pPr>
            <w:r w:rsidRPr="00683502">
              <w:rPr>
                <w:rFonts w:ascii="Times New Roman" w:eastAsia="Calibri" w:hAnsi="Times New Roman" w:cs="Times New Roman"/>
                <w:b/>
                <w:kern w:val="0"/>
                <w14:ligatures w14:val="none"/>
              </w:rPr>
              <w:t>Nr.</w:t>
            </w:r>
          </w:p>
        </w:tc>
        <w:tc>
          <w:tcPr>
            <w:tcW w:w="1984" w:type="dxa"/>
            <w:tcBorders>
              <w:top w:val="single" w:sz="4" w:space="0" w:color="auto"/>
              <w:left w:val="single" w:sz="4" w:space="0" w:color="auto"/>
              <w:bottom w:val="single" w:sz="4" w:space="0" w:color="auto"/>
              <w:right w:val="single" w:sz="4" w:space="0" w:color="auto"/>
            </w:tcBorders>
            <w:shd w:val="clear" w:color="auto" w:fill="DEEAF6"/>
            <w:vAlign w:val="center"/>
          </w:tcPr>
          <w:p w14:paraId="2954AA64" w14:textId="77777777" w:rsidR="00683502" w:rsidRPr="00683502" w:rsidRDefault="00683502" w:rsidP="00683502">
            <w:pPr>
              <w:spacing w:line="259" w:lineRule="auto"/>
              <w:jc w:val="center"/>
              <w:rPr>
                <w:rFonts w:ascii="Times New Roman" w:eastAsia="Calibri" w:hAnsi="Times New Roman" w:cs="Times New Roman"/>
                <w:b/>
                <w:kern w:val="0"/>
                <w14:ligatures w14:val="none"/>
              </w:rPr>
            </w:pPr>
            <w:r w:rsidRPr="00683502">
              <w:rPr>
                <w:rFonts w:ascii="Times New Roman" w:eastAsia="Calibri" w:hAnsi="Times New Roman" w:cs="Times New Roman"/>
                <w:b/>
                <w:kern w:val="0"/>
                <w14:ligatures w14:val="none"/>
              </w:rPr>
              <w:t>Vērtēšanas kritērijs</w:t>
            </w:r>
          </w:p>
        </w:tc>
        <w:tc>
          <w:tcPr>
            <w:tcW w:w="1843" w:type="dxa"/>
            <w:tcBorders>
              <w:top w:val="single" w:sz="4" w:space="0" w:color="auto"/>
              <w:left w:val="single" w:sz="4" w:space="0" w:color="auto"/>
              <w:bottom w:val="single" w:sz="4" w:space="0" w:color="auto"/>
              <w:right w:val="single" w:sz="4" w:space="0" w:color="auto"/>
            </w:tcBorders>
            <w:shd w:val="clear" w:color="auto" w:fill="DEEAF6"/>
            <w:vAlign w:val="center"/>
          </w:tcPr>
          <w:p w14:paraId="301997A5" w14:textId="77777777" w:rsidR="00683502" w:rsidRPr="00683502" w:rsidRDefault="00683502" w:rsidP="00683502">
            <w:pPr>
              <w:spacing w:line="259" w:lineRule="auto"/>
              <w:jc w:val="center"/>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t>Maksimāli saņemamais punktu skaits</w:t>
            </w:r>
          </w:p>
        </w:tc>
        <w:tc>
          <w:tcPr>
            <w:tcW w:w="4394" w:type="dxa"/>
            <w:tcBorders>
              <w:top w:val="single" w:sz="4" w:space="0" w:color="auto"/>
              <w:left w:val="single" w:sz="4" w:space="0" w:color="auto"/>
              <w:bottom w:val="single" w:sz="4" w:space="0" w:color="auto"/>
              <w:right w:val="single" w:sz="4" w:space="0" w:color="auto"/>
            </w:tcBorders>
            <w:shd w:val="clear" w:color="auto" w:fill="DEEAF6"/>
            <w:vAlign w:val="center"/>
          </w:tcPr>
          <w:p w14:paraId="60DB5C32" w14:textId="77777777" w:rsidR="00683502" w:rsidRPr="00683502" w:rsidRDefault="00683502" w:rsidP="00683502">
            <w:pPr>
              <w:spacing w:line="259" w:lineRule="auto"/>
              <w:jc w:val="center"/>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t>Punktu skaita aprēķins un piešķiršanas metodika</w:t>
            </w:r>
          </w:p>
        </w:tc>
      </w:tr>
      <w:tr w:rsidR="00683502" w:rsidRPr="00683502" w14:paraId="66B4166E" w14:textId="77777777" w:rsidTr="00683502">
        <w:tc>
          <w:tcPr>
            <w:tcW w:w="1418" w:type="dxa"/>
            <w:tcBorders>
              <w:top w:val="single" w:sz="4" w:space="0" w:color="auto"/>
              <w:left w:val="single" w:sz="4" w:space="0" w:color="auto"/>
              <w:bottom w:val="single" w:sz="4" w:space="0" w:color="auto"/>
              <w:right w:val="single" w:sz="4" w:space="0" w:color="auto"/>
            </w:tcBorders>
            <w:vAlign w:val="center"/>
          </w:tcPr>
          <w:p w14:paraId="1DE99B06" w14:textId="77777777" w:rsidR="00683502" w:rsidRPr="00683502" w:rsidRDefault="00683502" w:rsidP="00683502">
            <w:pPr>
              <w:spacing w:line="259" w:lineRule="auto"/>
              <w:jc w:val="center"/>
              <w:rPr>
                <w:rFonts w:ascii="Times New Roman" w:eastAsia="Calibri" w:hAnsi="Times New Roman" w:cs="Times New Roman"/>
                <w:b/>
                <w:kern w:val="0"/>
                <w14:ligatures w14:val="none"/>
              </w:rPr>
            </w:pPr>
            <w:r w:rsidRPr="00683502">
              <w:rPr>
                <w:rFonts w:ascii="Times New Roman" w:eastAsia="Calibri" w:hAnsi="Times New Roman" w:cs="Times New Roman"/>
                <w:b/>
                <w:kern w:val="0"/>
                <w14:ligatures w14:val="none"/>
              </w:rPr>
              <w:t>A kritērijs</w:t>
            </w:r>
          </w:p>
        </w:tc>
        <w:tc>
          <w:tcPr>
            <w:tcW w:w="1984" w:type="dxa"/>
            <w:tcBorders>
              <w:top w:val="single" w:sz="4" w:space="0" w:color="auto"/>
              <w:left w:val="single" w:sz="4" w:space="0" w:color="auto"/>
              <w:bottom w:val="single" w:sz="4" w:space="0" w:color="auto"/>
              <w:right w:val="single" w:sz="4" w:space="0" w:color="auto"/>
            </w:tcBorders>
            <w:vAlign w:val="center"/>
          </w:tcPr>
          <w:p w14:paraId="25ECF339" w14:textId="77777777" w:rsidR="00683502" w:rsidRPr="00683502" w:rsidRDefault="00683502" w:rsidP="00683502">
            <w:pPr>
              <w:spacing w:line="259" w:lineRule="auto"/>
              <w:jc w:val="center"/>
              <w:rPr>
                <w:rFonts w:ascii="Times New Roman" w:eastAsia="Calibri" w:hAnsi="Times New Roman" w:cs="Times New Roman"/>
                <w:b/>
                <w:kern w:val="0"/>
                <w14:ligatures w14:val="none"/>
              </w:rPr>
            </w:pPr>
            <w:r w:rsidRPr="00683502">
              <w:rPr>
                <w:rFonts w:ascii="Times New Roman" w:eastAsia="Calibri" w:hAnsi="Times New Roman" w:cs="Times New Roman"/>
                <w:b/>
                <w:kern w:val="0"/>
                <w14:ligatures w14:val="none"/>
              </w:rPr>
              <w:t xml:space="preserve">Pretendenta piedāvātā cena </w:t>
            </w:r>
          </w:p>
        </w:tc>
        <w:tc>
          <w:tcPr>
            <w:tcW w:w="1843" w:type="dxa"/>
            <w:tcBorders>
              <w:top w:val="single" w:sz="4" w:space="0" w:color="auto"/>
              <w:left w:val="single" w:sz="4" w:space="0" w:color="auto"/>
              <w:bottom w:val="single" w:sz="4" w:space="0" w:color="auto"/>
              <w:right w:val="single" w:sz="4" w:space="0" w:color="auto"/>
            </w:tcBorders>
            <w:vAlign w:val="center"/>
          </w:tcPr>
          <w:p w14:paraId="0E3B9479" w14:textId="77777777" w:rsidR="00683502" w:rsidRPr="00683502" w:rsidRDefault="00683502" w:rsidP="00683502">
            <w:pPr>
              <w:spacing w:line="259" w:lineRule="auto"/>
              <w:jc w:val="center"/>
              <w:rPr>
                <w:rFonts w:ascii="Times New Roman" w:eastAsia="Calibri" w:hAnsi="Times New Roman" w:cs="Times New Roman"/>
                <w:kern w:val="0"/>
                <w14:ligatures w14:val="none"/>
              </w:rPr>
            </w:pPr>
            <w:r w:rsidRPr="00683502">
              <w:rPr>
                <w:rFonts w:ascii="Times New Roman" w:eastAsia="Calibri" w:hAnsi="Times New Roman" w:cs="Times New Roman"/>
                <w:b/>
                <w:bCs/>
                <w:kern w:val="0"/>
                <w14:ligatures w14:val="none"/>
              </w:rPr>
              <w:t>95</w:t>
            </w:r>
          </w:p>
        </w:tc>
        <w:tc>
          <w:tcPr>
            <w:tcW w:w="4394" w:type="dxa"/>
            <w:tcBorders>
              <w:top w:val="single" w:sz="4" w:space="0" w:color="auto"/>
              <w:left w:val="single" w:sz="4" w:space="0" w:color="auto"/>
              <w:bottom w:val="single" w:sz="4" w:space="0" w:color="auto"/>
              <w:right w:val="single" w:sz="4" w:space="0" w:color="auto"/>
            </w:tcBorders>
          </w:tcPr>
          <w:p w14:paraId="1EBB935E" w14:textId="7A290D5E" w:rsidR="00683502" w:rsidRPr="00683502" w:rsidRDefault="00683502" w:rsidP="00683502">
            <w:pPr>
              <w:spacing w:line="259" w:lineRule="auto"/>
              <w:jc w:val="both"/>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Punktu skaits kritērijā tiek aprēķināts, dalot zemāko piedāvāto cenu</w:t>
            </w:r>
            <w:r>
              <w:rPr>
                <w:rFonts w:ascii="Times New Roman" w:eastAsia="Calibri" w:hAnsi="Times New Roman" w:cs="Times New Roman"/>
                <w:kern w:val="0"/>
                <w14:ligatures w14:val="none"/>
              </w:rPr>
              <w:t xml:space="preserve"> </w:t>
            </w:r>
            <w:r w:rsidRPr="00683502">
              <w:rPr>
                <w:rFonts w:ascii="Times New Roman" w:eastAsia="Calibri" w:hAnsi="Times New Roman" w:cs="Times New Roman"/>
                <w:kern w:val="0"/>
                <w14:ligatures w14:val="none"/>
              </w:rPr>
              <w:t>ar vērtējamā pretendenta piedāvāto cenu, rezultātu reizinot ar punktu skaitu par kritēriju:</w:t>
            </w:r>
          </w:p>
          <w:p w14:paraId="1D113379" w14:textId="52C93976" w:rsidR="00683502" w:rsidRPr="00683502" w:rsidRDefault="00683502" w:rsidP="00683502">
            <w:pPr>
              <w:spacing w:line="259" w:lineRule="auto"/>
              <w:jc w:val="both"/>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t>A = (A zem. / A vērt.) x 95</w:t>
            </w:r>
            <w:r>
              <w:rPr>
                <w:rFonts w:ascii="Times New Roman" w:eastAsia="Calibri" w:hAnsi="Times New Roman" w:cs="Times New Roman"/>
                <w:b/>
                <w:bCs/>
                <w:kern w:val="0"/>
                <w14:ligatures w14:val="none"/>
              </w:rPr>
              <w:t>, kur</w:t>
            </w:r>
          </w:p>
          <w:p w14:paraId="122929F3" w14:textId="5F7DA3AD" w:rsidR="00683502" w:rsidRDefault="00683502" w:rsidP="00683502">
            <w:pPr>
              <w:spacing w:after="0" w:line="240" w:lineRule="auto"/>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A – pretendenta iegūstamais punktu skaits</w:t>
            </w:r>
          </w:p>
          <w:p w14:paraId="37F076E2" w14:textId="0CAE34B8" w:rsidR="00683502" w:rsidRPr="00683502" w:rsidRDefault="00683502" w:rsidP="00683502">
            <w:pPr>
              <w:spacing w:after="0" w:line="240" w:lineRule="auto"/>
              <w:jc w:val="both"/>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A zem. – zemākā piedāvātā cena;</w:t>
            </w:r>
          </w:p>
          <w:p w14:paraId="250E5443" w14:textId="77777777" w:rsidR="00683502" w:rsidRDefault="00683502" w:rsidP="00683502">
            <w:pPr>
              <w:spacing w:after="0" w:line="240" w:lineRule="auto"/>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A vērt. – vērtējamā piedāvātā cena</w:t>
            </w:r>
            <w:r>
              <w:rPr>
                <w:rFonts w:ascii="Times New Roman" w:eastAsia="Calibri" w:hAnsi="Times New Roman" w:cs="Times New Roman"/>
                <w:kern w:val="0"/>
                <w14:ligatures w14:val="none"/>
              </w:rPr>
              <w:t>;</w:t>
            </w:r>
          </w:p>
          <w:p w14:paraId="39CA552F" w14:textId="77777777" w:rsidR="00683502" w:rsidRDefault="00683502" w:rsidP="00683502">
            <w:pPr>
              <w:spacing w:after="0" w:line="240" w:lineRule="auto"/>
              <w:rPr>
                <w:rFonts w:ascii="Times New Roman" w:hAnsi="Times New Roman"/>
              </w:rPr>
            </w:pPr>
            <w:r>
              <w:rPr>
                <w:rFonts w:ascii="Times New Roman" w:eastAsia="Calibri" w:hAnsi="Times New Roman" w:cs="Times New Roman"/>
                <w:kern w:val="0"/>
                <w14:ligatures w14:val="none"/>
              </w:rPr>
              <w:t xml:space="preserve">95 – </w:t>
            </w:r>
            <w:r>
              <w:rPr>
                <w:rFonts w:ascii="Times New Roman" w:hAnsi="Times New Roman"/>
              </w:rPr>
              <w:t>noteiktais maksimālais punktu skaits kritērijam.</w:t>
            </w:r>
          </w:p>
          <w:p w14:paraId="1F0D9259" w14:textId="43C76E32" w:rsidR="00683502" w:rsidRPr="00683502" w:rsidRDefault="00683502" w:rsidP="00683502">
            <w:pPr>
              <w:spacing w:after="0" w:line="240" w:lineRule="auto"/>
              <w:rPr>
                <w:rFonts w:ascii="Times New Roman" w:eastAsia="Calibri" w:hAnsi="Times New Roman" w:cs="Times New Roman"/>
                <w:kern w:val="0"/>
                <w14:ligatures w14:val="none"/>
              </w:rPr>
            </w:pPr>
          </w:p>
        </w:tc>
      </w:tr>
      <w:tr w:rsidR="00683502" w:rsidRPr="00683502" w14:paraId="15E283DF" w14:textId="77777777" w:rsidTr="00683502">
        <w:tc>
          <w:tcPr>
            <w:tcW w:w="1418" w:type="dxa"/>
            <w:tcBorders>
              <w:top w:val="single" w:sz="4" w:space="0" w:color="auto"/>
              <w:left w:val="single" w:sz="4" w:space="0" w:color="auto"/>
              <w:bottom w:val="single" w:sz="4" w:space="0" w:color="auto"/>
              <w:right w:val="single" w:sz="4" w:space="0" w:color="auto"/>
            </w:tcBorders>
            <w:vAlign w:val="center"/>
          </w:tcPr>
          <w:p w14:paraId="25CD5959" w14:textId="77777777" w:rsidR="00683502" w:rsidRPr="00683502" w:rsidRDefault="00683502" w:rsidP="00683502">
            <w:pPr>
              <w:spacing w:line="259" w:lineRule="auto"/>
              <w:jc w:val="center"/>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lastRenderedPageBreak/>
              <w:t>VA kritērijs</w:t>
            </w:r>
          </w:p>
        </w:tc>
        <w:tc>
          <w:tcPr>
            <w:tcW w:w="1984" w:type="dxa"/>
            <w:tcBorders>
              <w:top w:val="single" w:sz="4" w:space="0" w:color="auto"/>
              <w:left w:val="single" w:sz="4" w:space="0" w:color="auto"/>
              <w:bottom w:val="single" w:sz="4" w:space="0" w:color="auto"/>
              <w:right w:val="single" w:sz="4" w:space="0" w:color="auto"/>
            </w:tcBorders>
            <w:vAlign w:val="center"/>
          </w:tcPr>
          <w:p w14:paraId="51E96793" w14:textId="7F4AF614" w:rsidR="00683502" w:rsidRPr="00683502" w:rsidRDefault="00683502" w:rsidP="00683502">
            <w:pPr>
              <w:spacing w:line="259" w:lineRule="auto"/>
              <w:jc w:val="center"/>
              <w:rPr>
                <w:rFonts w:ascii="Times New Roman" w:eastAsia="Calibri" w:hAnsi="Times New Roman" w:cs="Times New Roman"/>
                <w:b/>
                <w:kern w:val="0"/>
                <w:lang w:eastAsia="lv-LV"/>
                <w14:ligatures w14:val="none"/>
              </w:rPr>
            </w:pPr>
            <w:r w:rsidRPr="00683502">
              <w:rPr>
                <w:rFonts w:ascii="Times New Roman" w:eastAsia="Calibri" w:hAnsi="Times New Roman" w:cs="Times New Roman"/>
                <w:b/>
                <w:kern w:val="0"/>
                <w14:ligatures w14:val="none"/>
              </w:rPr>
              <w:t xml:space="preserve">Veselības apdrošināšana </w:t>
            </w:r>
          </w:p>
        </w:tc>
        <w:tc>
          <w:tcPr>
            <w:tcW w:w="1843" w:type="dxa"/>
            <w:tcBorders>
              <w:top w:val="single" w:sz="4" w:space="0" w:color="auto"/>
              <w:left w:val="single" w:sz="4" w:space="0" w:color="auto"/>
              <w:bottom w:val="single" w:sz="4" w:space="0" w:color="auto"/>
              <w:right w:val="single" w:sz="4" w:space="0" w:color="auto"/>
            </w:tcBorders>
            <w:vAlign w:val="center"/>
          </w:tcPr>
          <w:p w14:paraId="02374DBE" w14:textId="77777777" w:rsidR="00683502" w:rsidRPr="00683502" w:rsidRDefault="00683502" w:rsidP="00683502">
            <w:pPr>
              <w:spacing w:line="259" w:lineRule="auto"/>
              <w:jc w:val="center"/>
              <w:rPr>
                <w:rFonts w:ascii="Times New Roman" w:eastAsia="Calibri" w:hAnsi="Times New Roman" w:cs="Times New Roman"/>
                <w:kern w:val="0"/>
                <w14:ligatures w14:val="none"/>
              </w:rPr>
            </w:pPr>
            <w:r w:rsidRPr="00683502">
              <w:rPr>
                <w:rFonts w:ascii="Times New Roman" w:eastAsia="Calibri" w:hAnsi="Times New Roman" w:cs="Times New Roman"/>
                <w:b/>
                <w:bCs/>
                <w:kern w:val="0"/>
                <w14:ligatures w14:val="none"/>
              </w:rPr>
              <w:t>5</w:t>
            </w:r>
          </w:p>
        </w:tc>
        <w:tc>
          <w:tcPr>
            <w:tcW w:w="4394" w:type="dxa"/>
            <w:tcBorders>
              <w:top w:val="single" w:sz="4" w:space="0" w:color="auto"/>
              <w:left w:val="single" w:sz="4" w:space="0" w:color="auto"/>
              <w:bottom w:val="single" w:sz="4" w:space="0" w:color="auto"/>
              <w:right w:val="single" w:sz="4" w:space="0" w:color="auto"/>
            </w:tcBorders>
          </w:tcPr>
          <w:p w14:paraId="6B2E765F" w14:textId="254D4852" w:rsidR="00207D3F" w:rsidRPr="00207D3F" w:rsidRDefault="00207D3F" w:rsidP="00683502">
            <w:pPr>
              <w:spacing w:line="259" w:lineRule="auto"/>
              <w:jc w:val="both"/>
              <w:rPr>
                <w:rFonts w:ascii="Times New Roman" w:eastAsia="Calibri" w:hAnsi="Times New Roman" w:cs="Times New Roman"/>
                <w:i/>
                <w:iCs/>
                <w:color w:val="FF0000"/>
                <w:kern w:val="0"/>
                <w14:ligatures w14:val="none"/>
              </w:rPr>
            </w:pPr>
            <w:r w:rsidRPr="00207D3F">
              <w:rPr>
                <w:rFonts w:ascii="Times New Roman" w:eastAsia="Calibri" w:hAnsi="Times New Roman" w:cs="Times New Roman"/>
                <w:i/>
                <w:iCs/>
                <w:color w:val="FF0000"/>
                <w:kern w:val="0"/>
                <w14:ligatures w14:val="none"/>
              </w:rPr>
              <w:t>Pretendentam kopā ar piedāvājumu jāiesniedz apliecinājums par veselības apdrošināšanas nodrošināšanu pakalpojuma izpildē iesaistītajiem darbiniekiem.</w:t>
            </w:r>
          </w:p>
          <w:p w14:paraId="1EAE359C" w14:textId="36836E62" w:rsidR="00683502" w:rsidRPr="00683502" w:rsidRDefault="00683502" w:rsidP="00683502">
            <w:pPr>
              <w:spacing w:line="259" w:lineRule="auto"/>
              <w:jc w:val="both"/>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Ja Pretendents nenodrošina veselības apdrošināšanu  pakalpojumu izpildē iesaistītajiem darbiniekiem – 0 punkti</w:t>
            </w:r>
          </w:p>
          <w:p w14:paraId="1C4B755F" w14:textId="77777777" w:rsidR="00683502" w:rsidRPr="00683502" w:rsidRDefault="00683502" w:rsidP="00683502">
            <w:pPr>
              <w:spacing w:line="259" w:lineRule="auto"/>
              <w:jc w:val="both"/>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Ja Pretendents nodrošina veselības apdrošināšanu  pakalpojumu izpildē iesaistītajiem darbiniekiem – 5 punkti</w:t>
            </w:r>
          </w:p>
        </w:tc>
      </w:tr>
      <w:tr w:rsidR="00683502" w:rsidRPr="00683502" w14:paraId="429BC807" w14:textId="77777777" w:rsidTr="00207D3F">
        <w:tc>
          <w:tcPr>
            <w:tcW w:w="3402" w:type="dxa"/>
            <w:gridSpan w:val="2"/>
            <w:tcBorders>
              <w:top w:val="single" w:sz="4" w:space="0" w:color="auto"/>
              <w:left w:val="single" w:sz="4" w:space="0" w:color="auto"/>
              <w:bottom w:val="single" w:sz="4" w:space="0" w:color="auto"/>
              <w:right w:val="single" w:sz="4" w:space="0" w:color="auto"/>
            </w:tcBorders>
            <w:vAlign w:val="center"/>
          </w:tcPr>
          <w:p w14:paraId="2DE9CAFE" w14:textId="77777777" w:rsidR="00683502" w:rsidRPr="00683502" w:rsidRDefault="00683502" w:rsidP="00207D3F">
            <w:pPr>
              <w:spacing w:line="259" w:lineRule="auto"/>
              <w:jc w:val="center"/>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t>Maksimālais iespējamais kopējais punktu skaits (N):</w:t>
            </w:r>
          </w:p>
        </w:tc>
        <w:tc>
          <w:tcPr>
            <w:tcW w:w="1843" w:type="dxa"/>
            <w:tcBorders>
              <w:top w:val="single" w:sz="4" w:space="0" w:color="auto"/>
              <w:left w:val="single" w:sz="4" w:space="0" w:color="auto"/>
              <w:bottom w:val="single" w:sz="4" w:space="0" w:color="auto"/>
              <w:right w:val="single" w:sz="4" w:space="0" w:color="auto"/>
            </w:tcBorders>
            <w:vAlign w:val="center"/>
          </w:tcPr>
          <w:p w14:paraId="7D1D48F6" w14:textId="77777777" w:rsidR="00683502" w:rsidRPr="00683502" w:rsidRDefault="00683502" w:rsidP="00207D3F">
            <w:pPr>
              <w:spacing w:line="259" w:lineRule="auto"/>
              <w:jc w:val="center"/>
              <w:rPr>
                <w:rFonts w:ascii="Times New Roman" w:eastAsia="Calibri" w:hAnsi="Times New Roman" w:cs="Times New Roman"/>
                <w:b/>
                <w:bCs/>
                <w:kern w:val="0"/>
                <w14:ligatures w14:val="none"/>
              </w:rPr>
            </w:pPr>
            <w:r w:rsidRPr="00683502">
              <w:rPr>
                <w:rFonts w:ascii="Times New Roman" w:eastAsia="Calibri" w:hAnsi="Times New Roman" w:cs="Times New Roman"/>
                <w:b/>
                <w:bCs/>
                <w:kern w:val="0"/>
                <w14:ligatures w14:val="none"/>
              </w:rPr>
              <w:t>100</w:t>
            </w:r>
          </w:p>
        </w:tc>
        <w:tc>
          <w:tcPr>
            <w:tcW w:w="4394" w:type="dxa"/>
            <w:tcBorders>
              <w:top w:val="single" w:sz="4" w:space="0" w:color="auto"/>
              <w:left w:val="single" w:sz="4" w:space="0" w:color="auto"/>
              <w:bottom w:val="single" w:sz="4" w:space="0" w:color="auto"/>
              <w:right w:val="single" w:sz="4" w:space="0" w:color="auto"/>
            </w:tcBorders>
            <w:vAlign w:val="center"/>
          </w:tcPr>
          <w:p w14:paraId="67850BA3" w14:textId="10DDC2DD" w:rsidR="00683502" w:rsidRPr="00683502" w:rsidRDefault="00683502" w:rsidP="00207D3F">
            <w:pPr>
              <w:spacing w:line="276" w:lineRule="auto"/>
              <w:contextualSpacing/>
              <w:rPr>
                <w:rFonts w:ascii="Times New Roman" w:eastAsia="Calibri" w:hAnsi="Times New Roman" w:cs="Times New Roman"/>
                <w:kern w:val="0"/>
                <w14:ligatures w14:val="none"/>
              </w:rPr>
            </w:pPr>
            <w:r w:rsidRPr="00683502">
              <w:rPr>
                <w:rFonts w:ascii="Times New Roman" w:eastAsia="Calibri" w:hAnsi="Times New Roman" w:cs="Times New Roman"/>
                <w:kern w:val="0"/>
                <w14:ligatures w14:val="none"/>
              </w:rPr>
              <w:t>Piešķiramo kopējo punktu skaitu (N) aprēķina pēc šādas formulas:</w:t>
            </w:r>
          </w:p>
          <w:p w14:paraId="389837A7" w14:textId="268951D5" w:rsidR="00683502" w:rsidRPr="00207D3F" w:rsidRDefault="00683502" w:rsidP="00207D3F">
            <w:pPr>
              <w:spacing w:line="259" w:lineRule="auto"/>
              <w:contextualSpacing/>
              <w:rPr>
                <w:rFonts w:ascii="Times New Roman" w:eastAsia="Calibri" w:hAnsi="Times New Roman" w:cs="Times New Roman"/>
                <w:b/>
                <w:kern w:val="0"/>
                <w:lang w:eastAsia="lv-LV"/>
                <w14:ligatures w14:val="none"/>
              </w:rPr>
            </w:pPr>
            <w:r w:rsidRPr="00683502">
              <w:rPr>
                <w:rFonts w:ascii="Times New Roman" w:eastAsia="Calibri" w:hAnsi="Times New Roman" w:cs="Times New Roman"/>
                <w:b/>
                <w:kern w:val="0"/>
                <w:lang w:eastAsia="lv-LV"/>
                <w14:ligatures w14:val="none"/>
              </w:rPr>
              <w:t>N = A + VA</w:t>
            </w:r>
          </w:p>
        </w:tc>
      </w:tr>
    </w:tbl>
    <w:p w14:paraId="248C4BE3" w14:textId="77777777" w:rsidR="00207D3F" w:rsidRPr="00BD78C9" w:rsidRDefault="00207D3F" w:rsidP="00207D3F">
      <w:pPr>
        <w:pStyle w:val="ListParagraph"/>
        <w:numPr>
          <w:ilvl w:val="1"/>
          <w:numId w:val="7"/>
        </w:numPr>
        <w:spacing w:before="240" w:after="0" w:line="240" w:lineRule="auto"/>
        <w:jc w:val="both"/>
        <w:outlineLvl w:val="0"/>
        <w:rPr>
          <w:rFonts w:ascii="Times New Roman" w:eastAsia="Times New Roman" w:hAnsi="Times New Roman" w:cs="Times New Roman"/>
          <w:kern w:val="0"/>
          <w14:ligatures w14:val="none"/>
        </w:rPr>
      </w:pPr>
      <w:r w:rsidRPr="00BD78C9">
        <w:rPr>
          <w:rFonts w:ascii="Times New Roman" w:eastAsia="Times New Roman" w:hAnsi="Times New Roman" w:cs="Times New Roman"/>
          <w:kern w:val="0"/>
          <w14:ligatures w14:val="none"/>
        </w:rPr>
        <w:t>Vērtēšanas punktu skaits tiks noteikts ar 2 (diviem) cipariem aiz komata.</w:t>
      </w:r>
    </w:p>
    <w:p w14:paraId="35480AF3" w14:textId="5B8DADF3" w:rsidR="00207D3F" w:rsidRPr="005C3E7C" w:rsidRDefault="00207D3F" w:rsidP="00207D3F">
      <w:pPr>
        <w:pStyle w:val="ListParagraph"/>
        <w:numPr>
          <w:ilvl w:val="1"/>
          <w:numId w:val="7"/>
        </w:numPr>
        <w:spacing w:after="0" w:line="240" w:lineRule="auto"/>
        <w:jc w:val="both"/>
        <w:outlineLvl w:val="0"/>
        <w:rPr>
          <w:rFonts w:ascii="Times New Roman" w:eastAsia="Times New Roman" w:hAnsi="Times New Roman" w:cs="Times New Roman"/>
          <w:kern w:val="0"/>
          <w14:ligatures w14:val="none"/>
        </w:rPr>
      </w:pPr>
      <w:r w:rsidRPr="005C3E7C">
        <w:rPr>
          <w:rFonts w:ascii="Times New Roman" w:eastAsia="Times New Roman" w:hAnsi="Times New Roman" w:cs="Times New Roman"/>
          <w:kern w:val="0"/>
          <w14:ligatures w14:val="none"/>
        </w:rPr>
        <w:t xml:space="preserve">Par saimnieciski visizdevīgāko piedāvājumu </w:t>
      </w:r>
      <w:r w:rsidR="000F5121">
        <w:rPr>
          <w:rFonts w:ascii="Times New Roman" w:eastAsia="Times New Roman" w:hAnsi="Times New Roman" w:cs="Times New Roman"/>
          <w:kern w:val="0"/>
          <w14:ligatures w14:val="none"/>
        </w:rPr>
        <w:t>iepirkumu komisija</w:t>
      </w:r>
      <w:r w:rsidRPr="005C3E7C">
        <w:rPr>
          <w:rFonts w:ascii="Times New Roman" w:eastAsia="Times New Roman" w:hAnsi="Times New Roman" w:cs="Times New Roman"/>
          <w:kern w:val="0"/>
          <w14:ligatures w14:val="none"/>
        </w:rPr>
        <w:t xml:space="preserve"> atzīst tā pretendenta piedāvājumu, kas būs ieguvis lielāko punktu skaitu (</w:t>
      </w:r>
      <w:r>
        <w:rPr>
          <w:rFonts w:ascii="Times New Roman" w:eastAsia="Times New Roman" w:hAnsi="Times New Roman" w:cs="Times New Roman"/>
          <w:kern w:val="0"/>
          <w14:ligatures w14:val="none"/>
        </w:rPr>
        <w:t>N</w:t>
      </w:r>
      <w:r w:rsidRPr="005C3E7C">
        <w:rPr>
          <w:rFonts w:ascii="Times New Roman" w:eastAsia="Times New Roman" w:hAnsi="Times New Roman" w:cs="Times New Roman"/>
          <w:kern w:val="0"/>
          <w14:ligatures w14:val="none"/>
        </w:rPr>
        <w:t>).</w:t>
      </w:r>
    </w:p>
    <w:p w14:paraId="27D8CAB2" w14:textId="0EEB9E2C" w:rsidR="00207D3F" w:rsidRDefault="00207D3F" w:rsidP="00207D3F">
      <w:pPr>
        <w:pStyle w:val="ListParagraph"/>
        <w:numPr>
          <w:ilvl w:val="1"/>
          <w:numId w:val="7"/>
        </w:numPr>
        <w:spacing w:after="0" w:line="240" w:lineRule="auto"/>
        <w:jc w:val="both"/>
        <w:outlineLvl w:val="0"/>
        <w:rPr>
          <w:rFonts w:ascii="Times New Roman" w:eastAsia="Times New Roman" w:hAnsi="Times New Roman" w:cs="Times New Roman"/>
          <w:kern w:val="0"/>
          <w14:ligatures w14:val="none"/>
        </w:rPr>
      </w:pPr>
      <w:r w:rsidRPr="005C3E7C">
        <w:rPr>
          <w:rFonts w:ascii="Times New Roman" w:eastAsia="Times New Roman" w:hAnsi="Times New Roman" w:cs="Times New Roman"/>
          <w:kern w:val="0"/>
          <w14:ligatures w14:val="none"/>
        </w:rPr>
        <w:t xml:space="preserve">Ja iegūtais vērtējums vairākiem pretendentiem ir vienāds, tad </w:t>
      </w:r>
      <w:r w:rsidR="000F5121">
        <w:rPr>
          <w:rFonts w:ascii="Times New Roman" w:eastAsia="Times New Roman" w:hAnsi="Times New Roman" w:cs="Times New Roman"/>
          <w:kern w:val="0"/>
          <w14:ligatures w14:val="none"/>
        </w:rPr>
        <w:t>iepirkumu komisija</w:t>
      </w:r>
      <w:r w:rsidR="00F272C9" w:rsidRPr="00F272C9">
        <w:rPr>
          <w:rFonts w:ascii="Times New Roman" w:eastAsia="Times New Roman" w:hAnsi="Times New Roman" w:cs="Times New Roman"/>
          <w:kern w:val="0"/>
          <w14:ligatures w14:val="none"/>
        </w:rPr>
        <w:t xml:space="preserve"> izvēlas to pretendentu, kurš ir veicis lielākus nodokļu maksājumus valsts kopbudžetā pēdējā gadā, par kuru likumā noteiktajā kārtībā ir iesniegts gada pārskats.</w:t>
      </w:r>
      <w:r w:rsidRPr="005C3E7C">
        <w:rPr>
          <w:rFonts w:ascii="Times New Roman" w:eastAsia="Times New Roman" w:hAnsi="Times New Roman" w:cs="Times New Roman"/>
          <w:kern w:val="0"/>
          <w14:ligatures w14:val="none"/>
        </w:rPr>
        <w:t xml:space="preserve"> </w:t>
      </w:r>
    </w:p>
    <w:p w14:paraId="2B17A6EC" w14:textId="77777777" w:rsidR="000F5121" w:rsidRPr="005C3E7C" w:rsidRDefault="000F5121" w:rsidP="000F5121">
      <w:pPr>
        <w:pStyle w:val="ListParagraph"/>
        <w:spacing w:after="0" w:line="240" w:lineRule="auto"/>
        <w:ind w:left="480"/>
        <w:jc w:val="both"/>
        <w:outlineLvl w:val="0"/>
        <w:rPr>
          <w:rFonts w:ascii="Times New Roman" w:eastAsia="Times New Roman" w:hAnsi="Times New Roman" w:cs="Times New Roman"/>
          <w:kern w:val="0"/>
          <w14:ligatures w14:val="none"/>
        </w:rPr>
      </w:pPr>
    </w:p>
    <w:p w14:paraId="6AFDF12D" w14:textId="77777777" w:rsidR="000F5121" w:rsidRPr="008547B1" w:rsidRDefault="000F5121" w:rsidP="000F5121">
      <w:pPr>
        <w:numPr>
          <w:ilvl w:val="0"/>
          <w:numId w:val="7"/>
        </w:numPr>
        <w:spacing w:after="0" w:line="360" w:lineRule="auto"/>
        <w:contextualSpacing/>
        <w:jc w:val="both"/>
        <w:rPr>
          <w:rFonts w:ascii="Times New Roman" w:hAnsi="Times New Roman" w:cs="Times New Roman"/>
          <w:b/>
        </w:rPr>
      </w:pPr>
      <w:r w:rsidRPr="008547B1">
        <w:rPr>
          <w:rFonts w:ascii="Times New Roman" w:hAnsi="Times New Roman" w:cs="Times New Roman"/>
          <w:b/>
        </w:rPr>
        <w:t>Lēmumu pieņemšanas kārtība un pretendentu informēšana</w:t>
      </w:r>
    </w:p>
    <w:p w14:paraId="2B1A48C7"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lēmumus pieņem sēdēs. Iepirkuma komisija ir lemttiesīga, ja tās sēdē piedalās vismaz divas trešdaļas Iepirkuma komisijas locekļu, bet ne mazāk kā trīs locekļi.</w:t>
      </w:r>
    </w:p>
    <w:p w14:paraId="2A66D6D5"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lēmumu par iepirkuma procedūras rezultātiem pieņem ar balsu vairākumu. Ja iepirkuma komisijas locekļu balsis sadalās vienādi, izšķirošā ir komisijas priekšsēdētāja balss. Iepirkuma komisijas loceklis nevar atturēties no lēmuma pieņemšanas.</w:t>
      </w:r>
    </w:p>
    <w:p w14:paraId="464C695E"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Lēmumu par iepirkumu procedūras rezultātiem pieņem Iepirkuma komisija saskaņā ar nolikuma 21.punktā noteiktajiem piedāvājumu izvēles kritērijiem.</w:t>
      </w:r>
    </w:p>
    <w:p w14:paraId="7C7319A1"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Iepirkuma komisija var jebkurā brīdī pārtraukt iepirkuma procedūru, ja tam ir objektīvs iemesls.</w:t>
      </w:r>
    </w:p>
    <w:p w14:paraId="66AB3790" w14:textId="77777777" w:rsidR="000F512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Pēc lēmuma pieņemšanas visi pretendenti piecu darba dienu laikā tiek informēti par pieņemto lēmumu iepirkuma procedūrā, informāciju nosūtot pa pastu, faksu vai elektroniski, izmantojot drošu elektronisko parakstu vai pievienojot elektroniskajam pastam skenētu dokumentu, vai nododot personīgi.</w:t>
      </w:r>
    </w:p>
    <w:p w14:paraId="517F75BD" w14:textId="77777777" w:rsidR="000F5121" w:rsidRDefault="000F5121" w:rsidP="000F5121">
      <w:pPr>
        <w:spacing w:after="0" w:line="240" w:lineRule="auto"/>
        <w:jc w:val="both"/>
        <w:outlineLvl w:val="0"/>
        <w:rPr>
          <w:rFonts w:ascii="Times New Roman" w:eastAsia="Times New Roman" w:hAnsi="Times New Roman" w:cs="Times New Roman"/>
        </w:rPr>
      </w:pPr>
    </w:p>
    <w:p w14:paraId="21D4B91D" w14:textId="77777777" w:rsidR="000F5121" w:rsidRPr="008547B1" w:rsidRDefault="000F5121" w:rsidP="000F5121">
      <w:pPr>
        <w:numPr>
          <w:ilvl w:val="0"/>
          <w:numId w:val="7"/>
        </w:numPr>
        <w:spacing w:after="240" w:line="240" w:lineRule="auto"/>
        <w:ind w:left="567" w:hanging="567"/>
        <w:jc w:val="both"/>
        <w:outlineLvl w:val="0"/>
        <w:rPr>
          <w:rFonts w:ascii="Times New Roman" w:eastAsia="Times New Roman" w:hAnsi="Times New Roman" w:cs="Times New Roman"/>
          <w:b/>
        </w:rPr>
      </w:pPr>
      <w:r w:rsidRPr="008547B1">
        <w:rPr>
          <w:rFonts w:ascii="Times New Roman" w:eastAsia="Times New Roman" w:hAnsi="Times New Roman" w:cs="Times New Roman"/>
          <w:b/>
        </w:rPr>
        <w:t>Iepirkuma līguma noslēgšana</w:t>
      </w:r>
    </w:p>
    <w:p w14:paraId="78CE6520"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Iepirkuma komisijas lēmums un paziņojums par iepirkuma procedūras uzvarētāju, ar kuru tiks slēgts iepirkuma līgums,  ir pamats iepirkuma līguma sagatavošanai. Līgums tiek slēgts uz pretendenta piedāvājuma pamata atbilstoši līguma projektam, kas pievienots nolikumam kā </w:t>
      </w:r>
      <w:r>
        <w:rPr>
          <w:rFonts w:ascii="Times New Roman" w:eastAsia="Times New Roman" w:hAnsi="Times New Roman" w:cs="Times New Roman"/>
        </w:rPr>
        <w:t>4</w:t>
      </w:r>
      <w:r w:rsidRPr="008547B1">
        <w:rPr>
          <w:rFonts w:ascii="Times New Roman" w:eastAsia="Times New Roman" w:hAnsi="Times New Roman" w:cs="Times New Roman"/>
        </w:rPr>
        <w:t xml:space="preserve">.pielikums. </w:t>
      </w:r>
    </w:p>
    <w:p w14:paraId="210A636E"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8547B1">
        <w:rPr>
          <w:rFonts w:ascii="Times New Roman" w:eastAsia="Times New Roman" w:hAnsi="Times New Roman" w:cs="Times New Roman"/>
          <w:b/>
        </w:rPr>
        <w:t>vai</w:t>
      </w:r>
      <w:r w:rsidRPr="008547B1">
        <w:rPr>
          <w:rFonts w:ascii="Times New Roman" w:eastAsia="Times New Roman" w:hAnsi="Times New Roman" w:cs="Times New Roman"/>
        </w:rPr>
        <w:t xml:space="preserve"> </w:t>
      </w:r>
      <w:r w:rsidRPr="008547B1">
        <w:rPr>
          <w:rFonts w:ascii="Times New Roman" w:eastAsia="Times New Roman" w:hAnsi="Times New Roman" w:cs="Times New Roman"/>
          <w:color w:val="000000"/>
        </w:rPr>
        <w:t>jānoslēdz sabiedrības līgums, vienojoties par apvienības dalībnieku atbildības sadalījumu, kurš jāiesniedz Pasūtītājam.</w:t>
      </w:r>
      <w:r w:rsidRPr="008547B1">
        <w:rPr>
          <w:rFonts w:ascii="Times New Roman" w:eastAsia="Times New Roman" w:hAnsi="Times New Roman" w:cs="Times New Roman"/>
        </w:rPr>
        <w:t xml:space="preserve"> Ja personālsabiedrība (pilnsabiedrība) ir reģistrēta attiecīgā ārvalsts reģistrā, jāiesniedz dokuments, kas apliecina minētās reģistrācija esamību. Par </w:t>
      </w:r>
      <w:r w:rsidRPr="008547B1">
        <w:rPr>
          <w:rFonts w:ascii="Times New Roman" w:eastAsia="Times New Roman" w:hAnsi="Times New Roman" w:cs="Times New Roman"/>
        </w:rPr>
        <w:lastRenderedPageBreak/>
        <w:t>personālsabiedrības (pilnsabiedrības) reģistrāciju Latvija Republikas Uzņēmumu reģistrā Pasūtītājs pārliecinās, informāciju iegūstot publiskajā datubāzē.</w:t>
      </w:r>
    </w:p>
    <w:p w14:paraId="26952E88"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 xml:space="preserve">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w:t>
      </w:r>
      <w:r w:rsidRPr="008B67FD">
        <w:rPr>
          <w:rFonts w:ascii="Times New Roman" w:eastAsia="Times New Roman" w:hAnsi="Times New Roman" w:cs="Times New Roman"/>
          <w:bCs/>
          <w:kern w:val="0"/>
          <w14:ligatures w14:val="none"/>
        </w:rPr>
        <w:t>saimnieciski visizdevīgāko piedāvājumu</w:t>
      </w:r>
      <w:r w:rsidRPr="008547B1">
        <w:rPr>
          <w:rFonts w:ascii="Times New Roman" w:eastAsia="Times New Roman" w:hAnsi="Times New Roman" w:cs="Times New Roman"/>
        </w:rPr>
        <w:t>, vai pārtraukt iepirkuma procedūru, neizvēloties nevienu piedāvājumu.</w:t>
      </w:r>
    </w:p>
    <w:p w14:paraId="4426DA64" w14:textId="77777777" w:rsidR="000F5121" w:rsidRPr="008547B1" w:rsidRDefault="000F5121" w:rsidP="000F5121">
      <w:pPr>
        <w:numPr>
          <w:ilvl w:val="1"/>
          <w:numId w:val="7"/>
        </w:numPr>
        <w:spacing w:after="0" w:line="240" w:lineRule="auto"/>
        <w:ind w:left="567" w:hanging="567"/>
        <w:jc w:val="both"/>
        <w:outlineLvl w:val="0"/>
        <w:rPr>
          <w:rFonts w:ascii="Times New Roman" w:eastAsia="Times New Roman" w:hAnsi="Times New Roman" w:cs="Times New Roman"/>
        </w:rPr>
      </w:pPr>
      <w:r w:rsidRPr="008547B1">
        <w:rPr>
          <w:rFonts w:ascii="Times New Roman" w:eastAsia="Times New Roman" w:hAnsi="Times New Roman" w:cs="Times New Roman"/>
        </w:rPr>
        <w:t>Ja tiek pieņemts lēmums slēgt līgumu ar nākamo pretendentu, kurš piedāvājis piedāvājumu ar zemāko cenu, bet tas atsakās slēgt līgumu vai neparaksta to 5 (piecu) darba dienu laikā pēc līguma saņemšanas, Pasūtītājs pieņem lēmumu pārtraukt iepirkuma procedūru, neizvēloties nevienu piedāvājumu.</w:t>
      </w:r>
    </w:p>
    <w:p w14:paraId="21951701" w14:textId="77777777" w:rsidR="000F5121" w:rsidRPr="008547B1" w:rsidRDefault="000F5121" w:rsidP="000F5121">
      <w:pPr>
        <w:spacing w:after="0" w:line="240" w:lineRule="auto"/>
        <w:jc w:val="both"/>
        <w:outlineLvl w:val="0"/>
        <w:rPr>
          <w:rFonts w:ascii="Times New Roman" w:eastAsia="Times New Roman" w:hAnsi="Times New Roman" w:cs="Times New Roman"/>
        </w:rPr>
      </w:pPr>
    </w:p>
    <w:p w14:paraId="6FA051AF" w14:textId="77777777" w:rsidR="000F5121" w:rsidRPr="008547B1" w:rsidRDefault="000F5121" w:rsidP="000F5121">
      <w:pPr>
        <w:numPr>
          <w:ilvl w:val="0"/>
          <w:numId w:val="7"/>
        </w:numPr>
        <w:spacing w:after="0" w:line="240" w:lineRule="auto"/>
        <w:ind w:left="567" w:hanging="567"/>
        <w:jc w:val="both"/>
        <w:outlineLvl w:val="0"/>
        <w:rPr>
          <w:rFonts w:ascii="Times New Roman" w:eastAsia="Times New Roman" w:hAnsi="Times New Roman" w:cs="Times New Roman"/>
          <w:b/>
        </w:rPr>
      </w:pPr>
      <w:r w:rsidRPr="008547B1">
        <w:rPr>
          <w:rFonts w:ascii="Times New Roman" w:eastAsia="Times New Roman" w:hAnsi="Times New Roman" w:cs="Times New Roman"/>
          <w:b/>
        </w:rPr>
        <w:t>Pielikumi</w:t>
      </w:r>
    </w:p>
    <w:p w14:paraId="746A9BFC" w14:textId="77777777" w:rsidR="000F5121" w:rsidRPr="008547B1" w:rsidRDefault="000F5121" w:rsidP="000F5121">
      <w:pPr>
        <w:numPr>
          <w:ilvl w:val="0"/>
          <w:numId w:val="8"/>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 Pieteikuma forma;</w:t>
      </w:r>
      <w:r w:rsidRPr="008547B1">
        <w:rPr>
          <w:rFonts w:ascii="Times New Roman" w:eastAsia="Times New Roman" w:hAnsi="Times New Roman" w:cs="Times New Roman"/>
          <w:b/>
          <w:bCs/>
        </w:rPr>
        <w:t xml:space="preserve"> </w:t>
      </w:r>
    </w:p>
    <w:p w14:paraId="38EF04AA" w14:textId="69658BFA" w:rsidR="000F5121" w:rsidRPr="008547B1" w:rsidRDefault="000F5121" w:rsidP="000F5121">
      <w:pPr>
        <w:numPr>
          <w:ilvl w:val="0"/>
          <w:numId w:val="8"/>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w:t>
      </w:r>
      <w:r w:rsidRPr="008547B1">
        <w:rPr>
          <w:rFonts w:ascii="Belwe Lt TL" w:eastAsia="Times New Roman" w:hAnsi="Belwe Lt TL" w:cs="Times New Roman"/>
          <w:szCs w:val="20"/>
        </w:rPr>
        <w:t xml:space="preserve"> </w:t>
      </w:r>
      <w:r w:rsidRPr="008547B1">
        <w:rPr>
          <w:rFonts w:ascii="Times New Roman" w:eastAsia="Times New Roman" w:hAnsi="Times New Roman" w:cs="Times New Roman"/>
        </w:rPr>
        <w:t>Tehnisk</w:t>
      </w:r>
      <w:r w:rsidR="00637199">
        <w:rPr>
          <w:rFonts w:ascii="Times New Roman" w:eastAsia="Times New Roman" w:hAnsi="Times New Roman" w:cs="Times New Roman"/>
        </w:rPr>
        <w:t>ais uzdevums</w:t>
      </w:r>
      <w:r w:rsidRPr="008547B1">
        <w:rPr>
          <w:rFonts w:ascii="Times New Roman" w:eastAsia="Times New Roman" w:hAnsi="Times New Roman" w:cs="Times New Roman"/>
        </w:rPr>
        <w:t>;</w:t>
      </w:r>
    </w:p>
    <w:p w14:paraId="4492B9CF" w14:textId="77777777" w:rsidR="000F5121" w:rsidRPr="008547B1" w:rsidRDefault="000F5121" w:rsidP="000F5121">
      <w:pPr>
        <w:numPr>
          <w:ilvl w:val="0"/>
          <w:numId w:val="8"/>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 Finanšu piedāvājuma forma;</w:t>
      </w:r>
    </w:p>
    <w:p w14:paraId="4BEF220D" w14:textId="77777777" w:rsidR="000F5121" w:rsidRPr="008547B1" w:rsidRDefault="000F5121" w:rsidP="000F5121">
      <w:pPr>
        <w:numPr>
          <w:ilvl w:val="0"/>
          <w:numId w:val="8"/>
        </w:numPr>
        <w:spacing w:after="0" w:line="240" w:lineRule="auto"/>
        <w:jc w:val="both"/>
        <w:outlineLvl w:val="0"/>
        <w:rPr>
          <w:rFonts w:ascii="Times New Roman" w:eastAsia="Times New Roman" w:hAnsi="Times New Roman" w:cs="Times New Roman"/>
        </w:rPr>
      </w:pPr>
      <w:r w:rsidRPr="008547B1">
        <w:rPr>
          <w:rFonts w:ascii="Times New Roman" w:eastAsia="Times New Roman" w:hAnsi="Times New Roman" w:cs="Times New Roman"/>
        </w:rPr>
        <w:t>pielikums –</w:t>
      </w:r>
      <w:r>
        <w:rPr>
          <w:rFonts w:ascii="Times New Roman" w:eastAsia="Times New Roman" w:hAnsi="Times New Roman" w:cs="Times New Roman"/>
        </w:rPr>
        <w:t xml:space="preserve"> </w:t>
      </w:r>
      <w:r w:rsidRPr="008547B1">
        <w:rPr>
          <w:rFonts w:ascii="Times New Roman" w:eastAsia="Times New Roman" w:hAnsi="Times New Roman" w:cs="Times New Roman"/>
        </w:rPr>
        <w:t>Iepirkuma līguma projekts.</w:t>
      </w:r>
    </w:p>
    <w:p w14:paraId="2FFA1D1F" w14:textId="77777777" w:rsidR="000F5121" w:rsidRDefault="000F5121" w:rsidP="000F5121">
      <w:pPr>
        <w:spacing w:after="0" w:line="240" w:lineRule="auto"/>
        <w:jc w:val="right"/>
        <w:outlineLvl w:val="0"/>
        <w:rPr>
          <w:rFonts w:ascii="Times New Roman" w:eastAsia="Times New Roman" w:hAnsi="Times New Roman" w:cs="Times New Roman"/>
        </w:rPr>
      </w:pPr>
    </w:p>
    <w:p w14:paraId="293C0448" w14:textId="77777777" w:rsidR="000F5121" w:rsidRPr="008547B1" w:rsidRDefault="000F5121" w:rsidP="000F5121">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rPr>
        <w:t>RP SIA “Rīgas satiksme”</w:t>
      </w:r>
    </w:p>
    <w:p w14:paraId="7E7D05B6" w14:textId="77777777" w:rsidR="000F5121" w:rsidRPr="008547B1" w:rsidRDefault="000F5121" w:rsidP="000F5121">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rPr>
        <w:t xml:space="preserve">Iepirkumu komisijas priekšsēdētāja </w:t>
      </w:r>
    </w:p>
    <w:p w14:paraId="1D5102DE" w14:textId="77777777" w:rsidR="000F5121" w:rsidRPr="008547B1" w:rsidRDefault="000F5121" w:rsidP="000F5121">
      <w:pPr>
        <w:spacing w:after="0" w:line="240" w:lineRule="auto"/>
        <w:jc w:val="right"/>
        <w:outlineLvl w:val="0"/>
        <w:rPr>
          <w:rFonts w:ascii="Times New Roman" w:eastAsia="Times New Roman" w:hAnsi="Times New Roman" w:cs="Times New Roman"/>
        </w:rPr>
      </w:pPr>
      <w:r w:rsidRPr="008547B1">
        <w:rPr>
          <w:rFonts w:ascii="Times New Roman" w:eastAsia="Times New Roman" w:hAnsi="Times New Roman" w:cs="Times New Roman"/>
          <w:i/>
          <w:iCs/>
        </w:rPr>
        <w:t xml:space="preserve">/elektroniski parakstīts/ </w:t>
      </w:r>
      <w:r w:rsidRPr="008547B1">
        <w:rPr>
          <w:rFonts w:ascii="Times New Roman" w:eastAsia="Times New Roman" w:hAnsi="Times New Roman" w:cs="Times New Roman"/>
        </w:rPr>
        <w:t>K.Meiberga</w:t>
      </w:r>
    </w:p>
    <w:p w14:paraId="47E7B9EB" w14:textId="77777777" w:rsidR="000F5121" w:rsidRDefault="000F5121" w:rsidP="000F5121">
      <w:pPr>
        <w:rPr>
          <w:rFonts w:ascii="Times New Roman" w:hAnsi="Times New Roman" w:cs="Times New Roman"/>
          <w:b/>
          <w:bCs/>
        </w:rPr>
      </w:pPr>
      <w:r>
        <w:rPr>
          <w:rFonts w:ascii="Times New Roman" w:hAnsi="Times New Roman" w:cs="Times New Roman"/>
          <w:b/>
          <w:bCs/>
        </w:rPr>
        <w:br w:type="page"/>
      </w:r>
    </w:p>
    <w:p w14:paraId="1E896D0D" w14:textId="1AD2B77E" w:rsidR="00637199" w:rsidRPr="00565E61" w:rsidRDefault="00637199" w:rsidP="00637199">
      <w:pPr>
        <w:spacing w:after="0" w:line="240" w:lineRule="auto"/>
        <w:jc w:val="right"/>
        <w:rPr>
          <w:rFonts w:ascii="Times New Roman" w:eastAsia="Times New Roman" w:hAnsi="Times New Roman" w:cs="Times New Roman"/>
          <w:kern w:val="0"/>
          <w14:ligatures w14:val="none"/>
        </w:rPr>
      </w:pPr>
      <w:r w:rsidRPr="00565E61">
        <w:rPr>
          <w:rFonts w:ascii="Times New Roman" w:eastAsia="Calibri" w:hAnsi="Times New Roman" w:cs="Times New Roman"/>
          <w:b/>
          <w:bCs/>
          <w:kern w:val="0"/>
          <w:position w:val="-4"/>
          <w:lang w:eastAsia="ar-SA"/>
          <w14:ligatures w14:val="none"/>
        </w:rPr>
        <w:lastRenderedPageBreak/>
        <w:t>1.pielikums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637199">
        <w:rPr>
          <w:rFonts w:ascii="Times New Roman" w:eastAsia="Times New Roman" w:hAnsi="Times New Roman" w:cs="Times New Roman"/>
          <w:b/>
          <w:bCs/>
          <w:lang w:eastAsia="ru-RU"/>
        </w:rPr>
        <w:t>Sliežu ceļu uzmetināšanas un slīpēšanas pakalpojumi</w:t>
      </w:r>
      <w:r w:rsidRPr="00160E4A">
        <w:rPr>
          <w:rFonts w:ascii="Times New Roman" w:eastAsia="Calibri" w:hAnsi="Times New Roman" w:cs="Times New Roman"/>
          <w:b/>
          <w:bCs/>
          <w:kern w:val="0"/>
          <w14:ligatures w14:val="none"/>
        </w:rPr>
        <w:t>”</w:t>
      </w:r>
    </w:p>
    <w:p w14:paraId="3A6C1461" w14:textId="0E9AC052" w:rsidR="00637199" w:rsidRDefault="00637199" w:rsidP="00637199">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0033567A">
        <w:rPr>
          <w:rFonts w:ascii="Times New Roman" w:eastAsia="Calibri" w:hAnsi="Times New Roman" w:cs="Times New Roman"/>
          <w:kern w:val="0"/>
          <w:position w:val="-4"/>
          <w:lang w:eastAsia="ar-SA" w:bidi="en-US"/>
          <w14:ligatures w14:val="none"/>
        </w:rPr>
        <w:t>48</w:t>
      </w:r>
    </w:p>
    <w:p w14:paraId="63190345" w14:textId="77777777" w:rsidR="00637199" w:rsidRDefault="00637199" w:rsidP="00637199">
      <w:pPr>
        <w:spacing w:after="0" w:line="240" w:lineRule="auto"/>
        <w:jc w:val="right"/>
        <w:rPr>
          <w:rFonts w:ascii="Times New Roman" w:eastAsia="Calibri" w:hAnsi="Times New Roman" w:cs="Times New Roman"/>
          <w:kern w:val="0"/>
          <w:position w:val="-4"/>
          <w:lang w:eastAsia="ar-SA" w:bidi="en-US"/>
          <w14:ligatures w14:val="none"/>
        </w:rPr>
      </w:pPr>
    </w:p>
    <w:p w14:paraId="519F4F53" w14:textId="77777777" w:rsidR="00637199" w:rsidRPr="00E56612" w:rsidRDefault="00637199" w:rsidP="00637199">
      <w:pPr>
        <w:spacing w:after="0"/>
        <w:jc w:val="center"/>
        <w:rPr>
          <w:rFonts w:ascii="Times New Roman" w:hAnsi="Times New Roman" w:cs="Times New Roman"/>
          <w:b/>
        </w:rPr>
      </w:pPr>
      <w:r w:rsidRPr="00E56612">
        <w:rPr>
          <w:rFonts w:ascii="Times New Roman" w:hAnsi="Times New Roman" w:cs="Times New Roman"/>
          <w:b/>
        </w:rPr>
        <w:t>PIETEIKUMA FORMA</w:t>
      </w:r>
      <w:r w:rsidRPr="00E56612">
        <w:rPr>
          <w:rFonts w:ascii="Times New Roman" w:hAnsi="Times New Roman" w:cs="Times New Roman"/>
          <w:b/>
        </w:rPr>
        <w:br/>
      </w:r>
      <w:r w:rsidRPr="00E56612">
        <w:rPr>
          <w:rFonts w:ascii="Times New Roman" w:hAnsi="Times New Roman" w:cs="Times New Roman"/>
          <w:i/>
        </w:rPr>
        <w:t>(uz pretendenta veidlapas)</w:t>
      </w:r>
    </w:p>
    <w:p w14:paraId="67B2F426" w14:textId="77777777" w:rsidR="00637199" w:rsidRPr="00E56612" w:rsidRDefault="00637199" w:rsidP="00637199">
      <w:pPr>
        <w:spacing w:after="0"/>
        <w:jc w:val="center"/>
        <w:rPr>
          <w:rFonts w:ascii="Times New Roman" w:hAnsi="Times New Roman" w:cs="Times New Roman"/>
          <w:b/>
        </w:rPr>
      </w:pPr>
      <w:r w:rsidRPr="00E56612">
        <w:rPr>
          <w:rFonts w:ascii="Times New Roman" w:hAnsi="Times New Roman" w:cs="Times New Roman"/>
          <w:b/>
        </w:rPr>
        <w:t>Pieteikums par piedalīšanos iepirkuma procedūrā</w:t>
      </w:r>
    </w:p>
    <w:p w14:paraId="574D3D34" w14:textId="42094C63" w:rsidR="00637199" w:rsidRPr="00E56612" w:rsidRDefault="00637199" w:rsidP="00637199">
      <w:pPr>
        <w:spacing w:after="0"/>
        <w:jc w:val="center"/>
        <w:rPr>
          <w:rFonts w:ascii="Times New Roman" w:eastAsia="Times New Roman" w:hAnsi="Times New Roman" w:cs="Times New Roman"/>
          <w:bCs/>
        </w:rPr>
      </w:pPr>
      <w:r w:rsidRPr="00160E4A">
        <w:rPr>
          <w:rFonts w:ascii="Times New Roman" w:eastAsia="Times New Roman" w:hAnsi="Times New Roman" w:cs="Times New Roman"/>
          <w:bCs/>
        </w:rPr>
        <w:t>“</w:t>
      </w:r>
      <w:r w:rsidRPr="009A19E8">
        <w:rPr>
          <w:rFonts w:ascii="Times New Roman" w:eastAsia="Times New Roman" w:hAnsi="Times New Roman" w:cs="Times New Roman"/>
          <w:lang w:eastAsia="ru-RU"/>
        </w:rPr>
        <w:t>Sliežu ceļu uzmetināšanas un slīpēšanas pakalpojumi</w:t>
      </w:r>
      <w:r w:rsidRPr="00E56612">
        <w:rPr>
          <w:rFonts w:ascii="Times New Roman" w:eastAsia="Times New Roman" w:hAnsi="Times New Roman" w:cs="Times New Roman"/>
          <w:bCs/>
        </w:rPr>
        <w:t>”</w:t>
      </w:r>
    </w:p>
    <w:p w14:paraId="4931E734" w14:textId="68996A05" w:rsidR="00637199" w:rsidRPr="00E56612" w:rsidRDefault="00637199" w:rsidP="00637199">
      <w:pPr>
        <w:spacing w:after="0"/>
        <w:jc w:val="center"/>
        <w:rPr>
          <w:rFonts w:ascii="Times New Roman" w:hAnsi="Times New Roman" w:cs="Times New Roman"/>
          <w:b/>
        </w:rPr>
      </w:pPr>
      <w:r w:rsidRPr="00E56612">
        <w:rPr>
          <w:rFonts w:ascii="Times New Roman" w:hAnsi="Times New Roman" w:cs="Times New Roman"/>
          <w:b/>
        </w:rPr>
        <w:t>Identifikācijas Nr. RS/2026/</w:t>
      </w:r>
      <w:r w:rsidR="0033567A">
        <w:rPr>
          <w:rFonts w:ascii="Times New Roman" w:hAnsi="Times New Roman" w:cs="Times New Roman"/>
          <w:b/>
        </w:rPr>
        <w:t>48</w:t>
      </w:r>
    </w:p>
    <w:p w14:paraId="1A7FA4A3" w14:textId="77777777" w:rsidR="00637199" w:rsidRPr="00333858" w:rsidRDefault="00637199" w:rsidP="00637199">
      <w:pPr>
        <w:numPr>
          <w:ilvl w:val="0"/>
          <w:numId w:val="3"/>
        </w:numPr>
        <w:tabs>
          <w:tab w:val="clear" w:pos="450"/>
          <w:tab w:val="num" w:pos="360"/>
        </w:tabs>
        <w:spacing w:after="0" w:line="240" w:lineRule="auto"/>
        <w:ind w:left="360"/>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IESNIEDZA</w:t>
      </w:r>
    </w:p>
    <w:tbl>
      <w:tblPr>
        <w:tblW w:w="8531"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32"/>
        <w:gridCol w:w="4599"/>
      </w:tblGrid>
      <w:tr w:rsidR="00637199" w:rsidRPr="00333858" w14:paraId="56418AD3" w14:textId="77777777">
        <w:trPr>
          <w:cantSplit/>
        </w:trPr>
        <w:tc>
          <w:tcPr>
            <w:tcW w:w="3932" w:type="dxa"/>
            <w:tcBorders>
              <w:right w:val="single" w:sz="4" w:space="0" w:color="auto"/>
            </w:tcBorders>
            <w:shd w:val="pct15" w:color="000000" w:fill="FFFFFF"/>
          </w:tcPr>
          <w:p w14:paraId="2DDBC686"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Uzņēmuma pilns nosaukums</w:t>
            </w:r>
          </w:p>
        </w:tc>
        <w:tc>
          <w:tcPr>
            <w:tcW w:w="4599" w:type="dxa"/>
            <w:tcBorders>
              <w:left w:val="single" w:sz="4" w:space="0" w:color="auto"/>
            </w:tcBorders>
          </w:tcPr>
          <w:p w14:paraId="635BDD31"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3AD46C9A" w14:textId="77777777">
        <w:trPr>
          <w:cantSplit/>
          <w:trHeight w:val="242"/>
        </w:trPr>
        <w:tc>
          <w:tcPr>
            <w:tcW w:w="3932" w:type="dxa"/>
            <w:tcBorders>
              <w:right w:val="single" w:sz="4" w:space="0" w:color="auto"/>
            </w:tcBorders>
            <w:shd w:val="clear" w:color="auto" w:fill="D9D9D9"/>
          </w:tcPr>
          <w:p w14:paraId="2B779B51"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Uzņēmuma reģistrācijas numurs un datums</w:t>
            </w:r>
          </w:p>
        </w:tc>
        <w:tc>
          <w:tcPr>
            <w:tcW w:w="4599" w:type="dxa"/>
            <w:tcBorders>
              <w:left w:val="single" w:sz="4" w:space="0" w:color="auto"/>
            </w:tcBorders>
          </w:tcPr>
          <w:p w14:paraId="268E4406"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0C9363A1" w14:textId="77777777">
        <w:trPr>
          <w:cantSplit/>
          <w:trHeight w:val="130"/>
        </w:trPr>
        <w:tc>
          <w:tcPr>
            <w:tcW w:w="3932" w:type="dxa"/>
            <w:tcBorders>
              <w:right w:val="single" w:sz="4" w:space="0" w:color="auto"/>
            </w:tcBorders>
            <w:shd w:val="clear" w:color="auto" w:fill="D9D9D9"/>
          </w:tcPr>
          <w:p w14:paraId="0257224C"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Juridiskā adrese</w:t>
            </w:r>
          </w:p>
        </w:tc>
        <w:tc>
          <w:tcPr>
            <w:tcW w:w="4599" w:type="dxa"/>
            <w:tcBorders>
              <w:left w:val="single" w:sz="4" w:space="0" w:color="auto"/>
            </w:tcBorders>
          </w:tcPr>
          <w:p w14:paraId="63CB629F"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70DA19E0" w14:textId="77777777">
        <w:trPr>
          <w:cantSplit/>
          <w:trHeight w:val="130"/>
        </w:trPr>
        <w:tc>
          <w:tcPr>
            <w:tcW w:w="3932" w:type="dxa"/>
            <w:tcBorders>
              <w:right w:val="single" w:sz="4" w:space="0" w:color="auto"/>
            </w:tcBorders>
            <w:shd w:val="clear" w:color="auto" w:fill="D9D9D9"/>
          </w:tcPr>
          <w:p w14:paraId="0D61D741"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Faktiskā adrese</w:t>
            </w:r>
          </w:p>
        </w:tc>
        <w:tc>
          <w:tcPr>
            <w:tcW w:w="4599" w:type="dxa"/>
            <w:tcBorders>
              <w:left w:val="single" w:sz="4" w:space="0" w:color="auto"/>
            </w:tcBorders>
          </w:tcPr>
          <w:p w14:paraId="7D8BA230"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0CA0662B" w14:textId="77777777">
        <w:trPr>
          <w:cantSplit/>
          <w:trHeight w:val="130"/>
        </w:trPr>
        <w:tc>
          <w:tcPr>
            <w:tcW w:w="3932" w:type="dxa"/>
            <w:tcBorders>
              <w:right w:val="single" w:sz="4" w:space="0" w:color="auto"/>
            </w:tcBorders>
            <w:shd w:val="clear" w:color="auto" w:fill="D9D9D9"/>
          </w:tcPr>
          <w:p w14:paraId="7A1F8BC0"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Bankas rekvizīti</w:t>
            </w:r>
          </w:p>
        </w:tc>
        <w:tc>
          <w:tcPr>
            <w:tcW w:w="4599" w:type="dxa"/>
            <w:tcBorders>
              <w:left w:val="single" w:sz="4" w:space="0" w:color="auto"/>
            </w:tcBorders>
          </w:tcPr>
          <w:p w14:paraId="27413BD0"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bl>
    <w:p w14:paraId="007C3DAA" w14:textId="77777777" w:rsidR="00637199" w:rsidRPr="00333858" w:rsidRDefault="00637199" w:rsidP="00637199">
      <w:pPr>
        <w:spacing w:after="0" w:line="240" w:lineRule="auto"/>
        <w:ind w:left="360"/>
        <w:rPr>
          <w:rFonts w:ascii="Times New Roman" w:eastAsia="Times New Roman" w:hAnsi="Times New Roman" w:cs="Times New Roman"/>
          <w:b/>
          <w:kern w:val="0"/>
          <w14:ligatures w14:val="none"/>
        </w:rPr>
      </w:pPr>
    </w:p>
    <w:p w14:paraId="39566585" w14:textId="77777777" w:rsidR="00637199" w:rsidRPr="00333858" w:rsidRDefault="00637199" w:rsidP="00637199">
      <w:pPr>
        <w:numPr>
          <w:ilvl w:val="0"/>
          <w:numId w:val="3"/>
        </w:numPr>
        <w:tabs>
          <w:tab w:val="clear" w:pos="450"/>
          <w:tab w:val="num" w:pos="360"/>
        </w:tabs>
        <w:spacing w:after="0" w:line="240" w:lineRule="auto"/>
        <w:ind w:left="360"/>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KONTAKTPERSONA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571"/>
      </w:tblGrid>
      <w:tr w:rsidR="00637199" w:rsidRPr="00333858" w14:paraId="6E378059" w14:textId="77777777">
        <w:trPr>
          <w:cantSplit/>
        </w:trPr>
        <w:tc>
          <w:tcPr>
            <w:tcW w:w="3960" w:type="dxa"/>
            <w:tcBorders>
              <w:right w:val="single" w:sz="4" w:space="0" w:color="auto"/>
            </w:tcBorders>
            <w:shd w:val="pct15" w:color="000000" w:fill="FFFFFF"/>
          </w:tcPr>
          <w:p w14:paraId="42817316"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Vārds, uzvārds</w:t>
            </w:r>
          </w:p>
        </w:tc>
        <w:tc>
          <w:tcPr>
            <w:tcW w:w="4571" w:type="dxa"/>
            <w:tcBorders>
              <w:left w:val="single" w:sz="4" w:space="0" w:color="auto"/>
            </w:tcBorders>
          </w:tcPr>
          <w:p w14:paraId="7B28FB24"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017154D6" w14:textId="77777777">
        <w:trPr>
          <w:cantSplit/>
          <w:trHeight w:val="130"/>
        </w:trPr>
        <w:tc>
          <w:tcPr>
            <w:tcW w:w="3960" w:type="dxa"/>
            <w:tcBorders>
              <w:right w:val="single" w:sz="4" w:space="0" w:color="auto"/>
            </w:tcBorders>
            <w:shd w:val="pct15" w:color="000000" w:fill="FFFFFF"/>
          </w:tcPr>
          <w:p w14:paraId="6243C24D"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Tālruņa numurs</w:t>
            </w:r>
          </w:p>
        </w:tc>
        <w:tc>
          <w:tcPr>
            <w:tcW w:w="4571" w:type="dxa"/>
            <w:tcBorders>
              <w:left w:val="single" w:sz="4" w:space="0" w:color="auto"/>
            </w:tcBorders>
          </w:tcPr>
          <w:p w14:paraId="5C81FA6F"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6C9A8001" w14:textId="77777777">
        <w:trPr>
          <w:cantSplit/>
          <w:trHeight w:val="130"/>
        </w:trPr>
        <w:tc>
          <w:tcPr>
            <w:tcW w:w="3960" w:type="dxa"/>
            <w:tcBorders>
              <w:right w:val="single" w:sz="4" w:space="0" w:color="auto"/>
            </w:tcBorders>
            <w:shd w:val="pct15" w:color="000000" w:fill="FFFFFF"/>
          </w:tcPr>
          <w:p w14:paraId="73D0476B"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E-pasta adrese</w:t>
            </w:r>
          </w:p>
        </w:tc>
        <w:tc>
          <w:tcPr>
            <w:tcW w:w="4571" w:type="dxa"/>
            <w:tcBorders>
              <w:left w:val="single" w:sz="4" w:space="0" w:color="auto"/>
            </w:tcBorders>
          </w:tcPr>
          <w:p w14:paraId="1850BE20"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bl>
    <w:p w14:paraId="7E2D90E8" w14:textId="77777777" w:rsidR="00637199" w:rsidRPr="00333858" w:rsidRDefault="00637199" w:rsidP="00637199">
      <w:pPr>
        <w:spacing w:after="0" w:line="240" w:lineRule="auto"/>
        <w:ind w:left="357"/>
        <w:rPr>
          <w:rFonts w:ascii="Times New Roman" w:eastAsia="Times New Roman" w:hAnsi="Times New Roman" w:cs="Times New Roman"/>
          <w:b/>
          <w:kern w:val="0"/>
          <w14:ligatures w14:val="none"/>
        </w:rPr>
      </w:pPr>
    </w:p>
    <w:p w14:paraId="351D1FE0" w14:textId="77777777" w:rsidR="00637199" w:rsidRPr="00333858" w:rsidRDefault="00637199" w:rsidP="00637199">
      <w:pPr>
        <w:numPr>
          <w:ilvl w:val="0"/>
          <w:numId w:val="3"/>
        </w:numPr>
        <w:tabs>
          <w:tab w:val="clear" w:pos="450"/>
          <w:tab w:val="num" w:pos="360"/>
        </w:tabs>
        <w:spacing w:after="0" w:line="240" w:lineRule="auto"/>
        <w:ind w:left="357" w:hanging="357"/>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PIETEIKUMS</w:t>
      </w:r>
    </w:p>
    <w:p w14:paraId="395C9723" w14:textId="77777777" w:rsidR="00637199" w:rsidRPr="00333858" w:rsidRDefault="00637199" w:rsidP="00637199">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Iepazinušies ar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nolikumu un tā pielikumiem, mēs atbilstoši nolikuma prasībām iesniedzam piedāvājumu </w:t>
      </w:r>
      <w:r w:rsidRPr="00333858">
        <w:rPr>
          <w:rFonts w:ascii="Times New Roman" w:eastAsia="Times New Roman" w:hAnsi="Times New Roman" w:cs="Times New Roman"/>
          <w:kern w:val="0"/>
          <w:szCs w:val="20"/>
          <w14:ligatures w14:val="none"/>
        </w:rPr>
        <w:t>Iepirkuma procedūrā</w:t>
      </w:r>
      <w:r w:rsidRPr="00333858">
        <w:rPr>
          <w:rFonts w:ascii="Times New Roman" w:eastAsia="Times New Roman" w:hAnsi="Times New Roman" w:cs="Times New Roman"/>
          <w:kern w:val="0"/>
          <w14:ligatures w14:val="none"/>
        </w:rPr>
        <w:t xml:space="preserve"> un apliecinām savu atbilstību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nolikuma prasībām.</w:t>
      </w:r>
    </w:p>
    <w:p w14:paraId="301EED7C" w14:textId="77777777" w:rsidR="00637199" w:rsidRPr="00333858" w:rsidRDefault="00637199" w:rsidP="00637199">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Iesniedzot piedāvājumu, mēs apliecinām, ka esam iepazinušies ar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dokumentos noteiktajām prasībām, sapratuši tās un pilnībā piekrituši visiem noteikumiem, kā arī garantējam sniegto ziņu un dokumentu patiesumu un precizitāti. Apņemamies līguma piešķiršanas gadījumā pildīt visus </w:t>
      </w:r>
      <w:r w:rsidRPr="00333858">
        <w:rPr>
          <w:rFonts w:ascii="Times New Roman" w:eastAsia="Times New Roman" w:hAnsi="Times New Roman" w:cs="Times New Roman"/>
          <w:kern w:val="0"/>
          <w:szCs w:val="20"/>
          <w14:ligatures w14:val="none"/>
        </w:rPr>
        <w:t>Iepirkuma procedūras</w:t>
      </w:r>
      <w:r w:rsidRPr="00333858">
        <w:rPr>
          <w:rFonts w:ascii="Times New Roman" w:eastAsia="Times New Roman" w:hAnsi="Times New Roman" w:cs="Times New Roman"/>
          <w:kern w:val="0"/>
          <w14:ligatures w14:val="none"/>
        </w:rPr>
        <w:t xml:space="preserve"> nolikumam pievienotā līguma projektā noteiktos nosacījumus. </w:t>
      </w:r>
    </w:p>
    <w:p w14:paraId="2D898ABC" w14:textId="77777777" w:rsidR="00637199" w:rsidRPr="00333858" w:rsidRDefault="00637199" w:rsidP="00637199">
      <w:pPr>
        <w:spacing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Ar šo piedāvājumu mēs apstiprinām, ka mūsu piedāvājums ir spēkā 120 dienas no piedāvājumu iesniegšanas termiņa beigām.</w:t>
      </w:r>
    </w:p>
    <w:p w14:paraId="109C1C3A" w14:textId="77777777" w:rsidR="00637199" w:rsidRPr="00333858" w:rsidRDefault="00637199" w:rsidP="00637199">
      <w:pPr>
        <w:spacing w:before="120" w:after="0" w:line="240" w:lineRule="auto"/>
        <w:ind w:firstLine="567"/>
        <w:jc w:val="both"/>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t xml:space="preserve">Informējam, ka uzņēmuma patiesais labuma guvējs ir -_________________ </w:t>
      </w:r>
      <w:r w:rsidRPr="00333858">
        <w:rPr>
          <w:rFonts w:ascii="Times New Roman" w:eastAsia="Times New Roman" w:hAnsi="Times New Roman" w:cs="Times New Roman"/>
          <w:b/>
          <w:kern w:val="0"/>
          <w:vertAlign w:val="superscript"/>
          <w14:ligatures w14:val="none"/>
        </w:rPr>
        <w:footnoteReference w:id="1"/>
      </w:r>
    </w:p>
    <w:p w14:paraId="4FF38CF3" w14:textId="77777777" w:rsidR="00637199" w:rsidRPr="00333858" w:rsidRDefault="00637199" w:rsidP="00637199">
      <w:pPr>
        <w:spacing w:before="120" w:after="0" w:line="240" w:lineRule="auto"/>
        <w:ind w:firstLine="567"/>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kern w:val="0"/>
          <w14:ligatures w14:val="none"/>
        </w:rPr>
        <w:t>Apliecinām</w:t>
      </w:r>
      <w:r w:rsidRPr="00333858">
        <w:rPr>
          <w:rFonts w:ascii="Times New Roman" w:eastAsia="Times New Roman" w:hAnsi="Times New Roman" w:cs="Times New Roman"/>
          <w:color w:val="000000"/>
          <w:kern w:val="0"/>
          <w14:ligatures w14:val="none"/>
        </w:rPr>
        <w:t>, ka Pretendenta pārstāvētā uzņēmumā īpašumtiesības vairāk nekā 50% apmērā tieši vai netieši nepieder:</w:t>
      </w:r>
    </w:p>
    <w:p w14:paraId="4D7322BD" w14:textId="77777777" w:rsidR="00637199" w:rsidRPr="00333858" w:rsidRDefault="00637199" w:rsidP="00637199">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 xml:space="preserve">juridiskajai personai, vienībai vai struktūrai, kura reģistrēta Krievijas Federācijā; </w:t>
      </w:r>
    </w:p>
    <w:p w14:paraId="55088C0B" w14:textId="77777777" w:rsidR="00637199" w:rsidRPr="00333858" w:rsidRDefault="00637199" w:rsidP="00637199">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fiziskajai personai Krievijas pilsonim, vai fiziskās personas dubultpilsonības gadījumā viena no pilsonībām  ir Krievijas Federācijas pilsonība;</w:t>
      </w:r>
    </w:p>
    <w:p w14:paraId="43F1649A" w14:textId="77777777" w:rsidR="00637199" w:rsidRPr="00333858" w:rsidRDefault="00637199" w:rsidP="00637199">
      <w:pPr>
        <w:spacing w:after="0" w:line="240" w:lineRule="auto"/>
        <w:ind w:firstLine="360"/>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w:t>
      </w:r>
      <w:r w:rsidRPr="00333858">
        <w:rPr>
          <w:rFonts w:ascii="Times New Roman" w:eastAsia="Times New Roman" w:hAnsi="Times New Roman" w:cs="Times New Roman"/>
          <w:color w:val="000000"/>
          <w:kern w:val="0"/>
          <w14:ligatures w14:val="none"/>
        </w:rPr>
        <w:tab/>
        <w:t>fiziskajai personai, kas dzīvo Krievijas Federācijā.</w:t>
      </w:r>
    </w:p>
    <w:p w14:paraId="1EAD4349" w14:textId="77777777" w:rsidR="00637199" w:rsidRPr="00333858" w:rsidRDefault="00637199" w:rsidP="00637199">
      <w:pPr>
        <w:spacing w:after="0" w:line="240" w:lineRule="auto"/>
        <w:ind w:firstLine="567"/>
        <w:jc w:val="both"/>
        <w:rPr>
          <w:rFonts w:ascii="Times New Roman" w:eastAsia="Times New Roman" w:hAnsi="Times New Roman" w:cs="Times New Roman"/>
          <w:color w:val="000000"/>
          <w:kern w:val="0"/>
          <w14:ligatures w14:val="none"/>
        </w:rPr>
      </w:pPr>
      <w:r w:rsidRPr="00333858">
        <w:rPr>
          <w:rFonts w:ascii="Times New Roman" w:eastAsia="Times New Roman" w:hAnsi="Times New Roman" w:cs="Times New Roman"/>
          <w:color w:val="000000"/>
          <w:kern w:val="0"/>
          <w14:ligatures w14:val="none"/>
        </w:rPr>
        <w:t>Kā arī apliecinu, ka plānotais darījums ar Pasūtītāju nenotiek iepriekš minēto personu vārdā vai vadībā</w:t>
      </w:r>
      <w:r w:rsidRPr="00333858">
        <w:rPr>
          <w:rFonts w:ascii="Times New Roman" w:eastAsia="Times New Roman" w:hAnsi="Times New Roman" w:cs="Times New Roman"/>
          <w:b/>
          <w:color w:val="000000"/>
          <w:kern w:val="0"/>
          <w:vertAlign w:val="superscript"/>
          <w14:ligatures w14:val="none"/>
        </w:rPr>
        <w:footnoteReference w:id="2"/>
      </w:r>
      <w:r w:rsidRPr="00333858">
        <w:rPr>
          <w:rFonts w:ascii="Times New Roman" w:eastAsia="Times New Roman" w:hAnsi="Times New Roman" w:cs="Times New Roman"/>
          <w:color w:val="000000"/>
          <w:kern w:val="0"/>
          <w14:ligatures w14:val="none"/>
        </w:rPr>
        <w:t>.</w:t>
      </w:r>
    </w:p>
    <w:p w14:paraId="77FB0B1A" w14:textId="77777777" w:rsidR="00637199" w:rsidRPr="00333858" w:rsidRDefault="00637199" w:rsidP="00637199">
      <w:pPr>
        <w:spacing w:after="0" w:line="240" w:lineRule="auto"/>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lastRenderedPageBreak/>
        <w:t>Paraksta pretendenta pārstāvis ar pārstāvības tiesībām vai tā pilnvarota persona:</w:t>
      </w:r>
    </w:p>
    <w:p w14:paraId="74E5DE80" w14:textId="77777777" w:rsidR="00637199" w:rsidRPr="00333858" w:rsidRDefault="00637199" w:rsidP="00637199">
      <w:pPr>
        <w:spacing w:after="0" w:line="240" w:lineRule="auto"/>
        <w:rPr>
          <w:rFonts w:ascii="Times New Roman" w:eastAsia="Times New Roman" w:hAnsi="Times New Roman" w:cs="Times New Roman"/>
          <w:kern w:val="0"/>
          <w14:ligatures w14:val="none"/>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637199" w:rsidRPr="00333858" w14:paraId="55F5FBFA" w14:textId="77777777">
        <w:trPr>
          <w:cantSplit/>
        </w:trPr>
        <w:tc>
          <w:tcPr>
            <w:tcW w:w="3960" w:type="dxa"/>
            <w:tcBorders>
              <w:right w:val="single" w:sz="4" w:space="0" w:color="auto"/>
            </w:tcBorders>
            <w:shd w:val="pct15" w:color="000000" w:fill="FFFFFF"/>
          </w:tcPr>
          <w:p w14:paraId="3195D0A8"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Vārds, uzvārds</w:t>
            </w:r>
          </w:p>
        </w:tc>
        <w:tc>
          <w:tcPr>
            <w:tcW w:w="4120" w:type="dxa"/>
            <w:tcBorders>
              <w:left w:val="single" w:sz="4" w:space="0" w:color="auto"/>
            </w:tcBorders>
          </w:tcPr>
          <w:p w14:paraId="5B72961F"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54ACCA11" w14:textId="77777777">
        <w:trPr>
          <w:cantSplit/>
          <w:trHeight w:val="242"/>
        </w:trPr>
        <w:tc>
          <w:tcPr>
            <w:tcW w:w="3960" w:type="dxa"/>
            <w:tcBorders>
              <w:right w:val="single" w:sz="4" w:space="0" w:color="auto"/>
            </w:tcBorders>
            <w:shd w:val="pct15" w:color="000000" w:fill="FFFFFF"/>
          </w:tcPr>
          <w:p w14:paraId="58D0820E"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Amats</w:t>
            </w:r>
          </w:p>
        </w:tc>
        <w:tc>
          <w:tcPr>
            <w:tcW w:w="4120" w:type="dxa"/>
            <w:tcBorders>
              <w:left w:val="single" w:sz="4" w:space="0" w:color="auto"/>
            </w:tcBorders>
          </w:tcPr>
          <w:p w14:paraId="521A43ED"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6EC89D77" w14:textId="77777777">
        <w:trPr>
          <w:cantSplit/>
          <w:trHeight w:val="242"/>
        </w:trPr>
        <w:tc>
          <w:tcPr>
            <w:tcW w:w="3960" w:type="dxa"/>
            <w:tcBorders>
              <w:right w:val="single" w:sz="4" w:space="0" w:color="auto"/>
            </w:tcBorders>
            <w:shd w:val="pct15" w:color="000000" w:fill="FFFFFF"/>
          </w:tcPr>
          <w:p w14:paraId="03D0C865"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Paraksts</w:t>
            </w:r>
          </w:p>
        </w:tc>
        <w:tc>
          <w:tcPr>
            <w:tcW w:w="4120" w:type="dxa"/>
            <w:tcBorders>
              <w:left w:val="single" w:sz="4" w:space="0" w:color="auto"/>
            </w:tcBorders>
          </w:tcPr>
          <w:p w14:paraId="7BA4727A"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r w:rsidR="00637199" w:rsidRPr="00333858" w14:paraId="75CF12E4" w14:textId="77777777">
        <w:trPr>
          <w:cantSplit/>
          <w:trHeight w:val="130"/>
        </w:trPr>
        <w:tc>
          <w:tcPr>
            <w:tcW w:w="3960" w:type="dxa"/>
            <w:tcBorders>
              <w:right w:val="single" w:sz="4" w:space="0" w:color="auto"/>
            </w:tcBorders>
            <w:shd w:val="pct15" w:color="000000" w:fill="FFFFFF"/>
          </w:tcPr>
          <w:p w14:paraId="214DD4D8" w14:textId="77777777" w:rsidR="00637199" w:rsidRPr="00333858" w:rsidRDefault="00637199">
            <w:pPr>
              <w:spacing w:after="0" w:line="240" w:lineRule="auto"/>
              <w:rPr>
                <w:rFonts w:ascii="Times New Roman" w:eastAsia="Times New Roman" w:hAnsi="Times New Roman" w:cs="Times New Roman"/>
                <w:b/>
                <w:kern w:val="0"/>
                <w14:ligatures w14:val="none"/>
              </w:rPr>
            </w:pPr>
            <w:r w:rsidRPr="00333858">
              <w:rPr>
                <w:rFonts w:ascii="Times New Roman" w:eastAsia="Times New Roman" w:hAnsi="Times New Roman" w:cs="Times New Roman"/>
                <w:b/>
                <w:kern w:val="0"/>
                <w14:ligatures w14:val="none"/>
              </w:rPr>
              <w:t>Datums</w:t>
            </w:r>
          </w:p>
        </w:tc>
        <w:tc>
          <w:tcPr>
            <w:tcW w:w="4120" w:type="dxa"/>
            <w:tcBorders>
              <w:left w:val="single" w:sz="4" w:space="0" w:color="auto"/>
            </w:tcBorders>
          </w:tcPr>
          <w:p w14:paraId="41EB2AA0" w14:textId="77777777" w:rsidR="00637199" w:rsidRPr="00333858" w:rsidRDefault="00637199">
            <w:pPr>
              <w:spacing w:after="0" w:line="240" w:lineRule="auto"/>
              <w:rPr>
                <w:rFonts w:ascii="Times New Roman" w:eastAsia="Times New Roman" w:hAnsi="Times New Roman" w:cs="Times New Roman"/>
                <w:b/>
                <w:kern w:val="0"/>
                <w14:ligatures w14:val="none"/>
              </w:rPr>
            </w:pPr>
          </w:p>
        </w:tc>
      </w:tr>
    </w:tbl>
    <w:p w14:paraId="24149BB5" w14:textId="77777777" w:rsidR="00637199" w:rsidRPr="00333858" w:rsidRDefault="00637199" w:rsidP="00637199">
      <w:pPr>
        <w:spacing w:after="0" w:line="240" w:lineRule="auto"/>
        <w:ind w:left="644"/>
        <w:jc w:val="right"/>
        <w:rPr>
          <w:rFonts w:ascii="Times New Roman" w:eastAsia="Times New Roman" w:hAnsi="Times New Roman" w:cs="Times New Roman"/>
          <w:kern w:val="0"/>
          <w14:ligatures w14:val="none"/>
        </w:rPr>
      </w:pPr>
    </w:p>
    <w:p w14:paraId="45A6315D" w14:textId="77777777" w:rsidR="00637199" w:rsidRPr="00333858" w:rsidRDefault="00637199" w:rsidP="00637199">
      <w:pPr>
        <w:spacing w:after="0" w:line="240" w:lineRule="auto"/>
        <w:rPr>
          <w:rFonts w:ascii="Times New Roman" w:eastAsia="Times New Roman" w:hAnsi="Times New Roman" w:cs="Times New Roman"/>
          <w:kern w:val="0"/>
          <w14:ligatures w14:val="none"/>
        </w:rPr>
      </w:pPr>
      <w:r w:rsidRPr="00333858">
        <w:rPr>
          <w:rFonts w:ascii="Times New Roman" w:eastAsia="Times New Roman" w:hAnsi="Times New Roman" w:cs="Times New Roman"/>
          <w:kern w:val="0"/>
          <w14:ligatures w14:val="none"/>
        </w:rPr>
        <w:br w:type="page"/>
      </w:r>
    </w:p>
    <w:p w14:paraId="795A6FB0" w14:textId="02903AB9" w:rsidR="00637199" w:rsidRPr="00565E61" w:rsidRDefault="00637199" w:rsidP="00637199">
      <w:pPr>
        <w:spacing w:after="0" w:line="240" w:lineRule="auto"/>
        <w:jc w:val="right"/>
        <w:rPr>
          <w:rFonts w:ascii="Times New Roman" w:eastAsia="Times New Roman" w:hAnsi="Times New Roman" w:cs="Times New Roman"/>
          <w:kern w:val="0"/>
          <w14:ligatures w14:val="none"/>
        </w:rPr>
      </w:pPr>
      <w:r>
        <w:rPr>
          <w:rFonts w:ascii="Times New Roman" w:eastAsia="Calibri" w:hAnsi="Times New Roman" w:cs="Times New Roman"/>
          <w:b/>
          <w:bCs/>
          <w:kern w:val="0"/>
          <w:position w:val="-4"/>
          <w:lang w:eastAsia="ar-SA"/>
          <w14:ligatures w14:val="none"/>
        </w:rPr>
        <w:lastRenderedPageBreak/>
        <w:t>2</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637199">
        <w:rPr>
          <w:rFonts w:ascii="Times New Roman" w:eastAsia="Times New Roman" w:hAnsi="Times New Roman" w:cs="Times New Roman"/>
          <w:b/>
          <w:bCs/>
          <w:lang w:eastAsia="ru-RU"/>
        </w:rPr>
        <w:t>Sliežu ceļu uzmetināšanas un slīpēšanas pakalpojumi</w:t>
      </w:r>
      <w:r w:rsidRPr="00160E4A">
        <w:rPr>
          <w:rFonts w:ascii="Times New Roman" w:eastAsia="Calibri" w:hAnsi="Times New Roman" w:cs="Times New Roman"/>
          <w:b/>
          <w:bCs/>
          <w:kern w:val="0"/>
          <w14:ligatures w14:val="none"/>
        </w:rPr>
        <w:t>”</w:t>
      </w:r>
    </w:p>
    <w:p w14:paraId="1D7BAAD3" w14:textId="1F84CE51" w:rsidR="00637199" w:rsidRDefault="00637199" w:rsidP="00637199">
      <w:pPr>
        <w:spacing w:after="0" w:line="240" w:lineRule="auto"/>
        <w:jc w:val="right"/>
        <w:rPr>
          <w:rFonts w:ascii="Times New Roman" w:eastAsia="Calibri" w:hAnsi="Times New Roman" w:cs="Times New Roman"/>
          <w:kern w:val="0"/>
          <w:position w:val="-4"/>
          <w:lang w:eastAsia="ar-SA" w:bidi="en-US"/>
          <w14:ligatures w14:val="none"/>
        </w:rPr>
      </w:pP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0033567A">
        <w:rPr>
          <w:rFonts w:ascii="Times New Roman" w:eastAsia="Calibri" w:hAnsi="Times New Roman" w:cs="Times New Roman"/>
          <w:kern w:val="0"/>
          <w:position w:val="-4"/>
          <w:lang w:eastAsia="ar-SA" w:bidi="en-US"/>
          <w14:ligatures w14:val="none"/>
        </w:rPr>
        <w:t>48</w:t>
      </w:r>
    </w:p>
    <w:p w14:paraId="38BC295A" w14:textId="77777777" w:rsidR="00683502" w:rsidRPr="0055171B" w:rsidRDefault="00683502" w:rsidP="00E27EDB">
      <w:pPr>
        <w:spacing w:line="240" w:lineRule="auto"/>
        <w:jc w:val="both"/>
        <w:rPr>
          <w:rFonts w:ascii="Times New Roman" w:hAnsi="Times New Roman" w:cs="Times New Roman"/>
        </w:rPr>
      </w:pPr>
    </w:p>
    <w:p w14:paraId="25CDCF82" w14:textId="3B653EE3" w:rsidR="00637199" w:rsidRPr="00121EE5" w:rsidRDefault="00637199" w:rsidP="00637199">
      <w:pPr>
        <w:spacing w:after="0" w:line="276" w:lineRule="auto"/>
        <w:ind w:right="-766"/>
        <w:jc w:val="center"/>
        <w:rPr>
          <w:rFonts w:ascii="Times New Roman" w:eastAsia="Times New Roman" w:hAnsi="Times New Roman" w:cs="Times New Roman"/>
          <w:b/>
          <w:bCs/>
          <w:color w:val="000000"/>
          <w:lang w:eastAsia="lv-LV"/>
        </w:rPr>
      </w:pPr>
      <w:r w:rsidRPr="00121EE5">
        <w:rPr>
          <w:rFonts w:ascii="Times New Roman" w:eastAsia="Times New Roman" w:hAnsi="Times New Roman" w:cs="Times New Roman"/>
          <w:b/>
          <w:bCs/>
          <w:color w:val="000000"/>
          <w:lang w:eastAsia="lv-LV"/>
        </w:rPr>
        <w:t>T</w:t>
      </w:r>
      <w:r w:rsidR="00123B79">
        <w:rPr>
          <w:rFonts w:ascii="Times New Roman" w:eastAsia="Times New Roman" w:hAnsi="Times New Roman" w:cs="Times New Roman"/>
          <w:b/>
          <w:bCs/>
          <w:color w:val="000000"/>
          <w:lang w:eastAsia="lv-LV"/>
        </w:rPr>
        <w:t>EHNISKAIS UZDEVUMS</w:t>
      </w:r>
    </w:p>
    <w:p w14:paraId="5136241C" w14:textId="0F3CAFC2" w:rsidR="00637199" w:rsidRPr="00123B79" w:rsidRDefault="00637199" w:rsidP="00123B79">
      <w:pPr>
        <w:spacing w:after="0" w:line="276" w:lineRule="auto"/>
        <w:ind w:right="-766"/>
        <w:jc w:val="center"/>
        <w:rPr>
          <w:rFonts w:ascii="Times New Roman" w:eastAsia="Times New Roman" w:hAnsi="Times New Roman" w:cs="Times New Roman"/>
          <w:i/>
          <w:iCs/>
          <w:color w:val="000000"/>
          <w:lang w:eastAsia="lv-LV"/>
        </w:rPr>
      </w:pPr>
      <w:r w:rsidRPr="00123B79">
        <w:rPr>
          <w:rFonts w:ascii="Times New Roman" w:eastAsia="Times New Roman" w:hAnsi="Times New Roman" w:cs="Times New Roman"/>
          <w:i/>
          <w:iCs/>
          <w:color w:val="000000"/>
          <w:lang w:eastAsia="lv-LV"/>
        </w:rPr>
        <w:t>Sliežu ceļu uzmetināšanas un slīpēšanas pakalpojumi</w:t>
      </w:r>
    </w:p>
    <w:p w14:paraId="251424CF" w14:textId="7C0E9FD9" w:rsidR="00637199" w:rsidRPr="00121EE5" w:rsidRDefault="00637199" w:rsidP="00637199">
      <w:pPr>
        <w:spacing w:before="120" w:after="120" w:line="276" w:lineRule="auto"/>
        <w:ind w:right="-765"/>
        <w:jc w:val="center"/>
        <w:rPr>
          <w:rFonts w:ascii="Times New Roman" w:eastAsia="Times New Roman" w:hAnsi="Times New Roman" w:cs="Times New Roman"/>
          <w:lang w:eastAsia="lv-LV"/>
        </w:rPr>
      </w:pPr>
      <w:r>
        <w:rPr>
          <w:rFonts w:ascii="Times New Roman" w:eastAsia="Times New Roman" w:hAnsi="Times New Roman" w:cs="Times New Roman"/>
          <w:b/>
          <w:bCs/>
          <w:lang w:eastAsia="lv-LV"/>
        </w:rPr>
        <w:t>1</w:t>
      </w:r>
      <w:r w:rsidRPr="00121EE5">
        <w:rPr>
          <w:rFonts w:ascii="Times New Roman" w:eastAsia="Times New Roman" w:hAnsi="Times New Roman" w:cs="Times New Roman"/>
          <w:b/>
          <w:bCs/>
          <w:lang w:eastAsia="lv-LV"/>
        </w:rPr>
        <w:t xml:space="preserve">. Sliedes profila </w:t>
      </w:r>
      <w:r w:rsidRPr="00121EE5">
        <w:rPr>
          <w:rFonts w:ascii="Times New Roman" w:eastAsia="Times New Roman" w:hAnsi="Times New Roman" w:cs="Times New Roman"/>
          <w:b/>
          <w:bCs/>
          <w:noProof/>
          <w:lang w:eastAsia="lv-LV"/>
        </w:rPr>
        <w:t>viļņveida</w:t>
      </w:r>
      <w:r w:rsidRPr="00121EE5">
        <w:rPr>
          <w:rFonts w:ascii="Times New Roman" w:eastAsia="Times New Roman" w:hAnsi="Times New Roman" w:cs="Times New Roman"/>
          <w:b/>
          <w:bCs/>
          <w:lang w:eastAsia="lv-LV"/>
        </w:rPr>
        <w:t> nodiluma un rievu izslīpēšana.</w:t>
      </w:r>
    </w:p>
    <w:p w14:paraId="10D4DC7D" w14:textId="77777777" w:rsidR="00637199" w:rsidRPr="00121EE5" w:rsidRDefault="00637199" w:rsidP="00637199">
      <w:pPr>
        <w:spacing w:after="0" w:line="276" w:lineRule="auto"/>
        <w:ind w:right="-241"/>
        <w:jc w:val="both"/>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Sliežu profila slīpēšana ir viļņu un rievu noņemšanu no profila.</w:t>
      </w:r>
    </w:p>
    <w:p w14:paraId="511B5F3B" w14:textId="77777777" w:rsidR="00637199" w:rsidRPr="00121EE5" w:rsidRDefault="00637199" w:rsidP="00637199">
      <w:pPr>
        <w:spacing w:after="0" w:line="276" w:lineRule="auto"/>
        <w:ind w:right="-241"/>
        <w:jc w:val="both"/>
        <w:rPr>
          <w:rFonts w:ascii="Times New Roman" w:eastAsia="Times New Roman" w:hAnsi="Times New Roman" w:cs="Times New Roman"/>
          <w:color w:val="000000"/>
          <w:lang w:eastAsia="lv-LV"/>
        </w:rPr>
      </w:pPr>
      <w:r w:rsidRPr="00121EE5">
        <w:rPr>
          <w:rFonts w:ascii="Times New Roman" w:eastAsia="Times New Roman" w:hAnsi="Times New Roman" w:cs="Times New Roman"/>
          <w:lang w:eastAsia="lv-LV"/>
        </w:rPr>
        <w:t xml:space="preserve">Virsmas defekti uz sliedēm parādās kā īsi viļņi un rievas, un tie ir 5 līdz 15 cm gari un atkarībā no sliežu </w:t>
      </w:r>
      <w:r w:rsidRPr="00121EE5">
        <w:rPr>
          <w:rFonts w:ascii="Times New Roman" w:eastAsia="Times New Roman" w:hAnsi="Times New Roman" w:cs="Times New Roman"/>
          <w:color w:val="000000"/>
          <w:lang w:eastAsia="lv-LV"/>
        </w:rPr>
        <w:t>stāvokļa 0,1 līdz 0,8 mm dziļi.</w:t>
      </w:r>
    </w:p>
    <w:p w14:paraId="222140A3" w14:textId="77777777" w:rsidR="00637199" w:rsidRPr="00CD0A69" w:rsidRDefault="00637199" w:rsidP="00637199">
      <w:pPr>
        <w:spacing w:after="0"/>
        <w:ind w:right="-241"/>
        <w:jc w:val="both"/>
        <w:rPr>
          <w:rFonts w:ascii="Times New Roman" w:eastAsia="Times New Roman" w:hAnsi="Times New Roman" w:cs="Times New Roman"/>
          <w:lang w:eastAsia="lv-LV"/>
        </w:rPr>
      </w:pPr>
      <w:r w:rsidRPr="00121EE5">
        <w:rPr>
          <w:rFonts w:ascii="Times New Roman" w:eastAsia="Times New Roman" w:hAnsi="Times New Roman" w:cs="Times New Roman"/>
          <w:color w:val="000000"/>
          <w:lang w:eastAsia="lv-LV"/>
        </w:rPr>
        <w:t xml:space="preserve">Sliedes tiek slīpētas ar speciālu sliežu </w:t>
      </w:r>
      <w:r w:rsidRPr="00121EE5">
        <w:rPr>
          <w:rFonts w:ascii="Times New Roman" w:eastAsia="Times New Roman" w:hAnsi="Times New Roman" w:cs="Times New Roman"/>
          <w:noProof/>
          <w:color w:val="000000"/>
          <w:lang w:eastAsia="lv-LV"/>
        </w:rPr>
        <w:t>slīpmašīnu</w:t>
      </w:r>
      <w:r w:rsidRPr="00121EE5">
        <w:rPr>
          <w:rFonts w:ascii="Times New Roman" w:eastAsia="Times New Roman" w:hAnsi="Times New Roman" w:cs="Times New Roman"/>
          <w:color w:val="000000"/>
          <w:lang w:eastAsia="lv-LV"/>
        </w:rPr>
        <w:t xml:space="preserve">, kā piemēram, AT 1002 , </w:t>
      </w:r>
      <w:r w:rsidRPr="00121EE5">
        <w:rPr>
          <w:rFonts w:ascii="Times New Roman" w:eastAsia="Times New Roman" w:hAnsi="Times New Roman" w:cs="Times New Roman"/>
          <w:noProof/>
          <w:color w:val="000000"/>
          <w:lang w:eastAsia="lv-LV"/>
        </w:rPr>
        <w:t>Mõser</w:t>
      </w:r>
      <w:r w:rsidRPr="00121EE5">
        <w:rPr>
          <w:rFonts w:ascii="Times New Roman" w:eastAsia="Times New Roman" w:hAnsi="Times New Roman" w:cs="Times New Roman"/>
          <w:color w:val="000000"/>
          <w:lang w:eastAsia="lv-LV"/>
        </w:rPr>
        <w:t xml:space="preserve"> ROV-</w:t>
      </w:r>
      <w:r w:rsidRPr="00CD0A69">
        <w:rPr>
          <w:rFonts w:ascii="Times New Roman" w:eastAsia="Times New Roman" w:hAnsi="Times New Roman" w:cs="Times New Roman"/>
          <w:lang w:eastAsia="lv-LV"/>
        </w:rPr>
        <w:t>228-2 vai ekvivalentu. Slīpēšanas gājienu skaits ir atkarīgs no defektu, viļņu un rievu dziļuma, bet vairumā gadījumu pietiek ar 4-6 slīpēšanu gājienu uz priekšu un atpakaļ 4-6 pakāpēs ar 0,5 mm dziļumu visa profilā.</w:t>
      </w:r>
    </w:p>
    <w:p w14:paraId="70B97DC3" w14:textId="77777777" w:rsidR="00637199" w:rsidRPr="00121EE5" w:rsidRDefault="00637199" w:rsidP="00637199">
      <w:pPr>
        <w:spacing w:after="0" w:line="276" w:lineRule="auto"/>
        <w:ind w:right="-241"/>
        <w:jc w:val="both"/>
        <w:rPr>
          <w:rFonts w:ascii="Times New Roman" w:eastAsia="Times New Roman" w:hAnsi="Times New Roman" w:cs="Times New Roman"/>
          <w:color w:val="000000"/>
          <w:lang w:eastAsia="lv-LV"/>
        </w:rPr>
      </w:pPr>
      <w:r w:rsidRPr="00CD0A69">
        <w:rPr>
          <w:rFonts w:ascii="Times New Roman" w:eastAsia="Times New Roman" w:hAnsi="Times New Roman" w:cs="Times New Roman"/>
          <w:lang w:eastAsia="lv-LV"/>
        </w:rPr>
        <w:t xml:space="preserve">4.-6. gājienā </w:t>
      </w:r>
      <w:r w:rsidRPr="00121EE5">
        <w:rPr>
          <w:rFonts w:ascii="Times New Roman" w:eastAsia="Times New Roman" w:hAnsi="Times New Roman" w:cs="Times New Roman"/>
          <w:color w:val="000000"/>
          <w:lang w:eastAsia="lv-LV"/>
        </w:rPr>
        <w:t>profila darba  mala tiek noapaļota, R = 10 mm.</w:t>
      </w:r>
    </w:p>
    <w:p w14:paraId="171A85CC" w14:textId="77777777" w:rsidR="00637199" w:rsidRPr="00121EE5" w:rsidRDefault="00637199" w:rsidP="00637199">
      <w:pPr>
        <w:spacing w:after="0" w:line="276" w:lineRule="auto"/>
        <w:ind w:right="-766" w:hanging="2240"/>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 </w:t>
      </w:r>
    </w:p>
    <w:p w14:paraId="6F8BA292" w14:textId="77777777" w:rsidR="00637199" w:rsidRPr="00121EE5" w:rsidRDefault="00637199" w:rsidP="00637199">
      <w:pPr>
        <w:spacing w:after="0" w:line="276" w:lineRule="auto"/>
        <w:ind w:right="-766"/>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Profila pielaide ir ± 0,5 mm no sākotnējā profila. </w:t>
      </w:r>
    </w:p>
    <w:p w14:paraId="5AE8B578" w14:textId="77777777" w:rsidR="00637199" w:rsidRPr="00121EE5" w:rsidRDefault="00637199" w:rsidP="00637199">
      <w:pPr>
        <w:spacing w:after="0" w:line="276" w:lineRule="auto"/>
        <w:ind w:right="-766"/>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Pielaide noapaļošanas rādiusam + 3 mm / - 2 mm (noapaļošanas rādiuss var būt robežās no 13 - 8 mm).</w:t>
      </w:r>
    </w:p>
    <w:p w14:paraId="2C86B54E" w14:textId="77777777" w:rsidR="00637199" w:rsidRPr="00121EE5" w:rsidRDefault="00637199" w:rsidP="00637199">
      <w:pPr>
        <w:spacing w:after="0" w:line="276" w:lineRule="auto"/>
        <w:ind w:right="-766"/>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 </w:t>
      </w:r>
    </w:p>
    <w:p w14:paraId="46E63CB7" w14:textId="77777777" w:rsidR="00637199" w:rsidRPr="00121EE5" w:rsidRDefault="00637199" w:rsidP="00637199">
      <w:p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Veicamie darbi:</w:t>
      </w:r>
    </w:p>
    <w:p w14:paraId="09B407FC"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aprīkojuma transportēšana uz un no darba vietas;                     </w:t>
      </w:r>
    </w:p>
    <w:p w14:paraId="5AA2F74E"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ceļa zīmju un brīdinājuma konusu izvietošana un noņemšana darbu vietā;                     </w:t>
      </w:r>
    </w:p>
    <w:p w14:paraId="38F66459"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mašīnām nepieciešamo elektrisko kabeļu aizsardzība pret ceļu satiksmi;                     </w:t>
      </w:r>
    </w:p>
    <w:p w14:paraId="5F746B38"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sliežu slīpēšana;                     </w:t>
      </w:r>
    </w:p>
    <w:p w14:paraId="104228BA"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slīpēšanas darbu pārbaude līdz vajadzīgajām slīpēšanas pielaidēm, veicot horizontālus un vertikālus mērījumus;                     </w:t>
      </w:r>
    </w:p>
    <w:p w14:paraId="552111D4" w14:textId="77777777" w:rsidR="00637199" w:rsidRPr="00121EE5" w:rsidRDefault="00637199" w:rsidP="00637199">
      <w:pPr>
        <w:pStyle w:val="ListParagraph"/>
        <w:numPr>
          <w:ilvl w:val="0"/>
          <w:numId w:val="9"/>
        </w:numPr>
        <w:spacing w:after="0" w:line="276" w:lineRule="auto"/>
        <w:ind w:right="-766"/>
        <w:rPr>
          <w:rFonts w:ascii="Times New Roman" w:eastAsia="Times New Roman" w:hAnsi="Times New Roman" w:cs="Times New Roman"/>
          <w:color w:val="000000"/>
          <w:lang w:eastAsia="lv-LV"/>
        </w:rPr>
      </w:pPr>
      <w:bookmarkStart w:id="2" w:name="_Hlk79478569"/>
      <w:r w:rsidRPr="00121EE5">
        <w:rPr>
          <w:rFonts w:ascii="Times New Roman" w:eastAsia="Times New Roman" w:hAnsi="Times New Roman" w:cs="Times New Roman"/>
          <w:color w:val="000000"/>
          <w:lang w:eastAsia="lv-LV"/>
        </w:rPr>
        <w:t>darba vietas sakārtošana un uzkopšana</w:t>
      </w:r>
      <w:bookmarkEnd w:id="2"/>
      <w:r w:rsidRPr="00121EE5">
        <w:rPr>
          <w:rFonts w:ascii="Times New Roman" w:eastAsia="Times New Roman" w:hAnsi="Times New Roman" w:cs="Times New Roman"/>
          <w:color w:val="000000"/>
          <w:lang w:eastAsia="lv-LV"/>
        </w:rPr>
        <w:t>.                     </w:t>
      </w:r>
    </w:p>
    <w:p w14:paraId="70B5DCF0" w14:textId="6896CBA0" w:rsidR="00637199" w:rsidRPr="00121EE5" w:rsidRDefault="00637199" w:rsidP="00637199">
      <w:pPr>
        <w:spacing w:before="120" w:after="120" w:line="276" w:lineRule="auto"/>
        <w:ind w:right="-765"/>
        <w:jc w:val="center"/>
        <w:rPr>
          <w:rFonts w:ascii="Times New Roman" w:eastAsia="Times New Roman" w:hAnsi="Times New Roman" w:cs="Times New Roman"/>
          <w:color w:val="000000"/>
          <w:lang w:eastAsia="lv-LV"/>
        </w:rPr>
      </w:pPr>
      <w:r>
        <w:rPr>
          <w:rFonts w:ascii="Times New Roman" w:eastAsia="Times New Roman" w:hAnsi="Times New Roman" w:cs="Times New Roman"/>
          <w:b/>
          <w:bCs/>
          <w:color w:val="000000"/>
          <w:lang w:eastAsia="lv-LV"/>
        </w:rPr>
        <w:t>2</w:t>
      </w:r>
      <w:r w:rsidRPr="00121EE5">
        <w:rPr>
          <w:rFonts w:ascii="Times New Roman" w:eastAsia="Times New Roman" w:hAnsi="Times New Roman" w:cs="Times New Roman"/>
          <w:b/>
          <w:bCs/>
          <w:color w:val="000000"/>
          <w:lang w:eastAsia="lv-LV"/>
        </w:rPr>
        <w:t>. Sliežu pārvedu virsmas profila atjaunošana uzmetino</w:t>
      </w:r>
      <w:r w:rsidR="004C60DA">
        <w:rPr>
          <w:rFonts w:ascii="Times New Roman" w:eastAsia="Times New Roman" w:hAnsi="Times New Roman" w:cs="Times New Roman"/>
          <w:b/>
          <w:bCs/>
          <w:color w:val="000000"/>
          <w:lang w:eastAsia="lv-LV"/>
        </w:rPr>
        <w:t>t</w:t>
      </w:r>
    </w:p>
    <w:p w14:paraId="0BE9C4BF" w14:textId="77777777" w:rsidR="00637199" w:rsidRPr="00121EE5" w:rsidRDefault="00637199" w:rsidP="00637199">
      <w:pPr>
        <w:spacing w:after="0" w:line="276" w:lineRule="auto"/>
        <w:ind w:right="-238"/>
        <w:jc w:val="both"/>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Nolietota sliežu pārvedu virsmas profila izslīpēšana pirms uzmetināšanas,  profila atjaunošana uzmetinot, metinājuma šuves apstrāde slīpējot rites un sānu virsmu.</w:t>
      </w:r>
    </w:p>
    <w:p w14:paraId="222D9A0C" w14:textId="77777777" w:rsidR="00637199" w:rsidRPr="00F56FE6" w:rsidRDefault="00637199" w:rsidP="00637199">
      <w:pPr>
        <w:spacing w:after="0" w:line="276" w:lineRule="auto"/>
        <w:ind w:right="-238"/>
        <w:jc w:val="both"/>
        <w:rPr>
          <w:rFonts w:ascii="Times New Roman" w:eastAsia="Times New Roman" w:hAnsi="Times New Roman" w:cs="Times New Roman"/>
          <w:lang w:eastAsia="lv-LV"/>
        </w:rPr>
      </w:pPr>
      <w:r w:rsidRPr="00F56FE6">
        <w:rPr>
          <w:rFonts w:ascii="Times New Roman" w:eastAsia="Times New Roman" w:hAnsi="Times New Roman" w:cs="Times New Roman"/>
          <w:lang w:eastAsia="lv-LV"/>
        </w:rPr>
        <w:t>Process ietver arī mērījumu nodiluma pakāpei sliedēm un mērīšanai sliežu pirms un pēc metināšanas un datu saglabāšanu. Mērīšanas ierīces minimālajai mērīšanas precizitātei jābūt 0,10 mm.</w:t>
      </w:r>
    </w:p>
    <w:p w14:paraId="4A7B7CD9" w14:textId="77777777" w:rsidR="00637199" w:rsidRPr="00121EE5" w:rsidRDefault="00637199" w:rsidP="00637199">
      <w:pPr>
        <w:spacing w:after="0"/>
        <w:ind w:right="-238"/>
        <w:jc w:val="both"/>
        <w:rPr>
          <w:rFonts w:ascii="Times New Roman" w:eastAsia="Times New Roman" w:hAnsi="Times New Roman" w:cs="Times New Roman"/>
          <w:lang w:eastAsia="lv-LV"/>
        </w:rPr>
      </w:pPr>
      <w:r w:rsidRPr="00F56FE6">
        <w:rPr>
          <w:rFonts w:ascii="Times New Roman" w:eastAsia="Times New Roman" w:hAnsi="Times New Roman" w:cs="Times New Roman"/>
          <w:lang w:eastAsia="lv-LV"/>
        </w:rPr>
        <w:t>Pārvedu virsmas  profila atjaunošana uzmetinot jāveic saskaņā ar ražotāja norādījumiem atbilstoši 1.pielikumā pievienotajai dokumentācijai.</w:t>
      </w:r>
      <w:r>
        <w:rPr>
          <w:rFonts w:ascii="Times New Roman" w:eastAsia="Times New Roman" w:hAnsi="Times New Roman" w:cs="Times New Roman"/>
          <w:lang w:eastAsia="lv-LV"/>
        </w:rPr>
        <w:t xml:space="preserve"> </w:t>
      </w:r>
      <w:r w:rsidRPr="00F56FE6">
        <w:rPr>
          <w:rFonts w:ascii="Times New Roman" w:eastAsia="Times New Roman" w:hAnsi="Times New Roman" w:cs="Times New Roman"/>
          <w:lang w:eastAsia="lv-LV"/>
        </w:rPr>
        <w:t>Pirms  metināšanas uzsākšanas  metinājuma vieta ir jāsakarsē līdz pārvedas ražotāja WPS (2.pielikumā) darba temperatūrai.</w:t>
      </w:r>
      <w:r>
        <w:rPr>
          <w:rFonts w:ascii="Times New Roman" w:eastAsia="Times New Roman" w:hAnsi="Times New Roman" w:cs="Times New Roman"/>
          <w:lang w:eastAsia="lv-LV"/>
        </w:rPr>
        <w:t xml:space="preserve"> </w:t>
      </w:r>
      <w:r w:rsidRPr="00F56FE6">
        <w:rPr>
          <w:rFonts w:ascii="Times New Roman" w:eastAsia="Times New Roman" w:hAnsi="Times New Roman" w:cs="Times New Roman"/>
          <w:lang w:eastAsia="lv-LV"/>
        </w:rPr>
        <w:t xml:space="preserve">Sliežu notekas metināšanas </w:t>
      </w:r>
      <w:r w:rsidRPr="00121EE5">
        <w:rPr>
          <w:rFonts w:ascii="Times New Roman" w:eastAsia="Times New Roman" w:hAnsi="Times New Roman" w:cs="Times New Roman"/>
          <w:lang w:eastAsia="lv-LV"/>
        </w:rPr>
        <w:t xml:space="preserve">mērķis ir atjaunot pārvedu virsmas sākotnējo profilu uzmetinot. </w:t>
      </w:r>
    </w:p>
    <w:p w14:paraId="7E717D66" w14:textId="77777777" w:rsidR="00637199" w:rsidRPr="00121EE5" w:rsidRDefault="00637199" w:rsidP="00637199">
      <w:pPr>
        <w:spacing w:after="0" w:line="276" w:lineRule="auto"/>
        <w:ind w:right="-238"/>
        <w:jc w:val="both"/>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 xml:space="preserve">Metināšana ir </w:t>
      </w:r>
      <w:r w:rsidRPr="00121EE5">
        <w:rPr>
          <w:rFonts w:ascii="Times New Roman" w:eastAsia="Times New Roman" w:hAnsi="Times New Roman" w:cs="Times New Roman"/>
          <w:color w:val="000000"/>
          <w:lang w:eastAsia="lv-LV"/>
        </w:rPr>
        <w:t xml:space="preserve">aizliegta temperatūrā, kas zemāka par 0 ° C, vai laika apstākļos, kad nav iespējams </w:t>
      </w:r>
      <w:r w:rsidRPr="00121EE5">
        <w:rPr>
          <w:rFonts w:ascii="Times New Roman" w:eastAsia="Times New Roman" w:hAnsi="Times New Roman" w:cs="Times New Roman"/>
          <w:lang w:eastAsia="lv-LV"/>
        </w:rPr>
        <w:t>nodrošināt, ka izmantotie piederumi paliek sausi.</w:t>
      </w:r>
    </w:p>
    <w:p w14:paraId="62E4B9D3" w14:textId="77777777" w:rsidR="00637199" w:rsidRPr="00121EE5" w:rsidRDefault="00637199" w:rsidP="00637199">
      <w:pPr>
        <w:spacing w:after="0" w:line="276" w:lineRule="auto"/>
        <w:ind w:right="-238" w:hanging="11"/>
        <w:jc w:val="both"/>
        <w:rPr>
          <w:rFonts w:ascii="Times New Roman" w:eastAsia="Times New Roman" w:hAnsi="Times New Roman" w:cs="Times New Roman"/>
          <w:lang w:eastAsia="lv-LV"/>
        </w:rPr>
      </w:pPr>
      <w:r w:rsidRPr="00121EE5">
        <w:rPr>
          <w:rFonts w:ascii="Times New Roman" w:eastAsia="Times New Roman" w:hAnsi="Times New Roman" w:cs="Times New Roman"/>
          <w:lang w:eastAsia="lv-LV"/>
        </w:rPr>
        <w:t>Ja iespējams, tad metināšana jāveic braukšanas virzienā. Metinājuma sākumam jāizveido līdzena pāreja, lai tramvaja riteņi nepārslogotu uzmetināto materiālu. Ja iesākto metināšanu nevar pabeigt vienā maiņā, tad metinājuma galam jābūt ķīļa proporcijā 3: 100. Pirms metināšanas darbu turpināšanas gals ir jānoslīpē.</w:t>
      </w:r>
    </w:p>
    <w:p w14:paraId="7BB9B295" w14:textId="77777777" w:rsidR="00637199" w:rsidRPr="00121EE5" w:rsidRDefault="00637199" w:rsidP="00637199">
      <w:p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Veicamie darbi :</w:t>
      </w:r>
    </w:p>
    <w:p w14:paraId="1E0503A7"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lastRenderedPageBreak/>
        <w:t>aprīkojuma transportēšana  uz un no darba vietas;                     </w:t>
      </w:r>
    </w:p>
    <w:p w14:paraId="4169EB85"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ceļa zīmju un brīdinājuma konusu izvietošana un noņemšana darba vietā;                     </w:t>
      </w:r>
    </w:p>
    <w:p w14:paraId="177D1C98"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mašīnām nepieciešamo elektrisko kabeļu aizsardzība pret ceļu satiksmi;                     </w:t>
      </w:r>
    </w:p>
    <w:p w14:paraId="35BEAD70"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nolietota sliežu profila mērīšana klienta norādītajās vietās pirms slīpēšanas un metināšanas un iegūto datu elektroniska uzglabāšana;                     </w:t>
      </w:r>
    </w:p>
    <w:p w14:paraId="6F1080B2"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metinājuma vietas attīrīšana un izslīpēšana pirms metināšanas;                   </w:t>
      </w:r>
    </w:p>
    <w:p w14:paraId="672612CA" w14:textId="77777777" w:rsidR="00637199" w:rsidRPr="00121EE5" w:rsidRDefault="00637199" w:rsidP="00637199">
      <w:pPr>
        <w:pStyle w:val="ListParagraph"/>
        <w:numPr>
          <w:ilvl w:val="0"/>
          <w:numId w:val="10"/>
        </w:numPr>
        <w:tabs>
          <w:tab w:val="left" w:pos="6946"/>
        </w:tabs>
        <w:spacing w:after="0" w:line="276" w:lineRule="auto"/>
        <w:ind w:right="-238"/>
        <w:jc w:val="both"/>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uzmetināšana, nepieciešamā metināšanas slāņu slīpēšana un izdedžu noņemšana;                                          </w:t>
      </w:r>
    </w:p>
    <w:p w14:paraId="3AABBF67" w14:textId="77777777" w:rsidR="00637199" w:rsidRPr="00121EE5"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apstrāde slīpējot  līdz vajadzīgajām pielaidēm, veicot horizontālos, vertikālos  un sliežu ceļa platuma mērījumus; </w:t>
      </w:r>
    </w:p>
    <w:p w14:paraId="69DA9B19" w14:textId="77777777" w:rsidR="00637199" w:rsidRPr="00A3196D" w:rsidRDefault="00637199" w:rsidP="00637199">
      <w:pPr>
        <w:pStyle w:val="ListParagraph"/>
        <w:numPr>
          <w:ilvl w:val="0"/>
          <w:numId w:val="10"/>
        </w:numPr>
        <w:spacing w:after="0" w:line="276" w:lineRule="auto"/>
        <w:ind w:right="-238"/>
        <w:rPr>
          <w:rFonts w:ascii="Times New Roman" w:eastAsia="Times New Roman" w:hAnsi="Times New Roman" w:cs="Times New Roman"/>
          <w:color w:val="000000"/>
          <w:lang w:eastAsia="lv-LV"/>
        </w:rPr>
      </w:pPr>
      <w:r w:rsidRPr="00121EE5">
        <w:rPr>
          <w:rFonts w:ascii="Times New Roman" w:eastAsia="Times New Roman" w:hAnsi="Times New Roman" w:cs="Times New Roman"/>
          <w:color w:val="000000"/>
          <w:lang w:eastAsia="lv-LV"/>
        </w:rPr>
        <w:t>darba vietas sakārtošana un uzkopšana</w:t>
      </w:r>
      <w:r>
        <w:rPr>
          <w:rFonts w:ascii="Times New Roman" w:eastAsia="Times New Roman" w:hAnsi="Times New Roman" w:cs="Times New Roman"/>
          <w:color w:val="000000"/>
          <w:lang w:eastAsia="lv-LV"/>
        </w:rPr>
        <w:t>.</w:t>
      </w:r>
      <w:r w:rsidRPr="00121EE5">
        <w:rPr>
          <w:rFonts w:ascii="Times New Roman" w:eastAsia="Times New Roman" w:hAnsi="Times New Roman" w:cs="Times New Roman"/>
          <w:color w:val="000000"/>
          <w:lang w:eastAsia="lv-LV"/>
        </w:rPr>
        <w:t>              </w:t>
      </w:r>
    </w:p>
    <w:p w14:paraId="027CEF45" w14:textId="77777777" w:rsidR="00637199" w:rsidRPr="00121EE5" w:rsidRDefault="00637199" w:rsidP="00637199">
      <w:pPr>
        <w:spacing w:before="120" w:after="120" w:line="276" w:lineRule="auto"/>
        <w:ind w:right="-765"/>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3</w:t>
      </w:r>
      <w:r w:rsidRPr="00121EE5">
        <w:rPr>
          <w:rFonts w:ascii="Times New Roman" w:eastAsia="Times New Roman" w:hAnsi="Times New Roman" w:cs="Times New Roman"/>
          <w:b/>
          <w:bCs/>
          <w:color w:val="000000"/>
          <w:lang w:eastAsia="lv-LV"/>
        </w:rPr>
        <w:t>. Speciālie norādījumi un prasības</w:t>
      </w:r>
      <w:r>
        <w:rPr>
          <w:rFonts w:ascii="Times New Roman" w:eastAsia="Times New Roman" w:hAnsi="Times New Roman" w:cs="Times New Roman"/>
          <w:b/>
          <w:bCs/>
          <w:color w:val="000000"/>
          <w:lang w:eastAsia="lv-LV"/>
        </w:rPr>
        <w:t xml:space="preserve"> veicamajiem darbiem</w:t>
      </w:r>
      <w:r w:rsidRPr="00121EE5">
        <w:rPr>
          <w:rFonts w:ascii="Times New Roman" w:eastAsia="Times New Roman" w:hAnsi="Times New Roman" w:cs="Times New Roman"/>
          <w:b/>
          <w:bCs/>
          <w:color w:val="000000"/>
          <w:lang w:eastAsia="lv-LV"/>
        </w:rPr>
        <w:t>.</w:t>
      </w:r>
    </w:p>
    <w:p w14:paraId="0DF3CDBC"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 xml:space="preserve">Elementu virsmas, kas kvalificētas uzkausēšanai, jāattīra un jāattauko no eļļām, smērvielām un citiem identificētiem piesārņotājiem; </w:t>
      </w:r>
    </w:p>
    <w:p w14:paraId="5D286A75"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No šīm virsmām jānoņem arī visi notecējumi un visi virsmas defekti: iegriezumi, skrāpējumi, nodrupumi, izliekumu un plaisu veidā. Virsmas defekti novēršami ar slīpēšanu, līdz iegūst gludu virsmu ar metālisku spīdumu;</w:t>
      </w:r>
    </w:p>
    <w:p w14:paraId="7288EE15"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Virsmas, kas atrodas blakus reģenerētajām vietām, jātīra ar birsti vai jāslīpē min 20 mm platumā no laukuma, kas paredzēts uzkausēšanai;</w:t>
      </w:r>
    </w:p>
    <w:p w14:paraId="0A2284D5" w14:textId="77777777" w:rsidR="00637199" w:rsidRPr="009F123A"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 xml:space="preserve">Uzkausēšanu var veikt pie minimālās gaisa temperatūras + 5° C. Veicot uzkausēšanas procesu nelabvēlīgos laika apstākļos (vēja ātrums virs 2 m/s, lietus, sniegs) jāizmanto vēja, lietus un sniega aizsargi. Aizliegts strādāt lietus vai sniega krišanas laikā bez aizsegiem. Ja nepieciešams, </w:t>
      </w:r>
      <w:r w:rsidRPr="009F123A">
        <w:rPr>
          <w:rStyle w:val="jlqj4b"/>
          <w:rFonts w:ascii="Times New Roman" w:hAnsi="Times New Roman" w:cs="Times New Roman"/>
        </w:rPr>
        <w:t>sliedes jāizžāvē no mitruma, izmantojot propāna–butāna degli;</w:t>
      </w:r>
    </w:p>
    <w:p w14:paraId="694E93C0" w14:textId="77777777" w:rsidR="00637199" w:rsidRPr="009F123A" w:rsidRDefault="00637199" w:rsidP="00637199">
      <w:pPr>
        <w:pStyle w:val="ListParagraph"/>
        <w:numPr>
          <w:ilvl w:val="0"/>
          <w:numId w:val="12"/>
        </w:numPr>
        <w:spacing w:after="0" w:line="276" w:lineRule="auto"/>
        <w:ind w:right="-382"/>
        <w:jc w:val="both"/>
        <w:rPr>
          <w:rFonts w:ascii="Times New Roman" w:hAnsi="Times New Roman" w:cs="Times New Roman"/>
        </w:rPr>
      </w:pPr>
      <w:r w:rsidRPr="009F123A">
        <w:rPr>
          <w:rStyle w:val="jlqj4b"/>
          <w:rFonts w:ascii="Times New Roman" w:hAnsi="Times New Roman" w:cs="Times New Roman"/>
        </w:rPr>
        <w:t>Automātiska uzkausēšana zem kušņiem ar atsevišķu stiepli, jāveic ar ātrumu ne lielāki par 70 cm/min ar minimālo enerģijas patēriņu 10 kJ/cm;</w:t>
      </w:r>
    </w:p>
    <w:p w14:paraId="06872BAF" w14:textId="77777777" w:rsidR="00637199" w:rsidRPr="009F123A" w:rsidRDefault="00637199" w:rsidP="00637199">
      <w:pPr>
        <w:pStyle w:val="ListParagraph"/>
        <w:numPr>
          <w:ilvl w:val="0"/>
          <w:numId w:val="12"/>
        </w:numPr>
        <w:spacing w:after="0" w:line="276" w:lineRule="auto"/>
        <w:ind w:right="-382"/>
        <w:jc w:val="both"/>
        <w:rPr>
          <w:rFonts w:ascii="Times New Roman" w:hAnsi="Times New Roman" w:cs="Times New Roman"/>
        </w:rPr>
      </w:pPr>
      <w:r w:rsidRPr="009F123A">
        <w:rPr>
          <w:rFonts w:ascii="Times New Roman" w:hAnsi="Times New Roman" w:cs="Times New Roman"/>
        </w:rPr>
        <w:t xml:space="preserve">Veicot uzkausēšanu </w:t>
      </w:r>
      <w:r w:rsidRPr="009F123A">
        <w:rPr>
          <w:rStyle w:val="jlqj4b"/>
          <w:rFonts w:ascii="Times New Roman" w:hAnsi="Times New Roman" w:cs="Times New Roman"/>
        </w:rPr>
        <w:t>ir jāatveido sliedes velmēšanas profils, sliedes sloksne, kā arī krusteņa asmens un rievas dibena klājums (līdz 12 mm zem SGA (sliedes galvas (atbalsta virsmas)atzīme));</w:t>
      </w:r>
    </w:p>
    <w:p w14:paraId="0AA38084"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Pārejām starp reģenerēto virsmu un pārējo virsmu jābūt vienmērīgām;</w:t>
      </w:r>
    </w:p>
    <w:p w14:paraId="3D85F450"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Fonts w:ascii="Times New Roman" w:hAnsi="Times New Roman" w:cs="Times New Roman"/>
        </w:rPr>
        <w:t xml:space="preserve">Izveidotā šuve </w:t>
      </w:r>
      <w:r w:rsidRPr="00201EDC">
        <w:rPr>
          <w:rStyle w:val="jlqj4b"/>
          <w:rFonts w:ascii="Times New Roman" w:hAnsi="Times New Roman" w:cs="Times New Roman"/>
        </w:rPr>
        <w:t>ir rūpīgi jānoslīpē;</w:t>
      </w:r>
    </w:p>
    <w:p w14:paraId="56FA68EB"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Fonts w:ascii="Times New Roman" w:hAnsi="Times New Roman" w:cs="Times New Roman"/>
        </w:rPr>
        <w:t>Izveidotam uzkausējumam jābūt ar cietību 300–330 HB</w:t>
      </w:r>
      <w:r w:rsidRPr="00201EDC">
        <w:rPr>
          <w:rStyle w:val="jlqj4b"/>
          <w:rFonts w:ascii="Times New Roman" w:hAnsi="Times New Roman" w:cs="Times New Roman"/>
        </w:rPr>
        <w:t>;</w:t>
      </w:r>
    </w:p>
    <w:p w14:paraId="5F97E0A0"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Katras darba dienas beigās Izpildītājam jānodrošina vienmērīga pāreja no atveidotā profila uz vēl neuzkausētu profilu, tā, lai nodrošinātu drošu tramvaju kustību;</w:t>
      </w:r>
    </w:p>
    <w:p w14:paraId="6091517C"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Izpildītājs saviem spēkiem novērš sliežu ceļa seguma nevienmērīgumu reģenerējamajā posmā, kas padara neiespējamu metināšanas iekārtas pārvietošanos;</w:t>
      </w:r>
    </w:p>
    <w:p w14:paraId="41EFE973"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Izpildītājs saviem spēkiem norobežo viņa veicamo darbu vietu, tā nodrošinot transportlīdzekļu, gājēju un darbinieku drošību;</w:t>
      </w:r>
    </w:p>
    <w:p w14:paraId="2BDBADBB"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Izpildītāja pienākums ir sakārtot un atbrīvot tramvaja sliežu ceļu darbu tuvumā;</w:t>
      </w:r>
    </w:p>
    <w:p w14:paraId="25A4A751"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Fonts w:ascii="Times New Roman" w:eastAsia="Times New Roman" w:hAnsi="Times New Roman" w:cs="Times New Roman"/>
          <w:color w:val="000000"/>
          <w:lang w:eastAsia="lv-LV"/>
        </w:rPr>
        <w:t>Darbi veicami netraucējot tramvaju satiksmi, tās nakts pārtraukuma periodā;</w:t>
      </w:r>
    </w:p>
    <w:p w14:paraId="38B393BC"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Fonts w:ascii="Times New Roman" w:eastAsia="Times New Roman" w:hAnsi="Times New Roman" w:cs="Times New Roman"/>
          <w:color w:val="000000"/>
          <w:lang w:eastAsia="lv-LV"/>
        </w:rPr>
        <w:t>Metināšanas kļūdas var būt ne vairāk, kā 0,5% uz metru vai 2% vienībā;</w:t>
      </w:r>
    </w:p>
    <w:p w14:paraId="5C376DCF" w14:textId="77777777" w:rsidR="00637199" w:rsidRPr="00201EDC" w:rsidRDefault="00637199" w:rsidP="00637199">
      <w:pPr>
        <w:pStyle w:val="ListParagraph"/>
        <w:numPr>
          <w:ilvl w:val="0"/>
          <w:numId w:val="12"/>
        </w:numPr>
        <w:spacing w:after="0" w:line="276" w:lineRule="auto"/>
        <w:ind w:right="-382"/>
        <w:jc w:val="both"/>
        <w:rPr>
          <w:rFonts w:ascii="Times New Roman" w:hAnsi="Times New Roman" w:cs="Times New Roman"/>
        </w:rPr>
      </w:pPr>
      <w:r w:rsidRPr="00201EDC">
        <w:rPr>
          <w:rStyle w:val="jlqj4b"/>
          <w:rFonts w:ascii="Times New Roman" w:hAnsi="Times New Roman" w:cs="Times New Roman"/>
        </w:rPr>
        <w:t xml:space="preserve">Izpildītājam </w:t>
      </w:r>
      <w:r w:rsidRPr="00201EDC">
        <w:rPr>
          <w:rFonts w:ascii="Times New Roman" w:eastAsia="Times New Roman" w:hAnsi="Times New Roman" w:cs="Times New Roman"/>
          <w:color w:val="000000"/>
          <w:lang w:eastAsia="lv-LV"/>
        </w:rPr>
        <w:t>jāspēj pierādīt, ka slīpēšanas rezultāti atbilst noteiktajām pielaidēm un atbilst sliedes profilam ar nepieciešamajiem rādiusiem;</w:t>
      </w:r>
    </w:p>
    <w:p w14:paraId="557C8839" w14:textId="77777777" w:rsidR="00637199" w:rsidRPr="00CE30C2" w:rsidRDefault="00637199" w:rsidP="00637199">
      <w:pPr>
        <w:pStyle w:val="ListParagraph"/>
        <w:numPr>
          <w:ilvl w:val="0"/>
          <w:numId w:val="12"/>
        </w:numPr>
        <w:spacing w:after="0" w:line="276" w:lineRule="auto"/>
        <w:ind w:right="-382"/>
        <w:jc w:val="both"/>
        <w:rPr>
          <w:rStyle w:val="jlqj4b"/>
          <w:rFonts w:ascii="Times New Roman" w:hAnsi="Times New Roman" w:cs="Times New Roman"/>
        </w:rPr>
      </w:pPr>
      <w:r w:rsidRPr="00CE30C2">
        <w:rPr>
          <w:rStyle w:val="jlqj4b"/>
          <w:rFonts w:ascii="Times New Roman" w:hAnsi="Times New Roman" w:cs="Times New Roman"/>
        </w:rPr>
        <w:t>Izpildītājs un viņa darbinieku nolaidība un neuzmanība nedrīkst sabojāt sliedes, pārvedas vai jebkuru citu pasūtītājam piederošu īpašumu;</w:t>
      </w:r>
    </w:p>
    <w:p w14:paraId="2582CD5F" w14:textId="77777777" w:rsidR="00637199" w:rsidRPr="00CE30C2" w:rsidRDefault="00637199" w:rsidP="004C60DA">
      <w:pPr>
        <w:pStyle w:val="Leping2tase"/>
        <w:numPr>
          <w:ilvl w:val="0"/>
          <w:numId w:val="12"/>
        </w:numPr>
        <w:tabs>
          <w:tab w:val="left" w:pos="30"/>
        </w:tabs>
        <w:spacing w:before="0" w:after="0"/>
        <w:jc w:val="both"/>
        <w:rPr>
          <w:noProof w:val="0"/>
          <w:szCs w:val="24"/>
          <w:lang w:val="lv-LV"/>
        </w:rPr>
      </w:pPr>
      <w:r w:rsidRPr="00CE30C2">
        <w:rPr>
          <w:noProof w:val="0"/>
          <w:szCs w:val="24"/>
          <w:lang w:val="lv-LV"/>
        </w:rPr>
        <w:t>Darbiem, lai tos pieņemtu, jābūt izpildītiem augstā kvalitātē, pilnībā pabeigtiem, darba vietai satīrītai un pārbaudītai;</w:t>
      </w:r>
    </w:p>
    <w:p w14:paraId="260D871C" w14:textId="77777777" w:rsidR="00637199" w:rsidRPr="00CE30C2" w:rsidRDefault="00637199" w:rsidP="004C60DA">
      <w:pPr>
        <w:pStyle w:val="Leping2tase"/>
        <w:numPr>
          <w:ilvl w:val="0"/>
          <w:numId w:val="12"/>
        </w:numPr>
        <w:tabs>
          <w:tab w:val="left" w:pos="30"/>
        </w:tabs>
        <w:spacing w:before="0" w:after="0"/>
        <w:jc w:val="both"/>
        <w:rPr>
          <w:noProof w:val="0"/>
          <w:szCs w:val="24"/>
          <w:lang w:val="lv-LV"/>
        </w:rPr>
      </w:pPr>
      <w:r w:rsidRPr="00CE30C2">
        <w:rPr>
          <w:noProof w:val="0"/>
          <w:szCs w:val="24"/>
          <w:lang w:val="lv-LV"/>
        </w:rPr>
        <w:lastRenderedPageBreak/>
        <w:t>Darbu pieņemšanas pamats ir Darbu pieņemšanas - nodošanas akts;</w:t>
      </w:r>
    </w:p>
    <w:p w14:paraId="70050F97" w14:textId="77777777" w:rsidR="00637199" w:rsidRPr="00CE30C2" w:rsidRDefault="00637199" w:rsidP="004C60DA">
      <w:pPr>
        <w:pStyle w:val="Leping2tase"/>
        <w:numPr>
          <w:ilvl w:val="0"/>
          <w:numId w:val="12"/>
        </w:numPr>
        <w:tabs>
          <w:tab w:val="left" w:pos="30"/>
        </w:tabs>
        <w:spacing w:before="0"/>
        <w:jc w:val="both"/>
        <w:rPr>
          <w:noProof w:val="0"/>
          <w:szCs w:val="24"/>
          <w:lang w:val="lv-LV"/>
        </w:rPr>
      </w:pPr>
      <w:r w:rsidRPr="00CE30C2">
        <w:rPr>
          <w:noProof w:val="0"/>
          <w:szCs w:val="24"/>
          <w:lang w:val="lv-LV"/>
        </w:rPr>
        <w:t>Darbu pieņemšana notiek vismaz reizi mēnesī;</w:t>
      </w:r>
    </w:p>
    <w:p w14:paraId="0D340C92" w14:textId="77777777" w:rsidR="00637199" w:rsidRPr="00CE30C2" w:rsidRDefault="00637199" w:rsidP="00637199">
      <w:pPr>
        <w:pStyle w:val="Leping2tase"/>
        <w:numPr>
          <w:ilvl w:val="0"/>
          <w:numId w:val="12"/>
        </w:numPr>
        <w:tabs>
          <w:tab w:val="left" w:pos="30"/>
        </w:tabs>
        <w:jc w:val="both"/>
        <w:rPr>
          <w:noProof w:val="0"/>
          <w:szCs w:val="24"/>
          <w:lang w:val="lv-LV"/>
        </w:rPr>
      </w:pPr>
      <w:r w:rsidRPr="00CE30C2">
        <w:rPr>
          <w:noProof w:val="0"/>
          <w:szCs w:val="24"/>
          <w:lang w:val="lv-LV"/>
        </w:rPr>
        <w:t xml:space="preserve">Maksājumi par padarīto darbu veicami atbilstoši darbu pieņemšanas - nodošanas aktiem; </w:t>
      </w:r>
    </w:p>
    <w:p w14:paraId="20D2E221" w14:textId="77777777" w:rsidR="00637199" w:rsidRPr="00CE30C2" w:rsidRDefault="00637199" w:rsidP="004C60DA">
      <w:pPr>
        <w:pStyle w:val="Leping2tase"/>
        <w:numPr>
          <w:ilvl w:val="0"/>
          <w:numId w:val="12"/>
        </w:numPr>
        <w:tabs>
          <w:tab w:val="left" w:pos="30"/>
        </w:tabs>
        <w:spacing w:after="0"/>
        <w:jc w:val="both"/>
        <w:rPr>
          <w:noProof w:val="0"/>
          <w:szCs w:val="24"/>
          <w:lang w:val="lv-LV"/>
        </w:rPr>
      </w:pPr>
      <w:r w:rsidRPr="00CE30C2">
        <w:rPr>
          <w:noProof w:val="0"/>
          <w:szCs w:val="24"/>
          <w:lang w:val="lv-LV"/>
        </w:rPr>
        <w:t>Maksājumi par padarīto darbu tiek veikti 14 (četrpadsmit) darba dienu laikā pēc darbu pieņemšanas;</w:t>
      </w:r>
    </w:p>
    <w:p w14:paraId="5539E274" w14:textId="77777777" w:rsidR="00637199" w:rsidRPr="00CE30C2" w:rsidRDefault="00637199" w:rsidP="004C60DA">
      <w:pPr>
        <w:pStyle w:val="Leping2tase"/>
        <w:numPr>
          <w:ilvl w:val="0"/>
          <w:numId w:val="12"/>
        </w:numPr>
        <w:tabs>
          <w:tab w:val="left" w:pos="30"/>
          <w:tab w:val="left" w:pos="993"/>
        </w:tabs>
        <w:spacing w:after="0"/>
        <w:jc w:val="both"/>
        <w:rPr>
          <w:noProof w:val="0"/>
          <w:szCs w:val="24"/>
          <w:lang w:val="lv-LV"/>
        </w:rPr>
      </w:pPr>
      <w:r w:rsidRPr="00CE30C2">
        <w:rPr>
          <w:noProof w:val="0"/>
          <w:szCs w:val="24"/>
          <w:lang w:val="lv-LV"/>
        </w:rPr>
        <w:t>Garantija uzņēmēja veiktajai metināšanai ir 1 (viens) gads no darbu pieņemšanas-nodošanas akta parakstīšanas dienas.</w:t>
      </w:r>
    </w:p>
    <w:p w14:paraId="28B16D82" w14:textId="77777777" w:rsidR="00637199" w:rsidRDefault="00637199" w:rsidP="00637199">
      <w:pPr>
        <w:pStyle w:val="ListParagraph"/>
        <w:ind w:left="360"/>
      </w:pPr>
    </w:p>
    <w:p w14:paraId="4019AC95" w14:textId="77777777" w:rsidR="004C60DA" w:rsidRDefault="004C60DA" w:rsidP="00637199">
      <w:pPr>
        <w:pStyle w:val="ListParagraph"/>
        <w:ind w:left="360"/>
      </w:pPr>
    </w:p>
    <w:p w14:paraId="48BB12EB" w14:textId="77777777" w:rsidR="004C60DA" w:rsidRDefault="004C60DA" w:rsidP="00637199">
      <w:pPr>
        <w:pStyle w:val="ListParagraph"/>
        <w:ind w:left="360"/>
      </w:pPr>
    </w:p>
    <w:p w14:paraId="40FA7249" w14:textId="77777777" w:rsidR="004C60DA" w:rsidRDefault="004C60DA" w:rsidP="00637199">
      <w:pPr>
        <w:pStyle w:val="ListParagraph"/>
        <w:ind w:left="360"/>
      </w:pPr>
    </w:p>
    <w:p w14:paraId="711E7AE5" w14:textId="77777777" w:rsidR="004C60DA" w:rsidRDefault="004C60DA" w:rsidP="00637199">
      <w:pPr>
        <w:pStyle w:val="ListParagraph"/>
        <w:ind w:left="360"/>
      </w:pPr>
    </w:p>
    <w:p w14:paraId="58CDC5F3" w14:textId="77777777" w:rsidR="004C60DA" w:rsidRDefault="004C60DA" w:rsidP="00637199">
      <w:pPr>
        <w:pStyle w:val="ListParagraph"/>
        <w:ind w:left="360"/>
      </w:pPr>
    </w:p>
    <w:p w14:paraId="6F45A112" w14:textId="77777777" w:rsidR="004C60DA" w:rsidRDefault="004C60DA" w:rsidP="00637199">
      <w:pPr>
        <w:pStyle w:val="ListParagraph"/>
        <w:ind w:left="360"/>
      </w:pPr>
    </w:p>
    <w:p w14:paraId="271F513A" w14:textId="77777777" w:rsidR="004C60DA" w:rsidRDefault="004C60DA" w:rsidP="00637199">
      <w:pPr>
        <w:pStyle w:val="ListParagraph"/>
        <w:ind w:left="360"/>
      </w:pPr>
    </w:p>
    <w:p w14:paraId="65564BB1" w14:textId="77777777" w:rsidR="004C60DA" w:rsidRDefault="004C60DA" w:rsidP="00637199">
      <w:pPr>
        <w:pStyle w:val="ListParagraph"/>
        <w:ind w:left="360"/>
      </w:pPr>
    </w:p>
    <w:p w14:paraId="0E9A18E8" w14:textId="77777777" w:rsidR="004C60DA" w:rsidRDefault="004C60DA" w:rsidP="00637199">
      <w:pPr>
        <w:pStyle w:val="ListParagraph"/>
        <w:ind w:left="360"/>
      </w:pPr>
    </w:p>
    <w:p w14:paraId="28120ACF" w14:textId="77777777" w:rsidR="004C60DA" w:rsidRDefault="004C60DA" w:rsidP="00637199">
      <w:pPr>
        <w:pStyle w:val="ListParagraph"/>
        <w:ind w:left="360"/>
      </w:pPr>
    </w:p>
    <w:p w14:paraId="36B61B92" w14:textId="77777777" w:rsidR="004C60DA" w:rsidRDefault="004C60DA" w:rsidP="00637199">
      <w:pPr>
        <w:pStyle w:val="ListParagraph"/>
        <w:ind w:left="360"/>
      </w:pPr>
    </w:p>
    <w:p w14:paraId="27F0E9D4" w14:textId="77777777" w:rsidR="004C60DA" w:rsidRDefault="004C60DA" w:rsidP="00637199">
      <w:pPr>
        <w:pStyle w:val="ListParagraph"/>
        <w:ind w:left="360"/>
      </w:pPr>
    </w:p>
    <w:p w14:paraId="27A46103" w14:textId="77777777" w:rsidR="004C60DA" w:rsidRDefault="004C60DA" w:rsidP="00637199">
      <w:pPr>
        <w:pStyle w:val="ListParagraph"/>
        <w:ind w:left="360"/>
      </w:pPr>
    </w:p>
    <w:p w14:paraId="42286A93" w14:textId="77777777" w:rsidR="004C60DA" w:rsidRDefault="004C60DA" w:rsidP="00637199">
      <w:pPr>
        <w:pStyle w:val="ListParagraph"/>
        <w:ind w:left="360"/>
      </w:pPr>
    </w:p>
    <w:p w14:paraId="012AFE73" w14:textId="77777777" w:rsidR="004C60DA" w:rsidRDefault="004C60DA" w:rsidP="00637199">
      <w:pPr>
        <w:pStyle w:val="ListParagraph"/>
        <w:ind w:left="360"/>
      </w:pPr>
    </w:p>
    <w:p w14:paraId="12A35A2D" w14:textId="77777777" w:rsidR="004C60DA" w:rsidRDefault="004C60DA" w:rsidP="00637199">
      <w:pPr>
        <w:pStyle w:val="ListParagraph"/>
        <w:ind w:left="360"/>
      </w:pPr>
    </w:p>
    <w:p w14:paraId="353D6CC2" w14:textId="77777777" w:rsidR="004C60DA" w:rsidRDefault="004C60DA" w:rsidP="00637199">
      <w:pPr>
        <w:pStyle w:val="ListParagraph"/>
        <w:ind w:left="360"/>
      </w:pPr>
    </w:p>
    <w:p w14:paraId="69719E34" w14:textId="77777777" w:rsidR="004C60DA" w:rsidRDefault="004C60DA" w:rsidP="00637199">
      <w:pPr>
        <w:pStyle w:val="ListParagraph"/>
        <w:ind w:left="360"/>
      </w:pPr>
    </w:p>
    <w:p w14:paraId="12AA1947" w14:textId="77777777" w:rsidR="004C60DA" w:rsidRDefault="004C60DA" w:rsidP="00637199">
      <w:pPr>
        <w:pStyle w:val="ListParagraph"/>
        <w:ind w:left="360"/>
      </w:pPr>
    </w:p>
    <w:p w14:paraId="4D41DBF2" w14:textId="77777777" w:rsidR="004C60DA" w:rsidRDefault="004C60DA" w:rsidP="00637199">
      <w:pPr>
        <w:pStyle w:val="ListParagraph"/>
        <w:ind w:left="360"/>
      </w:pPr>
    </w:p>
    <w:p w14:paraId="70E18EBC" w14:textId="77777777" w:rsidR="004C60DA" w:rsidRDefault="004C60DA" w:rsidP="00637199">
      <w:pPr>
        <w:pStyle w:val="ListParagraph"/>
        <w:ind w:left="360"/>
      </w:pPr>
    </w:p>
    <w:p w14:paraId="2B0AA299" w14:textId="77777777" w:rsidR="004C60DA" w:rsidRDefault="004C60DA" w:rsidP="00637199">
      <w:pPr>
        <w:pStyle w:val="ListParagraph"/>
        <w:ind w:left="360"/>
      </w:pPr>
    </w:p>
    <w:p w14:paraId="47CAB2BA" w14:textId="77777777" w:rsidR="004C60DA" w:rsidRDefault="004C60DA" w:rsidP="00637199">
      <w:pPr>
        <w:pStyle w:val="ListParagraph"/>
        <w:ind w:left="360"/>
      </w:pPr>
    </w:p>
    <w:p w14:paraId="578E5210" w14:textId="77777777" w:rsidR="004C60DA" w:rsidRDefault="004C60DA" w:rsidP="00637199">
      <w:pPr>
        <w:pStyle w:val="ListParagraph"/>
        <w:ind w:left="360"/>
      </w:pPr>
    </w:p>
    <w:p w14:paraId="34B0A20E" w14:textId="77777777" w:rsidR="004C60DA" w:rsidRDefault="004C60DA" w:rsidP="00637199">
      <w:pPr>
        <w:pStyle w:val="ListParagraph"/>
        <w:ind w:left="360"/>
      </w:pPr>
    </w:p>
    <w:p w14:paraId="47EDFEA5" w14:textId="77777777" w:rsidR="004C60DA" w:rsidRDefault="004C60DA" w:rsidP="00637199">
      <w:pPr>
        <w:pStyle w:val="ListParagraph"/>
        <w:ind w:left="360"/>
      </w:pPr>
    </w:p>
    <w:p w14:paraId="486173A4" w14:textId="77777777" w:rsidR="00123B79" w:rsidRDefault="00123B79" w:rsidP="00637199">
      <w:pPr>
        <w:pStyle w:val="ListParagraph"/>
        <w:ind w:left="360"/>
      </w:pPr>
    </w:p>
    <w:p w14:paraId="1BFCBFA3" w14:textId="77777777" w:rsidR="00123B79" w:rsidRDefault="00123B79" w:rsidP="00637199">
      <w:pPr>
        <w:pStyle w:val="ListParagraph"/>
        <w:ind w:left="360"/>
      </w:pPr>
    </w:p>
    <w:p w14:paraId="0FA7BA28" w14:textId="77777777" w:rsidR="00123B79" w:rsidRDefault="00123B79" w:rsidP="00637199">
      <w:pPr>
        <w:pStyle w:val="ListParagraph"/>
        <w:ind w:left="360"/>
      </w:pPr>
    </w:p>
    <w:p w14:paraId="3D8C8DBE" w14:textId="77777777" w:rsidR="004C60DA" w:rsidRDefault="004C60DA" w:rsidP="00637199">
      <w:pPr>
        <w:pStyle w:val="ListParagraph"/>
        <w:ind w:left="360"/>
      </w:pPr>
    </w:p>
    <w:p w14:paraId="43A5868F" w14:textId="77777777" w:rsidR="00123B79" w:rsidRDefault="00123B79" w:rsidP="00637199">
      <w:pPr>
        <w:pStyle w:val="ListParagraph"/>
        <w:ind w:left="360"/>
      </w:pPr>
    </w:p>
    <w:p w14:paraId="5A3ABEF7" w14:textId="77777777" w:rsidR="00123B79" w:rsidRDefault="00123B79" w:rsidP="00637199">
      <w:pPr>
        <w:pStyle w:val="ListParagraph"/>
        <w:ind w:left="360"/>
      </w:pPr>
    </w:p>
    <w:p w14:paraId="5C4D9FE1" w14:textId="77777777" w:rsidR="00123B79" w:rsidRDefault="00123B79" w:rsidP="00637199">
      <w:pPr>
        <w:pStyle w:val="ListParagraph"/>
        <w:ind w:left="360"/>
      </w:pPr>
    </w:p>
    <w:p w14:paraId="51A58CDC" w14:textId="77777777" w:rsidR="00123B79" w:rsidRDefault="00123B79" w:rsidP="00637199">
      <w:pPr>
        <w:pStyle w:val="ListParagraph"/>
        <w:ind w:left="360"/>
      </w:pPr>
    </w:p>
    <w:p w14:paraId="12F1B810" w14:textId="77777777" w:rsidR="00123B79" w:rsidRDefault="00123B79" w:rsidP="00637199">
      <w:pPr>
        <w:pStyle w:val="ListParagraph"/>
        <w:ind w:left="360"/>
      </w:pPr>
    </w:p>
    <w:p w14:paraId="1D3523CF" w14:textId="77777777" w:rsidR="004C60DA" w:rsidRDefault="004C60DA" w:rsidP="00637199">
      <w:pPr>
        <w:pStyle w:val="ListParagraph"/>
        <w:ind w:left="360"/>
      </w:pPr>
    </w:p>
    <w:p w14:paraId="410CED4F" w14:textId="461C9BBE" w:rsidR="004C60DA" w:rsidRPr="004C60DA" w:rsidRDefault="004C60DA" w:rsidP="004C60DA">
      <w:pPr>
        <w:pStyle w:val="ListParagraph"/>
        <w:ind w:left="360"/>
        <w:jc w:val="right"/>
        <w:rPr>
          <w:rFonts w:ascii="Times New Roman" w:hAnsi="Times New Roman" w:cs="Times New Roman"/>
        </w:rPr>
      </w:pPr>
      <w:r w:rsidRPr="004C60DA">
        <w:rPr>
          <w:rFonts w:ascii="Times New Roman" w:hAnsi="Times New Roman" w:cs="Times New Roman"/>
        </w:rPr>
        <w:lastRenderedPageBreak/>
        <w:t>Tehniskā uzdevuma 1.pielikums</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705"/>
        <w:gridCol w:w="1874"/>
        <w:gridCol w:w="4633"/>
      </w:tblGrid>
      <w:tr w:rsidR="004C60DA" w14:paraId="5998A3FB" w14:textId="77777777">
        <w:trPr>
          <w:cantSplit/>
          <w:trHeight w:val="2268"/>
          <w:jc w:val="center"/>
        </w:trPr>
        <w:tc>
          <w:tcPr>
            <w:tcW w:w="2705" w:type="dxa"/>
            <w:tcBorders>
              <w:top w:val="single" w:sz="12" w:space="0" w:color="auto"/>
              <w:bottom w:val="single" w:sz="2" w:space="0" w:color="auto"/>
              <w:right w:val="nil"/>
            </w:tcBorders>
            <w:vAlign w:val="center"/>
          </w:tcPr>
          <w:p w14:paraId="5E61E62A" w14:textId="77777777" w:rsidR="004C60DA" w:rsidRDefault="004C60DA">
            <w:pPr>
              <w:rPr>
                <w:rFonts w:ascii="Arial" w:hAnsi="Arial" w:cs="Arial"/>
                <w:sz w:val="40"/>
                <w:szCs w:val="40"/>
              </w:rPr>
            </w:pPr>
            <w:r>
              <w:rPr>
                <w:rFonts w:ascii="Arial" w:hAnsi="Arial" w:cs="Arial"/>
                <w:noProof/>
                <w:sz w:val="40"/>
                <w:szCs w:val="40"/>
              </w:rPr>
              <w:drawing>
                <wp:anchor distT="0" distB="0" distL="114300" distR="114300" simplePos="0" relativeHeight="251658240" behindDoc="0" locked="0" layoutInCell="1" allowOverlap="1" wp14:anchorId="4E9E9CEE" wp14:editId="35F73EE9">
                  <wp:simplePos x="0" y="0"/>
                  <wp:positionH relativeFrom="column">
                    <wp:posOffset>73025</wp:posOffset>
                  </wp:positionH>
                  <wp:positionV relativeFrom="paragraph">
                    <wp:posOffset>323850</wp:posOffset>
                  </wp:positionV>
                  <wp:extent cx="1471295" cy="5886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1295" cy="5886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07" w:type="dxa"/>
            <w:gridSpan w:val="2"/>
            <w:tcBorders>
              <w:top w:val="single" w:sz="12" w:space="0" w:color="auto"/>
              <w:left w:val="nil"/>
              <w:bottom w:val="single" w:sz="2" w:space="0" w:color="auto"/>
            </w:tcBorders>
            <w:vAlign w:val="center"/>
          </w:tcPr>
          <w:p w14:paraId="6CC7CD8B" w14:textId="77777777" w:rsidR="004C60DA" w:rsidRDefault="004C60DA">
            <w:pPr>
              <w:jc w:val="center"/>
              <w:rPr>
                <w:rFonts w:ascii="Arial" w:hAnsi="Arial" w:cs="Arial"/>
                <w:b/>
                <w:sz w:val="40"/>
                <w:szCs w:val="40"/>
              </w:rPr>
            </w:pPr>
            <w:r>
              <w:rPr>
                <w:rFonts w:ascii="Arial" w:hAnsi="Arial" w:cs="Arial"/>
                <w:b/>
                <w:sz w:val="40"/>
                <w:szCs w:val="40"/>
              </w:rPr>
              <w:t xml:space="preserve">VOSSLOH COGIFER </w:t>
            </w:r>
          </w:p>
          <w:p w14:paraId="48254A1A" w14:textId="77777777" w:rsidR="004C60DA" w:rsidRDefault="004C60DA">
            <w:pPr>
              <w:jc w:val="center"/>
              <w:rPr>
                <w:rFonts w:ascii="Arial" w:hAnsi="Arial" w:cs="Arial"/>
                <w:b/>
                <w:sz w:val="40"/>
                <w:szCs w:val="40"/>
              </w:rPr>
            </w:pPr>
            <w:r>
              <w:rPr>
                <w:rFonts w:ascii="Arial" w:hAnsi="Arial" w:cs="Arial"/>
                <w:b/>
                <w:sz w:val="40"/>
                <w:szCs w:val="40"/>
              </w:rPr>
              <w:t>POLSKA</w:t>
            </w:r>
            <w:r>
              <w:rPr>
                <w:rFonts w:ascii="Arial" w:hAnsi="Arial" w:cs="Arial"/>
                <w:b/>
                <w:bCs/>
                <w:sz w:val="40"/>
                <w:szCs w:val="40"/>
              </w:rPr>
              <w:t xml:space="preserve"> Sp. z o.o.</w:t>
            </w:r>
          </w:p>
        </w:tc>
      </w:tr>
      <w:tr w:rsidR="004C60DA" w14:paraId="260FB154" w14:textId="77777777" w:rsidTr="004C60DA">
        <w:trPr>
          <w:trHeight w:val="1134"/>
          <w:jc w:val="center"/>
        </w:trPr>
        <w:tc>
          <w:tcPr>
            <w:tcW w:w="4579" w:type="dxa"/>
            <w:gridSpan w:val="2"/>
            <w:tcBorders>
              <w:top w:val="single" w:sz="2" w:space="0" w:color="auto"/>
            </w:tcBorders>
            <w:vAlign w:val="center"/>
          </w:tcPr>
          <w:p w14:paraId="4FD7BA89" w14:textId="77777777" w:rsidR="004C60DA" w:rsidRDefault="004C60DA" w:rsidP="004C60DA">
            <w:pPr>
              <w:jc w:val="center"/>
              <w:rPr>
                <w:rFonts w:ascii="Arial" w:hAnsi="Arial" w:cs="Arial"/>
                <w:b/>
                <w:sz w:val="40"/>
                <w:szCs w:val="40"/>
              </w:rPr>
            </w:pPr>
            <w:r>
              <w:rPr>
                <w:rFonts w:ascii="Arial" w:hAnsi="Arial" w:cs="Arial"/>
                <w:b/>
                <w:sz w:val="40"/>
                <w:szCs w:val="40"/>
              </w:rPr>
              <w:t>Instrukcija</w:t>
            </w:r>
          </w:p>
        </w:tc>
        <w:tc>
          <w:tcPr>
            <w:tcW w:w="4633" w:type="dxa"/>
            <w:tcBorders>
              <w:top w:val="single" w:sz="2" w:space="0" w:color="auto"/>
            </w:tcBorders>
            <w:vAlign w:val="center"/>
          </w:tcPr>
          <w:p w14:paraId="221BF842" w14:textId="77777777" w:rsidR="004C60DA" w:rsidRDefault="004C60DA" w:rsidP="004C60DA">
            <w:pPr>
              <w:jc w:val="center"/>
              <w:rPr>
                <w:rFonts w:ascii="Arial" w:hAnsi="Arial" w:cs="Arial"/>
                <w:b/>
                <w:sz w:val="40"/>
                <w:szCs w:val="40"/>
              </w:rPr>
            </w:pPr>
            <w:r>
              <w:rPr>
                <w:rFonts w:ascii="Arial" w:hAnsi="Arial" w:cs="Arial"/>
                <w:b/>
                <w:sz w:val="40"/>
                <w:szCs w:val="40"/>
              </w:rPr>
              <w:t>Inst/GS/15/1</w:t>
            </w:r>
          </w:p>
        </w:tc>
      </w:tr>
      <w:tr w:rsidR="004C60DA" w14:paraId="349E1DF0" w14:textId="77777777" w:rsidTr="004C60DA">
        <w:trPr>
          <w:trHeight w:val="567"/>
          <w:jc w:val="center"/>
        </w:trPr>
        <w:tc>
          <w:tcPr>
            <w:tcW w:w="4579" w:type="dxa"/>
            <w:gridSpan w:val="2"/>
            <w:vAlign w:val="center"/>
          </w:tcPr>
          <w:p w14:paraId="4312A394" w14:textId="77777777" w:rsidR="004C60DA" w:rsidRDefault="004C60DA" w:rsidP="004C60DA">
            <w:pPr>
              <w:rPr>
                <w:rFonts w:ascii="Arial" w:hAnsi="Arial" w:cs="Arial"/>
                <w:bCs/>
                <w:sz w:val="30"/>
                <w:szCs w:val="30"/>
              </w:rPr>
            </w:pPr>
            <w:r>
              <w:rPr>
                <w:rFonts w:ascii="Arial" w:hAnsi="Arial" w:cs="Arial"/>
                <w:bCs/>
                <w:sz w:val="30"/>
                <w:szCs w:val="30"/>
              </w:rPr>
              <w:t>Aizvieto:</w:t>
            </w:r>
          </w:p>
        </w:tc>
        <w:tc>
          <w:tcPr>
            <w:tcW w:w="4633" w:type="dxa"/>
            <w:vAlign w:val="center"/>
          </w:tcPr>
          <w:p w14:paraId="3D1A4A38" w14:textId="7B1FF7B8" w:rsidR="004C60DA" w:rsidRDefault="004C60DA" w:rsidP="004C60DA">
            <w:pPr>
              <w:rPr>
                <w:rFonts w:ascii="Arial" w:hAnsi="Arial" w:cs="Arial"/>
                <w:b/>
                <w:bCs/>
                <w:sz w:val="30"/>
                <w:szCs w:val="30"/>
              </w:rPr>
            </w:pPr>
            <w:r>
              <w:rPr>
                <w:rFonts w:ascii="Arial" w:hAnsi="Arial" w:cs="Arial"/>
                <w:sz w:val="30"/>
                <w:szCs w:val="30"/>
              </w:rPr>
              <w:t>Lappušu skaits</w:t>
            </w:r>
            <w:r>
              <w:rPr>
                <w:rFonts w:ascii="Arial" w:hAnsi="Arial" w:cs="Arial"/>
                <w:bCs/>
                <w:sz w:val="30"/>
                <w:szCs w:val="30"/>
              </w:rPr>
              <w:t>:</w:t>
            </w:r>
            <w:r>
              <w:rPr>
                <w:rFonts w:ascii="Arial" w:hAnsi="Arial" w:cs="Arial"/>
                <w:b/>
                <w:bCs/>
                <w:sz w:val="30"/>
                <w:szCs w:val="30"/>
              </w:rPr>
              <w:t xml:space="preserve"> </w:t>
            </w:r>
            <w:r>
              <w:rPr>
                <w:rStyle w:val="PageNumber"/>
                <w:rFonts w:ascii="Arial" w:hAnsi="Arial" w:cs="Arial"/>
                <w:b/>
                <w:sz w:val="30"/>
                <w:szCs w:val="30"/>
              </w:rPr>
              <w:t>3</w:t>
            </w:r>
          </w:p>
        </w:tc>
      </w:tr>
      <w:tr w:rsidR="004C60DA" w14:paraId="658F1C0E" w14:textId="77777777">
        <w:trPr>
          <w:cantSplit/>
          <w:trHeight w:val="3075"/>
          <w:jc w:val="center"/>
        </w:trPr>
        <w:tc>
          <w:tcPr>
            <w:tcW w:w="9212" w:type="dxa"/>
            <w:gridSpan w:val="3"/>
            <w:vAlign w:val="center"/>
          </w:tcPr>
          <w:p w14:paraId="30EF40A1" w14:textId="77777777" w:rsidR="004C60DA" w:rsidRDefault="004C60DA">
            <w:pPr>
              <w:jc w:val="center"/>
              <w:rPr>
                <w:rFonts w:ascii="Arial" w:hAnsi="Arial" w:cs="Arial"/>
                <w:sz w:val="36"/>
                <w:szCs w:val="36"/>
              </w:rPr>
            </w:pPr>
            <w:r>
              <w:rPr>
                <w:rFonts w:ascii="Arial" w:hAnsi="Arial" w:cs="Arial"/>
                <w:sz w:val="36"/>
                <w:szCs w:val="36"/>
              </w:rPr>
              <w:t>T</w:t>
            </w:r>
            <w:r>
              <w:rPr>
                <w:rStyle w:val="hps"/>
                <w:rFonts w:ascii="Arial" w:hAnsi="Arial" w:cs="Arial"/>
                <w:sz w:val="36"/>
              </w:rPr>
              <w:t>ramvaju</w:t>
            </w:r>
            <w:r>
              <w:rPr>
                <w:rStyle w:val="shorttext"/>
                <w:rFonts w:ascii="Arial" w:hAnsi="Arial" w:cs="Arial"/>
                <w:sz w:val="36"/>
              </w:rPr>
              <w:t xml:space="preserve"> </w:t>
            </w:r>
            <w:r>
              <w:rPr>
                <w:rStyle w:val="hpsalt-edited"/>
                <w:rFonts w:ascii="Arial" w:hAnsi="Arial" w:cs="Arial"/>
                <w:sz w:val="36"/>
              </w:rPr>
              <w:t xml:space="preserve">krusteņu </w:t>
            </w:r>
            <w:r>
              <w:rPr>
                <w:rStyle w:val="hps"/>
                <w:rFonts w:ascii="Arial" w:hAnsi="Arial" w:cs="Arial"/>
                <w:sz w:val="36"/>
              </w:rPr>
              <w:t>rievu</w:t>
            </w:r>
            <w:r>
              <w:rPr>
                <w:rStyle w:val="shorttext"/>
                <w:rFonts w:ascii="Arial" w:hAnsi="Arial" w:cs="Arial"/>
                <w:sz w:val="36"/>
              </w:rPr>
              <w:t xml:space="preserve"> r</w:t>
            </w:r>
            <w:r>
              <w:rPr>
                <w:rStyle w:val="hpsalt-edited"/>
                <w:rFonts w:ascii="Arial" w:hAnsi="Arial" w:cs="Arial"/>
                <w:sz w:val="36"/>
              </w:rPr>
              <w:t>emonta rokasgrāmata</w:t>
            </w:r>
          </w:p>
        </w:tc>
      </w:tr>
      <w:tr w:rsidR="004C60DA" w14:paraId="2D6CFFA1" w14:textId="77777777">
        <w:trPr>
          <w:trHeight w:val="2552"/>
          <w:jc w:val="center"/>
        </w:trPr>
        <w:tc>
          <w:tcPr>
            <w:tcW w:w="9212" w:type="dxa"/>
            <w:gridSpan w:val="3"/>
            <w:vAlign w:val="center"/>
          </w:tcPr>
          <w:p w14:paraId="3E342E70" w14:textId="77777777" w:rsidR="004C60DA" w:rsidRDefault="004C60DA">
            <w:pPr>
              <w:rPr>
                <w:rFonts w:ascii="Arial" w:hAnsi="Arial" w:cs="Arial"/>
                <w:b/>
                <w:bCs/>
                <w:sz w:val="20"/>
                <w:szCs w:val="20"/>
                <w:u w:val="single"/>
              </w:rPr>
            </w:pPr>
            <w:r>
              <w:rPr>
                <w:rFonts w:ascii="Arial" w:hAnsi="Arial" w:cs="Arial"/>
                <w:b/>
                <w:bCs/>
                <w:sz w:val="20"/>
                <w:szCs w:val="20"/>
                <w:u w:val="single"/>
              </w:rPr>
              <w:t>Izstrādāja:</w:t>
            </w:r>
          </w:p>
          <w:p w14:paraId="72E640FF" w14:textId="77777777" w:rsidR="004C60DA" w:rsidRDefault="004C60DA">
            <w:pPr>
              <w:spacing w:before="120" w:after="120"/>
              <w:jc w:val="center"/>
              <w:rPr>
                <w:rFonts w:ascii="Arial" w:hAnsi="Arial" w:cs="Arial"/>
                <w:sz w:val="30"/>
                <w:szCs w:val="30"/>
              </w:rPr>
            </w:pPr>
            <w:r>
              <w:rPr>
                <w:rFonts w:ascii="Arial" w:hAnsi="Arial" w:cs="Arial"/>
                <w:sz w:val="30"/>
                <w:szCs w:val="30"/>
              </w:rPr>
              <w:t>Karols Andžejevskis (</w:t>
            </w:r>
            <w:r>
              <w:rPr>
                <w:rFonts w:ascii="Arial" w:hAnsi="Arial" w:cs="Arial"/>
                <w:i/>
                <w:iCs/>
                <w:sz w:val="30"/>
                <w:szCs w:val="30"/>
              </w:rPr>
              <w:t>Karol Andrzejewski</w:t>
            </w:r>
            <w:r>
              <w:rPr>
                <w:rFonts w:ascii="Arial" w:hAnsi="Arial" w:cs="Arial"/>
                <w:sz w:val="30"/>
                <w:szCs w:val="30"/>
              </w:rPr>
              <w:t>)</w:t>
            </w:r>
          </w:p>
          <w:p w14:paraId="06586D54" w14:textId="77777777" w:rsidR="004C60DA" w:rsidRDefault="004C60DA">
            <w:pPr>
              <w:spacing w:before="120" w:after="120"/>
              <w:jc w:val="center"/>
              <w:rPr>
                <w:rFonts w:ascii="Arial" w:hAnsi="Arial" w:cs="Arial"/>
                <w:sz w:val="20"/>
                <w:szCs w:val="20"/>
              </w:rPr>
            </w:pPr>
            <w:r>
              <w:rPr>
                <w:rFonts w:ascii="Arial" w:hAnsi="Arial" w:cs="Arial"/>
                <w:sz w:val="20"/>
                <w:szCs w:val="20"/>
              </w:rPr>
              <w:t>Inženieris metinātājs</w:t>
            </w:r>
          </w:p>
          <w:p w14:paraId="0966D835" w14:textId="77777777" w:rsidR="004C60DA" w:rsidRDefault="004C60DA">
            <w:pPr>
              <w:rPr>
                <w:rFonts w:ascii="Arial" w:hAnsi="Arial" w:cs="Arial"/>
                <w:b/>
                <w:bCs/>
                <w:sz w:val="20"/>
                <w:szCs w:val="20"/>
                <w:u w:val="single"/>
              </w:rPr>
            </w:pPr>
            <w:r>
              <w:rPr>
                <w:rFonts w:ascii="Arial" w:hAnsi="Arial" w:cs="Arial"/>
                <w:b/>
                <w:bCs/>
                <w:sz w:val="20"/>
                <w:szCs w:val="20"/>
                <w:u w:val="single"/>
              </w:rPr>
              <w:t>Pārbaudīja:</w:t>
            </w:r>
          </w:p>
          <w:p w14:paraId="49810E91" w14:textId="77777777" w:rsidR="004C60DA" w:rsidRPr="004C60DA" w:rsidRDefault="004C60DA" w:rsidP="004C60DA">
            <w:pPr>
              <w:pStyle w:val="Heading4"/>
              <w:spacing w:before="180" w:after="180"/>
              <w:jc w:val="center"/>
              <w:rPr>
                <w:rFonts w:ascii="Arial" w:hAnsi="Arial" w:cs="Arial"/>
                <w:i w:val="0"/>
                <w:iCs w:val="0"/>
                <w:color w:val="auto"/>
                <w:sz w:val="30"/>
                <w:szCs w:val="30"/>
              </w:rPr>
            </w:pPr>
            <w:r w:rsidRPr="004C60DA">
              <w:rPr>
                <w:rFonts w:ascii="Arial" w:hAnsi="Arial" w:cs="Arial"/>
                <w:i w:val="0"/>
                <w:iCs w:val="0"/>
                <w:color w:val="auto"/>
                <w:sz w:val="30"/>
                <w:szCs w:val="30"/>
              </w:rPr>
              <w:t>Tomašs Vozņaks (Tomasz Woźniak)</w:t>
            </w:r>
          </w:p>
          <w:p w14:paraId="7718BC0C" w14:textId="77777777" w:rsidR="004C60DA" w:rsidRDefault="004C60DA">
            <w:pPr>
              <w:spacing w:before="180" w:after="180"/>
              <w:jc w:val="center"/>
              <w:rPr>
                <w:rFonts w:ascii="Arial" w:hAnsi="Arial" w:cs="Arial"/>
                <w:sz w:val="20"/>
                <w:szCs w:val="20"/>
              </w:rPr>
            </w:pPr>
            <w:r>
              <w:rPr>
                <w:rFonts w:ascii="Arial" w:hAnsi="Arial" w:cs="Arial"/>
                <w:sz w:val="20"/>
                <w:szCs w:val="20"/>
              </w:rPr>
              <w:t>Inženieris metinātājs</w:t>
            </w:r>
          </w:p>
          <w:p w14:paraId="0AF2FD5E" w14:textId="77777777" w:rsidR="004C60DA" w:rsidRDefault="004C60DA">
            <w:pPr>
              <w:rPr>
                <w:rFonts w:ascii="Arial" w:hAnsi="Arial" w:cs="Arial"/>
                <w:sz w:val="20"/>
                <w:szCs w:val="20"/>
              </w:rPr>
            </w:pPr>
            <w:r>
              <w:rPr>
                <w:rFonts w:ascii="Arial" w:hAnsi="Arial" w:cs="Arial"/>
                <w:sz w:val="20"/>
                <w:szCs w:val="20"/>
              </w:rPr>
              <w:t xml:space="preserve"> Datums: 11.08.2015.</w:t>
            </w:r>
          </w:p>
          <w:p w14:paraId="26EEACEE" w14:textId="77777777" w:rsidR="004C60DA" w:rsidRDefault="004C60DA">
            <w:pPr>
              <w:rPr>
                <w:rFonts w:ascii="Arial" w:hAnsi="Arial" w:cs="Arial"/>
                <w:sz w:val="20"/>
                <w:szCs w:val="20"/>
              </w:rPr>
            </w:pPr>
          </w:p>
        </w:tc>
      </w:tr>
      <w:tr w:rsidR="004C60DA" w14:paraId="1F529348" w14:textId="77777777">
        <w:trPr>
          <w:cantSplit/>
          <w:trHeight w:val="2835"/>
          <w:jc w:val="center"/>
        </w:trPr>
        <w:tc>
          <w:tcPr>
            <w:tcW w:w="9212" w:type="dxa"/>
            <w:gridSpan w:val="3"/>
          </w:tcPr>
          <w:p w14:paraId="49977CCF" w14:textId="77777777" w:rsidR="004C60DA" w:rsidRDefault="004C60DA">
            <w:pPr>
              <w:spacing w:before="240"/>
              <w:rPr>
                <w:rFonts w:ascii="Arial" w:hAnsi="Arial" w:cs="Arial"/>
                <w:b/>
                <w:bCs/>
                <w:sz w:val="20"/>
                <w:szCs w:val="20"/>
                <w:u w:val="single"/>
              </w:rPr>
            </w:pPr>
            <w:r>
              <w:rPr>
                <w:rFonts w:ascii="Arial" w:hAnsi="Arial" w:cs="Arial"/>
                <w:b/>
                <w:bCs/>
                <w:sz w:val="20"/>
                <w:szCs w:val="20"/>
                <w:u w:val="single"/>
              </w:rPr>
              <w:t>Saskaņojumi:</w:t>
            </w:r>
          </w:p>
          <w:p w14:paraId="539BE950" w14:textId="77777777" w:rsidR="004C60DA" w:rsidRDefault="004C60DA">
            <w:pPr>
              <w:rPr>
                <w:rFonts w:ascii="Arial" w:hAnsi="Arial" w:cs="Arial"/>
                <w:sz w:val="20"/>
                <w:szCs w:val="20"/>
              </w:rPr>
            </w:pPr>
          </w:p>
        </w:tc>
      </w:tr>
    </w:tbl>
    <w:p w14:paraId="5BFCDE60" w14:textId="09B39AE8" w:rsidR="004C60DA" w:rsidRDefault="004C60DA" w:rsidP="004C60DA">
      <w:pPr>
        <w:spacing w:before="240" w:line="360" w:lineRule="auto"/>
        <w:jc w:val="both"/>
        <w:rPr>
          <w:rFonts w:ascii="Arial" w:hAnsi="Arial" w:cs="Arial"/>
          <w:sz w:val="20"/>
          <w:szCs w:val="20"/>
        </w:rPr>
      </w:pPr>
    </w:p>
    <w:tbl>
      <w:tblPr>
        <w:tblW w:w="97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870"/>
        <w:gridCol w:w="5220"/>
        <w:gridCol w:w="2700"/>
      </w:tblGrid>
      <w:tr w:rsidR="004C60DA" w14:paraId="560430CC" w14:textId="77777777">
        <w:trPr>
          <w:cantSplit/>
          <w:trHeight w:val="703"/>
        </w:trPr>
        <w:tc>
          <w:tcPr>
            <w:tcW w:w="1870" w:type="dxa"/>
            <w:vMerge w:val="restart"/>
          </w:tcPr>
          <w:p w14:paraId="0EEBE26B" w14:textId="77777777" w:rsidR="004C60DA" w:rsidRDefault="004C60DA">
            <w:pPr>
              <w:pStyle w:val="Heading1"/>
            </w:pPr>
            <w:r>
              <w:rPr>
                <w:noProof/>
                <w:sz w:val="22"/>
              </w:rPr>
              <w:lastRenderedPageBreak/>
              <w:drawing>
                <wp:anchor distT="0" distB="0" distL="114300" distR="114300" simplePos="0" relativeHeight="251658241" behindDoc="0" locked="0" layoutInCell="1" allowOverlap="1" wp14:anchorId="6935526C" wp14:editId="3DA7FB03">
                  <wp:simplePos x="0" y="0"/>
                  <wp:positionH relativeFrom="column">
                    <wp:posOffset>0</wp:posOffset>
                  </wp:positionH>
                  <wp:positionV relativeFrom="paragraph">
                    <wp:posOffset>276225</wp:posOffset>
                  </wp:positionV>
                  <wp:extent cx="1028700" cy="41148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411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20" w:type="dxa"/>
            <w:vAlign w:val="center"/>
          </w:tcPr>
          <w:p w14:paraId="0A59D8AC" w14:textId="77777777" w:rsidR="004C60DA" w:rsidRDefault="004C60DA">
            <w:pPr>
              <w:jc w:val="center"/>
              <w:rPr>
                <w:rFonts w:ascii="Arial" w:hAnsi="Arial" w:cs="Arial"/>
                <w:sz w:val="20"/>
              </w:rPr>
            </w:pPr>
            <w:r>
              <w:rPr>
                <w:rFonts w:ascii="Arial" w:hAnsi="Arial" w:cs="Arial"/>
                <w:sz w:val="20"/>
              </w:rPr>
              <w:t xml:space="preserve">VOSSLOH COGIFER POLSKA </w:t>
            </w:r>
          </w:p>
          <w:p w14:paraId="33DA01FF" w14:textId="77777777" w:rsidR="004C60DA" w:rsidRDefault="004C60DA">
            <w:pPr>
              <w:jc w:val="center"/>
              <w:rPr>
                <w:rFonts w:ascii="Arial" w:hAnsi="Arial" w:cs="Arial"/>
                <w:bCs/>
                <w:smallCaps/>
                <w:spacing w:val="2"/>
                <w:sz w:val="22"/>
                <w:szCs w:val="22"/>
              </w:rPr>
            </w:pPr>
            <w:r>
              <w:rPr>
                <w:rFonts w:ascii="Arial" w:hAnsi="Arial" w:cs="Arial"/>
                <w:sz w:val="20"/>
              </w:rPr>
              <w:t>IEKŠĒJIE MATERIĀLI</w:t>
            </w:r>
          </w:p>
        </w:tc>
        <w:tc>
          <w:tcPr>
            <w:tcW w:w="2700" w:type="dxa"/>
            <w:vAlign w:val="center"/>
          </w:tcPr>
          <w:p w14:paraId="4D8B605D" w14:textId="77777777" w:rsidR="004C60DA" w:rsidRDefault="004C60DA">
            <w:pPr>
              <w:pStyle w:val="Header"/>
              <w:rPr>
                <w:rFonts w:ascii="Arial" w:hAnsi="Arial" w:cs="Arial"/>
                <w:sz w:val="16"/>
              </w:rPr>
            </w:pPr>
            <w:r>
              <w:rPr>
                <w:rFonts w:ascii="Arial" w:hAnsi="Arial" w:cs="Arial"/>
                <w:sz w:val="16"/>
                <w:szCs w:val="16"/>
              </w:rPr>
              <w:t>INDEKSS</w:t>
            </w:r>
            <w:r>
              <w:rPr>
                <w:rFonts w:ascii="Arial" w:hAnsi="Arial" w:cs="Arial"/>
                <w:sz w:val="16"/>
              </w:rPr>
              <w:t>:</w:t>
            </w:r>
          </w:p>
          <w:p w14:paraId="76FCA99F" w14:textId="77777777" w:rsidR="004C60DA" w:rsidRDefault="004C60DA">
            <w:pPr>
              <w:pStyle w:val="Header"/>
              <w:jc w:val="center"/>
              <w:rPr>
                <w:rFonts w:ascii="Arial" w:hAnsi="Arial" w:cs="Arial"/>
                <w:b/>
              </w:rPr>
            </w:pPr>
            <w:r>
              <w:rPr>
                <w:rFonts w:ascii="Arial" w:hAnsi="Arial" w:cs="Arial"/>
                <w:b/>
              </w:rPr>
              <w:t>Inst/GS/15/1</w:t>
            </w:r>
          </w:p>
        </w:tc>
      </w:tr>
      <w:tr w:rsidR="004C60DA" w14:paraId="0334DE48" w14:textId="77777777">
        <w:trPr>
          <w:cantSplit/>
          <w:trHeight w:val="359"/>
        </w:trPr>
        <w:tc>
          <w:tcPr>
            <w:tcW w:w="1870" w:type="dxa"/>
            <w:vMerge/>
          </w:tcPr>
          <w:p w14:paraId="79D0DBA5" w14:textId="77777777" w:rsidR="004C60DA" w:rsidRDefault="004C60DA">
            <w:pPr>
              <w:pStyle w:val="Header"/>
              <w:rPr>
                <w:rFonts w:ascii="Arial" w:hAnsi="Arial" w:cs="Arial"/>
              </w:rPr>
            </w:pPr>
          </w:p>
        </w:tc>
        <w:tc>
          <w:tcPr>
            <w:tcW w:w="5220" w:type="dxa"/>
            <w:vMerge w:val="restart"/>
            <w:vAlign w:val="center"/>
          </w:tcPr>
          <w:p w14:paraId="5C874B77" w14:textId="77777777" w:rsidR="004C60DA" w:rsidRDefault="004C60DA">
            <w:pPr>
              <w:pStyle w:val="Header"/>
              <w:ind w:left="-57" w:right="-57"/>
              <w:rPr>
                <w:rFonts w:ascii="Arial" w:hAnsi="Arial" w:cs="Arial"/>
                <w:b/>
                <w:caps/>
                <w:sz w:val="36"/>
                <w:szCs w:val="36"/>
              </w:rPr>
            </w:pPr>
            <w:r>
              <w:rPr>
                <w:rFonts w:ascii="Arial" w:hAnsi="Arial" w:cs="Arial"/>
                <w:b/>
                <w:sz w:val="36"/>
                <w:szCs w:val="36"/>
              </w:rPr>
              <w:t xml:space="preserve">DILLIDUR 400V METINĀŠANA </w:t>
            </w:r>
          </w:p>
        </w:tc>
        <w:tc>
          <w:tcPr>
            <w:tcW w:w="2700" w:type="dxa"/>
            <w:vAlign w:val="center"/>
          </w:tcPr>
          <w:p w14:paraId="4D66FE41" w14:textId="77777777" w:rsidR="004C60DA" w:rsidRDefault="004C60DA">
            <w:pPr>
              <w:pStyle w:val="Header"/>
              <w:rPr>
                <w:rFonts w:ascii="Arial" w:hAnsi="Arial" w:cs="Arial"/>
                <w:sz w:val="22"/>
              </w:rPr>
            </w:pPr>
            <w:r>
              <w:rPr>
                <w:rFonts w:ascii="Arial" w:hAnsi="Arial" w:cs="Arial"/>
                <w:sz w:val="16"/>
                <w:szCs w:val="16"/>
              </w:rPr>
              <w:t>DATUMS</w:t>
            </w:r>
            <w:r>
              <w:rPr>
                <w:rFonts w:ascii="Arial" w:hAnsi="Arial" w:cs="Arial"/>
                <w:sz w:val="22"/>
              </w:rPr>
              <w:t xml:space="preserve">: </w:t>
            </w:r>
            <w:r>
              <w:rPr>
                <w:rFonts w:ascii="Arial" w:hAnsi="Arial" w:cs="Arial"/>
                <w:sz w:val="20"/>
                <w:szCs w:val="20"/>
              </w:rPr>
              <w:t>11.08.2015.g.</w:t>
            </w:r>
          </w:p>
        </w:tc>
      </w:tr>
      <w:tr w:rsidR="004C60DA" w14:paraId="7B9C05CC" w14:textId="77777777">
        <w:trPr>
          <w:cantSplit/>
          <w:trHeight w:val="174"/>
        </w:trPr>
        <w:tc>
          <w:tcPr>
            <w:tcW w:w="1870" w:type="dxa"/>
            <w:vMerge/>
          </w:tcPr>
          <w:p w14:paraId="1E401B64" w14:textId="77777777" w:rsidR="004C60DA" w:rsidRDefault="004C60DA">
            <w:pPr>
              <w:pStyle w:val="Header"/>
              <w:rPr>
                <w:rFonts w:ascii="Arial" w:hAnsi="Arial" w:cs="Arial"/>
              </w:rPr>
            </w:pPr>
          </w:p>
        </w:tc>
        <w:tc>
          <w:tcPr>
            <w:tcW w:w="5220" w:type="dxa"/>
            <w:vMerge/>
          </w:tcPr>
          <w:p w14:paraId="1C679DC1" w14:textId="77777777" w:rsidR="004C60DA" w:rsidRDefault="004C60DA">
            <w:pPr>
              <w:pStyle w:val="Header"/>
              <w:rPr>
                <w:rFonts w:ascii="Arial" w:hAnsi="Arial" w:cs="Arial"/>
              </w:rPr>
            </w:pPr>
          </w:p>
        </w:tc>
        <w:tc>
          <w:tcPr>
            <w:tcW w:w="2700" w:type="dxa"/>
            <w:vAlign w:val="center"/>
          </w:tcPr>
          <w:p w14:paraId="4E1BB819" w14:textId="77777777" w:rsidR="004C60DA" w:rsidRDefault="004C60DA">
            <w:pPr>
              <w:pStyle w:val="Header"/>
              <w:tabs>
                <w:tab w:val="left" w:pos="1460"/>
              </w:tabs>
              <w:rPr>
                <w:rFonts w:ascii="Arial" w:hAnsi="Arial" w:cs="Arial"/>
                <w:sz w:val="16"/>
              </w:rPr>
            </w:pPr>
            <w:r>
              <w:rPr>
                <w:rFonts w:ascii="Arial" w:hAnsi="Arial" w:cs="Arial"/>
                <w:sz w:val="16"/>
                <w:szCs w:val="16"/>
              </w:rPr>
              <w:t>LAPPUSE</w:t>
            </w:r>
            <w:r>
              <w:rPr>
                <w:rFonts w:ascii="Arial" w:hAnsi="Arial" w:cs="Arial"/>
                <w:sz w:val="16"/>
              </w:rPr>
              <w:t xml:space="preserve">: </w:t>
            </w:r>
          </w:p>
          <w:p w14:paraId="18727FC2" w14:textId="77777777" w:rsidR="004C60DA" w:rsidRDefault="004C60DA">
            <w:pPr>
              <w:pStyle w:val="Header"/>
              <w:tabs>
                <w:tab w:val="left" w:pos="1460"/>
              </w:tabs>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w:instrText>
            </w:r>
            <w:r>
              <w:rPr>
                <w:rFonts w:ascii="Arial" w:hAnsi="Arial" w:cs="Arial"/>
                <w:sz w:val="22"/>
                <w:szCs w:val="22"/>
              </w:rPr>
              <w:fldChar w:fldCharType="separate"/>
            </w:r>
            <w:r>
              <w:rPr>
                <w:rFonts w:ascii="Arial" w:hAnsi="Arial" w:cs="Arial"/>
                <w:noProof/>
                <w:sz w:val="22"/>
                <w:szCs w:val="22"/>
              </w:rPr>
              <w:t>2</w:t>
            </w:r>
            <w:r>
              <w:rPr>
                <w:rFonts w:ascii="Arial" w:hAnsi="Arial" w:cs="Arial"/>
                <w:sz w:val="22"/>
                <w:szCs w:val="22"/>
              </w:rPr>
              <w:fldChar w:fldCharType="end"/>
            </w:r>
            <w:r>
              <w:rPr>
                <w:rFonts w:ascii="Arial" w:hAnsi="Arial" w:cs="Arial"/>
                <w:sz w:val="22"/>
                <w:szCs w:val="22"/>
              </w:rPr>
              <w:t>/3</w:t>
            </w:r>
          </w:p>
        </w:tc>
      </w:tr>
    </w:tbl>
    <w:p w14:paraId="2B975886" w14:textId="77777777" w:rsidR="004C60DA" w:rsidRDefault="004C60DA" w:rsidP="004C60DA">
      <w:pPr>
        <w:spacing w:before="240" w:after="240"/>
        <w:rPr>
          <w:rFonts w:ascii="Arial" w:hAnsi="Arial" w:cs="Arial"/>
          <w:sz w:val="20"/>
          <w:szCs w:val="20"/>
        </w:rPr>
      </w:pPr>
      <w:r>
        <w:rPr>
          <w:rFonts w:ascii="Arial" w:hAnsi="Arial" w:cs="Arial"/>
          <w:sz w:val="20"/>
          <w:szCs w:val="20"/>
        </w:rPr>
        <w:t>SATURA RĀDĪTĀJS:</w:t>
      </w:r>
    </w:p>
    <w:p w14:paraId="682BD86E"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Metināšanas virsmas sagatavošana.</w:t>
      </w:r>
    </w:p>
    <w:p w14:paraId="751AE64C"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Papildus metināšanas materiālu sagatavošana.</w:t>
      </w:r>
    </w:p>
    <w:p w14:paraId="2401F8DB"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Sasildīšana pirms metināšanas.</w:t>
      </w:r>
    </w:p>
    <w:p w14:paraId="7AB4BE26"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Metināšanas process.</w:t>
      </w:r>
    </w:p>
    <w:p w14:paraId="02EFBAC9"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Slīpēšana.</w:t>
      </w:r>
    </w:p>
    <w:p w14:paraId="41DD519D" w14:textId="77777777" w:rsidR="004C60DA" w:rsidRDefault="004C60DA" w:rsidP="004C60DA">
      <w:pPr>
        <w:numPr>
          <w:ilvl w:val="0"/>
          <w:numId w:val="15"/>
        </w:numPr>
        <w:spacing w:after="0" w:line="240" w:lineRule="auto"/>
        <w:rPr>
          <w:rFonts w:ascii="Arial" w:hAnsi="Arial" w:cs="Arial"/>
          <w:sz w:val="20"/>
          <w:szCs w:val="20"/>
        </w:rPr>
      </w:pPr>
      <w:r>
        <w:rPr>
          <w:rFonts w:ascii="Arial" w:hAnsi="Arial" w:cs="Arial"/>
          <w:sz w:val="20"/>
          <w:szCs w:val="20"/>
        </w:rPr>
        <w:t>Pārbaudes.</w:t>
      </w:r>
    </w:p>
    <w:p w14:paraId="6290CE66" w14:textId="77777777" w:rsidR="004C60DA" w:rsidRDefault="004C60DA" w:rsidP="004C60DA">
      <w:pPr>
        <w:numPr>
          <w:ilvl w:val="0"/>
          <w:numId w:val="15"/>
        </w:numPr>
        <w:spacing w:after="240" w:line="240" w:lineRule="auto"/>
        <w:rPr>
          <w:rFonts w:ascii="Arial" w:hAnsi="Arial" w:cs="Arial"/>
          <w:sz w:val="20"/>
          <w:szCs w:val="20"/>
        </w:rPr>
      </w:pPr>
      <w:r>
        <w:rPr>
          <w:rFonts w:ascii="Arial" w:hAnsi="Arial" w:cs="Arial"/>
          <w:sz w:val="20"/>
          <w:szCs w:val="20"/>
        </w:rPr>
        <w:t>Papildu prasības – pastāvošo normu un noteikumu izpildīšana.</w:t>
      </w:r>
    </w:p>
    <w:p w14:paraId="684B1224"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Rievas pamatnes nolietojuma vietas sagatavošana atbilstošai labošanas procesa veikšanai:</w:t>
      </w:r>
    </w:p>
    <w:p w14:paraId="2303EF48" w14:textId="77777777" w:rsidR="004C60DA" w:rsidRDefault="004C60DA" w:rsidP="004C60DA">
      <w:pPr>
        <w:numPr>
          <w:ilvl w:val="1"/>
          <w:numId w:val="14"/>
        </w:numPr>
        <w:spacing w:after="0" w:line="360" w:lineRule="auto"/>
        <w:rPr>
          <w:rFonts w:ascii="Arial" w:hAnsi="Arial" w:cs="Arial"/>
          <w:sz w:val="20"/>
          <w:szCs w:val="20"/>
        </w:rPr>
      </w:pPr>
      <w:r>
        <w:rPr>
          <w:rFonts w:ascii="Arial" w:hAnsi="Arial" w:cs="Arial"/>
          <w:sz w:val="20"/>
          <w:szCs w:val="20"/>
        </w:rPr>
        <w:t>Rievas pamatnes sagatavošana – slīpēšana līdz rievas pilnas plakanas virsmas iegūšanas;</w:t>
      </w:r>
    </w:p>
    <w:p w14:paraId="68FF6ED3" w14:textId="77777777" w:rsidR="004C60DA" w:rsidRDefault="004C60DA" w:rsidP="004C60DA">
      <w:pPr>
        <w:numPr>
          <w:ilvl w:val="1"/>
          <w:numId w:val="14"/>
        </w:numPr>
        <w:spacing w:after="0" w:line="360" w:lineRule="auto"/>
        <w:rPr>
          <w:rFonts w:ascii="Arial" w:hAnsi="Arial" w:cs="Arial"/>
          <w:sz w:val="20"/>
          <w:szCs w:val="20"/>
        </w:rPr>
      </w:pPr>
      <w:r>
        <w:rPr>
          <w:rFonts w:ascii="Arial" w:hAnsi="Arial" w:cs="Arial"/>
          <w:sz w:val="20"/>
          <w:szCs w:val="20"/>
        </w:rPr>
        <w:t>Virsmas notīrīt no rūsas, eļļām, smērvielām, krāsas un citiem konstatētiem piesārņojumiem.</w:t>
      </w:r>
    </w:p>
    <w:p w14:paraId="2A4B9468"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Sagatavot papildus metināšanas materiālus:</w:t>
      </w:r>
    </w:p>
    <w:p w14:paraId="30892802" w14:textId="77777777" w:rsidR="004C60DA" w:rsidRDefault="004C60DA" w:rsidP="004C60DA">
      <w:pPr>
        <w:numPr>
          <w:ilvl w:val="1"/>
          <w:numId w:val="14"/>
        </w:numPr>
        <w:spacing w:after="0" w:line="360" w:lineRule="auto"/>
        <w:rPr>
          <w:rFonts w:ascii="Arial" w:hAnsi="Arial" w:cs="Arial"/>
          <w:sz w:val="20"/>
          <w:szCs w:val="20"/>
        </w:rPr>
      </w:pPr>
      <w:r>
        <w:rPr>
          <w:rFonts w:ascii="Arial" w:hAnsi="Arial" w:cs="Arial"/>
          <w:sz w:val="20"/>
          <w:szCs w:val="20"/>
        </w:rPr>
        <w:t>Stieple ESAB OK Tubrodur 15.43 – skatīt informatīvo karti;</w:t>
      </w:r>
    </w:p>
    <w:p w14:paraId="18D0A07B" w14:textId="77777777" w:rsidR="004C60DA" w:rsidRDefault="004C60DA" w:rsidP="004C60DA">
      <w:pPr>
        <w:spacing w:after="0" w:line="360" w:lineRule="auto"/>
        <w:ind w:firstLine="709"/>
        <w:rPr>
          <w:rFonts w:ascii="Arial" w:hAnsi="Arial" w:cs="Arial"/>
          <w:sz w:val="20"/>
          <w:szCs w:val="20"/>
        </w:rPr>
      </w:pPr>
      <w:r>
        <w:rPr>
          <w:rFonts w:ascii="Arial" w:hAnsi="Arial" w:cs="Arial"/>
          <w:sz w:val="20"/>
          <w:szCs w:val="20"/>
        </w:rPr>
        <w:t>Stiepli pirms lietošanas vislabāk izņemt no oriģinālā iepakojuma.</w:t>
      </w:r>
    </w:p>
    <w:p w14:paraId="16A95AAA" w14:textId="77777777" w:rsidR="004C60DA" w:rsidRDefault="004C60DA" w:rsidP="004C60DA">
      <w:pPr>
        <w:spacing w:line="360" w:lineRule="auto"/>
        <w:ind w:firstLine="709"/>
        <w:rPr>
          <w:rFonts w:ascii="Arial" w:hAnsi="Arial" w:cs="Arial"/>
          <w:sz w:val="20"/>
          <w:szCs w:val="20"/>
        </w:rPr>
      </w:pPr>
      <w:r>
        <w:rPr>
          <w:rFonts w:ascii="Arial" w:hAnsi="Arial" w:cs="Arial"/>
          <w:sz w:val="20"/>
          <w:szCs w:val="20"/>
        </w:rPr>
        <w:t>Nelietot bojātus materiālus, nemarķētus, sarūsējušus no iepriekš atvērta iepakojuma.</w:t>
      </w:r>
    </w:p>
    <w:p w14:paraId="7A07E646"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Tērauda Dillidur 400V elementu pareizai labošanas procesa norisei, ir to sasildīšana līdz noteiktai temperatūrai un atbilstošas starpšuvju temperatūras uzturēšana noteiktās robežās.</w:t>
      </w:r>
    </w:p>
    <w:p w14:paraId="1C1A0651" w14:textId="77777777" w:rsidR="004C60DA" w:rsidRDefault="004C60DA" w:rsidP="004C60DA">
      <w:pPr>
        <w:spacing w:after="0" w:line="360" w:lineRule="auto"/>
        <w:ind w:firstLine="357"/>
        <w:rPr>
          <w:rFonts w:ascii="Arial" w:hAnsi="Arial" w:cs="Arial"/>
          <w:sz w:val="20"/>
          <w:szCs w:val="20"/>
        </w:rPr>
      </w:pPr>
      <w:r>
        <w:rPr>
          <w:rFonts w:ascii="Arial" w:hAnsi="Arial" w:cs="Arial"/>
          <w:sz w:val="20"/>
          <w:szCs w:val="20"/>
        </w:rPr>
        <w:t>Labošanas vieta jāsasilda ar degli līdz 100–150</w:t>
      </w:r>
      <w:r>
        <w:rPr>
          <w:rFonts w:ascii="Arial" w:hAnsi="Arial" w:cs="Arial"/>
          <w:sz w:val="20"/>
          <w:szCs w:val="20"/>
          <w:vertAlign w:val="superscript"/>
        </w:rPr>
        <w:t xml:space="preserve">0 </w:t>
      </w:r>
      <w:r>
        <w:rPr>
          <w:rFonts w:ascii="Arial" w:hAnsi="Arial" w:cs="Arial"/>
          <w:sz w:val="20"/>
          <w:szCs w:val="20"/>
        </w:rPr>
        <w:t xml:space="preserve">C temperatūrai. Temperatūra kontrolējama ar </w:t>
      </w:r>
    </w:p>
    <w:p w14:paraId="2D7100B5" w14:textId="77777777" w:rsidR="004C60DA" w:rsidRDefault="004C60DA" w:rsidP="004C60DA">
      <w:pPr>
        <w:spacing w:line="360" w:lineRule="auto"/>
        <w:ind w:firstLine="357"/>
        <w:rPr>
          <w:rFonts w:ascii="Arial" w:hAnsi="Arial" w:cs="Arial"/>
          <w:sz w:val="20"/>
          <w:szCs w:val="20"/>
        </w:rPr>
      </w:pPr>
      <w:r>
        <w:rPr>
          <w:rStyle w:val="hps"/>
          <w:rFonts w:ascii="Arial" w:hAnsi="Arial" w:cs="Arial"/>
          <w:sz w:val="20"/>
        </w:rPr>
        <w:t>bezkontakta</w:t>
      </w:r>
      <w:r>
        <w:rPr>
          <w:rStyle w:val="shorttext"/>
          <w:rFonts w:ascii="Arial" w:hAnsi="Arial" w:cs="Arial"/>
          <w:sz w:val="20"/>
        </w:rPr>
        <w:t xml:space="preserve"> </w:t>
      </w:r>
      <w:r>
        <w:rPr>
          <w:rStyle w:val="hps"/>
          <w:rFonts w:ascii="Arial" w:hAnsi="Arial" w:cs="Arial"/>
          <w:sz w:val="20"/>
        </w:rPr>
        <w:t>termometru</w:t>
      </w:r>
      <w:r>
        <w:rPr>
          <w:rFonts w:ascii="Arial" w:hAnsi="Arial" w:cs="Arial"/>
          <w:sz w:val="20"/>
          <w:szCs w:val="20"/>
        </w:rPr>
        <w:t xml:space="preserve">. </w:t>
      </w:r>
    </w:p>
    <w:p w14:paraId="6334EAD5"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Uzreiz pēc sasildīšanas jāsāk metināšanas process.</w:t>
      </w:r>
    </w:p>
    <w:p w14:paraId="0021C75F" w14:textId="77777777" w:rsidR="004C60DA" w:rsidRDefault="004C60DA" w:rsidP="004C60DA">
      <w:pPr>
        <w:spacing w:line="360" w:lineRule="auto"/>
        <w:ind w:left="357"/>
        <w:rPr>
          <w:rFonts w:ascii="Arial" w:hAnsi="Arial" w:cs="Arial"/>
          <w:sz w:val="20"/>
          <w:szCs w:val="20"/>
        </w:rPr>
      </w:pPr>
      <w:r>
        <w:rPr>
          <w:rFonts w:ascii="Arial" w:hAnsi="Arial" w:cs="Arial"/>
          <w:sz w:val="20"/>
          <w:szCs w:val="20"/>
        </w:rPr>
        <w:t>Process veicams visā rievas platumā paralēlās šuvēs, saskaņā ar pievienoto pWPS /CP/2015/1. Temperatūra obligāti kontrolējama visā procesa laikā. Temperatūras pazemināšanas gadījumā zem 100</w:t>
      </w:r>
      <w:r>
        <w:rPr>
          <w:rFonts w:ascii="Arial" w:hAnsi="Arial" w:cs="Arial"/>
          <w:sz w:val="20"/>
          <w:szCs w:val="20"/>
          <w:vertAlign w:val="superscript"/>
        </w:rPr>
        <w:t xml:space="preserve">0 </w:t>
      </w:r>
      <w:r>
        <w:rPr>
          <w:rFonts w:ascii="Arial" w:hAnsi="Arial" w:cs="Arial"/>
          <w:sz w:val="20"/>
          <w:szCs w:val="20"/>
        </w:rPr>
        <w:t>C, obligāti jāveic uzsildīšana līdz atbilstošai temperatūrai.</w:t>
      </w:r>
    </w:p>
    <w:p w14:paraId="2AEA40C2"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Slīpēšana veicama ar iekārtām, kas ir aprīkotas ar slīpripām, kuru forma ir piemērota labojamās rievas ģeometrijai, tādā veidā, lai iegūtu atbilstošu augstumu un platumu.</w:t>
      </w:r>
    </w:p>
    <w:p w14:paraId="77C3239F" w14:textId="77777777" w:rsidR="004C60DA" w:rsidRDefault="004C60DA" w:rsidP="004C60DA">
      <w:pPr>
        <w:spacing w:line="360" w:lineRule="auto"/>
        <w:ind w:firstLine="357"/>
        <w:rPr>
          <w:rFonts w:ascii="Arial" w:hAnsi="Arial" w:cs="Arial"/>
          <w:sz w:val="20"/>
          <w:szCs w:val="20"/>
        </w:rPr>
      </w:pPr>
      <w:r>
        <w:rPr>
          <w:rFonts w:ascii="Arial" w:hAnsi="Arial" w:cs="Arial"/>
          <w:sz w:val="20"/>
          <w:szCs w:val="20"/>
        </w:rPr>
        <w:t>Slīpēt līdz taisnuma 0,5 [mm] uz 1 [m] iegūšanai.</w:t>
      </w:r>
    </w:p>
    <w:p w14:paraId="143A8E7D"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VT pārbaudes veicamas saskaņā ar normu PN–EN ISO 17637 un PT saskaņā ar normu PN–EN ISO 3452–1.</w:t>
      </w:r>
    </w:p>
    <w:p w14:paraId="2579117A" w14:textId="77777777" w:rsidR="004C60DA" w:rsidRDefault="004C60DA" w:rsidP="004C60DA">
      <w:pPr>
        <w:numPr>
          <w:ilvl w:val="0"/>
          <w:numId w:val="14"/>
        </w:numPr>
        <w:spacing w:after="0" w:line="360" w:lineRule="auto"/>
        <w:rPr>
          <w:rFonts w:ascii="Arial" w:hAnsi="Arial" w:cs="Arial"/>
          <w:sz w:val="20"/>
          <w:szCs w:val="20"/>
        </w:rPr>
      </w:pPr>
      <w:r>
        <w:rPr>
          <w:rFonts w:ascii="Arial" w:hAnsi="Arial" w:cs="Arial"/>
          <w:sz w:val="20"/>
          <w:szCs w:val="20"/>
        </w:rPr>
        <w:t>Papildu prasības:</w:t>
      </w:r>
    </w:p>
    <w:p w14:paraId="30A03469" w14:textId="77777777" w:rsidR="004C60DA" w:rsidRDefault="004C60DA" w:rsidP="004C60DA">
      <w:pPr>
        <w:numPr>
          <w:ilvl w:val="1"/>
          <w:numId w:val="14"/>
        </w:numPr>
        <w:spacing w:after="0" w:line="360" w:lineRule="auto"/>
        <w:rPr>
          <w:rFonts w:ascii="Arial" w:hAnsi="Arial" w:cs="Arial"/>
          <w:sz w:val="20"/>
          <w:szCs w:val="20"/>
        </w:rPr>
      </w:pPr>
      <w:r>
        <w:rPr>
          <w:rFonts w:ascii="Arial" w:hAnsi="Arial" w:cs="Arial"/>
          <w:sz w:val="20"/>
          <w:szCs w:val="20"/>
        </w:rPr>
        <w:t>Procesa veikšanas nosacījumi:</w:t>
      </w:r>
    </w:p>
    <w:p w14:paraId="0D0777BD" w14:textId="77777777" w:rsidR="004C60DA" w:rsidRDefault="004C60DA" w:rsidP="004C60DA">
      <w:pPr>
        <w:numPr>
          <w:ilvl w:val="2"/>
          <w:numId w:val="16"/>
        </w:numPr>
        <w:spacing w:after="0" w:line="360" w:lineRule="auto"/>
        <w:rPr>
          <w:rFonts w:ascii="Arial" w:hAnsi="Arial" w:cs="Arial"/>
          <w:sz w:val="20"/>
          <w:szCs w:val="20"/>
        </w:rPr>
      </w:pPr>
      <w:r>
        <w:rPr>
          <w:rFonts w:ascii="Arial" w:hAnsi="Arial" w:cs="Arial"/>
          <w:sz w:val="20"/>
          <w:szCs w:val="20"/>
        </w:rPr>
        <w:t>Vides temperatūra: min. 10</w:t>
      </w:r>
      <w:r>
        <w:rPr>
          <w:rFonts w:ascii="Arial" w:hAnsi="Arial" w:cs="Arial"/>
          <w:sz w:val="20"/>
          <w:szCs w:val="20"/>
          <w:vertAlign w:val="superscript"/>
        </w:rPr>
        <w:t xml:space="preserve">0 </w:t>
      </w:r>
      <w:r>
        <w:rPr>
          <w:rFonts w:ascii="Arial" w:hAnsi="Arial" w:cs="Arial"/>
          <w:sz w:val="20"/>
          <w:szCs w:val="20"/>
        </w:rPr>
        <w:t>C.</w:t>
      </w:r>
    </w:p>
    <w:p w14:paraId="72894E19" w14:textId="77777777" w:rsidR="004C60DA" w:rsidRDefault="004C60DA" w:rsidP="004C60DA">
      <w:pPr>
        <w:numPr>
          <w:ilvl w:val="2"/>
          <w:numId w:val="16"/>
        </w:numPr>
        <w:spacing w:after="0" w:line="360" w:lineRule="auto"/>
        <w:rPr>
          <w:rFonts w:ascii="Arial" w:hAnsi="Arial" w:cs="Arial"/>
          <w:sz w:val="20"/>
          <w:szCs w:val="20"/>
        </w:rPr>
      </w:pPr>
      <w:r>
        <w:rPr>
          <w:rFonts w:ascii="Arial" w:hAnsi="Arial" w:cs="Arial"/>
          <w:sz w:val="20"/>
          <w:szCs w:val="20"/>
        </w:rPr>
        <w:t>Mitrums: max. 70%.</w:t>
      </w:r>
    </w:p>
    <w:p w14:paraId="1885F704" w14:textId="77777777" w:rsidR="004C60DA" w:rsidRDefault="004C60DA" w:rsidP="004C60DA">
      <w:pPr>
        <w:numPr>
          <w:ilvl w:val="2"/>
          <w:numId w:val="16"/>
        </w:numPr>
        <w:spacing w:after="0" w:line="360" w:lineRule="auto"/>
        <w:rPr>
          <w:rFonts w:ascii="Arial" w:hAnsi="Arial" w:cs="Arial"/>
          <w:sz w:val="20"/>
          <w:szCs w:val="20"/>
        </w:rPr>
      </w:pPr>
      <w:r>
        <w:rPr>
          <w:rFonts w:ascii="Arial" w:hAnsi="Arial" w:cs="Arial"/>
          <w:sz w:val="20"/>
          <w:szCs w:val="20"/>
        </w:rPr>
        <w:t>Vēja ātrums: max. 1,5 m/s.</w:t>
      </w:r>
    </w:p>
    <w:p w14:paraId="66621783" w14:textId="77777777" w:rsidR="004C60DA" w:rsidRDefault="004C60DA" w:rsidP="004C60DA">
      <w:pPr>
        <w:numPr>
          <w:ilvl w:val="1"/>
          <w:numId w:val="16"/>
        </w:numPr>
        <w:spacing w:after="0" w:line="360" w:lineRule="auto"/>
        <w:rPr>
          <w:rFonts w:ascii="Arial" w:hAnsi="Arial" w:cs="Arial"/>
          <w:sz w:val="20"/>
          <w:szCs w:val="20"/>
        </w:rPr>
      </w:pPr>
      <w:r>
        <w:rPr>
          <w:rFonts w:ascii="Arial" w:hAnsi="Arial" w:cs="Arial"/>
          <w:sz w:val="20"/>
          <w:szCs w:val="20"/>
        </w:rPr>
        <w:t>Aktuāls sertifikāts PN–EN ISO 3834–2 uzņēmumam, kas veic metināšanas procesu.</w:t>
      </w: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0"/>
        <w:gridCol w:w="5220"/>
        <w:gridCol w:w="2700"/>
      </w:tblGrid>
      <w:tr w:rsidR="004C60DA" w14:paraId="1229C5F0" w14:textId="77777777">
        <w:trPr>
          <w:cantSplit/>
          <w:trHeight w:val="703"/>
        </w:trPr>
        <w:tc>
          <w:tcPr>
            <w:tcW w:w="1870" w:type="dxa"/>
            <w:vMerge w:val="restart"/>
          </w:tcPr>
          <w:p w14:paraId="426F8600" w14:textId="77777777" w:rsidR="004C60DA" w:rsidRDefault="004C60DA">
            <w:pPr>
              <w:pStyle w:val="Heading1"/>
            </w:pPr>
            <w:r>
              <w:rPr>
                <w:noProof/>
                <w:sz w:val="22"/>
              </w:rPr>
              <w:lastRenderedPageBreak/>
              <w:drawing>
                <wp:anchor distT="0" distB="0" distL="114300" distR="114300" simplePos="0" relativeHeight="251658242" behindDoc="0" locked="0" layoutInCell="1" allowOverlap="1" wp14:anchorId="70556CA4" wp14:editId="1835C585">
                  <wp:simplePos x="0" y="0"/>
                  <wp:positionH relativeFrom="column">
                    <wp:posOffset>0</wp:posOffset>
                  </wp:positionH>
                  <wp:positionV relativeFrom="paragraph">
                    <wp:posOffset>231775</wp:posOffset>
                  </wp:positionV>
                  <wp:extent cx="1028700" cy="411480"/>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4114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20" w:type="dxa"/>
            <w:vAlign w:val="center"/>
          </w:tcPr>
          <w:p w14:paraId="4B747D6C" w14:textId="77777777" w:rsidR="004C60DA" w:rsidRDefault="004C60DA">
            <w:pPr>
              <w:jc w:val="center"/>
              <w:rPr>
                <w:rFonts w:ascii="Arial" w:hAnsi="Arial" w:cs="Arial"/>
                <w:sz w:val="20"/>
              </w:rPr>
            </w:pPr>
            <w:r>
              <w:rPr>
                <w:rFonts w:ascii="Arial" w:hAnsi="Arial" w:cs="Arial"/>
                <w:sz w:val="20"/>
              </w:rPr>
              <w:t xml:space="preserve">VOSSLOH COGIFER POLSKA </w:t>
            </w:r>
          </w:p>
          <w:p w14:paraId="4EFC86C1" w14:textId="77777777" w:rsidR="004C60DA" w:rsidRDefault="004C60DA">
            <w:pPr>
              <w:jc w:val="center"/>
              <w:rPr>
                <w:rFonts w:ascii="Arial" w:hAnsi="Arial" w:cs="Arial"/>
                <w:bCs/>
                <w:smallCaps/>
                <w:spacing w:val="2"/>
                <w:sz w:val="22"/>
                <w:szCs w:val="22"/>
              </w:rPr>
            </w:pPr>
            <w:r>
              <w:rPr>
                <w:rFonts w:ascii="Arial" w:hAnsi="Arial" w:cs="Arial"/>
                <w:sz w:val="20"/>
              </w:rPr>
              <w:t>IEKŠĒJIE MATERIĀLI</w:t>
            </w:r>
          </w:p>
        </w:tc>
        <w:tc>
          <w:tcPr>
            <w:tcW w:w="2700" w:type="dxa"/>
            <w:vAlign w:val="center"/>
          </w:tcPr>
          <w:p w14:paraId="48CA70E1" w14:textId="77777777" w:rsidR="004C60DA" w:rsidRDefault="004C60DA">
            <w:pPr>
              <w:pStyle w:val="Header"/>
              <w:rPr>
                <w:rFonts w:ascii="Arial" w:hAnsi="Arial" w:cs="Arial"/>
                <w:sz w:val="22"/>
              </w:rPr>
            </w:pPr>
            <w:r>
              <w:rPr>
                <w:rFonts w:ascii="Arial" w:hAnsi="Arial" w:cs="Arial"/>
                <w:sz w:val="16"/>
                <w:szCs w:val="16"/>
              </w:rPr>
              <w:t>INDEKSS</w:t>
            </w:r>
            <w:r>
              <w:rPr>
                <w:rFonts w:ascii="Arial" w:hAnsi="Arial" w:cs="Arial"/>
                <w:sz w:val="22"/>
              </w:rPr>
              <w:t>:</w:t>
            </w:r>
          </w:p>
          <w:p w14:paraId="19594E9E" w14:textId="77777777" w:rsidR="004C60DA" w:rsidRDefault="004C60DA">
            <w:pPr>
              <w:pStyle w:val="Header"/>
              <w:jc w:val="center"/>
              <w:rPr>
                <w:rFonts w:ascii="Arial" w:hAnsi="Arial" w:cs="Arial"/>
                <w:b/>
              </w:rPr>
            </w:pPr>
            <w:r>
              <w:rPr>
                <w:rFonts w:ascii="Arial" w:hAnsi="Arial" w:cs="Arial"/>
                <w:b/>
              </w:rPr>
              <w:t>Inst/GS/15/1</w:t>
            </w:r>
          </w:p>
        </w:tc>
      </w:tr>
      <w:tr w:rsidR="004C60DA" w14:paraId="3D3FD4BE" w14:textId="77777777">
        <w:trPr>
          <w:cantSplit/>
          <w:trHeight w:val="359"/>
        </w:trPr>
        <w:tc>
          <w:tcPr>
            <w:tcW w:w="1870" w:type="dxa"/>
            <w:vMerge/>
          </w:tcPr>
          <w:p w14:paraId="679B470D" w14:textId="77777777" w:rsidR="004C60DA" w:rsidRDefault="004C60DA">
            <w:pPr>
              <w:pStyle w:val="Header"/>
              <w:rPr>
                <w:rFonts w:ascii="Arial" w:hAnsi="Arial" w:cs="Arial"/>
              </w:rPr>
            </w:pPr>
          </w:p>
        </w:tc>
        <w:tc>
          <w:tcPr>
            <w:tcW w:w="5220" w:type="dxa"/>
            <w:vMerge w:val="restart"/>
            <w:vAlign w:val="center"/>
          </w:tcPr>
          <w:p w14:paraId="4B01A6C6" w14:textId="77777777" w:rsidR="004C60DA" w:rsidRDefault="004C60DA">
            <w:pPr>
              <w:pStyle w:val="Header"/>
              <w:ind w:left="-57" w:right="-57"/>
              <w:jc w:val="center"/>
              <w:rPr>
                <w:rFonts w:ascii="Arial" w:hAnsi="Arial" w:cs="Arial"/>
                <w:b/>
                <w:caps/>
                <w:sz w:val="36"/>
                <w:szCs w:val="36"/>
              </w:rPr>
            </w:pPr>
            <w:r>
              <w:rPr>
                <w:rFonts w:ascii="Arial" w:hAnsi="Arial" w:cs="Arial"/>
                <w:b/>
                <w:sz w:val="36"/>
                <w:szCs w:val="36"/>
              </w:rPr>
              <w:t>DILLIDUR 400V METINĀŠANA</w:t>
            </w:r>
          </w:p>
        </w:tc>
        <w:tc>
          <w:tcPr>
            <w:tcW w:w="2700" w:type="dxa"/>
            <w:vAlign w:val="center"/>
          </w:tcPr>
          <w:p w14:paraId="1967C6BC" w14:textId="77777777" w:rsidR="004C60DA" w:rsidRDefault="004C60DA">
            <w:pPr>
              <w:pStyle w:val="Header"/>
              <w:rPr>
                <w:rFonts w:ascii="Arial" w:hAnsi="Arial" w:cs="Arial"/>
                <w:sz w:val="22"/>
              </w:rPr>
            </w:pPr>
            <w:r>
              <w:rPr>
                <w:rFonts w:ascii="Arial" w:hAnsi="Arial" w:cs="Arial"/>
                <w:sz w:val="16"/>
                <w:szCs w:val="16"/>
              </w:rPr>
              <w:t>DATUMS</w:t>
            </w:r>
            <w:r>
              <w:rPr>
                <w:rFonts w:ascii="Arial" w:hAnsi="Arial" w:cs="Arial"/>
                <w:sz w:val="22"/>
              </w:rPr>
              <w:t xml:space="preserve">: </w:t>
            </w:r>
            <w:r>
              <w:rPr>
                <w:rFonts w:ascii="Arial" w:hAnsi="Arial" w:cs="Arial"/>
                <w:sz w:val="20"/>
                <w:szCs w:val="20"/>
              </w:rPr>
              <w:t>11.08.2015.g.</w:t>
            </w:r>
          </w:p>
        </w:tc>
      </w:tr>
      <w:tr w:rsidR="004C60DA" w14:paraId="5C480B8D" w14:textId="77777777">
        <w:trPr>
          <w:cantSplit/>
          <w:trHeight w:val="174"/>
        </w:trPr>
        <w:tc>
          <w:tcPr>
            <w:tcW w:w="1870" w:type="dxa"/>
            <w:vMerge/>
          </w:tcPr>
          <w:p w14:paraId="54D14A93" w14:textId="77777777" w:rsidR="004C60DA" w:rsidRDefault="004C60DA">
            <w:pPr>
              <w:pStyle w:val="Header"/>
              <w:rPr>
                <w:rFonts w:ascii="Arial" w:hAnsi="Arial" w:cs="Arial"/>
              </w:rPr>
            </w:pPr>
          </w:p>
        </w:tc>
        <w:tc>
          <w:tcPr>
            <w:tcW w:w="5220" w:type="dxa"/>
            <w:vMerge/>
          </w:tcPr>
          <w:p w14:paraId="7C26C32A" w14:textId="77777777" w:rsidR="004C60DA" w:rsidRDefault="004C60DA">
            <w:pPr>
              <w:pStyle w:val="Header"/>
              <w:rPr>
                <w:rFonts w:ascii="Arial" w:hAnsi="Arial" w:cs="Arial"/>
              </w:rPr>
            </w:pPr>
          </w:p>
        </w:tc>
        <w:tc>
          <w:tcPr>
            <w:tcW w:w="2700" w:type="dxa"/>
            <w:vAlign w:val="center"/>
          </w:tcPr>
          <w:p w14:paraId="761A1352" w14:textId="77777777" w:rsidR="004C60DA" w:rsidRDefault="004C60DA">
            <w:pPr>
              <w:pStyle w:val="Header"/>
              <w:tabs>
                <w:tab w:val="left" w:pos="1460"/>
              </w:tabs>
              <w:rPr>
                <w:rFonts w:ascii="Arial" w:hAnsi="Arial" w:cs="Arial"/>
                <w:sz w:val="22"/>
              </w:rPr>
            </w:pPr>
            <w:r>
              <w:rPr>
                <w:rFonts w:ascii="Arial" w:hAnsi="Arial" w:cs="Arial"/>
                <w:sz w:val="16"/>
                <w:szCs w:val="16"/>
              </w:rPr>
              <w:t>LAPPUSE</w:t>
            </w:r>
            <w:r>
              <w:rPr>
                <w:rFonts w:ascii="Arial" w:hAnsi="Arial" w:cs="Arial"/>
                <w:sz w:val="22"/>
              </w:rPr>
              <w:t xml:space="preserve">: </w:t>
            </w:r>
          </w:p>
          <w:p w14:paraId="616434BC" w14:textId="77777777" w:rsidR="004C60DA" w:rsidRDefault="004C60DA">
            <w:pPr>
              <w:pStyle w:val="Header"/>
              <w:tabs>
                <w:tab w:val="left" w:pos="1460"/>
              </w:tabs>
              <w:jc w:val="center"/>
              <w:rPr>
                <w:rFonts w:ascii="Arial" w:hAnsi="Arial" w:cs="Arial"/>
                <w:sz w:val="22"/>
                <w:szCs w:val="22"/>
              </w:rPr>
            </w:pPr>
            <w:r>
              <w:rPr>
                <w:rFonts w:ascii="Arial" w:hAnsi="Arial" w:cs="Arial"/>
                <w:sz w:val="22"/>
                <w:szCs w:val="22"/>
                <w:highlight w:val="lightGray"/>
              </w:rPr>
              <w:t>3</w:t>
            </w:r>
            <w:r>
              <w:rPr>
                <w:rFonts w:ascii="Arial" w:hAnsi="Arial" w:cs="Arial"/>
                <w:sz w:val="22"/>
                <w:szCs w:val="22"/>
              </w:rPr>
              <w:t>/3</w:t>
            </w:r>
          </w:p>
        </w:tc>
      </w:tr>
    </w:tbl>
    <w:p w14:paraId="52F018B5" w14:textId="77777777" w:rsidR="004C60DA" w:rsidRDefault="004C60DA" w:rsidP="004C60DA">
      <w:pPr>
        <w:numPr>
          <w:ilvl w:val="0"/>
          <w:numId w:val="17"/>
        </w:numPr>
        <w:spacing w:before="360" w:after="0" w:line="360" w:lineRule="auto"/>
        <w:rPr>
          <w:rFonts w:ascii="Arial" w:hAnsi="Arial" w:cs="Arial"/>
          <w:sz w:val="20"/>
          <w:szCs w:val="20"/>
        </w:rPr>
      </w:pPr>
      <w:r>
        <w:rPr>
          <w:rFonts w:ascii="Arial" w:hAnsi="Arial" w:cs="Arial"/>
          <w:sz w:val="20"/>
          <w:szCs w:val="20"/>
        </w:rPr>
        <w:t>Kvalificēta metināšanas tehnoloģija saskaņā ar normām: EN ISO 15614, EN ISO 15613, EN ISO 15611 vai EN ISO 15613.</w:t>
      </w:r>
    </w:p>
    <w:p w14:paraId="5FF0B497"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Aktuāls metinātāja sertifikāts saskaņā ar normu PN–EN ISO 9606–1 (EN 287–1) – pielietotajā metināšanas metodē.</w:t>
      </w:r>
    </w:p>
    <w:p w14:paraId="304CE0B8"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Metināšanas uzraudzība saskaņā ar normu PN–EN ISO 14731, min IWS.</w:t>
      </w:r>
    </w:p>
    <w:p w14:paraId="1055C0D9"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Pārbaudes un pētījumu personāls saskaņā ar normu PN–EN ISO 9712, min. level 2.</w:t>
      </w:r>
    </w:p>
    <w:p w14:paraId="44D3FBAE"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Temperatūras mērījums veicams saskaņā ar normu PN–EN ISO 13916.</w:t>
      </w:r>
    </w:p>
    <w:p w14:paraId="136B1A8E" w14:textId="77777777" w:rsidR="004C60DA" w:rsidRDefault="004C60DA" w:rsidP="004C60DA">
      <w:pPr>
        <w:numPr>
          <w:ilvl w:val="0"/>
          <w:numId w:val="17"/>
        </w:numPr>
        <w:spacing w:after="0" w:line="360" w:lineRule="auto"/>
        <w:rPr>
          <w:rFonts w:ascii="Arial" w:hAnsi="Arial" w:cs="Arial"/>
          <w:sz w:val="20"/>
          <w:szCs w:val="20"/>
        </w:rPr>
      </w:pPr>
      <w:r>
        <w:rPr>
          <w:rStyle w:val="hps"/>
          <w:rFonts w:ascii="Arial" w:hAnsi="Arial" w:cs="Arial"/>
          <w:sz w:val="20"/>
        </w:rPr>
        <w:t>Infrasarkanais</w:t>
      </w:r>
      <w:r>
        <w:rPr>
          <w:rFonts w:ascii="Arial" w:hAnsi="Arial" w:cs="Arial"/>
          <w:sz w:val="20"/>
        </w:rPr>
        <w:t xml:space="preserve"> </w:t>
      </w:r>
      <w:r>
        <w:rPr>
          <w:rStyle w:val="hps"/>
          <w:rFonts w:ascii="Arial" w:hAnsi="Arial" w:cs="Arial"/>
          <w:sz w:val="20"/>
        </w:rPr>
        <w:t>termometrs ar</w:t>
      </w:r>
      <w:r>
        <w:rPr>
          <w:rFonts w:ascii="Arial" w:hAnsi="Arial" w:cs="Arial"/>
          <w:sz w:val="20"/>
        </w:rPr>
        <w:t xml:space="preserve"> </w:t>
      </w:r>
      <w:r>
        <w:rPr>
          <w:rStyle w:val="hps"/>
          <w:rFonts w:ascii="Arial" w:hAnsi="Arial" w:cs="Arial"/>
          <w:sz w:val="20"/>
        </w:rPr>
        <w:t>pašreizējo</w:t>
      </w:r>
      <w:r>
        <w:rPr>
          <w:rFonts w:ascii="Arial" w:hAnsi="Arial" w:cs="Arial"/>
          <w:sz w:val="20"/>
        </w:rPr>
        <w:t xml:space="preserve"> </w:t>
      </w:r>
      <w:r>
        <w:rPr>
          <w:rStyle w:val="hps"/>
          <w:rFonts w:ascii="Arial" w:hAnsi="Arial" w:cs="Arial"/>
          <w:sz w:val="20"/>
        </w:rPr>
        <w:t>kalibrēšanas</w:t>
      </w:r>
      <w:r>
        <w:rPr>
          <w:rFonts w:ascii="Arial" w:hAnsi="Arial" w:cs="Arial"/>
          <w:sz w:val="20"/>
        </w:rPr>
        <w:t xml:space="preserve"> </w:t>
      </w:r>
      <w:r>
        <w:rPr>
          <w:rStyle w:val="hps"/>
          <w:rFonts w:ascii="Arial" w:hAnsi="Arial" w:cs="Arial"/>
          <w:sz w:val="20"/>
        </w:rPr>
        <w:t>sertifikātu</w:t>
      </w:r>
      <w:r>
        <w:rPr>
          <w:rFonts w:ascii="Arial" w:hAnsi="Arial" w:cs="Arial"/>
          <w:sz w:val="20"/>
          <w:szCs w:val="20"/>
        </w:rPr>
        <w:t>.</w:t>
      </w:r>
    </w:p>
    <w:p w14:paraId="0EE672FC"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Pēc slīpēšanas veikt VT pārbaudes saskaņā ar normu PN–EN ISO 17637, kvalitātes klase D saskaņā ar normu EN ISO 5817.</w:t>
      </w:r>
    </w:p>
    <w:p w14:paraId="39D5E645" w14:textId="77777777" w:rsidR="004C60DA" w:rsidRDefault="004C60DA" w:rsidP="004C60DA">
      <w:pPr>
        <w:numPr>
          <w:ilvl w:val="0"/>
          <w:numId w:val="17"/>
        </w:numPr>
        <w:spacing w:after="0" w:line="360" w:lineRule="auto"/>
        <w:rPr>
          <w:rFonts w:ascii="Arial" w:hAnsi="Arial" w:cs="Arial"/>
          <w:sz w:val="20"/>
          <w:szCs w:val="20"/>
        </w:rPr>
      </w:pPr>
      <w:r>
        <w:rPr>
          <w:rFonts w:ascii="Arial" w:hAnsi="Arial" w:cs="Arial"/>
          <w:sz w:val="20"/>
          <w:szCs w:val="20"/>
        </w:rPr>
        <w:t xml:space="preserve">Pēc VT pārbaudēm veikt PT pārbaudes saskaņā ar normu PN–EN ISO 3452–1, </w:t>
      </w:r>
      <w:r>
        <w:rPr>
          <w:rStyle w:val="hpsalt-edited"/>
          <w:rFonts w:ascii="Arial" w:hAnsi="Arial" w:cs="Arial"/>
          <w:sz w:val="20"/>
        </w:rPr>
        <w:t>akceptēšanas</w:t>
      </w:r>
      <w:r>
        <w:rPr>
          <w:rStyle w:val="shorttext"/>
          <w:rFonts w:ascii="Arial" w:hAnsi="Arial" w:cs="Arial"/>
          <w:sz w:val="20"/>
        </w:rPr>
        <w:t xml:space="preserve"> līmenis </w:t>
      </w:r>
      <w:r>
        <w:rPr>
          <w:rStyle w:val="hpsalt-edited"/>
          <w:rFonts w:ascii="Arial" w:hAnsi="Arial" w:cs="Arial"/>
          <w:sz w:val="20"/>
        </w:rPr>
        <w:t>akceptēšanas</w:t>
      </w:r>
      <w:r>
        <w:rPr>
          <w:rFonts w:ascii="Arial" w:hAnsi="Arial" w:cs="Arial"/>
          <w:sz w:val="20"/>
          <w:szCs w:val="20"/>
        </w:rPr>
        <w:t xml:space="preserve"> „3” saskaņā ar normu PN–EN ISO 23277.</w:t>
      </w:r>
    </w:p>
    <w:p w14:paraId="5DEFABCC" w14:textId="2210D5A0" w:rsidR="004C60DA" w:rsidRDefault="004C60DA" w:rsidP="004C60DA">
      <w:pPr>
        <w:pStyle w:val="Tekstdymka"/>
        <w:spacing w:line="360" w:lineRule="auto"/>
        <w:rPr>
          <w:rFonts w:ascii="Arial" w:hAnsi="Arial" w:cs="Arial"/>
          <w:sz w:val="20"/>
          <w:szCs w:val="20"/>
        </w:rPr>
      </w:pPr>
    </w:p>
    <w:p w14:paraId="6D5814E6" w14:textId="7D08EAB1" w:rsidR="004C60DA" w:rsidRDefault="00123B79" w:rsidP="00123B79">
      <w:pPr>
        <w:pStyle w:val="ListParagraph"/>
        <w:ind w:left="360"/>
        <w:jc w:val="right"/>
      </w:pPr>
      <w:r>
        <w:rPr>
          <w:noProof/>
        </w:rPr>
        <w:drawing>
          <wp:inline distT="0" distB="0" distL="0" distR="0" wp14:anchorId="4E9100A4" wp14:editId="4B7C5D02">
            <wp:extent cx="2317750" cy="1162050"/>
            <wp:effectExtent l="0" t="0" r="6350" b="0"/>
            <wp:docPr id="1008261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7750" cy="1162050"/>
                    </a:xfrm>
                    <a:prstGeom prst="rect">
                      <a:avLst/>
                    </a:prstGeom>
                    <a:noFill/>
                  </pic:spPr>
                </pic:pic>
              </a:graphicData>
            </a:graphic>
          </wp:inline>
        </w:drawing>
      </w:r>
    </w:p>
    <w:p w14:paraId="49EB565D" w14:textId="023DC8DE" w:rsidR="004C60DA" w:rsidRDefault="004C60DA" w:rsidP="00637199">
      <w:pPr>
        <w:pStyle w:val="ListParagraph"/>
        <w:ind w:left="360"/>
      </w:pPr>
    </w:p>
    <w:p w14:paraId="5F8FFB95" w14:textId="57FAA146" w:rsidR="004C60DA" w:rsidRDefault="004C60DA" w:rsidP="00637199">
      <w:pPr>
        <w:pStyle w:val="ListParagraph"/>
        <w:ind w:left="360"/>
      </w:pPr>
    </w:p>
    <w:p w14:paraId="48CBCA39" w14:textId="30382737" w:rsidR="004C60DA" w:rsidRDefault="004C60DA" w:rsidP="00637199">
      <w:pPr>
        <w:pStyle w:val="ListParagraph"/>
        <w:ind w:left="360"/>
      </w:pPr>
    </w:p>
    <w:p w14:paraId="710DD897" w14:textId="77777777" w:rsidR="004C60DA" w:rsidRDefault="004C60DA" w:rsidP="00637199">
      <w:pPr>
        <w:pStyle w:val="ListParagraph"/>
        <w:ind w:left="360"/>
      </w:pPr>
    </w:p>
    <w:p w14:paraId="61A82F60" w14:textId="77777777" w:rsidR="004C60DA" w:rsidRDefault="004C60DA" w:rsidP="00637199">
      <w:pPr>
        <w:pStyle w:val="ListParagraph"/>
        <w:ind w:left="360"/>
      </w:pPr>
    </w:p>
    <w:p w14:paraId="692D8035" w14:textId="77777777" w:rsidR="004C60DA" w:rsidRDefault="004C60DA" w:rsidP="00637199">
      <w:pPr>
        <w:pStyle w:val="ListParagraph"/>
        <w:ind w:left="360"/>
      </w:pPr>
    </w:p>
    <w:p w14:paraId="393DCCBD" w14:textId="77777777" w:rsidR="004C60DA" w:rsidRDefault="004C60DA" w:rsidP="00637199">
      <w:pPr>
        <w:pStyle w:val="ListParagraph"/>
        <w:ind w:left="360"/>
      </w:pPr>
    </w:p>
    <w:p w14:paraId="587C622A" w14:textId="77777777" w:rsidR="004C60DA" w:rsidRDefault="004C60DA" w:rsidP="00637199">
      <w:pPr>
        <w:pStyle w:val="ListParagraph"/>
        <w:ind w:left="360"/>
      </w:pPr>
    </w:p>
    <w:p w14:paraId="37DBAD58" w14:textId="77777777" w:rsidR="004C60DA" w:rsidRDefault="004C60DA" w:rsidP="00637199">
      <w:pPr>
        <w:pStyle w:val="ListParagraph"/>
        <w:ind w:left="360"/>
      </w:pPr>
    </w:p>
    <w:p w14:paraId="6EA68B4F" w14:textId="77777777" w:rsidR="004C60DA" w:rsidRDefault="004C60DA" w:rsidP="00637199">
      <w:pPr>
        <w:pStyle w:val="ListParagraph"/>
        <w:ind w:left="360"/>
      </w:pPr>
    </w:p>
    <w:p w14:paraId="29BAE5E7" w14:textId="77777777" w:rsidR="004C60DA" w:rsidRDefault="004C60DA" w:rsidP="00637199">
      <w:pPr>
        <w:pStyle w:val="ListParagraph"/>
        <w:ind w:left="360"/>
      </w:pPr>
    </w:p>
    <w:p w14:paraId="1EE9E2C8" w14:textId="77777777" w:rsidR="004C60DA" w:rsidRDefault="004C60DA" w:rsidP="00637199">
      <w:pPr>
        <w:pStyle w:val="ListParagraph"/>
        <w:ind w:left="360"/>
      </w:pPr>
    </w:p>
    <w:p w14:paraId="631D5AE8" w14:textId="77777777" w:rsidR="004C60DA" w:rsidRDefault="004C60DA" w:rsidP="00637199">
      <w:pPr>
        <w:pStyle w:val="ListParagraph"/>
        <w:ind w:left="360"/>
      </w:pPr>
    </w:p>
    <w:p w14:paraId="32F5E86A" w14:textId="77777777" w:rsidR="004C60DA" w:rsidRDefault="004C60DA" w:rsidP="00637199">
      <w:pPr>
        <w:pStyle w:val="ListParagraph"/>
        <w:ind w:left="360"/>
      </w:pPr>
    </w:p>
    <w:p w14:paraId="5DBCB3CC" w14:textId="77777777" w:rsidR="004C60DA" w:rsidRDefault="004C60DA" w:rsidP="00637199">
      <w:pPr>
        <w:pStyle w:val="ListParagraph"/>
        <w:ind w:left="360"/>
      </w:pPr>
    </w:p>
    <w:p w14:paraId="667E3407" w14:textId="77777777" w:rsidR="004C60DA" w:rsidRDefault="004C60DA" w:rsidP="00637199">
      <w:pPr>
        <w:pStyle w:val="ListParagraph"/>
        <w:ind w:left="360"/>
      </w:pPr>
    </w:p>
    <w:p w14:paraId="2D28820A" w14:textId="77777777" w:rsidR="00123B79" w:rsidRDefault="00123B79" w:rsidP="00637199">
      <w:pPr>
        <w:pStyle w:val="ListParagraph"/>
        <w:ind w:left="360"/>
      </w:pPr>
    </w:p>
    <w:p w14:paraId="73C9409C" w14:textId="77777777" w:rsidR="004C60DA" w:rsidRDefault="004C60DA" w:rsidP="00637199">
      <w:pPr>
        <w:pStyle w:val="ListParagraph"/>
        <w:ind w:left="360"/>
      </w:pPr>
    </w:p>
    <w:p w14:paraId="79EDCA27" w14:textId="77777777" w:rsidR="00123B79" w:rsidRDefault="00123B79" w:rsidP="00123B79">
      <w:pPr>
        <w:pStyle w:val="ListParagraph"/>
        <w:ind w:left="360"/>
        <w:jc w:val="right"/>
        <w:rPr>
          <w:rFonts w:ascii="Times New Roman" w:hAnsi="Times New Roman" w:cs="Times New Roman"/>
        </w:rPr>
        <w:sectPr w:rsidR="00123B79" w:rsidSect="00123B79">
          <w:footerReference w:type="default" r:id="rId20"/>
          <w:pgSz w:w="11906" w:h="16838"/>
          <w:pgMar w:top="737" w:right="851" w:bottom="737" w:left="1418" w:header="709" w:footer="709" w:gutter="0"/>
          <w:cols w:space="708"/>
          <w:titlePg/>
          <w:docGrid w:linePitch="360"/>
        </w:sectPr>
      </w:pPr>
    </w:p>
    <w:p w14:paraId="79165F1A" w14:textId="67DE125D" w:rsidR="00123B79" w:rsidRDefault="00123B79" w:rsidP="00123B79">
      <w:pPr>
        <w:pStyle w:val="ListParagraph"/>
        <w:ind w:left="360"/>
        <w:jc w:val="right"/>
        <w:rPr>
          <w:rFonts w:ascii="Times New Roman" w:hAnsi="Times New Roman" w:cs="Times New Roman"/>
        </w:rPr>
      </w:pPr>
      <w:r w:rsidRPr="004C60DA">
        <w:rPr>
          <w:rFonts w:ascii="Times New Roman" w:hAnsi="Times New Roman" w:cs="Times New Roman"/>
        </w:rPr>
        <w:lastRenderedPageBreak/>
        <w:t xml:space="preserve">Tehniskā uzdevuma </w:t>
      </w:r>
      <w:r>
        <w:rPr>
          <w:rFonts w:ascii="Times New Roman" w:hAnsi="Times New Roman" w:cs="Times New Roman"/>
        </w:rPr>
        <w:t>2</w:t>
      </w:r>
      <w:r w:rsidRPr="004C60DA">
        <w:rPr>
          <w:rFonts w:ascii="Times New Roman" w:hAnsi="Times New Roman" w:cs="Times New Roman"/>
        </w:rPr>
        <w:t>.pielikums</w:t>
      </w:r>
    </w:p>
    <w:p w14:paraId="6F61E255"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kern w:val="0"/>
          <w:lang w:eastAsia="pl-PL"/>
          <w14:ligatures w14:val="none"/>
        </w:rPr>
        <w:t xml:space="preserve">RAŽOTĀJA METINĀŠANAS INSTRUKCIJA </w:t>
      </w:r>
    </w:p>
    <w:p w14:paraId="1934D403"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kern w:val="0"/>
          <w:lang w:eastAsia="pl-PL"/>
          <w14:ligatures w14:val="none"/>
        </w:rPr>
        <w:t>(WPS sask. ar normu PN–EN 15609–1)</w:t>
      </w:r>
    </w:p>
    <w:p w14:paraId="1AB637C1" w14:textId="77777777" w:rsidR="00123B79" w:rsidRPr="00123B79" w:rsidRDefault="00123B79" w:rsidP="00123B79">
      <w:pPr>
        <w:spacing w:after="0" w:line="240" w:lineRule="auto"/>
        <w:rPr>
          <w:rFonts w:ascii="Arial" w:eastAsia="Times New Roman" w:hAnsi="Arial" w:cs="Arial"/>
          <w:kern w:val="0"/>
          <w:lang w:eastAsia="pl-PL"/>
          <w14:ligatures w14:val="none"/>
        </w:rPr>
      </w:pPr>
    </w:p>
    <w:tbl>
      <w:tblPr>
        <w:tblW w:w="10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4968"/>
        <w:gridCol w:w="5040"/>
      </w:tblGrid>
      <w:tr w:rsidR="00123B79" w:rsidRPr="00123B79" w14:paraId="7B617704" w14:textId="77777777">
        <w:tc>
          <w:tcPr>
            <w:tcW w:w="4968" w:type="dxa"/>
            <w:tcBorders>
              <w:top w:val="single" w:sz="4" w:space="0" w:color="auto"/>
              <w:bottom w:val="single" w:sz="4" w:space="0" w:color="auto"/>
            </w:tcBorders>
          </w:tcPr>
          <w:p w14:paraId="5B85B796"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Ražotāja Tehnoloģiskā Metināšanas Instrukcija,</w:t>
            </w:r>
          </w:p>
          <w:p w14:paraId="33E0D27B"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WPS Nr.</w:t>
            </w:r>
            <w:r w:rsidRPr="00123B79">
              <w:rPr>
                <w:rFonts w:ascii="Arial" w:eastAsia="Times New Roman" w:hAnsi="Arial" w:cs="Arial"/>
                <w:b/>
                <w:i/>
                <w:kern w:val="0"/>
                <w:lang w:eastAsia="pl-PL"/>
                <w14:ligatures w14:val="none"/>
              </w:rPr>
              <w:t xml:space="preserve"> pWPS/CP/2015/1</w:t>
            </w:r>
          </w:p>
        </w:tc>
        <w:tc>
          <w:tcPr>
            <w:tcW w:w="5040" w:type="dxa"/>
            <w:tcBorders>
              <w:top w:val="single" w:sz="4" w:space="0" w:color="auto"/>
              <w:bottom w:val="single" w:sz="4" w:space="0" w:color="auto"/>
            </w:tcBorders>
          </w:tcPr>
          <w:p w14:paraId="52F77C1E" w14:textId="77777777" w:rsidR="00123B79" w:rsidRPr="00123B79" w:rsidRDefault="00123B79" w:rsidP="00123B79">
            <w:pPr>
              <w:spacing w:after="0" w:line="240" w:lineRule="auto"/>
              <w:jc w:val="right"/>
              <w:rPr>
                <w:rFonts w:ascii="Arial" w:eastAsia="Times New Roman" w:hAnsi="Arial" w:cs="Arial"/>
                <w:kern w:val="0"/>
                <w:lang w:eastAsia="pl-PL"/>
                <w14:ligatures w14:val="none"/>
              </w:rPr>
            </w:pPr>
            <w:r w:rsidRPr="00123B79">
              <w:rPr>
                <w:rFonts w:ascii="Arial" w:eastAsia="Times New Roman" w:hAnsi="Arial" w:cs="Arial"/>
                <w:kern w:val="0"/>
                <w:sz w:val="20"/>
                <w:szCs w:val="20"/>
                <w:lang w:eastAsia="pl-PL"/>
                <w14:ligatures w14:val="none"/>
              </w:rPr>
              <w:t>Datums: 11.08.2015. g.</w:t>
            </w:r>
          </w:p>
        </w:tc>
      </w:tr>
      <w:tr w:rsidR="00123B79" w:rsidRPr="00123B79" w14:paraId="5E510C82" w14:textId="77777777">
        <w:tc>
          <w:tcPr>
            <w:tcW w:w="4968" w:type="dxa"/>
            <w:tcBorders>
              <w:top w:val="single" w:sz="4" w:space="0" w:color="auto"/>
              <w:bottom w:val="single" w:sz="4" w:space="0" w:color="auto"/>
            </w:tcBorders>
          </w:tcPr>
          <w:p w14:paraId="651FD8C6" w14:textId="77777777" w:rsidR="00123B79" w:rsidRPr="00123B79" w:rsidRDefault="00123B79" w:rsidP="00123B79">
            <w:pPr>
              <w:spacing w:after="0" w:line="240" w:lineRule="auto"/>
              <w:rPr>
                <w:rFonts w:ascii="Arial" w:eastAsia="Times New Roman" w:hAnsi="Arial" w:cs="Arial"/>
                <w:i/>
                <w:kern w:val="0"/>
                <w:lang w:eastAsia="pl-PL"/>
                <w14:ligatures w14:val="none"/>
              </w:rPr>
            </w:pPr>
            <w:r w:rsidRPr="00123B79">
              <w:rPr>
                <w:rFonts w:ascii="Arial" w:eastAsia="Times New Roman" w:hAnsi="Arial" w:cs="Arial"/>
                <w:kern w:val="0"/>
                <w:sz w:val="20"/>
                <w:szCs w:val="20"/>
                <w:lang w:eastAsia="pl-PL"/>
                <w14:ligatures w14:val="none"/>
              </w:rPr>
              <w:t xml:space="preserve">WPQR nr. </w:t>
            </w:r>
          </w:p>
        </w:tc>
        <w:tc>
          <w:tcPr>
            <w:tcW w:w="5040" w:type="dxa"/>
            <w:tcBorders>
              <w:top w:val="single" w:sz="4" w:space="0" w:color="auto"/>
              <w:bottom w:val="single" w:sz="4" w:space="0" w:color="auto"/>
            </w:tcBorders>
          </w:tcPr>
          <w:p w14:paraId="11CC1BBE" w14:textId="77777777" w:rsidR="00123B79" w:rsidRPr="00123B79" w:rsidRDefault="00123B79" w:rsidP="00123B79">
            <w:pPr>
              <w:spacing w:after="0" w:line="240" w:lineRule="auto"/>
              <w:jc w:val="right"/>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Lappuse </w:t>
            </w:r>
            <w:r w:rsidRPr="00123B79">
              <w:rPr>
                <w:rFonts w:ascii="Arial" w:eastAsia="Times New Roman" w:hAnsi="Arial" w:cs="Arial"/>
                <w:kern w:val="0"/>
                <w:sz w:val="20"/>
                <w:szCs w:val="20"/>
                <w:lang w:eastAsia="pl-PL"/>
                <w14:ligatures w14:val="none"/>
              </w:rPr>
              <w:fldChar w:fldCharType="begin"/>
            </w:r>
            <w:r w:rsidRPr="00123B79">
              <w:rPr>
                <w:rFonts w:ascii="Arial" w:eastAsia="Times New Roman" w:hAnsi="Arial" w:cs="Arial"/>
                <w:kern w:val="0"/>
                <w:sz w:val="20"/>
                <w:szCs w:val="20"/>
                <w:lang w:eastAsia="pl-PL"/>
                <w14:ligatures w14:val="none"/>
              </w:rPr>
              <w:instrText xml:space="preserve"> PAGE </w:instrText>
            </w:r>
            <w:r w:rsidRPr="00123B79">
              <w:rPr>
                <w:rFonts w:ascii="Arial" w:eastAsia="Times New Roman" w:hAnsi="Arial" w:cs="Arial"/>
                <w:kern w:val="0"/>
                <w:sz w:val="20"/>
                <w:szCs w:val="20"/>
                <w:lang w:eastAsia="pl-PL"/>
                <w14:ligatures w14:val="none"/>
              </w:rPr>
              <w:fldChar w:fldCharType="separate"/>
            </w:r>
            <w:r w:rsidRPr="00123B79">
              <w:rPr>
                <w:rFonts w:ascii="Arial" w:eastAsia="Times New Roman" w:hAnsi="Arial" w:cs="Arial"/>
                <w:kern w:val="0"/>
                <w:sz w:val="20"/>
                <w:szCs w:val="20"/>
                <w:lang w:eastAsia="pl-PL"/>
                <w14:ligatures w14:val="none"/>
              </w:rPr>
              <w:t>1</w:t>
            </w:r>
            <w:r w:rsidRPr="00123B79">
              <w:rPr>
                <w:rFonts w:ascii="Arial" w:eastAsia="Times New Roman" w:hAnsi="Arial" w:cs="Arial"/>
                <w:kern w:val="0"/>
                <w:sz w:val="20"/>
                <w:szCs w:val="20"/>
                <w:lang w:eastAsia="pl-PL"/>
                <w14:ligatures w14:val="none"/>
              </w:rPr>
              <w:fldChar w:fldCharType="end"/>
            </w:r>
            <w:r w:rsidRPr="00123B79">
              <w:rPr>
                <w:rFonts w:ascii="Arial" w:eastAsia="Times New Roman" w:hAnsi="Arial" w:cs="Arial"/>
                <w:kern w:val="0"/>
                <w:sz w:val="20"/>
                <w:szCs w:val="20"/>
                <w:lang w:eastAsia="pl-PL"/>
                <w14:ligatures w14:val="none"/>
              </w:rPr>
              <w:t xml:space="preserve"> no </w:t>
            </w:r>
            <w:r w:rsidRPr="00123B79">
              <w:rPr>
                <w:rFonts w:ascii="Arial" w:eastAsia="Times New Roman" w:hAnsi="Arial" w:cs="Arial"/>
                <w:kern w:val="0"/>
                <w:sz w:val="20"/>
                <w:szCs w:val="20"/>
                <w:lang w:eastAsia="pl-PL"/>
                <w14:ligatures w14:val="none"/>
              </w:rPr>
              <w:fldChar w:fldCharType="begin"/>
            </w:r>
            <w:r w:rsidRPr="00123B79">
              <w:rPr>
                <w:rFonts w:ascii="Arial" w:eastAsia="Times New Roman" w:hAnsi="Arial" w:cs="Arial"/>
                <w:kern w:val="0"/>
                <w:sz w:val="20"/>
                <w:szCs w:val="20"/>
                <w:lang w:eastAsia="pl-PL"/>
                <w14:ligatures w14:val="none"/>
              </w:rPr>
              <w:instrText xml:space="preserve"> NUMPAGES </w:instrText>
            </w:r>
            <w:r w:rsidRPr="00123B79">
              <w:rPr>
                <w:rFonts w:ascii="Arial" w:eastAsia="Times New Roman" w:hAnsi="Arial" w:cs="Arial"/>
                <w:kern w:val="0"/>
                <w:sz w:val="20"/>
                <w:szCs w:val="20"/>
                <w:lang w:eastAsia="pl-PL"/>
                <w14:ligatures w14:val="none"/>
              </w:rPr>
              <w:fldChar w:fldCharType="separate"/>
            </w:r>
            <w:r w:rsidRPr="00123B79">
              <w:rPr>
                <w:rFonts w:ascii="Arial" w:eastAsia="Times New Roman" w:hAnsi="Arial" w:cs="Arial"/>
                <w:kern w:val="0"/>
                <w:sz w:val="20"/>
                <w:szCs w:val="20"/>
                <w:lang w:eastAsia="pl-PL"/>
                <w14:ligatures w14:val="none"/>
              </w:rPr>
              <w:t>1</w:t>
            </w:r>
            <w:r w:rsidRPr="00123B79">
              <w:rPr>
                <w:rFonts w:ascii="Arial" w:eastAsia="Times New Roman" w:hAnsi="Arial" w:cs="Arial"/>
                <w:kern w:val="0"/>
                <w:sz w:val="20"/>
                <w:szCs w:val="20"/>
                <w:lang w:eastAsia="pl-PL"/>
                <w14:ligatures w14:val="none"/>
              </w:rPr>
              <w:fldChar w:fldCharType="end"/>
            </w:r>
            <w:r w:rsidRPr="00123B79">
              <w:rPr>
                <w:rFonts w:ascii="Arial" w:eastAsia="Times New Roman" w:hAnsi="Arial" w:cs="Arial"/>
                <w:kern w:val="0"/>
                <w:sz w:val="20"/>
                <w:szCs w:val="20"/>
                <w:lang w:eastAsia="pl-PL"/>
                <w14:ligatures w14:val="none"/>
              </w:rPr>
              <w:t xml:space="preserve"> </w:t>
            </w:r>
          </w:p>
        </w:tc>
      </w:tr>
      <w:tr w:rsidR="00123B79" w:rsidRPr="00123B79" w14:paraId="6317A473" w14:textId="77777777">
        <w:tc>
          <w:tcPr>
            <w:tcW w:w="4968" w:type="dxa"/>
            <w:tcBorders>
              <w:top w:val="single" w:sz="4" w:space="0" w:color="auto"/>
              <w:bottom w:val="single" w:sz="4" w:space="0" w:color="auto"/>
            </w:tcBorders>
          </w:tcPr>
          <w:p w14:paraId="6659B1D0"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noProof/>
                <w:kern w:val="0"/>
                <w:sz w:val="20"/>
                <w:szCs w:val="20"/>
                <w:lang w:eastAsia="pl-PL"/>
                <w14:ligatures w14:val="none"/>
              </w:rPr>
              <w:drawing>
                <wp:anchor distT="0" distB="0" distL="114300" distR="114300" simplePos="0" relativeHeight="251658243" behindDoc="0" locked="0" layoutInCell="1" allowOverlap="1" wp14:anchorId="5E8DCA03" wp14:editId="008BBD18">
                  <wp:simplePos x="0" y="0"/>
                  <wp:positionH relativeFrom="column">
                    <wp:posOffset>1897380</wp:posOffset>
                  </wp:positionH>
                  <wp:positionV relativeFrom="paragraph">
                    <wp:posOffset>31115</wp:posOffset>
                  </wp:positionV>
                  <wp:extent cx="1143000" cy="457200"/>
                  <wp:effectExtent l="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pic:spPr>
                      </pic:pic>
                    </a:graphicData>
                  </a:graphic>
                  <wp14:sizeRelH relativeFrom="page">
                    <wp14:pctWidth>0</wp14:pctWidth>
                  </wp14:sizeRelH>
                  <wp14:sizeRelV relativeFrom="page">
                    <wp14:pctHeight>0</wp14:pctHeight>
                  </wp14:sizeRelV>
                </wp:anchor>
              </w:drawing>
            </w:r>
            <w:r w:rsidRPr="00123B79">
              <w:rPr>
                <w:rFonts w:ascii="Arial" w:eastAsia="Times New Roman" w:hAnsi="Arial" w:cs="Arial"/>
                <w:kern w:val="0"/>
                <w:sz w:val="20"/>
                <w:szCs w:val="20"/>
                <w:lang w:eastAsia="pl-PL"/>
                <w14:ligatures w14:val="none"/>
              </w:rPr>
              <w:t xml:space="preserve">Ražotājs </w:t>
            </w:r>
            <w:r w:rsidRPr="00123B79">
              <w:rPr>
                <w:rFonts w:ascii="Arial" w:eastAsia="Times New Roman" w:hAnsi="Arial" w:cs="Arial"/>
                <w:kern w:val="0"/>
                <w:sz w:val="16"/>
                <w:szCs w:val="16"/>
                <w:lang w:eastAsia="pl-PL"/>
                <w14:ligatures w14:val="none"/>
              </w:rPr>
              <w:t>(Manufacturer):</w:t>
            </w:r>
          </w:p>
          <w:p w14:paraId="1A07698F" w14:textId="77777777" w:rsidR="00123B79" w:rsidRPr="00123B79" w:rsidRDefault="00123B79" w:rsidP="00123B79">
            <w:pPr>
              <w:spacing w:after="0" w:line="240" w:lineRule="auto"/>
              <w:rPr>
                <w:rFonts w:ascii="Arial" w:eastAsia="Times New Roman" w:hAnsi="Arial" w:cs="Arial"/>
                <w:b/>
                <w:i/>
                <w:kern w:val="0"/>
                <w:lang w:eastAsia="pl-PL"/>
                <w14:ligatures w14:val="none"/>
              </w:rPr>
            </w:pPr>
            <w:r w:rsidRPr="00123B79">
              <w:rPr>
                <w:rFonts w:ascii="Arial" w:eastAsia="Times New Roman" w:hAnsi="Arial" w:cs="Arial"/>
                <w:b/>
                <w:i/>
                <w:kern w:val="0"/>
                <w:lang w:eastAsia="pl-PL"/>
                <w14:ligatures w14:val="none"/>
              </w:rPr>
              <w:t xml:space="preserve">Vossloh Cogifer </w:t>
            </w:r>
          </w:p>
          <w:p w14:paraId="29694321" w14:textId="77777777" w:rsidR="00123B79" w:rsidRPr="00123B79" w:rsidRDefault="00123B79" w:rsidP="00123B79">
            <w:pPr>
              <w:spacing w:after="0" w:line="240" w:lineRule="auto"/>
              <w:rPr>
                <w:rFonts w:ascii="Arial" w:eastAsia="Times New Roman" w:hAnsi="Arial" w:cs="Arial"/>
                <w:b/>
                <w:i/>
                <w:kern w:val="0"/>
                <w:lang w:eastAsia="pl-PL"/>
                <w14:ligatures w14:val="none"/>
              </w:rPr>
            </w:pPr>
            <w:r w:rsidRPr="00123B79">
              <w:rPr>
                <w:rFonts w:ascii="Arial" w:eastAsia="Times New Roman" w:hAnsi="Arial" w:cs="Arial"/>
                <w:b/>
                <w:i/>
                <w:kern w:val="0"/>
                <w:lang w:eastAsia="pl-PL"/>
                <w14:ligatures w14:val="none"/>
              </w:rPr>
              <w:t>Polska sp. z o.o.</w:t>
            </w:r>
          </w:p>
        </w:tc>
        <w:tc>
          <w:tcPr>
            <w:tcW w:w="5040" w:type="dxa"/>
            <w:tcBorders>
              <w:top w:val="single" w:sz="4" w:space="0" w:color="auto"/>
              <w:bottom w:val="single" w:sz="4" w:space="0" w:color="auto"/>
            </w:tcBorders>
          </w:tcPr>
          <w:p w14:paraId="46411AF6"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Sagatavošanas un tīrīšanas veids </w:t>
            </w:r>
          </w:p>
          <w:p w14:paraId="4AB41E44"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(Metod of preparation and cleaning):</w:t>
            </w:r>
          </w:p>
          <w:p w14:paraId="7AF9FACE" w14:textId="77777777" w:rsidR="00123B79" w:rsidRPr="00123B79" w:rsidRDefault="00123B79" w:rsidP="00123B79">
            <w:pPr>
              <w:spacing w:after="0" w:line="240" w:lineRule="auto"/>
              <w:rPr>
                <w:rFonts w:ascii="Arial" w:eastAsia="Times New Roman" w:hAnsi="Arial" w:cs="Arial"/>
                <w:b/>
                <w:i/>
                <w:kern w:val="0"/>
                <w:sz w:val="20"/>
                <w:szCs w:val="20"/>
                <w:lang w:eastAsia="pl-PL"/>
                <w14:ligatures w14:val="none"/>
              </w:rPr>
            </w:pPr>
            <w:r w:rsidRPr="00123B79">
              <w:rPr>
                <w:rFonts w:ascii="Arial" w:eastAsia="Times New Roman" w:hAnsi="Arial" w:cs="Arial"/>
                <w:b/>
                <w:i/>
                <w:kern w:val="0"/>
                <w:sz w:val="20"/>
                <w:szCs w:val="20"/>
                <w:lang w:eastAsia="pl-PL"/>
                <w14:ligatures w14:val="none"/>
              </w:rPr>
              <w:t xml:space="preserve">Tīrīt mehāniski ar drāšu birsti un/vai leņķa slīpmašīnu. Attīrīt no rūsas, netīrumiem un taukiem </w:t>
            </w:r>
          </w:p>
        </w:tc>
      </w:tr>
      <w:tr w:rsidR="00123B79" w:rsidRPr="00123B79" w14:paraId="224F0E4D" w14:textId="77777777">
        <w:trPr>
          <w:trHeight w:val="377"/>
        </w:trPr>
        <w:tc>
          <w:tcPr>
            <w:tcW w:w="4968" w:type="dxa"/>
            <w:tcBorders>
              <w:top w:val="single" w:sz="4" w:space="0" w:color="auto"/>
              <w:bottom w:val="single" w:sz="4" w:space="0" w:color="auto"/>
            </w:tcBorders>
          </w:tcPr>
          <w:p w14:paraId="1D0CB41C"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Materiāla pārnešanas veids uz loka </w:t>
            </w:r>
          </w:p>
          <w:p w14:paraId="0B6651F8"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(Mode of metal transfer):</w:t>
            </w:r>
          </w:p>
          <w:p w14:paraId="6F63489E" w14:textId="77777777" w:rsidR="00123B79" w:rsidRPr="00123B79" w:rsidRDefault="00123B79" w:rsidP="00123B79">
            <w:pPr>
              <w:spacing w:after="0" w:line="240" w:lineRule="auto"/>
              <w:rPr>
                <w:rFonts w:ascii="Arial" w:eastAsia="Times New Roman" w:hAnsi="Arial" w:cs="Arial"/>
                <w:b/>
                <w:i/>
                <w:kern w:val="0"/>
                <w:sz w:val="20"/>
                <w:szCs w:val="20"/>
                <w:lang w:eastAsia="pl-PL"/>
                <w14:ligatures w14:val="none"/>
              </w:rPr>
            </w:pPr>
            <w:r w:rsidRPr="00123B79">
              <w:rPr>
                <w:rFonts w:ascii="Arial" w:eastAsia="Times New Roman" w:hAnsi="Arial" w:cs="Arial"/>
                <w:b/>
                <w:i/>
                <w:kern w:val="0"/>
                <w:sz w:val="20"/>
                <w:szCs w:val="20"/>
                <w:lang w:eastAsia="pl-PL"/>
                <w14:ligatures w14:val="none"/>
              </w:rPr>
              <w:t>ĪSSLĒGUMA</w:t>
            </w:r>
          </w:p>
        </w:tc>
        <w:tc>
          <w:tcPr>
            <w:tcW w:w="5040" w:type="dxa"/>
            <w:tcBorders>
              <w:top w:val="single" w:sz="4" w:space="0" w:color="auto"/>
              <w:bottom w:val="single" w:sz="4" w:space="0" w:color="auto"/>
            </w:tcBorders>
          </w:tcPr>
          <w:p w14:paraId="4EE5D813"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Pamatmateriāla specifikācija</w:t>
            </w:r>
          </w:p>
          <w:p w14:paraId="629F2259"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(Parent material(s) specyfication): </w:t>
            </w:r>
          </w:p>
          <w:p w14:paraId="0DF59B2F"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b/>
                <w:i/>
                <w:kern w:val="0"/>
                <w:lang w:eastAsia="pl-PL"/>
                <w14:ligatures w14:val="none"/>
              </w:rPr>
              <w:t xml:space="preserve">Dillidur 400V </w:t>
            </w:r>
          </w:p>
        </w:tc>
      </w:tr>
      <w:tr w:rsidR="00123B79" w:rsidRPr="00123B79" w14:paraId="0553A99C" w14:textId="77777777">
        <w:tc>
          <w:tcPr>
            <w:tcW w:w="4968" w:type="dxa"/>
            <w:tcBorders>
              <w:top w:val="single" w:sz="4" w:space="0" w:color="auto"/>
              <w:bottom w:val="single" w:sz="4" w:space="0" w:color="auto"/>
            </w:tcBorders>
          </w:tcPr>
          <w:p w14:paraId="4DE46A9A"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20"/>
                <w:szCs w:val="20"/>
                <w:lang w:eastAsia="pl-PL"/>
                <w14:ligatures w14:val="none"/>
              </w:rPr>
              <w:t xml:space="preserve">Metināšanas process </w:t>
            </w:r>
            <w:r w:rsidRPr="00123B79">
              <w:rPr>
                <w:rFonts w:ascii="Arial" w:eastAsia="Times New Roman" w:hAnsi="Arial" w:cs="Arial"/>
                <w:kern w:val="0"/>
                <w:sz w:val="16"/>
                <w:szCs w:val="16"/>
                <w:lang w:eastAsia="pl-PL"/>
                <w14:ligatures w14:val="none"/>
              </w:rPr>
              <w:t xml:space="preserve">(Welding proces): </w:t>
            </w:r>
          </w:p>
          <w:p w14:paraId="4EDA6C7D" w14:textId="77777777" w:rsidR="00123B79" w:rsidRPr="00123B79" w:rsidRDefault="00123B79" w:rsidP="00123B79">
            <w:pPr>
              <w:spacing w:after="0" w:line="240" w:lineRule="auto"/>
              <w:rPr>
                <w:rFonts w:ascii="Arial" w:eastAsia="Times New Roman" w:hAnsi="Arial" w:cs="Arial"/>
                <w:b/>
                <w:i/>
                <w:kern w:val="0"/>
                <w:lang w:eastAsia="pl-PL"/>
                <w14:ligatures w14:val="none"/>
              </w:rPr>
            </w:pPr>
            <w:r w:rsidRPr="00123B79">
              <w:rPr>
                <w:rFonts w:ascii="Arial" w:eastAsia="Times New Roman" w:hAnsi="Arial" w:cs="Arial"/>
                <w:b/>
                <w:i/>
                <w:kern w:val="0"/>
                <w:lang w:eastAsia="pl-PL"/>
                <w14:ligatures w14:val="none"/>
              </w:rPr>
              <w:t>114 /FCAW/ sask. ar EN ISO 4063</w:t>
            </w:r>
          </w:p>
        </w:tc>
        <w:tc>
          <w:tcPr>
            <w:tcW w:w="5040" w:type="dxa"/>
            <w:tcBorders>
              <w:top w:val="single" w:sz="4" w:space="0" w:color="auto"/>
              <w:bottom w:val="single" w:sz="4" w:space="0" w:color="auto"/>
            </w:tcBorders>
          </w:tcPr>
          <w:p w14:paraId="2C80C962"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Materiāla biezums </w:t>
            </w:r>
            <w:r w:rsidRPr="00123B79">
              <w:rPr>
                <w:rFonts w:ascii="Arial" w:eastAsia="Times New Roman" w:hAnsi="Arial" w:cs="Arial"/>
                <w:kern w:val="0"/>
                <w:sz w:val="16"/>
                <w:szCs w:val="16"/>
                <w:lang w:eastAsia="pl-PL"/>
                <w14:ligatures w14:val="none"/>
              </w:rPr>
              <w:t xml:space="preserve">(Material thickness) </w:t>
            </w:r>
            <w:r w:rsidRPr="00123B79">
              <w:rPr>
                <w:rFonts w:ascii="Arial" w:eastAsia="Times New Roman" w:hAnsi="Arial" w:cs="Arial"/>
                <w:kern w:val="0"/>
                <w:sz w:val="20"/>
                <w:szCs w:val="20"/>
                <w:lang w:eastAsia="pl-PL"/>
                <w14:ligatures w14:val="none"/>
              </w:rPr>
              <w:t>[mm]:</w:t>
            </w:r>
          </w:p>
          <w:p w14:paraId="63BA8380"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b/>
                <w:i/>
                <w:kern w:val="0"/>
                <w:lang w:eastAsia="pl-PL"/>
                <w14:ligatures w14:val="none"/>
              </w:rPr>
              <w:t>Sask. ar konstrukcijas dokumentāciju</w:t>
            </w:r>
          </w:p>
        </w:tc>
      </w:tr>
      <w:tr w:rsidR="00123B79" w:rsidRPr="00123B79" w14:paraId="3432FEAA" w14:textId="77777777">
        <w:tc>
          <w:tcPr>
            <w:tcW w:w="4968" w:type="dxa"/>
            <w:tcBorders>
              <w:top w:val="single" w:sz="4" w:space="0" w:color="auto"/>
              <w:bottom w:val="single" w:sz="4" w:space="0" w:color="auto"/>
            </w:tcBorders>
          </w:tcPr>
          <w:p w14:paraId="759E6C8F"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Šuves un savienojuma veids</w:t>
            </w:r>
          </w:p>
          <w:p w14:paraId="59B78E34" w14:textId="77777777" w:rsidR="00123B79" w:rsidRPr="00123B79" w:rsidRDefault="00123B79" w:rsidP="00123B79">
            <w:pPr>
              <w:spacing w:after="0" w:line="240" w:lineRule="auto"/>
              <w:rPr>
                <w:rFonts w:ascii="Arial" w:eastAsia="Times New Roman" w:hAnsi="Arial" w:cs="Arial"/>
                <w:b/>
                <w:i/>
                <w:kern w:val="0"/>
                <w:sz w:val="20"/>
                <w:szCs w:val="20"/>
                <w:lang w:eastAsia="pl-PL"/>
                <w14:ligatures w14:val="none"/>
              </w:rPr>
            </w:pPr>
            <w:r w:rsidRPr="00123B79">
              <w:rPr>
                <w:rFonts w:ascii="Arial" w:eastAsia="Times New Roman" w:hAnsi="Arial" w:cs="Arial"/>
                <w:kern w:val="0"/>
                <w:sz w:val="16"/>
                <w:szCs w:val="16"/>
                <w:lang w:eastAsia="pl-PL"/>
                <w14:ligatures w14:val="none"/>
              </w:rPr>
              <w:t xml:space="preserve">(Join type/weld type): </w:t>
            </w:r>
            <w:r w:rsidRPr="00123B79">
              <w:rPr>
                <w:rFonts w:ascii="Arial" w:eastAsia="Times New Roman" w:hAnsi="Arial" w:cs="Arial"/>
                <w:b/>
                <w:i/>
                <w:kern w:val="0"/>
                <w:sz w:val="20"/>
                <w:szCs w:val="20"/>
                <w:lang w:eastAsia="pl-PL"/>
                <w14:ligatures w14:val="none"/>
              </w:rPr>
              <w:t>UZMETINĀJUMS</w:t>
            </w:r>
          </w:p>
        </w:tc>
        <w:tc>
          <w:tcPr>
            <w:tcW w:w="5040" w:type="dxa"/>
            <w:tcBorders>
              <w:top w:val="single" w:sz="4" w:space="0" w:color="auto"/>
              <w:bottom w:val="single" w:sz="4" w:space="0" w:color="auto"/>
            </w:tcBorders>
          </w:tcPr>
          <w:p w14:paraId="71D73C3A"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20"/>
                <w:szCs w:val="20"/>
                <w:lang w:eastAsia="pl-PL"/>
                <w14:ligatures w14:val="none"/>
              </w:rPr>
              <w:t xml:space="preserve">Metināšanas pozīcija </w:t>
            </w:r>
            <w:r w:rsidRPr="00123B79">
              <w:rPr>
                <w:rFonts w:ascii="Arial" w:eastAsia="Times New Roman" w:hAnsi="Arial" w:cs="Arial"/>
                <w:kern w:val="0"/>
                <w:sz w:val="16"/>
                <w:szCs w:val="16"/>
                <w:lang w:eastAsia="pl-PL"/>
                <w14:ligatures w14:val="none"/>
              </w:rPr>
              <w:t>(Welding position(s)):</w:t>
            </w:r>
          </w:p>
          <w:p w14:paraId="692E6704"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b/>
                <w:i/>
                <w:kern w:val="0"/>
                <w:lang w:eastAsia="pl-PL"/>
                <w14:ligatures w14:val="none"/>
              </w:rPr>
              <w:t>PA /apakšējā / sask.ar normu EN ISO 6947</w:t>
            </w:r>
          </w:p>
        </w:tc>
      </w:tr>
      <w:tr w:rsidR="00123B79" w:rsidRPr="00123B79" w14:paraId="47AA2587" w14:textId="77777777">
        <w:trPr>
          <w:trHeight w:val="41"/>
        </w:trPr>
        <w:tc>
          <w:tcPr>
            <w:tcW w:w="10008" w:type="dxa"/>
            <w:gridSpan w:val="2"/>
            <w:tcBorders>
              <w:top w:val="single" w:sz="4" w:space="0" w:color="auto"/>
              <w:bottom w:val="single" w:sz="4" w:space="0" w:color="auto"/>
            </w:tcBorders>
            <w:vAlign w:val="center"/>
          </w:tcPr>
          <w:p w14:paraId="23607D0D" w14:textId="77777777" w:rsidR="00123B79" w:rsidRPr="00123B79" w:rsidRDefault="00123B79" w:rsidP="00123B79">
            <w:pPr>
              <w:spacing w:after="0" w:line="240" w:lineRule="auto"/>
              <w:jc w:val="center"/>
              <w:rPr>
                <w:rFonts w:ascii="Arial" w:eastAsia="Times New Roman" w:hAnsi="Arial" w:cs="Arial"/>
                <w:kern w:val="0"/>
                <w:sz w:val="20"/>
                <w:szCs w:val="20"/>
                <w:lang w:eastAsia="pl-PL"/>
                <w14:ligatures w14:val="none"/>
              </w:rPr>
            </w:pPr>
            <w:r w:rsidRPr="00123B79">
              <w:rPr>
                <w:rFonts w:ascii="Arial" w:eastAsia="Times New Roman" w:hAnsi="Arial" w:cs="Arial"/>
                <w:kern w:val="0"/>
                <w:sz w:val="20"/>
                <w:lang w:eastAsia="pl-PL"/>
                <w14:ligatures w14:val="none"/>
              </w:rPr>
              <w:t xml:space="preserve">Sīkāka informācija par </w:t>
            </w:r>
            <w:r w:rsidRPr="00123B79">
              <w:rPr>
                <w:rFonts w:ascii="Arial" w:eastAsia="Times New Roman" w:hAnsi="Arial" w:cs="Arial"/>
                <w:kern w:val="0"/>
                <w:sz w:val="20"/>
                <w:szCs w:val="20"/>
                <w:lang w:eastAsia="pl-PL"/>
                <w14:ligatures w14:val="none"/>
              </w:rPr>
              <w:t xml:space="preserve">sagatavošanos metināšanai (shēma) </w:t>
            </w:r>
            <w:r w:rsidRPr="00123B79">
              <w:rPr>
                <w:rFonts w:ascii="Arial" w:eastAsia="Times New Roman" w:hAnsi="Arial" w:cs="Arial"/>
                <w:kern w:val="0"/>
                <w:sz w:val="16"/>
                <w:szCs w:val="16"/>
                <w:lang w:eastAsia="pl-PL"/>
                <w14:ligatures w14:val="none"/>
              </w:rPr>
              <w:t>(Join preparation detail)(if required)</w:t>
            </w:r>
          </w:p>
        </w:tc>
      </w:tr>
    </w:tbl>
    <w:p w14:paraId="656E82A8" w14:textId="77777777" w:rsidR="00123B79" w:rsidRPr="00123B79" w:rsidRDefault="00123B79" w:rsidP="00123B79">
      <w:pPr>
        <w:spacing w:after="0" w:line="240" w:lineRule="auto"/>
        <w:rPr>
          <w:rFonts w:ascii="Arial" w:eastAsia="Times New Roman" w:hAnsi="Arial" w:cs="Arial"/>
          <w:kern w:val="0"/>
          <w:lang w:eastAsia="pl-PL"/>
          <w14:ligatures w14:val="none"/>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040"/>
      </w:tblGrid>
      <w:tr w:rsidR="00123B79" w:rsidRPr="00123B79" w14:paraId="0D62F04C" w14:textId="77777777">
        <w:tc>
          <w:tcPr>
            <w:tcW w:w="4968" w:type="dxa"/>
          </w:tcPr>
          <w:p w14:paraId="5B976655"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20"/>
                <w:szCs w:val="20"/>
                <w:lang w:eastAsia="pl-PL"/>
                <w14:ligatures w14:val="none"/>
              </w:rPr>
              <w:t xml:space="preserve">Savienojuma forma </w:t>
            </w:r>
            <w:r w:rsidRPr="00123B79">
              <w:rPr>
                <w:rFonts w:ascii="Arial" w:eastAsia="Times New Roman" w:hAnsi="Arial" w:cs="Arial"/>
                <w:kern w:val="0"/>
                <w:sz w:val="16"/>
                <w:szCs w:val="16"/>
                <w:lang w:eastAsia="pl-PL"/>
                <w14:ligatures w14:val="none"/>
              </w:rPr>
              <w:t>(Join design)</w:t>
            </w:r>
          </w:p>
        </w:tc>
        <w:tc>
          <w:tcPr>
            <w:tcW w:w="5040" w:type="dxa"/>
          </w:tcPr>
          <w:p w14:paraId="5A3DBC05"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20"/>
                <w:szCs w:val="20"/>
                <w:lang w:eastAsia="pl-PL"/>
                <w14:ligatures w14:val="none"/>
              </w:rPr>
              <w:t xml:space="preserve">Metināšanas secība </w:t>
            </w:r>
            <w:r w:rsidRPr="00123B79">
              <w:rPr>
                <w:rFonts w:ascii="Arial" w:eastAsia="Times New Roman" w:hAnsi="Arial" w:cs="Arial"/>
                <w:kern w:val="0"/>
                <w:sz w:val="16"/>
                <w:szCs w:val="16"/>
                <w:lang w:eastAsia="pl-PL"/>
                <w14:ligatures w14:val="none"/>
              </w:rPr>
              <w:t>(Welding sequences)</w:t>
            </w:r>
          </w:p>
        </w:tc>
      </w:tr>
      <w:tr w:rsidR="00123B79" w:rsidRPr="00123B79" w14:paraId="5A5374AC" w14:textId="77777777">
        <w:trPr>
          <w:trHeight w:val="2320"/>
        </w:trPr>
        <w:tc>
          <w:tcPr>
            <w:tcW w:w="4968" w:type="dxa"/>
            <w:vAlign w:val="center"/>
          </w:tcPr>
          <w:p w14:paraId="27A95D57"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noProof/>
                <w:kern w:val="0"/>
                <w:lang w:eastAsia="pl-PL"/>
                <w14:ligatures w14:val="none"/>
              </w:rPr>
              <w:drawing>
                <wp:inline distT="0" distB="0" distL="0" distR="0" wp14:anchorId="0BE1F9B2" wp14:editId="7734C913">
                  <wp:extent cx="2321560" cy="125857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20622" t="28833" r="34848" b="17015"/>
                          <a:stretch>
                            <a:fillRect/>
                          </a:stretch>
                        </pic:blipFill>
                        <pic:spPr bwMode="auto">
                          <a:xfrm>
                            <a:off x="0" y="0"/>
                            <a:ext cx="2321560" cy="1258570"/>
                          </a:xfrm>
                          <a:prstGeom prst="rect">
                            <a:avLst/>
                          </a:prstGeom>
                          <a:noFill/>
                          <a:ln>
                            <a:noFill/>
                          </a:ln>
                        </pic:spPr>
                      </pic:pic>
                    </a:graphicData>
                  </a:graphic>
                </wp:inline>
              </w:drawing>
            </w:r>
          </w:p>
        </w:tc>
        <w:tc>
          <w:tcPr>
            <w:tcW w:w="5040" w:type="dxa"/>
            <w:vAlign w:val="center"/>
          </w:tcPr>
          <w:p w14:paraId="276EA242"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noProof/>
                <w:kern w:val="0"/>
                <w:lang w:eastAsia="pl-PL"/>
                <w14:ligatures w14:val="none"/>
              </w:rPr>
              <w:drawing>
                <wp:inline distT="0" distB="0" distL="0" distR="0" wp14:anchorId="3F12D813" wp14:editId="50F81E01">
                  <wp:extent cx="2273935" cy="1205230"/>
                  <wp:effectExtent l="0" t="0" r="0" b="0"/>
                  <wp:docPr id="290340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l="31433" t="11899" r="24165" b="35645"/>
                          <a:stretch>
                            <a:fillRect/>
                          </a:stretch>
                        </pic:blipFill>
                        <pic:spPr bwMode="auto">
                          <a:xfrm>
                            <a:off x="0" y="0"/>
                            <a:ext cx="2273935" cy="1205230"/>
                          </a:xfrm>
                          <a:prstGeom prst="rect">
                            <a:avLst/>
                          </a:prstGeom>
                          <a:noFill/>
                          <a:ln>
                            <a:noFill/>
                          </a:ln>
                        </pic:spPr>
                      </pic:pic>
                    </a:graphicData>
                  </a:graphic>
                </wp:inline>
              </w:drawing>
            </w:r>
          </w:p>
        </w:tc>
      </w:tr>
    </w:tbl>
    <w:p w14:paraId="4EAFDB40"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20"/>
          <w:lang w:eastAsia="pl-PL"/>
          <w14:ligatures w14:val="none"/>
        </w:rPr>
        <w:t>Sīkāka informācija par metināšanu</w:t>
      </w:r>
      <w:r w:rsidRPr="00123B79">
        <w:rPr>
          <w:rFonts w:ascii="Arial" w:eastAsia="Times New Roman" w:hAnsi="Arial" w:cs="Arial"/>
          <w:kern w:val="0"/>
          <w:sz w:val="20"/>
          <w:szCs w:val="20"/>
          <w:lang w:eastAsia="pl-PL"/>
          <w14:ligatures w14:val="none"/>
        </w:rPr>
        <w:t xml:space="preserve"> </w:t>
      </w:r>
      <w:r w:rsidRPr="00123B79">
        <w:rPr>
          <w:rFonts w:ascii="Arial" w:eastAsia="Times New Roman" w:hAnsi="Arial" w:cs="Arial"/>
          <w:kern w:val="0"/>
          <w:sz w:val="16"/>
          <w:szCs w:val="16"/>
          <w:lang w:eastAsia="pl-PL"/>
          <w14:ligatures w14:val="none"/>
        </w:rPr>
        <w:t>(Welding details)</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260"/>
        <w:gridCol w:w="1080"/>
        <w:gridCol w:w="1080"/>
        <w:gridCol w:w="1080"/>
        <w:gridCol w:w="1260"/>
        <w:gridCol w:w="1440"/>
        <w:gridCol w:w="1260"/>
      </w:tblGrid>
      <w:tr w:rsidR="00123B79" w:rsidRPr="00123B79" w14:paraId="2019E7AC" w14:textId="77777777">
        <w:tc>
          <w:tcPr>
            <w:tcW w:w="540" w:type="dxa"/>
          </w:tcPr>
          <w:p w14:paraId="4B7B0E40" w14:textId="77777777" w:rsidR="00123B79" w:rsidRPr="00123B79" w:rsidRDefault="00123B79" w:rsidP="00123B79">
            <w:pPr>
              <w:spacing w:after="0" w:line="240" w:lineRule="auto"/>
              <w:jc w:val="center"/>
              <w:rPr>
                <w:rFonts w:ascii="Arial" w:eastAsia="Times New Roman" w:hAnsi="Arial" w:cs="Arial"/>
                <w:kern w:val="0"/>
                <w:sz w:val="12"/>
                <w:szCs w:val="12"/>
                <w:lang w:eastAsia="pl-PL"/>
                <w14:ligatures w14:val="none"/>
              </w:rPr>
            </w:pPr>
            <w:r w:rsidRPr="00123B79">
              <w:rPr>
                <w:rFonts w:ascii="Arial" w:eastAsia="Times New Roman" w:hAnsi="Arial" w:cs="Arial"/>
                <w:kern w:val="0"/>
                <w:sz w:val="12"/>
                <w:szCs w:val="12"/>
                <w:lang w:eastAsia="pl-PL"/>
                <w14:ligatures w14:val="none"/>
              </w:rPr>
              <w:t>Šuve</w:t>
            </w:r>
          </w:p>
          <w:p w14:paraId="4ADE8B96"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2"/>
                <w:szCs w:val="12"/>
                <w:lang w:eastAsia="pl-PL"/>
                <w14:ligatures w14:val="none"/>
              </w:rPr>
              <w:t>(Run)</w:t>
            </w:r>
          </w:p>
        </w:tc>
        <w:tc>
          <w:tcPr>
            <w:tcW w:w="1080" w:type="dxa"/>
          </w:tcPr>
          <w:p w14:paraId="569DC744"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Process</w:t>
            </w:r>
          </w:p>
          <w:p w14:paraId="7DF26A5E" w14:textId="77777777" w:rsidR="00123B79" w:rsidRPr="00123B79" w:rsidRDefault="00123B79" w:rsidP="00123B79">
            <w:pPr>
              <w:spacing w:after="0" w:line="240" w:lineRule="auto"/>
              <w:jc w:val="center"/>
              <w:rPr>
                <w:rFonts w:ascii="Arial" w:eastAsia="Times New Roman" w:hAnsi="Arial" w:cs="Arial"/>
                <w:kern w:val="0"/>
                <w:sz w:val="12"/>
                <w:szCs w:val="12"/>
                <w:lang w:eastAsia="pl-PL"/>
                <w14:ligatures w14:val="none"/>
              </w:rPr>
            </w:pPr>
            <w:r w:rsidRPr="00123B79">
              <w:rPr>
                <w:rFonts w:ascii="Arial" w:eastAsia="Times New Roman" w:hAnsi="Arial" w:cs="Arial"/>
                <w:kern w:val="0"/>
                <w:sz w:val="12"/>
                <w:szCs w:val="12"/>
                <w:lang w:eastAsia="pl-PL"/>
                <w14:ligatures w14:val="none"/>
              </w:rPr>
              <w:t>(Process)</w:t>
            </w:r>
          </w:p>
        </w:tc>
        <w:tc>
          <w:tcPr>
            <w:tcW w:w="1260" w:type="dxa"/>
          </w:tcPr>
          <w:p w14:paraId="57E7A337"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Stieples serdeņa izmēri </w:t>
            </w:r>
          </w:p>
          <w:p w14:paraId="6C6D539D"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2"/>
                <w:szCs w:val="12"/>
                <w:lang w:eastAsia="pl-PL"/>
                <w14:ligatures w14:val="none"/>
              </w:rPr>
              <w:t>(Size of filler metal)</w:t>
            </w:r>
            <w:r w:rsidRPr="00123B79">
              <w:rPr>
                <w:rFonts w:ascii="Arial" w:eastAsia="Times New Roman" w:hAnsi="Arial" w:cs="Arial"/>
                <w:kern w:val="0"/>
                <w:sz w:val="16"/>
                <w:szCs w:val="16"/>
                <w:lang w:eastAsia="pl-PL"/>
                <w14:ligatures w14:val="none"/>
              </w:rPr>
              <w:t xml:space="preserve"> [mm]</w:t>
            </w:r>
          </w:p>
        </w:tc>
        <w:tc>
          <w:tcPr>
            <w:tcW w:w="1080" w:type="dxa"/>
          </w:tcPr>
          <w:p w14:paraId="392D97AF"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Strāvas stiprums (I)</w:t>
            </w:r>
          </w:p>
          <w:p w14:paraId="2520F2E9"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(Current) [A]</w:t>
            </w:r>
          </w:p>
        </w:tc>
        <w:tc>
          <w:tcPr>
            <w:tcW w:w="1080" w:type="dxa"/>
          </w:tcPr>
          <w:p w14:paraId="7C13A26B"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Strāvas spriegums (U) (Voltage)</w:t>
            </w:r>
          </w:p>
          <w:p w14:paraId="184AD18B"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[V]</w:t>
            </w:r>
          </w:p>
        </w:tc>
        <w:tc>
          <w:tcPr>
            <w:tcW w:w="1080" w:type="dxa"/>
          </w:tcPr>
          <w:p w14:paraId="09557FEA" w14:textId="77777777" w:rsidR="00123B79" w:rsidRPr="00123B79" w:rsidRDefault="00123B79" w:rsidP="00123B79">
            <w:pPr>
              <w:spacing w:after="0" w:line="240" w:lineRule="auto"/>
              <w:ind w:left="-57" w:right="-57"/>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Strāvas veids/</w:t>
            </w:r>
          </w:p>
          <w:p w14:paraId="3018F340" w14:textId="77777777" w:rsidR="00123B79" w:rsidRPr="00123B79" w:rsidRDefault="00123B79" w:rsidP="00123B79">
            <w:pPr>
              <w:spacing w:after="0" w:line="240" w:lineRule="auto"/>
              <w:ind w:left="-57" w:right="-57"/>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polaritāte </w:t>
            </w:r>
            <w:r w:rsidRPr="00123B79">
              <w:rPr>
                <w:rFonts w:ascii="Arial" w:eastAsia="Times New Roman" w:hAnsi="Arial" w:cs="Arial"/>
                <w:kern w:val="0"/>
                <w:sz w:val="12"/>
                <w:szCs w:val="12"/>
                <w:lang w:eastAsia="pl-PL"/>
                <w14:ligatures w14:val="none"/>
              </w:rPr>
              <w:t>(Type of current/polarity)</w:t>
            </w:r>
          </w:p>
        </w:tc>
        <w:tc>
          <w:tcPr>
            <w:tcW w:w="1260" w:type="dxa"/>
          </w:tcPr>
          <w:p w14:paraId="48389D6A"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Stieples padeves ātrums </w:t>
            </w:r>
          </w:p>
          <w:p w14:paraId="3EFBCA11"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 </w:t>
            </w:r>
            <w:r w:rsidRPr="00123B79">
              <w:rPr>
                <w:rFonts w:ascii="Arial" w:eastAsia="Times New Roman" w:hAnsi="Arial" w:cs="Arial"/>
                <w:kern w:val="0"/>
                <w:sz w:val="12"/>
                <w:szCs w:val="12"/>
                <w:lang w:eastAsia="pl-PL"/>
                <w14:ligatures w14:val="none"/>
              </w:rPr>
              <w:t>(Wire feed Speer)</w:t>
            </w:r>
            <w:r w:rsidRPr="00123B79">
              <w:rPr>
                <w:rFonts w:ascii="Arial" w:eastAsia="Times New Roman" w:hAnsi="Arial" w:cs="Arial"/>
                <w:kern w:val="0"/>
                <w:sz w:val="16"/>
                <w:szCs w:val="16"/>
                <w:lang w:eastAsia="pl-PL"/>
                <w14:ligatures w14:val="none"/>
              </w:rPr>
              <w:t xml:space="preserve"> [m/min]</w:t>
            </w:r>
          </w:p>
        </w:tc>
        <w:tc>
          <w:tcPr>
            <w:tcW w:w="1440" w:type="dxa"/>
          </w:tcPr>
          <w:p w14:paraId="5C83D0DB"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Metinājuma šuves garums/ virzības ātrums</w:t>
            </w:r>
          </w:p>
          <w:p w14:paraId="47F043DD" w14:textId="77777777" w:rsidR="00123B79" w:rsidRPr="00123B79" w:rsidRDefault="00123B79" w:rsidP="00123B79">
            <w:pPr>
              <w:spacing w:after="0" w:line="240" w:lineRule="auto"/>
              <w:jc w:val="center"/>
              <w:rPr>
                <w:rFonts w:ascii="Arial" w:eastAsia="Times New Roman" w:hAnsi="Arial" w:cs="Arial"/>
                <w:kern w:val="0"/>
                <w:sz w:val="12"/>
                <w:szCs w:val="12"/>
                <w:lang w:eastAsia="pl-PL"/>
                <w14:ligatures w14:val="none"/>
              </w:rPr>
            </w:pPr>
            <w:r w:rsidRPr="00123B79">
              <w:rPr>
                <w:rFonts w:ascii="Arial" w:eastAsia="Times New Roman" w:hAnsi="Arial" w:cs="Arial"/>
                <w:kern w:val="0"/>
                <w:sz w:val="12"/>
                <w:szCs w:val="12"/>
                <w:lang w:eastAsia="pl-PL"/>
                <w14:ligatures w14:val="none"/>
              </w:rPr>
              <w:t>(Travel Speer)</w:t>
            </w:r>
          </w:p>
          <w:p w14:paraId="67685B1C"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b/>
                <w:i/>
                <w:kern w:val="0"/>
                <w:sz w:val="16"/>
                <w:szCs w:val="16"/>
                <w:lang w:eastAsia="pl-PL"/>
                <w14:ligatures w14:val="none"/>
              </w:rPr>
              <w:t xml:space="preserve"> </w:t>
            </w:r>
            <w:r w:rsidRPr="00123B79">
              <w:rPr>
                <w:rFonts w:ascii="Arial" w:eastAsia="Times New Roman" w:hAnsi="Arial" w:cs="Arial"/>
                <w:kern w:val="0"/>
                <w:sz w:val="16"/>
                <w:szCs w:val="16"/>
                <w:lang w:eastAsia="pl-PL"/>
                <w14:ligatures w14:val="none"/>
              </w:rPr>
              <w:t>[mm] /[mm/s]</w:t>
            </w:r>
          </w:p>
        </w:tc>
        <w:tc>
          <w:tcPr>
            <w:tcW w:w="1260" w:type="dxa"/>
          </w:tcPr>
          <w:p w14:paraId="297C3B9B"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Ievadītā siltuma daudzums </w:t>
            </w:r>
          </w:p>
          <w:p w14:paraId="1E077B82" w14:textId="77777777" w:rsidR="00123B79" w:rsidRPr="00123B79" w:rsidRDefault="00123B79" w:rsidP="00123B79">
            <w:pPr>
              <w:spacing w:after="0" w:line="240" w:lineRule="auto"/>
              <w:jc w:val="center"/>
              <w:rPr>
                <w:rFonts w:ascii="Arial" w:eastAsia="Times New Roman" w:hAnsi="Arial" w:cs="Arial"/>
                <w:kern w:val="0"/>
                <w:sz w:val="16"/>
                <w:szCs w:val="16"/>
                <w:lang w:eastAsia="pl-PL"/>
                <w14:ligatures w14:val="none"/>
              </w:rPr>
            </w:pPr>
            <w:r w:rsidRPr="00123B79">
              <w:rPr>
                <w:rFonts w:ascii="Arial" w:eastAsia="Times New Roman" w:hAnsi="Arial" w:cs="Arial"/>
                <w:kern w:val="0"/>
                <w:sz w:val="12"/>
                <w:szCs w:val="12"/>
                <w:lang w:eastAsia="pl-PL"/>
                <w14:ligatures w14:val="none"/>
              </w:rPr>
              <w:t>(Heat input)</w:t>
            </w:r>
            <w:r w:rsidRPr="00123B79">
              <w:rPr>
                <w:rFonts w:ascii="Arial" w:eastAsia="Times New Roman" w:hAnsi="Arial" w:cs="Arial"/>
                <w:kern w:val="0"/>
                <w:sz w:val="16"/>
                <w:szCs w:val="16"/>
                <w:lang w:eastAsia="pl-PL"/>
                <w14:ligatures w14:val="none"/>
              </w:rPr>
              <w:t xml:space="preserve"> [kJ/mm]</w:t>
            </w:r>
          </w:p>
        </w:tc>
      </w:tr>
      <w:tr w:rsidR="00123B79" w:rsidRPr="00123B79" w14:paraId="413E538F" w14:textId="77777777">
        <w:tc>
          <w:tcPr>
            <w:tcW w:w="540" w:type="dxa"/>
            <w:vAlign w:val="center"/>
          </w:tcPr>
          <w:p w14:paraId="1CD962DD"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1–n</w:t>
            </w:r>
          </w:p>
        </w:tc>
        <w:tc>
          <w:tcPr>
            <w:tcW w:w="1080" w:type="dxa"/>
            <w:vAlign w:val="center"/>
          </w:tcPr>
          <w:p w14:paraId="5AB286A9"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114 /FCAW/</w:t>
            </w:r>
          </w:p>
        </w:tc>
        <w:tc>
          <w:tcPr>
            <w:tcW w:w="1260" w:type="dxa"/>
            <w:vAlign w:val="center"/>
          </w:tcPr>
          <w:p w14:paraId="0DE4DB16"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Ø 1,2</w:t>
            </w:r>
          </w:p>
        </w:tc>
        <w:tc>
          <w:tcPr>
            <w:tcW w:w="1080" w:type="dxa"/>
            <w:vAlign w:val="center"/>
          </w:tcPr>
          <w:p w14:paraId="1FB59EBB"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200 ± 20</w:t>
            </w:r>
          </w:p>
        </w:tc>
        <w:tc>
          <w:tcPr>
            <w:tcW w:w="1080" w:type="dxa"/>
            <w:vAlign w:val="center"/>
          </w:tcPr>
          <w:p w14:paraId="15972734"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24 ± 1</w:t>
            </w:r>
          </w:p>
        </w:tc>
        <w:tc>
          <w:tcPr>
            <w:tcW w:w="1080" w:type="dxa"/>
            <w:vAlign w:val="center"/>
          </w:tcPr>
          <w:p w14:paraId="62C7C35D"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DC „+”</w:t>
            </w:r>
          </w:p>
        </w:tc>
        <w:tc>
          <w:tcPr>
            <w:tcW w:w="1260" w:type="dxa"/>
            <w:vAlign w:val="center"/>
          </w:tcPr>
          <w:p w14:paraId="249EBFF2"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8</w:t>
            </w:r>
          </w:p>
        </w:tc>
        <w:tc>
          <w:tcPr>
            <w:tcW w:w="1440" w:type="dxa"/>
            <w:vAlign w:val="center"/>
          </w:tcPr>
          <w:p w14:paraId="793675BC"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3 [mm/s]</w:t>
            </w:r>
          </w:p>
        </w:tc>
        <w:tc>
          <w:tcPr>
            <w:tcW w:w="1260" w:type="dxa"/>
            <w:vAlign w:val="center"/>
          </w:tcPr>
          <w:p w14:paraId="394FB0CC"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1,28</w:t>
            </w:r>
          </w:p>
        </w:tc>
      </w:tr>
      <w:tr w:rsidR="00123B79" w:rsidRPr="00123B79" w14:paraId="774FC773" w14:textId="77777777">
        <w:tc>
          <w:tcPr>
            <w:tcW w:w="540" w:type="dxa"/>
            <w:vAlign w:val="center"/>
          </w:tcPr>
          <w:p w14:paraId="0F185970"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2–y</w:t>
            </w:r>
          </w:p>
        </w:tc>
        <w:tc>
          <w:tcPr>
            <w:tcW w:w="1080" w:type="dxa"/>
            <w:vAlign w:val="center"/>
          </w:tcPr>
          <w:p w14:paraId="342BD1EA" w14:textId="77777777" w:rsidR="00123B79" w:rsidRPr="00123B79" w:rsidRDefault="00123B79" w:rsidP="00123B79">
            <w:pPr>
              <w:spacing w:after="0" w:line="240" w:lineRule="auto"/>
              <w:jc w:val="center"/>
              <w:rPr>
                <w:rFonts w:ascii="Arial" w:eastAsia="Times New Roman" w:hAnsi="Arial" w:cs="Arial"/>
                <w:b/>
                <w:i/>
                <w:kern w:val="0"/>
                <w:sz w:val="16"/>
                <w:szCs w:val="16"/>
                <w:lang w:eastAsia="pl-PL"/>
                <w14:ligatures w14:val="none"/>
              </w:rPr>
            </w:pPr>
            <w:r w:rsidRPr="00123B79">
              <w:rPr>
                <w:rFonts w:ascii="Arial" w:eastAsia="Times New Roman" w:hAnsi="Arial" w:cs="Arial"/>
                <w:b/>
                <w:i/>
                <w:kern w:val="0"/>
                <w:sz w:val="16"/>
                <w:szCs w:val="16"/>
                <w:lang w:eastAsia="pl-PL"/>
                <w14:ligatures w14:val="none"/>
              </w:rPr>
              <w:t>114 /FCAW/</w:t>
            </w:r>
          </w:p>
        </w:tc>
        <w:tc>
          <w:tcPr>
            <w:tcW w:w="1260" w:type="dxa"/>
            <w:vAlign w:val="center"/>
          </w:tcPr>
          <w:p w14:paraId="1020C8A4"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Ø 1,2</w:t>
            </w:r>
          </w:p>
        </w:tc>
        <w:tc>
          <w:tcPr>
            <w:tcW w:w="1080" w:type="dxa"/>
            <w:vAlign w:val="center"/>
          </w:tcPr>
          <w:p w14:paraId="54BDEBC2"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200 ± 20</w:t>
            </w:r>
          </w:p>
        </w:tc>
        <w:tc>
          <w:tcPr>
            <w:tcW w:w="1080" w:type="dxa"/>
            <w:vAlign w:val="center"/>
          </w:tcPr>
          <w:p w14:paraId="150A4373"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24 ± 1</w:t>
            </w:r>
          </w:p>
        </w:tc>
        <w:tc>
          <w:tcPr>
            <w:tcW w:w="1080" w:type="dxa"/>
            <w:vAlign w:val="center"/>
          </w:tcPr>
          <w:p w14:paraId="45CA61AD"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DC „+”</w:t>
            </w:r>
          </w:p>
        </w:tc>
        <w:tc>
          <w:tcPr>
            <w:tcW w:w="1260" w:type="dxa"/>
            <w:vAlign w:val="center"/>
          </w:tcPr>
          <w:p w14:paraId="00120DF5"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8</w:t>
            </w:r>
          </w:p>
        </w:tc>
        <w:tc>
          <w:tcPr>
            <w:tcW w:w="1440" w:type="dxa"/>
            <w:vAlign w:val="center"/>
          </w:tcPr>
          <w:p w14:paraId="4FAE16E4"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3 [mm/s]</w:t>
            </w:r>
          </w:p>
        </w:tc>
        <w:tc>
          <w:tcPr>
            <w:tcW w:w="1260" w:type="dxa"/>
            <w:vAlign w:val="center"/>
          </w:tcPr>
          <w:p w14:paraId="64B10D15" w14:textId="77777777" w:rsidR="00123B79" w:rsidRPr="00123B79" w:rsidRDefault="00123B79" w:rsidP="00123B79">
            <w:pPr>
              <w:spacing w:after="0" w:line="240" w:lineRule="auto"/>
              <w:jc w:val="center"/>
              <w:rPr>
                <w:rFonts w:ascii="Arial" w:eastAsia="Times New Roman" w:hAnsi="Arial" w:cs="Arial"/>
                <w:kern w:val="0"/>
                <w:lang w:eastAsia="pl-PL"/>
                <w14:ligatures w14:val="none"/>
              </w:rPr>
            </w:pPr>
            <w:r w:rsidRPr="00123B79">
              <w:rPr>
                <w:rFonts w:ascii="Arial" w:eastAsia="Times New Roman" w:hAnsi="Arial" w:cs="Arial"/>
                <w:b/>
                <w:i/>
                <w:kern w:val="0"/>
                <w:sz w:val="16"/>
                <w:szCs w:val="16"/>
                <w:lang w:eastAsia="pl-PL"/>
                <w14:ligatures w14:val="none"/>
              </w:rPr>
              <w:t xml:space="preserve">1,28 </w:t>
            </w:r>
          </w:p>
        </w:tc>
      </w:tr>
    </w:tbl>
    <w:p w14:paraId="4AA38B66"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p>
    <w:tbl>
      <w:tblPr>
        <w:tblW w:w="100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328"/>
        <w:gridCol w:w="4680"/>
      </w:tblGrid>
      <w:tr w:rsidR="00123B79" w:rsidRPr="00123B79" w14:paraId="6D0B9616" w14:textId="77777777">
        <w:trPr>
          <w:cantSplit/>
          <w:trHeight w:val="436"/>
        </w:trPr>
        <w:tc>
          <w:tcPr>
            <w:tcW w:w="5328" w:type="dxa"/>
            <w:vMerge w:val="restart"/>
            <w:tcBorders>
              <w:top w:val="single" w:sz="4" w:space="0" w:color="auto"/>
            </w:tcBorders>
          </w:tcPr>
          <w:p w14:paraId="7F27B55F"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Papildu materiālu apzīmējums </w:t>
            </w:r>
          </w:p>
          <w:p w14:paraId="3165FE3D"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(Filler metal)</w:t>
            </w:r>
          </w:p>
          <w:p w14:paraId="30D74666" w14:textId="77777777" w:rsidR="00123B79" w:rsidRPr="00123B79" w:rsidRDefault="00123B79" w:rsidP="00123B79">
            <w:pPr>
              <w:spacing w:after="0" w:line="240" w:lineRule="auto"/>
              <w:rPr>
                <w:rFonts w:ascii="Arial" w:eastAsia="Times New Roman" w:hAnsi="Arial" w:cs="Arial"/>
                <w:b/>
                <w:i/>
                <w:kern w:val="0"/>
                <w:sz w:val="20"/>
                <w:szCs w:val="20"/>
                <w:lang w:eastAsia="pl-PL"/>
                <w14:ligatures w14:val="none"/>
              </w:rPr>
            </w:pPr>
            <w:r w:rsidRPr="00123B79">
              <w:rPr>
                <w:rFonts w:ascii="Arial" w:eastAsia="Times New Roman" w:hAnsi="Arial" w:cs="Arial"/>
                <w:b/>
                <w:i/>
                <w:kern w:val="0"/>
                <w:sz w:val="20"/>
                <w:szCs w:val="20"/>
                <w:lang w:eastAsia="pl-PL"/>
                <w14:ligatures w14:val="none"/>
              </w:rPr>
              <w:t>OK Tubrodur 15.43 / T Z Fe3 / EN 14700</w:t>
            </w:r>
          </w:p>
        </w:tc>
        <w:tc>
          <w:tcPr>
            <w:tcW w:w="4680" w:type="dxa"/>
            <w:tcBorders>
              <w:top w:val="single" w:sz="4" w:space="0" w:color="auto"/>
              <w:bottom w:val="single" w:sz="4" w:space="0" w:color="auto"/>
            </w:tcBorders>
          </w:tcPr>
          <w:p w14:paraId="4DB48188"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Sākotnējā uzsildīšanas temperatūra</w:t>
            </w:r>
          </w:p>
          <w:p w14:paraId="20DA2D61"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(Preheat temperature): </w:t>
            </w:r>
            <w:r w:rsidRPr="00123B79">
              <w:rPr>
                <w:rFonts w:ascii="Arial" w:eastAsia="Times New Roman" w:hAnsi="Arial" w:cs="Arial"/>
                <w:b/>
                <w:i/>
                <w:kern w:val="0"/>
                <w:sz w:val="16"/>
                <w:szCs w:val="16"/>
                <w:lang w:eastAsia="pl-PL"/>
                <w14:ligatures w14:val="none"/>
              </w:rPr>
              <w:t>100÷150</w:t>
            </w:r>
            <w:r w:rsidRPr="00123B79">
              <w:rPr>
                <w:rFonts w:ascii="Arial" w:eastAsia="Times New Roman" w:hAnsi="Arial" w:cs="Arial"/>
                <w:b/>
                <w:i/>
                <w:kern w:val="0"/>
                <w:sz w:val="16"/>
                <w:szCs w:val="16"/>
                <w:vertAlign w:val="superscript"/>
                <w:lang w:eastAsia="pl-PL"/>
                <w14:ligatures w14:val="none"/>
              </w:rPr>
              <w:t>0</w:t>
            </w:r>
            <w:r w:rsidRPr="00123B79">
              <w:rPr>
                <w:rFonts w:ascii="Arial" w:eastAsia="Times New Roman" w:hAnsi="Arial" w:cs="Arial"/>
                <w:b/>
                <w:i/>
                <w:kern w:val="0"/>
                <w:sz w:val="16"/>
                <w:szCs w:val="16"/>
                <w:lang w:eastAsia="pl-PL"/>
                <w14:ligatures w14:val="none"/>
              </w:rPr>
              <w:t>C</w:t>
            </w:r>
          </w:p>
        </w:tc>
      </w:tr>
      <w:tr w:rsidR="00123B79" w:rsidRPr="00123B79" w14:paraId="19D3A8C9" w14:textId="77777777">
        <w:trPr>
          <w:cantSplit/>
          <w:trHeight w:val="344"/>
        </w:trPr>
        <w:tc>
          <w:tcPr>
            <w:tcW w:w="5328" w:type="dxa"/>
            <w:vMerge/>
          </w:tcPr>
          <w:p w14:paraId="7089BE81"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p>
        </w:tc>
        <w:tc>
          <w:tcPr>
            <w:tcW w:w="4680" w:type="dxa"/>
            <w:tcBorders>
              <w:top w:val="single" w:sz="4" w:space="0" w:color="auto"/>
              <w:bottom w:val="single" w:sz="4" w:space="0" w:color="auto"/>
            </w:tcBorders>
          </w:tcPr>
          <w:p w14:paraId="6F5E4615"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Starpšuvju temperatūra </w:t>
            </w:r>
          </w:p>
          <w:p w14:paraId="0EB39123"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16"/>
                <w:szCs w:val="16"/>
                <w:lang w:eastAsia="pl-PL"/>
                <w14:ligatures w14:val="none"/>
              </w:rPr>
              <w:t>(Interpass temperature):</w:t>
            </w:r>
            <w:r w:rsidRPr="00123B79">
              <w:rPr>
                <w:rFonts w:ascii="Arial" w:eastAsia="Times New Roman" w:hAnsi="Arial" w:cs="Arial"/>
                <w:b/>
                <w:i/>
                <w:kern w:val="0"/>
                <w:sz w:val="16"/>
                <w:szCs w:val="16"/>
                <w:lang w:eastAsia="pl-PL"/>
                <w14:ligatures w14:val="none"/>
              </w:rPr>
              <w:t xml:space="preserve"> 250÷300</w:t>
            </w:r>
            <w:r w:rsidRPr="00123B79">
              <w:rPr>
                <w:rFonts w:ascii="Arial" w:eastAsia="Times New Roman" w:hAnsi="Arial" w:cs="Arial"/>
                <w:b/>
                <w:i/>
                <w:kern w:val="0"/>
                <w:sz w:val="16"/>
                <w:szCs w:val="16"/>
                <w:vertAlign w:val="superscript"/>
                <w:lang w:eastAsia="pl-PL"/>
                <w14:ligatures w14:val="none"/>
              </w:rPr>
              <w:t>0</w:t>
            </w:r>
            <w:r w:rsidRPr="00123B79">
              <w:rPr>
                <w:rFonts w:ascii="Arial" w:eastAsia="Times New Roman" w:hAnsi="Arial" w:cs="Arial"/>
                <w:b/>
                <w:i/>
                <w:kern w:val="0"/>
                <w:sz w:val="16"/>
                <w:szCs w:val="16"/>
                <w:lang w:eastAsia="pl-PL"/>
                <w14:ligatures w14:val="none"/>
              </w:rPr>
              <w:t>C</w:t>
            </w:r>
          </w:p>
        </w:tc>
      </w:tr>
      <w:tr w:rsidR="00123B79" w:rsidRPr="00123B79" w14:paraId="4231ABEF" w14:textId="77777777">
        <w:trPr>
          <w:cantSplit/>
          <w:trHeight w:val="445"/>
        </w:trPr>
        <w:tc>
          <w:tcPr>
            <w:tcW w:w="5328" w:type="dxa"/>
            <w:vMerge/>
            <w:tcBorders>
              <w:bottom w:val="single" w:sz="4" w:space="0" w:color="auto"/>
            </w:tcBorders>
          </w:tcPr>
          <w:p w14:paraId="67FEDBEB"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p>
        </w:tc>
        <w:tc>
          <w:tcPr>
            <w:tcW w:w="4680" w:type="dxa"/>
            <w:tcBorders>
              <w:top w:val="single" w:sz="4" w:space="0" w:color="auto"/>
              <w:bottom w:val="single" w:sz="4" w:space="0" w:color="auto"/>
            </w:tcBorders>
          </w:tcPr>
          <w:p w14:paraId="3747A95A"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Pēcsildīšana </w:t>
            </w:r>
          </w:p>
          <w:p w14:paraId="5338B983"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16"/>
                <w:szCs w:val="16"/>
                <w:lang w:eastAsia="pl-PL"/>
                <w14:ligatures w14:val="none"/>
              </w:rPr>
              <w:t xml:space="preserve">(Post heating): </w:t>
            </w:r>
          </w:p>
        </w:tc>
      </w:tr>
      <w:tr w:rsidR="00123B79" w:rsidRPr="00123B79" w14:paraId="03B96475" w14:textId="77777777">
        <w:tc>
          <w:tcPr>
            <w:tcW w:w="5328" w:type="dxa"/>
            <w:tcBorders>
              <w:top w:val="single" w:sz="4" w:space="0" w:color="auto"/>
              <w:bottom w:val="single" w:sz="4" w:space="0" w:color="auto"/>
            </w:tcBorders>
          </w:tcPr>
          <w:p w14:paraId="069DC565"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 xml:space="preserve">Īpaši žāvēšanas ieteikumi </w:t>
            </w:r>
          </w:p>
          <w:p w14:paraId="6DAA77CC" w14:textId="77777777" w:rsidR="00123B79" w:rsidRPr="00123B79" w:rsidRDefault="00123B79" w:rsidP="00123B79">
            <w:pPr>
              <w:spacing w:after="0" w:line="240" w:lineRule="auto"/>
              <w:rPr>
                <w:rFonts w:ascii="Arial" w:eastAsia="Times New Roman" w:hAnsi="Arial" w:cs="Arial"/>
                <w:b/>
                <w:i/>
                <w:kern w:val="0"/>
                <w:sz w:val="16"/>
                <w:szCs w:val="16"/>
                <w:lang w:eastAsia="pl-PL"/>
                <w14:ligatures w14:val="none"/>
              </w:rPr>
            </w:pPr>
            <w:r w:rsidRPr="00123B79">
              <w:rPr>
                <w:rFonts w:ascii="Arial" w:eastAsia="Times New Roman" w:hAnsi="Arial" w:cs="Arial"/>
                <w:kern w:val="0"/>
                <w:sz w:val="16"/>
                <w:szCs w:val="16"/>
                <w:lang w:eastAsia="pl-PL"/>
                <w14:ligatures w14:val="none"/>
              </w:rPr>
              <w:t xml:space="preserve">(any special banking or dryling): </w:t>
            </w:r>
            <w:r w:rsidRPr="00123B79">
              <w:rPr>
                <w:rFonts w:ascii="Arial" w:eastAsia="Times New Roman" w:hAnsi="Arial" w:cs="Arial"/>
                <w:b/>
                <w:i/>
                <w:kern w:val="0"/>
                <w:sz w:val="16"/>
                <w:szCs w:val="16"/>
                <w:lang w:eastAsia="pl-PL"/>
                <w14:ligatures w14:val="none"/>
              </w:rPr>
              <w:t>sask. ar ražotāja ieteikumu</w:t>
            </w:r>
          </w:p>
        </w:tc>
        <w:tc>
          <w:tcPr>
            <w:tcW w:w="4680" w:type="dxa"/>
            <w:tcBorders>
              <w:top w:val="single" w:sz="4" w:space="0" w:color="auto"/>
              <w:bottom w:val="single" w:sz="4" w:space="0" w:color="auto"/>
            </w:tcBorders>
          </w:tcPr>
          <w:p w14:paraId="3FC2D195" w14:textId="77777777" w:rsidR="00123B79" w:rsidRPr="00123B79" w:rsidRDefault="00123B79" w:rsidP="00123B79">
            <w:pPr>
              <w:spacing w:after="0" w:line="240" w:lineRule="auto"/>
              <w:rPr>
                <w:rFonts w:ascii="Arial" w:eastAsia="Times New Roman" w:hAnsi="Arial" w:cs="Arial"/>
                <w:spacing w:val="-4"/>
                <w:kern w:val="0"/>
                <w:sz w:val="20"/>
                <w:szCs w:val="20"/>
                <w:lang w:eastAsia="pl-PL"/>
                <w14:ligatures w14:val="none"/>
              </w:rPr>
            </w:pPr>
            <w:r w:rsidRPr="00123B79">
              <w:rPr>
                <w:rFonts w:ascii="Arial" w:eastAsia="Times New Roman" w:hAnsi="Arial" w:cs="Arial"/>
                <w:spacing w:val="-4"/>
                <w:kern w:val="0"/>
                <w:sz w:val="20"/>
                <w:szCs w:val="20"/>
                <w:lang w:eastAsia="pl-PL"/>
                <w14:ligatures w14:val="none"/>
              </w:rPr>
              <w:t xml:space="preserve">Brīvais elektroda izvads / apstrādājamais priekšmets </w:t>
            </w:r>
          </w:p>
          <w:p w14:paraId="2FEF205D" w14:textId="77777777" w:rsidR="00123B79" w:rsidRPr="00123B79" w:rsidRDefault="00123B79" w:rsidP="00123B79">
            <w:pPr>
              <w:spacing w:after="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16"/>
                <w:szCs w:val="16"/>
                <w:lang w:eastAsia="pl-PL"/>
                <w14:ligatures w14:val="none"/>
              </w:rPr>
              <w:t xml:space="preserve">(stand–off distance): </w:t>
            </w:r>
            <w:r w:rsidRPr="00123B79">
              <w:rPr>
                <w:rFonts w:ascii="Arial" w:eastAsia="Times New Roman" w:hAnsi="Arial" w:cs="Arial"/>
                <w:b/>
                <w:i/>
                <w:kern w:val="0"/>
                <w:sz w:val="16"/>
                <w:szCs w:val="16"/>
                <w:lang w:eastAsia="pl-PL"/>
                <w14:ligatures w14:val="none"/>
              </w:rPr>
              <w:t>15–20 [mm]</w:t>
            </w:r>
          </w:p>
        </w:tc>
      </w:tr>
    </w:tbl>
    <w:p w14:paraId="7A4F99B8" w14:textId="77777777" w:rsidR="00123B79" w:rsidRPr="00123B79" w:rsidRDefault="00123B79" w:rsidP="00123B79">
      <w:pPr>
        <w:spacing w:after="0" w:line="240" w:lineRule="auto"/>
        <w:rPr>
          <w:rFonts w:ascii="Arial" w:eastAsia="Times New Roman" w:hAnsi="Arial" w:cs="Arial"/>
          <w:kern w:val="0"/>
          <w:sz w:val="16"/>
          <w:szCs w:val="16"/>
          <w:lang w:eastAsia="pl-P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2"/>
      </w:tblGrid>
      <w:tr w:rsidR="00123B79" w:rsidRPr="00123B79" w14:paraId="333A4C4C" w14:textId="77777777">
        <w:trPr>
          <w:trHeight w:val="553"/>
        </w:trPr>
        <w:tc>
          <w:tcPr>
            <w:tcW w:w="6582" w:type="dxa"/>
          </w:tcPr>
          <w:p w14:paraId="5AC9110B"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b/>
                <w:noProof/>
                <w:kern w:val="0"/>
                <w:sz w:val="20"/>
                <w:szCs w:val="28"/>
                <w14:ligatures w14:val="none"/>
              </w:rPr>
              <mc:AlternateContent>
                <mc:Choice Requires="wps">
                  <w:drawing>
                    <wp:anchor distT="0" distB="0" distL="114300" distR="114300" simplePos="0" relativeHeight="251658244" behindDoc="0" locked="0" layoutInCell="1" allowOverlap="1" wp14:anchorId="59A3E2AE" wp14:editId="23D7B615">
                      <wp:simplePos x="0" y="0"/>
                      <wp:positionH relativeFrom="column">
                        <wp:posOffset>4297680</wp:posOffset>
                      </wp:positionH>
                      <wp:positionV relativeFrom="paragraph">
                        <wp:posOffset>12700</wp:posOffset>
                      </wp:positionV>
                      <wp:extent cx="1988820" cy="1143000"/>
                      <wp:effectExtent l="0" t="0" r="11430" b="19050"/>
                      <wp:wrapNone/>
                      <wp:docPr id="18287517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1143000"/>
                              </a:xfrm>
                              <a:prstGeom prst="rect">
                                <a:avLst/>
                              </a:prstGeom>
                              <a:solidFill>
                                <a:srgbClr val="FFFFFF"/>
                              </a:solidFill>
                              <a:ln w="19050">
                                <a:solidFill>
                                  <a:schemeClr val="bg1"/>
                                </a:solidFill>
                                <a:miter lim="800000"/>
                                <a:headEnd/>
                                <a:tailEnd/>
                              </a:ln>
                            </wps:spPr>
                            <wps:txbx>
                              <w:txbxContent>
                                <w:p w14:paraId="1979C406" w14:textId="794FBCB9" w:rsidR="00123B79" w:rsidRDefault="00123B79" w:rsidP="00123B79">
                                  <w:pPr>
                                    <w:jc w:val="center"/>
                                    <w:rPr>
                                      <w:szCs w:val="20"/>
                                    </w:rPr>
                                  </w:pPr>
                                  <w:r w:rsidRPr="00123B79">
                                    <w:rPr>
                                      <w:noProof/>
                                    </w:rPr>
                                    <w:drawing>
                                      <wp:inline distT="0" distB="0" distL="0" distR="0" wp14:anchorId="6474369C" wp14:editId="1B8F7196">
                                        <wp:extent cx="1774190" cy="1032510"/>
                                        <wp:effectExtent l="0" t="0" r="0" b="0"/>
                                        <wp:docPr id="906974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4190" cy="10325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A3E2AE" id="_x0000_t202" coordsize="21600,21600" o:spt="202" path="m,l,21600r21600,l21600,xe">
                      <v:stroke joinstyle="miter"/>
                      <v:path gradientshapeok="t" o:connecttype="rect"/>
                    </v:shapetype>
                    <v:shape id="Text Box 12" o:spid="_x0000_s1026" type="#_x0000_t202" style="position:absolute;margin-left:338.4pt;margin-top:1pt;width:156.6pt;height:9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BRGwIAACwEAAAOAAAAZHJzL2Uyb0RvYy54bWysU9uO0zAQfUfiHyy/06SlC92o6WrpUoS0&#10;XKSFD3AcJ7FwPGbsNlm+nrHT7ZbyhsiD5cnYZ+acOV7fjL1hB4Vegy35fJZzpqyEWtu25N+/7V6t&#10;OPNB2FoYsKrkj8rzm83LF+vBFWoBHZhaISMQ64vBlbwLwRVZ5mWneuFn4JSlZAPYi0AhtlmNYiD0&#10;3mSLPH+TDYC1Q5DKe/p7NyX5JuE3jZLhS9N4FZgpOfUW0oppreKabdaiaFG4TstjG+IfuuiFtlT0&#10;BHUngmB71H9B9VoieGjCTEKfQdNoqRIHYjPPL9g8dMKpxIXE8e4kk/9/sPLz4cF9RRbGdzDSABMJ&#10;7+5B/vDMwrYTtlW3iDB0StRUeB4lywbni+PVKLUvfASphk9Q05DFPkACGhvsoyrEkxE6DeDxJLoa&#10;A5Ox5PVqtVpQSlJuPl++zvM0lkwUT9cd+vBBQc/ipuRIU03w4nDvQ2xHFE9HYjUPRtc7bUwKsK22&#10;BtlBkAN26UsMLo4Zy4bYS36VTxL8gRHdqE4oVTuJcAHR60BWNrov+Yo4TCxEEXV7b+tktCC0mfbU&#10;srFHIaN2k4phrEY6GAWtoH4kSREmy9ITo00H+Iuzgexacv9zL1BxZj5aGsv1fLmM/k7B8uptFBTP&#10;M9V5RlhJUCUPnE3bbZjexN6hbjuqNBnBwi2NstFJ5Oeujn2TJZP2x+cTPX8ep1PPj3zzGwAA//8D&#10;AFBLAwQUAAYACAAAACEA5agO0N8AAAAJAQAADwAAAGRycy9kb3ducmV2LnhtbEyPQUvDQBCF74L/&#10;YRnBi9hNq8Q0ZlOKIHpQ0BgQb9PsmASzsyG7beO/dzzpbWbe4833is3sBnWgKfSeDSwXCSjixtue&#10;WwP12/1lBipEZIuDZzLwTQE25elJgbn1R36lQxVbJSEccjTQxTjmWoemI4dh4Udi0T795DDKOrXa&#10;TniUcDfoVZKk2mHP8qHDke46ar6qvTOQPVf8fq0/6sftEuuHp4uX8QpbY87P5u0tqEhz/DPDL76g&#10;QylMO79nG9RgIL1JBT0aWEkl0dfrRIadGDO56LLQ/xuUPwAAAP//AwBQSwECLQAUAAYACAAAACEA&#10;toM4kv4AAADhAQAAEwAAAAAAAAAAAAAAAAAAAAAAW0NvbnRlbnRfVHlwZXNdLnhtbFBLAQItABQA&#10;BgAIAAAAIQA4/SH/1gAAAJQBAAALAAAAAAAAAAAAAAAAAC8BAABfcmVscy8ucmVsc1BLAQItABQA&#10;BgAIAAAAIQDMJZBRGwIAACwEAAAOAAAAAAAAAAAAAAAAAC4CAABkcnMvZTJvRG9jLnhtbFBLAQIt&#10;ABQABgAIAAAAIQDlqA7Q3wAAAAkBAAAPAAAAAAAAAAAAAAAAAHUEAABkcnMvZG93bnJldi54bWxQ&#10;SwUGAAAAAAQABADzAAAAgQUAAAAA&#10;" strokecolor="white [3212]" strokeweight="1.5pt">
                      <v:textbox>
                        <w:txbxContent>
                          <w:p w14:paraId="1979C406" w14:textId="794FBCB9" w:rsidR="00123B79" w:rsidRDefault="00123B79" w:rsidP="00123B79">
                            <w:pPr>
                              <w:jc w:val="center"/>
                              <w:rPr>
                                <w:szCs w:val="20"/>
                              </w:rPr>
                            </w:pPr>
                            <w:r w:rsidRPr="00123B79">
                              <w:rPr>
                                <w:noProof/>
                              </w:rPr>
                              <w:drawing>
                                <wp:inline distT="0" distB="0" distL="0" distR="0" wp14:anchorId="6474369C" wp14:editId="1B8F7196">
                                  <wp:extent cx="1774190" cy="1032510"/>
                                  <wp:effectExtent l="0" t="0" r="0" b="0"/>
                                  <wp:docPr id="906974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4190" cy="1032510"/>
                                          </a:xfrm>
                                          <a:prstGeom prst="rect">
                                            <a:avLst/>
                                          </a:prstGeom>
                                          <a:noFill/>
                                          <a:ln>
                                            <a:noFill/>
                                          </a:ln>
                                        </pic:spPr>
                                      </pic:pic>
                                    </a:graphicData>
                                  </a:graphic>
                                </wp:inline>
                              </w:drawing>
                            </w:r>
                          </w:p>
                        </w:txbxContent>
                      </v:textbox>
                    </v:shape>
                  </w:pict>
                </mc:Fallback>
              </mc:AlternateContent>
            </w:r>
            <w:r w:rsidRPr="00123B79">
              <w:rPr>
                <w:rFonts w:ascii="Arial" w:eastAsia="Times New Roman" w:hAnsi="Arial" w:cs="Arial"/>
                <w:kern w:val="0"/>
                <w:sz w:val="20"/>
                <w:szCs w:val="20"/>
                <w:lang w:eastAsia="pl-PL"/>
                <w14:ligatures w14:val="none"/>
              </w:rPr>
              <w:t>PIEZĪMES:</w:t>
            </w:r>
          </w:p>
          <w:p w14:paraId="6E9FADBB"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Metināto šuvju veidošanas secība:</w:t>
            </w:r>
          </w:p>
          <w:p w14:paraId="7ED8DDDC"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Uzmetinām tādu daudzumu šuvju, cik tas ir nepieciešams, iegūtu atbilstošu rievas augstumu. Atceramies par noslīpēšanai paredzēto pārpalikumu.</w:t>
            </w:r>
          </w:p>
          <w:p w14:paraId="60C435BC"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Slīpēt atsevišķas šuves ar mērķi noņemtu izdedžus.</w:t>
            </w:r>
          </w:p>
          <w:p w14:paraId="624E4E07"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Ieteicamais metināšanas rokturis Binzel model Alpha Flux 350</w:t>
            </w:r>
          </w:p>
          <w:p w14:paraId="71144F7C" w14:textId="77777777" w:rsidR="00123B79" w:rsidRPr="00123B79" w:rsidRDefault="00123B79" w:rsidP="00123B79">
            <w:pPr>
              <w:spacing w:after="180" w:line="240" w:lineRule="auto"/>
              <w:rPr>
                <w:rFonts w:ascii="Arial" w:eastAsia="Times New Roman" w:hAnsi="Arial" w:cs="Arial"/>
                <w:kern w:val="0"/>
                <w:sz w:val="20"/>
                <w:szCs w:val="20"/>
                <w:lang w:eastAsia="pl-PL"/>
                <w14:ligatures w14:val="none"/>
              </w:rPr>
            </w:pPr>
            <w:r w:rsidRPr="00123B79">
              <w:rPr>
                <w:rFonts w:ascii="Arial" w:eastAsia="Times New Roman" w:hAnsi="Arial" w:cs="Arial"/>
                <w:kern w:val="0"/>
                <w:sz w:val="20"/>
                <w:szCs w:val="20"/>
                <w:lang w:eastAsia="pl-PL"/>
                <w14:ligatures w14:val="none"/>
              </w:rPr>
              <w:t>Strāvas avots Esab Origo Mig 5002 + Aristo feed 4804 / U6</w:t>
            </w:r>
          </w:p>
        </w:tc>
      </w:tr>
    </w:tbl>
    <w:p w14:paraId="327131E8" w14:textId="77777777" w:rsidR="00123B79" w:rsidRDefault="00123B79" w:rsidP="00123B79">
      <w:pPr>
        <w:spacing w:after="0" w:line="276" w:lineRule="auto"/>
        <w:ind w:right="-766"/>
        <w:rPr>
          <w:rFonts w:ascii="Times New Roman" w:eastAsia="Times New Roman" w:hAnsi="Times New Roman" w:cs="Times New Roman"/>
          <w:b/>
          <w:bCs/>
          <w:color w:val="000000"/>
          <w:kern w:val="0"/>
          <w:lang w:val="en-GB" w:eastAsia="lv-LV"/>
          <w14:ligatures w14:val="none"/>
        </w:rPr>
        <w:sectPr w:rsidR="00123B79" w:rsidSect="00123B79">
          <w:pgSz w:w="11906" w:h="16838"/>
          <w:pgMar w:top="567" w:right="851" w:bottom="567" w:left="1418" w:header="709" w:footer="709" w:gutter="0"/>
          <w:cols w:space="708"/>
          <w:titlePg/>
          <w:docGrid w:linePitch="360"/>
        </w:sectPr>
      </w:pPr>
    </w:p>
    <w:p w14:paraId="08AE4E07" w14:textId="282D9C39" w:rsidR="00123B79" w:rsidRDefault="00123B79" w:rsidP="00123B79">
      <w:pPr>
        <w:spacing w:after="0" w:line="240" w:lineRule="auto"/>
        <w:jc w:val="right"/>
        <w:rPr>
          <w:rFonts w:ascii="Times New Roman" w:eastAsia="Calibri" w:hAnsi="Times New Roman" w:cs="Times New Roman"/>
          <w:kern w:val="0"/>
          <w:position w:val="-4"/>
          <w:lang w:eastAsia="ar-SA" w:bidi="en-US"/>
          <w14:ligatures w14:val="none"/>
        </w:rPr>
      </w:pPr>
      <w:r>
        <w:rPr>
          <w:rFonts w:ascii="Times New Roman" w:eastAsia="Calibri" w:hAnsi="Times New Roman" w:cs="Times New Roman"/>
          <w:b/>
          <w:bCs/>
          <w:kern w:val="0"/>
          <w:position w:val="-4"/>
          <w:lang w:eastAsia="ar-SA"/>
          <w14:ligatures w14:val="none"/>
        </w:rPr>
        <w:lastRenderedPageBreak/>
        <w:t>3</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637199">
        <w:rPr>
          <w:rFonts w:ascii="Times New Roman" w:eastAsia="Times New Roman" w:hAnsi="Times New Roman" w:cs="Times New Roman"/>
          <w:b/>
          <w:bCs/>
          <w:lang w:eastAsia="ru-RU"/>
        </w:rPr>
        <w:t>Sliežu ceļu uzmetināšanas un slīpēšanas pakalpojumi</w:t>
      </w:r>
      <w:r w:rsidRPr="00160E4A">
        <w:rPr>
          <w:rFonts w:ascii="Times New Roman" w:eastAsia="Calibri" w:hAnsi="Times New Roman" w:cs="Times New Roman"/>
          <w:b/>
          <w:bCs/>
          <w:kern w:val="0"/>
          <w14:ligatures w14:val="none"/>
        </w:rPr>
        <w:t>”</w:t>
      </w:r>
      <w:r>
        <w:rPr>
          <w:rFonts w:ascii="Times New Roman" w:eastAsia="Times New Roman" w:hAnsi="Times New Roman" w:cs="Times New Roman"/>
          <w:kern w:val="0"/>
          <w14:ligatures w14:val="none"/>
        </w:rPr>
        <w:br/>
      </w: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0033567A">
        <w:rPr>
          <w:rFonts w:ascii="Times New Roman" w:eastAsia="Calibri" w:hAnsi="Times New Roman" w:cs="Times New Roman"/>
          <w:kern w:val="0"/>
          <w:position w:val="-4"/>
          <w:lang w:eastAsia="ar-SA" w:bidi="en-US"/>
          <w14:ligatures w14:val="none"/>
        </w:rPr>
        <w:t>48</w:t>
      </w:r>
    </w:p>
    <w:p w14:paraId="5F9C4D00" w14:textId="77777777" w:rsidR="00123B79" w:rsidRPr="00123B79" w:rsidRDefault="00123B79" w:rsidP="00123B79">
      <w:pPr>
        <w:spacing w:after="0" w:line="240" w:lineRule="auto"/>
        <w:jc w:val="right"/>
        <w:rPr>
          <w:rFonts w:ascii="Times New Roman" w:eastAsia="Times New Roman" w:hAnsi="Times New Roman" w:cs="Times New Roman"/>
          <w:kern w:val="0"/>
          <w14:ligatures w14:val="none"/>
        </w:rPr>
      </w:pPr>
    </w:p>
    <w:p w14:paraId="5C66091E" w14:textId="6B2B3D11" w:rsidR="0069418B" w:rsidRDefault="00123B79" w:rsidP="0069418B">
      <w:pPr>
        <w:spacing w:after="0" w:line="276" w:lineRule="auto"/>
        <w:ind w:right="-766"/>
        <w:jc w:val="center"/>
        <w:rPr>
          <w:rFonts w:ascii="Times New Roman" w:eastAsia="Times New Roman" w:hAnsi="Times New Roman" w:cs="Times New Roman"/>
          <w:i/>
          <w:iCs/>
          <w:color w:val="000000"/>
          <w:lang w:eastAsia="lv-LV"/>
        </w:rPr>
      </w:pPr>
      <w:r w:rsidRPr="00123B79">
        <w:rPr>
          <w:rFonts w:ascii="Times New Roman" w:hAnsi="Times New Roman" w:cs="Times New Roman"/>
          <w:b/>
          <w:bCs/>
        </w:rPr>
        <w:t>FINANŠU PIEDĀVĀJUMA FORMA</w:t>
      </w:r>
      <w:r>
        <w:br/>
      </w:r>
      <w:r w:rsidRPr="00123B79">
        <w:rPr>
          <w:rFonts w:ascii="Times New Roman" w:eastAsia="Times New Roman" w:hAnsi="Times New Roman" w:cs="Times New Roman"/>
          <w:i/>
          <w:iCs/>
          <w:color w:val="000000"/>
          <w:lang w:eastAsia="lv-LV"/>
        </w:rPr>
        <w:t>Sliežu ceļu uzmetināšanas un slīpēšanas pakalpojumi</w:t>
      </w:r>
    </w:p>
    <w:p w14:paraId="4E6ECB0F" w14:textId="77777777" w:rsidR="0069418B" w:rsidRPr="0069418B" w:rsidRDefault="0069418B" w:rsidP="0069418B">
      <w:pPr>
        <w:spacing w:after="0" w:line="276" w:lineRule="auto"/>
        <w:ind w:right="-766"/>
        <w:jc w:val="center"/>
        <w:rPr>
          <w:rFonts w:ascii="Times New Roman" w:eastAsia="Times New Roman" w:hAnsi="Times New Roman" w:cs="Times New Roman"/>
          <w:i/>
          <w:iCs/>
          <w:color w:val="000000"/>
          <w:lang w:eastAsia="lv-LV"/>
        </w:rPr>
      </w:pPr>
    </w:p>
    <w:p w14:paraId="6D2F31DA" w14:textId="3C8B8133" w:rsidR="0069418B" w:rsidRPr="003901CB" w:rsidRDefault="0069418B" w:rsidP="0069418B">
      <w:pPr>
        <w:spacing w:line="240" w:lineRule="auto"/>
        <w:jc w:val="both"/>
        <w:rPr>
          <w:rFonts w:ascii="Times New Roman" w:hAnsi="Times New Roman" w:cs="Times New Roman"/>
        </w:rPr>
      </w:pPr>
      <w:r w:rsidRPr="00577E8D">
        <w:rPr>
          <w:rFonts w:ascii="Times New Roman" w:hAnsi="Times New Roman" w:cs="Times New Roman"/>
        </w:rPr>
        <w:t>Pretendent</w:t>
      </w:r>
      <w:r>
        <w:rPr>
          <w:rFonts w:ascii="Times New Roman" w:hAnsi="Times New Roman" w:cs="Times New Roman"/>
        </w:rPr>
        <w:t xml:space="preserve">s </w:t>
      </w:r>
      <w:r w:rsidRPr="00577E8D">
        <w:rPr>
          <w:rFonts w:ascii="Times New Roman" w:hAnsi="Times New Roman" w:cs="Times New Roman"/>
        </w:rPr>
        <w:t>______________________</w:t>
      </w:r>
      <w:r>
        <w:rPr>
          <w:rFonts w:ascii="Times New Roman" w:hAnsi="Times New Roman" w:cs="Times New Roman"/>
        </w:rPr>
        <w:t xml:space="preserve"> apņemas </w:t>
      </w:r>
      <w:r w:rsidR="00ED75C0">
        <w:rPr>
          <w:rFonts w:ascii="Times New Roman" w:hAnsi="Times New Roman" w:cs="Times New Roman"/>
        </w:rPr>
        <w:t xml:space="preserve">sniegt </w:t>
      </w:r>
      <w:r>
        <w:rPr>
          <w:rFonts w:ascii="Times New Roman" w:hAnsi="Times New Roman" w:cs="Times New Roman"/>
        </w:rPr>
        <w:t>sliežu ceļu uzmetināšanas un slīpēšanas pakalpojumus atbilstoši Tehniskajam uzdevumam un Līguma projekta nosacījumiem par šādu cenu:</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1418"/>
        <w:gridCol w:w="1134"/>
        <w:gridCol w:w="1134"/>
        <w:gridCol w:w="1275"/>
        <w:gridCol w:w="2268"/>
      </w:tblGrid>
      <w:tr w:rsidR="00826052" w:rsidRPr="003901CB" w14:paraId="7BB759A6" w14:textId="77777777" w:rsidTr="009A1544">
        <w:trPr>
          <w:trHeight w:val="870"/>
          <w:jc w:val="center"/>
        </w:trPr>
        <w:tc>
          <w:tcPr>
            <w:tcW w:w="704" w:type="dxa"/>
            <w:shd w:val="clear" w:color="auto" w:fill="DEEAF6"/>
            <w:vAlign w:val="center"/>
            <w:hideMark/>
          </w:tcPr>
          <w:p w14:paraId="46986EF5" w14:textId="77777777" w:rsidR="00826052" w:rsidRPr="003901CB" w:rsidRDefault="00826052">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Nr. p.k.</w:t>
            </w:r>
          </w:p>
        </w:tc>
        <w:tc>
          <w:tcPr>
            <w:tcW w:w="2268" w:type="dxa"/>
            <w:shd w:val="clear" w:color="auto" w:fill="DEEAF6"/>
            <w:vAlign w:val="center"/>
            <w:hideMark/>
          </w:tcPr>
          <w:p w14:paraId="60E58318" w14:textId="77777777" w:rsidR="00826052" w:rsidRPr="003901CB" w:rsidRDefault="00826052">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Darbu nosaukums</w:t>
            </w:r>
          </w:p>
        </w:tc>
        <w:tc>
          <w:tcPr>
            <w:tcW w:w="1418" w:type="dxa"/>
            <w:shd w:val="clear" w:color="auto" w:fill="DEEAF6"/>
            <w:vAlign w:val="center"/>
            <w:hideMark/>
          </w:tcPr>
          <w:p w14:paraId="3D7AB942" w14:textId="08869050" w:rsidR="009A1544" w:rsidRDefault="00826052" w:rsidP="009A1544">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Mērvienība</w:t>
            </w:r>
          </w:p>
          <w:p w14:paraId="5FE3249B" w14:textId="45D964E9" w:rsidR="009A1544" w:rsidRPr="009A1544" w:rsidRDefault="009A1544" w:rsidP="009A1544">
            <w:pPr>
              <w:rPr>
                <w:rFonts w:ascii="Times New Roman" w:eastAsia="Times New Roman" w:hAnsi="Times New Roman" w:cs="Times New Roman"/>
                <w:lang w:eastAsia="lv-LV"/>
              </w:rPr>
            </w:pPr>
          </w:p>
        </w:tc>
        <w:tc>
          <w:tcPr>
            <w:tcW w:w="1134" w:type="dxa"/>
            <w:shd w:val="clear" w:color="auto" w:fill="DEEAF6"/>
            <w:vAlign w:val="center"/>
            <w:hideMark/>
          </w:tcPr>
          <w:p w14:paraId="280035F0" w14:textId="77777777" w:rsidR="00826052" w:rsidRPr="003901CB" w:rsidRDefault="00826052">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Apjoms viena gada laikā*</w:t>
            </w:r>
          </w:p>
        </w:tc>
        <w:tc>
          <w:tcPr>
            <w:tcW w:w="1134" w:type="dxa"/>
            <w:shd w:val="clear" w:color="auto" w:fill="DEEAF6"/>
            <w:vAlign w:val="center"/>
          </w:tcPr>
          <w:p w14:paraId="3C6C3593" w14:textId="64CD9DB9" w:rsidR="00826052" w:rsidRPr="003901CB" w:rsidRDefault="00087F43" w:rsidP="00123261">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A</w:t>
            </w:r>
            <w:r w:rsidR="00826052">
              <w:rPr>
                <w:rFonts w:ascii="Times New Roman" w:eastAsia="Times New Roman" w:hAnsi="Times New Roman" w:cs="Times New Roman"/>
                <w:b/>
                <w:bCs/>
                <w:lang w:eastAsia="lv-LV"/>
              </w:rPr>
              <w:t>p</w:t>
            </w:r>
            <w:r w:rsidR="00FD31F9">
              <w:rPr>
                <w:rFonts w:ascii="Times New Roman" w:eastAsia="Times New Roman" w:hAnsi="Times New Roman" w:cs="Times New Roman"/>
                <w:b/>
                <w:bCs/>
                <w:lang w:eastAsia="lv-LV"/>
              </w:rPr>
              <w:t xml:space="preserve">joms </w:t>
            </w:r>
            <w:r w:rsidR="00D63C91">
              <w:rPr>
                <w:rFonts w:ascii="Times New Roman" w:eastAsia="Times New Roman" w:hAnsi="Times New Roman" w:cs="Times New Roman"/>
                <w:b/>
                <w:bCs/>
                <w:lang w:eastAsia="lv-LV"/>
              </w:rPr>
              <w:t>trīs</w:t>
            </w:r>
            <w:r w:rsidR="00FD31F9">
              <w:rPr>
                <w:rFonts w:ascii="Times New Roman" w:eastAsia="Times New Roman" w:hAnsi="Times New Roman" w:cs="Times New Roman"/>
                <w:b/>
                <w:bCs/>
                <w:lang w:eastAsia="lv-LV"/>
              </w:rPr>
              <w:t xml:space="preserve"> gadiem*</w:t>
            </w:r>
          </w:p>
        </w:tc>
        <w:tc>
          <w:tcPr>
            <w:tcW w:w="1275" w:type="dxa"/>
            <w:shd w:val="clear" w:color="auto" w:fill="DEEAF6"/>
            <w:vAlign w:val="center"/>
            <w:hideMark/>
          </w:tcPr>
          <w:p w14:paraId="2B21F3AF" w14:textId="6E0F5D4A" w:rsidR="00826052" w:rsidRPr="003901CB" w:rsidRDefault="00D63C91">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Cena par 1 (vienu) metru</w:t>
            </w:r>
            <w:r w:rsidR="00826052" w:rsidRPr="003901CB">
              <w:rPr>
                <w:rFonts w:ascii="Times New Roman" w:eastAsia="Times New Roman" w:hAnsi="Times New Roman" w:cs="Times New Roman"/>
                <w:b/>
                <w:bCs/>
                <w:lang w:eastAsia="lv-LV"/>
              </w:rPr>
              <w:t>, EUR bez PVN</w:t>
            </w:r>
          </w:p>
        </w:tc>
        <w:tc>
          <w:tcPr>
            <w:tcW w:w="2268" w:type="dxa"/>
            <w:shd w:val="clear" w:color="auto" w:fill="DEEAF6"/>
            <w:vAlign w:val="center"/>
            <w:hideMark/>
          </w:tcPr>
          <w:p w14:paraId="2A1279A5" w14:textId="77777777" w:rsidR="00826052" w:rsidRDefault="00D63C91">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Cena kopā par plānoto </w:t>
            </w:r>
            <w:r w:rsidR="00C31C75">
              <w:rPr>
                <w:rFonts w:ascii="Times New Roman" w:eastAsia="Times New Roman" w:hAnsi="Times New Roman" w:cs="Times New Roman"/>
                <w:b/>
                <w:bCs/>
                <w:lang w:eastAsia="lv-LV"/>
              </w:rPr>
              <w:t>apjomu</w:t>
            </w:r>
            <w:r w:rsidR="002E44B8">
              <w:rPr>
                <w:rFonts w:ascii="Times New Roman" w:eastAsia="Times New Roman" w:hAnsi="Times New Roman" w:cs="Times New Roman"/>
                <w:b/>
                <w:bCs/>
                <w:lang w:eastAsia="lv-LV"/>
              </w:rPr>
              <w:t xml:space="preserve"> </w:t>
            </w:r>
            <w:r w:rsidR="00494C40">
              <w:rPr>
                <w:rFonts w:ascii="Times New Roman" w:eastAsia="Times New Roman" w:hAnsi="Times New Roman" w:cs="Times New Roman"/>
                <w:b/>
                <w:bCs/>
                <w:lang w:eastAsia="lv-LV"/>
              </w:rPr>
              <w:t xml:space="preserve">3 (trīs) gadiem, </w:t>
            </w:r>
            <w:r w:rsidR="00826052" w:rsidRPr="003901CB">
              <w:rPr>
                <w:rFonts w:ascii="Times New Roman" w:eastAsia="Times New Roman" w:hAnsi="Times New Roman" w:cs="Times New Roman"/>
                <w:b/>
                <w:bCs/>
                <w:lang w:eastAsia="lv-LV"/>
              </w:rPr>
              <w:t>EUR bez PVN</w:t>
            </w:r>
            <w:r w:rsidR="00826052">
              <w:rPr>
                <w:rFonts w:ascii="Times New Roman" w:eastAsia="Times New Roman" w:hAnsi="Times New Roman" w:cs="Times New Roman"/>
                <w:b/>
                <w:bCs/>
                <w:lang w:eastAsia="lv-LV"/>
              </w:rPr>
              <w:t>**</w:t>
            </w:r>
          </w:p>
          <w:p w14:paraId="508E3C97" w14:textId="2DFE88A0" w:rsidR="000E760D" w:rsidRPr="009A1544" w:rsidRDefault="009A1544" w:rsidP="009A1544">
            <w:pPr>
              <w:spacing w:after="0" w:line="240" w:lineRule="auto"/>
              <w:rPr>
                <w:rFonts w:ascii="Times New Roman" w:eastAsia="Times New Roman" w:hAnsi="Times New Roman" w:cs="Times New Roman"/>
                <w:i/>
                <w:iCs/>
                <w:sz w:val="20"/>
                <w:szCs w:val="20"/>
                <w:lang w:eastAsia="lv-LV"/>
              </w:rPr>
            </w:pPr>
            <w:r w:rsidRPr="009A1544">
              <w:rPr>
                <w:rFonts w:ascii="Times New Roman" w:eastAsia="Times New Roman" w:hAnsi="Times New Roman" w:cs="Times New Roman"/>
                <w:i/>
                <w:iCs/>
                <w:sz w:val="20"/>
                <w:szCs w:val="20"/>
                <w:lang w:eastAsia="lv-LV"/>
              </w:rPr>
              <w:t>(</w:t>
            </w:r>
            <w:r w:rsidR="00640EC6" w:rsidRPr="009A1544">
              <w:rPr>
                <w:rFonts w:ascii="Times New Roman" w:eastAsia="Times New Roman" w:hAnsi="Times New Roman" w:cs="Times New Roman"/>
                <w:i/>
                <w:iCs/>
                <w:sz w:val="20"/>
                <w:szCs w:val="20"/>
                <w:lang w:eastAsia="lv-LV"/>
              </w:rPr>
              <w:t>A kolonna</w:t>
            </w:r>
            <w:r>
              <w:rPr>
                <w:rFonts w:ascii="Times New Roman" w:eastAsia="Times New Roman" w:hAnsi="Times New Roman" w:cs="Times New Roman"/>
                <w:i/>
                <w:iCs/>
                <w:sz w:val="20"/>
                <w:szCs w:val="20"/>
                <w:lang w:eastAsia="lv-LV"/>
              </w:rPr>
              <w:t xml:space="preserve"> </w:t>
            </w:r>
            <w:r w:rsidR="00640EC6" w:rsidRPr="009A1544">
              <w:rPr>
                <w:rFonts w:ascii="Times New Roman" w:eastAsia="Times New Roman" w:hAnsi="Times New Roman" w:cs="Times New Roman"/>
                <w:i/>
                <w:iCs/>
                <w:sz w:val="20"/>
                <w:szCs w:val="20"/>
                <w:lang w:eastAsia="lv-LV"/>
              </w:rPr>
              <w:t>*</w:t>
            </w:r>
            <w:r>
              <w:rPr>
                <w:rFonts w:ascii="Times New Roman" w:eastAsia="Times New Roman" w:hAnsi="Times New Roman" w:cs="Times New Roman"/>
                <w:i/>
                <w:iCs/>
                <w:sz w:val="20"/>
                <w:szCs w:val="20"/>
                <w:lang w:eastAsia="lv-LV"/>
              </w:rPr>
              <w:t xml:space="preserve"> </w:t>
            </w:r>
            <w:r w:rsidR="00640EC6" w:rsidRPr="009A1544">
              <w:rPr>
                <w:rFonts w:ascii="Times New Roman" w:eastAsia="Times New Roman" w:hAnsi="Times New Roman" w:cs="Times New Roman"/>
                <w:i/>
                <w:iCs/>
                <w:sz w:val="20"/>
                <w:szCs w:val="20"/>
                <w:lang w:eastAsia="lv-LV"/>
              </w:rPr>
              <w:t>B</w:t>
            </w:r>
            <w:r>
              <w:rPr>
                <w:rFonts w:ascii="Times New Roman" w:eastAsia="Times New Roman" w:hAnsi="Times New Roman" w:cs="Times New Roman"/>
                <w:i/>
                <w:iCs/>
                <w:sz w:val="20"/>
                <w:szCs w:val="20"/>
                <w:lang w:eastAsia="lv-LV"/>
              </w:rPr>
              <w:t xml:space="preserve"> </w:t>
            </w:r>
            <w:r w:rsidR="00640EC6" w:rsidRPr="009A1544">
              <w:rPr>
                <w:rFonts w:ascii="Times New Roman" w:eastAsia="Times New Roman" w:hAnsi="Times New Roman" w:cs="Times New Roman"/>
                <w:i/>
                <w:iCs/>
                <w:sz w:val="20"/>
                <w:szCs w:val="20"/>
                <w:lang w:eastAsia="lv-LV"/>
              </w:rPr>
              <w:t>kolonna)</w:t>
            </w:r>
          </w:p>
        </w:tc>
      </w:tr>
      <w:tr w:rsidR="00903BCE" w:rsidRPr="003901CB" w14:paraId="51CA0CEE" w14:textId="77777777" w:rsidTr="009A1544">
        <w:trPr>
          <w:trHeight w:val="275"/>
          <w:jc w:val="center"/>
        </w:trPr>
        <w:tc>
          <w:tcPr>
            <w:tcW w:w="704" w:type="dxa"/>
            <w:shd w:val="clear" w:color="auto" w:fill="DEEAF6"/>
            <w:vAlign w:val="center"/>
          </w:tcPr>
          <w:p w14:paraId="1EFB8C5A" w14:textId="6716768A" w:rsidR="00903BCE" w:rsidRPr="003901CB" w:rsidRDefault="00903BCE">
            <w:pPr>
              <w:spacing w:after="0" w:line="240" w:lineRule="auto"/>
              <w:jc w:val="center"/>
              <w:rPr>
                <w:rFonts w:ascii="Times New Roman" w:eastAsia="Times New Roman" w:hAnsi="Times New Roman" w:cs="Times New Roman"/>
                <w:b/>
                <w:bCs/>
                <w:lang w:eastAsia="lv-LV"/>
              </w:rPr>
            </w:pPr>
          </w:p>
        </w:tc>
        <w:tc>
          <w:tcPr>
            <w:tcW w:w="2268" w:type="dxa"/>
            <w:shd w:val="clear" w:color="auto" w:fill="DEEAF6"/>
            <w:vAlign w:val="center"/>
          </w:tcPr>
          <w:p w14:paraId="334425A6" w14:textId="77777777" w:rsidR="00903BCE" w:rsidRPr="003901CB" w:rsidRDefault="00903BCE">
            <w:pPr>
              <w:spacing w:after="0" w:line="240" w:lineRule="auto"/>
              <w:jc w:val="center"/>
              <w:rPr>
                <w:rFonts w:ascii="Times New Roman" w:eastAsia="Times New Roman" w:hAnsi="Times New Roman" w:cs="Times New Roman"/>
                <w:b/>
                <w:bCs/>
                <w:lang w:eastAsia="lv-LV"/>
              </w:rPr>
            </w:pPr>
          </w:p>
        </w:tc>
        <w:tc>
          <w:tcPr>
            <w:tcW w:w="1418" w:type="dxa"/>
            <w:shd w:val="clear" w:color="auto" w:fill="DEEAF6"/>
            <w:vAlign w:val="center"/>
          </w:tcPr>
          <w:p w14:paraId="586519AF" w14:textId="77777777" w:rsidR="00903BCE" w:rsidRPr="003901CB" w:rsidRDefault="00903BCE" w:rsidP="00D869E4">
            <w:pPr>
              <w:spacing w:after="0" w:line="240" w:lineRule="auto"/>
              <w:rPr>
                <w:rFonts w:ascii="Times New Roman" w:eastAsia="Times New Roman" w:hAnsi="Times New Roman" w:cs="Times New Roman"/>
                <w:b/>
                <w:bCs/>
                <w:lang w:eastAsia="lv-LV"/>
              </w:rPr>
            </w:pPr>
          </w:p>
        </w:tc>
        <w:tc>
          <w:tcPr>
            <w:tcW w:w="1134" w:type="dxa"/>
            <w:shd w:val="clear" w:color="auto" w:fill="DEEAF6"/>
            <w:vAlign w:val="center"/>
          </w:tcPr>
          <w:p w14:paraId="39973A3F" w14:textId="77777777" w:rsidR="00903BCE" w:rsidRPr="003901CB" w:rsidRDefault="00903BCE" w:rsidP="00D869E4">
            <w:pPr>
              <w:spacing w:after="0" w:line="240" w:lineRule="auto"/>
              <w:rPr>
                <w:rFonts w:ascii="Times New Roman" w:eastAsia="Times New Roman" w:hAnsi="Times New Roman" w:cs="Times New Roman"/>
                <w:b/>
                <w:bCs/>
                <w:lang w:eastAsia="lv-LV"/>
              </w:rPr>
            </w:pPr>
          </w:p>
        </w:tc>
        <w:tc>
          <w:tcPr>
            <w:tcW w:w="1134" w:type="dxa"/>
            <w:shd w:val="clear" w:color="auto" w:fill="DEEAF6"/>
            <w:vAlign w:val="center"/>
          </w:tcPr>
          <w:p w14:paraId="79A25D66" w14:textId="63CE7435" w:rsidR="00903BCE" w:rsidRDefault="00D869E4" w:rsidP="009A154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A</w:t>
            </w:r>
          </w:p>
        </w:tc>
        <w:tc>
          <w:tcPr>
            <w:tcW w:w="1275" w:type="dxa"/>
            <w:shd w:val="clear" w:color="auto" w:fill="DEEAF6"/>
            <w:vAlign w:val="center"/>
          </w:tcPr>
          <w:p w14:paraId="64E5FC14" w14:textId="024CFA90" w:rsidR="00903BCE" w:rsidRDefault="00D869E4" w:rsidP="009A154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B</w:t>
            </w:r>
          </w:p>
        </w:tc>
        <w:tc>
          <w:tcPr>
            <w:tcW w:w="2268" w:type="dxa"/>
            <w:shd w:val="clear" w:color="auto" w:fill="DEEAF6"/>
            <w:vAlign w:val="center"/>
          </w:tcPr>
          <w:p w14:paraId="66046600" w14:textId="38B8162B" w:rsidR="00903BCE" w:rsidRDefault="000E760D" w:rsidP="009A1544">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C</w:t>
            </w:r>
          </w:p>
        </w:tc>
      </w:tr>
      <w:tr w:rsidR="00087F43" w:rsidRPr="003901CB" w14:paraId="4F20D03F" w14:textId="77777777" w:rsidTr="00C7305C">
        <w:trPr>
          <w:trHeight w:val="870"/>
          <w:jc w:val="center"/>
        </w:trPr>
        <w:tc>
          <w:tcPr>
            <w:tcW w:w="704" w:type="dxa"/>
            <w:vAlign w:val="center"/>
            <w:hideMark/>
          </w:tcPr>
          <w:p w14:paraId="43F72B9E" w14:textId="77777777" w:rsidR="00087F43" w:rsidRPr="003901CB" w:rsidRDefault="00087F43">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1</w:t>
            </w:r>
          </w:p>
        </w:tc>
        <w:tc>
          <w:tcPr>
            <w:tcW w:w="9497" w:type="dxa"/>
            <w:gridSpan w:val="6"/>
            <w:vAlign w:val="center"/>
          </w:tcPr>
          <w:p w14:paraId="7C511F0A" w14:textId="0E90A6D7" w:rsidR="00087F43" w:rsidRPr="003901CB" w:rsidRDefault="00087F43" w:rsidP="00C7305C">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Sliežu pārvedu uzmetināšana</w:t>
            </w:r>
          </w:p>
        </w:tc>
      </w:tr>
      <w:tr w:rsidR="00826052" w:rsidRPr="003901CB" w14:paraId="16DF9C82" w14:textId="77777777" w:rsidTr="009A1544">
        <w:trPr>
          <w:trHeight w:val="480"/>
          <w:jc w:val="center"/>
        </w:trPr>
        <w:tc>
          <w:tcPr>
            <w:tcW w:w="704" w:type="dxa"/>
            <w:noWrap/>
            <w:vAlign w:val="center"/>
            <w:hideMark/>
          </w:tcPr>
          <w:p w14:paraId="38E1E66A"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1.1.</w:t>
            </w:r>
          </w:p>
        </w:tc>
        <w:tc>
          <w:tcPr>
            <w:tcW w:w="2268" w:type="dxa"/>
            <w:noWrap/>
            <w:vAlign w:val="center"/>
            <w:hideMark/>
          </w:tcPr>
          <w:p w14:paraId="4D514F11" w14:textId="77777777" w:rsidR="00826052" w:rsidRPr="003901CB" w:rsidRDefault="00826052">
            <w:pPr>
              <w:spacing w:after="0" w:line="240" w:lineRule="auto"/>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 xml:space="preserve">Pamatne </w:t>
            </w:r>
          </w:p>
        </w:tc>
        <w:tc>
          <w:tcPr>
            <w:tcW w:w="1418" w:type="dxa"/>
            <w:noWrap/>
            <w:vAlign w:val="center"/>
            <w:hideMark/>
          </w:tcPr>
          <w:p w14:paraId="435321DB"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m</w:t>
            </w:r>
          </w:p>
        </w:tc>
        <w:tc>
          <w:tcPr>
            <w:tcW w:w="1134" w:type="dxa"/>
            <w:noWrap/>
            <w:vAlign w:val="center"/>
            <w:hideMark/>
          </w:tcPr>
          <w:p w14:paraId="6746B0DD"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120</w:t>
            </w:r>
          </w:p>
        </w:tc>
        <w:tc>
          <w:tcPr>
            <w:tcW w:w="1134" w:type="dxa"/>
            <w:vAlign w:val="center"/>
          </w:tcPr>
          <w:p w14:paraId="08D71F75" w14:textId="770E9DE5" w:rsidR="00826052" w:rsidRPr="003901CB" w:rsidRDefault="00FD31F9" w:rsidP="00087F4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360</w:t>
            </w:r>
          </w:p>
        </w:tc>
        <w:tc>
          <w:tcPr>
            <w:tcW w:w="1275" w:type="dxa"/>
            <w:noWrap/>
            <w:vAlign w:val="center"/>
            <w:hideMark/>
          </w:tcPr>
          <w:p w14:paraId="1DFBF41D" w14:textId="69A56316"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c>
          <w:tcPr>
            <w:tcW w:w="2268" w:type="dxa"/>
            <w:noWrap/>
            <w:vAlign w:val="center"/>
            <w:hideMark/>
          </w:tcPr>
          <w:p w14:paraId="65D0D09A"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r>
      <w:tr w:rsidR="00826052" w:rsidRPr="003901CB" w14:paraId="7EB1785D" w14:textId="77777777" w:rsidTr="009A1544">
        <w:trPr>
          <w:trHeight w:val="480"/>
          <w:jc w:val="center"/>
        </w:trPr>
        <w:tc>
          <w:tcPr>
            <w:tcW w:w="704" w:type="dxa"/>
            <w:noWrap/>
            <w:vAlign w:val="center"/>
            <w:hideMark/>
          </w:tcPr>
          <w:p w14:paraId="1B83E4AC"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1.2.</w:t>
            </w:r>
          </w:p>
        </w:tc>
        <w:tc>
          <w:tcPr>
            <w:tcW w:w="2268" w:type="dxa"/>
            <w:noWrap/>
            <w:vAlign w:val="center"/>
            <w:hideMark/>
          </w:tcPr>
          <w:p w14:paraId="2DE84BDD" w14:textId="77777777" w:rsidR="00826052" w:rsidRPr="003901CB" w:rsidRDefault="00826052">
            <w:pPr>
              <w:spacing w:after="0" w:line="240" w:lineRule="auto"/>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Sāni</w:t>
            </w:r>
          </w:p>
        </w:tc>
        <w:tc>
          <w:tcPr>
            <w:tcW w:w="1418" w:type="dxa"/>
            <w:noWrap/>
            <w:vAlign w:val="center"/>
            <w:hideMark/>
          </w:tcPr>
          <w:p w14:paraId="43B32BA9"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m</w:t>
            </w:r>
          </w:p>
        </w:tc>
        <w:tc>
          <w:tcPr>
            <w:tcW w:w="1134" w:type="dxa"/>
            <w:noWrap/>
            <w:vAlign w:val="center"/>
            <w:hideMark/>
          </w:tcPr>
          <w:p w14:paraId="4B9ECC15"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120</w:t>
            </w:r>
          </w:p>
        </w:tc>
        <w:tc>
          <w:tcPr>
            <w:tcW w:w="1134" w:type="dxa"/>
            <w:vAlign w:val="center"/>
          </w:tcPr>
          <w:p w14:paraId="49A9FD82" w14:textId="504620FA" w:rsidR="00826052" w:rsidRPr="003901CB" w:rsidRDefault="00FD31F9" w:rsidP="00087F4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360</w:t>
            </w:r>
          </w:p>
        </w:tc>
        <w:tc>
          <w:tcPr>
            <w:tcW w:w="1275" w:type="dxa"/>
            <w:noWrap/>
            <w:vAlign w:val="center"/>
            <w:hideMark/>
          </w:tcPr>
          <w:p w14:paraId="26082BBB" w14:textId="43E52ADB"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c>
          <w:tcPr>
            <w:tcW w:w="2268" w:type="dxa"/>
            <w:noWrap/>
            <w:vAlign w:val="center"/>
            <w:hideMark/>
          </w:tcPr>
          <w:p w14:paraId="22826034"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r>
      <w:tr w:rsidR="00087F43" w:rsidRPr="003901CB" w14:paraId="094B19BF" w14:textId="77777777" w:rsidTr="00C7305C">
        <w:trPr>
          <w:trHeight w:val="870"/>
          <w:jc w:val="center"/>
        </w:trPr>
        <w:tc>
          <w:tcPr>
            <w:tcW w:w="704" w:type="dxa"/>
            <w:vAlign w:val="center"/>
            <w:hideMark/>
          </w:tcPr>
          <w:p w14:paraId="796380F1" w14:textId="77777777" w:rsidR="00087F43" w:rsidRPr="003901CB" w:rsidRDefault="00087F43">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2</w:t>
            </w:r>
          </w:p>
        </w:tc>
        <w:tc>
          <w:tcPr>
            <w:tcW w:w="9497" w:type="dxa"/>
            <w:gridSpan w:val="6"/>
            <w:vAlign w:val="center"/>
          </w:tcPr>
          <w:p w14:paraId="795692CF" w14:textId="401FEA30" w:rsidR="00087F43" w:rsidRPr="003901CB" w:rsidRDefault="00087F43" w:rsidP="00C7305C">
            <w:pPr>
              <w:spacing w:after="0" w:line="240" w:lineRule="auto"/>
              <w:jc w:val="center"/>
              <w:rPr>
                <w:rFonts w:ascii="Times New Roman" w:eastAsia="Times New Roman" w:hAnsi="Times New Roman" w:cs="Times New Roman"/>
                <w:b/>
                <w:bCs/>
                <w:lang w:eastAsia="lv-LV"/>
              </w:rPr>
            </w:pPr>
            <w:r w:rsidRPr="003901CB">
              <w:rPr>
                <w:rFonts w:ascii="Times New Roman" w:eastAsia="Times New Roman" w:hAnsi="Times New Roman" w:cs="Times New Roman"/>
                <w:b/>
                <w:bCs/>
                <w:lang w:eastAsia="lv-LV"/>
              </w:rPr>
              <w:t>Sliežu slīpēšana</w:t>
            </w:r>
          </w:p>
        </w:tc>
      </w:tr>
      <w:tr w:rsidR="00826052" w:rsidRPr="003901CB" w14:paraId="6E2D8199" w14:textId="77777777" w:rsidTr="009A1544">
        <w:trPr>
          <w:trHeight w:val="480"/>
          <w:jc w:val="center"/>
        </w:trPr>
        <w:tc>
          <w:tcPr>
            <w:tcW w:w="704" w:type="dxa"/>
            <w:noWrap/>
            <w:vAlign w:val="center"/>
            <w:hideMark/>
          </w:tcPr>
          <w:p w14:paraId="21276252"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2.1.</w:t>
            </w:r>
          </w:p>
        </w:tc>
        <w:tc>
          <w:tcPr>
            <w:tcW w:w="2268" w:type="dxa"/>
            <w:noWrap/>
            <w:vAlign w:val="center"/>
            <w:hideMark/>
          </w:tcPr>
          <w:p w14:paraId="7EF3A486" w14:textId="77777777" w:rsidR="00826052" w:rsidRPr="003901CB" w:rsidRDefault="00826052">
            <w:pPr>
              <w:spacing w:after="0" w:line="240" w:lineRule="auto"/>
              <w:rPr>
                <w:rFonts w:ascii="Times New Roman" w:eastAsia="Times New Roman" w:hAnsi="Times New Roman" w:cs="Times New Roman"/>
                <w:lang w:eastAsia="lv-LV"/>
              </w:rPr>
            </w:pPr>
            <w:r w:rsidRPr="003901CB">
              <w:rPr>
                <w:rFonts w:ascii="Times New Roman" w:eastAsia="Times New Roman" w:hAnsi="Times New Roman" w:cs="Times New Roman"/>
                <w:noProof/>
                <w:lang w:eastAsia="lv-LV"/>
              </w:rPr>
              <w:t>Viļņveida</w:t>
            </w:r>
            <w:r w:rsidRPr="003901CB">
              <w:rPr>
                <w:rFonts w:ascii="Times New Roman" w:eastAsia="Times New Roman" w:hAnsi="Times New Roman" w:cs="Times New Roman"/>
                <w:lang w:eastAsia="lv-LV"/>
              </w:rPr>
              <w:t xml:space="preserve"> nodiluma izslīpēšana ieskaitot sānu izliekumu</w:t>
            </w:r>
          </w:p>
        </w:tc>
        <w:tc>
          <w:tcPr>
            <w:tcW w:w="1418" w:type="dxa"/>
            <w:noWrap/>
            <w:vAlign w:val="center"/>
            <w:hideMark/>
          </w:tcPr>
          <w:p w14:paraId="63FBA67C"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m</w:t>
            </w:r>
          </w:p>
        </w:tc>
        <w:tc>
          <w:tcPr>
            <w:tcW w:w="1134" w:type="dxa"/>
            <w:noWrap/>
            <w:vAlign w:val="center"/>
            <w:hideMark/>
          </w:tcPr>
          <w:p w14:paraId="482EBBFD"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150</w:t>
            </w:r>
          </w:p>
        </w:tc>
        <w:tc>
          <w:tcPr>
            <w:tcW w:w="1134" w:type="dxa"/>
            <w:vAlign w:val="center"/>
          </w:tcPr>
          <w:p w14:paraId="7AB2201A" w14:textId="18D22AFB" w:rsidR="00826052" w:rsidRPr="003901CB" w:rsidRDefault="00087F43" w:rsidP="00087F43">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450</w:t>
            </w:r>
          </w:p>
        </w:tc>
        <w:tc>
          <w:tcPr>
            <w:tcW w:w="1275" w:type="dxa"/>
            <w:noWrap/>
            <w:vAlign w:val="center"/>
            <w:hideMark/>
          </w:tcPr>
          <w:p w14:paraId="43EEA3B0" w14:textId="684D5B3D"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c>
          <w:tcPr>
            <w:tcW w:w="2268" w:type="dxa"/>
            <w:noWrap/>
            <w:vAlign w:val="center"/>
            <w:hideMark/>
          </w:tcPr>
          <w:p w14:paraId="350A7B6B" w14:textId="77777777" w:rsidR="00826052" w:rsidRPr="003901CB" w:rsidRDefault="00826052">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r>
      <w:tr w:rsidR="009A1544" w:rsidRPr="003901CB" w14:paraId="72D4C86E" w14:textId="77777777" w:rsidTr="009A1544">
        <w:trPr>
          <w:trHeight w:val="300"/>
          <w:jc w:val="center"/>
        </w:trPr>
        <w:tc>
          <w:tcPr>
            <w:tcW w:w="7933" w:type="dxa"/>
            <w:gridSpan w:val="6"/>
          </w:tcPr>
          <w:p w14:paraId="62D1C098" w14:textId="55D6402D" w:rsidR="009A1544" w:rsidRPr="003901CB" w:rsidRDefault="009A1544">
            <w:pPr>
              <w:spacing w:after="0" w:line="240" w:lineRule="auto"/>
              <w:jc w:val="right"/>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Pavisam kopā</w:t>
            </w:r>
          </w:p>
        </w:tc>
        <w:tc>
          <w:tcPr>
            <w:tcW w:w="2268" w:type="dxa"/>
            <w:noWrap/>
            <w:vAlign w:val="center"/>
            <w:hideMark/>
          </w:tcPr>
          <w:p w14:paraId="23D6645B" w14:textId="77777777" w:rsidR="009A1544" w:rsidRPr="003901CB" w:rsidRDefault="009A1544">
            <w:pPr>
              <w:spacing w:after="0" w:line="240" w:lineRule="auto"/>
              <w:jc w:val="center"/>
              <w:rPr>
                <w:rFonts w:ascii="Times New Roman" w:eastAsia="Times New Roman" w:hAnsi="Times New Roman" w:cs="Times New Roman"/>
                <w:lang w:eastAsia="lv-LV"/>
              </w:rPr>
            </w:pPr>
            <w:r w:rsidRPr="003901CB">
              <w:rPr>
                <w:rFonts w:ascii="Times New Roman" w:eastAsia="Times New Roman" w:hAnsi="Times New Roman" w:cs="Times New Roman"/>
                <w:lang w:eastAsia="lv-LV"/>
              </w:rPr>
              <w:t>0,00</w:t>
            </w:r>
          </w:p>
        </w:tc>
      </w:tr>
    </w:tbl>
    <w:p w14:paraId="49ABA1E4" w14:textId="6903470E" w:rsidR="0069418B" w:rsidRPr="0069418B" w:rsidRDefault="0069418B" w:rsidP="0069418B">
      <w:pPr>
        <w:widowControl w:val="0"/>
        <w:spacing w:before="120" w:after="0" w:line="240" w:lineRule="auto"/>
        <w:contextualSpacing/>
        <w:jc w:val="both"/>
        <w:rPr>
          <w:rFonts w:ascii="Times New Roman" w:hAnsi="Times New Roman" w:cs="Times New Roman"/>
          <w:i/>
          <w:iCs/>
          <w:sz w:val="20"/>
          <w:szCs w:val="20"/>
        </w:rPr>
      </w:pPr>
      <w:r w:rsidRPr="003901CB">
        <w:rPr>
          <w:rFonts w:ascii="Times New Roman" w:hAnsi="Times New Roman" w:cs="Times New Roman"/>
          <w:i/>
          <w:iCs/>
          <w:sz w:val="20"/>
          <w:szCs w:val="20"/>
        </w:rPr>
        <w:t>* Tabulā uzrādītie apjomi ir provizoriski un tiks precizēti līguma izpildes laikā.</w:t>
      </w:r>
      <w:r w:rsidR="00087F43">
        <w:rPr>
          <w:rFonts w:ascii="Times New Roman" w:hAnsi="Times New Roman" w:cs="Times New Roman"/>
          <w:i/>
          <w:iCs/>
          <w:sz w:val="20"/>
          <w:szCs w:val="20"/>
        </w:rPr>
        <w:t xml:space="preserve"> Pasūtītājam </w:t>
      </w:r>
      <w:r w:rsidR="00C62EC0">
        <w:rPr>
          <w:rFonts w:ascii="Times New Roman" w:hAnsi="Times New Roman" w:cs="Times New Roman"/>
          <w:i/>
          <w:iCs/>
          <w:sz w:val="20"/>
          <w:szCs w:val="20"/>
        </w:rPr>
        <w:t xml:space="preserve">līguma darbības laikā </w:t>
      </w:r>
      <w:r w:rsidR="00087F43">
        <w:rPr>
          <w:rFonts w:ascii="Times New Roman" w:hAnsi="Times New Roman" w:cs="Times New Roman"/>
          <w:i/>
          <w:iCs/>
          <w:sz w:val="20"/>
          <w:szCs w:val="20"/>
        </w:rPr>
        <w:t>ir tiesī</w:t>
      </w:r>
      <w:r w:rsidR="00123261">
        <w:rPr>
          <w:rFonts w:ascii="Times New Roman" w:hAnsi="Times New Roman" w:cs="Times New Roman"/>
          <w:i/>
          <w:iCs/>
          <w:sz w:val="20"/>
          <w:szCs w:val="20"/>
        </w:rPr>
        <w:t>bas nepasūtīt visu prognozējamo apjomu.</w:t>
      </w:r>
    </w:p>
    <w:p w14:paraId="279A0467" w14:textId="16CB7085" w:rsidR="0069418B" w:rsidRPr="0069418B" w:rsidRDefault="0069418B" w:rsidP="0069418B">
      <w:pPr>
        <w:spacing w:line="240" w:lineRule="auto"/>
        <w:jc w:val="both"/>
        <w:rPr>
          <w:rFonts w:ascii="Times New Roman" w:hAnsi="Times New Roman" w:cs="Times New Roman"/>
          <w:i/>
          <w:iCs/>
          <w:sz w:val="20"/>
          <w:szCs w:val="20"/>
        </w:rPr>
      </w:pPr>
      <w:r w:rsidRPr="0069418B">
        <w:rPr>
          <w:rFonts w:ascii="Times New Roman" w:hAnsi="Times New Roman" w:cs="Times New Roman"/>
          <w:i/>
          <w:iCs/>
          <w:sz w:val="20"/>
          <w:szCs w:val="20"/>
        </w:rPr>
        <w:t xml:space="preserve">**Piedāvājuma cenā jāiekļauj visas ar pakalpojumu (aprakstīts 2. pielikumā “Tehniskais uzdevums”)  saistītās izmaksas, t.sk. </w:t>
      </w:r>
      <w:r w:rsidR="00ED75C0" w:rsidRPr="0069418B">
        <w:rPr>
          <w:rFonts w:ascii="Times New Roman" w:hAnsi="Times New Roman" w:cs="Times New Roman"/>
          <w:i/>
          <w:iCs/>
          <w:sz w:val="20"/>
          <w:szCs w:val="20"/>
        </w:rPr>
        <w:t>vis</w:t>
      </w:r>
      <w:r w:rsidR="00ED75C0">
        <w:rPr>
          <w:rFonts w:ascii="Times New Roman" w:hAnsi="Times New Roman" w:cs="Times New Roman"/>
          <w:i/>
          <w:iCs/>
          <w:sz w:val="20"/>
          <w:szCs w:val="20"/>
        </w:rPr>
        <w:t>u</w:t>
      </w:r>
      <w:r w:rsidR="00ED75C0" w:rsidRPr="0069418B">
        <w:rPr>
          <w:rFonts w:ascii="Times New Roman" w:hAnsi="Times New Roman" w:cs="Times New Roman"/>
          <w:i/>
          <w:iCs/>
          <w:sz w:val="20"/>
          <w:szCs w:val="20"/>
        </w:rPr>
        <w:t xml:space="preserve"> </w:t>
      </w:r>
      <w:r w:rsidRPr="0069418B">
        <w:rPr>
          <w:rFonts w:ascii="Times New Roman" w:hAnsi="Times New Roman" w:cs="Times New Roman"/>
          <w:i/>
          <w:iCs/>
          <w:sz w:val="20"/>
          <w:szCs w:val="20"/>
        </w:rPr>
        <w:t xml:space="preserve">darbiem </w:t>
      </w:r>
      <w:r w:rsidR="00ED75C0" w:rsidRPr="0069418B">
        <w:rPr>
          <w:rFonts w:ascii="Times New Roman" w:hAnsi="Times New Roman" w:cs="Times New Roman"/>
          <w:i/>
          <w:iCs/>
          <w:sz w:val="20"/>
          <w:szCs w:val="20"/>
        </w:rPr>
        <w:t>nepieciešam</w:t>
      </w:r>
      <w:r w:rsidR="00ED75C0">
        <w:rPr>
          <w:rFonts w:ascii="Times New Roman" w:hAnsi="Times New Roman" w:cs="Times New Roman"/>
          <w:i/>
          <w:iCs/>
          <w:sz w:val="20"/>
          <w:szCs w:val="20"/>
        </w:rPr>
        <w:t>o</w:t>
      </w:r>
      <w:r w:rsidR="00ED75C0" w:rsidRPr="0069418B">
        <w:rPr>
          <w:rFonts w:ascii="Times New Roman" w:hAnsi="Times New Roman" w:cs="Times New Roman"/>
          <w:i/>
          <w:iCs/>
          <w:sz w:val="20"/>
          <w:szCs w:val="20"/>
        </w:rPr>
        <w:t xml:space="preserve"> mašīn</w:t>
      </w:r>
      <w:r w:rsidR="00ED75C0">
        <w:rPr>
          <w:rFonts w:ascii="Times New Roman" w:hAnsi="Times New Roman" w:cs="Times New Roman"/>
          <w:i/>
          <w:iCs/>
          <w:sz w:val="20"/>
          <w:szCs w:val="20"/>
        </w:rPr>
        <w:t>u</w:t>
      </w:r>
      <w:r w:rsidRPr="0069418B">
        <w:rPr>
          <w:rFonts w:ascii="Times New Roman" w:hAnsi="Times New Roman" w:cs="Times New Roman"/>
          <w:i/>
          <w:iCs/>
          <w:sz w:val="20"/>
          <w:szCs w:val="20"/>
        </w:rPr>
        <w:t xml:space="preserve">, </w:t>
      </w:r>
      <w:r w:rsidR="00ED75C0" w:rsidRPr="0069418B">
        <w:rPr>
          <w:rFonts w:ascii="Times New Roman" w:hAnsi="Times New Roman" w:cs="Times New Roman"/>
          <w:i/>
          <w:iCs/>
          <w:sz w:val="20"/>
          <w:szCs w:val="20"/>
        </w:rPr>
        <w:t>iekārt</w:t>
      </w:r>
      <w:r w:rsidR="00ED75C0">
        <w:rPr>
          <w:rFonts w:ascii="Times New Roman" w:hAnsi="Times New Roman" w:cs="Times New Roman"/>
          <w:i/>
          <w:iCs/>
          <w:sz w:val="20"/>
          <w:szCs w:val="20"/>
        </w:rPr>
        <w:t>u</w:t>
      </w:r>
      <w:r w:rsidR="00ED75C0" w:rsidRPr="0069418B">
        <w:rPr>
          <w:rFonts w:ascii="Times New Roman" w:hAnsi="Times New Roman" w:cs="Times New Roman"/>
          <w:i/>
          <w:iCs/>
          <w:sz w:val="20"/>
          <w:szCs w:val="20"/>
        </w:rPr>
        <w:t xml:space="preserve"> </w:t>
      </w:r>
      <w:r w:rsidRPr="0069418B">
        <w:rPr>
          <w:rFonts w:ascii="Times New Roman" w:hAnsi="Times New Roman" w:cs="Times New Roman"/>
          <w:i/>
          <w:iCs/>
          <w:sz w:val="20"/>
          <w:szCs w:val="20"/>
        </w:rPr>
        <w:t>un materiāl</w:t>
      </w:r>
      <w:r w:rsidR="00F5256D">
        <w:rPr>
          <w:rFonts w:ascii="Times New Roman" w:hAnsi="Times New Roman" w:cs="Times New Roman"/>
          <w:i/>
          <w:iCs/>
          <w:sz w:val="20"/>
          <w:szCs w:val="20"/>
        </w:rPr>
        <w:t>u</w:t>
      </w:r>
      <w:r w:rsidR="00ED75C0">
        <w:rPr>
          <w:rFonts w:ascii="Times New Roman" w:hAnsi="Times New Roman" w:cs="Times New Roman"/>
          <w:i/>
          <w:iCs/>
          <w:sz w:val="20"/>
          <w:szCs w:val="20"/>
        </w:rPr>
        <w:t xml:space="preserve"> izmaksas</w:t>
      </w:r>
      <w:r w:rsidRPr="0069418B">
        <w:rPr>
          <w:rFonts w:ascii="Times New Roman" w:hAnsi="Times New Roman" w:cs="Times New Roman"/>
          <w:i/>
          <w:iCs/>
          <w:sz w:val="20"/>
          <w:szCs w:val="20"/>
        </w:rPr>
        <w:t xml:space="preserve">, kā arī </w:t>
      </w:r>
      <w:r w:rsidR="00ED75C0">
        <w:rPr>
          <w:rFonts w:ascii="Times New Roman" w:hAnsi="Times New Roman" w:cs="Times New Roman"/>
          <w:i/>
          <w:iCs/>
          <w:sz w:val="20"/>
          <w:szCs w:val="20"/>
        </w:rPr>
        <w:t>jāiekļauj</w:t>
      </w:r>
      <w:r w:rsidR="00ED75C0" w:rsidRPr="0069418B">
        <w:rPr>
          <w:rFonts w:ascii="Times New Roman" w:hAnsi="Times New Roman" w:cs="Times New Roman"/>
          <w:i/>
          <w:iCs/>
          <w:sz w:val="20"/>
          <w:szCs w:val="20"/>
        </w:rPr>
        <w:t xml:space="preserve"> </w:t>
      </w:r>
      <w:r w:rsidRPr="0069418B">
        <w:rPr>
          <w:rFonts w:ascii="Times New Roman" w:hAnsi="Times New Roman" w:cs="Times New Roman"/>
          <w:i/>
          <w:iCs/>
          <w:sz w:val="20"/>
          <w:szCs w:val="20"/>
        </w:rPr>
        <w:t>tīrīšana</w:t>
      </w:r>
      <w:r w:rsidR="00ED75C0">
        <w:rPr>
          <w:rFonts w:ascii="Times New Roman" w:hAnsi="Times New Roman" w:cs="Times New Roman"/>
          <w:i/>
          <w:iCs/>
          <w:sz w:val="20"/>
          <w:szCs w:val="20"/>
        </w:rPr>
        <w:t>s</w:t>
      </w:r>
      <w:r w:rsidRPr="0069418B">
        <w:rPr>
          <w:rFonts w:ascii="Times New Roman" w:hAnsi="Times New Roman" w:cs="Times New Roman"/>
          <w:i/>
          <w:iCs/>
          <w:sz w:val="20"/>
          <w:szCs w:val="20"/>
        </w:rPr>
        <w:t xml:space="preserve"> pēc metināšanas un slīpēšanas</w:t>
      </w:r>
      <w:r w:rsidR="00ED75C0">
        <w:rPr>
          <w:rFonts w:ascii="Times New Roman" w:hAnsi="Times New Roman" w:cs="Times New Roman"/>
          <w:i/>
          <w:iCs/>
          <w:sz w:val="20"/>
          <w:szCs w:val="20"/>
        </w:rPr>
        <w:t xml:space="preserve"> izmaksas</w:t>
      </w:r>
      <w:r w:rsidRPr="0069418B">
        <w:rPr>
          <w:rFonts w:ascii="Times New Roman" w:hAnsi="Times New Roman" w:cs="Times New Roman"/>
          <w:i/>
          <w:iCs/>
          <w:sz w:val="20"/>
          <w:szCs w:val="20"/>
        </w:rPr>
        <w:t>.</w:t>
      </w:r>
    </w:p>
    <w:p w14:paraId="721BBF6B" w14:textId="567C20B8" w:rsidR="0069418B" w:rsidRDefault="0069418B" w:rsidP="0069418B">
      <w:pPr>
        <w:spacing w:after="0"/>
        <w:jc w:val="center"/>
        <w:rPr>
          <w:rFonts w:ascii="Times New Roman" w:hAnsi="Times New Roman" w:cs="Times New Roman"/>
        </w:rPr>
      </w:pPr>
    </w:p>
    <w:p w14:paraId="13DDC2A5" w14:textId="2155C2B8" w:rsidR="0069418B" w:rsidRDefault="0069418B" w:rsidP="0069418B">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w:t>
      </w:r>
    </w:p>
    <w:p w14:paraId="3D80EE9C" w14:textId="77777777" w:rsidR="0069418B" w:rsidRPr="004B3F49" w:rsidRDefault="0069418B" w:rsidP="0069418B">
      <w:pPr>
        <w:spacing w:after="0"/>
        <w:jc w:val="center"/>
        <w:rPr>
          <w:rFonts w:ascii="Times New Roman" w:hAnsi="Times New Roman" w:cs="Times New Roman"/>
          <w:sz w:val="20"/>
          <w:szCs w:val="20"/>
        </w:rPr>
      </w:pPr>
      <w:r w:rsidRPr="004B3F49">
        <w:rPr>
          <w:rFonts w:ascii="Times New Roman" w:hAnsi="Times New Roman" w:cs="Times New Roman"/>
          <w:sz w:val="20"/>
          <w:szCs w:val="20"/>
        </w:rPr>
        <w:t>Pretendenta amatpersonas ar paraksta tiesībām (vai pretendenta pilnvarotās personas) vārds, uzvārds, amats, paraksts</w:t>
      </w:r>
    </w:p>
    <w:p w14:paraId="6E56D2B1" w14:textId="77777777" w:rsidR="0069418B" w:rsidRPr="0069418B" w:rsidRDefault="0069418B" w:rsidP="0069418B">
      <w:pPr>
        <w:jc w:val="both"/>
        <w:rPr>
          <w:rFonts w:ascii="Times New Roman" w:hAnsi="Times New Roman" w:cs="Times New Roman"/>
          <w:i/>
          <w:iCs/>
        </w:rPr>
      </w:pPr>
    </w:p>
    <w:p w14:paraId="2107F820" w14:textId="0680B89E" w:rsidR="0069418B" w:rsidRDefault="0069418B">
      <w:r>
        <w:br w:type="page"/>
      </w:r>
    </w:p>
    <w:p w14:paraId="69231FBA" w14:textId="110E81C5" w:rsidR="0069418B" w:rsidRDefault="0069418B" w:rsidP="0069418B">
      <w:pPr>
        <w:spacing w:after="0" w:line="240" w:lineRule="auto"/>
        <w:jc w:val="right"/>
        <w:rPr>
          <w:rFonts w:ascii="Times New Roman" w:eastAsia="Calibri" w:hAnsi="Times New Roman" w:cs="Times New Roman"/>
          <w:kern w:val="0"/>
          <w:position w:val="-4"/>
          <w:lang w:eastAsia="ar-SA" w:bidi="en-US"/>
          <w14:ligatures w14:val="none"/>
        </w:rPr>
      </w:pPr>
      <w:r>
        <w:rPr>
          <w:rFonts w:ascii="Times New Roman" w:eastAsia="Calibri" w:hAnsi="Times New Roman" w:cs="Times New Roman"/>
          <w:b/>
          <w:bCs/>
          <w:kern w:val="0"/>
          <w:position w:val="-4"/>
          <w:lang w:eastAsia="ar-SA"/>
          <w14:ligatures w14:val="none"/>
        </w:rPr>
        <w:lastRenderedPageBreak/>
        <w:t>4</w:t>
      </w:r>
      <w:r w:rsidRPr="00565E61">
        <w:rPr>
          <w:rFonts w:ascii="Times New Roman" w:eastAsia="Calibri" w:hAnsi="Times New Roman" w:cs="Times New Roman"/>
          <w:b/>
          <w:bCs/>
          <w:kern w:val="0"/>
          <w:position w:val="-4"/>
          <w:lang w:eastAsia="ar-SA"/>
          <w14:ligatures w14:val="none"/>
        </w:rPr>
        <w:t>.pielikums</w:t>
      </w:r>
      <w:r w:rsidRPr="00565E61">
        <w:rPr>
          <w:rFonts w:ascii="Times New Roman" w:eastAsia="Calibri" w:hAnsi="Times New Roman" w:cs="Times New Roman"/>
          <w:kern w:val="0"/>
          <w:position w:val="-4"/>
          <w:lang w:eastAsia="ar-SA"/>
          <w14:ligatures w14:val="none"/>
        </w:rPr>
        <w:br/>
        <w:t>iepirkuma procedūras nolikumam</w:t>
      </w:r>
      <w:r w:rsidRPr="00565E61">
        <w:rPr>
          <w:rFonts w:ascii="Times New Roman" w:eastAsia="Calibri" w:hAnsi="Times New Roman" w:cs="Times New Roman"/>
          <w:kern w:val="0"/>
          <w:position w:val="-4"/>
          <w:lang w:eastAsia="ar-SA"/>
          <w14:ligatures w14:val="none"/>
        </w:rPr>
        <w:br/>
      </w:r>
      <w:r w:rsidRPr="00160E4A">
        <w:rPr>
          <w:rFonts w:ascii="Times New Roman" w:eastAsia="Calibri" w:hAnsi="Times New Roman" w:cs="Times New Roman"/>
          <w:b/>
          <w:bCs/>
          <w:kern w:val="0"/>
          <w14:ligatures w14:val="none"/>
        </w:rPr>
        <w:t>“</w:t>
      </w:r>
      <w:r w:rsidRPr="00637199">
        <w:rPr>
          <w:rFonts w:ascii="Times New Roman" w:eastAsia="Times New Roman" w:hAnsi="Times New Roman" w:cs="Times New Roman"/>
          <w:b/>
          <w:bCs/>
          <w:lang w:eastAsia="ru-RU"/>
        </w:rPr>
        <w:t>Sliežu ceļu uzmetināšanas un slīpēšanas pakalpojumi</w:t>
      </w:r>
      <w:r w:rsidRPr="00160E4A">
        <w:rPr>
          <w:rFonts w:ascii="Times New Roman" w:eastAsia="Calibri" w:hAnsi="Times New Roman" w:cs="Times New Roman"/>
          <w:b/>
          <w:bCs/>
          <w:kern w:val="0"/>
          <w14:ligatures w14:val="none"/>
        </w:rPr>
        <w:t>”</w:t>
      </w:r>
      <w:r>
        <w:rPr>
          <w:rFonts w:ascii="Times New Roman" w:eastAsia="Times New Roman" w:hAnsi="Times New Roman" w:cs="Times New Roman"/>
          <w:kern w:val="0"/>
          <w14:ligatures w14:val="none"/>
        </w:rPr>
        <w:br/>
      </w:r>
      <w:r w:rsidRPr="00565E61">
        <w:rPr>
          <w:rFonts w:ascii="Times New Roman" w:eastAsia="Calibri" w:hAnsi="Times New Roman" w:cs="Times New Roman"/>
          <w:kern w:val="0"/>
          <w:position w:val="-4"/>
          <w:lang w:eastAsia="ar-SA" w:bidi="en-US"/>
          <w14:ligatures w14:val="none"/>
        </w:rPr>
        <w:t>identifikācijas Nr. RS/202</w:t>
      </w:r>
      <w:r>
        <w:rPr>
          <w:rFonts w:ascii="Times New Roman" w:eastAsia="Calibri" w:hAnsi="Times New Roman" w:cs="Times New Roman"/>
          <w:kern w:val="0"/>
          <w:position w:val="-4"/>
          <w:lang w:eastAsia="ar-SA" w:bidi="en-US"/>
          <w14:ligatures w14:val="none"/>
        </w:rPr>
        <w:t>6/</w:t>
      </w:r>
      <w:r w:rsidR="0033567A">
        <w:rPr>
          <w:rFonts w:ascii="Times New Roman" w:eastAsia="Calibri" w:hAnsi="Times New Roman" w:cs="Times New Roman"/>
          <w:kern w:val="0"/>
          <w:position w:val="-4"/>
          <w:lang w:eastAsia="ar-SA" w:bidi="en-US"/>
          <w14:ligatures w14:val="none"/>
        </w:rPr>
        <w:t>48</w:t>
      </w:r>
    </w:p>
    <w:p w14:paraId="0BE716C3" w14:textId="77777777" w:rsidR="0069418B" w:rsidRPr="00644429" w:rsidRDefault="0069418B" w:rsidP="0069418B">
      <w:pPr>
        <w:jc w:val="center"/>
        <w:rPr>
          <w:rFonts w:ascii="Times New Roman" w:hAnsi="Times New Roman" w:cs="Times New Roman"/>
          <w:b/>
          <w:bCs/>
        </w:rPr>
      </w:pPr>
      <w:r w:rsidRPr="00644429">
        <w:rPr>
          <w:rFonts w:ascii="Times New Roman" w:hAnsi="Times New Roman" w:cs="Times New Roman"/>
          <w:b/>
          <w:bCs/>
        </w:rPr>
        <w:t>LĪGUMA PROJEKTS</w:t>
      </w:r>
    </w:p>
    <w:p w14:paraId="3B60F2EF" w14:textId="2FA7AAC4" w:rsidR="0069418B" w:rsidRDefault="0069418B" w:rsidP="0069418B">
      <w:pPr>
        <w:spacing w:after="0"/>
        <w:jc w:val="center"/>
        <w:rPr>
          <w:rFonts w:ascii="Times New Roman" w:hAnsi="Times New Roman" w:cs="Times New Roman"/>
          <w:i/>
          <w:iCs/>
        </w:rPr>
      </w:pPr>
      <w:r>
        <w:rPr>
          <w:rFonts w:ascii="Times New Roman" w:hAnsi="Times New Roman" w:cs="Times New Roman"/>
        </w:rPr>
        <w:t>LĪGUMS Nr. LIG-IEP/2026/__</w:t>
      </w:r>
      <w:r>
        <w:rPr>
          <w:rFonts w:ascii="Times New Roman" w:hAnsi="Times New Roman" w:cs="Times New Roman"/>
        </w:rPr>
        <w:br/>
      </w:r>
      <w:r w:rsidRPr="0069418B">
        <w:rPr>
          <w:rFonts w:ascii="Times New Roman" w:hAnsi="Times New Roman" w:cs="Times New Roman"/>
          <w:i/>
          <w:iCs/>
        </w:rPr>
        <w:t>Sliežu ceļu uzmetināšanas un slīpēšanas pakalpojumi</w:t>
      </w:r>
    </w:p>
    <w:p w14:paraId="1154883A" w14:textId="77777777" w:rsidR="0069418B" w:rsidRDefault="0069418B" w:rsidP="0069418B">
      <w:pPr>
        <w:rPr>
          <w:rFonts w:ascii="Times New Roman" w:hAnsi="Times New Roman" w:cs="Times New Roman"/>
          <w:i/>
          <w:iCs/>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644429">
        <w:rPr>
          <w:rFonts w:ascii="Times New Roman" w:hAnsi="Times New Roman" w:cs="Times New Roman"/>
          <w:i/>
          <w:iCs/>
        </w:rPr>
        <w:t>datums skatāms laika zīmogā</w:t>
      </w:r>
    </w:p>
    <w:p w14:paraId="4200AC51" w14:textId="77777777" w:rsidR="0069418B" w:rsidRDefault="0069418B" w:rsidP="0069418B">
      <w:pPr>
        <w:suppressAutoHyphens/>
        <w:spacing w:after="0" w:line="240" w:lineRule="auto"/>
        <w:jc w:val="both"/>
        <w:rPr>
          <w:rFonts w:ascii="Times New Roman" w:eastAsia="Times New Roman" w:hAnsi="Times New Roman" w:cs="Times New Roman"/>
          <w:lang w:eastAsia="ar-SA"/>
        </w:rPr>
      </w:pPr>
      <w:r w:rsidRPr="003B1C3C">
        <w:rPr>
          <w:rFonts w:ascii="Times New Roman" w:eastAsia="Times New Roman" w:hAnsi="Times New Roman" w:cs="Times New Roman"/>
          <w:b/>
          <w:lang w:eastAsia="ar-SA"/>
        </w:rPr>
        <w:t>Rīgas pašvaldības sabiedrība ar ierobežotu atbildību „Rīgas satiksme”</w:t>
      </w:r>
      <w:r w:rsidRPr="003B1C3C">
        <w:rPr>
          <w:rFonts w:ascii="Times New Roman" w:eastAsia="Times New Roman" w:hAnsi="Times New Roman" w:cs="Times New Roman"/>
          <w:lang w:eastAsia="ar-SA"/>
        </w:rPr>
        <w:t xml:space="preserve">, vien.reģ.Nr. 40003619950, turpmāk – Pasūtītājs, tās </w:t>
      </w:r>
      <w:r>
        <w:rPr>
          <w:rFonts w:ascii="Times New Roman" w:eastAsia="Times New Roman" w:hAnsi="Times New Roman" w:cs="Times New Roman"/>
          <w:lang w:eastAsia="ar-SA"/>
        </w:rPr>
        <w:t xml:space="preserve">______________________________ </w:t>
      </w:r>
      <w:r w:rsidRPr="003B1C3C">
        <w:rPr>
          <w:rFonts w:ascii="Times New Roman" w:eastAsia="Times New Roman" w:hAnsi="Times New Roman" w:cs="Times New Roman"/>
          <w:lang w:eastAsia="ar-SA"/>
        </w:rPr>
        <w:t xml:space="preserve">personā, kura </w:t>
      </w:r>
      <w:r w:rsidRPr="00BA2F3E">
        <w:rPr>
          <w:rFonts w:ascii="Times New Roman" w:eastAsia="Times New Roman" w:hAnsi="Times New Roman" w:cs="Times New Roman"/>
          <w:lang w:eastAsia="ar-SA"/>
        </w:rPr>
        <w:t xml:space="preserve">rīkojas saskaņā ar valdes lēmumu, </w:t>
      </w:r>
      <w:r w:rsidRPr="00BA2F3E">
        <w:rPr>
          <w:rFonts w:ascii="Times New Roman" w:hAnsi="Times New Roman" w:cs="Times New Roman"/>
        </w:rPr>
        <w:t>turpmāk – Pasūtītājs,</w:t>
      </w:r>
      <w:r w:rsidRPr="00BA2F3E">
        <w:rPr>
          <w:rFonts w:ascii="Times New Roman" w:eastAsia="Times New Roman" w:hAnsi="Times New Roman" w:cs="Times New Roman"/>
          <w:lang w:eastAsia="ar-SA"/>
        </w:rPr>
        <w:t xml:space="preserve"> no vienas puses, </w:t>
      </w:r>
      <w:r w:rsidRPr="003B1C3C">
        <w:rPr>
          <w:rFonts w:ascii="Times New Roman" w:eastAsia="Times New Roman" w:hAnsi="Times New Roman" w:cs="Times New Roman"/>
          <w:lang w:eastAsia="ar-SA"/>
        </w:rPr>
        <w:t xml:space="preserve">un </w:t>
      </w:r>
    </w:p>
    <w:p w14:paraId="72FAE4E5" w14:textId="4AF44A01" w:rsidR="0069418B" w:rsidRDefault="0069418B" w:rsidP="0069418B">
      <w:pPr>
        <w:suppressAutoHyphens/>
        <w:spacing w:after="0" w:line="240" w:lineRule="auto"/>
        <w:jc w:val="both"/>
        <w:rPr>
          <w:rFonts w:ascii="Times New Roman" w:eastAsia="Times New Roman" w:hAnsi="Times New Roman" w:cs="Times New Roman"/>
          <w:lang w:eastAsia="ar-SA"/>
        </w:rPr>
      </w:pPr>
      <w:r w:rsidRPr="003B1C3C">
        <w:rPr>
          <w:rFonts w:ascii="Times New Roman" w:eastAsia="Times New Roman" w:hAnsi="Times New Roman" w:cs="Times New Roman"/>
          <w:b/>
          <w:lang w:eastAsia="ar-SA"/>
        </w:rPr>
        <w:t xml:space="preserve">sabiedrība ar ierobežotu atbildību “_______________________”, </w:t>
      </w:r>
      <w:r w:rsidRPr="003B1C3C">
        <w:rPr>
          <w:rFonts w:ascii="Times New Roman" w:eastAsia="Times New Roman" w:hAnsi="Times New Roman" w:cs="Times New Roman"/>
          <w:lang w:eastAsia="ar-SA"/>
        </w:rPr>
        <w:t>vien. reģ. Nr. ________________, tās valdes locekļa ______________ personā, kurš rīkojas saskaņā ar statūtiem, turpmāk – Izpildītājs, no otras puses, katrs atsevišķi un abi kopā, turpmāk – Puse/ Puses,</w:t>
      </w:r>
      <w:r w:rsidRPr="003B1C3C">
        <w:rPr>
          <w:rFonts w:ascii="Times New Roman" w:eastAsia="Times New Roman" w:hAnsi="Times New Roman" w:cs="Times New Roman"/>
        </w:rPr>
        <w:t xml:space="preserve"> </w:t>
      </w:r>
      <w:r w:rsidRPr="003B1C3C">
        <w:rPr>
          <w:rFonts w:ascii="Times New Roman" w:eastAsia="Times New Roman" w:hAnsi="Times New Roman" w:cs="Times New Roman"/>
          <w:lang w:eastAsia="ar-SA"/>
        </w:rPr>
        <w:t>pamatojoties uz Pasūtītāja rīkotā</w:t>
      </w:r>
      <w:r>
        <w:rPr>
          <w:rFonts w:ascii="Times New Roman" w:eastAsia="Times New Roman" w:hAnsi="Times New Roman" w:cs="Times New Roman"/>
          <w:lang w:eastAsia="ar-SA"/>
        </w:rPr>
        <w:t>s</w:t>
      </w:r>
      <w:r w:rsidRPr="003B1C3C">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iepirkuma procedūras</w:t>
      </w:r>
      <w:r w:rsidRPr="003B1C3C">
        <w:rPr>
          <w:rFonts w:ascii="Times New Roman" w:eastAsia="Times New Roman" w:hAnsi="Times New Roman" w:cs="Times New Roman"/>
          <w:lang w:eastAsia="ar-SA"/>
        </w:rPr>
        <w:t xml:space="preserve"> </w:t>
      </w:r>
      <w:r w:rsidRPr="00BD2BB6">
        <w:rPr>
          <w:rFonts w:ascii="Times New Roman" w:eastAsia="Times New Roman" w:hAnsi="Times New Roman" w:cs="Times New Roman"/>
          <w:lang w:eastAsia="ar-SA"/>
        </w:rPr>
        <w:t>“</w:t>
      </w:r>
      <w:r w:rsidRPr="0069418B">
        <w:rPr>
          <w:rFonts w:ascii="Times New Roman" w:eastAsia="Times New Roman" w:hAnsi="Times New Roman" w:cs="Times New Roman"/>
        </w:rPr>
        <w:t>Sliežu ceļu uzmetināšanas un slīpēšanas pakalpojumi</w:t>
      </w:r>
      <w:r w:rsidRPr="00BD2BB6">
        <w:rPr>
          <w:rFonts w:ascii="Times New Roman" w:eastAsia="Times New Roman" w:hAnsi="Times New Roman" w:cs="Times New Roman"/>
        </w:rPr>
        <w:t>”</w:t>
      </w:r>
      <w:r w:rsidRPr="003B1C3C">
        <w:rPr>
          <w:rFonts w:ascii="Times New Roman" w:eastAsia="Times New Roman" w:hAnsi="Times New Roman" w:cs="Times New Roman"/>
          <w:lang w:eastAsia="ar-SA"/>
        </w:rPr>
        <w:t xml:space="preserve"> (identifikācijas Nr. RS/202</w:t>
      </w:r>
      <w:r>
        <w:rPr>
          <w:rFonts w:ascii="Times New Roman" w:eastAsia="Times New Roman" w:hAnsi="Times New Roman" w:cs="Times New Roman"/>
          <w:lang w:eastAsia="ar-SA"/>
        </w:rPr>
        <w:t>6/</w:t>
      </w:r>
      <w:r w:rsidR="0033567A">
        <w:rPr>
          <w:rFonts w:ascii="Times New Roman" w:eastAsia="Times New Roman" w:hAnsi="Times New Roman" w:cs="Times New Roman"/>
          <w:lang w:eastAsia="ar-SA"/>
        </w:rPr>
        <w:t>48</w:t>
      </w:r>
      <w:r w:rsidRPr="003B1C3C">
        <w:rPr>
          <w:rFonts w:ascii="Times New Roman" w:eastAsia="Times New Roman" w:hAnsi="Times New Roman" w:cs="Times New Roman"/>
          <w:lang w:eastAsia="ar-SA"/>
        </w:rPr>
        <w:t>) rezultātiem noslēdz šādu līgumu, turpmāk – Līgums:</w:t>
      </w:r>
    </w:p>
    <w:p w14:paraId="7891E8EF" w14:textId="77777777" w:rsidR="0069418B" w:rsidRDefault="0069418B" w:rsidP="0069418B">
      <w:pPr>
        <w:suppressAutoHyphens/>
        <w:spacing w:after="0" w:line="240" w:lineRule="auto"/>
        <w:jc w:val="both"/>
        <w:rPr>
          <w:rFonts w:ascii="Times New Roman" w:eastAsia="Times New Roman" w:hAnsi="Times New Roman" w:cs="Times New Roman"/>
          <w:lang w:eastAsia="ar-SA"/>
        </w:rPr>
      </w:pPr>
    </w:p>
    <w:p w14:paraId="334B4E73" w14:textId="6F9588EE" w:rsidR="0069418B" w:rsidRDefault="0069418B" w:rsidP="0069418B">
      <w:pPr>
        <w:pStyle w:val="ListParagraph"/>
        <w:numPr>
          <w:ilvl w:val="0"/>
          <w:numId w:val="18"/>
        </w:numPr>
        <w:suppressAutoHyphens/>
        <w:spacing w:after="0" w:line="240" w:lineRule="auto"/>
        <w:jc w:val="center"/>
        <w:rPr>
          <w:rFonts w:ascii="Times New Roman" w:eastAsia="Times New Roman" w:hAnsi="Times New Roman" w:cs="Times New Roman"/>
          <w:b/>
          <w:bCs/>
        </w:rPr>
      </w:pPr>
      <w:r w:rsidRPr="0069418B">
        <w:rPr>
          <w:rFonts w:ascii="Times New Roman" w:eastAsia="Times New Roman" w:hAnsi="Times New Roman" w:cs="Times New Roman"/>
          <w:b/>
          <w:bCs/>
        </w:rPr>
        <w:t>LĪGUMA PRIEKŠMETS</w:t>
      </w:r>
    </w:p>
    <w:p w14:paraId="6C9763F1" w14:textId="3C3079A7" w:rsidR="0069418B" w:rsidRDefault="00DE566F" w:rsidP="001B1589">
      <w:pPr>
        <w:pStyle w:val="ListParagraph"/>
        <w:numPr>
          <w:ilvl w:val="1"/>
          <w:numId w:val="18"/>
        </w:numPr>
        <w:suppressAutoHyphens/>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Pasūtītājs uzdod</w:t>
      </w:r>
      <w:r w:rsidR="001B1589">
        <w:rPr>
          <w:rFonts w:ascii="Times New Roman" w:eastAsia="Times New Roman" w:hAnsi="Times New Roman" w:cs="Times New Roman"/>
        </w:rPr>
        <w:t xml:space="preserve"> </w:t>
      </w:r>
      <w:r>
        <w:rPr>
          <w:rFonts w:ascii="Times New Roman" w:eastAsia="Times New Roman" w:hAnsi="Times New Roman" w:cs="Times New Roman"/>
        </w:rPr>
        <w:t xml:space="preserve">un </w:t>
      </w:r>
      <w:r w:rsidRPr="00DE566F">
        <w:rPr>
          <w:rFonts w:ascii="Times New Roman" w:eastAsia="Times New Roman" w:hAnsi="Times New Roman" w:cs="Times New Roman"/>
        </w:rPr>
        <w:t xml:space="preserve">Izpildītājs apņemas ar saviem spēkiem, darba rīkiem un materiāliem veikt </w:t>
      </w:r>
      <w:r w:rsidR="001B1589">
        <w:rPr>
          <w:rFonts w:ascii="Times New Roman" w:eastAsia="Times New Roman" w:hAnsi="Times New Roman" w:cs="Times New Roman"/>
        </w:rPr>
        <w:t xml:space="preserve">sliežu ceļu uzmetināšanas un slīpēšanas pakalpojumus (turpmāk – Pakalpojums), saskaņā ar Tehnisko uzdevumu (Līguma 1. pielikums), Līguma nosacījumiem un cenām, kuras ir noteiktas Līguma 2. pielikumā. </w:t>
      </w:r>
    </w:p>
    <w:p w14:paraId="0E6CBCA0" w14:textId="77777777" w:rsidR="001B1589" w:rsidRDefault="001B1589" w:rsidP="001B1589">
      <w:pPr>
        <w:pStyle w:val="ListParagraph"/>
        <w:suppressAutoHyphens/>
        <w:spacing w:after="0" w:line="240" w:lineRule="auto"/>
        <w:ind w:left="567"/>
        <w:jc w:val="both"/>
        <w:rPr>
          <w:rFonts w:ascii="Times New Roman" w:eastAsia="Times New Roman" w:hAnsi="Times New Roman" w:cs="Times New Roman"/>
        </w:rPr>
      </w:pPr>
    </w:p>
    <w:p w14:paraId="5D5E93B3" w14:textId="5453042F" w:rsidR="009F1CFE" w:rsidRDefault="009F1CFE" w:rsidP="0069418B">
      <w:pPr>
        <w:pStyle w:val="ListParagraph"/>
        <w:numPr>
          <w:ilvl w:val="0"/>
          <w:numId w:val="18"/>
        </w:numPr>
        <w:spacing w:after="0" w:line="240" w:lineRule="auto"/>
        <w:jc w:val="center"/>
        <w:rPr>
          <w:rFonts w:ascii="Times New Roman" w:hAnsi="Times New Roman" w:cs="Times New Roman"/>
          <w:b/>
          <w:bCs/>
        </w:rPr>
      </w:pPr>
      <w:r>
        <w:rPr>
          <w:rFonts w:ascii="Times New Roman" w:hAnsi="Times New Roman" w:cs="Times New Roman"/>
          <w:b/>
          <w:bCs/>
        </w:rPr>
        <w:t>LĪGUMA DARBĪBAS TERMIŅŠ UN IZBEIGŠANA</w:t>
      </w:r>
    </w:p>
    <w:p w14:paraId="12E6DFE8" w14:textId="77777777" w:rsidR="009F1CFE" w:rsidRPr="009F1CFE" w:rsidRDefault="009F1CFE" w:rsidP="009F1CFE">
      <w:pPr>
        <w:pStyle w:val="ListParagraph"/>
        <w:numPr>
          <w:ilvl w:val="1"/>
          <w:numId w:val="18"/>
        </w:numPr>
        <w:spacing w:after="0" w:line="240" w:lineRule="auto"/>
        <w:ind w:left="567" w:hanging="567"/>
        <w:jc w:val="both"/>
        <w:rPr>
          <w:rFonts w:ascii="Times New Roman" w:hAnsi="Times New Roman" w:cs="Times New Roman"/>
        </w:rPr>
      </w:pPr>
      <w:r w:rsidRPr="009F1CFE">
        <w:rPr>
          <w:rFonts w:ascii="Times New Roman" w:hAnsi="Times New Roman" w:cs="Times New Roman"/>
        </w:rPr>
        <w:t>Līgums stājas spēkā ar tā abpusējas parakstīšanas dienu un ir spēkā līdz Pušu saistību pilnīgai izpildei.</w:t>
      </w:r>
    </w:p>
    <w:p w14:paraId="3E287985" w14:textId="4CF22C30" w:rsidR="009F1CFE" w:rsidRPr="009F1CFE" w:rsidRDefault="001B1589" w:rsidP="009F1CFE">
      <w:pPr>
        <w:pStyle w:val="ListParagraph"/>
        <w:numPr>
          <w:ilvl w:val="1"/>
          <w:numId w:val="18"/>
        </w:numPr>
        <w:spacing w:after="0" w:line="240" w:lineRule="auto"/>
        <w:ind w:left="567" w:hanging="567"/>
        <w:jc w:val="both"/>
        <w:rPr>
          <w:rFonts w:ascii="Times New Roman" w:hAnsi="Times New Roman" w:cs="Times New Roman"/>
        </w:rPr>
      </w:pPr>
      <w:r w:rsidRPr="001B1589">
        <w:rPr>
          <w:rFonts w:ascii="Times New Roman" w:hAnsi="Times New Roman" w:cs="Times New Roman"/>
        </w:rPr>
        <w:t xml:space="preserve">Pasūtītājs pasūta Pakalpojumu līdz brīdim, kad ir </w:t>
      </w:r>
      <w:r>
        <w:rPr>
          <w:rFonts w:ascii="Times New Roman" w:hAnsi="Times New Roman" w:cs="Times New Roman"/>
        </w:rPr>
        <w:t xml:space="preserve">pagājuši </w:t>
      </w:r>
      <w:r w:rsidR="009F1CFE" w:rsidRPr="00DE566F">
        <w:rPr>
          <w:rFonts w:ascii="Times New Roman" w:hAnsi="Times New Roman" w:cs="Times New Roman"/>
          <w:b/>
          <w:bCs/>
        </w:rPr>
        <w:t>3 (trīs) gadi</w:t>
      </w:r>
      <w:r w:rsidR="009F1CFE" w:rsidRPr="009F1CFE">
        <w:rPr>
          <w:rFonts w:ascii="Times New Roman" w:hAnsi="Times New Roman" w:cs="Times New Roman"/>
        </w:rPr>
        <w:t xml:space="preserve"> no Līguma spēkā stāšanās dienas, vai līdz Līguma 3.1. punktā norādītās summas sasniegšanai, atkarībā no tā, kurš nosacījums iestājas pirmais. Pasūtītājam ir tiesības pagarināt Līguma termiņu, līdz Līguma kopējā summa sasniedz Līguma 3.1. punktā noteikto kopējo summu.</w:t>
      </w:r>
    </w:p>
    <w:p w14:paraId="10F4B733" w14:textId="77777777" w:rsidR="009F1CFE" w:rsidRDefault="009F1CFE" w:rsidP="009F1CFE">
      <w:pPr>
        <w:pStyle w:val="ListParagraph"/>
        <w:numPr>
          <w:ilvl w:val="1"/>
          <w:numId w:val="18"/>
        </w:numPr>
        <w:spacing w:after="0" w:line="240" w:lineRule="auto"/>
        <w:ind w:left="567" w:hanging="567"/>
        <w:jc w:val="both"/>
        <w:rPr>
          <w:rFonts w:ascii="Times New Roman" w:hAnsi="Times New Roman" w:cs="Times New Roman"/>
        </w:rPr>
      </w:pPr>
      <w:r w:rsidRPr="009F1CFE">
        <w:rPr>
          <w:rFonts w:ascii="Times New Roman" w:hAnsi="Times New Roman" w:cs="Times New Roman"/>
        </w:rPr>
        <w:t>Pasūtītājam ir tiesības vienpusēji izbeigt Līgumu, par to 1 (vienu) mēnesi iepriekš brīdinot Izpildītāju.</w:t>
      </w:r>
    </w:p>
    <w:p w14:paraId="1E007514" w14:textId="77777777" w:rsidR="009F1CFE" w:rsidRDefault="009F1CFE" w:rsidP="009F1CFE">
      <w:pPr>
        <w:pStyle w:val="ListParagraph"/>
        <w:numPr>
          <w:ilvl w:val="1"/>
          <w:numId w:val="18"/>
        </w:numPr>
        <w:spacing w:after="0" w:line="240" w:lineRule="auto"/>
        <w:ind w:left="567" w:hanging="567"/>
        <w:jc w:val="both"/>
        <w:rPr>
          <w:rFonts w:ascii="Times New Roman" w:hAnsi="Times New Roman" w:cs="Times New Roman"/>
        </w:rPr>
      </w:pPr>
      <w:r w:rsidRPr="009F1CFE">
        <w:rPr>
          <w:rFonts w:ascii="Times New Roman" w:hAnsi="Times New Roman" w:cs="Times New Roman"/>
        </w:rPr>
        <w:t>Pasūtītājam ir tiesības vienpusēji atkāpties no šī Līguma, iepriekš par to rakstiski brīdinot Izpildītāju, ja Izpildītājs atkārtoti kavē šajā Līgumā noteikto saistību izpildi vai pieļauj to nepienācīgu izpildi.</w:t>
      </w:r>
    </w:p>
    <w:p w14:paraId="547D65C9" w14:textId="00A03AE8" w:rsidR="009F1CFE" w:rsidRPr="009F1CFE" w:rsidRDefault="009F1CFE" w:rsidP="009F1CFE">
      <w:pPr>
        <w:pStyle w:val="ListParagraph"/>
        <w:numPr>
          <w:ilvl w:val="1"/>
          <w:numId w:val="18"/>
        </w:numPr>
        <w:spacing w:after="0" w:line="240" w:lineRule="auto"/>
        <w:ind w:left="567" w:hanging="567"/>
        <w:jc w:val="both"/>
        <w:rPr>
          <w:rFonts w:ascii="Times New Roman" w:hAnsi="Times New Roman" w:cs="Times New Roman"/>
        </w:rPr>
      </w:pPr>
      <w:r w:rsidRPr="009F1CFE">
        <w:rPr>
          <w:rFonts w:ascii="Times New Roman" w:hAnsi="Times New Roman" w:cs="Times New Roman"/>
        </w:rPr>
        <w:t>Līguma izbeigšana nevar būt par pamatu atteikumam neievērot saistības, kas izveidojušās starp Pusēm, pamatojoties uz Līgumu, līdz Līguma izbeigšanai. Jebkuri noteikumi, kas pēc savas būtības ir spēkā pēc šī  Līguma izbeigšanas saskaņā ar Līgumu (piemēram garantijas saistības), paliek spēkā līdz to pienācīgai izpildei un ir saistoši abu Pušu saistību un tiesību pārņēmējiem.</w:t>
      </w:r>
    </w:p>
    <w:p w14:paraId="145AD0E7" w14:textId="77777777" w:rsidR="009F1CFE" w:rsidRPr="009F1CFE" w:rsidRDefault="009F1CFE" w:rsidP="00DE566F">
      <w:pPr>
        <w:pStyle w:val="ListParagraph"/>
        <w:spacing w:after="0" w:line="240" w:lineRule="auto"/>
        <w:ind w:left="567"/>
        <w:jc w:val="both"/>
        <w:rPr>
          <w:rFonts w:ascii="Times New Roman" w:hAnsi="Times New Roman" w:cs="Times New Roman"/>
        </w:rPr>
      </w:pPr>
    </w:p>
    <w:p w14:paraId="02D5C898" w14:textId="152FCCF1" w:rsidR="0069418B" w:rsidRPr="0069418B" w:rsidRDefault="0069418B" w:rsidP="0069418B">
      <w:pPr>
        <w:pStyle w:val="ListParagraph"/>
        <w:numPr>
          <w:ilvl w:val="0"/>
          <w:numId w:val="18"/>
        </w:numPr>
        <w:spacing w:after="0" w:line="240" w:lineRule="auto"/>
        <w:jc w:val="center"/>
        <w:rPr>
          <w:rFonts w:ascii="Times New Roman" w:hAnsi="Times New Roman" w:cs="Times New Roman"/>
          <w:b/>
          <w:bCs/>
        </w:rPr>
      </w:pPr>
      <w:r w:rsidRPr="0069418B">
        <w:rPr>
          <w:rFonts w:ascii="Times New Roman" w:hAnsi="Times New Roman" w:cs="Times New Roman"/>
          <w:b/>
          <w:bCs/>
        </w:rPr>
        <w:t>LĪGUMA CENA</w:t>
      </w:r>
      <w:r w:rsidR="004B3212">
        <w:rPr>
          <w:rFonts w:ascii="Times New Roman" w:hAnsi="Times New Roman" w:cs="Times New Roman"/>
          <w:b/>
          <w:bCs/>
        </w:rPr>
        <w:t xml:space="preserve"> UN NORĒĶINU</w:t>
      </w:r>
      <w:r w:rsidRPr="0069418B">
        <w:rPr>
          <w:rFonts w:ascii="Times New Roman" w:hAnsi="Times New Roman" w:cs="Times New Roman"/>
          <w:b/>
          <w:bCs/>
        </w:rPr>
        <w:t xml:space="preserve"> KĀRTĪBA </w:t>
      </w:r>
    </w:p>
    <w:p w14:paraId="7886BDA0" w14:textId="6D7F9221" w:rsidR="00DE566F" w:rsidRPr="00016012" w:rsidRDefault="0069418B" w:rsidP="00016012">
      <w:pPr>
        <w:pStyle w:val="ListParagraph"/>
        <w:numPr>
          <w:ilvl w:val="1"/>
          <w:numId w:val="18"/>
        </w:numPr>
        <w:suppressAutoHyphens/>
        <w:spacing w:after="0" w:line="240" w:lineRule="auto"/>
        <w:ind w:left="567" w:hanging="567"/>
        <w:jc w:val="both"/>
        <w:rPr>
          <w:rFonts w:ascii="Times New Roman" w:hAnsi="Times New Roman"/>
          <w:lang w:eastAsia="ar-SA"/>
        </w:rPr>
      </w:pPr>
      <w:r w:rsidRPr="00016012">
        <w:rPr>
          <w:rFonts w:ascii="Times New Roman" w:hAnsi="Times New Roman" w:cs="Times New Roman"/>
        </w:rPr>
        <w:t xml:space="preserve">Līguma </w:t>
      </w:r>
      <w:r w:rsidR="00DE566F" w:rsidRPr="00016012">
        <w:rPr>
          <w:rFonts w:ascii="Times New Roman" w:hAnsi="Times New Roman" w:cs="Times New Roman"/>
        </w:rPr>
        <w:t xml:space="preserve">kopējā </w:t>
      </w:r>
      <w:r w:rsidRPr="00016012">
        <w:rPr>
          <w:rFonts w:ascii="Times New Roman" w:hAnsi="Times New Roman" w:cs="Times New Roman"/>
        </w:rPr>
        <w:t xml:space="preserve">summa ir </w:t>
      </w:r>
      <w:r w:rsidRPr="00016012">
        <w:rPr>
          <w:rFonts w:ascii="Times New Roman" w:hAnsi="Times New Roman" w:cs="Times New Roman"/>
          <w:b/>
          <w:bCs/>
        </w:rPr>
        <w:t>EUR _____</w:t>
      </w:r>
      <w:r w:rsidRPr="00016012">
        <w:rPr>
          <w:rFonts w:ascii="Times New Roman" w:hAnsi="Times New Roman" w:cs="Times New Roman"/>
        </w:rPr>
        <w:t xml:space="preserve"> (</w:t>
      </w:r>
      <w:r w:rsidRPr="00016012">
        <w:rPr>
          <w:rFonts w:ascii="Times New Roman" w:hAnsi="Times New Roman" w:cs="Times New Roman"/>
          <w:i/>
          <w:iCs/>
        </w:rPr>
        <w:t>līguma summa tiek noteikta, ņemot vērā pretendenta fi</w:t>
      </w:r>
      <w:r w:rsidR="00ED75C0" w:rsidRPr="00016012">
        <w:rPr>
          <w:rFonts w:ascii="Times New Roman" w:hAnsi="Times New Roman" w:cs="Times New Roman"/>
          <w:i/>
          <w:iCs/>
        </w:rPr>
        <w:t>n</w:t>
      </w:r>
      <w:r w:rsidRPr="00016012">
        <w:rPr>
          <w:rFonts w:ascii="Times New Roman" w:hAnsi="Times New Roman" w:cs="Times New Roman"/>
          <w:i/>
          <w:iCs/>
        </w:rPr>
        <w:t>anšu piedāvājumu iepirkuma procedūrā</w:t>
      </w:r>
      <w:r w:rsidRPr="00016012">
        <w:rPr>
          <w:rFonts w:ascii="Times New Roman" w:hAnsi="Times New Roman" w:cs="Times New Roman"/>
        </w:rPr>
        <w:t>)</w:t>
      </w:r>
      <w:r w:rsidR="00DE566F" w:rsidRPr="00016012">
        <w:rPr>
          <w:rFonts w:ascii="Times New Roman" w:hAnsi="Times New Roman" w:cs="Times New Roman"/>
        </w:rPr>
        <w:t>, neieskaitot pievienotās vērtības nodokli (turpmāk – PVN)</w:t>
      </w:r>
      <w:r w:rsidRPr="00016012">
        <w:rPr>
          <w:rFonts w:ascii="Times New Roman" w:hAnsi="Times New Roman" w:cs="Times New Roman"/>
        </w:rPr>
        <w:t>.</w:t>
      </w:r>
      <w:r w:rsidR="00DE566F" w:rsidRPr="00016012">
        <w:rPr>
          <w:rFonts w:ascii="Times New Roman" w:hAnsi="Times New Roman"/>
        </w:rPr>
        <w:t xml:space="preserve"> PVN likme tiks piemērota saskaņā ar spēkā esošo Pievienotās vērtības nodokļa likumu.</w:t>
      </w:r>
    </w:p>
    <w:p w14:paraId="2C903202" w14:textId="77777777" w:rsidR="00016012" w:rsidRDefault="00DE566F" w:rsidP="00016012">
      <w:pPr>
        <w:pStyle w:val="ListParagraph"/>
        <w:numPr>
          <w:ilvl w:val="1"/>
          <w:numId w:val="18"/>
        </w:numPr>
        <w:suppressAutoHyphens/>
        <w:spacing w:after="0" w:line="240" w:lineRule="auto"/>
        <w:ind w:left="567" w:hanging="567"/>
        <w:jc w:val="both"/>
        <w:rPr>
          <w:rFonts w:ascii="Times New Roman" w:hAnsi="Times New Roman"/>
          <w:lang w:eastAsia="ar-SA"/>
        </w:rPr>
      </w:pPr>
      <w:r w:rsidRPr="00DE566F">
        <w:rPr>
          <w:rFonts w:ascii="Times New Roman" w:hAnsi="Times New Roman"/>
          <w:lang w:eastAsia="ar-SA"/>
        </w:rPr>
        <w:t xml:space="preserve">Līguma kopējā summā ir ietvertas visas izmaksas, kas saistītas ar </w:t>
      </w:r>
      <w:r w:rsidR="001B1589">
        <w:rPr>
          <w:rFonts w:ascii="Times New Roman" w:hAnsi="Times New Roman"/>
          <w:lang w:eastAsia="ar-SA"/>
        </w:rPr>
        <w:t>Pakalpojuma sniegšanu</w:t>
      </w:r>
      <w:r w:rsidRPr="00DE566F">
        <w:rPr>
          <w:rFonts w:ascii="Times New Roman" w:hAnsi="Times New Roman"/>
          <w:lang w:eastAsia="ar-SA"/>
        </w:rPr>
        <w:t>, ieskaitot maksu par visiem</w:t>
      </w:r>
      <w:r>
        <w:rPr>
          <w:rFonts w:ascii="Times New Roman" w:hAnsi="Times New Roman"/>
          <w:lang w:eastAsia="ar-SA"/>
        </w:rPr>
        <w:t xml:space="preserve"> </w:t>
      </w:r>
      <w:r w:rsidRPr="00DE566F">
        <w:rPr>
          <w:rFonts w:ascii="Times New Roman" w:hAnsi="Times New Roman"/>
          <w:lang w:eastAsia="ar-SA"/>
        </w:rPr>
        <w:t xml:space="preserve">izmantotajiem materiāliem, darbaspēku, nodokļiem (izņemot PVN), nodevām, garantiju, u.c. ar Līguma izpildi saistītām izmaksām. </w:t>
      </w:r>
    </w:p>
    <w:p w14:paraId="0E3E4A42" w14:textId="57563E30" w:rsidR="00DE566F" w:rsidRPr="00016012" w:rsidRDefault="001B1589" w:rsidP="00016012">
      <w:pPr>
        <w:pStyle w:val="ListParagraph"/>
        <w:numPr>
          <w:ilvl w:val="1"/>
          <w:numId w:val="18"/>
        </w:numPr>
        <w:suppressAutoHyphens/>
        <w:spacing w:after="0" w:line="240" w:lineRule="auto"/>
        <w:ind w:left="567" w:hanging="567"/>
        <w:jc w:val="both"/>
        <w:rPr>
          <w:rFonts w:ascii="Times New Roman" w:hAnsi="Times New Roman"/>
          <w:lang w:eastAsia="ar-SA"/>
        </w:rPr>
      </w:pPr>
      <w:r w:rsidRPr="00016012">
        <w:rPr>
          <w:rFonts w:ascii="Times New Roman" w:hAnsi="Times New Roman"/>
          <w:lang w:eastAsia="ar-SA"/>
        </w:rPr>
        <w:t xml:space="preserve">Pakalpojumu </w:t>
      </w:r>
      <w:r w:rsidR="00DE566F" w:rsidRPr="00016012">
        <w:rPr>
          <w:rFonts w:ascii="Times New Roman" w:hAnsi="Times New Roman"/>
          <w:lang w:eastAsia="ar-SA"/>
        </w:rPr>
        <w:t>cena tiek noteikta saskaņā cenām, kas norādītas Līguma 2. pielikumā</w:t>
      </w:r>
      <w:r w:rsidR="00DE7D86">
        <w:rPr>
          <w:rFonts w:ascii="Times New Roman" w:hAnsi="Times New Roman"/>
          <w:lang w:eastAsia="ar-SA"/>
        </w:rPr>
        <w:t>.</w:t>
      </w:r>
    </w:p>
    <w:p w14:paraId="47C4BC4F" w14:textId="471CA4F4" w:rsidR="001B1589" w:rsidRDefault="001B1589" w:rsidP="00016012">
      <w:pPr>
        <w:pStyle w:val="ListParagraph"/>
        <w:numPr>
          <w:ilvl w:val="1"/>
          <w:numId w:val="18"/>
        </w:numPr>
        <w:suppressAutoHyphens/>
        <w:spacing w:after="0" w:line="240" w:lineRule="auto"/>
        <w:ind w:left="567" w:hanging="567"/>
        <w:jc w:val="both"/>
        <w:rPr>
          <w:rFonts w:ascii="Times New Roman" w:hAnsi="Times New Roman"/>
          <w:lang w:eastAsia="ar-SA"/>
        </w:rPr>
      </w:pPr>
      <w:r w:rsidRPr="001B1589">
        <w:rPr>
          <w:rFonts w:ascii="Times New Roman" w:hAnsi="Times New Roman"/>
          <w:lang w:eastAsia="ar-SA"/>
        </w:rPr>
        <w:t xml:space="preserve">Apmaksu par Izpildītāja kvalitatīvi sniegtajiem Pakalpojumiem Pasūtītājs veic ar pārskaitījumu uz Izpildītāja bankas norēķinu kontu </w:t>
      </w:r>
      <w:r w:rsidR="00016012">
        <w:rPr>
          <w:rFonts w:ascii="Times New Roman" w:hAnsi="Times New Roman"/>
          <w:lang w:eastAsia="ar-SA"/>
        </w:rPr>
        <w:t>14</w:t>
      </w:r>
      <w:r w:rsidRPr="001B1589">
        <w:rPr>
          <w:rFonts w:ascii="Times New Roman" w:hAnsi="Times New Roman"/>
          <w:lang w:eastAsia="ar-SA"/>
        </w:rPr>
        <w:t xml:space="preserve"> (</w:t>
      </w:r>
      <w:r w:rsidR="00016012">
        <w:rPr>
          <w:rFonts w:ascii="Times New Roman" w:hAnsi="Times New Roman"/>
          <w:lang w:eastAsia="ar-SA"/>
        </w:rPr>
        <w:t>četrpadsmit</w:t>
      </w:r>
      <w:r w:rsidRPr="001B1589">
        <w:rPr>
          <w:rFonts w:ascii="Times New Roman" w:hAnsi="Times New Roman"/>
          <w:lang w:eastAsia="ar-SA"/>
        </w:rPr>
        <w:t xml:space="preserve">) </w:t>
      </w:r>
      <w:r w:rsidR="00016012">
        <w:rPr>
          <w:rFonts w:ascii="Times New Roman" w:hAnsi="Times New Roman"/>
          <w:lang w:eastAsia="ar-SA"/>
        </w:rPr>
        <w:t>darba</w:t>
      </w:r>
      <w:r w:rsidRPr="001B1589">
        <w:rPr>
          <w:rFonts w:ascii="Times New Roman" w:hAnsi="Times New Roman"/>
          <w:lang w:eastAsia="ar-SA"/>
        </w:rPr>
        <w:t xml:space="preserve"> dienu laikā pēc rēķina saņemšanas no Izpildītāja ar nosacījumu, ka no Pasūtītāja pilnvarotās personas puses netika celti iebildumi </w:t>
      </w:r>
      <w:r w:rsidRPr="001B1589">
        <w:rPr>
          <w:rFonts w:ascii="Times New Roman" w:hAnsi="Times New Roman"/>
          <w:lang w:eastAsia="ar-SA"/>
        </w:rPr>
        <w:lastRenderedPageBreak/>
        <w:t>par rēķinā norādīto apmaksas summu un ka Pušu pilnvarotās personas ir abpusēji parakstījušas pieņemšanas - nodošanas aktu</w:t>
      </w:r>
      <w:r w:rsidR="00016012">
        <w:rPr>
          <w:rFonts w:ascii="Times New Roman" w:hAnsi="Times New Roman"/>
          <w:lang w:eastAsia="ar-SA"/>
        </w:rPr>
        <w:t>.</w:t>
      </w:r>
    </w:p>
    <w:p w14:paraId="6C309D52" w14:textId="77777777" w:rsidR="00016012" w:rsidRPr="00707C97" w:rsidRDefault="00016012" w:rsidP="00016012">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5D2A7C">
        <w:rPr>
          <w:rFonts w:ascii="Times New Roman" w:eastAsia="Times New Roman" w:hAnsi="Times New Roman" w:cs="Times New Roman"/>
          <w:kern w:val="0"/>
          <w14:ligatures w14:val="none"/>
        </w:rPr>
        <w:t>Izpildītājs elektroniski sagatavot</w:t>
      </w:r>
      <w:r>
        <w:rPr>
          <w:rFonts w:ascii="Times New Roman" w:eastAsia="Times New Roman" w:hAnsi="Times New Roman" w:cs="Times New Roman"/>
          <w:kern w:val="0"/>
          <w14:ligatures w14:val="none"/>
        </w:rPr>
        <w:t>us rēķinus</w:t>
      </w:r>
      <w:r w:rsidRPr="005D2A7C">
        <w:rPr>
          <w:rFonts w:ascii="Times New Roman" w:eastAsia="Times New Roman" w:hAnsi="Times New Roman" w:cs="Times New Roman"/>
          <w:kern w:val="0"/>
          <w14:ligatures w14:val="none"/>
        </w:rPr>
        <w:t xml:space="preserve"> nosūta uz Pasūtītāja elektronisko pasta adresi: </w:t>
      </w:r>
      <w:hyperlink r:id="rId25" w:history="1">
        <w:r w:rsidRPr="005D2A7C">
          <w:rPr>
            <w:rStyle w:val="Hyperlink"/>
            <w:rFonts w:ascii="Times New Roman" w:eastAsia="Times New Roman" w:hAnsi="Times New Roman" w:cs="Times New Roman"/>
            <w:kern w:val="0"/>
            <w14:ligatures w14:val="none"/>
          </w:rPr>
          <w:t>rekini@rigassatiksme.lv</w:t>
        </w:r>
      </w:hyperlink>
      <w:r w:rsidRPr="005D2A7C">
        <w:rPr>
          <w:rFonts w:ascii="Times New Roman" w:eastAsia="Times New Roman" w:hAnsi="Times New Roman" w:cs="Times New Roman"/>
          <w:kern w:val="0"/>
          <w14:ligatures w14:val="none"/>
        </w:rPr>
        <w:t xml:space="preserve">. Puses piekrīt, ka </w:t>
      </w:r>
      <w:r>
        <w:rPr>
          <w:rFonts w:ascii="Times New Roman" w:eastAsia="Times New Roman" w:hAnsi="Times New Roman" w:cs="Times New Roman"/>
          <w:kern w:val="0"/>
          <w14:ligatures w14:val="none"/>
        </w:rPr>
        <w:t>rēķins</w:t>
      </w:r>
      <w:r w:rsidRPr="005D2A7C">
        <w:rPr>
          <w:rFonts w:ascii="Times New Roman" w:eastAsia="Times New Roman" w:hAnsi="Times New Roman" w:cs="Times New Roman"/>
          <w:kern w:val="0"/>
          <w14:ligatures w14:val="none"/>
        </w:rPr>
        <w:t xml:space="preserve"> ir sagatavojam</w:t>
      </w:r>
      <w:r>
        <w:rPr>
          <w:rFonts w:ascii="Times New Roman" w:eastAsia="Times New Roman" w:hAnsi="Times New Roman" w:cs="Times New Roman"/>
          <w:kern w:val="0"/>
          <w14:ligatures w14:val="none"/>
        </w:rPr>
        <w:t>s</w:t>
      </w:r>
      <w:r w:rsidRPr="005D2A7C">
        <w:rPr>
          <w:rFonts w:ascii="Times New Roman" w:eastAsia="Times New Roman" w:hAnsi="Times New Roman" w:cs="Times New Roman"/>
          <w:kern w:val="0"/>
          <w14:ligatures w14:val="none"/>
        </w:rPr>
        <w:t xml:space="preserve"> un nosūtām</w:t>
      </w:r>
      <w:r>
        <w:rPr>
          <w:rFonts w:ascii="Times New Roman" w:eastAsia="Times New Roman" w:hAnsi="Times New Roman" w:cs="Times New Roman"/>
          <w:kern w:val="0"/>
          <w14:ligatures w14:val="none"/>
        </w:rPr>
        <w:t>s</w:t>
      </w:r>
      <w:r w:rsidRPr="005D2A7C">
        <w:rPr>
          <w:rFonts w:ascii="Times New Roman" w:eastAsia="Times New Roman" w:hAnsi="Times New Roman" w:cs="Times New Roman"/>
          <w:kern w:val="0"/>
          <w14:ligatures w14:val="none"/>
        </w:rPr>
        <w:t xml:space="preserve"> elektroniski. Par </w:t>
      </w:r>
      <w:r>
        <w:rPr>
          <w:rFonts w:ascii="Times New Roman" w:eastAsia="Times New Roman" w:hAnsi="Times New Roman" w:cs="Times New Roman"/>
          <w:kern w:val="0"/>
          <w14:ligatures w14:val="none"/>
        </w:rPr>
        <w:t>rēķina</w:t>
      </w:r>
      <w:r w:rsidRPr="005D2A7C">
        <w:rPr>
          <w:rFonts w:ascii="Times New Roman" w:eastAsia="Times New Roman" w:hAnsi="Times New Roman" w:cs="Times New Roman"/>
          <w:kern w:val="0"/>
          <w14:ligatures w14:val="none"/>
        </w:rPr>
        <w:t xml:space="preserve"> saņemšanas dienu tiek uzskatīta tā diena, kurā t</w:t>
      </w:r>
      <w:r>
        <w:rPr>
          <w:rFonts w:ascii="Times New Roman" w:eastAsia="Times New Roman" w:hAnsi="Times New Roman" w:cs="Times New Roman"/>
          <w:kern w:val="0"/>
          <w14:ligatures w14:val="none"/>
        </w:rPr>
        <w:t>as</w:t>
      </w:r>
      <w:r w:rsidRPr="005D2A7C">
        <w:rPr>
          <w:rFonts w:ascii="Times New Roman" w:eastAsia="Times New Roman" w:hAnsi="Times New Roman" w:cs="Times New Roman"/>
          <w:kern w:val="0"/>
          <w14:ligatures w14:val="none"/>
        </w:rPr>
        <w:t xml:space="preserve"> ir nosūtīt</w:t>
      </w:r>
      <w:r>
        <w:rPr>
          <w:rFonts w:ascii="Times New Roman" w:eastAsia="Times New Roman" w:hAnsi="Times New Roman" w:cs="Times New Roman"/>
          <w:kern w:val="0"/>
          <w14:ligatures w14:val="none"/>
        </w:rPr>
        <w:t>s</w:t>
      </w:r>
      <w:r w:rsidRPr="005D2A7C">
        <w:rPr>
          <w:rFonts w:ascii="Times New Roman" w:eastAsia="Times New Roman" w:hAnsi="Times New Roman" w:cs="Times New Roman"/>
          <w:kern w:val="0"/>
          <w14:ligatures w14:val="none"/>
        </w:rPr>
        <w:t>.</w:t>
      </w:r>
    </w:p>
    <w:p w14:paraId="20103852" w14:textId="77777777" w:rsidR="00016012" w:rsidRPr="00707C97" w:rsidRDefault="00016012" w:rsidP="00016012">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Rēķinos</w:t>
      </w:r>
      <w:r w:rsidRPr="00707C97">
        <w:rPr>
          <w:rFonts w:ascii="Times New Roman" w:eastAsia="Times New Roman" w:hAnsi="Times New Roman" w:cs="Times New Roman"/>
          <w:bCs/>
          <w:kern w:val="0"/>
          <w14:ligatures w14:val="none"/>
        </w:rPr>
        <w:t xml:space="preserve"> Izpildītājam ir obligāti jānorāda šī Līguma numurs</w:t>
      </w:r>
    </w:p>
    <w:p w14:paraId="294D5A10" w14:textId="651AE4A2" w:rsidR="00016012" w:rsidRDefault="00016012" w:rsidP="00016012">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5D2A7C">
        <w:rPr>
          <w:rFonts w:ascii="Times New Roman" w:eastAsia="Times New Roman" w:hAnsi="Times New Roman" w:cs="Times New Roman"/>
          <w:kern w:val="0"/>
          <w:lang w:eastAsia="ar-SA"/>
          <w14:ligatures w14:val="none"/>
        </w:rPr>
        <w:t>Pasūtītājs neatbild par maksājuma nokavējumu, kas radies kredītiestāžu iekšējo darījumu rezultātā, ja  maksājumi  kredītiestādē  iemaksāti  savlaicīgi.</w:t>
      </w:r>
    </w:p>
    <w:p w14:paraId="1784DB1A" w14:textId="77777777" w:rsidR="00016012" w:rsidRPr="00B623FB" w:rsidRDefault="00016012" w:rsidP="00016012">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5D2A7C">
        <w:rPr>
          <w:rFonts w:ascii="Times New Roman" w:eastAsia="Times New Roman" w:hAnsi="Times New Roman" w:cs="Times New Roman"/>
          <w:kern w:val="0"/>
          <w14:ligatures w14:val="none"/>
        </w:rPr>
        <w:t>Pasūtītājam ir tiesības neapgūt Līguma kopējo darījuma summu pilnā apmērā.</w:t>
      </w:r>
    </w:p>
    <w:p w14:paraId="479966D5" w14:textId="439D06D7" w:rsidR="00B623FB" w:rsidRPr="00B623FB" w:rsidRDefault="00B623FB" w:rsidP="00B623FB">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B623FB">
        <w:rPr>
          <w:rFonts w:ascii="Times New Roman" w:eastAsia="Times New Roman" w:hAnsi="Times New Roman" w:cs="Times New Roman"/>
          <w:bCs/>
          <w:kern w:val="0"/>
          <w14:ligatures w14:val="none"/>
        </w:rPr>
        <w:t>Finanšu piedāvājumā norādītās cenas var tikt mainītas (palielinātas vai samazinātas) vienu reizi 12 (divpadsmit) mēnešos, sākot ar 202</w:t>
      </w:r>
      <w:r w:rsidR="00793B52">
        <w:rPr>
          <w:rFonts w:ascii="Times New Roman" w:eastAsia="Times New Roman" w:hAnsi="Times New Roman" w:cs="Times New Roman"/>
          <w:bCs/>
          <w:kern w:val="0"/>
          <w14:ligatures w14:val="none"/>
        </w:rPr>
        <w:t>7</w:t>
      </w:r>
      <w:r w:rsidRPr="00B623FB">
        <w:rPr>
          <w:rFonts w:ascii="Times New Roman" w:eastAsia="Times New Roman" w:hAnsi="Times New Roman" w:cs="Times New Roman"/>
          <w:bCs/>
          <w:kern w:val="0"/>
          <w14:ligatures w14:val="none"/>
        </w:rPr>
        <w:t>.</w:t>
      </w:r>
      <w:r w:rsidR="008E7AC9">
        <w:rPr>
          <w:rFonts w:ascii="Times New Roman" w:eastAsia="Times New Roman" w:hAnsi="Times New Roman" w:cs="Times New Roman"/>
          <w:bCs/>
          <w:kern w:val="0"/>
          <w14:ligatures w14:val="none"/>
        </w:rPr>
        <w:t xml:space="preserve"> </w:t>
      </w:r>
      <w:r w:rsidRPr="00B623FB">
        <w:rPr>
          <w:rFonts w:ascii="Times New Roman" w:eastAsia="Times New Roman" w:hAnsi="Times New Roman" w:cs="Times New Roman"/>
          <w:bCs/>
          <w:kern w:val="0"/>
          <w14:ligatures w14:val="none"/>
        </w:rPr>
        <w:t>gada ____ (</w:t>
      </w:r>
      <w:r w:rsidRPr="00793B52">
        <w:rPr>
          <w:rFonts w:ascii="Times New Roman" w:eastAsia="Times New Roman" w:hAnsi="Times New Roman" w:cs="Times New Roman"/>
          <w:bCs/>
          <w:i/>
          <w:iCs/>
          <w:kern w:val="0"/>
          <w14:ligatures w14:val="none"/>
        </w:rPr>
        <w:t>12 mēneši pēc līguma noslēgšanas</w:t>
      </w:r>
      <w:r w:rsidRPr="00B623FB">
        <w:rPr>
          <w:rFonts w:ascii="Times New Roman" w:eastAsia="Times New Roman" w:hAnsi="Times New Roman" w:cs="Times New Roman"/>
          <w:bCs/>
          <w:kern w:val="0"/>
          <w14:ligatures w14:val="none"/>
        </w:rPr>
        <w:t xml:space="preserve">), veicot cenu indeksāciju un piemērojot Latvijas Republikas Centrālās statistikas pārvaldes noteikto </w:t>
      </w:r>
      <w:r w:rsidR="007B698C">
        <w:rPr>
          <w:rFonts w:ascii="Times New Roman" w:eastAsia="Times New Roman" w:hAnsi="Times New Roman" w:cs="Times New Roman"/>
          <w:bCs/>
          <w:kern w:val="0"/>
          <w14:ligatures w14:val="none"/>
        </w:rPr>
        <w:t>būvniecības izmaksu indeksu nozarē “Ceļu un dzelzceļa būvniecība” (NACE 42..1)</w:t>
      </w:r>
      <w:r w:rsidRPr="00B623FB">
        <w:rPr>
          <w:rFonts w:ascii="Times New Roman" w:eastAsia="Times New Roman" w:hAnsi="Times New Roman" w:cs="Times New Roman"/>
          <w:bCs/>
          <w:kern w:val="0"/>
          <w14:ligatures w14:val="none"/>
        </w:rPr>
        <w:t>, Veicot cenu indeksāciju pirmo reizi, cenu indeksus (pārmaiņas) nosaka, salīdzinot iepriekšējā pilnā ceturkšņa pirms piedāvājuma iesniegšanas datus ar attiecīgā pilnā ceturkšņa datiem pēc 12 mēnešiem. Veicot cenu indeksāciju atkārtoti, cenu indeksus (pārmaiņas) nosaka, salīdzinot iepriekšējās cenu indeksācijas pārskata perioda pēdējā pilnā ceturkšņa datus ar attiecīgā pilnā ceturkšņa datiem pēc 12 mēnešiem. Datu salīdzināšanu neveic par ilgāku periodu, kā no viena gada ceturkšņa līdz nākamā gada tam pašam ceturksnim. Ja minēto datu salīdzināšanas rezultātā konstatēts cenu indeksu palielinājums, Finanšu piedāvājuma pielikumā norādītās cenas attiecīgi palielina. Ja minēto datu salīdzināšanas rezultātā konstatēts cenu indeksu samazinājums, Finanšu piedāvājuma pielikumā norādītās cenas attiecīgi samazina.</w:t>
      </w:r>
    </w:p>
    <w:p w14:paraId="630AD876" w14:textId="77777777" w:rsidR="00B623FB" w:rsidRPr="00B623FB" w:rsidRDefault="00B623FB" w:rsidP="00B623FB">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B623FB">
        <w:rPr>
          <w:rFonts w:ascii="Times New Roman" w:eastAsia="Times New Roman" w:hAnsi="Times New Roman" w:cs="Times New Roman"/>
          <w:bCs/>
          <w:kern w:val="0"/>
          <w14:ligatures w14:val="none"/>
        </w:rPr>
        <w:t xml:space="preserve">Ja Izpildītājs vēlas ierosināt cenu indeksāciju, pamatojoties uz Līguma 3.9. punktu, tas iesniedz Pasūtītājam rakstisku lūgumu, pievienojot atbilstošu ierosināto cenu indeksāciju pamatojošu Latvijas Republikas Centrālās statistikas pārvaldes izdotu izziņu. </w:t>
      </w:r>
    </w:p>
    <w:p w14:paraId="321F13F7" w14:textId="2D5169D6" w:rsidR="00B623FB" w:rsidRPr="00B623FB" w:rsidRDefault="00B623FB" w:rsidP="00B623FB">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B623FB">
        <w:rPr>
          <w:rFonts w:ascii="Times New Roman" w:eastAsia="Times New Roman" w:hAnsi="Times New Roman" w:cs="Times New Roman"/>
          <w:bCs/>
          <w:kern w:val="0"/>
          <w14:ligatures w14:val="none"/>
        </w:rPr>
        <w:t>Ja Pasūtītājs vēlas ierosināt cenu indeksāciju, pamatojoties uz Līguma 3.9. punktu, tas iesniedz Izpildītājam attiecīgu papildu vienošan</w:t>
      </w:r>
      <w:r w:rsidR="00E525AE">
        <w:rPr>
          <w:rFonts w:ascii="Times New Roman" w:eastAsia="Times New Roman" w:hAnsi="Times New Roman" w:cs="Times New Roman"/>
          <w:bCs/>
          <w:kern w:val="0"/>
          <w14:ligatures w14:val="none"/>
        </w:rPr>
        <w:t>ās</w:t>
      </w:r>
      <w:r w:rsidRPr="00B623FB">
        <w:rPr>
          <w:rFonts w:ascii="Times New Roman" w:eastAsia="Times New Roman" w:hAnsi="Times New Roman" w:cs="Times New Roman"/>
          <w:bCs/>
          <w:kern w:val="0"/>
          <w14:ligatures w14:val="none"/>
        </w:rPr>
        <w:t xml:space="preserve"> pie Līguma projektu, pievienojot atbilstošu ierosināto cenu indeksāciju pamatojošu Latvijas Republikas Centrālās statistikas pārvaldes izdotu izziņu.</w:t>
      </w:r>
    </w:p>
    <w:p w14:paraId="1D80AB19" w14:textId="2AA4AE5E" w:rsidR="00016012" w:rsidRDefault="00B623FB" w:rsidP="00793B52">
      <w:pPr>
        <w:numPr>
          <w:ilvl w:val="1"/>
          <w:numId w:val="18"/>
        </w:numPr>
        <w:spacing w:after="0" w:line="240" w:lineRule="auto"/>
        <w:ind w:left="567" w:hanging="567"/>
        <w:jc w:val="both"/>
        <w:rPr>
          <w:rFonts w:ascii="Times New Roman" w:eastAsia="Times New Roman" w:hAnsi="Times New Roman" w:cs="Times New Roman"/>
          <w:bCs/>
          <w:kern w:val="0"/>
          <w14:ligatures w14:val="none"/>
        </w:rPr>
      </w:pPr>
      <w:r w:rsidRPr="00B623FB">
        <w:rPr>
          <w:rFonts w:ascii="Times New Roman" w:eastAsia="Times New Roman" w:hAnsi="Times New Roman" w:cs="Times New Roman"/>
          <w:bCs/>
          <w:kern w:val="0"/>
          <w14:ligatures w14:val="none"/>
        </w:rPr>
        <w:t xml:space="preserve">Izmaiņas Līguma </w:t>
      </w:r>
      <w:r w:rsidR="00E525AE">
        <w:rPr>
          <w:rFonts w:ascii="Times New Roman" w:eastAsia="Times New Roman" w:hAnsi="Times New Roman" w:cs="Times New Roman"/>
          <w:bCs/>
          <w:kern w:val="0"/>
          <w14:ligatures w14:val="none"/>
        </w:rPr>
        <w:t>2</w:t>
      </w:r>
      <w:r w:rsidRPr="00B623FB">
        <w:rPr>
          <w:rFonts w:ascii="Times New Roman" w:eastAsia="Times New Roman" w:hAnsi="Times New Roman" w:cs="Times New Roman"/>
          <w:bCs/>
          <w:kern w:val="0"/>
          <w14:ligatures w14:val="none"/>
        </w:rPr>
        <w:t>.pielikumā (Finanšu piedāvājumā) norādītajās cenās, pamatojoties uz Līguma 3.9. punktu, tiek veiktas, Pusēm par to rakstiskā veidā noslēdzot papildu vienošanos pie Līguma.</w:t>
      </w:r>
    </w:p>
    <w:p w14:paraId="02A511A9" w14:textId="77777777" w:rsidR="00793B52" w:rsidRPr="00793B52" w:rsidRDefault="00793B52" w:rsidP="00793B52">
      <w:pPr>
        <w:spacing w:after="0" w:line="240" w:lineRule="auto"/>
        <w:ind w:left="567"/>
        <w:jc w:val="both"/>
        <w:rPr>
          <w:rFonts w:ascii="Times New Roman" w:eastAsia="Times New Roman" w:hAnsi="Times New Roman" w:cs="Times New Roman"/>
          <w:bCs/>
          <w:kern w:val="0"/>
          <w14:ligatures w14:val="none"/>
        </w:rPr>
      </w:pPr>
    </w:p>
    <w:p w14:paraId="1B485F87" w14:textId="6BF59179" w:rsidR="000E07F6" w:rsidRDefault="00016012" w:rsidP="00016012">
      <w:pPr>
        <w:pStyle w:val="ListParagraph"/>
        <w:numPr>
          <w:ilvl w:val="0"/>
          <w:numId w:val="18"/>
        </w:numPr>
        <w:jc w:val="center"/>
        <w:rPr>
          <w:rFonts w:ascii="Times New Roman" w:hAnsi="Times New Roman" w:cs="Times New Roman"/>
          <w:b/>
          <w:bCs/>
        </w:rPr>
      </w:pPr>
      <w:r w:rsidRPr="00016012">
        <w:rPr>
          <w:rFonts w:ascii="Times New Roman" w:hAnsi="Times New Roman" w:cs="Times New Roman"/>
          <w:b/>
          <w:bCs/>
        </w:rPr>
        <w:t>PAKALPOJUMA SNIEGŠANAS KĀRTĪBA</w:t>
      </w:r>
    </w:p>
    <w:p w14:paraId="076D7696" w14:textId="33DD8804" w:rsidR="00016012" w:rsidRDefault="00016012" w:rsidP="00016012">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sidRPr="00016012">
        <w:rPr>
          <w:rFonts w:ascii="Times New Roman" w:eastAsia="Times New Roman" w:hAnsi="Times New Roman" w:cs="Times New Roman"/>
          <w:lang w:eastAsia="lv-LV"/>
        </w:rPr>
        <w:t>Izpildītājs apņemas nodrošināt Pakalpojuma izpildi atbilstoši Līguma un Tehniskā uzdevuma</w:t>
      </w:r>
      <w:r w:rsidR="00D24D04">
        <w:rPr>
          <w:rFonts w:ascii="Times New Roman" w:eastAsia="Times New Roman" w:hAnsi="Times New Roman" w:cs="Times New Roman"/>
          <w:lang w:eastAsia="lv-LV"/>
        </w:rPr>
        <w:t xml:space="preserve"> (1. pielikums)</w:t>
      </w:r>
      <w:r w:rsidRPr="00016012">
        <w:rPr>
          <w:rFonts w:ascii="Times New Roman" w:eastAsia="Times New Roman" w:hAnsi="Times New Roman" w:cs="Times New Roman"/>
          <w:lang w:eastAsia="lv-LV"/>
        </w:rPr>
        <w:t xml:space="preserve"> noteikumiem.</w:t>
      </w:r>
    </w:p>
    <w:p w14:paraId="1990E1C6" w14:textId="53E80750" w:rsidR="00016012" w:rsidRDefault="00016012" w:rsidP="00016012">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sidRPr="00016012">
        <w:rPr>
          <w:rFonts w:ascii="Times New Roman" w:eastAsia="Times New Roman" w:hAnsi="Times New Roman" w:cs="Times New Roman"/>
          <w:lang w:eastAsia="lv-LV"/>
        </w:rPr>
        <w:t>Pasūtītāja pilnvarotā persona sagatavo un nosūta Pakalpojuma sniegšanas pieteikumu uz Izpildītāja pilnvarotās personas elektroniskā pasta adresi.</w:t>
      </w:r>
    </w:p>
    <w:p w14:paraId="349B45B5" w14:textId="16B4E690" w:rsidR="00326F34" w:rsidRPr="00612DAA" w:rsidRDefault="008F6BD2" w:rsidP="00612DAA">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Pr>
          <w:rFonts w:ascii="Times New Roman" w:eastAsia="Times New Roman" w:hAnsi="Times New Roman" w:cs="Times New Roman"/>
          <w:lang w:eastAsia="lv-LV"/>
        </w:rPr>
        <w:t>Izpildītājs</w:t>
      </w:r>
      <w:r w:rsidR="00DD7F29">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ne vēlāk kā 2 (divu) darba dienu laikā pēc pieteikuma nosūtīšanas</w:t>
      </w:r>
      <w:r w:rsidR="00DD7F29">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apstiprina tā saņemšanu un informē Pasūtītāju par plānotā Pakalpojuma sniegšanas laiku, ja Pu</w:t>
      </w:r>
      <w:r w:rsidR="00612DAA">
        <w:rPr>
          <w:rFonts w:ascii="Times New Roman" w:eastAsia="Times New Roman" w:hAnsi="Times New Roman" w:cs="Times New Roman"/>
          <w:lang w:eastAsia="lv-LV"/>
        </w:rPr>
        <w:t>ses konkrētajam pasūtījumam nav vienojušās par citu termiņu.</w:t>
      </w:r>
    </w:p>
    <w:p w14:paraId="1EAB4525" w14:textId="141DBF55" w:rsidR="00326F34" w:rsidRPr="00326F34" w:rsidRDefault="00326F34" w:rsidP="00326F34">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sidRPr="00326F34">
        <w:rPr>
          <w:rFonts w:ascii="Times New Roman" w:eastAsia="Times New Roman" w:hAnsi="Times New Roman" w:cs="Times New Roman"/>
          <w:lang w:eastAsia="lv-LV"/>
        </w:rPr>
        <w:t>Izpildītājs pirms konkrētā Pakalpojuma uzsākšanas izvērtē paredzēto</w:t>
      </w:r>
      <w:r w:rsidR="00DC2798">
        <w:rPr>
          <w:rFonts w:ascii="Times New Roman" w:eastAsia="Times New Roman" w:hAnsi="Times New Roman" w:cs="Times New Roman"/>
          <w:lang w:eastAsia="lv-LV"/>
        </w:rPr>
        <w:t xml:space="preserve"> </w:t>
      </w:r>
      <w:r w:rsidRPr="00326F34">
        <w:rPr>
          <w:rFonts w:ascii="Times New Roman" w:eastAsia="Times New Roman" w:hAnsi="Times New Roman" w:cs="Times New Roman"/>
          <w:lang w:eastAsia="lv-LV"/>
        </w:rPr>
        <w:t>darbu apjomu un nepieciešamības gadījumā saskaņo ar Pasūtītāj</w:t>
      </w:r>
      <w:r w:rsidR="00DC2798">
        <w:rPr>
          <w:rFonts w:ascii="Times New Roman" w:eastAsia="Times New Roman" w:hAnsi="Times New Roman" w:cs="Times New Roman"/>
          <w:lang w:eastAsia="lv-LV"/>
        </w:rPr>
        <w:t xml:space="preserve">a pilnvaroto personu </w:t>
      </w:r>
      <w:r w:rsidRPr="00326F34">
        <w:rPr>
          <w:rFonts w:ascii="Times New Roman" w:eastAsia="Times New Roman" w:hAnsi="Times New Roman" w:cs="Times New Roman"/>
          <w:lang w:eastAsia="lv-LV"/>
        </w:rPr>
        <w:t>darbu tehnoloģiju, veicam</w:t>
      </w:r>
      <w:r w:rsidR="00DC2798">
        <w:rPr>
          <w:rFonts w:ascii="Times New Roman" w:eastAsia="Times New Roman" w:hAnsi="Times New Roman" w:cs="Times New Roman"/>
          <w:lang w:eastAsia="lv-LV"/>
        </w:rPr>
        <w:t>ā</w:t>
      </w:r>
      <w:r w:rsidRPr="00326F34">
        <w:rPr>
          <w:rFonts w:ascii="Times New Roman" w:eastAsia="Times New Roman" w:hAnsi="Times New Roman" w:cs="Times New Roman"/>
          <w:lang w:eastAsia="lv-LV"/>
        </w:rPr>
        <w:t xml:space="preserve"> </w:t>
      </w:r>
      <w:r w:rsidR="00DC2798">
        <w:rPr>
          <w:rFonts w:ascii="Times New Roman" w:eastAsia="Times New Roman" w:hAnsi="Times New Roman" w:cs="Times New Roman"/>
          <w:lang w:eastAsia="lv-LV"/>
        </w:rPr>
        <w:t>Pakalpojuma</w:t>
      </w:r>
      <w:r w:rsidRPr="00326F34">
        <w:rPr>
          <w:rFonts w:ascii="Times New Roman" w:eastAsia="Times New Roman" w:hAnsi="Times New Roman" w:cs="Times New Roman"/>
          <w:lang w:eastAsia="lv-LV"/>
        </w:rPr>
        <w:t xml:space="preserve"> apjomu un izpildes secību.</w:t>
      </w:r>
    </w:p>
    <w:p w14:paraId="5E2EA3D7" w14:textId="11226A19" w:rsidR="00DD644C" w:rsidRPr="00DD644C" w:rsidRDefault="00DD644C" w:rsidP="00DD644C">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sidRPr="00DD644C">
        <w:rPr>
          <w:rFonts w:ascii="Times New Roman" w:eastAsia="Times New Roman" w:hAnsi="Times New Roman" w:cs="Times New Roman"/>
          <w:kern w:val="0"/>
          <w:lang w:eastAsia="lv-LV"/>
          <w14:ligatures w14:val="none"/>
        </w:rPr>
        <w:t>Pakalpojumi tiek sniegti Pasūtītāja norādītajos tramvaja sliežu ceļu posmos Rīgas valstspilsētas administratīvajā teritorijā.</w:t>
      </w:r>
    </w:p>
    <w:p w14:paraId="4EA3AA50" w14:textId="382E0599" w:rsidR="00DD644C" w:rsidRDefault="00864D58" w:rsidP="00016012">
      <w:pPr>
        <w:pStyle w:val="ListParagraph"/>
        <w:numPr>
          <w:ilvl w:val="1"/>
          <w:numId w:val="18"/>
        </w:numPr>
        <w:spacing w:after="0" w:line="240" w:lineRule="auto"/>
        <w:ind w:left="567" w:hanging="567"/>
        <w:jc w:val="both"/>
        <w:rPr>
          <w:rFonts w:ascii="Times New Roman" w:eastAsia="Times New Roman" w:hAnsi="Times New Roman" w:cs="Times New Roman"/>
          <w:lang w:eastAsia="lv-LV"/>
        </w:rPr>
      </w:pPr>
      <w:r w:rsidRPr="00864D58">
        <w:rPr>
          <w:rFonts w:ascii="Times New Roman" w:eastAsia="Times New Roman" w:hAnsi="Times New Roman" w:cs="Times New Roman"/>
          <w:lang w:eastAsia="lv-LV"/>
        </w:rPr>
        <w:t xml:space="preserve">Izpildītājs nodrošina, ka </w:t>
      </w:r>
      <w:r>
        <w:rPr>
          <w:rFonts w:ascii="Times New Roman" w:eastAsia="Times New Roman" w:hAnsi="Times New Roman" w:cs="Times New Roman"/>
          <w:lang w:eastAsia="lv-LV"/>
        </w:rPr>
        <w:t>P</w:t>
      </w:r>
      <w:r w:rsidRPr="00864D58">
        <w:rPr>
          <w:rFonts w:ascii="Times New Roman" w:eastAsia="Times New Roman" w:hAnsi="Times New Roman" w:cs="Times New Roman"/>
          <w:lang w:eastAsia="lv-LV"/>
        </w:rPr>
        <w:t>akalpojumi tiek sniegt</w:t>
      </w:r>
      <w:r>
        <w:rPr>
          <w:rFonts w:ascii="Times New Roman" w:eastAsia="Times New Roman" w:hAnsi="Times New Roman" w:cs="Times New Roman"/>
          <w:lang w:eastAsia="lv-LV"/>
        </w:rPr>
        <w:t>i</w:t>
      </w:r>
      <w:r w:rsidR="00FB1A54">
        <w:rPr>
          <w:rFonts w:ascii="Times New Roman" w:eastAsia="Times New Roman" w:hAnsi="Times New Roman" w:cs="Times New Roman"/>
          <w:lang w:eastAsia="lv-LV"/>
        </w:rPr>
        <w:t>:</w:t>
      </w:r>
    </w:p>
    <w:p w14:paraId="13BC03FA" w14:textId="06F3546C" w:rsidR="00FB1A54" w:rsidRDefault="00FB1A54" w:rsidP="001366F9">
      <w:pPr>
        <w:pStyle w:val="ListParagraph"/>
        <w:numPr>
          <w:ilvl w:val="2"/>
          <w:numId w:val="18"/>
        </w:numPr>
        <w:spacing w:after="0" w:line="240" w:lineRule="auto"/>
        <w:ind w:left="709" w:hanging="709"/>
        <w:rPr>
          <w:rFonts w:ascii="Times New Roman" w:eastAsia="Times New Roman" w:hAnsi="Times New Roman" w:cs="Times New Roman"/>
          <w:kern w:val="0"/>
          <w:lang w:eastAsia="lv-LV"/>
          <w14:ligatures w14:val="none"/>
        </w:rPr>
      </w:pPr>
      <w:r w:rsidRPr="00D46041">
        <w:rPr>
          <w:rFonts w:ascii="Times New Roman" w:eastAsia="Times New Roman" w:hAnsi="Times New Roman" w:cs="Times New Roman"/>
          <w:kern w:val="0"/>
          <w:lang w:eastAsia="lv-LV"/>
          <w14:ligatures w14:val="none"/>
        </w:rPr>
        <w:t>atbilstoši spēkā esošo normatīvo aktu prasībām</w:t>
      </w:r>
      <w:r w:rsidR="009C3F38">
        <w:rPr>
          <w:rFonts w:ascii="Times New Roman" w:eastAsia="Times New Roman" w:hAnsi="Times New Roman" w:cs="Times New Roman"/>
          <w:kern w:val="0"/>
          <w:lang w:eastAsia="lv-LV"/>
          <w14:ligatures w14:val="none"/>
        </w:rPr>
        <w:t>;</w:t>
      </w:r>
    </w:p>
    <w:p w14:paraId="0559F940" w14:textId="0945D6E5" w:rsidR="009C3F38" w:rsidRDefault="009C3F38" w:rsidP="001366F9">
      <w:pPr>
        <w:pStyle w:val="ListParagraph"/>
        <w:numPr>
          <w:ilvl w:val="2"/>
          <w:numId w:val="18"/>
        </w:numPr>
        <w:spacing w:after="0" w:line="240" w:lineRule="auto"/>
        <w:ind w:left="709" w:hanging="709"/>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ievērojot darba aizsardzības, ugunsdrošības, elektrodrošības un vides aizsardzības prasības</w:t>
      </w:r>
      <w:r w:rsidR="00206D3D">
        <w:rPr>
          <w:rFonts w:ascii="Times New Roman" w:eastAsia="Times New Roman" w:hAnsi="Times New Roman" w:cs="Times New Roman"/>
          <w:kern w:val="0"/>
          <w:lang w:eastAsia="lv-LV"/>
          <w14:ligatures w14:val="none"/>
        </w:rPr>
        <w:t>;</w:t>
      </w:r>
    </w:p>
    <w:p w14:paraId="76C86A3D" w14:textId="2765FF6C" w:rsidR="00206D3D" w:rsidRDefault="00206D3D" w:rsidP="001366F9">
      <w:pPr>
        <w:pStyle w:val="ListParagraph"/>
        <w:numPr>
          <w:ilvl w:val="2"/>
          <w:numId w:val="18"/>
        </w:numPr>
        <w:spacing w:after="0" w:line="240" w:lineRule="auto"/>
        <w:ind w:left="709" w:hanging="709"/>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izmantojot tehniski drošu aprīkojumu;</w:t>
      </w:r>
    </w:p>
    <w:p w14:paraId="40C8CC65" w14:textId="0DE48355" w:rsidR="00206D3D" w:rsidRDefault="00206D3D" w:rsidP="001366F9">
      <w:pPr>
        <w:pStyle w:val="ListParagraph"/>
        <w:numPr>
          <w:ilvl w:val="2"/>
          <w:numId w:val="18"/>
        </w:numPr>
        <w:spacing w:after="0" w:line="240" w:lineRule="auto"/>
        <w:ind w:left="709" w:hanging="709"/>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 xml:space="preserve">nodarbinot </w:t>
      </w:r>
      <w:r w:rsidR="00D57D0D">
        <w:rPr>
          <w:rFonts w:ascii="Times New Roman" w:eastAsia="Times New Roman" w:hAnsi="Times New Roman" w:cs="Times New Roman"/>
          <w:kern w:val="0"/>
          <w:lang w:eastAsia="lv-LV"/>
          <w14:ligatures w14:val="none"/>
        </w:rPr>
        <w:t>attiecīgā Pakalpojuma sniegšan</w:t>
      </w:r>
      <w:r w:rsidR="00845DAD">
        <w:rPr>
          <w:rFonts w:ascii="Times New Roman" w:eastAsia="Times New Roman" w:hAnsi="Times New Roman" w:cs="Times New Roman"/>
          <w:kern w:val="0"/>
          <w:lang w:eastAsia="lv-LV"/>
          <w14:ligatures w14:val="none"/>
        </w:rPr>
        <w:t xml:space="preserve">ā </w:t>
      </w:r>
      <w:r>
        <w:rPr>
          <w:rFonts w:ascii="Times New Roman" w:eastAsia="Times New Roman" w:hAnsi="Times New Roman" w:cs="Times New Roman"/>
          <w:kern w:val="0"/>
          <w:lang w:eastAsia="lv-LV"/>
          <w14:ligatures w14:val="none"/>
        </w:rPr>
        <w:t xml:space="preserve">kvalificētu </w:t>
      </w:r>
      <w:r w:rsidR="00845DAD">
        <w:rPr>
          <w:rFonts w:ascii="Times New Roman" w:eastAsia="Times New Roman" w:hAnsi="Times New Roman" w:cs="Times New Roman"/>
          <w:kern w:val="0"/>
          <w:lang w:eastAsia="lv-LV"/>
          <w14:ligatures w14:val="none"/>
        </w:rPr>
        <w:t>un apmācītu personālu</w:t>
      </w:r>
      <w:r w:rsidR="00046EE0">
        <w:rPr>
          <w:rFonts w:ascii="Times New Roman" w:eastAsia="Times New Roman" w:hAnsi="Times New Roman" w:cs="Times New Roman"/>
          <w:kern w:val="0"/>
          <w:lang w:eastAsia="lv-LV"/>
          <w14:ligatures w14:val="none"/>
        </w:rPr>
        <w:t>.</w:t>
      </w:r>
    </w:p>
    <w:p w14:paraId="50016840" w14:textId="77777777" w:rsidR="005F6BE7" w:rsidRDefault="00171DA9" w:rsidP="005F6BE7">
      <w:pPr>
        <w:pStyle w:val="ListParagraph"/>
        <w:numPr>
          <w:ilvl w:val="1"/>
          <w:numId w:val="18"/>
        </w:numPr>
        <w:spacing w:line="240" w:lineRule="auto"/>
        <w:ind w:left="567" w:hanging="567"/>
        <w:jc w:val="both"/>
        <w:rPr>
          <w:rFonts w:ascii="Times New Roman" w:eastAsia="Times New Roman" w:hAnsi="Times New Roman" w:cs="Times New Roman"/>
          <w:kern w:val="0"/>
          <w:lang w:eastAsia="lv-LV"/>
          <w14:ligatures w14:val="none"/>
        </w:rPr>
      </w:pPr>
      <w:r w:rsidRPr="001A7EEB">
        <w:rPr>
          <w:rFonts w:ascii="Times New Roman" w:eastAsia="Times New Roman" w:hAnsi="Times New Roman" w:cs="Times New Roman"/>
          <w:kern w:val="0"/>
          <w:lang w:eastAsia="lv-LV"/>
          <w14:ligatures w14:val="none"/>
        </w:rPr>
        <w:t>5 (piecu) darba dienu laikā p</w:t>
      </w:r>
      <w:r w:rsidR="009E4395" w:rsidRPr="001A7EEB">
        <w:rPr>
          <w:rFonts w:ascii="Times New Roman" w:eastAsia="Times New Roman" w:hAnsi="Times New Roman" w:cs="Times New Roman"/>
          <w:kern w:val="0"/>
          <w:lang w:eastAsia="lv-LV"/>
          <w14:ligatures w14:val="none"/>
        </w:rPr>
        <w:t xml:space="preserve">ēc Pakalpojuma sniegšanas </w:t>
      </w:r>
      <w:r w:rsidR="00C278F7" w:rsidRPr="001A7EEB">
        <w:rPr>
          <w:rFonts w:ascii="Times New Roman" w:eastAsia="Times New Roman" w:hAnsi="Times New Roman" w:cs="Times New Roman"/>
          <w:kern w:val="0"/>
          <w:lang w:eastAsia="lv-LV"/>
          <w14:ligatures w14:val="none"/>
        </w:rPr>
        <w:t xml:space="preserve">Pasūtītājs pārbauda </w:t>
      </w:r>
      <w:r w:rsidR="00453E6B" w:rsidRPr="001A7EEB">
        <w:rPr>
          <w:rFonts w:ascii="Times New Roman" w:eastAsia="Times New Roman" w:hAnsi="Times New Roman" w:cs="Times New Roman"/>
          <w:kern w:val="0"/>
          <w:lang w:eastAsia="lv-LV"/>
          <w14:ligatures w14:val="none"/>
        </w:rPr>
        <w:t>sniegtā Pakalpojuma kvalitāti</w:t>
      </w:r>
      <w:r w:rsidR="00321D41" w:rsidRPr="001A7EEB">
        <w:rPr>
          <w:rFonts w:ascii="Times New Roman" w:eastAsia="Times New Roman" w:hAnsi="Times New Roman" w:cs="Times New Roman"/>
          <w:kern w:val="0"/>
          <w:lang w:eastAsia="lv-LV"/>
          <w14:ligatures w14:val="none"/>
        </w:rPr>
        <w:t>, atbilstību Līguma noteikumiem un Tehniskajam uzdevumam.</w:t>
      </w:r>
      <w:r w:rsidR="007A7FC6" w:rsidRPr="007A7FC6">
        <w:t xml:space="preserve"> </w:t>
      </w:r>
      <w:r w:rsidR="007A7FC6" w:rsidRPr="001A7EEB">
        <w:rPr>
          <w:rFonts w:ascii="Times New Roman" w:eastAsia="Times New Roman" w:hAnsi="Times New Roman" w:cs="Times New Roman"/>
          <w:kern w:val="0"/>
          <w:lang w:eastAsia="lv-LV"/>
          <w14:ligatures w14:val="none"/>
        </w:rPr>
        <w:lastRenderedPageBreak/>
        <w:t>Gadījumā, ja Pakalpojums ir Līguma prasībām atbilstošs, Pasūtītāja pilnvarotā persona paraksta Izpildītāja iesniegto pieņemšanas-nodošanas aktu.</w:t>
      </w:r>
    </w:p>
    <w:p w14:paraId="7E93D2DF" w14:textId="77777777" w:rsidR="00AD177A" w:rsidRDefault="005F6BE7" w:rsidP="00AD177A">
      <w:pPr>
        <w:pStyle w:val="ListParagraph"/>
        <w:numPr>
          <w:ilvl w:val="1"/>
          <w:numId w:val="18"/>
        </w:numPr>
        <w:spacing w:line="240" w:lineRule="auto"/>
        <w:ind w:left="567" w:hanging="567"/>
        <w:jc w:val="both"/>
        <w:rPr>
          <w:rFonts w:ascii="Times New Roman" w:eastAsia="Times New Roman" w:hAnsi="Times New Roman" w:cs="Times New Roman"/>
          <w:kern w:val="0"/>
          <w:lang w:eastAsia="lv-LV"/>
          <w14:ligatures w14:val="none"/>
        </w:rPr>
      </w:pPr>
      <w:r w:rsidRPr="005F6BE7">
        <w:rPr>
          <w:rFonts w:ascii="Times New Roman" w:eastAsia="Times New Roman" w:hAnsi="Times New Roman" w:cs="Times New Roman"/>
          <w:kern w:val="0"/>
          <w:lang w:eastAsia="lv-LV"/>
          <w14:ligatures w14:val="none"/>
        </w:rPr>
        <w:t>Ja Pakalpojums sniegts nekvalitatīvi</w:t>
      </w:r>
      <w:r>
        <w:rPr>
          <w:rFonts w:ascii="Times New Roman" w:eastAsia="Times New Roman" w:hAnsi="Times New Roman" w:cs="Times New Roman"/>
          <w:kern w:val="0"/>
          <w:lang w:eastAsia="lv-LV"/>
          <w14:ligatures w14:val="none"/>
        </w:rPr>
        <w:t xml:space="preserve"> </w:t>
      </w:r>
      <w:r w:rsidRPr="005F6BE7">
        <w:rPr>
          <w:rFonts w:ascii="Times New Roman" w:eastAsia="Times New Roman" w:hAnsi="Times New Roman" w:cs="Times New Roman"/>
          <w:kern w:val="0"/>
          <w:lang w:eastAsia="lv-LV"/>
          <w14:ligatures w14:val="none"/>
        </w:rPr>
        <w:t>vai Līguma 1. pielikumā iekļautaj</w:t>
      </w:r>
      <w:r>
        <w:rPr>
          <w:rFonts w:ascii="Times New Roman" w:eastAsia="Times New Roman" w:hAnsi="Times New Roman" w:cs="Times New Roman"/>
          <w:kern w:val="0"/>
          <w:lang w:eastAsia="lv-LV"/>
          <w14:ligatures w14:val="none"/>
        </w:rPr>
        <w:t>am</w:t>
      </w:r>
      <w:r w:rsidRPr="005F6BE7">
        <w:rPr>
          <w:rFonts w:ascii="Times New Roman" w:eastAsia="Times New Roman" w:hAnsi="Times New Roman" w:cs="Times New Roman"/>
          <w:kern w:val="0"/>
          <w:lang w:eastAsia="lv-LV"/>
          <w14:ligatures w14:val="none"/>
        </w:rPr>
        <w:t xml:space="preserve"> </w:t>
      </w:r>
      <w:r>
        <w:rPr>
          <w:rFonts w:ascii="Times New Roman" w:eastAsia="Times New Roman" w:hAnsi="Times New Roman" w:cs="Times New Roman"/>
          <w:kern w:val="0"/>
          <w:lang w:eastAsia="lv-LV"/>
          <w14:ligatures w14:val="none"/>
        </w:rPr>
        <w:t>T</w:t>
      </w:r>
      <w:r w:rsidRPr="005F6BE7">
        <w:rPr>
          <w:rFonts w:ascii="Times New Roman" w:eastAsia="Times New Roman" w:hAnsi="Times New Roman" w:cs="Times New Roman"/>
          <w:kern w:val="0"/>
          <w:lang w:eastAsia="lv-LV"/>
          <w14:ligatures w14:val="none"/>
        </w:rPr>
        <w:t>ehn</w:t>
      </w:r>
      <w:r>
        <w:rPr>
          <w:rFonts w:ascii="Times New Roman" w:eastAsia="Times New Roman" w:hAnsi="Times New Roman" w:cs="Times New Roman"/>
          <w:kern w:val="0"/>
          <w:lang w:eastAsia="lv-LV"/>
          <w14:ligatures w14:val="none"/>
        </w:rPr>
        <w:t>iskajam uzdevumam</w:t>
      </w:r>
      <w:r w:rsidRPr="005F6BE7">
        <w:rPr>
          <w:rFonts w:ascii="Times New Roman" w:eastAsia="Times New Roman" w:hAnsi="Times New Roman" w:cs="Times New Roman"/>
          <w:kern w:val="0"/>
          <w:lang w:eastAsia="lv-LV"/>
          <w14:ligatures w14:val="none"/>
        </w:rPr>
        <w:t xml:space="preserve"> neatbilstoš</w:t>
      </w:r>
      <w:r>
        <w:rPr>
          <w:rFonts w:ascii="Times New Roman" w:eastAsia="Times New Roman" w:hAnsi="Times New Roman" w:cs="Times New Roman"/>
          <w:kern w:val="0"/>
          <w:lang w:eastAsia="lv-LV"/>
          <w14:ligatures w14:val="none"/>
        </w:rPr>
        <w:t>i</w:t>
      </w:r>
      <w:r w:rsidRPr="005F6BE7">
        <w:rPr>
          <w:rFonts w:ascii="Times New Roman" w:eastAsia="Times New Roman" w:hAnsi="Times New Roman" w:cs="Times New Roman"/>
          <w:kern w:val="0"/>
          <w:lang w:eastAsia="lv-LV"/>
          <w14:ligatures w14:val="none"/>
        </w:rPr>
        <w:t>, Pasūtītāja pilnvarotā persona neparaksta attiecīgo pieņemšanas-nodošanas aktu un 3 (trīs) darba dienu laikā sagatavo un nosūta pretenziju uz Izpildītāja pilnvarotās personas e-pasta adresi, kurā norāda konstatētos trūkumus vai citas neatbilstības Līguma noteikumiem.</w:t>
      </w:r>
    </w:p>
    <w:p w14:paraId="4533952A" w14:textId="59EEE53C" w:rsidR="00AD177A" w:rsidRDefault="00AD177A" w:rsidP="00AD177A">
      <w:pPr>
        <w:pStyle w:val="ListParagraph"/>
        <w:numPr>
          <w:ilvl w:val="1"/>
          <w:numId w:val="18"/>
        </w:numPr>
        <w:spacing w:line="240" w:lineRule="auto"/>
        <w:ind w:left="567" w:hanging="567"/>
        <w:jc w:val="both"/>
        <w:rPr>
          <w:rFonts w:ascii="Times New Roman" w:eastAsia="Times New Roman" w:hAnsi="Times New Roman" w:cs="Times New Roman"/>
          <w:kern w:val="0"/>
          <w:lang w:eastAsia="lv-LV"/>
          <w14:ligatures w14:val="none"/>
        </w:rPr>
      </w:pPr>
      <w:r w:rsidRPr="00AD177A">
        <w:rPr>
          <w:rFonts w:ascii="Times New Roman" w:eastAsia="Times New Roman" w:hAnsi="Times New Roman" w:cs="Times New Roman"/>
          <w:kern w:val="0"/>
          <w:lang w:eastAsia="lv-LV"/>
          <w14:ligatures w14:val="none"/>
        </w:rPr>
        <w:t>Līguma 4.</w:t>
      </w:r>
      <w:r>
        <w:rPr>
          <w:rFonts w:ascii="Times New Roman" w:eastAsia="Times New Roman" w:hAnsi="Times New Roman" w:cs="Times New Roman"/>
          <w:kern w:val="0"/>
          <w:lang w:eastAsia="lv-LV"/>
          <w14:ligatures w14:val="none"/>
        </w:rPr>
        <w:t>8</w:t>
      </w:r>
      <w:r w:rsidRPr="00AD177A">
        <w:rPr>
          <w:rFonts w:ascii="Times New Roman" w:eastAsia="Times New Roman" w:hAnsi="Times New Roman" w:cs="Times New Roman"/>
          <w:kern w:val="0"/>
          <w:lang w:eastAsia="lv-LV"/>
          <w14:ligatures w14:val="none"/>
        </w:rPr>
        <w:t>. punktā noteiktajā gadījumā Izpildītājs par saviem līdzekļiem</w:t>
      </w:r>
      <w:r w:rsidR="00DD0D15">
        <w:rPr>
          <w:rFonts w:ascii="Times New Roman" w:eastAsia="Times New Roman" w:hAnsi="Times New Roman" w:cs="Times New Roman"/>
          <w:kern w:val="0"/>
          <w:lang w:eastAsia="lv-LV"/>
          <w14:ligatures w14:val="none"/>
        </w:rPr>
        <w:t xml:space="preserve"> Pušu pilnvaroto personu noteiktajā termiņā</w:t>
      </w:r>
      <w:r w:rsidRPr="00AD177A">
        <w:rPr>
          <w:rFonts w:ascii="Times New Roman" w:eastAsia="Times New Roman" w:hAnsi="Times New Roman" w:cs="Times New Roman"/>
          <w:kern w:val="0"/>
          <w:lang w:eastAsia="lv-LV"/>
          <w14:ligatures w14:val="none"/>
        </w:rPr>
        <w:t xml:space="preserve"> novērš pretenzijā norādītos trūkumus un atkārtoti nodrošina </w:t>
      </w:r>
      <w:r>
        <w:rPr>
          <w:rFonts w:ascii="Times New Roman" w:eastAsia="Times New Roman" w:hAnsi="Times New Roman" w:cs="Times New Roman"/>
          <w:kern w:val="0"/>
          <w:lang w:eastAsia="lv-LV"/>
          <w14:ligatures w14:val="none"/>
        </w:rPr>
        <w:t>Pakalpojuma sniegšanu</w:t>
      </w:r>
      <w:r w:rsidRPr="00AD177A">
        <w:rPr>
          <w:rFonts w:ascii="Times New Roman" w:eastAsia="Times New Roman" w:hAnsi="Times New Roman" w:cs="Times New Roman"/>
          <w:kern w:val="0"/>
          <w:lang w:eastAsia="lv-LV"/>
          <w14:ligatures w14:val="none"/>
        </w:rPr>
        <w:t>.</w:t>
      </w:r>
    </w:p>
    <w:p w14:paraId="5EBAAEE6" w14:textId="77777777" w:rsidR="004339D0" w:rsidRDefault="00AD177A" w:rsidP="004339D0">
      <w:pPr>
        <w:pStyle w:val="ListParagraph"/>
        <w:numPr>
          <w:ilvl w:val="1"/>
          <w:numId w:val="18"/>
        </w:numPr>
        <w:spacing w:line="240" w:lineRule="auto"/>
        <w:ind w:left="567" w:hanging="567"/>
        <w:jc w:val="both"/>
        <w:rPr>
          <w:rFonts w:ascii="Times New Roman" w:eastAsia="Times New Roman" w:hAnsi="Times New Roman" w:cs="Times New Roman"/>
          <w:kern w:val="0"/>
          <w:lang w:eastAsia="lv-LV"/>
          <w14:ligatures w14:val="none"/>
        </w:rPr>
      </w:pPr>
      <w:r w:rsidRPr="00AD177A">
        <w:rPr>
          <w:rFonts w:ascii="Times New Roman" w:eastAsia="Times New Roman" w:hAnsi="Times New Roman" w:cs="Times New Roman"/>
          <w:kern w:val="0"/>
          <w:lang w:eastAsia="lv-LV"/>
          <w14:ligatures w14:val="none"/>
        </w:rPr>
        <w:t>Pakalpojuma izpildi apliecina Pušu abpusēji parakstīts Pakalpojuma pieņemšanas – nodošanas akts. Izpildītājs sagatavotu Pakalpojuma pieņemšanas – nodošanas aktu nosūta uz Pasūtītāja pilnvarotās personas elektroniskā pasta adresi.</w:t>
      </w:r>
    </w:p>
    <w:p w14:paraId="5F53E3AD" w14:textId="25709D46" w:rsidR="004339D0" w:rsidRPr="008F7F48" w:rsidRDefault="004339D0" w:rsidP="004339D0">
      <w:pPr>
        <w:pStyle w:val="ListParagraph"/>
        <w:numPr>
          <w:ilvl w:val="1"/>
          <w:numId w:val="18"/>
        </w:numPr>
        <w:spacing w:line="240" w:lineRule="auto"/>
        <w:ind w:left="567" w:hanging="567"/>
        <w:jc w:val="both"/>
        <w:rPr>
          <w:rFonts w:ascii="Times New Roman" w:eastAsia="Times New Roman" w:hAnsi="Times New Roman" w:cs="Times New Roman"/>
          <w:kern w:val="0"/>
          <w:lang w:eastAsia="lv-LV"/>
          <w14:ligatures w14:val="none"/>
        </w:rPr>
      </w:pPr>
      <w:r w:rsidRPr="004339D0">
        <w:rPr>
          <w:rFonts w:ascii="Times New Roman" w:hAnsi="Times New Roman" w:cs="Times New Roman"/>
        </w:rPr>
        <w:t xml:space="preserve">Pakalpojumu sniegšanas termiņš var tikt pagarināts, ja tam ir objektīvs iemesls (piemēram, </w:t>
      </w:r>
      <w:r w:rsidR="0051316A">
        <w:rPr>
          <w:rFonts w:ascii="Times New Roman" w:hAnsi="Times New Roman" w:cs="Times New Roman"/>
        </w:rPr>
        <w:t>Pakalpojuma izpildei nelabvēlīgi laika apstākļi</w:t>
      </w:r>
      <w:r w:rsidRPr="004339D0">
        <w:rPr>
          <w:rFonts w:ascii="Times New Roman" w:hAnsi="Times New Roman" w:cs="Times New Roman"/>
        </w:rPr>
        <w:t>) un par to ir vienojušās Pušu pilnvarotās personas.</w:t>
      </w:r>
    </w:p>
    <w:p w14:paraId="283B9C1D" w14:textId="77777777" w:rsidR="008F7F48" w:rsidRPr="004339D0" w:rsidRDefault="008F7F48" w:rsidP="008F7F48">
      <w:pPr>
        <w:pStyle w:val="ListParagraph"/>
        <w:spacing w:line="240" w:lineRule="auto"/>
        <w:ind w:left="567"/>
        <w:jc w:val="both"/>
        <w:rPr>
          <w:rFonts w:ascii="Times New Roman" w:eastAsia="Times New Roman" w:hAnsi="Times New Roman" w:cs="Times New Roman"/>
          <w:kern w:val="0"/>
          <w:lang w:eastAsia="lv-LV"/>
          <w14:ligatures w14:val="none"/>
        </w:rPr>
      </w:pPr>
    </w:p>
    <w:p w14:paraId="136E5330" w14:textId="76E7EEA2" w:rsidR="00334126" w:rsidRDefault="008F7F48" w:rsidP="008F7F48">
      <w:pPr>
        <w:pStyle w:val="ListParagraph"/>
        <w:numPr>
          <w:ilvl w:val="0"/>
          <w:numId w:val="18"/>
        </w:numPr>
        <w:spacing w:after="0"/>
        <w:jc w:val="center"/>
        <w:rPr>
          <w:rFonts w:ascii="Times New Roman" w:hAnsi="Times New Roman" w:cs="Times New Roman"/>
          <w:b/>
          <w:bCs/>
        </w:rPr>
      </w:pPr>
      <w:r>
        <w:rPr>
          <w:rFonts w:ascii="Times New Roman" w:hAnsi="Times New Roman" w:cs="Times New Roman"/>
          <w:b/>
          <w:bCs/>
        </w:rPr>
        <w:t>GARANTIJAS SAISTĪBAS</w:t>
      </w:r>
    </w:p>
    <w:p w14:paraId="1339BECA" w14:textId="0D2BB19D" w:rsidR="00E33B13" w:rsidRPr="00D054F9" w:rsidRDefault="00E33B13" w:rsidP="00E33B13">
      <w:pPr>
        <w:pStyle w:val="ListParagraph"/>
        <w:numPr>
          <w:ilvl w:val="1"/>
          <w:numId w:val="18"/>
        </w:numPr>
        <w:spacing w:line="240" w:lineRule="auto"/>
        <w:ind w:left="599" w:hanging="599"/>
        <w:jc w:val="both"/>
        <w:rPr>
          <w:rFonts w:ascii="Times New Roman" w:hAnsi="Times New Roman" w:cs="Times New Roman"/>
        </w:rPr>
      </w:pPr>
      <w:r w:rsidRPr="00D054F9">
        <w:rPr>
          <w:rFonts w:ascii="Times New Roman" w:hAnsi="Times New Roman" w:cs="Times New Roman"/>
        </w:rPr>
        <w:t xml:space="preserve">Garantija </w:t>
      </w:r>
      <w:r>
        <w:rPr>
          <w:rFonts w:ascii="Times New Roman" w:hAnsi="Times New Roman" w:cs="Times New Roman"/>
        </w:rPr>
        <w:t>Izpildītāja</w:t>
      </w:r>
      <w:r w:rsidRPr="00D054F9">
        <w:rPr>
          <w:rFonts w:ascii="Times New Roman" w:hAnsi="Times New Roman" w:cs="Times New Roman"/>
        </w:rPr>
        <w:t xml:space="preserve"> veiktajai metināšanai ir 1 (viens) gads no darbu pieņemšanas-nodošanas akta parakstīšanas dienas.</w:t>
      </w:r>
      <w:r w:rsidR="0094180A">
        <w:rPr>
          <w:rFonts w:ascii="Times New Roman" w:hAnsi="Times New Roman" w:cs="Times New Roman"/>
        </w:rPr>
        <w:t xml:space="preserve"> </w:t>
      </w:r>
      <w:r w:rsidR="009C3BA5">
        <w:rPr>
          <w:rFonts w:ascii="Times New Roman" w:hAnsi="Times New Roman" w:cs="Times New Roman"/>
        </w:rPr>
        <w:t>Izpildītājs g</w:t>
      </w:r>
      <w:r w:rsidR="0094180A" w:rsidRPr="0094180A">
        <w:rPr>
          <w:rFonts w:ascii="Times New Roman" w:hAnsi="Times New Roman" w:cs="Times New Roman"/>
        </w:rPr>
        <w:t>arantijas laikā</w:t>
      </w:r>
      <w:r w:rsidR="009C3BA5">
        <w:rPr>
          <w:rFonts w:ascii="Times New Roman" w:hAnsi="Times New Roman" w:cs="Times New Roman"/>
        </w:rPr>
        <w:t xml:space="preserve"> </w:t>
      </w:r>
      <w:r w:rsidR="0094180A" w:rsidRPr="0094180A">
        <w:rPr>
          <w:rFonts w:ascii="Times New Roman" w:hAnsi="Times New Roman" w:cs="Times New Roman"/>
        </w:rPr>
        <w:t xml:space="preserve">bez atlīdzības </w:t>
      </w:r>
      <w:r w:rsidR="00EB6AB6">
        <w:rPr>
          <w:rFonts w:ascii="Times New Roman" w:hAnsi="Times New Roman" w:cs="Times New Roman"/>
        </w:rPr>
        <w:t>novērš</w:t>
      </w:r>
      <w:r w:rsidR="0094180A" w:rsidRPr="0094180A">
        <w:rPr>
          <w:rFonts w:ascii="Times New Roman" w:hAnsi="Times New Roman" w:cs="Times New Roman"/>
        </w:rPr>
        <w:t xml:space="preserve"> visus </w:t>
      </w:r>
      <w:r w:rsidR="00DC47AF">
        <w:rPr>
          <w:rFonts w:ascii="Times New Roman" w:hAnsi="Times New Roman" w:cs="Times New Roman"/>
        </w:rPr>
        <w:t>defektus, kuros Pasūtītājs nav vainojams.</w:t>
      </w:r>
      <w:r w:rsidR="0094180A" w:rsidRPr="0094180A">
        <w:rPr>
          <w:rFonts w:ascii="Times New Roman" w:hAnsi="Times New Roman" w:cs="Times New Roman"/>
        </w:rPr>
        <w:t xml:space="preserve"> </w:t>
      </w:r>
    </w:p>
    <w:p w14:paraId="29591676" w14:textId="77777777" w:rsidR="00E33B13" w:rsidRPr="00D054F9" w:rsidRDefault="00E33B13" w:rsidP="00E33B13">
      <w:pPr>
        <w:pStyle w:val="ListParagraph"/>
        <w:numPr>
          <w:ilvl w:val="1"/>
          <w:numId w:val="18"/>
        </w:numPr>
        <w:spacing w:line="240" w:lineRule="auto"/>
        <w:ind w:left="599" w:hanging="599"/>
        <w:jc w:val="both"/>
        <w:rPr>
          <w:rFonts w:ascii="Times New Roman" w:hAnsi="Times New Roman" w:cs="Times New Roman"/>
        </w:rPr>
      </w:pPr>
      <w:r w:rsidRPr="00D054F9">
        <w:rPr>
          <w:rFonts w:ascii="Times New Roman" w:hAnsi="Times New Roman" w:cs="Times New Roman"/>
        </w:rPr>
        <w:t>Konstatējot defektus garantijas periodā, sastādāma rakstiska pretenzija un</w:t>
      </w:r>
      <w:r>
        <w:rPr>
          <w:rFonts w:ascii="Times New Roman" w:hAnsi="Times New Roman" w:cs="Times New Roman"/>
        </w:rPr>
        <w:t xml:space="preserve"> Pusēm vienojoties</w:t>
      </w:r>
      <w:r w:rsidRPr="00D054F9">
        <w:rPr>
          <w:rFonts w:ascii="Times New Roman" w:hAnsi="Times New Roman" w:cs="Times New Roman"/>
        </w:rPr>
        <w:t xml:space="preserve"> nosakāms termiņš konstatēto defektu novēršanai.</w:t>
      </w:r>
    </w:p>
    <w:p w14:paraId="59BF86DB" w14:textId="77777777" w:rsidR="00E33B13" w:rsidRPr="00D054F9" w:rsidRDefault="00E33B13" w:rsidP="00E33B13">
      <w:pPr>
        <w:pStyle w:val="ListParagraph"/>
        <w:numPr>
          <w:ilvl w:val="1"/>
          <w:numId w:val="18"/>
        </w:numPr>
        <w:spacing w:line="240" w:lineRule="auto"/>
        <w:ind w:left="599" w:hanging="599"/>
        <w:jc w:val="both"/>
        <w:rPr>
          <w:rFonts w:ascii="Times New Roman" w:hAnsi="Times New Roman" w:cs="Times New Roman"/>
        </w:rPr>
      </w:pPr>
      <w:r w:rsidRPr="00D054F9">
        <w:rPr>
          <w:rFonts w:ascii="Times New Roman" w:hAnsi="Times New Roman" w:cs="Times New Roman"/>
        </w:rPr>
        <w:t xml:space="preserve">Uz </w:t>
      </w:r>
      <w:r>
        <w:rPr>
          <w:rFonts w:ascii="Times New Roman" w:hAnsi="Times New Roman" w:cs="Times New Roman"/>
        </w:rPr>
        <w:t xml:space="preserve">Izpildītāja </w:t>
      </w:r>
      <w:r w:rsidRPr="00D054F9">
        <w:rPr>
          <w:rFonts w:ascii="Times New Roman" w:hAnsi="Times New Roman" w:cs="Times New Roman"/>
        </w:rPr>
        <w:t xml:space="preserve">veiktajiem darbiem garantijas periods neattiecas, ja: </w:t>
      </w:r>
    </w:p>
    <w:p w14:paraId="23A55F2B" w14:textId="77777777" w:rsidR="00E33B13" w:rsidRDefault="00E33B13" w:rsidP="00E33B13">
      <w:pPr>
        <w:pStyle w:val="ListParagraph"/>
        <w:numPr>
          <w:ilvl w:val="2"/>
          <w:numId w:val="18"/>
        </w:numPr>
        <w:spacing w:line="240" w:lineRule="auto"/>
        <w:ind w:left="1134" w:hanging="796"/>
        <w:jc w:val="both"/>
        <w:rPr>
          <w:rFonts w:ascii="Times New Roman" w:hAnsi="Times New Roman" w:cs="Times New Roman"/>
        </w:rPr>
      </w:pPr>
      <w:r w:rsidRPr="00D054F9">
        <w:rPr>
          <w:rFonts w:ascii="Times New Roman" w:hAnsi="Times New Roman" w:cs="Times New Roman"/>
        </w:rPr>
        <w:t xml:space="preserve">defekti radušies </w:t>
      </w:r>
      <w:r>
        <w:rPr>
          <w:rFonts w:ascii="Times New Roman" w:hAnsi="Times New Roman" w:cs="Times New Roman"/>
        </w:rPr>
        <w:t xml:space="preserve">Pasūtītāja </w:t>
      </w:r>
      <w:r w:rsidRPr="00D054F9">
        <w:rPr>
          <w:rFonts w:ascii="Times New Roman" w:hAnsi="Times New Roman" w:cs="Times New Roman"/>
        </w:rPr>
        <w:t>vainas dēļ;</w:t>
      </w:r>
    </w:p>
    <w:p w14:paraId="1A40C5C5" w14:textId="77777777" w:rsidR="00E33B13" w:rsidRDefault="00E33B13" w:rsidP="00E33B13">
      <w:pPr>
        <w:pStyle w:val="ListParagraph"/>
        <w:numPr>
          <w:ilvl w:val="2"/>
          <w:numId w:val="18"/>
        </w:numPr>
        <w:spacing w:line="240" w:lineRule="auto"/>
        <w:ind w:left="1134" w:hanging="774"/>
        <w:jc w:val="both"/>
        <w:rPr>
          <w:rFonts w:ascii="Times New Roman" w:hAnsi="Times New Roman" w:cs="Times New Roman"/>
        </w:rPr>
      </w:pPr>
      <w:r w:rsidRPr="00D054F9">
        <w:rPr>
          <w:rFonts w:ascii="Times New Roman" w:hAnsi="Times New Roman" w:cs="Times New Roman"/>
        </w:rPr>
        <w:t>defektus radījušas trešās puses;</w:t>
      </w:r>
    </w:p>
    <w:p w14:paraId="41EFE58B" w14:textId="77777777" w:rsidR="00E33B13" w:rsidRPr="00D054F9" w:rsidRDefault="00E33B13" w:rsidP="00E33B13">
      <w:pPr>
        <w:pStyle w:val="ListParagraph"/>
        <w:numPr>
          <w:ilvl w:val="2"/>
          <w:numId w:val="18"/>
        </w:numPr>
        <w:spacing w:line="240" w:lineRule="auto"/>
        <w:ind w:left="1134" w:hanging="774"/>
        <w:jc w:val="both"/>
        <w:rPr>
          <w:rFonts w:ascii="Times New Roman" w:hAnsi="Times New Roman" w:cs="Times New Roman"/>
        </w:rPr>
      </w:pPr>
      <w:r w:rsidRPr="00D054F9">
        <w:rPr>
          <w:rFonts w:ascii="Times New Roman" w:hAnsi="Times New Roman" w:cs="Times New Roman"/>
        </w:rPr>
        <w:t>defekti radušies normāla tramvaja slieču ceļa nodiluma un nolietojuma dēļ.</w:t>
      </w:r>
    </w:p>
    <w:p w14:paraId="754239C9" w14:textId="31099157" w:rsidR="008F7F48" w:rsidRPr="005F2EEE" w:rsidRDefault="008F7F48" w:rsidP="004F2137">
      <w:pPr>
        <w:pStyle w:val="ListParagraph"/>
        <w:spacing w:after="0"/>
        <w:rPr>
          <w:rFonts w:ascii="Times New Roman" w:hAnsi="Times New Roman" w:cs="Times New Roman"/>
          <w:b/>
          <w:bCs/>
        </w:rPr>
      </w:pPr>
    </w:p>
    <w:p w14:paraId="510FFF01" w14:textId="08238C41" w:rsidR="00334126" w:rsidRPr="00334126" w:rsidRDefault="00334126" w:rsidP="00334126">
      <w:pPr>
        <w:pStyle w:val="ListParagraph"/>
        <w:numPr>
          <w:ilvl w:val="0"/>
          <w:numId w:val="18"/>
        </w:numPr>
        <w:jc w:val="center"/>
        <w:rPr>
          <w:rFonts w:ascii="Times New Roman" w:hAnsi="Times New Roman" w:cs="Times New Roman"/>
          <w:b/>
          <w:bCs/>
        </w:rPr>
      </w:pPr>
      <w:r w:rsidRPr="00334126">
        <w:rPr>
          <w:rFonts w:ascii="Times New Roman" w:hAnsi="Times New Roman" w:cs="Times New Roman"/>
          <w:b/>
          <w:bCs/>
        </w:rPr>
        <w:t>PUŠU ATBILDĪBA</w:t>
      </w:r>
    </w:p>
    <w:p w14:paraId="0AFF7232" w14:textId="77777777" w:rsidR="00046246" w:rsidRDefault="00BF04B6" w:rsidP="00046246">
      <w:pPr>
        <w:pStyle w:val="ListParagraph"/>
        <w:numPr>
          <w:ilvl w:val="1"/>
          <w:numId w:val="18"/>
        </w:numPr>
        <w:spacing w:line="240" w:lineRule="auto"/>
        <w:ind w:left="567" w:hanging="567"/>
        <w:jc w:val="both"/>
        <w:rPr>
          <w:rFonts w:ascii="Times New Roman" w:hAnsi="Times New Roman" w:cs="Times New Roman"/>
        </w:rPr>
      </w:pPr>
      <w:r w:rsidRPr="00BF04B6">
        <w:rPr>
          <w:rFonts w:ascii="Times New Roman" w:hAnsi="Times New Roman" w:cs="Times New Roman"/>
        </w:rPr>
        <w:t>Pusei ir pienākums atlīdzināt otrai Pusei nodarītos tiešos zaudējumus, ja tādi ir radušies prettiesiskas rīcības rezultātā un ir konstatēta un pierādīta zaudējumu nodarītāja prettiesiska rīcība, zaudējumu esamības fakts, zaudējumu apmērs, kā arī cēloniskais sakars starp prettiesisko rīcību un/vai bezdarbību un nodarītajiem zaudējumiem.</w:t>
      </w:r>
    </w:p>
    <w:p w14:paraId="40494D1C" w14:textId="77777777" w:rsidR="00487DD4" w:rsidRPr="00487DD4" w:rsidRDefault="00046246" w:rsidP="00487DD4">
      <w:pPr>
        <w:pStyle w:val="ListParagraph"/>
        <w:numPr>
          <w:ilvl w:val="1"/>
          <w:numId w:val="18"/>
        </w:numPr>
        <w:spacing w:line="240" w:lineRule="auto"/>
        <w:ind w:left="567" w:hanging="567"/>
        <w:jc w:val="both"/>
        <w:rPr>
          <w:rFonts w:ascii="Times New Roman" w:hAnsi="Times New Roman" w:cs="Times New Roman"/>
        </w:rPr>
      </w:pPr>
      <w:r w:rsidRPr="00046246">
        <w:rPr>
          <w:rFonts w:ascii="Times New Roman" w:eastAsia="Times New Roman" w:hAnsi="Times New Roman" w:cs="Times New Roman"/>
          <w:lang w:eastAsia="lv-LV"/>
        </w:rPr>
        <w:t xml:space="preserve">Izpildītājs uzņemas pilnu materiālo atbildību par Pasūtītāja </w:t>
      </w:r>
      <w:r>
        <w:rPr>
          <w:rFonts w:ascii="Times New Roman" w:eastAsia="Times New Roman" w:hAnsi="Times New Roman" w:cs="Times New Roman"/>
          <w:lang w:eastAsia="lv-LV"/>
        </w:rPr>
        <w:t>infrastruktūrai</w:t>
      </w:r>
      <w:r w:rsidR="0038774E">
        <w:rPr>
          <w:rFonts w:ascii="Times New Roman" w:eastAsia="Times New Roman" w:hAnsi="Times New Roman" w:cs="Times New Roman"/>
          <w:lang w:eastAsia="lv-LV"/>
        </w:rPr>
        <w:t xml:space="preserve"> </w:t>
      </w:r>
      <w:r w:rsidRPr="00046246">
        <w:rPr>
          <w:rFonts w:ascii="Times New Roman" w:eastAsia="Times New Roman" w:hAnsi="Times New Roman" w:cs="Times New Roman"/>
          <w:lang w:eastAsia="lv-LV"/>
        </w:rPr>
        <w:t>nodarītajiem bojājumiem Līguma izpildes ietvaros, ja tas radies Izpildītāja vainas dēļ.</w:t>
      </w:r>
    </w:p>
    <w:p w14:paraId="641AA813" w14:textId="2C93E1C7" w:rsidR="00D55F88" w:rsidRPr="00487DD4" w:rsidRDefault="00D55F88" w:rsidP="00487DD4">
      <w:pPr>
        <w:pStyle w:val="ListParagraph"/>
        <w:numPr>
          <w:ilvl w:val="1"/>
          <w:numId w:val="18"/>
        </w:numPr>
        <w:spacing w:line="240" w:lineRule="auto"/>
        <w:ind w:left="567" w:hanging="567"/>
        <w:jc w:val="both"/>
        <w:rPr>
          <w:rFonts w:ascii="Times New Roman" w:hAnsi="Times New Roman" w:cs="Times New Roman"/>
        </w:rPr>
      </w:pPr>
      <w:r w:rsidRPr="00487DD4">
        <w:rPr>
          <w:rFonts w:ascii="Times New Roman" w:eastAsia="Times New Roman" w:hAnsi="Times New Roman" w:cs="Times New Roman"/>
          <w:szCs w:val="20"/>
          <w:lang w:eastAsia="lv-LV"/>
        </w:rPr>
        <w:t>Par Līgumā paredzēto maksājumu samaksas termiņu neievērošanu Izpildītājam ir tiesības piemērot Pasūtītājam līgumsodu 0,1% apmērā no nokavēto maksājumu summas par katru nokavēto dienu.</w:t>
      </w:r>
    </w:p>
    <w:p w14:paraId="73A5217E" w14:textId="660CAD7F" w:rsidR="008B6FB0" w:rsidRPr="008B6FB0" w:rsidRDefault="00D55F88" w:rsidP="008B6FB0">
      <w:pPr>
        <w:pStyle w:val="ListParagraph"/>
        <w:numPr>
          <w:ilvl w:val="1"/>
          <w:numId w:val="18"/>
        </w:numPr>
        <w:spacing w:line="240" w:lineRule="auto"/>
        <w:ind w:left="567" w:hanging="567"/>
        <w:jc w:val="both"/>
        <w:rPr>
          <w:rFonts w:ascii="Times New Roman" w:hAnsi="Times New Roman" w:cs="Times New Roman"/>
        </w:rPr>
      </w:pPr>
      <w:r w:rsidRPr="00D55F88">
        <w:rPr>
          <w:rFonts w:ascii="Times New Roman" w:eastAsia="Times New Roman" w:hAnsi="Times New Roman" w:cs="Times New Roman"/>
          <w:lang w:eastAsia="lv-LV"/>
        </w:rPr>
        <w:t xml:space="preserve">Par Pakalpojuma nesniegšanu </w:t>
      </w:r>
      <w:r w:rsidR="00487DD4">
        <w:rPr>
          <w:rFonts w:ascii="Times New Roman" w:eastAsia="Times New Roman" w:hAnsi="Times New Roman" w:cs="Times New Roman"/>
          <w:lang w:eastAsia="lv-LV"/>
        </w:rPr>
        <w:t xml:space="preserve">Pušu pilnvaroto personu </w:t>
      </w:r>
      <w:r w:rsidR="00034F4F">
        <w:rPr>
          <w:rFonts w:ascii="Times New Roman" w:eastAsia="Times New Roman" w:hAnsi="Times New Roman" w:cs="Times New Roman"/>
          <w:lang w:eastAsia="lv-LV"/>
        </w:rPr>
        <w:t>saskaņotajā</w:t>
      </w:r>
      <w:r w:rsidRPr="00D55F88">
        <w:rPr>
          <w:rFonts w:ascii="Times New Roman" w:eastAsia="Times New Roman" w:hAnsi="Times New Roman" w:cs="Times New Roman"/>
          <w:lang w:eastAsia="lv-LV"/>
        </w:rPr>
        <w:t xml:space="preserve"> termiņā, Pasūtītājam ir tiesības prasīt no Izpildītāja līgumsodu 0,1% apmērā no kavētās Pakalpojuma daļas summas par katru nokavēto dienu. </w:t>
      </w:r>
    </w:p>
    <w:p w14:paraId="150A6453" w14:textId="77777777" w:rsidR="003B74DB" w:rsidRPr="003B74DB" w:rsidRDefault="00D55F88" w:rsidP="003B74DB">
      <w:pPr>
        <w:pStyle w:val="ListParagraph"/>
        <w:numPr>
          <w:ilvl w:val="1"/>
          <w:numId w:val="18"/>
        </w:numPr>
        <w:spacing w:line="240" w:lineRule="auto"/>
        <w:ind w:left="567" w:hanging="567"/>
        <w:jc w:val="both"/>
        <w:rPr>
          <w:rFonts w:ascii="Times New Roman" w:hAnsi="Times New Roman" w:cs="Times New Roman"/>
        </w:rPr>
      </w:pPr>
      <w:r w:rsidRPr="008B6FB0">
        <w:rPr>
          <w:rFonts w:ascii="Times New Roman" w:eastAsia="Times New Roman" w:hAnsi="Times New Roman" w:cs="Times New Roman"/>
          <w:lang w:eastAsia="lv-LV"/>
        </w:rPr>
        <w:t xml:space="preserve">Par </w:t>
      </w:r>
      <w:r w:rsidR="00FC58FF">
        <w:rPr>
          <w:rFonts w:ascii="Times New Roman" w:eastAsia="Times New Roman" w:hAnsi="Times New Roman" w:cs="Times New Roman"/>
          <w:lang w:eastAsia="lv-LV"/>
        </w:rPr>
        <w:t xml:space="preserve">Pušu pilnvaroto personu </w:t>
      </w:r>
      <w:r w:rsidRPr="008B6FB0">
        <w:rPr>
          <w:rFonts w:ascii="Times New Roman" w:eastAsia="Times New Roman" w:hAnsi="Times New Roman" w:cs="Times New Roman"/>
          <w:lang w:eastAsia="lv-LV"/>
        </w:rPr>
        <w:t>noteikto trūkumu novēršanas termiņa nokavējumu Pasūtītājam ir tiesības piemērot Izpildītājam līgumsodu 0,1% apmērā no Pakalpojuma daļas vērtības.</w:t>
      </w:r>
    </w:p>
    <w:p w14:paraId="46D891E2" w14:textId="77777777" w:rsidR="003B74DB" w:rsidRPr="003B74DB" w:rsidRDefault="00D55F88" w:rsidP="003B74DB">
      <w:pPr>
        <w:pStyle w:val="ListParagraph"/>
        <w:numPr>
          <w:ilvl w:val="1"/>
          <w:numId w:val="18"/>
        </w:numPr>
        <w:spacing w:line="240" w:lineRule="auto"/>
        <w:ind w:left="567" w:hanging="567"/>
        <w:jc w:val="both"/>
        <w:rPr>
          <w:rFonts w:ascii="Times New Roman" w:hAnsi="Times New Roman" w:cs="Times New Roman"/>
        </w:rPr>
      </w:pPr>
      <w:r w:rsidRPr="003B74DB">
        <w:rPr>
          <w:rFonts w:ascii="Times New Roman" w:eastAsia="Times New Roman" w:hAnsi="Times New Roman" w:cs="Times New Roman"/>
          <w:lang w:eastAsia="lv-LV"/>
        </w:rPr>
        <w:t>Līgumsoda samaksa neatbrīvo Puses no Līgumā atrunāto saistību pilnas izpildes. Līgumsoda summa netiek ieskaitīta zaudējumu atlīdzībā.</w:t>
      </w:r>
    </w:p>
    <w:p w14:paraId="4C0D0BB2" w14:textId="77777777" w:rsidR="00191589" w:rsidRPr="00191589" w:rsidRDefault="00D55F88" w:rsidP="00191589">
      <w:pPr>
        <w:pStyle w:val="ListParagraph"/>
        <w:numPr>
          <w:ilvl w:val="1"/>
          <w:numId w:val="18"/>
        </w:numPr>
        <w:spacing w:line="240" w:lineRule="auto"/>
        <w:ind w:left="567" w:hanging="567"/>
        <w:jc w:val="both"/>
        <w:rPr>
          <w:rFonts w:ascii="Times New Roman" w:hAnsi="Times New Roman" w:cs="Times New Roman"/>
        </w:rPr>
      </w:pPr>
      <w:r w:rsidRPr="003B74DB">
        <w:rPr>
          <w:rFonts w:ascii="Times New Roman" w:eastAsia="Times New Roman" w:hAnsi="Times New Roman" w:cs="Times New Roman"/>
          <w:szCs w:val="20"/>
        </w:rPr>
        <w:t>Pasūtītājam ir tiesības ieturēt līgumsodu no Izpildītājam izmaksājamās summas. Ja tas nav iespējams Pasūtītājs izraksta un iesniedz Izpildītājam rēķinu par līgumsoda samaksu.  Rēķinu par līgumsodu otra Puse apmaksā 5 (piecu) darba dienu laikā, skaitot no tā iesniegšanas dienas</w:t>
      </w:r>
      <w:r w:rsidR="00191589">
        <w:rPr>
          <w:rFonts w:ascii="Times New Roman" w:eastAsia="Times New Roman" w:hAnsi="Times New Roman" w:cs="Times New Roman"/>
          <w:szCs w:val="20"/>
        </w:rPr>
        <w:t>.</w:t>
      </w:r>
    </w:p>
    <w:p w14:paraId="1A5926A5" w14:textId="77777777" w:rsidR="00B02A2A" w:rsidRDefault="00191589" w:rsidP="00B02A2A">
      <w:pPr>
        <w:pStyle w:val="ListParagraph"/>
        <w:numPr>
          <w:ilvl w:val="1"/>
          <w:numId w:val="18"/>
        </w:numPr>
        <w:spacing w:line="240" w:lineRule="auto"/>
        <w:ind w:left="567" w:hanging="567"/>
        <w:jc w:val="both"/>
        <w:rPr>
          <w:rFonts w:ascii="Times New Roman" w:hAnsi="Times New Roman" w:cs="Times New Roman"/>
        </w:rPr>
      </w:pPr>
      <w:r w:rsidRPr="00191589">
        <w:rPr>
          <w:rFonts w:ascii="Times New Roman" w:hAnsi="Times New Roman" w:cs="Times New Roman"/>
        </w:rPr>
        <w:t>Līguma 6.3., 6.4. un 6.5. punktos noteiktaj</w:t>
      </w:r>
      <w:r w:rsidR="00B02A2A">
        <w:rPr>
          <w:rFonts w:ascii="Times New Roman" w:hAnsi="Times New Roman" w:cs="Times New Roman"/>
        </w:rPr>
        <w:t>os</w:t>
      </w:r>
      <w:r w:rsidRPr="00191589">
        <w:rPr>
          <w:rFonts w:ascii="Times New Roman" w:hAnsi="Times New Roman" w:cs="Times New Roman"/>
        </w:rPr>
        <w:t xml:space="preserve"> gadījum</w:t>
      </w:r>
      <w:r w:rsidR="00B02A2A">
        <w:rPr>
          <w:rFonts w:ascii="Times New Roman" w:hAnsi="Times New Roman" w:cs="Times New Roman"/>
        </w:rPr>
        <w:t>os</w:t>
      </w:r>
      <w:r w:rsidRPr="00191589">
        <w:rPr>
          <w:rFonts w:ascii="Times New Roman" w:hAnsi="Times New Roman" w:cs="Times New Roman"/>
        </w:rPr>
        <w:t xml:space="preserve"> kopējais kādai no Pusēm piemērojamais līgumsods par saistību neizpildi noteiktajā termiņā nepārsniedz kopumā 10% (desmit procentus) no neizpildīto saistību summas.</w:t>
      </w:r>
    </w:p>
    <w:p w14:paraId="70C317BE" w14:textId="77777777" w:rsidR="00B02A2A" w:rsidRDefault="00191589" w:rsidP="00B02A2A">
      <w:pPr>
        <w:pStyle w:val="ListParagraph"/>
        <w:numPr>
          <w:ilvl w:val="1"/>
          <w:numId w:val="18"/>
        </w:numPr>
        <w:spacing w:line="240" w:lineRule="auto"/>
        <w:ind w:left="567" w:hanging="567"/>
        <w:jc w:val="both"/>
        <w:rPr>
          <w:rFonts w:ascii="Times New Roman" w:hAnsi="Times New Roman" w:cs="Times New Roman"/>
        </w:rPr>
      </w:pPr>
      <w:r w:rsidRPr="00B02A2A">
        <w:rPr>
          <w:rFonts w:ascii="Times New Roman" w:hAnsi="Times New Roman" w:cs="Times New Roman"/>
        </w:rPr>
        <w:t xml:space="preserve">Pasūtītājam ir tiesības izbeigt Līgumu vienpusējā kārtā pirms termiņa, ja Līgumu nav iespējams izpildīt tādēļ, ka Līguma izpildes laikā ir piemērotas starptautiskās vai nacionālās sankcijas vai </w:t>
      </w:r>
      <w:r w:rsidRPr="00B02A2A">
        <w:rPr>
          <w:rFonts w:ascii="Times New Roman" w:hAnsi="Times New Roman" w:cs="Times New Roman"/>
        </w:rPr>
        <w:lastRenderedPageBreak/>
        <w:t>būtiskas finanšu un kapitāla tirgus intereses ietekmējošas Eiropas Savienības vai Ziemeļatlantijas līguma organizācijas dalībvalsts noteiktās sankcijas.</w:t>
      </w:r>
    </w:p>
    <w:p w14:paraId="5B51AE79" w14:textId="64C9ED82" w:rsidR="00B02A2A" w:rsidRPr="00B02A2A" w:rsidRDefault="00B02A2A" w:rsidP="00B02A2A">
      <w:pPr>
        <w:pStyle w:val="ListParagraph"/>
        <w:numPr>
          <w:ilvl w:val="1"/>
          <w:numId w:val="18"/>
        </w:numPr>
        <w:spacing w:line="240" w:lineRule="auto"/>
        <w:ind w:left="567" w:hanging="567"/>
        <w:jc w:val="both"/>
        <w:rPr>
          <w:rFonts w:ascii="Times New Roman" w:hAnsi="Times New Roman" w:cs="Times New Roman"/>
        </w:rPr>
      </w:pPr>
      <w:r w:rsidRPr="00B02A2A">
        <w:rPr>
          <w:rFonts w:ascii="Times New Roman" w:eastAsia="Times New Roman" w:hAnsi="Times New Roman" w:cs="Times New Roman"/>
        </w:rPr>
        <w:t xml:space="preserve">Pasūtītājam ir tiesības izbeigt Līgumu vienpusējā kārtā pirms termiņa, ja Izpildītājs vai Izpildītāja amatpersonas, Līguma izpildē iesaistītie Izpildītāja darbinieki ir atzīti par vainīgiem noziedzīgā nodarījumā vai konkurences tiesību pārkāpumā, kas saistīts ar šī Līguma noslēgšanas procedūru vai izpildi. Ja Līgums tiek pārtraukts šajā punktā noteiktajā gadījumā, Pasūtītājam ir tiesības pieprasīt no Izpildītāja līgumsodu 2 (divu) līgumcenu, kas noteikta Līguma </w:t>
      </w:r>
      <w:r>
        <w:rPr>
          <w:rFonts w:ascii="Times New Roman" w:eastAsia="Times New Roman" w:hAnsi="Times New Roman" w:cs="Times New Roman"/>
        </w:rPr>
        <w:t>3</w:t>
      </w:r>
      <w:r w:rsidRPr="00B02A2A">
        <w:rPr>
          <w:rFonts w:ascii="Times New Roman" w:eastAsia="Times New Roman" w:hAnsi="Times New Roman" w:cs="Times New Roman"/>
        </w:rPr>
        <w:t>.1.</w:t>
      </w:r>
      <w:r>
        <w:rPr>
          <w:rFonts w:ascii="Times New Roman" w:eastAsia="Times New Roman" w:hAnsi="Times New Roman" w:cs="Times New Roman"/>
        </w:rPr>
        <w:t xml:space="preserve"> </w:t>
      </w:r>
      <w:r w:rsidRPr="00B02A2A">
        <w:rPr>
          <w:rFonts w:ascii="Times New Roman" w:eastAsia="Times New Roman" w:hAnsi="Times New Roman" w:cs="Times New Roman"/>
        </w:rPr>
        <w:t xml:space="preserve">punktā, apmērā. </w:t>
      </w:r>
    </w:p>
    <w:p w14:paraId="36134084" w14:textId="01741C82" w:rsidR="00191589" w:rsidRDefault="00191589" w:rsidP="00B02A2A">
      <w:pPr>
        <w:pStyle w:val="ListParagraph"/>
        <w:numPr>
          <w:ilvl w:val="1"/>
          <w:numId w:val="18"/>
        </w:numPr>
        <w:spacing w:line="240" w:lineRule="auto"/>
        <w:ind w:left="567" w:hanging="567"/>
        <w:jc w:val="both"/>
        <w:rPr>
          <w:rFonts w:ascii="Times New Roman" w:hAnsi="Times New Roman" w:cs="Times New Roman"/>
        </w:rPr>
      </w:pPr>
      <w:r w:rsidRPr="00B02A2A">
        <w:rPr>
          <w:rFonts w:ascii="Times New Roman" w:hAnsi="Times New Roman" w:cs="Times New Roman"/>
        </w:rPr>
        <w:t xml:space="preserve">Izpildītājam ir pienākums ievērot Sadarbības ar darījumu partneriem pamatprincipus, kuri publicēti Pasūtītāja mājaslapā: </w:t>
      </w:r>
      <w:hyperlink r:id="rId26" w:history="1">
        <w:r w:rsidRPr="00B02A2A">
          <w:rPr>
            <w:rFonts w:ascii="Times New Roman" w:hAnsi="Times New Roman" w:cs="Times New Roman"/>
            <w:color w:val="0000FF"/>
            <w:u w:val="single"/>
          </w:rPr>
          <w:t>sadarbibas_ar_darijumu_partneriem_pamatprincipi_2025.pdf</w:t>
        </w:r>
      </w:hyperlink>
      <w:r w:rsidRPr="00B02A2A">
        <w:rPr>
          <w:rFonts w:ascii="Times New Roman" w:hAnsi="Times New Roman" w:cs="Times New Roman"/>
        </w:rPr>
        <w:t>. Gadījumā, ja Izpildītājs neievēro šos pamatprincipus, Pasūtītājs ir tiesīgs izbeigt Līgumu.</w:t>
      </w:r>
    </w:p>
    <w:p w14:paraId="51C4E892" w14:textId="332AAA4F" w:rsidR="00B241C5" w:rsidRPr="00AD46E4" w:rsidRDefault="00C42D6A" w:rsidP="002818F6">
      <w:pPr>
        <w:pStyle w:val="ListParagraph"/>
        <w:numPr>
          <w:ilvl w:val="1"/>
          <w:numId w:val="18"/>
        </w:numPr>
        <w:spacing w:line="240" w:lineRule="auto"/>
        <w:ind w:left="567" w:hanging="567"/>
        <w:jc w:val="both"/>
      </w:pPr>
      <w:r w:rsidRPr="00C42D6A">
        <w:rPr>
          <w:rFonts w:ascii="Times New Roman" w:hAnsi="Times New Roman" w:cs="Times New Roman"/>
        </w:rPr>
        <w:t>Izpildītājs nav tiesīgs bez saskaņošanas ar Pasūtītāju veikt piedāvājumā norādītā apakšuzņēmēju nomaiņu, kā arī papildu apakšuzņēmēja iesaistīšanu Līguma izpildē.</w:t>
      </w:r>
    </w:p>
    <w:p w14:paraId="390C109F" w14:textId="77777777" w:rsidR="00CF3AF3" w:rsidRPr="00B241C5" w:rsidRDefault="00CF3AF3" w:rsidP="00B241C5">
      <w:pPr>
        <w:pStyle w:val="ListParagraph"/>
        <w:spacing w:line="240" w:lineRule="auto"/>
        <w:ind w:left="567"/>
        <w:jc w:val="both"/>
        <w:rPr>
          <w:rFonts w:ascii="Times New Roman" w:hAnsi="Times New Roman" w:cs="Times New Roman"/>
          <w:b/>
          <w:bCs/>
          <w:lang w:eastAsia="ar-SA"/>
        </w:rPr>
      </w:pPr>
    </w:p>
    <w:p w14:paraId="0E27DFEB" w14:textId="4B77412C" w:rsidR="0038572C" w:rsidRPr="0038572C" w:rsidRDefault="0038572C" w:rsidP="0038572C">
      <w:pPr>
        <w:pStyle w:val="ListParagraph"/>
        <w:numPr>
          <w:ilvl w:val="0"/>
          <w:numId w:val="18"/>
        </w:numPr>
        <w:suppressAutoHyphens/>
        <w:spacing w:after="0" w:line="276" w:lineRule="auto"/>
        <w:jc w:val="center"/>
        <w:rPr>
          <w:rFonts w:ascii="Times New Roman" w:hAnsi="Times New Roman" w:cs="Times New Roman"/>
          <w:b/>
          <w:bCs/>
          <w:lang w:eastAsia="ar-SA"/>
        </w:rPr>
      </w:pPr>
      <w:r w:rsidRPr="0038572C">
        <w:rPr>
          <w:rFonts w:ascii="Times New Roman" w:hAnsi="Times New Roman" w:cs="Times New Roman"/>
          <w:b/>
          <w:caps/>
        </w:rPr>
        <w:t>KONFIDENCIALITĀTE</w:t>
      </w:r>
    </w:p>
    <w:p w14:paraId="2AC5EF92" w14:textId="77777777" w:rsidR="0038572C" w:rsidRDefault="0038572C" w:rsidP="0038572C">
      <w:pPr>
        <w:numPr>
          <w:ilvl w:val="1"/>
          <w:numId w:val="18"/>
        </w:numPr>
        <w:tabs>
          <w:tab w:val="num" w:pos="786"/>
        </w:tabs>
        <w:spacing w:after="0" w:line="240" w:lineRule="auto"/>
        <w:ind w:left="426" w:hanging="426"/>
        <w:contextualSpacing/>
        <w:jc w:val="both"/>
        <w:rPr>
          <w:rFonts w:ascii="Times New Roman" w:hAnsi="Times New Roman" w:cs="Times New Roman"/>
          <w:lang w:eastAsia="ar-SA"/>
        </w:rPr>
      </w:pPr>
      <w:r w:rsidRPr="00713ED0">
        <w:rPr>
          <w:rFonts w:ascii="Times New Roman" w:hAnsi="Times New Roman" w:cs="Times New Roman"/>
        </w:rPr>
        <w:t>Puses</w:t>
      </w:r>
      <w:r w:rsidRPr="00713ED0">
        <w:rPr>
          <w:rFonts w:ascii="Times New Roman" w:hAnsi="Times New Roman" w:cs="Times New Roman"/>
          <w:lang w:eastAsia="ar-SA"/>
        </w:rPr>
        <w:t xml:space="preserve">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06848C89" w14:textId="77777777" w:rsidR="0038572C" w:rsidRDefault="0038572C" w:rsidP="0038572C">
      <w:pPr>
        <w:numPr>
          <w:ilvl w:val="1"/>
          <w:numId w:val="18"/>
        </w:numPr>
        <w:tabs>
          <w:tab w:val="num" w:pos="786"/>
        </w:tabs>
        <w:spacing w:after="0" w:line="240" w:lineRule="auto"/>
        <w:ind w:left="426" w:hanging="426"/>
        <w:contextualSpacing/>
        <w:jc w:val="both"/>
        <w:rPr>
          <w:rFonts w:ascii="Times New Roman" w:hAnsi="Times New Roman" w:cs="Times New Roman"/>
          <w:lang w:eastAsia="ar-SA"/>
        </w:rPr>
      </w:pPr>
      <w:r w:rsidRPr="0080716E">
        <w:rPr>
          <w:rFonts w:ascii="Times New Roman" w:hAnsi="Times New Roman" w:cs="Times New Roman"/>
          <w:lang w:eastAsia="ar-SA"/>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w:t>
      </w:r>
      <w:r>
        <w:rPr>
          <w:rFonts w:ascii="Times New Roman" w:hAnsi="Times New Roman" w:cs="Times New Roman"/>
          <w:lang w:eastAsia="ar-SA"/>
        </w:rPr>
        <w:t>Pakalpojumu</w:t>
      </w:r>
      <w:r w:rsidRPr="0080716E">
        <w:rPr>
          <w:rFonts w:ascii="Times New Roman" w:hAnsi="Times New Roman" w:cs="Times New Roman"/>
          <w:lang w:eastAsia="ar-SA"/>
        </w:rPr>
        <w:t>, Līguma pirmstermiņa izbeigšanu, piemērotajiem līgumsodiem u.c.) nav uzskatāma par ierobežotas pieejamības informāciju.</w:t>
      </w:r>
    </w:p>
    <w:p w14:paraId="261004BD" w14:textId="77777777" w:rsidR="0038572C" w:rsidRDefault="0038572C" w:rsidP="0038572C">
      <w:pPr>
        <w:numPr>
          <w:ilvl w:val="1"/>
          <w:numId w:val="18"/>
        </w:numPr>
        <w:tabs>
          <w:tab w:val="num" w:pos="786"/>
        </w:tabs>
        <w:spacing w:after="0" w:line="240" w:lineRule="auto"/>
        <w:ind w:left="426" w:hanging="426"/>
        <w:contextualSpacing/>
        <w:jc w:val="both"/>
        <w:rPr>
          <w:rFonts w:ascii="Times New Roman" w:hAnsi="Times New Roman" w:cs="Times New Roman"/>
          <w:lang w:eastAsia="ar-SA"/>
        </w:rPr>
      </w:pPr>
      <w:r w:rsidRPr="0080716E">
        <w:rPr>
          <w:rFonts w:ascii="Times New Roman" w:hAnsi="Times New Roman" w:cs="Times New Roman"/>
          <w:lang w:eastAsia="ar-SA"/>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F929D80" w14:textId="77777777" w:rsidR="0038572C" w:rsidRPr="00096BB0" w:rsidRDefault="0038572C" w:rsidP="0038572C">
      <w:pPr>
        <w:spacing w:after="0" w:line="240" w:lineRule="auto"/>
        <w:ind w:left="426"/>
        <w:contextualSpacing/>
        <w:jc w:val="both"/>
        <w:rPr>
          <w:rFonts w:ascii="Times New Roman" w:hAnsi="Times New Roman" w:cs="Times New Roman"/>
          <w:lang w:eastAsia="ar-SA"/>
        </w:rPr>
      </w:pPr>
    </w:p>
    <w:p w14:paraId="46B12558" w14:textId="77777777" w:rsidR="0038572C" w:rsidRPr="0080716E" w:rsidRDefault="0038572C" w:rsidP="0038572C">
      <w:pPr>
        <w:pStyle w:val="ListParagraph"/>
        <w:numPr>
          <w:ilvl w:val="0"/>
          <w:numId w:val="18"/>
        </w:numPr>
        <w:spacing w:after="0" w:line="276" w:lineRule="auto"/>
        <w:jc w:val="center"/>
        <w:rPr>
          <w:rFonts w:ascii="Times New Roman" w:eastAsia="Times New Roman" w:hAnsi="Times New Roman" w:cs="Times New Roman"/>
          <w:kern w:val="0"/>
          <w:lang w:eastAsia="ar-SA"/>
          <w14:ligatures w14:val="none"/>
        </w:rPr>
      </w:pPr>
      <w:r w:rsidRPr="0080716E">
        <w:rPr>
          <w:rFonts w:ascii="Times New Roman" w:eastAsia="Times New Roman" w:hAnsi="Times New Roman" w:cs="Times New Roman"/>
          <w:b/>
          <w:kern w:val="0"/>
          <w:lang w:eastAsia="ar-SA"/>
          <w14:ligatures w14:val="none"/>
        </w:rPr>
        <w:t>NEPĀRVARAMA VARA</w:t>
      </w:r>
    </w:p>
    <w:p w14:paraId="14F285C0" w14:textId="77777777" w:rsidR="0038572C" w:rsidRDefault="0038572C" w:rsidP="0038572C">
      <w:pPr>
        <w:numPr>
          <w:ilvl w:val="1"/>
          <w:numId w:val="18"/>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Times New Roman" w:hAnsi="Times New Roman" w:cs="Times New Roman"/>
          <w:kern w:val="0"/>
          <w:lang w:eastAsia="ar-SA"/>
          <w14:ligatures w14:val="none"/>
        </w:rPr>
        <w:t xml:space="preserve">Puse </w:t>
      </w:r>
      <w:r w:rsidRPr="0080716E">
        <w:rPr>
          <w:rFonts w:ascii="Times New Roman" w:eastAsia="Calibri" w:hAnsi="Times New Roman" w:cs="Times New Roman"/>
          <w:kern w:val="0"/>
          <w:lang w:eastAsia="ar-SA"/>
          <w14:ligatures w14:val="none"/>
        </w:rPr>
        <w:t>tiek</w:t>
      </w:r>
      <w:r w:rsidRPr="0080716E">
        <w:rPr>
          <w:rFonts w:ascii="Times New Roman" w:eastAsia="Times New Roman" w:hAnsi="Times New Roman" w:cs="Times New Roman"/>
          <w:kern w:val="0"/>
          <w:lang w:eastAsia="ar-SA"/>
          <w14:ligatures w14:val="none"/>
        </w:rPr>
        <w:t xml:space="preserve">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3701D5FE" w14:textId="77777777" w:rsidR="0038572C" w:rsidRDefault="0038572C" w:rsidP="0038572C">
      <w:pPr>
        <w:numPr>
          <w:ilvl w:val="1"/>
          <w:numId w:val="18"/>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Calibri" w:hAnsi="Times New Roman" w:cs="Times New Roman"/>
          <w:kern w:val="0"/>
          <w:lang w:eastAsia="ar-SA"/>
          <w14:ligatures w14:val="none"/>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10F5AFE7" w14:textId="5875BB1B" w:rsidR="009031B8" w:rsidRDefault="0038572C" w:rsidP="00FE17BC">
      <w:pPr>
        <w:numPr>
          <w:ilvl w:val="1"/>
          <w:numId w:val="18"/>
        </w:numPr>
        <w:tabs>
          <w:tab w:val="num" w:pos="786"/>
        </w:tabs>
        <w:suppressAutoHyphens/>
        <w:spacing w:after="0" w:line="240" w:lineRule="auto"/>
        <w:ind w:left="426" w:hanging="426"/>
        <w:jc w:val="both"/>
        <w:rPr>
          <w:rFonts w:ascii="Times New Roman" w:eastAsia="Times New Roman" w:hAnsi="Times New Roman" w:cs="Times New Roman"/>
          <w:kern w:val="0"/>
          <w:lang w:eastAsia="ar-SA"/>
          <w14:ligatures w14:val="none"/>
        </w:rPr>
      </w:pPr>
      <w:r w:rsidRPr="0080716E">
        <w:rPr>
          <w:rFonts w:ascii="Times New Roman" w:eastAsia="Calibri" w:hAnsi="Times New Roman" w:cs="Times New Roman"/>
          <w:kern w:val="0"/>
          <w:lang w:eastAsia="ar-SA"/>
          <w14:ligatures w14:val="none"/>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57722E37" w14:textId="77777777" w:rsidR="00FE17BC" w:rsidRPr="00FE17BC" w:rsidRDefault="00FE17BC" w:rsidP="00FE17BC">
      <w:pPr>
        <w:suppressAutoHyphens/>
        <w:spacing w:after="0" w:line="240" w:lineRule="auto"/>
        <w:ind w:left="426"/>
        <w:jc w:val="both"/>
        <w:rPr>
          <w:rFonts w:ascii="Times New Roman" w:eastAsia="Times New Roman" w:hAnsi="Times New Roman" w:cs="Times New Roman"/>
          <w:kern w:val="0"/>
          <w:lang w:eastAsia="ar-SA"/>
          <w14:ligatures w14:val="none"/>
        </w:rPr>
      </w:pPr>
    </w:p>
    <w:p w14:paraId="6EF8B0F5" w14:textId="18AB227B" w:rsidR="00FE17BC" w:rsidRPr="00FE17BC" w:rsidRDefault="009031B8" w:rsidP="00FE17BC">
      <w:pPr>
        <w:pStyle w:val="ListParagraph"/>
        <w:numPr>
          <w:ilvl w:val="0"/>
          <w:numId w:val="18"/>
        </w:numPr>
        <w:jc w:val="center"/>
        <w:rPr>
          <w:rFonts w:ascii="Times New Roman" w:hAnsi="Times New Roman" w:cs="Times New Roman"/>
          <w:b/>
          <w:bCs/>
        </w:rPr>
      </w:pPr>
      <w:r w:rsidRPr="009031B8">
        <w:rPr>
          <w:rFonts w:ascii="Times New Roman" w:hAnsi="Times New Roman" w:cs="Times New Roman"/>
          <w:b/>
          <w:bCs/>
        </w:rPr>
        <w:t>CITI LĪGUMA NOTEIKUMI</w:t>
      </w:r>
    </w:p>
    <w:p w14:paraId="55A996F2" w14:textId="71174BB9" w:rsidR="00FE17BC" w:rsidRPr="00FE17BC" w:rsidRDefault="00FE17BC" w:rsidP="00FE17BC">
      <w:pPr>
        <w:pStyle w:val="ListParagraph"/>
        <w:numPr>
          <w:ilvl w:val="1"/>
          <w:numId w:val="18"/>
        </w:numPr>
        <w:suppressAutoHyphens/>
        <w:spacing w:after="0" w:line="240" w:lineRule="auto"/>
        <w:ind w:left="567" w:hanging="567"/>
        <w:jc w:val="both"/>
        <w:rPr>
          <w:rFonts w:ascii="Times New Roman" w:hAnsi="Times New Roman"/>
          <w:lang w:eastAsia="ar-SA"/>
        </w:rPr>
      </w:pPr>
      <w:r w:rsidRPr="00FE17BC">
        <w:rPr>
          <w:rFonts w:ascii="Times New Roman" w:hAnsi="Times New Roman"/>
          <w:lang w:eastAsia="ar-SA"/>
        </w:rPr>
        <w:t xml:space="preserve">Puses nosaka, ka ar Līguma izpildi saistītos jautājumus risinās Pušu pilnvarotās personas: </w:t>
      </w:r>
    </w:p>
    <w:p w14:paraId="4948D45E" w14:textId="77777777" w:rsidR="00FE17BC" w:rsidRDefault="00FE17BC" w:rsidP="00FE17BC">
      <w:pPr>
        <w:pStyle w:val="ListParagraph"/>
        <w:numPr>
          <w:ilvl w:val="2"/>
          <w:numId w:val="18"/>
        </w:numPr>
        <w:suppressAutoHyphens/>
        <w:spacing w:after="0" w:line="240" w:lineRule="auto"/>
        <w:jc w:val="both"/>
        <w:rPr>
          <w:rFonts w:ascii="Times New Roman" w:hAnsi="Times New Roman"/>
          <w:lang w:eastAsia="ar-SA"/>
        </w:rPr>
      </w:pPr>
      <w:r w:rsidRPr="00FE17BC">
        <w:rPr>
          <w:rFonts w:ascii="Times New Roman" w:hAnsi="Times New Roman"/>
          <w:lang w:eastAsia="ar-SA"/>
        </w:rPr>
        <w:t>no Pasūtītāja puses – __________________________________________, tālrunis ______________________, e-pasts: ______________________.</w:t>
      </w:r>
    </w:p>
    <w:p w14:paraId="285BF3F5" w14:textId="5BB1A662" w:rsidR="00FE17BC" w:rsidRPr="00FE17BC" w:rsidRDefault="00FE17BC" w:rsidP="00FE17BC">
      <w:pPr>
        <w:pStyle w:val="ListParagraph"/>
        <w:numPr>
          <w:ilvl w:val="2"/>
          <w:numId w:val="18"/>
        </w:numPr>
        <w:suppressAutoHyphens/>
        <w:spacing w:after="0" w:line="240" w:lineRule="auto"/>
        <w:jc w:val="both"/>
        <w:rPr>
          <w:rFonts w:ascii="Times New Roman" w:hAnsi="Times New Roman"/>
          <w:lang w:eastAsia="ar-SA"/>
        </w:rPr>
      </w:pPr>
      <w:r w:rsidRPr="00FE17BC">
        <w:rPr>
          <w:rFonts w:ascii="Times New Roman" w:hAnsi="Times New Roman"/>
          <w:lang w:eastAsia="ar-SA"/>
        </w:rPr>
        <w:t>no Izpildītāja puses – ___, tālr.: ____, e-pasts:</w:t>
      </w:r>
      <w:r w:rsidRPr="00FE17BC">
        <w:rPr>
          <w:rFonts w:ascii="Times New Roman" w:hAnsi="Times New Roman"/>
          <w:lang w:eastAsia="lv-LV"/>
        </w:rPr>
        <w:t xml:space="preserve"> </w:t>
      </w:r>
      <w:r w:rsidRPr="00FE17BC">
        <w:rPr>
          <w:rFonts w:ascii="Times New Roman" w:hAnsi="Times New Roman"/>
          <w:color w:val="000000"/>
          <w:lang w:eastAsia="lv-LV"/>
        </w:rPr>
        <w:t>___</w:t>
      </w:r>
      <w:r w:rsidRPr="00FE17BC">
        <w:rPr>
          <w:rFonts w:ascii="Times New Roman" w:hAnsi="Times New Roman"/>
          <w:lang w:eastAsia="ar-SA"/>
        </w:rPr>
        <w:t>;</w:t>
      </w:r>
    </w:p>
    <w:p w14:paraId="6AAABF6A" w14:textId="201739BC" w:rsidR="00FE17BC" w:rsidRPr="00C83478" w:rsidRDefault="00FE17BC" w:rsidP="00FE17BC">
      <w:pPr>
        <w:pStyle w:val="ListParagraph"/>
        <w:numPr>
          <w:ilvl w:val="2"/>
          <w:numId w:val="18"/>
        </w:numPr>
        <w:suppressAutoHyphens/>
        <w:spacing w:after="0" w:line="240" w:lineRule="auto"/>
        <w:ind w:left="709" w:hanging="709"/>
        <w:jc w:val="both"/>
        <w:rPr>
          <w:rFonts w:ascii="Times New Roman" w:hAnsi="Times New Roman"/>
          <w:lang w:eastAsia="lv-LV"/>
        </w:rPr>
      </w:pPr>
      <w:r w:rsidRPr="00C83478">
        <w:rPr>
          <w:rFonts w:ascii="Times New Roman" w:hAnsi="Times New Roman"/>
          <w:lang w:eastAsia="ar-SA"/>
        </w:rPr>
        <w:lastRenderedPageBreak/>
        <w:t>šīm personām ir tiesības attiecīgi pieteikt un pieņemt Pakalpojumu,</w:t>
      </w:r>
      <w:r w:rsidRPr="00C83478">
        <w:rPr>
          <w:rFonts w:ascii="Times New Roman" w:hAnsi="Times New Roman"/>
        </w:rPr>
        <w:t xml:space="preserve"> parakstīt</w:t>
      </w:r>
      <w:r>
        <w:rPr>
          <w:rFonts w:ascii="Times New Roman" w:hAnsi="Times New Roman"/>
        </w:rPr>
        <w:t xml:space="preserve"> pieņemšanas-nodošanas aktus</w:t>
      </w:r>
      <w:r w:rsidRPr="00C83478">
        <w:rPr>
          <w:rFonts w:ascii="Times New Roman" w:hAnsi="Times New Roman"/>
        </w:rPr>
        <w:t>,</w:t>
      </w:r>
      <w:r w:rsidRPr="00C83478">
        <w:rPr>
          <w:rFonts w:ascii="Times New Roman" w:hAnsi="Times New Roman"/>
          <w:lang w:eastAsia="ar-SA"/>
        </w:rPr>
        <w:t xml:space="preserve"> nosūtīt pretenzijas, kā arī risināt citus jautājumus, kas saistīti ar Līguma izpildi. Minētās personas nav pilnvarotas izdarīt grozījumus Līgumā un tā pielikumā.</w:t>
      </w:r>
    </w:p>
    <w:p w14:paraId="337E354D"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7D7E39">
        <w:rPr>
          <w:rFonts w:ascii="Times New Roman" w:hAnsi="Times New Roman"/>
          <w:lang w:eastAsia="ar-SA"/>
        </w:rPr>
        <w:t>Par Izpildītāja informēšanu par darba vides riskiem, Pasūtītājs nozīmē atbildīgo personu __________________________________________, tālrunis ______________________, e-pasts: ______________________.</w:t>
      </w:r>
    </w:p>
    <w:p w14:paraId="0BCFA51D"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Visa informācija, kas saistīta ar Līguma izpildi Pušu strīda gadījumā par oficiālu tiks uzskatīta, ja tā noformēta kā rakstveida komunikācija, t.sk., Pušu pilnvaroto personu sarakste, kas veikta izmantojot e-pasta adreses.</w:t>
      </w:r>
    </w:p>
    <w:p w14:paraId="37FE10B8"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Nevienai no Pusēm nav tiesību nodot savas tiesības un pienākumus trešajai personai bez otras līgumslēdzējas Puses rakstiskas piekrišanas.</w:t>
      </w:r>
    </w:p>
    <w:p w14:paraId="28D42BC0"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6E9F3479"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Pēc līguma parakstīšanas visas iepriekšējās sarunas un sarakste, kas bija līdz līguma parakstīšanai, zaudē spēku.</w:t>
      </w:r>
    </w:p>
    <w:p w14:paraId="6CACE9FC"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Visi strīdi un domstarpības, kas var rasties šī līguma izpildes gaitā tiks izskatīti, Pusēm savstarpēji vienojoties, bet, ja puses nevarēs vienoties, strīdus izšķirs Latvijas Republikas tiesa saskaņā ar tās likumiem.</w:t>
      </w:r>
    </w:p>
    <w:p w14:paraId="40995545"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Jautājumus, kas nav atrunāti šajā Līgumā, Puses risina saskaņā ar Latvijas Republikā spēkā esošajiem normatīvajiem aktiem.</w:t>
      </w:r>
    </w:p>
    <w:p w14:paraId="5569011F" w14:textId="77777777" w:rsidR="00FE17BC" w:rsidRDefault="00FE17BC" w:rsidP="00FE17BC">
      <w:pPr>
        <w:numPr>
          <w:ilvl w:val="1"/>
          <w:numId w:val="18"/>
        </w:numPr>
        <w:suppressAutoHyphens/>
        <w:spacing w:after="0" w:line="240" w:lineRule="auto"/>
        <w:ind w:left="567" w:hanging="567"/>
        <w:jc w:val="both"/>
        <w:rPr>
          <w:rFonts w:ascii="Times New Roman" w:hAnsi="Times New Roman"/>
          <w:lang w:eastAsia="ar-SA"/>
        </w:rPr>
      </w:pPr>
      <w:r w:rsidRPr="008B1F9C">
        <w:rPr>
          <w:rFonts w:ascii="Times New Roman" w:hAnsi="Times New Roman"/>
          <w:lang w:eastAsia="ar-SA"/>
        </w:rPr>
        <w:t>Līguma nodaļu nosaukumi izmantoti teksta pārskatāmībai un tie nevar tikt izmantoti līguma noteikumu interpretācijai un skaidrošanai.</w:t>
      </w:r>
    </w:p>
    <w:p w14:paraId="25C4CDB0" w14:textId="77777777" w:rsidR="003619C0" w:rsidRDefault="003619C0" w:rsidP="00C77CCC">
      <w:pPr>
        <w:pStyle w:val="ListParagraph"/>
        <w:numPr>
          <w:ilvl w:val="1"/>
          <w:numId w:val="18"/>
        </w:numPr>
        <w:spacing w:line="240" w:lineRule="auto"/>
        <w:ind w:left="709" w:hanging="709"/>
        <w:jc w:val="both"/>
        <w:rPr>
          <w:rFonts w:ascii="Times New Roman" w:hAnsi="Times New Roman" w:cs="Times New Roman"/>
        </w:rPr>
      </w:pPr>
      <w:r w:rsidRPr="00B06D57">
        <w:rPr>
          <w:rFonts w:ascii="Times New Roman" w:hAnsi="Times New Roman" w:cs="Times New Roman"/>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16035FFE" w14:textId="7DFC1FA4" w:rsidR="00B06D57" w:rsidRPr="00D9721D" w:rsidRDefault="00FE17BC" w:rsidP="00C77CCC">
      <w:pPr>
        <w:pStyle w:val="ListParagraph"/>
        <w:numPr>
          <w:ilvl w:val="1"/>
          <w:numId w:val="18"/>
        </w:numPr>
        <w:spacing w:line="240" w:lineRule="auto"/>
        <w:ind w:left="709" w:hanging="709"/>
        <w:jc w:val="both"/>
        <w:rPr>
          <w:rFonts w:ascii="Times New Roman" w:hAnsi="Times New Roman" w:cs="Times New Roman"/>
        </w:rPr>
      </w:pPr>
      <w:r w:rsidRPr="003619C0">
        <w:rPr>
          <w:rFonts w:ascii="Times New Roman" w:hAnsi="Times New Roman"/>
          <w:lang w:eastAsia="ar-SA"/>
        </w:rPr>
        <w:t>Līgums un tā pielikumi sagatavot</w:t>
      </w:r>
      <w:r w:rsidR="00361E06">
        <w:rPr>
          <w:rFonts w:ascii="Times New Roman" w:hAnsi="Times New Roman"/>
          <w:lang w:eastAsia="ar-SA"/>
        </w:rPr>
        <w:t>i</w:t>
      </w:r>
      <w:r w:rsidRPr="003619C0">
        <w:rPr>
          <w:rFonts w:ascii="Times New Roman" w:hAnsi="Times New Roman"/>
          <w:lang w:eastAsia="ar-SA"/>
        </w:rPr>
        <w:t xml:space="preserve"> un parakstīt</w:t>
      </w:r>
      <w:r w:rsidR="00361E06">
        <w:rPr>
          <w:rFonts w:ascii="Times New Roman" w:hAnsi="Times New Roman"/>
          <w:lang w:eastAsia="ar-SA"/>
        </w:rPr>
        <w:t>i</w:t>
      </w:r>
      <w:r w:rsidRPr="003619C0">
        <w:rPr>
          <w:rFonts w:ascii="Times New Roman" w:hAnsi="Times New Roman"/>
          <w:lang w:eastAsia="ar-SA"/>
        </w:rPr>
        <w:t xml:space="preserve"> elektroniski, izmantojot drošu elektronisko parakstu</w:t>
      </w:r>
      <w:r w:rsidR="00D9721D">
        <w:rPr>
          <w:rFonts w:ascii="Times New Roman" w:hAnsi="Times New Roman"/>
          <w:lang w:eastAsia="ar-SA"/>
        </w:rPr>
        <w:t xml:space="preserve">, kas </w:t>
      </w:r>
      <w:r w:rsidRPr="003619C0">
        <w:rPr>
          <w:rFonts w:ascii="Times New Roman" w:hAnsi="Times New Roman"/>
          <w:lang w:eastAsia="ar-SA"/>
        </w:rPr>
        <w:t xml:space="preserve">satur laika zīmogu. </w:t>
      </w:r>
      <w:r w:rsidR="00D9721D" w:rsidRPr="00B06D57">
        <w:rPr>
          <w:rFonts w:ascii="Times New Roman" w:hAnsi="Times New Roman" w:cs="Times New Roman"/>
        </w:rPr>
        <w:t>Līguma parakstīšanas datums ir pēdējā pievienotā droša elektroniskā paraksta un tā laika zīmoga datums. Katram Līdzējam ir pieejams abpusēji parakstīts Līgums elektroniskā formātā</w:t>
      </w:r>
      <w:r w:rsidR="00D9721D">
        <w:rPr>
          <w:rFonts w:ascii="Times New Roman" w:hAnsi="Times New Roman"/>
          <w:lang w:eastAsia="ar-SA"/>
        </w:rPr>
        <w:t>.</w:t>
      </w:r>
    </w:p>
    <w:p w14:paraId="39D3CFE8" w14:textId="77777777" w:rsidR="00D9721D" w:rsidRPr="00D9721D" w:rsidRDefault="00D9721D" w:rsidP="00D9721D">
      <w:pPr>
        <w:pStyle w:val="ListParagraph"/>
        <w:ind w:left="709"/>
        <w:jc w:val="both"/>
        <w:rPr>
          <w:rFonts w:ascii="Times New Roman" w:hAnsi="Times New Roman" w:cs="Times New Roman"/>
        </w:rPr>
      </w:pPr>
    </w:p>
    <w:p w14:paraId="459F4C05" w14:textId="7AD2756F" w:rsidR="00B06D57" w:rsidRPr="00B06D57" w:rsidRDefault="00B06D57" w:rsidP="00B06D57">
      <w:pPr>
        <w:pStyle w:val="ListParagraph"/>
        <w:numPr>
          <w:ilvl w:val="0"/>
          <w:numId w:val="18"/>
        </w:numPr>
        <w:suppressAutoHyphens/>
        <w:spacing w:before="200" w:after="200" w:line="240" w:lineRule="auto"/>
        <w:jc w:val="center"/>
        <w:rPr>
          <w:rFonts w:ascii="Times New Roman" w:eastAsia="Times New Roman" w:hAnsi="Times New Roman" w:cs="Times New Roman"/>
          <w:b/>
          <w:bCs/>
          <w:lang w:eastAsia="ar-SA"/>
        </w:rPr>
      </w:pPr>
      <w:r w:rsidRPr="00B06D57">
        <w:rPr>
          <w:rFonts w:ascii="Times New Roman" w:eastAsia="Times New Roman" w:hAnsi="Times New Roman" w:cs="Times New Roman"/>
          <w:b/>
          <w:bCs/>
          <w:lang w:eastAsia="ar-SA"/>
        </w:rPr>
        <w:t>LĪDZĒJU REKVIZĪTI UN PARAKSTI</w:t>
      </w:r>
    </w:p>
    <w:tbl>
      <w:tblPr>
        <w:tblW w:w="9531" w:type="dxa"/>
        <w:tblInd w:w="108" w:type="dxa"/>
        <w:tblLook w:val="04A0" w:firstRow="1" w:lastRow="0" w:firstColumn="1" w:lastColumn="0" w:noHBand="0" w:noVBand="1"/>
      </w:tblPr>
      <w:tblGrid>
        <w:gridCol w:w="4490"/>
        <w:gridCol w:w="5041"/>
      </w:tblGrid>
      <w:tr w:rsidR="00B06D57" w:rsidRPr="003B1C3C" w14:paraId="270EAB4D" w14:textId="77777777">
        <w:trPr>
          <w:trHeight w:val="331"/>
        </w:trPr>
        <w:tc>
          <w:tcPr>
            <w:tcW w:w="4490" w:type="dxa"/>
            <w:vAlign w:val="center"/>
            <w:hideMark/>
          </w:tcPr>
          <w:p w14:paraId="0B3438BB" w14:textId="77777777" w:rsidR="00B06D57" w:rsidRPr="003B1C3C" w:rsidRDefault="00B06D57">
            <w:pPr>
              <w:suppressAutoHyphens/>
              <w:spacing w:after="0" w:line="240" w:lineRule="auto"/>
              <w:rPr>
                <w:rFonts w:ascii="Times New Roman" w:eastAsia="Times New Roman" w:hAnsi="Times New Roman" w:cs="Times New Roman"/>
                <w:b/>
                <w:bCs/>
                <w:lang w:eastAsia="ar-SA"/>
              </w:rPr>
            </w:pPr>
            <w:r w:rsidRPr="003B1C3C">
              <w:rPr>
                <w:rFonts w:ascii="Times New Roman" w:eastAsia="Times New Roman" w:hAnsi="Times New Roman" w:cs="Times New Roman"/>
                <w:b/>
                <w:bCs/>
                <w:lang w:eastAsia="ar-SA"/>
              </w:rPr>
              <w:t>Izpildītājs:</w:t>
            </w:r>
          </w:p>
        </w:tc>
        <w:tc>
          <w:tcPr>
            <w:tcW w:w="5041" w:type="dxa"/>
            <w:vAlign w:val="center"/>
            <w:hideMark/>
          </w:tcPr>
          <w:p w14:paraId="6D711A66" w14:textId="77777777" w:rsidR="00B06D57" w:rsidRPr="003B1C3C" w:rsidRDefault="00B06D57">
            <w:pPr>
              <w:suppressAutoHyphens/>
              <w:spacing w:after="0" w:line="240" w:lineRule="auto"/>
              <w:rPr>
                <w:rFonts w:ascii="Times New Roman" w:eastAsia="Times New Roman" w:hAnsi="Times New Roman" w:cs="Times New Roman"/>
                <w:b/>
                <w:bCs/>
              </w:rPr>
            </w:pPr>
            <w:r w:rsidRPr="003B1C3C">
              <w:rPr>
                <w:rFonts w:ascii="Times New Roman" w:eastAsia="Times New Roman" w:hAnsi="Times New Roman" w:cs="Times New Roman"/>
                <w:b/>
                <w:bCs/>
                <w:lang w:eastAsia="ar-SA"/>
              </w:rPr>
              <w:t>Pasūtītājs:</w:t>
            </w:r>
          </w:p>
        </w:tc>
      </w:tr>
      <w:tr w:rsidR="00B06D57" w:rsidRPr="003B1C3C" w14:paraId="533C74CA" w14:textId="77777777">
        <w:trPr>
          <w:trHeight w:val="2802"/>
        </w:trPr>
        <w:tc>
          <w:tcPr>
            <w:tcW w:w="4490" w:type="dxa"/>
            <w:hideMark/>
          </w:tcPr>
          <w:p w14:paraId="78CE6057"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__________________________</w:t>
            </w:r>
          </w:p>
          <w:p w14:paraId="2052F2BA"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rPr>
              <w:t>Adrese: _______________________</w:t>
            </w:r>
            <w:r w:rsidRPr="003B1C3C">
              <w:rPr>
                <w:rFonts w:ascii="Times New Roman" w:eastAsia="Times New Roman" w:hAnsi="Times New Roman" w:cs="Times New Roman"/>
                <w:lang w:eastAsia="ar-SA"/>
              </w:rPr>
              <w:t xml:space="preserve"> </w:t>
            </w:r>
          </w:p>
          <w:p w14:paraId="29368CA2"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Tālr./fakss: ____________________</w:t>
            </w:r>
          </w:p>
          <w:p w14:paraId="2CBDEC22"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Vien. reģ. Nr. __________________</w:t>
            </w:r>
          </w:p>
          <w:p w14:paraId="0D18A08F"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Banka: _______________________</w:t>
            </w:r>
          </w:p>
          <w:p w14:paraId="04D43704"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Kods:  ________________________</w:t>
            </w:r>
          </w:p>
          <w:p w14:paraId="5C4F363F"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Konts:  _______________________</w:t>
            </w:r>
          </w:p>
          <w:p w14:paraId="65E0E5A7" w14:textId="77777777" w:rsidR="00B06D57" w:rsidRPr="003B1C3C" w:rsidRDefault="00B06D57">
            <w:pPr>
              <w:suppressAutoHyphens/>
              <w:spacing w:after="0" w:line="240" w:lineRule="auto"/>
              <w:rPr>
                <w:rFonts w:ascii="Times New Roman" w:eastAsia="Times New Roman" w:hAnsi="Times New Roman" w:cs="Times New Roman"/>
                <w:lang w:eastAsia="ar-SA"/>
              </w:rPr>
            </w:pPr>
          </w:p>
          <w:p w14:paraId="7FD71E8A" w14:textId="77777777" w:rsidR="00B06D57" w:rsidRPr="003B1C3C" w:rsidRDefault="00B06D57">
            <w:pPr>
              <w:suppressAutoHyphens/>
              <w:spacing w:after="0" w:line="240" w:lineRule="auto"/>
              <w:rPr>
                <w:rFonts w:ascii="Times New Roman" w:eastAsia="Times New Roman" w:hAnsi="Times New Roman" w:cs="Times New Roman"/>
                <w:lang w:eastAsia="ar-SA"/>
              </w:rPr>
            </w:pPr>
          </w:p>
          <w:p w14:paraId="7ABBA364" w14:textId="77777777" w:rsidR="00B06D57" w:rsidRPr="003B1C3C" w:rsidRDefault="00B06D57">
            <w:pPr>
              <w:suppressAutoHyphens/>
              <w:spacing w:after="0" w:line="240" w:lineRule="auto"/>
              <w:rPr>
                <w:rFonts w:ascii="Times New Roman" w:eastAsia="Times New Roman" w:hAnsi="Times New Roman" w:cs="Times New Roman"/>
                <w:lang w:eastAsia="ar-SA"/>
              </w:rPr>
            </w:pPr>
            <w:r w:rsidRPr="003B1C3C">
              <w:rPr>
                <w:rFonts w:ascii="Times New Roman" w:eastAsia="Times New Roman" w:hAnsi="Times New Roman" w:cs="Times New Roman"/>
                <w:lang w:eastAsia="ar-SA"/>
              </w:rPr>
              <w:t>/_______________________/</w:t>
            </w:r>
          </w:p>
        </w:tc>
        <w:tc>
          <w:tcPr>
            <w:tcW w:w="5041" w:type="dxa"/>
            <w:hideMark/>
          </w:tcPr>
          <w:p w14:paraId="0B783EEC" w14:textId="77777777" w:rsidR="00B06D57" w:rsidRPr="003B1C3C" w:rsidRDefault="00B06D57">
            <w:pPr>
              <w:suppressAutoHyphens/>
              <w:spacing w:after="0" w:line="240" w:lineRule="auto"/>
              <w:rPr>
                <w:rFonts w:ascii="Times New Roman" w:eastAsia="Times New Roman" w:hAnsi="Times New Roman" w:cs="Times New Roman"/>
                <w:b/>
                <w:bCs/>
              </w:rPr>
            </w:pPr>
            <w:r w:rsidRPr="003B1C3C">
              <w:rPr>
                <w:rFonts w:ascii="Times New Roman" w:eastAsia="Times New Roman" w:hAnsi="Times New Roman" w:cs="Times New Roman"/>
                <w:b/>
                <w:bCs/>
                <w:lang w:eastAsia="ar-SA"/>
              </w:rPr>
              <w:t>RP SIA „RĪGAS SATIKSME”</w:t>
            </w:r>
          </w:p>
          <w:p w14:paraId="1F12A67F"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juridiskā adrese Kleistu iela 28, Rīga LV-1067</w:t>
            </w:r>
          </w:p>
          <w:p w14:paraId="298A29E9"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biroja adrese Vestienas iela 35, Rīga LV-1035</w:t>
            </w:r>
          </w:p>
          <w:p w14:paraId="347685F8"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Vien. reģ. Nr. 40003619950</w:t>
            </w:r>
          </w:p>
          <w:p w14:paraId="41FE4905"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AS „Citadele Banka”</w:t>
            </w:r>
          </w:p>
          <w:p w14:paraId="53441B0F"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Kods PARXLV22</w:t>
            </w:r>
          </w:p>
          <w:p w14:paraId="76CEEAE8" w14:textId="77777777" w:rsidR="00B06D57" w:rsidRPr="003B1C3C" w:rsidRDefault="00B06D57">
            <w:pPr>
              <w:suppressAutoHyphens/>
              <w:spacing w:after="0" w:line="240" w:lineRule="auto"/>
              <w:rPr>
                <w:rFonts w:ascii="Times New Roman" w:eastAsia="Times New Roman" w:hAnsi="Times New Roman" w:cs="Times New Roman"/>
                <w:bCs/>
                <w:lang w:eastAsia="ar-SA"/>
              </w:rPr>
            </w:pPr>
            <w:r w:rsidRPr="003B1C3C">
              <w:rPr>
                <w:rFonts w:ascii="Times New Roman" w:eastAsia="Times New Roman" w:hAnsi="Times New Roman" w:cs="Times New Roman"/>
                <w:bCs/>
                <w:lang w:eastAsia="ar-SA"/>
              </w:rPr>
              <w:t>Konts LV56PARX0006048641565</w:t>
            </w:r>
          </w:p>
          <w:p w14:paraId="7B16CC06" w14:textId="77777777" w:rsidR="00B06D57" w:rsidRDefault="00B06D57">
            <w:pPr>
              <w:suppressAutoHyphens/>
              <w:spacing w:after="0" w:line="240" w:lineRule="auto"/>
              <w:rPr>
                <w:rFonts w:ascii="Times New Roman" w:eastAsia="Times New Roman" w:hAnsi="Times New Roman" w:cs="Times New Roman"/>
                <w:bCs/>
                <w:lang w:eastAsia="ar-SA"/>
              </w:rPr>
            </w:pPr>
          </w:p>
          <w:p w14:paraId="349E0B39" w14:textId="77777777" w:rsidR="00B06D57" w:rsidRPr="003B1C3C" w:rsidRDefault="00B06D57">
            <w:pPr>
              <w:suppressAutoHyphens/>
              <w:spacing w:after="0" w:line="240" w:lineRule="auto"/>
              <w:rPr>
                <w:rFonts w:ascii="Times New Roman" w:eastAsia="Times New Roman" w:hAnsi="Times New Roman" w:cs="Times New Roman"/>
                <w:bCs/>
                <w:lang w:eastAsia="ar-SA"/>
              </w:rPr>
            </w:pPr>
          </w:p>
          <w:p w14:paraId="2E216C17" w14:textId="77777777" w:rsidR="00B06D57" w:rsidRPr="003B1C3C" w:rsidRDefault="00B06D57">
            <w:pPr>
              <w:suppressAutoHyphens/>
              <w:spacing w:after="0" w:line="240" w:lineRule="auto"/>
              <w:rPr>
                <w:rFonts w:ascii="Times New Roman" w:eastAsia="Times New Roman" w:hAnsi="Times New Roman" w:cs="Times New Roman"/>
                <w:bCs/>
              </w:rPr>
            </w:pPr>
            <w:r w:rsidRPr="003B1C3C">
              <w:rPr>
                <w:rFonts w:ascii="Times New Roman" w:eastAsia="Times New Roman" w:hAnsi="Times New Roman" w:cs="Times New Roman"/>
                <w:bCs/>
                <w:lang w:eastAsia="ar-SA"/>
              </w:rPr>
              <w:t>/__________________ /</w:t>
            </w:r>
          </w:p>
        </w:tc>
      </w:tr>
    </w:tbl>
    <w:p w14:paraId="778C256D" w14:textId="77777777" w:rsidR="00D9721D" w:rsidRDefault="00D9721D" w:rsidP="00B06D57">
      <w:pPr>
        <w:jc w:val="both"/>
        <w:rPr>
          <w:rFonts w:ascii="Times New Roman" w:hAnsi="Times New Roman" w:cs="Times New Roman"/>
        </w:rPr>
      </w:pPr>
    </w:p>
    <w:p w14:paraId="4EC57C8B" w14:textId="77777777" w:rsidR="00B06D57" w:rsidRPr="009F1F6D" w:rsidRDefault="00B06D57" w:rsidP="002818F6">
      <w:pPr>
        <w:spacing w:before="120" w:after="120" w:line="240" w:lineRule="auto"/>
        <w:ind w:left="2268"/>
        <w:jc w:val="both"/>
        <w:rPr>
          <w:rFonts w:ascii="Times New Roman" w:hAnsi="Times New Roman" w:cs="Times New Roman"/>
        </w:rPr>
      </w:pPr>
    </w:p>
    <w:sectPr w:rsidR="00B06D57" w:rsidRPr="009F1F6D" w:rsidSect="00123B79">
      <w:pgSz w:w="11906" w:h="16838"/>
      <w:pgMar w:top="737" w:right="851" w:bottom="73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9C2A" w14:textId="77777777" w:rsidR="00120A7F" w:rsidRDefault="00120A7F" w:rsidP="00E27EDB">
      <w:pPr>
        <w:spacing w:after="0" w:line="240" w:lineRule="auto"/>
      </w:pPr>
      <w:r>
        <w:separator/>
      </w:r>
    </w:p>
  </w:endnote>
  <w:endnote w:type="continuationSeparator" w:id="0">
    <w:p w14:paraId="429248D2" w14:textId="77777777" w:rsidR="00120A7F" w:rsidRDefault="00120A7F" w:rsidP="00E27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we Lt TL">
    <w:altName w:val="Cambria"/>
    <w:charset w:val="BA"/>
    <w:family w:val="roman"/>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325990"/>
      <w:docPartObj>
        <w:docPartGallery w:val="Page Numbers (Bottom of Page)"/>
        <w:docPartUnique/>
      </w:docPartObj>
    </w:sdtPr>
    <w:sdtEndPr>
      <w:rPr>
        <w:noProof/>
      </w:rPr>
    </w:sdtEndPr>
    <w:sdtContent>
      <w:p w14:paraId="53673842" w14:textId="1BC81AC9" w:rsidR="00E27EDB" w:rsidRDefault="00E27E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A29FCB" w14:textId="77777777" w:rsidR="00E27EDB" w:rsidRDefault="00E27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854E" w14:textId="77777777" w:rsidR="00120A7F" w:rsidRDefault="00120A7F" w:rsidP="00E27EDB">
      <w:pPr>
        <w:spacing w:after="0" w:line="240" w:lineRule="auto"/>
      </w:pPr>
      <w:r>
        <w:separator/>
      </w:r>
    </w:p>
  </w:footnote>
  <w:footnote w:type="continuationSeparator" w:id="0">
    <w:p w14:paraId="7E7D15C3" w14:textId="77777777" w:rsidR="00120A7F" w:rsidRDefault="00120A7F" w:rsidP="00E27EDB">
      <w:pPr>
        <w:spacing w:after="0" w:line="240" w:lineRule="auto"/>
      </w:pPr>
      <w:r>
        <w:continuationSeparator/>
      </w:r>
    </w:p>
  </w:footnote>
  <w:footnote w:id="1">
    <w:p w14:paraId="13C0A8FC" w14:textId="77777777" w:rsidR="00637199" w:rsidRPr="00637199" w:rsidRDefault="00637199" w:rsidP="00637199">
      <w:pPr>
        <w:pStyle w:val="FootnoteText"/>
        <w:jc w:val="both"/>
        <w:rPr>
          <w:rFonts w:ascii="Times New Roman" w:hAnsi="Times New Roman" w:cs="Times New Roman"/>
        </w:rPr>
      </w:pPr>
      <w:r w:rsidRPr="00637199">
        <w:rPr>
          <w:rStyle w:val="FootnoteReference"/>
          <w:rFonts w:ascii="Times New Roman" w:hAnsi="Times New Roman" w:cs="Times New Roman"/>
        </w:rPr>
        <w:footnoteRef/>
      </w:r>
      <w:r w:rsidRPr="00637199">
        <w:rPr>
          <w:rFonts w:ascii="Times New Roman" w:hAnsi="Times New Roman" w:cs="Times New Roman"/>
        </w:rPr>
        <w:t xml:space="preserve"> Pretendentam pieteikumā jānorāda tā patiesais labuma guvējs saskaņā ar Noziedzīgi iegūtu līdzekļu legalizācijas un terorisma un proliferācijas finansēšanas novēršanas likuma regulējumu. </w:t>
      </w:r>
    </w:p>
  </w:footnote>
  <w:footnote w:id="2">
    <w:p w14:paraId="120247B7" w14:textId="5E2EED3E" w:rsidR="00637199" w:rsidRPr="00123B79" w:rsidRDefault="00637199" w:rsidP="00123B79">
      <w:pPr>
        <w:spacing w:line="240" w:lineRule="auto"/>
        <w:jc w:val="both"/>
        <w:rPr>
          <w:rFonts w:ascii="Times New Roman" w:hAnsi="Times New Roman" w:cs="Times New Roman"/>
        </w:rPr>
      </w:pPr>
      <w:r w:rsidRPr="00637199">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637199">
        <w:rPr>
          <w:rFonts w:ascii="Times New Roman" w:hAnsi="Times New Roman" w:cs="Times New Roman"/>
          <w:sz w:val="20"/>
          <w:szCs w:val="20"/>
        </w:rPr>
        <w:t>Apliecinājumā minētā informācija ir nepieciešama RPSIA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RPSIA “Rīgas satiksme” neiegūst likumā noteikto klienta izpētes prasību izpildei nepieciešamo patieso informāciju un dokumentus apjomā, kas tam ļauj veikt pārbaudi pēc būtības, RPSIA “Rīgas satiksme”  ir tiesīgā neuzsākt vai izbeigt darījuma attiecības ar darījuma partneri.</w:t>
      </w:r>
      <w:r w:rsidRPr="00333858">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7D4787C"/>
    <w:name w:val="WW8Num2"/>
    <w:lvl w:ilvl="0">
      <w:start w:val="1"/>
      <w:numFmt w:val="decimal"/>
      <w:pStyle w:val="Leping1tase"/>
      <w:lvlText w:val="%1."/>
      <w:lvlJc w:val="left"/>
      <w:pPr>
        <w:tabs>
          <w:tab w:val="num" w:pos="30"/>
        </w:tabs>
        <w:ind w:left="30"/>
      </w:pPr>
      <w:rPr>
        <w:rFonts w:ascii="Times New Roman" w:hAnsi="Times New Roman" w:cs="Times New Roman"/>
        <w:b w:val="0"/>
        <w:i w:val="0"/>
        <w:sz w:val="24"/>
        <w:szCs w:val="24"/>
      </w:rPr>
    </w:lvl>
    <w:lvl w:ilvl="1">
      <w:start w:val="1"/>
      <w:numFmt w:val="decimal"/>
      <w:lvlText w:val="%1.%2."/>
      <w:lvlJc w:val="left"/>
      <w:pPr>
        <w:tabs>
          <w:tab w:val="num" w:pos="710"/>
        </w:tabs>
      </w:pPr>
      <w:rPr>
        <w:rFonts w:ascii="Times New Roman" w:hAnsi="Times New Roman" w:cs="Times New Roman"/>
        <w:b w:val="0"/>
        <w:i w:val="0"/>
        <w:color w:val="auto"/>
        <w:sz w:val="24"/>
        <w:u w:val="none"/>
      </w:rPr>
    </w:lvl>
    <w:lvl w:ilvl="2">
      <w:start w:val="1"/>
      <w:numFmt w:val="decimal"/>
      <w:lvlText w:val="%1.%2.%3."/>
      <w:lvlJc w:val="left"/>
      <w:pPr>
        <w:tabs>
          <w:tab w:val="num" w:pos="0"/>
        </w:tabs>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0C8E6090"/>
    <w:multiLevelType w:val="hybridMultilevel"/>
    <w:tmpl w:val="5B6A5F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3BD649B"/>
    <w:multiLevelType w:val="hybridMultilevel"/>
    <w:tmpl w:val="D5CED00E"/>
    <w:lvl w:ilvl="0" w:tplc="E4E494BE">
      <w:start w:val="1"/>
      <w:numFmt w:val="decimal"/>
      <w:lvlText w:val="%1."/>
      <w:lvlJc w:val="left"/>
      <w:pPr>
        <w:tabs>
          <w:tab w:val="num" w:pos="360"/>
        </w:tabs>
        <w:ind w:left="357" w:hanging="357"/>
      </w:pPr>
      <w:rPr>
        <w:rFonts w:hint="default"/>
      </w:rPr>
    </w:lvl>
    <w:lvl w:ilvl="1" w:tplc="A150F0C6">
      <w:start w:val="1"/>
      <w:numFmt w:val="upperRoman"/>
      <w:lvlText w:val="%2."/>
      <w:lvlJc w:val="right"/>
      <w:pPr>
        <w:tabs>
          <w:tab w:val="num" w:pos="720"/>
        </w:tabs>
        <w:ind w:left="720" w:hanging="363"/>
      </w:pPr>
      <w:rPr>
        <w:rFonts w:hint="default"/>
      </w:rPr>
    </w:lvl>
    <w:lvl w:ilvl="2" w:tplc="0415000B">
      <w:start w:val="1"/>
      <w:numFmt w:val="bullet"/>
      <w:lvlText w:val=""/>
      <w:lvlJc w:val="left"/>
      <w:pPr>
        <w:tabs>
          <w:tab w:val="num" w:pos="1980"/>
        </w:tabs>
        <w:ind w:left="1980" w:hanging="180"/>
      </w:pPr>
      <w:rPr>
        <w:rFonts w:ascii="Wingdings" w:hAnsi="Wingdings" w:hint="default"/>
      </w:r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3" w15:restartNumberingAfterBreak="0">
    <w:nsid w:val="1F733252"/>
    <w:multiLevelType w:val="multilevel"/>
    <w:tmpl w:val="5656B9EA"/>
    <w:lvl w:ilvl="0">
      <w:start w:val="1"/>
      <w:numFmt w:val="decimal"/>
      <w:lvlText w:val="%1."/>
      <w:lvlJc w:val="left"/>
      <w:pPr>
        <w:ind w:left="720" w:hanging="360"/>
      </w:pPr>
      <w:rPr>
        <w:rFonts w:hint="default"/>
        <w:b/>
        <w:bCs/>
      </w:rPr>
    </w:lvl>
    <w:lvl w:ilvl="1">
      <w:start w:val="1"/>
      <w:numFmt w:val="decimal"/>
      <w:isLgl/>
      <w:lvlText w:val="%1.%2."/>
      <w:lvlJc w:val="left"/>
      <w:pPr>
        <w:ind w:left="800" w:hanging="44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BE6A8B"/>
    <w:multiLevelType w:val="multilevel"/>
    <w:tmpl w:val="9F0C146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5073308"/>
    <w:multiLevelType w:val="multilevel"/>
    <w:tmpl w:val="D706AEB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CA6E47"/>
    <w:multiLevelType w:val="multilevel"/>
    <w:tmpl w:val="1BF86EE4"/>
    <w:lvl w:ilvl="0">
      <w:start w:val="1"/>
      <w:numFmt w:val="decimal"/>
      <w:pStyle w:val="ListBullet4"/>
      <w:lvlText w:val="%1."/>
      <w:lvlJc w:val="left"/>
      <w:pPr>
        <w:tabs>
          <w:tab w:val="num" w:pos="450"/>
        </w:tabs>
        <w:ind w:left="450" w:hanging="360"/>
      </w:pPr>
      <w:rPr>
        <w:rFonts w:cs="Times New Roman" w:hint="default"/>
        <w:b/>
        <w:bCs/>
      </w:rPr>
    </w:lvl>
    <w:lvl w:ilvl="1">
      <w:start w:val="2"/>
      <w:numFmt w:val="decimal"/>
      <w:isLgl/>
      <w:lvlText w:val="%1.%2."/>
      <w:lvlJc w:val="left"/>
      <w:pPr>
        <w:ind w:left="3054"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 w15:restartNumberingAfterBreak="0">
    <w:nsid w:val="29DE5A58"/>
    <w:multiLevelType w:val="hybridMultilevel"/>
    <w:tmpl w:val="375E7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326C4"/>
    <w:multiLevelType w:val="hybridMultilevel"/>
    <w:tmpl w:val="AFEEF32C"/>
    <w:lvl w:ilvl="0" w:tplc="39B89818">
      <w:start w:val="1"/>
      <w:numFmt w:val="upperRoman"/>
      <w:lvlText w:val="%1."/>
      <w:lvlJc w:val="right"/>
      <w:pPr>
        <w:tabs>
          <w:tab w:val="num" w:pos="720"/>
        </w:tabs>
        <w:ind w:left="720" w:hanging="36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D6456F"/>
    <w:multiLevelType w:val="hybridMultilevel"/>
    <w:tmpl w:val="DA5CA3F6"/>
    <w:lvl w:ilvl="0" w:tplc="A7AE5F2E">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0B28E5"/>
    <w:multiLevelType w:val="multilevel"/>
    <w:tmpl w:val="0130F38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B109B5"/>
    <w:multiLevelType w:val="hybridMultilevel"/>
    <w:tmpl w:val="479A7342"/>
    <w:lvl w:ilvl="0" w:tplc="0409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A16F72"/>
    <w:multiLevelType w:val="multilevel"/>
    <w:tmpl w:val="62CA48D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1B06C3"/>
    <w:multiLevelType w:val="hybridMultilevel"/>
    <w:tmpl w:val="D5CED00E"/>
    <w:lvl w:ilvl="0" w:tplc="E4E494BE">
      <w:start w:val="1"/>
      <w:numFmt w:val="decimal"/>
      <w:lvlText w:val="%1."/>
      <w:lvlJc w:val="left"/>
      <w:pPr>
        <w:tabs>
          <w:tab w:val="num" w:pos="360"/>
        </w:tabs>
        <w:ind w:left="357" w:hanging="357"/>
      </w:pPr>
      <w:rPr>
        <w:rFonts w:hint="default"/>
      </w:rPr>
    </w:lvl>
    <w:lvl w:ilvl="1" w:tplc="A150F0C6">
      <w:start w:val="1"/>
      <w:numFmt w:val="upperRoman"/>
      <w:lvlText w:val="%2."/>
      <w:lvlJc w:val="right"/>
      <w:pPr>
        <w:tabs>
          <w:tab w:val="num" w:pos="720"/>
        </w:tabs>
        <w:ind w:left="720" w:hanging="363"/>
      </w:pPr>
      <w:rPr>
        <w:rFonts w:hint="default"/>
      </w:rPr>
    </w:lvl>
    <w:lvl w:ilvl="2" w:tplc="6482241C">
      <w:start w:val="1"/>
      <w:numFmt w:val="bullet"/>
      <w:lvlText w:val=""/>
      <w:lvlJc w:val="left"/>
      <w:pPr>
        <w:tabs>
          <w:tab w:val="num" w:pos="1083"/>
        </w:tabs>
        <w:ind w:left="1083" w:hanging="363"/>
      </w:pPr>
      <w:rPr>
        <w:rFonts w:ascii="Wingdings" w:hAnsi="Wingdings" w:hint="default"/>
      </w:rPr>
    </w:lvl>
    <w:lvl w:ilvl="3" w:tplc="A150F0C6">
      <w:start w:val="1"/>
      <w:numFmt w:val="upperRoman"/>
      <w:lvlText w:val="%4."/>
      <w:lvlJc w:val="right"/>
      <w:pPr>
        <w:tabs>
          <w:tab w:val="num" w:pos="2703"/>
        </w:tabs>
        <w:ind w:left="2703" w:hanging="363"/>
      </w:pPr>
      <w:rPr>
        <w:rFonts w:hint="default"/>
      </w:r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5" w15:restartNumberingAfterBreak="0">
    <w:nsid w:val="503C5366"/>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EF1E42"/>
    <w:multiLevelType w:val="multilevel"/>
    <w:tmpl w:val="0262D4B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5C1BD4"/>
    <w:multiLevelType w:val="multilevel"/>
    <w:tmpl w:val="72E40C5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5ADF729B"/>
    <w:multiLevelType w:val="multilevel"/>
    <w:tmpl w:val="DA4C1382"/>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2B6DB7"/>
    <w:multiLevelType w:val="multilevel"/>
    <w:tmpl w:val="A66CFEA2"/>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EB55E44"/>
    <w:multiLevelType w:val="multilevel"/>
    <w:tmpl w:val="EB1E805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2A42CF"/>
    <w:multiLevelType w:val="multilevel"/>
    <w:tmpl w:val="6CD458FA"/>
    <w:lvl w:ilvl="0">
      <w:start w:val="3"/>
      <w:numFmt w:val="decimal"/>
      <w:lvlText w:val="%1."/>
      <w:lvlJc w:val="left"/>
      <w:pPr>
        <w:ind w:left="360" w:hanging="360"/>
      </w:pPr>
      <w:rPr>
        <w:rFonts w:eastAsia="Times New Roman" w:hint="default"/>
        <w:b/>
        <w:bCs/>
      </w:rPr>
    </w:lvl>
    <w:lvl w:ilvl="1">
      <w:start w:val="1"/>
      <w:numFmt w:val="decimal"/>
      <w:lvlText w:val="%1.%2."/>
      <w:lvlJc w:val="left"/>
      <w:pPr>
        <w:ind w:left="927" w:hanging="360"/>
      </w:pPr>
      <w:rPr>
        <w:rFonts w:ascii="Times New Roman" w:eastAsia="Times New Roman" w:hAnsi="Times New Roman" w:cs="Times New Roman" w:hint="default"/>
        <w:sz w:val="24"/>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15:restartNumberingAfterBreak="0">
    <w:nsid w:val="74595018"/>
    <w:multiLevelType w:val="multilevel"/>
    <w:tmpl w:val="EFF40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9D7CC9"/>
    <w:multiLevelType w:val="multilevel"/>
    <w:tmpl w:val="CF3EF57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3A61A3"/>
    <w:multiLevelType w:val="multilevel"/>
    <w:tmpl w:val="40F2177C"/>
    <w:lvl w:ilvl="0">
      <w:start w:val="2"/>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7E87549B"/>
    <w:multiLevelType w:val="hybridMultilevel"/>
    <w:tmpl w:val="F6D4D4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836341906">
    <w:abstractNumId w:val="20"/>
  </w:num>
  <w:num w:numId="2" w16cid:durableId="1114986071">
    <w:abstractNumId w:val="15"/>
  </w:num>
  <w:num w:numId="3" w16cid:durableId="396898288">
    <w:abstractNumId w:val="6"/>
  </w:num>
  <w:num w:numId="4" w16cid:durableId="92482564">
    <w:abstractNumId w:val="12"/>
  </w:num>
  <w:num w:numId="5" w16cid:durableId="1294015890">
    <w:abstractNumId w:val="24"/>
  </w:num>
  <w:num w:numId="6" w16cid:durableId="1844666210">
    <w:abstractNumId w:val="18"/>
  </w:num>
  <w:num w:numId="7" w16cid:durableId="1227687824">
    <w:abstractNumId w:val="11"/>
  </w:num>
  <w:num w:numId="8" w16cid:durableId="228344567">
    <w:abstractNumId w:val="19"/>
  </w:num>
  <w:num w:numId="9" w16cid:durableId="971180818">
    <w:abstractNumId w:val="1"/>
  </w:num>
  <w:num w:numId="10" w16cid:durableId="480998167">
    <w:abstractNumId w:val="25"/>
  </w:num>
  <w:num w:numId="11" w16cid:durableId="180751991">
    <w:abstractNumId w:val="0"/>
  </w:num>
  <w:num w:numId="12" w16cid:durableId="43528089">
    <w:abstractNumId w:val="7"/>
  </w:num>
  <w:num w:numId="13" w16cid:durableId="4490142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9970973">
    <w:abstractNumId w:val="2"/>
  </w:num>
  <w:num w:numId="15" w16cid:durableId="1565683601">
    <w:abstractNumId w:val="9"/>
  </w:num>
  <w:num w:numId="16" w16cid:durableId="195779509">
    <w:abstractNumId w:val="14"/>
  </w:num>
  <w:num w:numId="17" w16cid:durableId="36517422">
    <w:abstractNumId w:val="8"/>
  </w:num>
  <w:num w:numId="18" w16cid:durableId="1369379469">
    <w:abstractNumId w:val="23"/>
  </w:num>
  <w:num w:numId="19" w16cid:durableId="227157966">
    <w:abstractNumId w:val="22"/>
  </w:num>
  <w:num w:numId="20" w16cid:durableId="1409159118">
    <w:abstractNumId w:val="5"/>
  </w:num>
  <w:num w:numId="21" w16cid:durableId="1529441458">
    <w:abstractNumId w:val="21"/>
  </w:num>
  <w:num w:numId="22" w16cid:durableId="1768042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8638338">
    <w:abstractNumId w:val="4"/>
  </w:num>
  <w:num w:numId="24" w16cid:durableId="717168498">
    <w:abstractNumId w:val="17"/>
  </w:num>
  <w:num w:numId="25" w16cid:durableId="36005897">
    <w:abstractNumId w:val="3"/>
  </w:num>
  <w:num w:numId="26" w16cid:durableId="853225008">
    <w:abstractNumId w:val="13"/>
  </w:num>
  <w:num w:numId="27" w16cid:durableId="15676871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F4"/>
    <w:rsid w:val="000048AD"/>
    <w:rsid w:val="00016012"/>
    <w:rsid w:val="00031E3C"/>
    <w:rsid w:val="00034F4F"/>
    <w:rsid w:val="00046246"/>
    <w:rsid w:val="00046EE0"/>
    <w:rsid w:val="00050ABB"/>
    <w:rsid w:val="000717E6"/>
    <w:rsid w:val="00087F43"/>
    <w:rsid w:val="000E07F6"/>
    <w:rsid w:val="000E760D"/>
    <w:rsid w:val="000F5121"/>
    <w:rsid w:val="00110BCA"/>
    <w:rsid w:val="00120A7F"/>
    <w:rsid w:val="00123261"/>
    <w:rsid w:val="00123B79"/>
    <w:rsid w:val="00132F83"/>
    <w:rsid w:val="001366F9"/>
    <w:rsid w:val="001425CD"/>
    <w:rsid w:val="00163BC4"/>
    <w:rsid w:val="00171DA9"/>
    <w:rsid w:val="00191589"/>
    <w:rsid w:val="001A578D"/>
    <w:rsid w:val="001A7EEB"/>
    <w:rsid w:val="001B1589"/>
    <w:rsid w:val="001E3592"/>
    <w:rsid w:val="00201DF3"/>
    <w:rsid w:val="00206D3D"/>
    <w:rsid w:val="00207D3F"/>
    <w:rsid w:val="00211C54"/>
    <w:rsid w:val="00237073"/>
    <w:rsid w:val="00261098"/>
    <w:rsid w:val="00275341"/>
    <w:rsid w:val="002818F6"/>
    <w:rsid w:val="002E44B8"/>
    <w:rsid w:val="002E475C"/>
    <w:rsid w:val="003119E3"/>
    <w:rsid w:val="00321D41"/>
    <w:rsid w:val="00326F34"/>
    <w:rsid w:val="00334126"/>
    <w:rsid w:val="0033567A"/>
    <w:rsid w:val="00340CFB"/>
    <w:rsid w:val="003619C0"/>
    <w:rsid w:val="00361E06"/>
    <w:rsid w:val="0038572C"/>
    <w:rsid w:val="0038774E"/>
    <w:rsid w:val="003943EC"/>
    <w:rsid w:val="003A22BF"/>
    <w:rsid w:val="003B74DB"/>
    <w:rsid w:val="004339D0"/>
    <w:rsid w:val="00446E54"/>
    <w:rsid w:val="00453E6B"/>
    <w:rsid w:val="00457F01"/>
    <w:rsid w:val="00464ECF"/>
    <w:rsid w:val="00487DD4"/>
    <w:rsid w:val="00490DE6"/>
    <w:rsid w:val="00494C40"/>
    <w:rsid w:val="004B3212"/>
    <w:rsid w:val="004C60DA"/>
    <w:rsid w:val="004E487D"/>
    <w:rsid w:val="004F2137"/>
    <w:rsid w:val="00503E2A"/>
    <w:rsid w:val="0051316A"/>
    <w:rsid w:val="0055624D"/>
    <w:rsid w:val="00582C63"/>
    <w:rsid w:val="005C1910"/>
    <w:rsid w:val="005C2B42"/>
    <w:rsid w:val="005C7D14"/>
    <w:rsid w:val="005D2857"/>
    <w:rsid w:val="005F2EEE"/>
    <w:rsid w:val="005F6BE7"/>
    <w:rsid w:val="00612DAA"/>
    <w:rsid w:val="00635AB4"/>
    <w:rsid w:val="00637199"/>
    <w:rsid w:val="00640EC6"/>
    <w:rsid w:val="006552F4"/>
    <w:rsid w:val="00682987"/>
    <w:rsid w:val="00683502"/>
    <w:rsid w:val="0069418B"/>
    <w:rsid w:val="006B55D1"/>
    <w:rsid w:val="0070323A"/>
    <w:rsid w:val="007520A4"/>
    <w:rsid w:val="00793B52"/>
    <w:rsid w:val="007A7FC6"/>
    <w:rsid w:val="007B2748"/>
    <w:rsid w:val="007B698C"/>
    <w:rsid w:val="007D1963"/>
    <w:rsid w:val="007E2E70"/>
    <w:rsid w:val="007E429E"/>
    <w:rsid w:val="008079D9"/>
    <w:rsid w:val="00826052"/>
    <w:rsid w:val="00831845"/>
    <w:rsid w:val="00845DAD"/>
    <w:rsid w:val="00846C03"/>
    <w:rsid w:val="0085266C"/>
    <w:rsid w:val="00863E17"/>
    <w:rsid w:val="00864D58"/>
    <w:rsid w:val="00870B2C"/>
    <w:rsid w:val="0089056A"/>
    <w:rsid w:val="008923EE"/>
    <w:rsid w:val="008A6945"/>
    <w:rsid w:val="008B6FB0"/>
    <w:rsid w:val="008E5FD6"/>
    <w:rsid w:val="008E7AC9"/>
    <w:rsid w:val="008F6BD2"/>
    <w:rsid w:val="008F6FF2"/>
    <w:rsid w:val="008F7F48"/>
    <w:rsid w:val="009031B8"/>
    <w:rsid w:val="00903BCE"/>
    <w:rsid w:val="009131ED"/>
    <w:rsid w:val="0094180A"/>
    <w:rsid w:val="00955686"/>
    <w:rsid w:val="009A12A8"/>
    <w:rsid w:val="009A1544"/>
    <w:rsid w:val="009C3BA5"/>
    <w:rsid w:val="009C3F38"/>
    <w:rsid w:val="009E4395"/>
    <w:rsid w:val="009F1CFE"/>
    <w:rsid w:val="00A15CC8"/>
    <w:rsid w:val="00A27DA9"/>
    <w:rsid w:val="00A36450"/>
    <w:rsid w:val="00A46144"/>
    <w:rsid w:val="00A95FF6"/>
    <w:rsid w:val="00AB1A7B"/>
    <w:rsid w:val="00AC4760"/>
    <w:rsid w:val="00AD177A"/>
    <w:rsid w:val="00AD46E4"/>
    <w:rsid w:val="00AF1689"/>
    <w:rsid w:val="00B02A2A"/>
    <w:rsid w:val="00B06D57"/>
    <w:rsid w:val="00B241C5"/>
    <w:rsid w:val="00B623FB"/>
    <w:rsid w:val="00B72012"/>
    <w:rsid w:val="00B90A65"/>
    <w:rsid w:val="00BB6FE8"/>
    <w:rsid w:val="00BB7CFC"/>
    <w:rsid w:val="00BF04B6"/>
    <w:rsid w:val="00BF4CA7"/>
    <w:rsid w:val="00C008A4"/>
    <w:rsid w:val="00C278F7"/>
    <w:rsid w:val="00C31C75"/>
    <w:rsid w:val="00C42D6A"/>
    <w:rsid w:val="00C515F6"/>
    <w:rsid w:val="00C627E3"/>
    <w:rsid w:val="00C62EC0"/>
    <w:rsid w:val="00C7305C"/>
    <w:rsid w:val="00C77CCC"/>
    <w:rsid w:val="00C856F6"/>
    <w:rsid w:val="00C910DF"/>
    <w:rsid w:val="00CE3636"/>
    <w:rsid w:val="00CE678D"/>
    <w:rsid w:val="00CF3AF3"/>
    <w:rsid w:val="00CF6AE3"/>
    <w:rsid w:val="00D01584"/>
    <w:rsid w:val="00D05B80"/>
    <w:rsid w:val="00D24D04"/>
    <w:rsid w:val="00D46041"/>
    <w:rsid w:val="00D55F88"/>
    <w:rsid w:val="00D57D0D"/>
    <w:rsid w:val="00D61C9D"/>
    <w:rsid w:val="00D63C91"/>
    <w:rsid w:val="00D869E4"/>
    <w:rsid w:val="00D94DCE"/>
    <w:rsid w:val="00D9721D"/>
    <w:rsid w:val="00DB6671"/>
    <w:rsid w:val="00DC2798"/>
    <w:rsid w:val="00DC47AF"/>
    <w:rsid w:val="00DC796F"/>
    <w:rsid w:val="00DD0D15"/>
    <w:rsid w:val="00DD644C"/>
    <w:rsid w:val="00DD7F29"/>
    <w:rsid w:val="00DE566F"/>
    <w:rsid w:val="00DE7D86"/>
    <w:rsid w:val="00E01572"/>
    <w:rsid w:val="00E27EDB"/>
    <w:rsid w:val="00E33B13"/>
    <w:rsid w:val="00E525AE"/>
    <w:rsid w:val="00E5602B"/>
    <w:rsid w:val="00E867FA"/>
    <w:rsid w:val="00E939BC"/>
    <w:rsid w:val="00EB6AB6"/>
    <w:rsid w:val="00ED75C0"/>
    <w:rsid w:val="00F2619E"/>
    <w:rsid w:val="00F272C9"/>
    <w:rsid w:val="00F516C4"/>
    <w:rsid w:val="00F5256D"/>
    <w:rsid w:val="00FB1A54"/>
    <w:rsid w:val="00FC4C91"/>
    <w:rsid w:val="00FC58FF"/>
    <w:rsid w:val="00FD31F9"/>
    <w:rsid w:val="00FE17BC"/>
    <w:rsid w:val="00FF4CC4"/>
    <w:rsid w:val="00FF64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B95D2"/>
  <w15:chartTrackingRefBased/>
  <w15:docId w15:val="{D3D1EC10-CE7D-4A89-BD11-D01410E6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2F4"/>
  </w:style>
  <w:style w:type="paragraph" w:styleId="Heading1">
    <w:name w:val="heading 1"/>
    <w:basedOn w:val="Normal"/>
    <w:next w:val="Normal"/>
    <w:link w:val="Heading1Char"/>
    <w:qFormat/>
    <w:rsid w:val="00655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5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5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55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55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5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5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2F4"/>
    <w:rPr>
      <w:rFonts w:eastAsiaTheme="majorEastAsia" w:cstheme="majorBidi"/>
      <w:color w:val="272727" w:themeColor="text1" w:themeTint="D8"/>
    </w:rPr>
  </w:style>
  <w:style w:type="paragraph" w:styleId="Title">
    <w:name w:val="Title"/>
    <w:basedOn w:val="Normal"/>
    <w:next w:val="Normal"/>
    <w:link w:val="TitleChar"/>
    <w:uiPriority w:val="10"/>
    <w:qFormat/>
    <w:rsid w:val="00655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2F4"/>
    <w:pPr>
      <w:spacing w:before="160"/>
      <w:jc w:val="center"/>
    </w:pPr>
    <w:rPr>
      <w:i/>
      <w:iCs/>
      <w:color w:val="404040" w:themeColor="text1" w:themeTint="BF"/>
    </w:rPr>
  </w:style>
  <w:style w:type="character" w:customStyle="1" w:styleId="QuoteChar">
    <w:name w:val="Quote Char"/>
    <w:basedOn w:val="DefaultParagraphFont"/>
    <w:link w:val="Quote"/>
    <w:uiPriority w:val="29"/>
    <w:rsid w:val="006552F4"/>
    <w:rPr>
      <w:i/>
      <w:iCs/>
      <w:color w:val="404040" w:themeColor="text1" w:themeTint="BF"/>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syle"/>
    <w:basedOn w:val="Normal"/>
    <w:link w:val="ListParagraphChar"/>
    <w:uiPriority w:val="34"/>
    <w:qFormat/>
    <w:rsid w:val="006552F4"/>
    <w:pPr>
      <w:ind w:left="720"/>
      <w:contextualSpacing/>
    </w:pPr>
  </w:style>
  <w:style w:type="character" w:styleId="IntenseEmphasis">
    <w:name w:val="Intense Emphasis"/>
    <w:basedOn w:val="DefaultParagraphFont"/>
    <w:uiPriority w:val="21"/>
    <w:qFormat/>
    <w:rsid w:val="006552F4"/>
    <w:rPr>
      <w:i/>
      <w:iCs/>
      <w:color w:val="0F4761" w:themeColor="accent1" w:themeShade="BF"/>
    </w:rPr>
  </w:style>
  <w:style w:type="paragraph" w:styleId="IntenseQuote">
    <w:name w:val="Intense Quote"/>
    <w:basedOn w:val="Normal"/>
    <w:next w:val="Normal"/>
    <w:link w:val="IntenseQuoteChar"/>
    <w:uiPriority w:val="30"/>
    <w:qFormat/>
    <w:rsid w:val="00655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2F4"/>
    <w:rPr>
      <w:i/>
      <w:iCs/>
      <w:color w:val="0F4761" w:themeColor="accent1" w:themeShade="BF"/>
    </w:rPr>
  </w:style>
  <w:style w:type="character" w:styleId="IntenseReference">
    <w:name w:val="Intense Reference"/>
    <w:basedOn w:val="DefaultParagraphFont"/>
    <w:uiPriority w:val="32"/>
    <w:qFormat/>
    <w:rsid w:val="006552F4"/>
    <w:rPr>
      <w:b/>
      <w:bCs/>
      <w:smallCaps/>
      <w:color w:val="0F4761" w:themeColor="accent1" w:themeShade="BF"/>
      <w:spacing w:val="5"/>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syle Char"/>
    <w:link w:val="ListParagraph"/>
    <w:uiPriority w:val="34"/>
    <w:qFormat/>
    <w:locked/>
    <w:rsid w:val="006552F4"/>
  </w:style>
  <w:style w:type="character" w:styleId="Hyperlink">
    <w:name w:val="Hyperlink"/>
    <w:uiPriority w:val="99"/>
    <w:rsid w:val="006552F4"/>
    <w:rPr>
      <w:color w:val="0000FF"/>
      <w:u w:val="single"/>
    </w:rPr>
  </w:style>
  <w:style w:type="character" w:styleId="CommentReference">
    <w:name w:val="annotation reference"/>
    <w:basedOn w:val="DefaultParagraphFont"/>
    <w:uiPriority w:val="99"/>
    <w:semiHidden/>
    <w:unhideWhenUsed/>
    <w:rsid w:val="00E27EDB"/>
    <w:rPr>
      <w:sz w:val="16"/>
      <w:szCs w:val="16"/>
    </w:rPr>
  </w:style>
  <w:style w:type="paragraph" w:styleId="CommentText">
    <w:name w:val="annotation text"/>
    <w:basedOn w:val="Normal"/>
    <w:link w:val="CommentTextChar"/>
    <w:uiPriority w:val="99"/>
    <w:unhideWhenUsed/>
    <w:rsid w:val="00E27EDB"/>
    <w:pPr>
      <w:spacing w:line="240" w:lineRule="auto"/>
    </w:pPr>
    <w:rPr>
      <w:sz w:val="20"/>
      <w:szCs w:val="20"/>
    </w:rPr>
  </w:style>
  <w:style w:type="character" w:customStyle="1" w:styleId="CommentTextChar">
    <w:name w:val="Comment Text Char"/>
    <w:basedOn w:val="DefaultParagraphFont"/>
    <w:link w:val="CommentText"/>
    <w:uiPriority w:val="99"/>
    <w:rsid w:val="00E27EDB"/>
    <w:rPr>
      <w:sz w:val="20"/>
      <w:szCs w:val="20"/>
    </w:rPr>
  </w:style>
  <w:style w:type="paragraph" w:styleId="CommentSubject">
    <w:name w:val="annotation subject"/>
    <w:basedOn w:val="CommentText"/>
    <w:next w:val="CommentText"/>
    <w:link w:val="CommentSubjectChar"/>
    <w:uiPriority w:val="99"/>
    <w:semiHidden/>
    <w:unhideWhenUsed/>
    <w:rsid w:val="00E27EDB"/>
    <w:rPr>
      <w:b/>
      <w:bCs/>
    </w:rPr>
  </w:style>
  <w:style w:type="character" w:customStyle="1" w:styleId="CommentSubjectChar">
    <w:name w:val="Comment Subject Char"/>
    <w:basedOn w:val="CommentTextChar"/>
    <w:link w:val="CommentSubject"/>
    <w:uiPriority w:val="99"/>
    <w:semiHidden/>
    <w:rsid w:val="00E27EDB"/>
    <w:rPr>
      <w:b/>
      <w:bCs/>
      <w:sz w:val="20"/>
      <w:szCs w:val="20"/>
    </w:rPr>
  </w:style>
  <w:style w:type="paragraph" w:styleId="Header">
    <w:name w:val="header"/>
    <w:basedOn w:val="Normal"/>
    <w:link w:val="HeaderChar"/>
    <w:unhideWhenUsed/>
    <w:rsid w:val="00E27E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EDB"/>
  </w:style>
  <w:style w:type="paragraph" w:styleId="Footer">
    <w:name w:val="footer"/>
    <w:basedOn w:val="Normal"/>
    <w:link w:val="FooterChar"/>
    <w:uiPriority w:val="99"/>
    <w:unhideWhenUsed/>
    <w:rsid w:val="00E27E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EDB"/>
  </w:style>
  <w:style w:type="paragraph" w:styleId="ListBullet4">
    <w:name w:val="List Bullet 4"/>
    <w:basedOn w:val="Normal"/>
    <w:uiPriority w:val="99"/>
    <w:semiHidden/>
    <w:rsid w:val="00E27EDB"/>
    <w:pPr>
      <w:numPr>
        <w:numId w:val="3"/>
      </w:numPr>
      <w:tabs>
        <w:tab w:val="clear" w:pos="450"/>
      </w:tabs>
      <w:spacing w:before="120" w:after="120" w:line="240" w:lineRule="auto"/>
      <w:ind w:left="0" w:firstLine="0"/>
      <w:contextualSpacing/>
      <w:jc w:val="both"/>
    </w:pPr>
    <w:rPr>
      <w:rFonts w:ascii="Times New Roman" w:eastAsia="Times New Roman" w:hAnsi="Times New Roman" w:cs="Times New Roman"/>
      <w:kern w:val="0"/>
      <w:szCs w:val="22"/>
      <w:lang w:eastAsia="en-GB"/>
      <w14:ligatures w14:val="none"/>
    </w:rPr>
  </w:style>
  <w:style w:type="table" w:styleId="TableGrid">
    <w:name w:val="Table Grid"/>
    <w:basedOn w:val="TableNormal"/>
    <w:uiPriority w:val="39"/>
    <w:rsid w:val="0020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371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7199"/>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37199"/>
    <w:rPr>
      <w:vertAlign w:val="superscript"/>
    </w:rPr>
  </w:style>
  <w:style w:type="paragraph" w:customStyle="1" w:styleId="CharCharCharChar">
    <w:name w:val="Char Char Char Char"/>
    <w:aliases w:val="Char2"/>
    <w:basedOn w:val="Normal"/>
    <w:next w:val="Normal"/>
    <w:link w:val="FootnoteReference"/>
    <w:uiPriority w:val="99"/>
    <w:rsid w:val="00637199"/>
    <w:pPr>
      <w:keepNext/>
      <w:keepLines/>
      <w:widowControl w:val="0"/>
      <w:autoSpaceDE w:val="0"/>
      <w:autoSpaceDN w:val="0"/>
      <w:spacing w:before="120" w:line="240" w:lineRule="exact"/>
      <w:jc w:val="both"/>
      <w:outlineLvl w:val="0"/>
    </w:pPr>
    <w:rPr>
      <w:vertAlign w:val="superscript"/>
    </w:rPr>
  </w:style>
  <w:style w:type="character" w:customStyle="1" w:styleId="jlqj4b">
    <w:name w:val="jlqj4b"/>
    <w:basedOn w:val="DefaultParagraphFont"/>
    <w:rsid w:val="00637199"/>
  </w:style>
  <w:style w:type="paragraph" w:customStyle="1" w:styleId="Leping1tase">
    <w:name w:val="Leping 1 tase"/>
    <w:basedOn w:val="Normal"/>
    <w:rsid w:val="00637199"/>
    <w:pPr>
      <w:widowControl w:val="0"/>
      <w:numPr>
        <w:numId w:val="11"/>
      </w:numPr>
      <w:suppressAutoHyphens/>
      <w:spacing w:before="480" w:after="240" w:line="240" w:lineRule="auto"/>
      <w:ind w:left="-90"/>
    </w:pPr>
    <w:rPr>
      <w:rFonts w:ascii="Times New Roman" w:eastAsia="Times New Roman" w:hAnsi="Times New Roman" w:cs="Times New Roman"/>
      <w:b/>
      <w:noProof/>
      <w:snapToGrid w:val="0"/>
      <w:color w:val="000000"/>
      <w:kern w:val="0"/>
      <w:szCs w:val="20"/>
      <w:u w:val="single"/>
      <w:lang w:val="et-EE" w:eastAsia="et-EE"/>
      <w14:ligatures w14:val="none"/>
    </w:rPr>
  </w:style>
  <w:style w:type="paragraph" w:customStyle="1" w:styleId="Leping2tase">
    <w:name w:val="Leping 2 tase"/>
    <w:basedOn w:val="Leping1tase"/>
    <w:rsid w:val="00637199"/>
    <w:pPr>
      <w:keepLines/>
      <w:spacing w:before="60" w:after="60"/>
      <w:ind w:left="30"/>
    </w:pPr>
    <w:rPr>
      <w:b w:val="0"/>
      <w:u w:val="none"/>
    </w:rPr>
  </w:style>
  <w:style w:type="character" w:styleId="PageNumber">
    <w:name w:val="page number"/>
    <w:basedOn w:val="DefaultParagraphFont"/>
    <w:semiHidden/>
    <w:rsid w:val="004C60DA"/>
  </w:style>
  <w:style w:type="paragraph" w:customStyle="1" w:styleId="Tekstdymka">
    <w:name w:val="Tekst dymka"/>
    <w:basedOn w:val="Normal"/>
    <w:semiHidden/>
    <w:rsid w:val="004C60DA"/>
    <w:pPr>
      <w:spacing w:after="0" w:line="240" w:lineRule="auto"/>
    </w:pPr>
    <w:rPr>
      <w:rFonts w:ascii="Tahoma" w:eastAsia="Times New Roman" w:hAnsi="Tahoma" w:cs="Tahoma"/>
      <w:kern w:val="0"/>
      <w:sz w:val="16"/>
      <w:szCs w:val="16"/>
      <w:lang w:eastAsia="pl-PL"/>
      <w14:ligatures w14:val="none"/>
    </w:rPr>
  </w:style>
  <w:style w:type="character" w:customStyle="1" w:styleId="shorttext">
    <w:name w:val="short_text"/>
    <w:basedOn w:val="DefaultParagraphFont"/>
    <w:rsid w:val="004C60DA"/>
  </w:style>
  <w:style w:type="character" w:customStyle="1" w:styleId="hpsalt-edited">
    <w:name w:val="hps alt-edited"/>
    <w:basedOn w:val="DefaultParagraphFont"/>
    <w:rsid w:val="004C60DA"/>
  </w:style>
  <w:style w:type="character" w:customStyle="1" w:styleId="hps">
    <w:name w:val="hps"/>
    <w:basedOn w:val="DefaultParagraphFont"/>
    <w:rsid w:val="004C60DA"/>
  </w:style>
  <w:style w:type="character" w:styleId="UnresolvedMention">
    <w:name w:val="Unresolved Mention"/>
    <w:basedOn w:val="DefaultParagraphFont"/>
    <w:uiPriority w:val="99"/>
    <w:semiHidden/>
    <w:unhideWhenUsed/>
    <w:rsid w:val="000E07F6"/>
    <w:rPr>
      <w:color w:val="605E5C"/>
      <w:shd w:val="clear" w:color="auto" w:fill="E1DFDD"/>
    </w:rPr>
  </w:style>
  <w:style w:type="paragraph" w:styleId="Revision">
    <w:name w:val="Revision"/>
    <w:hidden/>
    <w:uiPriority w:val="99"/>
    <w:semiHidden/>
    <w:rsid w:val="006B55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kretariats@rigassatiksme.lv" TargetMode="External"/><Relationship Id="rId18" Type="http://schemas.openxmlformats.org/officeDocument/2006/relationships/image" Target="media/image2.jpeg"/><Relationship Id="rId26" Type="http://schemas.openxmlformats.org/officeDocument/2006/relationships/hyperlink" Target="https://www.rigassatiksme.lv/files/sadarbibas_ar_darijumu_partneriem_pamatprincipi_2025.pdf" TargetMode="Externa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Mara.Volkova@rigassatiksme.lv" TargetMode="External"/><Relationship Id="rId17" Type="http://schemas.openxmlformats.org/officeDocument/2006/relationships/image" Target="media/image1.jpeg"/><Relationship Id="rId25" Type="http://schemas.openxmlformats.org/officeDocument/2006/relationships/hyperlink" Target="mailto:rekini@rigassatiksme.lv" TargetMode="External"/><Relationship Id="rId2" Type="http://schemas.openxmlformats.org/officeDocument/2006/relationships/customXml" Target="../customXml/item2.xml"/><Relationship Id="rId16" Type="http://schemas.openxmlformats.org/officeDocument/2006/relationships/hyperlink" Target="https://www.eis.gov.lv/EKEIS/Suppli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hyperlink" Target="https://www.rigassatiksme.lv/lv/par-mums/iepirkumi/" TargetMode="External"/><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ssatiksme.lv" TargetMode="Externa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7BB66-98E3-42B1-848A-567040C2C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D6E54E-085D-462B-A106-7DDA0F06BAF5}">
  <ds:schemaRefs>
    <ds:schemaRef ds:uri="http://schemas.microsoft.com/sharepoint/v3/contenttype/forms"/>
  </ds:schemaRefs>
</ds:datastoreItem>
</file>

<file path=customXml/itemProps3.xml><?xml version="1.0" encoding="utf-8"?>
<ds:datastoreItem xmlns:ds="http://schemas.openxmlformats.org/officeDocument/2006/customXml" ds:itemID="{0449B0FE-64D1-48E0-8B13-4F93D1BA4D47}">
  <ds:schemaRefs>
    <ds:schemaRef ds:uri="http://schemas.openxmlformats.org/officeDocument/2006/bibliography"/>
  </ds:schemaRefs>
</ds:datastoreItem>
</file>

<file path=customXml/itemProps4.xml><?xml version="1.0" encoding="utf-8"?>
<ds:datastoreItem xmlns:ds="http://schemas.openxmlformats.org/officeDocument/2006/customXml" ds:itemID="{7391ADC7-5FA1-45F1-94B8-51A0D87CCC9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38529</Words>
  <Characters>21963</Characters>
  <Application>Microsoft Office Word</Application>
  <DocSecurity>0</DocSecurity>
  <Lines>183</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60372</CharactersWithSpaces>
  <SharedDoc>false</SharedDoc>
  <HLinks>
    <vt:vector size="48" baseType="variant">
      <vt:variant>
        <vt:i4>2424857</vt:i4>
      </vt:variant>
      <vt:variant>
        <vt:i4>30</vt:i4>
      </vt:variant>
      <vt:variant>
        <vt:i4>0</vt:i4>
      </vt:variant>
      <vt:variant>
        <vt:i4>5</vt:i4>
      </vt:variant>
      <vt:variant>
        <vt:lpwstr>https://www.rigassatiksme.lv/files/sadarbibas_ar_darijumu_partneriem_pamatprincipi_2025.pdf</vt:lpwstr>
      </vt:variant>
      <vt:variant>
        <vt:lpwstr/>
      </vt:variant>
      <vt:variant>
        <vt:i4>262203</vt:i4>
      </vt:variant>
      <vt:variant>
        <vt:i4>27</vt:i4>
      </vt:variant>
      <vt:variant>
        <vt:i4>0</vt:i4>
      </vt:variant>
      <vt:variant>
        <vt:i4>5</vt:i4>
      </vt:variant>
      <vt:variant>
        <vt:lpwstr>mailto:rekini@rigassatiksme.lv</vt:lpwstr>
      </vt:variant>
      <vt:variant>
        <vt:lpwstr/>
      </vt:variant>
      <vt:variant>
        <vt:i4>4259909</vt:i4>
      </vt:variant>
      <vt:variant>
        <vt:i4>15</vt:i4>
      </vt:variant>
      <vt:variant>
        <vt:i4>0</vt:i4>
      </vt:variant>
      <vt:variant>
        <vt:i4>5</vt:i4>
      </vt:variant>
      <vt:variant>
        <vt:lpwstr>https://www.eis.gov.lv/EKEIS/Supplier</vt:lpwstr>
      </vt:variant>
      <vt:variant>
        <vt:lpwstr/>
      </vt:variant>
      <vt:variant>
        <vt:i4>6750250</vt:i4>
      </vt:variant>
      <vt:variant>
        <vt:i4>12</vt:i4>
      </vt:variant>
      <vt:variant>
        <vt:i4>0</vt:i4>
      </vt:variant>
      <vt:variant>
        <vt:i4>5</vt:i4>
      </vt:variant>
      <vt:variant>
        <vt:lpwstr>https://www.rigassatiksme.lv/lv/par-mums/iepirkumi/</vt:lpwstr>
      </vt:variant>
      <vt:variant>
        <vt:lpwstr/>
      </vt:variant>
      <vt:variant>
        <vt:i4>1048577</vt:i4>
      </vt:variant>
      <vt:variant>
        <vt:i4>9</vt:i4>
      </vt:variant>
      <vt:variant>
        <vt:i4>0</vt:i4>
      </vt:variant>
      <vt:variant>
        <vt:i4>5</vt:i4>
      </vt:variant>
      <vt:variant>
        <vt:lpwstr>http://www.rigassatiksme.lv/</vt:lpwstr>
      </vt:variant>
      <vt:variant>
        <vt:lpwstr/>
      </vt:variant>
      <vt:variant>
        <vt:i4>7471197</vt:i4>
      </vt:variant>
      <vt:variant>
        <vt:i4>6</vt:i4>
      </vt:variant>
      <vt:variant>
        <vt:i4>0</vt:i4>
      </vt:variant>
      <vt:variant>
        <vt:i4>5</vt:i4>
      </vt:variant>
      <vt:variant>
        <vt:lpwstr>mailto:sekretariats@rigassatiksme.lv</vt:lpwstr>
      </vt:variant>
      <vt:variant>
        <vt:lpwstr/>
      </vt:variant>
      <vt:variant>
        <vt:i4>3145802</vt:i4>
      </vt:variant>
      <vt:variant>
        <vt:i4>3</vt:i4>
      </vt:variant>
      <vt:variant>
        <vt:i4>0</vt:i4>
      </vt:variant>
      <vt:variant>
        <vt:i4>5</vt:i4>
      </vt:variant>
      <vt:variant>
        <vt:lpwstr>mailto:Mara.Volkova@rigassatiksme.lv</vt:lpwstr>
      </vt:variant>
      <vt:variant>
        <vt:lpwstr/>
      </vt:variant>
      <vt:variant>
        <vt:i4>6750229</vt:i4>
      </vt:variant>
      <vt:variant>
        <vt:i4>0</vt:i4>
      </vt:variant>
      <vt:variant>
        <vt:i4>0</vt:i4>
      </vt:variant>
      <vt:variant>
        <vt:i4>5</vt:i4>
      </vt:variant>
      <vt:variant>
        <vt:lpwstr>mailto:Alena.Kamisarova@rigassatiksme.lv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24</cp:revision>
  <dcterms:created xsi:type="dcterms:W3CDTF">2026-07-29T21:14:00Z</dcterms:created>
  <dcterms:modified xsi:type="dcterms:W3CDTF">2026-07-31T07:47:00Z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