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B856D" w14:textId="344D50B1" w:rsidR="00D049F7" w:rsidRPr="00681524" w:rsidRDefault="00D049F7" w:rsidP="006815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1524">
        <w:rPr>
          <w:rFonts w:ascii="Times New Roman" w:hAnsi="Times New Roman" w:cs="Times New Roman"/>
          <w:sz w:val="24"/>
          <w:szCs w:val="24"/>
        </w:rPr>
        <w:t>Pielikums Nr.1</w:t>
      </w:r>
    </w:p>
    <w:p w14:paraId="2AF7C3BB" w14:textId="01EC0CA4" w:rsidR="00420663" w:rsidRPr="00031E3A" w:rsidRDefault="00526194" w:rsidP="006815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</w:p>
    <w:p w14:paraId="5FBF58A5" w14:textId="77777777" w:rsidR="0053437F" w:rsidRDefault="005343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886AAD" w14:textId="5326B49E" w:rsidR="003D4E4D" w:rsidRDefault="00B164CB" w:rsidP="003741AE">
      <w:pPr>
        <w:jc w:val="both"/>
        <w:rPr>
          <w:rFonts w:ascii="Times New Roman" w:hAnsi="Times New Roman" w:cs="Times New Roman"/>
          <w:sz w:val="24"/>
          <w:szCs w:val="24"/>
        </w:rPr>
      </w:pPr>
      <w:r w:rsidRPr="00254A27">
        <w:rPr>
          <w:rFonts w:ascii="Times New Roman" w:hAnsi="Times New Roman" w:cs="Times New Roman"/>
          <w:sz w:val="24"/>
          <w:szCs w:val="24"/>
        </w:rPr>
        <w:t xml:space="preserve">1. Līguma termiņš </w:t>
      </w:r>
      <w:r w:rsidR="003315D1" w:rsidRPr="00254A27">
        <w:rPr>
          <w:rFonts w:ascii="Times New Roman" w:hAnsi="Times New Roman" w:cs="Times New Roman"/>
          <w:sz w:val="24"/>
          <w:szCs w:val="24"/>
        </w:rPr>
        <w:t>– 1 (viens) mēnesis monētu</w:t>
      </w:r>
      <w:r w:rsidR="00683772" w:rsidRPr="00254A27">
        <w:rPr>
          <w:rFonts w:ascii="Times New Roman" w:hAnsi="Times New Roman" w:cs="Times New Roman"/>
          <w:sz w:val="24"/>
          <w:szCs w:val="24"/>
        </w:rPr>
        <w:t>, iesaiņojuma kastīšu izgatavošanai un miniatūras monētu izgatavošanai un piegādei, bet ne vēlāk kā līdz 2</w:t>
      </w:r>
      <w:r w:rsidR="00FB40C7">
        <w:rPr>
          <w:rFonts w:ascii="Times New Roman" w:hAnsi="Times New Roman" w:cs="Times New Roman"/>
          <w:sz w:val="24"/>
          <w:szCs w:val="24"/>
        </w:rPr>
        <w:t>0</w:t>
      </w:r>
      <w:r w:rsidR="00683772" w:rsidRPr="00254A27">
        <w:rPr>
          <w:rFonts w:ascii="Times New Roman" w:hAnsi="Times New Roman" w:cs="Times New Roman"/>
          <w:sz w:val="24"/>
          <w:szCs w:val="24"/>
        </w:rPr>
        <w:t>21.gada 15.novembrim.</w:t>
      </w:r>
    </w:p>
    <w:p w14:paraId="6601E06D" w14:textId="059B44AC" w:rsidR="005B5B94" w:rsidRDefault="003C622F" w:rsidP="003741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16937">
        <w:rPr>
          <w:rFonts w:ascii="Times New Roman" w:hAnsi="Times New Roman" w:cs="Times New Roman"/>
          <w:sz w:val="24"/>
          <w:szCs w:val="24"/>
        </w:rPr>
        <w:t xml:space="preserve"> </w:t>
      </w:r>
      <w:r w:rsidR="00295D96">
        <w:rPr>
          <w:rFonts w:ascii="Times New Roman" w:hAnsi="Times New Roman" w:cs="Times New Roman"/>
          <w:sz w:val="24"/>
          <w:szCs w:val="24"/>
        </w:rPr>
        <w:t xml:space="preserve">Izpildītājs izgatavo </w:t>
      </w:r>
      <w:r w:rsidR="006117A4">
        <w:rPr>
          <w:rFonts w:ascii="Times New Roman" w:hAnsi="Times New Roman" w:cs="Times New Roman"/>
          <w:sz w:val="24"/>
          <w:szCs w:val="24"/>
        </w:rPr>
        <w:t xml:space="preserve">19 </w:t>
      </w:r>
      <w:r w:rsidR="00676428" w:rsidRPr="00031E3A">
        <w:rPr>
          <w:rFonts w:ascii="Times New Roman" w:hAnsi="Times New Roman" w:cs="Times New Roman"/>
          <w:sz w:val="24"/>
          <w:szCs w:val="24"/>
        </w:rPr>
        <w:t>Satiksmes darba veterāna Goda medaļa</w:t>
      </w:r>
      <w:r w:rsidR="00554CC5">
        <w:rPr>
          <w:rFonts w:ascii="Times New Roman" w:hAnsi="Times New Roman" w:cs="Times New Roman"/>
          <w:sz w:val="24"/>
          <w:szCs w:val="24"/>
        </w:rPr>
        <w:t>s</w:t>
      </w:r>
      <w:r w:rsidR="00755EC1">
        <w:rPr>
          <w:rFonts w:ascii="Times New Roman" w:hAnsi="Times New Roman" w:cs="Times New Roman"/>
          <w:sz w:val="24"/>
          <w:szCs w:val="24"/>
        </w:rPr>
        <w:t xml:space="preserve"> </w:t>
      </w:r>
      <w:r w:rsidR="00721509">
        <w:rPr>
          <w:rFonts w:ascii="Times New Roman" w:hAnsi="Times New Roman" w:cs="Times New Roman"/>
          <w:sz w:val="24"/>
          <w:szCs w:val="24"/>
        </w:rPr>
        <w:t>(</w:t>
      </w:r>
      <w:r w:rsidR="00755EC1">
        <w:rPr>
          <w:rFonts w:ascii="Times New Roman" w:hAnsi="Times New Roman" w:cs="Times New Roman"/>
          <w:sz w:val="24"/>
          <w:szCs w:val="24"/>
        </w:rPr>
        <w:t xml:space="preserve">iepakota </w:t>
      </w:r>
      <w:r w:rsidR="00FE4F91" w:rsidRPr="00031E3A">
        <w:rPr>
          <w:rFonts w:ascii="Times New Roman" w:hAnsi="Times New Roman" w:cs="Times New Roman"/>
          <w:sz w:val="24"/>
          <w:szCs w:val="24"/>
        </w:rPr>
        <w:t>atveramā, caurspīdīgā plastmasas ietvarā</w:t>
      </w:r>
      <w:r w:rsidR="00721509">
        <w:rPr>
          <w:rFonts w:ascii="Times New Roman" w:hAnsi="Times New Roman" w:cs="Times New Roman"/>
          <w:sz w:val="24"/>
          <w:szCs w:val="24"/>
        </w:rPr>
        <w:t>)</w:t>
      </w:r>
      <w:r w:rsidR="00906EAB">
        <w:rPr>
          <w:rFonts w:ascii="Times New Roman" w:hAnsi="Times New Roman" w:cs="Times New Roman"/>
          <w:sz w:val="24"/>
          <w:szCs w:val="24"/>
        </w:rPr>
        <w:t xml:space="preserve"> un</w:t>
      </w:r>
      <w:r w:rsidR="00721509">
        <w:rPr>
          <w:rFonts w:ascii="Times New Roman" w:hAnsi="Times New Roman" w:cs="Times New Roman"/>
          <w:sz w:val="24"/>
          <w:szCs w:val="24"/>
        </w:rPr>
        <w:t xml:space="preserve"> </w:t>
      </w:r>
      <w:r w:rsidR="008E1C81">
        <w:rPr>
          <w:rFonts w:ascii="Times New Roman" w:hAnsi="Times New Roman" w:cs="Times New Roman"/>
          <w:sz w:val="24"/>
          <w:szCs w:val="24"/>
        </w:rPr>
        <w:t xml:space="preserve">19 </w:t>
      </w:r>
      <w:r w:rsidR="00721509" w:rsidRPr="00031E3A">
        <w:rPr>
          <w:rFonts w:ascii="Times New Roman" w:hAnsi="Times New Roman" w:cs="Times New Roman"/>
          <w:sz w:val="24"/>
          <w:szCs w:val="24"/>
        </w:rPr>
        <w:t xml:space="preserve">medaļas </w:t>
      </w:r>
      <w:proofErr w:type="spellStart"/>
      <w:r w:rsidR="00721509" w:rsidRPr="00031E3A">
        <w:rPr>
          <w:rFonts w:ascii="Times New Roman" w:hAnsi="Times New Roman" w:cs="Times New Roman"/>
          <w:sz w:val="24"/>
          <w:szCs w:val="24"/>
        </w:rPr>
        <w:t>miniatūrzīme</w:t>
      </w:r>
      <w:r w:rsidR="0072150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D4C8E">
        <w:rPr>
          <w:rFonts w:ascii="Times New Roman" w:hAnsi="Times New Roman" w:cs="Times New Roman"/>
          <w:sz w:val="24"/>
          <w:szCs w:val="24"/>
        </w:rPr>
        <w:t xml:space="preserve">, kas </w:t>
      </w:r>
      <w:r w:rsidR="00FE4F91">
        <w:rPr>
          <w:rFonts w:ascii="Times New Roman" w:hAnsi="Times New Roman" w:cs="Times New Roman"/>
          <w:sz w:val="24"/>
          <w:szCs w:val="24"/>
        </w:rPr>
        <w:t xml:space="preserve">iesaiņotas </w:t>
      </w:r>
      <w:r w:rsidR="00755EC1">
        <w:rPr>
          <w:rFonts w:ascii="Times New Roman" w:hAnsi="Times New Roman" w:cs="Times New Roman"/>
          <w:sz w:val="24"/>
          <w:szCs w:val="24"/>
        </w:rPr>
        <w:t>kastīt</w:t>
      </w:r>
      <w:r w:rsidR="004901FC">
        <w:rPr>
          <w:rFonts w:ascii="Times New Roman" w:hAnsi="Times New Roman" w:cs="Times New Roman"/>
          <w:sz w:val="24"/>
          <w:szCs w:val="24"/>
        </w:rPr>
        <w:t xml:space="preserve">ē, un piegādā </w:t>
      </w:r>
      <w:r w:rsidR="005149C4">
        <w:rPr>
          <w:rFonts w:ascii="Times New Roman" w:hAnsi="Times New Roman" w:cs="Times New Roman"/>
          <w:sz w:val="24"/>
          <w:szCs w:val="24"/>
        </w:rPr>
        <w:t xml:space="preserve">tās </w:t>
      </w:r>
      <w:r w:rsidR="004901FC">
        <w:rPr>
          <w:rFonts w:ascii="Times New Roman" w:hAnsi="Times New Roman" w:cs="Times New Roman"/>
          <w:sz w:val="24"/>
          <w:szCs w:val="24"/>
        </w:rPr>
        <w:t>RP SIA “Rīgas satiksme”</w:t>
      </w:r>
      <w:r w:rsidR="00E72641">
        <w:rPr>
          <w:rFonts w:ascii="Times New Roman" w:hAnsi="Times New Roman" w:cs="Times New Roman"/>
          <w:sz w:val="24"/>
          <w:szCs w:val="24"/>
        </w:rPr>
        <w:t xml:space="preserve"> (turpmāk – Pasūtītājs)</w:t>
      </w:r>
      <w:r w:rsidR="00504315">
        <w:rPr>
          <w:rFonts w:ascii="Times New Roman" w:hAnsi="Times New Roman" w:cs="Times New Roman"/>
          <w:sz w:val="24"/>
          <w:szCs w:val="24"/>
        </w:rPr>
        <w:t xml:space="preserve"> </w:t>
      </w:r>
      <w:r w:rsidR="004901FC">
        <w:rPr>
          <w:rFonts w:ascii="Times New Roman" w:hAnsi="Times New Roman" w:cs="Times New Roman"/>
          <w:sz w:val="24"/>
          <w:szCs w:val="24"/>
        </w:rPr>
        <w:t>Vestienas iel</w:t>
      </w:r>
      <w:r w:rsidR="00504315">
        <w:rPr>
          <w:rFonts w:ascii="Times New Roman" w:hAnsi="Times New Roman" w:cs="Times New Roman"/>
          <w:sz w:val="24"/>
          <w:szCs w:val="24"/>
        </w:rPr>
        <w:t>ā</w:t>
      </w:r>
      <w:r w:rsidR="004901FC">
        <w:rPr>
          <w:rFonts w:ascii="Times New Roman" w:hAnsi="Times New Roman" w:cs="Times New Roman"/>
          <w:sz w:val="24"/>
          <w:szCs w:val="24"/>
        </w:rPr>
        <w:t xml:space="preserve"> 35</w:t>
      </w:r>
      <w:r w:rsidR="00504315">
        <w:rPr>
          <w:rFonts w:ascii="Times New Roman" w:hAnsi="Times New Roman" w:cs="Times New Roman"/>
          <w:sz w:val="24"/>
          <w:szCs w:val="24"/>
        </w:rPr>
        <w:t>, Rīgā</w:t>
      </w:r>
      <w:r w:rsidR="00C31952">
        <w:rPr>
          <w:rFonts w:ascii="Times New Roman" w:hAnsi="Times New Roman" w:cs="Times New Roman"/>
          <w:sz w:val="24"/>
          <w:szCs w:val="24"/>
        </w:rPr>
        <w:t>.</w:t>
      </w:r>
    </w:p>
    <w:p w14:paraId="6BB5D06A" w14:textId="0048FD59" w:rsidR="00B633E3" w:rsidRDefault="00B633E3" w:rsidP="00B633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</w:t>
      </w:r>
      <w:r w:rsidRPr="007615D2"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Goda medaļai ar iepakojumu un </w:t>
      </w:r>
      <w:r w:rsidRPr="00F55644">
        <w:rPr>
          <w:rFonts w:ascii="Times New Roman" w:hAnsi="Times New Roman" w:cs="Times New Roman"/>
          <w:sz w:val="24"/>
          <w:szCs w:val="24"/>
        </w:rPr>
        <w:t xml:space="preserve">Goda medaļas </w:t>
      </w:r>
      <w:proofErr w:type="spellStart"/>
      <w:r w:rsidRPr="00F55644">
        <w:rPr>
          <w:rFonts w:ascii="Times New Roman" w:hAnsi="Times New Roman" w:cs="Times New Roman"/>
          <w:sz w:val="24"/>
          <w:szCs w:val="24"/>
        </w:rPr>
        <w:t>miniatūrzīme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615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jābūt iesaiņotai</w:t>
      </w:r>
      <w:r w:rsidRPr="007615D2">
        <w:rPr>
          <w:rFonts w:ascii="Times New Roman" w:hAnsi="Times New Roman" w:cs="Times New Roman"/>
          <w:noProof/>
          <w:sz w:val="24"/>
          <w:szCs w:val="24"/>
        </w:rPr>
        <w:t xml:space="preserve"> atveram</w:t>
      </w:r>
      <w:r>
        <w:rPr>
          <w:rFonts w:ascii="Times New Roman" w:hAnsi="Times New Roman" w:cs="Times New Roman"/>
          <w:noProof/>
          <w:sz w:val="24"/>
          <w:szCs w:val="24"/>
        </w:rPr>
        <w:t>ā,</w:t>
      </w:r>
      <w:r w:rsidRPr="007615D2">
        <w:rPr>
          <w:rFonts w:ascii="Times New Roman" w:hAnsi="Times New Roman" w:cs="Times New Roman"/>
          <w:noProof/>
          <w:sz w:val="24"/>
          <w:szCs w:val="24"/>
        </w:rPr>
        <w:t xml:space="preserve"> zil</w:t>
      </w:r>
      <w:r>
        <w:rPr>
          <w:rFonts w:ascii="Times New Roman" w:hAnsi="Times New Roman" w:cs="Times New Roman"/>
          <w:noProof/>
          <w:sz w:val="24"/>
          <w:szCs w:val="24"/>
        </w:rPr>
        <w:t>ā</w:t>
      </w:r>
      <w:r w:rsidR="00BE01D5">
        <w:rPr>
          <w:rFonts w:ascii="Times New Roman" w:hAnsi="Times New Roman" w:cs="Times New Roman"/>
          <w:noProof/>
          <w:sz w:val="24"/>
          <w:szCs w:val="24"/>
        </w:rPr>
        <w:t>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krāsas</w:t>
      </w:r>
      <w:r w:rsidRPr="007615D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E01D5">
        <w:rPr>
          <w:rFonts w:ascii="Times New Roman" w:hAnsi="Times New Roman" w:cs="Times New Roman"/>
          <w:noProof/>
          <w:sz w:val="24"/>
          <w:szCs w:val="24"/>
        </w:rPr>
        <w:t>(vai ar Pas</w:t>
      </w:r>
      <w:r w:rsidR="00E121E7">
        <w:rPr>
          <w:rFonts w:ascii="Times New Roman" w:hAnsi="Times New Roman" w:cs="Times New Roman"/>
          <w:noProof/>
          <w:sz w:val="24"/>
          <w:szCs w:val="24"/>
        </w:rPr>
        <w:t>ūtītāju saskaņotā</w:t>
      </w:r>
      <w:r w:rsidR="00A36796">
        <w:rPr>
          <w:rFonts w:ascii="Times New Roman" w:hAnsi="Times New Roman" w:cs="Times New Roman"/>
          <w:noProof/>
          <w:sz w:val="24"/>
          <w:szCs w:val="24"/>
        </w:rPr>
        <w:t xml:space="preserve"> zilā tonī</w:t>
      </w:r>
      <w:r w:rsidR="00E121E7">
        <w:rPr>
          <w:rFonts w:ascii="Times New Roman" w:hAnsi="Times New Roman" w:cs="Times New Roman"/>
          <w:noProof/>
          <w:sz w:val="24"/>
          <w:szCs w:val="24"/>
        </w:rPr>
        <w:t xml:space="preserve">) </w:t>
      </w:r>
      <w:r w:rsidRPr="007615D2">
        <w:rPr>
          <w:rFonts w:ascii="Times New Roman" w:hAnsi="Times New Roman" w:cs="Times New Roman"/>
          <w:noProof/>
          <w:sz w:val="24"/>
          <w:szCs w:val="24"/>
        </w:rPr>
        <w:t xml:space="preserve">mākslīgā ādas </w:t>
      </w:r>
      <w:r w:rsidR="002A700D">
        <w:rPr>
          <w:rFonts w:ascii="Times New Roman" w:hAnsi="Times New Roman" w:cs="Times New Roman"/>
          <w:noProof/>
          <w:sz w:val="24"/>
          <w:szCs w:val="24"/>
        </w:rPr>
        <w:t xml:space="preserve">vai ādas </w:t>
      </w:r>
      <w:r w:rsidRPr="007615D2">
        <w:rPr>
          <w:rFonts w:ascii="Times New Roman" w:hAnsi="Times New Roman" w:cs="Times New Roman"/>
          <w:noProof/>
          <w:sz w:val="24"/>
          <w:szCs w:val="24"/>
        </w:rPr>
        <w:t>kastīt</w:t>
      </w:r>
      <w:r>
        <w:rPr>
          <w:rFonts w:ascii="Times New Roman" w:hAnsi="Times New Roman" w:cs="Times New Roman"/>
          <w:noProof/>
          <w:sz w:val="24"/>
          <w:szCs w:val="24"/>
        </w:rPr>
        <w:t>ē</w:t>
      </w:r>
      <w:r w:rsidRPr="007615D2">
        <w:rPr>
          <w:rFonts w:ascii="Times New Roman" w:hAnsi="Times New Roman" w:cs="Times New Roman"/>
          <w:noProof/>
          <w:sz w:val="24"/>
          <w:szCs w:val="24"/>
        </w:rPr>
        <w:t xml:space="preserve"> ar samtainu iekšējo oderi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un </w:t>
      </w:r>
      <w:r w:rsidRPr="007615D2">
        <w:rPr>
          <w:rFonts w:ascii="Times New Roman" w:hAnsi="Times New Roman" w:cs="Times New Roman"/>
          <w:noProof/>
          <w:sz w:val="24"/>
          <w:szCs w:val="24"/>
        </w:rPr>
        <w:t>ar iedobēm ievietošanai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="0094542C">
        <w:rPr>
          <w:rFonts w:ascii="Times New Roman" w:hAnsi="Times New Roman" w:cs="Times New Roman"/>
          <w:noProof/>
          <w:sz w:val="24"/>
          <w:szCs w:val="24"/>
        </w:rPr>
        <w:t>m</w:t>
      </w:r>
      <w:r w:rsidRPr="007615D2">
        <w:rPr>
          <w:rFonts w:ascii="Times New Roman" w:hAnsi="Times New Roman" w:cs="Times New Roman"/>
          <w:noProof/>
          <w:sz w:val="24"/>
          <w:szCs w:val="24"/>
        </w:rPr>
        <w:t xml:space="preserve">edaļa </w:t>
      </w:r>
      <w:r>
        <w:rPr>
          <w:rFonts w:ascii="Times New Roman" w:hAnsi="Times New Roman" w:cs="Times New Roman"/>
          <w:noProof/>
          <w:sz w:val="24"/>
          <w:szCs w:val="24"/>
        </w:rPr>
        <w:t>ievietojama</w:t>
      </w:r>
      <w:r w:rsidRPr="007615D2">
        <w:rPr>
          <w:rFonts w:ascii="Times New Roman" w:hAnsi="Times New Roman" w:cs="Times New Roman"/>
          <w:noProof/>
          <w:sz w:val="24"/>
          <w:szCs w:val="24"/>
        </w:rPr>
        <w:t xml:space="preserve"> plastmasas ietvarā, miniatūrzīme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ievietota</w:t>
      </w:r>
      <w:r w:rsidRPr="007615D2">
        <w:rPr>
          <w:rFonts w:ascii="Times New Roman" w:hAnsi="Times New Roman" w:cs="Times New Roman"/>
          <w:noProof/>
          <w:sz w:val="24"/>
          <w:szCs w:val="24"/>
        </w:rPr>
        <w:t xml:space="preserve"> cauri plāksnītei ar caurumu (aizdare otrā pusē iekš kastītes, nav redzama)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 w:rsidRPr="007615D2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2BCC">
        <w:rPr>
          <w:rFonts w:ascii="Times New Roman" w:hAnsi="Times New Roman" w:cs="Times New Roman"/>
          <w:noProof/>
          <w:sz w:val="24"/>
          <w:szCs w:val="24"/>
        </w:rPr>
        <w:t xml:space="preserve">Kastītes izmērs aizvērtā veidā – </w:t>
      </w:r>
      <w:r w:rsidR="00230AA9">
        <w:rPr>
          <w:rFonts w:ascii="Times New Roman" w:hAnsi="Times New Roman" w:cs="Times New Roman"/>
          <w:noProof/>
          <w:sz w:val="24"/>
          <w:szCs w:val="24"/>
        </w:rPr>
        <w:t>100</w:t>
      </w:r>
      <w:r w:rsidR="007A4974">
        <w:rPr>
          <w:rFonts w:ascii="Times New Roman" w:hAnsi="Times New Roman" w:cs="Times New Roman"/>
          <w:noProof/>
          <w:sz w:val="24"/>
          <w:szCs w:val="24"/>
        </w:rPr>
        <w:t>mm</w:t>
      </w:r>
      <w:r w:rsidR="00B555A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2BCC">
        <w:rPr>
          <w:rFonts w:ascii="Times New Roman" w:hAnsi="Times New Roman" w:cs="Times New Roman"/>
          <w:noProof/>
          <w:sz w:val="24"/>
          <w:szCs w:val="24"/>
        </w:rPr>
        <w:t>x</w:t>
      </w:r>
      <w:r w:rsidR="00B555A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30AA9">
        <w:rPr>
          <w:rFonts w:ascii="Times New Roman" w:hAnsi="Times New Roman" w:cs="Times New Roman"/>
          <w:noProof/>
          <w:sz w:val="24"/>
          <w:szCs w:val="24"/>
        </w:rPr>
        <w:t>100</w:t>
      </w:r>
      <w:r w:rsidR="007A4974">
        <w:rPr>
          <w:rFonts w:ascii="Times New Roman" w:hAnsi="Times New Roman" w:cs="Times New Roman"/>
          <w:noProof/>
          <w:sz w:val="24"/>
          <w:szCs w:val="24"/>
        </w:rPr>
        <w:t>m</w:t>
      </w:r>
      <w:r w:rsidRPr="00862BCC">
        <w:rPr>
          <w:rFonts w:ascii="Times New Roman" w:hAnsi="Times New Roman" w:cs="Times New Roman"/>
          <w:noProof/>
          <w:sz w:val="24"/>
          <w:szCs w:val="24"/>
        </w:rPr>
        <w:t>m, augstums – 3</w:t>
      </w:r>
      <w:r w:rsidR="00502C1C">
        <w:rPr>
          <w:rFonts w:ascii="Times New Roman" w:hAnsi="Times New Roman" w:cs="Times New Roman"/>
          <w:noProof/>
          <w:sz w:val="24"/>
          <w:szCs w:val="24"/>
        </w:rPr>
        <w:t>0</w:t>
      </w:r>
      <w:r w:rsidR="007A4974">
        <w:rPr>
          <w:rFonts w:ascii="Times New Roman" w:hAnsi="Times New Roman" w:cs="Times New Roman"/>
          <w:noProof/>
          <w:sz w:val="24"/>
          <w:szCs w:val="24"/>
        </w:rPr>
        <w:t>m</w:t>
      </w:r>
      <w:r w:rsidRPr="00862BCC">
        <w:rPr>
          <w:rFonts w:ascii="Times New Roman" w:hAnsi="Times New Roman" w:cs="Times New Roman"/>
          <w:noProof/>
          <w:sz w:val="24"/>
          <w:szCs w:val="24"/>
        </w:rPr>
        <w:t>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Kastītes izmēriem pieļaujama </w:t>
      </w:r>
      <w:r>
        <w:rPr>
          <w:rFonts w:ascii="Times New Roman" w:hAnsi="Times New Roman" w:cs="Times New Roman"/>
          <w:sz w:val="24"/>
          <w:szCs w:val="24"/>
        </w:rPr>
        <w:t>izmēra pielaide: -+</w:t>
      </w:r>
      <w:r w:rsidR="00E1073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20D6CE51" w14:textId="1E9A68F2" w:rsidR="00B633E3" w:rsidRPr="00B633E3" w:rsidRDefault="00B633E3" w:rsidP="003741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67A0D">
        <w:rPr>
          <w:rFonts w:ascii="Times New Roman" w:hAnsi="Times New Roman" w:cs="Times New Roman"/>
          <w:sz w:val="24"/>
          <w:szCs w:val="24"/>
        </w:rPr>
        <w:t>Pasūtītāja pilnvarotā persona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33E">
        <w:rPr>
          <w:rFonts w:ascii="Times New Roman" w:hAnsi="Times New Roman" w:cs="Times New Roman"/>
          <w:sz w:val="24"/>
          <w:szCs w:val="24"/>
        </w:rPr>
        <w:t>(</w:t>
      </w:r>
      <w:r w:rsidRPr="0095101D">
        <w:rPr>
          <w:rFonts w:ascii="Times New Roman" w:hAnsi="Times New Roman" w:cs="Times New Roman"/>
          <w:sz w:val="24"/>
          <w:szCs w:val="24"/>
        </w:rPr>
        <w:t>Baiba Bartaševiča-Feldmane, e-pasts: baiba.bartasevica@rigassatiksme.lv</w:t>
      </w:r>
      <w:r w:rsidR="00F35B6D">
        <w:rPr>
          <w:rFonts w:ascii="Times New Roman" w:hAnsi="Times New Roman" w:cs="Times New Roman"/>
          <w:sz w:val="24"/>
          <w:szCs w:val="24"/>
        </w:rPr>
        <w:t>)</w:t>
      </w:r>
      <w:r w:rsidRPr="00D67A0D">
        <w:rPr>
          <w:rFonts w:ascii="Times New Roman" w:hAnsi="Times New Roman" w:cs="Times New Roman"/>
          <w:sz w:val="24"/>
          <w:szCs w:val="24"/>
        </w:rPr>
        <w:t xml:space="preserve">, pieņemot no Izpildītāja </w:t>
      </w:r>
      <w:r>
        <w:rPr>
          <w:rFonts w:ascii="Times New Roman" w:hAnsi="Times New Roman" w:cs="Times New Roman"/>
          <w:sz w:val="24"/>
          <w:szCs w:val="24"/>
        </w:rPr>
        <w:t>Goda medaļas</w:t>
      </w:r>
      <w:r w:rsidRPr="00D67A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67A0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vienas</w:t>
      </w:r>
      <w:r w:rsidRPr="00D67A0D">
        <w:rPr>
          <w:rFonts w:ascii="Times New Roman" w:hAnsi="Times New Roman" w:cs="Times New Roman"/>
          <w:sz w:val="24"/>
          <w:szCs w:val="24"/>
        </w:rPr>
        <w:t>) darba dien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D67A0D">
        <w:rPr>
          <w:rFonts w:ascii="Times New Roman" w:hAnsi="Times New Roman" w:cs="Times New Roman"/>
          <w:sz w:val="24"/>
          <w:szCs w:val="24"/>
        </w:rPr>
        <w:t xml:space="preserve"> laikā pārbauda 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67A0D">
        <w:rPr>
          <w:rFonts w:ascii="Times New Roman" w:hAnsi="Times New Roman" w:cs="Times New Roman"/>
          <w:sz w:val="24"/>
          <w:szCs w:val="24"/>
        </w:rPr>
        <w:t xml:space="preserve"> atbilstību </w:t>
      </w:r>
      <w:r>
        <w:rPr>
          <w:rFonts w:ascii="Times New Roman" w:hAnsi="Times New Roman" w:cs="Times New Roman"/>
          <w:sz w:val="24"/>
          <w:szCs w:val="24"/>
        </w:rPr>
        <w:t xml:space="preserve">tehniskās specifikācijas prasībām. </w:t>
      </w:r>
      <w:r w:rsidRPr="00DE1328">
        <w:rPr>
          <w:rFonts w:ascii="Times New Roman" w:hAnsi="Times New Roman" w:cs="Times New Roman"/>
          <w:sz w:val="24"/>
          <w:szCs w:val="24"/>
        </w:rPr>
        <w:t xml:space="preserve">Ja tiek konstatēti </w:t>
      </w:r>
      <w:r>
        <w:rPr>
          <w:rFonts w:ascii="Times New Roman" w:hAnsi="Times New Roman" w:cs="Times New Roman"/>
          <w:sz w:val="24"/>
          <w:szCs w:val="24"/>
        </w:rPr>
        <w:t>Goda medaļu</w:t>
      </w:r>
      <w:r w:rsidRPr="00DE1328">
        <w:rPr>
          <w:rFonts w:ascii="Times New Roman" w:hAnsi="Times New Roman" w:cs="Times New Roman"/>
          <w:sz w:val="24"/>
          <w:szCs w:val="24"/>
        </w:rPr>
        <w:t xml:space="preserve"> trūkumi vai neatbilstības, </w:t>
      </w:r>
      <w:r w:rsidRPr="007254A3">
        <w:rPr>
          <w:rFonts w:ascii="Times New Roman" w:hAnsi="Times New Roman" w:cs="Times New Roman"/>
          <w:sz w:val="24"/>
          <w:szCs w:val="24"/>
        </w:rPr>
        <w:t xml:space="preserve">Pasūtītāja pilnvarotā persona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54A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vienas</w:t>
      </w:r>
      <w:r w:rsidRPr="007254A3">
        <w:rPr>
          <w:rFonts w:ascii="Times New Roman" w:hAnsi="Times New Roman" w:cs="Times New Roman"/>
          <w:sz w:val="24"/>
          <w:szCs w:val="24"/>
        </w:rPr>
        <w:t>) darba dien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7254A3">
        <w:rPr>
          <w:rFonts w:ascii="Times New Roman" w:hAnsi="Times New Roman" w:cs="Times New Roman"/>
          <w:sz w:val="24"/>
          <w:szCs w:val="24"/>
        </w:rPr>
        <w:t xml:space="preserve"> laikā </w:t>
      </w:r>
      <w:r>
        <w:rPr>
          <w:rFonts w:ascii="Times New Roman" w:hAnsi="Times New Roman" w:cs="Times New Roman"/>
          <w:sz w:val="24"/>
          <w:szCs w:val="24"/>
        </w:rPr>
        <w:t xml:space="preserve">informē </w:t>
      </w:r>
      <w:r w:rsidRPr="007254A3">
        <w:rPr>
          <w:rFonts w:ascii="Times New Roman" w:hAnsi="Times New Roman" w:cs="Times New Roman"/>
          <w:sz w:val="24"/>
          <w:szCs w:val="24"/>
        </w:rPr>
        <w:t xml:space="preserve">par konstatētajiem </w:t>
      </w:r>
      <w:r>
        <w:rPr>
          <w:rFonts w:ascii="Times New Roman" w:hAnsi="Times New Roman" w:cs="Times New Roman"/>
          <w:sz w:val="24"/>
          <w:szCs w:val="24"/>
        </w:rPr>
        <w:t xml:space="preserve">trūkumiem </w:t>
      </w:r>
      <w:r w:rsidRPr="007254A3">
        <w:rPr>
          <w:rFonts w:ascii="Times New Roman" w:hAnsi="Times New Roman" w:cs="Times New Roman"/>
          <w:sz w:val="24"/>
          <w:szCs w:val="24"/>
        </w:rPr>
        <w:t>Izpildītāj</w:t>
      </w:r>
      <w:r>
        <w:rPr>
          <w:rFonts w:ascii="Times New Roman" w:hAnsi="Times New Roman" w:cs="Times New Roman"/>
          <w:sz w:val="24"/>
          <w:szCs w:val="24"/>
        </w:rPr>
        <w:t>u pa</w:t>
      </w:r>
      <w:r w:rsidRPr="007254A3">
        <w:rPr>
          <w:rFonts w:ascii="Times New Roman" w:hAnsi="Times New Roman" w:cs="Times New Roman"/>
          <w:sz w:val="24"/>
          <w:szCs w:val="24"/>
        </w:rPr>
        <w:t xml:space="preserve"> elektronisk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254A3">
        <w:rPr>
          <w:rFonts w:ascii="Times New Roman" w:hAnsi="Times New Roman" w:cs="Times New Roman"/>
          <w:sz w:val="24"/>
          <w:szCs w:val="24"/>
        </w:rPr>
        <w:t xml:space="preserve"> past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254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(turpmāk – e-pasts) </w:t>
      </w:r>
      <w:r w:rsidRPr="007254A3">
        <w:rPr>
          <w:rFonts w:ascii="Times New Roman" w:hAnsi="Times New Roman" w:cs="Times New Roman"/>
          <w:sz w:val="24"/>
          <w:szCs w:val="24"/>
        </w:rPr>
        <w:t>adresi.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328">
        <w:rPr>
          <w:rFonts w:ascii="Times New Roman" w:hAnsi="Times New Roman" w:cs="Times New Roman"/>
          <w:sz w:val="24"/>
          <w:szCs w:val="24"/>
        </w:rPr>
        <w:t xml:space="preserve">Izpildītājam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E13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piecu</w:t>
      </w:r>
      <w:r w:rsidRPr="00DE1328">
        <w:rPr>
          <w:rFonts w:ascii="Times New Roman" w:hAnsi="Times New Roman" w:cs="Times New Roman"/>
          <w:sz w:val="24"/>
          <w:szCs w:val="24"/>
        </w:rPr>
        <w:t>) darba dienu laikā</w:t>
      </w:r>
      <w:r>
        <w:rPr>
          <w:rFonts w:ascii="Times New Roman" w:hAnsi="Times New Roman" w:cs="Times New Roman"/>
          <w:sz w:val="24"/>
          <w:szCs w:val="24"/>
        </w:rPr>
        <w:t xml:space="preserve"> no e-pasta saņemšanas par saviem līdzekļiem</w:t>
      </w:r>
      <w:r w:rsidRPr="00DE13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jānovērš konstatētie trūkumi un </w:t>
      </w:r>
      <w:r w:rsidRPr="00DE1328">
        <w:rPr>
          <w:rFonts w:ascii="Times New Roman" w:hAnsi="Times New Roman" w:cs="Times New Roman"/>
          <w:sz w:val="24"/>
          <w:szCs w:val="24"/>
        </w:rPr>
        <w:t>jāveic atbilstoš</w:t>
      </w:r>
      <w:r w:rsidR="002A2A2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Goda medaļu piegāde. </w:t>
      </w:r>
    </w:p>
    <w:p w14:paraId="7E1CA0F7" w14:textId="30381D8D" w:rsidR="007A5BCE" w:rsidRPr="00244258" w:rsidRDefault="009535B9" w:rsidP="003741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D04A5" w:rsidRPr="00244258">
        <w:rPr>
          <w:rFonts w:ascii="Times New Roman" w:hAnsi="Times New Roman" w:cs="Times New Roman"/>
          <w:sz w:val="24"/>
          <w:szCs w:val="24"/>
        </w:rPr>
        <w:t>.</w:t>
      </w:r>
      <w:r w:rsidR="00F372CB" w:rsidRPr="00244258">
        <w:rPr>
          <w:rFonts w:ascii="Times New Roman" w:hAnsi="Times New Roman" w:cs="Times New Roman"/>
          <w:sz w:val="24"/>
          <w:szCs w:val="24"/>
        </w:rPr>
        <w:t xml:space="preserve">Prasības </w:t>
      </w:r>
      <w:r w:rsidR="00280385" w:rsidRPr="00244258">
        <w:rPr>
          <w:rFonts w:ascii="Times New Roman" w:hAnsi="Times New Roman" w:cs="Times New Roman"/>
          <w:sz w:val="24"/>
          <w:szCs w:val="24"/>
        </w:rPr>
        <w:t>G</w:t>
      </w:r>
      <w:r w:rsidR="007A5BCE" w:rsidRPr="00244258">
        <w:rPr>
          <w:rFonts w:ascii="Times New Roman" w:hAnsi="Times New Roman" w:cs="Times New Roman"/>
          <w:sz w:val="24"/>
          <w:szCs w:val="24"/>
        </w:rPr>
        <w:t>oda medaļa</w:t>
      </w:r>
      <w:r w:rsidR="00DC1FDD" w:rsidRPr="00244258">
        <w:rPr>
          <w:rFonts w:ascii="Times New Roman" w:hAnsi="Times New Roman" w:cs="Times New Roman"/>
          <w:sz w:val="24"/>
          <w:szCs w:val="24"/>
        </w:rPr>
        <w:t>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231"/>
      </w:tblGrid>
      <w:tr w:rsidR="007A5BCE" w:rsidRPr="00031E3A" w14:paraId="5480CA02" w14:textId="77777777" w:rsidTr="00722F96">
        <w:tc>
          <w:tcPr>
            <w:tcW w:w="2065" w:type="dxa"/>
          </w:tcPr>
          <w:p w14:paraId="2B58213D" w14:textId="77777777" w:rsidR="007A5BCE" w:rsidRPr="00031E3A" w:rsidRDefault="007A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3A">
              <w:rPr>
                <w:rFonts w:ascii="Times New Roman" w:hAnsi="Times New Roman" w:cs="Times New Roman"/>
                <w:sz w:val="24"/>
                <w:szCs w:val="24"/>
              </w:rPr>
              <w:t>Apraksts:</w:t>
            </w:r>
          </w:p>
        </w:tc>
        <w:tc>
          <w:tcPr>
            <w:tcW w:w="6231" w:type="dxa"/>
          </w:tcPr>
          <w:p w14:paraId="6EFFDE39" w14:textId="5B74DF2C" w:rsidR="00464172" w:rsidRPr="00031E3A" w:rsidRDefault="0074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A5BCE" w:rsidRPr="00031E3A">
              <w:rPr>
                <w:rFonts w:ascii="Times New Roman" w:hAnsi="Times New Roman" w:cs="Times New Roman"/>
                <w:sz w:val="24"/>
                <w:szCs w:val="24"/>
              </w:rPr>
              <w:t>arba veterāna Goda medaļa (divpusēja)</w:t>
            </w:r>
            <w:r w:rsidR="007C6894" w:rsidRPr="00031E3A">
              <w:rPr>
                <w:rFonts w:ascii="Times New Roman" w:hAnsi="Times New Roman" w:cs="Times New Roman"/>
                <w:sz w:val="24"/>
                <w:szCs w:val="24"/>
              </w:rPr>
              <w:t>, sudraba, centrā – apzeltīts sudrabs.</w:t>
            </w:r>
            <w:r w:rsidR="00464172" w:rsidRPr="00031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FD3255" w14:textId="1A89EBDB" w:rsidR="007A5BCE" w:rsidRPr="00031E3A" w:rsidRDefault="004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3A">
              <w:rPr>
                <w:rFonts w:ascii="Times New Roman" w:hAnsi="Times New Roman" w:cs="Times New Roman"/>
                <w:sz w:val="24"/>
                <w:szCs w:val="24"/>
              </w:rPr>
              <w:t xml:space="preserve">Vienā pusē </w:t>
            </w:r>
            <w:r w:rsidR="003A1B41">
              <w:rPr>
                <w:rFonts w:ascii="Times New Roman" w:hAnsi="Times New Roman" w:cs="Times New Roman"/>
                <w:sz w:val="24"/>
                <w:szCs w:val="24"/>
              </w:rPr>
              <w:t xml:space="preserve">sabiedrības </w:t>
            </w:r>
            <w:r w:rsidRPr="00031E3A">
              <w:rPr>
                <w:rFonts w:ascii="Times New Roman" w:hAnsi="Times New Roman" w:cs="Times New Roman"/>
                <w:sz w:val="24"/>
                <w:szCs w:val="24"/>
              </w:rPr>
              <w:t>logo</w:t>
            </w:r>
            <w:r w:rsidR="00535C73">
              <w:rPr>
                <w:rFonts w:ascii="Times New Roman" w:hAnsi="Times New Roman" w:cs="Times New Roman"/>
                <w:sz w:val="24"/>
                <w:szCs w:val="24"/>
              </w:rPr>
              <w:t xml:space="preserve"> ar</w:t>
            </w:r>
            <w:r w:rsidRPr="00031E3A">
              <w:rPr>
                <w:rFonts w:ascii="Times New Roman" w:hAnsi="Times New Roman" w:cs="Times New Roman"/>
                <w:sz w:val="24"/>
                <w:szCs w:val="24"/>
              </w:rPr>
              <w:t xml:space="preserve"> uzrakst</w:t>
            </w:r>
            <w:r w:rsidR="000C0BF4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031E3A">
              <w:rPr>
                <w:rFonts w:ascii="Times New Roman" w:hAnsi="Times New Roman" w:cs="Times New Roman"/>
                <w:sz w:val="24"/>
                <w:szCs w:val="24"/>
              </w:rPr>
              <w:t>“RĪGAS SATIKSME”. Otrā pusē monētas centrā apzeltīts aplis un ornaments, teksts: “DARBAM – SUDRABA SAKNES, ZELTA AUGĻI”</w:t>
            </w:r>
            <w:r w:rsidR="00B9749F" w:rsidRPr="00031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6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5BCE" w:rsidRPr="00031E3A" w14:paraId="23DF986A" w14:textId="77777777" w:rsidTr="00722F96">
        <w:tc>
          <w:tcPr>
            <w:tcW w:w="2065" w:type="dxa"/>
          </w:tcPr>
          <w:p w14:paraId="6BD2947A" w14:textId="77777777" w:rsidR="007A5BCE" w:rsidRPr="00031E3A" w:rsidRDefault="007C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3A">
              <w:rPr>
                <w:rFonts w:ascii="Times New Roman" w:hAnsi="Times New Roman" w:cs="Times New Roman"/>
                <w:sz w:val="24"/>
                <w:szCs w:val="24"/>
              </w:rPr>
              <w:t xml:space="preserve">Medaļas diametrs: </w:t>
            </w:r>
          </w:p>
        </w:tc>
        <w:tc>
          <w:tcPr>
            <w:tcW w:w="6231" w:type="dxa"/>
          </w:tcPr>
          <w:p w14:paraId="0896FFCA" w14:textId="7B4F7B60" w:rsidR="007A5BCE" w:rsidRPr="00031E3A" w:rsidRDefault="007C6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3A">
              <w:rPr>
                <w:rFonts w:ascii="Times New Roman" w:hAnsi="Times New Roman" w:cs="Times New Roman"/>
                <w:sz w:val="24"/>
                <w:szCs w:val="24"/>
              </w:rPr>
              <w:t>37 mm</w:t>
            </w:r>
            <w:r w:rsidR="0053437F">
              <w:rPr>
                <w:rFonts w:ascii="Times New Roman" w:hAnsi="Times New Roman" w:cs="Times New Roman"/>
                <w:sz w:val="24"/>
                <w:szCs w:val="24"/>
              </w:rPr>
              <w:t xml:space="preserve">, pieļaujama </w:t>
            </w:r>
            <w:r w:rsidR="009176AB">
              <w:rPr>
                <w:rFonts w:ascii="Times New Roman" w:hAnsi="Times New Roman" w:cs="Times New Roman"/>
                <w:sz w:val="24"/>
                <w:szCs w:val="24"/>
              </w:rPr>
              <w:t xml:space="preserve">izmēra </w:t>
            </w:r>
            <w:r w:rsidR="0053437F">
              <w:rPr>
                <w:rFonts w:ascii="Times New Roman" w:hAnsi="Times New Roman" w:cs="Times New Roman"/>
                <w:sz w:val="24"/>
                <w:szCs w:val="24"/>
              </w:rPr>
              <w:t>pielaide</w:t>
            </w:r>
            <w:r w:rsidR="009176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3437F">
              <w:rPr>
                <w:rFonts w:ascii="Times New Roman" w:hAnsi="Times New Roman" w:cs="Times New Roman"/>
                <w:sz w:val="24"/>
                <w:szCs w:val="24"/>
              </w:rPr>
              <w:t xml:space="preserve"> -+</w:t>
            </w:r>
            <w:r w:rsidR="001B5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6B4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575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5BCE" w:rsidRPr="00031E3A" w14:paraId="69ECBD91" w14:textId="77777777" w:rsidTr="00722F96">
        <w:tc>
          <w:tcPr>
            <w:tcW w:w="2065" w:type="dxa"/>
          </w:tcPr>
          <w:p w14:paraId="53E6DE8B" w14:textId="31C578FE" w:rsidR="007A5BCE" w:rsidRPr="00031E3A" w:rsidRDefault="0084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Medaļas biezums</w:t>
            </w:r>
            <w:r w:rsidR="00A804E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6231" w:type="dxa"/>
          </w:tcPr>
          <w:p w14:paraId="5AF451A3" w14:textId="46BA7CB8" w:rsidR="007A5BCE" w:rsidRPr="00031E3A" w:rsidRDefault="00A80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mm, pieļaujama izmēra pielaide: -+2%</w:t>
            </w:r>
            <w:r w:rsidR="00575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3E21" w:rsidRPr="00031E3A" w14:paraId="06DD79A1" w14:textId="77777777" w:rsidTr="00722F96">
        <w:tc>
          <w:tcPr>
            <w:tcW w:w="2065" w:type="dxa"/>
          </w:tcPr>
          <w:p w14:paraId="3A315E56" w14:textId="71D559DC" w:rsidR="006D3E21" w:rsidRPr="00031E3A" w:rsidRDefault="006D3E21" w:rsidP="006D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3A">
              <w:rPr>
                <w:rFonts w:ascii="Times New Roman" w:hAnsi="Times New Roman" w:cs="Times New Roman"/>
                <w:sz w:val="24"/>
                <w:szCs w:val="24"/>
              </w:rPr>
              <w:t>Iepakojums</w:t>
            </w:r>
            <w:r w:rsidR="00A804E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6231" w:type="dxa"/>
          </w:tcPr>
          <w:p w14:paraId="12FCC9FC" w14:textId="170F4601" w:rsidR="006D3E21" w:rsidRPr="00031E3A" w:rsidRDefault="006D3E21" w:rsidP="006D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3A">
              <w:rPr>
                <w:rFonts w:ascii="Times New Roman" w:hAnsi="Times New Roman" w:cs="Times New Roman"/>
                <w:sz w:val="24"/>
                <w:szCs w:val="24"/>
              </w:rPr>
              <w:t>Goda medaļa atveramā, caurspīdīgā plastmasas ietvarā.</w:t>
            </w:r>
          </w:p>
        </w:tc>
      </w:tr>
      <w:tr w:rsidR="006D3E21" w:rsidRPr="00031E3A" w14:paraId="03525DE0" w14:textId="77777777" w:rsidTr="00722F96">
        <w:tc>
          <w:tcPr>
            <w:tcW w:w="2065" w:type="dxa"/>
          </w:tcPr>
          <w:p w14:paraId="4722A175" w14:textId="3FFD448B" w:rsidR="006D3E21" w:rsidRPr="00031E3A" w:rsidRDefault="006D3E21" w:rsidP="006D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3A">
              <w:rPr>
                <w:rFonts w:ascii="Times New Roman" w:hAnsi="Times New Roman" w:cs="Times New Roman"/>
                <w:sz w:val="24"/>
                <w:szCs w:val="24"/>
              </w:rPr>
              <w:t>Materiāls:</w:t>
            </w:r>
          </w:p>
        </w:tc>
        <w:tc>
          <w:tcPr>
            <w:tcW w:w="6231" w:type="dxa"/>
          </w:tcPr>
          <w:p w14:paraId="1698E9E9" w14:textId="723B5A77" w:rsidR="006D3E21" w:rsidRPr="00031E3A" w:rsidRDefault="006D3E21" w:rsidP="006D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3A">
              <w:rPr>
                <w:rFonts w:ascii="Times New Roman" w:hAnsi="Times New Roman" w:cs="Times New Roman"/>
                <w:sz w:val="24"/>
                <w:szCs w:val="24"/>
              </w:rPr>
              <w:t>Oksidēts sudrabs Ag925, apzeltīts sudrabs.</w:t>
            </w:r>
          </w:p>
        </w:tc>
      </w:tr>
      <w:tr w:rsidR="006D3E21" w:rsidRPr="00031E3A" w14:paraId="18CD514E" w14:textId="77777777" w:rsidTr="00722F96">
        <w:tc>
          <w:tcPr>
            <w:tcW w:w="2065" w:type="dxa"/>
          </w:tcPr>
          <w:p w14:paraId="798FC7FD" w14:textId="77777777" w:rsidR="006D3E21" w:rsidRPr="00031E3A" w:rsidRDefault="006D3E21" w:rsidP="006D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3A">
              <w:rPr>
                <w:rFonts w:ascii="Times New Roman" w:hAnsi="Times New Roman" w:cs="Times New Roman"/>
                <w:sz w:val="24"/>
                <w:szCs w:val="24"/>
              </w:rPr>
              <w:t>Svars:</w:t>
            </w:r>
          </w:p>
        </w:tc>
        <w:tc>
          <w:tcPr>
            <w:tcW w:w="6231" w:type="dxa"/>
          </w:tcPr>
          <w:p w14:paraId="1BF81F16" w14:textId="71F7B3D2" w:rsidR="006D3E21" w:rsidRPr="00031E3A" w:rsidRDefault="006D3E21" w:rsidP="006D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vairāk kā </w:t>
            </w:r>
            <w:r w:rsidRPr="00031E3A">
              <w:rPr>
                <w:rFonts w:ascii="Times New Roman" w:hAnsi="Times New Roman" w:cs="Times New Roman"/>
                <w:sz w:val="24"/>
                <w:szCs w:val="24"/>
              </w:rPr>
              <w:t>23,27 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pielaidi: -+2%</w:t>
            </w:r>
            <w:r w:rsidR="00575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D1DB22F" w14:textId="5BCE313D" w:rsidR="00551189" w:rsidRDefault="005511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43D02C" w14:textId="1495E7C0" w:rsidR="0011374A" w:rsidRDefault="001137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E87A54" w14:textId="52A9D097" w:rsidR="0011374A" w:rsidRDefault="001137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B41628" w14:textId="32C2EC8D" w:rsidR="0011374A" w:rsidRDefault="001137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F9A5E6" w14:textId="66BDA5C3" w:rsidR="0011374A" w:rsidRDefault="001137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8D1298" w14:textId="77777777" w:rsidR="008B60F7" w:rsidRDefault="008B60F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130E3B72" w14:textId="799F2538" w:rsidR="00755085" w:rsidRPr="00244258" w:rsidRDefault="00A62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551189" w:rsidRPr="00244258">
        <w:rPr>
          <w:rFonts w:ascii="Times New Roman" w:hAnsi="Times New Roman" w:cs="Times New Roman"/>
          <w:sz w:val="24"/>
          <w:szCs w:val="24"/>
        </w:rPr>
        <w:t>.</w:t>
      </w:r>
      <w:r w:rsidR="00755085" w:rsidRPr="00244258">
        <w:rPr>
          <w:rFonts w:ascii="Times New Roman" w:hAnsi="Times New Roman" w:cs="Times New Roman"/>
          <w:sz w:val="24"/>
          <w:szCs w:val="24"/>
        </w:rPr>
        <w:t>Goda medaļas attēli:</w:t>
      </w:r>
    </w:p>
    <w:p w14:paraId="240B5018" w14:textId="77777777" w:rsidR="00755085" w:rsidRPr="00031E3A" w:rsidRDefault="00755085">
      <w:pPr>
        <w:rPr>
          <w:rFonts w:ascii="Times New Roman" w:hAnsi="Times New Roman" w:cs="Times New Roman"/>
          <w:sz w:val="24"/>
          <w:szCs w:val="24"/>
        </w:rPr>
      </w:pPr>
      <w:r w:rsidRPr="00031E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09C689" wp14:editId="7D12651C">
            <wp:extent cx="1376620" cy="13953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6081" cy="1415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1E3A">
        <w:rPr>
          <w:rFonts w:ascii="Times New Roman" w:hAnsi="Times New Roman" w:cs="Times New Roman"/>
          <w:sz w:val="24"/>
          <w:szCs w:val="24"/>
        </w:rPr>
        <w:t xml:space="preserve"> </w:t>
      </w:r>
      <w:r w:rsidRPr="00031E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9C5E08" wp14:editId="5DD049D2">
            <wp:extent cx="1358970" cy="1378925"/>
            <wp:effectExtent l="0" t="0" r="0" b="0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dal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784" cy="1472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1EB9" w:rsidRPr="00031E3A">
        <w:rPr>
          <w:rFonts w:ascii="Times New Roman" w:hAnsi="Times New Roman" w:cs="Times New Roman"/>
          <w:sz w:val="24"/>
          <w:szCs w:val="24"/>
        </w:rPr>
        <w:t xml:space="preserve"> </w:t>
      </w:r>
      <w:r w:rsidR="00871EB9" w:rsidRPr="00031E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ACF33B" wp14:editId="77FBCE29">
            <wp:extent cx="1427373" cy="1312945"/>
            <wp:effectExtent l="0" t="0" r="190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34" t="15035" r="11589" b="31158"/>
                    <a:stretch/>
                  </pic:blipFill>
                  <pic:spPr bwMode="auto">
                    <a:xfrm>
                      <a:off x="0" y="0"/>
                      <a:ext cx="1438801" cy="132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0C6DBA" w14:textId="77777777" w:rsidR="00464172" w:rsidRPr="00031E3A" w:rsidRDefault="00464172">
      <w:pPr>
        <w:rPr>
          <w:rFonts w:ascii="Times New Roman" w:hAnsi="Times New Roman" w:cs="Times New Roman"/>
          <w:sz w:val="24"/>
          <w:szCs w:val="24"/>
        </w:rPr>
      </w:pPr>
    </w:p>
    <w:p w14:paraId="34DA5D93" w14:textId="35E1744D" w:rsidR="00464172" w:rsidRPr="00F55644" w:rsidRDefault="00686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32175" w:rsidRPr="00F55644">
        <w:rPr>
          <w:rFonts w:ascii="Times New Roman" w:hAnsi="Times New Roman" w:cs="Times New Roman"/>
          <w:sz w:val="24"/>
          <w:szCs w:val="24"/>
        </w:rPr>
        <w:t>.</w:t>
      </w:r>
      <w:r w:rsidR="00F55644">
        <w:rPr>
          <w:rFonts w:ascii="Times New Roman" w:hAnsi="Times New Roman" w:cs="Times New Roman"/>
          <w:sz w:val="24"/>
          <w:szCs w:val="24"/>
        </w:rPr>
        <w:t xml:space="preserve">Prasības </w:t>
      </w:r>
      <w:r w:rsidR="00464172" w:rsidRPr="00F55644">
        <w:rPr>
          <w:rFonts w:ascii="Times New Roman" w:hAnsi="Times New Roman" w:cs="Times New Roman"/>
          <w:sz w:val="24"/>
          <w:szCs w:val="24"/>
        </w:rPr>
        <w:t xml:space="preserve">Goda medaļas </w:t>
      </w:r>
      <w:proofErr w:type="spellStart"/>
      <w:r w:rsidR="00464172" w:rsidRPr="00F55644">
        <w:rPr>
          <w:rFonts w:ascii="Times New Roman" w:hAnsi="Times New Roman" w:cs="Times New Roman"/>
          <w:sz w:val="24"/>
          <w:szCs w:val="24"/>
        </w:rPr>
        <w:t>miniatūrzīme</w:t>
      </w:r>
      <w:r w:rsidR="00C72DA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72DA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231"/>
      </w:tblGrid>
      <w:tr w:rsidR="00464172" w:rsidRPr="00031E3A" w14:paraId="32C88DDD" w14:textId="77777777" w:rsidTr="005D3206">
        <w:tc>
          <w:tcPr>
            <w:tcW w:w="2065" w:type="dxa"/>
          </w:tcPr>
          <w:p w14:paraId="3844A48C" w14:textId="77777777" w:rsidR="00464172" w:rsidRPr="00031E3A" w:rsidRDefault="0046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3A">
              <w:rPr>
                <w:rFonts w:ascii="Times New Roman" w:hAnsi="Times New Roman" w:cs="Times New Roman"/>
                <w:sz w:val="24"/>
                <w:szCs w:val="24"/>
              </w:rPr>
              <w:t>Apraksts:</w:t>
            </w:r>
          </w:p>
        </w:tc>
        <w:tc>
          <w:tcPr>
            <w:tcW w:w="6231" w:type="dxa"/>
          </w:tcPr>
          <w:p w14:paraId="3C696806" w14:textId="26BC89A1" w:rsidR="00464172" w:rsidRPr="00031E3A" w:rsidRDefault="00F3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64172" w:rsidRPr="00031E3A">
              <w:rPr>
                <w:rFonts w:ascii="Times New Roman" w:hAnsi="Times New Roman" w:cs="Times New Roman"/>
                <w:sz w:val="24"/>
                <w:szCs w:val="24"/>
              </w:rPr>
              <w:t xml:space="preserve">arba veterāna Goda medaļas </w:t>
            </w:r>
            <w:proofErr w:type="spellStart"/>
            <w:r w:rsidR="00464172" w:rsidRPr="00031E3A">
              <w:rPr>
                <w:rFonts w:ascii="Times New Roman" w:hAnsi="Times New Roman" w:cs="Times New Roman"/>
                <w:sz w:val="24"/>
                <w:szCs w:val="24"/>
              </w:rPr>
              <w:t>miniatūrzīme</w:t>
            </w:r>
            <w:proofErr w:type="spellEnd"/>
            <w:r w:rsidR="00755085" w:rsidRPr="00031E3A">
              <w:rPr>
                <w:rFonts w:ascii="Times New Roman" w:hAnsi="Times New Roman" w:cs="Times New Roman"/>
                <w:sz w:val="24"/>
                <w:szCs w:val="24"/>
              </w:rPr>
              <w:t>. Centrā “Rīgas satiksmes” emblēma, spirālveida ornaments.</w:t>
            </w:r>
          </w:p>
        </w:tc>
      </w:tr>
      <w:tr w:rsidR="00464172" w:rsidRPr="00031E3A" w14:paraId="57BB3B83" w14:textId="77777777" w:rsidTr="005D3206">
        <w:tc>
          <w:tcPr>
            <w:tcW w:w="2065" w:type="dxa"/>
          </w:tcPr>
          <w:p w14:paraId="52F72F66" w14:textId="77777777" w:rsidR="00464172" w:rsidRPr="00031E3A" w:rsidRDefault="0075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E3A">
              <w:rPr>
                <w:rFonts w:ascii="Times New Roman" w:hAnsi="Times New Roman" w:cs="Times New Roman"/>
                <w:sz w:val="24"/>
                <w:szCs w:val="24"/>
              </w:rPr>
              <w:t>Miniatūrzīmes</w:t>
            </w:r>
            <w:proofErr w:type="spellEnd"/>
            <w:r w:rsidRPr="00031E3A">
              <w:rPr>
                <w:rFonts w:ascii="Times New Roman" w:hAnsi="Times New Roman" w:cs="Times New Roman"/>
                <w:sz w:val="24"/>
                <w:szCs w:val="24"/>
              </w:rPr>
              <w:t xml:space="preserve"> diametrs:</w:t>
            </w:r>
          </w:p>
        </w:tc>
        <w:tc>
          <w:tcPr>
            <w:tcW w:w="6231" w:type="dxa"/>
          </w:tcPr>
          <w:p w14:paraId="6FE24D45" w14:textId="0F1C4F30" w:rsidR="00464172" w:rsidRPr="00031E3A" w:rsidRDefault="0075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3A">
              <w:rPr>
                <w:rFonts w:ascii="Times New Roman" w:hAnsi="Times New Roman" w:cs="Times New Roman"/>
                <w:sz w:val="24"/>
                <w:szCs w:val="24"/>
              </w:rPr>
              <w:t>15 mm</w:t>
            </w:r>
            <w:r w:rsidR="00626898">
              <w:rPr>
                <w:rFonts w:ascii="Times New Roman" w:hAnsi="Times New Roman" w:cs="Times New Roman"/>
                <w:sz w:val="24"/>
                <w:szCs w:val="24"/>
              </w:rPr>
              <w:t>, pieļaujama izmēra pielaide: -+2%</w:t>
            </w:r>
            <w:r w:rsidR="00575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4865" w:rsidRPr="00031E3A" w14:paraId="6CB37628" w14:textId="77777777" w:rsidTr="005D3206">
        <w:tc>
          <w:tcPr>
            <w:tcW w:w="2065" w:type="dxa"/>
          </w:tcPr>
          <w:p w14:paraId="4F2B9FE2" w14:textId="10164D60" w:rsidR="00794865" w:rsidRPr="00031E3A" w:rsidRDefault="00794865" w:rsidP="0079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Medaļas biezums: </w:t>
            </w:r>
          </w:p>
        </w:tc>
        <w:tc>
          <w:tcPr>
            <w:tcW w:w="6231" w:type="dxa"/>
          </w:tcPr>
          <w:p w14:paraId="57A193E4" w14:textId="1B38ED63" w:rsidR="00794865" w:rsidRPr="00031E3A" w:rsidRDefault="00C34C3C" w:rsidP="0079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865">
              <w:rPr>
                <w:rFonts w:ascii="Times New Roman" w:hAnsi="Times New Roman" w:cs="Times New Roman"/>
                <w:sz w:val="24"/>
                <w:szCs w:val="24"/>
              </w:rPr>
              <w:t xml:space="preserve"> mm, pieļaujama izmēra pielaide: -+2%</w:t>
            </w:r>
            <w:r w:rsidR="00575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4865" w:rsidRPr="00031E3A" w14:paraId="1364C091" w14:textId="77777777" w:rsidTr="005D3206">
        <w:tc>
          <w:tcPr>
            <w:tcW w:w="2065" w:type="dxa"/>
          </w:tcPr>
          <w:p w14:paraId="44E6FCB6" w14:textId="77777777" w:rsidR="00794865" w:rsidRPr="00031E3A" w:rsidRDefault="00794865" w:rsidP="0079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3A">
              <w:rPr>
                <w:rFonts w:ascii="Times New Roman" w:hAnsi="Times New Roman" w:cs="Times New Roman"/>
                <w:sz w:val="24"/>
                <w:szCs w:val="24"/>
              </w:rPr>
              <w:t>Materiāls:</w:t>
            </w:r>
          </w:p>
        </w:tc>
        <w:tc>
          <w:tcPr>
            <w:tcW w:w="6231" w:type="dxa"/>
          </w:tcPr>
          <w:p w14:paraId="6C79B013" w14:textId="77777777" w:rsidR="00794865" w:rsidRPr="00031E3A" w:rsidRDefault="00794865" w:rsidP="0079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3A">
              <w:rPr>
                <w:rFonts w:ascii="Times New Roman" w:hAnsi="Times New Roman" w:cs="Times New Roman"/>
                <w:sz w:val="24"/>
                <w:szCs w:val="24"/>
              </w:rPr>
              <w:t>Sudrabs Ag925.</w:t>
            </w:r>
          </w:p>
        </w:tc>
      </w:tr>
      <w:tr w:rsidR="00794865" w:rsidRPr="00031E3A" w14:paraId="6FCDF3E6" w14:textId="77777777" w:rsidTr="005D3206">
        <w:tc>
          <w:tcPr>
            <w:tcW w:w="2065" w:type="dxa"/>
          </w:tcPr>
          <w:p w14:paraId="1B3C314D" w14:textId="77777777" w:rsidR="00794865" w:rsidRPr="00031E3A" w:rsidRDefault="00794865" w:rsidP="0079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3A">
              <w:rPr>
                <w:rFonts w:ascii="Times New Roman" w:hAnsi="Times New Roman" w:cs="Times New Roman"/>
                <w:sz w:val="24"/>
                <w:szCs w:val="24"/>
              </w:rPr>
              <w:t>Stiprinājums:</w:t>
            </w:r>
          </w:p>
        </w:tc>
        <w:tc>
          <w:tcPr>
            <w:tcW w:w="6231" w:type="dxa"/>
          </w:tcPr>
          <w:p w14:paraId="6F3C1A68" w14:textId="77777777" w:rsidR="00794865" w:rsidRPr="00031E3A" w:rsidRDefault="00794865" w:rsidP="0079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3A">
              <w:rPr>
                <w:rFonts w:ascii="Times New Roman" w:hAnsi="Times New Roman" w:cs="Times New Roman"/>
                <w:sz w:val="24"/>
                <w:szCs w:val="24"/>
              </w:rPr>
              <w:t>Adata ar fiksatoru.</w:t>
            </w:r>
          </w:p>
        </w:tc>
      </w:tr>
      <w:tr w:rsidR="00794865" w:rsidRPr="00031E3A" w14:paraId="5A8996F1" w14:textId="77777777" w:rsidTr="005D3206">
        <w:tc>
          <w:tcPr>
            <w:tcW w:w="2065" w:type="dxa"/>
          </w:tcPr>
          <w:p w14:paraId="4B12C2F4" w14:textId="77777777" w:rsidR="00794865" w:rsidRPr="00031E3A" w:rsidRDefault="00794865" w:rsidP="0079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E3A">
              <w:rPr>
                <w:rFonts w:ascii="Times New Roman" w:hAnsi="Times New Roman" w:cs="Times New Roman"/>
                <w:sz w:val="24"/>
                <w:szCs w:val="24"/>
              </w:rPr>
              <w:t>Svars:</w:t>
            </w:r>
          </w:p>
        </w:tc>
        <w:tc>
          <w:tcPr>
            <w:tcW w:w="6231" w:type="dxa"/>
          </w:tcPr>
          <w:p w14:paraId="29CDE2FC" w14:textId="4C16A15B" w:rsidR="00794865" w:rsidRPr="00031E3A" w:rsidRDefault="00794865" w:rsidP="0079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vairāk kā </w:t>
            </w:r>
            <w:r w:rsidRPr="00031E3A">
              <w:rPr>
                <w:rFonts w:ascii="Times New Roman" w:hAnsi="Times New Roman" w:cs="Times New Roman"/>
                <w:sz w:val="24"/>
                <w:szCs w:val="24"/>
              </w:rPr>
              <w:t>2,13 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pielaidi: -+2%</w:t>
            </w:r>
            <w:r w:rsidR="00575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B707AA2" w14:textId="77777777" w:rsidR="00464172" w:rsidRPr="00031E3A" w:rsidRDefault="00464172">
      <w:pPr>
        <w:rPr>
          <w:rFonts w:ascii="Times New Roman" w:hAnsi="Times New Roman" w:cs="Times New Roman"/>
          <w:sz w:val="24"/>
          <w:szCs w:val="24"/>
        </w:rPr>
      </w:pPr>
    </w:p>
    <w:p w14:paraId="551D85F2" w14:textId="2A2D2E21" w:rsidR="00755085" w:rsidRPr="00082222" w:rsidRDefault="00335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64928" w:rsidRPr="00082222">
        <w:rPr>
          <w:rFonts w:ascii="Times New Roman" w:hAnsi="Times New Roman" w:cs="Times New Roman"/>
          <w:sz w:val="24"/>
          <w:szCs w:val="24"/>
        </w:rPr>
        <w:t>.</w:t>
      </w:r>
      <w:r w:rsidR="00755085" w:rsidRPr="00082222">
        <w:rPr>
          <w:rFonts w:ascii="Times New Roman" w:hAnsi="Times New Roman" w:cs="Times New Roman"/>
          <w:sz w:val="24"/>
          <w:szCs w:val="24"/>
        </w:rPr>
        <w:t xml:space="preserve">Goda medaļas </w:t>
      </w:r>
      <w:proofErr w:type="spellStart"/>
      <w:r w:rsidR="00755085" w:rsidRPr="00082222">
        <w:rPr>
          <w:rFonts w:ascii="Times New Roman" w:hAnsi="Times New Roman" w:cs="Times New Roman"/>
          <w:sz w:val="24"/>
          <w:szCs w:val="24"/>
        </w:rPr>
        <w:t>miniatūrzīmes</w:t>
      </w:r>
      <w:proofErr w:type="spellEnd"/>
      <w:r w:rsidR="00755085" w:rsidRPr="00082222">
        <w:rPr>
          <w:rFonts w:ascii="Times New Roman" w:hAnsi="Times New Roman" w:cs="Times New Roman"/>
          <w:sz w:val="24"/>
          <w:szCs w:val="24"/>
        </w:rPr>
        <w:t xml:space="preserve"> attēli:</w:t>
      </w:r>
    </w:p>
    <w:p w14:paraId="68A880BC" w14:textId="479DD91E" w:rsidR="00871EB9" w:rsidRDefault="00871EB9">
      <w:pPr>
        <w:rPr>
          <w:rFonts w:ascii="Times New Roman" w:hAnsi="Times New Roman" w:cs="Times New Roman"/>
          <w:noProof/>
          <w:sz w:val="24"/>
          <w:szCs w:val="24"/>
        </w:rPr>
      </w:pPr>
      <w:r w:rsidRPr="00031E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4FF10E" wp14:editId="35DF73B6">
            <wp:extent cx="1004461" cy="1010387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60826" cy="1067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36EC" w:rsidRPr="00031E3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536EC" w:rsidRPr="00031E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66EDD9" wp14:editId="7FBF8AC6">
            <wp:extent cx="1126582" cy="96070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50416" cy="981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1E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D11CC" w14:textId="77777777" w:rsidR="00676428" w:rsidRDefault="00676428" w:rsidP="00676428">
      <w:pPr>
        <w:spacing w:after="0" w:line="240" w:lineRule="auto"/>
      </w:pPr>
      <w:r>
        <w:separator/>
      </w:r>
    </w:p>
  </w:endnote>
  <w:endnote w:type="continuationSeparator" w:id="0">
    <w:p w14:paraId="1BE0AB05" w14:textId="77777777" w:rsidR="00676428" w:rsidRDefault="00676428" w:rsidP="0067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E9DA6" w14:textId="77777777" w:rsidR="00676428" w:rsidRDefault="00676428" w:rsidP="00676428">
      <w:pPr>
        <w:spacing w:after="0" w:line="240" w:lineRule="auto"/>
      </w:pPr>
      <w:r>
        <w:separator/>
      </w:r>
    </w:p>
  </w:footnote>
  <w:footnote w:type="continuationSeparator" w:id="0">
    <w:p w14:paraId="125BBF6B" w14:textId="77777777" w:rsidR="00676428" w:rsidRDefault="00676428" w:rsidP="00676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CE"/>
    <w:rsid w:val="0000664E"/>
    <w:rsid w:val="00031E3A"/>
    <w:rsid w:val="00081CDC"/>
    <w:rsid w:val="00082222"/>
    <w:rsid w:val="00097369"/>
    <w:rsid w:val="000C0BF4"/>
    <w:rsid w:val="000C62D8"/>
    <w:rsid w:val="000E17B0"/>
    <w:rsid w:val="000E1B61"/>
    <w:rsid w:val="0011374A"/>
    <w:rsid w:val="00126DCC"/>
    <w:rsid w:val="00155C76"/>
    <w:rsid w:val="001763AF"/>
    <w:rsid w:val="001B4A16"/>
    <w:rsid w:val="001B5947"/>
    <w:rsid w:val="001E1962"/>
    <w:rsid w:val="001F546F"/>
    <w:rsid w:val="001F77DA"/>
    <w:rsid w:val="00230AA9"/>
    <w:rsid w:val="00244258"/>
    <w:rsid w:val="00254A27"/>
    <w:rsid w:val="00280385"/>
    <w:rsid w:val="00295D96"/>
    <w:rsid w:val="002A2A22"/>
    <w:rsid w:val="002A56FE"/>
    <w:rsid w:val="002A700D"/>
    <w:rsid w:val="002C3D1C"/>
    <w:rsid w:val="00304FFB"/>
    <w:rsid w:val="003315D1"/>
    <w:rsid w:val="00333821"/>
    <w:rsid w:val="00335B09"/>
    <w:rsid w:val="003536EC"/>
    <w:rsid w:val="003741AE"/>
    <w:rsid w:val="003A1B41"/>
    <w:rsid w:val="003C622F"/>
    <w:rsid w:val="003D2C4A"/>
    <w:rsid w:val="003D4E4D"/>
    <w:rsid w:val="003D628F"/>
    <w:rsid w:val="00405A11"/>
    <w:rsid w:val="00420663"/>
    <w:rsid w:val="00423FCC"/>
    <w:rsid w:val="00464172"/>
    <w:rsid w:val="00484012"/>
    <w:rsid w:val="004901FC"/>
    <w:rsid w:val="0049172D"/>
    <w:rsid w:val="00502C1C"/>
    <w:rsid w:val="00504315"/>
    <w:rsid w:val="00510663"/>
    <w:rsid w:val="005149C4"/>
    <w:rsid w:val="00526194"/>
    <w:rsid w:val="00532087"/>
    <w:rsid w:val="0053437F"/>
    <w:rsid w:val="00535C73"/>
    <w:rsid w:val="00551189"/>
    <w:rsid w:val="00551653"/>
    <w:rsid w:val="00554CC5"/>
    <w:rsid w:val="00564928"/>
    <w:rsid w:val="00575CEF"/>
    <w:rsid w:val="005B5B94"/>
    <w:rsid w:val="005B7A16"/>
    <w:rsid w:val="005D3206"/>
    <w:rsid w:val="006117A4"/>
    <w:rsid w:val="00620AF5"/>
    <w:rsid w:val="00623CB9"/>
    <w:rsid w:val="00626898"/>
    <w:rsid w:val="00676428"/>
    <w:rsid w:val="006769B0"/>
    <w:rsid w:val="00681524"/>
    <w:rsid w:val="00683772"/>
    <w:rsid w:val="00686EF4"/>
    <w:rsid w:val="006968E3"/>
    <w:rsid w:val="006C0278"/>
    <w:rsid w:val="006D3E21"/>
    <w:rsid w:val="006F6A4F"/>
    <w:rsid w:val="00705D82"/>
    <w:rsid w:val="00721509"/>
    <w:rsid w:val="00722F96"/>
    <w:rsid w:val="007254A3"/>
    <w:rsid w:val="00733071"/>
    <w:rsid w:val="00745096"/>
    <w:rsid w:val="00755085"/>
    <w:rsid w:val="00755EC1"/>
    <w:rsid w:val="00756129"/>
    <w:rsid w:val="007615D2"/>
    <w:rsid w:val="007714F5"/>
    <w:rsid w:val="00775F90"/>
    <w:rsid w:val="00777935"/>
    <w:rsid w:val="00791536"/>
    <w:rsid w:val="00794865"/>
    <w:rsid w:val="00794F06"/>
    <w:rsid w:val="007A14C9"/>
    <w:rsid w:val="007A4974"/>
    <w:rsid w:val="007A49B4"/>
    <w:rsid w:val="007A5BCE"/>
    <w:rsid w:val="007B4BBD"/>
    <w:rsid w:val="007C6894"/>
    <w:rsid w:val="007E06BE"/>
    <w:rsid w:val="007E3BFF"/>
    <w:rsid w:val="00807771"/>
    <w:rsid w:val="00816937"/>
    <w:rsid w:val="00823C7E"/>
    <w:rsid w:val="00832175"/>
    <w:rsid w:val="00846356"/>
    <w:rsid w:val="00856508"/>
    <w:rsid w:val="00862BCC"/>
    <w:rsid w:val="00871EB9"/>
    <w:rsid w:val="00877EE9"/>
    <w:rsid w:val="008943BE"/>
    <w:rsid w:val="008B60F7"/>
    <w:rsid w:val="008D28EF"/>
    <w:rsid w:val="008E1C81"/>
    <w:rsid w:val="00906EAB"/>
    <w:rsid w:val="009176AB"/>
    <w:rsid w:val="0092782D"/>
    <w:rsid w:val="0094542C"/>
    <w:rsid w:val="0095101D"/>
    <w:rsid w:val="009535B9"/>
    <w:rsid w:val="009B1E99"/>
    <w:rsid w:val="009C1275"/>
    <w:rsid w:val="009C7A2F"/>
    <w:rsid w:val="00A06B4A"/>
    <w:rsid w:val="00A309D6"/>
    <w:rsid w:val="00A36796"/>
    <w:rsid w:val="00A46533"/>
    <w:rsid w:val="00A471BB"/>
    <w:rsid w:val="00A50008"/>
    <w:rsid w:val="00A50E89"/>
    <w:rsid w:val="00A62F03"/>
    <w:rsid w:val="00A72E2B"/>
    <w:rsid w:val="00A804E9"/>
    <w:rsid w:val="00AA5792"/>
    <w:rsid w:val="00AB2255"/>
    <w:rsid w:val="00AB5CA5"/>
    <w:rsid w:val="00AC379E"/>
    <w:rsid w:val="00B16088"/>
    <w:rsid w:val="00B164CB"/>
    <w:rsid w:val="00B52A41"/>
    <w:rsid w:val="00B555A2"/>
    <w:rsid w:val="00B633E3"/>
    <w:rsid w:val="00B74151"/>
    <w:rsid w:val="00B9749F"/>
    <w:rsid w:val="00BB63C7"/>
    <w:rsid w:val="00BE01D5"/>
    <w:rsid w:val="00C01110"/>
    <w:rsid w:val="00C030B5"/>
    <w:rsid w:val="00C31952"/>
    <w:rsid w:val="00C34C3C"/>
    <w:rsid w:val="00C72DAD"/>
    <w:rsid w:val="00C82B46"/>
    <w:rsid w:val="00C8301E"/>
    <w:rsid w:val="00C93862"/>
    <w:rsid w:val="00C93FED"/>
    <w:rsid w:val="00CC0C78"/>
    <w:rsid w:val="00CC4E90"/>
    <w:rsid w:val="00CD04A5"/>
    <w:rsid w:val="00CF5DCB"/>
    <w:rsid w:val="00D049F7"/>
    <w:rsid w:val="00D2611D"/>
    <w:rsid w:val="00D67A0D"/>
    <w:rsid w:val="00D748D3"/>
    <w:rsid w:val="00D916AF"/>
    <w:rsid w:val="00D9633E"/>
    <w:rsid w:val="00DC1FDD"/>
    <w:rsid w:val="00DE1328"/>
    <w:rsid w:val="00E10735"/>
    <w:rsid w:val="00E121E7"/>
    <w:rsid w:val="00E21843"/>
    <w:rsid w:val="00E6260E"/>
    <w:rsid w:val="00E63333"/>
    <w:rsid w:val="00E72641"/>
    <w:rsid w:val="00E736D6"/>
    <w:rsid w:val="00EA219B"/>
    <w:rsid w:val="00EC3E66"/>
    <w:rsid w:val="00EE04EA"/>
    <w:rsid w:val="00F02349"/>
    <w:rsid w:val="00F02F28"/>
    <w:rsid w:val="00F1248E"/>
    <w:rsid w:val="00F31E62"/>
    <w:rsid w:val="00F35B6D"/>
    <w:rsid w:val="00F372CB"/>
    <w:rsid w:val="00F37851"/>
    <w:rsid w:val="00F51D2C"/>
    <w:rsid w:val="00F55644"/>
    <w:rsid w:val="00F63B08"/>
    <w:rsid w:val="00F67C22"/>
    <w:rsid w:val="00FB40C7"/>
    <w:rsid w:val="00FC6E89"/>
    <w:rsid w:val="00FC721E"/>
    <w:rsid w:val="00FD4C8E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AF91D"/>
  <w15:chartTrackingRefBased/>
  <w15:docId w15:val="{8072AECC-99DB-4E89-8668-D2C405AE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4C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7642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64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764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5F5EECF1668F249AC0D3451B730B72F" ma:contentTypeVersion="14" ma:contentTypeDescription="Izveidot jaunu dokumentu." ma:contentTypeScope="" ma:versionID="8cee4a3320c84fd558e391850b7e7aa9">
  <xsd:schema xmlns:xsd="http://www.w3.org/2001/XMLSchema" xmlns:xs="http://www.w3.org/2001/XMLSchema" xmlns:p="http://schemas.microsoft.com/office/2006/metadata/properties" xmlns:ns3="129806ba-a4eb-4de5-9349-fca286fb9328" xmlns:ns4="5408f8fc-18a3-4c9f-b55f-0548e25f6486" targetNamespace="http://schemas.microsoft.com/office/2006/metadata/properties" ma:root="true" ma:fieldsID="323dece491157e6c81a56a23b1703ba7" ns3:_="" ns4:_="">
    <xsd:import namespace="129806ba-a4eb-4de5-9349-fca286fb9328"/>
    <xsd:import namespace="5408f8fc-18a3-4c9f-b55f-0548e25f64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806ba-a4eb-4de5-9349-fca286fb9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8f8fc-18a3-4c9f-b55f-0548e25f64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D41C93-1B7B-4000-A786-C8F0DA029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806ba-a4eb-4de5-9349-fca286fb9328"/>
    <ds:schemaRef ds:uri="5408f8fc-18a3-4c9f-b55f-0548e25f6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8BF306-8180-4A63-8B79-AF4021DB9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76163B-A76B-4744-8456-D1AF077305E1}">
  <ds:schemaRefs>
    <ds:schemaRef ds:uri="http://schemas.microsoft.com/office/2006/metadata/properties"/>
    <ds:schemaRef ds:uri="129806ba-a4eb-4de5-9349-fca286fb9328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5408f8fc-18a3-4c9f-b55f-0548e25f64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1648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Vīlistere</dc:creator>
  <cp:keywords/>
  <dc:description/>
  <cp:lastModifiedBy>Artūrs Savickis</cp:lastModifiedBy>
  <cp:revision>223</cp:revision>
  <dcterms:created xsi:type="dcterms:W3CDTF">2021-07-27T07:59:00Z</dcterms:created>
  <dcterms:modified xsi:type="dcterms:W3CDTF">2021-09-16T13:35:00Z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0x010100D5F5EECF1668F249AC0D3451B730B72F</vt:lpwstr>
  </property>
</Properties>
</file>