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A3A314" w14:textId="6F16FEFB" w:rsidR="00ED5ABD" w:rsidRPr="00611CFE" w:rsidRDefault="00D759BE" w:rsidP="0067533E">
      <w:pPr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611CFE">
        <w:rPr>
          <w:sz w:val="28"/>
          <w:szCs w:val="28"/>
        </w:rPr>
        <w:t xml:space="preserve"> </w:t>
      </w:r>
      <w:r w:rsidR="00ED5ABD" w:rsidRPr="00611CFE">
        <w:rPr>
          <w:sz w:val="28"/>
          <w:szCs w:val="28"/>
        </w:rPr>
        <w:t>Pielikums Nr.1</w:t>
      </w:r>
    </w:p>
    <w:p w14:paraId="7CBCC75B" w14:textId="6557C5E4" w:rsidR="00D759BE" w:rsidRDefault="00ED5ABD" w:rsidP="0067533E">
      <w:pPr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TEHNISKĀ SPECIFIKĀCIJA</w:t>
      </w:r>
    </w:p>
    <w:p w14:paraId="734FAEFD" w14:textId="3D69CF27" w:rsidR="00B45C23" w:rsidRPr="00611CFE" w:rsidRDefault="00A02E56" w:rsidP="0067533E">
      <w:pPr>
        <w:ind w:firstLine="709"/>
        <w:jc w:val="center"/>
        <w:rPr>
          <w:sz w:val="28"/>
          <w:szCs w:val="28"/>
        </w:rPr>
      </w:pPr>
      <w:r w:rsidRPr="00611CFE">
        <w:rPr>
          <w:sz w:val="28"/>
          <w:szCs w:val="28"/>
        </w:rPr>
        <w:t>Mobilo videonovērošanas kameru iegāde</w:t>
      </w:r>
    </w:p>
    <w:p w14:paraId="0FADE79E" w14:textId="77777777" w:rsidR="00ED5ABD" w:rsidRPr="002D17F8" w:rsidRDefault="00ED5ABD" w:rsidP="0067533E">
      <w:pPr>
        <w:ind w:firstLine="709"/>
        <w:jc w:val="center"/>
        <w:rPr>
          <w:b/>
          <w:bCs/>
          <w:sz w:val="28"/>
          <w:szCs w:val="28"/>
        </w:rPr>
      </w:pPr>
    </w:p>
    <w:p w14:paraId="7138E617" w14:textId="77777777" w:rsidR="0089669D" w:rsidRPr="00DC71BF" w:rsidRDefault="0089669D" w:rsidP="00E97D9B">
      <w:pPr>
        <w:ind w:firstLine="720"/>
        <w:rPr>
          <w:sz w:val="26"/>
          <w:szCs w:val="26"/>
          <w:shd w:val="clear" w:color="auto" w:fill="FFFFFF"/>
        </w:rPr>
      </w:pPr>
    </w:p>
    <w:tbl>
      <w:tblPr>
        <w:tblStyle w:val="TableGrid"/>
        <w:tblW w:w="10312" w:type="dxa"/>
        <w:jc w:val="center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905"/>
        <w:gridCol w:w="9407"/>
      </w:tblGrid>
      <w:tr w:rsidR="00DC71BF" w:rsidRPr="00DC71BF" w14:paraId="4BEF1F79" w14:textId="77777777" w:rsidTr="0053193F">
        <w:trPr>
          <w:cantSplit/>
          <w:trHeight w:val="744"/>
          <w:jc w:val="center"/>
        </w:trPr>
        <w:tc>
          <w:tcPr>
            <w:tcW w:w="905" w:type="dxa"/>
            <w:shd w:val="clear" w:color="auto" w:fill="F2F2F2" w:themeFill="background1" w:themeFillShade="F2"/>
            <w:vAlign w:val="center"/>
          </w:tcPr>
          <w:p w14:paraId="2EE00042" w14:textId="77777777" w:rsidR="0053193F" w:rsidRPr="00DC71BF" w:rsidRDefault="00CD0661" w:rsidP="006B75F3">
            <w:pPr>
              <w:jc w:val="center"/>
              <w:rPr>
                <w:b/>
                <w:sz w:val="26"/>
                <w:szCs w:val="26"/>
              </w:rPr>
            </w:pPr>
            <w:r w:rsidRPr="00DC71BF">
              <w:rPr>
                <w:b/>
                <w:sz w:val="26"/>
                <w:szCs w:val="26"/>
              </w:rPr>
              <w:t>Nr.</w:t>
            </w:r>
          </w:p>
          <w:p w14:paraId="6276C036" w14:textId="77777777" w:rsidR="00CD0661" w:rsidRPr="00DC71BF" w:rsidRDefault="00CD0661" w:rsidP="006B75F3">
            <w:pPr>
              <w:jc w:val="center"/>
              <w:rPr>
                <w:b/>
                <w:sz w:val="26"/>
                <w:szCs w:val="26"/>
              </w:rPr>
            </w:pPr>
            <w:r w:rsidRPr="00DC71BF">
              <w:rPr>
                <w:b/>
                <w:sz w:val="26"/>
                <w:szCs w:val="26"/>
              </w:rPr>
              <w:t>p.k.</w:t>
            </w:r>
          </w:p>
        </w:tc>
        <w:tc>
          <w:tcPr>
            <w:tcW w:w="9407" w:type="dxa"/>
            <w:shd w:val="clear" w:color="auto" w:fill="F2F2F2" w:themeFill="background1" w:themeFillShade="F2"/>
            <w:vAlign w:val="center"/>
          </w:tcPr>
          <w:p w14:paraId="00B8C877" w14:textId="77777777" w:rsidR="00CD0661" w:rsidRPr="00DC71BF" w:rsidRDefault="00CD0661" w:rsidP="006B75F3">
            <w:pPr>
              <w:jc w:val="center"/>
              <w:rPr>
                <w:b/>
                <w:sz w:val="26"/>
                <w:szCs w:val="26"/>
              </w:rPr>
            </w:pPr>
            <w:r w:rsidRPr="00DC71BF">
              <w:rPr>
                <w:b/>
                <w:sz w:val="26"/>
                <w:szCs w:val="26"/>
              </w:rPr>
              <w:t>Prasības</w:t>
            </w:r>
          </w:p>
        </w:tc>
      </w:tr>
      <w:tr w:rsidR="00DC71BF" w:rsidRPr="00DC71BF" w14:paraId="5C3D54B6" w14:textId="77777777" w:rsidTr="0053193F">
        <w:trPr>
          <w:jc w:val="center"/>
        </w:trPr>
        <w:tc>
          <w:tcPr>
            <w:tcW w:w="905" w:type="dxa"/>
            <w:shd w:val="clear" w:color="auto" w:fill="auto"/>
          </w:tcPr>
          <w:p w14:paraId="2F973F2C" w14:textId="34B1681C" w:rsidR="00CD0661" w:rsidRPr="00DC71BF" w:rsidRDefault="00CD0661" w:rsidP="006B75F3">
            <w:pPr>
              <w:rPr>
                <w:b/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585F5499" w14:textId="60E214E3" w:rsidR="00CD0661" w:rsidRPr="00DC71BF" w:rsidRDefault="00423B65" w:rsidP="006B75F3">
            <w:pPr>
              <w:rPr>
                <w:b/>
                <w:sz w:val="26"/>
                <w:szCs w:val="26"/>
              </w:rPr>
            </w:pPr>
            <w:r w:rsidRPr="00DC71BF">
              <w:rPr>
                <w:b/>
                <w:sz w:val="26"/>
                <w:szCs w:val="26"/>
              </w:rPr>
              <w:t xml:space="preserve">Mobilās videonovērošanas kameras (turpmāk – iekārta) </w:t>
            </w:r>
            <w:r w:rsidR="00CD0661" w:rsidRPr="00DC71BF">
              <w:rPr>
                <w:b/>
                <w:sz w:val="26"/>
                <w:szCs w:val="26"/>
              </w:rPr>
              <w:t>tehniskie parametri</w:t>
            </w:r>
            <w:r w:rsidR="00CD0250" w:rsidRPr="00DC71BF">
              <w:rPr>
                <w:b/>
                <w:sz w:val="26"/>
                <w:szCs w:val="26"/>
              </w:rPr>
              <w:t>:</w:t>
            </w:r>
          </w:p>
        </w:tc>
      </w:tr>
      <w:tr w:rsidR="00DC71BF" w:rsidRPr="00DC71BF" w14:paraId="6A867332" w14:textId="77777777" w:rsidTr="0053193F">
        <w:trPr>
          <w:jc w:val="center"/>
        </w:trPr>
        <w:tc>
          <w:tcPr>
            <w:tcW w:w="905" w:type="dxa"/>
            <w:shd w:val="clear" w:color="auto" w:fill="auto"/>
          </w:tcPr>
          <w:p w14:paraId="5ABC99C6" w14:textId="6A49FB0D" w:rsidR="00BB44E1" w:rsidRPr="00007CD2" w:rsidRDefault="00BB44E1" w:rsidP="006B75F3">
            <w:pPr>
              <w:rPr>
                <w:bCs/>
                <w:sz w:val="26"/>
                <w:szCs w:val="26"/>
              </w:rPr>
            </w:pPr>
            <w:r w:rsidRPr="00007CD2">
              <w:rPr>
                <w:bCs/>
                <w:sz w:val="26"/>
                <w:szCs w:val="26"/>
              </w:rPr>
              <w:t>1.</w:t>
            </w:r>
          </w:p>
        </w:tc>
        <w:tc>
          <w:tcPr>
            <w:tcW w:w="9407" w:type="dxa"/>
            <w:shd w:val="clear" w:color="auto" w:fill="auto"/>
          </w:tcPr>
          <w:p w14:paraId="10641501" w14:textId="64755063" w:rsidR="00CD0250" w:rsidRPr="00007CD2" w:rsidRDefault="009428C3" w:rsidP="00A671C3">
            <w:pPr>
              <w:tabs>
                <w:tab w:val="left" w:pos="3420"/>
              </w:tabs>
              <w:rPr>
                <w:bCs/>
                <w:iCs/>
                <w:sz w:val="26"/>
                <w:szCs w:val="26"/>
              </w:rPr>
            </w:pPr>
            <w:r w:rsidRPr="00A671C3">
              <w:rPr>
                <w:bCs/>
                <w:iCs/>
                <w:sz w:val="26"/>
                <w:szCs w:val="26"/>
              </w:rPr>
              <w:t xml:space="preserve">Pretendentam papildus jāiesniedz iekārtas </w:t>
            </w:r>
            <w:r w:rsidR="00D511D8" w:rsidRPr="00A671C3">
              <w:rPr>
                <w:bCs/>
                <w:iCs/>
                <w:sz w:val="26"/>
                <w:szCs w:val="26"/>
              </w:rPr>
              <w:t>un tās lādēšanas dokstacij</w:t>
            </w:r>
            <w:r w:rsidR="00CD0250" w:rsidRPr="00A671C3">
              <w:rPr>
                <w:bCs/>
                <w:iCs/>
                <w:sz w:val="26"/>
                <w:szCs w:val="26"/>
              </w:rPr>
              <w:t>as</w:t>
            </w:r>
            <w:r w:rsidR="00D511D8" w:rsidRPr="00A671C3">
              <w:rPr>
                <w:bCs/>
                <w:iCs/>
                <w:sz w:val="26"/>
                <w:szCs w:val="26"/>
              </w:rPr>
              <w:t xml:space="preserve"> ražotāja </w:t>
            </w:r>
            <w:r w:rsidR="00CD0250" w:rsidRPr="00A671C3">
              <w:rPr>
                <w:bCs/>
                <w:iCs/>
                <w:sz w:val="26"/>
                <w:szCs w:val="26"/>
              </w:rPr>
              <w:t xml:space="preserve">norādītā </w:t>
            </w:r>
            <w:r w:rsidR="00D511D8" w:rsidRPr="00A671C3">
              <w:rPr>
                <w:bCs/>
                <w:iCs/>
                <w:sz w:val="26"/>
                <w:szCs w:val="26"/>
              </w:rPr>
              <w:t>specifikācija</w:t>
            </w:r>
            <w:r w:rsidR="00CD0250" w:rsidRPr="00A671C3">
              <w:rPr>
                <w:bCs/>
                <w:iCs/>
                <w:sz w:val="26"/>
                <w:szCs w:val="26"/>
              </w:rPr>
              <w:t xml:space="preserve"> vai jānorāda interneta vietne, kurā tās ir pieejamas un apskatāmas</w:t>
            </w:r>
            <w:r w:rsidR="00D511D8" w:rsidRPr="00A671C3">
              <w:rPr>
                <w:bCs/>
                <w:iCs/>
                <w:sz w:val="26"/>
                <w:szCs w:val="26"/>
              </w:rPr>
              <w:t>.</w:t>
            </w:r>
          </w:p>
        </w:tc>
      </w:tr>
      <w:tr w:rsidR="00DC71BF" w:rsidRPr="00DC71BF" w14:paraId="5946EDDA" w14:textId="77777777" w:rsidTr="0053193F">
        <w:trPr>
          <w:jc w:val="center"/>
        </w:trPr>
        <w:tc>
          <w:tcPr>
            <w:tcW w:w="905" w:type="dxa"/>
            <w:vMerge w:val="restart"/>
            <w:shd w:val="clear" w:color="auto" w:fill="auto"/>
          </w:tcPr>
          <w:p w14:paraId="37E7AFDF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1.1.</w:t>
            </w:r>
          </w:p>
        </w:tc>
        <w:tc>
          <w:tcPr>
            <w:tcW w:w="9407" w:type="dxa"/>
            <w:shd w:val="clear" w:color="auto" w:fill="auto"/>
          </w:tcPr>
          <w:p w14:paraId="4E52CB1D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Iekārtas izmēri</w:t>
            </w:r>
          </w:p>
        </w:tc>
      </w:tr>
      <w:tr w:rsidR="00DC71BF" w:rsidRPr="00DC71BF" w14:paraId="584038F2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111FA7A1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066E8064" w14:textId="4A912E4E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 xml:space="preserve">1.1.1.garums – ne lielāks par </w:t>
            </w:r>
            <w:r w:rsidR="00280C4E">
              <w:rPr>
                <w:sz w:val="26"/>
                <w:szCs w:val="26"/>
              </w:rPr>
              <w:t>95</w:t>
            </w:r>
            <w:r w:rsidR="00280C4E" w:rsidRPr="00DC71BF">
              <w:rPr>
                <w:sz w:val="26"/>
                <w:szCs w:val="26"/>
              </w:rPr>
              <w:t xml:space="preserve"> </w:t>
            </w:r>
            <w:r w:rsidRPr="00DC71BF">
              <w:rPr>
                <w:sz w:val="26"/>
                <w:szCs w:val="26"/>
              </w:rPr>
              <w:t>mm</w:t>
            </w:r>
          </w:p>
        </w:tc>
      </w:tr>
      <w:tr w:rsidR="00DC71BF" w:rsidRPr="00DC71BF" w14:paraId="55EF535C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32D573BB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41C5A247" w14:textId="1FCBFCF0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 xml:space="preserve">1.1.2.platums – ne lielāks par </w:t>
            </w:r>
            <w:r w:rsidR="00280C4E" w:rsidRPr="00DC71BF">
              <w:rPr>
                <w:sz w:val="26"/>
                <w:szCs w:val="26"/>
              </w:rPr>
              <w:t>7</w:t>
            </w:r>
            <w:r w:rsidR="0022032A">
              <w:rPr>
                <w:sz w:val="26"/>
                <w:szCs w:val="26"/>
              </w:rPr>
              <w:t>5</w:t>
            </w:r>
            <w:r w:rsidR="00280C4E" w:rsidRPr="00DC71BF">
              <w:rPr>
                <w:sz w:val="26"/>
                <w:szCs w:val="26"/>
              </w:rPr>
              <w:t xml:space="preserve"> </w:t>
            </w:r>
            <w:r w:rsidRPr="00DC71BF">
              <w:rPr>
                <w:sz w:val="26"/>
                <w:szCs w:val="26"/>
              </w:rPr>
              <w:t>mm</w:t>
            </w:r>
          </w:p>
        </w:tc>
      </w:tr>
      <w:tr w:rsidR="00DC71BF" w:rsidRPr="00DC71BF" w14:paraId="16D8A636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595DDAE5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00A3614E" w14:textId="2164D66B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 xml:space="preserve">1.1.3.biezums – ne lielāks par </w:t>
            </w:r>
            <w:r w:rsidR="00280C4E" w:rsidRPr="00DC71BF">
              <w:rPr>
                <w:sz w:val="26"/>
                <w:szCs w:val="26"/>
              </w:rPr>
              <w:t>2</w:t>
            </w:r>
            <w:r w:rsidR="00280C4E">
              <w:rPr>
                <w:sz w:val="26"/>
                <w:szCs w:val="26"/>
              </w:rPr>
              <w:t>7</w:t>
            </w:r>
            <w:r w:rsidR="00280C4E" w:rsidRPr="00DC71BF">
              <w:rPr>
                <w:sz w:val="26"/>
                <w:szCs w:val="26"/>
              </w:rPr>
              <w:t xml:space="preserve"> </w:t>
            </w:r>
            <w:r w:rsidRPr="00DC71BF">
              <w:rPr>
                <w:sz w:val="26"/>
                <w:szCs w:val="26"/>
              </w:rPr>
              <w:t>mm (neskaitot stiprinājumu)</w:t>
            </w:r>
          </w:p>
        </w:tc>
      </w:tr>
      <w:tr w:rsidR="00DC71BF" w:rsidRPr="00DC71BF" w14:paraId="40AAAA69" w14:textId="77777777" w:rsidTr="0053193F">
        <w:trPr>
          <w:jc w:val="center"/>
        </w:trPr>
        <w:tc>
          <w:tcPr>
            <w:tcW w:w="905" w:type="dxa"/>
            <w:shd w:val="clear" w:color="auto" w:fill="auto"/>
          </w:tcPr>
          <w:p w14:paraId="106D13ED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1.2.</w:t>
            </w:r>
          </w:p>
        </w:tc>
        <w:tc>
          <w:tcPr>
            <w:tcW w:w="9407" w:type="dxa"/>
            <w:shd w:val="clear" w:color="auto" w:fill="auto"/>
          </w:tcPr>
          <w:p w14:paraId="43A233D1" w14:textId="34827C39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Iekārtas svars – ne lielāks par 1</w:t>
            </w:r>
            <w:r w:rsidR="008D4407">
              <w:rPr>
                <w:sz w:val="26"/>
                <w:szCs w:val="26"/>
              </w:rPr>
              <w:t>7</w:t>
            </w:r>
            <w:r w:rsidRPr="00DC71BF">
              <w:rPr>
                <w:sz w:val="26"/>
                <w:szCs w:val="26"/>
              </w:rPr>
              <w:t>0 gramiem (neskaitot stiprinājumu)</w:t>
            </w:r>
          </w:p>
        </w:tc>
      </w:tr>
      <w:tr w:rsidR="00DC71BF" w:rsidRPr="00DC71BF" w14:paraId="15D7B5F4" w14:textId="77777777" w:rsidTr="0053193F">
        <w:trPr>
          <w:trHeight w:val="449"/>
          <w:jc w:val="center"/>
        </w:trPr>
        <w:tc>
          <w:tcPr>
            <w:tcW w:w="905" w:type="dxa"/>
            <w:vMerge w:val="restart"/>
            <w:shd w:val="clear" w:color="auto" w:fill="auto"/>
          </w:tcPr>
          <w:p w14:paraId="6E585941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1.3.</w:t>
            </w:r>
          </w:p>
        </w:tc>
        <w:tc>
          <w:tcPr>
            <w:tcW w:w="9407" w:type="dxa"/>
            <w:shd w:val="clear" w:color="auto" w:fill="auto"/>
          </w:tcPr>
          <w:p w14:paraId="4E650E05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Iekārtas aizsardzība pret ārējiem vides faktoriem</w:t>
            </w:r>
          </w:p>
        </w:tc>
      </w:tr>
      <w:tr w:rsidR="00DC71BF" w:rsidRPr="00DC71BF" w14:paraId="12B5D7D1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0F6C06D8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3E4F3E99" w14:textId="77777777" w:rsidR="00CD0661" w:rsidRPr="00DC71BF" w:rsidRDefault="00CD0661" w:rsidP="00D759BE">
            <w:pPr>
              <w:pStyle w:val="ListParagraph"/>
              <w:numPr>
                <w:ilvl w:val="0"/>
                <w:numId w:val="1"/>
              </w:numPr>
              <w:contextualSpacing/>
              <w:rPr>
                <w:vanish/>
                <w:sz w:val="26"/>
                <w:szCs w:val="26"/>
              </w:rPr>
            </w:pPr>
          </w:p>
          <w:p w14:paraId="01213AEB" w14:textId="77777777" w:rsidR="00CD0661" w:rsidRPr="00DC71BF" w:rsidRDefault="00CD0661" w:rsidP="00D759BE">
            <w:pPr>
              <w:pStyle w:val="ListParagraph"/>
              <w:numPr>
                <w:ilvl w:val="1"/>
                <w:numId w:val="1"/>
              </w:numPr>
              <w:contextualSpacing/>
              <w:rPr>
                <w:vanish/>
                <w:sz w:val="26"/>
                <w:szCs w:val="26"/>
              </w:rPr>
            </w:pPr>
          </w:p>
          <w:p w14:paraId="72DDF9D9" w14:textId="77777777" w:rsidR="00CD0661" w:rsidRPr="00DC71BF" w:rsidRDefault="00CD0661" w:rsidP="00D759BE">
            <w:pPr>
              <w:pStyle w:val="ListParagraph"/>
              <w:numPr>
                <w:ilvl w:val="1"/>
                <w:numId w:val="1"/>
              </w:numPr>
              <w:contextualSpacing/>
              <w:rPr>
                <w:vanish/>
                <w:sz w:val="26"/>
                <w:szCs w:val="26"/>
              </w:rPr>
            </w:pPr>
          </w:p>
          <w:p w14:paraId="48C6E7AE" w14:textId="77777777" w:rsidR="00CD0661" w:rsidRPr="00DC71BF" w:rsidRDefault="00CD0661" w:rsidP="00D759BE">
            <w:pPr>
              <w:pStyle w:val="ListParagraph"/>
              <w:numPr>
                <w:ilvl w:val="1"/>
                <w:numId w:val="1"/>
              </w:numPr>
              <w:contextualSpacing/>
              <w:rPr>
                <w:vanish/>
                <w:sz w:val="26"/>
                <w:szCs w:val="26"/>
              </w:rPr>
            </w:pPr>
          </w:p>
          <w:p w14:paraId="11B2C82B" w14:textId="6FB33C21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1.3.1.Iekārtai jāatbilst IP6</w:t>
            </w:r>
            <w:r w:rsidR="001D0267">
              <w:rPr>
                <w:sz w:val="26"/>
                <w:szCs w:val="26"/>
              </w:rPr>
              <w:t>5</w:t>
            </w:r>
            <w:r w:rsidRPr="00DC71BF">
              <w:rPr>
                <w:sz w:val="26"/>
                <w:szCs w:val="26"/>
              </w:rPr>
              <w:t xml:space="preserve"> standartam (pilnīga aizsardzība pret putekļiem, izturība pret lietu), vai labāka</w:t>
            </w:r>
            <w:r w:rsidR="00734355" w:rsidRPr="00DC71BF">
              <w:rPr>
                <w:sz w:val="26"/>
                <w:szCs w:val="26"/>
              </w:rPr>
              <w:t>i</w:t>
            </w:r>
          </w:p>
        </w:tc>
      </w:tr>
      <w:tr w:rsidR="00DC71BF" w:rsidRPr="00DC71BF" w14:paraId="47BE1CE0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65251742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5AFA30DE" w14:textId="77777777" w:rsidR="00BE12DB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1.3.</w:t>
            </w:r>
            <w:r w:rsidR="006A08D5" w:rsidRPr="00DC71BF">
              <w:rPr>
                <w:sz w:val="26"/>
                <w:szCs w:val="26"/>
              </w:rPr>
              <w:t>2</w:t>
            </w:r>
            <w:r w:rsidRPr="00DC71BF">
              <w:rPr>
                <w:sz w:val="26"/>
                <w:szCs w:val="26"/>
              </w:rPr>
              <w:t xml:space="preserve">.Darbības vides temperatūras diapazons robežās no </w:t>
            </w:r>
          </w:p>
          <w:p w14:paraId="4B319215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 xml:space="preserve">– 20°C līdz +50°C  </w:t>
            </w:r>
          </w:p>
        </w:tc>
      </w:tr>
      <w:tr w:rsidR="00DC71BF" w:rsidRPr="00DC71BF" w14:paraId="78664F75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636690C5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70CCB5C6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1.3.</w:t>
            </w:r>
            <w:r w:rsidR="006A08D5" w:rsidRPr="00DC71BF">
              <w:rPr>
                <w:sz w:val="26"/>
                <w:szCs w:val="26"/>
              </w:rPr>
              <w:t>3</w:t>
            </w:r>
            <w:r w:rsidRPr="00DC71BF">
              <w:rPr>
                <w:sz w:val="26"/>
                <w:szCs w:val="26"/>
              </w:rPr>
              <w:t>.Darbības vides relatīvais mitrums līdz 80%</w:t>
            </w:r>
            <w:r w:rsidRPr="00DC71BF">
              <w:t xml:space="preserve"> </w:t>
            </w:r>
          </w:p>
        </w:tc>
      </w:tr>
      <w:tr w:rsidR="00DC71BF" w:rsidRPr="00DC71BF" w14:paraId="38A40175" w14:textId="77777777" w:rsidTr="0053193F">
        <w:trPr>
          <w:jc w:val="center"/>
        </w:trPr>
        <w:tc>
          <w:tcPr>
            <w:tcW w:w="905" w:type="dxa"/>
            <w:vMerge w:val="restart"/>
            <w:shd w:val="clear" w:color="auto" w:fill="auto"/>
          </w:tcPr>
          <w:p w14:paraId="37E1A994" w14:textId="0B05789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BD15CB">
              <w:rPr>
                <w:sz w:val="26"/>
                <w:szCs w:val="26"/>
              </w:rPr>
              <w:t>4</w:t>
            </w:r>
            <w:r w:rsidRPr="00DC71BF">
              <w:rPr>
                <w:sz w:val="26"/>
                <w:szCs w:val="26"/>
              </w:rPr>
              <w:t>.</w:t>
            </w:r>
          </w:p>
        </w:tc>
        <w:tc>
          <w:tcPr>
            <w:tcW w:w="9407" w:type="dxa"/>
            <w:shd w:val="clear" w:color="auto" w:fill="auto"/>
          </w:tcPr>
          <w:p w14:paraId="67335DD7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Iekārtas barošanas elements</w:t>
            </w:r>
          </w:p>
        </w:tc>
      </w:tr>
      <w:tr w:rsidR="00DC71BF" w:rsidRPr="00DC71BF" w14:paraId="0D1BD946" w14:textId="77777777" w:rsidTr="0053193F">
        <w:trPr>
          <w:trHeight w:val="509"/>
          <w:jc w:val="center"/>
        </w:trPr>
        <w:tc>
          <w:tcPr>
            <w:tcW w:w="905" w:type="dxa"/>
            <w:vMerge/>
            <w:shd w:val="clear" w:color="auto" w:fill="auto"/>
          </w:tcPr>
          <w:p w14:paraId="06D8C51E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450EBAAF" w14:textId="77777777" w:rsidR="00CD0661" w:rsidRPr="00DC71BF" w:rsidRDefault="00CD0661" w:rsidP="00D759BE">
            <w:pPr>
              <w:pStyle w:val="ListParagraph"/>
              <w:numPr>
                <w:ilvl w:val="1"/>
                <w:numId w:val="1"/>
              </w:numPr>
              <w:contextualSpacing/>
              <w:rPr>
                <w:vanish/>
                <w:sz w:val="26"/>
                <w:szCs w:val="26"/>
              </w:rPr>
            </w:pPr>
          </w:p>
          <w:p w14:paraId="611C9A8C" w14:textId="77777777" w:rsidR="00CD0661" w:rsidRPr="00DC71BF" w:rsidRDefault="00CD0661" w:rsidP="00D759BE">
            <w:pPr>
              <w:pStyle w:val="ListParagraph"/>
              <w:numPr>
                <w:ilvl w:val="1"/>
                <w:numId w:val="1"/>
              </w:numPr>
              <w:contextualSpacing/>
              <w:rPr>
                <w:vanish/>
                <w:sz w:val="26"/>
                <w:szCs w:val="26"/>
              </w:rPr>
            </w:pPr>
          </w:p>
          <w:p w14:paraId="2161D7EF" w14:textId="77777777" w:rsidR="006307D3" w:rsidRPr="00DC71BF" w:rsidRDefault="00CD0661" w:rsidP="00D759BE">
            <w:pPr>
              <w:pStyle w:val="ListParagraph"/>
              <w:numPr>
                <w:ilvl w:val="2"/>
                <w:numId w:val="1"/>
              </w:numPr>
              <w:contextualSpacing/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Video kamerai un barošanas elementam jāatrodas</w:t>
            </w:r>
          </w:p>
          <w:p w14:paraId="41A5B4F4" w14:textId="7D594014" w:rsidR="0097035F" w:rsidRPr="00DC71BF" w:rsidRDefault="00CD0661" w:rsidP="006307D3">
            <w:pPr>
              <w:contextualSpacing/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vienotā korpusā</w:t>
            </w:r>
          </w:p>
        </w:tc>
      </w:tr>
      <w:tr w:rsidR="00DC71BF" w:rsidRPr="00DC71BF" w14:paraId="1F567934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006B03BD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247B0AB5" w14:textId="666B3336" w:rsidR="00CD0661" w:rsidRPr="00DC71BF" w:rsidRDefault="00BD15CB" w:rsidP="006B75F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1.5.2.</w:t>
            </w:r>
            <w:r w:rsidR="00E04689">
              <w:rPr>
                <w:sz w:val="26"/>
                <w:szCs w:val="26"/>
              </w:rPr>
              <w:t>Barošanas elementa ietilpība</w:t>
            </w:r>
            <w:r w:rsidR="00AF5181">
              <w:rPr>
                <w:sz w:val="26"/>
                <w:szCs w:val="26"/>
              </w:rPr>
              <w:t xml:space="preserve"> vismaz</w:t>
            </w:r>
            <w:r w:rsidR="00E04689">
              <w:rPr>
                <w:sz w:val="26"/>
                <w:szCs w:val="26"/>
              </w:rPr>
              <w:t xml:space="preserve"> 3000mAh vai lielāka</w:t>
            </w:r>
          </w:p>
        </w:tc>
      </w:tr>
      <w:tr w:rsidR="00DC71BF" w:rsidRPr="00DC71BF" w14:paraId="3019B6AE" w14:textId="77777777" w:rsidTr="009F426E">
        <w:trPr>
          <w:trHeight w:val="171"/>
          <w:jc w:val="center"/>
        </w:trPr>
        <w:tc>
          <w:tcPr>
            <w:tcW w:w="905" w:type="dxa"/>
            <w:vMerge/>
            <w:shd w:val="clear" w:color="auto" w:fill="auto"/>
          </w:tcPr>
          <w:p w14:paraId="53748EC0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39954F8D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1.5.3.Barošanas elementam jābūt lādējamam</w:t>
            </w:r>
          </w:p>
        </w:tc>
      </w:tr>
      <w:tr w:rsidR="00DC71BF" w:rsidRPr="00DC71BF" w14:paraId="0922293C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6581FE9C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471198DD" w14:textId="2299F1F5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 xml:space="preserve">1.5.4.Barošanas elementam jānodrošina videokameras darbība vismaz </w:t>
            </w:r>
            <w:r w:rsidR="00CF2E77">
              <w:rPr>
                <w:sz w:val="26"/>
                <w:szCs w:val="26"/>
              </w:rPr>
              <w:t>11</w:t>
            </w:r>
            <w:r w:rsidR="00CF2E77" w:rsidRPr="00DC71BF">
              <w:rPr>
                <w:sz w:val="26"/>
                <w:szCs w:val="26"/>
              </w:rPr>
              <w:t xml:space="preserve"> </w:t>
            </w:r>
            <w:r w:rsidRPr="00DC71BF">
              <w:rPr>
                <w:sz w:val="26"/>
                <w:szCs w:val="26"/>
              </w:rPr>
              <w:t xml:space="preserve">stundas, </w:t>
            </w:r>
            <w:r w:rsidR="00676A5C" w:rsidRPr="00DC71BF">
              <w:rPr>
                <w:sz w:val="26"/>
                <w:szCs w:val="26"/>
              </w:rPr>
              <w:t xml:space="preserve">pikseļu izšķirtspējas režīmā </w:t>
            </w:r>
            <w:r w:rsidR="00CF2E77" w:rsidRPr="00DC71BF">
              <w:rPr>
                <w:sz w:val="26"/>
                <w:szCs w:val="26"/>
              </w:rPr>
              <w:t>1</w:t>
            </w:r>
            <w:r w:rsidR="00CF2E77">
              <w:rPr>
                <w:sz w:val="26"/>
                <w:szCs w:val="26"/>
              </w:rPr>
              <w:t>280</w:t>
            </w:r>
            <w:r w:rsidR="00CF2E77" w:rsidRPr="00DC71BF">
              <w:rPr>
                <w:sz w:val="26"/>
                <w:szCs w:val="26"/>
              </w:rPr>
              <w:t xml:space="preserve"> </w:t>
            </w:r>
            <w:r w:rsidR="00676A5C" w:rsidRPr="00DC71BF">
              <w:rPr>
                <w:sz w:val="26"/>
                <w:szCs w:val="26"/>
              </w:rPr>
              <w:t xml:space="preserve">x </w:t>
            </w:r>
            <w:r w:rsidR="00CF2E77">
              <w:rPr>
                <w:sz w:val="26"/>
                <w:szCs w:val="26"/>
              </w:rPr>
              <w:t>720</w:t>
            </w:r>
            <w:r w:rsidR="00CF2E77" w:rsidRPr="00DC71BF">
              <w:rPr>
                <w:sz w:val="26"/>
                <w:szCs w:val="26"/>
              </w:rPr>
              <w:t xml:space="preserve"> </w:t>
            </w:r>
            <w:r w:rsidR="00676A5C" w:rsidRPr="00DC71BF">
              <w:rPr>
                <w:sz w:val="26"/>
                <w:szCs w:val="26"/>
              </w:rPr>
              <w:t>pikseļu</w:t>
            </w:r>
            <w:r w:rsidR="0097035F">
              <w:rPr>
                <w:sz w:val="26"/>
                <w:szCs w:val="26"/>
              </w:rPr>
              <w:t xml:space="preserve"> pie 30 kadriem sekundē</w:t>
            </w:r>
            <w:r w:rsidR="00676A5C" w:rsidRPr="00DC71BF">
              <w:rPr>
                <w:sz w:val="26"/>
                <w:szCs w:val="26"/>
              </w:rPr>
              <w:t xml:space="preserve"> </w:t>
            </w:r>
          </w:p>
        </w:tc>
      </w:tr>
      <w:tr w:rsidR="00DC71BF" w:rsidRPr="00DC71BF" w14:paraId="346459A6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7E949931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25C5E80F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1.5.5.Iekārtai jābūt aprīkotai ar barošanas elementa uzlādes indikatoru</w:t>
            </w:r>
          </w:p>
        </w:tc>
      </w:tr>
      <w:tr w:rsidR="00DC71BF" w:rsidRPr="00DC71BF" w14:paraId="1FBAFD5E" w14:textId="77777777" w:rsidTr="0053193F">
        <w:trPr>
          <w:jc w:val="center"/>
        </w:trPr>
        <w:tc>
          <w:tcPr>
            <w:tcW w:w="90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8CFF2C0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tcBorders>
              <w:bottom w:val="single" w:sz="4" w:space="0" w:color="auto"/>
            </w:tcBorders>
            <w:shd w:val="clear" w:color="auto" w:fill="auto"/>
          </w:tcPr>
          <w:p w14:paraId="2CA06121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1.5.6.Iekārtas barošanas elementam ir jābūt nomaināmam</w:t>
            </w:r>
          </w:p>
        </w:tc>
      </w:tr>
      <w:tr w:rsidR="00DC71BF" w:rsidRPr="00DC71BF" w14:paraId="51DA18B7" w14:textId="77777777" w:rsidTr="0053193F">
        <w:trPr>
          <w:jc w:val="center"/>
        </w:trPr>
        <w:tc>
          <w:tcPr>
            <w:tcW w:w="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6B279" w14:textId="184CAB73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BD15CB">
              <w:rPr>
                <w:sz w:val="26"/>
                <w:szCs w:val="26"/>
              </w:rPr>
              <w:t>5</w:t>
            </w:r>
            <w:r w:rsidRPr="00DC71BF">
              <w:rPr>
                <w:sz w:val="26"/>
                <w:szCs w:val="26"/>
              </w:rPr>
              <w:t>.</w:t>
            </w:r>
          </w:p>
        </w:tc>
        <w:tc>
          <w:tcPr>
            <w:tcW w:w="9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49B60F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Iekārtas video ieraksta parametri</w:t>
            </w:r>
          </w:p>
        </w:tc>
      </w:tr>
      <w:tr w:rsidR="00DC71BF" w:rsidRPr="00DC71BF" w14:paraId="2DA2F990" w14:textId="77777777" w:rsidTr="0053193F">
        <w:trPr>
          <w:jc w:val="center"/>
        </w:trPr>
        <w:tc>
          <w:tcPr>
            <w:tcW w:w="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31852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F8D496" w14:textId="77777777" w:rsidR="00CD0661" w:rsidRPr="00DC71BF" w:rsidRDefault="00CD0661" w:rsidP="00D759BE">
            <w:pPr>
              <w:pStyle w:val="ListParagraph"/>
              <w:numPr>
                <w:ilvl w:val="1"/>
                <w:numId w:val="1"/>
              </w:numPr>
              <w:rPr>
                <w:vanish/>
                <w:sz w:val="26"/>
                <w:szCs w:val="26"/>
              </w:rPr>
            </w:pPr>
          </w:p>
          <w:p w14:paraId="33004D51" w14:textId="536273AF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BD15CB">
              <w:rPr>
                <w:sz w:val="26"/>
                <w:szCs w:val="26"/>
              </w:rPr>
              <w:t>5</w:t>
            </w:r>
            <w:r w:rsidRPr="00DC71BF">
              <w:rPr>
                <w:sz w:val="26"/>
                <w:szCs w:val="26"/>
              </w:rPr>
              <w:t xml:space="preserve">.1.Video kamerai jāspēj nodrošināt ieraksts ar ne mazāk kā </w:t>
            </w:r>
            <w:r w:rsidR="00676A5C" w:rsidRPr="00DC71BF">
              <w:rPr>
                <w:sz w:val="26"/>
                <w:szCs w:val="26"/>
              </w:rPr>
              <w:t>30</w:t>
            </w:r>
            <w:r w:rsidRPr="00DC71BF">
              <w:rPr>
                <w:sz w:val="26"/>
                <w:szCs w:val="26"/>
              </w:rPr>
              <w:t xml:space="preserve"> kadriem sekundē pie 1920 x 1080 pikseļu izšķirtspējas</w:t>
            </w:r>
          </w:p>
        </w:tc>
      </w:tr>
      <w:tr w:rsidR="00DC71BF" w:rsidRPr="00DC71BF" w14:paraId="45EAF3DA" w14:textId="77777777" w:rsidTr="0053193F">
        <w:trPr>
          <w:jc w:val="center"/>
        </w:trPr>
        <w:tc>
          <w:tcPr>
            <w:tcW w:w="905" w:type="dxa"/>
            <w:vMerge/>
            <w:tcBorders>
              <w:top w:val="single" w:sz="4" w:space="0" w:color="auto"/>
            </w:tcBorders>
            <w:shd w:val="clear" w:color="auto" w:fill="auto"/>
          </w:tcPr>
          <w:p w14:paraId="604CDAAF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tcBorders>
              <w:top w:val="single" w:sz="4" w:space="0" w:color="auto"/>
            </w:tcBorders>
            <w:shd w:val="clear" w:color="auto" w:fill="auto"/>
          </w:tcPr>
          <w:p w14:paraId="7F6E4F73" w14:textId="02FCF3E5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BD15CB">
              <w:rPr>
                <w:sz w:val="26"/>
                <w:szCs w:val="26"/>
              </w:rPr>
              <w:t>5</w:t>
            </w:r>
            <w:r w:rsidRPr="00DC71BF">
              <w:rPr>
                <w:sz w:val="26"/>
                <w:szCs w:val="26"/>
              </w:rPr>
              <w:t>.2.Iekārtai jābūt iespējai mainīt video ieraksta kvalitāti</w:t>
            </w:r>
          </w:p>
        </w:tc>
      </w:tr>
      <w:tr w:rsidR="00DC71BF" w:rsidRPr="00DC71BF" w14:paraId="51B95BAE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6199BC73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61DF61D7" w14:textId="3D253A36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BD15CB">
              <w:rPr>
                <w:sz w:val="26"/>
                <w:szCs w:val="26"/>
              </w:rPr>
              <w:t>5</w:t>
            </w:r>
            <w:r w:rsidRPr="00DC71BF">
              <w:rPr>
                <w:sz w:val="26"/>
                <w:szCs w:val="26"/>
              </w:rPr>
              <w:t xml:space="preserve">.3.Iekārtai jānodrošina videoieraksta </w:t>
            </w:r>
            <w:r w:rsidR="00676A5C" w:rsidRPr="00DC71BF">
              <w:rPr>
                <w:sz w:val="26"/>
                <w:szCs w:val="26"/>
              </w:rPr>
              <w:t>AES 256 bitu šifrēšanu</w:t>
            </w:r>
          </w:p>
        </w:tc>
      </w:tr>
      <w:tr w:rsidR="00DC71BF" w:rsidRPr="00DC71BF" w14:paraId="4E9C18CC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4EFF159A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2AEC844C" w14:textId="5836EEED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BD15CB">
              <w:rPr>
                <w:sz w:val="26"/>
                <w:szCs w:val="26"/>
              </w:rPr>
              <w:t>5</w:t>
            </w:r>
            <w:r w:rsidRPr="00DC71BF">
              <w:rPr>
                <w:sz w:val="26"/>
                <w:szCs w:val="26"/>
              </w:rPr>
              <w:t>.4.Video kameras objektīvs ar skata leņķi vismaz 1</w:t>
            </w:r>
            <w:r w:rsidR="00CD4A9F">
              <w:rPr>
                <w:sz w:val="26"/>
                <w:szCs w:val="26"/>
              </w:rPr>
              <w:t>2</w:t>
            </w:r>
            <w:r w:rsidR="00FB2B85" w:rsidRPr="00DC71BF">
              <w:rPr>
                <w:sz w:val="26"/>
                <w:szCs w:val="26"/>
              </w:rPr>
              <w:t>0</w:t>
            </w:r>
            <w:r w:rsidRPr="00DC71BF">
              <w:rPr>
                <w:sz w:val="26"/>
                <w:szCs w:val="26"/>
              </w:rPr>
              <w:t>°</w:t>
            </w:r>
          </w:p>
        </w:tc>
      </w:tr>
      <w:tr w:rsidR="00DC71BF" w:rsidRPr="00DC71BF" w14:paraId="4E91F823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557024FF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4A483123" w14:textId="4E78EB9D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BD15CB">
              <w:rPr>
                <w:sz w:val="26"/>
                <w:szCs w:val="26"/>
              </w:rPr>
              <w:t>5</w:t>
            </w:r>
            <w:r w:rsidRPr="00DC71BF">
              <w:rPr>
                <w:sz w:val="26"/>
                <w:szCs w:val="26"/>
              </w:rPr>
              <w:t>.5.Iekārtai jānodrošina videoieraksts pie minimālā apgaismojuma - 0.</w:t>
            </w:r>
            <w:r w:rsidR="00FB2B85" w:rsidRPr="00DC71BF">
              <w:rPr>
                <w:sz w:val="26"/>
                <w:szCs w:val="26"/>
              </w:rPr>
              <w:t>5</w:t>
            </w:r>
            <w:r w:rsidRPr="00DC71BF">
              <w:rPr>
                <w:sz w:val="26"/>
                <w:szCs w:val="26"/>
              </w:rPr>
              <w:t>lux vai mazāk</w:t>
            </w:r>
          </w:p>
        </w:tc>
      </w:tr>
      <w:tr w:rsidR="00DC71BF" w:rsidRPr="00DC71BF" w14:paraId="685559A8" w14:textId="77777777" w:rsidTr="0053193F">
        <w:trPr>
          <w:jc w:val="center"/>
        </w:trPr>
        <w:tc>
          <w:tcPr>
            <w:tcW w:w="905" w:type="dxa"/>
            <w:vMerge w:val="restart"/>
            <w:shd w:val="clear" w:color="auto" w:fill="auto"/>
          </w:tcPr>
          <w:p w14:paraId="50E92A2F" w14:textId="2E6E92AD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7407F7">
              <w:rPr>
                <w:sz w:val="26"/>
                <w:szCs w:val="26"/>
              </w:rPr>
              <w:t>6</w:t>
            </w:r>
            <w:r w:rsidRPr="00DC71BF">
              <w:rPr>
                <w:sz w:val="26"/>
                <w:szCs w:val="26"/>
              </w:rPr>
              <w:t>.</w:t>
            </w:r>
          </w:p>
        </w:tc>
        <w:tc>
          <w:tcPr>
            <w:tcW w:w="9407" w:type="dxa"/>
            <w:shd w:val="clear" w:color="auto" w:fill="auto"/>
          </w:tcPr>
          <w:p w14:paraId="1C043441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Iekārtas savienojuma iespējas</w:t>
            </w:r>
          </w:p>
        </w:tc>
      </w:tr>
      <w:tr w:rsidR="00DC71BF" w:rsidRPr="00DC71BF" w14:paraId="0DEE5910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2D5D7D24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76969243" w14:textId="77777777" w:rsidR="00CD0661" w:rsidRPr="00DC71BF" w:rsidRDefault="00CD0661" w:rsidP="00D759BE">
            <w:pPr>
              <w:pStyle w:val="ListParagraph"/>
              <w:numPr>
                <w:ilvl w:val="1"/>
                <w:numId w:val="1"/>
              </w:numPr>
              <w:contextualSpacing/>
              <w:rPr>
                <w:vanish/>
                <w:sz w:val="26"/>
                <w:szCs w:val="26"/>
              </w:rPr>
            </w:pPr>
          </w:p>
          <w:p w14:paraId="0975F96C" w14:textId="3E1C2308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7407F7">
              <w:rPr>
                <w:sz w:val="26"/>
                <w:szCs w:val="26"/>
              </w:rPr>
              <w:t>6</w:t>
            </w:r>
            <w:r w:rsidRPr="00DC71BF">
              <w:rPr>
                <w:sz w:val="26"/>
                <w:szCs w:val="26"/>
              </w:rPr>
              <w:t>.1.</w:t>
            </w:r>
            <w:r w:rsidR="00C8431E" w:rsidRPr="00DC71BF">
              <w:rPr>
                <w:sz w:val="26"/>
                <w:szCs w:val="26"/>
              </w:rPr>
              <w:t xml:space="preserve"> Iekārtai jāatbalsta USB savienojumi iekārtas savienošanai ar datoru</w:t>
            </w:r>
          </w:p>
        </w:tc>
      </w:tr>
      <w:tr w:rsidR="00DC71BF" w:rsidRPr="00DC71BF" w14:paraId="5EBAC5CE" w14:textId="77777777" w:rsidTr="0053193F">
        <w:trPr>
          <w:jc w:val="center"/>
        </w:trPr>
        <w:tc>
          <w:tcPr>
            <w:tcW w:w="905" w:type="dxa"/>
            <w:shd w:val="clear" w:color="auto" w:fill="auto"/>
          </w:tcPr>
          <w:p w14:paraId="0BDB7077" w14:textId="2CF45CCF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7407F7">
              <w:rPr>
                <w:sz w:val="26"/>
                <w:szCs w:val="26"/>
              </w:rPr>
              <w:t>7</w:t>
            </w:r>
            <w:r w:rsidRPr="00DC71BF">
              <w:rPr>
                <w:sz w:val="26"/>
                <w:szCs w:val="26"/>
              </w:rPr>
              <w:t>.</w:t>
            </w:r>
          </w:p>
        </w:tc>
        <w:tc>
          <w:tcPr>
            <w:tcW w:w="9407" w:type="dxa"/>
            <w:shd w:val="clear" w:color="auto" w:fill="auto"/>
          </w:tcPr>
          <w:p w14:paraId="7C763ACD" w14:textId="77777777" w:rsidR="00AC393B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Iekārtai jānodrošina audio ieraksts, sinhronizēts ar video ierakstu</w:t>
            </w:r>
          </w:p>
        </w:tc>
      </w:tr>
      <w:tr w:rsidR="00DC71BF" w:rsidRPr="00DC71BF" w14:paraId="4CEDCF95" w14:textId="77777777" w:rsidTr="0053193F">
        <w:trPr>
          <w:jc w:val="center"/>
        </w:trPr>
        <w:tc>
          <w:tcPr>
            <w:tcW w:w="905" w:type="dxa"/>
            <w:shd w:val="clear" w:color="auto" w:fill="auto"/>
          </w:tcPr>
          <w:p w14:paraId="3E434913" w14:textId="52D287F8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7407F7">
              <w:rPr>
                <w:sz w:val="26"/>
                <w:szCs w:val="26"/>
              </w:rPr>
              <w:t>8</w:t>
            </w:r>
            <w:r w:rsidRPr="00DC71BF">
              <w:rPr>
                <w:sz w:val="26"/>
                <w:szCs w:val="26"/>
              </w:rPr>
              <w:t>.</w:t>
            </w:r>
          </w:p>
        </w:tc>
        <w:tc>
          <w:tcPr>
            <w:tcW w:w="9407" w:type="dxa"/>
            <w:shd w:val="clear" w:color="auto" w:fill="auto"/>
          </w:tcPr>
          <w:p w14:paraId="3657448E" w14:textId="77777777" w:rsidR="00CD0661" w:rsidRPr="00DC71BF" w:rsidRDefault="00AC393B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Iekārtai jānodrošina foto fiksācijas funkcija videoieraksta laikā vai gaid</w:t>
            </w:r>
            <w:r w:rsidR="00C06E6A" w:rsidRPr="00DC71BF">
              <w:rPr>
                <w:sz w:val="26"/>
                <w:szCs w:val="26"/>
              </w:rPr>
              <w:t>īšanas režīmā (</w:t>
            </w:r>
            <w:proofErr w:type="spellStart"/>
            <w:r w:rsidR="00C06E6A" w:rsidRPr="00DC71BF">
              <w:rPr>
                <w:sz w:val="26"/>
                <w:szCs w:val="26"/>
              </w:rPr>
              <w:t>standby</w:t>
            </w:r>
            <w:proofErr w:type="spellEnd"/>
            <w:r w:rsidR="00C06E6A" w:rsidRPr="00DC71BF">
              <w:rPr>
                <w:sz w:val="26"/>
                <w:szCs w:val="26"/>
              </w:rPr>
              <w:t xml:space="preserve"> mode)</w:t>
            </w:r>
            <w:r w:rsidR="004D4968" w:rsidRPr="00DC71BF">
              <w:rPr>
                <w:sz w:val="26"/>
                <w:szCs w:val="26"/>
              </w:rPr>
              <w:t xml:space="preserve"> ar ne mazāk kā </w:t>
            </w:r>
            <w:r w:rsidR="00F22E32" w:rsidRPr="00DC71BF">
              <w:rPr>
                <w:sz w:val="26"/>
                <w:szCs w:val="26"/>
              </w:rPr>
              <w:t>16</w:t>
            </w:r>
            <w:r w:rsidR="004D4968" w:rsidRPr="00DC71BF">
              <w:rPr>
                <w:sz w:val="26"/>
                <w:szCs w:val="26"/>
              </w:rPr>
              <w:t xml:space="preserve"> megapikseļu foto izšķirtspējas kvalitāti</w:t>
            </w:r>
          </w:p>
        </w:tc>
      </w:tr>
      <w:tr w:rsidR="00DC71BF" w:rsidRPr="00DC71BF" w14:paraId="29261EEA" w14:textId="77777777" w:rsidTr="0053193F">
        <w:trPr>
          <w:jc w:val="center"/>
        </w:trPr>
        <w:tc>
          <w:tcPr>
            <w:tcW w:w="905" w:type="dxa"/>
            <w:shd w:val="clear" w:color="auto" w:fill="auto"/>
          </w:tcPr>
          <w:p w14:paraId="5A41525B" w14:textId="362DE9F6" w:rsidR="00AC393B" w:rsidRPr="00DC71BF" w:rsidRDefault="00AC393B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7407F7">
              <w:rPr>
                <w:sz w:val="26"/>
                <w:szCs w:val="26"/>
              </w:rPr>
              <w:t>9</w:t>
            </w:r>
          </w:p>
        </w:tc>
        <w:tc>
          <w:tcPr>
            <w:tcW w:w="9407" w:type="dxa"/>
            <w:shd w:val="clear" w:color="auto" w:fill="auto"/>
          </w:tcPr>
          <w:p w14:paraId="170154FD" w14:textId="77777777" w:rsidR="00AC393B" w:rsidRPr="00DC71BF" w:rsidRDefault="00AC393B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Iekārtas atmiņa</w:t>
            </w:r>
          </w:p>
        </w:tc>
      </w:tr>
      <w:tr w:rsidR="00DC71BF" w:rsidRPr="00DC71BF" w14:paraId="754BD19D" w14:textId="77777777" w:rsidTr="0053193F">
        <w:trPr>
          <w:jc w:val="center"/>
        </w:trPr>
        <w:tc>
          <w:tcPr>
            <w:tcW w:w="905" w:type="dxa"/>
            <w:vMerge w:val="restart"/>
            <w:shd w:val="clear" w:color="auto" w:fill="auto"/>
          </w:tcPr>
          <w:p w14:paraId="367CC8E8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6C343436" w14:textId="77777777" w:rsidR="00CD0661" w:rsidRPr="00DC71BF" w:rsidRDefault="00CD0661" w:rsidP="00D759BE">
            <w:pPr>
              <w:pStyle w:val="ListParagraph"/>
              <w:numPr>
                <w:ilvl w:val="1"/>
                <w:numId w:val="1"/>
              </w:numPr>
              <w:contextualSpacing/>
              <w:rPr>
                <w:vanish/>
                <w:sz w:val="26"/>
                <w:szCs w:val="26"/>
              </w:rPr>
            </w:pPr>
          </w:p>
          <w:p w14:paraId="29C3E3D8" w14:textId="77777777" w:rsidR="00CD0661" w:rsidRPr="00DC71BF" w:rsidRDefault="00CD0661" w:rsidP="00D759BE">
            <w:pPr>
              <w:pStyle w:val="ListParagraph"/>
              <w:numPr>
                <w:ilvl w:val="1"/>
                <w:numId w:val="1"/>
              </w:numPr>
              <w:contextualSpacing/>
              <w:rPr>
                <w:vanish/>
                <w:sz w:val="26"/>
                <w:szCs w:val="26"/>
              </w:rPr>
            </w:pPr>
          </w:p>
          <w:p w14:paraId="5B08A26B" w14:textId="1A75564A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7407F7">
              <w:rPr>
                <w:sz w:val="26"/>
                <w:szCs w:val="26"/>
              </w:rPr>
              <w:t>9</w:t>
            </w:r>
            <w:r w:rsidRPr="00DC71BF">
              <w:rPr>
                <w:sz w:val="26"/>
                <w:szCs w:val="26"/>
              </w:rPr>
              <w:t xml:space="preserve">.1.Iekārtas iebūvētā atmiņa ne mazāka kā </w:t>
            </w:r>
            <w:r w:rsidR="00F3221F" w:rsidRPr="00DC71BF">
              <w:rPr>
                <w:sz w:val="26"/>
                <w:szCs w:val="26"/>
              </w:rPr>
              <w:t>6</w:t>
            </w:r>
            <w:r w:rsidR="00C72D06" w:rsidRPr="00DC71BF">
              <w:rPr>
                <w:sz w:val="26"/>
                <w:szCs w:val="26"/>
              </w:rPr>
              <w:t>4</w:t>
            </w:r>
            <w:r w:rsidRPr="00DC71BF">
              <w:rPr>
                <w:sz w:val="26"/>
                <w:szCs w:val="26"/>
              </w:rPr>
              <w:t xml:space="preserve"> </w:t>
            </w:r>
            <w:proofErr w:type="spellStart"/>
            <w:r w:rsidRPr="00DC71BF">
              <w:rPr>
                <w:sz w:val="26"/>
                <w:szCs w:val="26"/>
              </w:rPr>
              <w:t>Gb</w:t>
            </w:r>
            <w:proofErr w:type="spellEnd"/>
          </w:p>
        </w:tc>
      </w:tr>
      <w:tr w:rsidR="00DC71BF" w:rsidRPr="00DC71BF" w14:paraId="764663AB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78B55FB4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61257D57" w14:textId="227C1925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7407F7">
              <w:rPr>
                <w:sz w:val="26"/>
                <w:szCs w:val="26"/>
              </w:rPr>
              <w:t>9</w:t>
            </w:r>
            <w:r w:rsidRPr="00DC71BF">
              <w:rPr>
                <w:sz w:val="26"/>
                <w:szCs w:val="26"/>
              </w:rPr>
              <w:t>.2.Atmiņas moduli nav iespējams izņemt no ierīces (Atmiņas modulis ir iebūvēts)</w:t>
            </w:r>
          </w:p>
        </w:tc>
      </w:tr>
      <w:tr w:rsidR="00DC71BF" w:rsidRPr="00DC71BF" w14:paraId="69A4E8AF" w14:textId="77777777" w:rsidTr="0053193F">
        <w:trPr>
          <w:jc w:val="center"/>
        </w:trPr>
        <w:tc>
          <w:tcPr>
            <w:tcW w:w="905" w:type="dxa"/>
            <w:vMerge/>
            <w:shd w:val="clear" w:color="auto" w:fill="auto"/>
          </w:tcPr>
          <w:p w14:paraId="056A9B00" w14:textId="77777777" w:rsidR="00CD0661" w:rsidRPr="00DC71BF" w:rsidRDefault="00CD0661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65C8F67C" w14:textId="6828A400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1.</w:t>
            </w:r>
            <w:r w:rsidR="007407F7">
              <w:rPr>
                <w:sz w:val="26"/>
                <w:szCs w:val="26"/>
              </w:rPr>
              <w:t>9</w:t>
            </w:r>
            <w:r w:rsidRPr="00DC71BF">
              <w:rPr>
                <w:sz w:val="26"/>
                <w:szCs w:val="26"/>
              </w:rPr>
              <w:t>.3.Iekārtas atmiņā esošai informācijai iespējams piekļūt tikai</w:t>
            </w:r>
            <w:r w:rsidR="00242468">
              <w:rPr>
                <w:sz w:val="26"/>
                <w:szCs w:val="26"/>
              </w:rPr>
              <w:t>,</w:t>
            </w:r>
            <w:r w:rsidRPr="00DC71BF">
              <w:rPr>
                <w:sz w:val="26"/>
                <w:szCs w:val="26"/>
              </w:rPr>
              <w:t xml:space="preserve"> izmantojot ražotāja izstrādāto programmnodrošinājumu</w:t>
            </w:r>
          </w:p>
        </w:tc>
      </w:tr>
      <w:tr w:rsidR="00DC71BF" w:rsidRPr="00DC71BF" w14:paraId="186AB376" w14:textId="77777777" w:rsidTr="0053193F">
        <w:trPr>
          <w:jc w:val="center"/>
        </w:trPr>
        <w:tc>
          <w:tcPr>
            <w:tcW w:w="905" w:type="dxa"/>
            <w:tcBorders>
              <w:bottom w:val="single" w:sz="4" w:space="0" w:color="auto"/>
            </w:tcBorders>
            <w:shd w:val="clear" w:color="auto" w:fill="auto"/>
          </w:tcPr>
          <w:p w14:paraId="1F4706EC" w14:textId="253B1A12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lastRenderedPageBreak/>
              <w:t>1.1</w:t>
            </w:r>
            <w:r w:rsidR="00165DC4">
              <w:rPr>
                <w:sz w:val="26"/>
                <w:szCs w:val="26"/>
              </w:rPr>
              <w:t>0</w:t>
            </w:r>
            <w:r w:rsidRPr="00DC71BF">
              <w:rPr>
                <w:sz w:val="26"/>
                <w:szCs w:val="26"/>
              </w:rPr>
              <w:t>.</w:t>
            </w:r>
          </w:p>
        </w:tc>
        <w:tc>
          <w:tcPr>
            <w:tcW w:w="9407" w:type="dxa"/>
            <w:shd w:val="clear" w:color="auto" w:fill="auto"/>
          </w:tcPr>
          <w:p w14:paraId="02E14D9A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Iekārtai jābūt aprīkotai ar gaismas indikatoru, kas parāda iekārtas statusu (notiek ieraksts, iekārta ielādējas u.c.)</w:t>
            </w:r>
          </w:p>
        </w:tc>
      </w:tr>
      <w:tr w:rsidR="00DC71BF" w:rsidRPr="00DC71BF" w14:paraId="287BA2EE" w14:textId="77777777" w:rsidTr="0053193F">
        <w:trPr>
          <w:jc w:val="center"/>
        </w:trPr>
        <w:tc>
          <w:tcPr>
            <w:tcW w:w="905" w:type="dxa"/>
            <w:tcBorders>
              <w:bottom w:val="single" w:sz="4" w:space="0" w:color="auto"/>
            </w:tcBorders>
            <w:shd w:val="clear" w:color="auto" w:fill="auto"/>
          </w:tcPr>
          <w:p w14:paraId="50737748" w14:textId="77777777" w:rsidR="00DF750B" w:rsidRPr="00DC71BF" w:rsidRDefault="00DF750B" w:rsidP="006B75F3">
            <w:pPr>
              <w:rPr>
                <w:b/>
                <w:sz w:val="26"/>
                <w:szCs w:val="26"/>
              </w:rPr>
            </w:pPr>
            <w:r w:rsidRPr="00DC71BF">
              <w:rPr>
                <w:b/>
                <w:sz w:val="26"/>
                <w:szCs w:val="26"/>
              </w:rPr>
              <w:t>2.</w:t>
            </w:r>
          </w:p>
        </w:tc>
        <w:tc>
          <w:tcPr>
            <w:tcW w:w="9407" w:type="dxa"/>
            <w:shd w:val="clear" w:color="auto" w:fill="auto"/>
          </w:tcPr>
          <w:p w14:paraId="78B3E596" w14:textId="77777777" w:rsidR="00DF750B" w:rsidRPr="00DC71BF" w:rsidRDefault="00DF750B" w:rsidP="006B75F3">
            <w:pPr>
              <w:rPr>
                <w:b/>
                <w:sz w:val="26"/>
                <w:szCs w:val="26"/>
              </w:rPr>
            </w:pPr>
            <w:r w:rsidRPr="00DC71BF">
              <w:rPr>
                <w:b/>
                <w:sz w:val="26"/>
                <w:szCs w:val="26"/>
              </w:rPr>
              <w:t>Iekārtas uzlāde</w:t>
            </w:r>
          </w:p>
        </w:tc>
      </w:tr>
      <w:tr w:rsidR="00DC71BF" w:rsidRPr="00DC71BF" w14:paraId="77322071" w14:textId="77777777" w:rsidTr="0053193F">
        <w:trPr>
          <w:jc w:val="center"/>
        </w:trPr>
        <w:tc>
          <w:tcPr>
            <w:tcW w:w="905" w:type="dxa"/>
            <w:tcBorders>
              <w:top w:val="nil"/>
              <w:bottom w:val="nil"/>
            </w:tcBorders>
            <w:shd w:val="clear" w:color="auto" w:fill="auto"/>
          </w:tcPr>
          <w:p w14:paraId="6DB64B40" w14:textId="2EAD9A0F" w:rsidR="00DF750B" w:rsidRPr="00DC71BF" w:rsidRDefault="00304B9A" w:rsidP="006B75F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2.1.</w:t>
            </w:r>
          </w:p>
        </w:tc>
        <w:tc>
          <w:tcPr>
            <w:tcW w:w="9407" w:type="dxa"/>
            <w:shd w:val="clear" w:color="auto" w:fill="auto"/>
          </w:tcPr>
          <w:p w14:paraId="0571BB7B" w14:textId="043A3BBD" w:rsidR="00C06E6A" w:rsidRPr="00DC71BF" w:rsidRDefault="001963AA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2.</w:t>
            </w:r>
            <w:r w:rsidR="00304B9A">
              <w:rPr>
                <w:sz w:val="26"/>
                <w:szCs w:val="26"/>
              </w:rPr>
              <w:t>1.</w:t>
            </w:r>
            <w:r w:rsidR="00FD1681">
              <w:rPr>
                <w:sz w:val="26"/>
                <w:szCs w:val="26"/>
              </w:rPr>
              <w:t>1</w:t>
            </w:r>
            <w:r w:rsidR="00D57701">
              <w:rPr>
                <w:sz w:val="26"/>
                <w:szCs w:val="26"/>
              </w:rPr>
              <w:t>.</w:t>
            </w:r>
            <w:r w:rsidRPr="00DC71BF">
              <w:rPr>
                <w:sz w:val="26"/>
                <w:szCs w:val="26"/>
              </w:rPr>
              <w:t xml:space="preserve"> </w:t>
            </w:r>
            <w:r w:rsidR="00415D92">
              <w:rPr>
                <w:sz w:val="26"/>
                <w:szCs w:val="26"/>
              </w:rPr>
              <w:t xml:space="preserve">Iekārtu uzlādei jābūt </w:t>
            </w:r>
            <w:r w:rsidR="006D6355">
              <w:rPr>
                <w:sz w:val="26"/>
                <w:szCs w:val="26"/>
              </w:rPr>
              <w:t xml:space="preserve">pieejamām </w:t>
            </w:r>
            <w:r w:rsidR="00D511D8" w:rsidRPr="00DC71BF">
              <w:rPr>
                <w:sz w:val="26"/>
                <w:szCs w:val="26"/>
              </w:rPr>
              <w:t>d</w:t>
            </w:r>
            <w:r w:rsidR="00DF750B" w:rsidRPr="00DC71BF">
              <w:rPr>
                <w:sz w:val="26"/>
                <w:szCs w:val="26"/>
              </w:rPr>
              <w:t>okstacij</w:t>
            </w:r>
            <w:r w:rsidR="00766FE5">
              <w:rPr>
                <w:sz w:val="26"/>
                <w:szCs w:val="26"/>
              </w:rPr>
              <w:t>ām</w:t>
            </w:r>
            <w:r w:rsidR="002E5C6E" w:rsidRPr="00DC71BF">
              <w:rPr>
                <w:sz w:val="26"/>
                <w:szCs w:val="26"/>
              </w:rPr>
              <w:t xml:space="preserve"> ar ne mazāk kā </w:t>
            </w:r>
            <w:r w:rsidR="0009219E">
              <w:rPr>
                <w:sz w:val="26"/>
                <w:szCs w:val="26"/>
              </w:rPr>
              <w:t>6</w:t>
            </w:r>
            <w:r w:rsidR="0090013D" w:rsidRPr="00DC71BF">
              <w:rPr>
                <w:sz w:val="26"/>
                <w:szCs w:val="26"/>
              </w:rPr>
              <w:t xml:space="preserve"> (</w:t>
            </w:r>
            <w:r w:rsidR="0009219E">
              <w:rPr>
                <w:sz w:val="26"/>
                <w:szCs w:val="26"/>
              </w:rPr>
              <w:t>sešu</w:t>
            </w:r>
            <w:r w:rsidR="0090013D" w:rsidRPr="00DC71BF">
              <w:rPr>
                <w:sz w:val="26"/>
                <w:szCs w:val="26"/>
              </w:rPr>
              <w:t>)</w:t>
            </w:r>
            <w:r w:rsidR="002E5C6E" w:rsidRPr="00DC71BF">
              <w:rPr>
                <w:sz w:val="26"/>
                <w:szCs w:val="26"/>
              </w:rPr>
              <w:t xml:space="preserve"> </w:t>
            </w:r>
            <w:r w:rsidR="00D511D8" w:rsidRPr="00DC71BF">
              <w:rPr>
                <w:sz w:val="26"/>
                <w:szCs w:val="26"/>
              </w:rPr>
              <w:t xml:space="preserve">iekārtu </w:t>
            </w:r>
            <w:r w:rsidR="002E5C6E" w:rsidRPr="00DC71BF">
              <w:rPr>
                <w:sz w:val="26"/>
                <w:szCs w:val="26"/>
              </w:rPr>
              <w:t>uzlādes vietām</w:t>
            </w:r>
          </w:p>
        </w:tc>
      </w:tr>
      <w:tr w:rsidR="00DC71BF" w:rsidRPr="00DC71BF" w14:paraId="79304281" w14:textId="77777777" w:rsidTr="0053193F">
        <w:trPr>
          <w:jc w:val="center"/>
        </w:trPr>
        <w:tc>
          <w:tcPr>
            <w:tcW w:w="905" w:type="dxa"/>
            <w:tcBorders>
              <w:top w:val="nil"/>
            </w:tcBorders>
            <w:shd w:val="clear" w:color="auto" w:fill="auto"/>
          </w:tcPr>
          <w:p w14:paraId="5913892F" w14:textId="77777777" w:rsidR="00C06E6A" w:rsidRPr="00DC71BF" w:rsidRDefault="00C06E6A" w:rsidP="006B75F3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5D82ACE9" w14:textId="467F8983" w:rsidR="00C06E6A" w:rsidRPr="00DC71BF" w:rsidRDefault="001963AA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2.</w:t>
            </w:r>
            <w:r w:rsidR="00D57701">
              <w:rPr>
                <w:sz w:val="26"/>
                <w:szCs w:val="26"/>
              </w:rPr>
              <w:t>1.</w:t>
            </w:r>
            <w:r w:rsidR="00FD1681">
              <w:rPr>
                <w:sz w:val="26"/>
                <w:szCs w:val="26"/>
              </w:rPr>
              <w:t>2</w:t>
            </w:r>
            <w:r w:rsidRPr="00DC71BF">
              <w:rPr>
                <w:sz w:val="26"/>
                <w:szCs w:val="26"/>
              </w:rPr>
              <w:t xml:space="preserve">. </w:t>
            </w:r>
            <w:r w:rsidR="009D1F31" w:rsidRPr="00DC71BF">
              <w:rPr>
                <w:sz w:val="26"/>
                <w:szCs w:val="26"/>
              </w:rPr>
              <w:t>Dokstacij</w:t>
            </w:r>
            <w:r w:rsidR="00D511D8" w:rsidRPr="00DC71BF">
              <w:rPr>
                <w:sz w:val="26"/>
                <w:szCs w:val="26"/>
              </w:rPr>
              <w:t>ām</w:t>
            </w:r>
            <w:r w:rsidR="001F2160" w:rsidRPr="00DC71BF">
              <w:rPr>
                <w:sz w:val="26"/>
                <w:szCs w:val="26"/>
              </w:rPr>
              <w:t xml:space="preserve"> jānodrošina datu saglabāšanu no ierīces</w:t>
            </w:r>
          </w:p>
        </w:tc>
      </w:tr>
      <w:tr w:rsidR="00DC71BF" w:rsidRPr="00DC71BF" w14:paraId="35C2B35E" w14:textId="77777777" w:rsidTr="0053193F">
        <w:trPr>
          <w:jc w:val="center"/>
        </w:trPr>
        <w:tc>
          <w:tcPr>
            <w:tcW w:w="905" w:type="dxa"/>
            <w:shd w:val="clear" w:color="auto" w:fill="auto"/>
          </w:tcPr>
          <w:p w14:paraId="4B74433A" w14:textId="77777777" w:rsidR="00CD0661" w:rsidRPr="00DC71BF" w:rsidRDefault="00FF0736" w:rsidP="006B75F3">
            <w:pPr>
              <w:rPr>
                <w:b/>
                <w:sz w:val="26"/>
                <w:szCs w:val="26"/>
              </w:rPr>
            </w:pPr>
            <w:r w:rsidRPr="00DC71BF">
              <w:rPr>
                <w:b/>
                <w:sz w:val="26"/>
                <w:szCs w:val="26"/>
              </w:rPr>
              <w:t>3</w:t>
            </w:r>
            <w:r w:rsidR="00CD0661" w:rsidRPr="00DC71BF">
              <w:rPr>
                <w:b/>
                <w:sz w:val="26"/>
                <w:szCs w:val="26"/>
              </w:rPr>
              <w:t>.</w:t>
            </w:r>
          </w:p>
        </w:tc>
        <w:tc>
          <w:tcPr>
            <w:tcW w:w="9407" w:type="dxa"/>
            <w:shd w:val="clear" w:color="auto" w:fill="auto"/>
          </w:tcPr>
          <w:p w14:paraId="4643E55B" w14:textId="77777777" w:rsidR="00CD0661" w:rsidRPr="00DC71BF" w:rsidRDefault="00CD0661" w:rsidP="006B75F3">
            <w:pPr>
              <w:rPr>
                <w:sz w:val="26"/>
                <w:szCs w:val="26"/>
              </w:rPr>
            </w:pPr>
            <w:r w:rsidRPr="00DC71BF">
              <w:rPr>
                <w:b/>
                <w:sz w:val="26"/>
                <w:szCs w:val="26"/>
              </w:rPr>
              <w:t>Programmatūra</w:t>
            </w:r>
          </w:p>
        </w:tc>
      </w:tr>
      <w:tr w:rsidR="00DC71BF" w:rsidRPr="00DC71BF" w14:paraId="082B2FE6" w14:textId="77777777" w:rsidTr="0053193F">
        <w:trPr>
          <w:jc w:val="center"/>
        </w:trPr>
        <w:tc>
          <w:tcPr>
            <w:tcW w:w="905" w:type="dxa"/>
            <w:shd w:val="clear" w:color="auto" w:fill="auto"/>
          </w:tcPr>
          <w:p w14:paraId="0967F8CA" w14:textId="77777777" w:rsidR="00CD0661" w:rsidRPr="00DC71BF" w:rsidRDefault="00FF0736" w:rsidP="006B75F3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3</w:t>
            </w:r>
            <w:r w:rsidR="00CD0661" w:rsidRPr="00DC71BF">
              <w:rPr>
                <w:sz w:val="26"/>
                <w:szCs w:val="26"/>
              </w:rPr>
              <w:t>.</w:t>
            </w:r>
            <w:r w:rsidR="005A4D21" w:rsidRPr="00DC71BF">
              <w:rPr>
                <w:sz w:val="26"/>
                <w:szCs w:val="26"/>
              </w:rPr>
              <w:t>1</w:t>
            </w:r>
            <w:r w:rsidR="00CD0661" w:rsidRPr="00DC71BF">
              <w:rPr>
                <w:sz w:val="26"/>
                <w:szCs w:val="26"/>
              </w:rPr>
              <w:t>.</w:t>
            </w:r>
          </w:p>
        </w:tc>
        <w:tc>
          <w:tcPr>
            <w:tcW w:w="9407" w:type="dxa"/>
            <w:shd w:val="clear" w:color="auto" w:fill="auto"/>
          </w:tcPr>
          <w:p w14:paraId="65F21C6F" w14:textId="26E2E326" w:rsidR="00601D55" w:rsidRDefault="003A0A0A" w:rsidP="00601D5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Piegādātājam jānodrošina </w:t>
            </w:r>
            <w:r w:rsidR="000C0A16">
              <w:rPr>
                <w:sz w:val="26"/>
                <w:szCs w:val="26"/>
              </w:rPr>
              <w:t>iekārtu ražotāja izstrādātu klienta-servera programmatūr</w:t>
            </w:r>
            <w:r w:rsidR="00DD3901">
              <w:rPr>
                <w:sz w:val="26"/>
                <w:szCs w:val="26"/>
              </w:rPr>
              <w:t>u</w:t>
            </w:r>
            <w:r w:rsidR="000C0A16">
              <w:rPr>
                <w:sz w:val="26"/>
                <w:szCs w:val="26"/>
              </w:rPr>
              <w:t xml:space="preserve">, </w:t>
            </w:r>
            <w:r w:rsidR="002020DD">
              <w:rPr>
                <w:sz w:val="26"/>
                <w:szCs w:val="26"/>
              </w:rPr>
              <w:t>videomateriālu saglabāšanai no iekārt</w:t>
            </w:r>
            <w:r w:rsidR="000A52C5">
              <w:rPr>
                <w:sz w:val="26"/>
                <w:szCs w:val="26"/>
              </w:rPr>
              <w:t>ām, to apstrādei</w:t>
            </w:r>
            <w:r w:rsidR="00DD3901">
              <w:rPr>
                <w:sz w:val="26"/>
                <w:szCs w:val="26"/>
              </w:rPr>
              <w:t>, reģistrēšanai</w:t>
            </w:r>
            <w:r w:rsidR="005C23B5">
              <w:rPr>
                <w:sz w:val="26"/>
                <w:szCs w:val="26"/>
              </w:rPr>
              <w:t xml:space="preserve">, tiesību piešķiršanai pēc pazīmēm. </w:t>
            </w:r>
            <w:r w:rsidR="00601D55">
              <w:rPr>
                <w:sz w:val="26"/>
                <w:szCs w:val="26"/>
              </w:rPr>
              <w:t>Programmatūrai</w:t>
            </w:r>
            <w:r w:rsidR="00601D55" w:rsidRPr="00C2078B">
              <w:rPr>
                <w:sz w:val="26"/>
                <w:szCs w:val="26"/>
              </w:rPr>
              <w:t xml:space="preserve"> jābūt iespējai automātiski dzēst ierakstus no</w:t>
            </w:r>
            <w:r w:rsidR="00F227AC">
              <w:rPr>
                <w:sz w:val="26"/>
                <w:szCs w:val="26"/>
              </w:rPr>
              <w:t xml:space="preserve"> datubāzes</w:t>
            </w:r>
            <w:r w:rsidR="00AF0522">
              <w:rPr>
                <w:sz w:val="26"/>
                <w:szCs w:val="26"/>
              </w:rPr>
              <w:t xml:space="preserve"> pēc noteikta laika. </w:t>
            </w:r>
            <w:r w:rsidR="00601D55" w:rsidRPr="00C2078B">
              <w:rPr>
                <w:sz w:val="26"/>
                <w:szCs w:val="26"/>
              </w:rPr>
              <w:t>Klienta daļai jābūt iespējai pārvaldīt video – atļauj meklēt, skatīties, eksportēt AVI vai MP4 vai MKV formātā</w:t>
            </w:r>
            <w:r w:rsidR="00AF0522">
              <w:rPr>
                <w:sz w:val="26"/>
                <w:szCs w:val="26"/>
              </w:rPr>
              <w:t>.</w:t>
            </w:r>
            <w:r w:rsidR="00FA0201">
              <w:rPr>
                <w:sz w:val="26"/>
                <w:szCs w:val="26"/>
              </w:rPr>
              <w:t xml:space="preserve"> Lietotāja autentifikācija</w:t>
            </w:r>
            <w:r w:rsidR="00C303EF">
              <w:rPr>
                <w:sz w:val="26"/>
                <w:szCs w:val="26"/>
              </w:rPr>
              <w:t>i jābūt izmantojot aktīvo direktoriju.</w:t>
            </w:r>
          </w:p>
          <w:p w14:paraId="6930DD8D" w14:textId="4D30F668" w:rsidR="00326011" w:rsidRDefault="00326011" w:rsidP="00601D5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Programmatūras </w:t>
            </w:r>
            <w:r w:rsidR="003F2DDA">
              <w:rPr>
                <w:sz w:val="26"/>
                <w:szCs w:val="26"/>
              </w:rPr>
              <w:t>savietojamība:</w:t>
            </w:r>
          </w:p>
          <w:p w14:paraId="74C0167A" w14:textId="70B4FA0A" w:rsidR="00CF1699" w:rsidRPr="00DC71BF" w:rsidRDefault="005D7F31" w:rsidP="006B75F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</w:t>
            </w:r>
            <w:r w:rsidR="00B23FB0" w:rsidRPr="00C2078B">
              <w:rPr>
                <w:sz w:val="26"/>
                <w:szCs w:val="26"/>
              </w:rPr>
              <w:t xml:space="preserve">ervera </w:t>
            </w:r>
            <w:r>
              <w:rPr>
                <w:sz w:val="26"/>
                <w:szCs w:val="26"/>
              </w:rPr>
              <w:t xml:space="preserve">programmatūra </w:t>
            </w:r>
            <w:r w:rsidR="000942BB">
              <w:rPr>
                <w:sz w:val="26"/>
                <w:szCs w:val="26"/>
              </w:rPr>
              <w:t>–</w:t>
            </w:r>
            <w:r w:rsidR="00B23FB0" w:rsidRPr="00C2078B">
              <w:rPr>
                <w:sz w:val="26"/>
                <w:szCs w:val="26"/>
              </w:rPr>
              <w:t xml:space="preserve"> </w:t>
            </w:r>
            <w:r w:rsidR="000942BB">
              <w:rPr>
                <w:sz w:val="26"/>
                <w:szCs w:val="26"/>
              </w:rPr>
              <w:t xml:space="preserve">Microsoft </w:t>
            </w:r>
            <w:r w:rsidR="00B23FB0" w:rsidRPr="00C2078B">
              <w:rPr>
                <w:sz w:val="26"/>
                <w:szCs w:val="26"/>
              </w:rPr>
              <w:t>Windows Server 2016 vai jaunāk</w:t>
            </w:r>
            <w:r>
              <w:rPr>
                <w:sz w:val="26"/>
                <w:szCs w:val="26"/>
              </w:rPr>
              <w:t>a versija</w:t>
            </w:r>
            <w:r w:rsidR="00B23FB0" w:rsidRPr="00C2078B">
              <w:rPr>
                <w:sz w:val="26"/>
                <w:szCs w:val="26"/>
              </w:rPr>
              <w:t xml:space="preserve">, klienta </w:t>
            </w:r>
            <w:r w:rsidR="000942BB">
              <w:rPr>
                <w:sz w:val="26"/>
                <w:szCs w:val="26"/>
              </w:rPr>
              <w:t xml:space="preserve">programmatūra - </w:t>
            </w:r>
            <w:r w:rsidR="00B23FB0" w:rsidRPr="00C2078B">
              <w:rPr>
                <w:sz w:val="26"/>
                <w:szCs w:val="26"/>
              </w:rPr>
              <w:t xml:space="preserve"> </w:t>
            </w:r>
            <w:r w:rsidR="000942BB">
              <w:rPr>
                <w:sz w:val="26"/>
                <w:szCs w:val="26"/>
              </w:rPr>
              <w:t xml:space="preserve">Microsoft </w:t>
            </w:r>
            <w:r w:rsidR="00B23FB0" w:rsidRPr="00C2078B">
              <w:rPr>
                <w:sz w:val="26"/>
                <w:szCs w:val="26"/>
              </w:rPr>
              <w:t>Windows 10 vai jaunāk</w:t>
            </w:r>
            <w:r w:rsidR="000942BB">
              <w:rPr>
                <w:sz w:val="26"/>
                <w:szCs w:val="26"/>
              </w:rPr>
              <w:t xml:space="preserve">a </w:t>
            </w:r>
            <w:r w:rsidR="00EB34A3">
              <w:rPr>
                <w:sz w:val="26"/>
                <w:szCs w:val="26"/>
              </w:rPr>
              <w:t>versija,</w:t>
            </w:r>
            <w:r w:rsidR="00B23FB0" w:rsidRPr="00C2078B">
              <w:rPr>
                <w:sz w:val="26"/>
                <w:szCs w:val="26"/>
              </w:rPr>
              <w:t xml:space="preserve"> </w:t>
            </w:r>
            <w:r w:rsidR="00EB34A3">
              <w:rPr>
                <w:sz w:val="26"/>
                <w:szCs w:val="26"/>
              </w:rPr>
              <w:t>datubāze</w:t>
            </w:r>
            <w:r w:rsidR="00B23FB0" w:rsidRPr="00C2078B">
              <w:rPr>
                <w:sz w:val="26"/>
                <w:szCs w:val="26"/>
              </w:rPr>
              <w:t xml:space="preserve"> – vēlam</w:t>
            </w:r>
            <w:r w:rsidR="00CB079F">
              <w:rPr>
                <w:sz w:val="26"/>
                <w:szCs w:val="26"/>
              </w:rPr>
              <w:t>s</w:t>
            </w:r>
            <w:r w:rsidR="00B23FB0" w:rsidRPr="00C2078B">
              <w:rPr>
                <w:sz w:val="26"/>
                <w:szCs w:val="26"/>
              </w:rPr>
              <w:t xml:space="preserve"> M</w:t>
            </w:r>
            <w:r w:rsidR="00CB079F">
              <w:rPr>
                <w:sz w:val="26"/>
                <w:szCs w:val="26"/>
              </w:rPr>
              <w:t>icrosoft</w:t>
            </w:r>
            <w:r w:rsidR="00B23FB0" w:rsidRPr="00C2078B">
              <w:rPr>
                <w:sz w:val="26"/>
                <w:szCs w:val="26"/>
              </w:rPr>
              <w:t xml:space="preserve"> SQL</w:t>
            </w:r>
            <w:r w:rsidR="00CB079F">
              <w:rPr>
                <w:sz w:val="26"/>
                <w:szCs w:val="26"/>
              </w:rPr>
              <w:t xml:space="preserve"> Server</w:t>
            </w:r>
            <w:r w:rsidR="00B23FB0" w:rsidRPr="00C2078B">
              <w:rPr>
                <w:sz w:val="26"/>
                <w:szCs w:val="26"/>
              </w:rPr>
              <w:t xml:space="preserve"> 2017 vai jaunāk</w:t>
            </w:r>
            <w:r w:rsidR="00CB079F">
              <w:rPr>
                <w:sz w:val="26"/>
                <w:szCs w:val="26"/>
              </w:rPr>
              <w:t>a versija</w:t>
            </w:r>
            <w:r w:rsidR="00B23FB0" w:rsidRPr="00C2078B">
              <w:rPr>
                <w:sz w:val="26"/>
                <w:szCs w:val="26"/>
              </w:rPr>
              <w:t>.</w:t>
            </w:r>
          </w:p>
        </w:tc>
      </w:tr>
      <w:tr w:rsidR="00DC71BF" w:rsidRPr="00DC71BF" w14:paraId="40D018DF" w14:textId="77777777" w:rsidTr="0053193F">
        <w:trPr>
          <w:jc w:val="center"/>
        </w:trPr>
        <w:tc>
          <w:tcPr>
            <w:tcW w:w="905" w:type="dxa"/>
            <w:shd w:val="clear" w:color="auto" w:fill="auto"/>
          </w:tcPr>
          <w:p w14:paraId="7BD93B7B" w14:textId="77777777" w:rsidR="00C72D06" w:rsidRPr="00DC71BF" w:rsidRDefault="00C72D06" w:rsidP="00C72D06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3.2.</w:t>
            </w:r>
          </w:p>
        </w:tc>
        <w:tc>
          <w:tcPr>
            <w:tcW w:w="9407" w:type="dxa"/>
            <w:shd w:val="clear" w:color="auto" w:fill="auto"/>
          </w:tcPr>
          <w:p w14:paraId="57CBCEF9" w14:textId="69E94DA3" w:rsidR="00C72D06" w:rsidRPr="00DC71BF" w:rsidRDefault="00C72D06" w:rsidP="00C72D06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Ar programmnodrošinājuma palīdzību, videomateriālus no iekārtām jāspēj saglabāt iekārtu uzlādes brīdī</w:t>
            </w:r>
            <w:r w:rsidR="000F671C">
              <w:rPr>
                <w:sz w:val="26"/>
                <w:szCs w:val="26"/>
              </w:rPr>
              <w:t>.</w:t>
            </w:r>
          </w:p>
        </w:tc>
      </w:tr>
      <w:tr w:rsidR="00DC71BF" w:rsidRPr="00DC71BF" w14:paraId="6DBD95B8" w14:textId="77777777" w:rsidTr="0053193F">
        <w:trPr>
          <w:jc w:val="center"/>
        </w:trPr>
        <w:tc>
          <w:tcPr>
            <w:tcW w:w="905" w:type="dxa"/>
            <w:tcBorders>
              <w:bottom w:val="single" w:sz="4" w:space="0" w:color="auto"/>
            </w:tcBorders>
            <w:shd w:val="clear" w:color="auto" w:fill="auto"/>
          </w:tcPr>
          <w:p w14:paraId="592D366B" w14:textId="77777777" w:rsidR="00D042EE" w:rsidRPr="00DC71BF" w:rsidRDefault="00D042EE" w:rsidP="00D042EE">
            <w:pPr>
              <w:rPr>
                <w:b/>
                <w:sz w:val="26"/>
                <w:szCs w:val="26"/>
              </w:rPr>
            </w:pPr>
            <w:r w:rsidRPr="00DC71BF">
              <w:rPr>
                <w:b/>
                <w:sz w:val="26"/>
                <w:szCs w:val="26"/>
              </w:rPr>
              <w:t>4.</w:t>
            </w:r>
          </w:p>
        </w:tc>
        <w:tc>
          <w:tcPr>
            <w:tcW w:w="9407" w:type="dxa"/>
            <w:shd w:val="clear" w:color="auto" w:fill="auto"/>
          </w:tcPr>
          <w:p w14:paraId="368D81E9" w14:textId="77777777" w:rsidR="00D042EE" w:rsidRPr="00DC71BF" w:rsidRDefault="00D042EE" w:rsidP="00D042EE">
            <w:pPr>
              <w:rPr>
                <w:sz w:val="26"/>
                <w:szCs w:val="26"/>
              </w:rPr>
            </w:pPr>
            <w:r w:rsidRPr="00DC71BF">
              <w:rPr>
                <w:b/>
                <w:sz w:val="26"/>
                <w:szCs w:val="26"/>
              </w:rPr>
              <w:t>Iekārtas stiprinājumi</w:t>
            </w:r>
          </w:p>
        </w:tc>
      </w:tr>
      <w:tr w:rsidR="00DC71BF" w:rsidRPr="00DC71BF" w14:paraId="0473F310" w14:textId="77777777" w:rsidTr="0053193F">
        <w:trPr>
          <w:jc w:val="center"/>
        </w:trPr>
        <w:tc>
          <w:tcPr>
            <w:tcW w:w="905" w:type="dxa"/>
            <w:tcBorders>
              <w:bottom w:val="nil"/>
            </w:tcBorders>
            <w:shd w:val="clear" w:color="auto" w:fill="auto"/>
          </w:tcPr>
          <w:p w14:paraId="1D259806" w14:textId="77777777" w:rsidR="00D042EE" w:rsidRPr="00DC71BF" w:rsidRDefault="00D042EE" w:rsidP="00D042EE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4.1.</w:t>
            </w:r>
          </w:p>
        </w:tc>
        <w:tc>
          <w:tcPr>
            <w:tcW w:w="9407" w:type="dxa"/>
            <w:shd w:val="clear" w:color="auto" w:fill="auto"/>
          </w:tcPr>
          <w:p w14:paraId="4645F279" w14:textId="2E9E015D" w:rsidR="00D042EE" w:rsidRPr="00DC71BF" w:rsidRDefault="00423B65" w:rsidP="00D042EE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4.1.1.</w:t>
            </w:r>
            <w:r w:rsidR="00D042EE" w:rsidRPr="00DC71BF">
              <w:rPr>
                <w:sz w:val="26"/>
                <w:szCs w:val="26"/>
              </w:rPr>
              <w:t>Iekārtas komplektācijā paredzams vismaz viens stiprinājums.</w:t>
            </w:r>
          </w:p>
        </w:tc>
      </w:tr>
      <w:tr w:rsidR="00DC71BF" w:rsidRPr="00DC71BF" w14:paraId="36DF8CA0" w14:textId="77777777" w:rsidTr="00DE0FD3">
        <w:trPr>
          <w:trHeight w:val="819"/>
          <w:jc w:val="center"/>
        </w:trPr>
        <w:tc>
          <w:tcPr>
            <w:tcW w:w="905" w:type="dxa"/>
            <w:tcBorders>
              <w:top w:val="nil"/>
            </w:tcBorders>
            <w:shd w:val="clear" w:color="auto" w:fill="auto"/>
          </w:tcPr>
          <w:p w14:paraId="6F405DE3" w14:textId="77777777" w:rsidR="00D042EE" w:rsidRPr="00DC71BF" w:rsidRDefault="00D042EE" w:rsidP="00D042EE">
            <w:pPr>
              <w:rPr>
                <w:sz w:val="26"/>
                <w:szCs w:val="26"/>
              </w:rPr>
            </w:pPr>
          </w:p>
        </w:tc>
        <w:tc>
          <w:tcPr>
            <w:tcW w:w="9407" w:type="dxa"/>
            <w:shd w:val="clear" w:color="auto" w:fill="auto"/>
          </w:tcPr>
          <w:p w14:paraId="135ECCB2" w14:textId="7EA71B88" w:rsidR="00CA448D" w:rsidRPr="00DC71BF" w:rsidRDefault="00D042EE" w:rsidP="00D042EE">
            <w:pPr>
              <w:rPr>
                <w:sz w:val="26"/>
                <w:szCs w:val="26"/>
              </w:rPr>
            </w:pPr>
            <w:r w:rsidRPr="00DC71BF">
              <w:rPr>
                <w:sz w:val="26"/>
                <w:szCs w:val="26"/>
              </w:rPr>
              <w:t>4.1.</w:t>
            </w:r>
            <w:r w:rsidR="00423B65" w:rsidRPr="00DC71BF">
              <w:rPr>
                <w:sz w:val="26"/>
                <w:szCs w:val="26"/>
              </w:rPr>
              <w:t>2</w:t>
            </w:r>
            <w:r w:rsidRPr="00DC71BF">
              <w:rPr>
                <w:sz w:val="26"/>
                <w:szCs w:val="26"/>
              </w:rPr>
              <w:t xml:space="preserve">.Stiprinājuma platums ne lielāks kā </w:t>
            </w:r>
            <w:r w:rsidR="002C2236" w:rsidRPr="00DC71BF">
              <w:rPr>
                <w:sz w:val="26"/>
                <w:szCs w:val="26"/>
              </w:rPr>
              <w:t>1</w:t>
            </w:r>
            <w:r w:rsidR="002C2236">
              <w:rPr>
                <w:sz w:val="26"/>
                <w:szCs w:val="26"/>
              </w:rPr>
              <w:t>20</w:t>
            </w:r>
            <w:r w:rsidR="002C2236" w:rsidRPr="00DC71BF">
              <w:rPr>
                <w:sz w:val="26"/>
                <w:szCs w:val="26"/>
              </w:rPr>
              <w:t>mm</w:t>
            </w:r>
            <w:r w:rsidRPr="00DC71BF">
              <w:rPr>
                <w:sz w:val="26"/>
                <w:szCs w:val="26"/>
              </w:rPr>
              <w:t>, garums ne lielāks kā 1</w:t>
            </w:r>
            <w:r w:rsidR="002C2236">
              <w:rPr>
                <w:sz w:val="26"/>
                <w:szCs w:val="26"/>
              </w:rPr>
              <w:t>6</w:t>
            </w:r>
            <w:r w:rsidRPr="00DC71BF">
              <w:rPr>
                <w:sz w:val="26"/>
                <w:szCs w:val="26"/>
              </w:rPr>
              <w:t>0 mm.</w:t>
            </w:r>
            <w:r w:rsidR="002C2236">
              <w:rPr>
                <w:sz w:val="26"/>
                <w:szCs w:val="26"/>
              </w:rPr>
              <w:t xml:space="preserve"> </w:t>
            </w:r>
            <w:r w:rsidRPr="00DC71BF">
              <w:rPr>
                <w:sz w:val="26"/>
                <w:szCs w:val="26"/>
              </w:rPr>
              <w:t>Stiprinājums ievietojams vestes priekšējā kabatā uz krūtīm, iekārta piestiprināma virs kabatas</w:t>
            </w:r>
            <w:r w:rsidR="00CA448D">
              <w:rPr>
                <w:sz w:val="26"/>
                <w:szCs w:val="26"/>
              </w:rPr>
              <w:t>.</w:t>
            </w:r>
          </w:p>
        </w:tc>
      </w:tr>
    </w:tbl>
    <w:p w14:paraId="5684C3B0" w14:textId="77777777" w:rsidR="009428C3" w:rsidRPr="00DC71BF" w:rsidRDefault="009428C3" w:rsidP="009E2A81"/>
    <w:sectPr w:rsidR="009428C3" w:rsidRPr="00DC71BF" w:rsidSect="00CD0250">
      <w:headerReference w:type="default" r:id="rId11"/>
      <w:pgSz w:w="11906" w:h="16838"/>
      <w:pgMar w:top="1134" w:right="851" w:bottom="851" w:left="1701" w:header="709" w:footer="709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EBFAD9" w16cex:dateUtc="2022-03-28T06:14:00Z"/>
  <w16cex:commentExtensible w16cex:durableId="25EBFCD2" w16cex:dateUtc="2022-03-28T06:22:00Z"/>
  <w16cex:commentExtensible w16cex:durableId="25EBFD3D" w16cex:dateUtc="2022-03-28T06:24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0DC885" w14:textId="77777777" w:rsidR="00F86867" w:rsidRDefault="00F86867" w:rsidP="00BF46E9">
      <w:r>
        <w:separator/>
      </w:r>
    </w:p>
  </w:endnote>
  <w:endnote w:type="continuationSeparator" w:id="0">
    <w:p w14:paraId="34A0EF35" w14:textId="77777777" w:rsidR="00F86867" w:rsidRDefault="00F86867" w:rsidP="00BF4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A250F8" w14:textId="77777777" w:rsidR="00F86867" w:rsidRDefault="00F86867" w:rsidP="00BF46E9">
      <w:r>
        <w:separator/>
      </w:r>
    </w:p>
  </w:footnote>
  <w:footnote w:type="continuationSeparator" w:id="0">
    <w:p w14:paraId="5166E48A" w14:textId="77777777" w:rsidR="00F86867" w:rsidRDefault="00F86867" w:rsidP="00BF46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38300663"/>
      <w:docPartObj>
        <w:docPartGallery w:val="Page Numbers (Top of Page)"/>
        <w:docPartUnique/>
      </w:docPartObj>
    </w:sdtPr>
    <w:sdtEndPr/>
    <w:sdtContent>
      <w:p w14:paraId="35BEBD43" w14:textId="77777777" w:rsidR="00BF46E9" w:rsidRDefault="00BF46E9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16F7892" w14:textId="77777777" w:rsidR="00BF46E9" w:rsidRDefault="00BF46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B7237"/>
    <w:multiLevelType w:val="multilevel"/>
    <w:tmpl w:val="7BD65B2A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339467B"/>
    <w:multiLevelType w:val="multilevel"/>
    <w:tmpl w:val="7BD65B2A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54B605D"/>
    <w:multiLevelType w:val="multilevel"/>
    <w:tmpl w:val="2BD8898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6C717ACB"/>
    <w:multiLevelType w:val="multilevel"/>
    <w:tmpl w:val="F5D47778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D7E59B8"/>
    <w:multiLevelType w:val="multilevel"/>
    <w:tmpl w:val="6074D720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7608585E"/>
    <w:multiLevelType w:val="multilevel"/>
    <w:tmpl w:val="7BD65B2A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55F1"/>
    <w:rsid w:val="0000485C"/>
    <w:rsid w:val="00007CD2"/>
    <w:rsid w:val="0009219E"/>
    <w:rsid w:val="000942BB"/>
    <w:rsid w:val="000A52C5"/>
    <w:rsid w:val="000A52FE"/>
    <w:rsid w:val="000C0A16"/>
    <w:rsid w:val="000C631F"/>
    <w:rsid w:val="000F26F3"/>
    <w:rsid w:val="000F671C"/>
    <w:rsid w:val="00145245"/>
    <w:rsid w:val="00165DC4"/>
    <w:rsid w:val="0018197C"/>
    <w:rsid w:val="001963AA"/>
    <w:rsid w:val="001B4BEE"/>
    <w:rsid w:val="001B6F28"/>
    <w:rsid w:val="001C17FF"/>
    <w:rsid w:val="001C7A83"/>
    <w:rsid w:val="001D0267"/>
    <w:rsid w:val="001F2160"/>
    <w:rsid w:val="001F5936"/>
    <w:rsid w:val="002020DD"/>
    <w:rsid w:val="0022032A"/>
    <w:rsid w:val="00242468"/>
    <w:rsid w:val="002701FF"/>
    <w:rsid w:val="002738FE"/>
    <w:rsid w:val="00280C4E"/>
    <w:rsid w:val="002C2236"/>
    <w:rsid w:val="002D17F8"/>
    <w:rsid w:val="002E4588"/>
    <w:rsid w:val="002E5C6E"/>
    <w:rsid w:val="00304B9A"/>
    <w:rsid w:val="00326011"/>
    <w:rsid w:val="00337257"/>
    <w:rsid w:val="0034110A"/>
    <w:rsid w:val="003915A4"/>
    <w:rsid w:val="00392F03"/>
    <w:rsid w:val="003A0A0A"/>
    <w:rsid w:val="003A0A4F"/>
    <w:rsid w:val="003B520E"/>
    <w:rsid w:val="003E5DD0"/>
    <w:rsid w:val="003F2DDA"/>
    <w:rsid w:val="003F6AA3"/>
    <w:rsid w:val="003F7C85"/>
    <w:rsid w:val="00415D92"/>
    <w:rsid w:val="00423B65"/>
    <w:rsid w:val="004275A6"/>
    <w:rsid w:val="004D4968"/>
    <w:rsid w:val="005030F0"/>
    <w:rsid w:val="005155F1"/>
    <w:rsid w:val="0053193F"/>
    <w:rsid w:val="00570167"/>
    <w:rsid w:val="00584314"/>
    <w:rsid w:val="00586A37"/>
    <w:rsid w:val="00594CA9"/>
    <w:rsid w:val="005A4D21"/>
    <w:rsid w:val="005C23B5"/>
    <w:rsid w:val="005D7F31"/>
    <w:rsid w:val="005F56D7"/>
    <w:rsid w:val="00601D55"/>
    <w:rsid w:val="00603A31"/>
    <w:rsid w:val="00611CFE"/>
    <w:rsid w:val="006307D3"/>
    <w:rsid w:val="0066144D"/>
    <w:rsid w:val="0066674D"/>
    <w:rsid w:val="006748EC"/>
    <w:rsid w:val="0067533E"/>
    <w:rsid w:val="00676A5C"/>
    <w:rsid w:val="00687515"/>
    <w:rsid w:val="006A08D5"/>
    <w:rsid w:val="006A3A22"/>
    <w:rsid w:val="006C0A08"/>
    <w:rsid w:val="006D6355"/>
    <w:rsid w:val="00712C21"/>
    <w:rsid w:val="00734355"/>
    <w:rsid w:val="007407F7"/>
    <w:rsid w:val="00766FE5"/>
    <w:rsid w:val="00796315"/>
    <w:rsid w:val="007D2573"/>
    <w:rsid w:val="007F3644"/>
    <w:rsid w:val="00804A0A"/>
    <w:rsid w:val="00820F3B"/>
    <w:rsid w:val="00824738"/>
    <w:rsid w:val="00831067"/>
    <w:rsid w:val="00843C55"/>
    <w:rsid w:val="0087326B"/>
    <w:rsid w:val="0088575F"/>
    <w:rsid w:val="00892C6F"/>
    <w:rsid w:val="0089669D"/>
    <w:rsid w:val="008A7666"/>
    <w:rsid w:val="008D286D"/>
    <w:rsid w:val="008D4407"/>
    <w:rsid w:val="008E3DCB"/>
    <w:rsid w:val="0090013D"/>
    <w:rsid w:val="00921EC3"/>
    <w:rsid w:val="00927974"/>
    <w:rsid w:val="009428C3"/>
    <w:rsid w:val="00966F1C"/>
    <w:rsid w:val="0097035F"/>
    <w:rsid w:val="0097324B"/>
    <w:rsid w:val="009738C2"/>
    <w:rsid w:val="009D1F31"/>
    <w:rsid w:val="009D20E8"/>
    <w:rsid w:val="009D38F7"/>
    <w:rsid w:val="009E2A81"/>
    <w:rsid w:val="009F426E"/>
    <w:rsid w:val="00A02E56"/>
    <w:rsid w:val="00A044F0"/>
    <w:rsid w:val="00A35034"/>
    <w:rsid w:val="00A671C3"/>
    <w:rsid w:val="00A67309"/>
    <w:rsid w:val="00A70C1A"/>
    <w:rsid w:val="00AC393B"/>
    <w:rsid w:val="00AF0522"/>
    <w:rsid w:val="00AF5181"/>
    <w:rsid w:val="00B23FB0"/>
    <w:rsid w:val="00B31E14"/>
    <w:rsid w:val="00B45C23"/>
    <w:rsid w:val="00B51A63"/>
    <w:rsid w:val="00B55B5C"/>
    <w:rsid w:val="00B90343"/>
    <w:rsid w:val="00BA06F3"/>
    <w:rsid w:val="00BB44E1"/>
    <w:rsid w:val="00BD15CB"/>
    <w:rsid w:val="00BE12DB"/>
    <w:rsid w:val="00BF46E9"/>
    <w:rsid w:val="00C021C1"/>
    <w:rsid w:val="00C06E6A"/>
    <w:rsid w:val="00C2078B"/>
    <w:rsid w:val="00C303EF"/>
    <w:rsid w:val="00C34BA9"/>
    <w:rsid w:val="00C42003"/>
    <w:rsid w:val="00C65F6E"/>
    <w:rsid w:val="00C72D06"/>
    <w:rsid w:val="00C8431E"/>
    <w:rsid w:val="00CA448D"/>
    <w:rsid w:val="00CB079F"/>
    <w:rsid w:val="00CD0250"/>
    <w:rsid w:val="00CD0661"/>
    <w:rsid w:val="00CD4A9F"/>
    <w:rsid w:val="00CF1699"/>
    <w:rsid w:val="00CF2E77"/>
    <w:rsid w:val="00D042EE"/>
    <w:rsid w:val="00D33568"/>
    <w:rsid w:val="00D511D8"/>
    <w:rsid w:val="00D57701"/>
    <w:rsid w:val="00D65F74"/>
    <w:rsid w:val="00D759BE"/>
    <w:rsid w:val="00D948DA"/>
    <w:rsid w:val="00D964F4"/>
    <w:rsid w:val="00D97833"/>
    <w:rsid w:val="00DC71BF"/>
    <w:rsid w:val="00DD3901"/>
    <w:rsid w:val="00DE0FD3"/>
    <w:rsid w:val="00DE4F3C"/>
    <w:rsid w:val="00DF750B"/>
    <w:rsid w:val="00E04689"/>
    <w:rsid w:val="00E114AD"/>
    <w:rsid w:val="00E2684B"/>
    <w:rsid w:val="00E35730"/>
    <w:rsid w:val="00E56C62"/>
    <w:rsid w:val="00E60CBD"/>
    <w:rsid w:val="00E61D88"/>
    <w:rsid w:val="00E65929"/>
    <w:rsid w:val="00E70783"/>
    <w:rsid w:val="00E97D9B"/>
    <w:rsid w:val="00EB2157"/>
    <w:rsid w:val="00EB34A3"/>
    <w:rsid w:val="00ED3A51"/>
    <w:rsid w:val="00ED5ABD"/>
    <w:rsid w:val="00F13689"/>
    <w:rsid w:val="00F227AC"/>
    <w:rsid w:val="00F22E32"/>
    <w:rsid w:val="00F3221F"/>
    <w:rsid w:val="00F65A50"/>
    <w:rsid w:val="00F86867"/>
    <w:rsid w:val="00FA0201"/>
    <w:rsid w:val="00FA4402"/>
    <w:rsid w:val="00FB2B85"/>
    <w:rsid w:val="00FC3AF7"/>
    <w:rsid w:val="00FD1681"/>
    <w:rsid w:val="00FF0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897B4D"/>
  <w15:docId w15:val="{0CBCDCA7-84DE-45E7-9412-3F6B678DB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759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aliases w:val="RPP formāts"/>
    <w:basedOn w:val="Normal"/>
    <w:next w:val="Normal"/>
    <w:link w:val="SubtitleChar"/>
    <w:autoRedefine/>
    <w:qFormat/>
    <w:rsid w:val="00DE4F3C"/>
    <w:pPr>
      <w:numPr>
        <w:ilvl w:val="1"/>
      </w:numPr>
    </w:pPr>
    <w:rPr>
      <w:rFonts w:eastAsiaTheme="majorEastAsia" w:cstheme="majorBidi"/>
      <w:iCs/>
      <w:spacing w:val="15"/>
      <w:sz w:val="26"/>
    </w:rPr>
  </w:style>
  <w:style w:type="character" w:customStyle="1" w:styleId="SubtitleChar">
    <w:name w:val="Subtitle Char"/>
    <w:aliases w:val="RPP formāts Char"/>
    <w:basedOn w:val="DefaultParagraphFont"/>
    <w:link w:val="Subtitle"/>
    <w:rsid w:val="00DE4F3C"/>
    <w:rPr>
      <w:rFonts w:eastAsiaTheme="majorEastAsia" w:cstheme="majorBidi"/>
      <w:iCs/>
      <w:spacing w:val="15"/>
      <w:sz w:val="26"/>
      <w:szCs w:val="24"/>
    </w:rPr>
  </w:style>
  <w:style w:type="paragraph" w:customStyle="1" w:styleId="Default">
    <w:name w:val="Default"/>
    <w:uiPriority w:val="99"/>
    <w:rsid w:val="00D759B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table" w:styleId="TableGrid">
    <w:name w:val="Table Grid"/>
    <w:basedOn w:val="TableNormal"/>
    <w:uiPriority w:val="59"/>
    <w:rsid w:val="00D759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D759BE"/>
    <w:pPr>
      <w:widowControl/>
      <w:autoSpaceDE/>
      <w:autoSpaceDN/>
      <w:adjustRightInd/>
      <w:ind w:left="720"/>
    </w:pPr>
    <w:rPr>
      <w:lang w:eastAsia="en-US"/>
    </w:rPr>
  </w:style>
  <w:style w:type="character" w:customStyle="1" w:styleId="ListParagraphChar">
    <w:name w:val="List Paragraph Char"/>
    <w:link w:val="ListParagraph"/>
    <w:uiPriority w:val="34"/>
    <w:locked/>
    <w:rsid w:val="00D759BE"/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E97D9B"/>
  </w:style>
  <w:style w:type="character" w:customStyle="1" w:styleId="eop">
    <w:name w:val="eop"/>
    <w:basedOn w:val="DefaultParagraphFont"/>
    <w:rsid w:val="00E97D9B"/>
  </w:style>
  <w:style w:type="paragraph" w:styleId="Header">
    <w:name w:val="header"/>
    <w:basedOn w:val="Normal"/>
    <w:link w:val="HeaderChar"/>
    <w:uiPriority w:val="99"/>
    <w:unhideWhenUsed/>
    <w:rsid w:val="00BF46E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46E9"/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BF46E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46E9"/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styleId="CommentReference">
    <w:name w:val="annotation reference"/>
    <w:basedOn w:val="DefaultParagraphFont"/>
    <w:uiPriority w:val="99"/>
    <w:semiHidden/>
    <w:unhideWhenUsed/>
    <w:rsid w:val="008D28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286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286D"/>
    <w:rPr>
      <w:rFonts w:ascii="Times New Roman" w:eastAsia="Times New Roman" w:hAnsi="Times New Roman" w:cs="Times New Roman"/>
      <w:sz w:val="20"/>
      <w:szCs w:val="20"/>
      <w:lang w:eastAsia="lv-LV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28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286D"/>
    <w:rPr>
      <w:rFonts w:ascii="Times New Roman" w:eastAsia="Times New Roman" w:hAnsi="Times New Roman" w:cs="Times New Roman"/>
      <w:b/>
      <w:bCs/>
      <w:sz w:val="20"/>
      <w:szCs w:val="20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28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286D"/>
    <w:rPr>
      <w:rFonts w:ascii="Segoe UI" w:eastAsia="Times New Roman" w:hAnsi="Segoe UI" w:cs="Segoe UI"/>
      <w:sz w:val="18"/>
      <w:szCs w:val="18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88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4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F9524C41A3D2543A1101F0040C608DE" ma:contentTypeVersion="11" ma:contentTypeDescription="Izveidot jaunu dokumentu." ma:contentTypeScope="" ma:versionID="9dcf4549ab0570ac50a6e4ff7a27e67f">
  <xsd:schema xmlns:xsd="http://www.w3.org/2001/XMLSchema" xmlns:xs="http://www.w3.org/2001/XMLSchema" xmlns:p="http://schemas.microsoft.com/office/2006/metadata/properties" xmlns:ns3="cb61a936-103e-4dc2-8d19-793ff001874a" targetNamespace="http://schemas.microsoft.com/office/2006/metadata/properties" ma:root="true" ma:fieldsID="d847c24a496125eada23d53a4209517f" ns3:_="">
    <xsd:import namespace="cb61a936-103e-4dc2-8d19-793ff001874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61a936-103e-4dc2-8d19-793ff00187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A11D4B-C915-4544-9099-9F15718A9303}">
  <ds:schemaRefs>
    <ds:schemaRef ds:uri="http://www.w3.org/XML/1998/namespace"/>
    <ds:schemaRef ds:uri="cb61a936-103e-4dc2-8d19-793ff001874a"/>
    <ds:schemaRef ds:uri="http://schemas.openxmlformats.org/package/2006/metadata/core-properties"/>
    <ds:schemaRef ds:uri="http://purl.org/dc/terms/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C0CE6C4D-E587-4676-B645-06BBC4EAEC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b61a936-103e-4dc2-8d19-793ff00187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30EBB90-E0FB-4650-8D59-03D40DB8D5C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AD69CE4-BE01-4889-B312-CC5A56D19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2464</Words>
  <Characters>1405</Characters>
  <Application>Microsoft Office Word</Application>
  <DocSecurity>0</DocSecurity>
  <Lines>11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Rīgas Dome</Company>
  <LinksUpToDate>false</LinksUpToDate>
  <CharactersWithSpaces>3862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Mārtiņš Melnis</dc:creator>
  <cp:keywords/>
  <dc:description/>
  <cp:lastModifiedBy>Artūrs Savickis</cp:lastModifiedBy>
  <cp:revision>25</cp:revision>
  <cp:lastPrinted>2022-03-17T13:50:00Z</cp:lastPrinted>
  <dcterms:created xsi:type="dcterms:W3CDTF">2022-04-01T09:31:00Z</dcterms:created>
  <dcterms:modified xsi:type="dcterms:W3CDTF">2022-05-13T05:03:00Z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0x0101004F9524C41A3D2543A1101F0040C608DE</vt:lpwstr>
  </property>
</Properties>
</file>