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09789" w14:textId="07AEB0FE" w:rsidR="00E5087F" w:rsidRPr="00DB12E4" w:rsidRDefault="00E5087F" w:rsidP="00DB12E4">
      <w:pPr>
        <w:spacing w:after="0" w:line="276" w:lineRule="auto"/>
        <w:jc w:val="center"/>
        <w:rPr>
          <w:rFonts w:ascii="Times New Roman" w:hAnsi="Times New Roman" w:cs="Times New Roman"/>
          <w:b/>
          <w:bCs/>
          <w:kern w:val="0"/>
          <w:sz w:val="24"/>
          <w:szCs w:val="24"/>
          <w14:ligatures w14:val="none"/>
        </w:rPr>
      </w:pPr>
      <w:r w:rsidRPr="00E5087F">
        <w:rPr>
          <w:rFonts w:ascii="Times New Roman" w:hAnsi="Times New Roman" w:cs="Times New Roman"/>
          <w:b/>
          <w:bCs/>
          <w:kern w:val="0"/>
          <w:sz w:val="24"/>
          <w:szCs w:val="24"/>
          <w14:ligatures w14:val="none"/>
        </w:rPr>
        <w:t>Rīgas pašvaldības sabiedrība ar ierobežotu atbildību „Rīgas satiksme”</w:t>
      </w:r>
    </w:p>
    <w:p w14:paraId="04793CD8" w14:textId="097578C9" w:rsidR="00C03441" w:rsidRPr="00DB12E4" w:rsidRDefault="00C03441" w:rsidP="00990D3C">
      <w:pPr>
        <w:spacing w:after="0" w:line="276" w:lineRule="auto"/>
        <w:jc w:val="both"/>
        <w:rPr>
          <w:rFonts w:ascii="Times New Roman" w:hAnsi="Times New Roman" w:cs="Times New Roman"/>
          <w:i/>
          <w:iCs/>
          <w:kern w:val="0"/>
          <w:sz w:val="20"/>
          <w:szCs w:val="20"/>
          <w14:ligatures w14:val="none"/>
        </w:rPr>
      </w:pPr>
      <w:r w:rsidRPr="00DB12E4">
        <w:rPr>
          <w:rFonts w:ascii="Times New Roman" w:hAnsi="Times New Roman" w:cs="Times New Roman"/>
          <w:i/>
          <w:iCs/>
          <w:kern w:val="0"/>
          <w:sz w:val="20"/>
          <w:szCs w:val="20"/>
          <w14:ligatures w14:val="none"/>
        </w:rPr>
        <w:t>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energopārvaldības sistēmu.</w:t>
      </w:r>
    </w:p>
    <w:p w14:paraId="74EB379F" w14:textId="77777777" w:rsidR="00AD6180" w:rsidRDefault="00AD6180" w:rsidP="00B6739D">
      <w:pPr>
        <w:spacing w:after="0" w:line="276" w:lineRule="auto"/>
        <w:jc w:val="center"/>
        <w:rPr>
          <w:rFonts w:ascii="Times New Roman" w:hAnsi="Times New Roman" w:cs="Times New Roman"/>
          <w:b/>
          <w:bCs/>
          <w:kern w:val="0"/>
          <w:sz w:val="24"/>
          <w:szCs w:val="24"/>
          <w14:ligatures w14:val="none"/>
        </w:rPr>
      </w:pPr>
    </w:p>
    <w:p w14:paraId="4387085C" w14:textId="44546674" w:rsidR="00B6739D" w:rsidRPr="00B6739D" w:rsidRDefault="00B6739D" w:rsidP="00B6739D">
      <w:pPr>
        <w:spacing w:after="0" w:line="276" w:lineRule="auto"/>
        <w:jc w:val="center"/>
        <w:rPr>
          <w:rFonts w:ascii="Times New Roman" w:hAnsi="Times New Roman" w:cs="Times New Roman"/>
          <w:b/>
          <w:bCs/>
          <w:kern w:val="0"/>
          <w:sz w:val="24"/>
          <w:szCs w:val="24"/>
          <w14:ligatures w14:val="none"/>
        </w:rPr>
      </w:pPr>
      <w:r w:rsidRPr="00B6739D">
        <w:rPr>
          <w:rFonts w:ascii="Times New Roman" w:hAnsi="Times New Roman" w:cs="Times New Roman"/>
          <w:b/>
          <w:bCs/>
          <w:kern w:val="0"/>
          <w:sz w:val="24"/>
          <w:szCs w:val="24"/>
          <w14:ligatures w14:val="none"/>
        </w:rPr>
        <w:t>PIEDĀVĀJUMS TIRGUS IZPĒTEI</w:t>
      </w:r>
    </w:p>
    <w:p w14:paraId="2DB57381" w14:textId="77777777" w:rsidR="0028150E" w:rsidRPr="006F2F37" w:rsidRDefault="00066628" w:rsidP="0028150E">
      <w:pPr>
        <w:pStyle w:val="Body"/>
        <w:spacing w:after="0" w:line="240" w:lineRule="auto"/>
        <w:jc w:val="center"/>
        <w:rPr>
          <w:rFonts w:ascii="Times New Roman" w:hAnsi="Times New Roman" w:cs="Times New Roman"/>
          <w:b/>
          <w:bCs/>
          <w:iCs/>
          <w:sz w:val="24"/>
          <w:szCs w:val="24"/>
        </w:rPr>
      </w:pPr>
      <w:r w:rsidRPr="00962720">
        <w:rPr>
          <w:rFonts w:ascii="Times New Roman" w:hAnsi="Times New Roman" w:cs="Times New Roman"/>
          <w:b/>
          <w:bCs/>
          <w:sz w:val="24"/>
          <w:szCs w:val="24"/>
        </w:rPr>
        <w:t>“</w:t>
      </w:r>
      <w:r w:rsidR="0028150E" w:rsidRPr="006F2F37">
        <w:rPr>
          <w:rFonts w:ascii="Times New Roman" w:hAnsi="Times New Roman" w:cs="Times New Roman"/>
          <w:b/>
          <w:bCs/>
          <w:iCs/>
          <w:sz w:val="24"/>
          <w:szCs w:val="24"/>
        </w:rPr>
        <w:t xml:space="preserve">Apakšzemes autostāvvietas Kr. Valdemāra ielā 5a, Rīgā </w:t>
      </w:r>
    </w:p>
    <w:p w14:paraId="50B0778F" w14:textId="7AE74B0B" w:rsidR="00C85DFD" w:rsidRPr="00B70ED5" w:rsidRDefault="0028150E" w:rsidP="00B70ED5">
      <w:pPr>
        <w:pStyle w:val="Body"/>
        <w:spacing w:after="0" w:line="240" w:lineRule="auto"/>
        <w:jc w:val="center"/>
        <w:rPr>
          <w:rFonts w:ascii="Times New Roman" w:eastAsia="Times New Roman" w:hAnsi="Times New Roman" w:cs="Times New Roman"/>
          <w:b/>
          <w:bCs/>
          <w:caps/>
          <w:sz w:val="24"/>
          <w:szCs w:val="24"/>
        </w:rPr>
      </w:pPr>
      <w:r w:rsidRPr="006F2F37">
        <w:rPr>
          <w:rFonts w:ascii="Times New Roman" w:hAnsi="Times New Roman" w:cs="Times New Roman"/>
          <w:b/>
          <w:bCs/>
          <w:iCs/>
          <w:sz w:val="24"/>
          <w:szCs w:val="24"/>
        </w:rPr>
        <w:t>vadības, norēķinu un iebraukšanas/izbraukšanas kontroles sistēmas uzturēšana</w:t>
      </w:r>
      <w:r w:rsidR="00066628" w:rsidRPr="00962720">
        <w:rPr>
          <w:rFonts w:ascii="Times New Roman" w:hAnsi="Times New Roman" w:cs="Times New Roman"/>
          <w:b/>
          <w:bCs/>
          <w:sz w:val="24"/>
          <w:szCs w:val="24"/>
        </w:rPr>
        <w:t>”</w:t>
      </w:r>
    </w:p>
    <w:p w14:paraId="5349374F" w14:textId="77777777" w:rsidR="00DB12E4" w:rsidRDefault="00DB12E4" w:rsidP="00B6739D">
      <w:pPr>
        <w:spacing w:after="0" w:line="276" w:lineRule="auto"/>
        <w:rPr>
          <w:rFonts w:ascii="Times New Roman" w:hAnsi="Times New Roman" w:cs="Times New Roman"/>
          <w:kern w:val="0"/>
          <w:sz w:val="24"/>
          <w:szCs w:val="24"/>
          <w14:ligatures w14:val="none"/>
        </w:rPr>
      </w:pPr>
    </w:p>
    <w:p w14:paraId="1B13BEFE" w14:textId="77777777" w:rsidR="00DB12E4" w:rsidRDefault="00DB12E4" w:rsidP="00B6739D">
      <w:pPr>
        <w:spacing w:after="0" w:line="276" w:lineRule="auto"/>
        <w:rPr>
          <w:rFonts w:ascii="Times New Roman" w:hAnsi="Times New Roman" w:cs="Times New Roman"/>
          <w:kern w:val="0"/>
          <w:sz w:val="24"/>
          <w:szCs w:val="24"/>
          <w14:ligatures w14:val="none"/>
        </w:rPr>
      </w:pPr>
    </w:p>
    <w:p w14:paraId="3FFD5349" w14:textId="3ADBBDF9" w:rsidR="00B6739D" w:rsidRPr="00B6739D" w:rsidRDefault="00B6739D" w:rsidP="00B6739D">
      <w:pPr>
        <w:spacing w:after="0" w:line="276" w:lineRule="auto"/>
        <w:rPr>
          <w:rFonts w:ascii="Times New Roman" w:hAnsi="Times New Roman" w:cs="Times New Roman"/>
          <w:kern w:val="0"/>
          <w:sz w:val="24"/>
          <w:szCs w:val="24"/>
          <w14:ligatures w14:val="none"/>
        </w:rPr>
      </w:pPr>
      <w:r w:rsidRPr="00B6739D">
        <w:rPr>
          <w:rFonts w:ascii="Times New Roman" w:hAnsi="Times New Roman" w:cs="Times New Roman"/>
          <w:kern w:val="0"/>
          <w:sz w:val="24"/>
          <w:szCs w:val="24"/>
          <w14:ligatures w14:val="none"/>
        </w:rPr>
        <w:t>Datums: 202</w:t>
      </w:r>
      <w:r w:rsidR="00962720">
        <w:rPr>
          <w:rFonts w:ascii="Times New Roman" w:hAnsi="Times New Roman" w:cs="Times New Roman"/>
          <w:kern w:val="0"/>
          <w:sz w:val="24"/>
          <w:szCs w:val="24"/>
          <w14:ligatures w14:val="none"/>
        </w:rPr>
        <w:t>6</w:t>
      </w:r>
      <w:r w:rsidRPr="00B6739D">
        <w:rPr>
          <w:rFonts w:ascii="Times New Roman" w:hAnsi="Times New Roman" w:cs="Times New Roman"/>
          <w:kern w:val="0"/>
          <w:sz w:val="24"/>
          <w:szCs w:val="24"/>
          <w14:ligatures w14:val="none"/>
        </w:rPr>
        <w:t>. gada ___. ________.</w:t>
      </w:r>
    </w:p>
    <w:p w14:paraId="03EB962C"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32B5E" w:rsidRPr="00B12234" w14:paraId="052BDF7F" w14:textId="77777777" w:rsidTr="00EE4CCF">
        <w:trPr>
          <w:cantSplit/>
        </w:trPr>
        <w:tc>
          <w:tcPr>
            <w:tcW w:w="4253" w:type="dxa"/>
            <w:shd w:val="clear" w:color="auto" w:fill="DEEAF6" w:themeFill="accent5" w:themeFillTint="33"/>
          </w:tcPr>
          <w:p w14:paraId="7FECCCE7" w14:textId="0D3F4522" w:rsidR="00432B5E" w:rsidRPr="00B12234" w:rsidRDefault="00612CFA" w:rsidP="00EE4CCF">
            <w:pPr>
              <w:spacing w:before="60" w:after="60" w:line="240" w:lineRule="auto"/>
              <w:rPr>
                <w:rFonts w:ascii="Times New Roman" w:hAnsi="Times New Roman"/>
                <w:b/>
              </w:rPr>
            </w:pPr>
            <w:r w:rsidRPr="009200FC">
              <w:rPr>
                <w:rFonts w:ascii="Times New Roman" w:hAnsi="Times New Roman" w:cs="Times New Roman"/>
                <w:b/>
                <w:szCs w:val="24"/>
              </w:rPr>
              <w:t>Uzņēmuma</w:t>
            </w:r>
            <w:r w:rsidR="00432B5E">
              <w:rPr>
                <w:rFonts w:ascii="Times New Roman" w:hAnsi="Times New Roman" w:cs="Times New Roman"/>
                <w:b/>
                <w:sz w:val="24"/>
                <w:szCs w:val="24"/>
              </w:rPr>
              <w:t xml:space="preserve"> nosaukums*</w:t>
            </w:r>
          </w:p>
        </w:tc>
        <w:tc>
          <w:tcPr>
            <w:tcW w:w="5103" w:type="dxa"/>
            <w:shd w:val="clear" w:color="auto" w:fill="FFFFFF" w:themeFill="background1"/>
          </w:tcPr>
          <w:p w14:paraId="3A7DBF97" w14:textId="77777777" w:rsidR="00432B5E" w:rsidRPr="00B12234" w:rsidRDefault="00432B5E" w:rsidP="00EE4CCF">
            <w:pPr>
              <w:spacing w:before="60" w:after="60" w:line="240" w:lineRule="auto"/>
              <w:rPr>
                <w:rFonts w:ascii="Times New Roman" w:hAnsi="Times New Roman"/>
                <w:b/>
              </w:rPr>
            </w:pPr>
          </w:p>
        </w:tc>
      </w:tr>
      <w:tr w:rsidR="00432B5E" w:rsidRPr="00B12234" w14:paraId="16192505" w14:textId="77777777" w:rsidTr="00EE4CCF">
        <w:trPr>
          <w:cantSplit/>
          <w:trHeight w:val="242"/>
        </w:trPr>
        <w:tc>
          <w:tcPr>
            <w:tcW w:w="4253" w:type="dxa"/>
            <w:shd w:val="clear" w:color="auto" w:fill="DEEAF6" w:themeFill="accent5" w:themeFillTint="33"/>
          </w:tcPr>
          <w:p w14:paraId="7F29C43B" w14:textId="5978EEF6" w:rsidR="00432B5E" w:rsidRPr="00B12234" w:rsidRDefault="009869D8" w:rsidP="00EE4CCF">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0059F503" w14:textId="77777777" w:rsidR="00432B5E" w:rsidRPr="00B12234" w:rsidRDefault="00432B5E" w:rsidP="00EE4CCF">
            <w:pPr>
              <w:spacing w:before="60" w:after="60" w:line="240" w:lineRule="auto"/>
              <w:rPr>
                <w:rFonts w:ascii="Times New Roman" w:hAnsi="Times New Roman"/>
                <w:b/>
              </w:rPr>
            </w:pPr>
          </w:p>
        </w:tc>
      </w:tr>
    </w:tbl>
    <w:p w14:paraId="5DADFBBF" w14:textId="1B079649" w:rsidR="00432B5E" w:rsidRPr="007110E9" w:rsidRDefault="00432B5E" w:rsidP="00432B5E">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 xml:space="preserve">*Turpmāk tekstā - </w:t>
      </w:r>
      <w:r w:rsidR="00ED4EBC">
        <w:rPr>
          <w:rFonts w:ascii="Times New Roman" w:hAnsi="Times New Roman" w:cs="Times New Roman"/>
          <w:bCs/>
          <w:i/>
          <w:iCs/>
          <w:sz w:val="20"/>
          <w:szCs w:val="20"/>
        </w:rPr>
        <w:t>P</w:t>
      </w:r>
      <w:r>
        <w:rPr>
          <w:rFonts w:ascii="Times New Roman" w:hAnsi="Times New Roman" w:cs="Times New Roman"/>
          <w:bCs/>
          <w:i/>
          <w:iCs/>
          <w:sz w:val="20"/>
          <w:szCs w:val="20"/>
        </w:rPr>
        <w:t>retendents</w:t>
      </w:r>
    </w:p>
    <w:p w14:paraId="769FA8CE"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32B5E" w:rsidRPr="00B12234" w14:paraId="57AABCA6" w14:textId="77777777" w:rsidTr="00EE4CCF">
        <w:trPr>
          <w:cantSplit/>
        </w:trPr>
        <w:tc>
          <w:tcPr>
            <w:tcW w:w="4253" w:type="dxa"/>
            <w:shd w:val="clear" w:color="auto" w:fill="DEEAF6" w:themeFill="accent5" w:themeFillTint="33"/>
          </w:tcPr>
          <w:p w14:paraId="661BD1C2" w14:textId="77777777" w:rsidR="00432B5E" w:rsidRPr="00066628" w:rsidRDefault="00432B5E" w:rsidP="00EE4CCF">
            <w:pPr>
              <w:spacing w:before="60" w:after="60" w:line="240" w:lineRule="auto"/>
              <w:rPr>
                <w:rFonts w:ascii="Times New Roman" w:hAnsi="Times New Roman" w:cs="Times New Roman"/>
                <w:b/>
                <w:szCs w:val="24"/>
              </w:rPr>
            </w:pPr>
            <w:r w:rsidRPr="00066628">
              <w:rPr>
                <w:rFonts w:ascii="Times New Roman" w:hAnsi="Times New Roman" w:cs="Times New Roman"/>
                <w:b/>
                <w:szCs w:val="24"/>
              </w:rPr>
              <w:t>Vārds, uzvārds, amats</w:t>
            </w:r>
          </w:p>
        </w:tc>
        <w:tc>
          <w:tcPr>
            <w:tcW w:w="5103" w:type="dxa"/>
          </w:tcPr>
          <w:p w14:paraId="544AE11B" w14:textId="77777777" w:rsidR="00432B5E" w:rsidRPr="00B12234" w:rsidRDefault="00432B5E" w:rsidP="00EE4CCF">
            <w:pPr>
              <w:spacing w:before="60" w:after="60" w:line="240" w:lineRule="auto"/>
              <w:rPr>
                <w:rFonts w:ascii="Times New Roman" w:hAnsi="Times New Roman"/>
                <w:b/>
              </w:rPr>
            </w:pPr>
          </w:p>
        </w:tc>
      </w:tr>
      <w:tr w:rsidR="00432B5E" w:rsidRPr="00B12234" w14:paraId="2AD6CF34" w14:textId="77777777" w:rsidTr="00EE4CCF">
        <w:trPr>
          <w:cantSplit/>
          <w:trHeight w:val="130"/>
        </w:trPr>
        <w:tc>
          <w:tcPr>
            <w:tcW w:w="4253" w:type="dxa"/>
            <w:shd w:val="clear" w:color="auto" w:fill="DEEAF6" w:themeFill="accent5" w:themeFillTint="33"/>
          </w:tcPr>
          <w:p w14:paraId="4C13FF1A" w14:textId="77777777" w:rsidR="00432B5E" w:rsidRPr="00066628" w:rsidRDefault="00432B5E" w:rsidP="00EE4CCF">
            <w:pPr>
              <w:spacing w:before="60" w:after="60" w:line="240" w:lineRule="auto"/>
              <w:rPr>
                <w:rFonts w:ascii="Times New Roman" w:hAnsi="Times New Roman" w:cs="Times New Roman"/>
                <w:b/>
                <w:szCs w:val="24"/>
              </w:rPr>
            </w:pPr>
            <w:r w:rsidRPr="00066628">
              <w:rPr>
                <w:rFonts w:ascii="Times New Roman" w:hAnsi="Times New Roman" w:cs="Times New Roman"/>
                <w:b/>
                <w:szCs w:val="24"/>
              </w:rPr>
              <w:t>Tālruņa numurs</w:t>
            </w:r>
          </w:p>
        </w:tc>
        <w:tc>
          <w:tcPr>
            <w:tcW w:w="5103" w:type="dxa"/>
          </w:tcPr>
          <w:p w14:paraId="362E5745" w14:textId="77777777" w:rsidR="00432B5E" w:rsidRPr="00B12234" w:rsidRDefault="00432B5E" w:rsidP="00EE4CCF">
            <w:pPr>
              <w:spacing w:before="60" w:after="60" w:line="240" w:lineRule="auto"/>
              <w:rPr>
                <w:rFonts w:ascii="Times New Roman" w:hAnsi="Times New Roman"/>
                <w:b/>
              </w:rPr>
            </w:pPr>
          </w:p>
        </w:tc>
      </w:tr>
      <w:tr w:rsidR="00432B5E" w:rsidRPr="00B12234" w14:paraId="7D02400D" w14:textId="77777777" w:rsidTr="00EE4CCF">
        <w:trPr>
          <w:cantSplit/>
          <w:trHeight w:val="130"/>
        </w:trPr>
        <w:tc>
          <w:tcPr>
            <w:tcW w:w="4253" w:type="dxa"/>
            <w:shd w:val="clear" w:color="auto" w:fill="DEEAF6" w:themeFill="accent5" w:themeFillTint="33"/>
          </w:tcPr>
          <w:p w14:paraId="0DD7CF44" w14:textId="77777777" w:rsidR="00432B5E" w:rsidRPr="00066628" w:rsidRDefault="00432B5E" w:rsidP="00EE4CCF">
            <w:pPr>
              <w:spacing w:before="60" w:after="60" w:line="240" w:lineRule="auto"/>
              <w:rPr>
                <w:rFonts w:ascii="Times New Roman" w:hAnsi="Times New Roman" w:cs="Times New Roman"/>
                <w:b/>
                <w:szCs w:val="24"/>
              </w:rPr>
            </w:pPr>
            <w:r w:rsidRPr="00066628">
              <w:rPr>
                <w:rFonts w:ascii="Times New Roman" w:hAnsi="Times New Roman" w:cs="Times New Roman"/>
                <w:b/>
                <w:szCs w:val="24"/>
              </w:rPr>
              <w:t>Elektroniskā pasta adrese</w:t>
            </w:r>
          </w:p>
        </w:tc>
        <w:tc>
          <w:tcPr>
            <w:tcW w:w="5103" w:type="dxa"/>
          </w:tcPr>
          <w:p w14:paraId="2B372139" w14:textId="77777777" w:rsidR="00432B5E" w:rsidRPr="00B12234" w:rsidRDefault="00432B5E" w:rsidP="00EE4CCF">
            <w:pPr>
              <w:spacing w:before="60" w:after="60" w:line="240" w:lineRule="auto"/>
              <w:rPr>
                <w:rFonts w:ascii="Times New Roman" w:hAnsi="Times New Roman"/>
                <w:b/>
              </w:rPr>
            </w:pPr>
          </w:p>
        </w:tc>
      </w:tr>
    </w:tbl>
    <w:p w14:paraId="693ADDAE" w14:textId="4C60AE97" w:rsidR="00B6739D" w:rsidRDefault="00315B50" w:rsidP="00175768">
      <w:pPr>
        <w:pStyle w:val="ListBullet4"/>
        <w:tabs>
          <w:tab w:val="num" w:pos="426"/>
        </w:tabs>
        <w:spacing w:after="0"/>
        <w:ind w:left="426" w:hanging="426"/>
        <w:contextualSpacing w:val="0"/>
        <w:jc w:val="left"/>
        <w:rPr>
          <w:b/>
          <w:bCs/>
        </w:rPr>
      </w:pPr>
      <w:r w:rsidRPr="00EB661E">
        <w:rPr>
          <w:b/>
          <w:bCs/>
        </w:rPr>
        <w:t>TIRGUS IZPĒTES NOTEIKUMI</w:t>
      </w:r>
    </w:p>
    <w:p w14:paraId="66FDECF2" w14:textId="30A39FF0" w:rsidR="00066628" w:rsidRPr="0028150E" w:rsidRDefault="0028150E" w:rsidP="002A514A">
      <w:pPr>
        <w:pStyle w:val="ListBullet4"/>
        <w:numPr>
          <w:ilvl w:val="1"/>
          <w:numId w:val="1"/>
        </w:numPr>
        <w:spacing w:after="0"/>
        <w:ind w:left="567" w:hanging="567"/>
        <w:contextualSpacing w:val="0"/>
      </w:pPr>
      <w:r w:rsidRPr="0028150E">
        <w:rPr>
          <w:b/>
          <w:bCs/>
        </w:rPr>
        <w:t>T</w:t>
      </w:r>
      <w:r w:rsidR="00066628" w:rsidRPr="0028150E">
        <w:rPr>
          <w:b/>
          <w:bCs/>
        </w:rPr>
        <w:t xml:space="preserve">irgus izpētes priekšmets ir </w:t>
      </w:r>
      <w:r w:rsidRPr="0028150E">
        <w:t xml:space="preserve">Apakšzemes autostāvvietas Kr. Valdemāra ielā 5a, Rīgā vadības, norēķinu un iebraukšanas/izbraukšanas kontroles sistēmas uzturēšana </w:t>
      </w:r>
      <w:r w:rsidR="00066628" w:rsidRPr="0028150E">
        <w:t>(turpmāk</w:t>
      </w:r>
      <w:r w:rsidR="00962720" w:rsidRPr="0028150E">
        <w:t xml:space="preserve"> </w:t>
      </w:r>
      <w:r w:rsidR="00066628" w:rsidRPr="0028150E">
        <w:t xml:space="preserve">tekstā – </w:t>
      </w:r>
      <w:r w:rsidRPr="0028150E">
        <w:t>Pakalpojums</w:t>
      </w:r>
      <w:r w:rsidR="00066628" w:rsidRPr="0028150E">
        <w:t>) Rīgas pašvaldības sabiedrībai ar ierobežotu atbildību “Rīgas satiksme” (turpmāk tekstā – Pasūtītājs)  vajadzībām.</w:t>
      </w:r>
    </w:p>
    <w:p w14:paraId="2644515C" w14:textId="77777777" w:rsidR="00066628" w:rsidRDefault="0070475A" w:rsidP="002A514A">
      <w:pPr>
        <w:pStyle w:val="ListBullet4"/>
        <w:numPr>
          <w:ilvl w:val="1"/>
          <w:numId w:val="1"/>
        </w:numPr>
        <w:spacing w:after="0"/>
        <w:ind w:left="567" w:hanging="567"/>
        <w:contextualSpacing w:val="0"/>
      </w:pPr>
      <w:r w:rsidRPr="00066628">
        <w:rPr>
          <w:b/>
          <w:bCs/>
        </w:rPr>
        <w:t>Tirgus izpētes mērķis ir</w:t>
      </w:r>
      <w:r w:rsidR="00066628" w:rsidRPr="00066628">
        <w:rPr>
          <w:b/>
          <w:bCs/>
        </w:rPr>
        <w:t xml:space="preserve"> l</w:t>
      </w:r>
      <w:r w:rsidR="00066628" w:rsidRPr="00066628">
        <w:rPr>
          <w:b/>
          <w:bCs/>
          <w:szCs w:val="24"/>
          <w:lang w:eastAsia="ar-SA"/>
          <w14:ligatures w14:val="none"/>
        </w:rPr>
        <w:t>īguma noslēgšana par tirgus izpētes priekšmetu.</w:t>
      </w:r>
    </w:p>
    <w:p w14:paraId="6842689C" w14:textId="694765A2" w:rsidR="00066628" w:rsidRDefault="00272A23" w:rsidP="002A514A">
      <w:pPr>
        <w:pStyle w:val="ListBullet4"/>
        <w:numPr>
          <w:ilvl w:val="1"/>
          <w:numId w:val="1"/>
        </w:numPr>
        <w:spacing w:after="0"/>
        <w:ind w:left="567" w:hanging="567"/>
        <w:contextualSpacing w:val="0"/>
      </w:pPr>
      <w:r w:rsidRPr="00272A23">
        <w:t xml:space="preserve">Pasūtītājam, vērtējot piedāvājumus, ir tiesības pieprasīt papildus informāciju par piedāvājumu, </w:t>
      </w:r>
      <w:r w:rsidR="00DB281C">
        <w:t xml:space="preserve">piedāvātājām precēm, </w:t>
      </w:r>
      <w:r w:rsidR="00066628">
        <w:t>P</w:t>
      </w:r>
      <w:r w:rsidRPr="00272A23">
        <w:t>retendenta pieredzi un kvalifikāciju</w:t>
      </w:r>
      <w:r w:rsidR="00066628">
        <w:t>.</w:t>
      </w:r>
    </w:p>
    <w:p w14:paraId="424025A4" w14:textId="4E8F0094" w:rsidR="00066628" w:rsidRDefault="00A91EDF" w:rsidP="002A514A">
      <w:pPr>
        <w:pStyle w:val="ListBullet4"/>
        <w:numPr>
          <w:ilvl w:val="1"/>
          <w:numId w:val="1"/>
        </w:numPr>
        <w:spacing w:after="0"/>
        <w:ind w:left="567" w:hanging="567"/>
        <w:contextualSpacing w:val="0"/>
      </w:pPr>
      <w:r w:rsidRPr="00A91EDF">
        <w:t xml:space="preserve">Vērtējot </w:t>
      </w:r>
      <w:r w:rsidR="00066628">
        <w:t>P</w:t>
      </w:r>
      <w:r w:rsidRPr="00A91EDF">
        <w:t>retendenta piedāvājumu, Pasūtītājs pārbaudīs piedāvājuma atbilstību Tirgus izpētē noteiktajām prasībām un no piedāvājumiem, kas atbilst prasībām, izvēlēsies piedāvājumu atbilstoši noteiktajam vērtēšanas kritērijam.</w:t>
      </w:r>
    </w:p>
    <w:p w14:paraId="43EC69C3" w14:textId="7E5CF0CE" w:rsidR="00066628" w:rsidRPr="002A514A" w:rsidRDefault="00A91EDF" w:rsidP="002A514A">
      <w:pPr>
        <w:pStyle w:val="ListBullet4"/>
        <w:numPr>
          <w:ilvl w:val="1"/>
          <w:numId w:val="1"/>
        </w:numPr>
        <w:spacing w:after="0"/>
        <w:ind w:left="567" w:hanging="567"/>
        <w:contextualSpacing w:val="0"/>
      </w:pPr>
      <w:r w:rsidRPr="002A514A">
        <w:t xml:space="preserve">Piedāvājumu vērtēšanas kritērijs ir </w:t>
      </w:r>
      <w:r w:rsidRPr="002A514A">
        <w:rPr>
          <w:b/>
          <w:bCs/>
        </w:rPr>
        <w:t>piedāvājums ar kopējo zemāko piedāvāto cenu</w:t>
      </w:r>
      <w:r w:rsidR="00066628" w:rsidRPr="002A514A">
        <w:t>.</w:t>
      </w:r>
    </w:p>
    <w:p w14:paraId="192A7BCC" w14:textId="77777777" w:rsidR="00DA353B" w:rsidRPr="00DA353B" w:rsidRDefault="003E7E96" w:rsidP="002A514A">
      <w:pPr>
        <w:pStyle w:val="ListBullet4"/>
        <w:numPr>
          <w:ilvl w:val="1"/>
          <w:numId w:val="1"/>
        </w:numPr>
        <w:spacing w:after="0"/>
        <w:ind w:left="567" w:hanging="567"/>
        <w:contextualSpacing w:val="0"/>
      </w:pPr>
      <w:r w:rsidRPr="00066628">
        <w:rPr>
          <w:bCs/>
          <w:szCs w:val="24"/>
        </w:rPr>
        <w:t xml:space="preserve">Piedāvājums jāiesniedz par </w:t>
      </w:r>
      <w:r w:rsidRPr="00066628">
        <w:rPr>
          <w:b/>
          <w:szCs w:val="24"/>
        </w:rPr>
        <w:t>visu apjomu</w:t>
      </w:r>
      <w:r w:rsidRPr="00066628">
        <w:rPr>
          <w:bCs/>
          <w:szCs w:val="24"/>
        </w:rPr>
        <w:t>.</w:t>
      </w:r>
    </w:p>
    <w:p w14:paraId="3648854A" w14:textId="77777777" w:rsidR="00BA1D24" w:rsidRPr="00BA1D24" w:rsidRDefault="00AA63B6" w:rsidP="002A514A">
      <w:pPr>
        <w:pStyle w:val="ListBullet4"/>
        <w:numPr>
          <w:ilvl w:val="1"/>
          <w:numId w:val="1"/>
        </w:numPr>
        <w:spacing w:after="0"/>
        <w:ind w:left="567" w:hanging="567"/>
        <w:contextualSpacing w:val="0"/>
      </w:pPr>
      <w:r w:rsidRPr="00066628">
        <w:rPr>
          <w:bCs/>
          <w:szCs w:val="24"/>
        </w:rPr>
        <w:t>Pasūtītājam ir tiesības neizvēlēties nevienu piedāvājumu, pārtraukt vai izbeigt tirgus izpēti bez rezultāta</w:t>
      </w:r>
      <w:r w:rsidR="00066628">
        <w:rPr>
          <w:bCs/>
          <w:szCs w:val="24"/>
        </w:rPr>
        <w:t>.</w:t>
      </w:r>
    </w:p>
    <w:p w14:paraId="5637FE68" w14:textId="77777777" w:rsidR="0028150E" w:rsidRDefault="0028150E" w:rsidP="002A514A">
      <w:pPr>
        <w:pStyle w:val="ListParagraph"/>
        <w:numPr>
          <w:ilvl w:val="1"/>
          <w:numId w:val="1"/>
        </w:numPr>
        <w:spacing w:before="120" w:after="0" w:line="240" w:lineRule="auto"/>
        <w:ind w:left="567" w:hanging="567"/>
        <w:contextualSpacing w:val="0"/>
        <w:jc w:val="both"/>
        <w:rPr>
          <w:rFonts w:ascii="Times New Roman" w:hAnsi="Times New Roman"/>
          <w:bCs/>
          <w:sz w:val="24"/>
          <w:szCs w:val="24"/>
        </w:rPr>
      </w:pPr>
      <w:r w:rsidRPr="00B93372">
        <w:rPr>
          <w:rFonts w:ascii="Times New Roman" w:hAnsi="Times New Roman"/>
          <w:bCs/>
          <w:sz w:val="24"/>
          <w:szCs w:val="24"/>
        </w:rPr>
        <w:t>Pasūtītājam ir tiesības atbilstības pārbaudi kvalifikācijas prasībām un tehnisko piedāvājumu pārbaudi veikt tikai Pretendentam, kura piedāvājums ir ar kopējo zemāko piedāvāto cenu, pārbaudot, vai finanšu piedāvājumā nav aritmētiskas kļūdas.</w:t>
      </w:r>
    </w:p>
    <w:p w14:paraId="24F88123" w14:textId="5E9058E9" w:rsidR="003E7E96" w:rsidRPr="00BA1D24" w:rsidRDefault="003E7E96" w:rsidP="002A514A">
      <w:pPr>
        <w:pStyle w:val="ListBullet4"/>
        <w:numPr>
          <w:ilvl w:val="1"/>
          <w:numId w:val="1"/>
        </w:numPr>
        <w:spacing w:after="0"/>
        <w:ind w:left="567" w:hanging="567"/>
        <w:contextualSpacing w:val="0"/>
      </w:pPr>
      <w:r w:rsidRPr="00BA1D24">
        <w:rPr>
          <w:bCs/>
          <w:szCs w:val="24"/>
        </w:rPr>
        <w:t xml:space="preserve">Pasūtītājam ir tiesības labot aritmētiskās kļūdas, kas konstatētas piedāvājumu izvērtēšanas laikā, paziņojot </w:t>
      </w:r>
      <w:r w:rsidR="00BA1D24">
        <w:rPr>
          <w:bCs/>
          <w:szCs w:val="24"/>
        </w:rPr>
        <w:t>P</w:t>
      </w:r>
      <w:r w:rsidRPr="00BA1D24">
        <w:rPr>
          <w:bCs/>
          <w:szCs w:val="24"/>
        </w:rPr>
        <w:t>retendentam par visiem labojumiem. Aritmētiskās kļūdas tiek labotas šādā kārtībā:</w:t>
      </w:r>
    </w:p>
    <w:p w14:paraId="7F4B03C9" w14:textId="77777777" w:rsidR="00DA353B" w:rsidRDefault="003E7E96" w:rsidP="002A514A">
      <w:pPr>
        <w:pStyle w:val="ListParagraph"/>
        <w:numPr>
          <w:ilvl w:val="2"/>
          <w:numId w:val="1"/>
        </w:numPr>
        <w:spacing w:before="120" w:after="0" w:line="240" w:lineRule="auto"/>
        <w:ind w:left="1276" w:hanging="425"/>
        <w:contextualSpacing w:val="0"/>
        <w:jc w:val="both"/>
        <w:rPr>
          <w:rFonts w:ascii="Times New Roman" w:hAnsi="Times New Roman"/>
          <w:bCs/>
          <w:sz w:val="24"/>
          <w:szCs w:val="24"/>
        </w:rPr>
      </w:pPr>
      <w:r w:rsidRPr="003A034D">
        <w:rPr>
          <w:rFonts w:ascii="Times New Roman" w:hAnsi="Times New Roman"/>
          <w:bCs/>
          <w:sz w:val="24"/>
          <w:szCs w:val="24"/>
        </w:rPr>
        <w:lastRenderedPageBreak/>
        <w:t xml:space="preserve">pārrēķinot </w:t>
      </w:r>
      <w:r w:rsidR="00BA1D24">
        <w:rPr>
          <w:rFonts w:ascii="Times New Roman" w:hAnsi="Times New Roman"/>
          <w:bCs/>
          <w:sz w:val="24"/>
          <w:szCs w:val="24"/>
        </w:rPr>
        <w:t>P</w:t>
      </w:r>
      <w:r w:rsidRPr="003A034D">
        <w:rPr>
          <w:rFonts w:ascii="Times New Roman" w:hAnsi="Times New Roman"/>
          <w:bCs/>
          <w:sz w:val="24"/>
          <w:szCs w:val="24"/>
        </w:rPr>
        <w:t xml:space="preserve">retendenta finanšu piedāvājumu, aprēķins tiek veikts, ievērojot </w:t>
      </w:r>
      <w:r w:rsidR="00BA1D24">
        <w:rPr>
          <w:rFonts w:ascii="Times New Roman" w:hAnsi="Times New Roman"/>
          <w:bCs/>
          <w:sz w:val="24"/>
          <w:szCs w:val="24"/>
        </w:rPr>
        <w:t>P</w:t>
      </w:r>
      <w:r w:rsidRPr="003A034D">
        <w:rPr>
          <w:rFonts w:ascii="Times New Roman" w:hAnsi="Times New Roman"/>
          <w:bCs/>
          <w:sz w:val="24"/>
          <w:szCs w:val="24"/>
        </w:rPr>
        <w:t>retendenta parakstītajā piedāvājumā norādītās vienību cenas;</w:t>
      </w:r>
    </w:p>
    <w:p w14:paraId="5804BACA" w14:textId="16CADB47" w:rsidR="003E7E96" w:rsidRPr="00DA353B" w:rsidRDefault="003E7E96" w:rsidP="002A514A">
      <w:pPr>
        <w:pStyle w:val="ListParagraph"/>
        <w:numPr>
          <w:ilvl w:val="2"/>
          <w:numId w:val="1"/>
        </w:numPr>
        <w:spacing w:before="120" w:after="0" w:line="240" w:lineRule="auto"/>
        <w:ind w:left="1276" w:hanging="425"/>
        <w:contextualSpacing w:val="0"/>
        <w:jc w:val="both"/>
        <w:rPr>
          <w:rFonts w:ascii="Times New Roman" w:hAnsi="Times New Roman"/>
          <w:bCs/>
          <w:sz w:val="24"/>
          <w:szCs w:val="24"/>
        </w:rPr>
      </w:pPr>
      <w:r w:rsidRPr="00DA353B">
        <w:rPr>
          <w:rFonts w:ascii="Times New Roman" w:hAnsi="Times New Roman"/>
          <w:bCs/>
          <w:sz w:val="24"/>
          <w:szCs w:val="24"/>
        </w:rPr>
        <w:t>novērtējot un salīdzinot piedāvājumus, kuros bijušas aritmētiskās kļūdas, Pasūtītājs ņem vērā tikai izlabotās cenas.</w:t>
      </w:r>
    </w:p>
    <w:p w14:paraId="4E18D648" w14:textId="6A8C98E9" w:rsidR="0093519A" w:rsidRPr="0093519A" w:rsidRDefault="00CE390E" w:rsidP="002A514A">
      <w:pPr>
        <w:pStyle w:val="ListParagraph"/>
        <w:numPr>
          <w:ilvl w:val="1"/>
          <w:numId w:val="1"/>
        </w:numPr>
        <w:spacing w:before="120" w:after="0" w:line="240" w:lineRule="auto"/>
        <w:ind w:left="567" w:hanging="567"/>
        <w:contextualSpacing w:val="0"/>
        <w:jc w:val="both"/>
        <w:rPr>
          <w:rFonts w:ascii="Times New Roman" w:hAnsi="Times New Roman"/>
          <w:bCs/>
          <w:sz w:val="24"/>
          <w:szCs w:val="24"/>
        </w:rPr>
      </w:pPr>
      <w:r w:rsidRPr="00BA1D24">
        <w:rPr>
          <w:rFonts w:ascii="Times New Roman" w:hAnsi="Times New Roman"/>
          <w:bCs/>
          <w:sz w:val="24"/>
          <w:szCs w:val="24"/>
        </w:rPr>
        <w:t>Pasūtītājam ir tiesības noraidīt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noslēgtu iepirkuma līgumu, vispārīgo vienošanos un tādēļ Pasūtītājs ir vienpusēji atkāpies no iepirkuma līguma, vispārīgās vienošanās un līdz pieteikuma vai piedāvājuma iesniegšanas dienai nav pagājuši trīs gadi.</w:t>
      </w:r>
    </w:p>
    <w:p w14:paraId="67B55545" w14:textId="12562E9A" w:rsidR="002D0CF8" w:rsidRPr="00BA1D24" w:rsidRDefault="00260632" w:rsidP="002A514A">
      <w:pPr>
        <w:pStyle w:val="ListBullet4"/>
        <w:spacing w:after="0"/>
        <w:contextualSpacing w:val="0"/>
        <w:rPr>
          <w:b/>
          <w:bCs/>
        </w:rPr>
      </w:pPr>
      <w:r w:rsidRPr="00BA1D24">
        <w:rPr>
          <w:b/>
          <w:bCs/>
        </w:rPr>
        <w:t>PRETENDENTA APLIECINĀJUMS:</w:t>
      </w:r>
    </w:p>
    <w:p w14:paraId="5ED790A1" w14:textId="77777777" w:rsidR="00BA1D24" w:rsidRDefault="00B6739D" w:rsidP="002A514A">
      <w:pPr>
        <w:pStyle w:val="ListBullet4"/>
        <w:numPr>
          <w:ilvl w:val="1"/>
          <w:numId w:val="22"/>
        </w:numPr>
        <w:tabs>
          <w:tab w:val="left" w:pos="567"/>
        </w:tabs>
        <w:spacing w:after="0"/>
        <w:ind w:left="567" w:hanging="567"/>
        <w:contextualSpacing w:val="0"/>
      </w:pPr>
      <w:r w:rsidRPr="00C9589F">
        <w:t xml:space="preserve">Apliecinām, ka </w:t>
      </w:r>
      <w:r w:rsidR="00BA1D24">
        <w:t>P</w:t>
      </w:r>
      <w:r w:rsidRPr="00C9589F">
        <w:t>retendents nav maksātnespējīgs, netiek likvidēts, tam nav apturēta saimnieciskā darbība, tam nav nodokļu parādi, kas pārsniedz 150,00 euro un tas nav izslēgts no pievienotās vērtības nodokļa maksātāju reģistra (ja persona ir pievienotās vērtības nodokļa maksātājs).</w:t>
      </w:r>
    </w:p>
    <w:p w14:paraId="168A2861" w14:textId="5ADAFAFE" w:rsidR="00F4666F" w:rsidRDefault="0028150E" w:rsidP="002A514A">
      <w:pPr>
        <w:pStyle w:val="ListBullet4"/>
        <w:numPr>
          <w:ilvl w:val="1"/>
          <w:numId w:val="22"/>
        </w:numPr>
        <w:tabs>
          <w:tab w:val="left" w:pos="567"/>
        </w:tabs>
        <w:spacing w:after="0"/>
        <w:ind w:left="567" w:hanging="567"/>
        <w:contextualSpacing w:val="0"/>
      </w:pPr>
      <w:r>
        <w:t>Apliecinām, ka u</w:t>
      </w:r>
      <w:r w:rsidR="00B6739D" w:rsidRPr="00C9589F">
        <w:t xml:space="preserve">z </w:t>
      </w:r>
      <w:r w:rsidR="00BA1D24">
        <w:t>P</w:t>
      </w:r>
      <w:r w:rsidR="00B6739D" w:rsidRPr="00C9589F">
        <w:t>retendentu neattiecas Starptautisko un Latvijas Republikas nacionālo sankciju likuma 11.</w:t>
      </w:r>
      <w:r w:rsidR="00B6739D" w:rsidRPr="00BA1D24">
        <w:rPr>
          <w:vertAlign w:val="superscript"/>
        </w:rPr>
        <w:t>1</w:t>
      </w:r>
      <w:r w:rsidR="00B6739D" w:rsidRPr="00C9589F">
        <w:t xml:space="preserve"> panta pirmajā daļā un otrajā daļā minētie izslēgšanas noteikumi.</w:t>
      </w:r>
    </w:p>
    <w:p w14:paraId="6D8A28BD" w14:textId="2067FAD7" w:rsidR="00F4666F" w:rsidRDefault="00F4666F" w:rsidP="002A514A">
      <w:pPr>
        <w:pStyle w:val="ListBullet4"/>
        <w:numPr>
          <w:ilvl w:val="1"/>
          <w:numId w:val="22"/>
        </w:numPr>
        <w:tabs>
          <w:tab w:val="left" w:pos="567"/>
        </w:tabs>
        <w:spacing w:after="0"/>
        <w:ind w:left="567" w:hanging="567"/>
        <w:contextualSpacing w:val="0"/>
      </w:pPr>
      <w:r>
        <w:t>Apliecin</w:t>
      </w:r>
      <w:r w:rsidRPr="00F4666F">
        <w:rPr>
          <w:rFonts w:ascii="Calibri" w:hAnsi="Calibri" w:cs="Calibri"/>
        </w:rPr>
        <w:t>ā</w:t>
      </w:r>
      <w:r>
        <w:t xml:space="preserve">m, ka uz </w:t>
      </w:r>
      <w:r w:rsidR="0028150E">
        <w:t>P</w:t>
      </w:r>
      <w:r>
        <w:t>retendentu neattiecas PADOMES REGULA (ES) 2025/2033 (2025. gada 23. oktobris), ar kuru groza Regulu (ES) Nr. 833/2014 par ierobe</w:t>
      </w:r>
      <w:r w:rsidRPr="00F4666F">
        <w:rPr>
          <w:rFonts w:ascii="Calibri" w:hAnsi="Calibri" w:cs="Calibri"/>
        </w:rPr>
        <w:t>ž</w:t>
      </w:r>
      <w:r>
        <w:t>ojo</w:t>
      </w:r>
      <w:r w:rsidRPr="00F4666F">
        <w:rPr>
          <w:rFonts w:ascii="Calibri" w:hAnsi="Calibri" w:cs="Calibri"/>
        </w:rPr>
        <w:t>š</w:t>
      </w:r>
      <w:r>
        <w:t>iem pas</w:t>
      </w:r>
      <w:r w:rsidRPr="00F4666F">
        <w:rPr>
          <w:rFonts w:ascii="Calibri" w:hAnsi="Calibri" w:cs="Calibri"/>
        </w:rPr>
        <w:t>ā</w:t>
      </w:r>
      <w:r>
        <w:t>kumiem saist</w:t>
      </w:r>
      <w:r w:rsidRPr="00F4666F">
        <w:rPr>
          <w:rFonts w:ascii="Calibri" w:hAnsi="Calibri" w:cs="Calibri"/>
        </w:rPr>
        <w:t>ī</w:t>
      </w:r>
      <w:r>
        <w:t>b</w:t>
      </w:r>
      <w:r w:rsidRPr="00F4666F">
        <w:rPr>
          <w:rFonts w:ascii="Calibri" w:hAnsi="Calibri" w:cs="Calibri"/>
        </w:rPr>
        <w:t>ā</w:t>
      </w:r>
      <w:r>
        <w:t xml:space="preserve"> ar Krievijas darb</w:t>
      </w:r>
      <w:r w:rsidRPr="00F4666F">
        <w:rPr>
          <w:rFonts w:ascii="Calibri" w:hAnsi="Calibri" w:cs="Calibri"/>
        </w:rPr>
        <w:t>ī</w:t>
      </w:r>
      <w:r>
        <w:t>b</w:t>
      </w:r>
      <w:r w:rsidRPr="00F4666F">
        <w:rPr>
          <w:rFonts w:ascii="Calibri" w:hAnsi="Calibri" w:cs="Calibri"/>
        </w:rPr>
        <w:t>ā</w:t>
      </w:r>
      <w:r>
        <w:t>m, kas destabiliz</w:t>
      </w:r>
      <w:r w:rsidRPr="00F4666F">
        <w:rPr>
          <w:rFonts w:ascii="Calibri" w:hAnsi="Calibri" w:cs="Calibri"/>
        </w:rPr>
        <w:t>ē</w:t>
      </w:r>
      <w:r>
        <w:t xml:space="preserve"> situ</w:t>
      </w:r>
      <w:r w:rsidRPr="00F4666F">
        <w:rPr>
          <w:rFonts w:ascii="Calibri" w:hAnsi="Calibri" w:cs="Calibri"/>
        </w:rPr>
        <w:t>ā</w:t>
      </w:r>
      <w:r>
        <w:t>ciju Ukrain</w:t>
      </w:r>
      <w:r w:rsidRPr="00F4666F">
        <w:rPr>
          <w:rFonts w:ascii="Calibri" w:hAnsi="Calibri" w:cs="Calibri"/>
        </w:rPr>
        <w:t>ā</w:t>
      </w:r>
      <w:r>
        <w:t xml:space="preserve"> 5.k. panta 1.punkt</w:t>
      </w:r>
      <w:r w:rsidRPr="00F4666F">
        <w:rPr>
          <w:rFonts w:ascii="Calibri" w:hAnsi="Calibri" w:cs="Calibri"/>
        </w:rPr>
        <w:t>ā</w:t>
      </w:r>
      <w:r>
        <w:t xml:space="preserve"> noteiktais, proti, pretendents (tai skait</w:t>
      </w:r>
      <w:r w:rsidRPr="00F4666F">
        <w:rPr>
          <w:rFonts w:ascii="Calibri" w:hAnsi="Calibri" w:cs="Calibri"/>
        </w:rPr>
        <w:t>ā</w:t>
      </w:r>
      <w:r>
        <w:t xml:space="preserve"> pretendenta apak</w:t>
      </w:r>
      <w:r w:rsidRPr="00F4666F">
        <w:rPr>
          <w:rFonts w:ascii="Calibri" w:hAnsi="Calibri" w:cs="Calibri"/>
        </w:rPr>
        <w:t>š</w:t>
      </w:r>
      <w:r>
        <w:t>uz</w:t>
      </w:r>
      <w:r w:rsidRPr="00F4666F">
        <w:rPr>
          <w:rFonts w:ascii="Calibri" w:hAnsi="Calibri" w:cs="Calibri"/>
        </w:rPr>
        <w:t>ņē</w:t>
      </w:r>
      <w:r>
        <w:t>m</w:t>
      </w:r>
      <w:r w:rsidRPr="00F4666F">
        <w:rPr>
          <w:rFonts w:ascii="Calibri" w:hAnsi="Calibri" w:cs="Calibri"/>
        </w:rPr>
        <w:t>ē</w:t>
      </w:r>
      <w:r>
        <w:t>js/-i) nav:</w:t>
      </w:r>
    </w:p>
    <w:p w14:paraId="6849D1B8" w14:textId="77777777" w:rsidR="00F4666F" w:rsidRDefault="00F4666F" w:rsidP="002A514A">
      <w:pPr>
        <w:pStyle w:val="ListBullet4"/>
        <w:numPr>
          <w:ilvl w:val="0"/>
          <w:numId w:val="0"/>
        </w:numPr>
        <w:spacing w:after="0"/>
        <w:ind w:left="567"/>
        <w:contextualSpacing w:val="0"/>
      </w:pPr>
      <w:r>
        <w:t>a) Krievijas valstspiederīgais vai fiziska persona, kas uzturas Krievijā vai juridiska persona, vienība vai struktūra, kas iedibināta Krievijā;</w:t>
      </w:r>
    </w:p>
    <w:p w14:paraId="72FF71CF" w14:textId="77777777" w:rsidR="00F4666F" w:rsidRDefault="00F4666F" w:rsidP="002A514A">
      <w:pPr>
        <w:pStyle w:val="ListBullet4"/>
        <w:numPr>
          <w:ilvl w:val="0"/>
          <w:numId w:val="0"/>
        </w:numPr>
        <w:spacing w:after="0"/>
        <w:ind w:left="567"/>
        <w:contextualSpacing w:val="0"/>
      </w:pPr>
      <w:r>
        <w:t>b) juridiska persona, vienība vai struktūra, kuras īpašumtiesības vairāk nekā 50 % apmērā tieši vai netieši pieder šā punkta a) apakšpunktā minētai fiziskai vai juridiskai personai, vienībai vai struktūrai; vai</w:t>
      </w:r>
    </w:p>
    <w:p w14:paraId="4CBDF69A" w14:textId="77777777" w:rsidR="00F4666F" w:rsidRDefault="00F4666F" w:rsidP="002A514A">
      <w:pPr>
        <w:pStyle w:val="ListBullet4"/>
        <w:numPr>
          <w:ilvl w:val="0"/>
          <w:numId w:val="0"/>
        </w:numPr>
        <w:spacing w:after="0"/>
        <w:ind w:left="567"/>
        <w:contextualSpacing w:val="0"/>
      </w:pPr>
      <w:r>
        <w:t>c) 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28E97347" w14:textId="38A7EFD7" w:rsidR="004602CA" w:rsidRPr="00044A81" w:rsidRDefault="00044A81" w:rsidP="003933A5">
      <w:pPr>
        <w:pStyle w:val="ListParagraph"/>
        <w:numPr>
          <w:ilvl w:val="1"/>
          <w:numId w:val="22"/>
        </w:numPr>
        <w:tabs>
          <w:tab w:val="left" w:pos="567"/>
        </w:tabs>
        <w:spacing w:after="0" w:line="276" w:lineRule="auto"/>
        <w:ind w:left="567" w:hanging="567"/>
        <w:jc w:val="both"/>
        <w:rPr>
          <w:rFonts w:ascii="Times New Roman" w:hAnsi="Times New Roman"/>
          <w:sz w:val="24"/>
          <w:szCs w:val="24"/>
        </w:rPr>
      </w:pPr>
      <w:r>
        <w:rPr>
          <w:rFonts w:ascii="Times New Roman" w:hAnsi="Times New Roman"/>
          <w:sz w:val="24"/>
          <w:szCs w:val="24"/>
        </w:rPr>
        <w:t xml:space="preserve">Apliecinām, ka </w:t>
      </w:r>
      <w:r w:rsidR="0028150E">
        <w:rPr>
          <w:rFonts w:ascii="Times New Roman" w:hAnsi="Times New Roman"/>
          <w:sz w:val="24"/>
          <w:szCs w:val="24"/>
        </w:rPr>
        <w:t>Pretendents Pakalpojuma ietvaros neizmantos</w:t>
      </w:r>
      <w:r w:rsidR="00627D3F" w:rsidRPr="00044A81">
        <w:rPr>
          <w:rFonts w:ascii="Times New Roman" w:hAnsi="Times New Roman"/>
          <w:sz w:val="24"/>
          <w:szCs w:val="24"/>
        </w:rPr>
        <w:t xml:space="preserve"> preces, kuru izcelsmes valsts ir Krievijas Federācija vai Baltkrievijas Republika.</w:t>
      </w:r>
    </w:p>
    <w:p w14:paraId="47230291" w14:textId="4EEBD65B" w:rsidR="004602CA" w:rsidRDefault="0028150E" w:rsidP="003933A5">
      <w:pPr>
        <w:pStyle w:val="ListParagraph"/>
        <w:numPr>
          <w:ilvl w:val="1"/>
          <w:numId w:val="22"/>
        </w:numPr>
        <w:tabs>
          <w:tab w:val="left" w:pos="567"/>
        </w:tabs>
        <w:spacing w:after="0" w:line="276" w:lineRule="auto"/>
        <w:ind w:left="567" w:hanging="567"/>
        <w:jc w:val="both"/>
        <w:rPr>
          <w:rFonts w:ascii="Times New Roman" w:hAnsi="Times New Roman"/>
          <w:sz w:val="24"/>
          <w:szCs w:val="24"/>
        </w:rPr>
      </w:pPr>
      <w:r>
        <w:rPr>
          <w:rFonts w:ascii="Times New Roman" w:hAnsi="Times New Roman"/>
          <w:sz w:val="24"/>
          <w:szCs w:val="24"/>
        </w:rPr>
        <w:t>Apliecinām, ka Pretendentam</w:t>
      </w:r>
      <w:r w:rsidR="00271D19" w:rsidRPr="004602CA">
        <w:rPr>
          <w:rFonts w:ascii="Times New Roman" w:hAnsi="Times New Roman"/>
          <w:sz w:val="24"/>
          <w:szCs w:val="24"/>
        </w:rPr>
        <w:t xml:space="preserve"> ir nepieciešam</w:t>
      </w:r>
      <w:r w:rsidR="00F82197" w:rsidRPr="004602CA">
        <w:rPr>
          <w:rFonts w:ascii="Times New Roman" w:hAnsi="Times New Roman"/>
          <w:sz w:val="24"/>
          <w:szCs w:val="24"/>
        </w:rPr>
        <w:t>ā kvalifikācija un</w:t>
      </w:r>
      <w:r w:rsidR="00271D19" w:rsidRPr="004602CA">
        <w:rPr>
          <w:rFonts w:ascii="Times New Roman" w:hAnsi="Times New Roman"/>
          <w:sz w:val="24"/>
          <w:szCs w:val="24"/>
        </w:rPr>
        <w:t xml:space="preserve"> resursi </w:t>
      </w:r>
      <w:r w:rsidR="008563BC" w:rsidRPr="004602CA">
        <w:rPr>
          <w:rFonts w:ascii="Times New Roman" w:hAnsi="Times New Roman"/>
          <w:sz w:val="24"/>
          <w:szCs w:val="24"/>
        </w:rPr>
        <w:t>paredzamā līguma</w:t>
      </w:r>
      <w:r w:rsidR="00271D19" w:rsidRPr="004602CA">
        <w:rPr>
          <w:rFonts w:ascii="Times New Roman" w:hAnsi="Times New Roman"/>
          <w:sz w:val="24"/>
          <w:szCs w:val="24"/>
        </w:rPr>
        <w:t xml:space="preserve"> izpildei;</w:t>
      </w:r>
    </w:p>
    <w:p w14:paraId="0A43FC6F" w14:textId="77777777" w:rsidR="004602CA" w:rsidRDefault="00A20DB5" w:rsidP="003933A5">
      <w:pPr>
        <w:pStyle w:val="ListParagraph"/>
        <w:numPr>
          <w:ilvl w:val="1"/>
          <w:numId w:val="22"/>
        </w:numPr>
        <w:tabs>
          <w:tab w:val="left" w:pos="567"/>
        </w:tabs>
        <w:spacing w:after="0" w:line="276" w:lineRule="auto"/>
        <w:ind w:left="567" w:hanging="567"/>
        <w:jc w:val="both"/>
        <w:rPr>
          <w:rFonts w:ascii="Times New Roman" w:hAnsi="Times New Roman"/>
          <w:sz w:val="24"/>
          <w:szCs w:val="24"/>
        </w:rPr>
      </w:pPr>
      <w:r w:rsidRPr="004602CA">
        <w:rPr>
          <w:rFonts w:ascii="Times New Roman" w:hAnsi="Times New Roman"/>
          <w:sz w:val="24"/>
          <w:szCs w:val="24"/>
        </w:rPr>
        <w:t>Visas izmaksas, kas saistītas ar paredzamā līguma izpildi, iekļautas piedāvātajās vienības cenās;</w:t>
      </w:r>
    </w:p>
    <w:p w14:paraId="026EAAC8" w14:textId="77777777" w:rsidR="004602CA" w:rsidRDefault="001E3D5F" w:rsidP="003933A5">
      <w:pPr>
        <w:pStyle w:val="ListParagraph"/>
        <w:numPr>
          <w:ilvl w:val="1"/>
          <w:numId w:val="22"/>
        </w:numPr>
        <w:tabs>
          <w:tab w:val="left" w:pos="567"/>
        </w:tabs>
        <w:spacing w:after="0" w:line="276" w:lineRule="auto"/>
        <w:ind w:left="567" w:hanging="567"/>
        <w:jc w:val="both"/>
        <w:rPr>
          <w:rFonts w:ascii="Times New Roman" w:hAnsi="Times New Roman"/>
          <w:sz w:val="24"/>
          <w:szCs w:val="24"/>
        </w:rPr>
      </w:pPr>
      <w:r w:rsidRPr="004602CA">
        <w:rPr>
          <w:rFonts w:ascii="Times New Roman" w:hAnsi="Times New Roman"/>
          <w:sz w:val="24"/>
          <w:szCs w:val="24"/>
        </w:rPr>
        <w:t xml:space="preserve">Piedāvājuma derīguma termiņš ir </w:t>
      </w:r>
      <w:r w:rsidRPr="004602CA">
        <w:rPr>
          <w:rFonts w:ascii="Times New Roman" w:hAnsi="Times New Roman"/>
          <w:b/>
          <w:bCs/>
          <w:sz w:val="24"/>
          <w:szCs w:val="24"/>
        </w:rPr>
        <w:t>60 (sešdesmit) dienas</w:t>
      </w:r>
      <w:r w:rsidRPr="004602CA">
        <w:rPr>
          <w:rFonts w:ascii="Times New Roman" w:hAnsi="Times New Roman"/>
          <w:sz w:val="24"/>
          <w:szCs w:val="24"/>
        </w:rPr>
        <w:t xml:space="preserve"> no piedāvājuma iesniegšanas termiņa beigām</w:t>
      </w:r>
      <w:r w:rsidR="007E7EF4" w:rsidRPr="004602CA">
        <w:rPr>
          <w:rFonts w:ascii="Times New Roman" w:hAnsi="Times New Roman"/>
          <w:sz w:val="24"/>
          <w:szCs w:val="24"/>
        </w:rPr>
        <w:t>;</w:t>
      </w:r>
    </w:p>
    <w:p w14:paraId="651A4AB1" w14:textId="47CD18EC" w:rsidR="00B6739D" w:rsidRPr="004602CA" w:rsidRDefault="0028150E" w:rsidP="00CD404C">
      <w:pPr>
        <w:pStyle w:val="ListParagraph"/>
        <w:numPr>
          <w:ilvl w:val="1"/>
          <w:numId w:val="22"/>
        </w:numPr>
        <w:tabs>
          <w:tab w:val="left" w:pos="567"/>
        </w:tabs>
        <w:spacing w:before="120" w:after="0" w:line="240" w:lineRule="auto"/>
        <w:ind w:left="567" w:hanging="567"/>
        <w:jc w:val="both"/>
        <w:rPr>
          <w:rFonts w:ascii="Times New Roman" w:hAnsi="Times New Roman"/>
          <w:sz w:val="24"/>
          <w:szCs w:val="24"/>
        </w:rPr>
      </w:pPr>
      <w:r>
        <w:rPr>
          <w:rFonts w:ascii="Times New Roman" w:hAnsi="Times New Roman" w:cs="Times New Roman"/>
          <w:sz w:val="24"/>
          <w:szCs w:val="24"/>
          <w:lang w:eastAsia="ar-SA"/>
        </w:rPr>
        <w:t>Apliecinām, ka e</w:t>
      </w:r>
      <w:r w:rsidR="00B6739D" w:rsidRPr="004602CA">
        <w:rPr>
          <w:rFonts w:ascii="Times New Roman" w:hAnsi="Times New Roman" w:cs="Times New Roman"/>
          <w:sz w:val="24"/>
          <w:szCs w:val="24"/>
          <w:lang w:eastAsia="ar-SA"/>
        </w:rPr>
        <w:t xml:space="preserve">sam iepazinušies ar </w:t>
      </w:r>
      <w:r w:rsidR="00CD1FB6">
        <w:rPr>
          <w:rFonts w:ascii="Times New Roman" w:hAnsi="Times New Roman" w:cs="Times New Roman"/>
          <w:sz w:val="24"/>
          <w:szCs w:val="24"/>
          <w:lang w:eastAsia="ar-SA"/>
        </w:rPr>
        <w:t>t</w:t>
      </w:r>
      <w:r w:rsidR="00501E8E" w:rsidRPr="004602CA">
        <w:rPr>
          <w:rFonts w:ascii="Times New Roman" w:hAnsi="Times New Roman" w:cs="Times New Roman"/>
          <w:sz w:val="24"/>
          <w:szCs w:val="24"/>
          <w:lang w:eastAsia="ar-SA"/>
        </w:rPr>
        <w:t>ehnisk</w:t>
      </w:r>
      <w:r w:rsidR="00DB12E4">
        <w:rPr>
          <w:rFonts w:ascii="Times New Roman" w:hAnsi="Times New Roman" w:cs="Times New Roman"/>
          <w:sz w:val="24"/>
          <w:szCs w:val="24"/>
          <w:lang w:eastAsia="ar-SA"/>
        </w:rPr>
        <w:t>o specifikāciju</w:t>
      </w:r>
      <w:r w:rsidR="00501E8E" w:rsidRPr="004602CA">
        <w:rPr>
          <w:rFonts w:ascii="Times New Roman" w:hAnsi="Times New Roman" w:cs="Times New Roman"/>
          <w:sz w:val="24"/>
          <w:szCs w:val="24"/>
          <w:lang w:eastAsia="ar-SA"/>
        </w:rPr>
        <w:t xml:space="preserve"> </w:t>
      </w:r>
      <w:r w:rsidR="00666780">
        <w:rPr>
          <w:rFonts w:ascii="Times New Roman" w:hAnsi="Times New Roman" w:cs="Times New Roman"/>
          <w:sz w:val="24"/>
          <w:szCs w:val="24"/>
          <w:lang w:eastAsia="ar-SA"/>
        </w:rPr>
        <w:t>(1.</w:t>
      </w:r>
      <w:r w:rsidR="003933A5">
        <w:rPr>
          <w:rFonts w:ascii="Times New Roman" w:hAnsi="Times New Roman" w:cs="Times New Roman"/>
          <w:sz w:val="24"/>
          <w:szCs w:val="24"/>
          <w:lang w:eastAsia="ar-SA"/>
        </w:rPr>
        <w:t xml:space="preserve"> </w:t>
      </w:r>
      <w:r w:rsidR="00666780">
        <w:rPr>
          <w:rFonts w:ascii="Times New Roman" w:hAnsi="Times New Roman" w:cs="Times New Roman"/>
          <w:sz w:val="24"/>
          <w:szCs w:val="24"/>
          <w:lang w:eastAsia="ar-SA"/>
        </w:rPr>
        <w:t>pielikums)</w:t>
      </w:r>
      <w:r w:rsidR="00B6739D" w:rsidRPr="004602CA">
        <w:rPr>
          <w:rFonts w:ascii="Times New Roman" w:hAnsi="Times New Roman" w:cs="Times New Roman"/>
          <w:sz w:val="24"/>
          <w:szCs w:val="24"/>
          <w:lang w:eastAsia="ar-SA"/>
        </w:rPr>
        <w:t xml:space="preserve"> un atzīstam to par:</w:t>
      </w:r>
    </w:p>
    <w:p w14:paraId="3CB051F3" w14:textId="77777777" w:rsidR="00B6739D" w:rsidRPr="00BA1D24" w:rsidRDefault="00B6739D" w:rsidP="00CD404C">
      <w:pPr>
        <w:autoSpaceDE w:val="0"/>
        <w:autoSpaceDN w:val="0"/>
        <w:adjustRightInd w:val="0"/>
        <w:spacing w:before="120" w:after="0" w:line="240" w:lineRule="auto"/>
        <w:ind w:left="567"/>
        <w:contextualSpacing/>
        <w:jc w:val="both"/>
        <w:rPr>
          <w:rFonts w:ascii="Times New Roman" w:hAnsi="Times New Roman"/>
          <w:bCs/>
          <w:sz w:val="24"/>
          <w:szCs w:val="24"/>
          <w:lang w:eastAsia="ar-SA"/>
          <w14:ligatures w14:val="none"/>
        </w:rPr>
      </w:pPr>
      <w:r w:rsidRPr="00BA1D24">
        <w:rPr>
          <w:rFonts w:ascii="Segoe UI Symbol" w:hAnsi="Segoe UI Symbol" w:cs="Segoe UI Symbol"/>
          <w:bCs/>
          <w:sz w:val="24"/>
          <w:szCs w:val="24"/>
          <w:lang w:eastAsia="ar-SA"/>
          <w14:ligatures w14:val="none"/>
        </w:rPr>
        <w:t>☐</w:t>
      </w:r>
      <w:r w:rsidRPr="00BA1D24">
        <w:rPr>
          <w:rFonts w:ascii="Times New Roman" w:hAnsi="Times New Roman"/>
          <w:bCs/>
          <w:sz w:val="24"/>
          <w:szCs w:val="24"/>
          <w:lang w:eastAsia="ar-SA"/>
          <w14:ligatures w14:val="none"/>
        </w:rPr>
        <w:t> izpildāmu un tās saturs ir pietiekams, lai iesniegtu piedāvājumu;</w:t>
      </w:r>
    </w:p>
    <w:p w14:paraId="5344B576" w14:textId="77777777" w:rsidR="00B6739D" w:rsidRPr="00BA1D24" w:rsidRDefault="00B6739D" w:rsidP="00CD404C">
      <w:pPr>
        <w:autoSpaceDE w:val="0"/>
        <w:autoSpaceDN w:val="0"/>
        <w:adjustRightInd w:val="0"/>
        <w:spacing w:before="120" w:after="0" w:line="240" w:lineRule="auto"/>
        <w:ind w:left="567"/>
        <w:contextualSpacing/>
        <w:jc w:val="both"/>
        <w:rPr>
          <w:rFonts w:ascii="Times New Roman" w:hAnsi="Times New Roman"/>
          <w:bCs/>
          <w:sz w:val="24"/>
          <w:szCs w:val="24"/>
          <w:lang w:eastAsia="ar-SA"/>
          <w14:ligatures w14:val="none"/>
        </w:rPr>
      </w:pPr>
      <w:r w:rsidRPr="00BA1D24">
        <w:rPr>
          <w:rFonts w:ascii="Segoe UI Symbol" w:hAnsi="Segoe UI Symbol" w:cs="Segoe UI Symbol"/>
          <w:bCs/>
          <w:sz w:val="24"/>
          <w:szCs w:val="24"/>
          <w:lang w:eastAsia="ar-SA"/>
          <w14:ligatures w14:val="none"/>
        </w:rPr>
        <w:t>☐</w:t>
      </w:r>
      <w:r w:rsidRPr="00BA1D24">
        <w:rPr>
          <w:rFonts w:ascii="Times New Roman" w:hAnsi="Times New Roman"/>
          <w:bCs/>
          <w:sz w:val="24"/>
          <w:szCs w:val="24"/>
          <w:lang w:eastAsia="ar-SA"/>
          <w14:ligatures w14:val="none"/>
        </w:rPr>
        <w:t> pilnveidojamu:</w:t>
      </w:r>
    </w:p>
    <w:tbl>
      <w:tblPr>
        <w:tblStyle w:val="TableGrid"/>
        <w:tblW w:w="5000" w:type="pct"/>
        <w:jc w:val="center"/>
        <w:tblLook w:val="04A0" w:firstRow="1" w:lastRow="0" w:firstColumn="1" w:lastColumn="0" w:noHBand="0" w:noVBand="1"/>
      </w:tblPr>
      <w:tblGrid>
        <w:gridCol w:w="9344"/>
      </w:tblGrid>
      <w:tr w:rsidR="00B6739D" w:rsidRPr="001E2D7D" w14:paraId="43E84CF2" w14:textId="77777777" w:rsidTr="00EE4CCF">
        <w:trPr>
          <w:jc w:val="center"/>
        </w:trPr>
        <w:tc>
          <w:tcPr>
            <w:tcW w:w="5000" w:type="pct"/>
          </w:tcPr>
          <w:p w14:paraId="0DF25613" w14:textId="090086EF" w:rsidR="00B6739D" w:rsidRPr="00BA1D24" w:rsidRDefault="00B6739D" w:rsidP="00EE4CCF">
            <w:pPr>
              <w:tabs>
                <w:tab w:val="left" w:pos="426"/>
              </w:tabs>
              <w:autoSpaceDE w:val="0"/>
              <w:autoSpaceDN w:val="0"/>
              <w:adjustRightInd w:val="0"/>
              <w:spacing w:before="80" w:after="80"/>
              <w:jc w:val="center"/>
              <w:rPr>
                <w:rFonts w:ascii="Times New Roman" w:hAnsi="Times New Roman" w:cs="Times New Roman"/>
                <w:bCs/>
                <w:i/>
                <w:iCs/>
                <w:sz w:val="20"/>
                <w:lang w:eastAsia="ar-SA"/>
                <w14:ligatures w14:val="none"/>
              </w:rPr>
            </w:pPr>
            <w:r w:rsidRPr="00BA1D24">
              <w:rPr>
                <w:rFonts w:ascii="Times New Roman" w:hAnsi="Times New Roman" w:cs="Times New Roman"/>
                <w:bCs/>
                <w:i/>
                <w:iCs/>
                <w:sz w:val="20"/>
                <w:lang w:eastAsia="ar-SA"/>
                <w14:ligatures w14:val="none"/>
              </w:rPr>
              <w:t xml:space="preserve">Ja atzīmējāt, ka </w:t>
            </w:r>
            <w:r w:rsidR="003E5EB2">
              <w:rPr>
                <w:rFonts w:ascii="Times New Roman" w:hAnsi="Times New Roman" w:cs="Times New Roman"/>
                <w:bCs/>
                <w:i/>
                <w:iCs/>
                <w:sz w:val="20"/>
                <w:lang w:eastAsia="ar-SA"/>
                <w14:ligatures w14:val="none"/>
              </w:rPr>
              <w:t>t</w:t>
            </w:r>
            <w:r w:rsidR="001C4535" w:rsidRPr="00BA1D24">
              <w:rPr>
                <w:rFonts w:ascii="Times New Roman" w:hAnsi="Times New Roman" w:cs="Times New Roman"/>
                <w:bCs/>
                <w:i/>
                <w:iCs/>
                <w:sz w:val="20"/>
                <w:lang w:eastAsia="ar-SA"/>
                <w14:ligatures w14:val="none"/>
              </w:rPr>
              <w:t xml:space="preserve">ehniskā </w:t>
            </w:r>
            <w:r w:rsidR="003E5EB2">
              <w:rPr>
                <w:rFonts w:ascii="Times New Roman" w:hAnsi="Times New Roman" w:cs="Times New Roman"/>
                <w:bCs/>
                <w:i/>
                <w:iCs/>
                <w:sz w:val="20"/>
                <w:lang w:eastAsia="ar-SA"/>
                <w14:ligatures w14:val="none"/>
              </w:rPr>
              <w:t xml:space="preserve">un finanšu piedāvājuma veidne </w:t>
            </w:r>
            <w:r w:rsidRPr="00BA1D24">
              <w:rPr>
                <w:rFonts w:ascii="Times New Roman" w:hAnsi="Times New Roman" w:cs="Times New Roman"/>
                <w:bCs/>
                <w:i/>
                <w:iCs/>
                <w:sz w:val="20"/>
                <w:lang w:eastAsia="ar-SA"/>
                <w14:ligatures w14:val="none"/>
              </w:rPr>
              <w:t xml:space="preserve"> ir pilnveidojama, lūdzu norādiet, ko tieši nepieciešams pilnveidot vai kāda informācija ir neskaidra, lai sagatavotu piedāvājumu.</w:t>
            </w:r>
          </w:p>
          <w:p w14:paraId="24DCC117" w14:textId="77777777" w:rsidR="00B6739D" w:rsidRPr="001E2D7D" w:rsidRDefault="00B6739D" w:rsidP="00EE4CCF">
            <w:pPr>
              <w:tabs>
                <w:tab w:val="left" w:pos="426"/>
              </w:tabs>
              <w:autoSpaceDE w:val="0"/>
              <w:autoSpaceDN w:val="0"/>
              <w:adjustRightInd w:val="0"/>
              <w:spacing w:before="80" w:after="80"/>
              <w:jc w:val="center"/>
              <w:rPr>
                <w:rFonts w:ascii="Times New Roman" w:hAnsi="Times New Roman"/>
                <w:bCs/>
                <w:i/>
                <w:iCs/>
                <w:sz w:val="20"/>
                <w:lang w:eastAsia="ar-SA"/>
                <w14:ligatures w14:val="none"/>
              </w:rPr>
            </w:pPr>
            <w:r w:rsidRPr="00BA1D24">
              <w:rPr>
                <w:rFonts w:ascii="Times New Roman" w:hAnsi="Times New Roman"/>
                <w:bCs/>
                <w:i/>
                <w:iCs/>
                <w:color w:val="FF0000"/>
                <w:sz w:val="20"/>
                <w:lang w:eastAsia="ar-SA"/>
                <w14:ligatures w14:val="none"/>
              </w:rPr>
              <w:lastRenderedPageBreak/>
              <w:t>Aicinām neskaidros jautājumus uzdot jau pirms pieteikuma iesniegšanas.</w:t>
            </w:r>
          </w:p>
        </w:tc>
      </w:tr>
    </w:tbl>
    <w:p w14:paraId="6D9E6079" w14:textId="3408F7D8" w:rsidR="00B6739D" w:rsidRPr="00BA1D24" w:rsidRDefault="00B6739D" w:rsidP="003933A5">
      <w:pPr>
        <w:pStyle w:val="ListBullet4"/>
        <w:numPr>
          <w:ilvl w:val="1"/>
          <w:numId w:val="22"/>
        </w:numPr>
        <w:spacing w:line="276" w:lineRule="auto"/>
        <w:ind w:left="567" w:hanging="567"/>
        <w:rPr>
          <w14:ligatures w14:val="none"/>
        </w:rPr>
      </w:pPr>
      <w:r w:rsidRPr="00BA1D24">
        <w:rPr>
          <w14:ligatures w14:val="none"/>
        </w:rPr>
        <w:lastRenderedPageBreak/>
        <w:t>Apakšuzņēmēju piesaiste</w:t>
      </w:r>
      <w:r w:rsidR="00B103C5" w:rsidRPr="00BA1D24">
        <w:rPr>
          <w14:ligatures w14:val="none"/>
        </w:rPr>
        <w:t xml:space="preserve"> </w:t>
      </w:r>
      <w:r w:rsidR="00B63C07" w:rsidRPr="00BA1D24">
        <w:rPr>
          <w14:ligatures w14:val="none"/>
        </w:rPr>
        <w:t>(ja tāda plānota)</w:t>
      </w:r>
      <w:r w:rsidRPr="00BA1D24">
        <w:rPr>
          <w14:ligatures w14:val="none"/>
        </w:rPr>
        <w:t>:</w:t>
      </w:r>
    </w:p>
    <w:p w14:paraId="6FE8012F" w14:textId="084A7FBB" w:rsidR="00B6739D" w:rsidRPr="00BA1D24" w:rsidRDefault="00B6739D" w:rsidP="00042C48">
      <w:pPr>
        <w:spacing w:before="120" w:after="120" w:line="276" w:lineRule="auto"/>
        <w:ind w:left="567"/>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xml:space="preserve"> Apliecinām, ka </w:t>
      </w:r>
      <w:r w:rsidR="00AC0E70" w:rsidRPr="00BA1D24">
        <w:rPr>
          <w:rFonts w:ascii="Times New Roman" w:eastAsia="Times New Roman" w:hAnsi="Times New Roman" w:cs="Times New Roman"/>
          <w:kern w:val="0"/>
          <w:sz w:val="24"/>
          <w:lang w:eastAsia="en-GB"/>
          <w14:ligatures w14:val="none"/>
        </w:rPr>
        <w:t>līguma izpildi</w:t>
      </w:r>
      <w:r w:rsidRPr="00BA1D24">
        <w:rPr>
          <w:rFonts w:ascii="Times New Roman" w:eastAsia="Times New Roman" w:hAnsi="Times New Roman" w:cs="Times New Roman"/>
          <w:kern w:val="0"/>
          <w:sz w:val="24"/>
          <w:lang w:eastAsia="en-GB"/>
          <w14:ligatures w14:val="none"/>
        </w:rPr>
        <w:t xml:space="preserve"> veiksim patstāvīgi, nepiesaistot apakšuzņēmējus;</w:t>
      </w:r>
    </w:p>
    <w:p w14:paraId="32825266" w14:textId="35A8717B" w:rsidR="00B6739D" w:rsidRPr="00BA1D24" w:rsidRDefault="00B6739D" w:rsidP="00042C48">
      <w:pPr>
        <w:spacing w:before="120" w:after="120" w:line="276" w:lineRule="auto"/>
        <w:ind w:left="567"/>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w:t>
      </w:r>
      <w:r w:rsidR="00AC0E70" w:rsidRPr="00BA1D24">
        <w:rPr>
          <w:rFonts w:ascii="Times New Roman" w:eastAsia="Times New Roman" w:hAnsi="Times New Roman" w:cs="Times New Roman"/>
          <w:kern w:val="0"/>
          <w:sz w:val="24"/>
          <w:lang w:eastAsia="en-GB"/>
          <w14:ligatures w14:val="none"/>
        </w:rPr>
        <w:t>Līguma izpildē</w:t>
      </w:r>
      <w:r w:rsidRPr="00BA1D24">
        <w:rPr>
          <w:rFonts w:ascii="Times New Roman" w:eastAsia="Times New Roman" w:hAnsi="Times New Roman" w:cs="Times New Roman"/>
          <w:kern w:val="0"/>
          <w:sz w:val="24"/>
          <w:lang w:eastAsia="en-GB"/>
          <w14:ligatures w14:val="none"/>
        </w:rPr>
        <w:t xml:space="preserve"> ir plānots piesaistīt apakšuzņēmējus (t. sk., pašnodarbinātas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5"/>
        <w:gridCol w:w="3115"/>
      </w:tblGrid>
      <w:tr w:rsidR="00D76965" w:rsidRPr="00B6739D" w14:paraId="3DE9296D" w14:textId="77777777" w:rsidTr="00D76965">
        <w:trPr>
          <w:cantSplit/>
          <w:trHeight w:val="1134"/>
        </w:trPr>
        <w:tc>
          <w:tcPr>
            <w:tcW w:w="1666" w:type="pct"/>
            <w:shd w:val="clear" w:color="auto" w:fill="DEEAF6" w:themeFill="accent5" w:themeFillTint="33"/>
            <w:vAlign w:val="center"/>
          </w:tcPr>
          <w:p w14:paraId="4C9FE34D" w14:textId="77777777" w:rsidR="00D76965" w:rsidRPr="0048629B" w:rsidRDefault="00D76965" w:rsidP="00B6739D">
            <w:pPr>
              <w:spacing w:before="160" w:line="276" w:lineRule="auto"/>
              <w:jc w:val="center"/>
              <w:rPr>
                <w:rFonts w:ascii="Times New Roman" w:hAnsi="Times New Roman"/>
                <w:b/>
                <w:bCs/>
                <w:kern w:val="0"/>
                <w:highlight w:val="yellow"/>
                <w14:ligatures w14:val="none"/>
              </w:rPr>
            </w:pPr>
            <w:r w:rsidRPr="00BA1D24">
              <w:rPr>
                <w:rFonts w:ascii="Times New Roman" w:hAnsi="Times New Roman"/>
                <w:b/>
                <w:bCs/>
                <w:kern w:val="0"/>
                <w14:ligatures w14:val="none"/>
              </w:rPr>
              <w:t>Nosaukums un reģistrācijas numurs/ vārds, uzvārds</w:t>
            </w:r>
          </w:p>
        </w:tc>
        <w:tc>
          <w:tcPr>
            <w:tcW w:w="1667" w:type="pct"/>
            <w:shd w:val="clear" w:color="auto" w:fill="DEEAF6" w:themeFill="accent5" w:themeFillTint="33"/>
            <w:vAlign w:val="center"/>
          </w:tcPr>
          <w:p w14:paraId="2CDFEF6B" w14:textId="5A30E892" w:rsidR="00D76965" w:rsidRPr="0048629B" w:rsidRDefault="00D76965" w:rsidP="00B6739D">
            <w:pPr>
              <w:spacing w:before="160" w:line="276" w:lineRule="auto"/>
              <w:jc w:val="center"/>
              <w:rPr>
                <w:rFonts w:ascii="Times New Roman" w:hAnsi="Times New Roman"/>
                <w:b/>
                <w:bCs/>
                <w:kern w:val="0"/>
                <w:highlight w:val="yellow"/>
                <w14:ligatures w14:val="none"/>
              </w:rPr>
            </w:pPr>
            <w:r w:rsidRPr="00BA1D24">
              <w:rPr>
                <w:rFonts w:ascii="Times New Roman" w:hAnsi="Times New Roman"/>
                <w:b/>
                <w:bCs/>
                <w:kern w:val="0"/>
                <w14:ligatures w14:val="none"/>
              </w:rPr>
              <w:t>Nododamie darba uzdevumi</w:t>
            </w:r>
          </w:p>
        </w:tc>
        <w:tc>
          <w:tcPr>
            <w:tcW w:w="1667" w:type="pct"/>
            <w:shd w:val="clear" w:color="auto" w:fill="DEEAF6" w:themeFill="accent5" w:themeFillTint="33"/>
            <w:vAlign w:val="center"/>
          </w:tcPr>
          <w:p w14:paraId="1CF6AA1F" w14:textId="77777777" w:rsidR="00D76965" w:rsidRPr="00CC2236" w:rsidRDefault="00D76965" w:rsidP="00B6739D">
            <w:pPr>
              <w:spacing w:before="160" w:line="276" w:lineRule="auto"/>
              <w:jc w:val="center"/>
              <w:rPr>
                <w:rFonts w:ascii="Times New Roman" w:hAnsi="Times New Roman"/>
                <w:b/>
                <w:bCs/>
                <w:kern w:val="0"/>
                <w14:ligatures w14:val="none"/>
              </w:rPr>
            </w:pPr>
            <w:r w:rsidRPr="00BA1D24">
              <w:rPr>
                <w:rFonts w:ascii="Times New Roman" w:hAnsi="Times New Roman"/>
                <w:b/>
                <w:bCs/>
                <w:kern w:val="0"/>
                <w14:ligatures w14:val="none"/>
              </w:rPr>
              <w:t>Nododamā līguma summas daļa naudas izteiksmē</w:t>
            </w:r>
          </w:p>
        </w:tc>
      </w:tr>
      <w:tr w:rsidR="00D76965" w:rsidRPr="00B6739D" w14:paraId="758DBBA3" w14:textId="77777777" w:rsidTr="00D76965">
        <w:trPr>
          <w:trHeight w:val="239"/>
        </w:trPr>
        <w:tc>
          <w:tcPr>
            <w:tcW w:w="1666" w:type="pct"/>
          </w:tcPr>
          <w:p w14:paraId="34E6FCFC" w14:textId="77777777" w:rsidR="00D76965" w:rsidRPr="00B6739D" w:rsidRDefault="00D76965" w:rsidP="00B6739D">
            <w:pPr>
              <w:spacing w:before="160"/>
              <w:jc w:val="both"/>
              <w:rPr>
                <w:rFonts w:ascii="Times New Roman" w:hAnsi="Times New Roman"/>
                <w:b/>
                <w:bCs/>
                <w:kern w:val="0"/>
                <w:sz w:val="24"/>
                <w:szCs w:val="24"/>
                <w14:ligatures w14:val="none"/>
              </w:rPr>
            </w:pPr>
          </w:p>
        </w:tc>
        <w:tc>
          <w:tcPr>
            <w:tcW w:w="1667" w:type="pct"/>
          </w:tcPr>
          <w:p w14:paraId="1C8426D7" w14:textId="77777777" w:rsidR="00D76965" w:rsidRPr="00B6739D" w:rsidRDefault="00D76965" w:rsidP="00B6739D">
            <w:pPr>
              <w:spacing w:before="160"/>
              <w:jc w:val="both"/>
              <w:rPr>
                <w:rFonts w:ascii="Times New Roman" w:hAnsi="Times New Roman"/>
                <w:b/>
                <w:bCs/>
                <w:kern w:val="0"/>
                <w:sz w:val="24"/>
                <w:szCs w:val="24"/>
                <w14:ligatures w14:val="none"/>
              </w:rPr>
            </w:pPr>
          </w:p>
        </w:tc>
        <w:tc>
          <w:tcPr>
            <w:tcW w:w="1667" w:type="pct"/>
          </w:tcPr>
          <w:p w14:paraId="76AA1252" w14:textId="77777777" w:rsidR="00D76965" w:rsidRPr="00B6739D" w:rsidRDefault="00D76965" w:rsidP="00B6739D">
            <w:pPr>
              <w:spacing w:before="160"/>
              <w:jc w:val="both"/>
              <w:rPr>
                <w:rFonts w:ascii="Times New Roman" w:hAnsi="Times New Roman"/>
                <w:b/>
                <w:bCs/>
                <w:kern w:val="0"/>
                <w:sz w:val="24"/>
                <w:szCs w:val="24"/>
                <w14:ligatures w14:val="none"/>
              </w:rPr>
            </w:pPr>
          </w:p>
        </w:tc>
      </w:tr>
    </w:tbl>
    <w:p w14:paraId="013C7063" w14:textId="382E5DE3" w:rsidR="00DB12E4" w:rsidRPr="00DB12E4" w:rsidRDefault="000B7625" w:rsidP="00DB12E4">
      <w:pPr>
        <w:pStyle w:val="Body"/>
        <w:numPr>
          <w:ilvl w:val="1"/>
          <w:numId w:val="22"/>
        </w:numPr>
        <w:spacing w:before="120" w:after="0" w:line="240" w:lineRule="auto"/>
        <w:ind w:left="567" w:hanging="567"/>
        <w:jc w:val="both"/>
        <w:rPr>
          <w:rFonts w:ascii="Times New Roman" w:hAnsi="Times New Roman" w:cs="Times New Roman"/>
          <w:bCs/>
          <w:sz w:val="24"/>
          <w:szCs w:val="24"/>
          <w:lang w:eastAsia="ar-SA"/>
        </w:rPr>
      </w:pPr>
      <w:bookmarkStart w:id="0" w:name="_Hlk196297078"/>
      <w:r w:rsidRPr="00DB12E4">
        <w:rPr>
          <w:rFonts w:ascii="Times New Roman" w:hAnsi="Times New Roman" w:cs="Times New Roman"/>
          <w:bCs/>
          <w:sz w:val="24"/>
          <w:szCs w:val="24"/>
          <w:lang w:eastAsia="ar-SA"/>
        </w:rPr>
        <w:t xml:space="preserve">Pretendentam iepriekšējo 3 (trīs) gadu laikā </w:t>
      </w:r>
      <w:r w:rsidR="00DB12E4" w:rsidRPr="00DB12E4">
        <w:rPr>
          <w:rFonts w:ascii="Times New Roman" w:hAnsi="Times New Roman" w:cs="Times New Roman"/>
          <w:bCs/>
          <w:sz w:val="24"/>
          <w:szCs w:val="24"/>
          <w:lang w:eastAsia="ar-SA"/>
        </w:rPr>
        <w:t xml:space="preserve">ir pieredze </w:t>
      </w:r>
      <w:r w:rsidR="004D1D20" w:rsidRPr="00DB12E4">
        <w:rPr>
          <w:rFonts w:ascii="Times New Roman" w:hAnsi="Times New Roman" w:cs="Times New Roman"/>
          <w:bCs/>
          <w:sz w:val="24"/>
          <w:szCs w:val="24"/>
          <w:lang w:eastAsia="ar-SA"/>
        </w:rPr>
        <w:t>iepirkuma priekšmeta</w:t>
      </w:r>
      <w:r w:rsidRPr="00DB12E4">
        <w:rPr>
          <w:rFonts w:ascii="Times New Roman" w:hAnsi="Times New Roman" w:cs="Times New Roman"/>
          <w:bCs/>
          <w:sz w:val="24"/>
          <w:szCs w:val="24"/>
          <w:lang w:eastAsia="ar-SA"/>
        </w:rPr>
        <w:t>m līdz</w:t>
      </w:r>
      <w:r w:rsidR="00DB12E4" w:rsidRPr="00DB12E4">
        <w:rPr>
          <w:rFonts w:ascii="Times New Roman" w:hAnsi="Times New Roman" w:cs="Times New Roman"/>
          <w:bCs/>
          <w:sz w:val="24"/>
          <w:szCs w:val="24"/>
          <w:lang w:eastAsia="ar-SA"/>
        </w:rPr>
        <w:t>vērtīgu</w:t>
      </w:r>
      <w:r w:rsidRPr="00DB12E4">
        <w:rPr>
          <w:rFonts w:ascii="Times New Roman" w:hAnsi="Times New Roman" w:cs="Times New Roman"/>
          <w:bCs/>
          <w:sz w:val="24"/>
          <w:szCs w:val="24"/>
          <w:lang w:eastAsia="ar-SA"/>
        </w:rPr>
        <w:t xml:space="preserve"> </w:t>
      </w:r>
      <w:r w:rsidR="00725B61" w:rsidRPr="00DB12E4">
        <w:rPr>
          <w:rFonts w:ascii="Times New Roman" w:hAnsi="Times New Roman" w:cs="Times New Roman"/>
          <w:bCs/>
          <w:sz w:val="24"/>
          <w:szCs w:val="24"/>
          <w:lang w:eastAsia="ar-SA"/>
        </w:rPr>
        <w:t>pakalpojuma sniegšan</w:t>
      </w:r>
      <w:r w:rsidRPr="00DB12E4">
        <w:rPr>
          <w:rFonts w:ascii="Times New Roman" w:hAnsi="Times New Roman" w:cs="Times New Roman"/>
          <w:bCs/>
          <w:sz w:val="24"/>
          <w:szCs w:val="24"/>
          <w:lang w:eastAsia="ar-SA"/>
        </w:rPr>
        <w:t xml:space="preserve">ā </w:t>
      </w:r>
      <w:r w:rsidR="00395E28" w:rsidRPr="00DB12E4">
        <w:rPr>
          <w:rFonts w:ascii="Times New Roman" w:hAnsi="Times New Roman" w:cs="Times New Roman"/>
          <w:bCs/>
          <w:sz w:val="24"/>
          <w:szCs w:val="24"/>
          <w:lang w:eastAsia="ar-SA"/>
        </w:rPr>
        <w:t>(norādiet pieredzi vismaz</w:t>
      </w:r>
      <w:r w:rsidR="004D1D20" w:rsidRPr="00DB12E4">
        <w:rPr>
          <w:rFonts w:ascii="Times New Roman" w:hAnsi="Times New Roman" w:cs="Times New Roman"/>
          <w:bCs/>
          <w:sz w:val="24"/>
          <w:szCs w:val="24"/>
          <w:lang w:eastAsia="ar-SA"/>
        </w:rPr>
        <w:t xml:space="preserve"> 2</w:t>
      </w:r>
      <w:r w:rsidRPr="00DB12E4">
        <w:rPr>
          <w:rFonts w:ascii="Times New Roman" w:hAnsi="Times New Roman" w:cs="Times New Roman"/>
          <w:bCs/>
          <w:sz w:val="24"/>
          <w:szCs w:val="24"/>
          <w:lang w:eastAsia="ar-SA"/>
        </w:rPr>
        <w:t xml:space="preserve"> līgumu</w:t>
      </w:r>
      <w:r w:rsidR="0082607D">
        <w:rPr>
          <w:rFonts w:ascii="Times New Roman" w:hAnsi="Times New Roman" w:cs="Times New Roman"/>
          <w:bCs/>
          <w:sz w:val="24"/>
          <w:szCs w:val="24"/>
          <w:lang w:eastAsia="ar-SA"/>
        </w:rPr>
        <w:t xml:space="preserve"> izpildē</w:t>
      </w:r>
      <w:r w:rsidR="00395E28" w:rsidRPr="00DB12E4">
        <w:rPr>
          <w:rFonts w:ascii="Times New Roman" w:hAnsi="Times New Roman" w:cs="Times New Roman"/>
          <w:bCs/>
          <w:sz w:val="24"/>
          <w:szCs w:val="24"/>
          <w:lang w:eastAsia="ar-SA"/>
        </w:rPr>
        <w:t>)</w:t>
      </w:r>
      <w:r w:rsidR="00DB12E4">
        <w:rPr>
          <w:rFonts w:ascii="Times New Roman" w:hAnsi="Times New Roman" w:cs="Times New Roman"/>
          <w:bCs/>
          <w:sz w:val="24"/>
          <w:szCs w:val="24"/>
          <w:lang w:eastAsia="ar-SA"/>
        </w:rPr>
        <w:t>.</w:t>
      </w:r>
    </w:p>
    <w:p w14:paraId="6684B035" w14:textId="205D25A8" w:rsidR="00DB12E4" w:rsidRPr="00387054" w:rsidRDefault="00DB12E4" w:rsidP="00387054">
      <w:pPr>
        <w:pStyle w:val="Body"/>
        <w:spacing w:before="120" w:after="0" w:line="240" w:lineRule="auto"/>
        <w:jc w:val="both"/>
        <w:rPr>
          <w:rFonts w:ascii="Times New Roman" w:hAnsi="Times New Roman" w:cs="Times New Roman"/>
          <w:bCs/>
          <w:i/>
          <w:iCs/>
          <w:sz w:val="24"/>
          <w:szCs w:val="24"/>
          <w:lang w:eastAsia="ar-SA"/>
        </w:rPr>
      </w:pPr>
      <w:r w:rsidRPr="00387054">
        <w:rPr>
          <w:rFonts w:ascii="Times New Roman" w:hAnsi="Times New Roman" w:cs="Times New Roman"/>
          <w:bCs/>
          <w:i/>
          <w:iCs/>
          <w:sz w:val="24"/>
          <w:szCs w:val="24"/>
          <w:lang w:eastAsia="ar-SA"/>
        </w:rPr>
        <w:t>Līdzvērtīg</w:t>
      </w:r>
      <w:r w:rsidR="002A514A" w:rsidRPr="00387054">
        <w:rPr>
          <w:rFonts w:ascii="Times New Roman" w:hAnsi="Times New Roman" w:cs="Times New Roman"/>
          <w:bCs/>
          <w:i/>
          <w:iCs/>
          <w:sz w:val="24"/>
          <w:szCs w:val="24"/>
          <w:lang w:eastAsia="ar-SA"/>
        </w:rPr>
        <w:t>a pieredze</w:t>
      </w:r>
      <w:r w:rsidRPr="00387054">
        <w:rPr>
          <w:rFonts w:ascii="Times New Roman" w:hAnsi="Times New Roman" w:cs="Times New Roman"/>
          <w:bCs/>
          <w:i/>
          <w:iCs/>
          <w:sz w:val="24"/>
          <w:szCs w:val="24"/>
          <w:lang w:eastAsia="ar-SA"/>
        </w:rPr>
        <w:t xml:space="preserve"> </w:t>
      </w:r>
      <w:r w:rsidR="002A514A" w:rsidRPr="00387054">
        <w:rPr>
          <w:rFonts w:ascii="Times New Roman" w:hAnsi="Times New Roman" w:cs="Times New Roman"/>
          <w:bCs/>
          <w:i/>
          <w:iCs/>
          <w:sz w:val="24"/>
          <w:szCs w:val="24"/>
          <w:lang w:eastAsia="ar-SA"/>
        </w:rPr>
        <w:t xml:space="preserve">konkrētā </w:t>
      </w:r>
      <w:r w:rsidRPr="00387054">
        <w:rPr>
          <w:rFonts w:ascii="Times New Roman" w:hAnsi="Times New Roman" w:cs="Times New Roman"/>
          <w:bCs/>
          <w:i/>
          <w:iCs/>
          <w:sz w:val="24"/>
          <w:szCs w:val="24"/>
          <w:lang w:eastAsia="ar-SA"/>
        </w:rPr>
        <w:t>iepirkuma ietvaros: Programmnodrošinājuma izstrādes un ieviešanas pakalpojumi, saistīti ar: autostāvvietu vadības sistēmu; piekļuves kontroles sistēmu transportlīdzekļiem; caurlaižu un transporta plūsmas vadības sistēmu; iebraukšanas/izbraukšanas kontroles sistēm</w:t>
      </w:r>
      <w:r w:rsidR="0082607D" w:rsidRPr="00387054">
        <w:rPr>
          <w:rFonts w:ascii="Times New Roman" w:hAnsi="Times New Roman" w:cs="Times New Roman"/>
          <w:bCs/>
          <w:i/>
          <w:iCs/>
          <w:sz w:val="24"/>
          <w:szCs w:val="24"/>
          <w:lang w:eastAsia="ar-SA"/>
        </w:rPr>
        <w:t>u</w:t>
      </w:r>
      <w:r w:rsidRPr="00387054">
        <w:rPr>
          <w:rFonts w:ascii="Times New Roman" w:hAnsi="Times New Roman" w:cs="Times New Roman"/>
          <w:bCs/>
          <w:i/>
          <w:iCs/>
          <w:sz w:val="24"/>
          <w:szCs w:val="24"/>
          <w:lang w:eastAsia="ar-SA"/>
        </w:rPr>
        <w:t xml:space="preserve"> ar barjerām; transportlīdzekļu numurzīmju atpazīšanas sistēm</w:t>
      </w:r>
      <w:r w:rsidR="0082607D" w:rsidRPr="00387054">
        <w:rPr>
          <w:rFonts w:ascii="Times New Roman" w:hAnsi="Times New Roman" w:cs="Times New Roman"/>
          <w:bCs/>
          <w:i/>
          <w:iCs/>
          <w:sz w:val="24"/>
          <w:szCs w:val="24"/>
          <w:lang w:eastAsia="ar-SA"/>
        </w:rPr>
        <w:t>u</w:t>
      </w:r>
      <w:r w:rsidRPr="00387054">
        <w:rPr>
          <w:rFonts w:ascii="Times New Roman" w:hAnsi="Times New Roman" w:cs="Times New Roman"/>
          <w:bCs/>
          <w:i/>
          <w:iCs/>
          <w:sz w:val="24"/>
          <w:szCs w:val="24"/>
          <w:lang w:eastAsia="ar-SA"/>
        </w:rPr>
        <w:t>; elektronisko norēķinu sistēm</w:t>
      </w:r>
      <w:r w:rsidR="0082607D" w:rsidRPr="00387054">
        <w:rPr>
          <w:rFonts w:ascii="Times New Roman" w:hAnsi="Times New Roman" w:cs="Times New Roman"/>
          <w:bCs/>
          <w:i/>
          <w:iCs/>
          <w:sz w:val="24"/>
          <w:szCs w:val="24"/>
          <w:lang w:eastAsia="ar-SA"/>
        </w:rPr>
        <w:t>u</w:t>
      </w:r>
      <w:r w:rsidRPr="00387054">
        <w:rPr>
          <w:rFonts w:ascii="Times New Roman" w:hAnsi="Times New Roman" w:cs="Times New Roman"/>
          <w:bCs/>
          <w:i/>
          <w:iCs/>
          <w:sz w:val="24"/>
          <w:szCs w:val="24"/>
          <w:lang w:eastAsia="ar-SA"/>
        </w:rPr>
        <w:t>; transporta infrastruktūras vadības informācijas sistēm</w:t>
      </w:r>
      <w:r w:rsidR="0082607D" w:rsidRPr="00387054">
        <w:rPr>
          <w:rFonts w:ascii="Times New Roman" w:hAnsi="Times New Roman" w:cs="Times New Roman"/>
          <w:bCs/>
          <w:i/>
          <w:iCs/>
          <w:sz w:val="24"/>
          <w:szCs w:val="24"/>
          <w:lang w:eastAsia="ar-SA"/>
        </w:rPr>
        <w:t>u</w:t>
      </w:r>
      <w:r w:rsidRPr="00387054">
        <w:rPr>
          <w:rFonts w:ascii="Times New Roman" w:hAnsi="Times New Roman" w:cs="Times New Roman"/>
          <w:bCs/>
          <w:i/>
          <w:iCs/>
          <w:sz w:val="24"/>
          <w:szCs w:val="24"/>
          <w:lang w:eastAsia="ar-SA"/>
        </w:rPr>
        <w:t>; maksas stāvvietu pārvaldības sistēm</w:t>
      </w:r>
      <w:r w:rsidR="0082607D" w:rsidRPr="00387054">
        <w:rPr>
          <w:rFonts w:ascii="Times New Roman" w:hAnsi="Times New Roman" w:cs="Times New Roman"/>
          <w:bCs/>
          <w:i/>
          <w:iCs/>
          <w:sz w:val="24"/>
          <w:szCs w:val="24"/>
          <w:lang w:eastAsia="ar-SA"/>
        </w:rPr>
        <w:t>u</w:t>
      </w:r>
      <w:r w:rsidRPr="00387054">
        <w:rPr>
          <w:rFonts w:ascii="Times New Roman" w:hAnsi="Times New Roman" w:cs="Times New Roman"/>
          <w:bCs/>
          <w:i/>
          <w:iCs/>
          <w:sz w:val="24"/>
          <w:szCs w:val="24"/>
          <w:lang w:eastAsia="ar-SA"/>
        </w:rPr>
        <w:t>; teritoriju piekļuves kontroles un uzskaites sistēm</w:t>
      </w:r>
      <w:r w:rsidR="0082607D" w:rsidRPr="00387054">
        <w:rPr>
          <w:rFonts w:ascii="Times New Roman" w:hAnsi="Times New Roman" w:cs="Times New Roman"/>
          <w:bCs/>
          <w:i/>
          <w:iCs/>
          <w:sz w:val="24"/>
          <w:szCs w:val="24"/>
          <w:lang w:eastAsia="ar-SA"/>
        </w:rPr>
        <w:t>u</w:t>
      </w:r>
      <w:r w:rsidRPr="00387054">
        <w:rPr>
          <w:rFonts w:ascii="Times New Roman" w:hAnsi="Times New Roman" w:cs="Times New Roman"/>
          <w:bCs/>
          <w:i/>
          <w:iCs/>
          <w:sz w:val="24"/>
          <w:szCs w:val="24"/>
          <w:lang w:eastAsia="ar-SA"/>
        </w:rPr>
        <w:t>.</w:t>
      </w:r>
    </w:p>
    <w:tbl>
      <w:tblPr>
        <w:tblStyle w:val="Reatabula2"/>
        <w:tblW w:w="9356" w:type="dxa"/>
        <w:tblInd w:w="-5" w:type="dxa"/>
        <w:tblLook w:val="04A0" w:firstRow="1" w:lastRow="0" w:firstColumn="1" w:lastColumn="0" w:noHBand="0" w:noVBand="1"/>
      </w:tblPr>
      <w:tblGrid>
        <w:gridCol w:w="948"/>
        <w:gridCol w:w="3021"/>
        <w:gridCol w:w="3969"/>
        <w:gridCol w:w="1418"/>
      </w:tblGrid>
      <w:tr w:rsidR="00776C08" w:rsidRPr="00473E79" w14:paraId="00069521" w14:textId="77777777" w:rsidTr="0082607D">
        <w:trPr>
          <w:trHeight w:val="585"/>
        </w:trPr>
        <w:tc>
          <w:tcPr>
            <w:tcW w:w="948" w:type="dxa"/>
            <w:shd w:val="clear" w:color="auto" w:fill="DEEAF6" w:themeFill="accent5" w:themeFillTint="33"/>
            <w:vAlign w:val="center"/>
          </w:tcPr>
          <w:p w14:paraId="7A0A50CA" w14:textId="04B97F20" w:rsidR="00776C08" w:rsidRPr="0082607D" w:rsidRDefault="00776C08" w:rsidP="00DD2A9F">
            <w:pPr>
              <w:ind w:right="-142"/>
              <w:jc w:val="center"/>
              <w:rPr>
                <w:rFonts w:ascii="Times New Roman" w:hAnsi="Times New Roman" w:cs="Times New Roman"/>
                <w:bCs/>
              </w:rPr>
            </w:pPr>
            <w:r w:rsidRPr="0082607D">
              <w:rPr>
                <w:rFonts w:ascii="Times New Roman" w:hAnsi="Times New Roman" w:cs="Times New Roman"/>
                <w:bCs/>
              </w:rPr>
              <w:t>Nr.</w:t>
            </w:r>
          </w:p>
        </w:tc>
        <w:tc>
          <w:tcPr>
            <w:tcW w:w="3021" w:type="dxa"/>
            <w:shd w:val="clear" w:color="auto" w:fill="DEEAF6" w:themeFill="accent5" w:themeFillTint="33"/>
            <w:vAlign w:val="center"/>
          </w:tcPr>
          <w:p w14:paraId="78CA5116" w14:textId="10E3B401" w:rsidR="00776C08" w:rsidRPr="0082607D" w:rsidRDefault="0009159C" w:rsidP="00DD2A9F">
            <w:pPr>
              <w:ind w:right="-142"/>
              <w:jc w:val="center"/>
              <w:rPr>
                <w:rFonts w:ascii="Times New Roman" w:hAnsi="Times New Roman" w:cs="Times New Roman"/>
                <w:bCs/>
                <w:sz w:val="24"/>
                <w:szCs w:val="24"/>
              </w:rPr>
            </w:pPr>
            <w:r w:rsidRPr="0082607D">
              <w:rPr>
                <w:rFonts w:ascii="Times New Roman" w:hAnsi="Times New Roman" w:cs="Times New Roman"/>
                <w:bCs/>
                <w:sz w:val="24"/>
                <w:szCs w:val="24"/>
              </w:rPr>
              <w:t>Pasūtītājs</w:t>
            </w:r>
            <w:r w:rsidR="00344AD4" w:rsidRPr="0082607D">
              <w:rPr>
                <w:rFonts w:ascii="Times New Roman" w:hAnsi="Times New Roman" w:cs="Times New Roman"/>
                <w:bCs/>
                <w:sz w:val="24"/>
                <w:szCs w:val="24"/>
              </w:rPr>
              <w:t xml:space="preserve"> (Pasūtītāja kontaktpersona (Vārds, uzvārds, tālr., e-pasts)</w:t>
            </w:r>
          </w:p>
        </w:tc>
        <w:tc>
          <w:tcPr>
            <w:tcW w:w="3969" w:type="dxa"/>
            <w:shd w:val="clear" w:color="auto" w:fill="DEEAF6" w:themeFill="accent5" w:themeFillTint="33"/>
            <w:vAlign w:val="center"/>
          </w:tcPr>
          <w:p w14:paraId="387BB4F7" w14:textId="77777777" w:rsidR="00776C08" w:rsidRPr="0082607D" w:rsidRDefault="00D6076E" w:rsidP="00DD2A9F">
            <w:pPr>
              <w:ind w:right="-142"/>
              <w:jc w:val="center"/>
              <w:rPr>
                <w:rFonts w:ascii="Times New Roman" w:hAnsi="Times New Roman" w:cs="Times New Roman"/>
                <w:bCs/>
                <w:sz w:val="24"/>
                <w:szCs w:val="24"/>
              </w:rPr>
            </w:pPr>
            <w:r w:rsidRPr="0082607D">
              <w:rPr>
                <w:rFonts w:ascii="Times New Roman" w:hAnsi="Times New Roman" w:cs="Times New Roman"/>
                <w:bCs/>
                <w:sz w:val="24"/>
                <w:szCs w:val="24"/>
              </w:rPr>
              <w:t>Līguma priekšmeta apraksts</w:t>
            </w:r>
            <w:r w:rsidR="000B7625" w:rsidRPr="0082607D">
              <w:rPr>
                <w:rFonts w:ascii="Times New Roman" w:hAnsi="Times New Roman" w:cs="Times New Roman"/>
                <w:bCs/>
                <w:sz w:val="24"/>
                <w:szCs w:val="24"/>
              </w:rPr>
              <w:t xml:space="preserve"> un apjoms</w:t>
            </w:r>
            <w:r w:rsidR="004602CA" w:rsidRPr="0082607D">
              <w:rPr>
                <w:rFonts w:ascii="Times New Roman" w:hAnsi="Times New Roman" w:cs="Times New Roman"/>
                <w:bCs/>
                <w:sz w:val="24"/>
                <w:szCs w:val="24"/>
              </w:rPr>
              <w:t xml:space="preserve"> </w:t>
            </w:r>
          </w:p>
          <w:p w14:paraId="0495B501" w14:textId="5C427CEA" w:rsidR="00623B63" w:rsidRPr="0082607D" w:rsidRDefault="00623B63" w:rsidP="00623B63">
            <w:pPr>
              <w:ind w:right="-142"/>
              <w:rPr>
                <w:rFonts w:ascii="Times New Roman" w:hAnsi="Times New Roman" w:cs="Times New Roman"/>
                <w:bCs/>
                <w:sz w:val="24"/>
                <w:szCs w:val="24"/>
              </w:rPr>
            </w:pPr>
            <w:r w:rsidRPr="0082607D">
              <w:rPr>
                <w:rFonts w:ascii="Times New Roman" w:hAnsi="Times New Roman" w:cs="Times New Roman"/>
                <w:bCs/>
                <w:sz w:val="24"/>
                <w:szCs w:val="24"/>
                <w:lang w:eastAsia="ar-SA"/>
              </w:rPr>
              <w:t xml:space="preserve">(t.sk. norādīt adresi (-es), ja attiecīgais pieredzi apliecinošais </w:t>
            </w:r>
            <w:r w:rsidR="0082607D">
              <w:rPr>
                <w:rFonts w:ascii="Times New Roman" w:hAnsi="Times New Roman" w:cs="Times New Roman"/>
                <w:bCs/>
                <w:sz w:val="24"/>
                <w:szCs w:val="24"/>
                <w:lang w:eastAsia="ar-SA"/>
              </w:rPr>
              <w:t xml:space="preserve">projekts īstenots </w:t>
            </w:r>
            <w:r w:rsidRPr="0082607D">
              <w:rPr>
                <w:rFonts w:ascii="Times New Roman" w:hAnsi="Times New Roman" w:cs="Times New Roman"/>
                <w:bCs/>
                <w:sz w:val="24"/>
                <w:szCs w:val="24"/>
                <w:lang w:eastAsia="ar-SA"/>
              </w:rPr>
              <w:t>sniegts Rīgas pilsētas teritorijā)</w:t>
            </w:r>
          </w:p>
        </w:tc>
        <w:tc>
          <w:tcPr>
            <w:tcW w:w="1418" w:type="dxa"/>
            <w:shd w:val="clear" w:color="auto" w:fill="DEEAF6" w:themeFill="accent5" w:themeFillTint="33"/>
            <w:vAlign w:val="center"/>
          </w:tcPr>
          <w:p w14:paraId="7E4D8C26" w14:textId="77777777" w:rsidR="00776C08" w:rsidRPr="0082607D" w:rsidRDefault="00776C08" w:rsidP="00DD2A9F">
            <w:pPr>
              <w:ind w:right="-142"/>
              <w:jc w:val="center"/>
              <w:rPr>
                <w:rFonts w:ascii="Times New Roman" w:hAnsi="Times New Roman" w:cs="Times New Roman"/>
                <w:bCs/>
              </w:rPr>
            </w:pPr>
            <w:r w:rsidRPr="0082607D">
              <w:rPr>
                <w:rFonts w:ascii="Times New Roman" w:hAnsi="Times New Roman" w:cs="Times New Roman"/>
                <w:bCs/>
              </w:rPr>
              <w:t>Līguma izpildes periods</w:t>
            </w:r>
          </w:p>
        </w:tc>
      </w:tr>
      <w:tr w:rsidR="00776C08" w:rsidRPr="00473E79" w14:paraId="27E79250" w14:textId="77777777" w:rsidTr="0082607D">
        <w:trPr>
          <w:trHeight w:val="227"/>
        </w:trPr>
        <w:tc>
          <w:tcPr>
            <w:tcW w:w="948" w:type="dxa"/>
          </w:tcPr>
          <w:p w14:paraId="1793C844" w14:textId="77777777" w:rsidR="00776C08" w:rsidRPr="0082607D" w:rsidRDefault="00776C08" w:rsidP="004349D8">
            <w:pPr>
              <w:numPr>
                <w:ilvl w:val="0"/>
                <w:numId w:val="7"/>
              </w:numPr>
              <w:spacing w:line="300" w:lineRule="auto"/>
              <w:ind w:left="175" w:right="-142" w:firstLine="0"/>
              <w:contextualSpacing/>
              <w:rPr>
                <w:rFonts w:ascii="Times New Roman" w:hAnsi="Times New Roman" w:cs="Times New Roman"/>
                <w:bCs/>
                <w:sz w:val="24"/>
                <w:szCs w:val="24"/>
              </w:rPr>
            </w:pPr>
          </w:p>
        </w:tc>
        <w:tc>
          <w:tcPr>
            <w:tcW w:w="3021" w:type="dxa"/>
          </w:tcPr>
          <w:p w14:paraId="1B7691CD" w14:textId="77777777" w:rsidR="00776C08" w:rsidRPr="0082607D" w:rsidRDefault="00776C08" w:rsidP="00DD2A9F">
            <w:pPr>
              <w:spacing w:line="300" w:lineRule="auto"/>
              <w:ind w:right="-142"/>
              <w:rPr>
                <w:rFonts w:ascii="Times New Roman" w:hAnsi="Times New Roman" w:cs="Times New Roman"/>
                <w:bCs/>
                <w:sz w:val="24"/>
                <w:szCs w:val="24"/>
              </w:rPr>
            </w:pPr>
          </w:p>
        </w:tc>
        <w:tc>
          <w:tcPr>
            <w:tcW w:w="3969" w:type="dxa"/>
          </w:tcPr>
          <w:p w14:paraId="2EC43657" w14:textId="2E3D162E" w:rsidR="00776C08" w:rsidRPr="0082607D" w:rsidRDefault="00776C08" w:rsidP="00DD2A9F">
            <w:pPr>
              <w:ind w:right="-142"/>
              <w:jc w:val="center"/>
              <w:rPr>
                <w:rFonts w:ascii="Times New Roman" w:hAnsi="Times New Roman" w:cs="Times New Roman"/>
                <w:bCs/>
                <w:i/>
                <w:iCs/>
                <w:sz w:val="20"/>
                <w:szCs w:val="20"/>
              </w:rPr>
            </w:pPr>
          </w:p>
        </w:tc>
        <w:tc>
          <w:tcPr>
            <w:tcW w:w="1418" w:type="dxa"/>
          </w:tcPr>
          <w:p w14:paraId="38657934" w14:textId="77777777" w:rsidR="00776C08" w:rsidRPr="0082607D" w:rsidRDefault="00776C08" w:rsidP="00DD2A9F">
            <w:pPr>
              <w:spacing w:line="300" w:lineRule="auto"/>
              <w:ind w:right="-142"/>
              <w:jc w:val="center"/>
              <w:rPr>
                <w:rFonts w:ascii="Times New Roman" w:hAnsi="Times New Roman" w:cs="Times New Roman"/>
                <w:bCs/>
                <w:sz w:val="24"/>
                <w:szCs w:val="24"/>
              </w:rPr>
            </w:pPr>
          </w:p>
        </w:tc>
      </w:tr>
      <w:tr w:rsidR="00776C08" w:rsidRPr="00473E79" w14:paraId="38C58F2C" w14:textId="77777777" w:rsidTr="0082607D">
        <w:trPr>
          <w:trHeight w:val="227"/>
        </w:trPr>
        <w:tc>
          <w:tcPr>
            <w:tcW w:w="948" w:type="dxa"/>
          </w:tcPr>
          <w:p w14:paraId="79E4D968" w14:textId="77777777" w:rsidR="00776C08" w:rsidRPr="00473E79" w:rsidRDefault="00776C08" w:rsidP="004349D8">
            <w:pPr>
              <w:numPr>
                <w:ilvl w:val="0"/>
                <w:numId w:val="7"/>
              </w:numPr>
              <w:spacing w:line="300" w:lineRule="auto"/>
              <w:ind w:left="175" w:right="-142" w:firstLine="0"/>
              <w:contextualSpacing/>
              <w:rPr>
                <w:rFonts w:ascii="Times New Roman" w:hAnsi="Times New Roman" w:cs="Times New Roman"/>
                <w:bCs/>
                <w:sz w:val="24"/>
                <w:szCs w:val="24"/>
              </w:rPr>
            </w:pPr>
          </w:p>
        </w:tc>
        <w:tc>
          <w:tcPr>
            <w:tcW w:w="3021" w:type="dxa"/>
          </w:tcPr>
          <w:p w14:paraId="5B755C85" w14:textId="77777777" w:rsidR="00776C08" w:rsidRPr="00473E79" w:rsidRDefault="00776C08" w:rsidP="00DD2A9F">
            <w:pPr>
              <w:spacing w:line="300" w:lineRule="auto"/>
              <w:ind w:right="-142"/>
              <w:rPr>
                <w:rFonts w:ascii="Times New Roman" w:hAnsi="Times New Roman" w:cs="Times New Roman"/>
                <w:b/>
                <w:sz w:val="24"/>
                <w:szCs w:val="24"/>
              </w:rPr>
            </w:pPr>
          </w:p>
        </w:tc>
        <w:tc>
          <w:tcPr>
            <w:tcW w:w="3969" w:type="dxa"/>
          </w:tcPr>
          <w:p w14:paraId="406B5054" w14:textId="77777777" w:rsidR="00776C08" w:rsidRPr="00473E79" w:rsidRDefault="00776C08" w:rsidP="00DD2A9F">
            <w:pPr>
              <w:ind w:right="-142"/>
              <w:jc w:val="center"/>
              <w:rPr>
                <w:rFonts w:ascii="Times New Roman" w:hAnsi="Times New Roman" w:cs="Times New Roman"/>
                <w:b/>
                <w:sz w:val="24"/>
                <w:szCs w:val="24"/>
              </w:rPr>
            </w:pPr>
          </w:p>
        </w:tc>
        <w:tc>
          <w:tcPr>
            <w:tcW w:w="1418" w:type="dxa"/>
          </w:tcPr>
          <w:p w14:paraId="6FF58393" w14:textId="77777777" w:rsidR="00776C08" w:rsidRPr="00473E79" w:rsidRDefault="00776C08" w:rsidP="00DD2A9F">
            <w:pPr>
              <w:spacing w:line="300" w:lineRule="auto"/>
              <w:ind w:right="-142"/>
              <w:rPr>
                <w:rFonts w:ascii="Times New Roman" w:hAnsi="Times New Roman" w:cs="Times New Roman"/>
                <w:b/>
                <w:sz w:val="24"/>
                <w:szCs w:val="24"/>
              </w:rPr>
            </w:pPr>
          </w:p>
        </w:tc>
      </w:tr>
    </w:tbl>
    <w:bookmarkEnd w:id="0"/>
    <w:p w14:paraId="0C695C1A" w14:textId="49DD7B90" w:rsidR="009813A2" w:rsidRDefault="00B6739D" w:rsidP="00B1151A">
      <w:pPr>
        <w:pStyle w:val="ListBullet4"/>
        <w:spacing w:after="0"/>
        <w:rPr>
          <w:b/>
          <w:bCs/>
        </w:rPr>
      </w:pPr>
      <w:r w:rsidRPr="00677F79">
        <w:rPr>
          <w:b/>
          <w:bCs/>
        </w:rPr>
        <w:t>PIEDĀVĀJUMS</w:t>
      </w:r>
    </w:p>
    <w:p w14:paraId="0939BAB0" w14:textId="77777777" w:rsidR="00802332" w:rsidRPr="00A05CEE" w:rsidRDefault="0093519A" w:rsidP="00802332">
      <w:pPr>
        <w:pStyle w:val="pf0"/>
        <w:numPr>
          <w:ilvl w:val="1"/>
          <w:numId w:val="22"/>
        </w:numPr>
        <w:spacing w:before="120" w:beforeAutospacing="0" w:after="0" w:afterAutospacing="0"/>
        <w:ind w:left="284" w:hanging="284"/>
        <w:jc w:val="both"/>
        <w:rPr>
          <w:rStyle w:val="cf01"/>
          <w:rFonts w:ascii="Times New Roman" w:hAnsi="Times New Roman" w:cs="Times New Roman"/>
          <w:b/>
          <w:bCs/>
          <w:sz w:val="24"/>
          <w:szCs w:val="24"/>
        </w:rPr>
      </w:pPr>
      <w:r w:rsidRPr="00A05CEE">
        <w:rPr>
          <w:rStyle w:val="cf01"/>
          <w:rFonts w:ascii="Times New Roman" w:hAnsi="Times New Roman" w:cs="Times New Roman"/>
          <w:b/>
          <w:bCs/>
          <w:sz w:val="24"/>
          <w:szCs w:val="24"/>
        </w:rPr>
        <w:t xml:space="preserve">Tirgus izpētes laikā Pasūtītājs var organizēt sarunas ar pretendentiem. Sarunu gaitā Pasūtītājs var lūgt pretendentiem izskaidrot piedāvājumu, kā arī papildināt vai uzlabot piedāvājumu. </w:t>
      </w:r>
    </w:p>
    <w:p w14:paraId="2927FECE" w14:textId="06BBAFE8" w:rsidR="0093519A" w:rsidRPr="0093519A" w:rsidRDefault="0093519A" w:rsidP="00802332">
      <w:pPr>
        <w:pStyle w:val="pf0"/>
        <w:spacing w:before="120" w:beforeAutospacing="0" w:after="0" w:afterAutospacing="0"/>
        <w:jc w:val="both"/>
      </w:pPr>
      <w:r w:rsidRPr="0093519A">
        <w:rPr>
          <w:rStyle w:val="cf11"/>
          <w:rFonts w:ascii="Times New Roman" w:hAnsi="Times New Roman" w:cs="Times New Roman"/>
          <w:sz w:val="24"/>
          <w:szCs w:val="24"/>
        </w:rPr>
        <w:t>Lūdzam atzīmēt</w:t>
      </w:r>
      <w:r w:rsidR="00802332">
        <w:rPr>
          <w:rStyle w:val="cf11"/>
          <w:rFonts w:ascii="Times New Roman" w:hAnsi="Times New Roman" w:cs="Times New Roman"/>
          <w:sz w:val="24"/>
          <w:szCs w:val="24"/>
        </w:rPr>
        <w:t>,</w:t>
      </w:r>
      <w:r w:rsidRPr="0093519A">
        <w:rPr>
          <w:rStyle w:val="cf11"/>
          <w:rFonts w:ascii="Times New Roman" w:hAnsi="Times New Roman" w:cs="Times New Roman"/>
          <w:sz w:val="24"/>
          <w:szCs w:val="24"/>
        </w:rPr>
        <w:t xml:space="preserve"> vai Pretendents piekrīt šim nosacījumam, atzīmējot vienu no atbilžu variantiem</w:t>
      </w:r>
      <w:r w:rsidRPr="0093519A">
        <w:rPr>
          <w:rStyle w:val="cf01"/>
          <w:rFonts w:ascii="Times New Roman" w:hAnsi="Times New Roman" w:cs="Times New Roman"/>
          <w:sz w:val="24"/>
          <w:szCs w:val="24"/>
        </w:rPr>
        <w:t>:</w:t>
      </w:r>
    </w:p>
    <w:p w14:paraId="7E66EFD6" w14:textId="77777777" w:rsidR="0093519A" w:rsidRPr="0093519A" w:rsidRDefault="0093519A" w:rsidP="000A7D3F">
      <w:pPr>
        <w:pStyle w:val="pf0"/>
        <w:tabs>
          <w:tab w:val="left" w:pos="567"/>
        </w:tabs>
        <w:spacing w:before="120" w:beforeAutospacing="0" w:after="0" w:afterAutospacing="0"/>
        <w:ind w:left="567"/>
      </w:pPr>
      <w:bookmarkStart w:id="1" w:name="_Hlk235012132"/>
      <w:r w:rsidRPr="0093519A">
        <w:rPr>
          <w:rStyle w:val="cf31"/>
          <w:rFonts w:ascii="Segoe UI Symbol" w:eastAsia="Calibri" w:hAnsi="Segoe UI Symbol" w:cs="Segoe UI Symbol"/>
          <w:sz w:val="24"/>
          <w:szCs w:val="24"/>
        </w:rPr>
        <w:t>☐</w:t>
      </w:r>
      <w:r w:rsidRPr="0093519A">
        <w:rPr>
          <w:rStyle w:val="cf01"/>
          <w:rFonts w:ascii="Times New Roman" w:hAnsi="Times New Roman" w:cs="Times New Roman"/>
          <w:sz w:val="24"/>
          <w:szCs w:val="24"/>
        </w:rPr>
        <w:t>Jā</w:t>
      </w:r>
    </w:p>
    <w:bookmarkEnd w:id="1"/>
    <w:p w14:paraId="70B3E121" w14:textId="398436B4" w:rsidR="0093519A" w:rsidRPr="000A7D3F" w:rsidRDefault="0093519A" w:rsidP="000A7D3F">
      <w:pPr>
        <w:pStyle w:val="pf0"/>
        <w:tabs>
          <w:tab w:val="left" w:pos="567"/>
        </w:tabs>
        <w:spacing w:before="120" w:beforeAutospacing="0" w:after="0" w:afterAutospacing="0"/>
        <w:ind w:left="567"/>
      </w:pPr>
      <w:r w:rsidRPr="0093519A">
        <w:rPr>
          <w:rStyle w:val="cf31"/>
          <w:rFonts w:ascii="Segoe UI Symbol" w:eastAsia="Calibri" w:hAnsi="Segoe UI Symbol" w:cs="Segoe UI Symbol"/>
          <w:sz w:val="24"/>
          <w:szCs w:val="24"/>
        </w:rPr>
        <w:t>☐</w:t>
      </w:r>
      <w:r w:rsidRPr="0093519A">
        <w:rPr>
          <w:rStyle w:val="cf01"/>
          <w:rFonts w:ascii="Times New Roman" w:hAnsi="Times New Roman" w:cs="Times New Roman"/>
          <w:sz w:val="24"/>
          <w:szCs w:val="24"/>
        </w:rPr>
        <w:t xml:space="preserve">Nē </w:t>
      </w:r>
    </w:p>
    <w:p w14:paraId="5554549A" w14:textId="65D49B8A" w:rsidR="001F1C3C" w:rsidRPr="001F1C3C" w:rsidRDefault="00B1151A" w:rsidP="000A7D3F">
      <w:pPr>
        <w:pStyle w:val="ListParagraph"/>
        <w:numPr>
          <w:ilvl w:val="1"/>
          <w:numId w:val="22"/>
        </w:numPr>
        <w:tabs>
          <w:tab w:val="left" w:pos="426"/>
        </w:tabs>
        <w:autoSpaceDE w:val="0"/>
        <w:autoSpaceDN w:val="0"/>
        <w:adjustRightInd w:val="0"/>
        <w:spacing w:before="120" w:after="0" w:line="240" w:lineRule="auto"/>
        <w:ind w:left="426" w:hanging="426"/>
        <w:contextualSpacing w:val="0"/>
        <w:jc w:val="both"/>
        <w:rPr>
          <w:rFonts w:ascii="Times New Roman" w:eastAsia="Times New Roman" w:hAnsi="Times New Roman" w:cs="Times New Roman"/>
          <w:sz w:val="24"/>
          <w:lang w:eastAsia="en-GB"/>
        </w:rPr>
      </w:pPr>
      <w:r>
        <w:rPr>
          <w:rFonts w:ascii="Times New Roman" w:eastAsia="Times New Roman" w:hAnsi="Times New Roman" w:cs="Times New Roman"/>
          <w:sz w:val="24"/>
          <w:lang w:eastAsia="en-GB"/>
        </w:rPr>
        <w:t>Piedāvājuma saturs:</w:t>
      </w:r>
      <w:r w:rsidR="001F1C3C" w:rsidRPr="001F1C3C">
        <w:rPr>
          <w:rFonts w:ascii="Times New Roman" w:eastAsia="Times New Roman" w:hAnsi="Times New Roman" w:cs="Times New Roman"/>
          <w:sz w:val="24"/>
          <w:lang w:eastAsia="en-GB"/>
        </w:rPr>
        <w:t xml:space="preserve"> </w:t>
      </w:r>
      <w:r>
        <w:rPr>
          <w:rFonts w:ascii="Times New Roman" w:eastAsia="Times New Roman" w:hAnsi="Times New Roman" w:cs="Times New Roman"/>
          <w:sz w:val="24"/>
          <w:lang w:eastAsia="en-GB"/>
        </w:rPr>
        <w:t xml:space="preserve">aizpildīta pieteikuma forma un </w:t>
      </w:r>
      <w:r w:rsidR="001F1C3C" w:rsidRPr="00A05CEE">
        <w:rPr>
          <w:rFonts w:ascii="Times New Roman" w:eastAsia="Times New Roman" w:hAnsi="Times New Roman" w:cs="Times New Roman"/>
          <w:sz w:val="24"/>
          <w:lang w:eastAsia="en-GB"/>
        </w:rPr>
        <w:t xml:space="preserve">piedāvājuma </w:t>
      </w:r>
      <w:r w:rsidR="003E5EB2" w:rsidRPr="00A05CEE">
        <w:rPr>
          <w:rFonts w:ascii="Times New Roman" w:eastAsia="Times New Roman" w:hAnsi="Times New Roman" w:cs="Times New Roman"/>
          <w:sz w:val="24"/>
          <w:lang w:eastAsia="en-GB"/>
        </w:rPr>
        <w:t>veidn</w:t>
      </w:r>
      <w:r w:rsidRPr="00A05CEE">
        <w:rPr>
          <w:rFonts w:ascii="Times New Roman" w:eastAsia="Times New Roman" w:hAnsi="Times New Roman" w:cs="Times New Roman"/>
          <w:sz w:val="24"/>
          <w:lang w:eastAsia="en-GB"/>
        </w:rPr>
        <w:t>e</w:t>
      </w:r>
      <w:r w:rsidR="00AA2D7D" w:rsidRPr="00A05CEE">
        <w:rPr>
          <w:rFonts w:ascii="Times New Roman" w:eastAsia="Times New Roman" w:hAnsi="Times New Roman" w:cs="Times New Roman"/>
          <w:sz w:val="24"/>
          <w:lang w:eastAsia="en-GB"/>
        </w:rPr>
        <w:t xml:space="preserve"> (skatīt </w:t>
      </w:r>
      <w:r w:rsidR="000A7D3F" w:rsidRPr="00A05CEE">
        <w:rPr>
          <w:rFonts w:ascii="Times New Roman" w:eastAsia="Times New Roman" w:hAnsi="Times New Roman" w:cs="Times New Roman"/>
          <w:sz w:val="24"/>
          <w:lang w:eastAsia="en-GB"/>
        </w:rPr>
        <w:t>2.</w:t>
      </w:r>
      <w:r w:rsidR="000A7D3F">
        <w:rPr>
          <w:rFonts w:ascii="Times New Roman" w:eastAsia="Times New Roman" w:hAnsi="Times New Roman" w:cs="Times New Roman"/>
          <w:sz w:val="24"/>
          <w:lang w:eastAsia="en-GB"/>
        </w:rPr>
        <w:t xml:space="preserve"> pielikumu</w:t>
      </w:r>
      <w:r w:rsidR="00AA2D7D">
        <w:rPr>
          <w:rFonts w:ascii="Times New Roman" w:eastAsia="Times New Roman" w:hAnsi="Times New Roman" w:cs="Times New Roman"/>
          <w:sz w:val="24"/>
          <w:lang w:eastAsia="en-GB"/>
        </w:rPr>
        <w:t>)</w:t>
      </w:r>
      <w:r w:rsidR="00D23539">
        <w:rPr>
          <w:rFonts w:ascii="Times New Roman" w:eastAsia="Times New Roman" w:hAnsi="Times New Roman" w:cs="Times New Roman"/>
          <w:sz w:val="24"/>
          <w:lang w:eastAsia="en-GB"/>
        </w:rPr>
        <w:t>.</w:t>
      </w:r>
    </w:p>
    <w:p w14:paraId="36802DAD" w14:textId="77777777" w:rsidR="00AA2D7D" w:rsidRDefault="00AA2D7D" w:rsidP="00B1151A">
      <w:pPr>
        <w:pStyle w:val="ListParagraph"/>
        <w:numPr>
          <w:ilvl w:val="1"/>
          <w:numId w:val="22"/>
        </w:numPr>
        <w:tabs>
          <w:tab w:val="left" w:pos="426"/>
        </w:tabs>
        <w:autoSpaceDE w:val="0"/>
        <w:autoSpaceDN w:val="0"/>
        <w:adjustRightInd w:val="0"/>
        <w:spacing w:before="120" w:after="0" w:line="240" w:lineRule="auto"/>
        <w:ind w:left="426" w:hanging="426"/>
        <w:contextualSpacing w:val="0"/>
        <w:jc w:val="both"/>
        <w:rPr>
          <w:rFonts w:ascii="Times New Roman" w:eastAsia="Times New Roman" w:hAnsi="Times New Roman" w:cs="Times New Roman"/>
          <w:sz w:val="24"/>
          <w:lang w:eastAsia="en-GB"/>
        </w:rPr>
      </w:pPr>
      <w:r>
        <w:rPr>
          <w:rFonts w:ascii="Times New Roman" w:eastAsia="Times New Roman" w:hAnsi="Times New Roman" w:cs="Times New Roman"/>
          <w:sz w:val="24"/>
          <w:lang w:eastAsia="en-GB"/>
        </w:rPr>
        <w:t>Tehniskā specifikācija (skatīt 1. pielikumu).</w:t>
      </w:r>
    </w:p>
    <w:p w14:paraId="721FAF92" w14:textId="324D9B32" w:rsidR="00AA2D7D" w:rsidRDefault="00C63D02" w:rsidP="00AA2D7D">
      <w:pPr>
        <w:pStyle w:val="ListParagraph"/>
        <w:numPr>
          <w:ilvl w:val="1"/>
          <w:numId w:val="22"/>
        </w:numPr>
        <w:tabs>
          <w:tab w:val="left" w:pos="567"/>
        </w:tabs>
        <w:autoSpaceDE w:val="0"/>
        <w:autoSpaceDN w:val="0"/>
        <w:adjustRightInd w:val="0"/>
        <w:spacing w:before="120" w:after="0" w:line="240" w:lineRule="auto"/>
        <w:ind w:left="567" w:hanging="567"/>
        <w:contextualSpacing w:val="0"/>
        <w:jc w:val="both"/>
        <w:rPr>
          <w:rFonts w:ascii="Times New Roman" w:hAnsi="Times New Roman" w:cs="Times New Roman"/>
          <w:b/>
          <w:bCs/>
          <w:sz w:val="24"/>
          <w:szCs w:val="24"/>
        </w:rPr>
      </w:pPr>
      <w:r w:rsidRPr="00F96952">
        <w:rPr>
          <w:rFonts w:ascii="Times New Roman" w:hAnsi="Times New Roman"/>
          <w:b/>
          <w:bCs/>
          <w:sz w:val="24"/>
          <w:szCs w:val="24"/>
        </w:rPr>
        <w:t xml:space="preserve">Paredzamā </w:t>
      </w:r>
      <w:r w:rsidRPr="00F96952">
        <w:rPr>
          <w:rFonts w:ascii="Times New Roman" w:hAnsi="Times New Roman" w:cs="Times New Roman"/>
          <w:b/>
          <w:bCs/>
          <w:sz w:val="24"/>
          <w:szCs w:val="24"/>
        </w:rPr>
        <w:t>l</w:t>
      </w:r>
      <w:r w:rsidR="009A6D7C" w:rsidRPr="00F96952">
        <w:rPr>
          <w:rFonts w:ascii="Times New Roman" w:hAnsi="Times New Roman" w:cs="Times New Roman"/>
          <w:b/>
          <w:bCs/>
          <w:sz w:val="24"/>
          <w:szCs w:val="24"/>
        </w:rPr>
        <w:t xml:space="preserve">īguma termiņš: </w:t>
      </w:r>
      <w:r w:rsidR="00FB5B3C">
        <w:rPr>
          <w:rFonts w:ascii="Times New Roman" w:hAnsi="Times New Roman" w:cs="Times New Roman"/>
          <w:b/>
          <w:bCs/>
          <w:sz w:val="24"/>
          <w:szCs w:val="24"/>
        </w:rPr>
        <w:t>60 mēneši</w:t>
      </w:r>
      <w:r w:rsidR="00FC21C5" w:rsidRPr="00F96952">
        <w:rPr>
          <w:rFonts w:ascii="Times New Roman" w:hAnsi="Times New Roman" w:cs="Times New Roman"/>
          <w:b/>
          <w:bCs/>
          <w:sz w:val="24"/>
          <w:szCs w:val="24"/>
        </w:rPr>
        <w:t>.</w:t>
      </w:r>
    </w:p>
    <w:p w14:paraId="51A8E2A3" w14:textId="77777777" w:rsidR="00FB5B3C" w:rsidRPr="00387054" w:rsidRDefault="00FB5B3C" w:rsidP="00FB5B3C">
      <w:pPr>
        <w:pStyle w:val="ListBullet4"/>
        <w:numPr>
          <w:ilvl w:val="0"/>
          <w:numId w:val="0"/>
        </w:numPr>
        <w:spacing w:after="0"/>
        <w:ind w:left="360" w:hanging="360"/>
        <w:contextualSpacing w:val="0"/>
        <w:rPr>
          <w:i/>
          <w:iCs/>
        </w:rPr>
      </w:pPr>
      <w:r w:rsidRPr="00387054">
        <w:rPr>
          <w:b/>
          <w:bCs/>
          <w:i/>
          <w:iCs/>
        </w:rPr>
        <w:t>Līguma termiņu ietekmējoši faktori:</w:t>
      </w:r>
      <w:r w:rsidRPr="00387054">
        <w:rPr>
          <w:i/>
          <w:iCs/>
        </w:rPr>
        <w:t xml:space="preserve"> </w:t>
      </w:r>
    </w:p>
    <w:p w14:paraId="3A4E7FC7" w14:textId="27D5C2AD" w:rsidR="00FB5B3C" w:rsidRPr="00387054" w:rsidRDefault="00FB5B3C" w:rsidP="00FB5B3C">
      <w:pPr>
        <w:pStyle w:val="ListBullet4"/>
        <w:numPr>
          <w:ilvl w:val="0"/>
          <w:numId w:val="0"/>
        </w:numPr>
        <w:spacing w:after="0"/>
        <w:contextualSpacing w:val="0"/>
        <w:rPr>
          <w:i/>
          <w:iCs/>
        </w:rPr>
      </w:pPr>
      <w:r w:rsidRPr="00387054">
        <w:rPr>
          <w:i/>
          <w:iCs/>
        </w:rPr>
        <w:t xml:space="preserve">Pasūtītājam nepieciešams nodrošināt apakšzemes autostāvvietas vadības, norēķinu un iebraukšanas/izbraukšanas kontroles sistēmas uzturēšanas pakalpojumus objektā </w:t>
      </w:r>
      <w:r w:rsidRPr="00387054">
        <w:rPr>
          <w:b/>
          <w:bCs/>
          <w:i/>
          <w:iCs/>
        </w:rPr>
        <w:t>Krišjāņa Valdemāra ielā 5a, Rīgā</w:t>
      </w:r>
      <w:r w:rsidRPr="00387054">
        <w:rPr>
          <w:i/>
          <w:iCs/>
        </w:rPr>
        <w:t xml:space="preserve">. Vienlaikus Pasūtītājs informē, ka attiecīgajā adresē ir plānota </w:t>
      </w:r>
      <w:r w:rsidRPr="00387054">
        <w:rPr>
          <w:b/>
          <w:bCs/>
          <w:i/>
          <w:iCs/>
        </w:rPr>
        <w:t>Kongresu nama pārbūves projekta īstenošana</w:t>
      </w:r>
      <w:r w:rsidRPr="00387054">
        <w:rPr>
          <w:i/>
          <w:iCs/>
        </w:rPr>
        <w:t>, kuras laikā paredzēta arī apakšzemes autostāvvietas darbības apturēšana. Šobrīd nav zināms precīzs būvdarbu uzsākšanas datums un līdz ar to arī nav iespējams noteikt precīzu pakalpojumu sniegšanas periodu.</w:t>
      </w:r>
    </w:p>
    <w:p w14:paraId="4D811B26" w14:textId="41C4CFED" w:rsidR="00FB5B3C" w:rsidRPr="00387054" w:rsidRDefault="00FB5B3C" w:rsidP="00FB5B3C">
      <w:pPr>
        <w:pStyle w:val="ListBullet4"/>
        <w:numPr>
          <w:ilvl w:val="0"/>
          <w:numId w:val="0"/>
        </w:numPr>
        <w:spacing w:after="0"/>
        <w:contextualSpacing w:val="0"/>
        <w:rPr>
          <w:i/>
          <w:iCs/>
        </w:rPr>
      </w:pPr>
      <w:r w:rsidRPr="00387054">
        <w:rPr>
          <w:i/>
          <w:iCs/>
        </w:rPr>
        <w:lastRenderedPageBreak/>
        <w:t>Ņemot vērā minēto, pakalpojumi noteikti būs nepieciešami līdz brīdim, kad saistībā ar Kongresu nama pārbūves darbu uzsākšanu - būs nepieciešama autostāvvietas darbības apturēšana</w:t>
      </w:r>
      <w:r w:rsidR="00387054">
        <w:rPr>
          <w:i/>
          <w:iCs/>
        </w:rPr>
        <w:t xml:space="preserve"> (Pasūtītājs pieņem lēmumu - apturēt līguma darbību uz laiku  vai izbeigt tā darbību)</w:t>
      </w:r>
      <w:r w:rsidRPr="00387054">
        <w:rPr>
          <w:i/>
          <w:iCs/>
        </w:rPr>
        <w:t>.</w:t>
      </w:r>
    </w:p>
    <w:p w14:paraId="5800043E" w14:textId="04168889" w:rsidR="00FB5B3C" w:rsidRPr="00387054" w:rsidRDefault="00FB5B3C" w:rsidP="00FB5B3C">
      <w:pPr>
        <w:pStyle w:val="ListBullet4"/>
        <w:numPr>
          <w:ilvl w:val="0"/>
          <w:numId w:val="0"/>
        </w:numPr>
        <w:spacing w:after="0"/>
        <w:contextualSpacing w:val="0"/>
        <w:rPr>
          <w:i/>
          <w:iCs/>
        </w:rPr>
      </w:pPr>
      <w:r w:rsidRPr="00387054">
        <w:rPr>
          <w:i/>
          <w:iCs/>
        </w:rPr>
        <w:t>Tādejādi plānotā Līguma ietvaros tiks noteikts, ka Pasūtītājs patur tiesības vienpusēji pārtraukt līgumu vai samazināt pakalpojumu apjomu</w:t>
      </w:r>
      <w:r w:rsidR="00387054">
        <w:rPr>
          <w:i/>
          <w:iCs/>
        </w:rPr>
        <w:t xml:space="preserve"> (līguma termiņu) vai turpināt līgumu pēc atļaujas saņemšanas par autostāvvietas izmantošanu</w:t>
      </w:r>
      <w:r w:rsidRPr="00387054">
        <w:rPr>
          <w:i/>
          <w:iCs/>
        </w:rPr>
        <w:t>, rakstiski informējot Pakalpojuma sniedzēju līgumā noteiktajā kārtībā.</w:t>
      </w:r>
    </w:p>
    <w:p w14:paraId="01538E49" w14:textId="0E4ED7D0" w:rsidR="0082607D" w:rsidRPr="00387054" w:rsidRDefault="00FB5B3C" w:rsidP="00FB5B3C">
      <w:pPr>
        <w:pStyle w:val="ListBullet4"/>
        <w:numPr>
          <w:ilvl w:val="0"/>
          <w:numId w:val="0"/>
        </w:numPr>
        <w:spacing w:after="0"/>
        <w:contextualSpacing w:val="0"/>
        <w:rPr>
          <w:i/>
          <w:iCs/>
        </w:rPr>
      </w:pPr>
      <w:r w:rsidRPr="00387054">
        <w:rPr>
          <w:i/>
          <w:iCs/>
        </w:rPr>
        <w:t>Pretendentiem, sagatavojot finanšu piedāvājumu, jāņem vērā, ka faktiskais pakalpojumu sniegšanas termiņš nav iepriekš precīzi nosakāms un ir tieši saistīts ar Kongresu nama pārbūves projekta īstenošanas grafiku.</w:t>
      </w:r>
    </w:p>
    <w:p w14:paraId="656235CA" w14:textId="60EBC26C" w:rsidR="00AA2D7D" w:rsidRPr="0082607D" w:rsidRDefault="0082607D" w:rsidP="00DB2502">
      <w:pPr>
        <w:pStyle w:val="ListParagraph"/>
        <w:numPr>
          <w:ilvl w:val="1"/>
          <w:numId w:val="22"/>
        </w:numPr>
        <w:tabs>
          <w:tab w:val="left" w:pos="567"/>
        </w:tabs>
        <w:autoSpaceDE w:val="0"/>
        <w:autoSpaceDN w:val="0"/>
        <w:adjustRightInd w:val="0"/>
        <w:spacing w:before="120" w:after="0" w:line="240" w:lineRule="auto"/>
        <w:ind w:left="567" w:hanging="567"/>
        <w:contextualSpacing w:val="0"/>
        <w:jc w:val="both"/>
        <w:rPr>
          <w:rFonts w:ascii="Times New Roman" w:hAnsi="Times New Roman" w:cs="Times New Roman"/>
          <w:b/>
          <w:sz w:val="24"/>
          <w:szCs w:val="24"/>
        </w:rPr>
      </w:pPr>
      <w:r w:rsidRPr="0082607D">
        <w:rPr>
          <w:rFonts w:ascii="Times New Roman" w:hAnsi="Times New Roman" w:cs="Times New Roman"/>
          <w:b/>
          <w:sz w:val="24"/>
          <w:szCs w:val="24"/>
          <w:lang w:eastAsia="ar-SA"/>
        </w:rPr>
        <w:t>Piedāvājums</w:t>
      </w:r>
      <w:r w:rsidR="0093519A" w:rsidRPr="0082607D">
        <w:rPr>
          <w:rFonts w:ascii="Times New Roman" w:hAnsi="Times New Roman" w:cs="Times New Roman"/>
          <w:b/>
          <w:sz w:val="24"/>
          <w:szCs w:val="24"/>
          <w:lang w:eastAsia="ar-SA"/>
        </w:rPr>
        <w:t xml:space="preserve"> (skatīt 2. pielikumu</w:t>
      </w:r>
      <w:r w:rsidRPr="0082607D">
        <w:rPr>
          <w:rFonts w:ascii="Times New Roman" w:hAnsi="Times New Roman" w:cs="Times New Roman"/>
          <w:b/>
          <w:sz w:val="24"/>
          <w:szCs w:val="24"/>
          <w:lang w:eastAsia="ar-SA"/>
        </w:rPr>
        <w:t>)</w:t>
      </w:r>
      <w:r w:rsidR="000A7D3F" w:rsidRPr="0082607D">
        <w:rPr>
          <w:rFonts w:ascii="Times New Roman" w:hAnsi="Times New Roman" w:cs="Times New Roman"/>
          <w:b/>
          <w:sz w:val="24"/>
          <w:szCs w:val="24"/>
          <w:lang w:eastAsia="ar-SA"/>
        </w:rPr>
        <w:t>.</w:t>
      </w:r>
    </w:p>
    <w:p w14:paraId="009F702A" w14:textId="6E7E0638" w:rsidR="0093519A" w:rsidRPr="0082607D" w:rsidRDefault="0093519A" w:rsidP="00DB2502">
      <w:pPr>
        <w:pStyle w:val="ListParagraph"/>
        <w:numPr>
          <w:ilvl w:val="0"/>
          <w:numId w:val="34"/>
        </w:numPr>
        <w:tabs>
          <w:tab w:val="left" w:pos="426"/>
        </w:tabs>
        <w:autoSpaceDE w:val="0"/>
        <w:autoSpaceDN w:val="0"/>
        <w:adjustRightInd w:val="0"/>
        <w:spacing w:before="120" w:after="0" w:line="240" w:lineRule="auto"/>
        <w:ind w:left="284" w:hanging="284"/>
        <w:contextualSpacing w:val="0"/>
        <w:jc w:val="both"/>
        <w:rPr>
          <w:rFonts w:ascii="Times New Roman" w:eastAsia="Times New Roman" w:hAnsi="Times New Roman" w:cs="Times New Roman"/>
          <w:sz w:val="24"/>
          <w:lang w:eastAsia="en-GB"/>
        </w:rPr>
      </w:pPr>
      <w:r w:rsidRPr="0082607D">
        <w:rPr>
          <w:rFonts w:ascii="Times New Roman" w:eastAsia="Times New Roman" w:hAnsi="Times New Roman" w:cs="Times New Roman"/>
          <w:sz w:val="24"/>
          <w:lang w:eastAsia="en-GB"/>
        </w:rPr>
        <w:t>Pretendents var iesniegt piedāvājumu jebkuram no Pasūtītāja noteiktajiem piedāvājuma variantiem (skatīt piedāvājuma formu 2. pielikumā), atbilstoši savām tehniskajām iespējām, kompetencei un tiesībām sniegt attiecīgos pakalpojumus.</w:t>
      </w:r>
    </w:p>
    <w:p w14:paraId="7F9E9B40" w14:textId="77777777" w:rsidR="0093519A" w:rsidRPr="0082607D" w:rsidRDefault="0093519A" w:rsidP="0093519A">
      <w:pPr>
        <w:numPr>
          <w:ilvl w:val="0"/>
          <w:numId w:val="34"/>
        </w:numPr>
        <w:tabs>
          <w:tab w:val="left" w:pos="426"/>
        </w:tabs>
        <w:autoSpaceDE w:val="0"/>
        <w:autoSpaceDN w:val="0"/>
        <w:adjustRightInd w:val="0"/>
        <w:spacing w:before="120" w:after="0" w:line="240" w:lineRule="auto"/>
        <w:ind w:left="284" w:hanging="284"/>
        <w:jc w:val="both"/>
        <w:rPr>
          <w:rFonts w:ascii="Times New Roman" w:eastAsia="Times New Roman" w:hAnsi="Times New Roman" w:cs="Times New Roman"/>
          <w:sz w:val="24"/>
          <w:lang w:eastAsia="en-GB"/>
        </w:rPr>
      </w:pPr>
      <w:r w:rsidRPr="0082607D">
        <w:rPr>
          <w:rFonts w:ascii="Times New Roman" w:eastAsia="Times New Roman" w:hAnsi="Times New Roman" w:cs="Times New Roman"/>
          <w:sz w:val="24"/>
          <w:lang w:eastAsia="en-GB"/>
        </w:rPr>
        <w:t>Pretendentam ir tiesības:</w:t>
      </w:r>
    </w:p>
    <w:p w14:paraId="02B6D599" w14:textId="77777777" w:rsidR="0093519A" w:rsidRPr="0082607D" w:rsidRDefault="0093519A" w:rsidP="00DB2502">
      <w:pPr>
        <w:numPr>
          <w:ilvl w:val="0"/>
          <w:numId w:val="33"/>
        </w:numPr>
        <w:tabs>
          <w:tab w:val="left" w:pos="426"/>
        </w:tabs>
        <w:autoSpaceDE w:val="0"/>
        <w:autoSpaceDN w:val="0"/>
        <w:adjustRightInd w:val="0"/>
        <w:spacing w:before="120" w:after="0" w:line="240" w:lineRule="auto"/>
        <w:ind w:left="567" w:hanging="283"/>
        <w:jc w:val="both"/>
        <w:rPr>
          <w:rFonts w:ascii="Times New Roman" w:eastAsia="Times New Roman" w:hAnsi="Times New Roman" w:cs="Times New Roman"/>
          <w:sz w:val="24"/>
          <w:lang w:eastAsia="en-GB"/>
        </w:rPr>
      </w:pPr>
      <w:r w:rsidRPr="0082607D">
        <w:rPr>
          <w:rFonts w:ascii="Times New Roman" w:eastAsia="Times New Roman" w:hAnsi="Times New Roman" w:cs="Times New Roman"/>
          <w:sz w:val="24"/>
          <w:lang w:eastAsia="en-GB"/>
        </w:rPr>
        <w:t xml:space="preserve">iesniegt piedāvājumu tikai </w:t>
      </w:r>
      <w:r w:rsidRPr="0082607D">
        <w:rPr>
          <w:rFonts w:ascii="Times New Roman" w:eastAsia="Times New Roman" w:hAnsi="Times New Roman" w:cs="Times New Roman"/>
          <w:b/>
          <w:bCs/>
          <w:sz w:val="24"/>
          <w:lang w:eastAsia="en-GB"/>
        </w:rPr>
        <w:t>1. piedāvājuma variantam</w:t>
      </w:r>
      <w:r w:rsidRPr="0082607D">
        <w:rPr>
          <w:rFonts w:ascii="Times New Roman" w:eastAsia="Times New Roman" w:hAnsi="Times New Roman" w:cs="Times New Roman"/>
          <w:sz w:val="24"/>
          <w:lang w:eastAsia="en-GB"/>
        </w:rPr>
        <w:t>;</w:t>
      </w:r>
    </w:p>
    <w:p w14:paraId="3B2D0A73" w14:textId="77777777" w:rsidR="0093519A" w:rsidRPr="0082607D" w:rsidRDefault="0093519A" w:rsidP="00DB2502">
      <w:pPr>
        <w:numPr>
          <w:ilvl w:val="0"/>
          <w:numId w:val="33"/>
        </w:numPr>
        <w:tabs>
          <w:tab w:val="left" w:pos="426"/>
        </w:tabs>
        <w:autoSpaceDE w:val="0"/>
        <w:autoSpaceDN w:val="0"/>
        <w:adjustRightInd w:val="0"/>
        <w:spacing w:before="120" w:after="0" w:line="240" w:lineRule="auto"/>
        <w:ind w:left="567" w:hanging="283"/>
        <w:jc w:val="both"/>
        <w:rPr>
          <w:rFonts w:ascii="Times New Roman" w:eastAsia="Times New Roman" w:hAnsi="Times New Roman" w:cs="Times New Roman"/>
          <w:sz w:val="24"/>
          <w:lang w:eastAsia="en-GB"/>
        </w:rPr>
      </w:pPr>
      <w:r w:rsidRPr="0082607D">
        <w:rPr>
          <w:rFonts w:ascii="Times New Roman" w:eastAsia="Times New Roman" w:hAnsi="Times New Roman" w:cs="Times New Roman"/>
          <w:sz w:val="24"/>
          <w:lang w:eastAsia="en-GB"/>
        </w:rPr>
        <w:t xml:space="preserve">iesniegt piedāvājumu tikai </w:t>
      </w:r>
      <w:r w:rsidRPr="0082607D">
        <w:rPr>
          <w:rFonts w:ascii="Times New Roman" w:eastAsia="Times New Roman" w:hAnsi="Times New Roman" w:cs="Times New Roman"/>
          <w:b/>
          <w:bCs/>
          <w:sz w:val="24"/>
          <w:lang w:eastAsia="en-GB"/>
        </w:rPr>
        <w:t>2. piedāvājuma variantam</w:t>
      </w:r>
      <w:r w:rsidRPr="0082607D">
        <w:rPr>
          <w:rFonts w:ascii="Times New Roman" w:eastAsia="Times New Roman" w:hAnsi="Times New Roman" w:cs="Times New Roman"/>
          <w:sz w:val="24"/>
          <w:lang w:eastAsia="en-GB"/>
        </w:rPr>
        <w:t>;</w:t>
      </w:r>
    </w:p>
    <w:p w14:paraId="19AFA869" w14:textId="7EDC5464" w:rsidR="0093519A" w:rsidRPr="0082607D" w:rsidRDefault="0093519A" w:rsidP="00DB2502">
      <w:pPr>
        <w:numPr>
          <w:ilvl w:val="0"/>
          <w:numId w:val="33"/>
        </w:numPr>
        <w:tabs>
          <w:tab w:val="left" w:pos="426"/>
        </w:tabs>
        <w:autoSpaceDE w:val="0"/>
        <w:autoSpaceDN w:val="0"/>
        <w:adjustRightInd w:val="0"/>
        <w:spacing w:before="120" w:after="0" w:line="240" w:lineRule="auto"/>
        <w:ind w:left="567" w:hanging="283"/>
        <w:jc w:val="both"/>
        <w:rPr>
          <w:rFonts w:ascii="Times New Roman" w:eastAsia="Times New Roman" w:hAnsi="Times New Roman" w:cs="Times New Roman"/>
          <w:sz w:val="24"/>
          <w:lang w:eastAsia="en-GB"/>
        </w:rPr>
      </w:pPr>
      <w:r w:rsidRPr="0082607D">
        <w:rPr>
          <w:rFonts w:ascii="Times New Roman" w:eastAsia="Times New Roman" w:hAnsi="Times New Roman" w:cs="Times New Roman"/>
          <w:sz w:val="24"/>
          <w:lang w:eastAsia="en-GB"/>
        </w:rPr>
        <w:t xml:space="preserve">iesniegt piedāvājumu </w:t>
      </w:r>
      <w:r w:rsidR="0082607D" w:rsidRPr="0082607D">
        <w:rPr>
          <w:rFonts w:ascii="Times New Roman" w:eastAsia="Times New Roman" w:hAnsi="Times New Roman" w:cs="Times New Roman"/>
          <w:b/>
          <w:bCs/>
          <w:sz w:val="24"/>
          <w:lang w:eastAsia="en-GB"/>
        </w:rPr>
        <w:t>abiem</w:t>
      </w:r>
      <w:r w:rsidRPr="0082607D">
        <w:rPr>
          <w:rFonts w:ascii="Times New Roman" w:eastAsia="Times New Roman" w:hAnsi="Times New Roman" w:cs="Times New Roman"/>
          <w:b/>
          <w:bCs/>
          <w:sz w:val="24"/>
          <w:lang w:eastAsia="en-GB"/>
        </w:rPr>
        <w:t xml:space="preserve"> piedāvājuma variantiem</w:t>
      </w:r>
      <w:r w:rsidRPr="0082607D">
        <w:rPr>
          <w:rFonts w:ascii="Times New Roman" w:eastAsia="Times New Roman" w:hAnsi="Times New Roman" w:cs="Times New Roman"/>
          <w:sz w:val="24"/>
          <w:lang w:eastAsia="en-GB"/>
        </w:rPr>
        <w:t xml:space="preserve">, katram variantam sagatavojot atsevišķu </w:t>
      </w:r>
      <w:r w:rsidR="0082607D" w:rsidRPr="0082607D">
        <w:rPr>
          <w:rFonts w:ascii="Times New Roman" w:eastAsia="Times New Roman" w:hAnsi="Times New Roman" w:cs="Times New Roman"/>
          <w:sz w:val="24"/>
          <w:lang w:eastAsia="en-GB"/>
        </w:rPr>
        <w:t>piedāvājumu</w:t>
      </w:r>
      <w:r w:rsidR="007E574D">
        <w:rPr>
          <w:rFonts w:ascii="Times New Roman" w:eastAsia="Times New Roman" w:hAnsi="Times New Roman" w:cs="Times New Roman"/>
          <w:sz w:val="24"/>
          <w:lang w:eastAsia="en-GB"/>
        </w:rPr>
        <w:t xml:space="preserve"> un finanšu piedāvājumu</w:t>
      </w:r>
      <w:r w:rsidRPr="0082607D">
        <w:rPr>
          <w:rFonts w:ascii="Times New Roman" w:eastAsia="Times New Roman" w:hAnsi="Times New Roman" w:cs="Times New Roman"/>
          <w:sz w:val="24"/>
          <w:lang w:eastAsia="en-GB"/>
        </w:rPr>
        <w:t>.</w:t>
      </w:r>
    </w:p>
    <w:p w14:paraId="02DC8CE7" w14:textId="208715B6" w:rsidR="0093519A" w:rsidRPr="0082607D" w:rsidRDefault="0093519A" w:rsidP="0093519A">
      <w:pPr>
        <w:numPr>
          <w:ilvl w:val="0"/>
          <w:numId w:val="34"/>
        </w:numPr>
        <w:tabs>
          <w:tab w:val="left" w:pos="426"/>
        </w:tabs>
        <w:autoSpaceDE w:val="0"/>
        <w:autoSpaceDN w:val="0"/>
        <w:adjustRightInd w:val="0"/>
        <w:spacing w:before="120" w:after="0" w:line="240" w:lineRule="auto"/>
        <w:ind w:left="284" w:hanging="284"/>
        <w:jc w:val="both"/>
        <w:rPr>
          <w:rFonts w:ascii="Times New Roman" w:eastAsia="Times New Roman" w:hAnsi="Times New Roman" w:cs="Times New Roman"/>
          <w:sz w:val="24"/>
          <w:lang w:eastAsia="en-GB"/>
        </w:rPr>
      </w:pPr>
      <w:r w:rsidRPr="0082607D">
        <w:rPr>
          <w:rFonts w:ascii="Times New Roman" w:eastAsia="Times New Roman" w:hAnsi="Times New Roman" w:cs="Times New Roman"/>
          <w:sz w:val="24"/>
          <w:lang w:eastAsia="en-GB"/>
        </w:rPr>
        <w:t xml:space="preserve">Ja Pretendents iesniedz piedāvājumu </w:t>
      </w:r>
      <w:r w:rsidR="0082607D" w:rsidRPr="0082607D">
        <w:rPr>
          <w:rFonts w:ascii="Times New Roman" w:eastAsia="Times New Roman" w:hAnsi="Times New Roman" w:cs="Times New Roman"/>
          <w:sz w:val="24"/>
          <w:lang w:eastAsia="en-GB"/>
        </w:rPr>
        <w:t>abiem</w:t>
      </w:r>
      <w:r w:rsidRPr="0082607D">
        <w:rPr>
          <w:rFonts w:ascii="Times New Roman" w:eastAsia="Times New Roman" w:hAnsi="Times New Roman" w:cs="Times New Roman"/>
          <w:sz w:val="24"/>
          <w:lang w:eastAsia="en-GB"/>
        </w:rPr>
        <w:t xml:space="preserve"> piedāvājuma variantiem, katrs variants tiks vērtēts atsevišķi atbilstoši </w:t>
      </w:r>
      <w:r w:rsidR="0082607D" w:rsidRPr="0082607D">
        <w:rPr>
          <w:rFonts w:ascii="Times New Roman" w:eastAsia="Times New Roman" w:hAnsi="Times New Roman" w:cs="Times New Roman"/>
          <w:sz w:val="24"/>
          <w:lang w:eastAsia="en-GB"/>
        </w:rPr>
        <w:t>tirgus izpētē</w:t>
      </w:r>
      <w:r w:rsidRPr="0082607D">
        <w:rPr>
          <w:rFonts w:ascii="Times New Roman" w:eastAsia="Times New Roman" w:hAnsi="Times New Roman" w:cs="Times New Roman"/>
          <w:sz w:val="24"/>
          <w:lang w:eastAsia="en-GB"/>
        </w:rPr>
        <w:t xml:space="preserve"> noteiktajām prasībām</w:t>
      </w:r>
      <w:r w:rsidR="0087121C">
        <w:rPr>
          <w:rFonts w:ascii="Times New Roman" w:eastAsia="Times New Roman" w:hAnsi="Times New Roman" w:cs="Times New Roman"/>
          <w:sz w:val="24"/>
          <w:lang w:eastAsia="en-GB"/>
        </w:rPr>
        <w:t xml:space="preserve"> un vērtēšanas kritērijam</w:t>
      </w:r>
      <w:r w:rsidRPr="0082607D">
        <w:rPr>
          <w:rFonts w:ascii="Times New Roman" w:eastAsia="Times New Roman" w:hAnsi="Times New Roman" w:cs="Times New Roman"/>
          <w:sz w:val="24"/>
          <w:lang w:eastAsia="en-GB"/>
        </w:rPr>
        <w:t xml:space="preserve">. </w:t>
      </w:r>
    </w:p>
    <w:p w14:paraId="62163BB4" w14:textId="475484BC" w:rsidR="0093519A" w:rsidRPr="0082607D" w:rsidRDefault="0093519A" w:rsidP="0093519A">
      <w:pPr>
        <w:numPr>
          <w:ilvl w:val="0"/>
          <w:numId w:val="34"/>
        </w:numPr>
        <w:tabs>
          <w:tab w:val="left" w:pos="426"/>
        </w:tabs>
        <w:autoSpaceDE w:val="0"/>
        <w:autoSpaceDN w:val="0"/>
        <w:adjustRightInd w:val="0"/>
        <w:spacing w:before="120" w:after="0" w:line="240" w:lineRule="auto"/>
        <w:ind w:left="284" w:hanging="284"/>
        <w:jc w:val="both"/>
        <w:rPr>
          <w:rFonts w:ascii="Times New Roman" w:eastAsia="Times New Roman" w:hAnsi="Times New Roman" w:cs="Times New Roman"/>
          <w:sz w:val="24"/>
          <w:lang w:eastAsia="en-GB"/>
        </w:rPr>
      </w:pPr>
      <w:r w:rsidRPr="0082607D">
        <w:rPr>
          <w:rFonts w:ascii="Times New Roman" w:eastAsia="Times New Roman" w:hAnsi="Times New Roman" w:cs="Times New Roman"/>
          <w:sz w:val="24"/>
          <w:lang w:eastAsia="en-GB"/>
        </w:rPr>
        <w:t xml:space="preserve">Pretendentam nav pienākuma iesniegt piedāvājumu </w:t>
      </w:r>
      <w:r w:rsidR="0082607D" w:rsidRPr="0082607D">
        <w:rPr>
          <w:rFonts w:ascii="Times New Roman" w:eastAsia="Times New Roman" w:hAnsi="Times New Roman" w:cs="Times New Roman"/>
          <w:sz w:val="24"/>
          <w:lang w:eastAsia="en-GB"/>
        </w:rPr>
        <w:t>abiem</w:t>
      </w:r>
      <w:r w:rsidRPr="0082607D">
        <w:rPr>
          <w:rFonts w:ascii="Times New Roman" w:eastAsia="Times New Roman" w:hAnsi="Times New Roman" w:cs="Times New Roman"/>
          <w:sz w:val="24"/>
          <w:lang w:eastAsia="en-GB"/>
        </w:rPr>
        <w:t xml:space="preserve"> Pasūtītāja noteiktajiem </w:t>
      </w:r>
      <w:r w:rsidR="0087121C">
        <w:rPr>
          <w:rFonts w:ascii="Times New Roman" w:eastAsia="Times New Roman" w:hAnsi="Times New Roman" w:cs="Times New Roman"/>
          <w:sz w:val="24"/>
          <w:lang w:eastAsia="en-GB"/>
        </w:rPr>
        <w:t xml:space="preserve">piedāvājumu </w:t>
      </w:r>
      <w:r w:rsidRPr="0082607D">
        <w:rPr>
          <w:rFonts w:ascii="Times New Roman" w:eastAsia="Times New Roman" w:hAnsi="Times New Roman" w:cs="Times New Roman"/>
          <w:sz w:val="24"/>
          <w:lang w:eastAsia="en-GB"/>
        </w:rPr>
        <w:t>variantiem. Pretendents var piedalīties iepirkumā, piedāvājot tikai to risinājumu</w:t>
      </w:r>
      <w:r w:rsidR="0087121C">
        <w:rPr>
          <w:rFonts w:ascii="Times New Roman" w:eastAsia="Times New Roman" w:hAnsi="Times New Roman" w:cs="Times New Roman"/>
          <w:sz w:val="24"/>
          <w:lang w:eastAsia="en-GB"/>
        </w:rPr>
        <w:t xml:space="preserve"> (variantu)</w:t>
      </w:r>
      <w:r w:rsidRPr="0082607D">
        <w:rPr>
          <w:rFonts w:ascii="Times New Roman" w:eastAsia="Times New Roman" w:hAnsi="Times New Roman" w:cs="Times New Roman"/>
          <w:sz w:val="24"/>
          <w:lang w:eastAsia="en-GB"/>
        </w:rPr>
        <w:t>, kuru tas spēj nodrošināt pilnā apjomā un atbilstoši tehniskajām prasībām.</w:t>
      </w:r>
    </w:p>
    <w:p w14:paraId="2C4C2D61" w14:textId="13A2172C" w:rsidR="0082607D" w:rsidRPr="00F21A14" w:rsidRDefault="0082607D" w:rsidP="00F21A14">
      <w:pPr>
        <w:pStyle w:val="ListParagraph"/>
        <w:numPr>
          <w:ilvl w:val="1"/>
          <w:numId w:val="22"/>
        </w:numPr>
        <w:tabs>
          <w:tab w:val="left" w:pos="0"/>
        </w:tabs>
        <w:autoSpaceDE w:val="0"/>
        <w:autoSpaceDN w:val="0"/>
        <w:adjustRightInd w:val="0"/>
        <w:spacing w:before="120" w:after="0" w:line="240" w:lineRule="auto"/>
        <w:ind w:left="567" w:hanging="567"/>
        <w:contextualSpacing w:val="0"/>
        <w:rPr>
          <w:rFonts w:ascii="Times New Roman" w:hAnsi="Times New Roman" w:cs="Times New Roman"/>
          <w:b/>
          <w:sz w:val="24"/>
          <w:szCs w:val="24"/>
          <w:lang w:eastAsia="ar-SA"/>
        </w:rPr>
      </w:pPr>
      <w:r w:rsidRPr="00F21A14">
        <w:rPr>
          <w:rFonts w:ascii="Times New Roman" w:hAnsi="Times New Roman" w:cs="Times New Roman"/>
          <w:b/>
          <w:sz w:val="24"/>
          <w:szCs w:val="24"/>
          <w:lang w:eastAsia="ar-SA"/>
        </w:rPr>
        <w:t>Piedāvājumu vērtēšanas kritērijs:</w:t>
      </w:r>
      <w:r w:rsidR="00C92284" w:rsidRPr="00F21A14">
        <w:rPr>
          <w:rFonts w:ascii="Times New Roman" w:hAnsi="Times New Roman" w:cs="Times New Roman"/>
          <w:b/>
          <w:sz w:val="24"/>
          <w:szCs w:val="24"/>
          <w:lang w:eastAsia="ar-SA"/>
        </w:rPr>
        <w:t xml:space="preserve"> zemākā cena</w:t>
      </w:r>
    </w:p>
    <w:p w14:paraId="56389810" w14:textId="033B06C7" w:rsidR="00AA2D7D" w:rsidRPr="0082607D" w:rsidRDefault="000A7D3F" w:rsidP="00F21A14">
      <w:pPr>
        <w:pStyle w:val="ListParagraph"/>
        <w:numPr>
          <w:ilvl w:val="1"/>
          <w:numId w:val="22"/>
        </w:numPr>
        <w:tabs>
          <w:tab w:val="left" w:pos="0"/>
        </w:tabs>
        <w:autoSpaceDE w:val="0"/>
        <w:autoSpaceDN w:val="0"/>
        <w:adjustRightInd w:val="0"/>
        <w:spacing w:before="120" w:after="0" w:line="240" w:lineRule="auto"/>
        <w:ind w:left="567" w:hanging="567"/>
        <w:contextualSpacing w:val="0"/>
        <w:rPr>
          <w:rFonts w:ascii="Times New Roman" w:hAnsi="Times New Roman" w:cs="Times New Roman"/>
          <w:b/>
          <w:sz w:val="24"/>
          <w:szCs w:val="24"/>
          <w:lang w:eastAsia="ar-SA"/>
        </w:rPr>
      </w:pPr>
      <w:r w:rsidRPr="0082607D">
        <w:rPr>
          <w:rFonts w:ascii="Times New Roman" w:hAnsi="Times New Roman" w:cs="Times New Roman"/>
          <w:b/>
          <w:sz w:val="24"/>
          <w:szCs w:val="24"/>
          <w:lang w:eastAsia="ar-SA"/>
        </w:rPr>
        <w:t>P</w:t>
      </w:r>
      <w:r w:rsidR="000B7625" w:rsidRPr="0082607D">
        <w:rPr>
          <w:rFonts w:ascii="Times New Roman" w:hAnsi="Times New Roman" w:cs="Times New Roman"/>
          <w:b/>
          <w:sz w:val="24"/>
          <w:szCs w:val="24"/>
          <w:lang w:eastAsia="ar-SA"/>
        </w:rPr>
        <w:t xml:space="preserve">akalpojuma līguma izpildes vietas apskates iespējas: </w:t>
      </w:r>
    </w:p>
    <w:p w14:paraId="59B8DCCD" w14:textId="32FD1EF1" w:rsidR="000B7625" w:rsidRPr="000B7625" w:rsidRDefault="000B7625" w:rsidP="000A7D3F">
      <w:pPr>
        <w:spacing w:line="300" w:lineRule="auto"/>
        <w:rPr>
          <w:rFonts w:ascii="Times New Roman" w:hAnsi="Times New Roman" w:cs="Times New Roman"/>
          <w:bCs/>
          <w:sz w:val="24"/>
          <w:szCs w:val="24"/>
          <w:lang w:eastAsia="ar-SA"/>
        </w:rPr>
      </w:pPr>
      <w:r w:rsidRPr="00933EA0">
        <w:rPr>
          <w:rFonts w:ascii="Times New Roman" w:hAnsi="Times New Roman" w:cs="Times New Roman"/>
          <w:bCs/>
          <w:sz w:val="24"/>
          <w:szCs w:val="24"/>
          <w:lang w:eastAsia="ar-SA"/>
        </w:rPr>
        <w:t xml:space="preserve">Kontaktinformācija: </w:t>
      </w:r>
      <w:r w:rsidRPr="00933EA0">
        <w:rPr>
          <w:rFonts w:ascii="Times New Roman" w:hAnsi="Times New Roman" w:cs="Times New Roman"/>
          <w:sz w:val="24"/>
          <w:szCs w:val="24"/>
        </w:rPr>
        <w:t>Autostāvvietu vadītājs Sergejs Gusevs</w:t>
      </w:r>
      <w:r w:rsidR="00933EA0" w:rsidRPr="00933EA0">
        <w:rPr>
          <w:rFonts w:ascii="Times New Roman" w:hAnsi="Times New Roman" w:cs="Times New Roman"/>
          <w:sz w:val="24"/>
          <w:szCs w:val="24"/>
        </w:rPr>
        <w:t>, t</w:t>
      </w:r>
      <w:r w:rsidRPr="00933EA0">
        <w:rPr>
          <w:rFonts w:ascii="Times New Roman" w:hAnsi="Times New Roman" w:cs="Times New Roman"/>
          <w:sz w:val="24"/>
          <w:szCs w:val="24"/>
        </w:rPr>
        <w:t xml:space="preserve">ālrunis </w:t>
      </w:r>
      <w:r w:rsidR="00933EA0" w:rsidRPr="00933EA0">
        <w:rPr>
          <w:rFonts w:ascii="Times New Roman" w:hAnsi="Times New Roman" w:cs="Times New Roman"/>
          <w:sz w:val="24"/>
          <w:szCs w:val="24"/>
        </w:rPr>
        <w:t>26195166</w:t>
      </w:r>
    </w:p>
    <w:p w14:paraId="49C91526" w14:textId="1816DA4E" w:rsidR="00B6739D" w:rsidRPr="0082607D" w:rsidRDefault="00B6739D" w:rsidP="0082607D">
      <w:pPr>
        <w:pStyle w:val="ListParagraph"/>
        <w:numPr>
          <w:ilvl w:val="1"/>
          <w:numId w:val="22"/>
        </w:numPr>
        <w:tabs>
          <w:tab w:val="left" w:pos="426"/>
        </w:tabs>
        <w:autoSpaceDE w:val="0"/>
        <w:autoSpaceDN w:val="0"/>
        <w:adjustRightInd w:val="0"/>
        <w:spacing w:before="80" w:after="80" w:line="240" w:lineRule="auto"/>
        <w:ind w:left="709" w:hanging="709"/>
        <w:jc w:val="both"/>
        <w:rPr>
          <w:rFonts w:ascii="Times New Roman" w:hAnsi="Times New Roman" w:cs="Times New Roman"/>
          <w:bCs/>
          <w:sz w:val="24"/>
          <w:szCs w:val="24"/>
          <w:lang w:eastAsia="ar-SA"/>
        </w:rPr>
      </w:pPr>
      <w:r w:rsidRPr="0082607D">
        <w:rPr>
          <w:rFonts w:ascii="Times New Roman" w:hAnsi="Times New Roman" w:cs="Times New Roman"/>
          <w:b/>
          <w:sz w:val="24"/>
          <w:szCs w:val="24"/>
          <w:lang w:eastAsia="ar-SA"/>
        </w:rPr>
        <w:t> </w:t>
      </w:r>
      <w:r w:rsidRPr="0082607D">
        <w:rPr>
          <w:rFonts w:ascii="Times New Roman" w:hAnsi="Times New Roman" w:cs="Times New Roman"/>
          <w:bCs/>
          <w:sz w:val="24"/>
          <w:szCs w:val="24"/>
          <w:lang w:eastAsia="ar-SA"/>
        </w:rPr>
        <w:t>Citi nosacījumi, kas nodrošina piedāvājuma cenas spēkā esamību:</w:t>
      </w:r>
    </w:p>
    <w:tbl>
      <w:tblPr>
        <w:tblStyle w:val="TableGrid"/>
        <w:tblW w:w="5000" w:type="pct"/>
        <w:tblLook w:val="04A0" w:firstRow="1" w:lastRow="0" w:firstColumn="1" w:lastColumn="0" w:noHBand="0" w:noVBand="1"/>
      </w:tblPr>
      <w:tblGrid>
        <w:gridCol w:w="9344"/>
      </w:tblGrid>
      <w:tr w:rsidR="00B6739D" w:rsidRPr="00B6739D" w14:paraId="3EA775F8" w14:textId="77777777" w:rsidTr="00EE4CCF">
        <w:trPr>
          <w:trHeight w:val="402"/>
        </w:trPr>
        <w:tc>
          <w:tcPr>
            <w:tcW w:w="5000" w:type="pct"/>
            <w:vAlign w:val="center"/>
          </w:tcPr>
          <w:p w14:paraId="423D2454" w14:textId="3A778DA8" w:rsidR="00B6739D" w:rsidRPr="00B6739D" w:rsidRDefault="00B6739D" w:rsidP="00B6739D">
            <w:pPr>
              <w:tabs>
                <w:tab w:val="num" w:pos="0"/>
              </w:tabs>
              <w:jc w:val="center"/>
              <w:outlineLvl w:val="0"/>
              <w:rPr>
                <w:rFonts w:ascii="Times New Roman" w:eastAsia="Times New Roman" w:hAnsi="Times New Roman" w:cs="Times New Roman"/>
                <w:i/>
                <w:iCs/>
                <w:sz w:val="20"/>
                <w:szCs w:val="20"/>
                <w14:ligatures w14:val="none"/>
              </w:rPr>
            </w:pPr>
            <w:r w:rsidRPr="007E3BBC">
              <w:rPr>
                <w:rFonts w:ascii="Times New Roman" w:eastAsia="Times New Roman" w:hAnsi="Times New Roman" w:cs="Times New Roman"/>
                <w:i/>
                <w:iCs/>
                <w:color w:val="FF0000"/>
                <w:sz w:val="20"/>
                <w:szCs w:val="20"/>
                <w14:ligatures w14:val="none"/>
              </w:rPr>
              <w:t>Lūdzām norādīt, ja tādi ir, citus piedāvājuma nosacījumus, kas Pasūtītājam jāņem vērā,</w:t>
            </w:r>
            <w:r w:rsidR="00F21A14">
              <w:rPr>
                <w:rFonts w:ascii="Times New Roman" w:eastAsia="Times New Roman" w:hAnsi="Times New Roman" w:cs="Times New Roman"/>
                <w:i/>
                <w:iCs/>
                <w:color w:val="FF0000"/>
                <w:sz w:val="20"/>
                <w:szCs w:val="20"/>
                <w14:ligatures w14:val="none"/>
              </w:rPr>
              <w:t xml:space="preserve"> </w:t>
            </w:r>
            <w:r w:rsidRPr="007E3BBC">
              <w:rPr>
                <w:rFonts w:ascii="Times New Roman" w:eastAsia="Times New Roman" w:hAnsi="Times New Roman" w:cs="Times New Roman"/>
                <w:i/>
                <w:iCs/>
                <w:color w:val="FF0000"/>
                <w:sz w:val="20"/>
                <w:szCs w:val="20"/>
                <w14:ligatures w14:val="none"/>
              </w:rPr>
              <w:t>lai piedāvājums pie norādītās cenas būtu spēkā.</w:t>
            </w:r>
          </w:p>
        </w:tc>
      </w:tr>
    </w:tbl>
    <w:p w14:paraId="098914F3" w14:textId="6F1591B5" w:rsidR="00E64F71" w:rsidRPr="00F72BCF" w:rsidRDefault="00E64F71" w:rsidP="000A7D3F">
      <w:pPr>
        <w:pStyle w:val="ListBullet4"/>
        <w:rPr>
          <w:b/>
          <w:color w:val="000000" w:themeColor="text1"/>
          <w:szCs w:val="24"/>
        </w:rPr>
      </w:pPr>
      <w:r w:rsidRPr="00F72BCF">
        <w:rPr>
          <w:b/>
          <w:color w:val="000000" w:themeColor="text1"/>
          <w:szCs w:val="24"/>
          <w:lang w:eastAsia="ar-SA"/>
        </w:rPr>
        <w:t>KONTAKTINFORMĀCIJA</w:t>
      </w:r>
    </w:p>
    <w:p w14:paraId="715CC6D6" w14:textId="4BC3122A" w:rsidR="00FE66AD" w:rsidRDefault="00677F79" w:rsidP="00C1736E">
      <w:pPr>
        <w:spacing w:after="0" w:line="276" w:lineRule="auto"/>
        <w:rPr>
          <w:rFonts w:ascii="Times New Roman" w:hAnsi="Times New Roman" w:cs="Times New Roman"/>
          <w:color w:val="000000" w:themeColor="text1"/>
          <w:kern w:val="0"/>
          <w:sz w:val="24"/>
          <w:szCs w:val="24"/>
        </w:rPr>
      </w:pPr>
      <w:r w:rsidRPr="00933EA0">
        <w:rPr>
          <w:rStyle w:val="Hyperlink"/>
          <w:rFonts w:ascii="Times New Roman" w:hAnsi="Times New Roman" w:cs="Times New Roman"/>
          <w:b/>
          <w:bCs/>
          <w:color w:val="000000" w:themeColor="text1"/>
          <w:sz w:val="24"/>
          <w:szCs w:val="24"/>
          <w:u w:val="none"/>
        </w:rPr>
        <w:t>Pasūtītāja kontaktpersona</w:t>
      </w:r>
      <w:r w:rsidR="00933EA0" w:rsidRPr="00933EA0">
        <w:rPr>
          <w:rStyle w:val="Hyperlink"/>
          <w:rFonts w:ascii="Times New Roman" w:hAnsi="Times New Roman" w:cs="Times New Roman"/>
          <w:b/>
          <w:bCs/>
          <w:color w:val="000000" w:themeColor="text1"/>
          <w:sz w:val="24"/>
          <w:szCs w:val="24"/>
          <w:u w:val="none"/>
        </w:rPr>
        <w:t xml:space="preserve"> par tehnisko specifikāciju</w:t>
      </w:r>
      <w:r w:rsidR="00F21A14">
        <w:rPr>
          <w:rStyle w:val="Hyperlink"/>
          <w:rFonts w:ascii="Times New Roman" w:hAnsi="Times New Roman" w:cs="Times New Roman"/>
          <w:b/>
          <w:bCs/>
          <w:color w:val="000000" w:themeColor="text1"/>
          <w:sz w:val="24"/>
          <w:szCs w:val="24"/>
          <w:u w:val="none"/>
        </w:rPr>
        <w:t xml:space="preserve"> (jautājumus uzdodot rakstveidā)</w:t>
      </w:r>
      <w:r w:rsidRPr="00933EA0">
        <w:rPr>
          <w:rStyle w:val="Hyperlink"/>
          <w:rFonts w:ascii="Times New Roman" w:hAnsi="Times New Roman" w:cs="Times New Roman"/>
          <w:b/>
          <w:bCs/>
          <w:color w:val="000000" w:themeColor="text1"/>
          <w:sz w:val="24"/>
          <w:szCs w:val="24"/>
          <w:u w:val="none"/>
        </w:rPr>
        <w:t>:</w:t>
      </w:r>
      <w:r>
        <w:rPr>
          <w:rStyle w:val="Hyperlink"/>
          <w:rFonts w:ascii="Times New Roman" w:hAnsi="Times New Roman" w:cs="Times New Roman"/>
          <w:color w:val="000000" w:themeColor="text1"/>
          <w:sz w:val="24"/>
          <w:szCs w:val="24"/>
          <w:u w:val="none"/>
        </w:rPr>
        <w:t xml:space="preserve"> </w:t>
      </w:r>
      <w:r w:rsidR="00FE66AD">
        <w:rPr>
          <w:rFonts w:ascii="Times New Roman" w:hAnsi="Times New Roman" w:cs="Times New Roman"/>
          <w:kern w:val="0"/>
          <w:sz w:val="24"/>
          <w:szCs w:val="24"/>
        </w:rPr>
        <w:t xml:space="preserve">Iepirkumu un līgumu pārvaldības daļas Tirgus izpētes un iepirkumu metodoloģijas nodaļas iepirkumu speciāliste </w:t>
      </w:r>
      <w:r w:rsidR="00A228C2">
        <w:rPr>
          <w:rFonts w:ascii="Times New Roman" w:hAnsi="Times New Roman" w:cs="Times New Roman"/>
          <w:kern w:val="0"/>
          <w:sz w:val="24"/>
          <w:szCs w:val="24"/>
        </w:rPr>
        <w:t>Astra Bērziņa</w:t>
      </w:r>
      <w:r w:rsidR="00FE66AD">
        <w:rPr>
          <w:rFonts w:ascii="Times New Roman" w:hAnsi="Times New Roman" w:cs="Times New Roman"/>
          <w:kern w:val="0"/>
          <w:sz w:val="24"/>
          <w:szCs w:val="24"/>
        </w:rPr>
        <w:t xml:space="preserve">, </w:t>
      </w:r>
      <w:hyperlink r:id="rId8" w:history="1">
        <w:r w:rsidR="007F68CD" w:rsidRPr="00AF1CCB">
          <w:rPr>
            <w:rStyle w:val="Hyperlink"/>
            <w:rFonts w:ascii="Times New Roman" w:hAnsi="Times New Roman" w:cs="Times New Roman"/>
            <w:kern w:val="0"/>
            <w:sz w:val="24"/>
            <w:szCs w:val="24"/>
          </w:rPr>
          <w:t>astra.berzina@rigassatiksme.lv</w:t>
        </w:r>
      </w:hyperlink>
      <w:r w:rsidR="00FE66AD">
        <w:rPr>
          <w:rFonts w:ascii="Times New Roman" w:hAnsi="Times New Roman" w:cs="Times New Roman"/>
          <w:color w:val="000000" w:themeColor="text1"/>
          <w:kern w:val="0"/>
          <w:sz w:val="24"/>
          <w:szCs w:val="24"/>
        </w:rPr>
        <w:t>.</w:t>
      </w:r>
    </w:p>
    <w:p w14:paraId="5F0D0050" w14:textId="77777777" w:rsidR="007F68CD" w:rsidRDefault="007F68CD" w:rsidP="00E64F71">
      <w:pPr>
        <w:pStyle w:val="NoSpacing"/>
        <w:tabs>
          <w:tab w:val="left" w:pos="851"/>
        </w:tabs>
        <w:spacing w:before="120" w:after="120"/>
        <w:jc w:val="both"/>
        <w:rPr>
          <w:rFonts w:ascii="Times New Roman" w:hAnsi="Times New Roman"/>
          <w:sz w:val="24"/>
          <w:szCs w:val="24"/>
        </w:rPr>
      </w:pPr>
    </w:p>
    <w:p w14:paraId="7B38D2AA" w14:textId="77777777" w:rsidR="000A7D3F" w:rsidRDefault="000669B0" w:rsidP="0093519A">
      <w:pPr>
        <w:pStyle w:val="NoSpacing"/>
        <w:tabs>
          <w:tab w:val="left" w:pos="851"/>
        </w:tabs>
        <w:spacing w:before="120" w:after="120"/>
        <w:jc w:val="both"/>
        <w:rPr>
          <w:rFonts w:ascii="Times New Roman" w:hAnsi="Times New Roman"/>
          <w:sz w:val="24"/>
          <w:szCs w:val="24"/>
        </w:rPr>
      </w:pPr>
      <w:r>
        <w:rPr>
          <w:rFonts w:ascii="Times New Roman" w:hAnsi="Times New Roman"/>
          <w:sz w:val="24"/>
          <w:szCs w:val="24"/>
        </w:rPr>
        <w:t>Pielikumā:</w:t>
      </w:r>
    </w:p>
    <w:p w14:paraId="65E0C1BC" w14:textId="473AD0CA" w:rsidR="000A7D3F" w:rsidRDefault="000A7D3F" w:rsidP="000A7D3F">
      <w:pPr>
        <w:pStyle w:val="NoSpacing"/>
        <w:tabs>
          <w:tab w:val="left" w:pos="851"/>
        </w:tabs>
        <w:spacing w:before="120" w:after="120"/>
        <w:jc w:val="both"/>
        <w:rPr>
          <w:rFonts w:ascii="Times New Roman" w:hAnsi="Times New Roman"/>
          <w:sz w:val="24"/>
          <w:szCs w:val="24"/>
        </w:rPr>
      </w:pPr>
      <w:r>
        <w:rPr>
          <w:rFonts w:ascii="Times New Roman" w:hAnsi="Times New Roman"/>
          <w:sz w:val="24"/>
          <w:szCs w:val="24"/>
        </w:rPr>
        <w:t>1.</w:t>
      </w:r>
      <w:r w:rsidR="000124A0">
        <w:rPr>
          <w:rFonts w:ascii="Times New Roman" w:hAnsi="Times New Roman"/>
          <w:sz w:val="24"/>
          <w:szCs w:val="24"/>
        </w:rPr>
        <w:t>pielikums</w:t>
      </w:r>
      <w:r>
        <w:rPr>
          <w:rFonts w:ascii="Times New Roman" w:hAnsi="Times New Roman"/>
          <w:sz w:val="24"/>
          <w:szCs w:val="24"/>
        </w:rPr>
        <w:t xml:space="preserve"> - </w:t>
      </w:r>
      <w:r w:rsidR="00677F79" w:rsidRPr="00666780">
        <w:rPr>
          <w:rFonts w:ascii="Times New Roman" w:hAnsi="Times New Roman"/>
          <w:sz w:val="24"/>
          <w:szCs w:val="24"/>
        </w:rPr>
        <w:t>Teh</w:t>
      </w:r>
      <w:r w:rsidR="002F48C5" w:rsidRPr="00666780">
        <w:rPr>
          <w:rFonts w:ascii="Times New Roman" w:hAnsi="Times New Roman"/>
          <w:sz w:val="24"/>
          <w:szCs w:val="24"/>
        </w:rPr>
        <w:t>nisk</w:t>
      </w:r>
      <w:r w:rsidR="00AA2D7D">
        <w:rPr>
          <w:rFonts w:ascii="Times New Roman" w:hAnsi="Times New Roman"/>
          <w:sz w:val="24"/>
          <w:szCs w:val="24"/>
        </w:rPr>
        <w:t>ā specifikācija (kā atsevišķs dokuments</w:t>
      </w:r>
      <w:r w:rsidR="00701082">
        <w:rPr>
          <w:rFonts w:ascii="Times New Roman" w:hAnsi="Times New Roman"/>
          <w:sz w:val="24"/>
          <w:szCs w:val="24"/>
        </w:rPr>
        <w:t>, MS Word</w:t>
      </w:r>
      <w:r w:rsidR="00AA2D7D">
        <w:rPr>
          <w:rFonts w:ascii="Times New Roman" w:hAnsi="Times New Roman"/>
          <w:sz w:val="24"/>
          <w:szCs w:val="24"/>
        </w:rPr>
        <w:t>)</w:t>
      </w:r>
      <w:r w:rsidR="00AC7E48">
        <w:rPr>
          <w:rFonts w:ascii="Times New Roman" w:hAnsi="Times New Roman"/>
          <w:sz w:val="24"/>
          <w:szCs w:val="24"/>
        </w:rPr>
        <w:t>.</w:t>
      </w:r>
    </w:p>
    <w:p w14:paraId="21EDDC30" w14:textId="0D234CC2" w:rsidR="00701082" w:rsidRDefault="000A7D3F" w:rsidP="00701082">
      <w:pPr>
        <w:pStyle w:val="NoSpacing"/>
        <w:tabs>
          <w:tab w:val="left" w:pos="851"/>
        </w:tabs>
        <w:spacing w:before="120" w:after="120"/>
        <w:jc w:val="both"/>
        <w:rPr>
          <w:rFonts w:ascii="Times New Roman" w:hAnsi="Times New Roman"/>
          <w:sz w:val="24"/>
          <w:szCs w:val="24"/>
        </w:rPr>
      </w:pPr>
      <w:r w:rsidRPr="000A7D3F">
        <w:rPr>
          <w:rFonts w:ascii="Times New Roman" w:hAnsi="Times New Roman"/>
          <w:sz w:val="24"/>
          <w:szCs w:val="24"/>
        </w:rPr>
        <w:t>2.</w:t>
      </w:r>
      <w:r w:rsidR="000124A0">
        <w:rPr>
          <w:rFonts w:ascii="Times New Roman" w:hAnsi="Times New Roman"/>
          <w:sz w:val="24"/>
          <w:szCs w:val="24"/>
        </w:rPr>
        <w:t>pielikums</w:t>
      </w:r>
      <w:r w:rsidRPr="000A7D3F">
        <w:rPr>
          <w:rFonts w:ascii="Times New Roman" w:hAnsi="Times New Roman"/>
          <w:sz w:val="24"/>
          <w:szCs w:val="24"/>
        </w:rPr>
        <w:t xml:space="preserve"> </w:t>
      </w:r>
      <w:r w:rsidR="000124A0">
        <w:rPr>
          <w:rFonts w:ascii="Times New Roman" w:hAnsi="Times New Roman"/>
          <w:sz w:val="24"/>
          <w:szCs w:val="24"/>
        </w:rPr>
        <w:t>–</w:t>
      </w:r>
      <w:r w:rsidRPr="000A7D3F">
        <w:rPr>
          <w:rFonts w:ascii="Times New Roman" w:hAnsi="Times New Roman"/>
          <w:sz w:val="24"/>
          <w:szCs w:val="24"/>
        </w:rPr>
        <w:t xml:space="preserve"> </w:t>
      </w:r>
      <w:r w:rsidR="000124A0">
        <w:rPr>
          <w:rFonts w:ascii="Times New Roman" w:hAnsi="Times New Roman"/>
          <w:sz w:val="24"/>
          <w:szCs w:val="24"/>
        </w:rPr>
        <w:t>Piedāvājuma forma</w:t>
      </w:r>
      <w:r w:rsidR="00701082">
        <w:rPr>
          <w:rFonts w:ascii="Times New Roman" w:hAnsi="Times New Roman"/>
          <w:sz w:val="24"/>
          <w:szCs w:val="24"/>
        </w:rPr>
        <w:t xml:space="preserve"> (kā atsevišķs dokuments, MS Excel).</w:t>
      </w:r>
    </w:p>
    <w:p w14:paraId="4FD279A0" w14:textId="3D24E4C5" w:rsidR="0093519A" w:rsidRPr="000A7D3F" w:rsidRDefault="0093519A" w:rsidP="000A7D3F">
      <w:pPr>
        <w:pStyle w:val="NoSpacing"/>
        <w:tabs>
          <w:tab w:val="left" w:pos="851"/>
        </w:tabs>
        <w:spacing w:before="120" w:after="120"/>
        <w:jc w:val="both"/>
        <w:rPr>
          <w:rFonts w:ascii="Times New Roman" w:hAnsi="Times New Roman"/>
          <w:sz w:val="24"/>
          <w:szCs w:val="24"/>
        </w:rPr>
      </w:pPr>
    </w:p>
    <w:sectPr w:rsidR="0093519A" w:rsidRPr="000A7D3F" w:rsidSect="00B6739D">
      <w:footerReference w:type="default" r:id="rId9"/>
      <w:footerReference w:type="firs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AC0F7" w14:textId="77777777" w:rsidR="006A2686" w:rsidRDefault="006A2686" w:rsidP="00434113">
      <w:pPr>
        <w:spacing w:after="0" w:line="240" w:lineRule="auto"/>
      </w:pPr>
      <w:r>
        <w:separator/>
      </w:r>
    </w:p>
  </w:endnote>
  <w:endnote w:type="continuationSeparator" w:id="0">
    <w:p w14:paraId="5EDFDFFA" w14:textId="77777777" w:rsidR="006A2686" w:rsidRDefault="006A2686" w:rsidP="0043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lwe Lt TL">
    <w:altName w:val="Cambria"/>
    <w:charset w:val="BA"/>
    <w:family w:val="roman"/>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6283C52" w14:textId="45EA9421" w:rsidR="00FD1055" w:rsidRDefault="00FD1055">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509EC272" w14:textId="77777777" w:rsidR="00FD1055" w:rsidRDefault="00FD1055">
            <w:pPr>
              <w:pStyle w:val="Footer"/>
              <w:jc w:val="center"/>
              <w:rPr>
                <w:rFonts w:ascii="Times New Roman" w:hAnsi="Times New Roman" w:cs="Times New Roman"/>
                <w:sz w:val="24"/>
                <w:szCs w:val="24"/>
              </w:rPr>
            </w:pPr>
          </w:p>
          <w:p w14:paraId="27CC2337" w14:textId="03BFBA83" w:rsidR="00FD1055" w:rsidRPr="00B33100" w:rsidRDefault="006A2686" w:rsidP="008C061F">
            <w:pPr>
              <w:pStyle w:val="Footer"/>
              <w:jc w:val="center"/>
              <w:rPr>
                <w:rFonts w:ascii="Times New Roman" w:hAnsi="Times New Roman" w:cs="Times New Roman"/>
                <w:sz w:val="24"/>
                <w:szCs w:val="24"/>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44648946"/>
      <w:docPartObj>
        <w:docPartGallery w:val="Page Numbers (Bottom of Page)"/>
        <w:docPartUnique/>
      </w:docPartObj>
    </w:sdtPr>
    <w:sdtEndPr/>
    <w:sdtContent>
      <w:sdt>
        <w:sdtPr>
          <w:rPr>
            <w:rFonts w:ascii="Times New Roman" w:hAnsi="Times New Roman" w:cs="Times New Roman"/>
            <w:sz w:val="24"/>
            <w:szCs w:val="24"/>
          </w:rPr>
          <w:id w:val="311305308"/>
          <w:docPartObj>
            <w:docPartGallery w:val="Page Numbers (Top of Page)"/>
            <w:docPartUnique/>
          </w:docPartObj>
        </w:sdtPr>
        <w:sdtEndPr/>
        <w:sdtContent>
          <w:p w14:paraId="244A2C61" w14:textId="77777777" w:rsidR="00FD1055" w:rsidRDefault="00FD1055" w:rsidP="009B563E">
            <w:pPr>
              <w:pStyle w:val="Footer"/>
              <w:jc w:val="center"/>
              <w:rPr>
                <w:rFonts w:ascii="Times New Roman" w:hAnsi="Times New Roman" w:cs="Times New Roman"/>
                <w:sz w:val="24"/>
                <w:szCs w:val="24"/>
              </w:rPr>
            </w:pP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PAGE</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r w:rsidRPr="009B563E">
              <w:rPr>
                <w:rFonts w:ascii="Times New Roman" w:hAnsi="Times New Roman" w:cs="Times New Roman"/>
                <w:sz w:val="24"/>
                <w:szCs w:val="24"/>
              </w:rPr>
              <w:t xml:space="preserve"> no </w:t>
            </w: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NUMPAGES</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p>
          <w:p w14:paraId="4C954441" w14:textId="77777777" w:rsidR="00FD1055" w:rsidRDefault="00FD1055" w:rsidP="009B563E">
            <w:pPr>
              <w:pStyle w:val="Footer"/>
              <w:jc w:val="center"/>
              <w:rPr>
                <w:rFonts w:ascii="Times New Roman" w:hAnsi="Times New Roman" w:cs="Times New Roman"/>
                <w:sz w:val="24"/>
                <w:szCs w:val="24"/>
              </w:rPr>
            </w:pPr>
          </w:p>
          <w:p w14:paraId="5BC1E2B8" w14:textId="36EF3FDD" w:rsidR="00FD1055" w:rsidRPr="009B563E" w:rsidRDefault="006A2686" w:rsidP="007743B4">
            <w:pPr>
              <w:pStyle w:val="Footer"/>
              <w:jc w:val="center"/>
              <w:rPr>
                <w:rFonts w:ascii="Times New Roman" w:hAnsi="Times New Roman" w:cs="Times New Roman"/>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E569F" w14:textId="77777777" w:rsidR="006A2686" w:rsidRDefault="006A2686" w:rsidP="00434113">
      <w:pPr>
        <w:spacing w:after="0" w:line="240" w:lineRule="auto"/>
      </w:pPr>
      <w:r>
        <w:separator/>
      </w:r>
    </w:p>
  </w:footnote>
  <w:footnote w:type="continuationSeparator" w:id="0">
    <w:p w14:paraId="74175B59" w14:textId="77777777" w:rsidR="006A2686" w:rsidRDefault="006A2686" w:rsidP="004341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04E1D"/>
    <w:multiLevelType w:val="multilevel"/>
    <w:tmpl w:val="D53E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037A0"/>
    <w:multiLevelType w:val="hybridMultilevel"/>
    <w:tmpl w:val="8C94A3A8"/>
    <w:lvl w:ilvl="0" w:tplc="A846F4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DB453D"/>
    <w:multiLevelType w:val="multilevel"/>
    <w:tmpl w:val="CD4447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3" w15:restartNumberingAfterBreak="0">
    <w:nsid w:val="1F9267D4"/>
    <w:multiLevelType w:val="multilevel"/>
    <w:tmpl w:val="ED34856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heme="minorHAns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5CA6E47"/>
    <w:multiLevelType w:val="multilevel"/>
    <w:tmpl w:val="64081CAC"/>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5" w15:restartNumberingAfterBreak="0">
    <w:nsid w:val="290F4E34"/>
    <w:multiLevelType w:val="multilevel"/>
    <w:tmpl w:val="CD4447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6" w15:restartNumberingAfterBreak="0">
    <w:nsid w:val="362D0FB9"/>
    <w:multiLevelType w:val="hybridMultilevel"/>
    <w:tmpl w:val="60227B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8" w15:restartNumberingAfterBreak="0">
    <w:nsid w:val="390B1C53"/>
    <w:multiLevelType w:val="hybridMultilevel"/>
    <w:tmpl w:val="86C83F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0" w15:restartNumberingAfterBreak="0">
    <w:nsid w:val="3A6450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242213"/>
    <w:multiLevelType w:val="hybridMultilevel"/>
    <w:tmpl w:val="9CECB90C"/>
    <w:lvl w:ilvl="0" w:tplc="8406534A">
      <w:start w:val="8"/>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44B5080D"/>
    <w:multiLevelType w:val="hybridMultilevel"/>
    <w:tmpl w:val="76E2574A"/>
    <w:lvl w:ilvl="0" w:tplc="21DA27F0">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EE4C77"/>
    <w:multiLevelType w:val="hybridMultilevel"/>
    <w:tmpl w:val="82BA7B22"/>
    <w:lvl w:ilvl="0" w:tplc="04260001">
      <w:start w:val="1"/>
      <w:numFmt w:val="bullet"/>
      <w:lvlText w:val=""/>
      <w:lvlJc w:val="left"/>
      <w:pPr>
        <w:ind w:left="2007" w:hanging="360"/>
      </w:pPr>
      <w:rPr>
        <w:rFonts w:ascii="Symbol" w:hAnsi="Symbol" w:hint="default"/>
      </w:rPr>
    </w:lvl>
    <w:lvl w:ilvl="1" w:tplc="04260003" w:tentative="1">
      <w:start w:val="1"/>
      <w:numFmt w:val="bullet"/>
      <w:lvlText w:val="o"/>
      <w:lvlJc w:val="left"/>
      <w:pPr>
        <w:ind w:left="2727" w:hanging="360"/>
      </w:pPr>
      <w:rPr>
        <w:rFonts w:ascii="Courier New" w:hAnsi="Courier New" w:cs="Courier New" w:hint="default"/>
      </w:rPr>
    </w:lvl>
    <w:lvl w:ilvl="2" w:tplc="04260005" w:tentative="1">
      <w:start w:val="1"/>
      <w:numFmt w:val="bullet"/>
      <w:lvlText w:val=""/>
      <w:lvlJc w:val="left"/>
      <w:pPr>
        <w:ind w:left="3447" w:hanging="360"/>
      </w:pPr>
      <w:rPr>
        <w:rFonts w:ascii="Wingdings" w:hAnsi="Wingdings" w:hint="default"/>
      </w:rPr>
    </w:lvl>
    <w:lvl w:ilvl="3" w:tplc="04260001" w:tentative="1">
      <w:start w:val="1"/>
      <w:numFmt w:val="bullet"/>
      <w:lvlText w:val=""/>
      <w:lvlJc w:val="left"/>
      <w:pPr>
        <w:ind w:left="4167" w:hanging="360"/>
      </w:pPr>
      <w:rPr>
        <w:rFonts w:ascii="Symbol" w:hAnsi="Symbol" w:hint="default"/>
      </w:rPr>
    </w:lvl>
    <w:lvl w:ilvl="4" w:tplc="04260003" w:tentative="1">
      <w:start w:val="1"/>
      <w:numFmt w:val="bullet"/>
      <w:lvlText w:val="o"/>
      <w:lvlJc w:val="left"/>
      <w:pPr>
        <w:ind w:left="4887" w:hanging="360"/>
      </w:pPr>
      <w:rPr>
        <w:rFonts w:ascii="Courier New" w:hAnsi="Courier New" w:cs="Courier New" w:hint="default"/>
      </w:rPr>
    </w:lvl>
    <w:lvl w:ilvl="5" w:tplc="04260005" w:tentative="1">
      <w:start w:val="1"/>
      <w:numFmt w:val="bullet"/>
      <w:lvlText w:val=""/>
      <w:lvlJc w:val="left"/>
      <w:pPr>
        <w:ind w:left="5607" w:hanging="360"/>
      </w:pPr>
      <w:rPr>
        <w:rFonts w:ascii="Wingdings" w:hAnsi="Wingdings" w:hint="default"/>
      </w:rPr>
    </w:lvl>
    <w:lvl w:ilvl="6" w:tplc="04260001" w:tentative="1">
      <w:start w:val="1"/>
      <w:numFmt w:val="bullet"/>
      <w:lvlText w:val=""/>
      <w:lvlJc w:val="left"/>
      <w:pPr>
        <w:ind w:left="6327" w:hanging="360"/>
      </w:pPr>
      <w:rPr>
        <w:rFonts w:ascii="Symbol" w:hAnsi="Symbol" w:hint="default"/>
      </w:rPr>
    </w:lvl>
    <w:lvl w:ilvl="7" w:tplc="04260003" w:tentative="1">
      <w:start w:val="1"/>
      <w:numFmt w:val="bullet"/>
      <w:lvlText w:val="o"/>
      <w:lvlJc w:val="left"/>
      <w:pPr>
        <w:ind w:left="7047" w:hanging="360"/>
      </w:pPr>
      <w:rPr>
        <w:rFonts w:ascii="Courier New" w:hAnsi="Courier New" w:cs="Courier New" w:hint="default"/>
      </w:rPr>
    </w:lvl>
    <w:lvl w:ilvl="8" w:tplc="04260005" w:tentative="1">
      <w:start w:val="1"/>
      <w:numFmt w:val="bullet"/>
      <w:lvlText w:val=""/>
      <w:lvlJc w:val="left"/>
      <w:pPr>
        <w:ind w:left="7767" w:hanging="360"/>
      </w:pPr>
      <w:rPr>
        <w:rFonts w:ascii="Wingdings" w:hAnsi="Wingdings" w:hint="default"/>
      </w:rPr>
    </w:lvl>
  </w:abstractNum>
  <w:abstractNum w:abstractNumId="14" w15:restartNumberingAfterBreak="0">
    <w:nsid w:val="52136A25"/>
    <w:multiLevelType w:val="multilevel"/>
    <w:tmpl w:val="9606FD7C"/>
    <w:lvl w:ilvl="0">
      <w:start w:val="1"/>
      <w:numFmt w:val="decimal"/>
      <w:lvlText w:val="%1."/>
      <w:lvlJc w:val="left"/>
      <w:pPr>
        <w:ind w:left="360" w:hanging="360"/>
      </w:pPr>
      <w:rPr>
        <w:rFonts w:hint="default"/>
      </w:rPr>
    </w:lvl>
    <w:lvl w:ilvl="1">
      <w:start w:val="7"/>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44D6888"/>
    <w:multiLevelType w:val="hybridMultilevel"/>
    <w:tmpl w:val="D166C634"/>
    <w:lvl w:ilvl="0" w:tplc="F45C1D14">
      <w:start w:val="1"/>
      <w:numFmt w:val="decimal"/>
      <w:lvlText w:val="%1)"/>
      <w:lvlJc w:val="left"/>
      <w:pPr>
        <w:ind w:left="720" w:hanging="360"/>
      </w:pPr>
      <w:rPr>
        <w:rFonts w:eastAsiaTheme="minorHAnsi"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81C689E"/>
    <w:multiLevelType w:val="hybridMultilevel"/>
    <w:tmpl w:val="CF9648D8"/>
    <w:lvl w:ilvl="0" w:tplc="8B34CB4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A34515B"/>
    <w:multiLevelType w:val="hybridMultilevel"/>
    <w:tmpl w:val="24CAD468"/>
    <w:lvl w:ilvl="0" w:tplc="F508E9C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8" w15:restartNumberingAfterBreak="0">
    <w:nsid w:val="63B56FC2"/>
    <w:multiLevelType w:val="hybridMultilevel"/>
    <w:tmpl w:val="5E181888"/>
    <w:lvl w:ilvl="0" w:tplc="911663D6">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63DB0F68"/>
    <w:multiLevelType w:val="multilevel"/>
    <w:tmpl w:val="83FA7F06"/>
    <w:lvl w:ilvl="0">
      <w:start w:val="1"/>
      <w:numFmt w:val="decimal"/>
      <w:lvlText w:val="%1."/>
      <w:lvlJc w:val="left"/>
      <w:pPr>
        <w:ind w:left="643" w:hanging="360"/>
      </w:pPr>
      <w:rPr>
        <w:rFonts w:hint="default"/>
        <w:b/>
        <w:bCs/>
      </w:rPr>
    </w:lvl>
    <w:lvl w:ilvl="1">
      <w:start w:val="1"/>
      <w:numFmt w:val="decimal"/>
      <w:isLgl/>
      <w:lvlText w:val="%1.%2."/>
      <w:lvlJc w:val="left"/>
      <w:pPr>
        <w:ind w:left="643"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4CF1DFD"/>
    <w:multiLevelType w:val="multilevel"/>
    <w:tmpl w:val="730054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62A7E90"/>
    <w:multiLevelType w:val="multilevel"/>
    <w:tmpl w:val="488A4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A61A3"/>
    <w:multiLevelType w:val="multilevel"/>
    <w:tmpl w:val="3B28E70C"/>
    <w:lvl w:ilvl="0">
      <w:start w:val="1"/>
      <w:numFmt w:val="decimal"/>
      <w:lvlText w:val="%1."/>
      <w:lvlJc w:val="left"/>
      <w:pPr>
        <w:tabs>
          <w:tab w:val="num" w:pos="360"/>
        </w:tabs>
        <w:ind w:left="360" w:hanging="360"/>
      </w:pPr>
      <w:rPr>
        <w:rFonts w:ascii="Times New Roman" w:hAnsi="Times New Roman" w:cs="Times New Roman" w:hint="default"/>
        <w:b w:val="0"/>
        <w:bCs/>
        <w:i w:val="0"/>
        <w:sz w:val="24"/>
        <w:szCs w:val="24"/>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96821693">
    <w:abstractNumId w:val="4"/>
  </w:num>
  <w:num w:numId="2" w16cid:durableId="1682660872">
    <w:abstractNumId w:val="14"/>
  </w:num>
  <w:num w:numId="3" w16cid:durableId="841702575">
    <w:abstractNumId w:val="4"/>
    <w:lvlOverride w:ilvl="0">
      <w:startOverride w:val="4"/>
    </w:lvlOverride>
  </w:num>
  <w:num w:numId="4" w16cid:durableId="763918837">
    <w:abstractNumId w:val="19"/>
  </w:num>
  <w:num w:numId="5" w16cid:durableId="801196410">
    <w:abstractNumId w:val="7"/>
  </w:num>
  <w:num w:numId="6" w16cid:durableId="1626428650">
    <w:abstractNumId w:val="3"/>
  </w:num>
  <w:num w:numId="7" w16cid:durableId="1267687998">
    <w:abstractNumId w:val="9"/>
  </w:num>
  <w:num w:numId="8" w16cid:durableId="2117096252">
    <w:abstractNumId w:val="2"/>
  </w:num>
  <w:num w:numId="9" w16cid:durableId="589050146">
    <w:abstractNumId w:val="17"/>
  </w:num>
  <w:num w:numId="10" w16cid:durableId="1802384017">
    <w:abstractNumId w:val="12"/>
  </w:num>
  <w:num w:numId="11" w16cid:durableId="34426355">
    <w:abstractNumId w:val="20"/>
  </w:num>
  <w:num w:numId="12" w16cid:durableId="841817563">
    <w:abstractNumId w:val="22"/>
  </w:num>
  <w:num w:numId="13" w16cid:durableId="2014256783">
    <w:abstractNumId w:val="4"/>
    <w:lvlOverride w:ilvl="0">
      <w:startOverride w:val="3"/>
    </w:lvlOverride>
    <w:lvlOverride w:ilvl="1">
      <w:startOverride w:val="8"/>
    </w:lvlOverride>
  </w:num>
  <w:num w:numId="14" w16cid:durableId="788470636">
    <w:abstractNumId w:val="10"/>
  </w:num>
  <w:num w:numId="15" w16cid:durableId="2034112336">
    <w:abstractNumId w:val="5"/>
  </w:num>
  <w:num w:numId="16" w16cid:durableId="688606474">
    <w:abstractNumId w:val="16"/>
  </w:num>
  <w:num w:numId="17" w16cid:durableId="919825920">
    <w:abstractNumId w:val="1"/>
  </w:num>
  <w:num w:numId="18" w16cid:durableId="658069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85209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9246493">
    <w:abstractNumId w:val="4"/>
    <w:lvlOverride w:ilvl="0">
      <w:startOverride w:val="4"/>
    </w:lvlOverride>
    <w:lvlOverride w:ilvl="1">
      <w:startOverride w:val="1"/>
    </w:lvlOverride>
  </w:num>
  <w:num w:numId="21" w16cid:durableId="1004672072">
    <w:abstractNumId w:val="4"/>
    <w:lvlOverride w:ilvl="0">
      <w:startOverride w:val="4"/>
    </w:lvlOverride>
    <w:lvlOverride w:ilvl="1">
      <w:startOverride w:val="1"/>
    </w:lvlOverride>
  </w:num>
  <w:num w:numId="22" w16cid:durableId="1727028767">
    <w:abstractNumId w:val="4"/>
  </w:num>
  <w:num w:numId="23" w16cid:durableId="1622300831">
    <w:abstractNumId w:val="17"/>
  </w:num>
  <w:num w:numId="24" w16cid:durableId="5849250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48659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41961177">
    <w:abstractNumId w:val="18"/>
  </w:num>
  <w:num w:numId="27" w16cid:durableId="390160101">
    <w:abstractNumId w:val="11"/>
  </w:num>
  <w:num w:numId="28" w16cid:durableId="1652783790">
    <w:abstractNumId w:val="13"/>
  </w:num>
  <w:num w:numId="29" w16cid:durableId="1730759642">
    <w:abstractNumId w:val="8"/>
  </w:num>
  <w:num w:numId="30" w16cid:durableId="521552661">
    <w:abstractNumId w:val="4"/>
  </w:num>
  <w:num w:numId="31" w16cid:durableId="1964385139">
    <w:abstractNumId w:val="6"/>
  </w:num>
  <w:num w:numId="32" w16cid:durableId="294407571">
    <w:abstractNumId w:val="4"/>
    <w:lvlOverride w:ilvl="0">
      <w:startOverride w:val="2"/>
    </w:lvlOverride>
  </w:num>
  <w:num w:numId="33" w16cid:durableId="1547641586">
    <w:abstractNumId w:val="21"/>
  </w:num>
  <w:num w:numId="34" w16cid:durableId="1419399529">
    <w:abstractNumId w:val="15"/>
  </w:num>
  <w:num w:numId="35" w16cid:durableId="46997816">
    <w:abstractNumId w:val="0"/>
  </w:num>
  <w:num w:numId="36" w16cid:durableId="2112626422">
    <w:abstractNumId w:val="4"/>
    <w:lvlOverride w:ilvl="0">
      <w:startOverride w:val="6"/>
    </w:lvlOverride>
    <w:lvlOverride w:ilvl="1">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20C2"/>
    <w:rsid w:val="00010CC9"/>
    <w:rsid w:val="000124A0"/>
    <w:rsid w:val="000157D1"/>
    <w:rsid w:val="0002173F"/>
    <w:rsid w:val="00025667"/>
    <w:rsid w:val="000270FC"/>
    <w:rsid w:val="00032A0C"/>
    <w:rsid w:val="0004149E"/>
    <w:rsid w:val="00042C48"/>
    <w:rsid w:val="000437E2"/>
    <w:rsid w:val="00044A81"/>
    <w:rsid w:val="00044F93"/>
    <w:rsid w:val="00045256"/>
    <w:rsid w:val="00047118"/>
    <w:rsid w:val="000573B3"/>
    <w:rsid w:val="00065DEC"/>
    <w:rsid w:val="00066628"/>
    <w:rsid w:val="000669B0"/>
    <w:rsid w:val="00076D8C"/>
    <w:rsid w:val="0007761A"/>
    <w:rsid w:val="00085369"/>
    <w:rsid w:val="0009159C"/>
    <w:rsid w:val="000A3206"/>
    <w:rsid w:val="000A365C"/>
    <w:rsid w:val="000A5F9F"/>
    <w:rsid w:val="000A7D3F"/>
    <w:rsid w:val="000B351E"/>
    <w:rsid w:val="000B615B"/>
    <w:rsid w:val="000B7625"/>
    <w:rsid w:val="000C4D80"/>
    <w:rsid w:val="000C506E"/>
    <w:rsid w:val="000C5155"/>
    <w:rsid w:val="000C5408"/>
    <w:rsid w:val="000C5C83"/>
    <w:rsid w:val="000C7BB3"/>
    <w:rsid w:val="000C7EE0"/>
    <w:rsid w:val="000D3800"/>
    <w:rsid w:val="000D6708"/>
    <w:rsid w:val="000E006B"/>
    <w:rsid w:val="000E3990"/>
    <w:rsid w:val="000E654B"/>
    <w:rsid w:val="000F0702"/>
    <w:rsid w:val="000F1E3C"/>
    <w:rsid w:val="000F67E2"/>
    <w:rsid w:val="000F7E7D"/>
    <w:rsid w:val="00113DDD"/>
    <w:rsid w:val="001152C0"/>
    <w:rsid w:val="0012211F"/>
    <w:rsid w:val="00123742"/>
    <w:rsid w:val="00123FFB"/>
    <w:rsid w:val="001301D8"/>
    <w:rsid w:val="00147E75"/>
    <w:rsid w:val="001578EE"/>
    <w:rsid w:val="001632E0"/>
    <w:rsid w:val="00167A65"/>
    <w:rsid w:val="001703DD"/>
    <w:rsid w:val="0017406B"/>
    <w:rsid w:val="00175768"/>
    <w:rsid w:val="00175827"/>
    <w:rsid w:val="00177E94"/>
    <w:rsid w:val="0018479B"/>
    <w:rsid w:val="00186DE5"/>
    <w:rsid w:val="00187F03"/>
    <w:rsid w:val="00192E75"/>
    <w:rsid w:val="001B035A"/>
    <w:rsid w:val="001B0877"/>
    <w:rsid w:val="001C04A2"/>
    <w:rsid w:val="001C4535"/>
    <w:rsid w:val="001D3388"/>
    <w:rsid w:val="001D3702"/>
    <w:rsid w:val="001D4A7E"/>
    <w:rsid w:val="001D4FFC"/>
    <w:rsid w:val="001E075E"/>
    <w:rsid w:val="001E34A1"/>
    <w:rsid w:val="001E3D5F"/>
    <w:rsid w:val="001E551E"/>
    <w:rsid w:val="001F1C3C"/>
    <w:rsid w:val="001F3BC7"/>
    <w:rsid w:val="00212819"/>
    <w:rsid w:val="002131DD"/>
    <w:rsid w:val="00220EA0"/>
    <w:rsid w:val="002230C1"/>
    <w:rsid w:val="00224E47"/>
    <w:rsid w:val="00230D26"/>
    <w:rsid w:val="0024261B"/>
    <w:rsid w:val="00246C33"/>
    <w:rsid w:val="00247CDD"/>
    <w:rsid w:val="002517D3"/>
    <w:rsid w:val="00252384"/>
    <w:rsid w:val="00255880"/>
    <w:rsid w:val="0025706F"/>
    <w:rsid w:val="00260632"/>
    <w:rsid w:val="002652AC"/>
    <w:rsid w:val="002703B6"/>
    <w:rsid w:val="0027197C"/>
    <w:rsid w:val="00271CA1"/>
    <w:rsid w:val="00271D19"/>
    <w:rsid w:val="00272A23"/>
    <w:rsid w:val="002768B9"/>
    <w:rsid w:val="002776B2"/>
    <w:rsid w:val="0028047A"/>
    <w:rsid w:val="00281352"/>
    <w:rsid w:val="0028150E"/>
    <w:rsid w:val="002903FD"/>
    <w:rsid w:val="00292F15"/>
    <w:rsid w:val="00293504"/>
    <w:rsid w:val="00293DFF"/>
    <w:rsid w:val="002942A4"/>
    <w:rsid w:val="002A514A"/>
    <w:rsid w:val="002A72B5"/>
    <w:rsid w:val="002A792B"/>
    <w:rsid w:val="002B1712"/>
    <w:rsid w:val="002B1859"/>
    <w:rsid w:val="002B1C14"/>
    <w:rsid w:val="002B5908"/>
    <w:rsid w:val="002C43EA"/>
    <w:rsid w:val="002D0BCA"/>
    <w:rsid w:val="002D0CF8"/>
    <w:rsid w:val="002D4F11"/>
    <w:rsid w:val="002D622E"/>
    <w:rsid w:val="002D78E2"/>
    <w:rsid w:val="002E63D7"/>
    <w:rsid w:val="002E7EB0"/>
    <w:rsid w:val="002F1015"/>
    <w:rsid w:val="002F10CC"/>
    <w:rsid w:val="002F410A"/>
    <w:rsid w:val="002F48C5"/>
    <w:rsid w:val="0030027F"/>
    <w:rsid w:val="00301868"/>
    <w:rsid w:val="003020C0"/>
    <w:rsid w:val="003030A0"/>
    <w:rsid w:val="00303DEF"/>
    <w:rsid w:val="00307F66"/>
    <w:rsid w:val="00315B50"/>
    <w:rsid w:val="00324E26"/>
    <w:rsid w:val="0032545E"/>
    <w:rsid w:val="00325B30"/>
    <w:rsid w:val="00326FD5"/>
    <w:rsid w:val="00330C8D"/>
    <w:rsid w:val="00341046"/>
    <w:rsid w:val="00341B47"/>
    <w:rsid w:val="00344AD4"/>
    <w:rsid w:val="00344E39"/>
    <w:rsid w:val="00345684"/>
    <w:rsid w:val="00347828"/>
    <w:rsid w:val="003546D9"/>
    <w:rsid w:val="003549E7"/>
    <w:rsid w:val="00356818"/>
    <w:rsid w:val="003622F8"/>
    <w:rsid w:val="003664FB"/>
    <w:rsid w:val="00367868"/>
    <w:rsid w:val="0037171E"/>
    <w:rsid w:val="0037664E"/>
    <w:rsid w:val="003849E3"/>
    <w:rsid w:val="00387054"/>
    <w:rsid w:val="003903FF"/>
    <w:rsid w:val="0039048E"/>
    <w:rsid w:val="003933A5"/>
    <w:rsid w:val="00395E28"/>
    <w:rsid w:val="003A034D"/>
    <w:rsid w:val="003B19A4"/>
    <w:rsid w:val="003B5A8F"/>
    <w:rsid w:val="003B60E6"/>
    <w:rsid w:val="003C5765"/>
    <w:rsid w:val="003C6194"/>
    <w:rsid w:val="003D50B5"/>
    <w:rsid w:val="003D7BDB"/>
    <w:rsid w:val="003E0BE1"/>
    <w:rsid w:val="003E2A34"/>
    <w:rsid w:val="003E4808"/>
    <w:rsid w:val="003E5EB2"/>
    <w:rsid w:val="003E7E96"/>
    <w:rsid w:val="003F0160"/>
    <w:rsid w:val="003F4732"/>
    <w:rsid w:val="003F755C"/>
    <w:rsid w:val="004007DF"/>
    <w:rsid w:val="00400986"/>
    <w:rsid w:val="0040294A"/>
    <w:rsid w:val="004048FA"/>
    <w:rsid w:val="00410DDD"/>
    <w:rsid w:val="00413A61"/>
    <w:rsid w:val="00415776"/>
    <w:rsid w:val="00420386"/>
    <w:rsid w:val="0043240F"/>
    <w:rsid w:val="00432B5E"/>
    <w:rsid w:val="00433204"/>
    <w:rsid w:val="00434113"/>
    <w:rsid w:val="004349D8"/>
    <w:rsid w:val="00444F28"/>
    <w:rsid w:val="004560C2"/>
    <w:rsid w:val="004602CA"/>
    <w:rsid w:val="00461585"/>
    <w:rsid w:val="00461C1B"/>
    <w:rsid w:val="004644D1"/>
    <w:rsid w:val="00465129"/>
    <w:rsid w:val="00473B0F"/>
    <w:rsid w:val="00473E79"/>
    <w:rsid w:val="00474999"/>
    <w:rsid w:val="00476B93"/>
    <w:rsid w:val="00481CED"/>
    <w:rsid w:val="0048423A"/>
    <w:rsid w:val="0048629B"/>
    <w:rsid w:val="004864BA"/>
    <w:rsid w:val="004A1D1B"/>
    <w:rsid w:val="004A2C0A"/>
    <w:rsid w:val="004A693F"/>
    <w:rsid w:val="004B2602"/>
    <w:rsid w:val="004B6464"/>
    <w:rsid w:val="004D1D20"/>
    <w:rsid w:val="004D346C"/>
    <w:rsid w:val="004D5052"/>
    <w:rsid w:val="004E456C"/>
    <w:rsid w:val="004E4814"/>
    <w:rsid w:val="004F048D"/>
    <w:rsid w:val="004F44A4"/>
    <w:rsid w:val="004F4943"/>
    <w:rsid w:val="004F5566"/>
    <w:rsid w:val="00501E8E"/>
    <w:rsid w:val="00504EF0"/>
    <w:rsid w:val="00507841"/>
    <w:rsid w:val="0051008B"/>
    <w:rsid w:val="00513C04"/>
    <w:rsid w:val="00514CDA"/>
    <w:rsid w:val="005150F0"/>
    <w:rsid w:val="005171EC"/>
    <w:rsid w:val="00536CBF"/>
    <w:rsid w:val="00543890"/>
    <w:rsid w:val="00545382"/>
    <w:rsid w:val="00545FB9"/>
    <w:rsid w:val="00552206"/>
    <w:rsid w:val="00556E49"/>
    <w:rsid w:val="00564304"/>
    <w:rsid w:val="00584169"/>
    <w:rsid w:val="005877E7"/>
    <w:rsid w:val="00587E02"/>
    <w:rsid w:val="00593D23"/>
    <w:rsid w:val="005962EA"/>
    <w:rsid w:val="005A27FE"/>
    <w:rsid w:val="005A41D9"/>
    <w:rsid w:val="005A51AE"/>
    <w:rsid w:val="005B1BA3"/>
    <w:rsid w:val="005B5A90"/>
    <w:rsid w:val="005C0142"/>
    <w:rsid w:val="005C0262"/>
    <w:rsid w:val="005C4CF5"/>
    <w:rsid w:val="005C6655"/>
    <w:rsid w:val="005D30F2"/>
    <w:rsid w:val="005D4203"/>
    <w:rsid w:val="005E2508"/>
    <w:rsid w:val="005E3664"/>
    <w:rsid w:val="005E38FE"/>
    <w:rsid w:val="005E5167"/>
    <w:rsid w:val="005E5C65"/>
    <w:rsid w:val="005F227A"/>
    <w:rsid w:val="005F3B05"/>
    <w:rsid w:val="005F7455"/>
    <w:rsid w:val="006056A9"/>
    <w:rsid w:val="00606B51"/>
    <w:rsid w:val="00607A11"/>
    <w:rsid w:val="00612CFA"/>
    <w:rsid w:val="00612E29"/>
    <w:rsid w:val="00615DD1"/>
    <w:rsid w:val="00616CB5"/>
    <w:rsid w:val="006177F1"/>
    <w:rsid w:val="0062326D"/>
    <w:rsid w:val="00623B63"/>
    <w:rsid w:val="006271EE"/>
    <w:rsid w:val="00627D3F"/>
    <w:rsid w:val="00645DE3"/>
    <w:rsid w:val="006502D0"/>
    <w:rsid w:val="00651650"/>
    <w:rsid w:val="0066559C"/>
    <w:rsid w:val="00666780"/>
    <w:rsid w:val="00674751"/>
    <w:rsid w:val="00675753"/>
    <w:rsid w:val="0067781B"/>
    <w:rsid w:val="00677F79"/>
    <w:rsid w:val="006804A0"/>
    <w:rsid w:val="0069211D"/>
    <w:rsid w:val="00692BBC"/>
    <w:rsid w:val="00696841"/>
    <w:rsid w:val="006A2686"/>
    <w:rsid w:val="006A3726"/>
    <w:rsid w:val="006A5C7B"/>
    <w:rsid w:val="006A7BB7"/>
    <w:rsid w:val="006A7F20"/>
    <w:rsid w:val="006C17EA"/>
    <w:rsid w:val="006D1447"/>
    <w:rsid w:val="006D24D2"/>
    <w:rsid w:val="006D397B"/>
    <w:rsid w:val="006D39BE"/>
    <w:rsid w:val="006D5148"/>
    <w:rsid w:val="006D7CBC"/>
    <w:rsid w:val="006E3B41"/>
    <w:rsid w:val="006E5C8B"/>
    <w:rsid w:val="006E783B"/>
    <w:rsid w:val="006F1590"/>
    <w:rsid w:val="006F2991"/>
    <w:rsid w:val="007001AE"/>
    <w:rsid w:val="00701082"/>
    <w:rsid w:val="0070475A"/>
    <w:rsid w:val="007067B7"/>
    <w:rsid w:val="00712890"/>
    <w:rsid w:val="00721A9D"/>
    <w:rsid w:val="007230E8"/>
    <w:rsid w:val="00725B61"/>
    <w:rsid w:val="00745C32"/>
    <w:rsid w:val="00746223"/>
    <w:rsid w:val="00747031"/>
    <w:rsid w:val="007502BC"/>
    <w:rsid w:val="00760D1B"/>
    <w:rsid w:val="007618E3"/>
    <w:rsid w:val="00761E1E"/>
    <w:rsid w:val="0077348E"/>
    <w:rsid w:val="00776C08"/>
    <w:rsid w:val="007805ED"/>
    <w:rsid w:val="00780928"/>
    <w:rsid w:val="00780D3F"/>
    <w:rsid w:val="00782694"/>
    <w:rsid w:val="00786B5D"/>
    <w:rsid w:val="0078754A"/>
    <w:rsid w:val="007A5EB3"/>
    <w:rsid w:val="007A745A"/>
    <w:rsid w:val="007B26A5"/>
    <w:rsid w:val="007B6660"/>
    <w:rsid w:val="007B67BF"/>
    <w:rsid w:val="007B744C"/>
    <w:rsid w:val="007E1A60"/>
    <w:rsid w:val="007E2B8E"/>
    <w:rsid w:val="007E312E"/>
    <w:rsid w:val="007E3BBC"/>
    <w:rsid w:val="007E574D"/>
    <w:rsid w:val="007E7662"/>
    <w:rsid w:val="007E7EF4"/>
    <w:rsid w:val="007F01C6"/>
    <w:rsid w:val="007F68CD"/>
    <w:rsid w:val="007F6A19"/>
    <w:rsid w:val="008006EF"/>
    <w:rsid w:val="00802332"/>
    <w:rsid w:val="00803484"/>
    <w:rsid w:val="008071C3"/>
    <w:rsid w:val="008107CE"/>
    <w:rsid w:val="0082230F"/>
    <w:rsid w:val="0082284B"/>
    <w:rsid w:val="0082607D"/>
    <w:rsid w:val="0084130F"/>
    <w:rsid w:val="008420F2"/>
    <w:rsid w:val="00843AED"/>
    <w:rsid w:val="008452F0"/>
    <w:rsid w:val="00850485"/>
    <w:rsid w:val="00854A9A"/>
    <w:rsid w:val="008563BC"/>
    <w:rsid w:val="0086081D"/>
    <w:rsid w:val="00860F7A"/>
    <w:rsid w:val="00862680"/>
    <w:rsid w:val="00864866"/>
    <w:rsid w:val="0086493F"/>
    <w:rsid w:val="00865D25"/>
    <w:rsid w:val="00870033"/>
    <w:rsid w:val="0087121C"/>
    <w:rsid w:val="0087788D"/>
    <w:rsid w:val="00880756"/>
    <w:rsid w:val="008849DD"/>
    <w:rsid w:val="008A1D75"/>
    <w:rsid w:val="008B05F7"/>
    <w:rsid w:val="008B3903"/>
    <w:rsid w:val="008B3CB7"/>
    <w:rsid w:val="008B567C"/>
    <w:rsid w:val="008B7B8E"/>
    <w:rsid w:val="008C17C2"/>
    <w:rsid w:val="008C3282"/>
    <w:rsid w:val="008C4AE5"/>
    <w:rsid w:val="008C56D9"/>
    <w:rsid w:val="008D3F7E"/>
    <w:rsid w:val="008D40F1"/>
    <w:rsid w:val="008D5756"/>
    <w:rsid w:val="008E1EFF"/>
    <w:rsid w:val="008E21E0"/>
    <w:rsid w:val="008E3DEC"/>
    <w:rsid w:val="008E4714"/>
    <w:rsid w:val="009041BB"/>
    <w:rsid w:val="009053F1"/>
    <w:rsid w:val="00920839"/>
    <w:rsid w:val="00924FC6"/>
    <w:rsid w:val="00925F28"/>
    <w:rsid w:val="00933EA0"/>
    <w:rsid w:val="0093519A"/>
    <w:rsid w:val="00935BDB"/>
    <w:rsid w:val="00942C13"/>
    <w:rsid w:val="009454B2"/>
    <w:rsid w:val="00952B3E"/>
    <w:rsid w:val="009559C2"/>
    <w:rsid w:val="009577CF"/>
    <w:rsid w:val="00962720"/>
    <w:rsid w:val="00970311"/>
    <w:rsid w:val="00971044"/>
    <w:rsid w:val="009813A2"/>
    <w:rsid w:val="0098469A"/>
    <w:rsid w:val="00985129"/>
    <w:rsid w:val="009869D8"/>
    <w:rsid w:val="0098775B"/>
    <w:rsid w:val="00990D3C"/>
    <w:rsid w:val="009A6D7C"/>
    <w:rsid w:val="009B2721"/>
    <w:rsid w:val="009B58FC"/>
    <w:rsid w:val="009B5C9F"/>
    <w:rsid w:val="009C31B8"/>
    <w:rsid w:val="009C6EA0"/>
    <w:rsid w:val="009D6C12"/>
    <w:rsid w:val="009E0049"/>
    <w:rsid w:val="009E0140"/>
    <w:rsid w:val="009E05F8"/>
    <w:rsid w:val="009E64A8"/>
    <w:rsid w:val="009F32F4"/>
    <w:rsid w:val="009F71FA"/>
    <w:rsid w:val="00A00FEC"/>
    <w:rsid w:val="00A03524"/>
    <w:rsid w:val="00A05035"/>
    <w:rsid w:val="00A05CEE"/>
    <w:rsid w:val="00A200C2"/>
    <w:rsid w:val="00A208A9"/>
    <w:rsid w:val="00A20DB5"/>
    <w:rsid w:val="00A228C2"/>
    <w:rsid w:val="00A31EAD"/>
    <w:rsid w:val="00A40A7E"/>
    <w:rsid w:val="00A42C51"/>
    <w:rsid w:val="00A44AB2"/>
    <w:rsid w:val="00A54E62"/>
    <w:rsid w:val="00A610F0"/>
    <w:rsid w:val="00A70226"/>
    <w:rsid w:val="00A73324"/>
    <w:rsid w:val="00A77103"/>
    <w:rsid w:val="00A82357"/>
    <w:rsid w:val="00A82AC9"/>
    <w:rsid w:val="00A834BC"/>
    <w:rsid w:val="00A8789A"/>
    <w:rsid w:val="00A87BEC"/>
    <w:rsid w:val="00A90078"/>
    <w:rsid w:val="00A91EDF"/>
    <w:rsid w:val="00A93BE0"/>
    <w:rsid w:val="00AA2D7D"/>
    <w:rsid w:val="00AA3375"/>
    <w:rsid w:val="00AA63B6"/>
    <w:rsid w:val="00AC0E70"/>
    <w:rsid w:val="00AC24A6"/>
    <w:rsid w:val="00AC77D9"/>
    <w:rsid w:val="00AC7E48"/>
    <w:rsid w:val="00AD0EF6"/>
    <w:rsid w:val="00AD15F3"/>
    <w:rsid w:val="00AD2A70"/>
    <w:rsid w:val="00AD6180"/>
    <w:rsid w:val="00AE4800"/>
    <w:rsid w:val="00AE5BF8"/>
    <w:rsid w:val="00B008C2"/>
    <w:rsid w:val="00B103C5"/>
    <w:rsid w:val="00B105A9"/>
    <w:rsid w:val="00B1151A"/>
    <w:rsid w:val="00B12310"/>
    <w:rsid w:val="00B337B1"/>
    <w:rsid w:val="00B42D7F"/>
    <w:rsid w:val="00B50521"/>
    <w:rsid w:val="00B542A5"/>
    <w:rsid w:val="00B609D6"/>
    <w:rsid w:val="00B62DBE"/>
    <w:rsid w:val="00B63C07"/>
    <w:rsid w:val="00B63D98"/>
    <w:rsid w:val="00B670C0"/>
    <w:rsid w:val="00B6739D"/>
    <w:rsid w:val="00B70ED5"/>
    <w:rsid w:val="00B70EFC"/>
    <w:rsid w:val="00B7369A"/>
    <w:rsid w:val="00B75EA0"/>
    <w:rsid w:val="00B80831"/>
    <w:rsid w:val="00B87D52"/>
    <w:rsid w:val="00B92D7F"/>
    <w:rsid w:val="00B93372"/>
    <w:rsid w:val="00B95B55"/>
    <w:rsid w:val="00BA10EA"/>
    <w:rsid w:val="00BA1D24"/>
    <w:rsid w:val="00BA2E39"/>
    <w:rsid w:val="00BA5310"/>
    <w:rsid w:val="00BB3C75"/>
    <w:rsid w:val="00BB596C"/>
    <w:rsid w:val="00BC15B5"/>
    <w:rsid w:val="00BC624E"/>
    <w:rsid w:val="00BD5515"/>
    <w:rsid w:val="00BD5DF1"/>
    <w:rsid w:val="00BE2952"/>
    <w:rsid w:val="00BE2E49"/>
    <w:rsid w:val="00BE2EE8"/>
    <w:rsid w:val="00BF3565"/>
    <w:rsid w:val="00C03441"/>
    <w:rsid w:val="00C058F9"/>
    <w:rsid w:val="00C12C8D"/>
    <w:rsid w:val="00C13AD9"/>
    <w:rsid w:val="00C1736E"/>
    <w:rsid w:val="00C24235"/>
    <w:rsid w:val="00C2736B"/>
    <w:rsid w:val="00C31E1F"/>
    <w:rsid w:val="00C359BD"/>
    <w:rsid w:val="00C36265"/>
    <w:rsid w:val="00C46E12"/>
    <w:rsid w:val="00C51CA8"/>
    <w:rsid w:val="00C55D00"/>
    <w:rsid w:val="00C611E7"/>
    <w:rsid w:val="00C63D02"/>
    <w:rsid w:val="00C66FA1"/>
    <w:rsid w:val="00C73A0F"/>
    <w:rsid w:val="00C85718"/>
    <w:rsid w:val="00C85DFD"/>
    <w:rsid w:val="00C92284"/>
    <w:rsid w:val="00C926A8"/>
    <w:rsid w:val="00C956F8"/>
    <w:rsid w:val="00C9589F"/>
    <w:rsid w:val="00C9602D"/>
    <w:rsid w:val="00C96949"/>
    <w:rsid w:val="00CA0BA4"/>
    <w:rsid w:val="00CA6EF2"/>
    <w:rsid w:val="00CB1A69"/>
    <w:rsid w:val="00CB4EE3"/>
    <w:rsid w:val="00CC2236"/>
    <w:rsid w:val="00CD0516"/>
    <w:rsid w:val="00CD107A"/>
    <w:rsid w:val="00CD1FB6"/>
    <w:rsid w:val="00CD404C"/>
    <w:rsid w:val="00CD5F4D"/>
    <w:rsid w:val="00CD7B6D"/>
    <w:rsid w:val="00CD7FD2"/>
    <w:rsid w:val="00CE071B"/>
    <w:rsid w:val="00CE390E"/>
    <w:rsid w:val="00CE7D67"/>
    <w:rsid w:val="00CF04AB"/>
    <w:rsid w:val="00CF312C"/>
    <w:rsid w:val="00D1028C"/>
    <w:rsid w:val="00D102AC"/>
    <w:rsid w:val="00D12FD4"/>
    <w:rsid w:val="00D21724"/>
    <w:rsid w:val="00D23539"/>
    <w:rsid w:val="00D24267"/>
    <w:rsid w:val="00D327B5"/>
    <w:rsid w:val="00D40EB2"/>
    <w:rsid w:val="00D4627C"/>
    <w:rsid w:val="00D469EB"/>
    <w:rsid w:val="00D551CF"/>
    <w:rsid w:val="00D56CED"/>
    <w:rsid w:val="00D60205"/>
    <w:rsid w:val="00D6076E"/>
    <w:rsid w:val="00D6273A"/>
    <w:rsid w:val="00D66AB8"/>
    <w:rsid w:val="00D76965"/>
    <w:rsid w:val="00D82370"/>
    <w:rsid w:val="00D84E62"/>
    <w:rsid w:val="00D93C65"/>
    <w:rsid w:val="00D964CB"/>
    <w:rsid w:val="00D97FE0"/>
    <w:rsid w:val="00DA0915"/>
    <w:rsid w:val="00DA15B0"/>
    <w:rsid w:val="00DA353B"/>
    <w:rsid w:val="00DA4179"/>
    <w:rsid w:val="00DA4DF9"/>
    <w:rsid w:val="00DB0FE0"/>
    <w:rsid w:val="00DB12E4"/>
    <w:rsid w:val="00DB2502"/>
    <w:rsid w:val="00DB281C"/>
    <w:rsid w:val="00DC3E17"/>
    <w:rsid w:val="00DD000A"/>
    <w:rsid w:val="00DD0101"/>
    <w:rsid w:val="00DD2EBD"/>
    <w:rsid w:val="00DD68B9"/>
    <w:rsid w:val="00DF0A5D"/>
    <w:rsid w:val="00E00C43"/>
    <w:rsid w:val="00E066FE"/>
    <w:rsid w:val="00E072F7"/>
    <w:rsid w:val="00E10C98"/>
    <w:rsid w:val="00E14B30"/>
    <w:rsid w:val="00E235F9"/>
    <w:rsid w:val="00E24243"/>
    <w:rsid w:val="00E25A88"/>
    <w:rsid w:val="00E26C1B"/>
    <w:rsid w:val="00E27798"/>
    <w:rsid w:val="00E3203E"/>
    <w:rsid w:val="00E3256B"/>
    <w:rsid w:val="00E44BD4"/>
    <w:rsid w:val="00E50209"/>
    <w:rsid w:val="00E5087F"/>
    <w:rsid w:val="00E51B60"/>
    <w:rsid w:val="00E53764"/>
    <w:rsid w:val="00E538A7"/>
    <w:rsid w:val="00E62B39"/>
    <w:rsid w:val="00E64F71"/>
    <w:rsid w:val="00E65C1A"/>
    <w:rsid w:val="00E7026D"/>
    <w:rsid w:val="00E72F56"/>
    <w:rsid w:val="00E75C01"/>
    <w:rsid w:val="00E75F08"/>
    <w:rsid w:val="00E76D3A"/>
    <w:rsid w:val="00E807B5"/>
    <w:rsid w:val="00E82EE6"/>
    <w:rsid w:val="00E84A47"/>
    <w:rsid w:val="00EA0969"/>
    <w:rsid w:val="00EA7734"/>
    <w:rsid w:val="00EB29E1"/>
    <w:rsid w:val="00EB4A5E"/>
    <w:rsid w:val="00EB661E"/>
    <w:rsid w:val="00EB75D0"/>
    <w:rsid w:val="00ED4EBC"/>
    <w:rsid w:val="00ED56F4"/>
    <w:rsid w:val="00EE617C"/>
    <w:rsid w:val="00EE7B73"/>
    <w:rsid w:val="00F0189A"/>
    <w:rsid w:val="00F06496"/>
    <w:rsid w:val="00F07A10"/>
    <w:rsid w:val="00F17C9C"/>
    <w:rsid w:val="00F21A14"/>
    <w:rsid w:val="00F2699B"/>
    <w:rsid w:val="00F33810"/>
    <w:rsid w:val="00F33CF5"/>
    <w:rsid w:val="00F4666F"/>
    <w:rsid w:val="00F623C2"/>
    <w:rsid w:val="00F6318D"/>
    <w:rsid w:val="00F719F2"/>
    <w:rsid w:val="00F72350"/>
    <w:rsid w:val="00F72BCF"/>
    <w:rsid w:val="00F77ED0"/>
    <w:rsid w:val="00F82197"/>
    <w:rsid w:val="00F82B41"/>
    <w:rsid w:val="00F96952"/>
    <w:rsid w:val="00FA270C"/>
    <w:rsid w:val="00FA5944"/>
    <w:rsid w:val="00FB0D07"/>
    <w:rsid w:val="00FB342D"/>
    <w:rsid w:val="00FB5035"/>
    <w:rsid w:val="00FB5B3C"/>
    <w:rsid w:val="00FC21C5"/>
    <w:rsid w:val="00FC6D14"/>
    <w:rsid w:val="00FD1055"/>
    <w:rsid w:val="00FD6DD0"/>
    <w:rsid w:val="00FE1384"/>
    <w:rsid w:val="00FE66AD"/>
    <w:rsid w:val="00FE6BA0"/>
    <w:rsid w:val="00FF3F6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88BCA317-0DED-435B-8DF7-FC72E395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5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semiHidden/>
    <w:rsid w:val="00B6739D"/>
    <w:pPr>
      <w:numPr>
        <w:numId w:val="22"/>
      </w:numPr>
      <w:spacing w:before="120" w:after="120" w:line="240" w:lineRule="auto"/>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basedOn w:val="Normal"/>
    <w:link w:val="HeaderChar"/>
    <w:uiPriority w:val="99"/>
    <w:unhideWhenUsed/>
    <w:rsid w:val="004341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basedOn w:val="Normal"/>
    <w:link w:val="FootnoteTextChar"/>
    <w:uiPriority w:val="99"/>
    <w:semiHidden/>
    <w:unhideWhenUsed/>
    <w:rsid w:val="004B64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6464"/>
    <w:rPr>
      <w:sz w:val="20"/>
      <w:szCs w:val="20"/>
    </w:rPr>
  </w:style>
  <w:style w:type="character" w:styleId="FootnoteReference">
    <w:name w:val="footnote reference"/>
    <w:basedOn w:val="DefaultParagraphFont"/>
    <w:uiPriority w:val="99"/>
    <w:semiHidden/>
    <w:unhideWhenUsed/>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paragraph" w:styleId="NormalWeb">
    <w:name w:val="Normal (Web)"/>
    <w:basedOn w:val="Normal"/>
    <w:uiPriority w:val="99"/>
    <w:semiHidden/>
    <w:unhideWhenUsed/>
    <w:rsid w:val="00F4666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ody">
    <w:name w:val="Body"/>
    <w:rsid w:val="0028150E"/>
    <w:pPr>
      <w:pBdr>
        <w:top w:val="nil"/>
        <w:left w:val="nil"/>
        <w:bottom w:val="nil"/>
        <w:right w:val="nil"/>
        <w:between w:val="nil"/>
        <w:bar w:val="nil"/>
      </w:pBdr>
    </w:pPr>
    <w:rPr>
      <w:rFonts w:ascii="Calibri" w:eastAsia="Arial Unicode MS" w:hAnsi="Calibri" w:cs="Arial Unicode MS"/>
      <w:color w:val="000000"/>
      <w:kern w:val="0"/>
      <w:u w:color="000000"/>
      <w:bdr w:val="nil"/>
      <w:lang w:eastAsia="lv-LV"/>
      <w14:ligatures w14:val="none"/>
    </w:rPr>
  </w:style>
  <w:style w:type="paragraph" w:customStyle="1" w:styleId="pf1">
    <w:name w:val="pf1"/>
    <w:basedOn w:val="Normal"/>
    <w:rsid w:val="0093519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f0">
    <w:name w:val="pf0"/>
    <w:basedOn w:val="Normal"/>
    <w:rsid w:val="0093519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f01">
    <w:name w:val="cf01"/>
    <w:basedOn w:val="DefaultParagraphFont"/>
    <w:rsid w:val="0093519A"/>
    <w:rPr>
      <w:rFonts w:ascii="Segoe UI" w:hAnsi="Segoe UI" w:cs="Segoe UI" w:hint="default"/>
      <w:sz w:val="18"/>
      <w:szCs w:val="18"/>
    </w:rPr>
  </w:style>
  <w:style w:type="character" w:customStyle="1" w:styleId="cf11">
    <w:name w:val="cf11"/>
    <w:basedOn w:val="DefaultParagraphFont"/>
    <w:rsid w:val="0093519A"/>
    <w:rPr>
      <w:rFonts w:ascii="Segoe UI" w:hAnsi="Segoe UI" w:cs="Segoe UI" w:hint="default"/>
      <w:i/>
      <w:iCs/>
      <w:sz w:val="18"/>
      <w:szCs w:val="18"/>
    </w:rPr>
  </w:style>
  <w:style w:type="character" w:customStyle="1" w:styleId="cf31">
    <w:name w:val="cf31"/>
    <w:basedOn w:val="DefaultParagraphFont"/>
    <w:rsid w:val="0093519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259363">
      <w:bodyDiv w:val="1"/>
      <w:marLeft w:val="0"/>
      <w:marRight w:val="0"/>
      <w:marTop w:val="0"/>
      <w:marBottom w:val="0"/>
      <w:divBdr>
        <w:top w:val="none" w:sz="0" w:space="0" w:color="auto"/>
        <w:left w:val="none" w:sz="0" w:space="0" w:color="auto"/>
        <w:bottom w:val="none" w:sz="0" w:space="0" w:color="auto"/>
        <w:right w:val="none" w:sz="0" w:space="0" w:color="auto"/>
      </w:divBdr>
    </w:div>
    <w:div w:id="337661619">
      <w:bodyDiv w:val="1"/>
      <w:marLeft w:val="0"/>
      <w:marRight w:val="0"/>
      <w:marTop w:val="0"/>
      <w:marBottom w:val="0"/>
      <w:divBdr>
        <w:top w:val="none" w:sz="0" w:space="0" w:color="auto"/>
        <w:left w:val="none" w:sz="0" w:space="0" w:color="auto"/>
        <w:bottom w:val="none" w:sz="0" w:space="0" w:color="auto"/>
        <w:right w:val="none" w:sz="0" w:space="0" w:color="auto"/>
      </w:divBdr>
      <w:divsChild>
        <w:div w:id="863320636">
          <w:marLeft w:val="0"/>
          <w:marRight w:val="0"/>
          <w:marTop w:val="0"/>
          <w:marBottom w:val="0"/>
          <w:divBdr>
            <w:top w:val="none" w:sz="0" w:space="0" w:color="auto"/>
            <w:left w:val="none" w:sz="0" w:space="0" w:color="auto"/>
            <w:bottom w:val="none" w:sz="0" w:space="0" w:color="auto"/>
            <w:right w:val="none" w:sz="0" w:space="0" w:color="auto"/>
          </w:divBdr>
        </w:div>
        <w:div w:id="652105373">
          <w:marLeft w:val="0"/>
          <w:marRight w:val="0"/>
          <w:marTop w:val="0"/>
          <w:marBottom w:val="0"/>
          <w:divBdr>
            <w:top w:val="none" w:sz="0" w:space="0" w:color="auto"/>
            <w:left w:val="none" w:sz="0" w:space="0" w:color="auto"/>
            <w:bottom w:val="none" w:sz="0" w:space="0" w:color="auto"/>
            <w:right w:val="none" w:sz="0" w:space="0" w:color="auto"/>
          </w:divBdr>
        </w:div>
        <w:div w:id="1852645598">
          <w:marLeft w:val="0"/>
          <w:marRight w:val="0"/>
          <w:marTop w:val="0"/>
          <w:marBottom w:val="0"/>
          <w:divBdr>
            <w:top w:val="none" w:sz="0" w:space="0" w:color="auto"/>
            <w:left w:val="none" w:sz="0" w:space="0" w:color="auto"/>
            <w:bottom w:val="none" w:sz="0" w:space="0" w:color="auto"/>
            <w:right w:val="none" w:sz="0" w:space="0" w:color="auto"/>
          </w:divBdr>
        </w:div>
        <w:div w:id="1894463703">
          <w:marLeft w:val="0"/>
          <w:marRight w:val="0"/>
          <w:marTop w:val="0"/>
          <w:marBottom w:val="0"/>
          <w:divBdr>
            <w:top w:val="none" w:sz="0" w:space="0" w:color="auto"/>
            <w:left w:val="none" w:sz="0" w:space="0" w:color="auto"/>
            <w:bottom w:val="none" w:sz="0" w:space="0" w:color="auto"/>
            <w:right w:val="none" w:sz="0" w:space="0" w:color="auto"/>
          </w:divBdr>
        </w:div>
        <w:div w:id="615143026">
          <w:marLeft w:val="0"/>
          <w:marRight w:val="0"/>
          <w:marTop w:val="0"/>
          <w:marBottom w:val="0"/>
          <w:divBdr>
            <w:top w:val="none" w:sz="0" w:space="0" w:color="auto"/>
            <w:left w:val="none" w:sz="0" w:space="0" w:color="auto"/>
            <w:bottom w:val="none" w:sz="0" w:space="0" w:color="auto"/>
            <w:right w:val="none" w:sz="0" w:space="0" w:color="auto"/>
          </w:divBdr>
        </w:div>
        <w:div w:id="1958677152">
          <w:marLeft w:val="0"/>
          <w:marRight w:val="0"/>
          <w:marTop w:val="0"/>
          <w:marBottom w:val="0"/>
          <w:divBdr>
            <w:top w:val="none" w:sz="0" w:space="0" w:color="auto"/>
            <w:left w:val="none" w:sz="0" w:space="0" w:color="auto"/>
            <w:bottom w:val="none" w:sz="0" w:space="0" w:color="auto"/>
            <w:right w:val="none" w:sz="0" w:space="0" w:color="auto"/>
          </w:divBdr>
        </w:div>
        <w:div w:id="909190870">
          <w:marLeft w:val="0"/>
          <w:marRight w:val="0"/>
          <w:marTop w:val="0"/>
          <w:marBottom w:val="0"/>
          <w:divBdr>
            <w:top w:val="none" w:sz="0" w:space="0" w:color="auto"/>
            <w:left w:val="none" w:sz="0" w:space="0" w:color="auto"/>
            <w:bottom w:val="none" w:sz="0" w:space="0" w:color="auto"/>
            <w:right w:val="none" w:sz="0" w:space="0" w:color="auto"/>
          </w:divBdr>
        </w:div>
        <w:div w:id="2108040668">
          <w:marLeft w:val="0"/>
          <w:marRight w:val="0"/>
          <w:marTop w:val="0"/>
          <w:marBottom w:val="0"/>
          <w:divBdr>
            <w:top w:val="none" w:sz="0" w:space="0" w:color="auto"/>
            <w:left w:val="none" w:sz="0" w:space="0" w:color="auto"/>
            <w:bottom w:val="none" w:sz="0" w:space="0" w:color="auto"/>
            <w:right w:val="none" w:sz="0" w:space="0" w:color="auto"/>
          </w:divBdr>
        </w:div>
        <w:div w:id="203836301">
          <w:marLeft w:val="0"/>
          <w:marRight w:val="0"/>
          <w:marTop w:val="0"/>
          <w:marBottom w:val="0"/>
          <w:divBdr>
            <w:top w:val="none" w:sz="0" w:space="0" w:color="auto"/>
            <w:left w:val="none" w:sz="0" w:space="0" w:color="auto"/>
            <w:bottom w:val="none" w:sz="0" w:space="0" w:color="auto"/>
            <w:right w:val="none" w:sz="0" w:space="0" w:color="auto"/>
          </w:divBdr>
        </w:div>
        <w:div w:id="270556516">
          <w:marLeft w:val="0"/>
          <w:marRight w:val="0"/>
          <w:marTop w:val="0"/>
          <w:marBottom w:val="0"/>
          <w:divBdr>
            <w:top w:val="none" w:sz="0" w:space="0" w:color="auto"/>
            <w:left w:val="none" w:sz="0" w:space="0" w:color="auto"/>
            <w:bottom w:val="none" w:sz="0" w:space="0" w:color="auto"/>
            <w:right w:val="none" w:sz="0" w:space="0" w:color="auto"/>
          </w:divBdr>
        </w:div>
        <w:div w:id="1728531868">
          <w:marLeft w:val="0"/>
          <w:marRight w:val="0"/>
          <w:marTop w:val="0"/>
          <w:marBottom w:val="0"/>
          <w:divBdr>
            <w:top w:val="none" w:sz="0" w:space="0" w:color="auto"/>
            <w:left w:val="none" w:sz="0" w:space="0" w:color="auto"/>
            <w:bottom w:val="none" w:sz="0" w:space="0" w:color="auto"/>
            <w:right w:val="none" w:sz="0" w:space="0" w:color="auto"/>
          </w:divBdr>
          <w:divsChild>
            <w:div w:id="1656225865">
              <w:marLeft w:val="-75"/>
              <w:marRight w:val="0"/>
              <w:marTop w:val="30"/>
              <w:marBottom w:val="30"/>
              <w:divBdr>
                <w:top w:val="none" w:sz="0" w:space="0" w:color="auto"/>
                <w:left w:val="none" w:sz="0" w:space="0" w:color="auto"/>
                <w:bottom w:val="none" w:sz="0" w:space="0" w:color="auto"/>
                <w:right w:val="none" w:sz="0" w:space="0" w:color="auto"/>
              </w:divBdr>
              <w:divsChild>
                <w:div w:id="1728146585">
                  <w:marLeft w:val="0"/>
                  <w:marRight w:val="0"/>
                  <w:marTop w:val="0"/>
                  <w:marBottom w:val="0"/>
                  <w:divBdr>
                    <w:top w:val="none" w:sz="0" w:space="0" w:color="auto"/>
                    <w:left w:val="none" w:sz="0" w:space="0" w:color="auto"/>
                    <w:bottom w:val="none" w:sz="0" w:space="0" w:color="auto"/>
                    <w:right w:val="none" w:sz="0" w:space="0" w:color="auto"/>
                  </w:divBdr>
                  <w:divsChild>
                    <w:div w:id="1782991009">
                      <w:marLeft w:val="0"/>
                      <w:marRight w:val="0"/>
                      <w:marTop w:val="0"/>
                      <w:marBottom w:val="0"/>
                      <w:divBdr>
                        <w:top w:val="none" w:sz="0" w:space="0" w:color="auto"/>
                        <w:left w:val="none" w:sz="0" w:space="0" w:color="auto"/>
                        <w:bottom w:val="none" w:sz="0" w:space="0" w:color="auto"/>
                        <w:right w:val="none" w:sz="0" w:space="0" w:color="auto"/>
                      </w:divBdr>
                    </w:div>
                  </w:divsChild>
                </w:div>
                <w:div w:id="1765491889">
                  <w:marLeft w:val="0"/>
                  <w:marRight w:val="0"/>
                  <w:marTop w:val="0"/>
                  <w:marBottom w:val="0"/>
                  <w:divBdr>
                    <w:top w:val="none" w:sz="0" w:space="0" w:color="auto"/>
                    <w:left w:val="none" w:sz="0" w:space="0" w:color="auto"/>
                    <w:bottom w:val="none" w:sz="0" w:space="0" w:color="auto"/>
                    <w:right w:val="none" w:sz="0" w:space="0" w:color="auto"/>
                  </w:divBdr>
                  <w:divsChild>
                    <w:div w:id="1162618825">
                      <w:marLeft w:val="0"/>
                      <w:marRight w:val="0"/>
                      <w:marTop w:val="0"/>
                      <w:marBottom w:val="0"/>
                      <w:divBdr>
                        <w:top w:val="none" w:sz="0" w:space="0" w:color="auto"/>
                        <w:left w:val="none" w:sz="0" w:space="0" w:color="auto"/>
                        <w:bottom w:val="none" w:sz="0" w:space="0" w:color="auto"/>
                        <w:right w:val="none" w:sz="0" w:space="0" w:color="auto"/>
                      </w:divBdr>
                    </w:div>
                  </w:divsChild>
                </w:div>
                <w:div w:id="1357003487">
                  <w:marLeft w:val="0"/>
                  <w:marRight w:val="0"/>
                  <w:marTop w:val="0"/>
                  <w:marBottom w:val="0"/>
                  <w:divBdr>
                    <w:top w:val="none" w:sz="0" w:space="0" w:color="auto"/>
                    <w:left w:val="none" w:sz="0" w:space="0" w:color="auto"/>
                    <w:bottom w:val="none" w:sz="0" w:space="0" w:color="auto"/>
                    <w:right w:val="none" w:sz="0" w:space="0" w:color="auto"/>
                  </w:divBdr>
                  <w:divsChild>
                    <w:div w:id="1765876974">
                      <w:marLeft w:val="0"/>
                      <w:marRight w:val="0"/>
                      <w:marTop w:val="0"/>
                      <w:marBottom w:val="0"/>
                      <w:divBdr>
                        <w:top w:val="none" w:sz="0" w:space="0" w:color="auto"/>
                        <w:left w:val="none" w:sz="0" w:space="0" w:color="auto"/>
                        <w:bottom w:val="none" w:sz="0" w:space="0" w:color="auto"/>
                        <w:right w:val="none" w:sz="0" w:space="0" w:color="auto"/>
                      </w:divBdr>
                    </w:div>
                  </w:divsChild>
                </w:div>
                <w:div w:id="32006720">
                  <w:marLeft w:val="0"/>
                  <w:marRight w:val="0"/>
                  <w:marTop w:val="0"/>
                  <w:marBottom w:val="0"/>
                  <w:divBdr>
                    <w:top w:val="none" w:sz="0" w:space="0" w:color="auto"/>
                    <w:left w:val="none" w:sz="0" w:space="0" w:color="auto"/>
                    <w:bottom w:val="none" w:sz="0" w:space="0" w:color="auto"/>
                    <w:right w:val="none" w:sz="0" w:space="0" w:color="auto"/>
                  </w:divBdr>
                  <w:divsChild>
                    <w:div w:id="226496700">
                      <w:marLeft w:val="0"/>
                      <w:marRight w:val="0"/>
                      <w:marTop w:val="0"/>
                      <w:marBottom w:val="0"/>
                      <w:divBdr>
                        <w:top w:val="none" w:sz="0" w:space="0" w:color="auto"/>
                        <w:left w:val="none" w:sz="0" w:space="0" w:color="auto"/>
                        <w:bottom w:val="none" w:sz="0" w:space="0" w:color="auto"/>
                        <w:right w:val="none" w:sz="0" w:space="0" w:color="auto"/>
                      </w:divBdr>
                    </w:div>
                  </w:divsChild>
                </w:div>
                <w:div w:id="1689331114">
                  <w:marLeft w:val="0"/>
                  <w:marRight w:val="0"/>
                  <w:marTop w:val="0"/>
                  <w:marBottom w:val="0"/>
                  <w:divBdr>
                    <w:top w:val="none" w:sz="0" w:space="0" w:color="auto"/>
                    <w:left w:val="none" w:sz="0" w:space="0" w:color="auto"/>
                    <w:bottom w:val="none" w:sz="0" w:space="0" w:color="auto"/>
                    <w:right w:val="none" w:sz="0" w:space="0" w:color="auto"/>
                  </w:divBdr>
                  <w:divsChild>
                    <w:div w:id="1293026213">
                      <w:marLeft w:val="0"/>
                      <w:marRight w:val="0"/>
                      <w:marTop w:val="0"/>
                      <w:marBottom w:val="0"/>
                      <w:divBdr>
                        <w:top w:val="none" w:sz="0" w:space="0" w:color="auto"/>
                        <w:left w:val="none" w:sz="0" w:space="0" w:color="auto"/>
                        <w:bottom w:val="none" w:sz="0" w:space="0" w:color="auto"/>
                        <w:right w:val="none" w:sz="0" w:space="0" w:color="auto"/>
                      </w:divBdr>
                    </w:div>
                  </w:divsChild>
                </w:div>
                <w:div w:id="1438872743">
                  <w:marLeft w:val="0"/>
                  <w:marRight w:val="0"/>
                  <w:marTop w:val="0"/>
                  <w:marBottom w:val="0"/>
                  <w:divBdr>
                    <w:top w:val="none" w:sz="0" w:space="0" w:color="auto"/>
                    <w:left w:val="none" w:sz="0" w:space="0" w:color="auto"/>
                    <w:bottom w:val="none" w:sz="0" w:space="0" w:color="auto"/>
                    <w:right w:val="none" w:sz="0" w:space="0" w:color="auto"/>
                  </w:divBdr>
                  <w:divsChild>
                    <w:div w:id="145365389">
                      <w:marLeft w:val="0"/>
                      <w:marRight w:val="0"/>
                      <w:marTop w:val="0"/>
                      <w:marBottom w:val="0"/>
                      <w:divBdr>
                        <w:top w:val="none" w:sz="0" w:space="0" w:color="auto"/>
                        <w:left w:val="none" w:sz="0" w:space="0" w:color="auto"/>
                        <w:bottom w:val="none" w:sz="0" w:space="0" w:color="auto"/>
                        <w:right w:val="none" w:sz="0" w:space="0" w:color="auto"/>
                      </w:divBdr>
                    </w:div>
                  </w:divsChild>
                </w:div>
                <w:div w:id="642540482">
                  <w:marLeft w:val="0"/>
                  <w:marRight w:val="0"/>
                  <w:marTop w:val="0"/>
                  <w:marBottom w:val="0"/>
                  <w:divBdr>
                    <w:top w:val="none" w:sz="0" w:space="0" w:color="auto"/>
                    <w:left w:val="none" w:sz="0" w:space="0" w:color="auto"/>
                    <w:bottom w:val="none" w:sz="0" w:space="0" w:color="auto"/>
                    <w:right w:val="none" w:sz="0" w:space="0" w:color="auto"/>
                  </w:divBdr>
                  <w:divsChild>
                    <w:div w:id="1700860997">
                      <w:marLeft w:val="0"/>
                      <w:marRight w:val="0"/>
                      <w:marTop w:val="0"/>
                      <w:marBottom w:val="0"/>
                      <w:divBdr>
                        <w:top w:val="none" w:sz="0" w:space="0" w:color="auto"/>
                        <w:left w:val="none" w:sz="0" w:space="0" w:color="auto"/>
                        <w:bottom w:val="none" w:sz="0" w:space="0" w:color="auto"/>
                        <w:right w:val="none" w:sz="0" w:space="0" w:color="auto"/>
                      </w:divBdr>
                    </w:div>
                  </w:divsChild>
                </w:div>
                <w:div w:id="128326862">
                  <w:marLeft w:val="0"/>
                  <w:marRight w:val="0"/>
                  <w:marTop w:val="0"/>
                  <w:marBottom w:val="0"/>
                  <w:divBdr>
                    <w:top w:val="none" w:sz="0" w:space="0" w:color="auto"/>
                    <w:left w:val="none" w:sz="0" w:space="0" w:color="auto"/>
                    <w:bottom w:val="none" w:sz="0" w:space="0" w:color="auto"/>
                    <w:right w:val="none" w:sz="0" w:space="0" w:color="auto"/>
                  </w:divBdr>
                  <w:divsChild>
                    <w:div w:id="599726889">
                      <w:marLeft w:val="0"/>
                      <w:marRight w:val="0"/>
                      <w:marTop w:val="0"/>
                      <w:marBottom w:val="0"/>
                      <w:divBdr>
                        <w:top w:val="none" w:sz="0" w:space="0" w:color="auto"/>
                        <w:left w:val="none" w:sz="0" w:space="0" w:color="auto"/>
                        <w:bottom w:val="none" w:sz="0" w:space="0" w:color="auto"/>
                        <w:right w:val="none" w:sz="0" w:space="0" w:color="auto"/>
                      </w:divBdr>
                    </w:div>
                  </w:divsChild>
                </w:div>
                <w:div w:id="1547715877">
                  <w:marLeft w:val="0"/>
                  <w:marRight w:val="0"/>
                  <w:marTop w:val="0"/>
                  <w:marBottom w:val="0"/>
                  <w:divBdr>
                    <w:top w:val="none" w:sz="0" w:space="0" w:color="auto"/>
                    <w:left w:val="none" w:sz="0" w:space="0" w:color="auto"/>
                    <w:bottom w:val="none" w:sz="0" w:space="0" w:color="auto"/>
                    <w:right w:val="none" w:sz="0" w:space="0" w:color="auto"/>
                  </w:divBdr>
                  <w:divsChild>
                    <w:div w:id="241254170">
                      <w:marLeft w:val="0"/>
                      <w:marRight w:val="0"/>
                      <w:marTop w:val="0"/>
                      <w:marBottom w:val="0"/>
                      <w:divBdr>
                        <w:top w:val="none" w:sz="0" w:space="0" w:color="auto"/>
                        <w:left w:val="none" w:sz="0" w:space="0" w:color="auto"/>
                        <w:bottom w:val="none" w:sz="0" w:space="0" w:color="auto"/>
                        <w:right w:val="none" w:sz="0" w:space="0" w:color="auto"/>
                      </w:divBdr>
                    </w:div>
                  </w:divsChild>
                </w:div>
                <w:div w:id="1839156539">
                  <w:marLeft w:val="0"/>
                  <w:marRight w:val="0"/>
                  <w:marTop w:val="0"/>
                  <w:marBottom w:val="0"/>
                  <w:divBdr>
                    <w:top w:val="none" w:sz="0" w:space="0" w:color="auto"/>
                    <w:left w:val="none" w:sz="0" w:space="0" w:color="auto"/>
                    <w:bottom w:val="none" w:sz="0" w:space="0" w:color="auto"/>
                    <w:right w:val="none" w:sz="0" w:space="0" w:color="auto"/>
                  </w:divBdr>
                  <w:divsChild>
                    <w:div w:id="745346416">
                      <w:marLeft w:val="0"/>
                      <w:marRight w:val="0"/>
                      <w:marTop w:val="0"/>
                      <w:marBottom w:val="0"/>
                      <w:divBdr>
                        <w:top w:val="none" w:sz="0" w:space="0" w:color="auto"/>
                        <w:left w:val="none" w:sz="0" w:space="0" w:color="auto"/>
                        <w:bottom w:val="none" w:sz="0" w:space="0" w:color="auto"/>
                        <w:right w:val="none" w:sz="0" w:space="0" w:color="auto"/>
                      </w:divBdr>
                    </w:div>
                  </w:divsChild>
                </w:div>
                <w:div w:id="1746881023">
                  <w:marLeft w:val="0"/>
                  <w:marRight w:val="0"/>
                  <w:marTop w:val="0"/>
                  <w:marBottom w:val="0"/>
                  <w:divBdr>
                    <w:top w:val="none" w:sz="0" w:space="0" w:color="auto"/>
                    <w:left w:val="none" w:sz="0" w:space="0" w:color="auto"/>
                    <w:bottom w:val="none" w:sz="0" w:space="0" w:color="auto"/>
                    <w:right w:val="none" w:sz="0" w:space="0" w:color="auto"/>
                  </w:divBdr>
                  <w:divsChild>
                    <w:div w:id="12926236">
                      <w:marLeft w:val="0"/>
                      <w:marRight w:val="0"/>
                      <w:marTop w:val="0"/>
                      <w:marBottom w:val="0"/>
                      <w:divBdr>
                        <w:top w:val="none" w:sz="0" w:space="0" w:color="auto"/>
                        <w:left w:val="none" w:sz="0" w:space="0" w:color="auto"/>
                        <w:bottom w:val="none" w:sz="0" w:space="0" w:color="auto"/>
                        <w:right w:val="none" w:sz="0" w:space="0" w:color="auto"/>
                      </w:divBdr>
                    </w:div>
                  </w:divsChild>
                </w:div>
                <w:div w:id="296185474">
                  <w:marLeft w:val="0"/>
                  <w:marRight w:val="0"/>
                  <w:marTop w:val="0"/>
                  <w:marBottom w:val="0"/>
                  <w:divBdr>
                    <w:top w:val="none" w:sz="0" w:space="0" w:color="auto"/>
                    <w:left w:val="none" w:sz="0" w:space="0" w:color="auto"/>
                    <w:bottom w:val="none" w:sz="0" w:space="0" w:color="auto"/>
                    <w:right w:val="none" w:sz="0" w:space="0" w:color="auto"/>
                  </w:divBdr>
                  <w:divsChild>
                    <w:div w:id="1805391507">
                      <w:marLeft w:val="0"/>
                      <w:marRight w:val="0"/>
                      <w:marTop w:val="0"/>
                      <w:marBottom w:val="0"/>
                      <w:divBdr>
                        <w:top w:val="none" w:sz="0" w:space="0" w:color="auto"/>
                        <w:left w:val="none" w:sz="0" w:space="0" w:color="auto"/>
                        <w:bottom w:val="none" w:sz="0" w:space="0" w:color="auto"/>
                        <w:right w:val="none" w:sz="0" w:space="0" w:color="auto"/>
                      </w:divBdr>
                    </w:div>
                  </w:divsChild>
                </w:div>
                <w:div w:id="29647903">
                  <w:marLeft w:val="0"/>
                  <w:marRight w:val="0"/>
                  <w:marTop w:val="0"/>
                  <w:marBottom w:val="0"/>
                  <w:divBdr>
                    <w:top w:val="none" w:sz="0" w:space="0" w:color="auto"/>
                    <w:left w:val="none" w:sz="0" w:space="0" w:color="auto"/>
                    <w:bottom w:val="none" w:sz="0" w:space="0" w:color="auto"/>
                    <w:right w:val="none" w:sz="0" w:space="0" w:color="auto"/>
                  </w:divBdr>
                  <w:divsChild>
                    <w:div w:id="675034906">
                      <w:marLeft w:val="0"/>
                      <w:marRight w:val="0"/>
                      <w:marTop w:val="0"/>
                      <w:marBottom w:val="0"/>
                      <w:divBdr>
                        <w:top w:val="none" w:sz="0" w:space="0" w:color="auto"/>
                        <w:left w:val="none" w:sz="0" w:space="0" w:color="auto"/>
                        <w:bottom w:val="none" w:sz="0" w:space="0" w:color="auto"/>
                        <w:right w:val="none" w:sz="0" w:space="0" w:color="auto"/>
                      </w:divBdr>
                    </w:div>
                  </w:divsChild>
                </w:div>
                <w:div w:id="1114129451">
                  <w:marLeft w:val="0"/>
                  <w:marRight w:val="0"/>
                  <w:marTop w:val="0"/>
                  <w:marBottom w:val="0"/>
                  <w:divBdr>
                    <w:top w:val="none" w:sz="0" w:space="0" w:color="auto"/>
                    <w:left w:val="none" w:sz="0" w:space="0" w:color="auto"/>
                    <w:bottom w:val="none" w:sz="0" w:space="0" w:color="auto"/>
                    <w:right w:val="none" w:sz="0" w:space="0" w:color="auto"/>
                  </w:divBdr>
                  <w:divsChild>
                    <w:div w:id="621620245">
                      <w:marLeft w:val="0"/>
                      <w:marRight w:val="0"/>
                      <w:marTop w:val="0"/>
                      <w:marBottom w:val="0"/>
                      <w:divBdr>
                        <w:top w:val="none" w:sz="0" w:space="0" w:color="auto"/>
                        <w:left w:val="none" w:sz="0" w:space="0" w:color="auto"/>
                        <w:bottom w:val="none" w:sz="0" w:space="0" w:color="auto"/>
                        <w:right w:val="none" w:sz="0" w:space="0" w:color="auto"/>
                      </w:divBdr>
                    </w:div>
                  </w:divsChild>
                </w:div>
                <w:div w:id="1898785803">
                  <w:marLeft w:val="0"/>
                  <w:marRight w:val="0"/>
                  <w:marTop w:val="0"/>
                  <w:marBottom w:val="0"/>
                  <w:divBdr>
                    <w:top w:val="none" w:sz="0" w:space="0" w:color="auto"/>
                    <w:left w:val="none" w:sz="0" w:space="0" w:color="auto"/>
                    <w:bottom w:val="none" w:sz="0" w:space="0" w:color="auto"/>
                    <w:right w:val="none" w:sz="0" w:space="0" w:color="auto"/>
                  </w:divBdr>
                  <w:divsChild>
                    <w:div w:id="1351296175">
                      <w:marLeft w:val="0"/>
                      <w:marRight w:val="0"/>
                      <w:marTop w:val="0"/>
                      <w:marBottom w:val="0"/>
                      <w:divBdr>
                        <w:top w:val="none" w:sz="0" w:space="0" w:color="auto"/>
                        <w:left w:val="none" w:sz="0" w:space="0" w:color="auto"/>
                        <w:bottom w:val="none" w:sz="0" w:space="0" w:color="auto"/>
                        <w:right w:val="none" w:sz="0" w:space="0" w:color="auto"/>
                      </w:divBdr>
                    </w:div>
                  </w:divsChild>
                </w:div>
                <w:div w:id="821580368">
                  <w:marLeft w:val="0"/>
                  <w:marRight w:val="0"/>
                  <w:marTop w:val="0"/>
                  <w:marBottom w:val="0"/>
                  <w:divBdr>
                    <w:top w:val="none" w:sz="0" w:space="0" w:color="auto"/>
                    <w:left w:val="none" w:sz="0" w:space="0" w:color="auto"/>
                    <w:bottom w:val="none" w:sz="0" w:space="0" w:color="auto"/>
                    <w:right w:val="none" w:sz="0" w:space="0" w:color="auto"/>
                  </w:divBdr>
                  <w:divsChild>
                    <w:div w:id="1040711925">
                      <w:marLeft w:val="0"/>
                      <w:marRight w:val="0"/>
                      <w:marTop w:val="0"/>
                      <w:marBottom w:val="0"/>
                      <w:divBdr>
                        <w:top w:val="none" w:sz="0" w:space="0" w:color="auto"/>
                        <w:left w:val="none" w:sz="0" w:space="0" w:color="auto"/>
                        <w:bottom w:val="none" w:sz="0" w:space="0" w:color="auto"/>
                        <w:right w:val="none" w:sz="0" w:space="0" w:color="auto"/>
                      </w:divBdr>
                    </w:div>
                  </w:divsChild>
                </w:div>
                <w:div w:id="566577312">
                  <w:marLeft w:val="0"/>
                  <w:marRight w:val="0"/>
                  <w:marTop w:val="0"/>
                  <w:marBottom w:val="0"/>
                  <w:divBdr>
                    <w:top w:val="none" w:sz="0" w:space="0" w:color="auto"/>
                    <w:left w:val="none" w:sz="0" w:space="0" w:color="auto"/>
                    <w:bottom w:val="none" w:sz="0" w:space="0" w:color="auto"/>
                    <w:right w:val="none" w:sz="0" w:space="0" w:color="auto"/>
                  </w:divBdr>
                  <w:divsChild>
                    <w:div w:id="1472864619">
                      <w:marLeft w:val="0"/>
                      <w:marRight w:val="0"/>
                      <w:marTop w:val="0"/>
                      <w:marBottom w:val="0"/>
                      <w:divBdr>
                        <w:top w:val="none" w:sz="0" w:space="0" w:color="auto"/>
                        <w:left w:val="none" w:sz="0" w:space="0" w:color="auto"/>
                        <w:bottom w:val="none" w:sz="0" w:space="0" w:color="auto"/>
                        <w:right w:val="none" w:sz="0" w:space="0" w:color="auto"/>
                      </w:divBdr>
                    </w:div>
                  </w:divsChild>
                </w:div>
                <w:div w:id="1130055611">
                  <w:marLeft w:val="0"/>
                  <w:marRight w:val="0"/>
                  <w:marTop w:val="0"/>
                  <w:marBottom w:val="0"/>
                  <w:divBdr>
                    <w:top w:val="none" w:sz="0" w:space="0" w:color="auto"/>
                    <w:left w:val="none" w:sz="0" w:space="0" w:color="auto"/>
                    <w:bottom w:val="none" w:sz="0" w:space="0" w:color="auto"/>
                    <w:right w:val="none" w:sz="0" w:space="0" w:color="auto"/>
                  </w:divBdr>
                  <w:divsChild>
                    <w:div w:id="1275357176">
                      <w:marLeft w:val="0"/>
                      <w:marRight w:val="0"/>
                      <w:marTop w:val="0"/>
                      <w:marBottom w:val="0"/>
                      <w:divBdr>
                        <w:top w:val="none" w:sz="0" w:space="0" w:color="auto"/>
                        <w:left w:val="none" w:sz="0" w:space="0" w:color="auto"/>
                        <w:bottom w:val="none" w:sz="0" w:space="0" w:color="auto"/>
                        <w:right w:val="none" w:sz="0" w:space="0" w:color="auto"/>
                      </w:divBdr>
                    </w:div>
                  </w:divsChild>
                </w:div>
                <w:div w:id="1322806998">
                  <w:marLeft w:val="0"/>
                  <w:marRight w:val="0"/>
                  <w:marTop w:val="0"/>
                  <w:marBottom w:val="0"/>
                  <w:divBdr>
                    <w:top w:val="none" w:sz="0" w:space="0" w:color="auto"/>
                    <w:left w:val="none" w:sz="0" w:space="0" w:color="auto"/>
                    <w:bottom w:val="none" w:sz="0" w:space="0" w:color="auto"/>
                    <w:right w:val="none" w:sz="0" w:space="0" w:color="auto"/>
                  </w:divBdr>
                  <w:divsChild>
                    <w:div w:id="1580214667">
                      <w:marLeft w:val="0"/>
                      <w:marRight w:val="0"/>
                      <w:marTop w:val="0"/>
                      <w:marBottom w:val="0"/>
                      <w:divBdr>
                        <w:top w:val="none" w:sz="0" w:space="0" w:color="auto"/>
                        <w:left w:val="none" w:sz="0" w:space="0" w:color="auto"/>
                        <w:bottom w:val="none" w:sz="0" w:space="0" w:color="auto"/>
                        <w:right w:val="none" w:sz="0" w:space="0" w:color="auto"/>
                      </w:divBdr>
                    </w:div>
                  </w:divsChild>
                </w:div>
                <w:div w:id="2104373453">
                  <w:marLeft w:val="0"/>
                  <w:marRight w:val="0"/>
                  <w:marTop w:val="0"/>
                  <w:marBottom w:val="0"/>
                  <w:divBdr>
                    <w:top w:val="none" w:sz="0" w:space="0" w:color="auto"/>
                    <w:left w:val="none" w:sz="0" w:space="0" w:color="auto"/>
                    <w:bottom w:val="none" w:sz="0" w:space="0" w:color="auto"/>
                    <w:right w:val="none" w:sz="0" w:space="0" w:color="auto"/>
                  </w:divBdr>
                  <w:divsChild>
                    <w:div w:id="84570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360352">
          <w:marLeft w:val="0"/>
          <w:marRight w:val="0"/>
          <w:marTop w:val="0"/>
          <w:marBottom w:val="0"/>
          <w:divBdr>
            <w:top w:val="none" w:sz="0" w:space="0" w:color="auto"/>
            <w:left w:val="none" w:sz="0" w:space="0" w:color="auto"/>
            <w:bottom w:val="none" w:sz="0" w:space="0" w:color="auto"/>
            <w:right w:val="none" w:sz="0" w:space="0" w:color="auto"/>
          </w:divBdr>
        </w:div>
        <w:div w:id="2022735523">
          <w:marLeft w:val="0"/>
          <w:marRight w:val="0"/>
          <w:marTop w:val="0"/>
          <w:marBottom w:val="0"/>
          <w:divBdr>
            <w:top w:val="none" w:sz="0" w:space="0" w:color="auto"/>
            <w:left w:val="none" w:sz="0" w:space="0" w:color="auto"/>
            <w:bottom w:val="none" w:sz="0" w:space="0" w:color="auto"/>
            <w:right w:val="none" w:sz="0" w:space="0" w:color="auto"/>
          </w:divBdr>
        </w:div>
        <w:div w:id="1238710189">
          <w:marLeft w:val="0"/>
          <w:marRight w:val="0"/>
          <w:marTop w:val="0"/>
          <w:marBottom w:val="0"/>
          <w:divBdr>
            <w:top w:val="none" w:sz="0" w:space="0" w:color="auto"/>
            <w:left w:val="none" w:sz="0" w:space="0" w:color="auto"/>
            <w:bottom w:val="none" w:sz="0" w:space="0" w:color="auto"/>
            <w:right w:val="none" w:sz="0" w:space="0" w:color="auto"/>
          </w:divBdr>
          <w:divsChild>
            <w:div w:id="1018967042">
              <w:marLeft w:val="-75"/>
              <w:marRight w:val="0"/>
              <w:marTop w:val="30"/>
              <w:marBottom w:val="30"/>
              <w:divBdr>
                <w:top w:val="none" w:sz="0" w:space="0" w:color="auto"/>
                <w:left w:val="none" w:sz="0" w:space="0" w:color="auto"/>
                <w:bottom w:val="none" w:sz="0" w:space="0" w:color="auto"/>
                <w:right w:val="none" w:sz="0" w:space="0" w:color="auto"/>
              </w:divBdr>
              <w:divsChild>
                <w:div w:id="128205845">
                  <w:marLeft w:val="0"/>
                  <w:marRight w:val="0"/>
                  <w:marTop w:val="0"/>
                  <w:marBottom w:val="0"/>
                  <w:divBdr>
                    <w:top w:val="none" w:sz="0" w:space="0" w:color="auto"/>
                    <w:left w:val="none" w:sz="0" w:space="0" w:color="auto"/>
                    <w:bottom w:val="none" w:sz="0" w:space="0" w:color="auto"/>
                    <w:right w:val="none" w:sz="0" w:space="0" w:color="auto"/>
                  </w:divBdr>
                  <w:divsChild>
                    <w:div w:id="1454859064">
                      <w:marLeft w:val="0"/>
                      <w:marRight w:val="0"/>
                      <w:marTop w:val="0"/>
                      <w:marBottom w:val="0"/>
                      <w:divBdr>
                        <w:top w:val="none" w:sz="0" w:space="0" w:color="auto"/>
                        <w:left w:val="none" w:sz="0" w:space="0" w:color="auto"/>
                        <w:bottom w:val="none" w:sz="0" w:space="0" w:color="auto"/>
                        <w:right w:val="none" w:sz="0" w:space="0" w:color="auto"/>
                      </w:divBdr>
                    </w:div>
                  </w:divsChild>
                </w:div>
                <w:div w:id="173543929">
                  <w:marLeft w:val="0"/>
                  <w:marRight w:val="0"/>
                  <w:marTop w:val="0"/>
                  <w:marBottom w:val="0"/>
                  <w:divBdr>
                    <w:top w:val="none" w:sz="0" w:space="0" w:color="auto"/>
                    <w:left w:val="none" w:sz="0" w:space="0" w:color="auto"/>
                    <w:bottom w:val="none" w:sz="0" w:space="0" w:color="auto"/>
                    <w:right w:val="none" w:sz="0" w:space="0" w:color="auto"/>
                  </w:divBdr>
                  <w:divsChild>
                    <w:div w:id="130680783">
                      <w:marLeft w:val="0"/>
                      <w:marRight w:val="0"/>
                      <w:marTop w:val="0"/>
                      <w:marBottom w:val="0"/>
                      <w:divBdr>
                        <w:top w:val="none" w:sz="0" w:space="0" w:color="auto"/>
                        <w:left w:val="none" w:sz="0" w:space="0" w:color="auto"/>
                        <w:bottom w:val="none" w:sz="0" w:space="0" w:color="auto"/>
                        <w:right w:val="none" w:sz="0" w:space="0" w:color="auto"/>
                      </w:divBdr>
                    </w:div>
                  </w:divsChild>
                </w:div>
                <w:div w:id="599800788">
                  <w:marLeft w:val="0"/>
                  <w:marRight w:val="0"/>
                  <w:marTop w:val="0"/>
                  <w:marBottom w:val="0"/>
                  <w:divBdr>
                    <w:top w:val="none" w:sz="0" w:space="0" w:color="auto"/>
                    <w:left w:val="none" w:sz="0" w:space="0" w:color="auto"/>
                    <w:bottom w:val="none" w:sz="0" w:space="0" w:color="auto"/>
                    <w:right w:val="none" w:sz="0" w:space="0" w:color="auto"/>
                  </w:divBdr>
                  <w:divsChild>
                    <w:div w:id="321003943">
                      <w:marLeft w:val="0"/>
                      <w:marRight w:val="0"/>
                      <w:marTop w:val="0"/>
                      <w:marBottom w:val="0"/>
                      <w:divBdr>
                        <w:top w:val="none" w:sz="0" w:space="0" w:color="auto"/>
                        <w:left w:val="none" w:sz="0" w:space="0" w:color="auto"/>
                        <w:bottom w:val="none" w:sz="0" w:space="0" w:color="auto"/>
                        <w:right w:val="none" w:sz="0" w:space="0" w:color="auto"/>
                      </w:divBdr>
                    </w:div>
                  </w:divsChild>
                </w:div>
                <w:div w:id="1980331764">
                  <w:marLeft w:val="0"/>
                  <w:marRight w:val="0"/>
                  <w:marTop w:val="0"/>
                  <w:marBottom w:val="0"/>
                  <w:divBdr>
                    <w:top w:val="none" w:sz="0" w:space="0" w:color="auto"/>
                    <w:left w:val="none" w:sz="0" w:space="0" w:color="auto"/>
                    <w:bottom w:val="none" w:sz="0" w:space="0" w:color="auto"/>
                    <w:right w:val="none" w:sz="0" w:space="0" w:color="auto"/>
                  </w:divBdr>
                  <w:divsChild>
                    <w:div w:id="1027221350">
                      <w:marLeft w:val="0"/>
                      <w:marRight w:val="0"/>
                      <w:marTop w:val="0"/>
                      <w:marBottom w:val="0"/>
                      <w:divBdr>
                        <w:top w:val="none" w:sz="0" w:space="0" w:color="auto"/>
                        <w:left w:val="none" w:sz="0" w:space="0" w:color="auto"/>
                        <w:bottom w:val="none" w:sz="0" w:space="0" w:color="auto"/>
                        <w:right w:val="none" w:sz="0" w:space="0" w:color="auto"/>
                      </w:divBdr>
                    </w:div>
                  </w:divsChild>
                </w:div>
                <w:div w:id="953749523">
                  <w:marLeft w:val="0"/>
                  <w:marRight w:val="0"/>
                  <w:marTop w:val="0"/>
                  <w:marBottom w:val="0"/>
                  <w:divBdr>
                    <w:top w:val="none" w:sz="0" w:space="0" w:color="auto"/>
                    <w:left w:val="none" w:sz="0" w:space="0" w:color="auto"/>
                    <w:bottom w:val="none" w:sz="0" w:space="0" w:color="auto"/>
                    <w:right w:val="none" w:sz="0" w:space="0" w:color="auto"/>
                  </w:divBdr>
                  <w:divsChild>
                    <w:div w:id="502162514">
                      <w:marLeft w:val="0"/>
                      <w:marRight w:val="0"/>
                      <w:marTop w:val="0"/>
                      <w:marBottom w:val="0"/>
                      <w:divBdr>
                        <w:top w:val="none" w:sz="0" w:space="0" w:color="auto"/>
                        <w:left w:val="none" w:sz="0" w:space="0" w:color="auto"/>
                        <w:bottom w:val="none" w:sz="0" w:space="0" w:color="auto"/>
                        <w:right w:val="none" w:sz="0" w:space="0" w:color="auto"/>
                      </w:divBdr>
                    </w:div>
                  </w:divsChild>
                </w:div>
                <w:div w:id="748045576">
                  <w:marLeft w:val="0"/>
                  <w:marRight w:val="0"/>
                  <w:marTop w:val="0"/>
                  <w:marBottom w:val="0"/>
                  <w:divBdr>
                    <w:top w:val="none" w:sz="0" w:space="0" w:color="auto"/>
                    <w:left w:val="none" w:sz="0" w:space="0" w:color="auto"/>
                    <w:bottom w:val="none" w:sz="0" w:space="0" w:color="auto"/>
                    <w:right w:val="none" w:sz="0" w:space="0" w:color="auto"/>
                  </w:divBdr>
                  <w:divsChild>
                    <w:div w:id="1106265808">
                      <w:marLeft w:val="0"/>
                      <w:marRight w:val="0"/>
                      <w:marTop w:val="0"/>
                      <w:marBottom w:val="0"/>
                      <w:divBdr>
                        <w:top w:val="none" w:sz="0" w:space="0" w:color="auto"/>
                        <w:left w:val="none" w:sz="0" w:space="0" w:color="auto"/>
                        <w:bottom w:val="none" w:sz="0" w:space="0" w:color="auto"/>
                        <w:right w:val="none" w:sz="0" w:space="0" w:color="auto"/>
                      </w:divBdr>
                    </w:div>
                  </w:divsChild>
                </w:div>
                <w:div w:id="134177248">
                  <w:marLeft w:val="0"/>
                  <w:marRight w:val="0"/>
                  <w:marTop w:val="0"/>
                  <w:marBottom w:val="0"/>
                  <w:divBdr>
                    <w:top w:val="none" w:sz="0" w:space="0" w:color="auto"/>
                    <w:left w:val="none" w:sz="0" w:space="0" w:color="auto"/>
                    <w:bottom w:val="none" w:sz="0" w:space="0" w:color="auto"/>
                    <w:right w:val="none" w:sz="0" w:space="0" w:color="auto"/>
                  </w:divBdr>
                  <w:divsChild>
                    <w:div w:id="1330332623">
                      <w:marLeft w:val="0"/>
                      <w:marRight w:val="0"/>
                      <w:marTop w:val="0"/>
                      <w:marBottom w:val="0"/>
                      <w:divBdr>
                        <w:top w:val="none" w:sz="0" w:space="0" w:color="auto"/>
                        <w:left w:val="none" w:sz="0" w:space="0" w:color="auto"/>
                        <w:bottom w:val="none" w:sz="0" w:space="0" w:color="auto"/>
                        <w:right w:val="none" w:sz="0" w:space="0" w:color="auto"/>
                      </w:divBdr>
                    </w:div>
                  </w:divsChild>
                </w:div>
                <w:div w:id="439222329">
                  <w:marLeft w:val="0"/>
                  <w:marRight w:val="0"/>
                  <w:marTop w:val="0"/>
                  <w:marBottom w:val="0"/>
                  <w:divBdr>
                    <w:top w:val="none" w:sz="0" w:space="0" w:color="auto"/>
                    <w:left w:val="none" w:sz="0" w:space="0" w:color="auto"/>
                    <w:bottom w:val="none" w:sz="0" w:space="0" w:color="auto"/>
                    <w:right w:val="none" w:sz="0" w:space="0" w:color="auto"/>
                  </w:divBdr>
                  <w:divsChild>
                    <w:div w:id="1712419895">
                      <w:marLeft w:val="0"/>
                      <w:marRight w:val="0"/>
                      <w:marTop w:val="0"/>
                      <w:marBottom w:val="0"/>
                      <w:divBdr>
                        <w:top w:val="none" w:sz="0" w:space="0" w:color="auto"/>
                        <w:left w:val="none" w:sz="0" w:space="0" w:color="auto"/>
                        <w:bottom w:val="none" w:sz="0" w:space="0" w:color="auto"/>
                        <w:right w:val="none" w:sz="0" w:space="0" w:color="auto"/>
                      </w:divBdr>
                    </w:div>
                  </w:divsChild>
                </w:div>
                <w:div w:id="841629156">
                  <w:marLeft w:val="0"/>
                  <w:marRight w:val="0"/>
                  <w:marTop w:val="0"/>
                  <w:marBottom w:val="0"/>
                  <w:divBdr>
                    <w:top w:val="none" w:sz="0" w:space="0" w:color="auto"/>
                    <w:left w:val="none" w:sz="0" w:space="0" w:color="auto"/>
                    <w:bottom w:val="none" w:sz="0" w:space="0" w:color="auto"/>
                    <w:right w:val="none" w:sz="0" w:space="0" w:color="auto"/>
                  </w:divBdr>
                  <w:divsChild>
                    <w:div w:id="607853431">
                      <w:marLeft w:val="0"/>
                      <w:marRight w:val="0"/>
                      <w:marTop w:val="0"/>
                      <w:marBottom w:val="0"/>
                      <w:divBdr>
                        <w:top w:val="none" w:sz="0" w:space="0" w:color="auto"/>
                        <w:left w:val="none" w:sz="0" w:space="0" w:color="auto"/>
                        <w:bottom w:val="none" w:sz="0" w:space="0" w:color="auto"/>
                        <w:right w:val="none" w:sz="0" w:space="0" w:color="auto"/>
                      </w:divBdr>
                    </w:div>
                  </w:divsChild>
                </w:div>
                <w:div w:id="1215583012">
                  <w:marLeft w:val="0"/>
                  <w:marRight w:val="0"/>
                  <w:marTop w:val="0"/>
                  <w:marBottom w:val="0"/>
                  <w:divBdr>
                    <w:top w:val="none" w:sz="0" w:space="0" w:color="auto"/>
                    <w:left w:val="none" w:sz="0" w:space="0" w:color="auto"/>
                    <w:bottom w:val="none" w:sz="0" w:space="0" w:color="auto"/>
                    <w:right w:val="none" w:sz="0" w:space="0" w:color="auto"/>
                  </w:divBdr>
                  <w:divsChild>
                    <w:div w:id="2072148782">
                      <w:marLeft w:val="0"/>
                      <w:marRight w:val="0"/>
                      <w:marTop w:val="0"/>
                      <w:marBottom w:val="0"/>
                      <w:divBdr>
                        <w:top w:val="none" w:sz="0" w:space="0" w:color="auto"/>
                        <w:left w:val="none" w:sz="0" w:space="0" w:color="auto"/>
                        <w:bottom w:val="none" w:sz="0" w:space="0" w:color="auto"/>
                        <w:right w:val="none" w:sz="0" w:space="0" w:color="auto"/>
                      </w:divBdr>
                    </w:div>
                  </w:divsChild>
                </w:div>
                <w:div w:id="72313283">
                  <w:marLeft w:val="0"/>
                  <w:marRight w:val="0"/>
                  <w:marTop w:val="0"/>
                  <w:marBottom w:val="0"/>
                  <w:divBdr>
                    <w:top w:val="none" w:sz="0" w:space="0" w:color="auto"/>
                    <w:left w:val="none" w:sz="0" w:space="0" w:color="auto"/>
                    <w:bottom w:val="none" w:sz="0" w:space="0" w:color="auto"/>
                    <w:right w:val="none" w:sz="0" w:space="0" w:color="auto"/>
                  </w:divBdr>
                  <w:divsChild>
                    <w:div w:id="608004764">
                      <w:marLeft w:val="0"/>
                      <w:marRight w:val="0"/>
                      <w:marTop w:val="0"/>
                      <w:marBottom w:val="0"/>
                      <w:divBdr>
                        <w:top w:val="none" w:sz="0" w:space="0" w:color="auto"/>
                        <w:left w:val="none" w:sz="0" w:space="0" w:color="auto"/>
                        <w:bottom w:val="none" w:sz="0" w:space="0" w:color="auto"/>
                        <w:right w:val="none" w:sz="0" w:space="0" w:color="auto"/>
                      </w:divBdr>
                    </w:div>
                  </w:divsChild>
                </w:div>
                <w:div w:id="1638753886">
                  <w:marLeft w:val="0"/>
                  <w:marRight w:val="0"/>
                  <w:marTop w:val="0"/>
                  <w:marBottom w:val="0"/>
                  <w:divBdr>
                    <w:top w:val="none" w:sz="0" w:space="0" w:color="auto"/>
                    <w:left w:val="none" w:sz="0" w:space="0" w:color="auto"/>
                    <w:bottom w:val="none" w:sz="0" w:space="0" w:color="auto"/>
                    <w:right w:val="none" w:sz="0" w:space="0" w:color="auto"/>
                  </w:divBdr>
                  <w:divsChild>
                    <w:div w:id="221329758">
                      <w:marLeft w:val="0"/>
                      <w:marRight w:val="0"/>
                      <w:marTop w:val="0"/>
                      <w:marBottom w:val="0"/>
                      <w:divBdr>
                        <w:top w:val="none" w:sz="0" w:space="0" w:color="auto"/>
                        <w:left w:val="none" w:sz="0" w:space="0" w:color="auto"/>
                        <w:bottom w:val="none" w:sz="0" w:space="0" w:color="auto"/>
                        <w:right w:val="none" w:sz="0" w:space="0" w:color="auto"/>
                      </w:divBdr>
                    </w:div>
                  </w:divsChild>
                </w:div>
                <w:div w:id="5601589">
                  <w:marLeft w:val="0"/>
                  <w:marRight w:val="0"/>
                  <w:marTop w:val="0"/>
                  <w:marBottom w:val="0"/>
                  <w:divBdr>
                    <w:top w:val="none" w:sz="0" w:space="0" w:color="auto"/>
                    <w:left w:val="none" w:sz="0" w:space="0" w:color="auto"/>
                    <w:bottom w:val="none" w:sz="0" w:space="0" w:color="auto"/>
                    <w:right w:val="none" w:sz="0" w:space="0" w:color="auto"/>
                  </w:divBdr>
                  <w:divsChild>
                    <w:div w:id="1339966462">
                      <w:marLeft w:val="0"/>
                      <w:marRight w:val="0"/>
                      <w:marTop w:val="0"/>
                      <w:marBottom w:val="0"/>
                      <w:divBdr>
                        <w:top w:val="none" w:sz="0" w:space="0" w:color="auto"/>
                        <w:left w:val="none" w:sz="0" w:space="0" w:color="auto"/>
                        <w:bottom w:val="none" w:sz="0" w:space="0" w:color="auto"/>
                        <w:right w:val="none" w:sz="0" w:space="0" w:color="auto"/>
                      </w:divBdr>
                    </w:div>
                  </w:divsChild>
                </w:div>
                <w:div w:id="481849497">
                  <w:marLeft w:val="0"/>
                  <w:marRight w:val="0"/>
                  <w:marTop w:val="0"/>
                  <w:marBottom w:val="0"/>
                  <w:divBdr>
                    <w:top w:val="none" w:sz="0" w:space="0" w:color="auto"/>
                    <w:left w:val="none" w:sz="0" w:space="0" w:color="auto"/>
                    <w:bottom w:val="none" w:sz="0" w:space="0" w:color="auto"/>
                    <w:right w:val="none" w:sz="0" w:space="0" w:color="auto"/>
                  </w:divBdr>
                  <w:divsChild>
                    <w:div w:id="342585719">
                      <w:marLeft w:val="0"/>
                      <w:marRight w:val="0"/>
                      <w:marTop w:val="0"/>
                      <w:marBottom w:val="0"/>
                      <w:divBdr>
                        <w:top w:val="none" w:sz="0" w:space="0" w:color="auto"/>
                        <w:left w:val="none" w:sz="0" w:space="0" w:color="auto"/>
                        <w:bottom w:val="none" w:sz="0" w:space="0" w:color="auto"/>
                        <w:right w:val="none" w:sz="0" w:space="0" w:color="auto"/>
                      </w:divBdr>
                    </w:div>
                  </w:divsChild>
                </w:div>
                <w:div w:id="1136331998">
                  <w:marLeft w:val="0"/>
                  <w:marRight w:val="0"/>
                  <w:marTop w:val="0"/>
                  <w:marBottom w:val="0"/>
                  <w:divBdr>
                    <w:top w:val="none" w:sz="0" w:space="0" w:color="auto"/>
                    <w:left w:val="none" w:sz="0" w:space="0" w:color="auto"/>
                    <w:bottom w:val="none" w:sz="0" w:space="0" w:color="auto"/>
                    <w:right w:val="none" w:sz="0" w:space="0" w:color="auto"/>
                  </w:divBdr>
                  <w:divsChild>
                    <w:div w:id="1211842052">
                      <w:marLeft w:val="0"/>
                      <w:marRight w:val="0"/>
                      <w:marTop w:val="0"/>
                      <w:marBottom w:val="0"/>
                      <w:divBdr>
                        <w:top w:val="none" w:sz="0" w:space="0" w:color="auto"/>
                        <w:left w:val="none" w:sz="0" w:space="0" w:color="auto"/>
                        <w:bottom w:val="none" w:sz="0" w:space="0" w:color="auto"/>
                        <w:right w:val="none" w:sz="0" w:space="0" w:color="auto"/>
                      </w:divBdr>
                    </w:div>
                  </w:divsChild>
                </w:div>
                <w:div w:id="7367026">
                  <w:marLeft w:val="0"/>
                  <w:marRight w:val="0"/>
                  <w:marTop w:val="0"/>
                  <w:marBottom w:val="0"/>
                  <w:divBdr>
                    <w:top w:val="none" w:sz="0" w:space="0" w:color="auto"/>
                    <w:left w:val="none" w:sz="0" w:space="0" w:color="auto"/>
                    <w:bottom w:val="none" w:sz="0" w:space="0" w:color="auto"/>
                    <w:right w:val="none" w:sz="0" w:space="0" w:color="auto"/>
                  </w:divBdr>
                  <w:divsChild>
                    <w:div w:id="678122639">
                      <w:marLeft w:val="0"/>
                      <w:marRight w:val="0"/>
                      <w:marTop w:val="0"/>
                      <w:marBottom w:val="0"/>
                      <w:divBdr>
                        <w:top w:val="none" w:sz="0" w:space="0" w:color="auto"/>
                        <w:left w:val="none" w:sz="0" w:space="0" w:color="auto"/>
                        <w:bottom w:val="none" w:sz="0" w:space="0" w:color="auto"/>
                        <w:right w:val="none" w:sz="0" w:space="0" w:color="auto"/>
                      </w:divBdr>
                    </w:div>
                  </w:divsChild>
                </w:div>
                <w:div w:id="1674869791">
                  <w:marLeft w:val="0"/>
                  <w:marRight w:val="0"/>
                  <w:marTop w:val="0"/>
                  <w:marBottom w:val="0"/>
                  <w:divBdr>
                    <w:top w:val="none" w:sz="0" w:space="0" w:color="auto"/>
                    <w:left w:val="none" w:sz="0" w:space="0" w:color="auto"/>
                    <w:bottom w:val="none" w:sz="0" w:space="0" w:color="auto"/>
                    <w:right w:val="none" w:sz="0" w:space="0" w:color="auto"/>
                  </w:divBdr>
                  <w:divsChild>
                    <w:div w:id="1615290354">
                      <w:marLeft w:val="0"/>
                      <w:marRight w:val="0"/>
                      <w:marTop w:val="0"/>
                      <w:marBottom w:val="0"/>
                      <w:divBdr>
                        <w:top w:val="none" w:sz="0" w:space="0" w:color="auto"/>
                        <w:left w:val="none" w:sz="0" w:space="0" w:color="auto"/>
                        <w:bottom w:val="none" w:sz="0" w:space="0" w:color="auto"/>
                        <w:right w:val="none" w:sz="0" w:space="0" w:color="auto"/>
                      </w:divBdr>
                    </w:div>
                  </w:divsChild>
                </w:div>
                <w:div w:id="505092806">
                  <w:marLeft w:val="0"/>
                  <w:marRight w:val="0"/>
                  <w:marTop w:val="0"/>
                  <w:marBottom w:val="0"/>
                  <w:divBdr>
                    <w:top w:val="none" w:sz="0" w:space="0" w:color="auto"/>
                    <w:left w:val="none" w:sz="0" w:space="0" w:color="auto"/>
                    <w:bottom w:val="none" w:sz="0" w:space="0" w:color="auto"/>
                    <w:right w:val="none" w:sz="0" w:space="0" w:color="auto"/>
                  </w:divBdr>
                  <w:divsChild>
                    <w:div w:id="1695959840">
                      <w:marLeft w:val="0"/>
                      <w:marRight w:val="0"/>
                      <w:marTop w:val="0"/>
                      <w:marBottom w:val="0"/>
                      <w:divBdr>
                        <w:top w:val="none" w:sz="0" w:space="0" w:color="auto"/>
                        <w:left w:val="none" w:sz="0" w:space="0" w:color="auto"/>
                        <w:bottom w:val="none" w:sz="0" w:space="0" w:color="auto"/>
                        <w:right w:val="none" w:sz="0" w:space="0" w:color="auto"/>
                      </w:divBdr>
                    </w:div>
                  </w:divsChild>
                </w:div>
                <w:div w:id="674772327">
                  <w:marLeft w:val="0"/>
                  <w:marRight w:val="0"/>
                  <w:marTop w:val="0"/>
                  <w:marBottom w:val="0"/>
                  <w:divBdr>
                    <w:top w:val="none" w:sz="0" w:space="0" w:color="auto"/>
                    <w:left w:val="none" w:sz="0" w:space="0" w:color="auto"/>
                    <w:bottom w:val="none" w:sz="0" w:space="0" w:color="auto"/>
                    <w:right w:val="none" w:sz="0" w:space="0" w:color="auto"/>
                  </w:divBdr>
                  <w:divsChild>
                    <w:div w:id="853496395">
                      <w:marLeft w:val="0"/>
                      <w:marRight w:val="0"/>
                      <w:marTop w:val="0"/>
                      <w:marBottom w:val="0"/>
                      <w:divBdr>
                        <w:top w:val="none" w:sz="0" w:space="0" w:color="auto"/>
                        <w:left w:val="none" w:sz="0" w:space="0" w:color="auto"/>
                        <w:bottom w:val="none" w:sz="0" w:space="0" w:color="auto"/>
                        <w:right w:val="none" w:sz="0" w:space="0" w:color="auto"/>
                      </w:divBdr>
                    </w:div>
                  </w:divsChild>
                </w:div>
                <w:div w:id="972910131">
                  <w:marLeft w:val="0"/>
                  <w:marRight w:val="0"/>
                  <w:marTop w:val="0"/>
                  <w:marBottom w:val="0"/>
                  <w:divBdr>
                    <w:top w:val="none" w:sz="0" w:space="0" w:color="auto"/>
                    <w:left w:val="none" w:sz="0" w:space="0" w:color="auto"/>
                    <w:bottom w:val="none" w:sz="0" w:space="0" w:color="auto"/>
                    <w:right w:val="none" w:sz="0" w:space="0" w:color="auto"/>
                  </w:divBdr>
                  <w:divsChild>
                    <w:div w:id="1464999626">
                      <w:marLeft w:val="0"/>
                      <w:marRight w:val="0"/>
                      <w:marTop w:val="0"/>
                      <w:marBottom w:val="0"/>
                      <w:divBdr>
                        <w:top w:val="none" w:sz="0" w:space="0" w:color="auto"/>
                        <w:left w:val="none" w:sz="0" w:space="0" w:color="auto"/>
                        <w:bottom w:val="none" w:sz="0" w:space="0" w:color="auto"/>
                        <w:right w:val="none" w:sz="0" w:space="0" w:color="auto"/>
                      </w:divBdr>
                    </w:div>
                  </w:divsChild>
                </w:div>
                <w:div w:id="343283558">
                  <w:marLeft w:val="0"/>
                  <w:marRight w:val="0"/>
                  <w:marTop w:val="0"/>
                  <w:marBottom w:val="0"/>
                  <w:divBdr>
                    <w:top w:val="none" w:sz="0" w:space="0" w:color="auto"/>
                    <w:left w:val="none" w:sz="0" w:space="0" w:color="auto"/>
                    <w:bottom w:val="none" w:sz="0" w:space="0" w:color="auto"/>
                    <w:right w:val="none" w:sz="0" w:space="0" w:color="auto"/>
                  </w:divBdr>
                  <w:divsChild>
                    <w:div w:id="1001003767">
                      <w:marLeft w:val="0"/>
                      <w:marRight w:val="0"/>
                      <w:marTop w:val="0"/>
                      <w:marBottom w:val="0"/>
                      <w:divBdr>
                        <w:top w:val="none" w:sz="0" w:space="0" w:color="auto"/>
                        <w:left w:val="none" w:sz="0" w:space="0" w:color="auto"/>
                        <w:bottom w:val="none" w:sz="0" w:space="0" w:color="auto"/>
                        <w:right w:val="none" w:sz="0" w:space="0" w:color="auto"/>
                      </w:divBdr>
                    </w:div>
                  </w:divsChild>
                </w:div>
                <w:div w:id="184296982">
                  <w:marLeft w:val="0"/>
                  <w:marRight w:val="0"/>
                  <w:marTop w:val="0"/>
                  <w:marBottom w:val="0"/>
                  <w:divBdr>
                    <w:top w:val="none" w:sz="0" w:space="0" w:color="auto"/>
                    <w:left w:val="none" w:sz="0" w:space="0" w:color="auto"/>
                    <w:bottom w:val="none" w:sz="0" w:space="0" w:color="auto"/>
                    <w:right w:val="none" w:sz="0" w:space="0" w:color="auto"/>
                  </w:divBdr>
                  <w:divsChild>
                    <w:div w:id="687874381">
                      <w:marLeft w:val="0"/>
                      <w:marRight w:val="0"/>
                      <w:marTop w:val="0"/>
                      <w:marBottom w:val="0"/>
                      <w:divBdr>
                        <w:top w:val="none" w:sz="0" w:space="0" w:color="auto"/>
                        <w:left w:val="none" w:sz="0" w:space="0" w:color="auto"/>
                        <w:bottom w:val="none" w:sz="0" w:space="0" w:color="auto"/>
                        <w:right w:val="none" w:sz="0" w:space="0" w:color="auto"/>
                      </w:divBdr>
                    </w:div>
                  </w:divsChild>
                </w:div>
                <w:div w:id="1520971524">
                  <w:marLeft w:val="0"/>
                  <w:marRight w:val="0"/>
                  <w:marTop w:val="0"/>
                  <w:marBottom w:val="0"/>
                  <w:divBdr>
                    <w:top w:val="none" w:sz="0" w:space="0" w:color="auto"/>
                    <w:left w:val="none" w:sz="0" w:space="0" w:color="auto"/>
                    <w:bottom w:val="none" w:sz="0" w:space="0" w:color="auto"/>
                    <w:right w:val="none" w:sz="0" w:space="0" w:color="auto"/>
                  </w:divBdr>
                  <w:divsChild>
                    <w:div w:id="549849451">
                      <w:marLeft w:val="0"/>
                      <w:marRight w:val="0"/>
                      <w:marTop w:val="0"/>
                      <w:marBottom w:val="0"/>
                      <w:divBdr>
                        <w:top w:val="none" w:sz="0" w:space="0" w:color="auto"/>
                        <w:left w:val="none" w:sz="0" w:space="0" w:color="auto"/>
                        <w:bottom w:val="none" w:sz="0" w:space="0" w:color="auto"/>
                        <w:right w:val="none" w:sz="0" w:space="0" w:color="auto"/>
                      </w:divBdr>
                    </w:div>
                  </w:divsChild>
                </w:div>
                <w:div w:id="1967154488">
                  <w:marLeft w:val="0"/>
                  <w:marRight w:val="0"/>
                  <w:marTop w:val="0"/>
                  <w:marBottom w:val="0"/>
                  <w:divBdr>
                    <w:top w:val="none" w:sz="0" w:space="0" w:color="auto"/>
                    <w:left w:val="none" w:sz="0" w:space="0" w:color="auto"/>
                    <w:bottom w:val="none" w:sz="0" w:space="0" w:color="auto"/>
                    <w:right w:val="none" w:sz="0" w:space="0" w:color="auto"/>
                  </w:divBdr>
                  <w:divsChild>
                    <w:div w:id="100089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062586">
          <w:marLeft w:val="0"/>
          <w:marRight w:val="0"/>
          <w:marTop w:val="0"/>
          <w:marBottom w:val="0"/>
          <w:divBdr>
            <w:top w:val="none" w:sz="0" w:space="0" w:color="auto"/>
            <w:left w:val="none" w:sz="0" w:space="0" w:color="auto"/>
            <w:bottom w:val="none" w:sz="0" w:space="0" w:color="auto"/>
            <w:right w:val="none" w:sz="0" w:space="0" w:color="auto"/>
          </w:divBdr>
        </w:div>
        <w:div w:id="322317273">
          <w:marLeft w:val="0"/>
          <w:marRight w:val="0"/>
          <w:marTop w:val="0"/>
          <w:marBottom w:val="0"/>
          <w:divBdr>
            <w:top w:val="none" w:sz="0" w:space="0" w:color="auto"/>
            <w:left w:val="none" w:sz="0" w:space="0" w:color="auto"/>
            <w:bottom w:val="none" w:sz="0" w:space="0" w:color="auto"/>
            <w:right w:val="none" w:sz="0" w:space="0" w:color="auto"/>
          </w:divBdr>
        </w:div>
        <w:div w:id="767585700">
          <w:marLeft w:val="0"/>
          <w:marRight w:val="0"/>
          <w:marTop w:val="0"/>
          <w:marBottom w:val="0"/>
          <w:divBdr>
            <w:top w:val="none" w:sz="0" w:space="0" w:color="auto"/>
            <w:left w:val="none" w:sz="0" w:space="0" w:color="auto"/>
            <w:bottom w:val="none" w:sz="0" w:space="0" w:color="auto"/>
            <w:right w:val="none" w:sz="0" w:space="0" w:color="auto"/>
          </w:divBdr>
        </w:div>
        <w:div w:id="1118716226">
          <w:marLeft w:val="0"/>
          <w:marRight w:val="0"/>
          <w:marTop w:val="0"/>
          <w:marBottom w:val="0"/>
          <w:divBdr>
            <w:top w:val="none" w:sz="0" w:space="0" w:color="auto"/>
            <w:left w:val="none" w:sz="0" w:space="0" w:color="auto"/>
            <w:bottom w:val="none" w:sz="0" w:space="0" w:color="auto"/>
            <w:right w:val="none" w:sz="0" w:space="0" w:color="auto"/>
          </w:divBdr>
        </w:div>
        <w:div w:id="1637488087">
          <w:marLeft w:val="0"/>
          <w:marRight w:val="0"/>
          <w:marTop w:val="0"/>
          <w:marBottom w:val="0"/>
          <w:divBdr>
            <w:top w:val="none" w:sz="0" w:space="0" w:color="auto"/>
            <w:left w:val="none" w:sz="0" w:space="0" w:color="auto"/>
            <w:bottom w:val="none" w:sz="0" w:space="0" w:color="auto"/>
            <w:right w:val="none" w:sz="0" w:space="0" w:color="auto"/>
          </w:divBdr>
          <w:divsChild>
            <w:div w:id="1638340702">
              <w:marLeft w:val="-75"/>
              <w:marRight w:val="0"/>
              <w:marTop w:val="30"/>
              <w:marBottom w:val="30"/>
              <w:divBdr>
                <w:top w:val="none" w:sz="0" w:space="0" w:color="auto"/>
                <w:left w:val="none" w:sz="0" w:space="0" w:color="auto"/>
                <w:bottom w:val="none" w:sz="0" w:space="0" w:color="auto"/>
                <w:right w:val="none" w:sz="0" w:space="0" w:color="auto"/>
              </w:divBdr>
              <w:divsChild>
                <w:div w:id="1978292685">
                  <w:marLeft w:val="0"/>
                  <w:marRight w:val="0"/>
                  <w:marTop w:val="0"/>
                  <w:marBottom w:val="0"/>
                  <w:divBdr>
                    <w:top w:val="none" w:sz="0" w:space="0" w:color="auto"/>
                    <w:left w:val="none" w:sz="0" w:space="0" w:color="auto"/>
                    <w:bottom w:val="none" w:sz="0" w:space="0" w:color="auto"/>
                    <w:right w:val="none" w:sz="0" w:space="0" w:color="auto"/>
                  </w:divBdr>
                  <w:divsChild>
                    <w:div w:id="759720947">
                      <w:marLeft w:val="0"/>
                      <w:marRight w:val="0"/>
                      <w:marTop w:val="0"/>
                      <w:marBottom w:val="0"/>
                      <w:divBdr>
                        <w:top w:val="none" w:sz="0" w:space="0" w:color="auto"/>
                        <w:left w:val="none" w:sz="0" w:space="0" w:color="auto"/>
                        <w:bottom w:val="none" w:sz="0" w:space="0" w:color="auto"/>
                        <w:right w:val="none" w:sz="0" w:space="0" w:color="auto"/>
                      </w:divBdr>
                    </w:div>
                  </w:divsChild>
                </w:div>
                <w:div w:id="517620760">
                  <w:marLeft w:val="0"/>
                  <w:marRight w:val="0"/>
                  <w:marTop w:val="0"/>
                  <w:marBottom w:val="0"/>
                  <w:divBdr>
                    <w:top w:val="none" w:sz="0" w:space="0" w:color="auto"/>
                    <w:left w:val="none" w:sz="0" w:space="0" w:color="auto"/>
                    <w:bottom w:val="none" w:sz="0" w:space="0" w:color="auto"/>
                    <w:right w:val="none" w:sz="0" w:space="0" w:color="auto"/>
                  </w:divBdr>
                  <w:divsChild>
                    <w:div w:id="1029911029">
                      <w:marLeft w:val="0"/>
                      <w:marRight w:val="0"/>
                      <w:marTop w:val="0"/>
                      <w:marBottom w:val="0"/>
                      <w:divBdr>
                        <w:top w:val="none" w:sz="0" w:space="0" w:color="auto"/>
                        <w:left w:val="none" w:sz="0" w:space="0" w:color="auto"/>
                        <w:bottom w:val="none" w:sz="0" w:space="0" w:color="auto"/>
                        <w:right w:val="none" w:sz="0" w:space="0" w:color="auto"/>
                      </w:divBdr>
                    </w:div>
                  </w:divsChild>
                </w:div>
                <w:div w:id="112599830">
                  <w:marLeft w:val="0"/>
                  <w:marRight w:val="0"/>
                  <w:marTop w:val="0"/>
                  <w:marBottom w:val="0"/>
                  <w:divBdr>
                    <w:top w:val="none" w:sz="0" w:space="0" w:color="auto"/>
                    <w:left w:val="none" w:sz="0" w:space="0" w:color="auto"/>
                    <w:bottom w:val="none" w:sz="0" w:space="0" w:color="auto"/>
                    <w:right w:val="none" w:sz="0" w:space="0" w:color="auto"/>
                  </w:divBdr>
                  <w:divsChild>
                    <w:div w:id="1767731612">
                      <w:marLeft w:val="0"/>
                      <w:marRight w:val="0"/>
                      <w:marTop w:val="0"/>
                      <w:marBottom w:val="0"/>
                      <w:divBdr>
                        <w:top w:val="none" w:sz="0" w:space="0" w:color="auto"/>
                        <w:left w:val="none" w:sz="0" w:space="0" w:color="auto"/>
                        <w:bottom w:val="none" w:sz="0" w:space="0" w:color="auto"/>
                        <w:right w:val="none" w:sz="0" w:space="0" w:color="auto"/>
                      </w:divBdr>
                    </w:div>
                  </w:divsChild>
                </w:div>
                <w:div w:id="1114983307">
                  <w:marLeft w:val="0"/>
                  <w:marRight w:val="0"/>
                  <w:marTop w:val="0"/>
                  <w:marBottom w:val="0"/>
                  <w:divBdr>
                    <w:top w:val="none" w:sz="0" w:space="0" w:color="auto"/>
                    <w:left w:val="none" w:sz="0" w:space="0" w:color="auto"/>
                    <w:bottom w:val="none" w:sz="0" w:space="0" w:color="auto"/>
                    <w:right w:val="none" w:sz="0" w:space="0" w:color="auto"/>
                  </w:divBdr>
                  <w:divsChild>
                    <w:div w:id="410469779">
                      <w:marLeft w:val="0"/>
                      <w:marRight w:val="0"/>
                      <w:marTop w:val="0"/>
                      <w:marBottom w:val="0"/>
                      <w:divBdr>
                        <w:top w:val="none" w:sz="0" w:space="0" w:color="auto"/>
                        <w:left w:val="none" w:sz="0" w:space="0" w:color="auto"/>
                        <w:bottom w:val="none" w:sz="0" w:space="0" w:color="auto"/>
                        <w:right w:val="none" w:sz="0" w:space="0" w:color="auto"/>
                      </w:divBdr>
                    </w:div>
                  </w:divsChild>
                </w:div>
                <w:div w:id="1387335596">
                  <w:marLeft w:val="0"/>
                  <w:marRight w:val="0"/>
                  <w:marTop w:val="0"/>
                  <w:marBottom w:val="0"/>
                  <w:divBdr>
                    <w:top w:val="none" w:sz="0" w:space="0" w:color="auto"/>
                    <w:left w:val="none" w:sz="0" w:space="0" w:color="auto"/>
                    <w:bottom w:val="none" w:sz="0" w:space="0" w:color="auto"/>
                    <w:right w:val="none" w:sz="0" w:space="0" w:color="auto"/>
                  </w:divBdr>
                  <w:divsChild>
                    <w:div w:id="858659427">
                      <w:marLeft w:val="0"/>
                      <w:marRight w:val="0"/>
                      <w:marTop w:val="0"/>
                      <w:marBottom w:val="0"/>
                      <w:divBdr>
                        <w:top w:val="none" w:sz="0" w:space="0" w:color="auto"/>
                        <w:left w:val="none" w:sz="0" w:space="0" w:color="auto"/>
                        <w:bottom w:val="none" w:sz="0" w:space="0" w:color="auto"/>
                        <w:right w:val="none" w:sz="0" w:space="0" w:color="auto"/>
                      </w:divBdr>
                    </w:div>
                  </w:divsChild>
                </w:div>
                <w:div w:id="627397170">
                  <w:marLeft w:val="0"/>
                  <w:marRight w:val="0"/>
                  <w:marTop w:val="0"/>
                  <w:marBottom w:val="0"/>
                  <w:divBdr>
                    <w:top w:val="none" w:sz="0" w:space="0" w:color="auto"/>
                    <w:left w:val="none" w:sz="0" w:space="0" w:color="auto"/>
                    <w:bottom w:val="none" w:sz="0" w:space="0" w:color="auto"/>
                    <w:right w:val="none" w:sz="0" w:space="0" w:color="auto"/>
                  </w:divBdr>
                  <w:divsChild>
                    <w:div w:id="1121070631">
                      <w:marLeft w:val="0"/>
                      <w:marRight w:val="0"/>
                      <w:marTop w:val="0"/>
                      <w:marBottom w:val="0"/>
                      <w:divBdr>
                        <w:top w:val="none" w:sz="0" w:space="0" w:color="auto"/>
                        <w:left w:val="none" w:sz="0" w:space="0" w:color="auto"/>
                        <w:bottom w:val="none" w:sz="0" w:space="0" w:color="auto"/>
                        <w:right w:val="none" w:sz="0" w:space="0" w:color="auto"/>
                      </w:divBdr>
                    </w:div>
                  </w:divsChild>
                </w:div>
                <w:div w:id="1934123193">
                  <w:marLeft w:val="0"/>
                  <w:marRight w:val="0"/>
                  <w:marTop w:val="0"/>
                  <w:marBottom w:val="0"/>
                  <w:divBdr>
                    <w:top w:val="none" w:sz="0" w:space="0" w:color="auto"/>
                    <w:left w:val="none" w:sz="0" w:space="0" w:color="auto"/>
                    <w:bottom w:val="none" w:sz="0" w:space="0" w:color="auto"/>
                    <w:right w:val="none" w:sz="0" w:space="0" w:color="auto"/>
                  </w:divBdr>
                  <w:divsChild>
                    <w:div w:id="1595162735">
                      <w:marLeft w:val="0"/>
                      <w:marRight w:val="0"/>
                      <w:marTop w:val="0"/>
                      <w:marBottom w:val="0"/>
                      <w:divBdr>
                        <w:top w:val="none" w:sz="0" w:space="0" w:color="auto"/>
                        <w:left w:val="none" w:sz="0" w:space="0" w:color="auto"/>
                        <w:bottom w:val="none" w:sz="0" w:space="0" w:color="auto"/>
                        <w:right w:val="none" w:sz="0" w:space="0" w:color="auto"/>
                      </w:divBdr>
                    </w:div>
                  </w:divsChild>
                </w:div>
                <w:div w:id="1861817474">
                  <w:marLeft w:val="0"/>
                  <w:marRight w:val="0"/>
                  <w:marTop w:val="0"/>
                  <w:marBottom w:val="0"/>
                  <w:divBdr>
                    <w:top w:val="none" w:sz="0" w:space="0" w:color="auto"/>
                    <w:left w:val="none" w:sz="0" w:space="0" w:color="auto"/>
                    <w:bottom w:val="none" w:sz="0" w:space="0" w:color="auto"/>
                    <w:right w:val="none" w:sz="0" w:space="0" w:color="auto"/>
                  </w:divBdr>
                  <w:divsChild>
                    <w:div w:id="778263208">
                      <w:marLeft w:val="0"/>
                      <w:marRight w:val="0"/>
                      <w:marTop w:val="0"/>
                      <w:marBottom w:val="0"/>
                      <w:divBdr>
                        <w:top w:val="none" w:sz="0" w:space="0" w:color="auto"/>
                        <w:left w:val="none" w:sz="0" w:space="0" w:color="auto"/>
                        <w:bottom w:val="none" w:sz="0" w:space="0" w:color="auto"/>
                        <w:right w:val="none" w:sz="0" w:space="0" w:color="auto"/>
                      </w:divBdr>
                    </w:div>
                  </w:divsChild>
                </w:div>
                <w:div w:id="1953778726">
                  <w:marLeft w:val="0"/>
                  <w:marRight w:val="0"/>
                  <w:marTop w:val="0"/>
                  <w:marBottom w:val="0"/>
                  <w:divBdr>
                    <w:top w:val="none" w:sz="0" w:space="0" w:color="auto"/>
                    <w:left w:val="none" w:sz="0" w:space="0" w:color="auto"/>
                    <w:bottom w:val="none" w:sz="0" w:space="0" w:color="auto"/>
                    <w:right w:val="none" w:sz="0" w:space="0" w:color="auto"/>
                  </w:divBdr>
                  <w:divsChild>
                    <w:div w:id="1546066695">
                      <w:marLeft w:val="0"/>
                      <w:marRight w:val="0"/>
                      <w:marTop w:val="0"/>
                      <w:marBottom w:val="0"/>
                      <w:divBdr>
                        <w:top w:val="none" w:sz="0" w:space="0" w:color="auto"/>
                        <w:left w:val="none" w:sz="0" w:space="0" w:color="auto"/>
                        <w:bottom w:val="none" w:sz="0" w:space="0" w:color="auto"/>
                        <w:right w:val="none" w:sz="0" w:space="0" w:color="auto"/>
                      </w:divBdr>
                    </w:div>
                  </w:divsChild>
                </w:div>
                <w:div w:id="242304490">
                  <w:marLeft w:val="0"/>
                  <w:marRight w:val="0"/>
                  <w:marTop w:val="0"/>
                  <w:marBottom w:val="0"/>
                  <w:divBdr>
                    <w:top w:val="none" w:sz="0" w:space="0" w:color="auto"/>
                    <w:left w:val="none" w:sz="0" w:space="0" w:color="auto"/>
                    <w:bottom w:val="none" w:sz="0" w:space="0" w:color="auto"/>
                    <w:right w:val="none" w:sz="0" w:space="0" w:color="auto"/>
                  </w:divBdr>
                  <w:divsChild>
                    <w:div w:id="1614747216">
                      <w:marLeft w:val="0"/>
                      <w:marRight w:val="0"/>
                      <w:marTop w:val="0"/>
                      <w:marBottom w:val="0"/>
                      <w:divBdr>
                        <w:top w:val="none" w:sz="0" w:space="0" w:color="auto"/>
                        <w:left w:val="none" w:sz="0" w:space="0" w:color="auto"/>
                        <w:bottom w:val="none" w:sz="0" w:space="0" w:color="auto"/>
                        <w:right w:val="none" w:sz="0" w:space="0" w:color="auto"/>
                      </w:divBdr>
                    </w:div>
                  </w:divsChild>
                </w:div>
                <w:div w:id="526060250">
                  <w:marLeft w:val="0"/>
                  <w:marRight w:val="0"/>
                  <w:marTop w:val="0"/>
                  <w:marBottom w:val="0"/>
                  <w:divBdr>
                    <w:top w:val="none" w:sz="0" w:space="0" w:color="auto"/>
                    <w:left w:val="none" w:sz="0" w:space="0" w:color="auto"/>
                    <w:bottom w:val="none" w:sz="0" w:space="0" w:color="auto"/>
                    <w:right w:val="none" w:sz="0" w:space="0" w:color="auto"/>
                  </w:divBdr>
                  <w:divsChild>
                    <w:div w:id="1356661100">
                      <w:marLeft w:val="0"/>
                      <w:marRight w:val="0"/>
                      <w:marTop w:val="0"/>
                      <w:marBottom w:val="0"/>
                      <w:divBdr>
                        <w:top w:val="none" w:sz="0" w:space="0" w:color="auto"/>
                        <w:left w:val="none" w:sz="0" w:space="0" w:color="auto"/>
                        <w:bottom w:val="none" w:sz="0" w:space="0" w:color="auto"/>
                        <w:right w:val="none" w:sz="0" w:space="0" w:color="auto"/>
                      </w:divBdr>
                    </w:div>
                  </w:divsChild>
                </w:div>
                <w:div w:id="1086150634">
                  <w:marLeft w:val="0"/>
                  <w:marRight w:val="0"/>
                  <w:marTop w:val="0"/>
                  <w:marBottom w:val="0"/>
                  <w:divBdr>
                    <w:top w:val="none" w:sz="0" w:space="0" w:color="auto"/>
                    <w:left w:val="none" w:sz="0" w:space="0" w:color="auto"/>
                    <w:bottom w:val="none" w:sz="0" w:space="0" w:color="auto"/>
                    <w:right w:val="none" w:sz="0" w:space="0" w:color="auto"/>
                  </w:divBdr>
                  <w:divsChild>
                    <w:div w:id="1230923691">
                      <w:marLeft w:val="0"/>
                      <w:marRight w:val="0"/>
                      <w:marTop w:val="0"/>
                      <w:marBottom w:val="0"/>
                      <w:divBdr>
                        <w:top w:val="none" w:sz="0" w:space="0" w:color="auto"/>
                        <w:left w:val="none" w:sz="0" w:space="0" w:color="auto"/>
                        <w:bottom w:val="none" w:sz="0" w:space="0" w:color="auto"/>
                        <w:right w:val="none" w:sz="0" w:space="0" w:color="auto"/>
                      </w:divBdr>
                    </w:div>
                  </w:divsChild>
                </w:div>
                <w:div w:id="139345673">
                  <w:marLeft w:val="0"/>
                  <w:marRight w:val="0"/>
                  <w:marTop w:val="0"/>
                  <w:marBottom w:val="0"/>
                  <w:divBdr>
                    <w:top w:val="none" w:sz="0" w:space="0" w:color="auto"/>
                    <w:left w:val="none" w:sz="0" w:space="0" w:color="auto"/>
                    <w:bottom w:val="none" w:sz="0" w:space="0" w:color="auto"/>
                    <w:right w:val="none" w:sz="0" w:space="0" w:color="auto"/>
                  </w:divBdr>
                  <w:divsChild>
                    <w:div w:id="1414090110">
                      <w:marLeft w:val="0"/>
                      <w:marRight w:val="0"/>
                      <w:marTop w:val="0"/>
                      <w:marBottom w:val="0"/>
                      <w:divBdr>
                        <w:top w:val="none" w:sz="0" w:space="0" w:color="auto"/>
                        <w:left w:val="none" w:sz="0" w:space="0" w:color="auto"/>
                        <w:bottom w:val="none" w:sz="0" w:space="0" w:color="auto"/>
                        <w:right w:val="none" w:sz="0" w:space="0" w:color="auto"/>
                      </w:divBdr>
                    </w:div>
                  </w:divsChild>
                </w:div>
                <w:div w:id="2122409683">
                  <w:marLeft w:val="0"/>
                  <w:marRight w:val="0"/>
                  <w:marTop w:val="0"/>
                  <w:marBottom w:val="0"/>
                  <w:divBdr>
                    <w:top w:val="none" w:sz="0" w:space="0" w:color="auto"/>
                    <w:left w:val="none" w:sz="0" w:space="0" w:color="auto"/>
                    <w:bottom w:val="none" w:sz="0" w:space="0" w:color="auto"/>
                    <w:right w:val="none" w:sz="0" w:space="0" w:color="auto"/>
                  </w:divBdr>
                  <w:divsChild>
                    <w:div w:id="1484201402">
                      <w:marLeft w:val="0"/>
                      <w:marRight w:val="0"/>
                      <w:marTop w:val="0"/>
                      <w:marBottom w:val="0"/>
                      <w:divBdr>
                        <w:top w:val="none" w:sz="0" w:space="0" w:color="auto"/>
                        <w:left w:val="none" w:sz="0" w:space="0" w:color="auto"/>
                        <w:bottom w:val="none" w:sz="0" w:space="0" w:color="auto"/>
                        <w:right w:val="none" w:sz="0" w:space="0" w:color="auto"/>
                      </w:divBdr>
                    </w:div>
                  </w:divsChild>
                </w:div>
                <w:div w:id="1412003534">
                  <w:marLeft w:val="0"/>
                  <w:marRight w:val="0"/>
                  <w:marTop w:val="0"/>
                  <w:marBottom w:val="0"/>
                  <w:divBdr>
                    <w:top w:val="none" w:sz="0" w:space="0" w:color="auto"/>
                    <w:left w:val="none" w:sz="0" w:space="0" w:color="auto"/>
                    <w:bottom w:val="none" w:sz="0" w:space="0" w:color="auto"/>
                    <w:right w:val="none" w:sz="0" w:space="0" w:color="auto"/>
                  </w:divBdr>
                  <w:divsChild>
                    <w:div w:id="1583375216">
                      <w:marLeft w:val="0"/>
                      <w:marRight w:val="0"/>
                      <w:marTop w:val="0"/>
                      <w:marBottom w:val="0"/>
                      <w:divBdr>
                        <w:top w:val="none" w:sz="0" w:space="0" w:color="auto"/>
                        <w:left w:val="none" w:sz="0" w:space="0" w:color="auto"/>
                        <w:bottom w:val="none" w:sz="0" w:space="0" w:color="auto"/>
                        <w:right w:val="none" w:sz="0" w:space="0" w:color="auto"/>
                      </w:divBdr>
                    </w:div>
                  </w:divsChild>
                </w:div>
                <w:div w:id="1692147331">
                  <w:marLeft w:val="0"/>
                  <w:marRight w:val="0"/>
                  <w:marTop w:val="0"/>
                  <w:marBottom w:val="0"/>
                  <w:divBdr>
                    <w:top w:val="none" w:sz="0" w:space="0" w:color="auto"/>
                    <w:left w:val="none" w:sz="0" w:space="0" w:color="auto"/>
                    <w:bottom w:val="none" w:sz="0" w:space="0" w:color="auto"/>
                    <w:right w:val="none" w:sz="0" w:space="0" w:color="auto"/>
                  </w:divBdr>
                  <w:divsChild>
                    <w:div w:id="1732313231">
                      <w:marLeft w:val="0"/>
                      <w:marRight w:val="0"/>
                      <w:marTop w:val="0"/>
                      <w:marBottom w:val="0"/>
                      <w:divBdr>
                        <w:top w:val="none" w:sz="0" w:space="0" w:color="auto"/>
                        <w:left w:val="none" w:sz="0" w:space="0" w:color="auto"/>
                        <w:bottom w:val="none" w:sz="0" w:space="0" w:color="auto"/>
                        <w:right w:val="none" w:sz="0" w:space="0" w:color="auto"/>
                      </w:divBdr>
                    </w:div>
                  </w:divsChild>
                </w:div>
                <w:div w:id="1578632810">
                  <w:marLeft w:val="0"/>
                  <w:marRight w:val="0"/>
                  <w:marTop w:val="0"/>
                  <w:marBottom w:val="0"/>
                  <w:divBdr>
                    <w:top w:val="none" w:sz="0" w:space="0" w:color="auto"/>
                    <w:left w:val="none" w:sz="0" w:space="0" w:color="auto"/>
                    <w:bottom w:val="none" w:sz="0" w:space="0" w:color="auto"/>
                    <w:right w:val="none" w:sz="0" w:space="0" w:color="auto"/>
                  </w:divBdr>
                  <w:divsChild>
                    <w:div w:id="193621599">
                      <w:marLeft w:val="0"/>
                      <w:marRight w:val="0"/>
                      <w:marTop w:val="0"/>
                      <w:marBottom w:val="0"/>
                      <w:divBdr>
                        <w:top w:val="none" w:sz="0" w:space="0" w:color="auto"/>
                        <w:left w:val="none" w:sz="0" w:space="0" w:color="auto"/>
                        <w:bottom w:val="none" w:sz="0" w:space="0" w:color="auto"/>
                        <w:right w:val="none" w:sz="0" w:space="0" w:color="auto"/>
                      </w:divBdr>
                    </w:div>
                  </w:divsChild>
                </w:div>
                <w:div w:id="1533885231">
                  <w:marLeft w:val="0"/>
                  <w:marRight w:val="0"/>
                  <w:marTop w:val="0"/>
                  <w:marBottom w:val="0"/>
                  <w:divBdr>
                    <w:top w:val="none" w:sz="0" w:space="0" w:color="auto"/>
                    <w:left w:val="none" w:sz="0" w:space="0" w:color="auto"/>
                    <w:bottom w:val="none" w:sz="0" w:space="0" w:color="auto"/>
                    <w:right w:val="none" w:sz="0" w:space="0" w:color="auto"/>
                  </w:divBdr>
                  <w:divsChild>
                    <w:div w:id="693726191">
                      <w:marLeft w:val="0"/>
                      <w:marRight w:val="0"/>
                      <w:marTop w:val="0"/>
                      <w:marBottom w:val="0"/>
                      <w:divBdr>
                        <w:top w:val="none" w:sz="0" w:space="0" w:color="auto"/>
                        <w:left w:val="none" w:sz="0" w:space="0" w:color="auto"/>
                        <w:bottom w:val="none" w:sz="0" w:space="0" w:color="auto"/>
                        <w:right w:val="none" w:sz="0" w:space="0" w:color="auto"/>
                      </w:divBdr>
                    </w:div>
                  </w:divsChild>
                </w:div>
                <w:div w:id="19547777">
                  <w:marLeft w:val="0"/>
                  <w:marRight w:val="0"/>
                  <w:marTop w:val="0"/>
                  <w:marBottom w:val="0"/>
                  <w:divBdr>
                    <w:top w:val="none" w:sz="0" w:space="0" w:color="auto"/>
                    <w:left w:val="none" w:sz="0" w:space="0" w:color="auto"/>
                    <w:bottom w:val="none" w:sz="0" w:space="0" w:color="auto"/>
                    <w:right w:val="none" w:sz="0" w:space="0" w:color="auto"/>
                  </w:divBdr>
                  <w:divsChild>
                    <w:div w:id="44136313">
                      <w:marLeft w:val="0"/>
                      <w:marRight w:val="0"/>
                      <w:marTop w:val="0"/>
                      <w:marBottom w:val="0"/>
                      <w:divBdr>
                        <w:top w:val="none" w:sz="0" w:space="0" w:color="auto"/>
                        <w:left w:val="none" w:sz="0" w:space="0" w:color="auto"/>
                        <w:bottom w:val="none" w:sz="0" w:space="0" w:color="auto"/>
                        <w:right w:val="none" w:sz="0" w:space="0" w:color="auto"/>
                      </w:divBdr>
                    </w:div>
                  </w:divsChild>
                </w:div>
                <w:div w:id="2126609415">
                  <w:marLeft w:val="0"/>
                  <w:marRight w:val="0"/>
                  <w:marTop w:val="0"/>
                  <w:marBottom w:val="0"/>
                  <w:divBdr>
                    <w:top w:val="none" w:sz="0" w:space="0" w:color="auto"/>
                    <w:left w:val="none" w:sz="0" w:space="0" w:color="auto"/>
                    <w:bottom w:val="none" w:sz="0" w:space="0" w:color="auto"/>
                    <w:right w:val="none" w:sz="0" w:space="0" w:color="auto"/>
                  </w:divBdr>
                  <w:divsChild>
                    <w:div w:id="138335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599028">
          <w:marLeft w:val="0"/>
          <w:marRight w:val="0"/>
          <w:marTop w:val="0"/>
          <w:marBottom w:val="0"/>
          <w:divBdr>
            <w:top w:val="none" w:sz="0" w:space="0" w:color="auto"/>
            <w:left w:val="none" w:sz="0" w:space="0" w:color="auto"/>
            <w:bottom w:val="none" w:sz="0" w:space="0" w:color="auto"/>
            <w:right w:val="none" w:sz="0" w:space="0" w:color="auto"/>
          </w:divBdr>
        </w:div>
        <w:div w:id="1561479287">
          <w:marLeft w:val="0"/>
          <w:marRight w:val="0"/>
          <w:marTop w:val="0"/>
          <w:marBottom w:val="0"/>
          <w:divBdr>
            <w:top w:val="none" w:sz="0" w:space="0" w:color="auto"/>
            <w:left w:val="none" w:sz="0" w:space="0" w:color="auto"/>
            <w:bottom w:val="none" w:sz="0" w:space="0" w:color="auto"/>
            <w:right w:val="none" w:sz="0" w:space="0" w:color="auto"/>
          </w:divBdr>
        </w:div>
        <w:div w:id="1988317517">
          <w:marLeft w:val="0"/>
          <w:marRight w:val="0"/>
          <w:marTop w:val="0"/>
          <w:marBottom w:val="0"/>
          <w:divBdr>
            <w:top w:val="none" w:sz="0" w:space="0" w:color="auto"/>
            <w:left w:val="none" w:sz="0" w:space="0" w:color="auto"/>
            <w:bottom w:val="none" w:sz="0" w:space="0" w:color="auto"/>
            <w:right w:val="none" w:sz="0" w:space="0" w:color="auto"/>
          </w:divBdr>
          <w:divsChild>
            <w:div w:id="350690729">
              <w:marLeft w:val="-75"/>
              <w:marRight w:val="0"/>
              <w:marTop w:val="30"/>
              <w:marBottom w:val="30"/>
              <w:divBdr>
                <w:top w:val="none" w:sz="0" w:space="0" w:color="auto"/>
                <w:left w:val="none" w:sz="0" w:space="0" w:color="auto"/>
                <w:bottom w:val="none" w:sz="0" w:space="0" w:color="auto"/>
                <w:right w:val="none" w:sz="0" w:space="0" w:color="auto"/>
              </w:divBdr>
              <w:divsChild>
                <w:div w:id="1762875630">
                  <w:marLeft w:val="0"/>
                  <w:marRight w:val="0"/>
                  <w:marTop w:val="0"/>
                  <w:marBottom w:val="0"/>
                  <w:divBdr>
                    <w:top w:val="none" w:sz="0" w:space="0" w:color="auto"/>
                    <w:left w:val="none" w:sz="0" w:space="0" w:color="auto"/>
                    <w:bottom w:val="none" w:sz="0" w:space="0" w:color="auto"/>
                    <w:right w:val="none" w:sz="0" w:space="0" w:color="auto"/>
                  </w:divBdr>
                  <w:divsChild>
                    <w:div w:id="259021730">
                      <w:marLeft w:val="0"/>
                      <w:marRight w:val="0"/>
                      <w:marTop w:val="0"/>
                      <w:marBottom w:val="0"/>
                      <w:divBdr>
                        <w:top w:val="none" w:sz="0" w:space="0" w:color="auto"/>
                        <w:left w:val="none" w:sz="0" w:space="0" w:color="auto"/>
                        <w:bottom w:val="none" w:sz="0" w:space="0" w:color="auto"/>
                        <w:right w:val="none" w:sz="0" w:space="0" w:color="auto"/>
                      </w:divBdr>
                    </w:div>
                  </w:divsChild>
                </w:div>
                <w:div w:id="1611621122">
                  <w:marLeft w:val="0"/>
                  <w:marRight w:val="0"/>
                  <w:marTop w:val="0"/>
                  <w:marBottom w:val="0"/>
                  <w:divBdr>
                    <w:top w:val="none" w:sz="0" w:space="0" w:color="auto"/>
                    <w:left w:val="none" w:sz="0" w:space="0" w:color="auto"/>
                    <w:bottom w:val="none" w:sz="0" w:space="0" w:color="auto"/>
                    <w:right w:val="none" w:sz="0" w:space="0" w:color="auto"/>
                  </w:divBdr>
                  <w:divsChild>
                    <w:div w:id="1115058320">
                      <w:marLeft w:val="0"/>
                      <w:marRight w:val="0"/>
                      <w:marTop w:val="0"/>
                      <w:marBottom w:val="0"/>
                      <w:divBdr>
                        <w:top w:val="none" w:sz="0" w:space="0" w:color="auto"/>
                        <w:left w:val="none" w:sz="0" w:space="0" w:color="auto"/>
                        <w:bottom w:val="none" w:sz="0" w:space="0" w:color="auto"/>
                        <w:right w:val="none" w:sz="0" w:space="0" w:color="auto"/>
                      </w:divBdr>
                    </w:div>
                  </w:divsChild>
                </w:div>
                <w:div w:id="1921672516">
                  <w:marLeft w:val="0"/>
                  <w:marRight w:val="0"/>
                  <w:marTop w:val="0"/>
                  <w:marBottom w:val="0"/>
                  <w:divBdr>
                    <w:top w:val="none" w:sz="0" w:space="0" w:color="auto"/>
                    <w:left w:val="none" w:sz="0" w:space="0" w:color="auto"/>
                    <w:bottom w:val="none" w:sz="0" w:space="0" w:color="auto"/>
                    <w:right w:val="none" w:sz="0" w:space="0" w:color="auto"/>
                  </w:divBdr>
                  <w:divsChild>
                    <w:div w:id="1952665909">
                      <w:marLeft w:val="0"/>
                      <w:marRight w:val="0"/>
                      <w:marTop w:val="0"/>
                      <w:marBottom w:val="0"/>
                      <w:divBdr>
                        <w:top w:val="none" w:sz="0" w:space="0" w:color="auto"/>
                        <w:left w:val="none" w:sz="0" w:space="0" w:color="auto"/>
                        <w:bottom w:val="none" w:sz="0" w:space="0" w:color="auto"/>
                        <w:right w:val="none" w:sz="0" w:space="0" w:color="auto"/>
                      </w:divBdr>
                    </w:div>
                  </w:divsChild>
                </w:div>
                <w:div w:id="1003513581">
                  <w:marLeft w:val="0"/>
                  <w:marRight w:val="0"/>
                  <w:marTop w:val="0"/>
                  <w:marBottom w:val="0"/>
                  <w:divBdr>
                    <w:top w:val="none" w:sz="0" w:space="0" w:color="auto"/>
                    <w:left w:val="none" w:sz="0" w:space="0" w:color="auto"/>
                    <w:bottom w:val="none" w:sz="0" w:space="0" w:color="auto"/>
                    <w:right w:val="none" w:sz="0" w:space="0" w:color="auto"/>
                  </w:divBdr>
                  <w:divsChild>
                    <w:div w:id="288829315">
                      <w:marLeft w:val="0"/>
                      <w:marRight w:val="0"/>
                      <w:marTop w:val="0"/>
                      <w:marBottom w:val="0"/>
                      <w:divBdr>
                        <w:top w:val="none" w:sz="0" w:space="0" w:color="auto"/>
                        <w:left w:val="none" w:sz="0" w:space="0" w:color="auto"/>
                        <w:bottom w:val="none" w:sz="0" w:space="0" w:color="auto"/>
                        <w:right w:val="none" w:sz="0" w:space="0" w:color="auto"/>
                      </w:divBdr>
                    </w:div>
                  </w:divsChild>
                </w:div>
                <w:div w:id="2118938699">
                  <w:marLeft w:val="0"/>
                  <w:marRight w:val="0"/>
                  <w:marTop w:val="0"/>
                  <w:marBottom w:val="0"/>
                  <w:divBdr>
                    <w:top w:val="none" w:sz="0" w:space="0" w:color="auto"/>
                    <w:left w:val="none" w:sz="0" w:space="0" w:color="auto"/>
                    <w:bottom w:val="none" w:sz="0" w:space="0" w:color="auto"/>
                    <w:right w:val="none" w:sz="0" w:space="0" w:color="auto"/>
                  </w:divBdr>
                  <w:divsChild>
                    <w:div w:id="1269969606">
                      <w:marLeft w:val="0"/>
                      <w:marRight w:val="0"/>
                      <w:marTop w:val="0"/>
                      <w:marBottom w:val="0"/>
                      <w:divBdr>
                        <w:top w:val="none" w:sz="0" w:space="0" w:color="auto"/>
                        <w:left w:val="none" w:sz="0" w:space="0" w:color="auto"/>
                        <w:bottom w:val="none" w:sz="0" w:space="0" w:color="auto"/>
                        <w:right w:val="none" w:sz="0" w:space="0" w:color="auto"/>
                      </w:divBdr>
                    </w:div>
                  </w:divsChild>
                </w:div>
                <w:div w:id="2024359682">
                  <w:marLeft w:val="0"/>
                  <w:marRight w:val="0"/>
                  <w:marTop w:val="0"/>
                  <w:marBottom w:val="0"/>
                  <w:divBdr>
                    <w:top w:val="none" w:sz="0" w:space="0" w:color="auto"/>
                    <w:left w:val="none" w:sz="0" w:space="0" w:color="auto"/>
                    <w:bottom w:val="none" w:sz="0" w:space="0" w:color="auto"/>
                    <w:right w:val="none" w:sz="0" w:space="0" w:color="auto"/>
                  </w:divBdr>
                  <w:divsChild>
                    <w:div w:id="449206078">
                      <w:marLeft w:val="0"/>
                      <w:marRight w:val="0"/>
                      <w:marTop w:val="0"/>
                      <w:marBottom w:val="0"/>
                      <w:divBdr>
                        <w:top w:val="none" w:sz="0" w:space="0" w:color="auto"/>
                        <w:left w:val="none" w:sz="0" w:space="0" w:color="auto"/>
                        <w:bottom w:val="none" w:sz="0" w:space="0" w:color="auto"/>
                        <w:right w:val="none" w:sz="0" w:space="0" w:color="auto"/>
                      </w:divBdr>
                    </w:div>
                  </w:divsChild>
                </w:div>
                <w:div w:id="2135587845">
                  <w:marLeft w:val="0"/>
                  <w:marRight w:val="0"/>
                  <w:marTop w:val="0"/>
                  <w:marBottom w:val="0"/>
                  <w:divBdr>
                    <w:top w:val="none" w:sz="0" w:space="0" w:color="auto"/>
                    <w:left w:val="none" w:sz="0" w:space="0" w:color="auto"/>
                    <w:bottom w:val="none" w:sz="0" w:space="0" w:color="auto"/>
                    <w:right w:val="none" w:sz="0" w:space="0" w:color="auto"/>
                  </w:divBdr>
                  <w:divsChild>
                    <w:div w:id="980380886">
                      <w:marLeft w:val="0"/>
                      <w:marRight w:val="0"/>
                      <w:marTop w:val="0"/>
                      <w:marBottom w:val="0"/>
                      <w:divBdr>
                        <w:top w:val="none" w:sz="0" w:space="0" w:color="auto"/>
                        <w:left w:val="none" w:sz="0" w:space="0" w:color="auto"/>
                        <w:bottom w:val="none" w:sz="0" w:space="0" w:color="auto"/>
                        <w:right w:val="none" w:sz="0" w:space="0" w:color="auto"/>
                      </w:divBdr>
                    </w:div>
                  </w:divsChild>
                </w:div>
                <w:div w:id="100147890">
                  <w:marLeft w:val="0"/>
                  <w:marRight w:val="0"/>
                  <w:marTop w:val="0"/>
                  <w:marBottom w:val="0"/>
                  <w:divBdr>
                    <w:top w:val="none" w:sz="0" w:space="0" w:color="auto"/>
                    <w:left w:val="none" w:sz="0" w:space="0" w:color="auto"/>
                    <w:bottom w:val="none" w:sz="0" w:space="0" w:color="auto"/>
                    <w:right w:val="none" w:sz="0" w:space="0" w:color="auto"/>
                  </w:divBdr>
                  <w:divsChild>
                    <w:div w:id="123812962">
                      <w:marLeft w:val="0"/>
                      <w:marRight w:val="0"/>
                      <w:marTop w:val="0"/>
                      <w:marBottom w:val="0"/>
                      <w:divBdr>
                        <w:top w:val="none" w:sz="0" w:space="0" w:color="auto"/>
                        <w:left w:val="none" w:sz="0" w:space="0" w:color="auto"/>
                        <w:bottom w:val="none" w:sz="0" w:space="0" w:color="auto"/>
                        <w:right w:val="none" w:sz="0" w:space="0" w:color="auto"/>
                      </w:divBdr>
                    </w:div>
                  </w:divsChild>
                </w:div>
                <w:div w:id="420294113">
                  <w:marLeft w:val="0"/>
                  <w:marRight w:val="0"/>
                  <w:marTop w:val="0"/>
                  <w:marBottom w:val="0"/>
                  <w:divBdr>
                    <w:top w:val="none" w:sz="0" w:space="0" w:color="auto"/>
                    <w:left w:val="none" w:sz="0" w:space="0" w:color="auto"/>
                    <w:bottom w:val="none" w:sz="0" w:space="0" w:color="auto"/>
                    <w:right w:val="none" w:sz="0" w:space="0" w:color="auto"/>
                  </w:divBdr>
                  <w:divsChild>
                    <w:div w:id="500775107">
                      <w:marLeft w:val="0"/>
                      <w:marRight w:val="0"/>
                      <w:marTop w:val="0"/>
                      <w:marBottom w:val="0"/>
                      <w:divBdr>
                        <w:top w:val="none" w:sz="0" w:space="0" w:color="auto"/>
                        <w:left w:val="none" w:sz="0" w:space="0" w:color="auto"/>
                        <w:bottom w:val="none" w:sz="0" w:space="0" w:color="auto"/>
                        <w:right w:val="none" w:sz="0" w:space="0" w:color="auto"/>
                      </w:divBdr>
                    </w:div>
                  </w:divsChild>
                </w:div>
                <w:div w:id="1160002570">
                  <w:marLeft w:val="0"/>
                  <w:marRight w:val="0"/>
                  <w:marTop w:val="0"/>
                  <w:marBottom w:val="0"/>
                  <w:divBdr>
                    <w:top w:val="none" w:sz="0" w:space="0" w:color="auto"/>
                    <w:left w:val="none" w:sz="0" w:space="0" w:color="auto"/>
                    <w:bottom w:val="none" w:sz="0" w:space="0" w:color="auto"/>
                    <w:right w:val="none" w:sz="0" w:space="0" w:color="auto"/>
                  </w:divBdr>
                  <w:divsChild>
                    <w:div w:id="872113458">
                      <w:marLeft w:val="0"/>
                      <w:marRight w:val="0"/>
                      <w:marTop w:val="0"/>
                      <w:marBottom w:val="0"/>
                      <w:divBdr>
                        <w:top w:val="none" w:sz="0" w:space="0" w:color="auto"/>
                        <w:left w:val="none" w:sz="0" w:space="0" w:color="auto"/>
                        <w:bottom w:val="none" w:sz="0" w:space="0" w:color="auto"/>
                        <w:right w:val="none" w:sz="0" w:space="0" w:color="auto"/>
                      </w:divBdr>
                    </w:div>
                  </w:divsChild>
                </w:div>
                <w:div w:id="1824161116">
                  <w:marLeft w:val="0"/>
                  <w:marRight w:val="0"/>
                  <w:marTop w:val="0"/>
                  <w:marBottom w:val="0"/>
                  <w:divBdr>
                    <w:top w:val="none" w:sz="0" w:space="0" w:color="auto"/>
                    <w:left w:val="none" w:sz="0" w:space="0" w:color="auto"/>
                    <w:bottom w:val="none" w:sz="0" w:space="0" w:color="auto"/>
                    <w:right w:val="none" w:sz="0" w:space="0" w:color="auto"/>
                  </w:divBdr>
                  <w:divsChild>
                    <w:div w:id="1642418268">
                      <w:marLeft w:val="0"/>
                      <w:marRight w:val="0"/>
                      <w:marTop w:val="0"/>
                      <w:marBottom w:val="0"/>
                      <w:divBdr>
                        <w:top w:val="none" w:sz="0" w:space="0" w:color="auto"/>
                        <w:left w:val="none" w:sz="0" w:space="0" w:color="auto"/>
                        <w:bottom w:val="none" w:sz="0" w:space="0" w:color="auto"/>
                        <w:right w:val="none" w:sz="0" w:space="0" w:color="auto"/>
                      </w:divBdr>
                    </w:div>
                  </w:divsChild>
                </w:div>
                <w:div w:id="1101953014">
                  <w:marLeft w:val="0"/>
                  <w:marRight w:val="0"/>
                  <w:marTop w:val="0"/>
                  <w:marBottom w:val="0"/>
                  <w:divBdr>
                    <w:top w:val="none" w:sz="0" w:space="0" w:color="auto"/>
                    <w:left w:val="none" w:sz="0" w:space="0" w:color="auto"/>
                    <w:bottom w:val="none" w:sz="0" w:space="0" w:color="auto"/>
                    <w:right w:val="none" w:sz="0" w:space="0" w:color="auto"/>
                  </w:divBdr>
                  <w:divsChild>
                    <w:div w:id="1752772396">
                      <w:marLeft w:val="0"/>
                      <w:marRight w:val="0"/>
                      <w:marTop w:val="0"/>
                      <w:marBottom w:val="0"/>
                      <w:divBdr>
                        <w:top w:val="none" w:sz="0" w:space="0" w:color="auto"/>
                        <w:left w:val="none" w:sz="0" w:space="0" w:color="auto"/>
                        <w:bottom w:val="none" w:sz="0" w:space="0" w:color="auto"/>
                        <w:right w:val="none" w:sz="0" w:space="0" w:color="auto"/>
                      </w:divBdr>
                    </w:div>
                  </w:divsChild>
                </w:div>
                <w:div w:id="409424990">
                  <w:marLeft w:val="0"/>
                  <w:marRight w:val="0"/>
                  <w:marTop w:val="0"/>
                  <w:marBottom w:val="0"/>
                  <w:divBdr>
                    <w:top w:val="none" w:sz="0" w:space="0" w:color="auto"/>
                    <w:left w:val="none" w:sz="0" w:space="0" w:color="auto"/>
                    <w:bottom w:val="none" w:sz="0" w:space="0" w:color="auto"/>
                    <w:right w:val="none" w:sz="0" w:space="0" w:color="auto"/>
                  </w:divBdr>
                  <w:divsChild>
                    <w:div w:id="1159687720">
                      <w:marLeft w:val="0"/>
                      <w:marRight w:val="0"/>
                      <w:marTop w:val="0"/>
                      <w:marBottom w:val="0"/>
                      <w:divBdr>
                        <w:top w:val="none" w:sz="0" w:space="0" w:color="auto"/>
                        <w:left w:val="none" w:sz="0" w:space="0" w:color="auto"/>
                        <w:bottom w:val="none" w:sz="0" w:space="0" w:color="auto"/>
                        <w:right w:val="none" w:sz="0" w:space="0" w:color="auto"/>
                      </w:divBdr>
                    </w:div>
                  </w:divsChild>
                </w:div>
                <w:div w:id="583683585">
                  <w:marLeft w:val="0"/>
                  <w:marRight w:val="0"/>
                  <w:marTop w:val="0"/>
                  <w:marBottom w:val="0"/>
                  <w:divBdr>
                    <w:top w:val="none" w:sz="0" w:space="0" w:color="auto"/>
                    <w:left w:val="none" w:sz="0" w:space="0" w:color="auto"/>
                    <w:bottom w:val="none" w:sz="0" w:space="0" w:color="auto"/>
                    <w:right w:val="none" w:sz="0" w:space="0" w:color="auto"/>
                  </w:divBdr>
                  <w:divsChild>
                    <w:div w:id="979849459">
                      <w:marLeft w:val="0"/>
                      <w:marRight w:val="0"/>
                      <w:marTop w:val="0"/>
                      <w:marBottom w:val="0"/>
                      <w:divBdr>
                        <w:top w:val="none" w:sz="0" w:space="0" w:color="auto"/>
                        <w:left w:val="none" w:sz="0" w:space="0" w:color="auto"/>
                        <w:bottom w:val="none" w:sz="0" w:space="0" w:color="auto"/>
                        <w:right w:val="none" w:sz="0" w:space="0" w:color="auto"/>
                      </w:divBdr>
                    </w:div>
                  </w:divsChild>
                </w:div>
                <w:div w:id="202669113">
                  <w:marLeft w:val="0"/>
                  <w:marRight w:val="0"/>
                  <w:marTop w:val="0"/>
                  <w:marBottom w:val="0"/>
                  <w:divBdr>
                    <w:top w:val="none" w:sz="0" w:space="0" w:color="auto"/>
                    <w:left w:val="none" w:sz="0" w:space="0" w:color="auto"/>
                    <w:bottom w:val="none" w:sz="0" w:space="0" w:color="auto"/>
                    <w:right w:val="none" w:sz="0" w:space="0" w:color="auto"/>
                  </w:divBdr>
                  <w:divsChild>
                    <w:div w:id="281810692">
                      <w:marLeft w:val="0"/>
                      <w:marRight w:val="0"/>
                      <w:marTop w:val="0"/>
                      <w:marBottom w:val="0"/>
                      <w:divBdr>
                        <w:top w:val="none" w:sz="0" w:space="0" w:color="auto"/>
                        <w:left w:val="none" w:sz="0" w:space="0" w:color="auto"/>
                        <w:bottom w:val="none" w:sz="0" w:space="0" w:color="auto"/>
                        <w:right w:val="none" w:sz="0" w:space="0" w:color="auto"/>
                      </w:divBdr>
                    </w:div>
                  </w:divsChild>
                </w:div>
                <w:div w:id="1279289431">
                  <w:marLeft w:val="0"/>
                  <w:marRight w:val="0"/>
                  <w:marTop w:val="0"/>
                  <w:marBottom w:val="0"/>
                  <w:divBdr>
                    <w:top w:val="none" w:sz="0" w:space="0" w:color="auto"/>
                    <w:left w:val="none" w:sz="0" w:space="0" w:color="auto"/>
                    <w:bottom w:val="none" w:sz="0" w:space="0" w:color="auto"/>
                    <w:right w:val="none" w:sz="0" w:space="0" w:color="auto"/>
                  </w:divBdr>
                  <w:divsChild>
                    <w:div w:id="1105073896">
                      <w:marLeft w:val="0"/>
                      <w:marRight w:val="0"/>
                      <w:marTop w:val="0"/>
                      <w:marBottom w:val="0"/>
                      <w:divBdr>
                        <w:top w:val="none" w:sz="0" w:space="0" w:color="auto"/>
                        <w:left w:val="none" w:sz="0" w:space="0" w:color="auto"/>
                        <w:bottom w:val="none" w:sz="0" w:space="0" w:color="auto"/>
                        <w:right w:val="none" w:sz="0" w:space="0" w:color="auto"/>
                      </w:divBdr>
                    </w:div>
                  </w:divsChild>
                </w:div>
                <w:div w:id="1347361858">
                  <w:marLeft w:val="0"/>
                  <w:marRight w:val="0"/>
                  <w:marTop w:val="0"/>
                  <w:marBottom w:val="0"/>
                  <w:divBdr>
                    <w:top w:val="none" w:sz="0" w:space="0" w:color="auto"/>
                    <w:left w:val="none" w:sz="0" w:space="0" w:color="auto"/>
                    <w:bottom w:val="none" w:sz="0" w:space="0" w:color="auto"/>
                    <w:right w:val="none" w:sz="0" w:space="0" w:color="auto"/>
                  </w:divBdr>
                  <w:divsChild>
                    <w:div w:id="1722437333">
                      <w:marLeft w:val="0"/>
                      <w:marRight w:val="0"/>
                      <w:marTop w:val="0"/>
                      <w:marBottom w:val="0"/>
                      <w:divBdr>
                        <w:top w:val="none" w:sz="0" w:space="0" w:color="auto"/>
                        <w:left w:val="none" w:sz="0" w:space="0" w:color="auto"/>
                        <w:bottom w:val="none" w:sz="0" w:space="0" w:color="auto"/>
                        <w:right w:val="none" w:sz="0" w:space="0" w:color="auto"/>
                      </w:divBdr>
                    </w:div>
                  </w:divsChild>
                </w:div>
                <w:div w:id="515929594">
                  <w:marLeft w:val="0"/>
                  <w:marRight w:val="0"/>
                  <w:marTop w:val="0"/>
                  <w:marBottom w:val="0"/>
                  <w:divBdr>
                    <w:top w:val="none" w:sz="0" w:space="0" w:color="auto"/>
                    <w:left w:val="none" w:sz="0" w:space="0" w:color="auto"/>
                    <w:bottom w:val="none" w:sz="0" w:space="0" w:color="auto"/>
                    <w:right w:val="none" w:sz="0" w:space="0" w:color="auto"/>
                  </w:divBdr>
                  <w:divsChild>
                    <w:div w:id="277028343">
                      <w:marLeft w:val="0"/>
                      <w:marRight w:val="0"/>
                      <w:marTop w:val="0"/>
                      <w:marBottom w:val="0"/>
                      <w:divBdr>
                        <w:top w:val="none" w:sz="0" w:space="0" w:color="auto"/>
                        <w:left w:val="none" w:sz="0" w:space="0" w:color="auto"/>
                        <w:bottom w:val="none" w:sz="0" w:space="0" w:color="auto"/>
                        <w:right w:val="none" w:sz="0" w:space="0" w:color="auto"/>
                      </w:divBdr>
                    </w:div>
                  </w:divsChild>
                </w:div>
                <w:div w:id="1090931825">
                  <w:marLeft w:val="0"/>
                  <w:marRight w:val="0"/>
                  <w:marTop w:val="0"/>
                  <w:marBottom w:val="0"/>
                  <w:divBdr>
                    <w:top w:val="none" w:sz="0" w:space="0" w:color="auto"/>
                    <w:left w:val="none" w:sz="0" w:space="0" w:color="auto"/>
                    <w:bottom w:val="none" w:sz="0" w:space="0" w:color="auto"/>
                    <w:right w:val="none" w:sz="0" w:space="0" w:color="auto"/>
                  </w:divBdr>
                  <w:divsChild>
                    <w:div w:id="713383107">
                      <w:marLeft w:val="0"/>
                      <w:marRight w:val="0"/>
                      <w:marTop w:val="0"/>
                      <w:marBottom w:val="0"/>
                      <w:divBdr>
                        <w:top w:val="none" w:sz="0" w:space="0" w:color="auto"/>
                        <w:left w:val="none" w:sz="0" w:space="0" w:color="auto"/>
                        <w:bottom w:val="none" w:sz="0" w:space="0" w:color="auto"/>
                        <w:right w:val="none" w:sz="0" w:space="0" w:color="auto"/>
                      </w:divBdr>
                    </w:div>
                  </w:divsChild>
                </w:div>
                <w:div w:id="1795521251">
                  <w:marLeft w:val="0"/>
                  <w:marRight w:val="0"/>
                  <w:marTop w:val="0"/>
                  <w:marBottom w:val="0"/>
                  <w:divBdr>
                    <w:top w:val="none" w:sz="0" w:space="0" w:color="auto"/>
                    <w:left w:val="none" w:sz="0" w:space="0" w:color="auto"/>
                    <w:bottom w:val="none" w:sz="0" w:space="0" w:color="auto"/>
                    <w:right w:val="none" w:sz="0" w:space="0" w:color="auto"/>
                  </w:divBdr>
                  <w:divsChild>
                    <w:div w:id="716515377">
                      <w:marLeft w:val="0"/>
                      <w:marRight w:val="0"/>
                      <w:marTop w:val="0"/>
                      <w:marBottom w:val="0"/>
                      <w:divBdr>
                        <w:top w:val="none" w:sz="0" w:space="0" w:color="auto"/>
                        <w:left w:val="none" w:sz="0" w:space="0" w:color="auto"/>
                        <w:bottom w:val="none" w:sz="0" w:space="0" w:color="auto"/>
                        <w:right w:val="none" w:sz="0" w:space="0" w:color="auto"/>
                      </w:divBdr>
                    </w:div>
                  </w:divsChild>
                </w:div>
                <w:div w:id="25326989">
                  <w:marLeft w:val="0"/>
                  <w:marRight w:val="0"/>
                  <w:marTop w:val="0"/>
                  <w:marBottom w:val="0"/>
                  <w:divBdr>
                    <w:top w:val="none" w:sz="0" w:space="0" w:color="auto"/>
                    <w:left w:val="none" w:sz="0" w:space="0" w:color="auto"/>
                    <w:bottom w:val="none" w:sz="0" w:space="0" w:color="auto"/>
                    <w:right w:val="none" w:sz="0" w:space="0" w:color="auto"/>
                  </w:divBdr>
                  <w:divsChild>
                    <w:div w:id="253517934">
                      <w:marLeft w:val="0"/>
                      <w:marRight w:val="0"/>
                      <w:marTop w:val="0"/>
                      <w:marBottom w:val="0"/>
                      <w:divBdr>
                        <w:top w:val="none" w:sz="0" w:space="0" w:color="auto"/>
                        <w:left w:val="none" w:sz="0" w:space="0" w:color="auto"/>
                        <w:bottom w:val="none" w:sz="0" w:space="0" w:color="auto"/>
                        <w:right w:val="none" w:sz="0" w:space="0" w:color="auto"/>
                      </w:divBdr>
                    </w:div>
                  </w:divsChild>
                </w:div>
                <w:div w:id="1596480224">
                  <w:marLeft w:val="0"/>
                  <w:marRight w:val="0"/>
                  <w:marTop w:val="0"/>
                  <w:marBottom w:val="0"/>
                  <w:divBdr>
                    <w:top w:val="none" w:sz="0" w:space="0" w:color="auto"/>
                    <w:left w:val="none" w:sz="0" w:space="0" w:color="auto"/>
                    <w:bottom w:val="none" w:sz="0" w:space="0" w:color="auto"/>
                    <w:right w:val="none" w:sz="0" w:space="0" w:color="auto"/>
                  </w:divBdr>
                  <w:divsChild>
                    <w:div w:id="1115564688">
                      <w:marLeft w:val="0"/>
                      <w:marRight w:val="0"/>
                      <w:marTop w:val="0"/>
                      <w:marBottom w:val="0"/>
                      <w:divBdr>
                        <w:top w:val="none" w:sz="0" w:space="0" w:color="auto"/>
                        <w:left w:val="none" w:sz="0" w:space="0" w:color="auto"/>
                        <w:bottom w:val="none" w:sz="0" w:space="0" w:color="auto"/>
                        <w:right w:val="none" w:sz="0" w:space="0" w:color="auto"/>
                      </w:divBdr>
                    </w:div>
                  </w:divsChild>
                </w:div>
                <w:div w:id="30617095">
                  <w:marLeft w:val="0"/>
                  <w:marRight w:val="0"/>
                  <w:marTop w:val="0"/>
                  <w:marBottom w:val="0"/>
                  <w:divBdr>
                    <w:top w:val="none" w:sz="0" w:space="0" w:color="auto"/>
                    <w:left w:val="none" w:sz="0" w:space="0" w:color="auto"/>
                    <w:bottom w:val="none" w:sz="0" w:space="0" w:color="auto"/>
                    <w:right w:val="none" w:sz="0" w:space="0" w:color="auto"/>
                  </w:divBdr>
                  <w:divsChild>
                    <w:div w:id="1776826879">
                      <w:marLeft w:val="0"/>
                      <w:marRight w:val="0"/>
                      <w:marTop w:val="0"/>
                      <w:marBottom w:val="0"/>
                      <w:divBdr>
                        <w:top w:val="none" w:sz="0" w:space="0" w:color="auto"/>
                        <w:left w:val="none" w:sz="0" w:space="0" w:color="auto"/>
                        <w:bottom w:val="none" w:sz="0" w:space="0" w:color="auto"/>
                        <w:right w:val="none" w:sz="0" w:space="0" w:color="auto"/>
                      </w:divBdr>
                    </w:div>
                  </w:divsChild>
                </w:div>
                <w:div w:id="1116290470">
                  <w:marLeft w:val="0"/>
                  <w:marRight w:val="0"/>
                  <w:marTop w:val="0"/>
                  <w:marBottom w:val="0"/>
                  <w:divBdr>
                    <w:top w:val="none" w:sz="0" w:space="0" w:color="auto"/>
                    <w:left w:val="none" w:sz="0" w:space="0" w:color="auto"/>
                    <w:bottom w:val="none" w:sz="0" w:space="0" w:color="auto"/>
                    <w:right w:val="none" w:sz="0" w:space="0" w:color="auto"/>
                  </w:divBdr>
                  <w:divsChild>
                    <w:div w:id="128237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426633">
          <w:marLeft w:val="0"/>
          <w:marRight w:val="0"/>
          <w:marTop w:val="0"/>
          <w:marBottom w:val="0"/>
          <w:divBdr>
            <w:top w:val="none" w:sz="0" w:space="0" w:color="auto"/>
            <w:left w:val="none" w:sz="0" w:space="0" w:color="auto"/>
            <w:bottom w:val="none" w:sz="0" w:space="0" w:color="auto"/>
            <w:right w:val="none" w:sz="0" w:space="0" w:color="auto"/>
          </w:divBdr>
        </w:div>
        <w:div w:id="566378547">
          <w:marLeft w:val="0"/>
          <w:marRight w:val="0"/>
          <w:marTop w:val="0"/>
          <w:marBottom w:val="0"/>
          <w:divBdr>
            <w:top w:val="none" w:sz="0" w:space="0" w:color="auto"/>
            <w:left w:val="none" w:sz="0" w:space="0" w:color="auto"/>
            <w:bottom w:val="none" w:sz="0" w:space="0" w:color="auto"/>
            <w:right w:val="none" w:sz="0" w:space="0" w:color="auto"/>
          </w:divBdr>
        </w:div>
        <w:div w:id="217598447">
          <w:marLeft w:val="0"/>
          <w:marRight w:val="0"/>
          <w:marTop w:val="0"/>
          <w:marBottom w:val="0"/>
          <w:divBdr>
            <w:top w:val="none" w:sz="0" w:space="0" w:color="auto"/>
            <w:left w:val="none" w:sz="0" w:space="0" w:color="auto"/>
            <w:bottom w:val="none" w:sz="0" w:space="0" w:color="auto"/>
            <w:right w:val="none" w:sz="0" w:space="0" w:color="auto"/>
          </w:divBdr>
        </w:div>
        <w:div w:id="1936012773">
          <w:marLeft w:val="0"/>
          <w:marRight w:val="0"/>
          <w:marTop w:val="0"/>
          <w:marBottom w:val="0"/>
          <w:divBdr>
            <w:top w:val="none" w:sz="0" w:space="0" w:color="auto"/>
            <w:left w:val="none" w:sz="0" w:space="0" w:color="auto"/>
            <w:bottom w:val="none" w:sz="0" w:space="0" w:color="auto"/>
            <w:right w:val="none" w:sz="0" w:space="0" w:color="auto"/>
          </w:divBdr>
        </w:div>
        <w:div w:id="770390986">
          <w:marLeft w:val="0"/>
          <w:marRight w:val="0"/>
          <w:marTop w:val="0"/>
          <w:marBottom w:val="0"/>
          <w:divBdr>
            <w:top w:val="none" w:sz="0" w:space="0" w:color="auto"/>
            <w:left w:val="none" w:sz="0" w:space="0" w:color="auto"/>
            <w:bottom w:val="none" w:sz="0" w:space="0" w:color="auto"/>
            <w:right w:val="none" w:sz="0" w:space="0" w:color="auto"/>
          </w:divBdr>
          <w:divsChild>
            <w:div w:id="2008510146">
              <w:marLeft w:val="-75"/>
              <w:marRight w:val="0"/>
              <w:marTop w:val="30"/>
              <w:marBottom w:val="30"/>
              <w:divBdr>
                <w:top w:val="none" w:sz="0" w:space="0" w:color="auto"/>
                <w:left w:val="none" w:sz="0" w:space="0" w:color="auto"/>
                <w:bottom w:val="none" w:sz="0" w:space="0" w:color="auto"/>
                <w:right w:val="none" w:sz="0" w:space="0" w:color="auto"/>
              </w:divBdr>
              <w:divsChild>
                <w:div w:id="2137143592">
                  <w:marLeft w:val="0"/>
                  <w:marRight w:val="0"/>
                  <w:marTop w:val="0"/>
                  <w:marBottom w:val="0"/>
                  <w:divBdr>
                    <w:top w:val="none" w:sz="0" w:space="0" w:color="auto"/>
                    <w:left w:val="none" w:sz="0" w:space="0" w:color="auto"/>
                    <w:bottom w:val="none" w:sz="0" w:space="0" w:color="auto"/>
                    <w:right w:val="none" w:sz="0" w:space="0" w:color="auto"/>
                  </w:divBdr>
                  <w:divsChild>
                    <w:div w:id="684674600">
                      <w:marLeft w:val="0"/>
                      <w:marRight w:val="0"/>
                      <w:marTop w:val="0"/>
                      <w:marBottom w:val="0"/>
                      <w:divBdr>
                        <w:top w:val="none" w:sz="0" w:space="0" w:color="auto"/>
                        <w:left w:val="none" w:sz="0" w:space="0" w:color="auto"/>
                        <w:bottom w:val="none" w:sz="0" w:space="0" w:color="auto"/>
                        <w:right w:val="none" w:sz="0" w:space="0" w:color="auto"/>
                      </w:divBdr>
                    </w:div>
                  </w:divsChild>
                </w:div>
                <w:div w:id="1898010961">
                  <w:marLeft w:val="0"/>
                  <w:marRight w:val="0"/>
                  <w:marTop w:val="0"/>
                  <w:marBottom w:val="0"/>
                  <w:divBdr>
                    <w:top w:val="none" w:sz="0" w:space="0" w:color="auto"/>
                    <w:left w:val="none" w:sz="0" w:space="0" w:color="auto"/>
                    <w:bottom w:val="none" w:sz="0" w:space="0" w:color="auto"/>
                    <w:right w:val="none" w:sz="0" w:space="0" w:color="auto"/>
                  </w:divBdr>
                  <w:divsChild>
                    <w:div w:id="1199199851">
                      <w:marLeft w:val="0"/>
                      <w:marRight w:val="0"/>
                      <w:marTop w:val="0"/>
                      <w:marBottom w:val="0"/>
                      <w:divBdr>
                        <w:top w:val="none" w:sz="0" w:space="0" w:color="auto"/>
                        <w:left w:val="none" w:sz="0" w:space="0" w:color="auto"/>
                        <w:bottom w:val="none" w:sz="0" w:space="0" w:color="auto"/>
                        <w:right w:val="none" w:sz="0" w:space="0" w:color="auto"/>
                      </w:divBdr>
                    </w:div>
                  </w:divsChild>
                </w:div>
                <w:div w:id="1802579177">
                  <w:marLeft w:val="0"/>
                  <w:marRight w:val="0"/>
                  <w:marTop w:val="0"/>
                  <w:marBottom w:val="0"/>
                  <w:divBdr>
                    <w:top w:val="none" w:sz="0" w:space="0" w:color="auto"/>
                    <w:left w:val="none" w:sz="0" w:space="0" w:color="auto"/>
                    <w:bottom w:val="none" w:sz="0" w:space="0" w:color="auto"/>
                    <w:right w:val="none" w:sz="0" w:space="0" w:color="auto"/>
                  </w:divBdr>
                  <w:divsChild>
                    <w:div w:id="465860589">
                      <w:marLeft w:val="0"/>
                      <w:marRight w:val="0"/>
                      <w:marTop w:val="0"/>
                      <w:marBottom w:val="0"/>
                      <w:divBdr>
                        <w:top w:val="none" w:sz="0" w:space="0" w:color="auto"/>
                        <w:left w:val="none" w:sz="0" w:space="0" w:color="auto"/>
                        <w:bottom w:val="none" w:sz="0" w:space="0" w:color="auto"/>
                        <w:right w:val="none" w:sz="0" w:space="0" w:color="auto"/>
                      </w:divBdr>
                    </w:div>
                  </w:divsChild>
                </w:div>
                <w:div w:id="1575041895">
                  <w:marLeft w:val="0"/>
                  <w:marRight w:val="0"/>
                  <w:marTop w:val="0"/>
                  <w:marBottom w:val="0"/>
                  <w:divBdr>
                    <w:top w:val="none" w:sz="0" w:space="0" w:color="auto"/>
                    <w:left w:val="none" w:sz="0" w:space="0" w:color="auto"/>
                    <w:bottom w:val="none" w:sz="0" w:space="0" w:color="auto"/>
                    <w:right w:val="none" w:sz="0" w:space="0" w:color="auto"/>
                  </w:divBdr>
                  <w:divsChild>
                    <w:div w:id="2067214925">
                      <w:marLeft w:val="0"/>
                      <w:marRight w:val="0"/>
                      <w:marTop w:val="0"/>
                      <w:marBottom w:val="0"/>
                      <w:divBdr>
                        <w:top w:val="none" w:sz="0" w:space="0" w:color="auto"/>
                        <w:left w:val="none" w:sz="0" w:space="0" w:color="auto"/>
                        <w:bottom w:val="none" w:sz="0" w:space="0" w:color="auto"/>
                        <w:right w:val="none" w:sz="0" w:space="0" w:color="auto"/>
                      </w:divBdr>
                    </w:div>
                  </w:divsChild>
                </w:div>
                <w:div w:id="1638219889">
                  <w:marLeft w:val="0"/>
                  <w:marRight w:val="0"/>
                  <w:marTop w:val="0"/>
                  <w:marBottom w:val="0"/>
                  <w:divBdr>
                    <w:top w:val="none" w:sz="0" w:space="0" w:color="auto"/>
                    <w:left w:val="none" w:sz="0" w:space="0" w:color="auto"/>
                    <w:bottom w:val="none" w:sz="0" w:space="0" w:color="auto"/>
                    <w:right w:val="none" w:sz="0" w:space="0" w:color="auto"/>
                  </w:divBdr>
                  <w:divsChild>
                    <w:div w:id="38671157">
                      <w:marLeft w:val="0"/>
                      <w:marRight w:val="0"/>
                      <w:marTop w:val="0"/>
                      <w:marBottom w:val="0"/>
                      <w:divBdr>
                        <w:top w:val="none" w:sz="0" w:space="0" w:color="auto"/>
                        <w:left w:val="none" w:sz="0" w:space="0" w:color="auto"/>
                        <w:bottom w:val="none" w:sz="0" w:space="0" w:color="auto"/>
                        <w:right w:val="none" w:sz="0" w:space="0" w:color="auto"/>
                      </w:divBdr>
                    </w:div>
                  </w:divsChild>
                </w:div>
                <w:div w:id="519855086">
                  <w:marLeft w:val="0"/>
                  <w:marRight w:val="0"/>
                  <w:marTop w:val="0"/>
                  <w:marBottom w:val="0"/>
                  <w:divBdr>
                    <w:top w:val="none" w:sz="0" w:space="0" w:color="auto"/>
                    <w:left w:val="none" w:sz="0" w:space="0" w:color="auto"/>
                    <w:bottom w:val="none" w:sz="0" w:space="0" w:color="auto"/>
                    <w:right w:val="none" w:sz="0" w:space="0" w:color="auto"/>
                  </w:divBdr>
                  <w:divsChild>
                    <w:div w:id="1460565078">
                      <w:marLeft w:val="0"/>
                      <w:marRight w:val="0"/>
                      <w:marTop w:val="0"/>
                      <w:marBottom w:val="0"/>
                      <w:divBdr>
                        <w:top w:val="none" w:sz="0" w:space="0" w:color="auto"/>
                        <w:left w:val="none" w:sz="0" w:space="0" w:color="auto"/>
                        <w:bottom w:val="none" w:sz="0" w:space="0" w:color="auto"/>
                        <w:right w:val="none" w:sz="0" w:space="0" w:color="auto"/>
                      </w:divBdr>
                    </w:div>
                  </w:divsChild>
                </w:div>
                <w:div w:id="2028749238">
                  <w:marLeft w:val="0"/>
                  <w:marRight w:val="0"/>
                  <w:marTop w:val="0"/>
                  <w:marBottom w:val="0"/>
                  <w:divBdr>
                    <w:top w:val="none" w:sz="0" w:space="0" w:color="auto"/>
                    <w:left w:val="none" w:sz="0" w:space="0" w:color="auto"/>
                    <w:bottom w:val="none" w:sz="0" w:space="0" w:color="auto"/>
                    <w:right w:val="none" w:sz="0" w:space="0" w:color="auto"/>
                  </w:divBdr>
                  <w:divsChild>
                    <w:div w:id="1808277653">
                      <w:marLeft w:val="0"/>
                      <w:marRight w:val="0"/>
                      <w:marTop w:val="0"/>
                      <w:marBottom w:val="0"/>
                      <w:divBdr>
                        <w:top w:val="none" w:sz="0" w:space="0" w:color="auto"/>
                        <w:left w:val="none" w:sz="0" w:space="0" w:color="auto"/>
                        <w:bottom w:val="none" w:sz="0" w:space="0" w:color="auto"/>
                        <w:right w:val="none" w:sz="0" w:space="0" w:color="auto"/>
                      </w:divBdr>
                    </w:div>
                  </w:divsChild>
                </w:div>
                <w:div w:id="1260210692">
                  <w:marLeft w:val="0"/>
                  <w:marRight w:val="0"/>
                  <w:marTop w:val="0"/>
                  <w:marBottom w:val="0"/>
                  <w:divBdr>
                    <w:top w:val="none" w:sz="0" w:space="0" w:color="auto"/>
                    <w:left w:val="none" w:sz="0" w:space="0" w:color="auto"/>
                    <w:bottom w:val="none" w:sz="0" w:space="0" w:color="auto"/>
                    <w:right w:val="none" w:sz="0" w:space="0" w:color="auto"/>
                  </w:divBdr>
                  <w:divsChild>
                    <w:div w:id="215704788">
                      <w:marLeft w:val="0"/>
                      <w:marRight w:val="0"/>
                      <w:marTop w:val="0"/>
                      <w:marBottom w:val="0"/>
                      <w:divBdr>
                        <w:top w:val="none" w:sz="0" w:space="0" w:color="auto"/>
                        <w:left w:val="none" w:sz="0" w:space="0" w:color="auto"/>
                        <w:bottom w:val="none" w:sz="0" w:space="0" w:color="auto"/>
                        <w:right w:val="none" w:sz="0" w:space="0" w:color="auto"/>
                      </w:divBdr>
                    </w:div>
                  </w:divsChild>
                </w:div>
                <w:div w:id="827594893">
                  <w:marLeft w:val="0"/>
                  <w:marRight w:val="0"/>
                  <w:marTop w:val="0"/>
                  <w:marBottom w:val="0"/>
                  <w:divBdr>
                    <w:top w:val="none" w:sz="0" w:space="0" w:color="auto"/>
                    <w:left w:val="none" w:sz="0" w:space="0" w:color="auto"/>
                    <w:bottom w:val="none" w:sz="0" w:space="0" w:color="auto"/>
                    <w:right w:val="none" w:sz="0" w:space="0" w:color="auto"/>
                  </w:divBdr>
                  <w:divsChild>
                    <w:div w:id="336616199">
                      <w:marLeft w:val="0"/>
                      <w:marRight w:val="0"/>
                      <w:marTop w:val="0"/>
                      <w:marBottom w:val="0"/>
                      <w:divBdr>
                        <w:top w:val="none" w:sz="0" w:space="0" w:color="auto"/>
                        <w:left w:val="none" w:sz="0" w:space="0" w:color="auto"/>
                        <w:bottom w:val="none" w:sz="0" w:space="0" w:color="auto"/>
                        <w:right w:val="none" w:sz="0" w:space="0" w:color="auto"/>
                      </w:divBdr>
                    </w:div>
                  </w:divsChild>
                </w:div>
                <w:div w:id="1177383487">
                  <w:marLeft w:val="0"/>
                  <w:marRight w:val="0"/>
                  <w:marTop w:val="0"/>
                  <w:marBottom w:val="0"/>
                  <w:divBdr>
                    <w:top w:val="none" w:sz="0" w:space="0" w:color="auto"/>
                    <w:left w:val="none" w:sz="0" w:space="0" w:color="auto"/>
                    <w:bottom w:val="none" w:sz="0" w:space="0" w:color="auto"/>
                    <w:right w:val="none" w:sz="0" w:space="0" w:color="auto"/>
                  </w:divBdr>
                  <w:divsChild>
                    <w:div w:id="1523087387">
                      <w:marLeft w:val="0"/>
                      <w:marRight w:val="0"/>
                      <w:marTop w:val="0"/>
                      <w:marBottom w:val="0"/>
                      <w:divBdr>
                        <w:top w:val="none" w:sz="0" w:space="0" w:color="auto"/>
                        <w:left w:val="none" w:sz="0" w:space="0" w:color="auto"/>
                        <w:bottom w:val="none" w:sz="0" w:space="0" w:color="auto"/>
                        <w:right w:val="none" w:sz="0" w:space="0" w:color="auto"/>
                      </w:divBdr>
                    </w:div>
                  </w:divsChild>
                </w:div>
                <w:div w:id="224877492">
                  <w:marLeft w:val="0"/>
                  <w:marRight w:val="0"/>
                  <w:marTop w:val="0"/>
                  <w:marBottom w:val="0"/>
                  <w:divBdr>
                    <w:top w:val="none" w:sz="0" w:space="0" w:color="auto"/>
                    <w:left w:val="none" w:sz="0" w:space="0" w:color="auto"/>
                    <w:bottom w:val="none" w:sz="0" w:space="0" w:color="auto"/>
                    <w:right w:val="none" w:sz="0" w:space="0" w:color="auto"/>
                  </w:divBdr>
                  <w:divsChild>
                    <w:div w:id="247035382">
                      <w:marLeft w:val="0"/>
                      <w:marRight w:val="0"/>
                      <w:marTop w:val="0"/>
                      <w:marBottom w:val="0"/>
                      <w:divBdr>
                        <w:top w:val="none" w:sz="0" w:space="0" w:color="auto"/>
                        <w:left w:val="none" w:sz="0" w:space="0" w:color="auto"/>
                        <w:bottom w:val="none" w:sz="0" w:space="0" w:color="auto"/>
                        <w:right w:val="none" w:sz="0" w:space="0" w:color="auto"/>
                      </w:divBdr>
                    </w:div>
                  </w:divsChild>
                </w:div>
                <w:div w:id="1721510808">
                  <w:marLeft w:val="0"/>
                  <w:marRight w:val="0"/>
                  <w:marTop w:val="0"/>
                  <w:marBottom w:val="0"/>
                  <w:divBdr>
                    <w:top w:val="none" w:sz="0" w:space="0" w:color="auto"/>
                    <w:left w:val="none" w:sz="0" w:space="0" w:color="auto"/>
                    <w:bottom w:val="none" w:sz="0" w:space="0" w:color="auto"/>
                    <w:right w:val="none" w:sz="0" w:space="0" w:color="auto"/>
                  </w:divBdr>
                  <w:divsChild>
                    <w:div w:id="566308580">
                      <w:marLeft w:val="0"/>
                      <w:marRight w:val="0"/>
                      <w:marTop w:val="0"/>
                      <w:marBottom w:val="0"/>
                      <w:divBdr>
                        <w:top w:val="none" w:sz="0" w:space="0" w:color="auto"/>
                        <w:left w:val="none" w:sz="0" w:space="0" w:color="auto"/>
                        <w:bottom w:val="none" w:sz="0" w:space="0" w:color="auto"/>
                        <w:right w:val="none" w:sz="0" w:space="0" w:color="auto"/>
                      </w:divBdr>
                    </w:div>
                  </w:divsChild>
                </w:div>
                <w:div w:id="677342184">
                  <w:marLeft w:val="0"/>
                  <w:marRight w:val="0"/>
                  <w:marTop w:val="0"/>
                  <w:marBottom w:val="0"/>
                  <w:divBdr>
                    <w:top w:val="none" w:sz="0" w:space="0" w:color="auto"/>
                    <w:left w:val="none" w:sz="0" w:space="0" w:color="auto"/>
                    <w:bottom w:val="none" w:sz="0" w:space="0" w:color="auto"/>
                    <w:right w:val="none" w:sz="0" w:space="0" w:color="auto"/>
                  </w:divBdr>
                  <w:divsChild>
                    <w:div w:id="26759725">
                      <w:marLeft w:val="0"/>
                      <w:marRight w:val="0"/>
                      <w:marTop w:val="0"/>
                      <w:marBottom w:val="0"/>
                      <w:divBdr>
                        <w:top w:val="none" w:sz="0" w:space="0" w:color="auto"/>
                        <w:left w:val="none" w:sz="0" w:space="0" w:color="auto"/>
                        <w:bottom w:val="none" w:sz="0" w:space="0" w:color="auto"/>
                        <w:right w:val="none" w:sz="0" w:space="0" w:color="auto"/>
                      </w:divBdr>
                    </w:div>
                  </w:divsChild>
                </w:div>
                <w:div w:id="983385636">
                  <w:marLeft w:val="0"/>
                  <w:marRight w:val="0"/>
                  <w:marTop w:val="0"/>
                  <w:marBottom w:val="0"/>
                  <w:divBdr>
                    <w:top w:val="none" w:sz="0" w:space="0" w:color="auto"/>
                    <w:left w:val="none" w:sz="0" w:space="0" w:color="auto"/>
                    <w:bottom w:val="none" w:sz="0" w:space="0" w:color="auto"/>
                    <w:right w:val="none" w:sz="0" w:space="0" w:color="auto"/>
                  </w:divBdr>
                  <w:divsChild>
                    <w:div w:id="1229269740">
                      <w:marLeft w:val="0"/>
                      <w:marRight w:val="0"/>
                      <w:marTop w:val="0"/>
                      <w:marBottom w:val="0"/>
                      <w:divBdr>
                        <w:top w:val="none" w:sz="0" w:space="0" w:color="auto"/>
                        <w:left w:val="none" w:sz="0" w:space="0" w:color="auto"/>
                        <w:bottom w:val="none" w:sz="0" w:space="0" w:color="auto"/>
                        <w:right w:val="none" w:sz="0" w:space="0" w:color="auto"/>
                      </w:divBdr>
                    </w:div>
                  </w:divsChild>
                </w:div>
                <w:div w:id="1042367358">
                  <w:marLeft w:val="0"/>
                  <w:marRight w:val="0"/>
                  <w:marTop w:val="0"/>
                  <w:marBottom w:val="0"/>
                  <w:divBdr>
                    <w:top w:val="none" w:sz="0" w:space="0" w:color="auto"/>
                    <w:left w:val="none" w:sz="0" w:space="0" w:color="auto"/>
                    <w:bottom w:val="none" w:sz="0" w:space="0" w:color="auto"/>
                    <w:right w:val="none" w:sz="0" w:space="0" w:color="auto"/>
                  </w:divBdr>
                  <w:divsChild>
                    <w:div w:id="2085294433">
                      <w:marLeft w:val="0"/>
                      <w:marRight w:val="0"/>
                      <w:marTop w:val="0"/>
                      <w:marBottom w:val="0"/>
                      <w:divBdr>
                        <w:top w:val="none" w:sz="0" w:space="0" w:color="auto"/>
                        <w:left w:val="none" w:sz="0" w:space="0" w:color="auto"/>
                        <w:bottom w:val="none" w:sz="0" w:space="0" w:color="auto"/>
                        <w:right w:val="none" w:sz="0" w:space="0" w:color="auto"/>
                      </w:divBdr>
                    </w:div>
                  </w:divsChild>
                </w:div>
                <w:div w:id="432632678">
                  <w:marLeft w:val="0"/>
                  <w:marRight w:val="0"/>
                  <w:marTop w:val="0"/>
                  <w:marBottom w:val="0"/>
                  <w:divBdr>
                    <w:top w:val="none" w:sz="0" w:space="0" w:color="auto"/>
                    <w:left w:val="none" w:sz="0" w:space="0" w:color="auto"/>
                    <w:bottom w:val="none" w:sz="0" w:space="0" w:color="auto"/>
                    <w:right w:val="none" w:sz="0" w:space="0" w:color="auto"/>
                  </w:divBdr>
                  <w:divsChild>
                    <w:div w:id="1689406210">
                      <w:marLeft w:val="0"/>
                      <w:marRight w:val="0"/>
                      <w:marTop w:val="0"/>
                      <w:marBottom w:val="0"/>
                      <w:divBdr>
                        <w:top w:val="none" w:sz="0" w:space="0" w:color="auto"/>
                        <w:left w:val="none" w:sz="0" w:space="0" w:color="auto"/>
                        <w:bottom w:val="none" w:sz="0" w:space="0" w:color="auto"/>
                        <w:right w:val="none" w:sz="0" w:space="0" w:color="auto"/>
                      </w:divBdr>
                    </w:div>
                  </w:divsChild>
                </w:div>
                <w:div w:id="1335574019">
                  <w:marLeft w:val="0"/>
                  <w:marRight w:val="0"/>
                  <w:marTop w:val="0"/>
                  <w:marBottom w:val="0"/>
                  <w:divBdr>
                    <w:top w:val="none" w:sz="0" w:space="0" w:color="auto"/>
                    <w:left w:val="none" w:sz="0" w:space="0" w:color="auto"/>
                    <w:bottom w:val="none" w:sz="0" w:space="0" w:color="auto"/>
                    <w:right w:val="none" w:sz="0" w:space="0" w:color="auto"/>
                  </w:divBdr>
                  <w:divsChild>
                    <w:div w:id="812524408">
                      <w:marLeft w:val="0"/>
                      <w:marRight w:val="0"/>
                      <w:marTop w:val="0"/>
                      <w:marBottom w:val="0"/>
                      <w:divBdr>
                        <w:top w:val="none" w:sz="0" w:space="0" w:color="auto"/>
                        <w:left w:val="none" w:sz="0" w:space="0" w:color="auto"/>
                        <w:bottom w:val="none" w:sz="0" w:space="0" w:color="auto"/>
                        <w:right w:val="none" w:sz="0" w:space="0" w:color="auto"/>
                      </w:divBdr>
                    </w:div>
                  </w:divsChild>
                </w:div>
                <w:div w:id="1490248377">
                  <w:marLeft w:val="0"/>
                  <w:marRight w:val="0"/>
                  <w:marTop w:val="0"/>
                  <w:marBottom w:val="0"/>
                  <w:divBdr>
                    <w:top w:val="none" w:sz="0" w:space="0" w:color="auto"/>
                    <w:left w:val="none" w:sz="0" w:space="0" w:color="auto"/>
                    <w:bottom w:val="none" w:sz="0" w:space="0" w:color="auto"/>
                    <w:right w:val="none" w:sz="0" w:space="0" w:color="auto"/>
                  </w:divBdr>
                  <w:divsChild>
                    <w:div w:id="417942329">
                      <w:marLeft w:val="0"/>
                      <w:marRight w:val="0"/>
                      <w:marTop w:val="0"/>
                      <w:marBottom w:val="0"/>
                      <w:divBdr>
                        <w:top w:val="none" w:sz="0" w:space="0" w:color="auto"/>
                        <w:left w:val="none" w:sz="0" w:space="0" w:color="auto"/>
                        <w:bottom w:val="none" w:sz="0" w:space="0" w:color="auto"/>
                        <w:right w:val="none" w:sz="0" w:space="0" w:color="auto"/>
                      </w:divBdr>
                    </w:div>
                  </w:divsChild>
                </w:div>
                <w:div w:id="1276867238">
                  <w:marLeft w:val="0"/>
                  <w:marRight w:val="0"/>
                  <w:marTop w:val="0"/>
                  <w:marBottom w:val="0"/>
                  <w:divBdr>
                    <w:top w:val="none" w:sz="0" w:space="0" w:color="auto"/>
                    <w:left w:val="none" w:sz="0" w:space="0" w:color="auto"/>
                    <w:bottom w:val="none" w:sz="0" w:space="0" w:color="auto"/>
                    <w:right w:val="none" w:sz="0" w:space="0" w:color="auto"/>
                  </w:divBdr>
                  <w:divsChild>
                    <w:div w:id="1977223834">
                      <w:marLeft w:val="0"/>
                      <w:marRight w:val="0"/>
                      <w:marTop w:val="0"/>
                      <w:marBottom w:val="0"/>
                      <w:divBdr>
                        <w:top w:val="none" w:sz="0" w:space="0" w:color="auto"/>
                        <w:left w:val="none" w:sz="0" w:space="0" w:color="auto"/>
                        <w:bottom w:val="none" w:sz="0" w:space="0" w:color="auto"/>
                        <w:right w:val="none" w:sz="0" w:space="0" w:color="auto"/>
                      </w:divBdr>
                    </w:div>
                  </w:divsChild>
                </w:div>
                <w:div w:id="1669941658">
                  <w:marLeft w:val="0"/>
                  <w:marRight w:val="0"/>
                  <w:marTop w:val="0"/>
                  <w:marBottom w:val="0"/>
                  <w:divBdr>
                    <w:top w:val="none" w:sz="0" w:space="0" w:color="auto"/>
                    <w:left w:val="none" w:sz="0" w:space="0" w:color="auto"/>
                    <w:bottom w:val="none" w:sz="0" w:space="0" w:color="auto"/>
                    <w:right w:val="none" w:sz="0" w:space="0" w:color="auto"/>
                  </w:divBdr>
                  <w:divsChild>
                    <w:div w:id="212442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150914">
          <w:marLeft w:val="0"/>
          <w:marRight w:val="0"/>
          <w:marTop w:val="0"/>
          <w:marBottom w:val="0"/>
          <w:divBdr>
            <w:top w:val="none" w:sz="0" w:space="0" w:color="auto"/>
            <w:left w:val="none" w:sz="0" w:space="0" w:color="auto"/>
            <w:bottom w:val="none" w:sz="0" w:space="0" w:color="auto"/>
            <w:right w:val="none" w:sz="0" w:space="0" w:color="auto"/>
          </w:divBdr>
        </w:div>
        <w:div w:id="1557622126">
          <w:marLeft w:val="0"/>
          <w:marRight w:val="0"/>
          <w:marTop w:val="0"/>
          <w:marBottom w:val="0"/>
          <w:divBdr>
            <w:top w:val="none" w:sz="0" w:space="0" w:color="auto"/>
            <w:left w:val="none" w:sz="0" w:space="0" w:color="auto"/>
            <w:bottom w:val="none" w:sz="0" w:space="0" w:color="auto"/>
            <w:right w:val="none" w:sz="0" w:space="0" w:color="auto"/>
          </w:divBdr>
        </w:div>
        <w:div w:id="1890530108">
          <w:marLeft w:val="0"/>
          <w:marRight w:val="0"/>
          <w:marTop w:val="0"/>
          <w:marBottom w:val="0"/>
          <w:divBdr>
            <w:top w:val="none" w:sz="0" w:space="0" w:color="auto"/>
            <w:left w:val="none" w:sz="0" w:space="0" w:color="auto"/>
            <w:bottom w:val="none" w:sz="0" w:space="0" w:color="auto"/>
            <w:right w:val="none" w:sz="0" w:space="0" w:color="auto"/>
          </w:divBdr>
          <w:divsChild>
            <w:div w:id="1842426830">
              <w:marLeft w:val="-75"/>
              <w:marRight w:val="0"/>
              <w:marTop w:val="30"/>
              <w:marBottom w:val="30"/>
              <w:divBdr>
                <w:top w:val="none" w:sz="0" w:space="0" w:color="auto"/>
                <w:left w:val="none" w:sz="0" w:space="0" w:color="auto"/>
                <w:bottom w:val="none" w:sz="0" w:space="0" w:color="auto"/>
                <w:right w:val="none" w:sz="0" w:space="0" w:color="auto"/>
              </w:divBdr>
              <w:divsChild>
                <w:div w:id="180163671">
                  <w:marLeft w:val="0"/>
                  <w:marRight w:val="0"/>
                  <w:marTop w:val="0"/>
                  <w:marBottom w:val="0"/>
                  <w:divBdr>
                    <w:top w:val="none" w:sz="0" w:space="0" w:color="auto"/>
                    <w:left w:val="none" w:sz="0" w:space="0" w:color="auto"/>
                    <w:bottom w:val="none" w:sz="0" w:space="0" w:color="auto"/>
                    <w:right w:val="none" w:sz="0" w:space="0" w:color="auto"/>
                  </w:divBdr>
                  <w:divsChild>
                    <w:div w:id="883637359">
                      <w:marLeft w:val="0"/>
                      <w:marRight w:val="0"/>
                      <w:marTop w:val="0"/>
                      <w:marBottom w:val="0"/>
                      <w:divBdr>
                        <w:top w:val="none" w:sz="0" w:space="0" w:color="auto"/>
                        <w:left w:val="none" w:sz="0" w:space="0" w:color="auto"/>
                        <w:bottom w:val="none" w:sz="0" w:space="0" w:color="auto"/>
                        <w:right w:val="none" w:sz="0" w:space="0" w:color="auto"/>
                      </w:divBdr>
                    </w:div>
                  </w:divsChild>
                </w:div>
                <w:div w:id="671643115">
                  <w:marLeft w:val="0"/>
                  <w:marRight w:val="0"/>
                  <w:marTop w:val="0"/>
                  <w:marBottom w:val="0"/>
                  <w:divBdr>
                    <w:top w:val="none" w:sz="0" w:space="0" w:color="auto"/>
                    <w:left w:val="none" w:sz="0" w:space="0" w:color="auto"/>
                    <w:bottom w:val="none" w:sz="0" w:space="0" w:color="auto"/>
                    <w:right w:val="none" w:sz="0" w:space="0" w:color="auto"/>
                  </w:divBdr>
                  <w:divsChild>
                    <w:div w:id="1535196726">
                      <w:marLeft w:val="0"/>
                      <w:marRight w:val="0"/>
                      <w:marTop w:val="0"/>
                      <w:marBottom w:val="0"/>
                      <w:divBdr>
                        <w:top w:val="none" w:sz="0" w:space="0" w:color="auto"/>
                        <w:left w:val="none" w:sz="0" w:space="0" w:color="auto"/>
                        <w:bottom w:val="none" w:sz="0" w:space="0" w:color="auto"/>
                        <w:right w:val="none" w:sz="0" w:space="0" w:color="auto"/>
                      </w:divBdr>
                    </w:div>
                  </w:divsChild>
                </w:div>
                <w:div w:id="1203439525">
                  <w:marLeft w:val="0"/>
                  <w:marRight w:val="0"/>
                  <w:marTop w:val="0"/>
                  <w:marBottom w:val="0"/>
                  <w:divBdr>
                    <w:top w:val="none" w:sz="0" w:space="0" w:color="auto"/>
                    <w:left w:val="none" w:sz="0" w:space="0" w:color="auto"/>
                    <w:bottom w:val="none" w:sz="0" w:space="0" w:color="auto"/>
                    <w:right w:val="none" w:sz="0" w:space="0" w:color="auto"/>
                  </w:divBdr>
                  <w:divsChild>
                    <w:div w:id="1601600512">
                      <w:marLeft w:val="0"/>
                      <w:marRight w:val="0"/>
                      <w:marTop w:val="0"/>
                      <w:marBottom w:val="0"/>
                      <w:divBdr>
                        <w:top w:val="none" w:sz="0" w:space="0" w:color="auto"/>
                        <w:left w:val="none" w:sz="0" w:space="0" w:color="auto"/>
                        <w:bottom w:val="none" w:sz="0" w:space="0" w:color="auto"/>
                        <w:right w:val="none" w:sz="0" w:space="0" w:color="auto"/>
                      </w:divBdr>
                    </w:div>
                  </w:divsChild>
                </w:div>
                <w:div w:id="1634945800">
                  <w:marLeft w:val="0"/>
                  <w:marRight w:val="0"/>
                  <w:marTop w:val="0"/>
                  <w:marBottom w:val="0"/>
                  <w:divBdr>
                    <w:top w:val="none" w:sz="0" w:space="0" w:color="auto"/>
                    <w:left w:val="none" w:sz="0" w:space="0" w:color="auto"/>
                    <w:bottom w:val="none" w:sz="0" w:space="0" w:color="auto"/>
                    <w:right w:val="none" w:sz="0" w:space="0" w:color="auto"/>
                  </w:divBdr>
                  <w:divsChild>
                    <w:div w:id="1171028072">
                      <w:marLeft w:val="0"/>
                      <w:marRight w:val="0"/>
                      <w:marTop w:val="0"/>
                      <w:marBottom w:val="0"/>
                      <w:divBdr>
                        <w:top w:val="none" w:sz="0" w:space="0" w:color="auto"/>
                        <w:left w:val="none" w:sz="0" w:space="0" w:color="auto"/>
                        <w:bottom w:val="none" w:sz="0" w:space="0" w:color="auto"/>
                        <w:right w:val="none" w:sz="0" w:space="0" w:color="auto"/>
                      </w:divBdr>
                    </w:div>
                  </w:divsChild>
                </w:div>
                <w:div w:id="1671367120">
                  <w:marLeft w:val="0"/>
                  <w:marRight w:val="0"/>
                  <w:marTop w:val="0"/>
                  <w:marBottom w:val="0"/>
                  <w:divBdr>
                    <w:top w:val="none" w:sz="0" w:space="0" w:color="auto"/>
                    <w:left w:val="none" w:sz="0" w:space="0" w:color="auto"/>
                    <w:bottom w:val="none" w:sz="0" w:space="0" w:color="auto"/>
                    <w:right w:val="none" w:sz="0" w:space="0" w:color="auto"/>
                  </w:divBdr>
                  <w:divsChild>
                    <w:div w:id="76943904">
                      <w:marLeft w:val="0"/>
                      <w:marRight w:val="0"/>
                      <w:marTop w:val="0"/>
                      <w:marBottom w:val="0"/>
                      <w:divBdr>
                        <w:top w:val="none" w:sz="0" w:space="0" w:color="auto"/>
                        <w:left w:val="none" w:sz="0" w:space="0" w:color="auto"/>
                        <w:bottom w:val="none" w:sz="0" w:space="0" w:color="auto"/>
                        <w:right w:val="none" w:sz="0" w:space="0" w:color="auto"/>
                      </w:divBdr>
                    </w:div>
                  </w:divsChild>
                </w:div>
                <w:div w:id="138498381">
                  <w:marLeft w:val="0"/>
                  <w:marRight w:val="0"/>
                  <w:marTop w:val="0"/>
                  <w:marBottom w:val="0"/>
                  <w:divBdr>
                    <w:top w:val="none" w:sz="0" w:space="0" w:color="auto"/>
                    <w:left w:val="none" w:sz="0" w:space="0" w:color="auto"/>
                    <w:bottom w:val="none" w:sz="0" w:space="0" w:color="auto"/>
                    <w:right w:val="none" w:sz="0" w:space="0" w:color="auto"/>
                  </w:divBdr>
                  <w:divsChild>
                    <w:div w:id="2113478515">
                      <w:marLeft w:val="0"/>
                      <w:marRight w:val="0"/>
                      <w:marTop w:val="0"/>
                      <w:marBottom w:val="0"/>
                      <w:divBdr>
                        <w:top w:val="none" w:sz="0" w:space="0" w:color="auto"/>
                        <w:left w:val="none" w:sz="0" w:space="0" w:color="auto"/>
                        <w:bottom w:val="none" w:sz="0" w:space="0" w:color="auto"/>
                        <w:right w:val="none" w:sz="0" w:space="0" w:color="auto"/>
                      </w:divBdr>
                    </w:div>
                  </w:divsChild>
                </w:div>
                <w:div w:id="1894191061">
                  <w:marLeft w:val="0"/>
                  <w:marRight w:val="0"/>
                  <w:marTop w:val="0"/>
                  <w:marBottom w:val="0"/>
                  <w:divBdr>
                    <w:top w:val="none" w:sz="0" w:space="0" w:color="auto"/>
                    <w:left w:val="none" w:sz="0" w:space="0" w:color="auto"/>
                    <w:bottom w:val="none" w:sz="0" w:space="0" w:color="auto"/>
                    <w:right w:val="none" w:sz="0" w:space="0" w:color="auto"/>
                  </w:divBdr>
                  <w:divsChild>
                    <w:div w:id="217010088">
                      <w:marLeft w:val="0"/>
                      <w:marRight w:val="0"/>
                      <w:marTop w:val="0"/>
                      <w:marBottom w:val="0"/>
                      <w:divBdr>
                        <w:top w:val="none" w:sz="0" w:space="0" w:color="auto"/>
                        <w:left w:val="none" w:sz="0" w:space="0" w:color="auto"/>
                        <w:bottom w:val="none" w:sz="0" w:space="0" w:color="auto"/>
                        <w:right w:val="none" w:sz="0" w:space="0" w:color="auto"/>
                      </w:divBdr>
                    </w:div>
                  </w:divsChild>
                </w:div>
                <w:div w:id="1364592325">
                  <w:marLeft w:val="0"/>
                  <w:marRight w:val="0"/>
                  <w:marTop w:val="0"/>
                  <w:marBottom w:val="0"/>
                  <w:divBdr>
                    <w:top w:val="none" w:sz="0" w:space="0" w:color="auto"/>
                    <w:left w:val="none" w:sz="0" w:space="0" w:color="auto"/>
                    <w:bottom w:val="none" w:sz="0" w:space="0" w:color="auto"/>
                    <w:right w:val="none" w:sz="0" w:space="0" w:color="auto"/>
                  </w:divBdr>
                  <w:divsChild>
                    <w:div w:id="2074619672">
                      <w:marLeft w:val="0"/>
                      <w:marRight w:val="0"/>
                      <w:marTop w:val="0"/>
                      <w:marBottom w:val="0"/>
                      <w:divBdr>
                        <w:top w:val="none" w:sz="0" w:space="0" w:color="auto"/>
                        <w:left w:val="none" w:sz="0" w:space="0" w:color="auto"/>
                        <w:bottom w:val="none" w:sz="0" w:space="0" w:color="auto"/>
                        <w:right w:val="none" w:sz="0" w:space="0" w:color="auto"/>
                      </w:divBdr>
                    </w:div>
                  </w:divsChild>
                </w:div>
                <w:div w:id="1940521421">
                  <w:marLeft w:val="0"/>
                  <w:marRight w:val="0"/>
                  <w:marTop w:val="0"/>
                  <w:marBottom w:val="0"/>
                  <w:divBdr>
                    <w:top w:val="none" w:sz="0" w:space="0" w:color="auto"/>
                    <w:left w:val="none" w:sz="0" w:space="0" w:color="auto"/>
                    <w:bottom w:val="none" w:sz="0" w:space="0" w:color="auto"/>
                    <w:right w:val="none" w:sz="0" w:space="0" w:color="auto"/>
                  </w:divBdr>
                  <w:divsChild>
                    <w:div w:id="713621520">
                      <w:marLeft w:val="0"/>
                      <w:marRight w:val="0"/>
                      <w:marTop w:val="0"/>
                      <w:marBottom w:val="0"/>
                      <w:divBdr>
                        <w:top w:val="none" w:sz="0" w:space="0" w:color="auto"/>
                        <w:left w:val="none" w:sz="0" w:space="0" w:color="auto"/>
                        <w:bottom w:val="none" w:sz="0" w:space="0" w:color="auto"/>
                        <w:right w:val="none" w:sz="0" w:space="0" w:color="auto"/>
                      </w:divBdr>
                    </w:div>
                  </w:divsChild>
                </w:div>
                <w:div w:id="1393773975">
                  <w:marLeft w:val="0"/>
                  <w:marRight w:val="0"/>
                  <w:marTop w:val="0"/>
                  <w:marBottom w:val="0"/>
                  <w:divBdr>
                    <w:top w:val="none" w:sz="0" w:space="0" w:color="auto"/>
                    <w:left w:val="none" w:sz="0" w:space="0" w:color="auto"/>
                    <w:bottom w:val="none" w:sz="0" w:space="0" w:color="auto"/>
                    <w:right w:val="none" w:sz="0" w:space="0" w:color="auto"/>
                  </w:divBdr>
                  <w:divsChild>
                    <w:div w:id="197401691">
                      <w:marLeft w:val="0"/>
                      <w:marRight w:val="0"/>
                      <w:marTop w:val="0"/>
                      <w:marBottom w:val="0"/>
                      <w:divBdr>
                        <w:top w:val="none" w:sz="0" w:space="0" w:color="auto"/>
                        <w:left w:val="none" w:sz="0" w:space="0" w:color="auto"/>
                        <w:bottom w:val="none" w:sz="0" w:space="0" w:color="auto"/>
                        <w:right w:val="none" w:sz="0" w:space="0" w:color="auto"/>
                      </w:divBdr>
                    </w:div>
                  </w:divsChild>
                </w:div>
                <w:div w:id="296030778">
                  <w:marLeft w:val="0"/>
                  <w:marRight w:val="0"/>
                  <w:marTop w:val="0"/>
                  <w:marBottom w:val="0"/>
                  <w:divBdr>
                    <w:top w:val="none" w:sz="0" w:space="0" w:color="auto"/>
                    <w:left w:val="none" w:sz="0" w:space="0" w:color="auto"/>
                    <w:bottom w:val="none" w:sz="0" w:space="0" w:color="auto"/>
                    <w:right w:val="none" w:sz="0" w:space="0" w:color="auto"/>
                  </w:divBdr>
                  <w:divsChild>
                    <w:div w:id="1077246691">
                      <w:marLeft w:val="0"/>
                      <w:marRight w:val="0"/>
                      <w:marTop w:val="0"/>
                      <w:marBottom w:val="0"/>
                      <w:divBdr>
                        <w:top w:val="none" w:sz="0" w:space="0" w:color="auto"/>
                        <w:left w:val="none" w:sz="0" w:space="0" w:color="auto"/>
                        <w:bottom w:val="none" w:sz="0" w:space="0" w:color="auto"/>
                        <w:right w:val="none" w:sz="0" w:space="0" w:color="auto"/>
                      </w:divBdr>
                    </w:div>
                  </w:divsChild>
                </w:div>
                <w:div w:id="348723251">
                  <w:marLeft w:val="0"/>
                  <w:marRight w:val="0"/>
                  <w:marTop w:val="0"/>
                  <w:marBottom w:val="0"/>
                  <w:divBdr>
                    <w:top w:val="none" w:sz="0" w:space="0" w:color="auto"/>
                    <w:left w:val="none" w:sz="0" w:space="0" w:color="auto"/>
                    <w:bottom w:val="none" w:sz="0" w:space="0" w:color="auto"/>
                    <w:right w:val="none" w:sz="0" w:space="0" w:color="auto"/>
                  </w:divBdr>
                  <w:divsChild>
                    <w:div w:id="1410076827">
                      <w:marLeft w:val="0"/>
                      <w:marRight w:val="0"/>
                      <w:marTop w:val="0"/>
                      <w:marBottom w:val="0"/>
                      <w:divBdr>
                        <w:top w:val="none" w:sz="0" w:space="0" w:color="auto"/>
                        <w:left w:val="none" w:sz="0" w:space="0" w:color="auto"/>
                        <w:bottom w:val="none" w:sz="0" w:space="0" w:color="auto"/>
                        <w:right w:val="none" w:sz="0" w:space="0" w:color="auto"/>
                      </w:divBdr>
                    </w:div>
                  </w:divsChild>
                </w:div>
                <w:div w:id="711733400">
                  <w:marLeft w:val="0"/>
                  <w:marRight w:val="0"/>
                  <w:marTop w:val="0"/>
                  <w:marBottom w:val="0"/>
                  <w:divBdr>
                    <w:top w:val="none" w:sz="0" w:space="0" w:color="auto"/>
                    <w:left w:val="none" w:sz="0" w:space="0" w:color="auto"/>
                    <w:bottom w:val="none" w:sz="0" w:space="0" w:color="auto"/>
                    <w:right w:val="none" w:sz="0" w:space="0" w:color="auto"/>
                  </w:divBdr>
                  <w:divsChild>
                    <w:div w:id="1819833937">
                      <w:marLeft w:val="0"/>
                      <w:marRight w:val="0"/>
                      <w:marTop w:val="0"/>
                      <w:marBottom w:val="0"/>
                      <w:divBdr>
                        <w:top w:val="none" w:sz="0" w:space="0" w:color="auto"/>
                        <w:left w:val="none" w:sz="0" w:space="0" w:color="auto"/>
                        <w:bottom w:val="none" w:sz="0" w:space="0" w:color="auto"/>
                        <w:right w:val="none" w:sz="0" w:space="0" w:color="auto"/>
                      </w:divBdr>
                    </w:div>
                  </w:divsChild>
                </w:div>
                <w:div w:id="145561185">
                  <w:marLeft w:val="0"/>
                  <w:marRight w:val="0"/>
                  <w:marTop w:val="0"/>
                  <w:marBottom w:val="0"/>
                  <w:divBdr>
                    <w:top w:val="none" w:sz="0" w:space="0" w:color="auto"/>
                    <w:left w:val="none" w:sz="0" w:space="0" w:color="auto"/>
                    <w:bottom w:val="none" w:sz="0" w:space="0" w:color="auto"/>
                    <w:right w:val="none" w:sz="0" w:space="0" w:color="auto"/>
                  </w:divBdr>
                  <w:divsChild>
                    <w:div w:id="1011032176">
                      <w:marLeft w:val="0"/>
                      <w:marRight w:val="0"/>
                      <w:marTop w:val="0"/>
                      <w:marBottom w:val="0"/>
                      <w:divBdr>
                        <w:top w:val="none" w:sz="0" w:space="0" w:color="auto"/>
                        <w:left w:val="none" w:sz="0" w:space="0" w:color="auto"/>
                        <w:bottom w:val="none" w:sz="0" w:space="0" w:color="auto"/>
                        <w:right w:val="none" w:sz="0" w:space="0" w:color="auto"/>
                      </w:divBdr>
                    </w:div>
                  </w:divsChild>
                </w:div>
                <w:div w:id="81685728">
                  <w:marLeft w:val="0"/>
                  <w:marRight w:val="0"/>
                  <w:marTop w:val="0"/>
                  <w:marBottom w:val="0"/>
                  <w:divBdr>
                    <w:top w:val="none" w:sz="0" w:space="0" w:color="auto"/>
                    <w:left w:val="none" w:sz="0" w:space="0" w:color="auto"/>
                    <w:bottom w:val="none" w:sz="0" w:space="0" w:color="auto"/>
                    <w:right w:val="none" w:sz="0" w:space="0" w:color="auto"/>
                  </w:divBdr>
                  <w:divsChild>
                    <w:div w:id="156070393">
                      <w:marLeft w:val="0"/>
                      <w:marRight w:val="0"/>
                      <w:marTop w:val="0"/>
                      <w:marBottom w:val="0"/>
                      <w:divBdr>
                        <w:top w:val="none" w:sz="0" w:space="0" w:color="auto"/>
                        <w:left w:val="none" w:sz="0" w:space="0" w:color="auto"/>
                        <w:bottom w:val="none" w:sz="0" w:space="0" w:color="auto"/>
                        <w:right w:val="none" w:sz="0" w:space="0" w:color="auto"/>
                      </w:divBdr>
                    </w:div>
                  </w:divsChild>
                </w:div>
                <w:div w:id="1155608668">
                  <w:marLeft w:val="0"/>
                  <w:marRight w:val="0"/>
                  <w:marTop w:val="0"/>
                  <w:marBottom w:val="0"/>
                  <w:divBdr>
                    <w:top w:val="none" w:sz="0" w:space="0" w:color="auto"/>
                    <w:left w:val="none" w:sz="0" w:space="0" w:color="auto"/>
                    <w:bottom w:val="none" w:sz="0" w:space="0" w:color="auto"/>
                    <w:right w:val="none" w:sz="0" w:space="0" w:color="auto"/>
                  </w:divBdr>
                  <w:divsChild>
                    <w:div w:id="1788348849">
                      <w:marLeft w:val="0"/>
                      <w:marRight w:val="0"/>
                      <w:marTop w:val="0"/>
                      <w:marBottom w:val="0"/>
                      <w:divBdr>
                        <w:top w:val="none" w:sz="0" w:space="0" w:color="auto"/>
                        <w:left w:val="none" w:sz="0" w:space="0" w:color="auto"/>
                        <w:bottom w:val="none" w:sz="0" w:space="0" w:color="auto"/>
                        <w:right w:val="none" w:sz="0" w:space="0" w:color="auto"/>
                      </w:divBdr>
                    </w:div>
                  </w:divsChild>
                </w:div>
                <w:div w:id="181012629">
                  <w:marLeft w:val="0"/>
                  <w:marRight w:val="0"/>
                  <w:marTop w:val="0"/>
                  <w:marBottom w:val="0"/>
                  <w:divBdr>
                    <w:top w:val="none" w:sz="0" w:space="0" w:color="auto"/>
                    <w:left w:val="none" w:sz="0" w:space="0" w:color="auto"/>
                    <w:bottom w:val="none" w:sz="0" w:space="0" w:color="auto"/>
                    <w:right w:val="none" w:sz="0" w:space="0" w:color="auto"/>
                  </w:divBdr>
                  <w:divsChild>
                    <w:div w:id="1044871026">
                      <w:marLeft w:val="0"/>
                      <w:marRight w:val="0"/>
                      <w:marTop w:val="0"/>
                      <w:marBottom w:val="0"/>
                      <w:divBdr>
                        <w:top w:val="none" w:sz="0" w:space="0" w:color="auto"/>
                        <w:left w:val="none" w:sz="0" w:space="0" w:color="auto"/>
                        <w:bottom w:val="none" w:sz="0" w:space="0" w:color="auto"/>
                        <w:right w:val="none" w:sz="0" w:space="0" w:color="auto"/>
                      </w:divBdr>
                    </w:div>
                  </w:divsChild>
                </w:div>
                <w:div w:id="253783523">
                  <w:marLeft w:val="0"/>
                  <w:marRight w:val="0"/>
                  <w:marTop w:val="0"/>
                  <w:marBottom w:val="0"/>
                  <w:divBdr>
                    <w:top w:val="none" w:sz="0" w:space="0" w:color="auto"/>
                    <w:left w:val="none" w:sz="0" w:space="0" w:color="auto"/>
                    <w:bottom w:val="none" w:sz="0" w:space="0" w:color="auto"/>
                    <w:right w:val="none" w:sz="0" w:space="0" w:color="auto"/>
                  </w:divBdr>
                  <w:divsChild>
                    <w:div w:id="1272979792">
                      <w:marLeft w:val="0"/>
                      <w:marRight w:val="0"/>
                      <w:marTop w:val="0"/>
                      <w:marBottom w:val="0"/>
                      <w:divBdr>
                        <w:top w:val="none" w:sz="0" w:space="0" w:color="auto"/>
                        <w:left w:val="none" w:sz="0" w:space="0" w:color="auto"/>
                        <w:bottom w:val="none" w:sz="0" w:space="0" w:color="auto"/>
                        <w:right w:val="none" w:sz="0" w:space="0" w:color="auto"/>
                      </w:divBdr>
                    </w:div>
                  </w:divsChild>
                </w:div>
                <w:div w:id="961568903">
                  <w:marLeft w:val="0"/>
                  <w:marRight w:val="0"/>
                  <w:marTop w:val="0"/>
                  <w:marBottom w:val="0"/>
                  <w:divBdr>
                    <w:top w:val="none" w:sz="0" w:space="0" w:color="auto"/>
                    <w:left w:val="none" w:sz="0" w:space="0" w:color="auto"/>
                    <w:bottom w:val="none" w:sz="0" w:space="0" w:color="auto"/>
                    <w:right w:val="none" w:sz="0" w:space="0" w:color="auto"/>
                  </w:divBdr>
                  <w:divsChild>
                    <w:div w:id="967049441">
                      <w:marLeft w:val="0"/>
                      <w:marRight w:val="0"/>
                      <w:marTop w:val="0"/>
                      <w:marBottom w:val="0"/>
                      <w:divBdr>
                        <w:top w:val="none" w:sz="0" w:space="0" w:color="auto"/>
                        <w:left w:val="none" w:sz="0" w:space="0" w:color="auto"/>
                        <w:bottom w:val="none" w:sz="0" w:space="0" w:color="auto"/>
                        <w:right w:val="none" w:sz="0" w:space="0" w:color="auto"/>
                      </w:divBdr>
                    </w:div>
                  </w:divsChild>
                </w:div>
                <w:div w:id="591859045">
                  <w:marLeft w:val="0"/>
                  <w:marRight w:val="0"/>
                  <w:marTop w:val="0"/>
                  <w:marBottom w:val="0"/>
                  <w:divBdr>
                    <w:top w:val="none" w:sz="0" w:space="0" w:color="auto"/>
                    <w:left w:val="none" w:sz="0" w:space="0" w:color="auto"/>
                    <w:bottom w:val="none" w:sz="0" w:space="0" w:color="auto"/>
                    <w:right w:val="none" w:sz="0" w:space="0" w:color="auto"/>
                  </w:divBdr>
                  <w:divsChild>
                    <w:div w:id="1104376040">
                      <w:marLeft w:val="0"/>
                      <w:marRight w:val="0"/>
                      <w:marTop w:val="0"/>
                      <w:marBottom w:val="0"/>
                      <w:divBdr>
                        <w:top w:val="none" w:sz="0" w:space="0" w:color="auto"/>
                        <w:left w:val="none" w:sz="0" w:space="0" w:color="auto"/>
                        <w:bottom w:val="none" w:sz="0" w:space="0" w:color="auto"/>
                        <w:right w:val="none" w:sz="0" w:space="0" w:color="auto"/>
                      </w:divBdr>
                    </w:div>
                  </w:divsChild>
                </w:div>
                <w:div w:id="989791830">
                  <w:marLeft w:val="0"/>
                  <w:marRight w:val="0"/>
                  <w:marTop w:val="0"/>
                  <w:marBottom w:val="0"/>
                  <w:divBdr>
                    <w:top w:val="none" w:sz="0" w:space="0" w:color="auto"/>
                    <w:left w:val="none" w:sz="0" w:space="0" w:color="auto"/>
                    <w:bottom w:val="none" w:sz="0" w:space="0" w:color="auto"/>
                    <w:right w:val="none" w:sz="0" w:space="0" w:color="auto"/>
                  </w:divBdr>
                  <w:divsChild>
                    <w:div w:id="1748503080">
                      <w:marLeft w:val="0"/>
                      <w:marRight w:val="0"/>
                      <w:marTop w:val="0"/>
                      <w:marBottom w:val="0"/>
                      <w:divBdr>
                        <w:top w:val="none" w:sz="0" w:space="0" w:color="auto"/>
                        <w:left w:val="none" w:sz="0" w:space="0" w:color="auto"/>
                        <w:bottom w:val="none" w:sz="0" w:space="0" w:color="auto"/>
                        <w:right w:val="none" w:sz="0" w:space="0" w:color="auto"/>
                      </w:divBdr>
                    </w:div>
                  </w:divsChild>
                </w:div>
                <w:div w:id="1226912482">
                  <w:marLeft w:val="0"/>
                  <w:marRight w:val="0"/>
                  <w:marTop w:val="0"/>
                  <w:marBottom w:val="0"/>
                  <w:divBdr>
                    <w:top w:val="none" w:sz="0" w:space="0" w:color="auto"/>
                    <w:left w:val="none" w:sz="0" w:space="0" w:color="auto"/>
                    <w:bottom w:val="none" w:sz="0" w:space="0" w:color="auto"/>
                    <w:right w:val="none" w:sz="0" w:space="0" w:color="auto"/>
                  </w:divBdr>
                  <w:divsChild>
                    <w:div w:id="632633470">
                      <w:marLeft w:val="0"/>
                      <w:marRight w:val="0"/>
                      <w:marTop w:val="0"/>
                      <w:marBottom w:val="0"/>
                      <w:divBdr>
                        <w:top w:val="none" w:sz="0" w:space="0" w:color="auto"/>
                        <w:left w:val="none" w:sz="0" w:space="0" w:color="auto"/>
                        <w:bottom w:val="none" w:sz="0" w:space="0" w:color="auto"/>
                        <w:right w:val="none" w:sz="0" w:space="0" w:color="auto"/>
                      </w:divBdr>
                    </w:div>
                  </w:divsChild>
                </w:div>
                <w:div w:id="2124808982">
                  <w:marLeft w:val="0"/>
                  <w:marRight w:val="0"/>
                  <w:marTop w:val="0"/>
                  <w:marBottom w:val="0"/>
                  <w:divBdr>
                    <w:top w:val="none" w:sz="0" w:space="0" w:color="auto"/>
                    <w:left w:val="none" w:sz="0" w:space="0" w:color="auto"/>
                    <w:bottom w:val="none" w:sz="0" w:space="0" w:color="auto"/>
                    <w:right w:val="none" w:sz="0" w:space="0" w:color="auto"/>
                  </w:divBdr>
                  <w:divsChild>
                    <w:div w:id="679966985">
                      <w:marLeft w:val="0"/>
                      <w:marRight w:val="0"/>
                      <w:marTop w:val="0"/>
                      <w:marBottom w:val="0"/>
                      <w:divBdr>
                        <w:top w:val="none" w:sz="0" w:space="0" w:color="auto"/>
                        <w:left w:val="none" w:sz="0" w:space="0" w:color="auto"/>
                        <w:bottom w:val="none" w:sz="0" w:space="0" w:color="auto"/>
                        <w:right w:val="none" w:sz="0" w:space="0" w:color="auto"/>
                      </w:divBdr>
                    </w:div>
                  </w:divsChild>
                </w:div>
                <w:div w:id="539559377">
                  <w:marLeft w:val="0"/>
                  <w:marRight w:val="0"/>
                  <w:marTop w:val="0"/>
                  <w:marBottom w:val="0"/>
                  <w:divBdr>
                    <w:top w:val="none" w:sz="0" w:space="0" w:color="auto"/>
                    <w:left w:val="none" w:sz="0" w:space="0" w:color="auto"/>
                    <w:bottom w:val="none" w:sz="0" w:space="0" w:color="auto"/>
                    <w:right w:val="none" w:sz="0" w:space="0" w:color="auto"/>
                  </w:divBdr>
                  <w:divsChild>
                    <w:div w:id="18547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959272">
      <w:bodyDiv w:val="1"/>
      <w:marLeft w:val="0"/>
      <w:marRight w:val="0"/>
      <w:marTop w:val="0"/>
      <w:marBottom w:val="0"/>
      <w:divBdr>
        <w:top w:val="none" w:sz="0" w:space="0" w:color="auto"/>
        <w:left w:val="none" w:sz="0" w:space="0" w:color="auto"/>
        <w:bottom w:val="none" w:sz="0" w:space="0" w:color="auto"/>
        <w:right w:val="none" w:sz="0" w:space="0" w:color="auto"/>
      </w:divBdr>
      <w:divsChild>
        <w:div w:id="871575956">
          <w:marLeft w:val="0"/>
          <w:marRight w:val="0"/>
          <w:marTop w:val="0"/>
          <w:marBottom w:val="0"/>
          <w:divBdr>
            <w:top w:val="none" w:sz="0" w:space="0" w:color="auto"/>
            <w:left w:val="none" w:sz="0" w:space="0" w:color="auto"/>
            <w:bottom w:val="none" w:sz="0" w:space="0" w:color="auto"/>
            <w:right w:val="none" w:sz="0" w:space="0" w:color="auto"/>
          </w:divBdr>
        </w:div>
      </w:divsChild>
    </w:div>
    <w:div w:id="498158781">
      <w:bodyDiv w:val="1"/>
      <w:marLeft w:val="0"/>
      <w:marRight w:val="0"/>
      <w:marTop w:val="0"/>
      <w:marBottom w:val="0"/>
      <w:divBdr>
        <w:top w:val="none" w:sz="0" w:space="0" w:color="auto"/>
        <w:left w:val="none" w:sz="0" w:space="0" w:color="auto"/>
        <w:bottom w:val="none" w:sz="0" w:space="0" w:color="auto"/>
        <w:right w:val="none" w:sz="0" w:space="0" w:color="auto"/>
      </w:divBdr>
    </w:div>
    <w:div w:id="1966232633">
      <w:bodyDiv w:val="1"/>
      <w:marLeft w:val="0"/>
      <w:marRight w:val="0"/>
      <w:marTop w:val="0"/>
      <w:marBottom w:val="0"/>
      <w:divBdr>
        <w:top w:val="none" w:sz="0" w:space="0" w:color="auto"/>
        <w:left w:val="none" w:sz="0" w:space="0" w:color="auto"/>
        <w:bottom w:val="none" w:sz="0" w:space="0" w:color="auto"/>
        <w:right w:val="none" w:sz="0" w:space="0" w:color="auto"/>
      </w:divBdr>
      <w:divsChild>
        <w:div w:id="1704867858">
          <w:marLeft w:val="0"/>
          <w:marRight w:val="0"/>
          <w:marTop w:val="0"/>
          <w:marBottom w:val="0"/>
          <w:divBdr>
            <w:top w:val="none" w:sz="0" w:space="0" w:color="auto"/>
            <w:left w:val="none" w:sz="0" w:space="0" w:color="auto"/>
            <w:bottom w:val="none" w:sz="0" w:space="0" w:color="auto"/>
            <w:right w:val="none" w:sz="0" w:space="0" w:color="auto"/>
          </w:divBdr>
        </w:div>
        <w:div w:id="689841715">
          <w:marLeft w:val="0"/>
          <w:marRight w:val="0"/>
          <w:marTop w:val="0"/>
          <w:marBottom w:val="0"/>
          <w:divBdr>
            <w:top w:val="none" w:sz="0" w:space="0" w:color="auto"/>
            <w:left w:val="none" w:sz="0" w:space="0" w:color="auto"/>
            <w:bottom w:val="none" w:sz="0" w:space="0" w:color="auto"/>
            <w:right w:val="none" w:sz="0" w:space="0" w:color="auto"/>
          </w:divBdr>
        </w:div>
        <w:div w:id="162284245">
          <w:marLeft w:val="0"/>
          <w:marRight w:val="0"/>
          <w:marTop w:val="0"/>
          <w:marBottom w:val="0"/>
          <w:divBdr>
            <w:top w:val="none" w:sz="0" w:space="0" w:color="auto"/>
            <w:left w:val="none" w:sz="0" w:space="0" w:color="auto"/>
            <w:bottom w:val="none" w:sz="0" w:space="0" w:color="auto"/>
            <w:right w:val="none" w:sz="0" w:space="0" w:color="auto"/>
          </w:divBdr>
        </w:div>
        <w:div w:id="1968047629">
          <w:marLeft w:val="0"/>
          <w:marRight w:val="0"/>
          <w:marTop w:val="0"/>
          <w:marBottom w:val="0"/>
          <w:divBdr>
            <w:top w:val="none" w:sz="0" w:space="0" w:color="auto"/>
            <w:left w:val="none" w:sz="0" w:space="0" w:color="auto"/>
            <w:bottom w:val="none" w:sz="0" w:space="0" w:color="auto"/>
            <w:right w:val="none" w:sz="0" w:space="0" w:color="auto"/>
          </w:divBdr>
        </w:div>
        <w:div w:id="860051125">
          <w:marLeft w:val="0"/>
          <w:marRight w:val="0"/>
          <w:marTop w:val="0"/>
          <w:marBottom w:val="0"/>
          <w:divBdr>
            <w:top w:val="none" w:sz="0" w:space="0" w:color="auto"/>
            <w:left w:val="none" w:sz="0" w:space="0" w:color="auto"/>
            <w:bottom w:val="none" w:sz="0" w:space="0" w:color="auto"/>
            <w:right w:val="none" w:sz="0" w:space="0" w:color="auto"/>
          </w:divBdr>
        </w:div>
        <w:div w:id="138499872">
          <w:marLeft w:val="0"/>
          <w:marRight w:val="0"/>
          <w:marTop w:val="0"/>
          <w:marBottom w:val="0"/>
          <w:divBdr>
            <w:top w:val="none" w:sz="0" w:space="0" w:color="auto"/>
            <w:left w:val="none" w:sz="0" w:space="0" w:color="auto"/>
            <w:bottom w:val="none" w:sz="0" w:space="0" w:color="auto"/>
            <w:right w:val="none" w:sz="0" w:space="0" w:color="auto"/>
          </w:divBdr>
        </w:div>
        <w:div w:id="2040934073">
          <w:marLeft w:val="0"/>
          <w:marRight w:val="0"/>
          <w:marTop w:val="0"/>
          <w:marBottom w:val="0"/>
          <w:divBdr>
            <w:top w:val="none" w:sz="0" w:space="0" w:color="auto"/>
            <w:left w:val="none" w:sz="0" w:space="0" w:color="auto"/>
            <w:bottom w:val="none" w:sz="0" w:space="0" w:color="auto"/>
            <w:right w:val="none" w:sz="0" w:space="0" w:color="auto"/>
          </w:divBdr>
        </w:div>
        <w:div w:id="157499643">
          <w:marLeft w:val="0"/>
          <w:marRight w:val="0"/>
          <w:marTop w:val="0"/>
          <w:marBottom w:val="0"/>
          <w:divBdr>
            <w:top w:val="none" w:sz="0" w:space="0" w:color="auto"/>
            <w:left w:val="none" w:sz="0" w:space="0" w:color="auto"/>
            <w:bottom w:val="none" w:sz="0" w:space="0" w:color="auto"/>
            <w:right w:val="none" w:sz="0" w:space="0" w:color="auto"/>
          </w:divBdr>
        </w:div>
        <w:div w:id="2027750596">
          <w:marLeft w:val="0"/>
          <w:marRight w:val="0"/>
          <w:marTop w:val="0"/>
          <w:marBottom w:val="0"/>
          <w:divBdr>
            <w:top w:val="none" w:sz="0" w:space="0" w:color="auto"/>
            <w:left w:val="none" w:sz="0" w:space="0" w:color="auto"/>
            <w:bottom w:val="none" w:sz="0" w:space="0" w:color="auto"/>
            <w:right w:val="none" w:sz="0" w:space="0" w:color="auto"/>
          </w:divBdr>
        </w:div>
        <w:div w:id="1311593693">
          <w:marLeft w:val="0"/>
          <w:marRight w:val="0"/>
          <w:marTop w:val="0"/>
          <w:marBottom w:val="0"/>
          <w:divBdr>
            <w:top w:val="none" w:sz="0" w:space="0" w:color="auto"/>
            <w:left w:val="none" w:sz="0" w:space="0" w:color="auto"/>
            <w:bottom w:val="none" w:sz="0" w:space="0" w:color="auto"/>
            <w:right w:val="none" w:sz="0" w:space="0" w:color="auto"/>
          </w:divBdr>
        </w:div>
        <w:div w:id="550269066">
          <w:marLeft w:val="0"/>
          <w:marRight w:val="0"/>
          <w:marTop w:val="0"/>
          <w:marBottom w:val="0"/>
          <w:divBdr>
            <w:top w:val="none" w:sz="0" w:space="0" w:color="auto"/>
            <w:left w:val="none" w:sz="0" w:space="0" w:color="auto"/>
            <w:bottom w:val="none" w:sz="0" w:space="0" w:color="auto"/>
            <w:right w:val="none" w:sz="0" w:space="0" w:color="auto"/>
          </w:divBdr>
          <w:divsChild>
            <w:div w:id="969290062">
              <w:marLeft w:val="-75"/>
              <w:marRight w:val="0"/>
              <w:marTop w:val="30"/>
              <w:marBottom w:val="30"/>
              <w:divBdr>
                <w:top w:val="none" w:sz="0" w:space="0" w:color="auto"/>
                <w:left w:val="none" w:sz="0" w:space="0" w:color="auto"/>
                <w:bottom w:val="none" w:sz="0" w:space="0" w:color="auto"/>
                <w:right w:val="none" w:sz="0" w:space="0" w:color="auto"/>
              </w:divBdr>
              <w:divsChild>
                <w:div w:id="1361473905">
                  <w:marLeft w:val="0"/>
                  <w:marRight w:val="0"/>
                  <w:marTop w:val="0"/>
                  <w:marBottom w:val="0"/>
                  <w:divBdr>
                    <w:top w:val="none" w:sz="0" w:space="0" w:color="auto"/>
                    <w:left w:val="none" w:sz="0" w:space="0" w:color="auto"/>
                    <w:bottom w:val="none" w:sz="0" w:space="0" w:color="auto"/>
                    <w:right w:val="none" w:sz="0" w:space="0" w:color="auto"/>
                  </w:divBdr>
                  <w:divsChild>
                    <w:div w:id="1222597634">
                      <w:marLeft w:val="0"/>
                      <w:marRight w:val="0"/>
                      <w:marTop w:val="0"/>
                      <w:marBottom w:val="0"/>
                      <w:divBdr>
                        <w:top w:val="none" w:sz="0" w:space="0" w:color="auto"/>
                        <w:left w:val="none" w:sz="0" w:space="0" w:color="auto"/>
                        <w:bottom w:val="none" w:sz="0" w:space="0" w:color="auto"/>
                        <w:right w:val="none" w:sz="0" w:space="0" w:color="auto"/>
                      </w:divBdr>
                    </w:div>
                  </w:divsChild>
                </w:div>
                <w:div w:id="1950967652">
                  <w:marLeft w:val="0"/>
                  <w:marRight w:val="0"/>
                  <w:marTop w:val="0"/>
                  <w:marBottom w:val="0"/>
                  <w:divBdr>
                    <w:top w:val="none" w:sz="0" w:space="0" w:color="auto"/>
                    <w:left w:val="none" w:sz="0" w:space="0" w:color="auto"/>
                    <w:bottom w:val="none" w:sz="0" w:space="0" w:color="auto"/>
                    <w:right w:val="none" w:sz="0" w:space="0" w:color="auto"/>
                  </w:divBdr>
                  <w:divsChild>
                    <w:div w:id="842401548">
                      <w:marLeft w:val="0"/>
                      <w:marRight w:val="0"/>
                      <w:marTop w:val="0"/>
                      <w:marBottom w:val="0"/>
                      <w:divBdr>
                        <w:top w:val="none" w:sz="0" w:space="0" w:color="auto"/>
                        <w:left w:val="none" w:sz="0" w:space="0" w:color="auto"/>
                        <w:bottom w:val="none" w:sz="0" w:space="0" w:color="auto"/>
                        <w:right w:val="none" w:sz="0" w:space="0" w:color="auto"/>
                      </w:divBdr>
                    </w:div>
                  </w:divsChild>
                </w:div>
                <w:div w:id="2134639432">
                  <w:marLeft w:val="0"/>
                  <w:marRight w:val="0"/>
                  <w:marTop w:val="0"/>
                  <w:marBottom w:val="0"/>
                  <w:divBdr>
                    <w:top w:val="none" w:sz="0" w:space="0" w:color="auto"/>
                    <w:left w:val="none" w:sz="0" w:space="0" w:color="auto"/>
                    <w:bottom w:val="none" w:sz="0" w:space="0" w:color="auto"/>
                    <w:right w:val="none" w:sz="0" w:space="0" w:color="auto"/>
                  </w:divBdr>
                  <w:divsChild>
                    <w:div w:id="360858111">
                      <w:marLeft w:val="0"/>
                      <w:marRight w:val="0"/>
                      <w:marTop w:val="0"/>
                      <w:marBottom w:val="0"/>
                      <w:divBdr>
                        <w:top w:val="none" w:sz="0" w:space="0" w:color="auto"/>
                        <w:left w:val="none" w:sz="0" w:space="0" w:color="auto"/>
                        <w:bottom w:val="none" w:sz="0" w:space="0" w:color="auto"/>
                        <w:right w:val="none" w:sz="0" w:space="0" w:color="auto"/>
                      </w:divBdr>
                    </w:div>
                  </w:divsChild>
                </w:div>
                <w:div w:id="1619070652">
                  <w:marLeft w:val="0"/>
                  <w:marRight w:val="0"/>
                  <w:marTop w:val="0"/>
                  <w:marBottom w:val="0"/>
                  <w:divBdr>
                    <w:top w:val="none" w:sz="0" w:space="0" w:color="auto"/>
                    <w:left w:val="none" w:sz="0" w:space="0" w:color="auto"/>
                    <w:bottom w:val="none" w:sz="0" w:space="0" w:color="auto"/>
                    <w:right w:val="none" w:sz="0" w:space="0" w:color="auto"/>
                  </w:divBdr>
                  <w:divsChild>
                    <w:div w:id="1654485086">
                      <w:marLeft w:val="0"/>
                      <w:marRight w:val="0"/>
                      <w:marTop w:val="0"/>
                      <w:marBottom w:val="0"/>
                      <w:divBdr>
                        <w:top w:val="none" w:sz="0" w:space="0" w:color="auto"/>
                        <w:left w:val="none" w:sz="0" w:space="0" w:color="auto"/>
                        <w:bottom w:val="none" w:sz="0" w:space="0" w:color="auto"/>
                        <w:right w:val="none" w:sz="0" w:space="0" w:color="auto"/>
                      </w:divBdr>
                    </w:div>
                  </w:divsChild>
                </w:div>
                <w:div w:id="410784310">
                  <w:marLeft w:val="0"/>
                  <w:marRight w:val="0"/>
                  <w:marTop w:val="0"/>
                  <w:marBottom w:val="0"/>
                  <w:divBdr>
                    <w:top w:val="none" w:sz="0" w:space="0" w:color="auto"/>
                    <w:left w:val="none" w:sz="0" w:space="0" w:color="auto"/>
                    <w:bottom w:val="none" w:sz="0" w:space="0" w:color="auto"/>
                    <w:right w:val="none" w:sz="0" w:space="0" w:color="auto"/>
                  </w:divBdr>
                  <w:divsChild>
                    <w:div w:id="1172717283">
                      <w:marLeft w:val="0"/>
                      <w:marRight w:val="0"/>
                      <w:marTop w:val="0"/>
                      <w:marBottom w:val="0"/>
                      <w:divBdr>
                        <w:top w:val="none" w:sz="0" w:space="0" w:color="auto"/>
                        <w:left w:val="none" w:sz="0" w:space="0" w:color="auto"/>
                        <w:bottom w:val="none" w:sz="0" w:space="0" w:color="auto"/>
                        <w:right w:val="none" w:sz="0" w:space="0" w:color="auto"/>
                      </w:divBdr>
                    </w:div>
                  </w:divsChild>
                </w:div>
                <w:div w:id="175117961">
                  <w:marLeft w:val="0"/>
                  <w:marRight w:val="0"/>
                  <w:marTop w:val="0"/>
                  <w:marBottom w:val="0"/>
                  <w:divBdr>
                    <w:top w:val="none" w:sz="0" w:space="0" w:color="auto"/>
                    <w:left w:val="none" w:sz="0" w:space="0" w:color="auto"/>
                    <w:bottom w:val="none" w:sz="0" w:space="0" w:color="auto"/>
                    <w:right w:val="none" w:sz="0" w:space="0" w:color="auto"/>
                  </w:divBdr>
                  <w:divsChild>
                    <w:div w:id="704789718">
                      <w:marLeft w:val="0"/>
                      <w:marRight w:val="0"/>
                      <w:marTop w:val="0"/>
                      <w:marBottom w:val="0"/>
                      <w:divBdr>
                        <w:top w:val="none" w:sz="0" w:space="0" w:color="auto"/>
                        <w:left w:val="none" w:sz="0" w:space="0" w:color="auto"/>
                        <w:bottom w:val="none" w:sz="0" w:space="0" w:color="auto"/>
                        <w:right w:val="none" w:sz="0" w:space="0" w:color="auto"/>
                      </w:divBdr>
                    </w:div>
                  </w:divsChild>
                </w:div>
                <w:div w:id="1106734222">
                  <w:marLeft w:val="0"/>
                  <w:marRight w:val="0"/>
                  <w:marTop w:val="0"/>
                  <w:marBottom w:val="0"/>
                  <w:divBdr>
                    <w:top w:val="none" w:sz="0" w:space="0" w:color="auto"/>
                    <w:left w:val="none" w:sz="0" w:space="0" w:color="auto"/>
                    <w:bottom w:val="none" w:sz="0" w:space="0" w:color="auto"/>
                    <w:right w:val="none" w:sz="0" w:space="0" w:color="auto"/>
                  </w:divBdr>
                  <w:divsChild>
                    <w:div w:id="493567889">
                      <w:marLeft w:val="0"/>
                      <w:marRight w:val="0"/>
                      <w:marTop w:val="0"/>
                      <w:marBottom w:val="0"/>
                      <w:divBdr>
                        <w:top w:val="none" w:sz="0" w:space="0" w:color="auto"/>
                        <w:left w:val="none" w:sz="0" w:space="0" w:color="auto"/>
                        <w:bottom w:val="none" w:sz="0" w:space="0" w:color="auto"/>
                        <w:right w:val="none" w:sz="0" w:space="0" w:color="auto"/>
                      </w:divBdr>
                    </w:div>
                  </w:divsChild>
                </w:div>
                <w:div w:id="815221624">
                  <w:marLeft w:val="0"/>
                  <w:marRight w:val="0"/>
                  <w:marTop w:val="0"/>
                  <w:marBottom w:val="0"/>
                  <w:divBdr>
                    <w:top w:val="none" w:sz="0" w:space="0" w:color="auto"/>
                    <w:left w:val="none" w:sz="0" w:space="0" w:color="auto"/>
                    <w:bottom w:val="none" w:sz="0" w:space="0" w:color="auto"/>
                    <w:right w:val="none" w:sz="0" w:space="0" w:color="auto"/>
                  </w:divBdr>
                  <w:divsChild>
                    <w:div w:id="716399017">
                      <w:marLeft w:val="0"/>
                      <w:marRight w:val="0"/>
                      <w:marTop w:val="0"/>
                      <w:marBottom w:val="0"/>
                      <w:divBdr>
                        <w:top w:val="none" w:sz="0" w:space="0" w:color="auto"/>
                        <w:left w:val="none" w:sz="0" w:space="0" w:color="auto"/>
                        <w:bottom w:val="none" w:sz="0" w:space="0" w:color="auto"/>
                        <w:right w:val="none" w:sz="0" w:space="0" w:color="auto"/>
                      </w:divBdr>
                    </w:div>
                  </w:divsChild>
                </w:div>
                <w:div w:id="1236284238">
                  <w:marLeft w:val="0"/>
                  <w:marRight w:val="0"/>
                  <w:marTop w:val="0"/>
                  <w:marBottom w:val="0"/>
                  <w:divBdr>
                    <w:top w:val="none" w:sz="0" w:space="0" w:color="auto"/>
                    <w:left w:val="none" w:sz="0" w:space="0" w:color="auto"/>
                    <w:bottom w:val="none" w:sz="0" w:space="0" w:color="auto"/>
                    <w:right w:val="none" w:sz="0" w:space="0" w:color="auto"/>
                  </w:divBdr>
                  <w:divsChild>
                    <w:div w:id="1553929373">
                      <w:marLeft w:val="0"/>
                      <w:marRight w:val="0"/>
                      <w:marTop w:val="0"/>
                      <w:marBottom w:val="0"/>
                      <w:divBdr>
                        <w:top w:val="none" w:sz="0" w:space="0" w:color="auto"/>
                        <w:left w:val="none" w:sz="0" w:space="0" w:color="auto"/>
                        <w:bottom w:val="none" w:sz="0" w:space="0" w:color="auto"/>
                        <w:right w:val="none" w:sz="0" w:space="0" w:color="auto"/>
                      </w:divBdr>
                    </w:div>
                  </w:divsChild>
                </w:div>
                <w:div w:id="1042362956">
                  <w:marLeft w:val="0"/>
                  <w:marRight w:val="0"/>
                  <w:marTop w:val="0"/>
                  <w:marBottom w:val="0"/>
                  <w:divBdr>
                    <w:top w:val="none" w:sz="0" w:space="0" w:color="auto"/>
                    <w:left w:val="none" w:sz="0" w:space="0" w:color="auto"/>
                    <w:bottom w:val="none" w:sz="0" w:space="0" w:color="auto"/>
                    <w:right w:val="none" w:sz="0" w:space="0" w:color="auto"/>
                  </w:divBdr>
                  <w:divsChild>
                    <w:div w:id="1327514680">
                      <w:marLeft w:val="0"/>
                      <w:marRight w:val="0"/>
                      <w:marTop w:val="0"/>
                      <w:marBottom w:val="0"/>
                      <w:divBdr>
                        <w:top w:val="none" w:sz="0" w:space="0" w:color="auto"/>
                        <w:left w:val="none" w:sz="0" w:space="0" w:color="auto"/>
                        <w:bottom w:val="none" w:sz="0" w:space="0" w:color="auto"/>
                        <w:right w:val="none" w:sz="0" w:space="0" w:color="auto"/>
                      </w:divBdr>
                    </w:div>
                  </w:divsChild>
                </w:div>
                <w:div w:id="403844755">
                  <w:marLeft w:val="0"/>
                  <w:marRight w:val="0"/>
                  <w:marTop w:val="0"/>
                  <w:marBottom w:val="0"/>
                  <w:divBdr>
                    <w:top w:val="none" w:sz="0" w:space="0" w:color="auto"/>
                    <w:left w:val="none" w:sz="0" w:space="0" w:color="auto"/>
                    <w:bottom w:val="none" w:sz="0" w:space="0" w:color="auto"/>
                    <w:right w:val="none" w:sz="0" w:space="0" w:color="auto"/>
                  </w:divBdr>
                  <w:divsChild>
                    <w:div w:id="872886152">
                      <w:marLeft w:val="0"/>
                      <w:marRight w:val="0"/>
                      <w:marTop w:val="0"/>
                      <w:marBottom w:val="0"/>
                      <w:divBdr>
                        <w:top w:val="none" w:sz="0" w:space="0" w:color="auto"/>
                        <w:left w:val="none" w:sz="0" w:space="0" w:color="auto"/>
                        <w:bottom w:val="none" w:sz="0" w:space="0" w:color="auto"/>
                        <w:right w:val="none" w:sz="0" w:space="0" w:color="auto"/>
                      </w:divBdr>
                    </w:div>
                  </w:divsChild>
                </w:div>
                <w:div w:id="1673415291">
                  <w:marLeft w:val="0"/>
                  <w:marRight w:val="0"/>
                  <w:marTop w:val="0"/>
                  <w:marBottom w:val="0"/>
                  <w:divBdr>
                    <w:top w:val="none" w:sz="0" w:space="0" w:color="auto"/>
                    <w:left w:val="none" w:sz="0" w:space="0" w:color="auto"/>
                    <w:bottom w:val="none" w:sz="0" w:space="0" w:color="auto"/>
                    <w:right w:val="none" w:sz="0" w:space="0" w:color="auto"/>
                  </w:divBdr>
                  <w:divsChild>
                    <w:div w:id="1209994480">
                      <w:marLeft w:val="0"/>
                      <w:marRight w:val="0"/>
                      <w:marTop w:val="0"/>
                      <w:marBottom w:val="0"/>
                      <w:divBdr>
                        <w:top w:val="none" w:sz="0" w:space="0" w:color="auto"/>
                        <w:left w:val="none" w:sz="0" w:space="0" w:color="auto"/>
                        <w:bottom w:val="none" w:sz="0" w:space="0" w:color="auto"/>
                        <w:right w:val="none" w:sz="0" w:space="0" w:color="auto"/>
                      </w:divBdr>
                    </w:div>
                  </w:divsChild>
                </w:div>
                <w:div w:id="492330975">
                  <w:marLeft w:val="0"/>
                  <w:marRight w:val="0"/>
                  <w:marTop w:val="0"/>
                  <w:marBottom w:val="0"/>
                  <w:divBdr>
                    <w:top w:val="none" w:sz="0" w:space="0" w:color="auto"/>
                    <w:left w:val="none" w:sz="0" w:space="0" w:color="auto"/>
                    <w:bottom w:val="none" w:sz="0" w:space="0" w:color="auto"/>
                    <w:right w:val="none" w:sz="0" w:space="0" w:color="auto"/>
                  </w:divBdr>
                  <w:divsChild>
                    <w:div w:id="1572305963">
                      <w:marLeft w:val="0"/>
                      <w:marRight w:val="0"/>
                      <w:marTop w:val="0"/>
                      <w:marBottom w:val="0"/>
                      <w:divBdr>
                        <w:top w:val="none" w:sz="0" w:space="0" w:color="auto"/>
                        <w:left w:val="none" w:sz="0" w:space="0" w:color="auto"/>
                        <w:bottom w:val="none" w:sz="0" w:space="0" w:color="auto"/>
                        <w:right w:val="none" w:sz="0" w:space="0" w:color="auto"/>
                      </w:divBdr>
                    </w:div>
                  </w:divsChild>
                </w:div>
                <w:div w:id="13387393">
                  <w:marLeft w:val="0"/>
                  <w:marRight w:val="0"/>
                  <w:marTop w:val="0"/>
                  <w:marBottom w:val="0"/>
                  <w:divBdr>
                    <w:top w:val="none" w:sz="0" w:space="0" w:color="auto"/>
                    <w:left w:val="none" w:sz="0" w:space="0" w:color="auto"/>
                    <w:bottom w:val="none" w:sz="0" w:space="0" w:color="auto"/>
                    <w:right w:val="none" w:sz="0" w:space="0" w:color="auto"/>
                  </w:divBdr>
                  <w:divsChild>
                    <w:div w:id="418987880">
                      <w:marLeft w:val="0"/>
                      <w:marRight w:val="0"/>
                      <w:marTop w:val="0"/>
                      <w:marBottom w:val="0"/>
                      <w:divBdr>
                        <w:top w:val="none" w:sz="0" w:space="0" w:color="auto"/>
                        <w:left w:val="none" w:sz="0" w:space="0" w:color="auto"/>
                        <w:bottom w:val="none" w:sz="0" w:space="0" w:color="auto"/>
                        <w:right w:val="none" w:sz="0" w:space="0" w:color="auto"/>
                      </w:divBdr>
                    </w:div>
                  </w:divsChild>
                </w:div>
                <w:div w:id="1478718788">
                  <w:marLeft w:val="0"/>
                  <w:marRight w:val="0"/>
                  <w:marTop w:val="0"/>
                  <w:marBottom w:val="0"/>
                  <w:divBdr>
                    <w:top w:val="none" w:sz="0" w:space="0" w:color="auto"/>
                    <w:left w:val="none" w:sz="0" w:space="0" w:color="auto"/>
                    <w:bottom w:val="none" w:sz="0" w:space="0" w:color="auto"/>
                    <w:right w:val="none" w:sz="0" w:space="0" w:color="auto"/>
                  </w:divBdr>
                  <w:divsChild>
                    <w:div w:id="1654600877">
                      <w:marLeft w:val="0"/>
                      <w:marRight w:val="0"/>
                      <w:marTop w:val="0"/>
                      <w:marBottom w:val="0"/>
                      <w:divBdr>
                        <w:top w:val="none" w:sz="0" w:space="0" w:color="auto"/>
                        <w:left w:val="none" w:sz="0" w:space="0" w:color="auto"/>
                        <w:bottom w:val="none" w:sz="0" w:space="0" w:color="auto"/>
                        <w:right w:val="none" w:sz="0" w:space="0" w:color="auto"/>
                      </w:divBdr>
                    </w:div>
                  </w:divsChild>
                </w:div>
                <w:div w:id="495343022">
                  <w:marLeft w:val="0"/>
                  <w:marRight w:val="0"/>
                  <w:marTop w:val="0"/>
                  <w:marBottom w:val="0"/>
                  <w:divBdr>
                    <w:top w:val="none" w:sz="0" w:space="0" w:color="auto"/>
                    <w:left w:val="none" w:sz="0" w:space="0" w:color="auto"/>
                    <w:bottom w:val="none" w:sz="0" w:space="0" w:color="auto"/>
                    <w:right w:val="none" w:sz="0" w:space="0" w:color="auto"/>
                  </w:divBdr>
                  <w:divsChild>
                    <w:div w:id="1658339220">
                      <w:marLeft w:val="0"/>
                      <w:marRight w:val="0"/>
                      <w:marTop w:val="0"/>
                      <w:marBottom w:val="0"/>
                      <w:divBdr>
                        <w:top w:val="none" w:sz="0" w:space="0" w:color="auto"/>
                        <w:left w:val="none" w:sz="0" w:space="0" w:color="auto"/>
                        <w:bottom w:val="none" w:sz="0" w:space="0" w:color="auto"/>
                        <w:right w:val="none" w:sz="0" w:space="0" w:color="auto"/>
                      </w:divBdr>
                    </w:div>
                  </w:divsChild>
                </w:div>
                <w:div w:id="756562056">
                  <w:marLeft w:val="0"/>
                  <w:marRight w:val="0"/>
                  <w:marTop w:val="0"/>
                  <w:marBottom w:val="0"/>
                  <w:divBdr>
                    <w:top w:val="none" w:sz="0" w:space="0" w:color="auto"/>
                    <w:left w:val="none" w:sz="0" w:space="0" w:color="auto"/>
                    <w:bottom w:val="none" w:sz="0" w:space="0" w:color="auto"/>
                    <w:right w:val="none" w:sz="0" w:space="0" w:color="auto"/>
                  </w:divBdr>
                  <w:divsChild>
                    <w:div w:id="482738808">
                      <w:marLeft w:val="0"/>
                      <w:marRight w:val="0"/>
                      <w:marTop w:val="0"/>
                      <w:marBottom w:val="0"/>
                      <w:divBdr>
                        <w:top w:val="none" w:sz="0" w:space="0" w:color="auto"/>
                        <w:left w:val="none" w:sz="0" w:space="0" w:color="auto"/>
                        <w:bottom w:val="none" w:sz="0" w:space="0" w:color="auto"/>
                        <w:right w:val="none" w:sz="0" w:space="0" w:color="auto"/>
                      </w:divBdr>
                    </w:div>
                  </w:divsChild>
                </w:div>
                <w:div w:id="660550255">
                  <w:marLeft w:val="0"/>
                  <w:marRight w:val="0"/>
                  <w:marTop w:val="0"/>
                  <w:marBottom w:val="0"/>
                  <w:divBdr>
                    <w:top w:val="none" w:sz="0" w:space="0" w:color="auto"/>
                    <w:left w:val="none" w:sz="0" w:space="0" w:color="auto"/>
                    <w:bottom w:val="none" w:sz="0" w:space="0" w:color="auto"/>
                    <w:right w:val="none" w:sz="0" w:space="0" w:color="auto"/>
                  </w:divBdr>
                  <w:divsChild>
                    <w:div w:id="1450590944">
                      <w:marLeft w:val="0"/>
                      <w:marRight w:val="0"/>
                      <w:marTop w:val="0"/>
                      <w:marBottom w:val="0"/>
                      <w:divBdr>
                        <w:top w:val="none" w:sz="0" w:space="0" w:color="auto"/>
                        <w:left w:val="none" w:sz="0" w:space="0" w:color="auto"/>
                        <w:bottom w:val="none" w:sz="0" w:space="0" w:color="auto"/>
                        <w:right w:val="none" w:sz="0" w:space="0" w:color="auto"/>
                      </w:divBdr>
                    </w:div>
                  </w:divsChild>
                </w:div>
                <w:div w:id="1774932188">
                  <w:marLeft w:val="0"/>
                  <w:marRight w:val="0"/>
                  <w:marTop w:val="0"/>
                  <w:marBottom w:val="0"/>
                  <w:divBdr>
                    <w:top w:val="none" w:sz="0" w:space="0" w:color="auto"/>
                    <w:left w:val="none" w:sz="0" w:space="0" w:color="auto"/>
                    <w:bottom w:val="none" w:sz="0" w:space="0" w:color="auto"/>
                    <w:right w:val="none" w:sz="0" w:space="0" w:color="auto"/>
                  </w:divBdr>
                  <w:divsChild>
                    <w:div w:id="1746029229">
                      <w:marLeft w:val="0"/>
                      <w:marRight w:val="0"/>
                      <w:marTop w:val="0"/>
                      <w:marBottom w:val="0"/>
                      <w:divBdr>
                        <w:top w:val="none" w:sz="0" w:space="0" w:color="auto"/>
                        <w:left w:val="none" w:sz="0" w:space="0" w:color="auto"/>
                        <w:bottom w:val="none" w:sz="0" w:space="0" w:color="auto"/>
                        <w:right w:val="none" w:sz="0" w:space="0" w:color="auto"/>
                      </w:divBdr>
                    </w:div>
                  </w:divsChild>
                </w:div>
                <w:div w:id="228469493">
                  <w:marLeft w:val="0"/>
                  <w:marRight w:val="0"/>
                  <w:marTop w:val="0"/>
                  <w:marBottom w:val="0"/>
                  <w:divBdr>
                    <w:top w:val="none" w:sz="0" w:space="0" w:color="auto"/>
                    <w:left w:val="none" w:sz="0" w:space="0" w:color="auto"/>
                    <w:bottom w:val="none" w:sz="0" w:space="0" w:color="auto"/>
                    <w:right w:val="none" w:sz="0" w:space="0" w:color="auto"/>
                  </w:divBdr>
                  <w:divsChild>
                    <w:div w:id="77799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02421">
          <w:marLeft w:val="0"/>
          <w:marRight w:val="0"/>
          <w:marTop w:val="0"/>
          <w:marBottom w:val="0"/>
          <w:divBdr>
            <w:top w:val="none" w:sz="0" w:space="0" w:color="auto"/>
            <w:left w:val="none" w:sz="0" w:space="0" w:color="auto"/>
            <w:bottom w:val="none" w:sz="0" w:space="0" w:color="auto"/>
            <w:right w:val="none" w:sz="0" w:space="0" w:color="auto"/>
          </w:divBdr>
        </w:div>
        <w:div w:id="55976718">
          <w:marLeft w:val="0"/>
          <w:marRight w:val="0"/>
          <w:marTop w:val="0"/>
          <w:marBottom w:val="0"/>
          <w:divBdr>
            <w:top w:val="none" w:sz="0" w:space="0" w:color="auto"/>
            <w:left w:val="none" w:sz="0" w:space="0" w:color="auto"/>
            <w:bottom w:val="none" w:sz="0" w:space="0" w:color="auto"/>
            <w:right w:val="none" w:sz="0" w:space="0" w:color="auto"/>
          </w:divBdr>
        </w:div>
        <w:div w:id="1518494611">
          <w:marLeft w:val="0"/>
          <w:marRight w:val="0"/>
          <w:marTop w:val="0"/>
          <w:marBottom w:val="0"/>
          <w:divBdr>
            <w:top w:val="none" w:sz="0" w:space="0" w:color="auto"/>
            <w:left w:val="none" w:sz="0" w:space="0" w:color="auto"/>
            <w:bottom w:val="none" w:sz="0" w:space="0" w:color="auto"/>
            <w:right w:val="none" w:sz="0" w:space="0" w:color="auto"/>
          </w:divBdr>
          <w:divsChild>
            <w:div w:id="106463070">
              <w:marLeft w:val="-75"/>
              <w:marRight w:val="0"/>
              <w:marTop w:val="30"/>
              <w:marBottom w:val="30"/>
              <w:divBdr>
                <w:top w:val="none" w:sz="0" w:space="0" w:color="auto"/>
                <w:left w:val="none" w:sz="0" w:space="0" w:color="auto"/>
                <w:bottom w:val="none" w:sz="0" w:space="0" w:color="auto"/>
                <w:right w:val="none" w:sz="0" w:space="0" w:color="auto"/>
              </w:divBdr>
              <w:divsChild>
                <w:div w:id="1612932188">
                  <w:marLeft w:val="0"/>
                  <w:marRight w:val="0"/>
                  <w:marTop w:val="0"/>
                  <w:marBottom w:val="0"/>
                  <w:divBdr>
                    <w:top w:val="none" w:sz="0" w:space="0" w:color="auto"/>
                    <w:left w:val="none" w:sz="0" w:space="0" w:color="auto"/>
                    <w:bottom w:val="none" w:sz="0" w:space="0" w:color="auto"/>
                    <w:right w:val="none" w:sz="0" w:space="0" w:color="auto"/>
                  </w:divBdr>
                  <w:divsChild>
                    <w:div w:id="1950626732">
                      <w:marLeft w:val="0"/>
                      <w:marRight w:val="0"/>
                      <w:marTop w:val="0"/>
                      <w:marBottom w:val="0"/>
                      <w:divBdr>
                        <w:top w:val="none" w:sz="0" w:space="0" w:color="auto"/>
                        <w:left w:val="none" w:sz="0" w:space="0" w:color="auto"/>
                        <w:bottom w:val="none" w:sz="0" w:space="0" w:color="auto"/>
                        <w:right w:val="none" w:sz="0" w:space="0" w:color="auto"/>
                      </w:divBdr>
                    </w:div>
                  </w:divsChild>
                </w:div>
                <w:div w:id="13305850">
                  <w:marLeft w:val="0"/>
                  <w:marRight w:val="0"/>
                  <w:marTop w:val="0"/>
                  <w:marBottom w:val="0"/>
                  <w:divBdr>
                    <w:top w:val="none" w:sz="0" w:space="0" w:color="auto"/>
                    <w:left w:val="none" w:sz="0" w:space="0" w:color="auto"/>
                    <w:bottom w:val="none" w:sz="0" w:space="0" w:color="auto"/>
                    <w:right w:val="none" w:sz="0" w:space="0" w:color="auto"/>
                  </w:divBdr>
                  <w:divsChild>
                    <w:div w:id="1003052112">
                      <w:marLeft w:val="0"/>
                      <w:marRight w:val="0"/>
                      <w:marTop w:val="0"/>
                      <w:marBottom w:val="0"/>
                      <w:divBdr>
                        <w:top w:val="none" w:sz="0" w:space="0" w:color="auto"/>
                        <w:left w:val="none" w:sz="0" w:space="0" w:color="auto"/>
                        <w:bottom w:val="none" w:sz="0" w:space="0" w:color="auto"/>
                        <w:right w:val="none" w:sz="0" w:space="0" w:color="auto"/>
                      </w:divBdr>
                    </w:div>
                  </w:divsChild>
                </w:div>
                <w:div w:id="1425297536">
                  <w:marLeft w:val="0"/>
                  <w:marRight w:val="0"/>
                  <w:marTop w:val="0"/>
                  <w:marBottom w:val="0"/>
                  <w:divBdr>
                    <w:top w:val="none" w:sz="0" w:space="0" w:color="auto"/>
                    <w:left w:val="none" w:sz="0" w:space="0" w:color="auto"/>
                    <w:bottom w:val="none" w:sz="0" w:space="0" w:color="auto"/>
                    <w:right w:val="none" w:sz="0" w:space="0" w:color="auto"/>
                  </w:divBdr>
                  <w:divsChild>
                    <w:div w:id="262882424">
                      <w:marLeft w:val="0"/>
                      <w:marRight w:val="0"/>
                      <w:marTop w:val="0"/>
                      <w:marBottom w:val="0"/>
                      <w:divBdr>
                        <w:top w:val="none" w:sz="0" w:space="0" w:color="auto"/>
                        <w:left w:val="none" w:sz="0" w:space="0" w:color="auto"/>
                        <w:bottom w:val="none" w:sz="0" w:space="0" w:color="auto"/>
                        <w:right w:val="none" w:sz="0" w:space="0" w:color="auto"/>
                      </w:divBdr>
                    </w:div>
                  </w:divsChild>
                </w:div>
                <w:div w:id="1390836007">
                  <w:marLeft w:val="0"/>
                  <w:marRight w:val="0"/>
                  <w:marTop w:val="0"/>
                  <w:marBottom w:val="0"/>
                  <w:divBdr>
                    <w:top w:val="none" w:sz="0" w:space="0" w:color="auto"/>
                    <w:left w:val="none" w:sz="0" w:space="0" w:color="auto"/>
                    <w:bottom w:val="none" w:sz="0" w:space="0" w:color="auto"/>
                    <w:right w:val="none" w:sz="0" w:space="0" w:color="auto"/>
                  </w:divBdr>
                  <w:divsChild>
                    <w:div w:id="1372262076">
                      <w:marLeft w:val="0"/>
                      <w:marRight w:val="0"/>
                      <w:marTop w:val="0"/>
                      <w:marBottom w:val="0"/>
                      <w:divBdr>
                        <w:top w:val="none" w:sz="0" w:space="0" w:color="auto"/>
                        <w:left w:val="none" w:sz="0" w:space="0" w:color="auto"/>
                        <w:bottom w:val="none" w:sz="0" w:space="0" w:color="auto"/>
                        <w:right w:val="none" w:sz="0" w:space="0" w:color="auto"/>
                      </w:divBdr>
                    </w:div>
                  </w:divsChild>
                </w:div>
                <w:div w:id="1109349519">
                  <w:marLeft w:val="0"/>
                  <w:marRight w:val="0"/>
                  <w:marTop w:val="0"/>
                  <w:marBottom w:val="0"/>
                  <w:divBdr>
                    <w:top w:val="none" w:sz="0" w:space="0" w:color="auto"/>
                    <w:left w:val="none" w:sz="0" w:space="0" w:color="auto"/>
                    <w:bottom w:val="none" w:sz="0" w:space="0" w:color="auto"/>
                    <w:right w:val="none" w:sz="0" w:space="0" w:color="auto"/>
                  </w:divBdr>
                  <w:divsChild>
                    <w:div w:id="2144812331">
                      <w:marLeft w:val="0"/>
                      <w:marRight w:val="0"/>
                      <w:marTop w:val="0"/>
                      <w:marBottom w:val="0"/>
                      <w:divBdr>
                        <w:top w:val="none" w:sz="0" w:space="0" w:color="auto"/>
                        <w:left w:val="none" w:sz="0" w:space="0" w:color="auto"/>
                        <w:bottom w:val="none" w:sz="0" w:space="0" w:color="auto"/>
                        <w:right w:val="none" w:sz="0" w:space="0" w:color="auto"/>
                      </w:divBdr>
                    </w:div>
                  </w:divsChild>
                </w:div>
                <w:div w:id="691759775">
                  <w:marLeft w:val="0"/>
                  <w:marRight w:val="0"/>
                  <w:marTop w:val="0"/>
                  <w:marBottom w:val="0"/>
                  <w:divBdr>
                    <w:top w:val="none" w:sz="0" w:space="0" w:color="auto"/>
                    <w:left w:val="none" w:sz="0" w:space="0" w:color="auto"/>
                    <w:bottom w:val="none" w:sz="0" w:space="0" w:color="auto"/>
                    <w:right w:val="none" w:sz="0" w:space="0" w:color="auto"/>
                  </w:divBdr>
                  <w:divsChild>
                    <w:div w:id="15354746">
                      <w:marLeft w:val="0"/>
                      <w:marRight w:val="0"/>
                      <w:marTop w:val="0"/>
                      <w:marBottom w:val="0"/>
                      <w:divBdr>
                        <w:top w:val="none" w:sz="0" w:space="0" w:color="auto"/>
                        <w:left w:val="none" w:sz="0" w:space="0" w:color="auto"/>
                        <w:bottom w:val="none" w:sz="0" w:space="0" w:color="auto"/>
                        <w:right w:val="none" w:sz="0" w:space="0" w:color="auto"/>
                      </w:divBdr>
                    </w:div>
                  </w:divsChild>
                </w:div>
                <w:div w:id="1112482693">
                  <w:marLeft w:val="0"/>
                  <w:marRight w:val="0"/>
                  <w:marTop w:val="0"/>
                  <w:marBottom w:val="0"/>
                  <w:divBdr>
                    <w:top w:val="none" w:sz="0" w:space="0" w:color="auto"/>
                    <w:left w:val="none" w:sz="0" w:space="0" w:color="auto"/>
                    <w:bottom w:val="none" w:sz="0" w:space="0" w:color="auto"/>
                    <w:right w:val="none" w:sz="0" w:space="0" w:color="auto"/>
                  </w:divBdr>
                  <w:divsChild>
                    <w:div w:id="34082595">
                      <w:marLeft w:val="0"/>
                      <w:marRight w:val="0"/>
                      <w:marTop w:val="0"/>
                      <w:marBottom w:val="0"/>
                      <w:divBdr>
                        <w:top w:val="none" w:sz="0" w:space="0" w:color="auto"/>
                        <w:left w:val="none" w:sz="0" w:space="0" w:color="auto"/>
                        <w:bottom w:val="none" w:sz="0" w:space="0" w:color="auto"/>
                        <w:right w:val="none" w:sz="0" w:space="0" w:color="auto"/>
                      </w:divBdr>
                    </w:div>
                  </w:divsChild>
                </w:div>
                <w:div w:id="299772417">
                  <w:marLeft w:val="0"/>
                  <w:marRight w:val="0"/>
                  <w:marTop w:val="0"/>
                  <w:marBottom w:val="0"/>
                  <w:divBdr>
                    <w:top w:val="none" w:sz="0" w:space="0" w:color="auto"/>
                    <w:left w:val="none" w:sz="0" w:space="0" w:color="auto"/>
                    <w:bottom w:val="none" w:sz="0" w:space="0" w:color="auto"/>
                    <w:right w:val="none" w:sz="0" w:space="0" w:color="auto"/>
                  </w:divBdr>
                  <w:divsChild>
                    <w:div w:id="1117287266">
                      <w:marLeft w:val="0"/>
                      <w:marRight w:val="0"/>
                      <w:marTop w:val="0"/>
                      <w:marBottom w:val="0"/>
                      <w:divBdr>
                        <w:top w:val="none" w:sz="0" w:space="0" w:color="auto"/>
                        <w:left w:val="none" w:sz="0" w:space="0" w:color="auto"/>
                        <w:bottom w:val="none" w:sz="0" w:space="0" w:color="auto"/>
                        <w:right w:val="none" w:sz="0" w:space="0" w:color="auto"/>
                      </w:divBdr>
                    </w:div>
                  </w:divsChild>
                </w:div>
                <w:div w:id="598097898">
                  <w:marLeft w:val="0"/>
                  <w:marRight w:val="0"/>
                  <w:marTop w:val="0"/>
                  <w:marBottom w:val="0"/>
                  <w:divBdr>
                    <w:top w:val="none" w:sz="0" w:space="0" w:color="auto"/>
                    <w:left w:val="none" w:sz="0" w:space="0" w:color="auto"/>
                    <w:bottom w:val="none" w:sz="0" w:space="0" w:color="auto"/>
                    <w:right w:val="none" w:sz="0" w:space="0" w:color="auto"/>
                  </w:divBdr>
                  <w:divsChild>
                    <w:div w:id="1796026756">
                      <w:marLeft w:val="0"/>
                      <w:marRight w:val="0"/>
                      <w:marTop w:val="0"/>
                      <w:marBottom w:val="0"/>
                      <w:divBdr>
                        <w:top w:val="none" w:sz="0" w:space="0" w:color="auto"/>
                        <w:left w:val="none" w:sz="0" w:space="0" w:color="auto"/>
                        <w:bottom w:val="none" w:sz="0" w:space="0" w:color="auto"/>
                        <w:right w:val="none" w:sz="0" w:space="0" w:color="auto"/>
                      </w:divBdr>
                    </w:div>
                  </w:divsChild>
                </w:div>
                <w:div w:id="1882010910">
                  <w:marLeft w:val="0"/>
                  <w:marRight w:val="0"/>
                  <w:marTop w:val="0"/>
                  <w:marBottom w:val="0"/>
                  <w:divBdr>
                    <w:top w:val="none" w:sz="0" w:space="0" w:color="auto"/>
                    <w:left w:val="none" w:sz="0" w:space="0" w:color="auto"/>
                    <w:bottom w:val="none" w:sz="0" w:space="0" w:color="auto"/>
                    <w:right w:val="none" w:sz="0" w:space="0" w:color="auto"/>
                  </w:divBdr>
                  <w:divsChild>
                    <w:div w:id="301546513">
                      <w:marLeft w:val="0"/>
                      <w:marRight w:val="0"/>
                      <w:marTop w:val="0"/>
                      <w:marBottom w:val="0"/>
                      <w:divBdr>
                        <w:top w:val="none" w:sz="0" w:space="0" w:color="auto"/>
                        <w:left w:val="none" w:sz="0" w:space="0" w:color="auto"/>
                        <w:bottom w:val="none" w:sz="0" w:space="0" w:color="auto"/>
                        <w:right w:val="none" w:sz="0" w:space="0" w:color="auto"/>
                      </w:divBdr>
                    </w:div>
                  </w:divsChild>
                </w:div>
                <w:div w:id="684986112">
                  <w:marLeft w:val="0"/>
                  <w:marRight w:val="0"/>
                  <w:marTop w:val="0"/>
                  <w:marBottom w:val="0"/>
                  <w:divBdr>
                    <w:top w:val="none" w:sz="0" w:space="0" w:color="auto"/>
                    <w:left w:val="none" w:sz="0" w:space="0" w:color="auto"/>
                    <w:bottom w:val="none" w:sz="0" w:space="0" w:color="auto"/>
                    <w:right w:val="none" w:sz="0" w:space="0" w:color="auto"/>
                  </w:divBdr>
                  <w:divsChild>
                    <w:div w:id="1460342486">
                      <w:marLeft w:val="0"/>
                      <w:marRight w:val="0"/>
                      <w:marTop w:val="0"/>
                      <w:marBottom w:val="0"/>
                      <w:divBdr>
                        <w:top w:val="none" w:sz="0" w:space="0" w:color="auto"/>
                        <w:left w:val="none" w:sz="0" w:space="0" w:color="auto"/>
                        <w:bottom w:val="none" w:sz="0" w:space="0" w:color="auto"/>
                        <w:right w:val="none" w:sz="0" w:space="0" w:color="auto"/>
                      </w:divBdr>
                    </w:div>
                  </w:divsChild>
                </w:div>
                <w:div w:id="1536969034">
                  <w:marLeft w:val="0"/>
                  <w:marRight w:val="0"/>
                  <w:marTop w:val="0"/>
                  <w:marBottom w:val="0"/>
                  <w:divBdr>
                    <w:top w:val="none" w:sz="0" w:space="0" w:color="auto"/>
                    <w:left w:val="none" w:sz="0" w:space="0" w:color="auto"/>
                    <w:bottom w:val="none" w:sz="0" w:space="0" w:color="auto"/>
                    <w:right w:val="none" w:sz="0" w:space="0" w:color="auto"/>
                  </w:divBdr>
                  <w:divsChild>
                    <w:div w:id="1934046147">
                      <w:marLeft w:val="0"/>
                      <w:marRight w:val="0"/>
                      <w:marTop w:val="0"/>
                      <w:marBottom w:val="0"/>
                      <w:divBdr>
                        <w:top w:val="none" w:sz="0" w:space="0" w:color="auto"/>
                        <w:left w:val="none" w:sz="0" w:space="0" w:color="auto"/>
                        <w:bottom w:val="none" w:sz="0" w:space="0" w:color="auto"/>
                        <w:right w:val="none" w:sz="0" w:space="0" w:color="auto"/>
                      </w:divBdr>
                    </w:div>
                  </w:divsChild>
                </w:div>
                <w:div w:id="994601995">
                  <w:marLeft w:val="0"/>
                  <w:marRight w:val="0"/>
                  <w:marTop w:val="0"/>
                  <w:marBottom w:val="0"/>
                  <w:divBdr>
                    <w:top w:val="none" w:sz="0" w:space="0" w:color="auto"/>
                    <w:left w:val="none" w:sz="0" w:space="0" w:color="auto"/>
                    <w:bottom w:val="none" w:sz="0" w:space="0" w:color="auto"/>
                    <w:right w:val="none" w:sz="0" w:space="0" w:color="auto"/>
                  </w:divBdr>
                  <w:divsChild>
                    <w:div w:id="1059859727">
                      <w:marLeft w:val="0"/>
                      <w:marRight w:val="0"/>
                      <w:marTop w:val="0"/>
                      <w:marBottom w:val="0"/>
                      <w:divBdr>
                        <w:top w:val="none" w:sz="0" w:space="0" w:color="auto"/>
                        <w:left w:val="none" w:sz="0" w:space="0" w:color="auto"/>
                        <w:bottom w:val="none" w:sz="0" w:space="0" w:color="auto"/>
                        <w:right w:val="none" w:sz="0" w:space="0" w:color="auto"/>
                      </w:divBdr>
                    </w:div>
                  </w:divsChild>
                </w:div>
                <w:div w:id="1506673846">
                  <w:marLeft w:val="0"/>
                  <w:marRight w:val="0"/>
                  <w:marTop w:val="0"/>
                  <w:marBottom w:val="0"/>
                  <w:divBdr>
                    <w:top w:val="none" w:sz="0" w:space="0" w:color="auto"/>
                    <w:left w:val="none" w:sz="0" w:space="0" w:color="auto"/>
                    <w:bottom w:val="none" w:sz="0" w:space="0" w:color="auto"/>
                    <w:right w:val="none" w:sz="0" w:space="0" w:color="auto"/>
                  </w:divBdr>
                  <w:divsChild>
                    <w:div w:id="2006391739">
                      <w:marLeft w:val="0"/>
                      <w:marRight w:val="0"/>
                      <w:marTop w:val="0"/>
                      <w:marBottom w:val="0"/>
                      <w:divBdr>
                        <w:top w:val="none" w:sz="0" w:space="0" w:color="auto"/>
                        <w:left w:val="none" w:sz="0" w:space="0" w:color="auto"/>
                        <w:bottom w:val="none" w:sz="0" w:space="0" w:color="auto"/>
                        <w:right w:val="none" w:sz="0" w:space="0" w:color="auto"/>
                      </w:divBdr>
                    </w:div>
                  </w:divsChild>
                </w:div>
                <w:div w:id="994606766">
                  <w:marLeft w:val="0"/>
                  <w:marRight w:val="0"/>
                  <w:marTop w:val="0"/>
                  <w:marBottom w:val="0"/>
                  <w:divBdr>
                    <w:top w:val="none" w:sz="0" w:space="0" w:color="auto"/>
                    <w:left w:val="none" w:sz="0" w:space="0" w:color="auto"/>
                    <w:bottom w:val="none" w:sz="0" w:space="0" w:color="auto"/>
                    <w:right w:val="none" w:sz="0" w:space="0" w:color="auto"/>
                  </w:divBdr>
                  <w:divsChild>
                    <w:div w:id="1198926979">
                      <w:marLeft w:val="0"/>
                      <w:marRight w:val="0"/>
                      <w:marTop w:val="0"/>
                      <w:marBottom w:val="0"/>
                      <w:divBdr>
                        <w:top w:val="none" w:sz="0" w:space="0" w:color="auto"/>
                        <w:left w:val="none" w:sz="0" w:space="0" w:color="auto"/>
                        <w:bottom w:val="none" w:sz="0" w:space="0" w:color="auto"/>
                        <w:right w:val="none" w:sz="0" w:space="0" w:color="auto"/>
                      </w:divBdr>
                    </w:div>
                  </w:divsChild>
                </w:div>
                <w:div w:id="1569070808">
                  <w:marLeft w:val="0"/>
                  <w:marRight w:val="0"/>
                  <w:marTop w:val="0"/>
                  <w:marBottom w:val="0"/>
                  <w:divBdr>
                    <w:top w:val="none" w:sz="0" w:space="0" w:color="auto"/>
                    <w:left w:val="none" w:sz="0" w:space="0" w:color="auto"/>
                    <w:bottom w:val="none" w:sz="0" w:space="0" w:color="auto"/>
                    <w:right w:val="none" w:sz="0" w:space="0" w:color="auto"/>
                  </w:divBdr>
                  <w:divsChild>
                    <w:div w:id="240070848">
                      <w:marLeft w:val="0"/>
                      <w:marRight w:val="0"/>
                      <w:marTop w:val="0"/>
                      <w:marBottom w:val="0"/>
                      <w:divBdr>
                        <w:top w:val="none" w:sz="0" w:space="0" w:color="auto"/>
                        <w:left w:val="none" w:sz="0" w:space="0" w:color="auto"/>
                        <w:bottom w:val="none" w:sz="0" w:space="0" w:color="auto"/>
                        <w:right w:val="none" w:sz="0" w:space="0" w:color="auto"/>
                      </w:divBdr>
                    </w:div>
                  </w:divsChild>
                </w:div>
                <w:div w:id="1182282157">
                  <w:marLeft w:val="0"/>
                  <w:marRight w:val="0"/>
                  <w:marTop w:val="0"/>
                  <w:marBottom w:val="0"/>
                  <w:divBdr>
                    <w:top w:val="none" w:sz="0" w:space="0" w:color="auto"/>
                    <w:left w:val="none" w:sz="0" w:space="0" w:color="auto"/>
                    <w:bottom w:val="none" w:sz="0" w:space="0" w:color="auto"/>
                    <w:right w:val="none" w:sz="0" w:space="0" w:color="auto"/>
                  </w:divBdr>
                  <w:divsChild>
                    <w:div w:id="1574462750">
                      <w:marLeft w:val="0"/>
                      <w:marRight w:val="0"/>
                      <w:marTop w:val="0"/>
                      <w:marBottom w:val="0"/>
                      <w:divBdr>
                        <w:top w:val="none" w:sz="0" w:space="0" w:color="auto"/>
                        <w:left w:val="none" w:sz="0" w:space="0" w:color="auto"/>
                        <w:bottom w:val="none" w:sz="0" w:space="0" w:color="auto"/>
                        <w:right w:val="none" w:sz="0" w:space="0" w:color="auto"/>
                      </w:divBdr>
                    </w:div>
                  </w:divsChild>
                </w:div>
                <w:div w:id="1014570713">
                  <w:marLeft w:val="0"/>
                  <w:marRight w:val="0"/>
                  <w:marTop w:val="0"/>
                  <w:marBottom w:val="0"/>
                  <w:divBdr>
                    <w:top w:val="none" w:sz="0" w:space="0" w:color="auto"/>
                    <w:left w:val="none" w:sz="0" w:space="0" w:color="auto"/>
                    <w:bottom w:val="none" w:sz="0" w:space="0" w:color="auto"/>
                    <w:right w:val="none" w:sz="0" w:space="0" w:color="auto"/>
                  </w:divBdr>
                  <w:divsChild>
                    <w:div w:id="1056583151">
                      <w:marLeft w:val="0"/>
                      <w:marRight w:val="0"/>
                      <w:marTop w:val="0"/>
                      <w:marBottom w:val="0"/>
                      <w:divBdr>
                        <w:top w:val="none" w:sz="0" w:space="0" w:color="auto"/>
                        <w:left w:val="none" w:sz="0" w:space="0" w:color="auto"/>
                        <w:bottom w:val="none" w:sz="0" w:space="0" w:color="auto"/>
                        <w:right w:val="none" w:sz="0" w:space="0" w:color="auto"/>
                      </w:divBdr>
                    </w:div>
                  </w:divsChild>
                </w:div>
                <w:div w:id="316959070">
                  <w:marLeft w:val="0"/>
                  <w:marRight w:val="0"/>
                  <w:marTop w:val="0"/>
                  <w:marBottom w:val="0"/>
                  <w:divBdr>
                    <w:top w:val="none" w:sz="0" w:space="0" w:color="auto"/>
                    <w:left w:val="none" w:sz="0" w:space="0" w:color="auto"/>
                    <w:bottom w:val="none" w:sz="0" w:space="0" w:color="auto"/>
                    <w:right w:val="none" w:sz="0" w:space="0" w:color="auto"/>
                  </w:divBdr>
                  <w:divsChild>
                    <w:div w:id="15814021">
                      <w:marLeft w:val="0"/>
                      <w:marRight w:val="0"/>
                      <w:marTop w:val="0"/>
                      <w:marBottom w:val="0"/>
                      <w:divBdr>
                        <w:top w:val="none" w:sz="0" w:space="0" w:color="auto"/>
                        <w:left w:val="none" w:sz="0" w:space="0" w:color="auto"/>
                        <w:bottom w:val="none" w:sz="0" w:space="0" w:color="auto"/>
                        <w:right w:val="none" w:sz="0" w:space="0" w:color="auto"/>
                      </w:divBdr>
                    </w:div>
                  </w:divsChild>
                </w:div>
                <w:div w:id="939289194">
                  <w:marLeft w:val="0"/>
                  <w:marRight w:val="0"/>
                  <w:marTop w:val="0"/>
                  <w:marBottom w:val="0"/>
                  <w:divBdr>
                    <w:top w:val="none" w:sz="0" w:space="0" w:color="auto"/>
                    <w:left w:val="none" w:sz="0" w:space="0" w:color="auto"/>
                    <w:bottom w:val="none" w:sz="0" w:space="0" w:color="auto"/>
                    <w:right w:val="none" w:sz="0" w:space="0" w:color="auto"/>
                  </w:divBdr>
                  <w:divsChild>
                    <w:div w:id="1880972109">
                      <w:marLeft w:val="0"/>
                      <w:marRight w:val="0"/>
                      <w:marTop w:val="0"/>
                      <w:marBottom w:val="0"/>
                      <w:divBdr>
                        <w:top w:val="none" w:sz="0" w:space="0" w:color="auto"/>
                        <w:left w:val="none" w:sz="0" w:space="0" w:color="auto"/>
                        <w:bottom w:val="none" w:sz="0" w:space="0" w:color="auto"/>
                        <w:right w:val="none" w:sz="0" w:space="0" w:color="auto"/>
                      </w:divBdr>
                    </w:div>
                  </w:divsChild>
                </w:div>
                <w:div w:id="1858614400">
                  <w:marLeft w:val="0"/>
                  <w:marRight w:val="0"/>
                  <w:marTop w:val="0"/>
                  <w:marBottom w:val="0"/>
                  <w:divBdr>
                    <w:top w:val="none" w:sz="0" w:space="0" w:color="auto"/>
                    <w:left w:val="none" w:sz="0" w:space="0" w:color="auto"/>
                    <w:bottom w:val="none" w:sz="0" w:space="0" w:color="auto"/>
                    <w:right w:val="none" w:sz="0" w:space="0" w:color="auto"/>
                  </w:divBdr>
                  <w:divsChild>
                    <w:div w:id="441147975">
                      <w:marLeft w:val="0"/>
                      <w:marRight w:val="0"/>
                      <w:marTop w:val="0"/>
                      <w:marBottom w:val="0"/>
                      <w:divBdr>
                        <w:top w:val="none" w:sz="0" w:space="0" w:color="auto"/>
                        <w:left w:val="none" w:sz="0" w:space="0" w:color="auto"/>
                        <w:bottom w:val="none" w:sz="0" w:space="0" w:color="auto"/>
                        <w:right w:val="none" w:sz="0" w:space="0" w:color="auto"/>
                      </w:divBdr>
                    </w:div>
                  </w:divsChild>
                </w:div>
                <w:div w:id="697008115">
                  <w:marLeft w:val="0"/>
                  <w:marRight w:val="0"/>
                  <w:marTop w:val="0"/>
                  <w:marBottom w:val="0"/>
                  <w:divBdr>
                    <w:top w:val="none" w:sz="0" w:space="0" w:color="auto"/>
                    <w:left w:val="none" w:sz="0" w:space="0" w:color="auto"/>
                    <w:bottom w:val="none" w:sz="0" w:space="0" w:color="auto"/>
                    <w:right w:val="none" w:sz="0" w:space="0" w:color="auto"/>
                  </w:divBdr>
                  <w:divsChild>
                    <w:div w:id="762839405">
                      <w:marLeft w:val="0"/>
                      <w:marRight w:val="0"/>
                      <w:marTop w:val="0"/>
                      <w:marBottom w:val="0"/>
                      <w:divBdr>
                        <w:top w:val="none" w:sz="0" w:space="0" w:color="auto"/>
                        <w:left w:val="none" w:sz="0" w:space="0" w:color="auto"/>
                        <w:bottom w:val="none" w:sz="0" w:space="0" w:color="auto"/>
                        <w:right w:val="none" w:sz="0" w:space="0" w:color="auto"/>
                      </w:divBdr>
                    </w:div>
                  </w:divsChild>
                </w:div>
                <w:div w:id="426120880">
                  <w:marLeft w:val="0"/>
                  <w:marRight w:val="0"/>
                  <w:marTop w:val="0"/>
                  <w:marBottom w:val="0"/>
                  <w:divBdr>
                    <w:top w:val="none" w:sz="0" w:space="0" w:color="auto"/>
                    <w:left w:val="none" w:sz="0" w:space="0" w:color="auto"/>
                    <w:bottom w:val="none" w:sz="0" w:space="0" w:color="auto"/>
                    <w:right w:val="none" w:sz="0" w:space="0" w:color="auto"/>
                  </w:divBdr>
                  <w:divsChild>
                    <w:div w:id="1181626602">
                      <w:marLeft w:val="0"/>
                      <w:marRight w:val="0"/>
                      <w:marTop w:val="0"/>
                      <w:marBottom w:val="0"/>
                      <w:divBdr>
                        <w:top w:val="none" w:sz="0" w:space="0" w:color="auto"/>
                        <w:left w:val="none" w:sz="0" w:space="0" w:color="auto"/>
                        <w:bottom w:val="none" w:sz="0" w:space="0" w:color="auto"/>
                        <w:right w:val="none" w:sz="0" w:space="0" w:color="auto"/>
                      </w:divBdr>
                    </w:div>
                  </w:divsChild>
                </w:div>
                <w:div w:id="1157576766">
                  <w:marLeft w:val="0"/>
                  <w:marRight w:val="0"/>
                  <w:marTop w:val="0"/>
                  <w:marBottom w:val="0"/>
                  <w:divBdr>
                    <w:top w:val="none" w:sz="0" w:space="0" w:color="auto"/>
                    <w:left w:val="none" w:sz="0" w:space="0" w:color="auto"/>
                    <w:bottom w:val="none" w:sz="0" w:space="0" w:color="auto"/>
                    <w:right w:val="none" w:sz="0" w:space="0" w:color="auto"/>
                  </w:divBdr>
                  <w:divsChild>
                    <w:div w:id="190737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217478">
          <w:marLeft w:val="0"/>
          <w:marRight w:val="0"/>
          <w:marTop w:val="0"/>
          <w:marBottom w:val="0"/>
          <w:divBdr>
            <w:top w:val="none" w:sz="0" w:space="0" w:color="auto"/>
            <w:left w:val="none" w:sz="0" w:space="0" w:color="auto"/>
            <w:bottom w:val="none" w:sz="0" w:space="0" w:color="auto"/>
            <w:right w:val="none" w:sz="0" w:space="0" w:color="auto"/>
          </w:divBdr>
        </w:div>
        <w:div w:id="2090157106">
          <w:marLeft w:val="0"/>
          <w:marRight w:val="0"/>
          <w:marTop w:val="0"/>
          <w:marBottom w:val="0"/>
          <w:divBdr>
            <w:top w:val="none" w:sz="0" w:space="0" w:color="auto"/>
            <w:left w:val="none" w:sz="0" w:space="0" w:color="auto"/>
            <w:bottom w:val="none" w:sz="0" w:space="0" w:color="auto"/>
            <w:right w:val="none" w:sz="0" w:space="0" w:color="auto"/>
          </w:divBdr>
        </w:div>
        <w:div w:id="1619919721">
          <w:marLeft w:val="0"/>
          <w:marRight w:val="0"/>
          <w:marTop w:val="0"/>
          <w:marBottom w:val="0"/>
          <w:divBdr>
            <w:top w:val="none" w:sz="0" w:space="0" w:color="auto"/>
            <w:left w:val="none" w:sz="0" w:space="0" w:color="auto"/>
            <w:bottom w:val="none" w:sz="0" w:space="0" w:color="auto"/>
            <w:right w:val="none" w:sz="0" w:space="0" w:color="auto"/>
          </w:divBdr>
        </w:div>
        <w:div w:id="1234703499">
          <w:marLeft w:val="0"/>
          <w:marRight w:val="0"/>
          <w:marTop w:val="0"/>
          <w:marBottom w:val="0"/>
          <w:divBdr>
            <w:top w:val="none" w:sz="0" w:space="0" w:color="auto"/>
            <w:left w:val="none" w:sz="0" w:space="0" w:color="auto"/>
            <w:bottom w:val="none" w:sz="0" w:space="0" w:color="auto"/>
            <w:right w:val="none" w:sz="0" w:space="0" w:color="auto"/>
          </w:divBdr>
        </w:div>
        <w:div w:id="137068173">
          <w:marLeft w:val="0"/>
          <w:marRight w:val="0"/>
          <w:marTop w:val="0"/>
          <w:marBottom w:val="0"/>
          <w:divBdr>
            <w:top w:val="none" w:sz="0" w:space="0" w:color="auto"/>
            <w:left w:val="none" w:sz="0" w:space="0" w:color="auto"/>
            <w:bottom w:val="none" w:sz="0" w:space="0" w:color="auto"/>
            <w:right w:val="none" w:sz="0" w:space="0" w:color="auto"/>
          </w:divBdr>
          <w:divsChild>
            <w:div w:id="771163657">
              <w:marLeft w:val="-75"/>
              <w:marRight w:val="0"/>
              <w:marTop w:val="30"/>
              <w:marBottom w:val="30"/>
              <w:divBdr>
                <w:top w:val="none" w:sz="0" w:space="0" w:color="auto"/>
                <w:left w:val="none" w:sz="0" w:space="0" w:color="auto"/>
                <w:bottom w:val="none" w:sz="0" w:space="0" w:color="auto"/>
                <w:right w:val="none" w:sz="0" w:space="0" w:color="auto"/>
              </w:divBdr>
              <w:divsChild>
                <w:div w:id="173107900">
                  <w:marLeft w:val="0"/>
                  <w:marRight w:val="0"/>
                  <w:marTop w:val="0"/>
                  <w:marBottom w:val="0"/>
                  <w:divBdr>
                    <w:top w:val="none" w:sz="0" w:space="0" w:color="auto"/>
                    <w:left w:val="none" w:sz="0" w:space="0" w:color="auto"/>
                    <w:bottom w:val="none" w:sz="0" w:space="0" w:color="auto"/>
                    <w:right w:val="none" w:sz="0" w:space="0" w:color="auto"/>
                  </w:divBdr>
                  <w:divsChild>
                    <w:div w:id="640890357">
                      <w:marLeft w:val="0"/>
                      <w:marRight w:val="0"/>
                      <w:marTop w:val="0"/>
                      <w:marBottom w:val="0"/>
                      <w:divBdr>
                        <w:top w:val="none" w:sz="0" w:space="0" w:color="auto"/>
                        <w:left w:val="none" w:sz="0" w:space="0" w:color="auto"/>
                        <w:bottom w:val="none" w:sz="0" w:space="0" w:color="auto"/>
                        <w:right w:val="none" w:sz="0" w:space="0" w:color="auto"/>
                      </w:divBdr>
                    </w:div>
                  </w:divsChild>
                </w:div>
                <w:div w:id="2123719180">
                  <w:marLeft w:val="0"/>
                  <w:marRight w:val="0"/>
                  <w:marTop w:val="0"/>
                  <w:marBottom w:val="0"/>
                  <w:divBdr>
                    <w:top w:val="none" w:sz="0" w:space="0" w:color="auto"/>
                    <w:left w:val="none" w:sz="0" w:space="0" w:color="auto"/>
                    <w:bottom w:val="none" w:sz="0" w:space="0" w:color="auto"/>
                    <w:right w:val="none" w:sz="0" w:space="0" w:color="auto"/>
                  </w:divBdr>
                  <w:divsChild>
                    <w:div w:id="1361054287">
                      <w:marLeft w:val="0"/>
                      <w:marRight w:val="0"/>
                      <w:marTop w:val="0"/>
                      <w:marBottom w:val="0"/>
                      <w:divBdr>
                        <w:top w:val="none" w:sz="0" w:space="0" w:color="auto"/>
                        <w:left w:val="none" w:sz="0" w:space="0" w:color="auto"/>
                        <w:bottom w:val="none" w:sz="0" w:space="0" w:color="auto"/>
                        <w:right w:val="none" w:sz="0" w:space="0" w:color="auto"/>
                      </w:divBdr>
                    </w:div>
                  </w:divsChild>
                </w:div>
                <w:div w:id="402607030">
                  <w:marLeft w:val="0"/>
                  <w:marRight w:val="0"/>
                  <w:marTop w:val="0"/>
                  <w:marBottom w:val="0"/>
                  <w:divBdr>
                    <w:top w:val="none" w:sz="0" w:space="0" w:color="auto"/>
                    <w:left w:val="none" w:sz="0" w:space="0" w:color="auto"/>
                    <w:bottom w:val="none" w:sz="0" w:space="0" w:color="auto"/>
                    <w:right w:val="none" w:sz="0" w:space="0" w:color="auto"/>
                  </w:divBdr>
                  <w:divsChild>
                    <w:div w:id="192810779">
                      <w:marLeft w:val="0"/>
                      <w:marRight w:val="0"/>
                      <w:marTop w:val="0"/>
                      <w:marBottom w:val="0"/>
                      <w:divBdr>
                        <w:top w:val="none" w:sz="0" w:space="0" w:color="auto"/>
                        <w:left w:val="none" w:sz="0" w:space="0" w:color="auto"/>
                        <w:bottom w:val="none" w:sz="0" w:space="0" w:color="auto"/>
                        <w:right w:val="none" w:sz="0" w:space="0" w:color="auto"/>
                      </w:divBdr>
                    </w:div>
                  </w:divsChild>
                </w:div>
                <w:div w:id="2049185656">
                  <w:marLeft w:val="0"/>
                  <w:marRight w:val="0"/>
                  <w:marTop w:val="0"/>
                  <w:marBottom w:val="0"/>
                  <w:divBdr>
                    <w:top w:val="none" w:sz="0" w:space="0" w:color="auto"/>
                    <w:left w:val="none" w:sz="0" w:space="0" w:color="auto"/>
                    <w:bottom w:val="none" w:sz="0" w:space="0" w:color="auto"/>
                    <w:right w:val="none" w:sz="0" w:space="0" w:color="auto"/>
                  </w:divBdr>
                  <w:divsChild>
                    <w:div w:id="711419461">
                      <w:marLeft w:val="0"/>
                      <w:marRight w:val="0"/>
                      <w:marTop w:val="0"/>
                      <w:marBottom w:val="0"/>
                      <w:divBdr>
                        <w:top w:val="none" w:sz="0" w:space="0" w:color="auto"/>
                        <w:left w:val="none" w:sz="0" w:space="0" w:color="auto"/>
                        <w:bottom w:val="none" w:sz="0" w:space="0" w:color="auto"/>
                        <w:right w:val="none" w:sz="0" w:space="0" w:color="auto"/>
                      </w:divBdr>
                    </w:div>
                  </w:divsChild>
                </w:div>
                <w:div w:id="650865147">
                  <w:marLeft w:val="0"/>
                  <w:marRight w:val="0"/>
                  <w:marTop w:val="0"/>
                  <w:marBottom w:val="0"/>
                  <w:divBdr>
                    <w:top w:val="none" w:sz="0" w:space="0" w:color="auto"/>
                    <w:left w:val="none" w:sz="0" w:space="0" w:color="auto"/>
                    <w:bottom w:val="none" w:sz="0" w:space="0" w:color="auto"/>
                    <w:right w:val="none" w:sz="0" w:space="0" w:color="auto"/>
                  </w:divBdr>
                  <w:divsChild>
                    <w:div w:id="1595165335">
                      <w:marLeft w:val="0"/>
                      <w:marRight w:val="0"/>
                      <w:marTop w:val="0"/>
                      <w:marBottom w:val="0"/>
                      <w:divBdr>
                        <w:top w:val="none" w:sz="0" w:space="0" w:color="auto"/>
                        <w:left w:val="none" w:sz="0" w:space="0" w:color="auto"/>
                        <w:bottom w:val="none" w:sz="0" w:space="0" w:color="auto"/>
                        <w:right w:val="none" w:sz="0" w:space="0" w:color="auto"/>
                      </w:divBdr>
                    </w:div>
                  </w:divsChild>
                </w:div>
                <w:div w:id="556402175">
                  <w:marLeft w:val="0"/>
                  <w:marRight w:val="0"/>
                  <w:marTop w:val="0"/>
                  <w:marBottom w:val="0"/>
                  <w:divBdr>
                    <w:top w:val="none" w:sz="0" w:space="0" w:color="auto"/>
                    <w:left w:val="none" w:sz="0" w:space="0" w:color="auto"/>
                    <w:bottom w:val="none" w:sz="0" w:space="0" w:color="auto"/>
                    <w:right w:val="none" w:sz="0" w:space="0" w:color="auto"/>
                  </w:divBdr>
                  <w:divsChild>
                    <w:div w:id="2059936394">
                      <w:marLeft w:val="0"/>
                      <w:marRight w:val="0"/>
                      <w:marTop w:val="0"/>
                      <w:marBottom w:val="0"/>
                      <w:divBdr>
                        <w:top w:val="none" w:sz="0" w:space="0" w:color="auto"/>
                        <w:left w:val="none" w:sz="0" w:space="0" w:color="auto"/>
                        <w:bottom w:val="none" w:sz="0" w:space="0" w:color="auto"/>
                        <w:right w:val="none" w:sz="0" w:space="0" w:color="auto"/>
                      </w:divBdr>
                    </w:div>
                  </w:divsChild>
                </w:div>
                <w:div w:id="1956405234">
                  <w:marLeft w:val="0"/>
                  <w:marRight w:val="0"/>
                  <w:marTop w:val="0"/>
                  <w:marBottom w:val="0"/>
                  <w:divBdr>
                    <w:top w:val="none" w:sz="0" w:space="0" w:color="auto"/>
                    <w:left w:val="none" w:sz="0" w:space="0" w:color="auto"/>
                    <w:bottom w:val="none" w:sz="0" w:space="0" w:color="auto"/>
                    <w:right w:val="none" w:sz="0" w:space="0" w:color="auto"/>
                  </w:divBdr>
                  <w:divsChild>
                    <w:div w:id="190608562">
                      <w:marLeft w:val="0"/>
                      <w:marRight w:val="0"/>
                      <w:marTop w:val="0"/>
                      <w:marBottom w:val="0"/>
                      <w:divBdr>
                        <w:top w:val="none" w:sz="0" w:space="0" w:color="auto"/>
                        <w:left w:val="none" w:sz="0" w:space="0" w:color="auto"/>
                        <w:bottom w:val="none" w:sz="0" w:space="0" w:color="auto"/>
                        <w:right w:val="none" w:sz="0" w:space="0" w:color="auto"/>
                      </w:divBdr>
                    </w:div>
                  </w:divsChild>
                </w:div>
                <w:div w:id="185143593">
                  <w:marLeft w:val="0"/>
                  <w:marRight w:val="0"/>
                  <w:marTop w:val="0"/>
                  <w:marBottom w:val="0"/>
                  <w:divBdr>
                    <w:top w:val="none" w:sz="0" w:space="0" w:color="auto"/>
                    <w:left w:val="none" w:sz="0" w:space="0" w:color="auto"/>
                    <w:bottom w:val="none" w:sz="0" w:space="0" w:color="auto"/>
                    <w:right w:val="none" w:sz="0" w:space="0" w:color="auto"/>
                  </w:divBdr>
                  <w:divsChild>
                    <w:div w:id="1728722788">
                      <w:marLeft w:val="0"/>
                      <w:marRight w:val="0"/>
                      <w:marTop w:val="0"/>
                      <w:marBottom w:val="0"/>
                      <w:divBdr>
                        <w:top w:val="none" w:sz="0" w:space="0" w:color="auto"/>
                        <w:left w:val="none" w:sz="0" w:space="0" w:color="auto"/>
                        <w:bottom w:val="none" w:sz="0" w:space="0" w:color="auto"/>
                        <w:right w:val="none" w:sz="0" w:space="0" w:color="auto"/>
                      </w:divBdr>
                    </w:div>
                  </w:divsChild>
                </w:div>
                <w:div w:id="1395465307">
                  <w:marLeft w:val="0"/>
                  <w:marRight w:val="0"/>
                  <w:marTop w:val="0"/>
                  <w:marBottom w:val="0"/>
                  <w:divBdr>
                    <w:top w:val="none" w:sz="0" w:space="0" w:color="auto"/>
                    <w:left w:val="none" w:sz="0" w:space="0" w:color="auto"/>
                    <w:bottom w:val="none" w:sz="0" w:space="0" w:color="auto"/>
                    <w:right w:val="none" w:sz="0" w:space="0" w:color="auto"/>
                  </w:divBdr>
                  <w:divsChild>
                    <w:div w:id="1436176298">
                      <w:marLeft w:val="0"/>
                      <w:marRight w:val="0"/>
                      <w:marTop w:val="0"/>
                      <w:marBottom w:val="0"/>
                      <w:divBdr>
                        <w:top w:val="none" w:sz="0" w:space="0" w:color="auto"/>
                        <w:left w:val="none" w:sz="0" w:space="0" w:color="auto"/>
                        <w:bottom w:val="none" w:sz="0" w:space="0" w:color="auto"/>
                        <w:right w:val="none" w:sz="0" w:space="0" w:color="auto"/>
                      </w:divBdr>
                    </w:div>
                  </w:divsChild>
                </w:div>
                <w:div w:id="393164570">
                  <w:marLeft w:val="0"/>
                  <w:marRight w:val="0"/>
                  <w:marTop w:val="0"/>
                  <w:marBottom w:val="0"/>
                  <w:divBdr>
                    <w:top w:val="none" w:sz="0" w:space="0" w:color="auto"/>
                    <w:left w:val="none" w:sz="0" w:space="0" w:color="auto"/>
                    <w:bottom w:val="none" w:sz="0" w:space="0" w:color="auto"/>
                    <w:right w:val="none" w:sz="0" w:space="0" w:color="auto"/>
                  </w:divBdr>
                  <w:divsChild>
                    <w:div w:id="1431851358">
                      <w:marLeft w:val="0"/>
                      <w:marRight w:val="0"/>
                      <w:marTop w:val="0"/>
                      <w:marBottom w:val="0"/>
                      <w:divBdr>
                        <w:top w:val="none" w:sz="0" w:space="0" w:color="auto"/>
                        <w:left w:val="none" w:sz="0" w:space="0" w:color="auto"/>
                        <w:bottom w:val="none" w:sz="0" w:space="0" w:color="auto"/>
                        <w:right w:val="none" w:sz="0" w:space="0" w:color="auto"/>
                      </w:divBdr>
                    </w:div>
                  </w:divsChild>
                </w:div>
                <w:div w:id="1520118346">
                  <w:marLeft w:val="0"/>
                  <w:marRight w:val="0"/>
                  <w:marTop w:val="0"/>
                  <w:marBottom w:val="0"/>
                  <w:divBdr>
                    <w:top w:val="none" w:sz="0" w:space="0" w:color="auto"/>
                    <w:left w:val="none" w:sz="0" w:space="0" w:color="auto"/>
                    <w:bottom w:val="none" w:sz="0" w:space="0" w:color="auto"/>
                    <w:right w:val="none" w:sz="0" w:space="0" w:color="auto"/>
                  </w:divBdr>
                  <w:divsChild>
                    <w:div w:id="2010323472">
                      <w:marLeft w:val="0"/>
                      <w:marRight w:val="0"/>
                      <w:marTop w:val="0"/>
                      <w:marBottom w:val="0"/>
                      <w:divBdr>
                        <w:top w:val="none" w:sz="0" w:space="0" w:color="auto"/>
                        <w:left w:val="none" w:sz="0" w:space="0" w:color="auto"/>
                        <w:bottom w:val="none" w:sz="0" w:space="0" w:color="auto"/>
                        <w:right w:val="none" w:sz="0" w:space="0" w:color="auto"/>
                      </w:divBdr>
                    </w:div>
                  </w:divsChild>
                </w:div>
                <w:div w:id="1710686388">
                  <w:marLeft w:val="0"/>
                  <w:marRight w:val="0"/>
                  <w:marTop w:val="0"/>
                  <w:marBottom w:val="0"/>
                  <w:divBdr>
                    <w:top w:val="none" w:sz="0" w:space="0" w:color="auto"/>
                    <w:left w:val="none" w:sz="0" w:space="0" w:color="auto"/>
                    <w:bottom w:val="none" w:sz="0" w:space="0" w:color="auto"/>
                    <w:right w:val="none" w:sz="0" w:space="0" w:color="auto"/>
                  </w:divBdr>
                  <w:divsChild>
                    <w:div w:id="1927179671">
                      <w:marLeft w:val="0"/>
                      <w:marRight w:val="0"/>
                      <w:marTop w:val="0"/>
                      <w:marBottom w:val="0"/>
                      <w:divBdr>
                        <w:top w:val="none" w:sz="0" w:space="0" w:color="auto"/>
                        <w:left w:val="none" w:sz="0" w:space="0" w:color="auto"/>
                        <w:bottom w:val="none" w:sz="0" w:space="0" w:color="auto"/>
                        <w:right w:val="none" w:sz="0" w:space="0" w:color="auto"/>
                      </w:divBdr>
                    </w:div>
                  </w:divsChild>
                </w:div>
                <w:div w:id="1963534378">
                  <w:marLeft w:val="0"/>
                  <w:marRight w:val="0"/>
                  <w:marTop w:val="0"/>
                  <w:marBottom w:val="0"/>
                  <w:divBdr>
                    <w:top w:val="none" w:sz="0" w:space="0" w:color="auto"/>
                    <w:left w:val="none" w:sz="0" w:space="0" w:color="auto"/>
                    <w:bottom w:val="none" w:sz="0" w:space="0" w:color="auto"/>
                    <w:right w:val="none" w:sz="0" w:space="0" w:color="auto"/>
                  </w:divBdr>
                  <w:divsChild>
                    <w:div w:id="336886685">
                      <w:marLeft w:val="0"/>
                      <w:marRight w:val="0"/>
                      <w:marTop w:val="0"/>
                      <w:marBottom w:val="0"/>
                      <w:divBdr>
                        <w:top w:val="none" w:sz="0" w:space="0" w:color="auto"/>
                        <w:left w:val="none" w:sz="0" w:space="0" w:color="auto"/>
                        <w:bottom w:val="none" w:sz="0" w:space="0" w:color="auto"/>
                        <w:right w:val="none" w:sz="0" w:space="0" w:color="auto"/>
                      </w:divBdr>
                    </w:div>
                  </w:divsChild>
                </w:div>
                <w:div w:id="1817450661">
                  <w:marLeft w:val="0"/>
                  <w:marRight w:val="0"/>
                  <w:marTop w:val="0"/>
                  <w:marBottom w:val="0"/>
                  <w:divBdr>
                    <w:top w:val="none" w:sz="0" w:space="0" w:color="auto"/>
                    <w:left w:val="none" w:sz="0" w:space="0" w:color="auto"/>
                    <w:bottom w:val="none" w:sz="0" w:space="0" w:color="auto"/>
                    <w:right w:val="none" w:sz="0" w:space="0" w:color="auto"/>
                  </w:divBdr>
                  <w:divsChild>
                    <w:div w:id="1965230784">
                      <w:marLeft w:val="0"/>
                      <w:marRight w:val="0"/>
                      <w:marTop w:val="0"/>
                      <w:marBottom w:val="0"/>
                      <w:divBdr>
                        <w:top w:val="none" w:sz="0" w:space="0" w:color="auto"/>
                        <w:left w:val="none" w:sz="0" w:space="0" w:color="auto"/>
                        <w:bottom w:val="none" w:sz="0" w:space="0" w:color="auto"/>
                        <w:right w:val="none" w:sz="0" w:space="0" w:color="auto"/>
                      </w:divBdr>
                    </w:div>
                  </w:divsChild>
                </w:div>
                <w:div w:id="586811204">
                  <w:marLeft w:val="0"/>
                  <w:marRight w:val="0"/>
                  <w:marTop w:val="0"/>
                  <w:marBottom w:val="0"/>
                  <w:divBdr>
                    <w:top w:val="none" w:sz="0" w:space="0" w:color="auto"/>
                    <w:left w:val="none" w:sz="0" w:space="0" w:color="auto"/>
                    <w:bottom w:val="none" w:sz="0" w:space="0" w:color="auto"/>
                    <w:right w:val="none" w:sz="0" w:space="0" w:color="auto"/>
                  </w:divBdr>
                  <w:divsChild>
                    <w:div w:id="105856258">
                      <w:marLeft w:val="0"/>
                      <w:marRight w:val="0"/>
                      <w:marTop w:val="0"/>
                      <w:marBottom w:val="0"/>
                      <w:divBdr>
                        <w:top w:val="none" w:sz="0" w:space="0" w:color="auto"/>
                        <w:left w:val="none" w:sz="0" w:space="0" w:color="auto"/>
                        <w:bottom w:val="none" w:sz="0" w:space="0" w:color="auto"/>
                        <w:right w:val="none" w:sz="0" w:space="0" w:color="auto"/>
                      </w:divBdr>
                    </w:div>
                  </w:divsChild>
                </w:div>
                <w:div w:id="994646525">
                  <w:marLeft w:val="0"/>
                  <w:marRight w:val="0"/>
                  <w:marTop w:val="0"/>
                  <w:marBottom w:val="0"/>
                  <w:divBdr>
                    <w:top w:val="none" w:sz="0" w:space="0" w:color="auto"/>
                    <w:left w:val="none" w:sz="0" w:space="0" w:color="auto"/>
                    <w:bottom w:val="none" w:sz="0" w:space="0" w:color="auto"/>
                    <w:right w:val="none" w:sz="0" w:space="0" w:color="auto"/>
                  </w:divBdr>
                  <w:divsChild>
                    <w:div w:id="1274093725">
                      <w:marLeft w:val="0"/>
                      <w:marRight w:val="0"/>
                      <w:marTop w:val="0"/>
                      <w:marBottom w:val="0"/>
                      <w:divBdr>
                        <w:top w:val="none" w:sz="0" w:space="0" w:color="auto"/>
                        <w:left w:val="none" w:sz="0" w:space="0" w:color="auto"/>
                        <w:bottom w:val="none" w:sz="0" w:space="0" w:color="auto"/>
                        <w:right w:val="none" w:sz="0" w:space="0" w:color="auto"/>
                      </w:divBdr>
                    </w:div>
                  </w:divsChild>
                </w:div>
                <w:div w:id="1796486359">
                  <w:marLeft w:val="0"/>
                  <w:marRight w:val="0"/>
                  <w:marTop w:val="0"/>
                  <w:marBottom w:val="0"/>
                  <w:divBdr>
                    <w:top w:val="none" w:sz="0" w:space="0" w:color="auto"/>
                    <w:left w:val="none" w:sz="0" w:space="0" w:color="auto"/>
                    <w:bottom w:val="none" w:sz="0" w:space="0" w:color="auto"/>
                    <w:right w:val="none" w:sz="0" w:space="0" w:color="auto"/>
                  </w:divBdr>
                  <w:divsChild>
                    <w:div w:id="54086000">
                      <w:marLeft w:val="0"/>
                      <w:marRight w:val="0"/>
                      <w:marTop w:val="0"/>
                      <w:marBottom w:val="0"/>
                      <w:divBdr>
                        <w:top w:val="none" w:sz="0" w:space="0" w:color="auto"/>
                        <w:left w:val="none" w:sz="0" w:space="0" w:color="auto"/>
                        <w:bottom w:val="none" w:sz="0" w:space="0" w:color="auto"/>
                        <w:right w:val="none" w:sz="0" w:space="0" w:color="auto"/>
                      </w:divBdr>
                    </w:div>
                  </w:divsChild>
                </w:div>
                <w:div w:id="1428694926">
                  <w:marLeft w:val="0"/>
                  <w:marRight w:val="0"/>
                  <w:marTop w:val="0"/>
                  <w:marBottom w:val="0"/>
                  <w:divBdr>
                    <w:top w:val="none" w:sz="0" w:space="0" w:color="auto"/>
                    <w:left w:val="none" w:sz="0" w:space="0" w:color="auto"/>
                    <w:bottom w:val="none" w:sz="0" w:space="0" w:color="auto"/>
                    <w:right w:val="none" w:sz="0" w:space="0" w:color="auto"/>
                  </w:divBdr>
                  <w:divsChild>
                    <w:div w:id="863251705">
                      <w:marLeft w:val="0"/>
                      <w:marRight w:val="0"/>
                      <w:marTop w:val="0"/>
                      <w:marBottom w:val="0"/>
                      <w:divBdr>
                        <w:top w:val="none" w:sz="0" w:space="0" w:color="auto"/>
                        <w:left w:val="none" w:sz="0" w:space="0" w:color="auto"/>
                        <w:bottom w:val="none" w:sz="0" w:space="0" w:color="auto"/>
                        <w:right w:val="none" w:sz="0" w:space="0" w:color="auto"/>
                      </w:divBdr>
                    </w:div>
                  </w:divsChild>
                </w:div>
                <w:div w:id="1365715150">
                  <w:marLeft w:val="0"/>
                  <w:marRight w:val="0"/>
                  <w:marTop w:val="0"/>
                  <w:marBottom w:val="0"/>
                  <w:divBdr>
                    <w:top w:val="none" w:sz="0" w:space="0" w:color="auto"/>
                    <w:left w:val="none" w:sz="0" w:space="0" w:color="auto"/>
                    <w:bottom w:val="none" w:sz="0" w:space="0" w:color="auto"/>
                    <w:right w:val="none" w:sz="0" w:space="0" w:color="auto"/>
                  </w:divBdr>
                  <w:divsChild>
                    <w:div w:id="2096591332">
                      <w:marLeft w:val="0"/>
                      <w:marRight w:val="0"/>
                      <w:marTop w:val="0"/>
                      <w:marBottom w:val="0"/>
                      <w:divBdr>
                        <w:top w:val="none" w:sz="0" w:space="0" w:color="auto"/>
                        <w:left w:val="none" w:sz="0" w:space="0" w:color="auto"/>
                        <w:bottom w:val="none" w:sz="0" w:space="0" w:color="auto"/>
                        <w:right w:val="none" w:sz="0" w:space="0" w:color="auto"/>
                      </w:divBdr>
                    </w:div>
                  </w:divsChild>
                </w:div>
                <w:div w:id="2075228480">
                  <w:marLeft w:val="0"/>
                  <w:marRight w:val="0"/>
                  <w:marTop w:val="0"/>
                  <w:marBottom w:val="0"/>
                  <w:divBdr>
                    <w:top w:val="none" w:sz="0" w:space="0" w:color="auto"/>
                    <w:left w:val="none" w:sz="0" w:space="0" w:color="auto"/>
                    <w:bottom w:val="none" w:sz="0" w:space="0" w:color="auto"/>
                    <w:right w:val="none" w:sz="0" w:space="0" w:color="auto"/>
                  </w:divBdr>
                  <w:divsChild>
                    <w:div w:id="174129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93864">
          <w:marLeft w:val="0"/>
          <w:marRight w:val="0"/>
          <w:marTop w:val="0"/>
          <w:marBottom w:val="0"/>
          <w:divBdr>
            <w:top w:val="none" w:sz="0" w:space="0" w:color="auto"/>
            <w:left w:val="none" w:sz="0" w:space="0" w:color="auto"/>
            <w:bottom w:val="none" w:sz="0" w:space="0" w:color="auto"/>
            <w:right w:val="none" w:sz="0" w:space="0" w:color="auto"/>
          </w:divBdr>
        </w:div>
        <w:div w:id="57023525">
          <w:marLeft w:val="0"/>
          <w:marRight w:val="0"/>
          <w:marTop w:val="0"/>
          <w:marBottom w:val="0"/>
          <w:divBdr>
            <w:top w:val="none" w:sz="0" w:space="0" w:color="auto"/>
            <w:left w:val="none" w:sz="0" w:space="0" w:color="auto"/>
            <w:bottom w:val="none" w:sz="0" w:space="0" w:color="auto"/>
            <w:right w:val="none" w:sz="0" w:space="0" w:color="auto"/>
          </w:divBdr>
        </w:div>
        <w:div w:id="2115401884">
          <w:marLeft w:val="0"/>
          <w:marRight w:val="0"/>
          <w:marTop w:val="0"/>
          <w:marBottom w:val="0"/>
          <w:divBdr>
            <w:top w:val="none" w:sz="0" w:space="0" w:color="auto"/>
            <w:left w:val="none" w:sz="0" w:space="0" w:color="auto"/>
            <w:bottom w:val="none" w:sz="0" w:space="0" w:color="auto"/>
            <w:right w:val="none" w:sz="0" w:space="0" w:color="auto"/>
          </w:divBdr>
          <w:divsChild>
            <w:div w:id="1138303375">
              <w:marLeft w:val="-75"/>
              <w:marRight w:val="0"/>
              <w:marTop w:val="30"/>
              <w:marBottom w:val="30"/>
              <w:divBdr>
                <w:top w:val="none" w:sz="0" w:space="0" w:color="auto"/>
                <w:left w:val="none" w:sz="0" w:space="0" w:color="auto"/>
                <w:bottom w:val="none" w:sz="0" w:space="0" w:color="auto"/>
                <w:right w:val="none" w:sz="0" w:space="0" w:color="auto"/>
              </w:divBdr>
              <w:divsChild>
                <w:div w:id="269895702">
                  <w:marLeft w:val="0"/>
                  <w:marRight w:val="0"/>
                  <w:marTop w:val="0"/>
                  <w:marBottom w:val="0"/>
                  <w:divBdr>
                    <w:top w:val="none" w:sz="0" w:space="0" w:color="auto"/>
                    <w:left w:val="none" w:sz="0" w:space="0" w:color="auto"/>
                    <w:bottom w:val="none" w:sz="0" w:space="0" w:color="auto"/>
                    <w:right w:val="none" w:sz="0" w:space="0" w:color="auto"/>
                  </w:divBdr>
                  <w:divsChild>
                    <w:div w:id="1129081814">
                      <w:marLeft w:val="0"/>
                      <w:marRight w:val="0"/>
                      <w:marTop w:val="0"/>
                      <w:marBottom w:val="0"/>
                      <w:divBdr>
                        <w:top w:val="none" w:sz="0" w:space="0" w:color="auto"/>
                        <w:left w:val="none" w:sz="0" w:space="0" w:color="auto"/>
                        <w:bottom w:val="none" w:sz="0" w:space="0" w:color="auto"/>
                        <w:right w:val="none" w:sz="0" w:space="0" w:color="auto"/>
                      </w:divBdr>
                    </w:div>
                  </w:divsChild>
                </w:div>
                <w:div w:id="604313150">
                  <w:marLeft w:val="0"/>
                  <w:marRight w:val="0"/>
                  <w:marTop w:val="0"/>
                  <w:marBottom w:val="0"/>
                  <w:divBdr>
                    <w:top w:val="none" w:sz="0" w:space="0" w:color="auto"/>
                    <w:left w:val="none" w:sz="0" w:space="0" w:color="auto"/>
                    <w:bottom w:val="none" w:sz="0" w:space="0" w:color="auto"/>
                    <w:right w:val="none" w:sz="0" w:space="0" w:color="auto"/>
                  </w:divBdr>
                  <w:divsChild>
                    <w:div w:id="318507984">
                      <w:marLeft w:val="0"/>
                      <w:marRight w:val="0"/>
                      <w:marTop w:val="0"/>
                      <w:marBottom w:val="0"/>
                      <w:divBdr>
                        <w:top w:val="none" w:sz="0" w:space="0" w:color="auto"/>
                        <w:left w:val="none" w:sz="0" w:space="0" w:color="auto"/>
                        <w:bottom w:val="none" w:sz="0" w:space="0" w:color="auto"/>
                        <w:right w:val="none" w:sz="0" w:space="0" w:color="auto"/>
                      </w:divBdr>
                    </w:div>
                  </w:divsChild>
                </w:div>
                <w:div w:id="1711762195">
                  <w:marLeft w:val="0"/>
                  <w:marRight w:val="0"/>
                  <w:marTop w:val="0"/>
                  <w:marBottom w:val="0"/>
                  <w:divBdr>
                    <w:top w:val="none" w:sz="0" w:space="0" w:color="auto"/>
                    <w:left w:val="none" w:sz="0" w:space="0" w:color="auto"/>
                    <w:bottom w:val="none" w:sz="0" w:space="0" w:color="auto"/>
                    <w:right w:val="none" w:sz="0" w:space="0" w:color="auto"/>
                  </w:divBdr>
                  <w:divsChild>
                    <w:div w:id="1526407807">
                      <w:marLeft w:val="0"/>
                      <w:marRight w:val="0"/>
                      <w:marTop w:val="0"/>
                      <w:marBottom w:val="0"/>
                      <w:divBdr>
                        <w:top w:val="none" w:sz="0" w:space="0" w:color="auto"/>
                        <w:left w:val="none" w:sz="0" w:space="0" w:color="auto"/>
                        <w:bottom w:val="none" w:sz="0" w:space="0" w:color="auto"/>
                        <w:right w:val="none" w:sz="0" w:space="0" w:color="auto"/>
                      </w:divBdr>
                    </w:div>
                  </w:divsChild>
                </w:div>
                <w:div w:id="1079406089">
                  <w:marLeft w:val="0"/>
                  <w:marRight w:val="0"/>
                  <w:marTop w:val="0"/>
                  <w:marBottom w:val="0"/>
                  <w:divBdr>
                    <w:top w:val="none" w:sz="0" w:space="0" w:color="auto"/>
                    <w:left w:val="none" w:sz="0" w:space="0" w:color="auto"/>
                    <w:bottom w:val="none" w:sz="0" w:space="0" w:color="auto"/>
                    <w:right w:val="none" w:sz="0" w:space="0" w:color="auto"/>
                  </w:divBdr>
                  <w:divsChild>
                    <w:div w:id="1718580964">
                      <w:marLeft w:val="0"/>
                      <w:marRight w:val="0"/>
                      <w:marTop w:val="0"/>
                      <w:marBottom w:val="0"/>
                      <w:divBdr>
                        <w:top w:val="none" w:sz="0" w:space="0" w:color="auto"/>
                        <w:left w:val="none" w:sz="0" w:space="0" w:color="auto"/>
                        <w:bottom w:val="none" w:sz="0" w:space="0" w:color="auto"/>
                        <w:right w:val="none" w:sz="0" w:space="0" w:color="auto"/>
                      </w:divBdr>
                    </w:div>
                  </w:divsChild>
                </w:div>
                <w:div w:id="1150945473">
                  <w:marLeft w:val="0"/>
                  <w:marRight w:val="0"/>
                  <w:marTop w:val="0"/>
                  <w:marBottom w:val="0"/>
                  <w:divBdr>
                    <w:top w:val="none" w:sz="0" w:space="0" w:color="auto"/>
                    <w:left w:val="none" w:sz="0" w:space="0" w:color="auto"/>
                    <w:bottom w:val="none" w:sz="0" w:space="0" w:color="auto"/>
                    <w:right w:val="none" w:sz="0" w:space="0" w:color="auto"/>
                  </w:divBdr>
                  <w:divsChild>
                    <w:div w:id="96173093">
                      <w:marLeft w:val="0"/>
                      <w:marRight w:val="0"/>
                      <w:marTop w:val="0"/>
                      <w:marBottom w:val="0"/>
                      <w:divBdr>
                        <w:top w:val="none" w:sz="0" w:space="0" w:color="auto"/>
                        <w:left w:val="none" w:sz="0" w:space="0" w:color="auto"/>
                        <w:bottom w:val="none" w:sz="0" w:space="0" w:color="auto"/>
                        <w:right w:val="none" w:sz="0" w:space="0" w:color="auto"/>
                      </w:divBdr>
                    </w:div>
                  </w:divsChild>
                </w:div>
                <w:div w:id="791903262">
                  <w:marLeft w:val="0"/>
                  <w:marRight w:val="0"/>
                  <w:marTop w:val="0"/>
                  <w:marBottom w:val="0"/>
                  <w:divBdr>
                    <w:top w:val="none" w:sz="0" w:space="0" w:color="auto"/>
                    <w:left w:val="none" w:sz="0" w:space="0" w:color="auto"/>
                    <w:bottom w:val="none" w:sz="0" w:space="0" w:color="auto"/>
                    <w:right w:val="none" w:sz="0" w:space="0" w:color="auto"/>
                  </w:divBdr>
                  <w:divsChild>
                    <w:div w:id="1430855343">
                      <w:marLeft w:val="0"/>
                      <w:marRight w:val="0"/>
                      <w:marTop w:val="0"/>
                      <w:marBottom w:val="0"/>
                      <w:divBdr>
                        <w:top w:val="none" w:sz="0" w:space="0" w:color="auto"/>
                        <w:left w:val="none" w:sz="0" w:space="0" w:color="auto"/>
                        <w:bottom w:val="none" w:sz="0" w:space="0" w:color="auto"/>
                        <w:right w:val="none" w:sz="0" w:space="0" w:color="auto"/>
                      </w:divBdr>
                    </w:div>
                  </w:divsChild>
                </w:div>
                <w:div w:id="5208658">
                  <w:marLeft w:val="0"/>
                  <w:marRight w:val="0"/>
                  <w:marTop w:val="0"/>
                  <w:marBottom w:val="0"/>
                  <w:divBdr>
                    <w:top w:val="none" w:sz="0" w:space="0" w:color="auto"/>
                    <w:left w:val="none" w:sz="0" w:space="0" w:color="auto"/>
                    <w:bottom w:val="none" w:sz="0" w:space="0" w:color="auto"/>
                    <w:right w:val="none" w:sz="0" w:space="0" w:color="auto"/>
                  </w:divBdr>
                  <w:divsChild>
                    <w:div w:id="1058357342">
                      <w:marLeft w:val="0"/>
                      <w:marRight w:val="0"/>
                      <w:marTop w:val="0"/>
                      <w:marBottom w:val="0"/>
                      <w:divBdr>
                        <w:top w:val="none" w:sz="0" w:space="0" w:color="auto"/>
                        <w:left w:val="none" w:sz="0" w:space="0" w:color="auto"/>
                        <w:bottom w:val="none" w:sz="0" w:space="0" w:color="auto"/>
                        <w:right w:val="none" w:sz="0" w:space="0" w:color="auto"/>
                      </w:divBdr>
                    </w:div>
                  </w:divsChild>
                </w:div>
                <w:div w:id="1199313037">
                  <w:marLeft w:val="0"/>
                  <w:marRight w:val="0"/>
                  <w:marTop w:val="0"/>
                  <w:marBottom w:val="0"/>
                  <w:divBdr>
                    <w:top w:val="none" w:sz="0" w:space="0" w:color="auto"/>
                    <w:left w:val="none" w:sz="0" w:space="0" w:color="auto"/>
                    <w:bottom w:val="none" w:sz="0" w:space="0" w:color="auto"/>
                    <w:right w:val="none" w:sz="0" w:space="0" w:color="auto"/>
                  </w:divBdr>
                  <w:divsChild>
                    <w:div w:id="1371999455">
                      <w:marLeft w:val="0"/>
                      <w:marRight w:val="0"/>
                      <w:marTop w:val="0"/>
                      <w:marBottom w:val="0"/>
                      <w:divBdr>
                        <w:top w:val="none" w:sz="0" w:space="0" w:color="auto"/>
                        <w:left w:val="none" w:sz="0" w:space="0" w:color="auto"/>
                        <w:bottom w:val="none" w:sz="0" w:space="0" w:color="auto"/>
                        <w:right w:val="none" w:sz="0" w:space="0" w:color="auto"/>
                      </w:divBdr>
                    </w:div>
                  </w:divsChild>
                </w:div>
                <w:div w:id="1496146512">
                  <w:marLeft w:val="0"/>
                  <w:marRight w:val="0"/>
                  <w:marTop w:val="0"/>
                  <w:marBottom w:val="0"/>
                  <w:divBdr>
                    <w:top w:val="none" w:sz="0" w:space="0" w:color="auto"/>
                    <w:left w:val="none" w:sz="0" w:space="0" w:color="auto"/>
                    <w:bottom w:val="none" w:sz="0" w:space="0" w:color="auto"/>
                    <w:right w:val="none" w:sz="0" w:space="0" w:color="auto"/>
                  </w:divBdr>
                  <w:divsChild>
                    <w:div w:id="1996032253">
                      <w:marLeft w:val="0"/>
                      <w:marRight w:val="0"/>
                      <w:marTop w:val="0"/>
                      <w:marBottom w:val="0"/>
                      <w:divBdr>
                        <w:top w:val="none" w:sz="0" w:space="0" w:color="auto"/>
                        <w:left w:val="none" w:sz="0" w:space="0" w:color="auto"/>
                        <w:bottom w:val="none" w:sz="0" w:space="0" w:color="auto"/>
                        <w:right w:val="none" w:sz="0" w:space="0" w:color="auto"/>
                      </w:divBdr>
                    </w:div>
                  </w:divsChild>
                </w:div>
                <w:div w:id="2118286932">
                  <w:marLeft w:val="0"/>
                  <w:marRight w:val="0"/>
                  <w:marTop w:val="0"/>
                  <w:marBottom w:val="0"/>
                  <w:divBdr>
                    <w:top w:val="none" w:sz="0" w:space="0" w:color="auto"/>
                    <w:left w:val="none" w:sz="0" w:space="0" w:color="auto"/>
                    <w:bottom w:val="none" w:sz="0" w:space="0" w:color="auto"/>
                    <w:right w:val="none" w:sz="0" w:space="0" w:color="auto"/>
                  </w:divBdr>
                  <w:divsChild>
                    <w:div w:id="804356015">
                      <w:marLeft w:val="0"/>
                      <w:marRight w:val="0"/>
                      <w:marTop w:val="0"/>
                      <w:marBottom w:val="0"/>
                      <w:divBdr>
                        <w:top w:val="none" w:sz="0" w:space="0" w:color="auto"/>
                        <w:left w:val="none" w:sz="0" w:space="0" w:color="auto"/>
                        <w:bottom w:val="none" w:sz="0" w:space="0" w:color="auto"/>
                        <w:right w:val="none" w:sz="0" w:space="0" w:color="auto"/>
                      </w:divBdr>
                    </w:div>
                  </w:divsChild>
                </w:div>
                <w:div w:id="885917351">
                  <w:marLeft w:val="0"/>
                  <w:marRight w:val="0"/>
                  <w:marTop w:val="0"/>
                  <w:marBottom w:val="0"/>
                  <w:divBdr>
                    <w:top w:val="none" w:sz="0" w:space="0" w:color="auto"/>
                    <w:left w:val="none" w:sz="0" w:space="0" w:color="auto"/>
                    <w:bottom w:val="none" w:sz="0" w:space="0" w:color="auto"/>
                    <w:right w:val="none" w:sz="0" w:space="0" w:color="auto"/>
                  </w:divBdr>
                  <w:divsChild>
                    <w:div w:id="48388274">
                      <w:marLeft w:val="0"/>
                      <w:marRight w:val="0"/>
                      <w:marTop w:val="0"/>
                      <w:marBottom w:val="0"/>
                      <w:divBdr>
                        <w:top w:val="none" w:sz="0" w:space="0" w:color="auto"/>
                        <w:left w:val="none" w:sz="0" w:space="0" w:color="auto"/>
                        <w:bottom w:val="none" w:sz="0" w:space="0" w:color="auto"/>
                        <w:right w:val="none" w:sz="0" w:space="0" w:color="auto"/>
                      </w:divBdr>
                    </w:div>
                  </w:divsChild>
                </w:div>
                <w:div w:id="95295369">
                  <w:marLeft w:val="0"/>
                  <w:marRight w:val="0"/>
                  <w:marTop w:val="0"/>
                  <w:marBottom w:val="0"/>
                  <w:divBdr>
                    <w:top w:val="none" w:sz="0" w:space="0" w:color="auto"/>
                    <w:left w:val="none" w:sz="0" w:space="0" w:color="auto"/>
                    <w:bottom w:val="none" w:sz="0" w:space="0" w:color="auto"/>
                    <w:right w:val="none" w:sz="0" w:space="0" w:color="auto"/>
                  </w:divBdr>
                  <w:divsChild>
                    <w:div w:id="1143431568">
                      <w:marLeft w:val="0"/>
                      <w:marRight w:val="0"/>
                      <w:marTop w:val="0"/>
                      <w:marBottom w:val="0"/>
                      <w:divBdr>
                        <w:top w:val="none" w:sz="0" w:space="0" w:color="auto"/>
                        <w:left w:val="none" w:sz="0" w:space="0" w:color="auto"/>
                        <w:bottom w:val="none" w:sz="0" w:space="0" w:color="auto"/>
                        <w:right w:val="none" w:sz="0" w:space="0" w:color="auto"/>
                      </w:divBdr>
                    </w:div>
                  </w:divsChild>
                </w:div>
                <w:div w:id="1929581514">
                  <w:marLeft w:val="0"/>
                  <w:marRight w:val="0"/>
                  <w:marTop w:val="0"/>
                  <w:marBottom w:val="0"/>
                  <w:divBdr>
                    <w:top w:val="none" w:sz="0" w:space="0" w:color="auto"/>
                    <w:left w:val="none" w:sz="0" w:space="0" w:color="auto"/>
                    <w:bottom w:val="none" w:sz="0" w:space="0" w:color="auto"/>
                    <w:right w:val="none" w:sz="0" w:space="0" w:color="auto"/>
                  </w:divBdr>
                  <w:divsChild>
                    <w:div w:id="24643174">
                      <w:marLeft w:val="0"/>
                      <w:marRight w:val="0"/>
                      <w:marTop w:val="0"/>
                      <w:marBottom w:val="0"/>
                      <w:divBdr>
                        <w:top w:val="none" w:sz="0" w:space="0" w:color="auto"/>
                        <w:left w:val="none" w:sz="0" w:space="0" w:color="auto"/>
                        <w:bottom w:val="none" w:sz="0" w:space="0" w:color="auto"/>
                        <w:right w:val="none" w:sz="0" w:space="0" w:color="auto"/>
                      </w:divBdr>
                    </w:div>
                  </w:divsChild>
                </w:div>
                <w:div w:id="766464821">
                  <w:marLeft w:val="0"/>
                  <w:marRight w:val="0"/>
                  <w:marTop w:val="0"/>
                  <w:marBottom w:val="0"/>
                  <w:divBdr>
                    <w:top w:val="none" w:sz="0" w:space="0" w:color="auto"/>
                    <w:left w:val="none" w:sz="0" w:space="0" w:color="auto"/>
                    <w:bottom w:val="none" w:sz="0" w:space="0" w:color="auto"/>
                    <w:right w:val="none" w:sz="0" w:space="0" w:color="auto"/>
                  </w:divBdr>
                  <w:divsChild>
                    <w:div w:id="1206064187">
                      <w:marLeft w:val="0"/>
                      <w:marRight w:val="0"/>
                      <w:marTop w:val="0"/>
                      <w:marBottom w:val="0"/>
                      <w:divBdr>
                        <w:top w:val="none" w:sz="0" w:space="0" w:color="auto"/>
                        <w:left w:val="none" w:sz="0" w:space="0" w:color="auto"/>
                        <w:bottom w:val="none" w:sz="0" w:space="0" w:color="auto"/>
                        <w:right w:val="none" w:sz="0" w:space="0" w:color="auto"/>
                      </w:divBdr>
                    </w:div>
                  </w:divsChild>
                </w:div>
                <w:div w:id="1287468639">
                  <w:marLeft w:val="0"/>
                  <w:marRight w:val="0"/>
                  <w:marTop w:val="0"/>
                  <w:marBottom w:val="0"/>
                  <w:divBdr>
                    <w:top w:val="none" w:sz="0" w:space="0" w:color="auto"/>
                    <w:left w:val="none" w:sz="0" w:space="0" w:color="auto"/>
                    <w:bottom w:val="none" w:sz="0" w:space="0" w:color="auto"/>
                    <w:right w:val="none" w:sz="0" w:space="0" w:color="auto"/>
                  </w:divBdr>
                  <w:divsChild>
                    <w:div w:id="1240023337">
                      <w:marLeft w:val="0"/>
                      <w:marRight w:val="0"/>
                      <w:marTop w:val="0"/>
                      <w:marBottom w:val="0"/>
                      <w:divBdr>
                        <w:top w:val="none" w:sz="0" w:space="0" w:color="auto"/>
                        <w:left w:val="none" w:sz="0" w:space="0" w:color="auto"/>
                        <w:bottom w:val="none" w:sz="0" w:space="0" w:color="auto"/>
                        <w:right w:val="none" w:sz="0" w:space="0" w:color="auto"/>
                      </w:divBdr>
                    </w:div>
                  </w:divsChild>
                </w:div>
                <w:div w:id="161094661">
                  <w:marLeft w:val="0"/>
                  <w:marRight w:val="0"/>
                  <w:marTop w:val="0"/>
                  <w:marBottom w:val="0"/>
                  <w:divBdr>
                    <w:top w:val="none" w:sz="0" w:space="0" w:color="auto"/>
                    <w:left w:val="none" w:sz="0" w:space="0" w:color="auto"/>
                    <w:bottom w:val="none" w:sz="0" w:space="0" w:color="auto"/>
                    <w:right w:val="none" w:sz="0" w:space="0" w:color="auto"/>
                  </w:divBdr>
                  <w:divsChild>
                    <w:div w:id="2138378962">
                      <w:marLeft w:val="0"/>
                      <w:marRight w:val="0"/>
                      <w:marTop w:val="0"/>
                      <w:marBottom w:val="0"/>
                      <w:divBdr>
                        <w:top w:val="none" w:sz="0" w:space="0" w:color="auto"/>
                        <w:left w:val="none" w:sz="0" w:space="0" w:color="auto"/>
                        <w:bottom w:val="none" w:sz="0" w:space="0" w:color="auto"/>
                        <w:right w:val="none" w:sz="0" w:space="0" w:color="auto"/>
                      </w:divBdr>
                    </w:div>
                  </w:divsChild>
                </w:div>
                <w:div w:id="573929087">
                  <w:marLeft w:val="0"/>
                  <w:marRight w:val="0"/>
                  <w:marTop w:val="0"/>
                  <w:marBottom w:val="0"/>
                  <w:divBdr>
                    <w:top w:val="none" w:sz="0" w:space="0" w:color="auto"/>
                    <w:left w:val="none" w:sz="0" w:space="0" w:color="auto"/>
                    <w:bottom w:val="none" w:sz="0" w:space="0" w:color="auto"/>
                    <w:right w:val="none" w:sz="0" w:space="0" w:color="auto"/>
                  </w:divBdr>
                  <w:divsChild>
                    <w:div w:id="1790658469">
                      <w:marLeft w:val="0"/>
                      <w:marRight w:val="0"/>
                      <w:marTop w:val="0"/>
                      <w:marBottom w:val="0"/>
                      <w:divBdr>
                        <w:top w:val="none" w:sz="0" w:space="0" w:color="auto"/>
                        <w:left w:val="none" w:sz="0" w:space="0" w:color="auto"/>
                        <w:bottom w:val="none" w:sz="0" w:space="0" w:color="auto"/>
                        <w:right w:val="none" w:sz="0" w:space="0" w:color="auto"/>
                      </w:divBdr>
                    </w:div>
                  </w:divsChild>
                </w:div>
                <w:div w:id="96023584">
                  <w:marLeft w:val="0"/>
                  <w:marRight w:val="0"/>
                  <w:marTop w:val="0"/>
                  <w:marBottom w:val="0"/>
                  <w:divBdr>
                    <w:top w:val="none" w:sz="0" w:space="0" w:color="auto"/>
                    <w:left w:val="none" w:sz="0" w:space="0" w:color="auto"/>
                    <w:bottom w:val="none" w:sz="0" w:space="0" w:color="auto"/>
                    <w:right w:val="none" w:sz="0" w:space="0" w:color="auto"/>
                  </w:divBdr>
                  <w:divsChild>
                    <w:div w:id="499321597">
                      <w:marLeft w:val="0"/>
                      <w:marRight w:val="0"/>
                      <w:marTop w:val="0"/>
                      <w:marBottom w:val="0"/>
                      <w:divBdr>
                        <w:top w:val="none" w:sz="0" w:space="0" w:color="auto"/>
                        <w:left w:val="none" w:sz="0" w:space="0" w:color="auto"/>
                        <w:bottom w:val="none" w:sz="0" w:space="0" w:color="auto"/>
                        <w:right w:val="none" w:sz="0" w:space="0" w:color="auto"/>
                      </w:divBdr>
                    </w:div>
                  </w:divsChild>
                </w:div>
                <w:div w:id="809591415">
                  <w:marLeft w:val="0"/>
                  <w:marRight w:val="0"/>
                  <w:marTop w:val="0"/>
                  <w:marBottom w:val="0"/>
                  <w:divBdr>
                    <w:top w:val="none" w:sz="0" w:space="0" w:color="auto"/>
                    <w:left w:val="none" w:sz="0" w:space="0" w:color="auto"/>
                    <w:bottom w:val="none" w:sz="0" w:space="0" w:color="auto"/>
                    <w:right w:val="none" w:sz="0" w:space="0" w:color="auto"/>
                  </w:divBdr>
                  <w:divsChild>
                    <w:div w:id="1132558509">
                      <w:marLeft w:val="0"/>
                      <w:marRight w:val="0"/>
                      <w:marTop w:val="0"/>
                      <w:marBottom w:val="0"/>
                      <w:divBdr>
                        <w:top w:val="none" w:sz="0" w:space="0" w:color="auto"/>
                        <w:left w:val="none" w:sz="0" w:space="0" w:color="auto"/>
                        <w:bottom w:val="none" w:sz="0" w:space="0" w:color="auto"/>
                        <w:right w:val="none" w:sz="0" w:space="0" w:color="auto"/>
                      </w:divBdr>
                    </w:div>
                  </w:divsChild>
                </w:div>
                <w:div w:id="1894926425">
                  <w:marLeft w:val="0"/>
                  <w:marRight w:val="0"/>
                  <w:marTop w:val="0"/>
                  <w:marBottom w:val="0"/>
                  <w:divBdr>
                    <w:top w:val="none" w:sz="0" w:space="0" w:color="auto"/>
                    <w:left w:val="none" w:sz="0" w:space="0" w:color="auto"/>
                    <w:bottom w:val="none" w:sz="0" w:space="0" w:color="auto"/>
                    <w:right w:val="none" w:sz="0" w:space="0" w:color="auto"/>
                  </w:divBdr>
                  <w:divsChild>
                    <w:div w:id="548760149">
                      <w:marLeft w:val="0"/>
                      <w:marRight w:val="0"/>
                      <w:marTop w:val="0"/>
                      <w:marBottom w:val="0"/>
                      <w:divBdr>
                        <w:top w:val="none" w:sz="0" w:space="0" w:color="auto"/>
                        <w:left w:val="none" w:sz="0" w:space="0" w:color="auto"/>
                        <w:bottom w:val="none" w:sz="0" w:space="0" w:color="auto"/>
                        <w:right w:val="none" w:sz="0" w:space="0" w:color="auto"/>
                      </w:divBdr>
                    </w:div>
                  </w:divsChild>
                </w:div>
                <w:div w:id="218439427">
                  <w:marLeft w:val="0"/>
                  <w:marRight w:val="0"/>
                  <w:marTop w:val="0"/>
                  <w:marBottom w:val="0"/>
                  <w:divBdr>
                    <w:top w:val="none" w:sz="0" w:space="0" w:color="auto"/>
                    <w:left w:val="none" w:sz="0" w:space="0" w:color="auto"/>
                    <w:bottom w:val="none" w:sz="0" w:space="0" w:color="auto"/>
                    <w:right w:val="none" w:sz="0" w:space="0" w:color="auto"/>
                  </w:divBdr>
                  <w:divsChild>
                    <w:div w:id="324014815">
                      <w:marLeft w:val="0"/>
                      <w:marRight w:val="0"/>
                      <w:marTop w:val="0"/>
                      <w:marBottom w:val="0"/>
                      <w:divBdr>
                        <w:top w:val="none" w:sz="0" w:space="0" w:color="auto"/>
                        <w:left w:val="none" w:sz="0" w:space="0" w:color="auto"/>
                        <w:bottom w:val="none" w:sz="0" w:space="0" w:color="auto"/>
                        <w:right w:val="none" w:sz="0" w:space="0" w:color="auto"/>
                      </w:divBdr>
                    </w:div>
                  </w:divsChild>
                </w:div>
                <w:div w:id="469134281">
                  <w:marLeft w:val="0"/>
                  <w:marRight w:val="0"/>
                  <w:marTop w:val="0"/>
                  <w:marBottom w:val="0"/>
                  <w:divBdr>
                    <w:top w:val="none" w:sz="0" w:space="0" w:color="auto"/>
                    <w:left w:val="none" w:sz="0" w:space="0" w:color="auto"/>
                    <w:bottom w:val="none" w:sz="0" w:space="0" w:color="auto"/>
                    <w:right w:val="none" w:sz="0" w:space="0" w:color="auto"/>
                  </w:divBdr>
                  <w:divsChild>
                    <w:div w:id="982808355">
                      <w:marLeft w:val="0"/>
                      <w:marRight w:val="0"/>
                      <w:marTop w:val="0"/>
                      <w:marBottom w:val="0"/>
                      <w:divBdr>
                        <w:top w:val="none" w:sz="0" w:space="0" w:color="auto"/>
                        <w:left w:val="none" w:sz="0" w:space="0" w:color="auto"/>
                        <w:bottom w:val="none" w:sz="0" w:space="0" w:color="auto"/>
                        <w:right w:val="none" w:sz="0" w:space="0" w:color="auto"/>
                      </w:divBdr>
                    </w:div>
                  </w:divsChild>
                </w:div>
                <w:div w:id="1146632284">
                  <w:marLeft w:val="0"/>
                  <w:marRight w:val="0"/>
                  <w:marTop w:val="0"/>
                  <w:marBottom w:val="0"/>
                  <w:divBdr>
                    <w:top w:val="none" w:sz="0" w:space="0" w:color="auto"/>
                    <w:left w:val="none" w:sz="0" w:space="0" w:color="auto"/>
                    <w:bottom w:val="none" w:sz="0" w:space="0" w:color="auto"/>
                    <w:right w:val="none" w:sz="0" w:space="0" w:color="auto"/>
                  </w:divBdr>
                  <w:divsChild>
                    <w:div w:id="384331355">
                      <w:marLeft w:val="0"/>
                      <w:marRight w:val="0"/>
                      <w:marTop w:val="0"/>
                      <w:marBottom w:val="0"/>
                      <w:divBdr>
                        <w:top w:val="none" w:sz="0" w:space="0" w:color="auto"/>
                        <w:left w:val="none" w:sz="0" w:space="0" w:color="auto"/>
                        <w:bottom w:val="none" w:sz="0" w:space="0" w:color="auto"/>
                        <w:right w:val="none" w:sz="0" w:space="0" w:color="auto"/>
                      </w:divBdr>
                    </w:div>
                  </w:divsChild>
                </w:div>
                <w:div w:id="428622089">
                  <w:marLeft w:val="0"/>
                  <w:marRight w:val="0"/>
                  <w:marTop w:val="0"/>
                  <w:marBottom w:val="0"/>
                  <w:divBdr>
                    <w:top w:val="none" w:sz="0" w:space="0" w:color="auto"/>
                    <w:left w:val="none" w:sz="0" w:space="0" w:color="auto"/>
                    <w:bottom w:val="none" w:sz="0" w:space="0" w:color="auto"/>
                    <w:right w:val="none" w:sz="0" w:space="0" w:color="auto"/>
                  </w:divBdr>
                  <w:divsChild>
                    <w:div w:id="96442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08058">
          <w:marLeft w:val="0"/>
          <w:marRight w:val="0"/>
          <w:marTop w:val="0"/>
          <w:marBottom w:val="0"/>
          <w:divBdr>
            <w:top w:val="none" w:sz="0" w:space="0" w:color="auto"/>
            <w:left w:val="none" w:sz="0" w:space="0" w:color="auto"/>
            <w:bottom w:val="none" w:sz="0" w:space="0" w:color="auto"/>
            <w:right w:val="none" w:sz="0" w:space="0" w:color="auto"/>
          </w:divBdr>
        </w:div>
        <w:div w:id="671294382">
          <w:marLeft w:val="0"/>
          <w:marRight w:val="0"/>
          <w:marTop w:val="0"/>
          <w:marBottom w:val="0"/>
          <w:divBdr>
            <w:top w:val="none" w:sz="0" w:space="0" w:color="auto"/>
            <w:left w:val="none" w:sz="0" w:space="0" w:color="auto"/>
            <w:bottom w:val="none" w:sz="0" w:space="0" w:color="auto"/>
            <w:right w:val="none" w:sz="0" w:space="0" w:color="auto"/>
          </w:divBdr>
        </w:div>
        <w:div w:id="1304314284">
          <w:marLeft w:val="0"/>
          <w:marRight w:val="0"/>
          <w:marTop w:val="0"/>
          <w:marBottom w:val="0"/>
          <w:divBdr>
            <w:top w:val="none" w:sz="0" w:space="0" w:color="auto"/>
            <w:left w:val="none" w:sz="0" w:space="0" w:color="auto"/>
            <w:bottom w:val="none" w:sz="0" w:space="0" w:color="auto"/>
            <w:right w:val="none" w:sz="0" w:space="0" w:color="auto"/>
          </w:divBdr>
        </w:div>
        <w:div w:id="32852279">
          <w:marLeft w:val="0"/>
          <w:marRight w:val="0"/>
          <w:marTop w:val="0"/>
          <w:marBottom w:val="0"/>
          <w:divBdr>
            <w:top w:val="none" w:sz="0" w:space="0" w:color="auto"/>
            <w:left w:val="none" w:sz="0" w:space="0" w:color="auto"/>
            <w:bottom w:val="none" w:sz="0" w:space="0" w:color="auto"/>
            <w:right w:val="none" w:sz="0" w:space="0" w:color="auto"/>
          </w:divBdr>
        </w:div>
        <w:div w:id="1438717073">
          <w:marLeft w:val="0"/>
          <w:marRight w:val="0"/>
          <w:marTop w:val="0"/>
          <w:marBottom w:val="0"/>
          <w:divBdr>
            <w:top w:val="none" w:sz="0" w:space="0" w:color="auto"/>
            <w:left w:val="none" w:sz="0" w:space="0" w:color="auto"/>
            <w:bottom w:val="none" w:sz="0" w:space="0" w:color="auto"/>
            <w:right w:val="none" w:sz="0" w:space="0" w:color="auto"/>
          </w:divBdr>
          <w:divsChild>
            <w:div w:id="1621647599">
              <w:marLeft w:val="-75"/>
              <w:marRight w:val="0"/>
              <w:marTop w:val="30"/>
              <w:marBottom w:val="30"/>
              <w:divBdr>
                <w:top w:val="none" w:sz="0" w:space="0" w:color="auto"/>
                <w:left w:val="none" w:sz="0" w:space="0" w:color="auto"/>
                <w:bottom w:val="none" w:sz="0" w:space="0" w:color="auto"/>
                <w:right w:val="none" w:sz="0" w:space="0" w:color="auto"/>
              </w:divBdr>
              <w:divsChild>
                <w:div w:id="1301766533">
                  <w:marLeft w:val="0"/>
                  <w:marRight w:val="0"/>
                  <w:marTop w:val="0"/>
                  <w:marBottom w:val="0"/>
                  <w:divBdr>
                    <w:top w:val="none" w:sz="0" w:space="0" w:color="auto"/>
                    <w:left w:val="none" w:sz="0" w:space="0" w:color="auto"/>
                    <w:bottom w:val="none" w:sz="0" w:space="0" w:color="auto"/>
                    <w:right w:val="none" w:sz="0" w:space="0" w:color="auto"/>
                  </w:divBdr>
                  <w:divsChild>
                    <w:div w:id="1473910517">
                      <w:marLeft w:val="0"/>
                      <w:marRight w:val="0"/>
                      <w:marTop w:val="0"/>
                      <w:marBottom w:val="0"/>
                      <w:divBdr>
                        <w:top w:val="none" w:sz="0" w:space="0" w:color="auto"/>
                        <w:left w:val="none" w:sz="0" w:space="0" w:color="auto"/>
                        <w:bottom w:val="none" w:sz="0" w:space="0" w:color="auto"/>
                        <w:right w:val="none" w:sz="0" w:space="0" w:color="auto"/>
                      </w:divBdr>
                    </w:div>
                  </w:divsChild>
                </w:div>
                <w:div w:id="312102313">
                  <w:marLeft w:val="0"/>
                  <w:marRight w:val="0"/>
                  <w:marTop w:val="0"/>
                  <w:marBottom w:val="0"/>
                  <w:divBdr>
                    <w:top w:val="none" w:sz="0" w:space="0" w:color="auto"/>
                    <w:left w:val="none" w:sz="0" w:space="0" w:color="auto"/>
                    <w:bottom w:val="none" w:sz="0" w:space="0" w:color="auto"/>
                    <w:right w:val="none" w:sz="0" w:space="0" w:color="auto"/>
                  </w:divBdr>
                  <w:divsChild>
                    <w:div w:id="1636567418">
                      <w:marLeft w:val="0"/>
                      <w:marRight w:val="0"/>
                      <w:marTop w:val="0"/>
                      <w:marBottom w:val="0"/>
                      <w:divBdr>
                        <w:top w:val="none" w:sz="0" w:space="0" w:color="auto"/>
                        <w:left w:val="none" w:sz="0" w:space="0" w:color="auto"/>
                        <w:bottom w:val="none" w:sz="0" w:space="0" w:color="auto"/>
                        <w:right w:val="none" w:sz="0" w:space="0" w:color="auto"/>
                      </w:divBdr>
                    </w:div>
                  </w:divsChild>
                </w:div>
                <w:div w:id="521404837">
                  <w:marLeft w:val="0"/>
                  <w:marRight w:val="0"/>
                  <w:marTop w:val="0"/>
                  <w:marBottom w:val="0"/>
                  <w:divBdr>
                    <w:top w:val="none" w:sz="0" w:space="0" w:color="auto"/>
                    <w:left w:val="none" w:sz="0" w:space="0" w:color="auto"/>
                    <w:bottom w:val="none" w:sz="0" w:space="0" w:color="auto"/>
                    <w:right w:val="none" w:sz="0" w:space="0" w:color="auto"/>
                  </w:divBdr>
                  <w:divsChild>
                    <w:div w:id="1835291908">
                      <w:marLeft w:val="0"/>
                      <w:marRight w:val="0"/>
                      <w:marTop w:val="0"/>
                      <w:marBottom w:val="0"/>
                      <w:divBdr>
                        <w:top w:val="none" w:sz="0" w:space="0" w:color="auto"/>
                        <w:left w:val="none" w:sz="0" w:space="0" w:color="auto"/>
                        <w:bottom w:val="none" w:sz="0" w:space="0" w:color="auto"/>
                        <w:right w:val="none" w:sz="0" w:space="0" w:color="auto"/>
                      </w:divBdr>
                    </w:div>
                  </w:divsChild>
                </w:div>
                <w:div w:id="22901232">
                  <w:marLeft w:val="0"/>
                  <w:marRight w:val="0"/>
                  <w:marTop w:val="0"/>
                  <w:marBottom w:val="0"/>
                  <w:divBdr>
                    <w:top w:val="none" w:sz="0" w:space="0" w:color="auto"/>
                    <w:left w:val="none" w:sz="0" w:space="0" w:color="auto"/>
                    <w:bottom w:val="none" w:sz="0" w:space="0" w:color="auto"/>
                    <w:right w:val="none" w:sz="0" w:space="0" w:color="auto"/>
                  </w:divBdr>
                  <w:divsChild>
                    <w:div w:id="558059963">
                      <w:marLeft w:val="0"/>
                      <w:marRight w:val="0"/>
                      <w:marTop w:val="0"/>
                      <w:marBottom w:val="0"/>
                      <w:divBdr>
                        <w:top w:val="none" w:sz="0" w:space="0" w:color="auto"/>
                        <w:left w:val="none" w:sz="0" w:space="0" w:color="auto"/>
                        <w:bottom w:val="none" w:sz="0" w:space="0" w:color="auto"/>
                        <w:right w:val="none" w:sz="0" w:space="0" w:color="auto"/>
                      </w:divBdr>
                    </w:div>
                  </w:divsChild>
                </w:div>
                <w:div w:id="220941780">
                  <w:marLeft w:val="0"/>
                  <w:marRight w:val="0"/>
                  <w:marTop w:val="0"/>
                  <w:marBottom w:val="0"/>
                  <w:divBdr>
                    <w:top w:val="none" w:sz="0" w:space="0" w:color="auto"/>
                    <w:left w:val="none" w:sz="0" w:space="0" w:color="auto"/>
                    <w:bottom w:val="none" w:sz="0" w:space="0" w:color="auto"/>
                    <w:right w:val="none" w:sz="0" w:space="0" w:color="auto"/>
                  </w:divBdr>
                  <w:divsChild>
                    <w:div w:id="950011634">
                      <w:marLeft w:val="0"/>
                      <w:marRight w:val="0"/>
                      <w:marTop w:val="0"/>
                      <w:marBottom w:val="0"/>
                      <w:divBdr>
                        <w:top w:val="none" w:sz="0" w:space="0" w:color="auto"/>
                        <w:left w:val="none" w:sz="0" w:space="0" w:color="auto"/>
                        <w:bottom w:val="none" w:sz="0" w:space="0" w:color="auto"/>
                        <w:right w:val="none" w:sz="0" w:space="0" w:color="auto"/>
                      </w:divBdr>
                    </w:div>
                  </w:divsChild>
                </w:div>
                <w:div w:id="1470778293">
                  <w:marLeft w:val="0"/>
                  <w:marRight w:val="0"/>
                  <w:marTop w:val="0"/>
                  <w:marBottom w:val="0"/>
                  <w:divBdr>
                    <w:top w:val="none" w:sz="0" w:space="0" w:color="auto"/>
                    <w:left w:val="none" w:sz="0" w:space="0" w:color="auto"/>
                    <w:bottom w:val="none" w:sz="0" w:space="0" w:color="auto"/>
                    <w:right w:val="none" w:sz="0" w:space="0" w:color="auto"/>
                  </w:divBdr>
                  <w:divsChild>
                    <w:div w:id="1570921464">
                      <w:marLeft w:val="0"/>
                      <w:marRight w:val="0"/>
                      <w:marTop w:val="0"/>
                      <w:marBottom w:val="0"/>
                      <w:divBdr>
                        <w:top w:val="none" w:sz="0" w:space="0" w:color="auto"/>
                        <w:left w:val="none" w:sz="0" w:space="0" w:color="auto"/>
                        <w:bottom w:val="none" w:sz="0" w:space="0" w:color="auto"/>
                        <w:right w:val="none" w:sz="0" w:space="0" w:color="auto"/>
                      </w:divBdr>
                    </w:div>
                  </w:divsChild>
                </w:div>
                <w:div w:id="16124457">
                  <w:marLeft w:val="0"/>
                  <w:marRight w:val="0"/>
                  <w:marTop w:val="0"/>
                  <w:marBottom w:val="0"/>
                  <w:divBdr>
                    <w:top w:val="none" w:sz="0" w:space="0" w:color="auto"/>
                    <w:left w:val="none" w:sz="0" w:space="0" w:color="auto"/>
                    <w:bottom w:val="none" w:sz="0" w:space="0" w:color="auto"/>
                    <w:right w:val="none" w:sz="0" w:space="0" w:color="auto"/>
                  </w:divBdr>
                  <w:divsChild>
                    <w:div w:id="128322898">
                      <w:marLeft w:val="0"/>
                      <w:marRight w:val="0"/>
                      <w:marTop w:val="0"/>
                      <w:marBottom w:val="0"/>
                      <w:divBdr>
                        <w:top w:val="none" w:sz="0" w:space="0" w:color="auto"/>
                        <w:left w:val="none" w:sz="0" w:space="0" w:color="auto"/>
                        <w:bottom w:val="none" w:sz="0" w:space="0" w:color="auto"/>
                        <w:right w:val="none" w:sz="0" w:space="0" w:color="auto"/>
                      </w:divBdr>
                    </w:div>
                  </w:divsChild>
                </w:div>
                <w:div w:id="881869726">
                  <w:marLeft w:val="0"/>
                  <w:marRight w:val="0"/>
                  <w:marTop w:val="0"/>
                  <w:marBottom w:val="0"/>
                  <w:divBdr>
                    <w:top w:val="none" w:sz="0" w:space="0" w:color="auto"/>
                    <w:left w:val="none" w:sz="0" w:space="0" w:color="auto"/>
                    <w:bottom w:val="none" w:sz="0" w:space="0" w:color="auto"/>
                    <w:right w:val="none" w:sz="0" w:space="0" w:color="auto"/>
                  </w:divBdr>
                  <w:divsChild>
                    <w:div w:id="1464929802">
                      <w:marLeft w:val="0"/>
                      <w:marRight w:val="0"/>
                      <w:marTop w:val="0"/>
                      <w:marBottom w:val="0"/>
                      <w:divBdr>
                        <w:top w:val="none" w:sz="0" w:space="0" w:color="auto"/>
                        <w:left w:val="none" w:sz="0" w:space="0" w:color="auto"/>
                        <w:bottom w:val="none" w:sz="0" w:space="0" w:color="auto"/>
                        <w:right w:val="none" w:sz="0" w:space="0" w:color="auto"/>
                      </w:divBdr>
                    </w:div>
                  </w:divsChild>
                </w:div>
                <w:div w:id="2114665139">
                  <w:marLeft w:val="0"/>
                  <w:marRight w:val="0"/>
                  <w:marTop w:val="0"/>
                  <w:marBottom w:val="0"/>
                  <w:divBdr>
                    <w:top w:val="none" w:sz="0" w:space="0" w:color="auto"/>
                    <w:left w:val="none" w:sz="0" w:space="0" w:color="auto"/>
                    <w:bottom w:val="none" w:sz="0" w:space="0" w:color="auto"/>
                    <w:right w:val="none" w:sz="0" w:space="0" w:color="auto"/>
                  </w:divBdr>
                  <w:divsChild>
                    <w:div w:id="626397432">
                      <w:marLeft w:val="0"/>
                      <w:marRight w:val="0"/>
                      <w:marTop w:val="0"/>
                      <w:marBottom w:val="0"/>
                      <w:divBdr>
                        <w:top w:val="none" w:sz="0" w:space="0" w:color="auto"/>
                        <w:left w:val="none" w:sz="0" w:space="0" w:color="auto"/>
                        <w:bottom w:val="none" w:sz="0" w:space="0" w:color="auto"/>
                        <w:right w:val="none" w:sz="0" w:space="0" w:color="auto"/>
                      </w:divBdr>
                    </w:div>
                  </w:divsChild>
                </w:div>
                <w:div w:id="87971158">
                  <w:marLeft w:val="0"/>
                  <w:marRight w:val="0"/>
                  <w:marTop w:val="0"/>
                  <w:marBottom w:val="0"/>
                  <w:divBdr>
                    <w:top w:val="none" w:sz="0" w:space="0" w:color="auto"/>
                    <w:left w:val="none" w:sz="0" w:space="0" w:color="auto"/>
                    <w:bottom w:val="none" w:sz="0" w:space="0" w:color="auto"/>
                    <w:right w:val="none" w:sz="0" w:space="0" w:color="auto"/>
                  </w:divBdr>
                  <w:divsChild>
                    <w:div w:id="2116779357">
                      <w:marLeft w:val="0"/>
                      <w:marRight w:val="0"/>
                      <w:marTop w:val="0"/>
                      <w:marBottom w:val="0"/>
                      <w:divBdr>
                        <w:top w:val="none" w:sz="0" w:space="0" w:color="auto"/>
                        <w:left w:val="none" w:sz="0" w:space="0" w:color="auto"/>
                        <w:bottom w:val="none" w:sz="0" w:space="0" w:color="auto"/>
                        <w:right w:val="none" w:sz="0" w:space="0" w:color="auto"/>
                      </w:divBdr>
                    </w:div>
                  </w:divsChild>
                </w:div>
                <w:div w:id="785343736">
                  <w:marLeft w:val="0"/>
                  <w:marRight w:val="0"/>
                  <w:marTop w:val="0"/>
                  <w:marBottom w:val="0"/>
                  <w:divBdr>
                    <w:top w:val="none" w:sz="0" w:space="0" w:color="auto"/>
                    <w:left w:val="none" w:sz="0" w:space="0" w:color="auto"/>
                    <w:bottom w:val="none" w:sz="0" w:space="0" w:color="auto"/>
                    <w:right w:val="none" w:sz="0" w:space="0" w:color="auto"/>
                  </w:divBdr>
                  <w:divsChild>
                    <w:div w:id="1401826618">
                      <w:marLeft w:val="0"/>
                      <w:marRight w:val="0"/>
                      <w:marTop w:val="0"/>
                      <w:marBottom w:val="0"/>
                      <w:divBdr>
                        <w:top w:val="none" w:sz="0" w:space="0" w:color="auto"/>
                        <w:left w:val="none" w:sz="0" w:space="0" w:color="auto"/>
                        <w:bottom w:val="none" w:sz="0" w:space="0" w:color="auto"/>
                        <w:right w:val="none" w:sz="0" w:space="0" w:color="auto"/>
                      </w:divBdr>
                    </w:div>
                  </w:divsChild>
                </w:div>
                <w:div w:id="1673752491">
                  <w:marLeft w:val="0"/>
                  <w:marRight w:val="0"/>
                  <w:marTop w:val="0"/>
                  <w:marBottom w:val="0"/>
                  <w:divBdr>
                    <w:top w:val="none" w:sz="0" w:space="0" w:color="auto"/>
                    <w:left w:val="none" w:sz="0" w:space="0" w:color="auto"/>
                    <w:bottom w:val="none" w:sz="0" w:space="0" w:color="auto"/>
                    <w:right w:val="none" w:sz="0" w:space="0" w:color="auto"/>
                  </w:divBdr>
                  <w:divsChild>
                    <w:div w:id="329990451">
                      <w:marLeft w:val="0"/>
                      <w:marRight w:val="0"/>
                      <w:marTop w:val="0"/>
                      <w:marBottom w:val="0"/>
                      <w:divBdr>
                        <w:top w:val="none" w:sz="0" w:space="0" w:color="auto"/>
                        <w:left w:val="none" w:sz="0" w:space="0" w:color="auto"/>
                        <w:bottom w:val="none" w:sz="0" w:space="0" w:color="auto"/>
                        <w:right w:val="none" w:sz="0" w:space="0" w:color="auto"/>
                      </w:divBdr>
                    </w:div>
                  </w:divsChild>
                </w:div>
                <w:div w:id="590508588">
                  <w:marLeft w:val="0"/>
                  <w:marRight w:val="0"/>
                  <w:marTop w:val="0"/>
                  <w:marBottom w:val="0"/>
                  <w:divBdr>
                    <w:top w:val="none" w:sz="0" w:space="0" w:color="auto"/>
                    <w:left w:val="none" w:sz="0" w:space="0" w:color="auto"/>
                    <w:bottom w:val="none" w:sz="0" w:space="0" w:color="auto"/>
                    <w:right w:val="none" w:sz="0" w:space="0" w:color="auto"/>
                  </w:divBdr>
                  <w:divsChild>
                    <w:div w:id="706106281">
                      <w:marLeft w:val="0"/>
                      <w:marRight w:val="0"/>
                      <w:marTop w:val="0"/>
                      <w:marBottom w:val="0"/>
                      <w:divBdr>
                        <w:top w:val="none" w:sz="0" w:space="0" w:color="auto"/>
                        <w:left w:val="none" w:sz="0" w:space="0" w:color="auto"/>
                        <w:bottom w:val="none" w:sz="0" w:space="0" w:color="auto"/>
                        <w:right w:val="none" w:sz="0" w:space="0" w:color="auto"/>
                      </w:divBdr>
                    </w:div>
                  </w:divsChild>
                </w:div>
                <w:div w:id="274993760">
                  <w:marLeft w:val="0"/>
                  <w:marRight w:val="0"/>
                  <w:marTop w:val="0"/>
                  <w:marBottom w:val="0"/>
                  <w:divBdr>
                    <w:top w:val="none" w:sz="0" w:space="0" w:color="auto"/>
                    <w:left w:val="none" w:sz="0" w:space="0" w:color="auto"/>
                    <w:bottom w:val="none" w:sz="0" w:space="0" w:color="auto"/>
                    <w:right w:val="none" w:sz="0" w:space="0" w:color="auto"/>
                  </w:divBdr>
                  <w:divsChild>
                    <w:div w:id="941836156">
                      <w:marLeft w:val="0"/>
                      <w:marRight w:val="0"/>
                      <w:marTop w:val="0"/>
                      <w:marBottom w:val="0"/>
                      <w:divBdr>
                        <w:top w:val="none" w:sz="0" w:space="0" w:color="auto"/>
                        <w:left w:val="none" w:sz="0" w:space="0" w:color="auto"/>
                        <w:bottom w:val="none" w:sz="0" w:space="0" w:color="auto"/>
                        <w:right w:val="none" w:sz="0" w:space="0" w:color="auto"/>
                      </w:divBdr>
                    </w:div>
                  </w:divsChild>
                </w:div>
                <w:div w:id="853886064">
                  <w:marLeft w:val="0"/>
                  <w:marRight w:val="0"/>
                  <w:marTop w:val="0"/>
                  <w:marBottom w:val="0"/>
                  <w:divBdr>
                    <w:top w:val="none" w:sz="0" w:space="0" w:color="auto"/>
                    <w:left w:val="none" w:sz="0" w:space="0" w:color="auto"/>
                    <w:bottom w:val="none" w:sz="0" w:space="0" w:color="auto"/>
                    <w:right w:val="none" w:sz="0" w:space="0" w:color="auto"/>
                  </w:divBdr>
                  <w:divsChild>
                    <w:div w:id="70544670">
                      <w:marLeft w:val="0"/>
                      <w:marRight w:val="0"/>
                      <w:marTop w:val="0"/>
                      <w:marBottom w:val="0"/>
                      <w:divBdr>
                        <w:top w:val="none" w:sz="0" w:space="0" w:color="auto"/>
                        <w:left w:val="none" w:sz="0" w:space="0" w:color="auto"/>
                        <w:bottom w:val="none" w:sz="0" w:space="0" w:color="auto"/>
                        <w:right w:val="none" w:sz="0" w:space="0" w:color="auto"/>
                      </w:divBdr>
                    </w:div>
                  </w:divsChild>
                </w:div>
                <w:div w:id="26681435">
                  <w:marLeft w:val="0"/>
                  <w:marRight w:val="0"/>
                  <w:marTop w:val="0"/>
                  <w:marBottom w:val="0"/>
                  <w:divBdr>
                    <w:top w:val="none" w:sz="0" w:space="0" w:color="auto"/>
                    <w:left w:val="none" w:sz="0" w:space="0" w:color="auto"/>
                    <w:bottom w:val="none" w:sz="0" w:space="0" w:color="auto"/>
                    <w:right w:val="none" w:sz="0" w:space="0" w:color="auto"/>
                  </w:divBdr>
                  <w:divsChild>
                    <w:div w:id="285040720">
                      <w:marLeft w:val="0"/>
                      <w:marRight w:val="0"/>
                      <w:marTop w:val="0"/>
                      <w:marBottom w:val="0"/>
                      <w:divBdr>
                        <w:top w:val="none" w:sz="0" w:space="0" w:color="auto"/>
                        <w:left w:val="none" w:sz="0" w:space="0" w:color="auto"/>
                        <w:bottom w:val="none" w:sz="0" w:space="0" w:color="auto"/>
                        <w:right w:val="none" w:sz="0" w:space="0" w:color="auto"/>
                      </w:divBdr>
                    </w:div>
                  </w:divsChild>
                </w:div>
                <w:div w:id="627852984">
                  <w:marLeft w:val="0"/>
                  <w:marRight w:val="0"/>
                  <w:marTop w:val="0"/>
                  <w:marBottom w:val="0"/>
                  <w:divBdr>
                    <w:top w:val="none" w:sz="0" w:space="0" w:color="auto"/>
                    <w:left w:val="none" w:sz="0" w:space="0" w:color="auto"/>
                    <w:bottom w:val="none" w:sz="0" w:space="0" w:color="auto"/>
                    <w:right w:val="none" w:sz="0" w:space="0" w:color="auto"/>
                  </w:divBdr>
                  <w:divsChild>
                    <w:div w:id="1185091829">
                      <w:marLeft w:val="0"/>
                      <w:marRight w:val="0"/>
                      <w:marTop w:val="0"/>
                      <w:marBottom w:val="0"/>
                      <w:divBdr>
                        <w:top w:val="none" w:sz="0" w:space="0" w:color="auto"/>
                        <w:left w:val="none" w:sz="0" w:space="0" w:color="auto"/>
                        <w:bottom w:val="none" w:sz="0" w:space="0" w:color="auto"/>
                        <w:right w:val="none" w:sz="0" w:space="0" w:color="auto"/>
                      </w:divBdr>
                    </w:div>
                  </w:divsChild>
                </w:div>
                <w:div w:id="1614365242">
                  <w:marLeft w:val="0"/>
                  <w:marRight w:val="0"/>
                  <w:marTop w:val="0"/>
                  <w:marBottom w:val="0"/>
                  <w:divBdr>
                    <w:top w:val="none" w:sz="0" w:space="0" w:color="auto"/>
                    <w:left w:val="none" w:sz="0" w:space="0" w:color="auto"/>
                    <w:bottom w:val="none" w:sz="0" w:space="0" w:color="auto"/>
                    <w:right w:val="none" w:sz="0" w:space="0" w:color="auto"/>
                  </w:divBdr>
                  <w:divsChild>
                    <w:div w:id="252710602">
                      <w:marLeft w:val="0"/>
                      <w:marRight w:val="0"/>
                      <w:marTop w:val="0"/>
                      <w:marBottom w:val="0"/>
                      <w:divBdr>
                        <w:top w:val="none" w:sz="0" w:space="0" w:color="auto"/>
                        <w:left w:val="none" w:sz="0" w:space="0" w:color="auto"/>
                        <w:bottom w:val="none" w:sz="0" w:space="0" w:color="auto"/>
                        <w:right w:val="none" w:sz="0" w:space="0" w:color="auto"/>
                      </w:divBdr>
                    </w:div>
                  </w:divsChild>
                </w:div>
                <w:div w:id="1697270075">
                  <w:marLeft w:val="0"/>
                  <w:marRight w:val="0"/>
                  <w:marTop w:val="0"/>
                  <w:marBottom w:val="0"/>
                  <w:divBdr>
                    <w:top w:val="none" w:sz="0" w:space="0" w:color="auto"/>
                    <w:left w:val="none" w:sz="0" w:space="0" w:color="auto"/>
                    <w:bottom w:val="none" w:sz="0" w:space="0" w:color="auto"/>
                    <w:right w:val="none" w:sz="0" w:space="0" w:color="auto"/>
                  </w:divBdr>
                  <w:divsChild>
                    <w:div w:id="1032725069">
                      <w:marLeft w:val="0"/>
                      <w:marRight w:val="0"/>
                      <w:marTop w:val="0"/>
                      <w:marBottom w:val="0"/>
                      <w:divBdr>
                        <w:top w:val="none" w:sz="0" w:space="0" w:color="auto"/>
                        <w:left w:val="none" w:sz="0" w:space="0" w:color="auto"/>
                        <w:bottom w:val="none" w:sz="0" w:space="0" w:color="auto"/>
                        <w:right w:val="none" w:sz="0" w:space="0" w:color="auto"/>
                      </w:divBdr>
                    </w:div>
                  </w:divsChild>
                </w:div>
                <w:div w:id="335966261">
                  <w:marLeft w:val="0"/>
                  <w:marRight w:val="0"/>
                  <w:marTop w:val="0"/>
                  <w:marBottom w:val="0"/>
                  <w:divBdr>
                    <w:top w:val="none" w:sz="0" w:space="0" w:color="auto"/>
                    <w:left w:val="none" w:sz="0" w:space="0" w:color="auto"/>
                    <w:bottom w:val="none" w:sz="0" w:space="0" w:color="auto"/>
                    <w:right w:val="none" w:sz="0" w:space="0" w:color="auto"/>
                  </w:divBdr>
                  <w:divsChild>
                    <w:div w:id="189569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729730">
          <w:marLeft w:val="0"/>
          <w:marRight w:val="0"/>
          <w:marTop w:val="0"/>
          <w:marBottom w:val="0"/>
          <w:divBdr>
            <w:top w:val="none" w:sz="0" w:space="0" w:color="auto"/>
            <w:left w:val="none" w:sz="0" w:space="0" w:color="auto"/>
            <w:bottom w:val="none" w:sz="0" w:space="0" w:color="auto"/>
            <w:right w:val="none" w:sz="0" w:space="0" w:color="auto"/>
          </w:divBdr>
        </w:div>
        <w:div w:id="1087270667">
          <w:marLeft w:val="0"/>
          <w:marRight w:val="0"/>
          <w:marTop w:val="0"/>
          <w:marBottom w:val="0"/>
          <w:divBdr>
            <w:top w:val="none" w:sz="0" w:space="0" w:color="auto"/>
            <w:left w:val="none" w:sz="0" w:space="0" w:color="auto"/>
            <w:bottom w:val="none" w:sz="0" w:space="0" w:color="auto"/>
            <w:right w:val="none" w:sz="0" w:space="0" w:color="auto"/>
          </w:divBdr>
        </w:div>
        <w:div w:id="160976070">
          <w:marLeft w:val="0"/>
          <w:marRight w:val="0"/>
          <w:marTop w:val="0"/>
          <w:marBottom w:val="0"/>
          <w:divBdr>
            <w:top w:val="none" w:sz="0" w:space="0" w:color="auto"/>
            <w:left w:val="none" w:sz="0" w:space="0" w:color="auto"/>
            <w:bottom w:val="none" w:sz="0" w:space="0" w:color="auto"/>
            <w:right w:val="none" w:sz="0" w:space="0" w:color="auto"/>
          </w:divBdr>
          <w:divsChild>
            <w:div w:id="1479834406">
              <w:marLeft w:val="-75"/>
              <w:marRight w:val="0"/>
              <w:marTop w:val="30"/>
              <w:marBottom w:val="30"/>
              <w:divBdr>
                <w:top w:val="none" w:sz="0" w:space="0" w:color="auto"/>
                <w:left w:val="none" w:sz="0" w:space="0" w:color="auto"/>
                <w:bottom w:val="none" w:sz="0" w:space="0" w:color="auto"/>
                <w:right w:val="none" w:sz="0" w:space="0" w:color="auto"/>
              </w:divBdr>
              <w:divsChild>
                <w:div w:id="1092049964">
                  <w:marLeft w:val="0"/>
                  <w:marRight w:val="0"/>
                  <w:marTop w:val="0"/>
                  <w:marBottom w:val="0"/>
                  <w:divBdr>
                    <w:top w:val="none" w:sz="0" w:space="0" w:color="auto"/>
                    <w:left w:val="none" w:sz="0" w:space="0" w:color="auto"/>
                    <w:bottom w:val="none" w:sz="0" w:space="0" w:color="auto"/>
                    <w:right w:val="none" w:sz="0" w:space="0" w:color="auto"/>
                  </w:divBdr>
                  <w:divsChild>
                    <w:div w:id="776020092">
                      <w:marLeft w:val="0"/>
                      <w:marRight w:val="0"/>
                      <w:marTop w:val="0"/>
                      <w:marBottom w:val="0"/>
                      <w:divBdr>
                        <w:top w:val="none" w:sz="0" w:space="0" w:color="auto"/>
                        <w:left w:val="none" w:sz="0" w:space="0" w:color="auto"/>
                        <w:bottom w:val="none" w:sz="0" w:space="0" w:color="auto"/>
                        <w:right w:val="none" w:sz="0" w:space="0" w:color="auto"/>
                      </w:divBdr>
                    </w:div>
                  </w:divsChild>
                </w:div>
                <w:div w:id="1145321269">
                  <w:marLeft w:val="0"/>
                  <w:marRight w:val="0"/>
                  <w:marTop w:val="0"/>
                  <w:marBottom w:val="0"/>
                  <w:divBdr>
                    <w:top w:val="none" w:sz="0" w:space="0" w:color="auto"/>
                    <w:left w:val="none" w:sz="0" w:space="0" w:color="auto"/>
                    <w:bottom w:val="none" w:sz="0" w:space="0" w:color="auto"/>
                    <w:right w:val="none" w:sz="0" w:space="0" w:color="auto"/>
                  </w:divBdr>
                  <w:divsChild>
                    <w:div w:id="696273370">
                      <w:marLeft w:val="0"/>
                      <w:marRight w:val="0"/>
                      <w:marTop w:val="0"/>
                      <w:marBottom w:val="0"/>
                      <w:divBdr>
                        <w:top w:val="none" w:sz="0" w:space="0" w:color="auto"/>
                        <w:left w:val="none" w:sz="0" w:space="0" w:color="auto"/>
                        <w:bottom w:val="none" w:sz="0" w:space="0" w:color="auto"/>
                        <w:right w:val="none" w:sz="0" w:space="0" w:color="auto"/>
                      </w:divBdr>
                    </w:div>
                  </w:divsChild>
                </w:div>
                <w:div w:id="331034257">
                  <w:marLeft w:val="0"/>
                  <w:marRight w:val="0"/>
                  <w:marTop w:val="0"/>
                  <w:marBottom w:val="0"/>
                  <w:divBdr>
                    <w:top w:val="none" w:sz="0" w:space="0" w:color="auto"/>
                    <w:left w:val="none" w:sz="0" w:space="0" w:color="auto"/>
                    <w:bottom w:val="none" w:sz="0" w:space="0" w:color="auto"/>
                    <w:right w:val="none" w:sz="0" w:space="0" w:color="auto"/>
                  </w:divBdr>
                  <w:divsChild>
                    <w:div w:id="2010402321">
                      <w:marLeft w:val="0"/>
                      <w:marRight w:val="0"/>
                      <w:marTop w:val="0"/>
                      <w:marBottom w:val="0"/>
                      <w:divBdr>
                        <w:top w:val="none" w:sz="0" w:space="0" w:color="auto"/>
                        <w:left w:val="none" w:sz="0" w:space="0" w:color="auto"/>
                        <w:bottom w:val="none" w:sz="0" w:space="0" w:color="auto"/>
                        <w:right w:val="none" w:sz="0" w:space="0" w:color="auto"/>
                      </w:divBdr>
                    </w:div>
                  </w:divsChild>
                </w:div>
                <w:div w:id="751849671">
                  <w:marLeft w:val="0"/>
                  <w:marRight w:val="0"/>
                  <w:marTop w:val="0"/>
                  <w:marBottom w:val="0"/>
                  <w:divBdr>
                    <w:top w:val="none" w:sz="0" w:space="0" w:color="auto"/>
                    <w:left w:val="none" w:sz="0" w:space="0" w:color="auto"/>
                    <w:bottom w:val="none" w:sz="0" w:space="0" w:color="auto"/>
                    <w:right w:val="none" w:sz="0" w:space="0" w:color="auto"/>
                  </w:divBdr>
                  <w:divsChild>
                    <w:div w:id="144007106">
                      <w:marLeft w:val="0"/>
                      <w:marRight w:val="0"/>
                      <w:marTop w:val="0"/>
                      <w:marBottom w:val="0"/>
                      <w:divBdr>
                        <w:top w:val="none" w:sz="0" w:space="0" w:color="auto"/>
                        <w:left w:val="none" w:sz="0" w:space="0" w:color="auto"/>
                        <w:bottom w:val="none" w:sz="0" w:space="0" w:color="auto"/>
                        <w:right w:val="none" w:sz="0" w:space="0" w:color="auto"/>
                      </w:divBdr>
                    </w:div>
                  </w:divsChild>
                </w:div>
                <w:div w:id="193855917">
                  <w:marLeft w:val="0"/>
                  <w:marRight w:val="0"/>
                  <w:marTop w:val="0"/>
                  <w:marBottom w:val="0"/>
                  <w:divBdr>
                    <w:top w:val="none" w:sz="0" w:space="0" w:color="auto"/>
                    <w:left w:val="none" w:sz="0" w:space="0" w:color="auto"/>
                    <w:bottom w:val="none" w:sz="0" w:space="0" w:color="auto"/>
                    <w:right w:val="none" w:sz="0" w:space="0" w:color="auto"/>
                  </w:divBdr>
                  <w:divsChild>
                    <w:div w:id="210970727">
                      <w:marLeft w:val="0"/>
                      <w:marRight w:val="0"/>
                      <w:marTop w:val="0"/>
                      <w:marBottom w:val="0"/>
                      <w:divBdr>
                        <w:top w:val="none" w:sz="0" w:space="0" w:color="auto"/>
                        <w:left w:val="none" w:sz="0" w:space="0" w:color="auto"/>
                        <w:bottom w:val="none" w:sz="0" w:space="0" w:color="auto"/>
                        <w:right w:val="none" w:sz="0" w:space="0" w:color="auto"/>
                      </w:divBdr>
                    </w:div>
                  </w:divsChild>
                </w:div>
                <w:div w:id="74057279">
                  <w:marLeft w:val="0"/>
                  <w:marRight w:val="0"/>
                  <w:marTop w:val="0"/>
                  <w:marBottom w:val="0"/>
                  <w:divBdr>
                    <w:top w:val="none" w:sz="0" w:space="0" w:color="auto"/>
                    <w:left w:val="none" w:sz="0" w:space="0" w:color="auto"/>
                    <w:bottom w:val="none" w:sz="0" w:space="0" w:color="auto"/>
                    <w:right w:val="none" w:sz="0" w:space="0" w:color="auto"/>
                  </w:divBdr>
                  <w:divsChild>
                    <w:div w:id="1488790994">
                      <w:marLeft w:val="0"/>
                      <w:marRight w:val="0"/>
                      <w:marTop w:val="0"/>
                      <w:marBottom w:val="0"/>
                      <w:divBdr>
                        <w:top w:val="none" w:sz="0" w:space="0" w:color="auto"/>
                        <w:left w:val="none" w:sz="0" w:space="0" w:color="auto"/>
                        <w:bottom w:val="none" w:sz="0" w:space="0" w:color="auto"/>
                        <w:right w:val="none" w:sz="0" w:space="0" w:color="auto"/>
                      </w:divBdr>
                    </w:div>
                  </w:divsChild>
                </w:div>
                <w:div w:id="338698046">
                  <w:marLeft w:val="0"/>
                  <w:marRight w:val="0"/>
                  <w:marTop w:val="0"/>
                  <w:marBottom w:val="0"/>
                  <w:divBdr>
                    <w:top w:val="none" w:sz="0" w:space="0" w:color="auto"/>
                    <w:left w:val="none" w:sz="0" w:space="0" w:color="auto"/>
                    <w:bottom w:val="none" w:sz="0" w:space="0" w:color="auto"/>
                    <w:right w:val="none" w:sz="0" w:space="0" w:color="auto"/>
                  </w:divBdr>
                  <w:divsChild>
                    <w:div w:id="658768763">
                      <w:marLeft w:val="0"/>
                      <w:marRight w:val="0"/>
                      <w:marTop w:val="0"/>
                      <w:marBottom w:val="0"/>
                      <w:divBdr>
                        <w:top w:val="none" w:sz="0" w:space="0" w:color="auto"/>
                        <w:left w:val="none" w:sz="0" w:space="0" w:color="auto"/>
                        <w:bottom w:val="none" w:sz="0" w:space="0" w:color="auto"/>
                        <w:right w:val="none" w:sz="0" w:space="0" w:color="auto"/>
                      </w:divBdr>
                    </w:div>
                  </w:divsChild>
                </w:div>
                <w:div w:id="1462189581">
                  <w:marLeft w:val="0"/>
                  <w:marRight w:val="0"/>
                  <w:marTop w:val="0"/>
                  <w:marBottom w:val="0"/>
                  <w:divBdr>
                    <w:top w:val="none" w:sz="0" w:space="0" w:color="auto"/>
                    <w:left w:val="none" w:sz="0" w:space="0" w:color="auto"/>
                    <w:bottom w:val="none" w:sz="0" w:space="0" w:color="auto"/>
                    <w:right w:val="none" w:sz="0" w:space="0" w:color="auto"/>
                  </w:divBdr>
                  <w:divsChild>
                    <w:div w:id="662049972">
                      <w:marLeft w:val="0"/>
                      <w:marRight w:val="0"/>
                      <w:marTop w:val="0"/>
                      <w:marBottom w:val="0"/>
                      <w:divBdr>
                        <w:top w:val="none" w:sz="0" w:space="0" w:color="auto"/>
                        <w:left w:val="none" w:sz="0" w:space="0" w:color="auto"/>
                        <w:bottom w:val="none" w:sz="0" w:space="0" w:color="auto"/>
                        <w:right w:val="none" w:sz="0" w:space="0" w:color="auto"/>
                      </w:divBdr>
                    </w:div>
                  </w:divsChild>
                </w:div>
                <w:div w:id="634650980">
                  <w:marLeft w:val="0"/>
                  <w:marRight w:val="0"/>
                  <w:marTop w:val="0"/>
                  <w:marBottom w:val="0"/>
                  <w:divBdr>
                    <w:top w:val="none" w:sz="0" w:space="0" w:color="auto"/>
                    <w:left w:val="none" w:sz="0" w:space="0" w:color="auto"/>
                    <w:bottom w:val="none" w:sz="0" w:space="0" w:color="auto"/>
                    <w:right w:val="none" w:sz="0" w:space="0" w:color="auto"/>
                  </w:divBdr>
                  <w:divsChild>
                    <w:div w:id="115754387">
                      <w:marLeft w:val="0"/>
                      <w:marRight w:val="0"/>
                      <w:marTop w:val="0"/>
                      <w:marBottom w:val="0"/>
                      <w:divBdr>
                        <w:top w:val="none" w:sz="0" w:space="0" w:color="auto"/>
                        <w:left w:val="none" w:sz="0" w:space="0" w:color="auto"/>
                        <w:bottom w:val="none" w:sz="0" w:space="0" w:color="auto"/>
                        <w:right w:val="none" w:sz="0" w:space="0" w:color="auto"/>
                      </w:divBdr>
                    </w:div>
                  </w:divsChild>
                </w:div>
                <w:div w:id="525218924">
                  <w:marLeft w:val="0"/>
                  <w:marRight w:val="0"/>
                  <w:marTop w:val="0"/>
                  <w:marBottom w:val="0"/>
                  <w:divBdr>
                    <w:top w:val="none" w:sz="0" w:space="0" w:color="auto"/>
                    <w:left w:val="none" w:sz="0" w:space="0" w:color="auto"/>
                    <w:bottom w:val="none" w:sz="0" w:space="0" w:color="auto"/>
                    <w:right w:val="none" w:sz="0" w:space="0" w:color="auto"/>
                  </w:divBdr>
                  <w:divsChild>
                    <w:div w:id="1846482896">
                      <w:marLeft w:val="0"/>
                      <w:marRight w:val="0"/>
                      <w:marTop w:val="0"/>
                      <w:marBottom w:val="0"/>
                      <w:divBdr>
                        <w:top w:val="none" w:sz="0" w:space="0" w:color="auto"/>
                        <w:left w:val="none" w:sz="0" w:space="0" w:color="auto"/>
                        <w:bottom w:val="none" w:sz="0" w:space="0" w:color="auto"/>
                        <w:right w:val="none" w:sz="0" w:space="0" w:color="auto"/>
                      </w:divBdr>
                    </w:div>
                  </w:divsChild>
                </w:div>
                <w:div w:id="2101876877">
                  <w:marLeft w:val="0"/>
                  <w:marRight w:val="0"/>
                  <w:marTop w:val="0"/>
                  <w:marBottom w:val="0"/>
                  <w:divBdr>
                    <w:top w:val="none" w:sz="0" w:space="0" w:color="auto"/>
                    <w:left w:val="none" w:sz="0" w:space="0" w:color="auto"/>
                    <w:bottom w:val="none" w:sz="0" w:space="0" w:color="auto"/>
                    <w:right w:val="none" w:sz="0" w:space="0" w:color="auto"/>
                  </w:divBdr>
                  <w:divsChild>
                    <w:div w:id="914782196">
                      <w:marLeft w:val="0"/>
                      <w:marRight w:val="0"/>
                      <w:marTop w:val="0"/>
                      <w:marBottom w:val="0"/>
                      <w:divBdr>
                        <w:top w:val="none" w:sz="0" w:space="0" w:color="auto"/>
                        <w:left w:val="none" w:sz="0" w:space="0" w:color="auto"/>
                        <w:bottom w:val="none" w:sz="0" w:space="0" w:color="auto"/>
                        <w:right w:val="none" w:sz="0" w:space="0" w:color="auto"/>
                      </w:divBdr>
                    </w:div>
                  </w:divsChild>
                </w:div>
                <w:div w:id="935596913">
                  <w:marLeft w:val="0"/>
                  <w:marRight w:val="0"/>
                  <w:marTop w:val="0"/>
                  <w:marBottom w:val="0"/>
                  <w:divBdr>
                    <w:top w:val="none" w:sz="0" w:space="0" w:color="auto"/>
                    <w:left w:val="none" w:sz="0" w:space="0" w:color="auto"/>
                    <w:bottom w:val="none" w:sz="0" w:space="0" w:color="auto"/>
                    <w:right w:val="none" w:sz="0" w:space="0" w:color="auto"/>
                  </w:divBdr>
                  <w:divsChild>
                    <w:div w:id="1685207913">
                      <w:marLeft w:val="0"/>
                      <w:marRight w:val="0"/>
                      <w:marTop w:val="0"/>
                      <w:marBottom w:val="0"/>
                      <w:divBdr>
                        <w:top w:val="none" w:sz="0" w:space="0" w:color="auto"/>
                        <w:left w:val="none" w:sz="0" w:space="0" w:color="auto"/>
                        <w:bottom w:val="none" w:sz="0" w:space="0" w:color="auto"/>
                        <w:right w:val="none" w:sz="0" w:space="0" w:color="auto"/>
                      </w:divBdr>
                    </w:div>
                  </w:divsChild>
                </w:div>
                <w:div w:id="1833712803">
                  <w:marLeft w:val="0"/>
                  <w:marRight w:val="0"/>
                  <w:marTop w:val="0"/>
                  <w:marBottom w:val="0"/>
                  <w:divBdr>
                    <w:top w:val="none" w:sz="0" w:space="0" w:color="auto"/>
                    <w:left w:val="none" w:sz="0" w:space="0" w:color="auto"/>
                    <w:bottom w:val="none" w:sz="0" w:space="0" w:color="auto"/>
                    <w:right w:val="none" w:sz="0" w:space="0" w:color="auto"/>
                  </w:divBdr>
                  <w:divsChild>
                    <w:div w:id="1628119859">
                      <w:marLeft w:val="0"/>
                      <w:marRight w:val="0"/>
                      <w:marTop w:val="0"/>
                      <w:marBottom w:val="0"/>
                      <w:divBdr>
                        <w:top w:val="none" w:sz="0" w:space="0" w:color="auto"/>
                        <w:left w:val="none" w:sz="0" w:space="0" w:color="auto"/>
                        <w:bottom w:val="none" w:sz="0" w:space="0" w:color="auto"/>
                        <w:right w:val="none" w:sz="0" w:space="0" w:color="auto"/>
                      </w:divBdr>
                    </w:div>
                  </w:divsChild>
                </w:div>
                <w:div w:id="1923948650">
                  <w:marLeft w:val="0"/>
                  <w:marRight w:val="0"/>
                  <w:marTop w:val="0"/>
                  <w:marBottom w:val="0"/>
                  <w:divBdr>
                    <w:top w:val="none" w:sz="0" w:space="0" w:color="auto"/>
                    <w:left w:val="none" w:sz="0" w:space="0" w:color="auto"/>
                    <w:bottom w:val="none" w:sz="0" w:space="0" w:color="auto"/>
                    <w:right w:val="none" w:sz="0" w:space="0" w:color="auto"/>
                  </w:divBdr>
                  <w:divsChild>
                    <w:div w:id="1358462954">
                      <w:marLeft w:val="0"/>
                      <w:marRight w:val="0"/>
                      <w:marTop w:val="0"/>
                      <w:marBottom w:val="0"/>
                      <w:divBdr>
                        <w:top w:val="none" w:sz="0" w:space="0" w:color="auto"/>
                        <w:left w:val="none" w:sz="0" w:space="0" w:color="auto"/>
                        <w:bottom w:val="none" w:sz="0" w:space="0" w:color="auto"/>
                        <w:right w:val="none" w:sz="0" w:space="0" w:color="auto"/>
                      </w:divBdr>
                    </w:div>
                  </w:divsChild>
                </w:div>
                <w:div w:id="2060472921">
                  <w:marLeft w:val="0"/>
                  <w:marRight w:val="0"/>
                  <w:marTop w:val="0"/>
                  <w:marBottom w:val="0"/>
                  <w:divBdr>
                    <w:top w:val="none" w:sz="0" w:space="0" w:color="auto"/>
                    <w:left w:val="none" w:sz="0" w:space="0" w:color="auto"/>
                    <w:bottom w:val="none" w:sz="0" w:space="0" w:color="auto"/>
                    <w:right w:val="none" w:sz="0" w:space="0" w:color="auto"/>
                  </w:divBdr>
                  <w:divsChild>
                    <w:div w:id="589241386">
                      <w:marLeft w:val="0"/>
                      <w:marRight w:val="0"/>
                      <w:marTop w:val="0"/>
                      <w:marBottom w:val="0"/>
                      <w:divBdr>
                        <w:top w:val="none" w:sz="0" w:space="0" w:color="auto"/>
                        <w:left w:val="none" w:sz="0" w:space="0" w:color="auto"/>
                        <w:bottom w:val="none" w:sz="0" w:space="0" w:color="auto"/>
                        <w:right w:val="none" w:sz="0" w:space="0" w:color="auto"/>
                      </w:divBdr>
                    </w:div>
                  </w:divsChild>
                </w:div>
                <w:div w:id="1815248156">
                  <w:marLeft w:val="0"/>
                  <w:marRight w:val="0"/>
                  <w:marTop w:val="0"/>
                  <w:marBottom w:val="0"/>
                  <w:divBdr>
                    <w:top w:val="none" w:sz="0" w:space="0" w:color="auto"/>
                    <w:left w:val="none" w:sz="0" w:space="0" w:color="auto"/>
                    <w:bottom w:val="none" w:sz="0" w:space="0" w:color="auto"/>
                    <w:right w:val="none" w:sz="0" w:space="0" w:color="auto"/>
                  </w:divBdr>
                  <w:divsChild>
                    <w:div w:id="917178555">
                      <w:marLeft w:val="0"/>
                      <w:marRight w:val="0"/>
                      <w:marTop w:val="0"/>
                      <w:marBottom w:val="0"/>
                      <w:divBdr>
                        <w:top w:val="none" w:sz="0" w:space="0" w:color="auto"/>
                        <w:left w:val="none" w:sz="0" w:space="0" w:color="auto"/>
                        <w:bottom w:val="none" w:sz="0" w:space="0" w:color="auto"/>
                        <w:right w:val="none" w:sz="0" w:space="0" w:color="auto"/>
                      </w:divBdr>
                    </w:div>
                  </w:divsChild>
                </w:div>
                <w:div w:id="1151941195">
                  <w:marLeft w:val="0"/>
                  <w:marRight w:val="0"/>
                  <w:marTop w:val="0"/>
                  <w:marBottom w:val="0"/>
                  <w:divBdr>
                    <w:top w:val="none" w:sz="0" w:space="0" w:color="auto"/>
                    <w:left w:val="none" w:sz="0" w:space="0" w:color="auto"/>
                    <w:bottom w:val="none" w:sz="0" w:space="0" w:color="auto"/>
                    <w:right w:val="none" w:sz="0" w:space="0" w:color="auto"/>
                  </w:divBdr>
                  <w:divsChild>
                    <w:div w:id="1330207772">
                      <w:marLeft w:val="0"/>
                      <w:marRight w:val="0"/>
                      <w:marTop w:val="0"/>
                      <w:marBottom w:val="0"/>
                      <w:divBdr>
                        <w:top w:val="none" w:sz="0" w:space="0" w:color="auto"/>
                        <w:left w:val="none" w:sz="0" w:space="0" w:color="auto"/>
                        <w:bottom w:val="none" w:sz="0" w:space="0" w:color="auto"/>
                        <w:right w:val="none" w:sz="0" w:space="0" w:color="auto"/>
                      </w:divBdr>
                    </w:div>
                  </w:divsChild>
                </w:div>
                <w:div w:id="738138708">
                  <w:marLeft w:val="0"/>
                  <w:marRight w:val="0"/>
                  <w:marTop w:val="0"/>
                  <w:marBottom w:val="0"/>
                  <w:divBdr>
                    <w:top w:val="none" w:sz="0" w:space="0" w:color="auto"/>
                    <w:left w:val="none" w:sz="0" w:space="0" w:color="auto"/>
                    <w:bottom w:val="none" w:sz="0" w:space="0" w:color="auto"/>
                    <w:right w:val="none" w:sz="0" w:space="0" w:color="auto"/>
                  </w:divBdr>
                  <w:divsChild>
                    <w:div w:id="1751543580">
                      <w:marLeft w:val="0"/>
                      <w:marRight w:val="0"/>
                      <w:marTop w:val="0"/>
                      <w:marBottom w:val="0"/>
                      <w:divBdr>
                        <w:top w:val="none" w:sz="0" w:space="0" w:color="auto"/>
                        <w:left w:val="none" w:sz="0" w:space="0" w:color="auto"/>
                        <w:bottom w:val="none" w:sz="0" w:space="0" w:color="auto"/>
                        <w:right w:val="none" w:sz="0" w:space="0" w:color="auto"/>
                      </w:divBdr>
                    </w:div>
                  </w:divsChild>
                </w:div>
                <w:div w:id="82188132">
                  <w:marLeft w:val="0"/>
                  <w:marRight w:val="0"/>
                  <w:marTop w:val="0"/>
                  <w:marBottom w:val="0"/>
                  <w:divBdr>
                    <w:top w:val="none" w:sz="0" w:space="0" w:color="auto"/>
                    <w:left w:val="none" w:sz="0" w:space="0" w:color="auto"/>
                    <w:bottom w:val="none" w:sz="0" w:space="0" w:color="auto"/>
                    <w:right w:val="none" w:sz="0" w:space="0" w:color="auto"/>
                  </w:divBdr>
                  <w:divsChild>
                    <w:div w:id="91629728">
                      <w:marLeft w:val="0"/>
                      <w:marRight w:val="0"/>
                      <w:marTop w:val="0"/>
                      <w:marBottom w:val="0"/>
                      <w:divBdr>
                        <w:top w:val="none" w:sz="0" w:space="0" w:color="auto"/>
                        <w:left w:val="none" w:sz="0" w:space="0" w:color="auto"/>
                        <w:bottom w:val="none" w:sz="0" w:space="0" w:color="auto"/>
                        <w:right w:val="none" w:sz="0" w:space="0" w:color="auto"/>
                      </w:divBdr>
                    </w:div>
                  </w:divsChild>
                </w:div>
                <w:div w:id="2062821195">
                  <w:marLeft w:val="0"/>
                  <w:marRight w:val="0"/>
                  <w:marTop w:val="0"/>
                  <w:marBottom w:val="0"/>
                  <w:divBdr>
                    <w:top w:val="none" w:sz="0" w:space="0" w:color="auto"/>
                    <w:left w:val="none" w:sz="0" w:space="0" w:color="auto"/>
                    <w:bottom w:val="none" w:sz="0" w:space="0" w:color="auto"/>
                    <w:right w:val="none" w:sz="0" w:space="0" w:color="auto"/>
                  </w:divBdr>
                  <w:divsChild>
                    <w:div w:id="1786075649">
                      <w:marLeft w:val="0"/>
                      <w:marRight w:val="0"/>
                      <w:marTop w:val="0"/>
                      <w:marBottom w:val="0"/>
                      <w:divBdr>
                        <w:top w:val="none" w:sz="0" w:space="0" w:color="auto"/>
                        <w:left w:val="none" w:sz="0" w:space="0" w:color="auto"/>
                        <w:bottom w:val="none" w:sz="0" w:space="0" w:color="auto"/>
                        <w:right w:val="none" w:sz="0" w:space="0" w:color="auto"/>
                      </w:divBdr>
                    </w:div>
                  </w:divsChild>
                </w:div>
                <w:div w:id="1926108268">
                  <w:marLeft w:val="0"/>
                  <w:marRight w:val="0"/>
                  <w:marTop w:val="0"/>
                  <w:marBottom w:val="0"/>
                  <w:divBdr>
                    <w:top w:val="none" w:sz="0" w:space="0" w:color="auto"/>
                    <w:left w:val="none" w:sz="0" w:space="0" w:color="auto"/>
                    <w:bottom w:val="none" w:sz="0" w:space="0" w:color="auto"/>
                    <w:right w:val="none" w:sz="0" w:space="0" w:color="auto"/>
                  </w:divBdr>
                  <w:divsChild>
                    <w:div w:id="20055023">
                      <w:marLeft w:val="0"/>
                      <w:marRight w:val="0"/>
                      <w:marTop w:val="0"/>
                      <w:marBottom w:val="0"/>
                      <w:divBdr>
                        <w:top w:val="none" w:sz="0" w:space="0" w:color="auto"/>
                        <w:left w:val="none" w:sz="0" w:space="0" w:color="auto"/>
                        <w:bottom w:val="none" w:sz="0" w:space="0" w:color="auto"/>
                        <w:right w:val="none" w:sz="0" w:space="0" w:color="auto"/>
                      </w:divBdr>
                    </w:div>
                  </w:divsChild>
                </w:div>
                <w:div w:id="1330062556">
                  <w:marLeft w:val="0"/>
                  <w:marRight w:val="0"/>
                  <w:marTop w:val="0"/>
                  <w:marBottom w:val="0"/>
                  <w:divBdr>
                    <w:top w:val="none" w:sz="0" w:space="0" w:color="auto"/>
                    <w:left w:val="none" w:sz="0" w:space="0" w:color="auto"/>
                    <w:bottom w:val="none" w:sz="0" w:space="0" w:color="auto"/>
                    <w:right w:val="none" w:sz="0" w:space="0" w:color="auto"/>
                  </w:divBdr>
                  <w:divsChild>
                    <w:div w:id="219635864">
                      <w:marLeft w:val="0"/>
                      <w:marRight w:val="0"/>
                      <w:marTop w:val="0"/>
                      <w:marBottom w:val="0"/>
                      <w:divBdr>
                        <w:top w:val="none" w:sz="0" w:space="0" w:color="auto"/>
                        <w:left w:val="none" w:sz="0" w:space="0" w:color="auto"/>
                        <w:bottom w:val="none" w:sz="0" w:space="0" w:color="auto"/>
                        <w:right w:val="none" w:sz="0" w:space="0" w:color="auto"/>
                      </w:divBdr>
                    </w:div>
                  </w:divsChild>
                </w:div>
                <w:div w:id="662314616">
                  <w:marLeft w:val="0"/>
                  <w:marRight w:val="0"/>
                  <w:marTop w:val="0"/>
                  <w:marBottom w:val="0"/>
                  <w:divBdr>
                    <w:top w:val="none" w:sz="0" w:space="0" w:color="auto"/>
                    <w:left w:val="none" w:sz="0" w:space="0" w:color="auto"/>
                    <w:bottom w:val="none" w:sz="0" w:space="0" w:color="auto"/>
                    <w:right w:val="none" w:sz="0" w:space="0" w:color="auto"/>
                  </w:divBdr>
                  <w:divsChild>
                    <w:div w:id="816800612">
                      <w:marLeft w:val="0"/>
                      <w:marRight w:val="0"/>
                      <w:marTop w:val="0"/>
                      <w:marBottom w:val="0"/>
                      <w:divBdr>
                        <w:top w:val="none" w:sz="0" w:space="0" w:color="auto"/>
                        <w:left w:val="none" w:sz="0" w:space="0" w:color="auto"/>
                        <w:bottom w:val="none" w:sz="0" w:space="0" w:color="auto"/>
                        <w:right w:val="none" w:sz="0" w:space="0" w:color="auto"/>
                      </w:divBdr>
                    </w:div>
                  </w:divsChild>
                </w:div>
                <w:div w:id="484442703">
                  <w:marLeft w:val="0"/>
                  <w:marRight w:val="0"/>
                  <w:marTop w:val="0"/>
                  <w:marBottom w:val="0"/>
                  <w:divBdr>
                    <w:top w:val="none" w:sz="0" w:space="0" w:color="auto"/>
                    <w:left w:val="none" w:sz="0" w:space="0" w:color="auto"/>
                    <w:bottom w:val="none" w:sz="0" w:space="0" w:color="auto"/>
                    <w:right w:val="none" w:sz="0" w:space="0" w:color="auto"/>
                  </w:divBdr>
                  <w:divsChild>
                    <w:div w:id="168489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646369">
      <w:bodyDiv w:val="1"/>
      <w:marLeft w:val="0"/>
      <w:marRight w:val="0"/>
      <w:marTop w:val="0"/>
      <w:marBottom w:val="0"/>
      <w:divBdr>
        <w:top w:val="none" w:sz="0" w:space="0" w:color="auto"/>
        <w:left w:val="none" w:sz="0" w:space="0" w:color="auto"/>
        <w:bottom w:val="none" w:sz="0" w:space="0" w:color="auto"/>
        <w:right w:val="none" w:sz="0" w:space="0" w:color="auto"/>
      </w:divBdr>
      <w:divsChild>
        <w:div w:id="1495753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ra.berzina@rigassatiksm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4</Pages>
  <Words>6612</Words>
  <Characters>3770</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Astra Bērziņa</cp:lastModifiedBy>
  <cp:revision>44</cp:revision>
  <dcterms:created xsi:type="dcterms:W3CDTF">2026-01-13T09:52:00Z</dcterms:created>
  <dcterms:modified xsi:type="dcterms:W3CDTF">2026-07-23T10:02:00Z</dcterms:modified>
</cp:coreProperties>
</file>