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D350" w14:textId="2C8A63DF" w:rsidR="005D1BC8" w:rsidRPr="0060794F" w:rsidRDefault="005D1BC8" w:rsidP="005D1BC8">
      <w:pPr>
        <w:jc w:val="center"/>
        <w:rPr>
          <w:rFonts w:ascii="Times New Roman" w:hAnsi="Times New Roman" w:cs="Times New Roman"/>
          <w:b/>
          <w:bCs/>
          <w:sz w:val="28"/>
          <w:szCs w:val="28"/>
        </w:rPr>
      </w:pPr>
      <w:r w:rsidRPr="0060794F">
        <w:rPr>
          <w:rFonts w:ascii="Times New Roman" w:hAnsi="Times New Roman" w:cs="Times New Roman"/>
          <w:b/>
          <w:bCs/>
          <w:sz w:val="28"/>
          <w:szCs w:val="28"/>
        </w:rPr>
        <w:t xml:space="preserve">PIETEIKUMS </w:t>
      </w:r>
      <w:r w:rsidR="0016005B">
        <w:rPr>
          <w:rFonts w:ascii="Times New Roman" w:hAnsi="Times New Roman" w:cs="Times New Roman"/>
          <w:b/>
          <w:bCs/>
          <w:sz w:val="28"/>
          <w:szCs w:val="28"/>
        </w:rPr>
        <w:t xml:space="preserve">UN PIEDĀVĀJUMS </w:t>
      </w:r>
      <w:r w:rsidRPr="0060794F">
        <w:rPr>
          <w:rFonts w:ascii="Times New Roman" w:hAnsi="Times New Roman" w:cs="Times New Roman"/>
          <w:b/>
          <w:bCs/>
          <w:sz w:val="28"/>
          <w:szCs w:val="28"/>
        </w:rPr>
        <w:t>TIRGUS IZPĒTEI</w:t>
      </w:r>
    </w:p>
    <w:p w14:paraId="193C3C91" w14:textId="2D6418B5" w:rsidR="00EB3E11" w:rsidRPr="00CA4DE7" w:rsidRDefault="000E6C09" w:rsidP="00EB3E11">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CA4DE7">
        <w:rPr>
          <w:rFonts w:ascii="Times New Roman" w:hAnsi="Times New Roman" w:cs="Times New Roman"/>
          <w:b/>
          <w:bCs/>
          <w:sz w:val="28"/>
          <w:szCs w:val="28"/>
        </w:rPr>
        <w:t>T</w:t>
      </w:r>
      <w:r w:rsidR="00CA4DE7" w:rsidRPr="00CA4DE7">
        <w:rPr>
          <w:rFonts w:ascii="Times New Roman" w:hAnsi="Times New Roman" w:cs="Times New Roman"/>
          <w:b/>
          <w:bCs/>
          <w:sz w:val="28"/>
          <w:szCs w:val="28"/>
        </w:rPr>
        <w:t>ramvaju atsevišķu detaļu un mezglu pārbaud</w:t>
      </w:r>
      <w:r w:rsidR="00CA4DE7">
        <w:rPr>
          <w:rFonts w:ascii="Times New Roman" w:hAnsi="Times New Roman" w:cs="Times New Roman"/>
          <w:b/>
          <w:bCs/>
          <w:sz w:val="28"/>
          <w:szCs w:val="28"/>
        </w:rPr>
        <w:t>e</w:t>
      </w:r>
      <w:r w:rsidR="00CA4DE7" w:rsidRPr="00CA4DE7">
        <w:rPr>
          <w:rFonts w:ascii="Times New Roman" w:hAnsi="Times New Roman" w:cs="Times New Roman"/>
          <w:b/>
          <w:bCs/>
          <w:sz w:val="28"/>
          <w:szCs w:val="28"/>
        </w:rPr>
        <w:t xml:space="preserve"> ar magnētisko defektoskopiju un ultraskaņu</w:t>
      </w:r>
      <w:r>
        <w:rPr>
          <w:rFonts w:ascii="Times New Roman" w:hAnsi="Times New Roman" w:cs="Times New Roman"/>
          <w:b/>
          <w:bCs/>
          <w:sz w:val="28"/>
          <w:szCs w:val="28"/>
        </w:rPr>
        <w:t>”</w:t>
      </w:r>
    </w:p>
    <w:p w14:paraId="24AC50F8" w14:textId="77777777" w:rsidR="008E3828" w:rsidRDefault="008E3828" w:rsidP="002737BF">
      <w:pPr>
        <w:spacing w:line="240" w:lineRule="auto"/>
        <w:rPr>
          <w:rFonts w:ascii="Times New Roman" w:hAnsi="Times New Roman" w:cs="Times New Roman"/>
          <w:sz w:val="24"/>
          <w:szCs w:val="24"/>
        </w:rPr>
      </w:pPr>
    </w:p>
    <w:p w14:paraId="437648C3" w14:textId="46A435AF" w:rsidR="005D1BC8" w:rsidRDefault="005D1BC8" w:rsidP="002737BF">
      <w:pPr>
        <w:spacing w:line="240" w:lineRule="auto"/>
        <w:rPr>
          <w:rFonts w:ascii="Times New Roman" w:hAnsi="Times New Roman" w:cs="Times New Roman"/>
          <w:sz w:val="24"/>
          <w:szCs w:val="24"/>
        </w:rPr>
      </w:pPr>
      <w:r w:rsidRPr="00B634F4">
        <w:rPr>
          <w:rFonts w:ascii="Times New Roman" w:hAnsi="Times New Roman" w:cs="Times New Roman"/>
          <w:sz w:val="24"/>
          <w:szCs w:val="24"/>
        </w:rPr>
        <w:t>Datums:</w:t>
      </w:r>
      <w:r w:rsidR="00E562E6" w:rsidRPr="00B634F4">
        <w:rPr>
          <w:rFonts w:ascii="Times New Roman" w:hAnsi="Times New Roman" w:cs="Times New Roman"/>
          <w:sz w:val="24"/>
          <w:szCs w:val="24"/>
        </w:rPr>
        <w:t xml:space="preserve"> </w:t>
      </w:r>
      <w:r w:rsidR="007A1F97">
        <w:rPr>
          <w:rFonts w:ascii="Times New Roman" w:hAnsi="Times New Roman" w:cs="Times New Roman"/>
          <w:sz w:val="24"/>
          <w:szCs w:val="24"/>
        </w:rPr>
        <w:t>202</w:t>
      </w:r>
      <w:r w:rsidR="00B74D97">
        <w:rPr>
          <w:rFonts w:ascii="Times New Roman" w:hAnsi="Times New Roman" w:cs="Times New Roman"/>
          <w:sz w:val="24"/>
          <w:szCs w:val="24"/>
        </w:rPr>
        <w:t>6</w:t>
      </w:r>
      <w:r w:rsidR="007A1F97">
        <w:rPr>
          <w:rFonts w:ascii="Times New Roman" w:hAnsi="Times New Roman" w:cs="Times New Roman"/>
          <w:sz w:val="24"/>
          <w:szCs w:val="24"/>
        </w:rPr>
        <w:t>.gada __.______</w:t>
      </w:r>
    </w:p>
    <w:p w14:paraId="02AFC665" w14:textId="77777777" w:rsidR="00347680" w:rsidRPr="002737BF" w:rsidRDefault="00347680" w:rsidP="00144002">
      <w:pPr>
        <w:numPr>
          <w:ilvl w:val="0"/>
          <w:numId w:val="1"/>
        </w:numPr>
        <w:tabs>
          <w:tab w:val="clear" w:pos="450"/>
          <w:tab w:val="num" w:pos="360"/>
        </w:tabs>
        <w:spacing w:before="120" w:after="120" w:line="360" w:lineRule="auto"/>
        <w:ind w:left="357" w:hanging="357"/>
        <w:rPr>
          <w:rFonts w:ascii="Times New Roman" w:hAnsi="Times New Roman"/>
          <w:b/>
          <w:sz w:val="24"/>
          <w:szCs w:val="24"/>
        </w:rPr>
      </w:pPr>
      <w:r w:rsidRPr="002737BF">
        <w:rPr>
          <w:rFonts w:ascii="Times New Roman" w:hAnsi="Times New Roman"/>
          <w:b/>
          <w:sz w:val="24"/>
          <w:szCs w:val="24"/>
        </w:rPr>
        <w:t>IESNIEDZA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347680" w:rsidRPr="00B12234" w14:paraId="4B039725" w14:textId="77777777" w:rsidTr="00CA7B55">
        <w:trPr>
          <w:cantSplit/>
        </w:trPr>
        <w:tc>
          <w:tcPr>
            <w:tcW w:w="4253" w:type="dxa"/>
            <w:shd w:val="clear" w:color="auto" w:fill="DEEAF6" w:themeFill="accent5" w:themeFillTint="33"/>
          </w:tcPr>
          <w:p w14:paraId="2C5AD028" w14:textId="77777777" w:rsidR="00347680" w:rsidRPr="00B12234" w:rsidRDefault="00347680" w:rsidP="00CA7B55">
            <w:pPr>
              <w:spacing w:before="60" w:after="60" w:line="240" w:lineRule="auto"/>
              <w:rPr>
                <w:rFonts w:ascii="Times New Roman" w:hAnsi="Times New Roman"/>
                <w:b/>
              </w:rPr>
            </w:pPr>
            <w:r w:rsidRPr="009200FC">
              <w:rPr>
                <w:rFonts w:ascii="Times New Roman" w:hAnsi="Times New Roman" w:cs="Times New Roman"/>
                <w:b/>
                <w:szCs w:val="24"/>
              </w:rPr>
              <w:t>Uzņēmuma</w:t>
            </w:r>
            <w:r>
              <w:rPr>
                <w:rFonts w:ascii="Times New Roman" w:hAnsi="Times New Roman" w:cs="Times New Roman"/>
                <w:b/>
                <w:sz w:val="24"/>
                <w:szCs w:val="24"/>
              </w:rPr>
              <w:t xml:space="preserve"> nosaukums*</w:t>
            </w:r>
          </w:p>
        </w:tc>
        <w:tc>
          <w:tcPr>
            <w:tcW w:w="5103" w:type="dxa"/>
            <w:shd w:val="clear" w:color="auto" w:fill="FFFFFF" w:themeFill="background1"/>
          </w:tcPr>
          <w:p w14:paraId="32F0629B" w14:textId="77777777" w:rsidR="00347680" w:rsidRPr="00B12234" w:rsidRDefault="00347680" w:rsidP="00CA7B55">
            <w:pPr>
              <w:spacing w:before="60" w:after="60" w:line="240" w:lineRule="auto"/>
              <w:rPr>
                <w:rFonts w:ascii="Times New Roman" w:hAnsi="Times New Roman"/>
                <w:b/>
              </w:rPr>
            </w:pPr>
          </w:p>
        </w:tc>
      </w:tr>
      <w:tr w:rsidR="00347680" w:rsidRPr="00B12234" w14:paraId="0A1B2419" w14:textId="77777777" w:rsidTr="00CA7B55">
        <w:trPr>
          <w:cantSplit/>
          <w:trHeight w:val="242"/>
        </w:trPr>
        <w:tc>
          <w:tcPr>
            <w:tcW w:w="4253" w:type="dxa"/>
            <w:shd w:val="clear" w:color="auto" w:fill="DEEAF6" w:themeFill="accent5" w:themeFillTint="33"/>
          </w:tcPr>
          <w:p w14:paraId="63CA412D" w14:textId="77777777" w:rsidR="00347680" w:rsidRPr="00B12234" w:rsidRDefault="00347680" w:rsidP="00CA7B55">
            <w:pPr>
              <w:spacing w:before="60" w:after="60" w:line="240" w:lineRule="auto"/>
              <w:rPr>
                <w:rFonts w:ascii="Times New Roman" w:hAnsi="Times New Roman"/>
                <w:b/>
              </w:rPr>
            </w:pPr>
            <w:r w:rsidRPr="009200FC">
              <w:rPr>
                <w:rFonts w:ascii="Times New Roman" w:hAnsi="Times New Roman" w:cs="Times New Roman"/>
                <w:b/>
                <w:szCs w:val="24"/>
              </w:rPr>
              <w:t>Uzņēmuma reģistrācijas numurs</w:t>
            </w:r>
          </w:p>
        </w:tc>
        <w:tc>
          <w:tcPr>
            <w:tcW w:w="5103" w:type="dxa"/>
          </w:tcPr>
          <w:p w14:paraId="61335A46" w14:textId="77777777" w:rsidR="00347680" w:rsidRPr="00B12234" w:rsidRDefault="00347680" w:rsidP="00CA7B55">
            <w:pPr>
              <w:spacing w:before="60" w:after="60" w:line="240" w:lineRule="auto"/>
              <w:rPr>
                <w:rFonts w:ascii="Times New Roman" w:hAnsi="Times New Roman"/>
                <w:b/>
              </w:rPr>
            </w:pPr>
          </w:p>
        </w:tc>
      </w:tr>
    </w:tbl>
    <w:p w14:paraId="4E447F70" w14:textId="77777777" w:rsidR="00347680" w:rsidRPr="007110E9" w:rsidRDefault="00347680" w:rsidP="00347680">
      <w:pPr>
        <w:spacing w:after="120" w:line="324" w:lineRule="auto"/>
        <w:rPr>
          <w:rFonts w:ascii="Times New Roman" w:hAnsi="Times New Roman" w:cs="Times New Roman"/>
          <w:bCs/>
          <w:i/>
          <w:iCs/>
          <w:sz w:val="20"/>
          <w:szCs w:val="20"/>
        </w:rPr>
      </w:pPr>
      <w:r>
        <w:rPr>
          <w:rFonts w:ascii="Times New Roman" w:hAnsi="Times New Roman" w:cs="Times New Roman"/>
          <w:bCs/>
          <w:i/>
          <w:iCs/>
          <w:sz w:val="20"/>
          <w:szCs w:val="20"/>
        </w:rPr>
        <w:t>*Turpmāk tekstā - Pretendents</w:t>
      </w:r>
    </w:p>
    <w:p w14:paraId="34D9D9E8" w14:textId="77777777" w:rsidR="00347680" w:rsidRPr="002737BF" w:rsidRDefault="00347680" w:rsidP="00144002">
      <w:pPr>
        <w:numPr>
          <w:ilvl w:val="0"/>
          <w:numId w:val="1"/>
        </w:numPr>
        <w:tabs>
          <w:tab w:val="clear" w:pos="450"/>
          <w:tab w:val="num" w:pos="360"/>
        </w:tabs>
        <w:spacing w:before="120" w:after="120" w:line="360" w:lineRule="auto"/>
        <w:ind w:left="357" w:hanging="357"/>
        <w:rPr>
          <w:rFonts w:ascii="Times New Roman" w:hAnsi="Times New Roman"/>
          <w:b/>
          <w:sz w:val="24"/>
          <w:szCs w:val="24"/>
        </w:rPr>
      </w:pPr>
      <w:r w:rsidRPr="002737BF">
        <w:rPr>
          <w:rFonts w:ascii="Times New Roman" w:hAnsi="Times New Roman"/>
          <w:b/>
          <w:sz w:val="24"/>
          <w:szCs w:val="24"/>
        </w:rPr>
        <w:t>KONTAKTPERSONA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347680" w:rsidRPr="00B12234" w14:paraId="2419C664" w14:textId="77777777" w:rsidTr="00CA7B55">
        <w:trPr>
          <w:cantSplit/>
        </w:trPr>
        <w:tc>
          <w:tcPr>
            <w:tcW w:w="4253" w:type="dxa"/>
            <w:shd w:val="clear" w:color="auto" w:fill="DEEAF6" w:themeFill="accent5" w:themeFillTint="33"/>
          </w:tcPr>
          <w:p w14:paraId="24897A8A" w14:textId="77777777" w:rsidR="00347680" w:rsidRPr="00B12234" w:rsidRDefault="00347680" w:rsidP="00CA7B55">
            <w:pPr>
              <w:spacing w:before="60" w:after="60" w:line="240" w:lineRule="auto"/>
              <w:rPr>
                <w:rFonts w:ascii="Times New Roman" w:hAnsi="Times New Roman"/>
                <w:b/>
              </w:rPr>
            </w:pPr>
            <w:r w:rsidRPr="00B12234">
              <w:rPr>
                <w:rFonts w:ascii="Times New Roman" w:hAnsi="Times New Roman"/>
                <w:b/>
              </w:rPr>
              <w:t>Vārds, uzvārds</w:t>
            </w:r>
            <w:r>
              <w:rPr>
                <w:rFonts w:ascii="Times New Roman" w:hAnsi="Times New Roman"/>
                <w:b/>
              </w:rPr>
              <w:t xml:space="preserve">, </w:t>
            </w:r>
            <w:r>
              <w:rPr>
                <w:rFonts w:ascii="Times New Roman" w:hAnsi="Times New Roman" w:cs="Times New Roman"/>
                <w:b/>
                <w:bCs/>
                <w:sz w:val="24"/>
                <w:szCs w:val="24"/>
              </w:rPr>
              <w:t>amats</w:t>
            </w:r>
          </w:p>
        </w:tc>
        <w:tc>
          <w:tcPr>
            <w:tcW w:w="5103" w:type="dxa"/>
          </w:tcPr>
          <w:p w14:paraId="492ED121" w14:textId="77777777" w:rsidR="00347680" w:rsidRPr="00B12234" w:rsidRDefault="00347680" w:rsidP="00CA7B55">
            <w:pPr>
              <w:spacing w:before="60" w:after="60" w:line="240" w:lineRule="auto"/>
              <w:rPr>
                <w:rFonts w:ascii="Times New Roman" w:hAnsi="Times New Roman"/>
                <w:b/>
              </w:rPr>
            </w:pPr>
          </w:p>
        </w:tc>
      </w:tr>
      <w:tr w:rsidR="00347680" w:rsidRPr="00B12234" w14:paraId="3EC42C71" w14:textId="77777777" w:rsidTr="00CA7B55">
        <w:trPr>
          <w:cantSplit/>
          <w:trHeight w:val="130"/>
        </w:trPr>
        <w:tc>
          <w:tcPr>
            <w:tcW w:w="4253" w:type="dxa"/>
            <w:shd w:val="clear" w:color="auto" w:fill="DEEAF6" w:themeFill="accent5" w:themeFillTint="33"/>
          </w:tcPr>
          <w:p w14:paraId="0BDCB748" w14:textId="77777777" w:rsidR="00347680" w:rsidRPr="00B12234" w:rsidRDefault="00347680" w:rsidP="00CA7B55">
            <w:pPr>
              <w:spacing w:before="60" w:after="60" w:line="240" w:lineRule="auto"/>
              <w:rPr>
                <w:rFonts w:ascii="Times New Roman" w:hAnsi="Times New Roman"/>
                <w:b/>
              </w:rPr>
            </w:pPr>
            <w:r>
              <w:rPr>
                <w:rFonts w:ascii="Times New Roman" w:hAnsi="Times New Roman" w:cs="Times New Roman"/>
                <w:b/>
                <w:bCs/>
                <w:sz w:val="24"/>
                <w:szCs w:val="24"/>
              </w:rPr>
              <w:t>Tālruņa numurs</w:t>
            </w:r>
          </w:p>
        </w:tc>
        <w:tc>
          <w:tcPr>
            <w:tcW w:w="5103" w:type="dxa"/>
          </w:tcPr>
          <w:p w14:paraId="2D700D8A" w14:textId="77777777" w:rsidR="00347680" w:rsidRPr="00B12234" w:rsidRDefault="00347680" w:rsidP="00CA7B55">
            <w:pPr>
              <w:spacing w:before="60" w:after="60" w:line="240" w:lineRule="auto"/>
              <w:rPr>
                <w:rFonts w:ascii="Times New Roman" w:hAnsi="Times New Roman"/>
                <w:b/>
              </w:rPr>
            </w:pPr>
          </w:p>
        </w:tc>
      </w:tr>
      <w:tr w:rsidR="00347680" w:rsidRPr="00B12234" w14:paraId="145230E9" w14:textId="77777777" w:rsidTr="00CA7B55">
        <w:trPr>
          <w:cantSplit/>
          <w:trHeight w:val="130"/>
        </w:trPr>
        <w:tc>
          <w:tcPr>
            <w:tcW w:w="4253" w:type="dxa"/>
            <w:shd w:val="clear" w:color="auto" w:fill="DEEAF6" w:themeFill="accent5" w:themeFillTint="33"/>
          </w:tcPr>
          <w:p w14:paraId="06E9C591" w14:textId="77777777" w:rsidR="00347680" w:rsidRPr="00B12234" w:rsidRDefault="00347680" w:rsidP="00CA7B55">
            <w:pPr>
              <w:spacing w:before="60" w:after="60" w:line="240" w:lineRule="auto"/>
              <w:rPr>
                <w:rFonts w:ascii="Times New Roman" w:hAnsi="Times New Roman"/>
                <w:b/>
              </w:rPr>
            </w:pPr>
            <w:r>
              <w:rPr>
                <w:rFonts w:ascii="Times New Roman" w:hAnsi="Times New Roman" w:cs="Times New Roman"/>
                <w:b/>
                <w:bCs/>
                <w:sz w:val="24"/>
                <w:szCs w:val="24"/>
              </w:rPr>
              <w:t>Elektroniskā pasta adrese</w:t>
            </w:r>
          </w:p>
        </w:tc>
        <w:tc>
          <w:tcPr>
            <w:tcW w:w="5103" w:type="dxa"/>
          </w:tcPr>
          <w:p w14:paraId="514D0F56" w14:textId="77777777" w:rsidR="00347680" w:rsidRPr="00B12234" w:rsidRDefault="00347680" w:rsidP="00CA7B55">
            <w:pPr>
              <w:spacing w:before="60" w:after="60" w:line="240" w:lineRule="auto"/>
              <w:rPr>
                <w:rFonts w:ascii="Times New Roman" w:hAnsi="Times New Roman"/>
                <w:b/>
              </w:rPr>
            </w:pPr>
          </w:p>
        </w:tc>
      </w:tr>
    </w:tbl>
    <w:p w14:paraId="03A29AA4" w14:textId="6C81C2D6" w:rsidR="00524586" w:rsidRPr="00CD5A84" w:rsidRDefault="00524586" w:rsidP="00573E0E">
      <w:pPr>
        <w:pStyle w:val="ListBullet4"/>
        <w:spacing w:after="720" w:line="360" w:lineRule="auto"/>
        <w:ind w:left="425" w:hanging="425"/>
        <w:jc w:val="left"/>
        <w:rPr>
          <w:b/>
          <w:bCs/>
        </w:rPr>
      </w:pPr>
      <w:r w:rsidRPr="00D868ED">
        <w:rPr>
          <w:b/>
          <w:bCs/>
        </w:rPr>
        <w:t>TIRGUS IZPĒTES NOTEIKUMI</w:t>
      </w:r>
    </w:p>
    <w:p w14:paraId="723F0772" w14:textId="211E5ACA" w:rsidR="00573E0E" w:rsidRPr="00645F08" w:rsidRDefault="00387312" w:rsidP="00BF4350">
      <w:pPr>
        <w:pStyle w:val="ListBullet4"/>
        <w:numPr>
          <w:ilvl w:val="1"/>
          <w:numId w:val="10"/>
        </w:numPr>
        <w:spacing w:before="240" w:after="0" w:line="360" w:lineRule="auto"/>
        <w:ind w:left="850" w:hanging="425"/>
        <w:rPr>
          <w:bCs/>
          <w:szCs w:val="24"/>
        </w:rPr>
      </w:pPr>
      <w:r>
        <w:rPr>
          <w:b/>
          <w:bCs/>
        </w:rPr>
        <w:t>Iepirkuma</w:t>
      </w:r>
      <w:r w:rsidR="00573E0E" w:rsidRPr="00443079">
        <w:rPr>
          <w:b/>
          <w:bCs/>
        </w:rPr>
        <w:t xml:space="preserve"> priekšmet</w:t>
      </w:r>
      <w:r>
        <w:rPr>
          <w:b/>
          <w:bCs/>
        </w:rPr>
        <w:t>s ir sadalīts iepirkuma daļās</w:t>
      </w:r>
      <w:r w:rsidR="00573E0E">
        <w:rPr>
          <w:b/>
          <w:bCs/>
        </w:rPr>
        <w:t xml:space="preserve">: </w:t>
      </w:r>
    </w:p>
    <w:p w14:paraId="0562D0A8" w14:textId="6F9C2167" w:rsidR="00573E0E" w:rsidRPr="00573E0E" w:rsidRDefault="00573E0E" w:rsidP="00573E0E">
      <w:pPr>
        <w:pStyle w:val="ListBullet4"/>
        <w:numPr>
          <w:ilvl w:val="0"/>
          <w:numId w:val="0"/>
        </w:numPr>
        <w:ind w:left="1985" w:hanging="851"/>
        <w:rPr>
          <w:bCs/>
          <w:szCs w:val="24"/>
        </w:rPr>
      </w:pPr>
      <w:r w:rsidRPr="00573E0E">
        <w:rPr>
          <w:bCs/>
          <w:szCs w:val="24"/>
        </w:rPr>
        <w:t xml:space="preserve">1.daļa – </w:t>
      </w:r>
      <w:r w:rsidRPr="00573E0E">
        <w:rPr>
          <w:szCs w:val="24"/>
        </w:rPr>
        <w:t>Tramvaju Škoda 15T, 15T1, 15T2, 15T2A bremžu suportu vadīklu pārbaudes ar ultraskaņas metodi</w:t>
      </w:r>
      <w:r w:rsidRPr="00573E0E">
        <w:rPr>
          <w:bCs/>
          <w:szCs w:val="24"/>
        </w:rPr>
        <w:t>;</w:t>
      </w:r>
    </w:p>
    <w:p w14:paraId="3AEB7228" w14:textId="6583B02A" w:rsidR="00573E0E" w:rsidRPr="00573E0E" w:rsidRDefault="00573E0E" w:rsidP="00573E0E">
      <w:pPr>
        <w:pStyle w:val="ListBullet4"/>
        <w:numPr>
          <w:ilvl w:val="0"/>
          <w:numId w:val="0"/>
        </w:numPr>
        <w:spacing w:before="0" w:after="0"/>
        <w:ind w:left="1559" w:hanging="425"/>
        <w:rPr>
          <w:bCs/>
          <w:szCs w:val="24"/>
        </w:rPr>
      </w:pPr>
      <w:r w:rsidRPr="00573E0E">
        <w:rPr>
          <w:bCs/>
          <w:szCs w:val="24"/>
        </w:rPr>
        <w:t xml:space="preserve">2.daļa – </w:t>
      </w:r>
      <w:r w:rsidRPr="00573E0E">
        <w:rPr>
          <w:szCs w:val="24"/>
        </w:rPr>
        <w:t>Tramvaju T3A, T3M un T3MR tilta asu pārbaudes ar ultraskaņas metodi</w:t>
      </w:r>
      <w:r w:rsidRPr="00573E0E">
        <w:rPr>
          <w:bCs/>
          <w:szCs w:val="24"/>
        </w:rPr>
        <w:t>;</w:t>
      </w:r>
    </w:p>
    <w:p w14:paraId="75873A0D" w14:textId="11FC0FA9" w:rsidR="00573E0E" w:rsidRPr="00573E0E" w:rsidRDefault="00573E0E" w:rsidP="00573E0E">
      <w:pPr>
        <w:pStyle w:val="ListBullet4"/>
        <w:numPr>
          <w:ilvl w:val="0"/>
          <w:numId w:val="0"/>
        </w:numPr>
        <w:spacing w:before="0" w:after="0"/>
        <w:ind w:left="1985" w:hanging="851"/>
        <w:rPr>
          <w:bCs/>
          <w:szCs w:val="24"/>
        </w:rPr>
      </w:pPr>
      <w:r w:rsidRPr="00573E0E">
        <w:rPr>
          <w:bCs/>
          <w:szCs w:val="24"/>
        </w:rPr>
        <w:t xml:space="preserve">3.daļa – </w:t>
      </w:r>
      <w:r w:rsidRPr="00573E0E">
        <w:rPr>
          <w:szCs w:val="24"/>
        </w:rPr>
        <w:t>Tramvaju Škoda 15T, 15T1, 15T2, 15T2A riteņu pāra rāmju un ratiņu rāmju pārbaudes ar magnētiskās defektoskopijas metodi</w:t>
      </w:r>
      <w:r>
        <w:rPr>
          <w:szCs w:val="24"/>
        </w:rPr>
        <w:t>.</w:t>
      </w:r>
    </w:p>
    <w:p w14:paraId="5FCAF68A" w14:textId="77777777" w:rsidR="00573E0E" w:rsidRPr="00573E0E" w:rsidRDefault="00573E0E" w:rsidP="00573E0E">
      <w:pPr>
        <w:pStyle w:val="ListBullet4"/>
        <w:numPr>
          <w:ilvl w:val="0"/>
          <w:numId w:val="0"/>
        </w:numPr>
        <w:spacing w:after="240"/>
        <w:ind w:left="450"/>
        <w:rPr>
          <w:bCs/>
          <w:szCs w:val="24"/>
        </w:rPr>
      </w:pPr>
    </w:p>
    <w:p w14:paraId="0860E2AE" w14:textId="5289A6E8" w:rsidR="00573E0E" w:rsidRPr="00573E0E" w:rsidRDefault="00573E0E" w:rsidP="00573E0E">
      <w:pPr>
        <w:pStyle w:val="ListBullet4"/>
        <w:numPr>
          <w:ilvl w:val="0"/>
          <w:numId w:val="0"/>
        </w:numPr>
        <w:spacing w:before="240"/>
        <w:ind w:left="450"/>
        <w:jc w:val="center"/>
        <w:rPr>
          <w:bCs/>
          <w:i/>
          <w:iCs/>
          <w:color w:val="FF0000"/>
          <w:szCs w:val="24"/>
        </w:rPr>
      </w:pPr>
      <w:r w:rsidRPr="00573E0E">
        <w:rPr>
          <w:bCs/>
          <w:i/>
          <w:iCs/>
          <w:color w:val="FF0000"/>
          <w:szCs w:val="24"/>
        </w:rPr>
        <w:t xml:space="preserve">Pretendents var iesniegt piedāvājumu par vienu vai vairākām </w:t>
      </w:r>
      <w:r w:rsidR="00387312">
        <w:rPr>
          <w:bCs/>
          <w:i/>
          <w:iCs/>
          <w:color w:val="FF0000"/>
          <w:szCs w:val="24"/>
        </w:rPr>
        <w:t>iepirkuma</w:t>
      </w:r>
      <w:r w:rsidRPr="00573E0E">
        <w:rPr>
          <w:bCs/>
          <w:i/>
          <w:iCs/>
          <w:color w:val="FF0000"/>
          <w:szCs w:val="24"/>
        </w:rPr>
        <w:t xml:space="preserve"> daļām pēc savas izvēles.</w:t>
      </w:r>
    </w:p>
    <w:p w14:paraId="0437B100" w14:textId="77777777" w:rsidR="00573E0E" w:rsidRPr="00573E0E" w:rsidRDefault="00573E0E" w:rsidP="00573E0E">
      <w:pPr>
        <w:pStyle w:val="ListBullet4"/>
        <w:numPr>
          <w:ilvl w:val="0"/>
          <w:numId w:val="0"/>
        </w:numPr>
        <w:spacing w:after="0"/>
        <w:ind w:left="397"/>
        <w:rPr>
          <w:bCs/>
          <w:szCs w:val="24"/>
        </w:rPr>
      </w:pPr>
    </w:p>
    <w:p w14:paraId="6B8CBAED" w14:textId="7B715CB3" w:rsidR="00645F08" w:rsidRPr="00340E62" w:rsidRDefault="0049268B" w:rsidP="00340E62">
      <w:pPr>
        <w:pStyle w:val="ListBullet4"/>
        <w:numPr>
          <w:ilvl w:val="1"/>
          <w:numId w:val="2"/>
        </w:numPr>
        <w:spacing w:after="0"/>
        <w:ind w:left="794" w:hanging="397"/>
      </w:pPr>
      <w:r w:rsidRPr="00EA404D">
        <w:rPr>
          <w:b/>
          <w:bCs/>
        </w:rPr>
        <w:t>Tirgus izpētes mērķis</w:t>
      </w:r>
      <w:r w:rsidR="00340E62">
        <w:rPr>
          <w:b/>
          <w:bCs/>
        </w:rPr>
        <w:t xml:space="preserve">: </w:t>
      </w:r>
      <w:r w:rsidR="00340E62" w:rsidRPr="00340E62">
        <w:t>iegūt informāciju paredzamās līgumcenas noteikšanai, iepirkuma dokumentācijas sagatavošanai un lēmuma pieņemšanai par turpmāko iepirkuma kārtību. Ja tirgus izpētes rezultātā saņemtie piedāvājumi atbilst Pasūtītāja vajadzībām un zemākā piedāvātā līgumcena nepārsniedz Sabiedrisko pakalpojumu sniedzēju iepirkumu likumā noteikto zemsliekšņa līgumcenas robežvērtību, Pasūtītājs patur tiesības normatīvajos aktos noteiktajā kārtībā nerīkot iepirkuma procedūru un piešķirt līguma slēgšanas tiesības par attiecīgo iepirkuma priekšmeta daļu pretendentam, kurš tirgus izpētē iesniedzis prasībām atbilstošu piedāvājumu ar zemāko cenu</w:t>
      </w:r>
      <w:r w:rsidR="00340E62">
        <w:t>;</w:t>
      </w:r>
    </w:p>
    <w:p w14:paraId="08B5A5F1" w14:textId="4BA083CA" w:rsidR="00316A9C" w:rsidRPr="00B036AD" w:rsidRDefault="00316A9C" w:rsidP="00144002">
      <w:pPr>
        <w:pStyle w:val="ListBullet4"/>
        <w:numPr>
          <w:ilvl w:val="1"/>
          <w:numId w:val="2"/>
        </w:numPr>
        <w:spacing w:after="0"/>
        <w:ind w:left="794" w:hanging="397"/>
        <w:rPr>
          <w:bCs/>
          <w:szCs w:val="24"/>
        </w:rPr>
      </w:pPr>
      <w:r w:rsidRPr="00557CDC">
        <w:rPr>
          <w:szCs w:val="24"/>
        </w:rPr>
        <w:t xml:space="preserve">Pasūtītājs pārbaudīs </w:t>
      </w:r>
      <w:r>
        <w:rPr>
          <w:szCs w:val="24"/>
        </w:rPr>
        <w:t>Pretendenta atbilstību kvalifikācijas prasībām un piedāvājuma atbilstību t</w:t>
      </w:r>
      <w:r w:rsidRPr="00557CDC">
        <w:rPr>
          <w:szCs w:val="24"/>
        </w:rPr>
        <w:t>irgus izpētes noteikumu (turpmāk – Noteikumi) prasībām</w:t>
      </w:r>
      <w:r w:rsidR="00B036AD">
        <w:rPr>
          <w:szCs w:val="24"/>
        </w:rPr>
        <w:t>;</w:t>
      </w:r>
    </w:p>
    <w:p w14:paraId="7FE39131" w14:textId="45975433" w:rsidR="00B036AD" w:rsidRPr="00B036AD" w:rsidRDefault="00B036AD" w:rsidP="00144002">
      <w:pPr>
        <w:pStyle w:val="ListBullet4"/>
        <w:numPr>
          <w:ilvl w:val="1"/>
          <w:numId w:val="2"/>
        </w:numPr>
        <w:spacing w:after="0"/>
        <w:ind w:left="794" w:hanging="397"/>
        <w:rPr>
          <w:bCs/>
          <w:szCs w:val="24"/>
        </w:rPr>
      </w:pPr>
      <w:r>
        <w:rPr>
          <w:szCs w:val="24"/>
        </w:rPr>
        <w:t xml:space="preserve">Vērtējot Pretendenta piedāvājumu, Pasūtītājs pārbaudīs piedāvājuma atbilstību Noteikumu prasībām un no piedāvājumiem, kas atbilst prasībām, izvēlēsies piedāvājumu atbilstoši noteiktajam </w:t>
      </w:r>
      <w:r w:rsidR="00D35194">
        <w:rPr>
          <w:szCs w:val="24"/>
        </w:rPr>
        <w:t>izvēles</w:t>
      </w:r>
      <w:r>
        <w:rPr>
          <w:szCs w:val="24"/>
        </w:rPr>
        <w:t xml:space="preserve"> kritērijam;</w:t>
      </w:r>
    </w:p>
    <w:p w14:paraId="468BD2DE" w14:textId="057F8C73" w:rsidR="00B036AD" w:rsidRPr="00C1679E" w:rsidRDefault="00B036AD" w:rsidP="00144002">
      <w:pPr>
        <w:pStyle w:val="ListBullet4"/>
        <w:numPr>
          <w:ilvl w:val="1"/>
          <w:numId w:val="2"/>
        </w:numPr>
        <w:spacing w:after="0"/>
        <w:ind w:left="794" w:hanging="397"/>
        <w:rPr>
          <w:bCs/>
          <w:szCs w:val="24"/>
        </w:rPr>
      </w:pPr>
      <w:r>
        <w:rPr>
          <w:bCs/>
          <w:szCs w:val="24"/>
        </w:rPr>
        <w:t xml:space="preserve">Piedāvājumu </w:t>
      </w:r>
      <w:r w:rsidR="00DE3867">
        <w:rPr>
          <w:bCs/>
          <w:szCs w:val="24"/>
        </w:rPr>
        <w:t>izvēles</w:t>
      </w:r>
      <w:r>
        <w:rPr>
          <w:bCs/>
          <w:szCs w:val="24"/>
        </w:rPr>
        <w:t xml:space="preserve"> kritērijs</w:t>
      </w:r>
      <w:r w:rsidR="00DF660E">
        <w:rPr>
          <w:bCs/>
          <w:szCs w:val="24"/>
        </w:rPr>
        <w:t xml:space="preserve"> katrā iepirkuma priekšmeta daļā</w:t>
      </w:r>
      <w:r>
        <w:rPr>
          <w:bCs/>
          <w:szCs w:val="24"/>
        </w:rPr>
        <w:t xml:space="preserve"> ir</w:t>
      </w:r>
      <w:r w:rsidR="00DF660E">
        <w:rPr>
          <w:bCs/>
          <w:szCs w:val="24"/>
        </w:rPr>
        <w:t xml:space="preserve"> zemākā cena starp piedāvājumiem, kas atbilst Pasūtītāja noteiktajām prasībām;</w:t>
      </w:r>
    </w:p>
    <w:p w14:paraId="6D1AAF69" w14:textId="002E060C" w:rsidR="00F322AE" w:rsidRPr="00905D35" w:rsidRDefault="00F322AE" w:rsidP="00144002">
      <w:pPr>
        <w:pStyle w:val="ListBullet4"/>
        <w:numPr>
          <w:ilvl w:val="1"/>
          <w:numId w:val="2"/>
        </w:numPr>
        <w:spacing w:after="0"/>
        <w:ind w:left="794" w:hanging="397"/>
        <w:rPr>
          <w:bCs/>
          <w:szCs w:val="24"/>
        </w:rPr>
      </w:pPr>
      <w:r>
        <w:t xml:space="preserve">Pretendentam ir tiesības izteikt rakstveidā priekšlikumus vai iebildumus par Tirgus izpētē pievienotās dokumentācijas (t.sk. tehnisko specifikāciju, </w:t>
      </w:r>
      <w:r w:rsidR="008E2868">
        <w:t>piedāvājuma formu) redakciju;</w:t>
      </w:r>
      <w:r>
        <w:t xml:space="preserve"> </w:t>
      </w:r>
    </w:p>
    <w:p w14:paraId="5B588680" w14:textId="7100E624" w:rsidR="00905D35" w:rsidRPr="00800702" w:rsidRDefault="00905D35" w:rsidP="00144002">
      <w:pPr>
        <w:pStyle w:val="ListBullet4"/>
        <w:numPr>
          <w:ilvl w:val="1"/>
          <w:numId w:val="2"/>
        </w:numPr>
        <w:spacing w:after="0"/>
        <w:ind w:left="794" w:hanging="397"/>
        <w:rPr>
          <w:bCs/>
          <w:szCs w:val="24"/>
        </w:rPr>
      </w:pPr>
      <w:r>
        <w:lastRenderedPageBreak/>
        <w:t>Pasūtītājam, vērtējot piedāvājumus, ir tiesības pieprasīt</w:t>
      </w:r>
      <w:r w:rsidR="00686F34">
        <w:t xml:space="preserve"> Pretendentam </w:t>
      </w:r>
      <w:r>
        <w:t>papildus informāciju</w:t>
      </w:r>
      <w:r w:rsidR="00686F34">
        <w:t xml:space="preserve"> un skaidrojumus</w:t>
      </w:r>
      <w:r>
        <w:t xml:space="preserve"> par</w:t>
      </w:r>
      <w:r w:rsidR="00686F34">
        <w:t xml:space="preserve"> iesniegto</w:t>
      </w:r>
      <w:r>
        <w:t xml:space="preserve"> piedāvājumu, piedāvāto Pakalpojumu, Pretendenta un Pretendenta piedāvāto speciālistu pieredzi un kvalifikāciju;</w:t>
      </w:r>
    </w:p>
    <w:p w14:paraId="29786B2C" w14:textId="12EAE4CA" w:rsidR="00800702" w:rsidRPr="00800702" w:rsidRDefault="00800702" w:rsidP="00144002">
      <w:pPr>
        <w:pStyle w:val="ListBullet4"/>
        <w:numPr>
          <w:ilvl w:val="1"/>
          <w:numId w:val="2"/>
        </w:numPr>
        <w:spacing w:after="0"/>
        <w:ind w:left="794" w:hanging="397"/>
        <w:rPr>
          <w:bCs/>
          <w:szCs w:val="24"/>
        </w:rPr>
      </w:pPr>
      <w:r>
        <w:t>Pasūtītājam ir tiesības pārtraukt vai izbeigt tirgus izpēti bez rezultāta;</w:t>
      </w:r>
    </w:p>
    <w:p w14:paraId="2C8D7D11" w14:textId="1A781796" w:rsidR="00800702" w:rsidRDefault="00800702" w:rsidP="00144002">
      <w:pPr>
        <w:pStyle w:val="ListBullet4"/>
        <w:numPr>
          <w:ilvl w:val="1"/>
          <w:numId w:val="2"/>
        </w:numPr>
        <w:spacing w:after="0"/>
        <w:ind w:left="794" w:hanging="397"/>
        <w:rPr>
          <w:bCs/>
          <w:szCs w:val="24"/>
        </w:rPr>
      </w:pPr>
      <w:r w:rsidRPr="00BA1D24">
        <w:rPr>
          <w:bCs/>
          <w:szCs w:val="24"/>
        </w:rPr>
        <w:t xml:space="preserve">Pasūtītājam ir tiesības labot aritmētiskās kļūdas, kas konstatētas piedāvājumu izvērtēšanas </w:t>
      </w:r>
      <w:r w:rsidRPr="00F73BD4">
        <w:t>laikā</w:t>
      </w:r>
      <w:r w:rsidRPr="00BA1D24">
        <w:rPr>
          <w:bCs/>
          <w:szCs w:val="24"/>
        </w:rPr>
        <w:t xml:space="preserve">, paziņojot </w:t>
      </w:r>
      <w:r>
        <w:rPr>
          <w:bCs/>
          <w:szCs w:val="24"/>
        </w:rPr>
        <w:t>P</w:t>
      </w:r>
      <w:r w:rsidRPr="00BA1D24">
        <w:rPr>
          <w:bCs/>
          <w:szCs w:val="24"/>
        </w:rPr>
        <w:t>retendentam par visiem labojumiem. Aritmētiskās kļūdas tiek labotas šādā kārtībā:</w:t>
      </w:r>
    </w:p>
    <w:p w14:paraId="32C061A4" w14:textId="1BB23409" w:rsidR="00A5744D" w:rsidRDefault="00A5744D" w:rsidP="00144002">
      <w:pPr>
        <w:pStyle w:val="ListBullet4"/>
        <w:numPr>
          <w:ilvl w:val="2"/>
          <w:numId w:val="2"/>
        </w:numPr>
        <w:spacing w:before="0" w:after="0"/>
        <w:rPr>
          <w:bCs/>
          <w:szCs w:val="24"/>
        </w:rPr>
      </w:pPr>
      <w:r w:rsidRPr="003A034D">
        <w:rPr>
          <w:bCs/>
          <w:szCs w:val="24"/>
        </w:rPr>
        <w:t xml:space="preserve">pārrēķinot </w:t>
      </w:r>
      <w:r>
        <w:rPr>
          <w:bCs/>
          <w:szCs w:val="24"/>
        </w:rPr>
        <w:t>P</w:t>
      </w:r>
      <w:r w:rsidRPr="003A034D">
        <w:rPr>
          <w:bCs/>
          <w:szCs w:val="24"/>
        </w:rPr>
        <w:t xml:space="preserve">retendenta finanšu piedāvājumu, aprēķins tiek veikts, ievērojot </w:t>
      </w:r>
      <w:r>
        <w:rPr>
          <w:bCs/>
          <w:szCs w:val="24"/>
        </w:rPr>
        <w:t>P</w:t>
      </w:r>
      <w:r w:rsidRPr="003A034D">
        <w:rPr>
          <w:bCs/>
          <w:szCs w:val="24"/>
        </w:rPr>
        <w:t>retendenta parakstītajā piedāvājumā norādītās vienību cenas;</w:t>
      </w:r>
    </w:p>
    <w:p w14:paraId="217A1421" w14:textId="45D0C2A3" w:rsidR="00A5744D" w:rsidRDefault="00A5744D" w:rsidP="00144002">
      <w:pPr>
        <w:pStyle w:val="ListParagraph"/>
        <w:numPr>
          <w:ilvl w:val="2"/>
          <w:numId w:val="2"/>
        </w:numPr>
        <w:spacing w:after="0" w:line="240" w:lineRule="auto"/>
        <w:jc w:val="both"/>
        <w:rPr>
          <w:rFonts w:ascii="Times New Roman" w:hAnsi="Times New Roman"/>
          <w:bCs/>
          <w:sz w:val="24"/>
          <w:szCs w:val="24"/>
        </w:rPr>
      </w:pPr>
      <w:r w:rsidRPr="00DA353B">
        <w:rPr>
          <w:rFonts w:ascii="Times New Roman" w:hAnsi="Times New Roman"/>
          <w:bCs/>
          <w:sz w:val="24"/>
          <w:szCs w:val="24"/>
        </w:rPr>
        <w:t>novērtējot un salīdzinot piedāvājumus, kuros bijušas aritmētiskās kļūdas, Pasūtītājs ņem vērā tikai izlabotās cenas.</w:t>
      </w:r>
    </w:p>
    <w:p w14:paraId="043C8090" w14:textId="2EFBAA25" w:rsidR="00A5744D" w:rsidRDefault="00585EFE" w:rsidP="00144002">
      <w:pPr>
        <w:pStyle w:val="ListParagraph"/>
        <w:numPr>
          <w:ilvl w:val="1"/>
          <w:numId w:val="2"/>
        </w:numPr>
        <w:spacing w:after="0" w:line="240" w:lineRule="auto"/>
        <w:ind w:left="794" w:hanging="397"/>
        <w:jc w:val="both"/>
        <w:rPr>
          <w:rFonts w:ascii="Times New Roman" w:hAnsi="Times New Roman"/>
          <w:bCs/>
          <w:sz w:val="24"/>
          <w:szCs w:val="24"/>
        </w:rPr>
      </w:pPr>
      <w:r>
        <w:rPr>
          <w:rFonts w:ascii="Times New Roman" w:hAnsi="Times New Roman"/>
          <w:bCs/>
          <w:sz w:val="24"/>
          <w:szCs w:val="24"/>
        </w:rPr>
        <w:t>Pasūtītājam ir tiesības atbilstības pārbaudi kvalifikācijas prasībām veikt tikai Pretendentam, kura piedāvājums ir ar kopējo zemāko piedāvāto cenu, pārbaudot, vai finanšu piedāvājumā nav aritmētiskas kļūdas;</w:t>
      </w:r>
    </w:p>
    <w:p w14:paraId="5E8A0C26" w14:textId="0B1F80B6" w:rsidR="00761207" w:rsidRPr="00761207" w:rsidRDefault="00761207" w:rsidP="00144002">
      <w:pPr>
        <w:pStyle w:val="ListParagraph"/>
        <w:numPr>
          <w:ilvl w:val="1"/>
          <w:numId w:val="2"/>
        </w:numPr>
        <w:spacing w:after="0" w:line="240" w:lineRule="auto"/>
        <w:ind w:left="794" w:hanging="397"/>
        <w:jc w:val="both"/>
        <w:rPr>
          <w:rFonts w:ascii="Times New Roman" w:hAnsi="Times New Roman"/>
          <w:bCs/>
          <w:sz w:val="24"/>
          <w:szCs w:val="24"/>
        </w:rPr>
      </w:pPr>
      <w:r>
        <w:rPr>
          <w:rFonts w:ascii="Times New Roman" w:hAnsi="Times New Roman"/>
          <w:bCs/>
          <w:sz w:val="24"/>
          <w:szCs w:val="24"/>
        </w:rPr>
        <w:t xml:space="preserve">Tirgus izpētes laikā Pasūtītājs var organizēt sarunas ar pretendentiem. Sarunu gaitā Pasūtītājs var lūgt pretendentiem izskaidrot piedāvājumu, kā arī papildināt vai uzlabot piedāvājumu. </w:t>
      </w:r>
      <w:r>
        <w:rPr>
          <w:rFonts w:ascii="Times New Roman" w:hAnsi="Times New Roman"/>
          <w:bCs/>
          <w:i/>
          <w:iCs/>
          <w:sz w:val="24"/>
          <w:szCs w:val="24"/>
        </w:rPr>
        <w:t xml:space="preserve">Lūdzam atzīmēt vai Pretendents piekrīt šim nosacījumam, atzīmējot vienu no atbilžu variantiem: </w:t>
      </w:r>
    </w:p>
    <w:p w14:paraId="09C3C2BB" w14:textId="1B774261" w:rsidR="00761207" w:rsidRPr="00BA391E" w:rsidRDefault="00515593" w:rsidP="000F18E5">
      <w:pPr>
        <w:pStyle w:val="ListBullet4"/>
        <w:numPr>
          <w:ilvl w:val="0"/>
          <w:numId w:val="0"/>
        </w:numPr>
        <w:ind w:left="1701"/>
      </w:pPr>
      <w:sdt>
        <w:sdtPr>
          <w:id w:val="-1253276222"/>
          <w14:checkbox>
            <w14:checked w14:val="0"/>
            <w14:checkedState w14:val="2612" w14:font="MS Gothic"/>
            <w14:uncheckedState w14:val="2610" w14:font="MS Gothic"/>
          </w14:checkbox>
        </w:sdtPr>
        <w:sdtEndPr/>
        <w:sdtContent>
          <w:r w:rsidR="000F18E5">
            <w:rPr>
              <w:rFonts w:ascii="MS Gothic" w:eastAsia="MS Gothic" w:hAnsi="MS Gothic" w:hint="eastAsia"/>
            </w:rPr>
            <w:t>☐</w:t>
          </w:r>
        </w:sdtContent>
      </w:sdt>
      <w:r w:rsidR="00761207" w:rsidRPr="00BA391E">
        <w:t>Jā</w:t>
      </w:r>
    </w:p>
    <w:p w14:paraId="66503D14" w14:textId="45F20271" w:rsidR="00761207" w:rsidRDefault="00515593" w:rsidP="000F18E5">
      <w:pPr>
        <w:pStyle w:val="ListBullet4"/>
        <w:numPr>
          <w:ilvl w:val="0"/>
          <w:numId w:val="0"/>
        </w:numPr>
        <w:ind w:left="1701"/>
      </w:pPr>
      <w:sdt>
        <w:sdtPr>
          <w:id w:val="7649495"/>
          <w14:checkbox>
            <w14:checked w14:val="0"/>
            <w14:checkedState w14:val="2612" w14:font="MS Gothic"/>
            <w14:uncheckedState w14:val="2610" w14:font="MS Gothic"/>
          </w14:checkbox>
        </w:sdtPr>
        <w:sdtEndPr/>
        <w:sdtContent>
          <w:r w:rsidR="00761207">
            <w:rPr>
              <w:rFonts w:ascii="MS Gothic" w:eastAsia="MS Gothic" w:hAnsi="MS Gothic" w:hint="eastAsia"/>
            </w:rPr>
            <w:t>☐</w:t>
          </w:r>
        </w:sdtContent>
      </w:sdt>
      <w:r w:rsidR="00761207" w:rsidRPr="00BA391E">
        <w:t>Nē</w:t>
      </w:r>
      <w:r w:rsidR="00761207" w:rsidRPr="00373106">
        <w:t xml:space="preserve"> </w:t>
      </w:r>
    </w:p>
    <w:p w14:paraId="08EA247E" w14:textId="041DB88C" w:rsidR="00090881" w:rsidRPr="00D43260" w:rsidRDefault="00090881" w:rsidP="00144002">
      <w:pPr>
        <w:pStyle w:val="ListBullet4"/>
        <w:numPr>
          <w:ilvl w:val="1"/>
          <w:numId w:val="2"/>
        </w:numPr>
        <w:ind w:left="794" w:hanging="397"/>
      </w:pPr>
      <w:r w:rsidRPr="00D43260">
        <w:rPr>
          <w:bCs/>
          <w:szCs w:val="24"/>
        </w:rPr>
        <w:t>Pasūtītājam ir tiesības noraidīt Pretendenta piedāvājumu, ja Pretendents, tā dalībnieks vai biedrs (ja pretendents ir piegādātāju apvienība vai personālsabiedrība) kā līgumslēdzēja puse vai līgumslēdzējas puses dalībnieks vai biedrs (ja līgumslēdzēja puse ir bijusi piegādātāju apvienība vai personālsabiedrība) iepriekšējo trīs gadu laikā pirms tirgus izpētes izsludināšanas datuma</w:t>
      </w:r>
      <w:r w:rsidRPr="00BA391E">
        <w:rPr>
          <w:rStyle w:val="FootnoteReference"/>
          <w:bCs/>
          <w:szCs w:val="24"/>
        </w:rPr>
        <w:footnoteReference w:id="2"/>
      </w:r>
      <w:r w:rsidRPr="00D43260">
        <w:rPr>
          <w:bCs/>
          <w:szCs w:val="24"/>
        </w:rPr>
        <w:t xml:space="preserve"> nav pildījis ar Pasūtītāju, noslēgtu iepirkuma līgumu, vispārīgo vienošanos, vai pasūtījumu, </w:t>
      </w:r>
      <w:r w:rsidRPr="00D43260">
        <w:rPr>
          <w:szCs w:val="24"/>
        </w:rPr>
        <w:t>kurš veikts, neslēdzot iepirkuma līgumu</w:t>
      </w:r>
      <w:r w:rsidRPr="00D43260">
        <w:rPr>
          <w:bCs/>
          <w:szCs w:val="24"/>
        </w:rPr>
        <w:t xml:space="preserve"> un šādas nepildīšanas rezultātā pastāv kāds no šādiem apstākļiem:</w:t>
      </w:r>
    </w:p>
    <w:p w14:paraId="19869C84" w14:textId="77777777" w:rsidR="00090881" w:rsidRPr="00BA391E" w:rsidRDefault="00090881" w:rsidP="00144002">
      <w:pPr>
        <w:pStyle w:val="ListParagraph"/>
        <w:numPr>
          <w:ilvl w:val="0"/>
          <w:numId w:val="9"/>
        </w:numPr>
        <w:spacing w:after="0" w:line="240" w:lineRule="auto"/>
        <w:jc w:val="both"/>
        <w:rPr>
          <w:rFonts w:ascii="Times New Roman" w:hAnsi="Times New Roman"/>
          <w:bCs/>
          <w:sz w:val="24"/>
          <w:szCs w:val="24"/>
        </w:rPr>
      </w:pPr>
      <w:r w:rsidRPr="00BA391E">
        <w:rPr>
          <w:rFonts w:ascii="Times New Roman" w:hAnsi="Times New Roman"/>
          <w:bCs/>
          <w:sz w:val="24"/>
          <w:szCs w:val="24"/>
        </w:rPr>
        <w:t>ir iestājušās tiesības vienpusēji izbeigt līgumu neatkarīgi no tā, vai šīs tiesības faktiski ir izmantotas;</w:t>
      </w:r>
    </w:p>
    <w:p w14:paraId="5C2F23E8" w14:textId="77777777" w:rsidR="00090881" w:rsidRPr="00BA391E" w:rsidRDefault="00090881" w:rsidP="00144002">
      <w:pPr>
        <w:pStyle w:val="ListParagraph"/>
        <w:numPr>
          <w:ilvl w:val="0"/>
          <w:numId w:val="8"/>
        </w:numPr>
        <w:spacing w:after="0" w:line="240" w:lineRule="auto"/>
        <w:jc w:val="both"/>
        <w:rPr>
          <w:rFonts w:ascii="Times New Roman" w:hAnsi="Times New Roman"/>
          <w:bCs/>
          <w:sz w:val="24"/>
          <w:szCs w:val="24"/>
        </w:rPr>
      </w:pPr>
      <w:r w:rsidRPr="00BA391E">
        <w:rPr>
          <w:rFonts w:ascii="Times New Roman" w:hAnsi="Times New Roman"/>
          <w:bCs/>
          <w:sz w:val="24"/>
          <w:szCs w:val="24"/>
        </w:rPr>
        <w:t>iestājies zaudējumu atlīdzināšanas pienākums;</w:t>
      </w:r>
    </w:p>
    <w:p w14:paraId="40B40C5C" w14:textId="4BC001DE" w:rsidR="003E7AB0" w:rsidRPr="00CD3380" w:rsidRDefault="00090881" w:rsidP="00144002">
      <w:pPr>
        <w:pStyle w:val="ListParagraph"/>
        <w:numPr>
          <w:ilvl w:val="0"/>
          <w:numId w:val="8"/>
        </w:numPr>
        <w:spacing w:after="0" w:line="240" w:lineRule="auto"/>
        <w:jc w:val="both"/>
        <w:rPr>
          <w:rFonts w:ascii="Times New Roman" w:hAnsi="Times New Roman"/>
          <w:bCs/>
          <w:sz w:val="24"/>
          <w:szCs w:val="24"/>
        </w:rPr>
      </w:pPr>
      <w:r w:rsidRPr="00BA391E">
        <w:rPr>
          <w:rFonts w:ascii="Times New Roman" w:hAnsi="Times New Roman"/>
          <w:bCs/>
          <w:sz w:val="24"/>
          <w:szCs w:val="24"/>
        </w:rPr>
        <w:t>Pasūtītājs  ir piemērojis līgumsodus par sistemātisku līguma prasību pārkāpšanu, kas liecina par būtiskiem līguma izpildes trūkumiem.</w:t>
      </w:r>
    </w:p>
    <w:p w14:paraId="24D20E92" w14:textId="2ED98580" w:rsidR="00DE5047" w:rsidRPr="00065986" w:rsidRDefault="005D1BC8" w:rsidP="00144002">
      <w:pPr>
        <w:numPr>
          <w:ilvl w:val="0"/>
          <w:numId w:val="1"/>
        </w:numPr>
        <w:spacing w:before="120" w:after="120" w:line="240" w:lineRule="auto"/>
        <w:ind w:left="357" w:hanging="357"/>
        <w:jc w:val="both"/>
        <w:rPr>
          <w:rFonts w:ascii="Times New Roman" w:hAnsi="Times New Roman"/>
          <w:sz w:val="24"/>
          <w:szCs w:val="28"/>
        </w:rPr>
      </w:pPr>
      <w:r w:rsidRPr="00065986">
        <w:rPr>
          <w:rFonts w:ascii="Times New Roman" w:hAnsi="Times New Roman"/>
          <w:b/>
          <w:sz w:val="24"/>
          <w:szCs w:val="24"/>
        </w:rPr>
        <w:t>P</w:t>
      </w:r>
      <w:r w:rsidR="00534ABA">
        <w:rPr>
          <w:rFonts w:ascii="Times New Roman" w:hAnsi="Times New Roman"/>
          <w:b/>
          <w:sz w:val="24"/>
          <w:szCs w:val="24"/>
        </w:rPr>
        <w:t>RETENDENTA APLIECINĀJUMS</w:t>
      </w:r>
    </w:p>
    <w:p w14:paraId="56DB0F15" w14:textId="648625CF" w:rsidR="00F833FD" w:rsidRDefault="00F833FD" w:rsidP="00144002">
      <w:pPr>
        <w:pStyle w:val="ListBullet4"/>
        <w:numPr>
          <w:ilvl w:val="1"/>
          <w:numId w:val="5"/>
        </w:numPr>
        <w:spacing w:after="0"/>
        <w:ind w:left="851" w:hanging="425"/>
        <w:rPr>
          <w:bCs/>
          <w:szCs w:val="24"/>
        </w:rPr>
      </w:pPr>
      <w:r w:rsidRPr="00F52F8C">
        <w:rPr>
          <w:szCs w:val="24"/>
        </w:rPr>
        <w:t xml:space="preserve">Apliecinām, ka uz </w:t>
      </w:r>
      <w:r w:rsidRPr="00F52F8C">
        <w:t>pretendentu neattiecas Starptautisko un Latvijas Republikas nacionālo sankciju likuma 11.</w:t>
      </w:r>
      <w:r w:rsidRPr="00F52F8C">
        <w:rPr>
          <w:vertAlign w:val="superscript"/>
        </w:rPr>
        <w:t>1</w:t>
      </w:r>
      <w:r w:rsidRPr="00F52F8C">
        <w:t xml:space="preserve"> panta pirmajā daļā un otrajā daļā minētie izslēgšanas noteikumi</w:t>
      </w:r>
      <w:r w:rsidR="00246515">
        <w:rPr>
          <w:bCs/>
          <w:szCs w:val="24"/>
        </w:rPr>
        <w:t>;</w:t>
      </w:r>
    </w:p>
    <w:p w14:paraId="75D6953E" w14:textId="59B9ADB7" w:rsidR="00F833FD" w:rsidRPr="00F833FD" w:rsidRDefault="00F833FD" w:rsidP="00144002">
      <w:pPr>
        <w:pStyle w:val="ListBullet4"/>
        <w:numPr>
          <w:ilvl w:val="1"/>
          <w:numId w:val="5"/>
        </w:numPr>
        <w:spacing w:after="0"/>
        <w:ind w:left="851" w:hanging="425"/>
        <w:rPr>
          <w:bCs/>
          <w:szCs w:val="24"/>
        </w:rPr>
      </w:pPr>
      <w:r w:rsidRPr="00C9589F">
        <w:t xml:space="preserve">Apliecinām, ka </w:t>
      </w:r>
      <w:r>
        <w:t>P</w:t>
      </w:r>
      <w:r w:rsidRPr="00C9589F">
        <w:t>retendents nav maksātnespējīgs, netiek likvidēts, tam nav apturēta saimnieciskā darbība, tam nav nodokļu parādi, kas pārsniedz 150,00 euro un tas nav izslēgts no pievienotās vērtības nodokļa maksātāju reģistra (ja persona ir pievienotās vērtības nodokļa maksātājs)</w:t>
      </w:r>
      <w:r w:rsidR="00246515">
        <w:t>;</w:t>
      </w:r>
    </w:p>
    <w:p w14:paraId="312746E8" w14:textId="4D21F137" w:rsidR="00D375F2" w:rsidRPr="00F52F8C" w:rsidRDefault="003A7F80" w:rsidP="00144002">
      <w:pPr>
        <w:pStyle w:val="ListBullet4"/>
        <w:numPr>
          <w:ilvl w:val="1"/>
          <w:numId w:val="1"/>
        </w:numPr>
        <w:spacing w:after="0"/>
        <w:ind w:left="850" w:hanging="425"/>
        <w:rPr>
          <w:bCs/>
          <w:szCs w:val="24"/>
        </w:rPr>
      </w:pPr>
      <w:r w:rsidRPr="00F52F8C">
        <w:rPr>
          <w:szCs w:val="24"/>
        </w:rPr>
        <w:t xml:space="preserve">Apliecinām, ka uz pretendentu </w:t>
      </w:r>
      <w:r w:rsidR="00820B9E" w:rsidRPr="00F52F8C">
        <w:rPr>
          <w:b/>
          <w:bCs/>
          <w:szCs w:val="24"/>
        </w:rPr>
        <w:t>PADOMES REGULA (ES) 2025/2033 (2025. gada 23. oktobris)</w:t>
      </w:r>
      <w:r w:rsidRPr="00F52F8C">
        <w:rPr>
          <w:rFonts w:eastAsiaTheme="minorHAnsi"/>
          <w:b/>
          <w:bCs/>
          <w:szCs w:val="24"/>
        </w:rPr>
        <w:t>, ar kuru groza Regulu (ES) Nr. 833/2014 par ierobežojošiem pasākumiem saistībā ar Krievijas darbībām, kas destabilizē situāciju Ukrainā 5.k. panta 1.punktā</w:t>
      </w:r>
      <w:r w:rsidRPr="00F52F8C">
        <w:rPr>
          <w:rFonts w:eastAsiaTheme="minorHAnsi"/>
          <w:szCs w:val="24"/>
        </w:rPr>
        <w:t xml:space="preserve"> noteiktais, proti, pretendents (tai skaitā pretendenta apakšuzņēmējs/-i) nav:</w:t>
      </w:r>
    </w:p>
    <w:p w14:paraId="1688BB9E" w14:textId="30F592FE" w:rsidR="00872765" w:rsidRPr="00F52F8C" w:rsidRDefault="00992C2D" w:rsidP="00144002">
      <w:pPr>
        <w:pStyle w:val="ListBullet4"/>
        <w:numPr>
          <w:ilvl w:val="0"/>
          <w:numId w:val="4"/>
        </w:numPr>
        <w:spacing w:after="0"/>
        <w:rPr>
          <w:bCs/>
          <w:szCs w:val="24"/>
        </w:rPr>
      </w:pPr>
      <w:r w:rsidRPr="00F52F8C">
        <w:rPr>
          <w:bCs/>
          <w:szCs w:val="24"/>
        </w:rPr>
        <w:t xml:space="preserve">Krievijas </w:t>
      </w:r>
      <w:r w:rsidRPr="00F52F8C">
        <w:rPr>
          <w:bCs/>
          <w:noProof/>
          <w:szCs w:val="24"/>
        </w:rPr>
        <w:t>valstspiederīgais</w:t>
      </w:r>
      <w:r w:rsidRPr="00F52F8C">
        <w:rPr>
          <w:bCs/>
          <w:szCs w:val="24"/>
        </w:rPr>
        <w:t xml:space="preserve"> vai fiziska persona, kas uzturas Krievijā vai juridiska persona, vienība vai struktūra, kas iedibināta Krievijā</w:t>
      </w:r>
      <w:r w:rsidR="00872765" w:rsidRPr="00F52F8C">
        <w:rPr>
          <w:bCs/>
          <w:szCs w:val="24"/>
        </w:rPr>
        <w:t>;</w:t>
      </w:r>
    </w:p>
    <w:p w14:paraId="16925C2A" w14:textId="19C353AA" w:rsidR="00872765" w:rsidRPr="00F52F8C" w:rsidRDefault="00987337" w:rsidP="00144002">
      <w:pPr>
        <w:pStyle w:val="ListBullet4"/>
        <w:numPr>
          <w:ilvl w:val="0"/>
          <w:numId w:val="4"/>
        </w:numPr>
        <w:spacing w:after="0"/>
        <w:rPr>
          <w:bCs/>
          <w:szCs w:val="24"/>
        </w:rPr>
      </w:pPr>
      <w:r w:rsidRPr="00F52F8C">
        <w:rPr>
          <w:bCs/>
          <w:szCs w:val="24"/>
        </w:rPr>
        <w:lastRenderedPageBreak/>
        <w:t>juridiska persona, vienība vai struktūra, kuras īpašumtiesības vairāk nekā 50 % apmērā tieši vai netieši pieder šā punkta a) apakšpunktā minētai fiziskai vai juridiskai personai, vienībai vai struktūrai;</w:t>
      </w:r>
      <w:r w:rsidR="00DA40E3" w:rsidRPr="00F52F8C">
        <w:rPr>
          <w:bCs/>
          <w:szCs w:val="24"/>
        </w:rPr>
        <w:t xml:space="preserve"> vai</w:t>
      </w:r>
    </w:p>
    <w:p w14:paraId="17468013" w14:textId="6381BE96" w:rsidR="003A7F80" w:rsidRPr="00F52F8C" w:rsidRDefault="00872765" w:rsidP="00144002">
      <w:pPr>
        <w:pStyle w:val="ListBullet4"/>
        <w:numPr>
          <w:ilvl w:val="0"/>
          <w:numId w:val="4"/>
        </w:numPr>
        <w:spacing w:after="0"/>
        <w:rPr>
          <w:bCs/>
          <w:szCs w:val="24"/>
        </w:rPr>
      </w:pPr>
      <w:r w:rsidRPr="00F52F8C">
        <w:rPr>
          <w:bCs/>
          <w:szCs w:val="24"/>
        </w:rPr>
        <w:t>fiziska vai juridiska persona, vienība vai struktūra, kas darbojas kādas šā punkta a) vai b) apakšpunktā minētās vienības vārdā vai saskaņā ar tās norādēm,</w:t>
      </w:r>
      <w:r w:rsidR="00FC429F" w:rsidRPr="00F52F8C">
        <w:rPr>
          <w:bCs/>
          <w:szCs w:val="24"/>
        </w:rPr>
        <w:t xml:space="preserve"> </w:t>
      </w:r>
      <w:r w:rsidRPr="00F52F8C">
        <w:rPr>
          <w:bCs/>
          <w:szCs w:val="24"/>
        </w:rPr>
        <w:t>tostarp, ja uz tām attiecas vairāk nekā 10 % no līguma vērtības, apakšuzņēmējiem, piegādātājiem vai vienībām, uz kuru spējām paļaujas publiskā iepirkuma direktīvu nozīmē.</w:t>
      </w:r>
    </w:p>
    <w:p w14:paraId="47B9A74D" w14:textId="50FF64DF" w:rsidR="00CA6CA5" w:rsidRDefault="00CA6CA5" w:rsidP="00144002">
      <w:pPr>
        <w:pStyle w:val="ListBullet4"/>
        <w:numPr>
          <w:ilvl w:val="1"/>
          <w:numId w:val="1"/>
        </w:numPr>
        <w:spacing w:after="0"/>
        <w:ind w:left="851" w:hanging="491"/>
        <w:rPr>
          <w:bCs/>
          <w:szCs w:val="24"/>
        </w:rPr>
      </w:pPr>
      <w:r>
        <w:rPr>
          <w:bCs/>
          <w:szCs w:val="24"/>
          <w:lang w:eastAsia="ar-SA"/>
        </w:rPr>
        <w:t>A</w:t>
      </w:r>
      <w:r w:rsidRPr="006718ED">
        <w:rPr>
          <w:bCs/>
          <w:szCs w:val="24"/>
          <w:lang w:eastAsia="ar-SA"/>
        </w:rPr>
        <w:t>pliecin</w:t>
      </w:r>
      <w:r>
        <w:rPr>
          <w:bCs/>
          <w:szCs w:val="24"/>
          <w:lang w:eastAsia="ar-SA"/>
        </w:rPr>
        <w:t>ām</w:t>
      </w:r>
      <w:r w:rsidRPr="006718ED">
        <w:rPr>
          <w:bCs/>
          <w:szCs w:val="24"/>
          <w:lang w:eastAsia="ar-SA"/>
        </w:rPr>
        <w:t xml:space="preserve">, ka </w:t>
      </w:r>
      <w:r>
        <w:rPr>
          <w:bCs/>
          <w:szCs w:val="24"/>
          <w:lang w:eastAsia="ar-SA"/>
        </w:rPr>
        <w:t>pretendenta</w:t>
      </w:r>
      <w:r w:rsidRPr="006718ED">
        <w:rPr>
          <w:bCs/>
          <w:szCs w:val="24"/>
          <w:lang w:eastAsia="ar-SA"/>
        </w:rPr>
        <w:t xml:space="preserve"> rīcībā ir pietiekami tehniskie un cilvēku resursi, lai nodrošinātu kvalitatīvu un prasībām atbilstošu pakalpojumu</w:t>
      </w:r>
      <w:r>
        <w:rPr>
          <w:bCs/>
          <w:szCs w:val="24"/>
          <w:lang w:eastAsia="ar-SA"/>
        </w:rPr>
        <w:t>;</w:t>
      </w:r>
    </w:p>
    <w:p w14:paraId="0CEF955B" w14:textId="0AEC16C7" w:rsidR="009A71FA" w:rsidRDefault="009A71FA" w:rsidP="00144002">
      <w:pPr>
        <w:pStyle w:val="ListBullet4"/>
        <w:numPr>
          <w:ilvl w:val="1"/>
          <w:numId w:val="1"/>
        </w:numPr>
        <w:spacing w:after="0"/>
        <w:ind w:left="851" w:hanging="491"/>
        <w:rPr>
          <w:bCs/>
          <w:szCs w:val="24"/>
        </w:rPr>
      </w:pPr>
      <w:r>
        <w:rPr>
          <w:bCs/>
          <w:szCs w:val="24"/>
        </w:rPr>
        <w:t>Iesniegtajā finanšu piedāvājumā ir iekļautas visas izmaksas, kas saistītas ar pakalpojuma nodrošināšanu Pasūtītājam atbilstoši tehniskajā specifikācijā un finanšu piedāvājuma formā ietvertajām prasībām</w:t>
      </w:r>
      <w:r w:rsidR="001B69A1">
        <w:rPr>
          <w:bCs/>
          <w:szCs w:val="24"/>
        </w:rPr>
        <w:t>;</w:t>
      </w:r>
    </w:p>
    <w:p w14:paraId="4B351E42" w14:textId="620F88A9" w:rsidR="009E0888" w:rsidRPr="00CA6CA5" w:rsidRDefault="009E0888" w:rsidP="00144002">
      <w:pPr>
        <w:pStyle w:val="ListBullet4"/>
        <w:numPr>
          <w:ilvl w:val="1"/>
          <w:numId w:val="1"/>
        </w:numPr>
        <w:spacing w:after="0"/>
        <w:ind w:left="851" w:hanging="491"/>
        <w:rPr>
          <w:bCs/>
          <w:szCs w:val="24"/>
        </w:rPr>
      </w:pPr>
      <w:r w:rsidRPr="004602CA">
        <w:rPr>
          <w:szCs w:val="24"/>
        </w:rPr>
        <w:t xml:space="preserve">Piedāvājuma derīguma termiņš ir </w:t>
      </w:r>
      <w:r w:rsidRPr="004602CA">
        <w:rPr>
          <w:b/>
          <w:bCs/>
          <w:szCs w:val="24"/>
        </w:rPr>
        <w:t>60 (sešdesmit) dienas</w:t>
      </w:r>
      <w:r w:rsidRPr="004602CA">
        <w:rPr>
          <w:szCs w:val="24"/>
        </w:rPr>
        <w:t xml:space="preserve"> no piedāvājuma iesniegšanas termiņa beigām;</w:t>
      </w:r>
    </w:p>
    <w:p w14:paraId="560A9B41" w14:textId="09136295" w:rsidR="00055497" w:rsidRPr="00F52F8C" w:rsidRDefault="00080F76" w:rsidP="00144002">
      <w:pPr>
        <w:pStyle w:val="ListBullet4"/>
        <w:numPr>
          <w:ilvl w:val="1"/>
          <w:numId w:val="1"/>
        </w:numPr>
        <w:spacing w:after="0"/>
        <w:ind w:left="851" w:hanging="491"/>
        <w:rPr>
          <w:bCs/>
          <w:szCs w:val="24"/>
        </w:rPr>
      </w:pPr>
      <w:r w:rsidRPr="00F52F8C">
        <w:rPr>
          <w:szCs w:val="24"/>
          <w:lang w:eastAsia="ar-SA"/>
        </w:rPr>
        <w:t>Apliecinām, ka e</w:t>
      </w:r>
      <w:r w:rsidR="00BA25CC" w:rsidRPr="00F52F8C">
        <w:rPr>
          <w:szCs w:val="24"/>
          <w:lang w:eastAsia="ar-SA"/>
        </w:rPr>
        <w:t>sam iepazinušies ar Tehnisko specifikāciju un atzīstam to par:</w:t>
      </w:r>
    </w:p>
    <w:p w14:paraId="4A77D922" w14:textId="4D5F008F" w:rsidR="000D6722" w:rsidRPr="00F52F8C" w:rsidRDefault="00515593" w:rsidP="0003245C">
      <w:pPr>
        <w:pStyle w:val="BodyText2"/>
        <w:tabs>
          <w:tab w:val="clear" w:pos="0"/>
        </w:tabs>
        <w:ind w:left="130" w:firstLine="720"/>
        <w:outlineLvl w:val="9"/>
        <w:rPr>
          <w:rFonts w:ascii="Times New Roman" w:hAnsi="Times New Roman"/>
          <w:szCs w:val="24"/>
        </w:rPr>
      </w:pPr>
      <w:sdt>
        <w:sdtPr>
          <w:rPr>
            <w:rFonts w:ascii="Times New Roman" w:hAnsi="Times New Roman"/>
            <w:szCs w:val="24"/>
          </w:rPr>
          <w:id w:val="1530451690"/>
          <w14:checkbox>
            <w14:checked w14:val="0"/>
            <w14:checkedState w14:val="2612" w14:font="MS Gothic"/>
            <w14:uncheckedState w14:val="2610" w14:font="MS Gothic"/>
          </w14:checkbox>
        </w:sdtPr>
        <w:sdtEndPr/>
        <w:sdtContent>
          <w:r w:rsidR="001813D8" w:rsidRPr="00F52F8C">
            <w:rPr>
              <w:rFonts w:ascii="MS Gothic" w:eastAsia="MS Gothic" w:hAnsi="MS Gothic" w:hint="eastAsia"/>
              <w:szCs w:val="24"/>
            </w:rPr>
            <w:t>☐</w:t>
          </w:r>
        </w:sdtContent>
      </w:sdt>
      <w:r w:rsidR="000D6722" w:rsidRPr="00F52F8C">
        <w:rPr>
          <w:rFonts w:ascii="Times New Roman" w:hAnsi="Times New Roman"/>
        </w:rPr>
        <w:t> </w:t>
      </w:r>
      <w:r w:rsidR="000D6722" w:rsidRPr="00F52F8C">
        <w:rPr>
          <w:rFonts w:ascii="Times New Roman" w:hAnsi="Times New Roman"/>
          <w:szCs w:val="24"/>
        </w:rPr>
        <w:t>izpildāmu un tās saturs ir pietiekams, lai iesniegtu piedāvājumu;</w:t>
      </w:r>
      <w:r w:rsidR="00F51F88" w:rsidRPr="00F52F8C">
        <w:rPr>
          <w:rFonts w:ascii="Times New Roman" w:hAnsi="Times New Roman"/>
          <w:szCs w:val="24"/>
        </w:rPr>
        <w:t xml:space="preserve"> </w:t>
      </w:r>
    </w:p>
    <w:p w14:paraId="72D1D640" w14:textId="751F6943" w:rsidR="000D6722" w:rsidRPr="00F52F8C" w:rsidRDefault="00515593" w:rsidP="0003245C">
      <w:pPr>
        <w:pStyle w:val="BodyText2"/>
        <w:tabs>
          <w:tab w:val="clear" w:pos="0"/>
        </w:tabs>
        <w:ind w:left="130" w:firstLine="720"/>
        <w:outlineLvl w:val="9"/>
        <w:rPr>
          <w:rFonts w:ascii="Times New Roman" w:hAnsi="Times New Roman"/>
          <w:szCs w:val="24"/>
        </w:rPr>
      </w:pPr>
      <w:sdt>
        <w:sdtPr>
          <w:rPr>
            <w:rFonts w:ascii="Times New Roman" w:hAnsi="Times New Roman"/>
            <w:szCs w:val="24"/>
          </w:rPr>
          <w:id w:val="-2132929107"/>
          <w14:checkbox>
            <w14:checked w14:val="0"/>
            <w14:checkedState w14:val="2612" w14:font="MS Gothic"/>
            <w14:uncheckedState w14:val="2610" w14:font="MS Gothic"/>
          </w14:checkbox>
        </w:sdtPr>
        <w:sdtEndPr/>
        <w:sdtContent>
          <w:r w:rsidR="00F51F88" w:rsidRPr="00F52F8C">
            <w:rPr>
              <w:rFonts w:ascii="Segoe UI Symbol" w:hAnsi="Segoe UI Symbol" w:cs="Segoe UI Symbol"/>
              <w:szCs w:val="24"/>
            </w:rPr>
            <w:t>☐</w:t>
          </w:r>
        </w:sdtContent>
      </w:sdt>
      <w:r w:rsidR="000D6722" w:rsidRPr="00F52F8C">
        <w:rPr>
          <w:rFonts w:ascii="Times New Roman" w:hAnsi="Times New Roman"/>
          <w:szCs w:val="24"/>
        </w:rPr>
        <w:t> pilnveidojamu</w:t>
      </w:r>
      <w:r w:rsidR="00CF0649">
        <w:rPr>
          <w:rFonts w:ascii="Times New Roman" w:hAnsi="Times New Roman"/>
          <w:szCs w:val="24"/>
        </w:rPr>
        <w:t xml:space="preserve"> __________________________________________.</w:t>
      </w:r>
    </w:p>
    <w:tbl>
      <w:tblPr>
        <w:tblStyle w:val="TableGrid"/>
        <w:tblW w:w="4852" w:type="pct"/>
        <w:jc w:val="center"/>
        <w:tblLook w:val="04A0" w:firstRow="1" w:lastRow="0" w:firstColumn="1" w:lastColumn="0" w:noHBand="0" w:noVBand="1"/>
      </w:tblPr>
      <w:tblGrid>
        <w:gridCol w:w="9067"/>
      </w:tblGrid>
      <w:tr w:rsidR="000D6722" w:rsidRPr="00CD5A84" w14:paraId="08354043" w14:textId="77777777" w:rsidTr="00804D48">
        <w:trPr>
          <w:jc w:val="center"/>
        </w:trPr>
        <w:tc>
          <w:tcPr>
            <w:tcW w:w="5000" w:type="pct"/>
          </w:tcPr>
          <w:p w14:paraId="77153A7A" w14:textId="77777777" w:rsidR="000D6722" w:rsidRPr="00C504BA" w:rsidRDefault="000D6722" w:rsidP="00CA7B55">
            <w:pPr>
              <w:tabs>
                <w:tab w:val="left" w:pos="426"/>
              </w:tabs>
              <w:autoSpaceDE w:val="0"/>
              <w:autoSpaceDN w:val="0"/>
              <w:adjustRightInd w:val="0"/>
              <w:spacing w:before="80" w:after="80"/>
              <w:jc w:val="center"/>
              <w:rPr>
                <w:rFonts w:ascii="Times New Roman" w:hAnsi="Times New Roman" w:cs="Times New Roman"/>
                <w:bCs/>
                <w:i/>
                <w:iCs/>
                <w:sz w:val="24"/>
                <w:szCs w:val="28"/>
                <w:lang w:eastAsia="ar-SA"/>
              </w:rPr>
            </w:pPr>
            <w:r w:rsidRPr="00C504BA">
              <w:rPr>
                <w:rFonts w:ascii="Times New Roman" w:hAnsi="Times New Roman" w:cs="Times New Roman"/>
                <w:bCs/>
                <w:i/>
                <w:iCs/>
                <w:sz w:val="24"/>
                <w:szCs w:val="28"/>
                <w:lang w:eastAsia="ar-SA"/>
              </w:rPr>
              <w:t>Ja atzīmējāt, ka Tehniskā specifikācija ir pilnveidojama, lūdzu norādiet, ko tieši nepieciešams pilnveidot vai kāda informācija ir neskaidra, lai sagatavotu piedāvājumu.</w:t>
            </w:r>
          </w:p>
          <w:p w14:paraId="04714373" w14:textId="77777777" w:rsidR="000D6722" w:rsidRPr="00CD5A84" w:rsidRDefault="000D6722" w:rsidP="0028104E">
            <w:pPr>
              <w:tabs>
                <w:tab w:val="num" w:pos="0"/>
              </w:tabs>
              <w:jc w:val="center"/>
              <w:outlineLvl w:val="0"/>
              <w:rPr>
                <w:rFonts w:ascii="Times New Roman" w:hAnsi="Times New Roman"/>
                <w:bCs/>
                <w:i/>
                <w:iCs/>
                <w:color w:val="FF0000"/>
                <w:sz w:val="20"/>
                <w:lang w:eastAsia="ar-SA"/>
              </w:rPr>
            </w:pPr>
            <w:r w:rsidRPr="00C504BA">
              <w:rPr>
                <w:rFonts w:ascii="Times New Roman" w:eastAsia="Times New Roman" w:hAnsi="Times New Roman" w:cs="Times New Roman"/>
                <w:i/>
                <w:iCs/>
                <w:color w:val="FF0000"/>
                <w:sz w:val="24"/>
                <w:szCs w:val="24"/>
              </w:rPr>
              <w:t>Aicinām neskaidros jautājumus uzdot jau pirms pieteikuma iesniegšanas</w:t>
            </w:r>
            <w:r w:rsidRPr="00C504BA">
              <w:rPr>
                <w:rFonts w:ascii="Times New Roman" w:eastAsia="Times New Roman" w:hAnsi="Times New Roman" w:cs="Times New Roman"/>
                <w:i/>
                <w:iCs/>
                <w:color w:val="FF0000"/>
                <w:sz w:val="20"/>
                <w:szCs w:val="20"/>
              </w:rPr>
              <w:t>.</w:t>
            </w:r>
          </w:p>
        </w:tc>
      </w:tr>
    </w:tbl>
    <w:p w14:paraId="565CEC58" w14:textId="42C6F470" w:rsidR="00055497" w:rsidRPr="00A47F84" w:rsidRDefault="003C4E0D" w:rsidP="00144002">
      <w:pPr>
        <w:pStyle w:val="ListBullet4"/>
        <w:numPr>
          <w:ilvl w:val="1"/>
          <w:numId w:val="1"/>
        </w:numPr>
        <w:spacing w:after="0"/>
        <w:ind w:left="851" w:hanging="491"/>
        <w:rPr>
          <w:bCs/>
          <w:szCs w:val="24"/>
        </w:rPr>
      </w:pPr>
      <w:r w:rsidRPr="00A47F84">
        <w:t>Apakšuzņēmēju piesaiste (ja tāda plānota):</w:t>
      </w:r>
    </w:p>
    <w:p w14:paraId="2D329478" w14:textId="0F123DED" w:rsidR="005F021D" w:rsidRPr="00A47F84" w:rsidRDefault="00515593" w:rsidP="0003245C">
      <w:pPr>
        <w:pStyle w:val="BodyText2"/>
        <w:tabs>
          <w:tab w:val="clear" w:pos="0"/>
        </w:tabs>
        <w:spacing w:before="120"/>
        <w:ind w:left="851"/>
        <w:outlineLvl w:val="9"/>
        <w:rPr>
          <w:rFonts w:ascii="Times New Roman" w:hAnsi="Times New Roman"/>
          <w:szCs w:val="24"/>
        </w:rPr>
      </w:pPr>
      <w:sdt>
        <w:sdtPr>
          <w:rPr>
            <w:rFonts w:ascii="Times New Roman" w:hAnsi="Times New Roman"/>
            <w:szCs w:val="24"/>
          </w:rPr>
          <w:id w:val="345292622"/>
          <w14:checkbox>
            <w14:checked w14:val="0"/>
            <w14:checkedState w14:val="2612" w14:font="MS Gothic"/>
            <w14:uncheckedState w14:val="2610" w14:font="MS Gothic"/>
          </w14:checkbox>
        </w:sdtPr>
        <w:sdtEndPr/>
        <w:sdtContent>
          <w:r w:rsidR="00E457FD">
            <w:rPr>
              <w:rFonts w:ascii="MS Gothic" w:eastAsia="MS Gothic" w:hAnsi="MS Gothic" w:hint="eastAsia"/>
              <w:szCs w:val="24"/>
            </w:rPr>
            <w:t>☐</w:t>
          </w:r>
        </w:sdtContent>
      </w:sdt>
      <w:r w:rsidR="002378FC" w:rsidRPr="00A47F84">
        <w:rPr>
          <w:rFonts w:ascii="Times New Roman" w:hAnsi="Times New Roman"/>
        </w:rPr>
        <w:t xml:space="preserve"> </w:t>
      </w:r>
      <w:r w:rsidR="005F021D" w:rsidRPr="00A47F84">
        <w:rPr>
          <w:rFonts w:ascii="Times New Roman" w:hAnsi="Times New Roman"/>
        </w:rPr>
        <w:t>Apliecinā</w:t>
      </w:r>
      <w:r w:rsidR="005F021D" w:rsidRPr="00A47F84">
        <w:rPr>
          <w:rFonts w:ascii="Times New Roman" w:hAnsi="Times New Roman"/>
          <w:szCs w:val="24"/>
        </w:rPr>
        <w:t>m, ka līguma izpildi</w:t>
      </w:r>
      <w:r w:rsidR="004402B3" w:rsidRPr="00A47F84">
        <w:rPr>
          <w:rFonts w:ascii="Times New Roman" w:hAnsi="Times New Roman"/>
          <w:szCs w:val="24"/>
        </w:rPr>
        <w:t xml:space="preserve"> </w:t>
      </w:r>
      <w:r w:rsidR="005F021D" w:rsidRPr="00A47F84">
        <w:rPr>
          <w:rFonts w:ascii="Times New Roman" w:hAnsi="Times New Roman"/>
          <w:szCs w:val="24"/>
        </w:rPr>
        <w:t>veiksim patstāvīgi, nepiesaistot apakšuzņēmējus;</w:t>
      </w:r>
    </w:p>
    <w:p w14:paraId="087689DA" w14:textId="7056C041" w:rsidR="005F021D" w:rsidRPr="00A47F84" w:rsidRDefault="00515593" w:rsidP="0003245C">
      <w:pPr>
        <w:pStyle w:val="BodyText2"/>
        <w:tabs>
          <w:tab w:val="clear" w:pos="0"/>
        </w:tabs>
        <w:ind w:left="851"/>
        <w:outlineLvl w:val="9"/>
        <w:rPr>
          <w:rFonts w:ascii="Times New Roman" w:hAnsi="Times New Roman"/>
        </w:rPr>
      </w:pPr>
      <w:sdt>
        <w:sdtPr>
          <w:rPr>
            <w:rFonts w:ascii="Times New Roman" w:hAnsi="Times New Roman"/>
            <w:szCs w:val="24"/>
          </w:rPr>
          <w:id w:val="1391376815"/>
          <w14:checkbox>
            <w14:checked w14:val="0"/>
            <w14:checkedState w14:val="2612" w14:font="MS Gothic"/>
            <w14:uncheckedState w14:val="2610" w14:font="MS Gothic"/>
          </w14:checkbox>
        </w:sdtPr>
        <w:sdtEndPr/>
        <w:sdtContent>
          <w:r w:rsidR="002378FC" w:rsidRPr="00A47F84">
            <w:rPr>
              <w:rFonts w:ascii="Segoe UI Symbol" w:eastAsia="MS Gothic" w:hAnsi="Segoe UI Symbol" w:cs="Segoe UI Symbol"/>
              <w:szCs w:val="24"/>
            </w:rPr>
            <w:t>☐</w:t>
          </w:r>
        </w:sdtContent>
      </w:sdt>
      <w:r w:rsidR="005F021D" w:rsidRPr="00A47F84">
        <w:rPr>
          <w:rFonts w:ascii="Times New Roman" w:hAnsi="Times New Roman"/>
          <w:szCs w:val="24"/>
        </w:rPr>
        <w:t xml:space="preserve"> Līguma izpildē ir plānots piesaistīt apakšuzņēmējus (t. sk., </w:t>
      </w:r>
      <w:r w:rsidR="005F021D" w:rsidRPr="00A47F84">
        <w:rPr>
          <w:rFonts w:ascii="Times New Roman" w:hAnsi="Times New Roman"/>
          <w:noProof/>
          <w:szCs w:val="24"/>
        </w:rPr>
        <w:t>pašnodarbinātas</w:t>
      </w:r>
      <w:r w:rsidR="005F021D" w:rsidRPr="00A47F84">
        <w:rPr>
          <w:rFonts w:ascii="Times New Roman" w:hAnsi="Times New Roman"/>
          <w:szCs w:val="24"/>
        </w:rPr>
        <w:t xml:space="preserve"> personas</w:t>
      </w:r>
      <w:r w:rsidR="005F021D" w:rsidRPr="00A47F84">
        <w:rPr>
          <w:rFonts w:ascii="Times New Roman" w:hAnsi="Times New Roman"/>
        </w:rPr>
        <w:t>):</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969"/>
        <w:gridCol w:w="2427"/>
        <w:gridCol w:w="1952"/>
        <w:gridCol w:w="2378"/>
      </w:tblGrid>
      <w:tr w:rsidR="00C94506" w:rsidRPr="00D51537" w14:paraId="68377E4D" w14:textId="77777777" w:rsidTr="00B31594">
        <w:trPr>
          <w:cantSplit/>
          <w:trHeight w:val="1134"/>
        </w:trPr>
        <w:tc>
          <w:tcPr>
            <w:tcW w:w="373" w:type="pct"/>
            <w:shd w:val="clear" w:color="auto" w:fill="DEEAF6"/>
            <w:textDirection w:val="btLr"/>
            <w:vAlign w:val="center"/>
          </w:tcPr>
          <w:p w14:paraId="0FA2E4BB" w14:textId="77777777" w:rsidR="00C94506" w:rsidRPr="00D51537" w:rsidRDefault="00C94506" w:rsidP="00B31594">
            <w:pPr>
              <w:tabs>
                <w:tab w:val="left" w:pos="426"/>
              </w:tabs>
              <w:autoSpaceDE w:val="0"/>
              <w:autoSpaceDN w:val="0"/>
              <w:adjustRightInd w:val="0"/>
              <w:spacing w:after="120" w:line="240" w:lineRule="auto"/>
              <w:ind w:left="113" w:right="113"/>
              <w:jc w:val="center"/>
              <w:rPr>
                <w:rFonts w:ascii="Times New Roman" w:hAnsi="Times New Roman" w:cs="Times New Roman"/>
                <w:b/>
                <w:lang w:eastAsia="ar-SA"/>
              </w:rPr>
            </w:pPr>
            <w:r w:rsidRPr="00D51537">
              <w:rPr>
                <w:rFonts w:ascii="Times New Roman" w:hAnsi="Times New Roman" w:cs="Times New Roman"/>
                <w:b/>
                <w:lang w:eastAsia="ar-SA"/>
              </w:rPr>
              <w:t>Nr.p.k.</w:t>
            </w:r>
          </w:p>
        </w:tc>
        <w:tc>
          <w:tcPr>
            <w:tcW w:w="1044" w:type="pct"/>
            <w:shd w:val="clear" w:color="auto" w:fill="DEEAF6"/>
            <w:vAlign w:val="center"/>
          </w:tcPr>
          <w:p w14:paraId="772D8BC2" w14:textId="77777777" w:rsidR="00C94506" w:rsidRPr="00D51537" w:rsidRDefault="00C94506" w:rsidP="00B31594">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Nosaukums un reģistrācijas numurs/ vārds, uzvārds</w:t>
            </w:r>
          </w:p>
        </w:tc>
        <w:tc>
          <w:tcPr>
            <w:tcW w:w="1287" w:type="pct"/>
            <w:shd w:val="clear" w:color="auto" w:fill="DEEAF6"/>
            <w:vAlign w:val="center"/>
          </w:tcPr>
          <w:p w14:paraId="295789AA" w14:textId="77777777" w:rsidR="00C94506" w:rsidRPr="00D51537" w:rsidRDefault="00C94506" w:rsidP="00B31594">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Nododamie darba uzdevumi</w:t>
            </w:r>
          </w:p>
        </w:tc>
        <w:tc>
          <w:tcPr>
            <w:tcW w:w="1035" w:type="pct"/>
            <w:shd w:val="clear" w:color="auto" w:fill="DEEAF6"/>
            <w:vAlign w:val="center"/>
          </w:tcPr>
          <w:p w14:paraId="1E48FFB9" w14:textId="77777777" w:rsidR="00C94506" w:rsidRPr="00BB05CB" w:rsidRDefault="00C94506" w:rsidP="00B31594">
            <w:pPr>
              <w:tabs>
                <w:tab w:val="left" w:pos="426"/>
              </w:tabs>
              <w:autoSpaceDE w:val="0"/>
              <w:autoSpaceDN w:val="0"/>
              <w:adjustRightInd w:val="0"/>
              <w:spacing w:after="120" w:line="240" w:lineRule="auto"/>
              <w:jc w:val="center"/>
              <w:rPr>
                <w:rFonts w:ascii="Times New Roman" w:hAnsi="Times New Roman" w:cs="Times New Roman"/>
                <w:b/>
                <w:color w:val="FF0000"/>
                <w:lang w:eastAsia="ar-SA"/>
              </w:rPr>
            </w:pPr>
            <w:r>
              <w:rPr>
                <w:rFonts w:ascii="Times New Roman" w:hAnsi="Times New Roman" w:cs="Times New Roman"/>
                <w:b/>
                <w:lang w:eastAsia="ar-SA"/>
              </w:rPr>
              <w:t>Nododamā līguma summas daļa naudas izteiksmē</w:t>
            </w:r>
          </w:p>
        </w:tc>
        <w:tc>
          <w:tcPr>
            <w:tcW w:w="1261" w:type="pct"/>
            <w:shd w:val="clear" w:color="auto" w:fill="DEEAF6"/>
            <w:vAlign w:val="center"/>
          </w:tcPr>
          <w:p w14:paraId="71872230" w14:textId="77777777" w:rsidR="00C94506" w:rsidRPr="00D51537" w:rsidRDefault="00C94506" w:rsidP="00B31594">
            <w:pPr>
              <w:tabs>
                <w:tab w:val="left" w:pos="426"/>
              </w:tabs>
              <w:autoSpaceDE w:val="0"/>
              <w:autoSpaceDN w:val="0"/>
              <w:adjustRightInd w:val="0"/>
              <w:spacing w:after="120" w:line="240" w:lineRule="auto"/>
              <w:jc w:val="center"/>
              <w:rPr>
                <w:rFonts w:ascii="Times New Roman" w:hAnsi="Times New Roman" w:cs="Times New Roman"/>
                <w:b/>
                <w:lang w:eastAsia="ar-SA"/>
              </w:rPr>
            </w:pPr>
            <w:r>
              <w:rPr>
                <w:rFonts w:ascii="Times New Roman" w:hAnsi="Times New Roman" w:cs="Times New Roman"/>
                <w:b/>
                <w:lang w:eastAsia="ar-SA"/>
              </w:rPr>
              <w:t>Vai Pretendents balstās uz apakšuzņēmēja spējām?</w:t>
            </w:r>
          </w:p>
        </w:tc>
      </w:tr>
      <w:tr w:rsidR="00C94506" w:rsidRPr="00C56E21" w14:paraId="1947DB8D" w14:textId="77777777" w:rsidTr="00B31594">
        <w:trPr>
          <w:trHeight w:val="239"/>
        </w:trPr>
        <w:tc>
          <w:tcPr>
            <w:tcW w:w="373" w:type="pct"/>
            <w:vAlign w:val="center"/>
          </w:tcPr>
          <w:p w14:paraId="33F53B59" w14:textId="77777777" w:rsidR="00C94506" w:rsidRPr="00C56E21" w:rsidRDefault="00C94506" w:rsidP="00B31594">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w:t>
            </w:r>
          </w:p>
        </w:tc>
        <w:tc>
          <w:tcPr>
            <w:tcW w:w="1044" w:type="pct"/>
          </w:tcPr>
          <w:p w14:paraId="61F283F8" w14:textId="77777777" w:rsidR="00C94506" w:rsidRPr="00C56E21" w:rsidRDefault="00C94506" w:rsidP="00B31594">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1287" w:type="pct"/>
          </w:tcPr>
          <w:p w14:paraId="2FBDBB9A" w14:textId="77777777" w:rsidR="00C94506" w:rsidRPr="00C56E21" w:rsidRDefault="00C94506" w:rsidP="00B31594">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035" w:type="pct"/>
          </w:tcPr>
          <w:p w14:paraId="1CD2DC1D" w14:textId="77777777" w:rsidR="00C94506" w:rsidRPr="00BB05CB" w:rsidRDefault="00C94506" w:rsidP="00B31594">
            <w:pPr>
              <w:tabs>
                <w:tab w:val="left" w:pos="426"/>
              </w:tabs>
              <w:autoSpaceDE w:val="0"/>
              <w:autoSpaceDN w:val="0"/>
              <w:adjustRightInd w:val="0"/>
              <w:spacing w:after="120" w:line="240" w:lineRule="auto"/>
              <w:jc w:val="both"/>
              <w:rPr>
                <w:rFonts w:ascii="Times New Roman" w:hAnsi="Times New Roman" w:cs="Times New Roman"/>
                <w:b/>
                <w:color w:val="FF0000"/>
                <w:sz w:val="24"/>
                <w:szCs w:val="24"/>
                <w:lang w:eastAsia="ar-SA"/>
              </w:rPr>
            </w:pPr>
          </w:p>
        </w:tc>
        <w:tc>
          <w:tcPr>
            <w:tcW w:w="1261" w:type="pct"/>
          </w:tcPr>
          <w:p w14:paraId="6052FDDB" w14:textId="77777777" w:rsidR="00C94506" w:rsidRPr="008703C4" w:rsidRDefault="00515593" w:rsidP="00B31594">
            <w:pPr>
              <w:tabs>
                <w:tab w:val="left" w:pos="426"/>
              </w:tabs>
              <w:autoSpaceDE w:val="0"/>
              <w:autoSpaceDN w:val="0"/>
              <w:adjustRightInd w:val="0"/>
              <w:spacing w:after="120" w:line="240" w:lineRule="auto"/>
              <w:jc w:val="both"/>
              <w:rPr>
                <w:rFonts w:ascii="Times New Roman" w:hAnsi="Times New Roman" w:cs="Times New Roman"/>
                <w:bCs/>
                <w:color w:val="414142"/>
                <w:sz w:val="20"/>
                <w:szCs w:val="20"/>
                <w:shd w:val="clear" w:color="auto" w:fill="FFFFFF"/>
              </w:rPr>
            </w:pPr>
            <w:sdt>
              <w:sdtPr>
                <w:rPr>
                  <w:rFonts w:ascii="Times New Roman" w:hAnsi="Times New Roman" w:cs="Times New Roman"/>
                  <w:bCs/>
                  <w:sz w:val="20"/>
                  <w:szCs w:val="20"/>
                  <w:lang w:eastAsia="ar-SA"/>
                </w:rPr>
                <w:id w:val="-317420927"/>
                <w14:checkbox>
                  <w14:checked w14:val="0"/>
                  <w14:checkedState w14:val="2612" w14:font="MS Gothic"/>
                  <w14:uncheckedState w14:val="2610" w14:font="MS Gothic"/>
                </w14:checkbox>
              </w:sdtPr>
              <w:sdtEndPr/>
              <w:sdtContent>
                <w:r w:rsidR="00C94506" w:rsidRPr="008703C4">
                  <w:rPr>
                    <w:rFonts w:ascii="Segoe UI Symbol" w:eastAsia="MS Gothic" w:hAnsi="Segoe UI Symbol" w:cs="Segoe UI Symbol"/>
                    <w:bCs/>
                    <w:sz w:val="20"/>
                    <w:szCs w:val="20"/>
                    <w:lang w:eastAsia="ar-SA"/>
                  </w:rPr>
                  <w:t>☐</w:t>
                </w:r>
              </w:sdtContent>
            </w:sdt>
            <w:r w:rsidR="00C94506">
              <w:rPr>
                <w:rFonts w:ascii="Times New Roman" w:hAnsi="Times New Roman" w:cs="Times New Roman"/>
                <w:bCs/>
                <w:sz w:val="20"/>
                <w:szCs w:val="20"/>
                <w:lang w:eastAsia="ar-SA"/>
              </w:rPr>
              <w:t xml:space="preserve"> </w:t>
            </w:r>
            <w:r w:rsidR="00C94506" w:rsidRPr="008703C4">
              <w:rPr>
                <w:rFonts w:ascii="Times New Roman" w:hAnsi="Times New Roman" w:cs="Times New Roman"/>
                <w:bCs/>
                <w:sz w:val="20"/>
                <w:szCs w:val="20"/>
                <w:lang w:eastAsia="ar-SA"/>
              </w:rPr>
              <w:t>Jā, uz saimniecisko un finansiālo stāvokli;</w:t>
            </w:r>
          </w:p>
          <w:p w14:paraId="6AE192AC" w14:textId="77777777" w:rsidR="00C94506" w:rsidRPr="008703C4" w:rsidRDefault="00515593" w:rsidP="00B31594">
            <w:pPr>
              <w:tabs>
                <w:tab w:val="left" w:pos="426"/>
              </w:tabs>
              <w:autoSpaceDE w:val="0"/>
              <w:autoSpaceDN w:val="0"/>
              <w:adjustRightInd w:val="0"/>
              <w:spacing w:after="120" w:line="240" w:lineRule="auto"/>
              <w:jc w:val="both"/>
              <w:rPr>
                <w:rFonts w:ascii="Times New Roman" w:hAnsi="Times New Roman" w:cs="Times New Roman"/>
                <w:bCs/>
                <w:sz w:val="20"/>
                <w:szCs w:val="20"/>
                <w:lang w:eastAsia="ar-SA"/>
              </w:rPr>
            </w:pPr>
            <w:sdt>
              <w:sdtPr>
                <w:rPr>
                  <w:rFonts w:ascii="Times New Roman" w:hAnsi="Times New Roman" w:cs="Times New Roman"/>
                  <w:bCs/>
                  <w:sz w:val="20"/>
                  <w:szCs w:val="20"/>
                  <w:lang w:eastAsia="ar-SA"/>
                </w:rPr>
                <w:id w:val="1269968716"/>
                <w14:checkbox>
                  <w14:checked w14:val="0"/>
                  <w14:checkedState w14:val="2612" w14:font="MS Gothic"/>
                  <w14:uncheckedState w14:val="2610" w14:font="MS Gothic"/>
                </w14:checkbox>
              </w:sdtPr>
              <w:sdtEndPr/>
              <w:sdtContent>
                <w:r w:rsidR="00C94506" w:rsidRPr="008703C4">
                  <w:rPr>
                    <w:rFonts w:ascii="Segoe UI Symbol" w:eastAsia="MS Gothic" w:hAnsi="Segoe UI Symbol" w:cs="Segoe UI Symbol"/>
                    <w:bCs/>
                    <w:sz w:val="20"/>
                    <w:szCs w:val="20"/>
                    <w:lang w:eastAsia="ar-SA"/>
                  </w:rPr>
                  <w:t>☐</w:t>
                </w:r>
              </w:sdtContent>
            </w:sdt>
            <w:r w:rsidR="00C94506" w:rsidRPr="008703C4">
              <w:rPr>
                <w:rFonts w:ascii="Times New Roman" w:hAnsi="Times New Roman" w:cs="Times New Roman"/>
                <w:bCs/>
                <w:sz w:val="20"/>
                <w:szCs w:val="20"/>
                <w:lang w:eastAsia="ar-SA"/>
              </w:rPr>
              <w:t xml:space="preserve"> Jā, uz tehnisk</w:t>
            </w:r>
            <w:r w:rsidR="00C94506">
              <w:rPr>
                <w:rFonts w:ascii="Times New Roman" w:hAnsi="Times New Roman" w:cs="Times New Roman"/>
                <w:bCs/>
                <w:sz w:val="20"/>
                <w:szCs w:val="20"/>
                <w:lang w:eastAsia="ar-SA"/>
              </w:rPr>
              <w:t>ajām</w:t>
            </w:r>
            <w:r w:rsidR="00C94506" w:rsidRPr="008703C4">
              <w:rPr>
                <w:rFonts w:ascii="Times New Roman" w:hAnsi="Times New Roman" w:cs="Times New Roman"/>
                <w:bCs/>
                <w:sz w:val="20"/>
                <w:szCs w:val="20"/>
                <w:lang w:eastAsia="ar-SA"/>
              </w:rPr>
              <w:t xml:space="preserve"> un profesionāl</w:t>
            </w:r>
            <w:r w:rsidR="00C94506">
              <w:rPr>
                <w:rFonts w:ascii="Times New Roman" w:hAnsi="Times New Roman" w:cs="Times New Roman"/>
                <w:bCs/>
                <w:sz w:val="20"/>
                <w:szCs w:val="20"/>
                <w:lang w:eastAsia="ar-SA"/>
              </w:rPr>
              <w:t>ajām</w:t>
            </w:r>
            <w:r w:rsidR="00C94506" w:rsidRPr="008703C4">
              <w:rPr>
                <w:rFonts w:ascii="Times New Roman" w:hAnsi="Times New Roman" w:cs="Times New Roman"/>
                <w:bCs/>
                <w:sz w:val="20"/>
                <w:szCs w:val="20"/>
                <w:lang w:eastAsia="ar-SA"/>
              </w:rPr>
              <w:t xml:space="preserve"> spējām</w:t>
            </w:r>
          </w:p>
          <w:p w14:paraId="6AC4C1B3" w14:textId="77777777" w:rsidR="00C94506" w:rsidRPr="00C56E21" w:rsidRDefault="00515593" w:rsidP="00B31594">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sdt>
              <w:sdtPr>
                <w:rPr>
                  <w:rFonts w:ascii="Times New Roman" w:hAnsi="Times New Roman" w:cs="Times New Roman"/>
                  <w:bCs/>
                  <w:sz w:val="20"/>
                  <w:szCs w:val="20"/>
                  <w:lang w:eastAsia="ar-SA"/>
                </w:rPr>
                <w:id w:val="-93942899"/>
                <w14:checkbox>
                  <w14:checked w14:val="0"/>
                  <w14:checkedState w14:val="2612" w14:font="MS Gothic"/>
                  <w14:uncheckedState w14:val="2610" w14:font="MS Gothic"/>
                </w14:checkbox>
              </w:sdtPr>
              <w:sdtEndPr/>
              <w:sdtContent>
                <w:r w:rsidR="00C94506" w:rsidRPr="008703C4">
                  <w:rPr>
                    <w:rFonts w:ascii="Segoe UI Symbol" w:eastAsia="MS Gothic" w:hAnsi="Segoe UI Symbol" w:cs="Segoe UI Symbol"/>
                    <w:bCs/>
                    <w:sz w:val="20"/>
                    <w:szCs w:val="20"/>
                    <w:lang w:eastAsia="ar-SA"/>
                  </w:rPr>
                  <w:t>☐</w:t>
                </w:r>
              </w:sdtContent>
            </w:sdt>
            <w:r w:rsidR="00C94506" w:rsidRPr="008703C4">
              <w:rPr>
                <w:rFonts w:ascii="Times New Roman" w:hAnsi="Times New Roman" w:cs="Times New Roman"/>
                <w:bCs/>
                <w:sz w:val="20"/>
                <w:szCs w:val="20"/>
                <w:lang w:eastAsia="ar-SA"/>
              </w:rPr>
              <w:t xml:space="preserve"> Nē</w:t>
            </w:r>
          </w:p>
        </w:tc>
      </w:tr>
    </w:tbl>
    <w:p w14:paraId="4D3DCB23" w14:textId="77777777" w:rsidR="00C94506" w:rsidRPr="00C94506" w:rsidRDefault="00C94506" w:rsidP="0042635F">
      <w:pPr>
        <w:pStyle w:val="ListBullet4"/>
        <w:numPr>
          <w:ilvl w:val="0"/>
          <w:numId w:val="0"/>
        </w:numPr>
        <w:spacing w:before="0" w:after="0" w:line="276" w:lineRule="auto"/>
        <w:rPr>
          <w:color w:val="FF0000"/>
        </w:rPr>
      </w:pPr>
    </w:p>
    <w:p w14:paraId="32F2058D" w14:textId="232585EA" w:rsidR="00DB0DB3" w:rsidRPr="00DB0DB3" w:rsidRDefault="00DB0DB3" w:rsidP="00DB0DB3">
      <w:pPr>
        <w:pStyle w:val="ListBullet4"/>
        <w:numPr>
          <w:ilvl w:val="1"/>
          <w:numId w:val="1"/>
        </w:numPr>
        <w:ind w:left="850" w:hanging="425"/>
        <w:rPr>
          <w:bCs/>
          <w:szCs w:val="24"/>
        </w:rPr>
      </w:pPr>
      <w:r w:rsidRPr="00DB0DB3">
        <w:rPr>
          <w:szCs w:val="24"/>
        </w:rPr>
        <w:t xml:space="preserve">Pretendents var balstīties uz citas personas iespējām, lai apliecinātu Pretendenta atbilstību </w:t>
      </w:r>
      <w:r w:rsidRPr="00C31CC2">
        <w:rPr>
          <w:szCs w:val="24"/>
        </w:rPr>
        <w:t>4.1</w:t>
      </w:r>
      <w:r w:rsidR="000F2705" w:rsidRPr="00C31CC2">
        <w:rPr>
          <w:szCs w:val="24"/>
        </w:rPr>
        <w:t>0</w:t>
      </w:r>
      <w:r w:rsidRPr="00C31CC2">
        <w:rPr>
          <w:szCs w:val="24"/>
        </w:rPr>
        <w:t>.punktā</w:t>
      </w:r>
      <w:r w:rsidRPr="00DB0DB3">
        <w:rPr>
          <w:szCs w:val="24"/>
        </w:rPr>
        <w:t xml:space="preserve"> noteiktajām kvalifikācijas prasībām</w:t>
      </w:r>
      <w:r>
        <w:rPr>
          <w:rStyle w:val="FootnoteReference"/>
          <w:szCs w:val="24"/>
        </w:rPr>
        <w:footnoteReference w:id="3"/>
      </w:r>
      <w:r w:rsidRPr="00DB0DB3">
        <w:rPr>
          <w:szCs w:val="24"/>
        </w:rPr>
        <w:t>. Šādā gadījumā Pretendents pierāda Pasūtītājam, ka viņa rīcībā būs nepieciešamie resursi, iesniedzot šo personu apliecinājumu vai vienošanos par nepieciešamo resursu nodošanu piegādātāja rīcībā:</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358"/>
        <w:gridCol w:w="6429"/>
      </w:tblGrid>
      <w:tr w:rsidR="00DB0DB3" w:rsidRPr="00D51537" w14:paraId="7D8011B0" w14:textId="77777777" w:rsidTr="00DB0DB3">
        <w:trPr>
          <w:cantSplit/>
          <w:trHeight w:val="1134"/>
        </w:trPr>
        <w:tc>
          <w:tcPr>
            <w:tcW w:w="372" w:type="pct"/>
            <w:shd w:val="clear" w:color="auto" w:fill="DEEAF6"/>
            <w:textDirection w:val="btLr"/>
            <w:vAlign w:val="center"/>
          </w:tcPr>
          <w:p w14:paraId="45DEA966" w14:textId="77777777" w:rsidR="00DB0DB3" w:rsidRPr="00D51537" w:rsidRDefault="00DB0DB3" w:rsidP="00BA561E">
            <w:pPr>
              <w:tabs>
                <w:tab w:val="left" w:pos="426"/>
              </w:tabs>
              <w:autoSpaceDE w:val="0"/>
              <w:autoSpaceDN w:val="0"/>
              <w:adjustRightInd w:val="0"/>
              <w:spacing w:after="120" w:line="240" w:lineRule="auto"/>
              <w:ind w:left="113" w:right="113"/>
              <w:jc w:val="center"/>
              <w:rPr>
                <w:rFonts w:ascii="Times New Roman" w:hAnsi="Times New Roman" w:cs="Times New Roman"/>
                <w:b/>
                <w:lang w:eastAsia="ar-SA"/>
              </w:rPr>
            </w:pPr>
            <w:r w:rsidRPr="00D51537">
              <w:rPr>
                <w:rFonts w:ascii="Times New Roman" w:hAnsi="Times New Roman" w:cs="Times New Roman"/>
                <w:b/>
                <w:lang w:eastAsia="ar-SA"/>
              </w:rPr>
              <w:t>Nr.p.k.</w:t>
            </w:r>
          </w:p>
        </w:tc>
        <w:tc>
          <w:tcPr>
            <w:tcW w:w="1242" w:type="pct"/>
            <w:shd w:val="clear" w:color="auto" w:fill="DEEAF6"/>
            <w:vAlign w:val="center"/>
          </w:tcPr>
          <w:p w14:paraId="0A158460" w14:textId="77777777" w:rsidR="00DB0DB3" w:rsidRPr="00D51537" w:rsidRDefault="00DB0DB3" w:rsidP="00BA561E">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Nosaukums un reģistrācijas numurs/ vārds, uzvārds</w:t>
            </w:r>
          </w:p>
        </w:tc>
        <w:tc>
          <w:tcPr>
            <w:tcW w:w="3386" w:type="pct"/>
            <w:shd w:val="clear" w:color="auto" w:fill="DEEAF6"/>
            <w:vAlign w:val="center"/>
          </w:tcPr>
          <w:p w14:paraId="768413F0" w14:textId="77777777" w:rsidR="00DB0DB3" w:rsidRPr="00A12742" w:rsidRDefault="00DB0DB3" w:rsidP="00BA561E">
            <w:pPr>
              <w:tabs>
                <w:tab w:val="left" w:pos="426"/>
              </w:tabs>
              <w:autoSpaceDE w:val="0"/>
              <w:autoSpaceDN w:val="0"/>
              <w:adjustRightInd w:val="0"/>
              <w:spacing w:after="0" w:line="240" w:lineRule="auto"/>
              <w:jc w:val="center"/>
              <w:rPr>
                <w:rFonts w:ascii="Times New Roman" w:hAnsi="Times New Roman" w:cs="Times New Roman"/>
                <w:b/>
                <w:lang w:eastAsia="ar-SA"/>
              </w:rPr>
            </w:pPr>
            <w:r w:rsidRPr="00A12742">
              <w:rPr>
                <w:rFonts w:ascii="Times New Roman" w:hAnsi="Times New Roman" w:cs="Times New Roman"/>
                <w:b/>
                <w:lang w:eastAsia="ar-SA"/>
              </w:rPr>
              <w:t>Iespējas, uz kurām</w:t>
            </w:r>
          </w:p>
          <w:p w14:paraId="43FDDFD0" w14:textId="77777777" w:rsidR="00DB0DB3" w:rsidRPr="00D51537" w:rsidRDefault="00DB0DB3" w:rsidP="00BA561E">
            <w:pPr>
              <w:tabs>
                <w:tab w:val="left" w:pos="426"/>
              </w:tabs>
              <w:autoSpaceDE w:val="0"/>
              <w:autoSpaceDN w:val="0"/>
              <w:adjustRightInd w:val="0"/>
              <w:spacing w:after="0" w:line="240" w:lineRule="auto"/>
              <w:jc w:val="center"/>
              <w:rPr>
                <w:rFonts w:ascii="Times New Roman" w:hAnsi="Times New Roman" w:cs="Times New Roman"/>
                <w:b/>
                <w:lang w:eastAsia="ar-SA"/>
              </w:rPr>
            </w:pPr>
            <w:r w:rsidRPr="00A12742">
              <w:rPr>
                <w:rFonts w:ascii="Times New Roman" w:hAnsi="Times New Roman" w:cs="Times New Roman"/>
                <w:b/>
                <w:lang w:eastAsia="ar-SA"/>
              </w:rPr>
              <w:t>Pretendents balstās, apraksts</w:t>
            </w:r>
          </w:p>
        </w:tc>
      </w:tr>
      <w:tr w:rsidR="00DB0DB3" w:rsidRPr="00C56E21" w14:paraId="1411C154" w14:textId="77777777" w:rsidTr="00DB0DB3">
        <w:trPr>
          <w:trHeight w:val="239"/>
        </w:trPr>
        <w:tc>
          <w:tcPr>
            <w:tcW w:w="372" w:type="pct"/>
            <w:vAlign w:val="center"/>
          </w:tcPr>
          <w:p w14:paraId="3533990E" w14:textId="77777777" w:rsidR="00DB0DB3" w:rsidRPr="00C56E21" w:rsidRDefault="00DB0DB3" w:rsidP="00BA561E">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w:t>
            </w:r>
          </w:p>
        </w:tc>
        <w:tc>
          <w:tcPr>
            <w:tcW w:w="1242" w:type="pct"/>
          </w:tcPr>
          <w:p w14:paraId="17837B57" w14:textId="77777777" w:rsidR="00DB0DB3" w:rsidRPr="00C56E21" w:rsidRDefault="00DB0DB3" w:rsidP="00BA561E">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3386" w:type="pct"/>
          </w:tcPr>
          <w:p w14:paraId="2A1F767F" w14:textId="77777777" w:rsidR="00DB0DB3" w:rsidRPr="00C56E21" w:rsidRDefault="00DB0DB3" w:rsidP="00BA561E">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r>
    </w:tbl>
    <w:p w14:paraId="65AED9C8" w14:textId="77777777" w:rsidR="00050B84" w:rsidRDefault="00050B84" w:rsidP="00DB0DB3">
      <w:pPr>
        <w:pStyle w:val="ListBullet4"/>
        <w:numPr>
          <w:ilvl w:val="0"/>
          <w:numId w:val="0"/>
        </w:numPr>
      </w:pPr>
    </w:p>
    <w:p w14:paraId="720024F7" w14:textId="3789A018" w:rsidR="00DF3987" w:rsidRDefault="000F2705" w:rsidP="000F2705">
      <w:pPr>
        <w:pStyle w:val="ListBullet4"/>
        <w:numPr>
          <w:ilvl w:val="1"/>
          <w:numId w:val="1"/>
        </w:numPr>
        <w:ind w:left="850" w:hanging="425"/>
      </w:pPr>
      <w:r w:rsidRPr="000F2705">
        <w:lastRenderedPageBreak/>
        <w:t>Pretendentam</w:t>
      </w:r>
      <w:r w:rsidR="00035B91">
        <w:t xml:space="preserve"> atbilstoši pieteiktajai</w:t>
      </w:r>
      <w:r w:rsidR="00EA2059">
        <w:t xml:space="preserve"> iepirkuma daļ</w:t>
      </w:r>
      <w:r w:rsidR="00CF1E38">
        <w:t>ai</w:t>
      </w:r>
      <w:r w:rsidR="00EA2059">
        <w:t xml:space="preserve"> jābūt akreditētam </w:t>
      </w:r>
      <w:r w:rsidRPr="000F2705">
        <w:t>Latvijas Nacionālajā akreditācijas birojā (LATAK)</w:t>
      </w:r>
      <w:r w:rsidR="00347D39">
        <w:t xml:space="preserve"> vai citā līdzvērtīgā iestādē</w:t>
      </w:r>
      <w:r w:rsidR="00587801">
        <w:t xml:space="preserve"> </w:t>
      </w:r>
      <w:r w:rsidRPr="000F2705">
        <w:t xml:space="preserve">saskaņā ar </w:t>
      </w:r>
      <w:r w:rsidR="00DE682C">
        <w:t xml:space="preserve">standartu </w:t>
      </w:r>
      <w:r w:rsidRPr="000F2705">
        <w:t xml:space="preserve">LVS EN ISO/IEC 17025 </w:t>
      </w:r>
      <w:r w:rsidR="00DE682C">
        <w:t>(</w:t>
      </w:r>
      <w:r w:rsidRPr="000F2705">
        <w:t>vai ekvivalentu</w:t>
      </w:r>
      <w:r w:rsidR="00DE682C">
        <w:t>)</w:t>
      </w:r>
      <w:r w:rsidR="00200F8E">
        <w:t xml:space="preserve"> un pārbaudes veicošajam</w:t>
      </w:r>
      <w:r w:rsidR="00EA2059">
        <w:t xml:space="preserve"> personālam jābūt sertificētam atbilstoši </w:t>
      </w:r>
      <w:r w:rsidR="00EA2059">
        <w:rPr>
          <w:szCs w:val="24"/>
        </w:rPr>
        <w:t>LVS EN ISO 9712:2022</w:t>
      </w:r>
      <w:r w:rsidR="00DE682C">
        <w:rPr>
          <w:szCs w:val="24"/>
        </w:rPr>
        <w:t xml:space="preserve"> </w:t>
      </w:r>
      <w:r w:rsidR="0083465E">
        <w:rPr>
          <w:szCs w:val="24"/>
        </w:rPr>
        <w:t xml:space="preserve">(vai tā aktuālās versijas) </w:t>
      </w:r>
      <w:r w:rsidR="00DE682C">
        <w:rPr>
          <w:szCs w:val="24"/>
        </w:rPr>
        <w:t>prasībām</w:t>
      </w:r>
      <w:r w:rsidR="00EA2059" w:rsidRPr="000F2705">
        <w:t xml:space="preserve"> </w:t>
      </w:r>
      <w:r w:rsidR="00200F8E">
        <w:t>attiecīgajā nesagraujošās testēšanas</w:t>
      </w:r>
      <w:r w:rsidR="00EA2059">
        <w:t xml:space="preserve"> metodē:  </w:t>
      </w:r>
    </w:p>
    <w:p w14:paraId="797D90D4" w14:textId="71AD1A55" w:rsidR="00DE682C" w:rsidRDefault="00DE682C" w:rsidP="00DE682C">
      <w:pPr>
        <w:pStyle w:val="ListBullet4"/>
        <w:numPr>
          <w:ilvl w:val="0"/>
          <w:numId w:val="11"/>
        </w:numPr>
      </w:pPr>
      <w:r>
        <w:t>1.daļā</w:t>
      </w:r>
      <w:r w:rsidR="002164B9">
        <w:t xml:space="preserve"> - </w:t>
      </w:r>
      <w:r w:rsidR="002937FB" w:rsidRPr="00573E0E">
        <w:rPr>
          <w:szCs w:val="24"/>
        </w:rPr>
        <w:t>ultraskaņas metod</w:t>
      </w:r>
      <w:r w:rsidR="00AD32AC">
        <w:rPr>
          <w:szCs w:val="24"/>
        </w:rPr>
        <w:t>e (UT)</w:t>
      </w:r>
      <w:r w:rsidR="00C31CC2">
        <w:t>;</w:t>
      </w:r>
    </w:p>
    <w:p w14:paraId="3A7AA458" w14:textId="5D9238D6" w:rsidR="00DE682C" w:rsidRDefault="00DE682C" w:rsidP="00DE682C">
      <w:pPr>
        <w:pStyle w:val="ListBullet4"/>
        <w:numPr>
          <w:ilvl w:val="0"/>
          <w:numId w:val="11"/>
        </w:numPr>
      </w:pPr>
      <w:r>
        <w:t>2.daļā</w:t>
      </w:r>
      <w:r w:rsidR="002164B9">
        <w:t xml:space="preserve"> </w:t>
      </w:r>
      <w:r w:rsidR="00AD32AC">
        <w:t xml:space="preserve">- </w:t>
      </w:r>
      <w:r w:rsidR="002937FB" w:rsidRPr="00573E0E">
        <w:rPr>
          <w:szCs w:val="24"/>
        </w:rPr>
        <w:t>ultraskaņas metod</w:t>
      </w:r>
      <w:r w:rsidR="00AD32AC">
        <w:rPr>
          <w:szCs w:val="24"/>
        </w:rPr>
        <w:t>e (UT)</w:t>
      </w:r>
      <w:r w:rsidR="00C31CC2">
        <w:t>;</w:t>
      </w:r>
    </w:p>
    <w:p w14:paraId="56F22B40" w14:textId="7564E64D" w:rsidR="00EA2059" w:rsidRDefault="00DE682C" w:rsidP="005D5F4D">
      <w:pPr>
        <w:pStyle w:val="ListBullet4"/>
        <w:numPr>
          <w:ilvl w:val="0"/>
          <w:numId w:val="11"/>
        </w:numPr>
      </w:pPr>
      <w:r>
        <w:t>3.daļā</w:t>
      </w:r>
      <w:r w:rsidR="002164B9">
        <w:t xml:space="preserve"> - </w:t>
      </w:r>
      <w:r w:rsidR="002937FB" w:rsidRPr="00573E0E">
        <w:rPr>
          <w:szCs w:val="24"/>
        </w:rPr>
        <w:t>magnētiskās defektoskopijas metod</w:t>
      </w:r>
      <w:r w:rsidR="00AD32AC">
        <w:rPr>
          <w:szCs w:val="24"/>
        </w:rPr>
        <w:t>e (MT)</w:t>
      </w:r>
      <w:r w:rsidR="00C31CC2">
        <w:t>.</w:t>
      </w:r>
    </w:p>
    <w:p w14:paraId="7824DEE2" w14:textId="4A66F498" w:rsidR="00CF1E38" w:rsidRPr="00CF1E38" w:rsidRDefault="00CF1E38" w:rsidP="00485567">
      <w:pPr>
        <w:pStyle w:val="ListBullet4"/>
        <w:numPr>
          <w:ilvl w:val="1"/>
          <w:numId w:val="1"/>
        </w:numPr>
        <w:ind w:left="850" w:hanging="425"/>
        <w:rPr>
          <w:color w:val="FF0000"/>
        </w:rPr>
      </w:pPr>
      <w:r>
        <w:t xml:space="preserve">Iepirkuma 1.daļā </w:t>
      </w:r>
      <w:r w:rsidRPr="00615CE5">
        <w:t>Pretendentam iepriekšējo 3 (trīs) gadu laikā (2023., 2024., 2025. un 2026.</w:t>
      </w:r>
      <w:r w:rsidR="00E54137">
        <w:t>g</w:t>
      </w:r>
      <w:r w:rsidRPr="00615CE5">
        <w:t>adā līdz piedāvājuma iesniegšanai)</w:t>
      </w:r>
      <w:r w:rsidRPr="00485567">
        <w:t xml:space="preserve"> jābūt</w:t>
      </w:r>
      <w:r w:rsidR="00E54137">
        <w:t xml:space="preserve"> pieredzei </w:t>
      </w:r>
      <w:r w:rsidRPr="00485567">
        <w:t>vismaz 2 (div</w:t>
      </w:r>
      <w:r w:rsidR="00E54137">
        <w:t>u</w:t>
      </w:r>
      <w:r w:rsidRPr="00485567">
        <w:t>)</w:t>
      </w:r>
      <w:r w:rsidR="00E54137">
        <w:t xml:space="preserve"> atsevišķu pasūtījumu izpildē, kuru ietvaros veiktas</w:t>
      </w:r>
      <w:r w:rsidRPr="00485567">
        <w:t xml:space="preserve"> transportlīdzekļu detaļu vai komponentu pārbaud</w:t>
      </w:r>
      <w:r>
        <w:t>es ar ultraskaņas metodi</w:t>
      </w:r>
      <w:r w:rsidR="00AD32AC">
        <w:t xml:space="preserve"> (UT)</w:t>
      </w:r>
      <w:r>
        <w:t xml:space="preserve">. </w:t>
      </w:r>
    </w:p>
    <w:p w14:paraId="4DC669B9" w14:textId="542A982A" w:rsidR="003F6DB9" w:rsidRDefault="00CF1E38" w:rsidP="005D5F4D">
      <w:pPr>
        <w:pStyle w:val="ListBullet4"/>
        <w:numPr>
          <w:ilvl w:val="0"/>
          <w:numId w:val="0"/>
        </w:numPr>
        <w:ind w:left="850"/>
        <w:rPr>
          <w:i/>
          <w:iCs/>
        </w:rPr>
      </w:pPr>
      <w:r>
        <w:rPr>
          <w:i/>
          <w:iCs/>
        </w:rPr>
        <w:t>Pieredzes apliecināšanai Pretendents aizpilda zemāk norādīto tabulu</w:t>
      </w:r>
      <w:r w:rsidR="00FC3961">
        <w:rPr>
          <w:i/>
          <w:iCs/>
        </w:rPr>
        <w:t>, par katru pasūtījumu sniedzot informāciju atsevišķā rindā</w:t>
      </w:r>
      <w:r>
        <w:rPr>
          <w:i/>
          <w:iCs/>
        </w:rPr>
        <w:t>.</w:t>
      </w:r>
      <w:r>
        <w:rPr>
          <w:i/>
          <w:iCs/>
        </w:rPr>
        <w:t xml:space="preserve"> </w:t>
      </w:r>
    </w:p>
    <w:tbl>
      <w:tblPr>
        <w:tblStyle w:val="TableGrid"/>
        <w:tblW w:w="0" w:type="auto"/>
        <w:tblInd w:w="425" w:type="dxa"/>
        <w:tblLook w:val="04A0" w:firstRow="1" w:lastRow="0" w:firstColumn="1" w:lastColumn="0" w:noHBand="0" w:noVBand="1"/>
      </w:tblPr>
      <w:tblGrid>
        <w:gridCol w:w="2050"/>
        <w:gridCol w:w="2569"/>
        <w:gridCol w:w="2496"/>
        <w:gridCol w:w="1804"/>
      </w:tblGrid>
      <w:tr w:rsidR="003F6DB9" w14:paraId="606A8D4F" w14:textId="77777777" w:rsidTr="00AD32AC">
        <w:tc>
          <w:tcPr>
            <w:tcW w:w="2050" w:type="dxa"/>
            <w:shd w:val="clear" w:color="auto" w:fill="D9E2F3" w:themeFill="accent1" w:themeFillTint="33"/>
            <w:vAlign w:val="center"/>
          </w:tcPr>
          <w:p w14:paraId="4C49C3E0" w14:textId="4C48F694" w:rsidR="003F6DB9" w:rsidRPr="00501A86" w:rsidRDefault="00CE706C" w:rsidP="0090091E">
            <w:pPr>
              <w:pStyle w:val="ListBullet4"/>
              <w:numPr>
                <w:ilvl w:val="0"/>
                <w:numId w:val="0"/>
              </w:numPr>
              <w:jc w:val="center"/>
              <w:rPr>
                <w:b/>
                <w:bCs/>
                <w:sz w:val="22"/>
                <w:szCs w:val="20"/>
              </w:rPr>
            </w:pPr>
            <w:r>
              <w:rPr>
                <w:b/>
                <w:bCs/>
                <w:sz w:val="22"/>
                <w:szCs w:val="20"/>
              </w:rPr>
              <w:t>Pasūtītājs, kontaktinformācija</w:t>
            </w:r>
          </w:p>
        </w:tc>
        <w:tc>
          <w:tcPr>
            <w:tcW w:w="2569" w:type="dxa"/>
            <w:shd w:val="clear" w:color="auto" w:fill="D9E2F3" w:themeFill="accent1" w:themeFillTint="33"/>
            <w:vAlign w:val="center"/>
          </w:tcPr>
          <w:p w14:paraId="44EC5373" w14:textId="15E8E56E" w:rsidR="003F6DB9" w:rsidRPr="00501A86" w:rsidRDefault="00CE706C" w:rsidP="0090091E">
            <w:pPr>
              <w:pStyle w:val="ListBullet4"/>
              <w:numPr>
                <w:ilvl w:val="0"/>
                <w:numId w:val="0"/>
              </w:numPr>
              <w:jc w:val="center"/>
              <w:rPr>
                <w:b/>
                <w:bCs/>
                <w:sz w:val="22"/>
                <w:szCs w:val="20"/>
              </w:rPr>
            </w:pPr>
            <w:r>
              <w:rPr>
                <w:b/>
                <w:bCs/>
                <w:sz w:val="22"/>
                <w:szCs w:val="20"/>
              </w:rPr>
              <w:t>Pasūtījuma/līguma priekšmets</w:t>
            </w:r>
          </w:p>
        </w:tc>
        <w:tc>
          <w:tcPr>
            <w:tcW w:w="2496" w:type="dxa"/>
            <w:shd w:val="clear" w:color="auto" w:fill="D9E2F3" w:themeFill="accent1" w:themeFillTint="33"/>
            <w:vAlign w:val="center"/>
          </w:tcPr>
          <w:p w14:paraId="394A2BE8" w14:textId="4786E45D" w:rsidR="003F6DB9" w:rsidRPr="00501A86" w:rsidRDefault="003F6DB9" w:rsidP="0090091E">
            <w:pPr>
              <w:pStyle w:val="ListBullet4"/>
              <w:numPr>
                <w:ilvl w:val="0"/>
                <w:numId w:val="0"/>
              </w:numPr>
              <w:jc w:val="center"/>
              <w:rPr>
                <w:b/>
                <w:bCs/>
                <w:sz w:val="22"/>
                <w:szCs w:val="20"/>
              </w:rPr>
            </w:pPr>
            <w:r>
              <w:rPr>
                <w:b/>
                <w:bCs/>
                <w:sz w:val="22"/>
                <w:szCs w:val="20"/>
              </w:rPr>
              <w:t>Veikto darbu raksturojums (norādot izmantoto metodi un pārbaudītās detaļas/komponent</w:t>
            </w:r>
            <w:r w:rsidR="00FC3961">
              <w:rPr>
                <w:b/>
                <w:bCs/>
                <w:sz w:val="22"/>
                <w:szCs w:val="20"/>
              </w:rPr>
              <w:t>u</w:t>
            </w:r>
            <w:r>
              <w:rPr>
                <w:b/>
                <w:bCs/>
                <w:sz w:val="22"/>
                <w:szCs w:val="20"/>
              </w:rPr>
              <w:t>s)</w:t>
            </w:r>
          </w:p>
        </w:tc>
        <w:tc>
          <w:tcPr>
            <w:tcW w:w="1804" w:type="dxa"/>
            <w:shd w:val="clear" w:color="auto" w:fill="D9E2F3" w:themeFill="accent1" w:themeFillTint="33"/>
            <w:vAlign w:val="center"/>
          </w:tcPr>
          <w:p w14:paraId="6D8347E8" w14:textId="77777777" w:rsidR="003F6DB9" w:rsidRPr="00501A86" w:rsidRDefault="003F6DB9" w:rsidP="0090091E">
            <w:pPr>
              <w:pStyle w:val="ListBullet4"/>
              <w:numPr>
                <w:ilvl w:val="0"/>
                <w:numId w:val="0"/>
              </w:numPr>
              <w:jc w:val="center"/>
              <w:rPr>
                <w:b/>
                <w:bCs/>
                <w:sz w:val="22"/>
                <w:szCs w:val="20"/>
              </w:rPr>
            </w:pPr>
            <w:r w:rsidRPr="00501A86">
              <w:rPr>
                <w:b/>
                <w:bCs/>
                <w:sz w:val="22"/>
                <w:szCs w:val="20"/>
              </w:rPr>
              <w:t xml:space="preserve">Darbu izpildes </w:t>
            </w:r>
            <w:r>
              <w:rPr>
                <w:b/>
                <w:bCs/>
                <w:sz w:val="22"/>
                <w:szCs w:val="20"/>
              </w:rPr>
              <w:t>periods</w:t>
            </w:r>
          </w:p>
        </w:tc>
      </w:tr>
      <w:tr w:rsidR="003F6DB9" w14:paraId="19E2C909" w14:textId="77777777" w:rsidTr="00AD32AC">
        <w:tc>
          <w:tcPr>
            <w:tcW w:w="2050" w:type="dxa"/>
          </w:tcPr>
          <w:p w14:paraId="72BBFD9E" w14:textId="77777777" w:rsidR="00CE706C" w:rsidRDefault="00CE706C" w:rsidP="0090091E">
            <w:pPr>
              <w:pStyle w:val="ListBullet4"/>
              <w:numPr>
                <w:ilvl w:val="0"/>
                <w:numId w:val="0"/>
              </w:numPr>
              <w:rPr>
                <w:i/>
                <w:iCs/>
              </w:rPr>
            </w:pPr>
          </w:p>
        </w:tc>
        <w:tc>
          <w:tcPr>
            <w:tcW w:w="2569" w:type="dxa"/>
          </w:tcPr>
          <w:p w14:paraId="30FD8226" w14:textId="77777777" w:rsidR="003F6DB9" w:rsidRDefault="003F6DB9" w:rsidP="0090091E">
            <w:pPr>
              <w:pStyle w:val="ListBullet4"/>
              <w:numPr>
                <w:ilvl w:val="0"/>
                <w:numId w:val="0"/>
              </w:numPr>
              <w:rPr>
                <w:i/>
                <w:iCs/>
              </w:rPr>
            </w:pPr>
          </w:p>
        </w:tc>
        <w:tc>
          <w:tcPr>
            <w:tcW w:w="2496" w:type="dxa"/>
          </w:tcPr>
          <w:p w14:paraId="0876A714" w14:textId="77777777" w:rsidR="003F6DB9" w:rsidRDefault="003F6DB9" w:rsidP="0090091E">
            <w:pPr>
              <w:pStyle w:val="ListBullet4"/>
              <w:numPr>
                <w:ilvl w:val="0"/>
                <w:numId w:val="0"/>
              </w:numPr>
              <w:rPr>
                <w:i/>
                <w:iCs/>
              </w:rPr>
            </w:pPr>
          </w:p>
        </w:tc>
        <w:tc>
          <w:tcPr>
            <w:tcW w:w="1804" w:type="dxa"/>
          </w:tcPr>
          <w:p w14:paraId="4AF45161" w14:textId="77777777" w:rsidR="003F6DB9" w:rsidRDefault="003F6DB9" w:rsidP="0090091E">
            <w:pPr>
              <w:pStyle w:val="ListBullet4"/>
              <w:numPr>
                <w:ilvl w:val="0"/>
                <w:numId w:val="0"/>
              </w:numPr>
              <w:rPr>
                <w:i/>
                <w:iCs/>
              </w:rPr>
            </w:pPr>
          </w:p>
        </w:tc>
      </w:tr>
      <w:tr w:rsidR="00AD32AC" w14:paraId="2B591549" w14:textId="77777777" w:rsidTr="00AD32AC">
        <w:tc>
          <w:tcPr>
            <w:tcW w:w="2050" w:type="dxa"/>
          </w:tcPr>
          <w:p w14:paraId="348DA084" w14:textId="77777777" w:rsidR="00AD32AC" w:rsidRDefault="00AD32AC" w:rsidP="0090091E">
            <w:pPr>
              <w:pStyle w:val="ListBullet4"/>
              <w:numPr>
                <w:ilvl w:val="0"/>
                <w:numId w:val="0"/>
              </w:numPr>
              <w:rPr>
                <w:i/>
                <w:iCs/>
              </w:rPr>
            </w:pPr>
          </w:p>
        </w:tc>
        <w:tc>
          <w:tcPr>
            <w:tcW w:w="2569" w:type="dxa"/>
          </w:tcPr>
          <w:p w14:paraId="3853C504" w14:textId="77777777" w:rsidR="00AD32AC" w:rsidRDefault="00AD32AC" w:rsidP="0090091E">
            <w:pPr>
              <w:pStyle w:val="ListBullet4"/>
              <w:numPr>
                <w:ilvl w:val="0"/>
                <w:numId w:val="0"/>
              </w:numPr>
              <w:rPr>
                <w:i/>
                <w:iCs/>
              </w:rPr>
            </w:pPr>
          </w:p>
        </w:tc>
        <w:tc>
          <w:tcPr>
            <w:tcW w:w="2496" w:type="dxa"/>
          </w:tcPr>
          <w:p w14:paraId="00B9F4DC" w14:textId="77777777" w:rsidR="00AD32AC" w:rsidRDefault="00AD32AC" w:rsidP="0090091E">
            <w:pPr>
              <w:pStyle w:val="ListBullet4"/>
              <w:numPr>
                <w:ilvl w:val="0"/>
                <w:numId w:val="0"/>
              </w:numPr>
              <w:rPr>
                <w:i/>
                <w:iCs/>
              </w:rPr>
            </w:pPr>
          </w:p>
        </w:tc>
        <w:tc>
          <w:tcPr>
            <w:tcW w:w="1804" w:type="dxa"/>
          </w:tcPr>
          <w:p w14:paraId="78F35D8E" w14:textId="77777777" w:rsidR="00AD32AC" w:rsidRDefault="00AD32AC" w:rsidP="0090091E">
            <w:pPr>
              <w:pStyle w:val="ListBullet4"/>
              <w:numPr>
                <w:ilvl w:val="0"/>
                <w:numId w:val="0"/>
              </w:numPr>
              <w:rPr>
                <w:i/>
                <w:iCs/>
              </w:rPr>
            </w:pPr>
          </w:p>
        </w:tc>
      </w:tr>
    </w:tbl>
    <w:p w14:paraId="10B99BEF" w14:textId="77777777" w:rsidR="00CF1E38" w:rsidRPr="00CF1E38" w:rsidRDefault="00CF1E38" w:rsidP="00FC3961">
      <w:pPr>
        <w:pStyle w:val="ListBullet4"/>
        <w:numPr>
          <w:ilvl w:val="0"/>
          <w:numId w:val="0"/>
        </w:numPr>
        <w:rPr>
          <w:color w:val="FF0000"/>
        </w:rPr>
      </w:pPr>
    </w:p>
    <w:p w14:paraId="1B232D1B" w14:textId="70B035B3" w:rsidR="00485567" w:rsidRPr="009174A6" w:rsidRDefault="00540233" w:rsidP="00485567">
      <w:pPr>
        <w:pStyle w:val="ListBullet4"/>
        <w:numPr>
          <w:ilvl w:val="1"/>
          <w:numId w:val="1"/>
        </w:numPr>
        <w:ind w:left="850" w:hanging="425"/>
        <w:rPr>
          <w:color w:val="FF0000"/>
        </w:rPr>
      </w:pPr>
      <w:r>
        <w:t xml:space="preserve">Iepirkuma 2.daļā </w:t>
      </w:r>
      <w:r w:rsidR="002B5D72" w:rsidRPr="00615CE5">
        <w:t>Pretendentam iepriekšējo 3 (trīs) gadu laikā (2023., 2024., 2025. un 2026. gadā līdz piedāvājuma iesniegšanai)</w:t>
      </w:r>
      <w:r w:rsidR="00485567" w:rsidRPr="00485567">
        <w:t xml:space="preserve"> jābūt</w:t>
      </w:r>
      <w:r>
        <w:t xml:space="preserve"> pieredzei </w:t>
      </w:r>
      <w:r w:rsidR="00485567" w:rsidRPr="00485567">
        <w:t>vismaz 2 (div</w:t>
      </w:r>
      <w:r>
        <w:t>u</w:t>
      </w:r>
      <w:r w:rsidR="00485567" w:rsidRPr="00485567">
        <w:t>)</w:t>
      </w:r>
      <w:r>
        <w:t xml:space="preserve"> atsevišķu pasūtījumu izpildē, kuru ietvaros veiktas</w:t>
      </w:r>
      <w:r w:rsidR="00485567" w:rsidRPr="00485567">
        <w:t xml:space="preserve"> transportlīdzekļu detaļu vai komponentu pārbaud</w:t>
      </w:r>
      <w:r>
        <w:t xml:space="preserve">es ar </w:t>
      </w:r>
      <w:r w:rsidR="00AC723E">
        <w:t xml:space="preserve">ultraskaņas </w:t>
      </w:r>
      <w:r>
        <w:t>metodi (UT</w:t>
      </w:r>
      <w:r w:rsidR="00AC723E">
        <w:t>)</w:t>
      </w:r>
      <w:r w:rsidR="00485567" w:rsidRPr="00485567">
        <w:t>.</w:t>
      </w:r>
      <w:r w:rsidR="0016515D">
        <w:t xml:space="preserve"> </w:t>
      </w:r>
    </w:p>
    <w:p w14:paraId="4D8A47E1" w14:textId="011C5708" w:rsidR="000C7FCC" w:rsidRDefault="000C7FCC" w:rsidP="005D5F4D">
      <w:pPr>
        <w:pStyle w:val="ListBullet4"/>
        <w:numPr>
          <w:ilvl w:val="0"/>
          <w:numId w:val="0"/>
        </w:numPr>
        <w:ind w:left="851"/>
        <w:rPr>
          <w:i/>
          <w:iCs/>
        </w:rPr>
      </w:pPr>
      <w:r>
        <w:rPr>
          <w:i/>
          <w:iCs/>
        </w:rPr>
        <w:t>Pieredzes apliecināšanai Pretendents aizpilda</w:t>
      </w:r>
      <w:r w:rsidR="00CF1E38">
        <w:rPr>
          <w:i/>
          <w:iCs/>
        </w:rPr>
        <w:t xml:space="preserve"> zemāk norādīto</w:t>
      </w:r>
      <w:r>
        <w:rPr>
          <w:i/>
          <w:iCs/>
        </w:rPr>
        <w:t xml:space="preserve"> tabulu</w:t>
      </w:r>
      <w:r w:rsidR="00540233">
        <w:rPr>
          <w:i/>
          <w:iCs/>
        </w:rPr>
        <w:t>, par katru pasūtījumu sniedzot informāciju atsevišķā rindā</w:t>
      </w:r>
      <w:r>
        <w:rPr>
          <w:i/>
          <w:iCs/>
        </w:rPr>
        <w:t>.</w:t>
      </w:r>
    </w:p>
    <w:tbl>
      <w:tblPr>
        <w:tblStyle w:val="TableGrid"/>
        <w:tblW w:w="0" w:type="auto"/>
        <w:tblInd w:w="425" w:type="dxa"/>
        <w:tblLook w:val="04A0" w:firstRow="1" w:lastRow="0" w:firstColumn="1" w:lastColumn="0" w:noHBand="0" w:noVBand="1"/>
      </w:tblPr>
      <w:tblGrid>
        <w:gridCol w:w="2050"/>
        <w:gridCol w:w="2569"/>
        <w:gridCol w:w="2496"/>
        <w:gridCol w:w="1804"/>
      </w:tblGrid>
      <w:tr w:rsidR="00501A86" w14:paraId="070FAF4A" w14:textId="77777777" w:rsidTr="00540233">
        <w:tc>
          <w:tcPr>
            <w:tcW w:w="2050" w:type="dxa"/>
            <w:shd w:val="clear" w:color="auto" w:fill="D9E2F3" w:themeFill="accent1" w:themeFillTint="33"/>
            <w:vAlign w:val="center"/>
          </w:tcPr>
          <w:p w14:paraId="061B41BE" w14:textId="798BB894" w:rsidR="00501A86" w:rsidRPr="00501A86" w:rsidRDefault="00540233" w:rsidP="000D5FA1">
            <w:pPr>
              <w:pStyle w:val="ListBullet4"/>
              <w:numPr>
                <w:ilvl w:val="0"/>
                <w:numId w:val="0"/>
              </w:numPr>
              <w:jc w:val="center"/>
              <w:rPr>
                <w:b/>
                <w:bCs/>
                <w:sz w:val="22"/>
                <w:szCs w:val="20"/>
              </w:rPr>
            </w:pPr>
            <w:r>
              <w:rPr>
                <w:b/>
                <w:bCs/>
                <w:sz w:val="22"/>
                <w:szCs w:val="20"/>
              </w:rPr>
              <w:t>Pasūtītājs, kontaktinformācija</w:t>
            </w:r>
          </w:p>
        </w:tc>
        <w:tc>
          <w:tcPr>
            <w:tcW w:w="2569" w:type="dxa"/>
            <w:shd w:val="clear" w:color="auto" w:fill="D9E2F3" w:themeFill="accent1" w:themeFillTint="33"/>
            <w:vAlign w:val="center"/>
          </w:tcPr>
          <w:p w14:paraId="5EB5C514" w14:textId="1D8CB4A4" w:rsidR="00501A86" w:rsidRPr="00501A86" w:rsidRDefault="00501A86" w:rsidP="000D5FA1">
            <w:pPr>
              <w:pStyle w:val="ListBullet4"/>
              <w:numPr>
                <w:ilvl w:val="0"/>
                <w:numId w:val="0"/>
              </w:numPr>
              <w:jc w:val="center"/>
              <w:rPr>
                <w:b/>
                <w:bCs/>
                <w:sz w:val="22"/>
                <w:szCs w:val="20"/>
              </w:rPr>
            </w:pPr>
            <w:r>
              <w:rPr>
                <w:b/>
                <w:bCs/>
                <w:sz w:val="22"/>
                <w:szCs w:val="20"/>
              </w:rPr>
              <w:t>Pasūtī</w:t>
            </w:r>
            <w:r w:rsidR="00540233">
              <w:rPr>
                <w:b/>
                <w:bCs/>
                <w:sz w:val="22"/>
                <w:szCs w:val="20"/>
              </w:rPr>
              <w:t>juma/līguma priekšmets</w:t>
            </w:r>
          </w:p>
        </w:tc>
        <w:tc>
          <w:tcPr>
            <w:tcW w:w="2496" w:type="dxa"/>
            <w:shd w:val="clear" w:color="auto" w:fill="D9E2F3" w:themeFill="accent1" w:themeFillTint="33"/>
            <w:vAlign w:val="center"/>
          </w:tcPr>
          <w:p w14:paraId="7E566CCC" w14:textId="646F1C7E" w:rsidR="00501A86" w:rsidRPr="00501A86" w:rsidRDefault="007B03AE" w:rsidP="000D5FA1">
            <w:pPr>
              <w:pStyle w:val="ListBullet4"/>
              <w:numPr>
                <w:ilvl w:val="0"/>
                <w:numId w:val="0"/>
              </w:numPr>
              <w:jc w:val="center"/>
              <w:rPr>
                <w:b/>
                <w:bCs/>
                <w:sz w:val="22"/>
                <w:szCs w:val="20"/>
              </w:rPr>
            </w:pPr>
            <w:r>
              <w:rPr>
                <w:b/>
                <w:bCs/>
                <w:sz w:val="22"/>
                <w:szCs w:val="20"/>
              </w:rPr>
              <w:t>Veikto darbu raksturojums (norādot izmantoto metodi un pārbaudītās detaļas/komponent</w:t>
            </w:r>
            <w:r w:rsidR="00540233">
              <w:rPr>
                <w:b/>
                <w:bCs/>
                <w:sz w:val="22"/>
                <w:szCs w:val="20"/>
              </w:rPr>
              <w:t>u</w:t>
            </w:r>
            <w:r>
              <w:rPr>
                <w:b/>
                <w:bCs/>
                <w:sz w:val="22"/>
                <w:szCs w:val="20"/>
              </w:rPr>
              <w:t>s)</w:t>
            </w:r>
          </w:p>
        </w:tc>
        <w:tc>
          <w:tcPr>
            <w:tcW w:w="1804" w:type="dxa"/>
            <w:shd w:val="clear" w:color="auto" w:fill="D9E2F3" w:themeFill="accent1" w:themeFillTint="33"/>
            <w:vAlign w:val="center"/>
          </w:tcPr>
          <w:p w14:paraId="5498DAD3" w14:textId="795CEC30" w:rsidR="00501A86" w:rsidRPr="00501A86" w:rsidRDefault="00501A86" w:rsidP="000D5FA1">
            <w:pPr>
              <w:pStyle w:val="ListBullet4"/>
              <w:numPr>
                <w:ilvl w:val="0"/>
                <w:numId w:val="0"/>
              </w:numPr>
              <w:jc w:val="center"/>
              <w:rPr>
                <w:b/>
                <w:bCs/>
                <w:sz w:val="22"/>
                <w:szCs w:val="20"/>
              </w:rPr>
            </w:pPr>
            <w:r w:rsidRPr="00501A86">
              <w:rPr>
                <w:b/>
                <w:bCs/>
                <w:sz w:val="22"/>
                <w:szCs w:val="20"/>
              </w:rPr>
              <w:t xml:space="preserve">Darbu izpildes </w:t>
            </w:r>
            <w:r w:rsidR="007B03AE">
              <w:rPr>
                <w:b/>
                <w:bCs/>
                <w:sz w:val="22"/>
                <w:szCs w:val="20"/>
              </w:rPr>
              <w:t>periods</w:t>
            </w:r>
          </w:p>
        </w:tc>
      </w:tr>
      <w:tr w:rsidR="00501A86" w14:paraId="4F8C778E" w14:textId="77777777" w:rsidTr="00540233">
        <w:tc>
          <w:tcPr>
            <w:tcW w:w="2050" w:type="dxa"/>
          </w:tcPr>
          <w:p w14:paraId="7FC46D2A" w14:textId="77777777" w:rsidR="00501A86" w:rsidRDefault="00501A86" w:rsidP="000C7FCC">
            <w:pPr>
              <w:pStyle w:val="ListBullet4"/>
              <w:numPr>
                <w:ilvl w:val="0"/>
                <w:numId w:val="0"/>
              </w:numPr>
              <w:rPr>
                <w:i/>
                <w:iCs/>
              </w:rPr>
            </w:pPr>
          </w:p>
        </w:tc>
        <w:tc>
          <w:tcPr>
            <w:tcW w:w="2569" w:type="dxa"/>
          </w:tcPr>
          <w:p w14:paraId="2D9CE8CF" w14:textId="77777777" w:rsidR="00501A86" w:rsidRDefault="00501A86" w:rsidP="000C7FCC">
            <w:pPr>
              <w:pStyle w:val="ListBullet4"/>
              <w:numPr>
                <w:ilvl w:val="0"/>
                <w:numId w:val="0"/>
              </w:numPr>
              <w:rPr>
                <w:i/>
                <w:iCs/>
              </w:rPr>
            </w:pPr>
          </w:p>
        </w:tc>
        <w:tc>
          <w:tcPr>
            <w:tcW w:w="2496" w:type="dxa"/>
          </w:tcPr>
          <w:p w14:paraId="779C0D1C" w14:textId="77777777" w:rsidR="00501A86" w:rsidRDefault="00501A86" w:rsidP="000C7FCC">
            <w:pPr>
              <w:pStyle w:val="ListBullet4"/>
              <w:numPr>
                <w:ilvl w:val="0"/>
                <w:numId w:val="0"/>
              </w:numPr>
              <w:rPr>
                <w:i/>
                <w:iCs/>
              </w:rPr>
            </w:pPr>
          </w:p>
        </w:tc>
        <w:tc>
          <w:tcPr>
            <w:tcW w:w="1804" w:type="dxa"/>
          </w:tcPr>
          <w:p w14:paraId="38AFE90D" w14:textId="77777777" w:rsidR="00501A86" w:rsidRDefault="00501A86" w:rsidP="000C7FCC">
            <w:pPr>
              <w:pStyle w:val="ListBullet4"/>
              <w:numPr>
                <w:ilvl w:val="0"/>
                <w:numId w:val="0"/>
              </w:numPr>
              <w:rPr>
                <w:i/>
                <w:iCs/>
              </w:rPr>
            </w:pPr>
          </w:p>
        </w:tc>
      </w:tr>
      <w:tr w:rsidR="00540233" w14:paraId="07BBB0A3" w14:textId="77777777" w:rsidTr="00540233">
        <w:tc>
          <w:tcPr>
            <w:tcW w:w="2050" w:type="dxa"/>
          </w:tcPr>
          <w:p w14:paraId="4CF0B28B" w14:textId="77777777" w:rsidR="00540233" w:rsidRDefault="00540233" w:rsidP="000C7FCC">
            <w:pPr>
              <w:pStyle w:val="ListBullet4"/>
              <w:numPr>
                <w:ilvl w:val="0"/>
                <w:numId w:val="0"/>
              </w:numPr>
              <w:rPr>
                <w:i/>
                <w:iCs/>
              </w:rPr>
            </w:pPr>
          </w:p>
        </w:tc>
        <w:tc>
          <w:tcPr>
            <w:tcW w:w="2569" w:type="dxa"/>
          </w:tcPr>
          <w:p w14:paraId="48FE5C88" w14:textId="77777777" w:rsidR="00540233" w:rsidRDefault="00540233" w:rsidP="000C7FCC">
            <w:pPr>
              <w:pStyle w:val="ListBullet4"/>
              <w:numPr>
                <w:ilvl w:val="0"/>
                <w:numId w:val="0"/>
              </w:numPr>
              <w:rPr>
                <w:i/>
                <w:iCs/>
              </w:rPr>
            </w:pPr>
          </w:p>
        </w:tc>
        <w:tc>
          <w:tcPr>
            <w:tcW w:w="2496" w:type="dxa"/>
          </w:tcPr>
          <w:p w14:paraId="6130A5AC" w14:textId="77777777" w:rsidR="00540233" w:rsidRDefault="00540233" w:rsidP="000C7FCC">
            <w:pPr>
              <w:pStyle w:val="ListBullet4"/>
              <w:numPr>
                <w:ilvl w:val="0"/>
                <w:numId w:val="0"/>
              </w:numPr>
              <w:rPr>
                <w:i/>
                <w:iCs/>
              </w:rPr>
            </w:pPr>
          </w:p>
        </w:tc>
        <w:tc>
          <w:tcPr>
            <w:tcW w:w="1804" w:type="dxa"/>
          </w:tcPr>
          <w:p w14:paraId="22509047" w14:textId="77777777" w:rsidR="00540233" w:rsidRDefault="00540233" w:rsidP="000C7FCC">
            <w:pPr>
              <w:pStyle w:val="ListBullet4"/>
              <w:numPr>
                <w:ilvl w:val="0"/>
                <w:numId w:val="0"/>
              </w:numPr>
              <w:rPr>
                <w:i/>
                <w:iCs/>
              </w:rPr>
            </w:pPr>
          </w:p>
        </w:tc>
      </w:tr>
    </w:tbl>
    <w:p w14:paraId="02C77422" w14:textId="63E5B1BC" w:rsidR="0098018E" w:rsidRDefault="0098018E" w:rsidP="00AA050A">
      <w:pPr>
        <w:pStyle w:val="ListBullet4"/>
        <w:numPr>
          <w:ilvl w:val="0"/>
          <w:numId w:val="0"/>
        </w:numPr>
      </w:pPr>
    </w:p>
    <w:p w14:paraId="19AB084A" w14:textId="016D8F07" w:rsidR="00392449" w:rsidRDefault="00392449" w:rsidP="00392449">
      <w:pPr>
        <w:pStyle w:val="ListBullet4"/>
        <w:numPr>
          <w:ilvl w:val="1"/>
          <w:numId w:val="1"/>
        </w:numPr>
        <w:ind w:left="850" w:hanging="425"/>
      </w:pPr>
      <w:r>
        <w:t xml:space="preserve">Iepirkuma 3.daļā Pretendentam </w:t>
      </w:r>
      <w:r w:rsidRPr="00615CE5">
        <w:t>iepriekšējo 3 (trīs) gadu laikā (2023., 2024., 2025. un 2026. gadā līdz piedāvājuma iesniegšanai)</w:t>
      </w:r>
      <w:r w:rsidRPr="00485567">
        <w:t xml:space="preserve"> jābūt</w:t>
      </w:r>
      <w:r>
        <w:t xml:space="preserve"> pieredzei </w:t>
      </w:r>
      <w:r w:rsidRPr="00485567">
        <w:t>vismaz 2 (div</w:t>
      </w:r>
      <w:r>
        <w:t>u</w:t>
      </w:r>
      <w:r w:rsidRPr="00485567">
        <w:t>)</w:t>
      </w:r>
      <w:r>
        <w:t xml:space="preserve"> atsevišķu pasūtījumu izpildē, kuru ietvaros veiktas</w:t>
      </w:r>
      <w:r w:rsidRPr="00485567">
        <w:t xml:space="preserve"> transportlīdzekļu detaļu vai komponentu pārbaud</w:t>
      </w:r>
      <w:r>
        <w:t xml:space="preserve">es ar </w:t>
      </w:r>
      <w:r>
        <w:t>magnētiskās defektoskopijas</w:t>
      </w:r>
      <w:r>
        <w:t xml:space="preserve"> metodi (</w:t>
      </w:r>
      <w:r>
        <w:t>M</w:t>
      </w:r>
      <w:r>
        <w:t>T)</w:t>
      </w:r>
      <w:r w:rsidRPr="00485567">
        <w:t>.</w:t>
      </w:r>
    </w:p>
    <w:p w14:paraId="7A38B913" w14:textId="3743843B" w:rsidR="00392449" w:rsidRDefault="00392449" w:rsidP="005D5F4D">
      <w:pPr>
        <w:pStyle w:val="ListBullet4"/>
        <w:numPr>
          <w:ilvl w:val="0"/>
          <w:numId w:val="0"/>
        </w:numPr>
        <w:ind w:left="850"/>
      </w:pPr>
      <w:r>
        <w:rPr>
          <w:i/>
          <w:iCs/>
        </w:rPr>
        <w:t>Pieredzes apliecināšanai Pretendents aizpilda zemāk norādīto tabulu, par katru pasūtījumu sniedzot informāciju atsevišķā rindā.</w:t>
      </w:r>
      <w:r>
        <w:t xml:space="preserve"> </w:t>
      </w:r>
    </w:p>
    <w:tbl>
      <w:tblPr>
        <w:tblStyle w:val="TableGrid"/>
        <w:tblW w:w="0" w:type="auto"/>
        <w:tblInd w:w="425" w:type="dxa"/>
        <w:tblLook w:val="04A0" w:firstRow="1" w:lastRow="0" w:firstColumn="1" w:lastColumn="0" w:noHBand="0" w:noVBand="1"/>
      </w:tblPr>
      <w:tblGrid>
        <w:gridCol w:w="2050"/>
        <w:gridCol w:w="2569"/>
        <w:gridCol w:w="2496"/>
        <w:gridCol w:w="1804"/>
      </w:tblGrid>
      <w:tr w:rsidR="00392449" w14:paraId="4F7A92EA" w14:textId="77777777" w:rsidTr="0090091E">
        <w:tc>
          <w:tcPr>
            <w:tcW w:w="2050" w:type="dxa"/>
            <w:shd w:val="clear" w:color="auto" w:fill="D9E2F3" w:themeFill="accent1" w:themeFillTint="33"/>
            <w:vAlign w:val="center"/>
          </w:tcPr>
          <w:p w14:paraId="6854DF62" w14:textId="77777777" w:rsidR="00392449" w:rsidRPr="00501A86" w:rsidRDefault="00392449" w:rsidP="0090091E">
            <w:pPr>
              <w:pStyle w:val="ListBullet4"/>
              <w:numPr>
                <w:ilvl w:val="0"/>
                <w:numId w:val="0"/>
              </w:numPr>
              <w:jc w:val="center"/>
              <w:rPr>
                <w:b/>
                <w:bCs/>
                <w:sz w:val="22"/>
                <w:szCs w:val="20"/>
              </w:rPr>
            </w:pPr>
            <w:r>
              <w:rPr>
                <w:b/>
                <w:bCs/>
                <w:sz w:val="22"/>
                <w:szCs w:val="20"/>
              </w:rPr>
              <w:t>Pasūtītājs, kontaktinformācija</w:t>
            </w:r>
          </w:p>
        </w:tc>
        <w:tc>
          <w:tcPr>
            <w:tcW w:w="2569" w:type="dxa"/>
            <w:shd w:val="clear" w:color="auto" w:fill="D9E2F3" w:themeFill="accent1" w:themeFillTint="33"/>
            <w:vAlign w:val="center"/>
          </w:tcPr>
          <w:p w14:paraId="1B0AAA6A" w14:textId="77777777" w:rsidR="00392449" w:rsidRPr="00501A86" w:rsidRDefault="00392449" w:rsidP="0090091E">
            <w:pPr>
              <w:pStyle w:val="ListBullet4"/>
              <w:numPr>
                <w:ilvl w:val="0"/>
                <w:numId w:val="0"/>
              </w:numPr>
              <w:jc w:val="center"/>
              <w:rPr>
                <w:b/>
                <w:bCs/>
                <w:sz w:val="22"/>
                <w:szCs w:val="20"/>
              </w:rPr>
            </w:pPr>
            <w:r>
              <w:rPr>
                <w:b/>
                <w:bCs/>
                <w:sz w:val="22"/>
                <w:szCs w:val="20"/>
              </w:rPr>
              <w:t>Pasūtījuma/līguma priekšmets</w:t>
            </w:r>
          </w:p>
        </w:tc>
        <w:tc>
          <w:tcPr>
            <w:tcW w:w="2496" w:type="dxa"/>
            <w:shd w:val="clear" w:color="auto" w:fill="D9E2F3" w:themeFill="accent1" w:themeFillTint="33"/>
            <w:vAlign w:val="center"/>
          </w:tcPr>
          <w:p w14:paraId="033868FF" w14:textId="77777777" w:rsidR="00392449" w:rsidRPr="00501A86" w:rsidRDefault="00392449" w:rsidP="0090091E">
            <w:pPr>
              <w:pStyle w:val="ListBullet4"/>
              <w:numPr>
                <w:ilvl w:val="0"/>
                <w:numId w:val="0"/>
              </w:numPr>
              <w:jc w:val="center"/>
              <w:rPr>
                <w:b/>
                <w:bCs/>
                <w:sz w:val="22"/>
                <w:szCs w:val="20"/>
              </w:rPr>
            </w:pPr>
            <w:r>
              <w:rPr>
                <w:b/>
                <w:bCs/>
                <w:sz w:val="22"/>
                <w:szCs w:val="20"/>
              </w:rPr>
              <w:t>Veikto darbu raksturojums (norādot izmantoto metodi un pārbaudītās detaļas/komponentus)</w:t>
            </w:r>
          </w:p>
        </w:tc>
        <w:tc>
          <w:tcPr>
            <w:tcW w:w="1804" w:type="dxa"/>
            <w:shd w:val="clear" w:color="auto" w:fill="D9E2F3" w:themeFill="accent1" w:themeFillTint="33"/>
            <w:vAlign w:val="center"/>
          </w:tcPr>
          <w:p w14:paraId="2620B2DD" w14:textId="77777777" w:rsidR="00392449" w:rsidRPr="00501A86" w:rsidRDefault="00392449" w:rsidP="0090091E">
            <w:pPr>
              <w:pStyle w:val="ListBullet4"/>
              <w:numPr>
                <w:ilvl w:val="0"/>
                <w:numId w:val="0"/>
              </w:numPr>
              <w:jc w:val="center"/>
              <w:rPr>
                <w:b/>
                <w:bCs/>
                <w:sz w:val="22"/>
                <w:szCs w:val="20"/>
              </w:rPr>
            </w:pPr>
            <w:r w:rsidRPr="00501A86">
              <w:rPr>
                <w:b/>
                <w:bCs/>
                <w:sz w:val="22"/>
                <w:szCs w:val="20"/>
              </w:rPr>
              <w:t xml:space="preserve">Darbu izpildes </w:t>
            </w:r>
            <w:r>
              <w:rPr>
                <w:b/>
                <w:bCs/>
                <w:sz w:val="22"/>
                <w:szCs w:val="20"/>
              </w:rPr>
              <w:t>periods</w:t>
            </w:r>
          </w:p>
        </w:tc>
      </w:tr>
      <w:tr w:rsidR="00392449" w14:paraId="5C7EC4FA" w14:textId="77777777" w:rsidTr="0090091E">
        <w:tc>
          <w:tcPr>
            <w:tcW w:w="2050" w:type="dxa"/>
          </w:tcPr>
          <w:p w14:paraId="2C63088E" w14:textId="77777777" w:rsidR="00392449" w:rsidRDefault="00392449" w:rsidP="0090091E">
            <w:pPr>
              <w:pStyle w:val="ListBullet4"/>
              <w:numPr>
                <w:ilvl w:val="0"/>
                <w:numId w:val="0"/>
              </w:numPr>
              <w:rPr>
                <w:i/>
                <w:iCs/>
              </w:rPr>
            </w:pPr>
          </w:p>
        </w:tc>
        <w:tc>
          <w:tcPr>
            <w:tcW w:w="2569" w:type="dxa"/>
          </w:tcPr>
          <w:p w14:paraId="6E4BF87D" w14:textId="77777777" w:rsidR="00392449" w:rsidRDefault="00392449" w:rsidP="0090091E">
            <w:pPr>
              <w:pStyle w:val="ListBullet4"/>
              <w:numPr>
                <w:ilvl w:val="0"/>
                <w:numId w:val="0"/>
              </w:numPr>
              <w:rPr>
                <w:i/>
                <w:iCs/>
              </w:rPr>
            </w:pPr>
          </w:p>
        </w:tc>
        <w:tc>
          <w:tcPr>
            <w:tcW w:w="2496" w:type="dxa"/>
          </w:tcPr>
          <w:p w14:paraId="7388C97F" w14:textId="77777777" w:rsidR="00392449" w:rsidRDefault="00392449" w:rsidP="0090091E">
            <w:pPr>
              <w:pStyle w:val="ListBullet4"/>
              <w:numPr>
                <w:ilvl w:val="0"/>
                <w:numId w:val="0"/>
              </w:numPr>
              <w:rPr>
                <w:i/>
                <w:iCs/>
              </w:rPr>
            </w:pPr>
          </w:p>
        </w:tc>
        <w:tc>
          <w:tcPr>
            <w:tcW w:w="1804" w:type="dxa"/>
          </w:tcPr>
          <w:p w14:paraId="61A6F12A" w14:textId="77777777" w:rsidR="00392449" w:rsidRDefault="00392449" w:rsidP="0090091E">
            <w:pPr>
              <w:pStyle w:val="ListBullet4"/>
              <w:numPr>
                <w:ilvl w:val="0"/>
                <w:numId w:val="0"/>
              </w:numPr>
              <w:rPr>
                <w:i/>
                <w:iCs/>
              </w:rPr>
            </w:pPr>
          </w:p>
        </w:tc>
      </w:tr>
      <w:tr w:rsidR="00392449" w14:paraId="34190E93" w14:textId="77777777" w:rsidTr="0090091E">
        <w:tc>
          <w:tcPr>
            <w:tcW w:w="2050" w:type="dxa"/>
          </w:tcPr>
          <w:p w14:paraId="06579A2B" w14:textId="77777777" w:rsidR="00392449" w:rsidRDefault="00392449" w:rsidP="0090091E">
            <w:pPr>
              <w:pStyle w:val="ListBullet4"/>
              <w:numPr>
                <w:ilvl w:val="0"/>
                <w:numId w:val="0"/>
              </w:numPr>
              <w:rPr>
                <w:i/>
                <w:iCs/>
              </w:rPr>
            </w:pPr>
          </w:p>
        </w:tc>
        <w:tc>
          <w:tcPr>
            <w:tcW w:w="2569" w:type="dxa"/>
          </w:tcPr>
          <w:p w14:paraId="69C213F3" w14:textId="77777777" w:rsidR="00392449" w:rsidRDefault="00392449" w:rsidP="0090091E">
            <w:pPr>
              <w:pStyle w:val="ListBullet4"/>
              <w:numPr>
                <w:ilvl w:val="0"/>
                <w:numId w:val="0"/>
              </w:numPr>
              <w:rPr>
                <w:i/>
                <w:iCs/>
              </w:rPr>
            </w:pPr>
          </w:p>
        </w:tc>
        <w:tc>
          <w:tcPr>
            <w:tcW w:w="2496" w:type="dxa"/>
          </w:tcPr>
          <w:p w14:paraId="5584312F" w14:textId="77777777" w:rsidR="00392449" w:rsidRDefault="00392449" w:rsidP="0090091E">
            <w:pPr>
              <w:pStyle w:val="ListBullet4"/>
              <w:numPr>
                <w:ilvl w:val="0"/>
                <w:numId w:val="0"/>
              </w:numPr>
              <w:rPr>
                <w:i/>
                <w:iCs/>
              </w:rPr>
            </w:pPr>
          </w:p>
        </w:tc>
        <w:tc>
          <w:tcPr>
            <w:tcW w:w="1804" w:type="dxa"/>
          </w:tcPr>
          <w:p w14:paraId="4B5FC518" w14:textId="77777777" w:rsidR="00392449" w:rsidRDefault="00392449" w:rsidP="0090091E">
            <w:pPr>
              <w:pStyle w:val="ListBullet4"/>
              <w:numPr>
                <w:ilvl w:val="0"/>
                <w:numId w:val="0"/>
              </w:numPr>
              <w:rPr>
                <w:i/>
                <w:iCs/>
              </w:rPr>
            </w:pPr>
          </w:p>
        </w:tc>
      </w:tr>
    </w:tbl>
    <w:p w14:paraId="2A334EDD" w14:textId="77777777" w:rsidR="00392449" w:rsidRDefault="00392449" w:rsidP="00392449">
      <w:pPr>
        <w:pStyle w:val="ListBullet4"/>
        <w:numPr>
          <w:ilvl w:val="0"/>
          <w:numId w:val="0"/>
        </w:numPr>
        <w:ind w:left="850"/>
      </w:pPr>
    </w:p>
    <w:p w14:paraId="610E8F78" w14:textId="06A208CB" w:rsidR="00534ABA" w:rsidRDefault="00354D10" w:rsidP="00F34C39">
      <w:pPr>
        <w:pStyle w:val="ListBullet4"/>
      </w:pPr>
      <w:r>
        <w:rPr>
          <w:b/>
          <w:szCs w:val="24"/>
        </w:rPr>
        <w:t xml:space="preserve">FINANŠU </w:t>
      </w:r>
      <w:r w:rsidR="00534ABA" w:rsidRPr="00A66641">
        <w:rPr>
          <w:b/>
          <w:szCs w:val="24"/>
        </w:rPr>
        <w:t>PIEDĀVĀJUMS</w:t>
      </w:r>
    </w:p>
    <w:p w14:paraId="210E53A1" w14:textId="77777777" w:rsidR="00F34C39" w:rsidRDefault="00F34C39" w:rsidP="00F34C39">
      <w:pPr>
        <w:pStyle w:val="ListBullet4"/>
        <w:numPr>
          <w:ilvl w:val="0"/>
          <w:numId w:val="0"/>
        </w:numPr>
        <w:ind w:left="450"/>
      </w:pPr>
    </w:p>
    <w:p w14:paraId="553E7546" w14:textId="2F4CF1B3" w:rsidR="00AF2B21" w:rsidRPr="007C5AFD" w:rsidRDefault="00197A58" w:rsidP="00151FF2">
      <w:pPr>
        <w:pStyle w:val="ListBullet4"/>
        <w:numPr>
          <w:ilvl w:val="1"/>
          <w:numId w:val="6"/>
        </w:numPr>
        <w:ind w:left="850" w:hanging="493"/>
      </w:pPr>
      <w:r>
        <w:t xml:space="preserve">Finanšu piedāvājums 1.daļai - </w:t>
      </w:r>
      <w:r w:rsidRPr="00573E0E">
        <w:rPr>
          <w:szCs w:val="24"/>
        </w:rPr>
        <w:t>Tramvaju Škoda 15T, 15T1, 15T2, 15T2A bremžu suportu vadīklu pārbaudes ar ultraskaņas metodi</w:t>
      </w:r>
      <w:r>
        <w:rPr>
          <w:szCs w:val="24"/>
        </w:rPr>
        <w:t xml:space="preserve">: </w:t>
      </w:r>
    </w:p>
    <w:p w14:paraId="3B78EC34" w14:textId="77777777" w:rsidR="007C5AFD" w:rsidRPr="00197A58" w:rsidRDefault="007C5AFD" w:rsidP="007C5AFD">
      <w:pPr>
        <w:pStyle w:val="ListBullet4"/>
        <w:numPr>
          <w:ilvl w:val="0"/>
          <w:numId w:val="0"/>
        </w:numPr>
        <w:ind w:left="850"/>
      </w:pPr>
    </w:p>
    <w:tbl>
      <w:tblPr>
        <w:tblStyle w:val="TableGrid"/>
        <w:tblW w:w="9067" w:type="dxa"/>
        <w:jc w:val="center"/>
        <w:tblLook w:val="04A0" w:firstRow="1" w:lastRow="0" w:firstColumn="1" w:lastColumn="0" w:noHBand="0" w:noVBand="1"/>
      </w:tblPr>
      <w:tblGrid>
        <w:gridCol w:w="3798"/>
        <w:gridCol w:w="2268"/>
        <w:gridCol w:w="1559"/>
        <w:gridCol w:w="1442"/>
      </w:tblGrid>
      <w:tr w:rsidR="00AF2B21" w14:paraId="54033A9D" w14:textId="77777777" w:rsidTr="008B6052">
        <w:trPr>
          <w:jc w:val="center"/>
        </w:trPr>
        <w:tc>
          <w:tcPr>
            <w:tcW w:w="3798" w:type="dxa"/>
            <w:shd w:val="clear" w:color="auto" w:fill="D9E2F3" w:themeFill="accent1" w:themeFillTint="33"/>
            <w:vAlign w:val="center"/>
          </w:tcPr>
          <w:p w14:paraId="7678ECCB" w14:textId="408D4530" w:rsidR="00AF2B21" w:rsidRPr="00AF2B21" w:rsidRDefault="00AF2B21" w:rsidP="00AF2B21">
            <w:pPr>
              <w:pStyle w:val="ListBullet4"/>
              <w:numPr>
                <w:ilvl w:val="0"/>
                <w:numId w:val="0"/>
              </w:numPr>
              <w:jc w:val="center"/>
              <w:rPr>
                <w:b/>
                <w:bCs/>
                <w:sz w:val="22"/>
                <w:szCs w:val="20"/>
              </w:rPr>
            </w:pPr>
            <w:r w:rsidRPr="00AF2B21">
              <w:rPr>
                <w:b/>
                <w:bCs/>
                <w:sz w:val="22"/>
                <w:szCs w:val="20"/>
              </w:rPr>
              <w:t>Nosaukums</w:t>
            </w:r>
          </w:p>
        </w:tc>
        <w:tc>
          <w:tcPr>
            <w:tcW w:w="2268" w:type="dxa"/>
            <w:shd w:val="clear" w:color="auto" w:fill="D9E2F3" w:themeFill="accent1" w:themeFillTint="33"/>
            <w:vAlign w:val="center"/>
          </w:tcPr>
          <w:p w14:paraId="18213058" w14:textId="0E19245B" w:rsidR="00AF2B21" w:rsidRPr="00AF2B21" w:rsidRDefault="00AF2B21" w:rsidP="00AF2B21">
            <w:pPr>
              <w:pStyle w:val="ListBullet4"/>
              <w:numPr>
                <w:ilvl w:val="0"/>
                <w:numId w:val="0"/>
              </w:numPr>
              <w:jc w:val="center"/>
              <w:rPr>
                <w:b/>
                <w:bCs/>
                <w:sz w:val="22"/>
                <w:szCs w:val="20"/>
              </w:rPr>
            </w:pPr>
            <w:r w:rsidRPr="00AF2B21">
              <w:rPr>
                <w:b/>
                <w:bCs/>
                <w:sz w:val="22"/>
                <w:szCs w:val="20"/>
              </w:rPr>
              <w:t>Aptuvenais daudzums līguma darbības laikā (gab.)</w:t>
            </w:r>
          </w:p>
        </w:tc>
        <w:tc>
          <w:tcPr>
            <w:tcW w:w="1559" w:type="dxa"/>
            <w:shd w:val="clear" w:color="auto" w:fill="D9E2F3" w:themeFill="accent1" w:themeFillTint="33"/>
            <w:vAlign w:val="center"/>
          </w:tcPr>
          <w:p w14:paraId="4C48588A" w14:textId="6A812F0D" w:rsidR="00AF2B21" w:rsidRPr="00AF2B21" w:rsidRDefault="00AF2B21" w:rsidP="00AF2B21">
            <w:pPr>
              <w:pStyle w:val="ListBullet4"/>
              <w:numPr>
                <w:ilvl w:val="0"/>
                <w:numId w:val="0"/>
              </w:numPr>
              <w:jc w:val="center"/>
              <w:rPr>
                <w:b/>
                <w:bCs/>
                <w:sz w:val="22"/>
                <w:szCs w:val="20"/>
              </w:rPr>
            </w:pPr>
            <w:r w:rsidRPr="00AF2B21">
              <w:rPr>
                <w:b/>
                <w:bCs/>
                <w:sz w:val="22"/>
                <w:szCs w:val="20"/>
              </w:rPr>
              <w:t>Cena par vienību, EUR bez PVN</w:t>
            </w:r>
          </w:p>
        </w:tc>
        <w:tc>
          <w:tcPr>
            <w:tcW w:w="1442" w:type="dxa"/>
            <w:shd w:val="clear" w:color="auto" w:fill="D9E2F3" w:themeFill="accent1" w:themeFillTint="33"/>
            <w:vAlign w:val="center"/>
          </w:tcPr>
          <w:p w14:paraId="0E79854C" w14:textId="36F89556" w:rsidR="00AF2B21" w:rsidRPr="00AF2B21" w:rsidRDefault="00AF2B21" w:rsidP="00AF2B21">
            <w:pPr>
              <w:pStyle w:val="ListBullet4"/>
              <w:numPr>
                <w:ilvl w:val="0"/>
                <w:numId w:val="0"/>
              </w:numPr>
              <w:jc w:val="center"/>
              <w:rPr>
                <w:b/>
                <w:bCs/>
                <w:sz w:val="22"/>
                <w:szCs w:val="20"/>
              </w:rPr>
            </w:pPr>
            <w:r w:rsidRPr="00AF2B21">
              <w:rPr>
                <w:b/>
                <w:bCs/>
                <w:sz w:val="22"/>
                <w:szCs w:val="20"/>
              </w:rPr>
              <w:t>Kopējā cena, EUR bez PVN</w:t>
            </w:r>
          </w:p>
        </w:tc>
      </w:tr>
      <w:tr w:rsidR="00AF2B21" w14:paraId="61097D8F" w14:textId="77777777" w:rsidTr="008B6052">
        <w:trPr>
          <w:jc w:val="center"/>
        </w:trPr>
        <w:tc>
          <w:tcPr>
            <w:tcW w:w="3798" w:type="dxa"/>
          </w:tcPr>
          <w:p w14:paraId="1AEC81DD" w14:textId="0AD2C8FD" w:rsidR="00AF2B21" w:rsidRPr="00AF2B21" w:rsidRDefault="00AF2B21" w:rsidP="00197A58">
            <w:pPr>
              <w:pStyle w:val="ListBullet4"/>
              <w:numPr>
                <w:ilvl w:val="0"/>
                <w:numId w:val="0"/>
              </w:numPr>
              <w:rPr>
                <w:b/>
                <w:bCs/>
              </w:rPr>
            </w:pPr>
            <w:r w:rsidRPr="00AF2B21">
              <w:rPr>
                <w:b/>
                <w:bCs/>
                <w:szCs w:val="24"/>
              </w:rPr>
              <w:t>Bremžu suportu vadīklu pārbaude</w:t>
            </w:r>
          </w:p>
        </w:tc>
        <w:tc>
          <w:tcPr>
            <w:tcW w:w="2268" w:type="dxa"/>
            <w:vAlign w:val="center"/>
          </w:tcPr>
          <w:p w14:paraId="7E3EB32E" w14:textId="21A68915" w:rsidR="00AF2B21" w:rsidRDefault="00CB60B6" w:rsidP="008B6052">
            <w:pPr>
              <w:pStyle w:val="ListBullet4"/>
              <w:numPr>
                <w:ilvl w:val="0"/>
                <w:numId w:val="0"/>
              </w:numPr>
              <w:jc w:val="center"/>
            </w:pPr>
            <w:r>
              <w:t>960</w:t>
            </w:r>
          </w:p>
        </w:tc>
        <w:tc>
          <w:tcPr>
            <w:tcW w:w="1559" w:type="dxa"/>
            <w:vAlign w:val="center"/>
          </w:tcPr>
          <w:p w14:paraId="466CD8E2" w14:textId="77777777" w:rsidR="00AF2B21" w:rsidRDefault="00AF2B21" w:rsidP="008B6052">
            <w:pPr>
              <w:pStyle w:val="ListBullet4"/>
              <w:numPr>
                <w:ilvl w:val="0"/>
                <w:numId w:val="0"/>
              </w:numPr>
              <w:jc w:val="center"/>
            </w:pPr>
          </w:p>
        </w:tc>
        <w:tc>
          <w:tcPr>
            <w:tcW w:w="1442" w:type="dxa"/>
            <w:vAlign w:val="center"/>
          </w:tcPr>
          <w:p w14:paraId="58C9229A" w14:textId="77777777" w:rsidR="00AF2B21" w:rsidRDefault="00AF2B21" w:rsidP="008B6052">
            <w:pPr>
              <w:pStyle w:val="ListBullet4"/>
              <w:numPr>
                <w:ilvl w:val="0"/>
                <w:numId w:val="0"/>
              </w:numPr>
              <w:jc w:val="center"/>
            </w:pPr>
          </w:p>
        </w:tc>
      </w:tr>
      <w:tr w:rsidR="00AF2B21" w14:paraId="6FEE4730" w14:textId="77777777" w:rsidTr="008B6052">
        <w:trPr>
          <w:jc w:val="center"/>
        </w:trPr>
        <w:tc>
          <w:tcPr>
            <w:tcW w:w="3798" w:type="dxa"/>
          </w:tcPr>
          <w:p w14:paraId="4422AF37" w14:textId="08CF3DD6" w:rsidR="00AF2B21" w:rsidRPr="00AF2B21" w:rsidRDefault="00AF2B21" w:rsidP="00197A58">
            <w:pPr>
              <w:pStyle w:val="ListBullet4"/>
              <w:numPr>
                <w:ilvl w:val="0"/>
                <w:numId w:val="0"/>
              </w:numPr>
              <w:rPr>
                <w:b/>
                <w:bCs/>
              </w:rPr>
            </w:pPr>
            <w:r w:rsidRPr="00AF2B21">
              <w:rPr>
                <w:b/>
                <w:bCs/>
              </w:rPr>
              <w:t>Pārbaudes metodikas izstrāde</w:t>
            </w:r>
          </w:p>
        </w:tc>
        <w:tc>
          <w:tcPr>
            <w:tcW w:w="2268" w:type="dxa"/>
            <w:vAlign w:val="center"/>
          </w:tcPr>
          <w:p w14:paraId="01A8A9C6" w14:textId="1EDEE32C" w:rsidR="00AF2B21" w:rsidRDefault="008B6052" w:rsidP="008B6052">
            <w:pPr>
              <w:pStyle w:val="ListBullet4"/>
              <w:numPr>
                <w:ilvl w:val="0"/>
                <w:numId w:val="0"/>
              </w:numPr>
              <w:jc w:val="center"/>
            </w:pPr>
            <w:r>
              <w:t>1</w:t>
            </w:r>
          </w:p>
        </w:tc>
        <w:tc>
          <w:tcPr>
            <w:tcW w:w="1559" w:type="dxa"/>
            <w:vAlign w:val="center"/>
          </w:tcPr>
          <w:p w14:paraId="3E85CDC6" w14:textId="77777777" w:rsidR="00AF2B21" w:rsidRDefault="00AF2B21" w:rsidP="008B6052">
            <w:pPr>
              <w:pStyle w:val="ListBullet4"/>
              <w:numPr>
                <w:ilvl w:val="0"/>
                <w:numId w:val="0"/>
              </w:numPr>
              <w:jc w:val="center"/>
            </w:pPr>
          </w:p>
        </w:tc>
        <w:tc>
          <w:tcPr>
            <w:tcW w:w="1442" w:type="dxa"/>
            <w:vAlign w:val="center"/>
          </w:tcPr>
          <w:p w14:paraId="2E33EB4A" w14:textId="77777777" w:rsidR="00AF2B21" w:rsidRDefault="00AF2B21" w:rsidP="008B6052">
            <w:pPr>
              <w:pStyle w:val="ListBullet4"/>
              <w:numPr>
                <w:ilvl w:val="0"/>
                <w:numId w:val="0"/>
              </w:numPr>
              <w:jc w:val="center"/>
            </w:pPr>
          </w:p>
        </w:tc>
      </w:tr>
      <w:tr w:rsidR="00AF2B21" w14:paraId="6DD9E36E" w14:textId="77777777" w:rsidTr="008B6052">
        <w:trPr>
          <w:jc w:val="center"/>
        </w:trPr>
        <w:tc>
          <w:tcPr>
            <w:tcW w:w="7625" w:type="dxa"/>
            <w:gridSpan w:val="3"/>
          </w:tcPr>
          <w:p w14:paraId="6FC52109" w14:textId="3C28D789" w:rsidR="00AF2B21" w:rsidRPr="00AF2B21" w:rsidRDefault="00AF2B21" w:rsidP="00AF2B21">
            <w:pPr>
              <w:pStyle w:val="ListBullet4"/>
              <w:numPr>
                <w:ilvl w:val="0"/>
                <w:numId w:val="0"/>
              </w:numPr>
              <w:jc w:val="right"/>
              <w:rPr>
                <w:b/>
                <w:bCs/>
              </w:rPr>
            </w:pPr>
            <w:r w:rsidRPr="00AF2B21">
              <w:rPr>
                <w:b/>
                <w:bCs/>
              </w:rPr>
              <w:t xml:space="preserve">Kopā: </w:t>
            </w:r>
          </w:p>
        </w:tc>
        <w:tc>
          <w:tcPr>
            <w:tcW w:w="1442" w:type="dxa"/>
            <w:vAlign w:val="center"/>
          </w:tcPr>
          <w:p w14:paraId="789137E6" w14:textId="77777777" w:rsidR="00AF2B21" w:rsidRDefault="00AF2B21" w:rsidP="008B6052">
            <w:pPr>
              <w:pStyle w:val="ListBullet4"/>
              <w:numPr>
                <w:ilvl w:val="0"/>
                <w:numId w:val="0"/>
              </w:numPr>
              <w:jc w:val="center"/>
            </w:pPr>
          </w:p>
        </w:tc>
      </w:tr>
    </w:tbl>
    <w:p w14:paraId="3F216091" w14:textId="77777777" w:rsidR="00197A58" w:rsidRDefault="00197A58" w:rsidP="00197A58">
      <w:pPr>
        <w:pStyle w:val="ListBullet4"/>
        <w:numPr>
          <w:ilvl w:val="0"/>
          <w:numId w:val="0"/>
        </w:numPr>
        <w:ind w:left="450" w:hanging="360"/>
      </w:pPr>
    </w:p>
    <w:p w14:paraId="1EE70F65" w14:textId="7750A70F" w:rsidR="00314E4B" w:rsidRPr="007C5AFD" w:rsidRDefault="00314E4B" w:rsidP="00151FF2">
      <w:pPr>
        <w:pStyle w:val="ListBullet4"/>
        <w:numPr>
          <w:ilvl w:val="1"/>
          <w:numId w:val="6"/>
        </w:numPr>
        <w:ind w:left="850" w:hanging="493"/>
      </w:pPr>
      <w:r>
        <w:t xml:space="preserve">Finanšu piedāvājums 2.daļai - </w:t>
      </w:r>
      <w:r w:rsidRPr="00573E0E">
        <w:rPr>
          <w:szCs w:val="24"/>
        </w:rPr>
        <w:t>Tramvaju T3A, T3M un T3MR tilta asu pārbaudes ar ultraskaņas metodi</w:t>
      </w:r>
      <w:r>
        <w:rPr>
          <w:szCs w:val="24"/>
        </w:rPr>
        <w:t>:</w:t>
      </w:r>
    </w:p>
    <w:p w14:paraId="0A8A6183" w14:textId="77777777" w:rsidR="007C5AFD" w:rsidRDefault="007C5AFD" w:rsidP="007C5AFD">
      <w:pPr>
        <w:pStyle w:val="ListBullet4"/>
        <w:numPr>
          <w:ilvl w:val="0"/>
          <w:numId w:val="0"/>
        </w:numPr>
        <w:ind w:left="850"/>
      </w:pPr>
    </w:p>
    <w:tbl>
      <w:tblPr>
        <w:tblStyle w:val="TableGrid"/>
        <w:tblW w:w="9067" w:type="dxa"/>
        <w:jc w:val="center"/>
        <w:tblLook w:val="04A0" w:firstRow="1" w:lastRow="0" w:firstColumn="1" w:lastColumn="0" w:noHBand="0" w:noVBand="1"/>
      </w:tblPr>
      <w:tblGrid>
        <w:gridCol w:w="3798"/>
        <w:gridCol w:w="2268"/>
        <w:gridCol w:w="1559"/>
        <w:gridCol w:w="1442"/>
      </w:tblGrid>
      <w:tr w:rsidR="00314E4B" w14:paraId="261E9155" w14:textId="77777777" w:rsidTr="004B6F2C">
        <w:trPr>
          <w:jc w:val="center"/>
        </w:trPr>
        <w:tc>
          <w:tcPr>
            <w:tcW w:w="3798" w:type="dxa"/>
            <w:shd w:val="clear" w:color="auto" w:fill="D9E2F3" w:themeFill="accent1" w:themeFillTint="33"/>
            <w:vAlign w:val="center"/>
          </w:tcPr>
          <w:p w14:paraId="69D24989" w14:textId="77777777" w:rsidR="00314E4B" w:rsidRPr="00AF2B21" w:rsidRDefault="00314E4B" w:rsidP="004B6F2C">
            <w:pPr>
              <w:pStyle w:val="ListBullet4"/>
              <w:numPr>
                <w:ilvl w:val="0"/>
                <w:numId w:val="0"/>
              </w:numPr>
              <w:jc w:val="center"/>
              <w:rPr>
                <w:b/>
                <w:bCs/>
                <w:sz w:val="22"/>
                <w:szCs w:val="20"/>
              </w:rPr>
            </w:pPr>
            <w:r w:rsidRPr="00AF2B21">
              <w:rPr>
                <w:b/>
                <w:bCs/>
                <w:sz w:val="22"/>
                <w:szCs w:val="20"/>
              </w:rPr>
              <w:t>Nosaukums</w:t>
            </w:r>
          </w:p>
        </w:tc>
        <w:tc>
          <w:tcPr>
            <w:tcW w:w="2268" w:type="dxa"/>
            <w:shd w:val="clear" w:color="auto" w:fill="D9E2F3" w:themeFill="accent1" w:themeFillTint="33"/>
            <w:vAlign w:val="center"/>
          </w:tcPr>
          <w:p w14:paraId="435BEE40" w14:textId="77777777" w:rsidR="00314E4B" w:rsidRPr="00AF2B21" w:rsidRDefault="00314E4B" w:rsidP="004B6F2C">
            <w:pPr>
              <w:pStyle w:val="ListBullet4"/>
              <w:numPr>
                <w:ilvl w:val="0"/>
                <w:numId w:val="0"/>
              </w:numPr>
              <w:jc w:val="center"/>
              <w:rPr>
                <w:b/>
                <w:bCs/>
                <w:sz w:val="22"/>
                <w:szCs w:val="20"/>
              </w:rPr>
            </w:pPr>
            <w:r w:rsidRPr="00AF2B21">
              <w:rPr>
                <w:b/>
                <w:bCs/>
                <w:sz w:val="22"/>
                <w:szCs w:val="20"/>
              </w:rPr>
              <w:t>Aptuvenais daudzums līguma darbības laikā (gab.)</w:t>
            </w:r>
          </w:p>
        </w:tc>
        <w:tc>
          <w:tcPr>
            <w:tcW w:w="1559" w:type="dxa"/>
            <w:shd w:val="clear" w:color="auto" w:fill="D9E2F3" w:themeFill="accent1" w:themeFillTint="33"/>
            <w:vAlign w:val="center"/>
          </w:tcPr>
          <w:p w14:paraId="38CFF327" w14:textId="77777777" w:rsidR="00314E4B" w:rsidRPr="00AF2B21" w:rsidRDefault="00314E4B" w:rsidP="004B6F2C">
            <w:pPr>
              <w:pStyle w:val="ListBullet4"/>
              <w:numPr>
                <w:ilvl w:val="0"/>
                <w:numId w:val="0"/>
              </w:numPr>
              <w:jc w:val="center"/>
              <w:rPr>
                <w:b/>
                <w:bCs/>
                <w:sz w:val="22"/>
                <w:szCs w:val="20"/>
              </w:rPr>
            </w:pPr>
            <w:r w:rsidRPr="00AF2B21">
              <w:rPr>
                <w:b/>
                <w:bCs/>
                <w:sz w:val="22"/>
                <w:szCs w:val="20"/>
              </w:rPr>
              <w:t>Cena par vienību, EUR bez PVN</w:t>
            </w:r>
          </w:p>
        </w:tc>
        <w:tc>
          <w:tcPr>
            <w:tcW w:w="1442" w:type="dxa"/>
            <w:shd w:val="clear" w:color="auto" w:fill="D9E2F3" w:themeFill="accent1" w:themeFillTint="33"/>
            <w:vAlign w:val="center"/>
          </w:tcPr>
          <w:p w14:paraId="1CAFFA35" w14:textId="77777777" w:rsidR="00314E4B" w:rsidRPr="00AF2B21" w:rsidRDefault="00314E4B" w:rsidP="004B6F2C">
            <w:pPr>
              <w:pStyle w:val="ListBullet4"/>
              <w:numPr>
                <w:ilvl w:val="0"/>
                <w:numId w:val="0"/>
              </w:numPr>
              <w:jc w:val="center"/>
              <w:rPr>
                <w:b/>
                <w:bCs/>
                <w:sz w:val="22"/>
                <w:szCs w:val="20"/>
              </w:rPr>
            </w:pPr>
            <w:r w:rsidRPr="00AF2B21">
              <w:rPr>
                <w:b/>
                <w:bCs/>
                <w:sz w:val="22"/>
                <w:szCs w:val="20"/>
              </w:rPr>
              <w:t>Kopējā cena, EUR bez PVN</w:t>
            </w:r>
          </w:p>
        </w:tc>
      </w:tr>
      <w:tr w:rsidR="00314E4B" w14:paraId="1AA9FBEA" w14:textId="77777777" w:rsidTr="004B6F2C">
        <w:trPr>
          <w:jc w:val="center"/>
        </w:trPr>
        <w:tc>
          <w:tcPr>
            <w:tcW w:w="3798" w:type="dxa"/>
          </w:tcPr>
          <w:p w14:paraId="7DBA27B1" w14:textId="48BA17D4" w:rsidR="00314E4B" w:rsidRPr="00AF2B21" w:rsidRDefault="00314E4B" w:rsidP="004B6F2C">
            <w:pPr>
              <w:pStyle w:val="ListBullet4"/>
              <w:numPr>
                <w:ilvl w:val="0"/>
                <w:numId w:val="0"/>
              </w:numPr>
              <w:rPr>
                <w:b/>
                <w:bCs/>
              </w:rPr>
            </w:pPr>
            <w:r>
              <w:rPr>
                <w:b/>
                <w:bCs/>
                <w:szCs w:val="24"/>
              </w:rPr>
              <w:t>Tilta asu</w:t>
            </w:r>
            <w:r w:rsidRPr="00AF2B21">
              <w:rPr>
                <w:b/>
                <w:bCs/>
                <w:szCs w:val="24"/>
              </w:rPr>
              <w:t xml:space="preserve"> pārbaude</w:t>
            </w:r>
          </w:p>
        </w:tc>
        <w:tc>
          <w:tcPr>
            <w:tcW w:w="2268" w:type="dxa"/>
            <w:vAlign w:val="center"/>
          </w:tcPr>
          <w:p w14:paraId="6991ABE2" w14:textId="17F5DA00" w:rsidR="00314E4B" w:rsidRDefault="00314E4B" w:rsidP="004B6F2C">
            <w:pPr>
              <w:pStyle w:val="ListBullet4"/>
              <w:numPr>
                <w:ilvl w:val="0"/>
                <w:numId w:val="0"/>
              </w:numPr>
              <w:jc w:val="center"/>
            </w:pPr>
            <w:r>
              <w:t>360</w:t>
            </w:r>
          </w:p>
        </w:tc>
        <w:tc>
          <w:tcPr>
            <w:tcW w:w="1559" w:type="dxa"/>
            <w:vAlign w:val="center"/>
          </w:tcPr>
          <w:p w14:paraId="147BDD3D" w14:textId="77777777" w:rsidR="00314E4B" w:rsidRDefault="00314E4B" w:rsidP="004B6F2C">
            <w:pPr>
              <w:pStyle w:val="ListBullet4"/>
              <w:numPr>
                <w:ilvl w:val="0"/>
                <w:numId w:val="0"/>
              </w:numPr>
              <w:jc w:val="center"/>
            </w:pPr>
          </w:p>
        </w:tc>
        <w:tc>
          <w:tcPr>
            <w:tcW w:w="1442" w:type="dxa"/>
            <w:vAlign w:val="center"/>
          </w:tcPr>
          <w:p w14:paraId="6EE3225B" w14:textId="77777777" w:rsidR="00314E4B" w:rsidRDefault="00314E4B" w:rsidP="004B6F2C">
            <w:pPr>
              <w:pStyle w:val="ListBullet4"/>
              <w:numPr>
                <w:ilvl w:val="0"/>
                <w:numId w:val="0"/>
              </w:numPr>
              <w:jc w:val="center"/>
            </w:pPr>
          </w:p>
        </w:tc>
      </w:tr>
      <w:tr w:rsidR="00314E4B" w14:paraId="78B2C315" w14:textId="77777777" w:rsidTr="004B6F2C">
        <w:trPr>
          <w:jc w:val="center"/>
        </w:trPr>
        <w:tc>
          <w:tcPr>
            <w:tcW w:w="3798" w:type="dxa"/>
          </w:tcPr>
          <w:p w14:paraId="0632076B" w14:textId="77777777" w:rsidR="00314E4B" w:rsidRPr="00AF2B21" w:rsidRDefault="00314E4B" w:rsidP="004B6F2C">
            <w:pPr>
              <w:pStyle w:val="ListBullet4"/>
              <w:numPr>
                <w:ilvl w:val="0"/>
                <w:numId w:val="0"/>
              </w:numPr>
              <w:rPr>
                <w:b/>
                <w:bCs/>
              </w:rPr>
            </w:pPr>
            <w:r w:rsidRPr="00AF2B21">
              <w:rPr>
                <w:b/>
                <w:bCs/>
              </w:rPr>
              <w:t>Pārbaudes metodikas izstrāde</w:t>
            </w:r>
          </w:p>
        </w:tc>
        <w:tc>
          <w:tcPr>
            <w:tcW w:w="2268" w:type="dxa"/>
            <w:vAlign w:val="center"/>
          </w:tcPr>
          <w:p w14:paraId="48534B51" w14:textId="77777777" w:rsidR="00314E4B" w:rsidRDefault="00314E4B" w:rsidP="004B6F2C">
            <w:pPr>
              <w:pStyle w:val="ListBullet4"/>
              <w:numPr>
                <w:ilvl w:val="0"/>
                <w:numId w:val="0"/>
              </w:numPr>
              <w:jc w:val="center"/>
            </w:pPr>
            <w:r>
              <w:t>1</w:t>
            </w:r>
          </w:p>
        </w:tc>
        <w:tc>
          <w:tcPr>
            <w:tcW w:w="1559" w:type="dxa"/>
            <w:vAlign w:val="center"/>
          </w:tcPr>
          <w:p w14:paraId="3E7D4C26" w14:textId="77777777" w:rsidR="00314E4B" w:rsidRDefault="00314E4B" w:rsidP="004B6F2C">
            <w:pPr>
              <w:pStyle w:val="ListBullet4"/>
              <w:numPr>
                <w:ilvl w:val="0"/>
                <w:numId w:val="0"/>
              </w:numPr>
              <w:jc w:val="center"/>
            </w:pPr>
          </w:p>
        </w:tc>
        <w:tc>
          <w:tcPr>
            <w:tcW w:w="1442" w:type="dxa"/>
            <w:vAlign w:val="center"/>
          </w:tcPr>
          <w:p w14:paraId="67DF32F5" w14:textId="77777777" w:rsidR="00314E4B" w:rsidRDefault="00314E4B" w:rsidP="004B6F2C">
            <w:pPr>
              <w:pStyle w:val="ListBullet4"/>
              <w:numPr>
                <w:ilvl w:val="0"/>
                <w:numId w:val="0"/>
              </w:numPr>
              <w:jc w:val="center"/>
            </w:pPr>
          </w:p>
        </w:tc>
      </w:tr>
      <w:tr w:rsidR="00314E4B" w14:paraId="5E761832" w14:textId="77777777" w:rsidTr="004B6F2C">
        <w:trPr>
          <w:jc w:val="center"/>
        </w:trPr>
        <w:tc>
          <w:tcPr>
            <w:tcW w:w="7625" w:type="dxa"/>
            <w:gridSpan w:val="3"/>
          </w:tcPr>
          <w:p w14:paraId="7CF2F3E9" w14:textId="77777777" w:rsidR="00314E4B" w:rsidRPr="00AF2B21" w:rsidRDefault="00314E4B" w:rsidP="004B6F2C">
            <w:pPr>
              <w:pStyle w:val="ListBullet4"/>
              <w:numPr>
                <w:ilvl w:val="0"/>
                <w:numId w:val="0"/>
              </w:numPr>
              <w:jc w:val="right"/>
              <w:rPr>
                <w:b/>
                <w:bCs/>
              </w:rPr>
            </w:pPr>
            <w:r w:rsidRPr="00AF2B21">
              <w:rPr>
                <w:b/>
                <w:bCs/>
              </w:rPr>
              <w:t xml:space="preserve">Kopā: </w:t>
            </w:r>
          </w:p>
        </w:tc>
        <w:tc>
          <w:tcPr>
            <w:tcW w:w="1442" w:type="dxa"/>
            <w:vAlign w:val="center"/>
          </w:tcPr>
          <w:p w14:paraId="0F843872" w14:textId="77777777" w:rsidR="00314E4B" w:rsidRDefault="00314E4B" w:rsidP="004B6F2C">
            <w:pPr>
              <w:pStyle w:val="ListBullet4"/>
              <w:numPr>
                <w:ilvl w:val="0"/>
                <w:numId w:val="0"/>
              </w:numPr>
              <w:jc w:val="center"/>
            </w:pPr>
          </w:p>
        </w:tc>
      </w:tr>
    </w:tbl>
    <w:p w14:paraId="13AE2871" w14:textId="77777777" w:rsidR="007C5AFD" w:rsidRDefault="007C5AFD" w:rsidP="005D5F4D">
      <w:pPr>
        <w:pStyle w:val="ListBullet4"/>
        <w:numPr>
          <w:ilvl w:val="0"/>
          <w:numId w:val="0"/>
        </w:numPr>
      </w:pPr>
    </w:p>
    <w:p w14:paraId="4A3677DD" w14:textId="44D95F69" w:rsidR="00634876" w:rsidRPr="007C5AFD" w:rsidRDefault="00634876" w:rsidP="00151FF2">
      <w:pPr>
        <w:pStyle w:val="ListBullet4"/>
        <w:numPr>
          <w:ilvl w:val="1"/>
          <w:numId w:val="6"/>
        </w:numPr>
        <w:ind w:left="850" w:hanging="493"/>
      </w:pPr>
      <w:r>
        <w:t xml:space="preserve">Finanšu piedāvājums 3.daļai - </w:t>
      </w:r>
      <w:r w:rsidRPr="00573E0E">
        <w:rPr>
          <w:szCs w:val="24"/>
        </w:rPr>
        <w:t>Tramvaju Škoda 15T, 15T1, 15T2, 15T2A riteņu pāra rāmju un ratiņu rāmju pārbaudes ar magnētiskās defektoskopijas metodi</w:t>
      </w:r>
      <w:r>
        <w:rPr>
          <w:szCs w:val="24"/>
        </w:rPr>
        <w:t>:</w:t>
      </w:r>
    </w:p>
    <w:p w14:paraId="3C4CF6A9" w14:textId="77777777" w:rsidR="007C5AFD" w:rsidRPr="00151FF2" w:rsidRDefault="007C5AFD" w:rsidP="007C5AFD">
      <w:pPr>
        <w:pStyle w:val="ListBullet4"/>
        <w:numPr>
          <w:ilvl w:val="0"/>
          <w:numId w:val="0"/>
        </w:numPr>
        <w:ind w:left="850"/>
      </w:pPr>
    </w:p>
    <w:tbl>
      <w:tblPr>
        <w:tblStyle w:val="TableGrid"/>
        <w:tblW w:w="9067" w:type="dxa"/>
        <w:jc w:val="center"/>
        <w:tblLook w:val="04A0" w:firstRow="1" w:lastRow="0" w:firstColumn="1" w:lastColumn="0" w:noHBand="0" w:noVBand="1"/>
      </w:tblPr>
      <w:tblGrid>
        <w:gridCol w:w="3798"/>
        <w:gridCol w:w="2268"/>
        <w:gridCol w:w="1559"/>
        <w:gridCol w:w="1442"/>
      </w:tblGrid>
      <w:tr w:rsidR="00634876" w14:paraId="350EC2E2" w14:textId="77777777" w:rsidTr="004B6F2C">
        <w:trPr>
          <w:jc w:val="center"/>
        </w:trPr>
        <w:tc>
          <w:tcPr>
            <w:tcW w:w="3798" w:type="dxa"/>
            <w:shd w:val="clear" w:color="auto" w:fill="D9E2F3" w:themeFill="accent1" w:themeFillTint="33"/>
            <w:vAlign w:val="center"/>
          </w:tcPr>
          <w:p w14:paraId="53EF0739" w14:textId="77777777" w:rsidR="00634876" w:rsidRPr="00AF2B21" w:rsidRDefault="00634876" w:rsidP="004B6F2C">
            <w:pPr>
              <w:pStyle w:val="ListBullet4"/>
              <w:numPr>
                <w:ilvl w:val="0"/>
                <w:numId w:val="0"/>
              </w:numPr>
              <w:jc w:val="center"/>
              <w:rPr>
                <w:b/>
                <w:bCs/>
                <w:sz w:val="22"/>
                <w:szCs w:val="20"/>
              </w:rPr>
            </w:pPr>
            <w:r w:rsidRPr="00AF2B21">
              <w:rPr>
                <w:b/>
                <w:bCs/>
                <w:sz w:val="22"/>
                <w:szCs w:val="20"/>
              </w:rPr>
              <w:t>Nosaukums</w:t>
            </w:r>
          </w:p>
        </w:tc>
        <w:tc>
          <w:tcPr>
            <w:tcW w:w="2268" w:type="dxa"/>
            <w:shd w:val="clear" w:color="auto" w:fill="D9E2F3" w:themeFill="accent1" w:themeFillTint="33"/>
            <w:vAlign w:val="center"/>
          </w:tcPr>
          <w:p w14:paraId="13F4F8FD" w14:textId="77777777" w:rsidR="00634876" w:rsidRPr="00AF2B21" w:rsidRDefault="00634876" w:rsidP="004B6F2C">
            <w:pPr>
              <w:pStyle w:val="ListBullet4"/>
              <w:numPr>
                <w:ilvl w:val="0"/>
                <w:numId w:val="0"/>
              </w:numPr>
              <w:jc w:val="center"/>
              <w:rPr>
                <w:b/>
                <w:bCs/>
                <w:sz w:val="22"/>
                <w:szCs w:val="20"/>
              </w:rPr>
            </w:pPr>
            <w:r w:rsidRPr="00AF2B21">
              <w:rPr>
                <w:b/>
                <w:bCs/>
                <w:sz w:val="22"/>
                <w:szCs w:val="20"/>
              </w:rPr>
              <w:t>Aptuvenais daudzums līguma darbības laikā (gab.)</w:t>
            </w:r>
          </w:p>
        </w:tc>
        <w:tc>
          <w:tcPr>
            <w:tcW w:w="1559" w:type="dxa"/>
            <w:shd w:val="clear" w:color="auto" w:fill="D9E2F3" w:themeFill="accent1" w:themeFillTint="33"/>
            <w:vAlign w:val="center"/>
          </w:tcPr>
          <w:p w14:paraId="3800CF3D" w14:textId="77777777" w:rsidR="00634876" w:rsidRPr="00AF2B21" w:rsidRDefault="00634876" w:rsidP="004B6F2C">
            <w:pPr>
              <w:pStyle w:val="ListBullet4"/>
              <w:numPr>
                <w:ilvl w:val="0"/>
                <w:numId w:val="0"/>
              </w:numPr>
              <w:jc w:val="center"/>
              <w:rPr>
                <w:b/>
                <w:bCs/>
                <w:sz w:val="22"/>
                <w:szCs w:val="20"/>
              </w:rPr>
            </w:pPr>
            <w:r w:rsidRPr="00AF2B21">
              <w:rPr>
                <w:b/>
                <w:bCs/>
                <w:sz w:val="22"/>
                <w:szCs w:val="20"/>
              </w:rPr>
              <w:t>Cena par vienību, EUR bez PVN</w:t>
            </w:r>
          </w:p>
        </w:tc>
        <w:tc>
          <w:tcPr>
            <w:tcW w:w="1442" w:type="dxa"/>
            <w:shd w:val="clear" w:color="auto" w:fill="D9E2F3" w:themeFill="accent1" w:themeFillTint="33"/>
            <w:vAlign w:val="center"/>
          </w:tcPr>
          <w:p w14:paraId="121B1C06" w14:textId="77777777" w:rsidR="00634876" w:rsidRPr="00AF2B21" w:rsidRDefault="00634876" w:rsidP="004B6F2C">
            <w:pPr>
              <w:pStyle w:val="ListBullet4"/>
              <w:numPr>
                <w:ilvl w:val="0"/>
                <w:numId w:val="0"/>
              </w:numPr>
              <w:jc w:val="center"/>
              <w:rPr>
                <w:b/>
                <w:bCs/>
                <w:sz w:val="22"/>
                <w:szCs w:val="20"/>
              </w:rPr>
            </w:pPr>
            <w:r w:rsidRPr="00AF2B21">
              <w:rPr>
                <w:b/>
                <w:bCs/>
                <w:sz w:val="22"/>
                <w:szCs w:val="20"/>
              </w:rPr>
              <w:t>Kopējā cena, EUR bez PVN</w:t>
            </w:r>
          </w:p>
        </w:tc>
      </w:tr>
      <w:tr w:rsidR="00634876" w14:paraId="5E98A5FF" w14:textId="77777777" w:rsidTr="004B6F2C">
        <w:trPr>
          <w:jc w:val="center"/>
        </w:trPr>
        <w:tc>
          <w:tcPr>
            <w:tcW w:w="3798" w:type="dxa"/>
          </w:tcPr>
          <w:p w14:paraId="1257347E" w14:textId="62908DEA" w:rsidR="00634876" w:rsidRPr="00AF2B21" w:rsidRDefault="00634876" w:rsidP="004B6F2C">
            <w:pPr>
              <w:pStyle w:val="ListBullet4"/>
              <w:numPr>
                <w:ilvl w:val="0"/>
                <w:numId w:val="0"/>
              </w:numPr>
              <w:rPr>
                <w:b/>
                <w:bCs/>
              </w:rPr>
            </w:pPr>
            <w:r>
              <w:rPr>
                <w:b/>
                <w:bCs/>
                <w:szCs w:val="24"/>
              </w:rPr>
              <w:t>Riteņu pāra rāmju un ratiņu rāmju</w:t>
            </w:r>
            <w:r w:rsidRPr="00AF2B21">
              <w:rPr>
                <w:b/>
                <w:bCs/>
                <w:szCs w:val="24"/>
              </w:rPr>
              <w:t xml:space="preserve"> pārbaude</w:t>
            </w:r>
          </w:p>
        </w:tc>
        <w:tc>
          <w:tcPr>
            <w:tcW w:w="2268" w:type="dxa"/>
            <w:vAlign w:val="center"/>
          </w:tcPr>
          <w:p w14:paraId="368577D4" w14:textId="364CF325" w:rsidR="00634876" w:rsidRDefault="00CB60B6" w:rsidP="004B6F2C">
            <w:pPr>
              <w:pStyle w:val="ListBullet4"/>
              <w:numPr>
                <w:ilvl w:val="0"/>
                <w:numId w:val="0"/>
              </w:numPr>
              <w:jc w:val="center"/>
            </w:pPr>
            <w:r>
              <w:t>24</w:t>
            </w:r>
          </w:p>
        </w:tc>
        <w:tc>
          <w:tcPr>
            <w:tcW w:w="1559" w:type="dxa"/>
            <w:vAlign w:val="center"/>
          </w:tcPr>
          <w:p w14:paraId="3952C061" w14:textId="77777777" w:rsidR="00634876" w:rsidRDefault="00634876" w:rsidP="004B6F2C">
            <w:pPr>
              <w:pStyle w:val="ListBullet4"/>
              <w:numPr>
                <w:ilvl w:val="0"/>
                <w:numId w:val="0"/>
              </w:numPr>
              <w:jc w:val="center"/>
            </w:pPr>
          </w:p>
        </w:tc>
        <w:tc>
          <w:tcPr>
            <w:tcW w:w="1442" w:type="dxa"/>
            <w:vAlign w:val="center"/>
          </w:tcPr>
          <w:p w14:paraId="36AB2434" w14:textId="77777777" w:rsidR="00634876" w:rsidRDefault="00634876" w:rsidP="004B6F2C">
            <w:pPr>
              <w:pStyle w:val="ListBullet4"/>
              <w:numPr>
                <w:ilvl w:val="0"/>
                <w:numId w:val="0"/>
              </w:numPr>
              <w:jc w:val="center"/>
            </w:pPr>
          </w:p>
        </w:tc>
      </w:tr>
      <w:tr w:rsidR="00634876" w14:paraId="6EA4F783" w14:textId="77777777" w:rsidTr="004B6F2C">
        <w:trPr>
          <w:jc w:val="center"/>
        </w:trPr>
        <w:tc>
          <w:tcPr>
            <w:tcW w:w="3798" w:type="dxa"/>
          </w:tcPr>
          <w:p w14:paraId="21250FF0" w14:textId="77777777" w:rsidR="00634876" w:rsidRPr="00AF2B21" w:rsidRDefault="00634876" w:rsidP="004B6F2C">
            <w:pPr>
              <w:pStyle w:val="ListBullet4"/>
              <w:numPr>
                <w:ilvl w:val="0"/>
                <w:numId w:val="0"/>
              </w:numPr>
              <w:rPr>
                <w:b/>
                <w:bCs/>
              </w:rPr>
            </w:pPr>
            <w:r w:rsidRPr="00AF2B21">
              <w:rPr>
                <w:b/>
                <w:bCs/>
              </w:rPr>
              <w:t>Pārbaudes metodikas izstrāde</w:t>
            </w:r>
          </w:p>
        </w:tc>
        <w:tc>
          <w:tcPr>
            <w:tcW w:w="2268" w:type="dxa"/>
            <w:vAlign w:val="center"/>
          </w:tcPr>
          <w:p w14:paraId="25E13E09" w14:textId="77777777" w:rsidR="00634876" w:rsidRDefault="00634876" w:rsidP="004B6F2C">
            <w:pPr>
              <w:pStyle w:val="ListBullet4"/>
              <w:numPr>
                <w:ilvl w:val="0"/>
                <w:numId w:val="0"/>
              </w:numPr>
              <w:jc w:val="center"/>
            </w:pPr>
            <w:r>
              <w:t>1</w:t>
            </w:r>
          </w:p>
        </w:tc>
        <w:tc>
          <w:tcPr>
            <w:tcW w:w="1559" w:type="dxa"/>
            <w:vAlign w:val="center"/>
          </w:tcPr>
          <w:p w14:paraId="4D159C8F" w14:textId="77777777" w:rsidR="00634876" w:rsidRDefault="00634876" w:rsidP="004B6F2C">
            <w:pPr>
              <w:pStyle w:val="ListBullet4"/>
              <w:numPr>
                <w:ilvl w:val="0"/>
                <w:numId w:val="0"/>
              </w:numPr>
              <w:jc w:val="center"/>
            </w:pPr>
          </w:p>
        </w:tc>
        <w:tc>
          <w:tcPr>
            <w:tcW w:w="1442" w:type="dxa"/>
            <w:vAlign w:val="center"/>
          </w:tcPr>
          <w:p w14:paraId="51240A1E" w14:textId="77777777" w:rsidR="00634876" w:rsidRDefault="00634876" w:rsidP="004B6F2C">
            <w:pPr>
              <w:pStyle w:val="ListBullet4"/>
              <w:numPr>
                <w:ilvl w:val="0"/>
                <w:numId w:val="0"/>
              </w:numPr>
              <w:jc w:val="center"/>
            </w:pPr>
          </w:p>
        </w:tc>
      </w:tr>
      <w:tr w:rsidR="00634876" w14:paraId="5B423071" w14:textId="77777777" w:rsidTr="004B6F2C">
        <w:trPr>
          <w:jc w:val="center"/>
        </w:trPr>
        <w:tc>
          <w:tcPr>
            <w:tcW w:w="7625" w:type="dxa"/>
            <w:gridSpan w:val="3"/>
          </w:tcPr>
          <w:p w14:paraId="49B85BE5" w14:textId="77777777" w:rsidR="00634876" w:rsidRPr="00AF2B21" w:rsidRDefault="00634876" w:rsidP="004B6F2C">
            <w:pPr>
              <w:pStyle w:val="ListBullet4"/>
              <w:numPr>
                <w:ilvl w:val="0"/>
                <w:numId w:val="0"/>
              </w:numPr>
              <w:jc w:val="right"/>
              <w:rPr>
                <w:b/>
                <w:bCs/>
              </w:rPr>
            </w:pPr>
            <w:r w:rsidRPr="00AF2B21">
              <w:rPr>
                <w:b/>
                <w:bCs/>
              </w:rPr>
              <w:t xml:space="preserve">Kopā: </w:t>
            </w:r>
          </w:p>
        </w:tc>
        <w:tc>
          <w:tcPr>
            <w:tcW w:w="1442" w:type="dxa"/>
            <w:vAlign w:val="center"/>
          </w:tcPr>
          <w:p w14:paraId="40AA2B0C" w14:textId="77777777" w:rsidR="00634876" w:rsidRDefault="00634876" w:rsidP="004B6F2C">
            <w:pPr>
              <w:pStyle w:val="ListBullet4"/>
              <w:numPr>
                <w:ilvl w:val="0"/>
                <w:numId w:val="0"/>
              </w:numPr>
              <w:jc w:val="center"/>
            </w:pPr>
          </w:p>
        </w:tc>
      </w:tr>
    </w:tbl>
    <w:p w14:paraId="31D17782" w14:textId="53D43F73" w:rsidR="001E1884" w:rsidRDefault="005A6889" w:rsidP="005D5F4D">
      <w:pPr>
        <w:pStyle w:val="BodyText2"/>
        <w:numPr>
          <w:ilvl w:val="1"/>
          <w:numId w:val="1"/>
        </w:numPr>
        <w:shd w:val="clear" w:color="auto" w:fill="FFFFFF" w:themeFill="background1"/>
        <w:spacing w:before="120" w:after="120"/>
        <w:ind w:left="850" w:hanging="425"/>
        <w:rPr>
          <w:rFonts w:ascii="Times New Roman" w:hAnsi="Times New Roman"/>
          <w:lang w:eastAsia="en-GB"/>
        </w:rPr>
      </w:pPr>
      <w:r w:rsidRPr="004607DE">
        <w:rPr>
          <w:rFonts w:ascii="Times New Roman" w:hAnsi="Times New Roman"/>
          <w:lang w:eastAsia="en-GB"/>
        </w:rPr>
        <w:t>F</w:t>
      </w:r>
      <w:r w:rsidR="001E1884" w:rsidRPr="004607DE">
        <w:rPr>
          <w:rFonts w:ascii="Times New Roman" w:hAnsi="Times New Roman"/>
          <w:lang w:eastAsia="en-GB"/>
        </w:rPr>
        <w:t>inanšu piedāvājum</w:t>
      </w:r>
      <w:r w:rsidR="00CC450D" w:rsidRPr="004607DE">
        <w:rPr>
          <w:rFonts w:ascii="Times New Roman" w:hAnsi="Times New Roman"/>
          <w:lang w:eastAsia="en-GB"/>
        </w:rPr>
        <w:t>ā</w:t>
      </w:r>
      <w:r w:rsidR="00CC450D" w:rsidRPr="00CC450D">
        <w:rPr>
          <w:rFonts w:ascii="Times New Roman" w:hAnsi="Times New Roman"/>
          <w:lang w:eastAsia="en-GB"/>
        </w:rPr>
        <w:t xml:space="preserve"> jāiekļauj visas izmaksas, kas nepieciešamas pakalpojuma pilnīgai izpildei atbilstoši tehniskās specifikācijas prasībām.</w:t>
      </w:r>
      <w:r w:rsidR="00CC450D">
        <w:rPr>
          <w:rFonts w:ascii="Times New Roman" w:hAnsi="Times New Roman"/>
          <w:lang w:eastAsia="en-GB"/>
        </w:rPr>
        <w:t xml:space="preserve"> </w:t>
      </w:r>
      <w:r w:rsidR="00E4437C" w:rsidRPr="00CC450D">
        <w:rPr>
          <w:rFonts w:ascii="Times New Roman" w:hAnsi="Times New Roman"/>
          <w:lang w:eastAsia="en-GB"/>
        </w:rPr>
        <w:t>Piedāvājuma cena norādāma euro (EUR) ar precizitāti līdz 2 (divām) zīmēm aiz komata</w:t>
      </w:r>
      <w:r w:rsidR="001E1884" w:rsidRPr="00CC450D">
        <w:rPr>
          <w:rFonts w:ascii="Times New Roman" w:hAnsi="Times New Roman"/>
          <w:lang w:eastAsia="en-GB"/>
        </w:rPr>
        <w:t>;</w:t>
      </w:r>
      <w:r w:rsidR="0087497A" w:rsidRPr="00CC450D">
        <w:rPr>
          <w:rFonts w:ascii="Times New Roman" w:hAnsi="Times New Roman"/>
          <w:lang w:eastAsia="en-GB"/>
        </w:rPr>
        <w:t xml:space="preserve"> </w:t>
      </w:r>
    </w:p>
    <w:p w14:paraId="54D50DCF" w14:textId="6166E769" w:rsidR="00804D48" w:rsidRDefault="00804D48" w:rsidP="00144002">
      <w:pPr>
        <w:pStyle w:val="BodyText2"/>
        <w:numPr>
          <w:ilvl w:val="1"/>
          <w:numId w:val="1"/>
        </w:numPr>
        <w:shd w:val="clear" w:color="auto" w:fill="FFFFFF" w:themeFill="background1"/>
        <w:spacing w:before="120" w:after="120"/>
        <w:ind w:left="850" w:hanging="493"/>
        <w:outlineLvl w:val="9"/>
        <w:rPr>
          <w:rFonts w:ascii="Times New Roman" w:hAnsi="Times New Roman"/>
          <w:szCs w:val="24"/>
        </w:rPr>
      </w:pPr>
      <w:r w:rsidRPr="00804D48">
        <w:rPr>
          <w:rFonts w:ascii="Times New Roman" w:hAnsi="Times New Roman"/>
          <w:lang w:eastAsia="en-GB"/>
        </w:rPr>
        <w:t>Vēlamā atlīdzības kārtība</w:t>
      </w:r>
      <w:r w:rsidRPr="00804D48">
        <w:rPr>
          <w:rFonts w:ascii="Times New Roman" w:hAnsi="Times New Roman"/>
          <w:szCs w:val="24"/>
        </w:rPr>
        <w:t>:</w:t>
      </w:r>
    </w:p>
    <w:tbl>
      <w:tblPr>
        <w:tblStyle w:val="TableGrid"/>
        <w:tblW w:w="9352" w:type="dxa"/>
        <w:tblInd w:w="-5" w:type="dxa"/>
        <w:tblLook w:val="04A0" w:firstRow="1" w:lastRow="0" w:firstColumn="1" w:lastColumn="0" w:noHBand="0" w:noVBand="1"/>
      </w:tblPr>
      <w:tblGrid>
        <w:gridCol w:w="9352"/>
      </w:tblGrid>
      <w:tr w:rsidR="00804D48" w14:paraId="2D87A2B1" w14:textId="77777777" w:rsidTr="00804D48">
        <w:tc>
          <w:tcPr>
            <w:tcW w:w="9352" w:type="dxa"/>
          </w:tcPr>
          <w:p w14:paraId="133D30D9" w14:textId="1DC9BECD" w:rsidR="00804D48" w:rsidRDefault="00804D48" w:rsidP="00804D48">
            <w:pPr>
              <w:pStyle w:val="BodyText2"/>
              <w:tabs>
                <w:tab w:val="clear" w:pos="0"/>
              </w:tabs>
              <w:spacing w:before="120" w:after="120"/>
              <w:jc w:val="center"/>
              <w:outlineLvl w:val="9"/>
              <w:rPr>
                <w:rFonts w:ascii="Times New Roman" w:hAnsi="Times New Roman"/>
                <w:szCs w:val="24"/>
              </w:rPr>
            </w:pPr>
            <w:r w:rsidRPr="009C7AC5">
              <w:rPr>
                <w:rFonts w:ascii="Times New Roman" w:hAnsi="Times New Roman"/>
                <w:i/>
                <w:iCs/>
                <w:color w:val="FF0000"/>
                <w:szCs w:val="24"/>
              </w:rPr>
              <w:t>Lūdzam norād</w:t>
            </w:r>
            <w:r>
              <w:rPr>
                <w:rFonts w:ascii="Times New Roman" w:hAnsi="Times New Roman"/>
                <w:i/>
                <w:iCs/>
                <w:color w:val="FF0000"/>
                <w:szCs w:val="24"/>
              </w:rPr>
              <w:t>ī</w:t>
            </w:r>
            <w:r w:rsidRPr="009C7AC5">
              <w:rPr>
                <w:rFonts w:ascii="Times New Roman" w:hAnsi="Times New Roman"/>
                <w:i/>
                <w:iCs/>
                <w:color w:val="FF0000"/>
                <w:szCs w:val="24"/>
              </w:rPr>
              <w:t>t, kāda būtu ieteicamā maksāšanas kārtība</w:t>
            </w:r>
            <w:r w:rsidR="00795E8F">
              <w:rPr>
                <w:rFonts w:ascii="Times New Roman" w:hAnsi="Times New Roman"/>
                <w:i/>
                <w:iCs/>
                <w:color w:val="FF0000"/>
                <w:szCs w:val="24"/>
              </w:rPr>
              <w:t xml:space="preserve"> </w:t>
            </w:r>
            <w:r w:rsidR="00795E8F" w:rsidRPr="009C7AC5">
              <w:rPr>
                <w:rFonts w:ascii="Times New Roman" w:hAnsi="Times New Roman"/>
                <w:i/>
                <w:iCs/>
                <w:color w:val="FF0000"/>
                <w:szCs w:val="24"/>
              </w:rPr>
              <w:t>līguma ietvaros, ņemot vērā to,</w:t>
            </w:r>
            <w:r w:rsidR="00795E8F" w:rsidRPr="009C7AC5">
              <w:rPr>
                <w:rFonts w:ascii="Times New Roman" w:hAnsi="Times New Roman"/>
                <w:i/>
                <w:iCs/>
                <w:color w:val="FF0000"/>
                <w:szCs w:val="24"/>
              </w:rPr>
              <w:br/>
              <w:t xml:space="preserve"> ka priekšapmaksa nav iespējama.</w:t>
            </w:r>
          </w:p>
        </w:tc>
      </w:tr>
    </w:tbl>
    <w:p w14:paraId="6463E2E6" w14:textId="77777777" w:rsidR="00804D48" w:rsidRPr="00804D48" w:rsidRDefault="00804D48" w:rsidP="00804D48">
      <w:pPr>
        <w:pStyle w:val="BodyText2"/>
        <w:shd w:val="clear" w:color="auto" w:fill="FFFFFF" w:themeFill="background1"/>
        <w:tabs>
          <w:tab w:val="clear" w:pos="0"/>
        </w:tabs>
        <w:outlineLvl w:val="9"/>
        <w:rPr>
          <w:rFonts w:ascii="Times New Roman" w:hAnsi="Times New Roman"/>
          <w:szCs w:val="24"/>
        </w:rPr>
      </w:pPr>
    </w:p>
    <w:p w14:paraId="49ADE90B" w14:textId="78354D34" w:rsidR="00237C2D" w:rsidRPr="00237C2D" w:rsidRDefault="00237C2D" w:rsidP="00144002">
      <w:pPr>
        <w:pStyle w:val="BodyText2"/>
        <w:numPr>
          <w:ilvl w:val="1"/>
          <w:numId w:val="1"/>
        </w:numPr>
        <w:shd w:val="clear" w:color="auto" w:fill="FFFFFF" w:themeFill="background1"/>
        <w:spacing w:before="120" w:after="120"/>
        <w:ind w:left="850" w:hanging="493"/>
        <w:outlineLvl w:val="9"/>
        <w:rPr>
          <w:rFonts w:ascii="Times New Roman" w:hAnsi="Times New Roman"/>
          <w:szCs w:val="24"/>
        </w:rPr>
      </w:pPr>
      <w:r w:rsidRPr="000D35B6">
        <w:rPr>
          <w:rFonts w:ascii="Times New Roman" w:hAnsi="Times New Roman"/>
          <w:lang w:eastAsia="en-GB"/>
        </w:rPr>
        <w:t xml:space="preserve">Līguma termiņš </w:t>
      </w:r>
      <w:r>
        <w:rPr>
          <w:rFonts w:ascii="Times New Roman" w:hAnsi="Times New Roman"/>
          <w:lang w:eastAsia="en-GB"/>
        </w:rPr>
        <w:t>24</w:t>
      </w:r>
      <w:r w:rsidRPr="000D35B6">
        <w:rPr>
          <w:rFonts w:ascii="Times New Roman" w:hAnsi="Times New Roman"/>
          <w:lang w:eastAsia="en-GB"/>
        </w:rPr>
        <w:t xml:space="preserve"> mēneši no līguma noslēgšanas </w:t>
      </w:r>
      <w:r>
        <w:rPr>
          <w:rFonts w:ascii="Times New Roman" w:hAnsi="Times New Roman"/>
          <w:lang w:eastAsia="en-GB"/>
        </w:rPr>
        <w:t>datuma;</w:t>
      </w:r>
    </w:p>
    <w:p w14:paraId="3A15CB0C" w14:textId="223E4370" w:rsidR="001E1884" w:rsidRPr="00925EAA" w:rsidRDefault="001E1884" w:rsidP="00144002">
      <w:pPr>
        <w:pStyle w:val="BodyText2"/>
        <w:numPr>
          <w:ilvl w:val="1"/>
          <w:numId w:val="1"/>
        </w:numPr>
        <w:shd w:val="clear" w:color="auto" w:fill="FFFFFF" w:themeFill="background1"/>
        <w:spacing w:before="120" w:after="120"/>
        <w:ind w:left="850" w:hanging="493"/>
        <w:outlineLvl w:val="9"/>
        <w:rPr>
          <w:rFonts w:ascii="Times New Roman" w:hAnsi="Times New Roman"/>
          <w:szCs w:val="24"/>
        </w:rPr>
      </w:pPr>
      <w:r w:rsidRPr="00925EAA">
        <w:rPr>
          <w:rFonts w:ascii="Times New Roman" w:hAnsi="Times New Roman"/>
          <w:bCs/>
          <w:szCs w:val="24"/>
          <w:lang w:eastAsia="ar-SA"/>
        </w:rPr>
        <w:t>Citi nosacījumi, kas nodrošina piedāvājuma cenas spēkā esamību:</w:t>
      </w:r>
    </w:p>
    <w:tbl>
      <w:tblPr>
        <w:tblStyle w:val="TableGrid"/>
        <w:tblW w:w="5000" w:type="pct"/>
        <w:tblLook w:val="04A0" w:firstRow="1" w:lastRow="0" w:firstColumn="1" w:lastColumn="0" w:noHBand="0" w:noVBand="1"/>
      </w:tblPr>
      <w:tblGrid>
        <w:gridCol w:w="9344"/>
      </w:tblGrid>
      <w:tr w:rsidR="001E1884" w:rsidRPr="00B6739D" w14:paraId="42AA2B56" w14:textId="77777777" w:rsidTr="00E650DE">
        <w:trPr>
          <w:trHeight w:val="402"/>
        </w:trPr>
        <w:tc>
          <w:tcPr>
            <w:tcW w:w="5000" w:type="pct"/>
            <w:vAlign w:val="center"/>
          </w:tcPr>
          <w:p w14:paraId="711B62CC" w14:textId="77777777" w:rsidR="001E1884" w:rsidRPr="00512A0F" w:rsidRDefault="001E1884" w:rsidP="00E650DE">
            <w:pPr>
              <w:tabs>
                <w:tab w:val="num" w:pos="0"/>
              </w:tabs>
              <w:jc w:val="center"/>
              <w:outlineLvl w:val="0"/>
              <w:rPr>
                <w:rFonts w:ascii="Times New Roman" w:eastAsia="Times New Roman" w:hAnsi="Times New Roman" w:cs="Times New Roman"/>
                <w:i/>
                <w:iCs/>
                <w:sz w:val="24"/>
                <w:szCs w:val="24"/>
              </w:rPr>
            </w:pPr>
            <w:r w:rsidRPr="00A87BA4">
              <w:rPr>
                <w:rFonts w:ascii="Times New Roman" w:eastAsia="Times New Roman" w:hAnsi="Times New Roman" w:cs="Times New Roman"/>
                <w:i/>
                <w:iCs/>
                <w:color w:val="FF0000"/>
                <w:sz w:val="24"/>
                <w:szCs w:val="24"/>
              </w:rPr>
              <w:lastRenderedPageBreak/>
              <w:t>Lūdz</w:t>
            </w:r>
            <w:r>
              <w:rPr>
                <w:rFonts w:ascii="Times New Roman" w:eastAsia="Times New Roman" w:hAnsi="Times New Roman" w:cs="Times New Roman"/>
                <w:i/>
                <w:iCs/>
                <w:color w:val="FF0000"/>
                <w:sz w:val="24"/>
                <w:szCs w:val="24"/>
              </w:rPr>
              <w:t>a</w:t>
            </w:r>
            <w:r w:rsidRPr="00A87BA4">
              <w:rPr>
                <w:rFonts w:ascii="Times New Roman" w:eastAsia="Times New Roman" w:hAnsi="Times New Roman" w:cs="Times New Roman"/>
                <w:i/>
                <w:iCs/>
                <w:color w:val="FF0000"/>
                <w:sz w:val="24"/>
                <w:szCs w:val="24"/>
              </w:rPr>
              <w:t>m norādīt, ja tādi ir, citus piedāvājuma nosacījumus, kas Pasūtītājam jāņem vērā,</w:t>
            </w:r>
            <w:r w:rsidRPr="00A87BA4">
              <w:rPr>
                <w:rFonts w:ascii="Times New Roman" w:eastAsia="Times New Roman" w:hAnsi="Times New Roman" w:cs="Times New Roman"/>
                <w:i/>
                <w:iCs/>
                <w:color w:val="FF0000"/>
                <w:sz w:val="24"/>
                <w:szCs w:val="24"/>
              </w:rPr>
              <w:br/>
              <w:t>lai piedāvājums pie norādītās cenas būtu spēkā.</w:t>
            </w:r>
          </w:p>
        </w:tc>
      </w:tr>
    </w:tbl>
    <w:p w14:paraId="47F84BC4" w14:textId="77777777" w:rsidR="00D07B7C" w:rsidRPr="00C11E2F" w:rsidRDefault="00D07B7C" w:rsidP="00D652D3">
      <w:pPr>
        <w:spacing w:before="120" w:after="120" w:line="240" w:lineRule="auto"/>
        <w:rPr>
          <w:rFonts w:ascii="Times New Roman" w:hAnsi="Times New Roman"/>
          <w:bCs/>
          <w:sz w:val="24"/>
          <w:szCs w:val="24"/>
        </w:rPr>
      </w:pPr>
    </w:p>
    <w:p w14:paraId="54ECDAB1" w14:textId="77777777" w:rsidR="00C11E2F" w:rsidRDefault="00AA04C8" w:rsidP="00144002">
      <w:pPr>
        <w:numPr>
          <w:ilvl w:val="0"/>
          <w:numId w:val="1"/>
        </w:numPr>
        <w:spacing w:before="120" w:after="120" w:line="240" w:lineRule="auto"/>
        <w:ind w:left="360"/>
        <w:jc w:val="both"/>
        <w:rPr>
          <w:rFonts w:ascii="Times New Roman" w:hAnsi="Times New Roman"/>
          <w:b/>
          <w:sz w:val="24"/>
          <w:szCs w:val="24"/>
        </w:rPr>
      </w:pPr>
      <w:r w:rsidRPr="00C11E2F">
        <w:rPr>
          <w:rFonts w:ascii="Times New Roman" w:hAnsi="Times New Roman"/>
          <w:b/>
          <w:sz w:val="24"/>
          <w:szCs w:val="24"/>
        </w:rPr>
        <w:t>KONTAKTINFORMĀCIJA</w:t>
      </w:r>
    </w:p>
    <w:p w14:paraId="1C067AB2" w14:textId="32FAA731" w:rsidR="00E068C4" w:rsidRPr="00C11E2F" w:rsidRDefault="00C11E2F" w:rsidP="00C11E2F">
      <w:pPr>
        <w:spacing w:before="120" w:after="120" w:line="240" w:lineRule="auto"/>
        <w:ind w:left="357"/>
        <w:jc w:val="both"/>
        <w:rPr>
          <w:rFonts w:ascii="Times New Roman" w:hAnsi="Times New Roman"/>
          <w:b/>
          <w:sz w:val="24"/>
          <w:szCs w:val="24"/>
        </w:rPr>
      </w:pPr>
      <w:r w:rsidRPr="00C11E2F">
        <w:rPr>
          <w:rStyle w:val="Hyperlink"/>
          <w:rFonts w:ascii="Times New Roman" w:hAnsi="Times New Roman" w:cs="Times New Roman"/>
          <w:color w:val="auto"/>
          <w:sz w:val="24"/>
          <w:szCs w:val="24"/>
          <w:u w:val="none"/>
        </w:rPr>
        <w:t xml:space="preserve">Pasūtītāja kontaktpersona: </w:t>
      </w:r>
      <w:r w:rsidRPr="00C11E2F">
        <w:rPr>
          <w:rFonts w:ascii="Times New Roman" w:hAnsi="Times New Roman" w:cs="Times New Roman"/>
          <w:sz w:val="24"/>
          <w:szCs w:val="24"/>
        </w:rPr>
        <w:t xml:space="preserve">Iepirkumu un līgumu pārvaldības daļas Tirgus izpētes un iepirkumu metodoloģijas nodaļas iepirkumu speciāliste Santa Zīle, e-pasts: </w:t>
      </w:r>
      <w:hyperlink r:id="rId11" w:history="1">
        <w:r w:rsidRPr="00C11E2F">
          <w:rPr>
            <w:rStyle w:val="Hyperlink"/>
            <w:rFonts w:ascii="Times New Roman" w:hAnsi="Times New Roman" w:cs="Times New Roman"/>
            <w:color w:val="auto"/>
            <w:sz w:val="24"/>
            <w:szCs w:val="24"/>
          </w:rPr>
          <w:t>santa.zile@rigassatiksme.lv</w:t>
        </w:r>
      </w:hyperlink>
      <w:r w:rsidRPr="00C11E2F">
        <w:rPr>
          <w:rFonts w:ascii="Times New Roman" w:hAnsi="Times New Roman" w:cs="Times New Roman"/>
          <w:sz w:val="24"/>
          <w:szCs w:val="24"/>
        </w:rPr>
        <w:t>.</w:t>
      </w:r>
    </w:p>
    <w:p w14:paraId="3BDC5F9E" w14:textId="2BBA100D" w:rsidR="003C27E7" w:rsidRPr="00C11E2F" w:rsidRDefault="00AA04C8" w:rsidP="00144002">
      <w:pPr>
        <w:numPr>
          <w:ilvl w:val="0"/>
          <w:numId w:val="1"/>
        </w:numPr>
        <w:spacing w:before="120" w:after="120" w:line="240" w:lineRule="auto"/>
        <w:ind w:left="360"/>
        <w:jc w:val="both"/>
        <w:rPr>
          <w:rFonts w:ascii="Times New Roman" w:hAnsi="Times New Roman"/>
          <w:b/>
          <w:sz w:val="24"/>
          <w:szCs w:val="24"/>
        </w:rPr>
      </w:pPr>
      <w:r w:rsidRPr="00C11E2F">
        <w:rPr>
          <w:rFonts w:ascii="Times New Roman" w:hAnsi="Times New Roman"/>
          <w:b/>
          <w:sz w:val="24"/>
          <w:szCs w:val="24"/>
        </w:rPr>
        <w:t>INFORMĀCIJA PAR PASŪTĪTĀJU</w:t>
      </w:r>
    </w:p>
    <w:p w14:paraId="111E180C" w14:textId="77777777" w:rsidR="00150C4F" w:rsidRDefault="00C11E2F" w:rsidP="00825968">
      <w:pPr>
        <w:pStyle w:val="ListBullet4"/>
        <w:numPr>
          <w:ilvl w:val="0"/>
          <w:numId w:val="0"/>
        </w:numPr>
        <w:ind w:left="357"/>
      </w:pPr>
      <w:r w:rsidRPr="0046113F">
        <w:t xml:space="preserve">Sabiedrība ar ierobežotu atbildību “Rīgas satiksme” dibināta 2003. gada 20. februārī. Tā ir 100% Rīgas pilsētas pašvaldībai piederoša kapitālsabiedrība. Uzņēmums savu darbību organizē un īsteno saskaņā ar starptautiski atzītiem standartiem: ISO 9001:2015 kvalitātes vadības sistēmu, ISO 45001:2018 arodveselības un darba drošības vadības sistēmu, kā arī ISO 50001:2018 </w:t>
      </w:r>
      <w:r w:rsidRPr="0046113F">
        <w:rPr>
          <w:noProof/>
        </w:rPr>
        <w:t>energopārvaldības</w:t>
      </w:r>
      <w:r w:rsidRPr="0046113F">
        <w:t xml:space="preserve"> sistēmu (</w:t>
      </w:r>
      <w:hyperlink r:id="rId12" w:history="1">
        <w:r w:rsidRPr="0046113F">
          <w:rPr>
            <w:rStyle w:val="Hyperlink"/>
          </w:rPr>
          <w:t>https://www.rigassatiksme.lv/lv/par-mums/publiskojama-informacija/sertifikati/</w:t>
        </w:r>
      </w:hyperlink>
      <w:r w:rsidRPr="0046113F">
        <w:t>).</w:t>
      </w:r>
    </w:p>
    <w:p w14:paraId="2539AEB6" w14:textId="77777777" w:rsidR="00150C4F" w:rsidRDefault="00150C4F" w:rsidP="00825968">
      <w:pPr>
        <w:pStyle w:val="ListBullet4"/>
        <w:numPr>
          <w:ilvl w:val="0"/>
          <w:numId w:val="0"/>
        </w:numPr>
        <w:ind w:left="357"/>
      </w:pPr>
    </w:p>
    <w:p w14:paraId="0C61093C" w14:textId="77777777" w:rsidR="00150C4F" w:rsidRDefault="00150C4F" w:rsidP="00825968">
      <w:pPr>
        <w:pStyle w:val="ListBullet4"/>
        <w:numPr>
          <w:ilvl w:val="0"/>
          <w:numId w:val="0"/>
        </w:numPr>
        <w:ind w:left="357"/>
      </w:pPr>
    </w:p>
    <w:p w14:paraId="21B7E1AD" w14:textId="213F7959" w:rsidR="00150C4F" w:rsidRDefault="00150C4F" w:rsidP="00150C4F">
      <w:pPr>
        <w:pStyle w:val="ListBullet4"/>
        <w:numPr>
          <w:ilvl w:val="0"/>
          <w:numId w:val="0"/>
        </w:numPr>
        <w:ind w:left="357"/>
        <w:rPr>
          <w:szCs w:val="24"/>
        </w:rPr>
      </w:pPr>
      <w:r w:rsidRPr="00150C4F">
        <w:rPr>
          <w:szCs w:val="24"/>
        </w:rPr>
        <w:t>Pielikum</w:t>
      </w:r>
      <w:r>
        <w:rPr>
          <w:szCs w:val="24"/>
        </w:rPr>
        <w:t>ā</w:t>
      </w:r>
      <w:r w:rsidRPr="00150C4F">
        <w:rPr>
          <w:szCs w:val="24"/>
        </w:rPr>
        <w:t>:</w:t>
      </w:r>
    </w:p>
    <w:p w14:paraId="140D7FDE" w14:textId="77777777" w:rsidR="00150C4F" w:rsidRPr="00150C4F" w:rsidRDefault="00150C4F" w:rsidP="00150C4F">
      <w:pPr>
        <w:pStyle w:val="ListBullet4"/>
        <w:numPr>
          <w:ilvl w:val="0"/>
          <w:numId w:val="0"/>
        </w:numPr>
        <w:ind w:left="357"/>
        <w:rPr>
          <w:szCs w:val="24"/>
        </w:rPr>
      </w:pPr>
    </w:p>
    <w:p w14:paraId="26595DDA" w14:textId="33D61C4D" w:rsidR="00150C4F" w:rsidRPr="00150C4F" w:rsidRDefault="00150C4F" w:rsidP="00150C4F">
      <w:pPr>
        <w:pStyle w:val="ListBullet4"/>
        <w:numPr>
          <w:ilvl w:val="0"/>
          <w:numId w:val="0"/>
        </w:numPr>
        <w:ind w:left="851"/>
        <w:rPr>
          <w:szCs w:val="24"/>
        </w:rPr>
      </w:pPr>
      <w:r w:rsidRPr="00150C4F">
        <w:rPr>
          <w:szCs w:val="24"/>
        </w:rPr>
        <w:t>1. Tehniskā specifikācija</w:t>
      </w:r>
      <w:r>
        <w:rPr>
          <w:szCs w:val="24"/>
        </w:rPr>
        <w:t>;</w:t>
      </w:r>
    </w:p>
    <w:p w14:paraId="4D7229EB" w14:textId="0F0C6A3B" w:rsidR="00150C4F" w:rsidRPr="00150C4F" w:rsidRDefault="00150C4F" w:rsidP="00150C4F">
      <w:pPr>
        <w:pStyle w:val="ListBullet4"/>
        <w:numPr>
          <w:ilvl w:val="0"/>
          <w:numId w:val="0"/>
        </w:numPr>
        <w:ind w:left="851"/>
        <w:rPr>
          <w:szCs w:val="24"/>
        </w:rPr>
      </w:pPr>
      <w:r w:rsidRPr="00150C4F">
        <w:rPr>
          <w:szCs w:val="24"/>
        </w:rPr>
        <w:t>2. Rasējumi</w:t>
      </w:r>
      <w:r>
        <w:rPr>
          <w:szCs w:val="24"/>
        </w:rPr>
        <w:t>.</w:t>
      </w:r>
    </w:p>
    <w:p w14:paraId="11C5DAF0" w14:textId="30F043AD" w:rsidR="0095261F" w:rsidRPr="00825968" w:rsidRDefault="00825968" w:rsidP="00825968">
      <w:pPr>
        <w:pStyle w:val="ListBullet4"/>
        <w:numPr>
          <w:ilvl w:val="0"/>
          <w:numId w:val="0"/>
        </w:numPr>
        <w:ind w:left="357"/>
      </w:pPr>
      <w:r w:rsidRPr="00CD5A84">
        <w:rPr>
          <w:color w:val="FF0000"/>
          <w:szCs w:val="24"/>
        </w:rPr>
        <w:t xml:space="preserve"> </w:t>
      </w:r>
    </w:p>
    <w:sectPr w:rsidR="0095261F" w:rsidRPr="00825968" w:rsidSect="002737BF">
      <w:footerReference w:type="default" r:id="rId1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11780" w14:textId="77777777" w:rsidR="00515593" w:rsidRDefault="00515593" w:rsidP="00F150DE">
      <w:pPr>
        <w:spacing w:after="0" w:line="240" w:lineRule="auto"/>
      </w:pPr>
      <w:r>
        <w:separator/>
      </w:r>
    </w:p>
  </w:endnote>
  <w:endnote w:type="continuationSeparator" w:id="0">
    <w:p w14:paraId="52202852" w14:textId="77777777" w:rsidR="00515593" w:rsidRDefault="00515593" w:rsidP="00F150DE">
      <w:pPr>
        <w:spacing w:after="0" w:line="240" w:lineRule="auto"/>
      </w:pPr>
      <w:r>
        <w:continuationSeparator/>
      </w:r>
    </w:p>
  </w:endnote>
  <w:endnote w:type="continuationNotice" w:id="1">
    <w:p w14:paraId="3D9F43EA" w14:textId="77777777" w:rsidR="00515593" w:rsidRDefault="005155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513741"/>
      <w:docPartObj>
        <w:docPartGallery w:val="Page Numbers (Bottom of Page)"/>
        <w:docPartUnique/>
      </w:docPartObj>
    </w:sdtPr>
    <w:sdtEndPr>
      <w:rPr>
        <w:noProof/>
      </w:rPr>
    </w:sdtEndPr>
    <w:sdtContent>
      <w:p w14:paraId="3C6F3D86" w14:textId="6E442C93" w:rsidR="009213FC" w:rsidRDefault="009213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46AF91" w14:textId="77777777" w:rsidR="009213FC" w:rsidRDefault="00921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2CC28" w14:textId="77777777" w:rsidR="00515593" w:rsidRDefault="00515593" w:rsidP="00F150DE">
      <w:pPr>
        <w:spacing w:after="0" w:line="240" w:lineRule="auto"/>
      </w:pPr>
      <w:r>
        <w:separator/>
      </w:r>
    </w:p>
  </w:footnote>
  <w:footnote w:type="continuationSeparator" w:id="0">
    <w:p w14:paraId="6EB31CEA" w14:textId="77777777" w:rsidR="00515593" w:rsidRDefault="00515593" w:rsidP="00F150DE">
      <w:pPr>
        <w:spacing w:after="0" w:line="240" w:lineRule="auto"/>
      </w:pPr>
      <w:r>
        <w:continuationSeparator/>
      </w:r>
    </w:p>
  </w:footnote>
  <w:footnote w:type="continuationNotice" w:id="1">
    <w:p w14:paraId="27D138C7" w14:textId="77777777" w:rsidR="00515593" w:rsidRDefault="00515593">
      <w:pPr>
        <w:spacing w:after="0" w:line="240" w:lineRule="auto"/>
      </w:pPr>
    </w:p>
  </w:footnote>
  <w:footnote w:id="2">
    <w:p w14:paraId="591B4761" w14:textId="77777777" w:rsidR="00090881" w:rsidRDefault="00090881" w:rsidP="00090881">
      <w:pPr>
        <w:pStyle w:val="FootnoteText"/>
      </w:pPr>
      <w:r>
        <w:rPr>
          <w:rStyle w:val="FootnoteReference"/>
        </w:rPr>
        <w:footnoteRef/>
      </w:r>
      <w:r>
        <w:t xml:space="preserve"> </w:t>
      </w:r>
      <w:r w:rsidRPr="00B1031C">
        <w:t>Ja ar Pretendentu ir bijis noslēgts ilgāks iepirkuma līgums par trim gadiem un tiek veikta tirgus izpēte par tādu pašu iepirkuma priekšmetu, Pasūtītājs ir tiesīgs ņemt vērā šī līguma izpildes kvalitāti.</w:t>
      </w:r>
    </w:p>
  </w:footnote>
  <w:footnote w:id="3">
    <w:p w14:paraId="6999FC68" w14:textId="77777777" w:rsidR="00DB0DB3" w:rsidRDefault="00DB0DB3" w:rsidP="00DB0DB3">
      <w:pPr>
        <w:pStyle w:val="FootnoteText"/>
      </w:pPr>
      <w:r>
        <w:rPr>
          <w:rStyle w:val="FootnoteReference"/>
        </w:rPr>
        <w:footnoteRef/>
      </w:r>
      <w:r>
        <w:t xml:space="preserve"> </w:t>
      </w:r>
      <w:r w:rsidRPr="00212231">
        <w:t xml:space="preserve">Pretendents, </w:t>
      </w:r>
      <w:r w:rsidRPr="00212231">
        <w:t>var balstīties uz citu personu iespējām tikai tad, ja šīs personas veiks</w:t>
      </w:r>
      <w:r>
        <w:t xml:space="preserve">, </w:t>
      </w:r>
      <w:r w:rsidRPr="00212231">
        <w:t>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3F6"/>
    <w:multiLevelType w:val="hybridMultilevel"/>
    <w:tmpl w:val="E08E5F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DE3946"/>
    <w:multiLevelType w:val="hybridMultilevel"/>
    <w:tmpl w:val="686A1B9E"/>
    <w:lvl w:ilvl="0" w:tplc="84ECF232">
      <w:start w:val="1"/>
      <w:numFmt w:val="bullet"/>
      <w:lvlText w:val=""/>
      <w:lvlJc w:val="left"/>
      <w:pPr>
        <w:ind w:left="1418" w:hanging="284"/>
      </w:pPr>
      <w:rPr>
        <w:rFonts w:ascii="Symbol" w:hAnsi="Symbol" w:hint="default"/>
      </w:rPr>
    </w:lvl>
    <w:lvl w:ilvl="1" w:tplc="FFFFFFFF" w:tentative="1">
      <w:start w:val="1"/>
      <w:numFmt w:val="bullet"/>
      <w:lvlText w:val="o"/>
      <w:lvlJc w:val="left"/>
      <w:pPr>
        <w:ind w:left="4765" w:hanging="360"/>
      </w:pPr>
      <w:rPr>
        <w:rFonts w:ascii="Courier New" w:hAnsi="Courier New" w:cs="Courier New" w:hint="default"/>
      </w:rPr>
    </w:lvl>
    <w:lvl w:ilvl="2" w:tplc="FFFFFFFF" w:tentative="1">
      <w:start w:val="1"/>
      <w:numFmt w:val="bullet"/>
      <w:lvlText w:val=""/>
      <w:lvlJc w:val="left"/>
      <w:pPr>
        <w:ind w:left="5485" w:hanging="360"/>
      </w:pPr>
      <w:rPr>
        <w:rFonts w:ascii="Wingdings" w:hAnsi="Wingdings" w:hint="default"/>
      </w:rPr>
    </w:lvl>
    <w:lvl w:ilvl="3" w:tplc="FFFFFFFF" w:tentative="1">
      <w:start w:val="1"/>
      <w:numFmt w:val="bullet"/>
      <w:lvlText w:val=""/>
      <w:lvlJc w:val="left"/>
      <w:pPr>
        <w:ind w:left="6205" w:hanging="360"/>
      </w:pPr>
      <w:rPr>
        <w:rFonts w:ascii="Symbol" w:hAnsi="Symbol" w:hint="default"/>
      </w:rPr>
    </w:lvl>
    <w:lvl w:ilvl="4" w:tplc="FFFFFFFF" w:tentative="1">
      <w:start w:val="1"/>
      <w:numFmt w:val="bullet"/>
      <w:lvlText w:val="o"/>
      <w:lvlJc w:val="left"/>
      <w:pPr>
        <w:ind w:left="6925" w:hanging="360"/>
      </w:pPr>
      <w:rPr>
        <w:rFonts w:ascii="Courier New" w:hAnsi="Courier New" w:cs="Courier New" w:hint="default"/>
      </w:rPr>
    </w:lvl>
    <w:lvl w:ilvl="5" w:tplc="FFFFFFFF" w:tentative="1">
      <w:start w:val="1"/>
      <w:numFmt w:val="bullet"/>
      <w:lvlText w:val=""/>
      <w:lvlJc w:val="left"/>
      <w:pPr>
        <w:ind w:left="7645" w:hanging="360"/>
      </w:pPr>
      <w:rPr>
        <w:rFonts w:ascii="Wingdings" w:hAnsi="Wingdings" w:hint="default"/>
      </w:rPr>
    </w:lvl>
    <w:lvl w:ilvl="6" w:tplc="FFFFFFFF" w:tentative="1">
      <w:start w:val="1"/>
      <w:numFmt w:val="bullet"/>
      <w:lvlText w:val=""/>
      <w:lvlJc w:val="left"/>
      <w:pPr>
        <w:ind w:left="8365" w:hanging="360"/>
      </w:pPr>
      <w:rPr>
        <w:rFonts w:ascii="Symbol" w:hAnsi="Symbol" w:hint="default"/>
      </w:rPr>
    </w:lvl>
    <w:lvl w:ilvl="7" w:tplc="FFFFFFFF" w:tentative="1">
      <w:start w:val="1"/>
      <w:numFmt w:val="bullet"/>
      <w:lvlText w:val="o"/>
      <w:lvlJc w:val="left"/>
      <w:pPr>
        <w:ind w:left="9085" w:hanging="360"/>
      </w:pPr>
      <w:rPr>
        <w:rFonts w:ascii="Courier New" w:hAnsi="Courier New" w:cs="Courier New" w:hint="default"/>
      </w:rPr>
    </w:lvl>
    <w:lvl w:ilvl="8" w:tplc="FFFFFFFF" w:tentative="1">
      <w:start w:val="1"/>
      <w:numFmt w:val="bullet"/>
      <w:lvlText w:val=""/>
      <w:lvlJc w:val="left"/>
      <w:pPr>
        <w:ind w:left="9805" w:hanging="360"/>
      </w:pPr>
      <w:rPr>
        <w:rFonts w:ascii="Wingdings" w:hAnsi="Wingdings" w:hint="default"/>
      </w:rPr>
    </w:lvl>
  </w:abstractNum>
  <w:abstractNum w:abstractNumId="2" w15:restartNumberingAfterBreak="0">
    <w:nsid w:val="25CA6E47"/>
    <w:multiLevelType w:val="multilevel"/>
    <w:tmpl w:val="12F80E88"/>
    <w:lvl w:ilvl="0">
      <w:start w:val="1"/>
      <w:numFmt w:val="decimal"/>
      <w:pStyle w:val="ListBullet4"/>
      <w:lvlText w:val="%1."/>
      <w:lvlJc w:val="left"/>
      <w:pPr>
        <w:tabs>
          <w:tab w:val="num" w:pos="450"/>
        </w:tabs>
        <w:ind w:left="450" w:hanging="360"/>
      </w:pPr>
      <w:rPr>
        <w:rFonts w:cs="Times New Roman" w:hint="default"/>
        <w:b/>
        <w:bCs/>
      </w:rPr>
    </w:lvl>
    <w:lvl w:ilvl="1">
      <w:start w:val="2"/>
      <w:numFmt w:val="decimal"/>
      <w:isLgl/>
      <w:suff w:val="space"/>
      <w:lvlText w:val="%1.%2."/>
      <w:lvlJc w:val="left"/>
      <w:pPr>
        <w:ind w:left="1919" w:hanging="360"/>
      </w:pPr>
      <w:rPr>
        <w:rFonts w:hint="default"/>
        <w:b w:val="0"/>
        <w:bCs w:val="0"/>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 w15:restartNumberingAfterBreak="0">
    <w:nsid w:val="415E06D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D7400E"/>
    <w:multiLevelType w:val="hybridMultilevel"/>
    <w:tmpl w:val="21621C48"/>
    <w:lvl w:ilvl="0" w:tplc="04260001">
      <w:start w:val="1"/>
      <w:numFmt w:val="bullet"/>
      <w:lvlText w:val=""/>
      <w:lvlJc w:val="left"/>
      <w:pPr>
        <w:ind w:left="1570" w:hanging="360"/>
      </w:pPr>
      <w:rPr>
        <w:rFonts w:ascii="Symbol" w:hAnsi="Symbol" w:hint="default"/>
      </w:rPr>
    </w:lvl>
    <w:lvl w:ilvl="1" w:tplc="04260003" w:tentative="1">
      <w:start w:val="1"/>
      <w:numFmt w:val="bullet"/>
      <w:lvlText w:val="o"/>
      <w:lvlJc w:val="left"/>
      <w:pPr>
        <w:ind w:left="2290" w:hanging="360"/>
      </w:pPr>
      <w:rPr>
        <w:rFonts w:ascii="Courier New" w:hAnsi="Courier New" w:cs="Courier New" w:hint="default"/>
      </w:rPr>
    </w:lvl>
    <w:lvl w:ilvl="2" w:tplc="04260005" w:tentative="1">
      <w:start w:val="1"/>
      <w:numFmt w:val="bullet"/>
      <w:lvlText w:val=""/>
      <w:lvlJc w:val="left"/>
      <w:pPr>
        <w:ind w:left="3010" w:hanging="360"/>
      </w:pPr>
      <w:rPr>
        <w:rFonts w:ascii="Wingdings" w:hAnsi="Wingdings" w:hint="default"/>
      </w:rPr>
    </w:lvl>
    <w:lvl w:ilvl="3" w:tplc="04260001" w:tentative="1">
      <w:start w:val="1"/>
      <w:numFmt w:val="bullet"/>
      <w:lvlText w:val=""/>
      <w:lvlJc w:val="left"/>
      <w:pPr>
        <w:ind w:left="3730" w:hanging="360"/>
      </w:pPr>
      <w:rPr>
        <w:rFonts w:ascii="Symbol" w:hAnsi="Symbol" w:hint="default"/>
      </w:rPr>
    </w:lvl>
    <w:lvl w:ilvl="4" w:tplc="04260003" w:tentative="1">
      <w:start w:val="1"/>
      <w:numFmt w:val="bullet"/>
      <w:lvlText w:val="o"/>
      <w:lvlJc w:val="left"/>
      <w:pPr>
        <w:ind w:left="4450" w:hanging="360"/>
      </w:pPr>
      <w:rPr>
        <w:rFonts w:ascii="Courier New" w:hAnsi="Courier New" w:cs="Courier New" w:hint="default"/>
      </w:rPr>
    </w:lvl>
    <w:lvl w:ilvl="5" w:tplc="04260005" w:tentative="1">
      <w:start w:val="1"/>
      <w:numFmt w:val="bullet"/>
      <w:lvlText w:val=""/>
      <w:lvlJc w:val="left"/>
      <w:pPr>
        <w:ind w:left="5170" w:hanging="360"/>
      </w:pPr>
      <w:rPr>
        <w:rFonts w:ascii="Wingdings" w:hAnsi="Wingdings" w:hint="default"/>
      </w:rPr>
    </w:lvl>
    <w:lvl w:ilvl="6" w:tplc="04260001" w:tentative="1">
      <w:start w:val="1"/>
      <w:numFmt w:val="bullet"/>
      <w:lvlText w:val=""/>
      <w:lvlJc w:val="left"/>
      <w:pPr>
        <w:ind w:left="5890" w:hanging="360"/>
      </w:pPr>
      <w:rPr>
        <w:rFonts w:ascii="Symbol" w:hAnsi="Symbol" w:hint="default"/>
      </w:rPr>
    </w:lvl>
    <w:lvl w:ilvl="7" w:tplc="04260003" w:tentative="1">
      <w:start w:val="1"/>
      <w:numFmt w:val="bullet"/>
      <w:lvlText w:val="o"/>
      <w:lvlJc w:val="left"/>
      <w:pPr>
        <w:ind w:left="6610" w:hanging="360"/>
      </w:pPr>
      <w:rPr>
        <w:rFonts w:ascii="Courier New" w:hAnsi="Courier New" w:cs="Courier New" w:hint="default"/>
      </w:rPr>
    </w:lvl>
    <w:lvl w:ilvl="8" w:tplc="04260005" w:tentative="1">
      <w:start w:val="1"/>
      <w:numFmt w:val="bullet"/>
      <w:lvlText w:val=""/>
      <w:lvlJc w:val="left"/>
      <w:pPr>
        <w:ind w:left="7330" w:hanging="360"/>
      </w:pPr>
      <w:rPr>
        <w:rFonts w:ascii="Wingdings" w:hAnsi="Wingdings" w:hint="default"/>
      </w:rPr>
    </w:lvl>
  </w:abstractNum>
  <w:abstractNum w:abstractNumId="5" w15:restartNumberingAfterBreak="0">
    <w:nsid w:val="53C610B6"/>
    <w:multiLevelType w:val="hybridMultilevel"/>
    <w:tmpl w:val="9D80CA3C"/>
    <w:lvl w:ilvl="0" w:tplc="04090017">
      <w:start w:val="1"/>
      <w:numFmt w:val="lowerLetter"/>
      <w:lvlText w:val="%1)"/>
      <w:lvlJc w:val="left"/>
      <w:pPr>
        <w:ind w:left="1571" w:hanging="360"/>
      </w:p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54285BD2"/>
    <w:multiLevelType w:val="hybridMultilevel"/>
    <w:tmpl w:val="A1420454"/>
    <w:lvl w:ilvl="0" w:tplc="1C88D092">
      <w:start w:val="1"/>
      <w:numFmt w:val="bullet"/>
      <w:lvlText w:val=""/>
      <w:lvlJc w:val="left"/>
      <w:pPr>
        <w:ind w:left="1418" w:hanging="284"/>
      </w:pPr>
      <w:rPr>
        <w:rFonts w:ascii="Symbol" w:hAnsi="Symbol" w:hint="default"/>
      </w:rPr>
    </w:lvl>
    <w:lvl w:ilvl="1" w:tplc="FFFFFFFF" w:tentative="1">
      <w:start w:val="1"/>
      <w:numFmt w:val="bullet"/>
      <w:lvlText w:val="o"/>
      <w:lvlJc w:val="left"/>
      <w:pPr>
        <w:ind w:left="4765" w:hanging="360"/>
      </w:pPr>
      <w:rPr>
        <w:rFonts w:ascii="Courier New" w:hAnsi="Courier New" w:cs="Courier New" w:hint="default"/>
      </w:rPr>
    </w:lvl>
    <w:lvl w:ilvl="2" w:tplc="FFFFFFFF" w:tentative="1">
      <w:start w:val="1"/>
      <w:numFmt w:val="bullet"/>
      <w:lvlText w:val=""/>
      <w:lvlJc w:val="left"/>
      <w:pPr>
        <w:ind w:left="5485" w:hanging="360"/>
      </w:pPr>
      <w:rPr>
        <w:rFonts w:ascii="Wingdings" w:hAnsi="Wingdings" w:hint="default"/>
      </w:rPr>
    </w:lvl>
    <w:lvl w:ilvl="3" w:tplc="FFFFFFFF" w:tentative="1">
      <w:start w:val="1"/>
      <w:numFmt w:val="bullet"/>
      <w:lvlText w:val=""/>
      <w:lvlJc w:val="left"/>
      <w:pPr>
        <w:ind w:left="6205" w:hanging="360"/>
      </w:pPr>
      <w:rPr>
        <w:rFonts w:ascii="Symbol" w:hAnsi="Symbol" w:hint="default"/>
      </w:rPr>
    </w:lvl>
    <w:lvl w:ilvl="4" w:tplc="FFFFFFFF" w:tentative="1">
      <w:start w:val="1"/>
      <w:numFmt w:val="bullet"/>
      <w:lvlText w:val="o"/>
      <w:lvlJc w:val="left"/>
      <w:pPr>
        <w:ind w:left="6925" w:hanging="360"/>
      </w:pPr>
      <w:rPr>
        <w:rFonts w:ascii="Courier New" w:hAnsi="Courier New" w:cs="Courier New" w:hint="default"/>
      </w:rPr>
    </w:lvl>
    <w:lvl w:ilvl="5" w:tplc="FFFFFFFF" w:tentative="1">
      <w:start w:val="1"/>
      <w:numFmt w:val="bullet"/>
      <w:lvlText w:val=""/>
      <w:lvlJc w:val="left"/>
      <w:pPr>
        <w:ind w:left="7645" w:hanging="360"/>
      </w:pPr>
      <w:rPr>
        <w:rFonts w:ascii="Wingdings" w:hAnsi="Wingdings" w:hint="default"/>
      </w:rPr>
    </w:lvl>
    <w:lvl w:ilvl="6" w:tplc="FFFFFFFF" w:tentative="1">
      <w:start w:val="1"/>
      <w:numFmt w:val="bullet"/>
      <w:lvlText w:val=""/>
      <w:lvlJc w:val="left"/>
      <w:pPr>
        <w:ind w:left="8365" w:hanging="360"/>
      </w:pPr>
      <w:rPr>
        <w:rFonts w:ascii="Symbol" w:hAnsi="Symbol" w:hint="default"/>
      </w:rPr>
    </w:lvl>
    <w:lvl w:ilvl="7" w:tplc="FFFFFFFF" w:tentative="1">
      <w:start w:val="1"/>
      <w:numFmt w:val="bullet"/>
      <w:lvlText w:val="o"/>
      <w:lvlJc w:val="left"/>
      <w:pPr>
        <w:ind w:left="9085" w:hanging="360"/>
      </w:pPr>
      <w:rPr>
        <w:rFonts w:ascii="Courier New" w:hAnsi="Courier New" w:cs="Courier New" w:hint="default"/>
      </w:rPr>
    </w:lvl>
    <w:lvl w:ilvl="8" w:tplc="FFFFFFFF" w:tentative="1">
      <w:start w:val="1"/>
      <w:numFmt w:val="bullet"/>
      <w:lvlText w:val=""/>
      <w:lvlJc w:val="left"/>
      <w:pPr>
        <w:ind w:left="9805" w:hanging="360"/>
      </w:pPr>
      <w:rPr>
        <w:rFonts w:ascii="Wingdings" w:hAnsi="Wingdings" w:hint="default"/>
      </w:rPr>
    </w:lvl>
  </w:abstractNum>
  <w:num w:numId="1" w16cid:durableId="396898288">
    <w:abstractNumId w:val="2"/>
  </w:num>
  <w:num w:numId="2" w16cid:durableId="959606001">
    <w:abstractNumId w:val="2"/>
  </w:num>
  <w:num w:numId="3" w16cid:durableId="2048487936">
    <w:abstractNumId w:val="2"/>
  </w:num>
  <w:num w:numId="4" w16cid:durableId="1684624418">
    <w:abstractNumId w:val="5"/>
  </w:num>
  <w:num w:numId="5" w16cid:durableId="15669800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472486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2730855">
    <w:abstractNumId w:val="3"/>
  </w:num>
  <w:num w:numId="8" w16cid:durableId="1578514643">
    <w:abstractNumId w:val="6"/>
  </w:num>
  <w:num w:numId="9" w16cid:durableId="2123065765">
    <w:abstractNumId w:val="1"/>
  </w:num>
  <w:num w:numId="10" w16cid:durableId="121662264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0791880">
    <w:abstractNumId w:val="4"/>
  </w:num>
  <w:num w:numId="12" w16cid:durableId="58734977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93"/>
    <w:rsid w:val="000010B4"/>
    <w:rsid w:val="00001170"/>
    <w:rsid w:val="00001770"/>
    <w:rsid w:val="00002D81"/>
    <w:rsid w:val="00003AF2"/>
    <w:rsid w:val="00003DBF"/>
    <w:rsid w:val="00006240"/>
    <w:rsid w:val="0000717A"/>
    <w:rsid w:val="00010091"/>
    <w:rsid w:val="000129CA"/>
    <w:rsid w:val="000137AB"/>
    <w:rsid w:val="000149D0"/>
    <w:rsid w:val="00017212"/>
    <w:rsid w:val="000215C8"/>
    <w:rsid w:val="0002274E"/>
    <w:rsid w:val="00024A94"/>
    <w:rsid w:val="00024DEA"/>
    <w:rsid w:val="0002533F"/>
    <w:rsid w:val="00025CFF"/>
    <w:rsid w:val="00026085"/>
    <w:rsid w:val="00026A06"/>
    <w:rsid w:val="00031361"/>
    <w:rsid w:val="0003245C"/>
    <w:rsid w:val="000328D3"/>
    <w:rsid w:val="00033BD1"/>
    <w:rsid w:val="00033DA3"/>
    <w:rsid w:val="00035B91"/>
    <w:rsid w:val="00036641"/>
    <w:rsid w:val="000414C7"/>
    <w:rsid w:val="00041AC6"/>
    <w:rsid w:val="000423CA"/>
    <w:rsid w:val="00043D7A"/>
    <w:rsid w:val="00043E4F"/>
    <w:rsid w:val="0004413C"/>
    <w:rsid w:val="00044A19"/>
    <w:rsid w:val="00046714"/>
    <w:rsid w:val="00047968"/>
    <w:rsid w:val="00050B84"/>
    <w:rsid w:val="00050C10"/>
    <w:rsid w:val="00051116"/>
    <w:rsid w:val="00051E27"/>
    <w:rsid w:val="0005226E"/>
    <w:rsid w:val="00052D50"/>
    <w:rsid w:val="000549C8"/>
    <w:rsid w:val="00054BB0"/>
    <w:rsid w:val="00055497"/>
    <w:rsid w:val="000576AE"/>
    <w:rsid w:val="0006051F"/>
    <w:rsid w:val="00060F7B"/>
    <w:rsid w:val="00062464"/>
    <w:rsid w:val="00063454"/>
    <w:rsid w:val="00065986"/>
    <w:rsid w:val="000661DA"/>
    <w:rsid w:val="00070027"/>
    <w:rsid w:val="00070444"/>
    <w:rsid w:val="00070C11"/>
    <w:rsid w:val="00070ECD"/>
    <w:rsid w:val="00071436"/>
    <w:rsid w:val="0007210B"/>
    <w:rsid w:val="00074114"/>
    <w:rsid w:val="00075388"/>
    <w:rsid w:val="00080F76"/>
    <w:rsid w:val="00081C3F"/>
    <w:rsid w:val="00081D3B"/>
    <w:rsid w:val="0008277F"/>
    <w:rsid w:val="000827AE"/>
    <w:rsid w:val="0008285F"/>
    <w:rsid w:val="00085B3A"/>
    <w:rsid w:val="00086345"/>
    <w:rsid w:val="000866E8"/>
    <w:rsid w:val="00086807"/>
    <w:rsid w:val="00086D4B"/>
    <w:rsid w:val="00087AB7"/>
    <w:rsid w:val="000900D9"/>
    <w:rsid w:val="0009032A"/>
    <w:rsid w:val="00090881"/>
    <w:rsid w:val="00091578"/>
    <w:rsid w:val="000921A9"/>
    <w:rsid w:val="00092E92"/>
    <w:rsid w:val="00093E9E"/>
    <w:rsid w:val="000947AC"/>
    <w:rsid w:val="0009561E"/>
    <w:rsid w:val="00096552"/>
    <w:rsid w:val="00096E73"/>
    <w:rsid w:val="000A01B7"/>
    <w:rsid w:val="000A1864"/>
    <w:rsid w:val="000A1B00"/>
    <w:rsid w:val="000A2123"/>
    <w:rsid w:val="000A27B9"/>
    <w:rsid w:val="000A30B0"/>
    <w:rsid w:val="000A4650"/>
    <w:rsid w:val="000A50B3"/>
    <w:rsid w:val="000A549E"/>
    <w:rsid w:val="000A5987"/>
    <w:rsid w:val="000A6C07"/>
    <w:rsid w:val="000A7223"/>
    <w:rsid w:val="000A7455"/>
    <w:rsid w:val="000A7A09"/>
    <w:rsid w:val="000B0031"/>
    <w:rsid w:val="000B06FC"/>
    <w:rsid w:val="000B0852"/>
    <w:rsid w:val="000B16C5"/>
    <w:rsid w:val="000B28ED"/>
    <w:rsid w:val="000B609E"/>
    <w:rsid w:val="000B6155"/>
    <w:rsid w:val="000B6944"/>
    <w:rsid w:val="000B6FE5"/>
    <w:rsid w:val="000C0FBC"/>
    <w:rsid w:val="000C198A"/>
    <w:rsid w:val="000C2888"/>
    <w:rsid w:val="000C3252"/>
    <w:rsid w:val="000C40A1"/>
    <w:rsid w:val="000C74C3"/>
    <w:rsid w:val="000C7E18"/>
    <w:rsid w:val="000C7FCC"/>
    <w:rsid w:val="000D1515"/>
    <w:rsid w:val="000D176E"/>
    <w:rsid w:val="000D1A3A"/>
    <w:rsid w:val="000D21F9"/>
    <w:rsid w:val="000D235C"/>
    <w:rsid w:val="000D38C2"/>
    <w:rsid w:val="000D50F0"/>
    <w:rsid w:val="000D5E07"/>
    <w:rsid w:val="000D5FA1"/>
    <w:rsid w:val="000D63CA"/>
    <w:rsid w:val="000D6722"/>
    <w:rsid w:val="000E0CB3"/>
    <w:rsid w:val="000E0D28"/>
    <w:rsid w:val="000E17C3"/>
    <w:rsid w:val="000E2C34"/>
    <w:rsid w:val="000E3D26"/>
    <w:rsid w:val="000E47C1"/>
    <w:rsid w:val="000E6C09"/>
    <w:rsid w:val="000E7569"/>
    <w:rsid w:val="000F0A95"/>
    <w:rsid w:val="000F1872"/>
    <w:rsid w:val="000F18E5"/>
    <w:rsid w:val="000F2705"/>
    <w:rsid w:val="000F3558"/>
    <w:rsid w:val="000F3E93"/>
    <w:rsid w:val="000F40B8"/>
    <w:rsid w:val="000F44B0"/>
    <w:rsid w:val="000F4D19"/>
    <w:rsid w:val="000F577C"/>
    <w:rsid w:val="000F5F2A"/>
    <w:rsid w:val="000F6446"/>
    <w:rsid w:val="000F68CB"/>
    <w:rsid w:val="0010168C"/>
    <w:rsid w:val="00102C8F"/>
    <w:rsid w:val="00103099"/>
    <w:rsid w:val="00103438"/>
    <w:rsid w:val="001036F5"/>
    <w:rsid w:val="001041FB"/>
    <w:rsid w:val="00105F9B"/>
    <w:rsid w:val="00107538"/>
    <w:rsid w:val="0010793F"/>
    <w:rsid w:val="0011115C"/>
    <w:rsid w:val="00111A5B"/>
    <w:rsid w:val="00111CEA"/>
    <w:rsid w:val="00113FBC"/>
    <w:rsid w:val="00114074"/>
    <w:rsid w:val="00115532"/>
    <w:rsid w:val="0011591B"/>
    <w:rsid w:val="00116728"/>
    <w:rsid w:val="00116F2F"/>
    <w:rsid w:val="00117676"/>
    <w:rsid w:val="00117A2B"/>
    <w:rsid w:val="00117FBD"/>
    <w:rsid w:val="001204F7"/>
    <w:rsid w:val="00120591"/>
    <w:rsid w:val="00120B66"/>
    <w:rsid w:val="00121DD7"/>
    <w:rsid w:val="00122F85"/>
    <w:rsid w:val="001245C3"/>
    <w:rsid w:val="00125A85"/>
    <w:rsid w:val="00126BA9"/>
    <w:rsid w:val="0012710A"/>
    <w:rsid w:val="0013137C"/>
    <w:rsid w:val="001314A1"/>
    <w:rsid w:val="0013407E"/>
    <w:rsid w:val="001340FF"/>
    <w:rsid w:val="001343D8"/>
    <w:rsid w:val="00137006"/>
    <w:rsid w:val="00137C70"/>
    <w:rsid w:val="00140EF3"/>
    <w:rsid w:val="00141847"/>
    <w:rsid w:val="00142B17"/>
    <w:rsid w:val="0014370E"/>
    <w:rsid w:val="00143815"/>
    <w:rsid w:val="00144002"/>
    <w:rsid w:val="001449A7"/>
    <w:rsid w:val="0014590F"/>
    <w:rsid w:val="0014594B"/>
    <w:rsid w:val="00145CD9"/>
    <w:rsid w:val="00146283"/>
    <w:rsid w:val="00147548"/>
    <w:rsid w:val="00150542"/>
    <w:rsid w:val="00150C4F"/>
    <w:rsid w:val="00151FF2"/>
    <w:rsid w:val="001532D2"/>
    <w:rsid w:val="001549A1"/>
    <w:rsid w:val="001553B0"/>
    <w:rsid w:val="001564E2"/>
    <w:rsid w:val="001564F6"/>
    <w:rsid w:val="00156F99"/>
    <w:rsid w:val="0015772D"/>
    <w:rsid w:val="0016005B"/>
    <w:rsid w:val="001603CD"/>
    <w:rsid w:val="00161559"/>
    <w:rsid w:val="00163402"/>
    <w:rsid w:val="001649C1"/>
    <w:rsid w:val="0016515D"/>
    <w:rsid w:val="00165AB3"/>
    <w:rsid w:val="001662B5"/>
    <w:rsid w:val="00167E91"/>
    <w:rsid w:val="0017000B"/>
    <w:rsid w:val="00171473"/>
    <w:rsid w:val="00172C5B"/>
    <w:rsid w:val="00172DBB"/>
    <w:rsid w:val="001735AB"/>
    <w:rsid w:val="00175785"/>
    <w:rsid w:val="001802EE"/>
    <w:rsid w:val="001805AB"/>
    <w:rsid w:val="001813D8"/>
    <w:rsid w:val="0018145B"/>
    <w:rsid w:val="00182B20"/>
    <w:rsid w:val="00184CFF"/>
    <w:rsid w:val="001858AC"/>
    <w:rsid w:val="001864B5"/>
    <w:rsid w:val="00186CA0"/>
    <w:rsid w:val="001930C8"/>
    <w:rsid w:val="0019371D"/>
    <w:rsid w:val="00196009"/>
    <w:rsid w:val="00196A3A"/>
    <w:rsid w:val="00197A58"/>
    <w:rsid w:val="001A0F13"/>
    <w:rsid w:val="001A2BCB"/>
    <w:rsid w:val="001A305D"/>
    <w:rsid w:val="001B015B"/>
    <w:rsid w:val="001B0CFA"/>
    <w:rsid w:val="001B0D1D"/>
    <w:rsid w:val="001B1025"/>
    <w:rsid w:val="001B3695"/>
    <w:rsid w:val="001B3DA7"/>
    <w:rsid w:val="001B5B38"/>
    <w:rsid w:val="001B5EA2"/>
    <w:rsid w:val="001B5ECB"/>
    <w:rsid w:val="001B68F5"/>
    <w:rsid w:val="001B69A1"/>
    <w:rsid w:val="001B6AFA"/>
    <w:rsid w:val="001C0CD8"/>
    <w:rsid w:val="001C13BE"/>
    <w:rsid w:val="001C2785"/>
    <w:rsid w:val="001C28FB"/>
    <w:rsid w:val="001C2B02"/>
    <w:rsid w:val="001C30F3"/>
    <w:rsid w:val="001C36AC"/>
    <w:rsid w:val="001C3D23"/>
    <w:rsid w:val="001C4774"/>
    <w:rsid w:val="001C56C9"/>
    <w:rsid w:val="001C6221"/>
    <w:rsid w:val="001C6388"/>
    <w:rsid w:val="001C6614"/>
    <w:rsid w:val="001D24A6"/>
    <w:rsid w:val="001D2D3B"/>
    <w:rsid w:val="001D345D"/>
    <w:rsid w:val="001D39B3"/>
    <w:rsid w:val="001D41F2"/>
    <w:rsid w:val="001D4CF7"/>
    <w:rsid w:val="001D52BD"/>
    <w:rsid w:val="001D52FA"/>
    <w:rsid w:val="001D5B7C"/>
    <w:rsid w:val="001D7C61"/>
    <w:rsid w:val="001E0F8F"/>
    <w:rsid w:val="001E1884"/>
    <w:rsid w:val="001E1FC2"/>
    <w:rsid w:val="001E2553"/>
    <w:rsid w:val="001E3387"/>
    <w:rsid w:val="001E33A3"/>
    <w:rsid w:val="001E3EDF"/>
    <w:rsid w:val="001E3FBB"/>
    <w:rsid w:val="001E404E"/>
    <w:rsid w:val="001E4423"/>
    <w:rsid w:val="001E5507"/>
    <w:rsid w:val="001E6E4F"/>
    <w:rsid w:val="001E7A6E"/>
    <w:rsid w:val="001E7FD8"/>
    <w:rsid w:val="001F012E"/>
    <w:rsid w:val="001F0721"/>
    <w:rsid w:val="001F22AC"/>
    <w:rsid w:val="001F26DB"/>
    <w:rsid w:val="001F3C89"/>
    <w:rsid w:val="001F4081"/>
    <w:rsid w:val="001F40F7"/>
    <w:rsid w:val="001F755F"/>
    <w:rsid w:val="001F797D"/>
    <w:rsid w:val="00200F8E"/>
    <w:rsid w:val="002019FA"/>
    <w:rsid w:val="00203230"/>
    <w:rsid w:val="00203C87"/>
    <w:rsid w:val="002042C9"/>
    <w:rsid w:val="00204AA3"/>
    <w:rsid w:val="002050C6"/>
    <w:rsid w:val="0020643F"/>
    <w:rsid w:val="002064C7"/>
    <w:rsid w:val="00207271"/>
    <w:rsid w:val="00207604"/>
    <w:rsid w:val="00207AE3"/>
    <w:rsid w:val="00207BD1"/>
    <w:rsid w:val="0021002C"/>
    <w:rsid w:val="00210B32"/>
    <w:rsid w:val="00211181"/>
    <w:rsid w:val="00211B30"/>
    <w:rsid w:val="00213872"/>
    <w:rsid w:val="002139C7"/>
    <w:rsid w:val="00213B09"/>
    <w:rsid w:val="00214EBE"/>
    <w:rsid w:val="0021508C"/>
    <w:rsid w:val="002161AF"/>
    <w:rsid w:val="002164B9"/>
    <w:rsid w:val="00217984"/>
    <w:rsid w:val="00217A21"/>
    <w:rsid w:val="00220945"/>
    <w:rsid w:val="002209E1"/>
    <w:rsid w:val="00220A28"/>
    <w:rsid w:val="002217F2"/>
    <w:rsid w:val="0022247E"/>
    <w:rsid w:val="00222536"/>
    <w:rsid w:val="00222F6E"/>
    <w:rsid w:val="00223078"/>
    <w:rsid w:val="00223E18"/>
    <w:rsid w:val="0022424E"/>
    <w:rsid w:val="002253F9"/>
    <w:rsid w:val="0022542A"/>
    <w:rsid w:val="0022597B"/>
    <w:rsid w:val="00226664"/>
    <w:rsid w:val="00226717"/>
    <w:rsid w:val="002330E6"/>
    <w:rsid w:val="0023327C"/>
    <w:rsid w:val="00234FED"/>
    <w:rsid w:val="0023596E"/>
    <w:rsid w:val="00236230"/>
    <w:rsid w:val="002378FC"/>
    <w:rsid w:val="00237C2D"/>
    <w:rsid w:val="00241484"/>
    <w:rsid w:val="002419CB"/>
    <w:rsid w:val="00243560"/>
    <w:rsid w:val="00243765"/>
    <w:rsid w:val="00244694"/>
    <w:rsid w:val="00244AA3"/>
    <w:rsid w:val="00245B5C"/>
    <w:rsid w:val="00246515"/>
    <w:rsid w:val="002525D1"/>
    <w:rsid w:val="00253D7B"/>
    <w:rsid w:val="00254A1E"/>
    <w:rsid w:val="00255C3F"/>
    <w:rsid w:val="00256B14"/>
    <w:rsid w:val="00257ADD"/>
    <w:rsid w:val="00261887"/>
    <w:rsid w:val="00262CF9"/>
    <w:rsid w:val="00262F04"/>
    <w:rsid w:val="00263150"/>
    <w:rsid w:val="002631C4"/>
    <w:rsid w:val="00264281"/>
    <w:rsid w:val="0026525C"/>
    <w:rsid w:val="00265B71"/>
    <w:rsid w:val="00265FD7"/>
    <w:rsid w:val="00267298"/>
    <w:rsid w:val="00270C54"/>
    <w:rsid w:val="00271B95"/>
    <w:rsid w:val="002737BF"/>
    <w:rsid w:val="002738C6"/>
    <w:rsid w:val="00275045"/>
    <w:rsid w:val="002755EB"/>
    <w:rsid w:val="00275B86"/>
    <w:rsid w:val="00276058"/>
    <w:rsid w:val="0028017C"/>
    <w:rsid w:val="002806BA"/>
    <w:rsid w:val="00280E0F"/>
    <w:rsid w:val="00280F95"/>
    <w:rsid w:val="0028104E"/>
    <w:rsid w:val="00281443"/>
    <w:rsid w:val="00281D73"/>
    <w:rsid w:val="002829D2"/>
    <w:rsid w:val="00282AE2"/>
    <w:rsid w:val="00282F56"/>
    <w:rsid w:val="002850AC"/>
    <w:rsid w:val="00286E3F"/>
    <w:rsid w:val="002872C9"/>
    <w:rsid w:val="00290860"/>
    <w:rsid w:val="00292641"/>
    <w:rsid w:val="002937FB"/>
    <w:rsid w:val="00294F75"/>
    <w:rsid w:val="00296955"/>
    <w:rsid w:val="00296B76"/>
    <w:rsid w:val="00297E16"/>
    <w:rsid w:val="002A12B8"/>
    <w:rsid w:val="002A2E92"/>
    <w:rsid w:val="002A343C"/>
    <w:rsid w:val="002A448C"/>
    <w:rsid w:val="002A506C"/>
    <w:rsid w:val="002A691B"/>
    <w:rsid w:val="002A6DF6"/>
    <w:rsid w:val="002A6F39"/>
    <w:rsid w:val="002A7B2B"/>
    <w:rsid w:val="002B22A6"/>
    <w:rsid w:val="002B32FE"/>
    <w:rsid w:val="002B3B1D"/>
    <w:rsid w:val="002B3EDC"/>
    <w:rsid w:val="002B4669"/>
    <w:rsid w:val="002B5D72"/>
    <w:rsid w:val="002B7A44"/>
    <w:rsid w:val="002B7A5E"/>
    <w:rsid w:val="002B7B0A"/>
    <w:rsid w:val="002C0643"/>
    <w:rsid w:val="002C1AE7"/>
    <w:rsid w:val="002C2AF5"/>
    <w:rsid w:val="002C3DDB"/>
    <w:rsid w:val="002C44A4"/>
    <w:rsid w:val="002C5E56"/>
    <w:rsid w:val="002C7664"/>
    <w:rsid w:val="002C791E"/>
    <w:rsid w:val="002D02EA"/>
    <w:rsid w:val="002D21A3"/>
    <w:rsid w:val="002D3E80"/>
    <w:rsid w:val="002D5E36"/>
    <w:rsid w:val="002D6C75"/>
    <w:rsid w:val="002D6F8E"/>
    <w:rsid w:val="002E06A4"/>
    <w:rsid w:val="002E1356"/>
    <w:rsid w:val="002E2C28"/>
    <w:rsid w:val="002E317E"/>
    <w:rsid w:val="002E333C"/>
    <w:rsid w:val="002E3E78"/>
    <w:rsid w:val="002E4780"/>
    <w:rsid w:val="002E5659"/>
    <w:rsid w:val="002E6538"/>
    <w:rsid w:val="002E6605"/>
    <w:rsid w:val="002F17D3"/>
    <w:rsid w:val="002F290B"/>
    <w:rsid w:val="002F32CA"/>
    <w:rsid w:val="002F3A02"/>
    <w:rsid w:val="002F416B"/>
    <w:rsid w:val="002F50BB"/>
    <w:rsid w:val="002F53AB"/>
    <w:rsid w:val="002F65C6"/>
    <w:rsid w:val="002F67A6"/>
    <w:rsid w:val="002F6AE9"/>
    <w:rsid w:val="002F6B01"/>
    <w:rsid w:val="002F6B3F"/>
    <w:rsid w:val="002F6D40"/>
    <w:rsid w:val="002F71AE"/>
    <w:rsid w:val="00300218"/>
    <w:rsid w:val="00300EC9"/>
    <w:rsid w:val="0030160E"/>
    <w:rsid w:val="00301E68"/>
    <w:rsid w:val="003025E4"/>
    <w:rsid w:val="00302B98"/>
    <w:rsid w:val="003036A7"/>
    <w:rsid w:val="00303821"/>
    <w:rsid w:val="00303CA5"/>
    <w:rsid w:val="00303EB4"/>
    <w:rsid w:val="00304DCB"/>
    <w:rsid w:val="00305EB6"/>
    <w:rsid w:val="00305FB5"/>
    <w:rsid w:val="00306971"/>
    <w:rsid w:val="00306A8E"/>
    <w:rsid w:val="0030773F"/>
    <w:rsid w:val="00307749"/>
    <w:rsid w:val="00312CE3"/>
    <w:rsid w:val="00314493"/>
    <w:rsid w:val="00314686"/>
    <w:rsid w:val="00314E4B"/>
    <w:rsid w:val="0031527C"/>
    <w:rsid w:val="00316A19"/>
    <w:rsid w:val="00316A9C"/>
    <w:rsid w:val="0031725C"/>
    <w:rsid w:val="003176C6"/>
    <w:rsid w:val="00321D3A"/>
    <w:rsid w:val="0032628E"/>
    <w:rsid w:val="00326DAA"/>
    <w:rsid w:val="00327921"/>
    <w:rsid w:val="00330843"/>
    <w:rsid w:val="00330A47"/>
    <w:rsid w:val="003311AA"/>
    <w:rsid w:val="003318A9"/>
    <w:rsid w:val="00333A78"/>
    <w:rsid w:val="00333F49"/>
    <w:rsid w:val="0033538F"/>
    <w:rsid w:val="00335F2F"/>
    <w:rsid w:val="00336EB9"/>
    <w:rsid w:val="00340E62"/>
    <w:rsid w:val="00341223"/>
    <w:rsid w:val="00341CB2"/>
    <w:rsid w:val="003429C4"/>
    <w:rsid w:val="003432D4"/>
    <w:rsid w:val="003442D0"/>
    <w:rsid w:val="00344C5F"/>
    <w:rsid w:val="00344DAD"/>
    <w:rsid w:val="00345496"/>
    <w:rsid w:val="00345694"/>
    <w:rsid w:val="00345784"/>
    <w:rsid w:val="00346564"/>
    <w:rsid w:val="00347680"/>
    <w:rsid w:val="00347D39"/>
    <w:rsid w:val="00351875"/>
    <w:rsid w:val="00352722"/>
    <w:rsid w:val="00354ADD"/>
    <w:rsid w:val="00354D10"/>
    <w:rsid w:val="00355214"/>
    <w:rsid w:val="0035682A"/>
    <w:rsid w:val="00356D5F"/>
    <w:rsid w:val="00356E25"/>
    <w:rsid w:val="00357C76"/>
    <w:rsid w:val="0036070D"/>
    <w:rsid w:val="0036081E"/>
    <w:rsid w:val="00360FC8"/>
    <w:rsid w:val="00361EEF"/>
    <w:rsid w:val="00362876"/>
    <w:rsid w:val="00363521"/>
    <w:rsid w:val="00363FC6"/>
    <w:rsid w:val="00366481"/>
    <w:rsid w:val="003670E8"/>
    <w:rsid w:val="0036724B"/>
    <w:rsid w:val="00371491"/>
    <w:rsid w:val="00371557"/>
    <w:rsid w:val="003729DA"/>
    <w:rsid w:val="00374800"/>
    <w:rsid w:val="00375BCD"/>
    <w:rsid w:val="00375EDC"/>
    <w:rsid w:val="00380320"/>
    <w:rsid w:val="00380ACF"/>
    <w:rsid w:val="00383070"/>
    <w:rsid w:val="003850E2"/>
    <w:rsid w:val="00385DAA"/>
    <w:rsid w:val="00386256"/>
    <w:rsid w:val="0038719D"/>
    <w:rsid w:val="00387312"/>
    <w:rsid w:val="003876F3"/>
    <w:rsid w:val="00387A3F"/>
    <w:rsid w:val="003900E0"/>
    <w:rsid w:val="003907AC"/>
    <w:rsid w:val="00390E3A"/>
    <w:rsid w:val="00391695"/>
    <w:rsid w:val="00392449"/>
    <w:rsid w:val="00392AE4"/>
    <w:rsid w:val="00393587"/>
    <w:rsid w:val="003958FA"/>
    <w:rsid w:val="00396682"/>
    <w:rsid w:val="0039679E"/>
    <w:rsid w:val="00396BED"/>
    <w:rsid w:val="00396D55"/>
    <w:rsid w:val="00397AF7"/>
    <w:rsid w:val="003A0107"/>
    <w:rsid w:val="003A04A5"/>
    <w:rsid w:val="003A0C58"/>
    <w:rsid w:val="003A102B"/>
    <w:rsid w:val="003A1CB2"/>
    <w:rsid w:val="003A1D4A"/>
    <w:rsid w:val="003A239F"/>
    <w:rsid w:val="003A2447"/>
    <w:rsid w:val="003A2797"/>
    <w:rsid w:val="003A4F32"/>
    <w:rsid w:val="003A4F82"/>
    <w:rsid w:val="003A5E8D"/>
    <w:rsid w:val="003A7F80"/>
    <w:rsid w:val="003B089A"/>
    <w:rsid w:val="003B1593"/>
    <w:rsid w:val="003B21F7"/>
    <w:rsid w:val="003B3926"/>
    <w:rsid w:val="003B4A03"/>
    <w:rsid w:val="003B5CDE"/>
    <w:rsid w:val="003B5F4C"/>
    <w:rsid w:val="003B637C"/>
    <w:rsid w:val="003B686A"/>
    <w:rsid w:val="003B7634"/>
    <w:rsid w:val="003B789D"/>
    <w:rsid w:val="003B7BAA"/>
    <w:rsid w:val="003B7DB0"/>
    <w:rsid w:val="003C0298"/>
    <w:rsid w:val="003C27E7"/>
    <w:rsid w:val="003C2C81"/>
    <w:rsid w:val="003C3867"/>
    <w:rsid w:val="003C4E0D"/>
    <w:rsid w:val="003C50CE"/>
    <w:rsid w:val="003C69D5"/>
    <w:rsid w:val="003C6D33"/>
    <w:rsid w:val="003C7FF6"/>
    <w:rsid w:val="003D249E"/>
    <w:rsid w:val="003D39B9"/>
    <w:rsid w:val="003D3B38"/>
    <w:rsid w:val="003D3B98"/>
    <w:rsid w:val="003D4422"/>
    <w:rsid w:val="003D490F"/>
    <w:rsid w:val="003D49DB"/>
    <w:rsid w:val="003D4B4B"/>
    <w:rsid w:val="003D4D2D"/>
    <w:rsid w:val="003D555A"/>
    <w:rsid w:val="003D5876"/>
    <w:rsid w:val="003D6583"/>
    <w:rsid w:val="003D6981"/>
    <w:rsid w:val="003E008B"/>
    <w:rsid w:val="003E21BE"/>
    <w:rsid w:val="003E2860"/>
    <w:rsid w:val="003E2FF0"/>
    <w:rsid w:val="003E377E"/>
    <w:rsid w:val="003E4595"/>
    <w:rsid w:val="003E463F"/>
    <w:rsid w:val="003E5B61"/>
    <w:rsid w:val="003E5E61"/>
    <w:rsid w:val="003E71DD"/>
    <w:rsid w:val="003E7AB0"/>
    <w:rsid w:val="003E7B08"/>
    <w:rsid w:val="003F2A5D"/>
    <w:rsid w:val="003F2AE3"/>
    <w:rsid w:val="003F365A"/>
    <w:rsid w:val="003F6DB9"/>
    <w:rsid w:val="003F75E1"/>
    <w:rsid w:val="00400D8C"/>
    <w:rsid w:val="00401288"/>
    <w:rsid w:val="00402A79"/>
    <w:rsid w:val="00403A48"/>
    <w:rsid w:val="004041F0"/>
    <w:rsid w:val="00404969"/>
    <w:rsid w:val="0040499E"/>
    <w:rsid w:val="00405F8C"/>
    <w:rsid w:val="00406244"/>
    <w:rsid w:val="00406ABE"/>
    <w:rsid w:val="004074F3"/>
    <w:rsid w:val="00407BD7"/>
    <w:rsid w:val="004107AF"/>
    <w:rsid w:val="004114BE"/>
    <w:rsid w:val="00412009"/>
    <w:rsid w:val="00412A56"/>
    <w:rsid w:val="00414689"/>
    <w:rsid w:val="00414956"/>
    <w:rsid w:val="00414EE4"/>
    <w:rsid w:val="004158A3"/>
    <w:rsid w:val="004168E1"/>
    <w:rsid w:val="0042005B"/>
    <w:rsid w:val="00421D22"/>
    <w:rsid w:val="00423198"/>
    <w:rsid w:val="004259F3"/>
    <w:rsid w:val="0042635F"/>
    <w:rsid w:val="00426670"/>
    <w:rsid w:val="004266DB"/>
    <w:rsid w:val="004271C7"/>
    <w:rsid w:val="004278CE"/>
    <w:rsid w:val="00430D57"/>
    <w:rsid w:val="0043115B"/>
    <w:rsid w:val="00433F57"/>
    <w:rsid w:val="004349C4"/>
    <w:rsid w:val="00434B55"/>
    <w:rsid w:val="00434C18"/>
    <w:rsid w:val="0043619E"/>
    <w:rsid w:val="0043661F"/>
    <w:rsid w:val="00436D8B"/>
    <w:rsid w:val="00437453"/>
    <w:rsid w:val="00437793"/>
    <w:rsid w:val="004400CC"/>
    <w:rsid w:val="004402B3"/>
    <w:rsid w:val="0044070F"/>
    <w:rsid w:val="00441DD5"/>
    <w:rsid w:val="004429CB"/>
    <w:rsid w:val="00442C1E"/>
    <w:rsid w:val="00443079"/>
    <w:rsid w:val="00443DA8"/>
    <w:rsid w:val="004446D8"/>
    <w:rsid w:val="004465F1"/>
    <w:rsid w:val="004515F9"/>
    <w:rsid w:val="004518C1"/>
    <w:rsid w:val="00453B97"/>
    <w:rsid w:val="00454F98"/>
    <w:rsid w:val="00455264"/>
    <w:rsid w:val="0045690A"/>
    <w:rsid w:val="00460291"/>
    <w:rsid w:val="004607DE"/>
    <w:rsid w:val="00460C16"/>
    <w:rsid w:val="00460ED9"/>
    <w:rsid w:val="00463FD6"/>
    <w:rsid w:val="00464698"/>
    <w:rsid w:val="00465F05"/>
    <w:rsid w:val="0046766B"/>
    <w:rsid w:val="00467A47"/>
    <w:rsid w:val="00470163"/>
    <w:rsid w:val="00470770"/>
    <w:rsid w:val="00470F1D"/>
    <w:rsid w:val="00471707"/>
    <w:rsid w:val="00472040"/>
    <w:rsid w:val="004724A0"/>
    <w:rsid w:val="0047337F"/>
    <w:rsid w:val="00474D3C"/>
    <w:rsid w:val="0047588C"/>
    <w:rsid w:val="00475F9A"/>
    <w:rsid w:val="0047602D"/>
    <w:rsid w:val="00480CDE"/>
    <w:rsid w:val="004819FA"/>
    <w:rsid w:val="00483062"/>
    <w:rsid w:val="00483C77"/>
    <w:rsid w:val="0048417A"/>
    <w:rsid w:val="00485567"/>
    <w:rsid w:val="004866EB"/>
    <w:rsid w:val="00486EC6"/>
    <w:rsid w:val="00487DDA"/>
    <w:rsid w:val="00490165"/>
    <w:rsid w:val="004901D9"/>
    <w:rsid w:val="0049116A"/>
    <w:rsid w:val="0049268B"/>
    <w:rsid w:val="004929D6"/>
    <w:rsid w:val="00492A22"/>
    <w:rsid w:val="00493AAC"/>
    <w:rsid w:val="00494236"/>
    <w:rsid w:val="00494752"/>
    <w:rsid w:val="00495156"/>
    <w:rsid w:val="0049553A"/>
    <w:rsid w:val="0049624D"/>
    <w:rsid w:val="00496A79"/>
    <w:rsid w:val="004970F4"/>
    <w:rsid w:val="004975EA"/>
    <w:rsid w:val="004A068C"/>
    <w:rsid w:val="004A1438"/>
    <w:rsid w:val="004A14D0"/>
    <w:rsid w:val="004A14D8"/>
    <w:rsid w:val="004A1B76"/>
    <w:rsid w:val="004A1F9A"/>
    <w:rsid w:val="004A2D66"/>
    <w:rsid w:val="004A2DA9"/>
    <w:rsid w:val="004A3EC3"/>
    <w:rsid w:val="004B1FC4"/>
    <w:rsid w:val="004B28A7"/>
    <w:rsid w:val="004B4DA0"/>
    <w:rsid w:val="004B55DA"/>
    <w:rsid w:val="004B5643"/>
    <w:rsid w:val="004B5805"/>
    <w:rsid w:val="004B67E8"/>
    <w:rsid w:val="004B6DD1"/>
    <w:rsid w:val="004B7749"/>
    <w:rsid w:val="004C1788"/>
    <w:rsid w:val="004C2342"/>
    <w:rsid w:val="004C763D"/>
    <w:rsid w:val="004C7B5E"/>
    <w:rsid w:val="004C7D0C"/>
    <w:rsid w:val="004C7DDB"/>
    <w:rsid w:val="004D012E"/>
    <w:rsid w:val="004D0314"/>
    <w:rsid w:val="004D0ECB"/>
    <w:rsid w:val="004D1B61"/>
    <w:rsid w:val="004D2A89"/>
    <w:rsid w:val="004D2AAD"/>
    <w:rsid w:val="004D6DFA"/>
    <w:rsid w:val="004D6F8E"/>
    <w:rsid w:val="004E1A52"/>
    <w:rsid w:val="004E33D3"/>
    <w:rsid w:val="004E4D70"/>
    <w:rsid w:val="004E5FA9"/>
    <w:rsid w:val="004E61F3"/>
    <w:rsid w:val="004E6BFF"/>
    <w:rsid w:val="004E6E17"/>
    <w:rsid w:val="004E6F9B"/>
    <w:rsid w:val="004F0FF8"/>
    <w:rsid w:val="004F1519"/>
    <w:rsid w:val="004F18DA"/>
    <w:rsid w:val="004F1FA3"/>
    <w:rsid w:val="004F3A75"/>
    <w:rsid w:val="004F3EAC"/>
    <w:rsid w:val="004F405F"/>
    <w:rsid w:val="004F4203"/>
    <w:rsid w:val="004F429F"/>
    <w:rsid w:val="004F619E"/>
    <w:rsid w:val="004F67B3"/>
    <w:rsid w:val="004F7D7C"/>
    <w:rsid w:val="0050072E"/>
    <w:rsid w:val="00501A86"/>
    <w:rsid w:val="00502D4D"/>
    <w:rsid w:val="00504233"/>
    <w:rsid w:val="00504425"/>
    <w:rsid w:val="005045DB"/>
    <w:rsid w:val="00505095"/>
    <w:rsid w:val="00505B22"/>
    <w:rsid w:val="00507073"/>
    <w:rsid w:val="00510D17"/>
    <w:rsid w:val="005113EB"/>
    <w:rsid w:val="005125DD"/>
    <w:rsid w:val="005127C1"/>
    <w:rsid w:val="005128FA"/>
    <w:rsid w:val="0051312E"/>
    <w:rsid w:val="00514746"/>
    <w:rsid w:val="00515593"/>
    <w:rsid w:val="00516112"/>
    <w:rsid w:val="00517CD1"/>
    <w:rsid w:val="00521596"/>
    <w:rsid w:val="00522254"/>
    <w:rsid w:val="00522280"/>
    <w:rsid w:val="0052337E"/>
    <w:rsid w:val="005234F6"/>
    <w:rsid w:val="00523A8E"/>
    <w:rsid w:val="00523B4D"/>
    <w:rsid w:val="00524586"/>
    <w:rsid w:val="005271AF"/>
    <w:rsid w:val="0053158C"/>
    <w:rsid w:val="005315B6"/>
    <w:rsid w:val="00533D88"/>
    <w:rsid w:val="00534ABA"/>
    <w:rsid w:val="00534AF5"/>
    <w:rsid w:val="00535130"/>
    <w:rsid w:val="005374AD"/>
    <w:rsid w:val="00537F4D"/>
    <w:rsid w:val="00540003"/>
    <w:rsid w:val="00540233"/>
    <w:rsid w:val="00540322"/>
    <w:rsid w:val="00541375"/>
    <w:rsid w:val="00541510"/>
    <w:rsid w:val="00541F29"/>
    <w:rsid w:val="005430C8"/>
    <w:rsid w:val="00543176"/>
    <w:rsid w:val="00543590"/>
    <w:rsid w:val="0054418C"/>
    <w:rsid w:val="00544AED"/>
    <w:rsid w:val="00544CED"/>
    <w:rsid w:val="00544DA3"/>
    <w:rsid w:val="00544F2D"/>
    <w:rsid w:val="00545EF2"/>
    <w:rsid w:val="00547BCF"/>
    <w:rsid w:val="005501B2"/>
    <w:rsid w:val="00552393"/>
    <w:rsid w:val="005539FD"/>
    <w:rsid w:val="00555D79"/>
    <w:rsid w:val="0055675F"/>
    <w:rsid w:val="00557385"/>
    <w:rsid w:val="0055790C"/>
    <w:rsid w:val="005600A3"/>
    <w:rsid w:val="00560E1D"/>
    <w:rsid w:val="00561909"/>
    <w:rsid w:val="005633A0"/>
    <w:rsid w:val="005636E9"/>
    <w:rsid w:val="00563D55"/>
    <w:rsid w:val="00564140"/>
    <w:rsid w:val="005665DB"/>
    <w:rsid w:val="0056669F"/>
    <w:rsid w:val="00566D39"/>
    <w:rsid w:val="00567100"/>
    <w:rsid w:val="0056793A"/>
    <w:rsid w:val="00573024"/>
    <w:rsid w:val="00573E0E"/>
    <w:rsid w:val="00575E34"/>
    <w:rsid w:val="005765AF"/>
    <w:rsid w:val="00576749"/>
    <w:rsid w:val="00580CA6"/>
    <w:rsid w:val="00582A06"/>
    <w:rsid w:val="005852AD"/>
    <w:rsid w:val="00585D8B"/>
    <w:rsid w:val="00585EFE"/>
    <w:rsid w:val="00586AF0"/>
    <w:rsid w:val="00586E48"/>
    <w:rsid w:val="00587801"/>
    <w:rsid w:val="00587B17"/>
    <w:rsid w:val="00587EAE"/>
    <w:rsid w:val="00590C20"/>
    <w:rsid w:val="005918B1"/>
    <w:rsid w:val="00592337"/>
    <w:rsid w:val="00594C93"/>
    <w:rsid w:val="0059550E"/>
    <w:rsid w:val="005956AD"/>
    <w:rsid w:val="00595E9A"/>
    <w:rsid w:val="00595EEB"/>
    <w:rsid w:val="00596FB7"/>
    <w:rsid w:val="00597989"/>
    <w:rsid w:val="005A08AC"/>
    <w:rsid w:val="005A3F06"/>
    <w:rsid w:val="005A4793"/>
    <w:rsid w:val="005A4C6B"/>
    <w:rsid w:val="005A5313"/>
    <w:rsid w:val="005A54CD"/>
    <w:rsid w:val="005A5B6B"/>
    <w:rsid w:val="005A6889"/>
    <w:rsid w:val="005B01E0"/>
    <w:rsid w:val="005B023C"/>
    <w:rsid w:val="005B0987"/>
    <w:rsid w:val="005B0D90"/>
    <w:rsid w:val="005B1B70"/>
    <w:rsid w:val="005B1FD7"/>
    <w:rsid w:val="005B2A77"/>
    <w:rsid w:val="005B2B13"/>
    <w:rsid w:val="005B35D4"/>
    <w:rsid w:val="005B621E"/>
    <w:rsid w:val="005B71D7"/>
    <w:rsid w:val="005C07BF"/>
    <w:rsid w:val="005C0AC9"/>
    <w:rsid w:val="005C12C0"/>
    <w:rsid w:val="005C1D64"/>
    <w:rsid w:val="005C2957"/>
    <w:rsid w:val="005C3AC7"/>
    <w:rsid w:val="005C5750"/>
    <w:rsid w:val="005C6978"/>
    <w:rsid w:val="005D1BC8"/>
    <w:rsid w:val="005D2847"/>
    <w:rsid w:val="005D2FCC"/>
    <w:rsid w:val="005D41C2"/>
    <w:rsid w:val="005D44A5"/>
    <w:rsid w:val="005D5F4D"/>
    <w:rsid w:val="005D7C41"/>
    <w:rsid w:val="005E24A5"/>
    <w:rsid w:val="005E28F7"/>
    <w:rsid w:val="005E3DEC"/>
    <w:rsid w:val="005E3F29"/>
    <w:rsid w:val="005E403C"/>
    <w:rsid w:val="005E71A0"/>
    <w:rsid w:val="005E79CC"/>
    <w:rsid w:val="005F021D"/>
    <w:rsid w:val="005F24BB"/>
    <w:rsid w:val="005F3198"/>
    <w:rsid w:val="005F3A04"/>
    <w:rsid w:val="005F4BAD"/>
    <w:rsid w:val="005F4CFB"/>
    <w:rsid w:val="005F5651"/>
    <w:rsid w:val="005F7B44"/>
    <w:rsid w:val="0060076A"/>
    <w:rsid w:val="00601051"/>
    <w:rsid w:val="0060230A"/>
    <w:rsid w:val="00602414"/>
    <w:rsid w:val="00602F12"/>
    <w:rsid w:val="00604440"/>
    <w:rsid w:val="00605CAF"/>
    <w:rsid w:val="00606125"/>
    <w:rsid w:val="00606CFF"/>
    <w:rsid w:val="00612003"/>
    <w:rsid w:val="0061246B"/>
    <w:rsid w:val="00613316"/>
    <w:rsid w:val="00614099"/>
    <w:rsid w:val="006146BD"/>
    <w:rsid w:val="006166AB"/>
    <w:rsid w:val="00616B7C"/>
    <w:rsid w:val="00616BBB"/>
    <w:rsid w:val="00617726"/>
    <w:rsid w:val="00617C2E"/>
    <w:rsid w:val="00617DA5"/>
    <w:rsid w:val="00621271"/>
    <w:rsid w:val="006230D5"/>
    <w:rsid w:val="00623EB3"/>
    <w:rsid w:val="006250FE"/>
    <w:rsid w:val="00625A49"/>
    <w:rsid w:val="00625D63"/>
    <w:rsid w:val="006261ED"/>
    <w:rsid w:val="00626EAA"/>
    <w:rsid w:val="00626FBE"/>
    <w:rsid w:val="006272A0"/>
    <w:rsid w:val="00627872"/>
    <w:rsid w:val="00630C72"/>
    <w:rsid w:val="00631468"/>
    <w:rsid w:val="0063214E"/>
    <w:rsid w:val="00632D06"/>
    <w:rsid w:val="00632E20"/>
    <w:rsid w:val="00634876"/>
    <w:rsid w:val="00635438"/>
    <w:rsid w:val="00636C8F"/>
    <w:rsid w:val="0063771D"/>
    <w:rsid w:val="00641F06"/>
    <w:rsid w:val="00642C43"/>
    <w:rsid w:val="00645F08"/>
    <w:rsid w:val="00646C6B"/>
    <w:rsid w:val="00651A67"/>
    <w:rsid w:val="00652387"/>
    <w:rsid w:val="0065399A"/>
    <w:rsid w:val="00654908"/>
    <w:rsid w:val="00654DDD"/>
    <w:rsid w:val="00655309"/>
    <w:rsid w:val="00655A90"/>
    <w:rsid w:val="006569E3"/>
    <w:rsid w:val="00656CEF"/>
    <w:rsid w:val="00657481"/>
    <w:rsid w:val="0065774A"/>
    <w:rsid w:val="00657DB3"/>
    <w:rsid w:val="00661BD4"/>
    <w:rsid w:val="006630C6"/>
    <w:rsid w:val="0066312D"/>
    <w:rsid w:val="00663562"/>
    <w:rsid w:val="00665CCF"/>
    <w:rsid w:val="00666914"/>
    <w:rsid w:val="00666E82"/>
    <w:rsid w:val="006670A1"/>
    <w:rsid w:val="00670604"/>
    <w:rsid w:val="00672DCA"/>
    <w:rsid w:val="00673342"/>
    <w:rsid w:val="006734E2"/>
    <w:rsid w:val="00675BA8"/>
    <w:rsid w:val="00675DA9"/>
    <w:rsid w:val="0067629A"/>
    <w:rsid w:val="00680908"/>
    <w:rsid w:val="00681C12"/>
    <w:rsid w:val="00681CC1"/>
    <w:rsid w:val="0068458C"/>
    <w:rsid w:val="00686F34"/>
    <w:rsid w:val="0068705A"/>
    <w:rsid w:val="0068726D"/>
    <w:rsid w:val="00690563"/>
    <w:rsid w:val="00690BD8"/>
    <w:rsid w:val="0069324B"/>
    <w:rsid w:val="006933D4"/>
    <w:rsid w:val="0069576E"/>
    <w:rsid w:val="00696652"/>
    <w:rsid w:val="0069786E"/>
    <w:rsid w:val="006979CF"/>
    <w:rsid w:val="006A1E2D"/>
    <w:rsid w:val="006A30D5"/>
    <w:rsid w:val="006A3A30"/>
    <w:rsid w:val="006A3BEE"/>
    <w:rsid w:val="006A4F78"/>
    <w:rsid w:val="006A5F53"/>
    <w:rsid w:val="006B0AA8"/>
    <w:rsid w:val="006B3EDB"/>
    <w:rsid w:val="006B40E6"/>
    <w:rsid w:val="006B4720"/>
    <w:rsid w:val="006B570E"/>
    <w:rsid w:val="006B5ADF"/>
    <w:rsid w:val="006B680D"/>
    <w:rsid w:val="006B6FE1"/>
    <w:rsid w:val="006C0E61"/>
    <w:rsid w:val="006C11AB"/>
    <w:rsid w:val="006C2563"/>
    <w:rsid w:val="006C4068"/>
    <w:rsid w:val="006C4FE2"/>
    <w:rsid w:val="006C66BF"/>
    <w:rsid w:val="006C6A9D"/>
    <w:rsid w:val="006D07C3"/>
    <w:rsid w:val="006D1844"/>
    <w:rsid w:val="006D2088"/>
    <w:rsid w:val="006D3A12"/>
    <w:rsid w:val="006D43F8"/>
    <w:rsid w:val="006D546B"/>
    <w:rsid w:val="006D5DAD"/>
    <w:rsid w:val="006D71DE"/>
    <w:rsid w:val="006D7C8D"/>
    <w:rsid w:val="006D7F8F"/>
    <w:rsid w:val="006E0592"/>
    <w:rsid w:val="006E0A0F"/>
    <w:rsid w:val="006E459F"/>
    <w:rsid w:val="006E5725"/>
    <w:rsid w:val="006E6DB8"/>
    <w:rsid w:val="006E753E"/>
    <w:rsid w:val="006E78B2"/>
    <w:rsid w:val="006E7C2F"/>
    <w:rsid w:val="006E7C91"/>
    <w:rsid w:val="006F106F"/>
    <w:rsid w:val="006F1154"/>
    <w:rsid w:val="006F1742"/>
    <w:rsid w:val="006F2199"/>
    <w:rsid w:val="006F2EE7"/>
    <w:rsid w:val="006F4382"/>
    <w:rsid w:val="006F57F0"/>
    <w:rsid w:val="006F669F"/>
    <w:rsid w:val="006F72BB"/>
    <w:rsid w:val="00701074"/>
    <w:rsid w:val="007020E5"/>
    <w:rsid w:val="00702443"/>
    <w:rsid w:val="0070288B"/>
    <w:rsid w:val="00702CB6"/>
    <w:rsid w:val="007036C6"/>
    <w:rsid w:val="00703C91"/>
    <w:rsid w:val="00704FD0"/>
    <w:rsid w:val="007057CF"/>
    <w:rsid w:val="0070605F"/>
    <w:rsid w:val="00711D9C"/>
    <w:rsid w:val="0071377D"/>
    <w:rsid w:val="00713C55"/>
    <w:rsid w:val="0071443A"/>
    <w:rsid w:val="007145D4"/>
    <w:rsid w:val="00715A7B"/>
    <w:rsid w:val="00716258"/>
    <w:rsid w:val="007167F1"/>
    <w:rsid w:val="0071729F"/>
    <w:rsid w:val="00720C3D"/>
    <w:rsid w:val="007222AA"/>
    <w:rsid w:val="00722855"/>
    <w:rsid w:val="00722A5E"/>
    <w:rsid w:val="007233E4"/>
    <w:rsid w:val="0072536E"/>
    <w:rsid w:val="00727A3B"/>
    <w:rsid w:val="00727D95"/>
    <w:rsid w:val="00730B51"/>
    <w:rsid w:val="00733A89"/>
    <w:rsid w:val="00733EAA"/>
    <w:rsid w:val="00734194"/>
    <w:rsid w:val="00734983"/>
    <w:rsid w:val="00735D21"/>
    <w:rsid w:val="007361B5"/>
    <w:rsid w:val="00736C85"/>
    <w:rsid w:val="0074048D"/>
    <w:rsid w:val="007422AE"/>
    <w:rsid w:val="00742E65"/>
    <w:rsid w:val="007436AD"/>
    <w:rsid w:val="00743DDF"/>
    <w:rsid w:val="00744C95"/>
    <w:rsid w:val="00746091"/>
    <w:rsid w:val="00746623"/>
    <w:rsid w:val="00746724"/>
    <w:rsid w:val="007467B7"/>
    <w:rsid w:val="00746E9D"/>
    <w:rsid w:val="00746F85"/>
    <w:rsid w:val="00747667"/>
    <w:rsid w:val="007478AB"/>
    <w:rsid w:val="00750138"/>
    <w:rsid w:val="0075064A"/>
    <w:rsid w:val="00752CFC"/>
    <w:rsid w:val="00752E15"/>
    <w:rsid w:val="007534C4"/>
    <w:rsid w:val="007540D9"/>
    <w:rsid w:val="00755566"/>
    <w:rsid w:val="007555F9"/>
    <w:rsid w:val="00755772"/>
    <w:rsid w:val="00756DDB"/>
    <w:rsid w:val="00761207"/>
    <w:rsid w:val="00761518"/>
    <w:rsid w:val="00762F8D"/>
    <w:rsid w:val="0076319C"/>
    <w:rsid w:val="00763D08"/>
    <w:rsid w:val="00764E91"/>
    <w:rsid w:val="00765ACA"/>
    <w:rsid w:val="00770B9B"/>
    <w:rsid w:val="007732B6"/>
    <w:rsid w:val="007767A2"/>
    <w:rsid w:val="00776F75"/>
    <w:rsid w:val="00780B2C"/>
    <w:rsid w:val="007812E6"/>
    <w:rsid w:val="007813D3"/>
    <w:rsid w:val="0078206D"/>
    <w:rsid w:val="007834B6"/>
    <w:rsid w:val="0079004A"/>
    <w:rsid w:val="00790CCB"/>
    <w:rsid w:val="00790D60"/>
    <w:rsid w:val="00792A04"/>
    <w:rsid w:val="00792F30"/>
    <w:rsid w:val="00795368"/>
    <w:rsid w:val="007954E0"/>
    <w:rsid w:val="00795560"/>
    <w:rsid w:val="007958EA"/>
    <w:rsid w:val="00795A0C"/>
    <w:rsid w:val="00795A39"/>
    <w:rsid w:val="00795B73"/>
    <w:rsid w:val="00795E8F"/>
    <w:rsid w:val="00796082"/>
    <w:rsid w:val="0079642C"/>
    <w:rsid w:val="00796821"/>
    <w:rsid w:val="00796E2D"/>
    <w:rsid w:val="007A0958"/>
    <w:rsid w:val="007A1F97"/>
    <w:rsid w:val="007A2EFF"/>
    <w:rsid w:val="007A41DA"/>
    <w:rsid w:val="007A4FDB"/>
    <w:rsid w:val="007A52A3"/>
    <w:rsid w:val="007A5C06"/>
    <w:rsid w:val="007A5FB8"/>
    <w:rsid w:val="007A675A"/>
    <w:rsid w:val="007A700C"/>
    <w:rsid w:val="007A75AF"/>
    <w:rsid w:val="007A75D0"/>
    <w:rsid w:val="007A77FA"/>
    <w:rsid w:val="007A7A66"/>
    <w:rsid w:val="007A7B10"/>
    <w:rsid w:val="007B03AE"/>
    <w:rsid w:val="007B0891"/>
    <w:rsid w:val="007B330B"/>
    <w:rsid w:val="007B4324"/>
    <w:rsid w:val="007B4E34"/>
    <w:rsid w:val="007B5DA0"/>
    <w:rsid w:val="007B6699"/>
    <w:rsid w:val="007C019E"/>
    <w:rsid w:val="007C09EB"/>
    <w:rsid w:val="007C3CA9"/>
    <w:rsid w:val="007C3D2D"/>
    <w:rsid w:val="007C4CD9"/>
    <w:rsid w:val="007C535E"/>
    <w:rsid w:val="007C55F5"/>
    <w:rsid w:val="007C5AFD"/>
    <w:rsid w:val="007C5D27"/>
    <w:rsid w:val="007C5F9A"/>
    <w:rsid w:val="007C65D7"/>
    <w:rsid w:val="007C71CE"/>
    <w:rsid w:val="007C739C"/>
    <w:rsid w:val="007D01F3"/>
    <w:rsid w:val="007D38A7"/>
    <w:rsid w:val="007D3FB0"/>
    <w:rsid w:val="007D4386"/>
    <w:rsid w:val="007D54FF"/>
    <w:rsid w:val="007D5C8C"/>
    <w:rsid w:val="007D628C"/>
    <w:rsid w:val="007D69A6"/>
    <w:rsid w:val="007D7150"/>
    <w:rsid w:val="007E089C"/>
    <w:rsid w:val="007E171C"/>
    <w:rsid w:val="007E1813"/>
    <w:rsid w:val="007E21B0"/>
    <w:rsid w:val="007E2986"/>
    <w:rsid w:val="007E2CBC"/>
    <w:rsid w:val="007E690A"/>
    <w:rsid w:val="007E70A5"/>
    <w:rsid w:val="007E72C0"/>
    <w:rsid w:val="007F1E3A"/>
    <w:rsid w:val="007F1EDE"/>
    <w:rsid w:val="007F2105"/>
    <w:rsid w:val="007F249F"/>
    <w:rsid w:val="007F2838"/>
    <w:rsid w:val="007F3807"/>
    <w:rsid w:val="007F6354"/>
    <w:rsid w:val="007F651C"/>
    <w:rsid w:val="007F67F2"/>
    <w:rsid w:val="007F7395"/>
    <w:rsid w:val="007F7FC5"/>
    <w:rsid w:val="00800702"/>
    <w:rsid w:val="00801AF1"/>
    <w:rsid w:val="00802AEF"/>
    <w:rsid w:val="00803A1F"/>
    <w:rsid w:val="00804346"/>
    <w:rsid w:val="0080479B"/>
    <w:rsid w:val="00804D48"/>
    <w:rsid w:val="00806B3B"/>
    <w:rsid w:val="00807379"/>
    <w:rsid w:val="00807977"/>
    <w:rsid w:val="008103FC"/>
    <w:rsid w:val="00812B9D"/>
    <w:rsid w:val="00814220"/>
    <w:rsid w:val="0081585C"/>
    <w:rsid w:val="00815D3F"/>
    <w:rsid w:val="00816D04"/>
    <w:rsid w:val="00817C5B"/>
    <w:rsid w:val="00820668"/>
    <w:rsid w:val="00820B9E"/>
    <w:rsid w:val="008211B6"/>
    <w:rsid w:val="00821330"/>
    <w:rsid w:val="008215BA"/>
    <w:rsid w:val="00821892"/>
    <w:rsid w:val="0082236A"/>
    <w:rsid w:val="00822BB8"/>
    <w:rsid w:val="00823403"/>
    <w:rsid w:val="0082477F"/>
    <w:rsid w:val="00825968"/>
    <w:rsid w:val="008269B2"/>
    <w:rsid w:val="0082708F"/>
    <w:rsid w:val="008271BF"/>
    <w:rsid w:val="00827F10"/>
    <w:rsid w:val="008310F2"/>
    <w:rsid w:val="00831ED5"/>
    <w:rsid w:val="0083301C"/>
    <w:rsid w:val="00833A84"/>
    <w:rsid w:val="00834297"/>
    <w:rsid w:val="0083465E"/>
    <w:rsid w:val="00834A94"/>
    <w:rsid w:val="00835747"/>
    <w:rsid w:val="0083626F"/>
    <w:rsid w:val="0083700F"/>
    <w:rsid w:val="008370B2"/>
    <w:rsid w:val="00837369"/>
    <w:rsid w:val="00837CFA"/>
    <w:rsid w:val="008407B0"/>
    <w:rsid w:val="00841F56"/>
    <w:rsid w:val="0084223C"/>
    <w:rsid w:val="0084256F"/>
    <w:rsid w:val="00842E1F"/>
    <w:rsid w:val="008440B0"/>
    <w:rsid w:val="008443FC"/>
    <w:rsid w:val="0084516F"/>
    <w:rsid w:val="00845CF9"/>
    <w:rsid w:val="00845E30"/>
    <w:rsid w:val="00850A0E"/>
    <w:rsid w:val="0085369B"/>
    <w:rsid w:val="00853939"/>
    <w:rsid w:val="0085400F"/>
    <w:rsid w:val="0085452B"/>
    <w:rsid w:val="00855C82"/>
    <w:rsid w:val="008560A3"/>
    <w:rsid w:val="00856653"/>
    <w:rsid w:val="00856A86"/>
    <w:rsid w:val="008576F4"/>
    <w:rsid w:val="00861BC7"/>
    <w:rsid w:val="00861BF3"/>
    <w:rsid w:val="00862101"/>
    <w:rsid w:val="00863280"/>
    <w:rsid w:val="0086366E"/>
    <w:rsid w:val="0086390A"/>
    <w:rsid w:val="00864D96"/>
    <w:rsid w:val="00864E0F"/>
    <w:rsid w:val="0086586E"/>
    <w:rsid w:val="0087038F"/>
    <w:rsid w:val="008708D6"/>
    <w:rsid w:val="00870DC9"/>
    <w:rsid w:val="00871980"/>
    <w:rsid w:val="00872765"/>
    <w:rsid w:val="008731C4"/>
    <w:rsid w:val="00873D3B"/>
    <w:rsid w:val="008746A1"/>
    <w:rsid w:val="0087497A"/>
    <w:rsid w:val="0087565E"/>
    <w:rsid w:val="0087631C"/>
    <w:rsid w:val="008767C9"/>
    <w:rsid w:val="00880917"/>
    <w:rsid w:val="00880BC0"/>
    <w:rsid w:val="008815D2"/>
    <w:rsid w:val="00882163"/>
    <w:rsid w:val="00883058"/>
    <w:rsid w:val="008836FE"/>
    <w:rsid w:val="00883A58"/>
    <w:rsid w:val="00883A8E"/>
    <w:rsid w:val="00884EF0"/>
    <w:rsid w:val="0088768D"/>
    <w:rsid w:val="00892E1A"/>
    <w:rsid w:val="00893A74"/>
    <w:rsid w:val="0089445E"/>
    <w:rsid w:val="008946AE"/>
    <w:rsid w:val="008949C7"/>
    <w:rsid w:val="0089584E"/>
    <w:rsid w:val="00897377"/>
    <w:rsid w:val="0089773D"/>
    <w:rsid w:val="008A31A1"/>
    <w:rsid w:val="008A5E0A"/>
    <w:rsid w:val="008A5EBF"/>
    <w:rsid w:val="008A6918"/>
    <w:rsid w:val="008B0AF9"/>
    <w:rsid w:val="008B0ED6"/>
    <w:rsid w:val="008B1821"/>
    <w:rsid w:val="008B1DD9"/>
    <w:rsid w:val="008B26DF"/>
    <w:rsid w:val="008B38E2"/>
    <w:rsid w:val="008B3F1D"/>
    <w:rsid w:val="008B4224"/>
    <w:rsid w:val="008B5482"/>
    <w:rsid w:val="008B6052"/>
    <w:rsid w:val="008B68BE"/>
    <w:rsid w:val="008B6A6E"/>
    <w:rsid w:val="008B7E00"/>
    <w:rsid w:val="008C0361"/>
    <w:rsid w:val="008C218D"/>
    <w:rsid w:val="008C292E"/>
    <w:rsid w:val="008C3C46"/>
    <w:rsid w:val="008C426A"/>
    <w:rsid w:val="008C6BC2"/>
    <w:rsid w:val="008D0D4E"/>
    <w:rsid w:val="008D352D"/>
    <w:rsid w:val="008D3B8A"/>
    <w:rsid w:val="008D41EA"/>
    <w:rsid w:val="008D5BC4"/>
    <w:rsid w:val="008D6A50"/>
    <w:rsid w:val="008D6D7C"/>
    <w:rsid w:val="008D765D"/>
    <w:rsid w:val="008D7BF5"/>
    <w:rsid w:val="008E08B2"/>
    <w:rsid w:val="008E0CDD"/>
    <w:rsid w:val="008E0D39"/>
    <w:rsid w:val="008E1FBF"/>
    <w:rsid w:val="008E2868"/>
    <w:rsid w:val="008E3272"/>
    <w:rsid w:val="008E3740"/>
    <w:rsid w:val="008E3828"/>
    <w:rsid w:val="008E3D80"/>
    <w:rsid w:val="008E3E1E"/>
    <w:rsid w:val="008E4E09"/>
    <w:rsid w:val="008E573A"/>
    <w:rsid w:val="008E5C8D"/>
    <w:rsid w:val="008E6693"/>
    <w:rsid w:val="008E6E9B"/>
    <w:rsid w:val="008E7B58"/>
    <w:rsid w:val="008F0425"/>
    <w:rsid w:val="008F0840"/>
    <w:rsid w:val="008F0FEA"/>
    <w:rsid w:val="008F1779"/>
    <w:rsid w:val="008F3510"/>
    <w:rsid w:val="008F4A37"/>
    <w:rsid w:val="008F59C0"/>
    <w:rsid w:val="008F5DE0"/>
    <w:rsid w:val="008F62AC"/>
    <w:rsid w:val="008F6BA8"/>
    <w:rsid w:val="008F76F1"/>
    <w:rsid w:val="00900632"/>
    <w:rsid w:val="009010D4"/>
    <w:rsid w:val="0090114C"/>
    <w:rsid w:val="009017E6"/>
    <w:rsid w:val="0090246F"/>
    <w:rsid w:val="00902FC4"/>
    <w:rsid w:val="00905D35"/>
    <w:rsid w:val="00906BDE"/>
    <w:rsid w:val="00906DFB"/>
    <w:rsid w:val="00907422"/>
    <w:rsid w:val="00907F6E"/>
    <w:rsid w:val="0091069E"/>
    <w:rsid w:val="009122BC"/>
    <w:rsid w:val="00912B25"/>
    <w:rsid w:val="00913D7D"/>
    <w:rsid w:val="00914B19"/>
    <w:rsid w:val="00914FBB"/>
    <w:rsid w:val="00915477"/>
    <w:rsid w:val="009174A6"/>
    <w:rsid w:val="00917E20"/>
    <w:rsid w:val="00917E32"/>
    <w:rsid w:val="009213FC"/>
    <w:rsid w:val="00923223"/>
    <w:rsid w:val="00923883"/>
    <w:rsid w:val="00923F43"/>
    <w:rsid w:val="00925EAA"/>
    <w:rsid w:val="009260BB"/>
    <w:rsid w:val="00927903"/>
    <w:rsid w:val="00927A54"/>
    <w:rsid w:val="00927A9C"/>
    <w:rsid w:val="009318FB"/>
    <w:rsid w:val="00933E4D"/>
    <w:rsid w:val="009344D1"/>
    <w:rsid w:val="0093672D"/>
    <w:rsid w:val="009400C5"/>
    <w:rsid w:val="0094025F"/>
    <w:rsid w:val="0094062D"/>
    <w:rsid w:val="009408ED"/>
    <w:rsid w:val="00942342"/>
    <w:rsid w:val="009442A0"/>
    <w:rsid w:val="00945FF8"/>
    <w:rsid w:val="0094623B"/>
    <w:rsid w:val="009464DF"/>
    <w:rsid w:val="00947512"/>
    <w:rsid w:val="00950C31"/>
    <w:rsid w:val="00951761"/>
    <w:rsid w:val="009517A7"/>
    <w:rsid w:val="00951DA1"/>
    <w:rsid w:val="00951F3E"/>
    <w:rsid w:val="0095202E"/>
    <w:rsid w:val="0095261F"/>
    <w:rsid w:val="00954D5A"/>
    <w:rsid w:val="00956A35"/>
    <w:rsid w:val="0095761D"/>
    <w:rsid w:val="0096040D"/>
    <w:rsid w:val="00961453"/>
    <w:rsid w:val="009640DF"/>
    <w:rsid w:val="009706C5"/>
    <w:rsid w:val="00972529"/>
    <w:rsid w:val="00972CA9"/>
    <w:rsid w:val="00974449"/>
    <w:rsid w:val="00974CFD"/>
    <w:rsid w:val="0097582B"/>
    <w:rsid w:val="0097624E"/>
    <w:rsid w:val="009763A3"/>
    <w:rsid w:val="00976991"/>
    <w:rsid w:val="00976CEC"/>
    <w:rsid w:val="00976D66"/>
    <w:rsid w:val="00976F85"/>
    <w:rsid w:val="00977AAC"/>
    <w:rsid w:val="0098018E"/>
    <w:rsid w:val="0098073F"/>
    <w:rsid w:val="009807E1"/>
    <w:rsid w:val="0098194C"/>
    <w:rsid w:val="00982D7B"/>
    <w:rsid w:val="0098305E"/>
    <w:rsid w:val="00984E8E"/>
    <w:rsid w:val="00987337"/>
    <w:rsid w:val="0098741B"/>
    <w:rsid w:val="00990CBA"/>
    <w:rsid w:val="00992C2D"/>
    <w:rsid w:val="009A00BC"/>
    <w:rsid w:val="009A04A4"/>
    <w:rsid w:val="009A0A70"/>
    <w:rsid w:val="009A1A25"/>
    <w:rsid w:val="009A3B85"/>
    <w:rsid w:val="009A4667"/>
    <w:rsid w:val="009A681A"/>
    <w:rsid w:val="009A6D9F"/>
    <w:rsid w:val="009A71FA"/>
    <w:rsid w:val="009A7D28"/>
    <w:rsid w:val="009B148C"/>
    <w:rsid w:val="009B1908"/>
    <w:rsid w:val="009B1DFB"/>
    <w:rsid w:val="009B420F"/>
    <w:rsid w:val="009B4A67"/>
    <w:rsid w:val="009B56A8"/>
    <w:rsid w:val="009B62E5"/>
    <w:rsid w:val="009C1336"/>
    <w:rsid w:val="009C16FB"/>
    <w:rsid w:val="009C2995"/>
    <w:rsid w:val="009C3F37"/>
    <w:rsid w:val="009C5AA3"/>
    <w:rsid w:val="009C5D7C"/>
    <w:rsid w:val="009C5D8C"/>
    <w:rsid w:val="009C63FF"/>
    <w:rsid w:val="009D0523"/>
    <w:rsid w:val="009D0A81"/>
    <w:rsid w:val="009D0EE2"/>
    <w:rsid w:val="009D31E0"/>
    <w:rsid w:val="009D38D5"/>
    <w:rsid w:val="009D4C5F"/>
    <w:rsid w:val="009D6747"/>
    <w:rsid w:val="009D6C04"/>
    <w:rsid w:val="009D7D87"/>
    <w:rsid w:val="009E03DF"/>
    <w:rsid w:val="009E0888"/>
    <w:rsid w:val="009E0CEE"/>
    <w:rsid w:val="009E1223"/>
    <w:rsid w:val="009E3337"/>
    <w:rsid w:val="009E3F81"/>
    <w:rsid w:val="009E4A00"/>
    <w:rsid w:val="009E5393"/>
    <w:rsid w:val="009E54B4"/>
    <w:rsid w:val="009E65E6"/>
    <w:rsid w:val="009E696B"/>
    <w:rsid w:val="009F1515"/>
    <w:rsid w:val="009F184C"/>
    <w:rsid w:val="009F2074"/>
    <w:rsid w:val="009F2417"/>
    <w:rsid w:val="009F290A"/>
    <w:rsid w:val="009F307B"/>
    <w:rsid w:val="009F324A"/>
    <w:rsid w:val="009F3C9D"/>
    <w:rsid w:val="009F3DA1"/>
    <w:rsid w:val="009F4204"/>
    <w:rsid w:val="009F5DC3"/>
    <w:rsid w:val="009F65D0"/>
    <w:rsid w:val="009F6847"/>
    <w:rsid w:val="009F7D0D"/>
    <w:rsid w:val="00A01BD4"/>
    <w:rsid w:val="00A027C6"/>
    <w:rsid w:val="00A03241"/>
    <w:rsid w:val="00A03988"/>
    <w:rsid w:val="00A05248"/>
    <w:rsid w:val="00A05938"/>
    <w:rsid w:val="00A05FC8"/>
    <w:rsid w:val="00A06099"/>
    <w:rsid w:val="00A1070E"/>
    <w:rsid w:val="00A12B8F"/>
    <w:rsid w:val="00A12C39"/>
    <w:rsid w:val="00A12ED5"/>
    <w:rsid w:val="00A1304D"/>
    <w:rsid w:val="00A130C2"/>
    <w:rsid w:val="00A1310A"/>
    <w:rsid w:val="00A14D52"/>
    <w:rsid w:val="00A15535"/>
    <w:rsid w:val="00A17B03"/>
    <w:rsid w:val="00A202FA"/>
    <w:rsid w:val="00A20A8E"/>
    <w:rsid w:val="00A21990"/>
    <w:rsid w:val="00A22152"/>
    <w:rsid w:val="00A226EA"/>
    <w:rsid w:val="00A2453C"/>
    <w:rsid w:val="00A264C9"/>
    <w:rsid w:val="00A272A8"/>
    <w:rsid w:val="00A27CDB"/>
    <w:rsid w:val="00A27DF5"/>
    <w:rsid w:val="00A36AA7"/>
    <w:rsid w:val="00A37EFB"/>
    <w:rsid w:val="00A40DA6"/>
    <w:rsid w:val="00A40E63"/>
    <w:rsid w:val="00A42D34"/>
    <w:rsid w:val="00A43191"/>
    <w:rsid w:val="00A431A5"/>
    <w:rsid w:val="00A433D8"/>
    <w:rsid w:val="00A43B60"/>
    <w:rsid w:val="00A443D7"/>
    <w:rsid w:val="00A44D89"/>
    <w:rsid w:val="00A450B9"/>
    <w:rsid w:val="00A46FF7"/>
    <w:rsid w:val="00A47E72"/>
    <w:rsid w:val="00A47F84"/>
    <w:rsid w:val="00A50E5F"/>
    <w:rsid w:val="00A51BA4"/>
    <w:rsid w:val="00A5238A"/>
    <w:rsid w:val="00A530F8"/>
    <w:rsid w:val="00A535B2"/>
    <w:rsid w:val="00A537DB"/>
    <w:rsid w:val="00A55F5E"/>
    <w:rsid w:val="00A5744D"/>
    <w:rsid w:val="00A57B42"/>
    <w:rsid w:val="00A60D7F"/>
    <w:rsid w:val="00A63909"/>
    <w:rsid w:val="00A64631"/>
    <w:rsid w:val="00A648A9"/>
    <w:rsid w:val="00A6492B"/>
    <w:rsid w:val="00A64BF5"/>
    <w:rsid w:val="00A64D52"/>
    <w:rsid w:val="00A650AF"/>
    <w:rsid w:val="00A65AE8"/>
    <w:rsid w:val="00A66641"/>
    <w:rsid w:val="00A71544"/>
    <w:rsid w:val="00A71958"/>
    <w:rsid w:val="00A71E69"/>
    <w:rsid w:val="00A730E5"/>
    <w:rsid w:val="00A73858"/>
    <w:rsid w:val="00A751FA"/>
    <w:rsid w:val="00A76A2B"/>
    <w:rsid w:val="00A7766B"/>
    <w:rsid w:val="00A777B9"/>
    <w:rsid w:val="00A7781C"/>
    <w:rsid w:val="00A815FA"/>
    <w:rsid w:val="00A83EFD"/>
    <w:rsid w:val="00A84A43"/>
    <w:rsid w:val="00A85829"/>
    <w:rsid w:val="00A85EEF"/>
    <w:rsid w:val="00A865CF"/>
    <w:rsid w:val="00A869B8"/>
    <w:rsid w:val="00A86B2E"/>
    <w:rsid w:val="00A90157"/>
    <w:rsid w:val="00A90D7E"/>
    <w:rsid w:val="00A91AB5"/>
    <w:rsid w:val="00A94160"/>
    <w:rsid w:val="00A94198"/>
    <w:rsid w:val="00A95201"/>
    <w:rsid w:val="00A953C6"/>
    <w:rsid w:val="00A95AE5"/>
    <w:rsid w:val="00A964EF"/>
    <w:rsid w:val="00A974DC"/>
    <w:rsid w:val="00AA03FD"/>
    <w:rsid w:val="00AA04C8"/>
    <w:rsid w:val="00AA050A"/>
    <w:rsid w:val="00AA0EF1"/>
    <w:rsid w:val="00AA1696"/>
    <w:rsid w:val="00AA186E"/>
    <w:rsid w:val="00AA2C31"/>
    <w:rsid w:val="00AA2E54"/>
    <w:rsid w:val="00AA31AB"/>
    <w:rsid w:val="00AA34EC"/>
    <w:rsid w:val="00AA37AB"/>
    <w:rsid w:val="00AA3B70"/>
    <w:rsid w:val="00AA3F60"/>
    <w:rsid w:val="00AA6209"/>
    <w:rsid w:val="00AA667F"/>
    <w:rsid w:val="00AA675D"/>
    <w:rsid w:val="00AA6C32"/>
    <w:rsid w:val="00AA7EC5"/>
    <w:rsid w:val="00AB065B"/>
    <w:rsid w:val="00AB098E"/>
    <w:rsid w:val="00AB1F1D"/>
    <w:rsid w:val="00AB2C1B"/>
    <w:rsid w:val="00AB6A81"/>
    <w:rsid w:val="00AB6C80"/>
    <w:rsid w:val="00AB6CA2"/>
    <w:rsid w:val="00AC08BB"/>
    <w:rsid w:val="00AC2448"/>
    <w:rsid w:val="00AC2537"/>
    <w:rsid w:val="00AC29CC"/>
    <w:rsid w:val="00AC2F3C"/>
    <w:rsid w:val="00AC3AB4"/>
    <w:rsid w:val="00AC447B"/>
    <w:rsid w:val="00AC48C7"/>
    <w:rsid w:val="00AC5C81"/>
    <w:rsid w:val="00AC6D33"/>
    <w:rsid w:val="00AC6DFC"/>
    <w:rsid w:val="00AC71D0"/>
    <w:rsid w:val="00AC723E"/>
    <w:rsid w:val="00AD1C51"/>
    <w:rsid w:val="00AD1C77"/>
    <w:rsid w:val="00AD1FA1"/>
    <w:rsid w:val="00AD32AC"/>
    <w:rsid w:val="00AD3680"/>
    <w:rsid w:val="00AD5257"/>
    <w:rsid w:val="00AD5269"/>
    <w:rsid w:val="00AD74C2"/>
    <w:rsid w:val="00AE19F1"/>
    <w:rsid w:val="00AE3FC0"/>
    <w:rsid w:val="00AE4E21"/>
    <w:rsid w:val="00AE4FBC"/>
    <w:rsid w:val="00AE6FEB"/>
    <w:rsid w:val="00AF1AF0"/>
    <w:rsid w:val="00AF2A51"/>
    <w:rsid w:val="00AF2B21"/>
    <w:rsid w:val="00AF47AF"/>
    <w:rsid w:val="00AF48E0"/>
    <w:rsid w:val="00AF516B"/>
    <w:rsid w:val="00AF6392"/>
    <w:rsid w:val="00AF6B2F"/>
    <w:rsid w:val="00AF79D2"/>
    <w:rsid w:val="00AF7F90"/>
    <w:rsid w:val="00B00150"/>
    <w:rsid w:val="00B00578"/>
    <w:rsid w:val="00B02013"/>
    <w:rsid w:val="00B0251D"/>
    <w:rsid w:val="00B02EF4"/>
    <w:rsid w:val="00B02F57"/>
    <w:rsid w:val="00B036AD"/>
    <w:rsid w:val="00B03CB8"/>
    <w:rsid w:val="00B044F6"/>
    <w:rsid w:val="00B05399"/>
    <w:rsid w:val="00B06044"/>
    <w:rsid w:val="00B06972"/>
    <w:rsid w:val="00B06C2A"/>
    <w:rsid w:val="00B07228"/>
    <w:rsid w:val="00B078B5"/>
    <w:rsid w:val="00B07B11"/>
    <w:rsid w:val="00B10914"/>
    <w:rsid w:val="00B10BD6"/>
    <w:rsid w:val="00B11585"/>
    <w:rsid w:val="00B12563"/>
    <w:rsid w:val="00B1299D"/>
    <w:rsid w:val="00B12C52"/>
    <w:rsid w:val="00B13099"/>
    <w:rsid w:val="00B14032"/>
    <w:rsid w:val="00B146E6"/>
    <w:rsid w:val="00B14DE8"/>
    <w:rsid w:val="00B15A25"/>
    <w:rsid w:val="00B20824"/>
    <w:rsid w:val="00B20988"/>
    <w:rsid w:val="00B20D22"/>
    <w:rsid w:val="00B216ED"/>
    <w:rsid w:val="00B21FB0"/>
    <w:rsid w:val="00B220C6"/>
    <w:rsid w:val="00B24802"/>
    <w:rsid w:val="00B2489C"/>
    <w:rsid w:val="00B249CE"/>
    <w:rsid w:val="00B25A70"/>
    <w:rsid w:val="00B25D4F"/>
    <w:rsid w:val="00B26762"/>
    <w:rsid w:val="00B26C51"/>
    <w:rsid w:val="00B279F1"/>
    <w:rsid w:val="00B30958"/>
    <w:rsid w:val="00B31A90"/>
    <w:rsid w:val="00B33068"/>
    <w:rsid w:val="00B33168"/>
    <w:rsid w:val="00B332F9"/>
    <w:rsid w:val="00B35331"/>
    <w:rsid w:val="00B3723B"/>
    <w:rsid w:val="00B372AC"/>
    <w:rsid w:val="00B373E7"/>
    <w:rsid w:val="00B3763D"/>
    <w:rsid w:val="00B37B1F"/>
    <w:rsid w:val="00B413A4"/>
    <w:rsid w:val="00B416BB"/>
    <w:rsid w:val="00B41B07"/>
    <w:rsid w:val="00B42247"/>
    <w:rsid w:val="00B43215"/>
    <w:rsid w:val="00B43761"/>
    <w:rsid w:val="00B4380A"/>
    <w:rsid w:val="00B46EEC"/>
    <w:rsid w:val="00B4740E"/>
    <w:rsid w:val="00B50370"/>
    <w:rsid w:val="00B5078E"/>
    <w:rsid w:val="00B50C9E"/>
    <w:rsid w:val="00B50E35"/>
    <w:rsid w:val="00B54E4F"/>
    <w:rsid w:val="00B55660"/>
    <w:rsid w:val="00B55770"/>
    <w:rsid w:val="00B55CA5"/>
    <w:rsid w:val="00B56CE8"/>
    <w:rsid w:val="00B57568"/>
    <w:rsid w:val="00B5769B"/>
    <w:rsid w:val="00B57A47"/>
    <w:rsid w:val="00B600D9"/>
    <w:rsid w:val="00B60800"/>
    <w:rsid w:val="00B6097E"/>
    <w:rsid w:val="00B62606"/>
    <w:rsid w:val="00B6263A"/>
    <w:rsid w:val="00B62CE0"/>
    <w:rsid w:val="00B634F4"/>
    <w:rsid w:val="00B63CF1"/>
    <w:rsid w:val="00B6499A"/>
    <w:rsid w:val="00B64AD3"/>
    <w:rsid w:val="00B668CC"/>
    <w:rsid w:val="00B67048"/>
    <w:rsid w:val="00B6718F"/>
    <w:rsid w:val="00B70C94"/>
    <w:rsid w:val="00B7140A"/>
    <w:rsid w:val="00B721EC"/>
    <w:rsid w:val="00B72601"/>
    <w:rsid w:val="00B7367C"/>
    <w:rsid w:val="00B7463D"/>
    <w:rsid w:val="00B74D97"/>
    <w:rsid w:val="00B75EAF"/>
    <w:rsid w:val="00B76F9B"/>
    <w:rsid w:val="00B77279"/>
    <w:rsid w:val="00B772A1"/>
    <w:rsid w:val="00B8160D"/>
    <w:rsid w:val="00B83E15"/>
    <w:rsid w:val="00B858E9"/>
    <w:rsid w:val="00B859DC"/>
    <w:rsid w:val="00B873FF"/>
    <w:rsid w:val="00B87C70"/>
    <w:rsid w:val="00B87E13"/>
    <w:rsid w:val="00B9074C"/>
    <w:rsid w:val="00B90969"/>
    <w:rsid w:val="00B90FD4"/>
    <w:rsid w:val="00B922D6"/>
    <w:rsid w:val="00B94580"/>
    <w:rsid w:val="00B955C2"/>
    <w:rsid w:val="00B9634F"/>
    <w:rsid w:val="00B96E06"/>
    <w:rsid w:val="00B96EAD"/>
    <w:rsid w:val="00B96F25"/>
    <w:rsid w:val="00B97DC1"/>
    <w:rsid w:val="00BA00B0"/>
    <w:rsid w:val="00BA0760"/>
    <w:rsid w:val="00BA0D45"/>
    <w:rsid w:val="00BA25CC"/>
    <w:rsid w:val="00BA39E2"/>
    <w:rsid w:val="00BA4332"/>
    <w:rsid w:val="00BA61BF"/>
    <w:rsid w:val="00BA7A43"/>
    <w:rsid w:val="00BA7DE4"/>
    <w:rsid w:val="00BB0FC8"/>
    <w:rsid w:val="00BB1FAD"/>
    <w:rsid w:val="00BB2B6B"/>
    <w:rsid w:val="00BB3040"/>
    <w:rsid w:val="00BB31B5"/>
    <w:rsid w:val="00BB3FF7"/>
    <w:rsid w:val="00BB5DBC"/>
    <w:rsid w:val="00BB5DDA"/>
    <w:rsid w:val="00BB6F58"/>
    <w:rsid w:val="00BB778C"/>
    <w:rsid w:val="00BB7BB9"/>
    <w:rsid w:val="00BB7E93"/>
    <w:rsid w:val="00BC033D"/>
    <w:rsid w:val="00BC4566"/>
    <w:rsid w:val="00BC597A"/>
    <w:rsid w:val="00BC693C"/>
    <w:rsid w:val="00BD160C"/>
    <w:rsid w:val="00BD2134"/>
    <w:rsid w:val="00BD253C"/>
    <w:rsid w:val="00BD3761"/>
    <w:rsid w:val="00BD5021"/>
    <w:rsid w:val="00BD512D"/>
    <w:rsid w:val="00BD51DA"/>
    <w:rsid w:val="00BD55FF"/>
    <w:rsid w:val="00BD6A48"/>
    <w:rsid w:val="00BD6C53"/>
    <w:rsid w:val="00BE00E5"/>
    <w:rsid w:val="00BE09C2"/>
    <w:rsid w:val="00BE2BF7"/>
    <w:rsid w:val="00BE57E8"/>
    <w:rsid w:val="00BE6445"/>
    <w:rsid w:val="00BE6DCC"/>
    <w:rsid w:val="00BE7AAC"/>
    <w:rsid w:val="00BF11CD"/>
    <w:rsid w:val="00BF2158"/>
    <w:rsid w:val="00BF280B"/>
    <w:rsid w:val="00BF2F41"/>
    <w:rsid w:val="00BF3668"/>
    <w:rsid w:val="00BF3AC4"/>
    <w:rsid w:val="00BF42F7"/>
    <w:rsid w:val="00BF4350"/>
    <w:rsid w:val="00BF4577"/>
    <w:rsid w:val="00BF4A31"/>
    <w:rsid w:val="00BF4BAB"/>
    <w:rsid w:val="00BF65DC"/>
    <w:rsid w:val="00BF7160"/>
    <w:rsid w:val="00C0005A"/>
    <w:rsid w:val="00C01312"/>
    <w:rsid w:val="00C016A5"/>
    <w:rsid w:val="00C027C0"/>
    <w:rsid w:val="00C02BB6"/>
    <w:rsid w:val="00C04706"/>
    <w:rsid w:val="00C04FAC"/>
    <w:rsid w:val="00C059FD"/>
    <w:rsid w:val="00C0637B"/>
    <w:rsid w:val="00C069A9"/>
    <w:rsid w:val="00C1052A"/>
    <w:rsid w:val="00C11E2F"/>
    <w:rsid w:val="00C12B48"/>
    <w:rsid w:val="00C132A3"/>
    <w:rsid w:val="00C14004"/>
    <w:rsid w:val="00C15A49"/>
    <w:rsid w:val="00C15E0D"/>
    <w:rsid w:val="00C1679E"/>
    <w:rsid w:val="00C167AA"/>
    <w:rsid w:val="00C2015A"/>
    <w:rsid w:val="00C20E45"/>
    <w:rsid w:val="00C20EA4"/>
    <w:rsid w:val="00C212D7"/>
    <w:rsid w:val="00C2296B"/>
    <w:rsid w:val="00C22B86"/>
    <w:rsid w:val="00C234A3"/>
    <w:rsid w:val="00C243C0"/>
    <w:rsid w:val="00C25377"/>
    <w:rsid w:val="00C253A1"/>
    <w:rsid w:val="00C25456"/>
    <w:rsid w:val="00C256C0"/>
    <w:rsid w:val="00C25B31"/>
    <w:rsid w:val="00C26954"/>
    <w:rsid w:val="00C26CDB"/>
    <w:rsid w:val="00C273E8"/>
    <w:rsid w:val="00C2747B"/>
    <w:rsid w:val="00C301DF"/>
    <w:rsid w:val="00C30284"/>
    <w:rsid w:val="00C317AE"/>
    <w:rsid w:val="00C31CC2"/>
    <w:rsid w:val="00C32394"/>
    <w:rsid w:val="00C3242D"/>
    <w:rsid w:val="00C33AC9"/>
    <w:rsid w:val="00C34BC3"/>
    <w:rsid w:val="00C34FC7"/>
    <w:rsid w:val="00C42A3A"/>
    <w:rsid w:val="00C42D2B"/>
    <w:rsid w:val="00C441AA"/>
    <w:rsid w:val="00C46D26"/>
    <w:rsid w:val="00C47009"/>
    <w:rsid w:val="00C47BAE"/>
    <w:rsid w:val="00C504BA"/>
    <w:rsid w:val="00C51D7E"/>
    <w:rsid w:val="00C56E21"/>
    <w:rsid w:val="00C6113B"/>
    <w:rsid w:val="00C613CA"/>
    <w:rsid w:val="00C614F9"/>
    <w:rsid w:val="00C61884"/>
    <w:rsid w:val="00C62516"/>
    <w:rsid w:val="00C627A9"/>
    <w:rsid w:val="00C628AC"/>
    <w:rsid w:val="00C62913"/>
    <w:rsid w:val="00C62B8D"/>
    <w:rsid w:val="00C63A6F"/>
    <w:rsid w:val="00C648A4"/>
    <w:rsid w:val="00C65BC6"/>
    <w:rsid w:val="00C65C0C"/>
    <w:rsid w:val="00C6609E"/>
    <w:rsid w:val="00C661DB"/>
    <w:rsid w:val="00C668BE"/>
    <w:rsid w:val="00C67EA0"/>
    <w:rsid w:val="00C703BC"/>
    <w:rsid w:val="00C7285A"/>
    <w:rsid w:val="00C742C6"/>
    <w:rsid w:val="00C77D96"/>
    <w:rsid w:val="00C81162"/>
    <w:rsid w:val="00C813F6"/>
    <w:rsid w:val="00C84068"/>
    <w:rsid w:val="00C85504"/>
    <w:rsid w:val="00C8727A"/>
    <w:rsid w:val="00C874BB"/>
    <w:rsid w:val="00C9113A"/>
    <w:rsid w:val="00C9129E"/>
    <w:rsid w:val="00C914BB"/>
    <w:rsid w:val="00C9240F"/>
    <w:rsid w:val="00C92C32"/>
    <w:rsid w:val="00C934F4"/>
    <w:rsid w:val="00C935D4"/>
    <w:rsid w:val="00C93E6A"/>
    <w:rsid w:val="00C94506"/>
    <w:rsid w:val="00C94F29"/>
    <w:rsid w:val="00C95286"/>
    <w:rsid w:val="00C955F9"/>
    <w:rsid w:val="00C968C6"/>
    <w:rsid w:val="00C9755B"/>
    <w:rsid w:val="00C976BA"/>
    <w:rsid w:val="00CA1093"/>
    <w:rsid w:val="00CA1868"/>
    <w:rsid w:val="00CA1CF4"/>
    <w:rsid w:val="00CA3CA7"/>
    <w:rsid w:val="00CA3EB4"/>
    <w:rsid w:val="00CA497C"/>
    <w:rsid w:val="00CA4DE7"/>
    <w:rsid w:val="00CA4F4E"/>
    <w:rsid w:val="00CA4F5E"/>
    <w:rsid w:val="00CA5461"/>
    <w:rsid w:val="00CA6123"/>
    <w:rsid w:val="00CA6440"/>
    <w:rsid w:val="00CA6CA5"/>
    <w:rsid w:val="00CA7507"/>
    <w:rsid w:val="00CB267F"/>
    <w:rsid w:val="00CB36A5"/>
    <w:rsid w:val="00CB3CCD"/>
    <w:rsid w:val="00CB42F3"/>
    <w:rsid w:val="00CB60B6"/>
    <w:rsid w:val="00CC0206"/>
    <w:rsid w:val="00CC0BCE"/>
    <w:rsid w:val="00CC1079"/>
    <w:rsid w:val="00CC14E3"/>
    <w:rsid w:val="00CC1CC2"/>
    <w:rsid w:val="00CC2BBE"/>
    <w:rsid w:val="00CC3307"/>
    <w:rsid w:val="00CC3E2B"/>
    <w:rsid w:val="00CC450D"/>
    <w:rsid w:val="00CC482B"/>
    <w:rsid w:val="00CC4DAE"/>
    <w:rsid w:val="00CC6697"/>
    <w:rsid w:val="00CC6A67"/>
    <w:rsid w:val="00CC6B19"/>
    <w:rsid w:val="00CC6B40"/>
    <w:rsid w:val="00CC79E8"/>
    <w:rsid w:val="00CD0B34"/>
    <w:rsid w:val="00CD0DCC"/>
    <w:rsid w:val="00CD1BB7"/>
    <w:rsid w:val="00CD2B12"/>
    <w:rsid w:val="00CD3380"/>
    <w:rsid w:val="00CD357C"/>
    <w:rsid w:val="00CD45F6"/>
    <w:rsid w:val="00CD462C"/>
    <w:rsid w:val="00CD5A84"/>
    <w:rsid w:val="00CD6475"/>
    <w:rsid w:val="00CE01B2"/>
    <w:rsid w:val="00CE0DC6"/>
    <w:rsid w:val="00CE114D"/>
    <w:rsid w:val="00CE1481"/>
    <w:rsid w:val="00CE2FA0"/>
    <w:rsid w:val="00CE42BC"/>
    <w:rsid w:val="00CE4439"/>
    <w:rsid w:val="00CE495B"/>
    <w:rsid w:val="00CE54AF"/>
    <w:rsid w:val="00CE559E"/>
    <w:rsid w:val="00CE706C"/>
    <w:rsid w:val="00CF0622"/>
    <w:rsid w:val="00CF0649"/>
    <w:rsid w:val="00CF086B"/>
    <w:rsid w:val="00CF0A32"/>
    <w:rsid w:val="00CF14B0"/>
    <w:rsid w:val="00CF1E38"/>
    <w:rsid w:val="00CF2CF3"/>
    <w:rsid w:val="00CF4BA3"/>
    <w:rsid w:val="00CF5E2D"/>
    <w:rsid w:val="00CF665B"/>
    <w:rsid w:val="00CF7C2A"/>
    <w:rsid w:val="00D0027E"/>
    <w:rsid w:val="00D00722"/>
    <w:rsid w:val="00D01D3B"/>
    <w:rsid w:val="00D02D3E"/>
    <w:rsid w:val="00D05B45"/>
    <w:rsid w:val="00D06270"/>
    <w:rsid w:val="00D0642F"/>
    <w:rsid w:val="00D07040"/>
    <w:rsid w:val="00D07B7C"/>
    <w:rsid w:val="00D10410"/>
    <w:rsid w:val="00D107C8"/>
    <w:rsid w:val="00D129FB"/>
    <w:rsid w:val="00D143F4"/>
    <w:rsid w:val="00D15188"/>
    <w:rsid w:val="00D1597C"/>
    <w:rsid w:val="00D21602"/>
    <w:rsid w:val="00D22BF4"/>
    <w:rsid w:val="00D22D43"/>
    <w:rsid w:val="00D23093"/>
    <w:rsid w:val="00D24822"/>
    <w:rsid w:val="00D24C99"/>
    <w:rsid w:val="00D26DD1"/>
    <w:rsid w:val="00D2739E"/>
    <w:rsid w:val="00D30CCD"/>
    <w:rsid w:val="00D318CD"/>
    <w:rsid w:val="00D32146"/>
    <w:rsid w:val="00D3424F"/>
    <w:rsid w:val="00D342BD"/>
    <w:rsid w:val="00D34635"/>
    <w:rsid w:val="00D35194"/>
    <w:rsid w:val="00D36EBE"/>
    <w:rsid w:val="00D375F2"/>
    <w:rsid w:val="00D37F82"/>
    <w:rsid w:val="00D41E78"/>
    <w:rsid w:val="00D43260"/>
    <w:rsid w:val="00D43E87"/>
    <w:rsid w:val="00D440BE"/>
    <w:rsid w:val="00D466FA"/>
    <w:rsid w:val="00D501A0"/>
    <w:rsid w:val="00D506CE"/>
    <w:rsid w:val="00D50F10"/>
    <w:rsid w:val="00D51188"/>
    <w:rsid w:val="00D51537"/>
    <w:rsid w:val="00D5351F"/>
    <w:rsid w:val="00D53D5B"/>
    <w:rsid w:val="00D54D69"/>
    <w:rsid w:val="00D54FA6"/>
    <w:rsid w:val="00D555F9"/>
    <w:rsid w:val="00D55757"/>
    <w:rsid w:val="00D558AD"/>
    <w:rsid w:val="00D55B45"/>
    <w:rsid w:val="00D56F51"/>
    <w:rsid w:val="00D6084D"/>
    <w:rsid w:val="00D60C48"/>
    <w:rsid w:val="00D62809"/>
    <w:rsid w:val="00D64B29"/>
    <w:rsid w:val="00D64C3A"/>
    <w:rsid w:val="00D652D3"/>
    <w:rsid w:val="00D65523"/>
    <w:rsid w:val="00D6568F"/>
    <w:rsid w:val="00D662B4"/>
    <w:rsid w:val="00D67430"/>
    <w:rsid w:val="00D6749A"/>
    <w:rsid w:val="00D720F7"/>
    <w:rsid w:val="00D7296A"/>
    <w:rsid w:val="00D72E2D"/>
    <w:rsid w:val="00D74349"/>
    <w:rsid w:val="00D74A9D"/>
    <w:rsid w:val="00D75985"/>
    <w:rsid w:val="00D76B5A"/>
    <w:rsid w:val="00D76EE6"/>
    <w:rsid w:val="00D776DB"/>
    <w:rsid w:val="00D779EC"/>
    <w:rsid w:val="00D8009E"/>
    <w:rsid w:val="00D81716"/>
    <w:rsid w:val="00D8179E"/>
    <w:rsid w:val="00D81B09"/>
    <w:rsid w:val="00D82D86"/>
    <w:rsid w:val="00D84AB6"/>
    <w:rsid w:val="00D859C5"/>
    <w:rsid w:val="00D85A0F"/>
    <w:rsid w:val="00D868ED"/>
    <w:rsid w:val="00D87E0D"/>
    <w:rsid w:val="00D9034C"/>
    <w:rsid w:val="00D90628"/>
    <w:rsid w:val="00D90E45"/>
    <w:rsid w:val="00D93B37"/>
    <w:rsid w:val="00D94682"/>
    <w:rsid w:val="00D94EFD"/>
    <w:rsid w:val="00D963D1"/>
    <w:rsid w:val="00D979D1"/>
    <w:rsid w:val="00DA36A2"/>
    <w:rsid w:val="00DA40E3"/>
    <w:rsid w:val="00DA4F75"/>
    <w:rsid w:val="00DA63E2"/>
    <w:rsid w:val="00DA6F3B"/>
    <w:rsid w:val="00DB0C92"/>
    <w:rsid w:val="00DB0DB3"/>
    <w:rsid w:val="00DB1D07"/>
    <w:rsid w:val="00DB2491"/>
    <w:rsid w:val="00DB2BF0"/>
    <w:rsid w:val="00DB392B"/>
    <w:rsid w:val="00DB3DE5"/>
    <w:rsid w:val="00DB44D7"/>
    <w:rsid w:val="00DB5E1A"/>
    <w:rsid w:val="00DC0D88"/>
    <w:rsid w:val="00DC1E12"/>
    <w:rsid w:val="00DC3ABB"/>
    <w:rsid w:val="00DC408A"/>
    <w:rsid w:val="00DC6EBB"/>
    <w:rsid w:val="00DC70FA"/>
    <w:rsid w:val="00DC7C40"/>
    <w:rsid w:val="00DC7D0A"/>
    <w:rsid w:val="00DD00B6"/>
    <w:rsid w:val="00DD0F69"/>
    <w:rsid w:val="00DD1296"/>
    <w:rsid w:val="00DD1854"/>
    <w:rsid w:val="00DD4E58"/>
    <w:rsid w:val="00DD72D3"/>
    <w:rsid w:val="00DE0624"/>
    <w:rsid w:val="00DE0965"/>
    <w:rsid w:val="00DE0A86"/>
    <w:rsid w:val="00DE2209"/>
    <w:rsid w:val="00DE2951"/>
    <w:rsid w:val="00DE3015"/>
    <w:rsid w:val="00DE3867"/>
    <w:rsid w:val="00DE4A05"/>
    <w:rsid w:val="00DE5047"/>
    <w:rsid w:val="00DE5528"/>
    <w:rsid w:val="00DE5917"/>
    <w:rsid w:val="00DE625E"/>
    <w:rsid w:val="00DE65F3"/>
    <w:rsid w:val="00DE6827"/>
    <w:rsid w:val="00DE682C"/>
    <w:rsid w:val="00DE6A2D"/>
    <w:rsid w:val="00DF0FA7"/>
    <w:rsid w:val="00DF10D4"/>
    <w:rsid w:val="00DF113C"/>
    <w:rsid w:val="00DF1857"/>
    <w:rsid w:val="00DF1CDE"/>
    <w:rsid w:val="00DF1FE3"/>
    <w:rsid w:val="00DF2F3F"/>
    <w:rsid w:val="00DF3987"/>
    <w:rsid w:val="00DF556B"/>
    <w:rsid w:val="00DF62A0"/>
    <w:rsid w:val="00DF633E"/>
    <w:rsid w:val="00DF660E"/>
    <w:rsid w:val="00E00601"/>
    <w:rsid w:val="00E010C0"/>
    <w:rsid w:val="00E01295"/>
    <w:rsid w:val="00E01F0D"/>
    <w:rsid w:val="00E022DB"/>
    <w:rsid w:val="00E04607"/>
    <w:rsid w:val="00E059C8"/>
    <w:rsid w:val="00E059F8"/>
    <w:rsid w:val="00E05ADB"/>
    <w:rsid w:val="00E05CF1"/>
    <w:rsid w:val="00E068C4"/>
    <w:rsid w:val="00E07941"/>
    <w:rsid w:val="00E07C35"/>
    <w:rsid w:val="00E07EF5"/>
    <w:rsid w:val="00E1208C"/>
    <w:rsid w:val="00E140DB"/>
    <w:rsid w:val="00E14FDA"/>
    <w:rsid w:val="00E15251"/>
    <w:rsid w:val="00E15DEA"/>
    <w:rsid w:val="00E16056"/>
    <w:rsid w:val="00E17A5C"/>
    <w:rsid w:val="00E17E2E"/>
    <w:rsid w:val="00E21BFE"/>
    <w:rsid w:val="00E24371"/>
    <w:rsid w:val="00E25FD5"/>
    <w:rsid w:val="00E276DD"/>
    <w:rsid w:val="00E30252"/>
    <w:rsid w:val="00E313B2"/>
    <w:rsid w:val="00E3386A"/>
    <w:rsid w:val="00E33B2E"/>
    <w:rsid w:val="00E3465A"/>
    <w:rsid w:val="00E3680A"/>
    <w:rsid w:val="00E36EEF"/>
    <w:rsid w:val="00E37113"/>
    <w:rsid w:val="00E37A1F"/>
    <w:rsid w:val="00E400D8"/>
    <w:rsid w:val="00E408EC"/>
    <w:rsid w:val="00E4429D"/>
    <w:rsid w:val="00E4437C"/>
    <w:rsid w:val="00E44CBE"/>
    <w:rsid w:val="00E44D04"/>
    <w:rsid w:val="00E45598"/>
    <w:rsid w:val="00E457FD"/>
    <w:rsid w:val="00E50AF5"/>
    <w:rsid w:val="00E51D8E"/>
    <w:rsid w:val="00E523D5"/>
    <w:rsid w:val="00E52CFF"/>
    <w:rsid w:val="00E530DA"/>
    <w:rsid w:val="00E53851"/>
    <w:rsid w:val="00E54137"/>
    <w:rsid w:val="00E552A6"/>
    <w:rsid w:val="00E55BD5"/>
    <w:rsid w:val="00E55CB7"/>
    <w:rsid w:val="00E55DF7"/>
    <w:rsid w:val="00E55F56"/>
    <w:rsid w:val="00E562E6"/>
    <w:rsid w:val="00E61B46"/>
    <w:rsid w:val="00E61B4A"/>
    <w:rsid w:val="00E63152"/>
    <w:rsid w:val="00E63313"/>
    <w:rsid w:val="00E63D93"/>
    <w:rsid w:val="00E640E3"/>
    <w:rsid w:val="00E641E6"/>
    <w:rsid w:val="00E643A8"/>
    <w:rsid w:val="00E66161"/>
    <w:rsid w:val="00E70536"/>
    <w:rsid w:val="00E70C3A"/>
    <w:rsid w:val="00E71A8E"/>
    <w:rsid w:val="00E725CC"/>
    <w:rsid w:val="00E72D5D"/>
    <w:rsid w:val="00E736CF"/>
    <w:rsid w:val="00E73CBB"/>
    <w:rsid w:val="00E73D20"/>
    <w:rsid w:val="00E8110C"/>
    <w:rsid w:val="00E823EB"/>
    <w:rsid w:val="00E82F82"/>
    <w:rsid w:val="00E830B3"/>
    <w:rsid w:val="00E84FC1"/>
    <w:rsid w:val="00E8533F"/>
    <w:rsid w:val="00E86294"/>
    <w:rsid w:val="00E863AA"/>
    <w:rsid w:val="00E8661C"/>
    <w:rsid w:val="00E90222"/>
    <w:rsid w:val="00E92446"/>
    <w:rsid w:val="00E9349A"/>
    <w:rsid w:val="00E95FA9"/>
    <w:rsid w:val="00E967E3"/>
    <w:rsid w:val="00E971E6"/>
    <w:rsid w:val="00E97C70"/>
    <w:rsid w:val="00EA08AD"/>
    <w:rsid w:val="00EA159F"/>
    <w:rsid w:val="00EA1A08"/>
    <w:rsid w:val="00EA2059"/>
    <w:rsid w:val="00EA22BA"/>
    <w:rsid w:val="00EA29EF"/>
    <w:rsid w:val="00EA3A2A"/>
    <w:rsid w:val="00EA3ED7"/>
    <w:rsid w:val="00EA404D"/>
    <w:rsid w:val="00EA53C8"/>
    <w:rsid w:val="00EA5BB7"/>
    <w:rsid w:val="00EA5E15"/>
    <w:rsid w:val="00EA73CB"/>
    <w:rsid w:val="00EA7AC0"/>
    <w:rsid w:val="00EB08A9"/>
    <w:rsid w:val="00EB0DEB"/>
    <w:rsid w:val="00EB1F57"/>
    <w:rsid w:val="00EB2697"/>
    <w:rsid w:val="00EB2EFC"/>
    <w:rsid w:val="00EB3E11"/>
    <w:rsid w:val="00EB42FD"/>
    <w:rsid w:val="00EB46C8"/>
    <w:rsid w:val="00EB4A04"/>
    <w:rsid w:val="00EB5EB4"/>
    <w:rsid w:val="00EB7B9A"/>
    <w:rsid w:val="00EC0E3E"/>
    <w:rsid w:val="00EC1FE1"/>
    <w:rsid w:val="00EC2301"/>
    <w:rsid w:val="00EC334F"/>
    <w:rsid w:val="00EC36DA"/>
    <w:rsid w:val="00EC4580"/>
    <w:rsid w:val="00EC6347"/>
    <w:rsid w:val="00EC6F8F"/>
    <w:rsid w:val="00EC73E4"/>
    <w:rsid w:val="00ED047C"/>
    <w:rsid w:val="00ED2474"/>
    <w:rsid w:val="00ED27D0"/>
    <w:rsid w:val="00ED2FEA"/>
    <w:rsid w:val="00ED3864"/>
    <w:rsid w:val="00ED38F4"/>
    <w:rsid w:val="00ED5319"/>
    <w:rsid w:val="00ED5ABF"/>
    <w:rsid w:val="00ED70E0"/>
    <w:rsid w:val="00ED74FB"/>
    <w:rsid w:val="00ED7DE0"/>
    <w:rsid w:val="00ED7EC2"/>
    <w:rsid w:val="00EE0DF4"/>
    <w:rsid w:val="00EE190B"/>
    <w:rsid w:val="00EE1997"/>
    <w:rsid w:val="00EE222D"/>
    <w:rsid w:val="00EE253B"/>
    <w:rsid w:val="00EE37FD"/>
    <w:rsid w:val="00EE4CDD"/>
    <w:rsid w:val="00EE728E"/>
    <w:rsid w:val="00EE7A46"/>
    <w:rsid w:val="00EE7C73"/>
    <w:rsid w:val="00EF079E"/>
    <w:rsid w:val="00EF1EE3"/>
    <w:rsid w:val="00EF2071"/>
    <w:rsid w:val="00EF3172"/>
    <w:rsid w:val="00EF522F"/>
    <w:rsid w:val="00EF6628"/>
    <w:rsid w:val="00EF6BD1"/>
    <w:rsid w:val="00EF702B"/>
    <w:rsid w:val="00EF7515"/>
    <w:rsid w:val="00EF7841"/>
    <w:rsid w:val="00F015CB"/>
    <w:rsid w:val="00F03184"/>
    <w:rsid w:val="00F0466F"/>
    <w:rsid w:val="00F05C75"/>
    <w:rsid w:val="00F063AE"/>
    <w:rsid w:val="00F07CE3"/>
    <w:rsid w:val="00F10178"/>
    <w:rsid w:val="00F12559"/>
    <w:rsid w:val="00F1268A"/>
    <w:rsid w:val="00F135B2"/>
    <w:rsid w:val="00F13B41"/>
    <w:rsid w:val="00F150DE"/>
    <w:rsid w:val="00F20802"/>
    <w:rsid w:val="00F21BD8"/>
    <w:rsid w:val="00F21D3D"/>
    <w:rsid w:val="00F21F01"/>
    <w:rsid w:val="00F236F9"/>
    <w:rsid w:val="00F23E87"/>
    <w:rsid w:val="00F24D0B"/>
    <w:rsid w:val="00F24F93"/>
    <w:rsid w:val="00F25309"/>
    <w:rsid w:val="00F3027B"/>
    <w:rsid w:val="00F30442"/>
    <w:rsid w:val="00F322AE"/>
    <w:rsid w:val="00F326C6"/>
    <w:rsid w:val="00F34C39"/>
    <w:rsid w:val="00F357C4"/>
    <w:rsid w:val="00F36509"/>
    <w:rsid w:val="00F37BC1"/>
    <w:rsid w:val="00F37C20"/>
    <w:rsid w:val="00F414BB"/>
    <w:rsid w:val="00F418AF"/>
    <w:rsid w:val="00F41CF6"/>
    <w:rsid w:val="00F42C88"/>
    <w:rsid w:val="00F433DF"/>
    <w:rsid w:val="00F44726"/>
    <w:rsid w:val="00F44E71"/>
    <w:rsid w:val="00F45DF7"/>
    <w:rsid w:val="00F46196"/>
    <w:rsid w:val="00F46D26"/>
    <w:rsid w:val="00F473B8"/>
    <w:rsid w:val="00F47827"/>
    <w:rsid w:val="00F50116"/>
    <w:rsid w:val="00F51220"/>
    <w:rsid w:val="00F51774"/>
    <w:rsid w:val="00F51F88"/>
    <w:rsid w:val="00F523C9"/>
    <w:rsid w:val="00F52F8C"/>
    <w:rsid w:val="00F55153"/>
    <w:rsid w:val="00F553FC"/>
    <w:rsid w:val="00F55BB8"/>
    <w:rsid w:val="00F5673C"/>
    <w:rsid w:val="00F56AEB"/>
    <w:rsid w:val="00F60FDB"/>
    <w:rsid w:val="00F62582"/>
    <w:rsid w:val="00F62FBF"/>
    <w:rsid w:val="00F63164"/>
    <w:rsid w:val="00F66C4C"/>
    <w:rsid w:val="00F67C75"/>
    <w:rsid w:val="00F70297"/>
    <w:rsid w:val="00F70A7F"/>
    <w:rsid w:val="00F70B1D"/>
    <w:rsid w:val="00F73145"/>
    <w:rsid w:val="00F73220"/>
    <w:rsid w:val="00F7362E"/>
    <w:rsid w:val="00F73BD4"/>
    <w:rsid w:val="00F7579B"/>
    <w:rsid w:val="00F768F2"/>
    <w:rsid w:val="00F773CE"/>
    <w:rsid w:val="00F77822"/>
    <w:rsid w:val="00F778A3"/>
    <w:rsid w:val="00F77D54"/>
    <w:rsid w:val="00F80CA9"/>
    <w:rsid w:val="00F82A13"/>
    <w:rsid w:val="00F82E2C"/>
    <w:rsid w:val="00F83211"/>
    <w:rsid w:val="00F83386"/>
    <w:rsid w:val="00F833FD"/>
    <w:rsid w:val="00F83894"/>
    <w:rsid w:val="00F8476E"/>
    <w:rsid w:val="00F8550E"/>
    <w:rsid w:val="00F85900"/>
    <w:rsid w:val="00F864C2"/>
    <w:rsid w:val="00F86692"/>
    <w:rsid w:val="00F87314"/>
    <w:rsid w:val="00F9080C"/>
    <w:rsid w:val="00F91DA7"/>
    <w:rsid w:val="00F92472"/>
    <w:rsid w:val="00F97E6D"/>
    <w:rsid w:val="00FA0626"/>
    <w:rsid w:val="00FA0692"/>
    <w:rsid w:val="00FA160E"/>
    <w:rsid w:val="00FA3B2F"/>
    <w:rsid w:val="00FA3D82"/>
    <w:rsid w:val="00FA4873"/>
    <w:rsid w:val="00FA5247"/>
    <w:rsid w:val="00FA66AD"/>
    <w:rsid w:val="00FB1EE3"/>
    <w:rsid w:val="00FB21F9"/>
    <w:rsid w:val="00FB2B79"/>
    <w:rsid w:val="00FB3609"/>
    <w:rsid w:val="00FB3832"/>
    <w:rsid w:val="00FB413E"/>
    <w:rsid w:val="00FB4244"/>
    <w:rsid w:val="00FB4A0E"/>
    <w:rsid w:val="00FB51B6"/>
    <w:rsid w:val="00FB77D6"/>
    <w:rsid w:val="00FC07EB"/>
    <w:rsid w:val="00FC0B00"/>
    <w:rsid w:val="00FC1640"/>
    <w:rsid w:val="00FC2843"/>
    <w:rsid w:val="00FC2922"/>
    <w:rsid w:val="00FC2CE2"/>
    <w:rsid w:val="00FC2D81"/>
    <w:rsid w:val="00FC37A9"/>
    <w:rsid w:val="00FC3961"/>
    <w:rsid w:val="00FC3BC7"/>
    <w:rsid w:val="00FC3DBA"/>
    <w:rsid w:val="00FC429F"/>
    <w:rsid w:val="00FC64B3"/>
    <w:rsid w:val="00FC6B84"/>
    <w:rsid w:val="00FC6EAA"/>
    <w:rsid w:val="00FD1749"/>
    <w:rsid w:val="00FD1DD0"/>
    <w:rsid w:val="00FD32B3"/>
    <w:rsid w:val="00FD43F8"/>
    <w:rsid w:val="00FD57E7"/>
    <w:rsid w:val="00FD5C26"/>
    <w:rsid w:val="00FD6EF0"/>
    <w:rsid w:val="00FE166F"/>
    <w:rsid w:val="00FE1BF4"/>
    <w:rsid w:val="00FE287F"/>
    <w:rsid w:val="00FE5A5D"/>
    <w:rsid w:val="00FE62C9"/>
    <w:rsid w:val="00FF059D"/>
    <w:rsid w:val="00FF08AC"/>
    <w:rsid w:val="00FF138D"/>
    <w:rsid w:val="00FF18AB"/>
    <w:rsid w:val="00FF2D33"/>
    <w:rsid w:val="00FF37EE"/>
    <w:rsid w:val="00FF3AC2"/>
    <w:rsid w:val="00FF46E6"/>
    <w:rsid w:val="00FF49B3"/>
    <w:rsid w:val="00FF683D"/>
    <w:rsid w:val="00FF6973"/>
    <w:rsid w:val="00FF6D23"/>
    <w:rsid w:val="00FF75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01F0"/>
  <w15:chartTrackingRefBased/>
  <w15:docId w15:val="{D48A6F64-84FC-47D0-9DB0-68B2351F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E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D1B61"/>
    <w:pPr>
      <w:spacing w:after="0" w:line="240" w:lineRule="auto"/>
    </w:pPr>
    <w:rPr>
      <w:rFonts w:ascii="Calibri" w:eastAsia="Calibri" w:hAnsi="Calibri" w:cs="Times New Roman"/>
    </w:rPr>
  </w:style>
  <w:style w:type="character" w:customStyle="1" w:styleId="NoSpacingChar">
    <w:name w:val="No Spacing Char"/>
    <w:link w:val="NoSpacing"/>
    <w:locked/>
    <w:rsid w:val="004D1B61"/>
    <w:rPr>
      <w:rFonts w:ascii="Calibri" w:eastAsia="Calibri" w:hAnsi="Calibri" w:cs="Times New Roman"/>
    </w:rPr>
  </w:style>
  <w:style w:type="paragraph" w:styleId="BodyText2">
    <w:name w:val="Body Text 2"/>
    <w:basedOn w:val="Normal"/>
    <w:link w:val="BodyText2Char"/>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5D1BC8"/>
    <w:rPr>
      <w:rFonts w:ascii="Belwe Lt TL" w:eastAsia="Times New Roman" w:hAnsi="Belwe Lt TL" w:cs="Times New Roman"/>
      <w:sz w:val="24"/>
      <w:szCs w:val="20"/>
    </w:rPr>
  </w:style>
  <w:style w:type="paragraph" w:styleId="ListBullet4">
    <w:name w:val="List Bullet 4"/>
    <w:basedOn w:val="Normal"/>
    <w:uiPriority w:val="99"/>
    <w:rsid w:val="005D1BC8"/>
    <w:pPr>
      <w:numPr>
        <w:numId w:val="2"/>
      </w:numPr>
      <w:spacing w:before="120" w:after="120" w:line="240" w:lineRule="auto"/>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5D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qFormat/>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qFormat/>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qFormat/>
    <w:rsid w:val="00F150DE"/>
    <w:rPr>
      <w:vertAlign w:val="superscript"/>
    </w:rPr>
  </w:style>
  <w:style w:type="paragraph" w:styleId="Header">
    <w:name w:val="header"/>
    <w:aliases w:val="HD,Message"/>
    <w:basedOn w:val="Normal"/>
    <w:link w:val="HeaderChar"/>
    <w:unhideWhenUsed/>
    <w:rsid w:val="009213FC"/>
    <w:pPr>
      <w:tabs>
        <w:tab w:val="center" w:pos="4153"/>
        <w:tab w:val="right" w:pos="8306"/>
      </w:tabs>
      <w:spacing w:after="0" w:line="240" w:lineRule="auto"/>
    </w:pPr>
  </w:style>
  <w:style w:type="character" w:customStyle="1" w:styleId="HeaderChar">
    <w:name w:val="Header Char"/>
    <w:aliases w:val="HD Char,Message Char"/>
    <w:basedOn w:val="DefaultParagraphFont"/>
    <w:link w:val="Header"/>
    <w:rsid w:val="009213FC"/>
  </w:style>
  <w:style w:type="paragraph" w:styleId="Footer">
    <w:name w:val="footer"/>
    <w:basedOn w:val="Normal"/>
    <w:link w:val="FooterChar"/>
    <w:uiPriority w:val="99"/>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13FC"/>
  </w:style>
  <w:style w:type="paragraph" w:styleId="BalloonText">
    <w:name w:val="Balloon Text"/>
    <w:basedOn w:val="Normal"/>
    <w:link w:val="BalloonTextChar"/>
    <w:uiPriority w:val="99"/>
    <w:semiHidden/>
    <w:unhideWhenUsed/>
    <w:rsid w:val="00595E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EEB"/>
    <w:rPr>
      <w:rFonts w:ascii="Segoe UI" w:hAnsi="Segoe UI" w:cs="Segoe UI"/>
      <w:sz w:val="18"/>
      <w:szCs w:val="18"/>
    </w:rPr>
  </w:style>
  <w:style w:type="paragraph" w:styleId="EndnoteText">
    <w:name w:val="endnote text"/>
    <w:basedOn w:val="Normal"/>
    <w:link w:val="EndnoteTextChar"/>
    <w:uiPriority w:val="99"/>
    <w:semiHidden/>
    <w:unhideWhenUsed/>
    <w:rsid w:val="00D36E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6EBE"/>
    <w:rPr>
      <w:sz w:val="20"/>
      <w:szCs w:val="20"/>
    </w:rPr>
  </w:style>
  <w:style w:type="character" w:styleId="EndnoteReference">
    <w:name w:val="endnote reference"/>
    <w:basedOn w:val="DefaultParagraphFont"/>
    <w:uiPriority w:val="99"/>
    <w:semiHidden/>
    <w:unhideWhenUsed/>
    <w:rsid w:val="00D36EBE"/>
    <w:rPr>
      <w:vertAlign w:val="superscript"/>
    </w:rPr>
  </w:style>
  <w:style w:type="character" w:styleId="CommentReference">
    <w:name w:val="annotation reference"/>
    <w:basedOn w:val="DefaultParagraphFont"/>
    <w:uiPriority w:val="99"/>
    <w:semiHidden/>
    <w:unhideWhenUsed/>
    <w:rsid w:val="00670604"/>
    <w:rPr>
      <w:sz w:val="16"/>
      <w:szCs w:val="16"/>
    </w:rPr>
  </w:style>
  <w:style w:type="paragraph" w:styleId="CommentText">
    <w:name w:val="annotation text"/>
    <w:basedOn w:val="Normal"/>
    <w:link w:val="CommentTextChar"/>
    <w:uiPriority w:val="99"/>
    <w:unhideWhenUsed/>
    <w:rsid w:val="00670604"/>
    <w:pPr>
      <w:spacing w:line="240" w:lineRule="auto"/>
    </w:pPr>
    <w:rPr>
      <w:sz w:val="20"/>
      <w:szCs w:val="20"/>
    </w:rPr>
  </w:style>
  <w:style w:type="character" w:customStyle="1" w:styleId="CommentTextChar">
    <w:name w:val="Comment Text Char"/>
    <w:basedOn w:val="DefaultParagraphFont"/>
    <w:link w:val="CommentText"/>
    <w:uiPriority w:val="99"/>
    <w:rsid w:val="00670604"/>
    <w:rPr>
      <w:sz w:val="20"/>
      <w:szCs w:val="20"/>
    </w:rPr>
  </w:style>
  <w:style w:type="paragraph" w:styleId="CommentSubject">
    <w:name w:val="annotation subject"/>
    <w:basedOn w:val="CommentText"/>
    <w:next w:val="CommentText"/>
    <w:link w:val="CommentSubjectChar"/>
    <w:uiPriority w:val="99"/>
    <w:semiHidden/>
    <w:unhideWhenUsed/>
    <w:rsid w:val="00670604"/>
    <w:rPr>
      <w:b/>
      <w:bCs/>
    </w:rPr>
  </w:style>
  <w:style w:type="character" w:customStyle="1" w:styleId="CommentSubjectChar">
    <w:name w:val="Comment Subject Char"/>
    <w:basedOn w:val="CommentTextChar"/>
    <w:link w:val="CommentSubject"/>
    <w:uiPriority w:val="99"/>
    <w:semiHidden/>
    <w:rsid w:val="00670604"/>
    <w:rPr>
      <w:b/>
      <w:bCs/>
      <w:sz w:val="20"/>
      <w:szCs w:val="20"/>
    </w:rPr>
  </w:style>
  <w:style w:type="paragraph" w:styleId="ListParagraph">
    <w:name w:val="List Paragraph"/>
    <w:aliases w:val="Virsraksti,Normal bullet 2,Bullet list,Saistīto dokumentu saraksts,Syle 1,Numurets,PPS_Bullet,H&amp;P List Paragraph,2,Strip,Colorful List - Accent 11,Numbered Para 1,Dot pt,No Spacing1,List Paragraph Char Char Char,Indicator Text,Bullet 1"/>
    <w:basedOn w:val="Normal"/>
    <w:link w:val="ListParagraphChar"/>
    <w:uiPriority w:val="34"/>
    <w:qFormat/>
    <w:rsid w:val="007036C6"/>
    <w:pPr>
      <w:ind w:left="720"/>
      <w:contextualSpacing/>
    </w:pPr>
  </w:style>
  <w:style w:type="character" w:styleId="Hyperlink">
    <w:name w:val="Hyperlink"/>
    <w:basedOn w:val="DefaultParagraphFont"/>
    <w:uiPriority w:val="99"/>
    <w:unhideWhenUsed/>
    <w:rsid w:val="00906DFB"/>
    <w:rPr>
      <w:color w:val="0563C1" w:themeColor="hyperlink"/>
      <w:u w:val="single"/>
    </w:rPr>
  </w:style>
  <w:style w:type="character" w:styleId="UnresolvedMention">
    <w:name w:val="Unresolved Mention"/>
    <w:basedOn w:val="DefaultParagraphFont"/>
    <w:uiPriority w:val="99"/>
    <w:semiHidden/>
    <w:unhideWhenUsed/>
    <w:rsid w:val="00906DFB"/>
    <w:rPr>
      <w:color w:val="605E5C"/>
      <w:shd w:val="clear" w:color="auto" w:fill="E1DFDD"/>
    </w:rPr>
  </w:style>
  <w:style w:type="character" w:customStyle="1" w:styleId="ListParagraphChar">
    <w:name w:val="List Paragraph Char"/>
    <w:aliases w:val="Virsraksti Char,Normal bullet 2 Char,Bullet list Char,Saistīto dokumentu saraksts Char,Syle 1 Char,Numurets Char,PPS_Bullet Char,H&amp;P List Paragraph Char,2 Char,Strip Char,Colorful List - Accent 11 Char,Numbered Para 1 Char"/>
    <w:link w:val="ListParagraph"/>
    <w:uiPriority w:val="34"/>
    <w:qFormat/>
    <w:rsid w:val="00524586"/>
  </w:style>
  <w:style w:type="table" w:customStyle="1" w:styleId="Reatabula2">
    <w:name w:val="Režģa tabula2"/>
    <w:basedOn w:val="TableNormal"/>
    <w:next w:val="TableGrid"/>
    <w:uiPriority w:val="39"/>
    <w:rsid w:val="00410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EB0DE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343C"/>
    <w:pPr>
      <w:spacing w:after="0" w:line="240" w:lineRule="auto"/>
    </w:pPr>
  </w:style>
  <w:style w:type="paragraph" w:styleId="NormalWeb">
    <w:name w:val="Normal (Web)"/>
    <w:basedOn w:val="Normal"/>
    <w:uiPriority w:val="99"/>
    <w:semiHidden/>
    <w:unhideWhenUsed/>
    <w:rsid w:val="00CE495B"/>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39"/>
    <w:rsid w:val="00952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5261F"/>
    <w:pPr>
      <w:spacing w:after="0" w:line="240" w:lineRule="auto"/>
    </w:pPr>
    <w:rPr>
      <w:rFonts w:eastAsia="Times New Roman"/>
      <w:lang w:val="en-US"/>
    </w:rPr>
    <w:tblPr>
      <w:tblCellMar>
        <w:top w:w="0" w:type="dxa"/>
        <w:left w:w="0" w:type="dxa"/>
        <w:bottom w:w="0" w:type="dxa"/>
        <w:right w:w="0" w:type="dxa"/>
      </w:tblCellMar>
    </w:tblPr>
  </w:style>
  <w:style w:type="paragraph" w:customStyle="1" w:styleId="CharCharCharChar">
    <w:name w:val="Char Char Char Char"/>
    <w:aliases w:val="Char2"/>
    <w:basedOn w:val="Normal"/>
    <w:next w:val="Normal"/>
    <w:link w:val="FootnoteReference"/>
    <w:uiPriority w:val="99"/>
    <w:rsid w:val="00B3723B"/>
    <w:pPr>
      <w:keepNext/>
      <w:keepLines/>
      <w:widowControl w:val="0"/>
      <w:autoSpaceDE w:val="0"/>
      <w:autoSpaceDN w:val="0"/>
      <w:spacing w:before="120" w:line="240" w:lineRule="exact"/>
      <w:jc w:val="both"/>
      <w:outlineLvl w:val="0"/>
    </w:pPr>
    <w:rPr>
      <w:vertAlign w:val="superscript"/>
    </w:rPr>
  </w:style>
  <w:style w:type="paragraph" w:customStyle="1" w:styleId="isselectedend">
    <w:name w:val="isselectedend"/>
    <w:basedOn w:val="Normal"/>
    <w:rsid w:val="00AB6CA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AB6CA2"/>
    <w:rPr>
      <w:b/>
      <w:bCs/>
    </w:rPr>
  </w:style>
  <w:style w:type="character" w:styleId="Emphasis">
    <w:name w:val="Emphasis"/>
    <w:basedOn w:val="DefaultParagraphFont"/>
    <w:uiPriority w:val="20"/>
    <w:qFormat/>
    <w:rsid w:val="00AB6CA2"/>
    <w:rPr>
      <w:i/>
      <w:iCs/>
    </w:rPr>
  </w:style>
  <w:style w:type="paragraph" w:customStyle="1" w:styleId="pdq2pgselectionanchorcontainer">
    <w:name w:val="pdq2pg_selectionanchorcontainer"/>
    <w:basedOn w:val="Normal"/>
    <w:rsid w:val="003D5876"/>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74630">
      <w:bodyDiv w:val="1"/>
      <w:marLeft w:val="0"/>
      <w:marRight w:val="0"/>
      <w:marTop w:val="0"/>
      <w:marBottom w:val="0"/>
      <w:divBdr>
        <w:top w:val="none" w:sz="0" w:space="0" w:color="auto"/>
        <w:left w:val="none" w:sz="0" w:space="0" w:color="auto"/>
        <w:bottom w:val="none" w:sz="0" w:space="0" w:color="auto"/>
        <w:right w:val="none" w:sz="0" w:space="0" w:color="auto"/>
      </w:divBdr>
    </w:div>
    <w:div w:id="48039549">
      <w:bodyDiv w:val="1"/>
      <w:marLeft w:val="0"/>
      <w:marRight w:val="0"/>
      <w:marTop w:val="0"/>
      <w:marBottom w:val="0"/>
      <w:divBdr>
        <w:top w:val="none" w:sz="0" w:space="0" w:color="auto"/>
        <w:left w:val="none" w:sz="0" w:space="0" w:color="auto"/>
        <w:bottom w:val="none" w:sz="0" w:space="0" w:color="auto"/>
        <w:right w:val="none" w:sz="0" w:space="0" w:color="auto"/>
      </w:divBdr>
    </w:div>
    <w:div w:id="232207551">
      <w:bodyDiv w:val="1"/>
      <w:marLeft w:val="0"/>
      <w:marRight w:val="0"/>
      <w:marTop w:val="0"/>
      <w:marBottom w:val="0"/>
      <w:divBdr>
        <w:top w:val="none" w:sz="0" w:space="0" w:color="auto"/>
        <w:left w:val="none" w:sz="0" w:space="0" w:color="auto"/>
        <w:bottom w:val="none" w:sz="0" w:space="0" w:color="auto"/>
        <w:right w:val="none" w:sz="0" w:space="0" w:color="auto"/>
      </w:divBdr>
    </w:div>
    <w:div w:id="393043873">
      <w:bodyDiv w:val="1"/>
      <w:marLeft w:val="0"/>
      <w:marRight w:val="0"/>
      <w:marTop w:val="0"/>
      <w:marBottom w:val="0"/>
      <w:divBdr>
        <w:top w:val="none" w:sz="0" w:space="0" w:color="auto"/>
        <w:left w:val="none" w:sz="0" w:space="0" w:color="auto"/>
        <w:bottom w:val="none" w:sz="0" w:space="0" w:color="auto"/>
        <w:right w:val="none" w:sz="0" w:space="0" w:color="auto"/>
      </w:divBdr>
    </w:div>
    <w:div w:id="427778674">
      <w:bodyDiv w:val="1"/>
      <w:marLeft w:val="0"/>
      <w:marRight w:val="0"/>
      <w:marTop w:val="0"/>
      <w:marBottom w:val="0"/>
      <w:divBdr>
        <w:top w:val="none" w:sz="0" w:space="0" w:color="auto"/>
        <w:left w:val="none" w:sz="0" w:space="0" w:color="auto"/>
        <w:bottom w:val="none" w:sz="0" w:space="0" w:color="auto"/>
        <w:right w:val="none" w:sz="0" w:space="0" w:color="auto"/>
      </w:divBdr>
    </w:div>
    <w:div w:id="573978816">
      <w:bodyDiv w:val="1"/>
      <w:marLeft w:val="0"/>
      <w:marRight w:val="0"/>
      <w:marTop w:val="0"/>
      <w:marBottom w:val="0"/>
      <w:divBdr>
        <w:top w:val="none" w:sz="0" w:space="0" w:color="auto"/>
        <w:left w:val="none" w:sz="0" w:space="0" w:color="auto"/>
        <w:bottom w:val="none" w:sz="0" w:space="0" w:color="auto"/>
        <w:right w:val="none" w:sz="0" w:space="0" w:color="auto"/>
      </w:divBdr>
    </w:div>
    <w:div w:id="906762487">
      <w:bodyDiv w:val="1"/>
      <w:marLeft w:val="0"/>
      <w:marRight w:val="0"/>
      <w:marTop w:val="0"/>
      <w:marBottom w:val="0"/>
      <w:divBdr>
        <w:top w:val="none" w:sz="0" w:space="0" w:color="auto"/>
        <w:left w:val="none" w:sz="0" w:space="0" w:color="auto"/>
        <w:bottom w:val="none" w:sz="0" w:space="0" w:color="auto"/>
        <w:right w:val="none" w:sz="0" w:space="0" w:color="auto"/>
      </w:divBdr>
    </w:div>
    <w:div w:id="1050878327">
      <w:bodyDiv w:val="1"/>
      <w:marLeft w:val="0"/>
      <w:marRight w:val="0"/>
      <w:marTop w:val="0"/>
      <w:marBottom w:val="0"/>
      <w:divBdr>
        <w:top w:val="none" w:sz="0" w:space="0" w:color="auto"/>
        <w:left w:val="none" w:sz="0" w:space="0" w:color="auto"/>
        <w:bottom w:val="none" w:sz="0" w:space="0" w:color="auto"/>
        <w:right w:val="none" w:sz="0" w:space="0" w:color="auto"/>
      </w:divBdr>
    </w:div>
    <w:div w:id="1254825990">
      <w:bodyDiv w:val="1"/>
      <w:marLeft w:val="0"/>
      <w:marRight w:val="0"/>
      <w:marTop w:val="0"/>
      <w:marBottom w:val="0"/>
      <w:divBdr>
        <w:top w:val="none" w:sz="0" w:space="0" w:color="auto"/>
        <w:left w:val="none" w:sz="0" w:space="0" w:color="auto"/>
        <w:bottom w:val="none" w:sz="0" w:space="0" w:color="auto"/>
        <w:right w:val="none" w:sz="0" w:space="0" w:color="auto"/>
      </w:divBdr>
    </w:div>
    <w:div w:id="1407876629">
      <w:bodyDiv w:val="1"/>
      <w:marLeft w:val="0"/>
      <w:marRight w:val="0"/>
      <w:marTop w:val="0"/>
      <w:marBottom w:val="0"/>
      <w:divBdr>
        <w:top w:val="none" w:sz="0" w:space="0" w:color="auto"/>
        <w:left w:val="none" w:sz="0" w:space="0" w:color="auto"/>
        <w:bottom w:val="none" w:sz="0" w:space="0" w:color="auto"/>
        <w:right w:val="none" w:sz="0" w:space="0" w:color="auto"/>
      </w:divBdr>
    </w:div>
    <w:div w:id="1423794065">
      <w:bodyDiv w:val="1"/>
      <w:marLeft w:val="0"/>
      <w:marRight w:val="0"/>
      <w:marTop w:val="0"/>
      <w:marBottom w:val="0"/>
      <w:divBdr>
        <w:top w:val="none" w:sz="0" w:space="0" w:color="auto"/>
        <w:left w:val="none" w:sz="0" w:space="0" w:color="auto"/>
        <w:bottom w:val="none" w:sz="0" w:space="0" w:color="auto"/>
        <w:right w:val="none" w:sz="0" w:space="0" w:color="auto"/>
      </w:divBdr>
    </w:div>
    <w:div w:id="1556698473">
      <w:bodyDiv w:val="1"/>
      <w:marLeft w:val="0"/>
      <w:marRight w:val="0"/>
      <w:marTop w:val="0"/>
      <w:marBottom w:val="0"/>
      <w:divBdr>
        <w:top w:val="none" w:sz="0" w:space="0" w:color="auto"/>
        <w:left w:val="none" w:sz="0" w:space="0" w:color="auto"/>
        <w:bottom w:val="none" w:sz="0" w:space="0" w:color="auto"/>
        <w:right w:val="none" w:sz="0" w:space="0" w:color="auto"/>
      </w:divBdr>
    </w:div>
    <w:div w:id="1582521598">
      <w:bodyDiv w:val="1"/>
      <w:marLeft w:val="0"/>
      <w:marRight w:val="0"/>
      <w:marTop w:val="0"/>
      <w:marBottom w:val="0"/>
      <w:divBdr>
        <w:top w:val="none" w:sz="0" w:space="0" w:color="auto"/>
        <w:left w:val="none" w:sz="0" w:space="0" w:color="auto"/>
        <w:bottom w:val="none" w:sz="0" w:space="0" w:color="auto"/>
        <w:right w:val="none" w:sz="0" w:space="0" w:color="auto"/>
      </w:divBdr>
    </w:div>
    <w:div w:id="166195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gassatiksme.lv/lv/par-mums/publiskojama-informacija/sertifika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nta.zile@rigassatiksme.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7BFAA9EBC386545BC28716F7ABD18A0" ma:contentTypeVersion="10" ma:contentTypeDescription="Izveidot jaunu dokumentu." ma:contentTypeScope="" ma:versionID="9b92c4134d3415340e51d81a7efbbc8d">
  <xsd:schema xmlns:xsd="http://www.w3.org/2001/XMLSchema" xmlns:xs="http://www.w3.org/2001/XMLSchema" xmlns:p="http://schemas.microsoft.com/office/2006/metadata/properties" xmlns:ns3="2908de0b-3e80-4a77-b74c-b833db9e3692" targetNamespace="http://schemas.microsoft.com/office/2006/metadata/properties" ma:root="true" ma:fieldsID="a8c7373ea7baf162bc9cfbe0b925c909" ns3:_="">
    <xsd:import namespace="2908de0b-3e80-4a77-b74c-b833db9e369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de0b-3e80-4a77-b74c-b833db9e3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FDFEA-BC25-41E9-9864-5CBED36A0D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AECACE-BB17-45B6-B757-9139762F4AF6}">
  <ds:schemaRefs>
    <ds:schemaRef ds:uri="http://schemas.openxmlformats.org/officeDocument/2006/bibliography"/>
  </ds:schemaRefs>
</ds:datastoreItem>
</file>

<file path=customXml/itemProps3.xml><?xml version="1.0" encoding="utf-8"?>
<ds:datastoreItem xmlns:ds="http://schemas.openxmlformats.org/officeDocument/2006/customXml" ds:itemID="{48F998E4-053A-4EBD-A536-97DAD2417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de0b-3e80-4a77-b74c-b833db9e3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7F2DD9-F0E6-4EC9-B536-CAFE8877E0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6</Pages>
  <Words>7940</Words>
  <Characters>4526</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Neilande</dc:creator>
  <cp:keywords/>
  <dc:description/>
  <cp:lastModifiedBy>Santa Zīle</cp:lastModifiedBy>
  <cp:revision>73</cp:revision>
  <cp:lastPrinted>2020-12-11T11:10:00Z</cp:lastPrinted>
  <dcterms:created xsi:type="dcterms:W3CDTF">2026-09-03T07:09:00Z</dcterms:created>
  <dcterms:modified xsi:type="dcterms:W3CDTF">2026-09-18T06:53:00Z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0x010100C7BFAA9EBC386545BC28716F7ABD18A0</vt:lpwstr>
  </property>
</Properties>
</file>