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42C7CF62" w14:textId="2275A3ED" w:rsidR="00111825" w:rsidRPr="00111825" w:rsidRDefault="00111825" w:rsidP="00111825">
      <w:pPr>
        <w:spacing w:line="240" w:lineRule="auto"/>
        <w:jc w:val="center"/>
        <w:rPr>
          <w:rFonts w:ascii="Times New Roman" w:hAnsi="Times New Roman"/>
          <w:b/>
          <w:bCs/>
          <w:noProof/>
          <w:sz w:val="28"/>
          <w:szCs w:val="28"/>
        </w:rPr>
      </w:pPr>
      <w:r w:rsidRPr="00111825">
        <w:rPr>
          <w:rFonts w:ascii="Times New Roman" w:hAnsi="Times New Roman"/>
          <w:b/>
          <w:bCs/>
          <w:noProof/>
          <w:sz w:val="28"/>
          <w:szCs w:val="28"/>
        </w:rPr>
        <w:t>Apmācīb</w:t>
      </w:r>
      <w:r w:rsidR="003737C7">
        <w:rPr>
          <w:rFonts w:ascii="Times New Roman" w:hAnsi="Times New Roman"/>
          <w:b/>
          <w:bCs/>
          <w:noProof/>
          <w:sz w:val="28"/>
          <w:szCs w:val="28"/>
        </w:rPr>
        <w:t>u “</w:t>
      </w:r>
      <w:r w:rsidR="00D165CE">
        <w:rPr>
          <w:rFonts w:ascii="Times New Roman" w:hAnsi="Times New Roman"/>
          <w:b/>
          <w:bCs/>
          <w:noProof/>
          <w:sz w:val="28"/>
          <w:szCs w:val="28"/>
        </w:rPr>
        <w:t>Vadītāja lom</w:t>
      </w:r>
      <w:r w:rsidR="005B1AD5">
        <w:rPr>
          <w:rFonts w:ascii="Times New Roman" w:hAnsi="Times New Roman"/>
          <w:b/>
          <w:bCs/>
          <w:noProof/>
          <w:sz w:val="28"/>
          <w:szCs w:val="28"/>
        </w:rPr>
        <w:t>a</w:t>
      </w:r>
      <w:r w:rsidR="00D165CE">
        <w:rPr>
          <w:rFonts w:ascii="Times New Roman" w:hAnsi="Times New Roman"/>
          <w:b/>
          <w:bCs/>
          <w:noProof/>
          <w:sz w:val="28"/>
          <w:szCs w:val="28"/>
        </w:rPr>
        <w:t xml:space="preserve"> un m</w:t>
      </w:r>
      <w:r w:rsidR="003737C7" w:rsidRPr="003737C7">
        <w:rPr>
          <w:rFonts w:ascii="Times New Roman" w:hAnsi="Times New Roman"/>
          <w:b/>
          <w:bCs/>
          <w:noProof/>
          <w:sz w:val="28"/>
          <w:szCs w:val="28"/>
        </w:rPr>
        <w:t>ūsdienīga pieeja komandas vadīšanā</w:t>
      </w:r>
      <w:r w:rsidR="005B1AD5">
        <w:rPr>
          <w:rFonts w:ascii="Times New Roman" w:hAnsi="Times New Roman"/>
          <w:b/>
          <w:bCs/>
          <w:noProof/>
          <w:sz w:val="28"/>
          <w:szCs w:val="28"/>
        </w:rPr>
        <w:t>”</w:t>
      </w:r>
      <w:r w:rsidR="003737C7">
        <w:rPr>
          <w:rFonts w:ascii="Times New Roman" w:hAnsi="Times New Roman"/>
          <w:b/>
          <w:bCs/>
          <w:noProof/>
          <w:sz w:val="28"/>
          <w:szCs w:val="28"/>
        </w:rPr>
        <w:t xml:space="preserve"> nodrošināšana</w:t>
      </w:r>
      <w:r w:rsidRPr="00111825">
        <w:rPr>
          <w:rFonts w:ascii="Times New Roman" w:hAnsi="Times New Roman"/>
          <w:b/>
          <w:bCs/>
          <w:noProof/>
          <w:sz w:val="28"/>
          <w:szCs w:val="28"/>
        </w:rPr>
        <w:t xml:space="preserve"> </w:t>
      </w:r>
      <w:r w:rsidR="003737C7">
        <w:rPr>
          <w:rFonts w:ascii="Times New Roman" w:hAnsi="Times New Roman"/>
          <w:b/>
          <w:bCs/>
          <w:noProof/>
          <w:sz w:val="28"/>
          <w:szCs w:val="28"/>
        </w:rPr>
        <w:t>dažād</w:t>
      </w:r>
      <w:r w:rsidR="00487D85">
        <w:rPr>
          <w:rFonts w:ascii="Times New Roman" w:hAnsi="Times New Roman"/>
          <w:b/>
          <w:bCs/>
          <w:noProof/>
          <w:sz w:val="28"/>
          <w:szCs w:val="28"/>
        </w:rPr>
        <w:t>u</w:t>
      </w:r>
      <w:r w:rsidR="003737C7">
        <w:rPr>
          <w:rFonts w:ascii="Times New Roman" w:hAnsi="Times New Roman"/>
          <w:b/>
          <w:bCs/>
          <w:noProof/>
          <w:sz w:val="28"/>
          <w:szCs w:val="28"/>
        </w:rPr>
        <w:t xml:space="preserve"> līmeņu vadītājiem</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76950FB2" w:rsidR="0049268B" w:rsidRPr="007D63E3" w:rsidRDefault="001D5B7C" w:rsidP="001B3695">
      <w:pPr>
        <w:pStyle w:val="Sarakstaaizzme4"/>
        <w:numPr>
          <w:ilvl w:val="0"/>
          <w:numId w:val="0"/>
        </w:numPr>
        <w:spacing w:after="0" w:line="276" w:lineRule="auto"/>
        <w:ind w:left="851"/>
        <w:rPr>
          <w:bCs/>
          <w:szCs w:val="24"/>
        </w:rPr>
      </w:pPr>
      <w:r w:rsidRPr="003205C4">
        <w:rPr>
          <w:bCs/>
          <w:szCs w:val="24"/>
          <w:lang w:eastAsia="ar-SA"/>
        </w:rPr>
        <w:t>Pieteikumā iekļautā informācija tiks izmantota l</w:t>
      </w:r>
      <w:r w:rsidRPr="003205C4">
        <w:t>īguma noslēgšanai par tirgus izpētes priekšmetu</w:t>
      </w:r>
      <w:r w:rsidR="00D912D8" w:rsidRPr="003205C4">
        <w:t>;</w:t>
      </w:r>
    </w:p>
    <w:p w14:paraId="2792353C" w14:textId="75CB3709"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28A302CA" w:rsidR="00006240" w:rsidRPr="007D63E3" w:rsidRDefault="00BD2134" w:rsidP="00524586">
      <w:pPr>
        <w:pStyle w:val="Sarakstaaizzme4"/>
        <w:numPr>
          <w:ilvl w:val="1"/>
          <w:numId w:val="2"/>
        </w:numPr>
        <w:spacing w:after="0" w:line="276" w:lineRule="auto"/>
        <w:ind w:left="851" w:hanging="491"/>
        <w:rPr>
          <w:bCs/>
          <w:szCs w:val="24"/>
        </w:rPr>
      </w:pPr>
      <w:r w:rsidRPr="007D63E3">
        <w:t xml:space="preserve">Vērtējot </w:t>
      </w:r>
      <w:r w:rsidRPr="006817B2">
        <w:t>pretendenta piedāvājumu, Pasūtītājs pārbaudīs piedāvājuma atbilstību Tirgus izpētē noteiktajām prasībām un no piedāvājumiem, kas atbilst prasībām, izvēlēsies piedāvājumu atbilstoši noteiktajam vērtēšanas kritērijam. Piedāvājumu vērtēšanas kritērij</w:t>
      </w:r>
      <w:r w:rsidR="002E212F" w:rsidRPr="006817B2">
        <w:t>s</w:t>
      </w:r>
      <w:r w:rsidRPr="006817B2">
        <w:t xml:space="preserve"> ir </w:t>
      </w:r>
      <w:r w:rsidR="003205C4" w:rsidRPr="006817B2">
        <w:rPr>
          <w:b/>
          <w:bCs/>
        </w:rPr>
        <w:t>saimnieciski visizdevīgākais piedāvājum</w:t>
      </w:r>
      <w:r w:rsidR="001C0DD3">
        <w:rPr>
          <w:b/>
          <w:bCs/>
        </w:rPr>
        <w:t>s</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w:t>
      </w:r>
      <w:r w:rsidRPr="00EF0C18">
        <w:rPr>
          <w:szCs w:val="24"/>
        </w:rPr>
        <w:t xml:space="preserve">pretendentu </w:t>
      </w:r>
      <w:r w:rsidR="00820B9E" w:rsidRPr="00EF0C18">
        <w:rPr>
          <w:szCs w:val="24"/>
        </w:rPr>
        <w:t>PADOMES REGULA (ES) 2025/2033 (2025. gada 23. oktobris)</w:t>
      </w:r>
      <w:r w:rsidRPr="00EF0C18">
        <w:rPr>
          <w:rFonts w:eastAsiaTheme="minorHAnsi"/>
          <w:szCs w:val="24"/>
        </w:rPr>
        <w:t>, ar kuru groza Regulu (ES) Nr. 833/2014 par ierobežojošiem pasākumiem saistībā ar Krievijas darbībām, kas destabilizē situāciju Ukrainā 5.k. panta 1.punktā noteiktais, proti, pretendents (tai skaitā pretendenta apakšuzņēmējs/-</w:t>
      </w:r>
      <w:r w:rsidRPr="001805AB">
        <w:rPr>
          <w:rFonts w:eastAsiaTheme="minorHAnsi"/>
          <w:szCs w:val="24"/>
        </w:rPr>
        <w:t>i) nav:</w:t>
      </w:r>
    </w:p>
    <w:p w14:paraId="1688BB9E" w14:textId="7EFBFB4A"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w:t>
      </w:r>
      <w:r w:rsidR="000A6B70">
        <w:rPr>
          <w:bCs/>
          <w:szCs w:val="24"/>
        </w:rPr>
        <w:t xml:space="preserve">, </w:t>
      </w:r>
      <w:r w:rsidR="000A6B70" w:rsidRPr="000A6B70">
        <w:rPr>
          <w:bCs/>
          <w:szCs w:val="24"/>
        </w:rPr>
        <w:t>kas uzturas Krievijā vai juridiska persona, vienība vai struktūra, kas iedibināta Krievijā</w:t>
      </w:r>
      <w:r w:rsidRPr="001805AB">
        <w:rPr>
          <w:bCs/>
          <w:szCs w:val="24"/>
        </w:rPr>
        <w:t>;</w:t>
      </w:r>
    </w:p>
    <w:p w14:paraId="16925C2A" w14:textId="68C4C806" w:rsidR="00872765" w:rsidRPr="001805AB" w:rsidRDefault="00906082" w:rsidP="007B330B">
      <w:pPr>
        <w:pStyle w:val="Sarakstaaizzme4"/>
        <w:numPr>
          <w:ilvl w:val="0"/>
          <w:numId w:val="15"/>
        </w:numPr>
        <w:spacing w:after="0" w:line="276" w:lineRule="auto"/>
        <w:rPr>
          <w:bCs/>
          <w:szCs w:val="24"/>
        </w:rPr>
      </w:pPr>
      <w:r w:rsidRPr="00906082">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1DDFA934" w14:textId="77777777" w:rsidR="00BF488E" w:rsidRPr="001805AB" w:rsidRDefault="00BF488E" w:rsidP="00BF488E">
      <w:pPr>
        <w:pStyle w:val="Sarakstaaizzme4"/>
        <w:numPr>
          <w:ilvl w:val="1"/>
          <w:numId w:val="2"/>
        </w:numPr>
        <w:spacing w:after="0" w:line="276" w:lineRule="auto"/>
        <w:ind w:left="851" w:hanging="491"/>
        <w:rPr>
          <w:bCs/>
          <w:szCs w:val="24"/>
        </w:rPr>
      </w:pPr>
      <w:r w:rsidRPr="001805AB">
        <w:rPr>
          <w:szCs w:val="24"/>
          <w:lang w:eastAsia="ar-SA"/>
        </w:rPr>
        <w:t>Apliecinām, ka esam iepazinušies ar Tehnisko specifikāciju un atzīstam to par:</w:t>
      </w:r>
    </w:p>
    <w:p w14:paraId="286AEC5C" w14:textId="07AC9188" w:rsidR="00BF488E" w:rsidRPr="002378FC" w:rsidRDefault="00A753D5"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50277115"/>
          <w14:checkbox>
            <w14:checked w14:val="0"/>
            <w14:checkedState w14:val="2612" w14:font="MS Gothic"/>
            <w14:uncheckedState w14:val="2610" w14:font="MS Gothic"/>
          </w14:checkbox>
        </w:sdtPr>
        <w:sdtEndPr/>
        <w:sdtContent>
          <w:r w:rsidR="00BF488E">
            <w:rPr>
              <w:rFonts w:ascii="MS Gothic" w:eastAsia="MS Gothic" w:hAnsi="MS Gothic" w:hint="eastAsia"/>
              <w:szCs w:val="24"/>
            </w:rPr>
            <w:t>☐</w:t>
          </w:r>
        </w:sdtContent>
      </w:sdt>
      <w:r w:rsidR="00BF488E" w:rsidRPr="002378FC">
        <w:rPr>
          <w:rFonts w:ascii="Times New Roman" w:hAnsi="Times New Roman"/>
        </w:rPr>
        <w:t> </w:t>
      </w:r>
      <w:r w:rsidR="00BF488E" w:rsidRPr="002378FC">
        <w:rPr>
          <w:rFonts w:ascii="Times New Roman" w:hAnsi="Times New Roman"/>
          <w:szCs w:val="24"/>
        </w:rPr>
        <w:t>izpildāmu un tās saturs ir pietiekams, lai iesniegtu piedāvājumu;</w:t>
      </w:r>
    </w:p>
    <w:p w14:paraId="28FA4F4E" w14:textId="77777777" w:rsidR="00BF488E" w:rsidRPr="002378FC" w:rsidRDefault="00A753D5"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904032838"/>
          <w14:checkbox>
            <w14:checked w14:val="0"/>
            <w14:checkedState w14:val="2612" w14:font="MS Gothic"/>
            <w14:uncheckedState w14:val="2610" w14:font="MS Gothic"/>
          </w14:checkbox>
        </w:sdtPr>
        <w:sdtEndPr/>
        <w:sdtContent>
          <w:r w:rsidR="00BF488E" w:rsidRPr="002378FC">
            <w:rPr>
              <w:rFonts w:ascii="Segoe UI Symbol" w:eastAsia="MS Gothic" w:hAnsi="Segoe UI Symbol" w:cs="Segoe UI Symbol"/>
              <w:szCs w:val="24"/>
            </w:rPr>
            <w:t>☐</w:t>
          </w:r>
        </w:sdtContent>
      </w:sdt>
      <w:r w:rsidR="00BF488E"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BF488E" w:rsidRPr="001E2D7D" w14:paraId="2737B4B9" w14:textId="77777777" w:rsidTr="00902017">
        <w:trPr>
          <w:jc w:val="center"/>
        </w:trPr>
        <w:tc>
          <w:tcPr>
            <w:tcW w:w="5000" w:type="pct"/>
          </w:tcPr>
          <w:p w14:paraId="25C11A8F" w14:textId="77777777" w:rsidR="00BF488E" w:rsidRPr="00D868ED" w:rsidRDefault="00BF488E" w:rsidP="00902017">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7C24B4C4" w14:textId="77777777" w:rsidR="00BF488E" w:rsidRPr="001E2D7D" w:rsidRDefault="00BF488E" w:rsidP="00902017">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3D8F8490" w14:textId="0B000E00" w:rsidR="00E12206" w:rsidRDefault="00E12206" w:rsidP="00BF488E">
      <w:pPr>
        <w:pStyle w:val="Sarakstaaizzme4"/>
        <w:numPr>
          <w:ilvl w:val="1"/>
          <w:numId w:val="2"/>
        </w:numPr>
        <w:spacing w:after="0" w:line="276" w:lineRule="auto"/>
        <w:ind w:left="851" w:hanging="491"/>
        <w:rPr>
          <w:bCs/>
          <w:szCs w:val="24"/>
        </w:rPr>
      </w:pPr>
      <w:r w:rsidRPr="001805AB">
        <w:t>Apakšuzņēmēju piesaiste (ja tāda plānota):</w:t>
      </w:r>
    </w:p>
    <w:p w14:paraId="0442CD03" w14:textId="6FB0D60A" w:rsidR="00E12206" w:rsidRPr="002378FC" w:rsidRDefault="00A753D5" w:rsidP="00E12206">
      <w:pPr>
        <w:pStyle w:val="Sarakstaaizzme4"/>
        <w:numPr>
          <w:ilvl w:val="0"/>
          <w:numId w:val="0"/>
        </w:numPr>
        <w:ind w:left="450" w:firstLine="543"/>
      </w:pPr>
      <w:sdt>
        <w:sdtPr>
          <w:id w:val="617332541"/>
          <w14:checkbox>
            <w14:checked w14:val="0"/>
            <w14:checkedState w14:val="2612" w14:font="MS Gothic"/>
            <w14:uncheckedState w14:val="2610" w14:font="MS Gothic"/>
          </w14:checkbox>
        </w:sdtPr>
        <w:sdtEndPr/>
        <w:sdtContent>
          <w:r w:rsidR="00E12206">
            <w:rPr>
              <w:rFonts w:ascii="MS Gothic" w:eastAsia="MS Gothic" w:hAnsi="MS Gothic" w:hint="eastAsia"/>
            </w:rPr>
            <w:t>☐</w:t>
          </w:r>
        </w:sdtContent>
      </w:sdt>
      <w:r w:rsidR="00E12206" w:rsidRPr="002378FC">
        <w:t xml:space="preserve"> Apliecinām, ka līguma izpildi veiksim patstāvīgi, nepiesaistot apakšuzņēmējus;</w:t>
      </w:r>
    </w:p>
    <w:p w14:paraId="11BFAF87" w14:textId="77777777" w:rsidR="00E12206" w:rsidRPr="001805AB" w:rsidRDefault="00A753D5" w:rsidP="00E12206">
      <w:pPr>
        <w:pStyle w:val="Sarakstaaizzme4"/>
        <w:numPr>
          <w:ilvl w:val="0"/>
          <w:numId w:val="0"/>
        </w:numPr>
        <w:ind w:left="1134" w:hanging="141"/>
      </w:pPr>
      <w:sdt>
        <w:sdtPr>
          <w:rPr>
            <w:szCs w:val="24"/>
          </w:rPr>
          <w:id w:val="-448704461"/>
          <w14:checkbox>
            <w14:checked w14:val="0"/>
            <w14:checkedState w14:val="2612" w14:font="MS Gothic"/>
            <w14:uncheckedState w14:val="2610" w14:font="MS Gothic"/>
          </w14:checkbox>
        </w:sdtPr>
        <w:sdtEndPr/>
        <w:sdtContent>
          <w:r w:rsidR="00E12206">
            <w:rPr>
              <w:rFonts w:ascii="MS Gothic" w:eastAsia="MS Gothic" w:hAnsi="MS Gothic" w:hint="eastAsia"/>
              <w:szCs w:val="24"/>
            </w:rPr>
            <w:t>☐</w:t>
          </w:r>
        </w:sdtContent>
      </w:sdt>
      <w:r w:rsidR="00E12206" w:rsidRPr="002378FC">
        <w:rPr>
          <w:szCs w:val="24"/>
        </w:rPr>
        <w:t> Līguma izpildē</w:t>
      </w:r>
      <w:r w:rsidR="00E12206" w:rsidRPr="001805AB">
        <w:t xml:space="preserve"> ir plānots piesaistīt apakšuzņēmējus (t. sk., </w:t>
      </w:r>
      <w:r w:rsidR="00E12206" w:rsidRPr="001805AB">
        <w:rPr>
          <w:noProof/>
        </w:rPr>
        <w:t>pašnodarbinātas</w:t>
      </w:r>
      <w:r w:rsidR="00E12206" w:rsidRPr="001805AB">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E12206" w:rsidRPr="00B6739D" w14:paraId="0D6C33AE" w14:textId="77777777" w:rsidTr="001C30E5">
        <w:trPr>
          <w:cantSplit/>
          <w:trHeight w:val="1134"/>
        </w:trPr>
        <w:tc>
          <w:tcPr>
            <w:tcW w:w="1666" w:type="pct"/>
            <w:shd w:val="clear" w:color="auto" w:fill="DEEAF6" w:themeFill="accent5" w:themeFillTint="33"/>
            <w:vAlign w:val="center"/>
          </w:tcPr>
          <w:p w14:paraId="01BD93C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60DBFD6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72965C9F"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E12206" w:rsidRPr="00B6739D" w14:paraId="0A13400B" w14:textId="77777777" w:rsidTr="001C30E5">
        <w:trPr>
          <w:trHeight w:val="239"/>
        </w:trPr>
        <w:tc>
          <w:tcPr>
            <w:tcW w:w="1666" w:type="pct"/>
            <w:shd w:val="clear" w:color="auto" w:fill="auto"/>
          </w:tcPr>
          <w:p w14:paraId="0B074DB1" w14:textId="77777777" w:rsidR="00E12206" w:rsidRPr="00C22518" w:rsidRDefault="00E12206" w:rsidP="001C30E5">
            <w:pPr>
              <w:spacing w:after="0" w:line="240" w:lineRule="auto"/>
              <w:jc w:val="both"/>
              <w:rPr>
                <w:rFonts w:ascii="Times New Roman" w:hAnsi="Times New Roman"/>
              </w:rPr>
            </w:pPr>
          </w:p>
        </w:tc>
        <w:tc>
          <w:tcPr>
            <w:tcW w:w="2200" w:type="pct"/>
            <w:shd w:val="clear" w:color="auto" w:fill="auto"/>
          </w:tcPr>
          <w:p w14:paraId="323C2A9C" w14:textId="77777777" w:rsidR="00E12206" w:rsidRPr="00C22518" w:rsidRDefault="00E12206" w:rsidP="001C30E5">
            <w:pPr>
              <w:spacing w:after="0" w:line="240" w:lineRule="auto"/>
              <w:jc w:val="both"/>
              <w:rPr>
                <w:rFonts w:ascii="Times New Roman" w:hAnsi="Times New Roman"/>
              </w:rPr>
            </w:pPr>
          </w:p>
        </w:tc>
        <w:tc>
          <w:tcPr>
            <w:tcW w:w="1134" w:type="pct"/>
            <w:shd w:val="clear" w:color="auto" w:fill="auto"/>
          </w:tcPr>
          <w:p w14:paraId="493B7C10" w14:textId="77777777" w:rsidR="00E12206" w:rsidRPr="00C22518" w:rsidRDefault="00E12206" w:rsidP="001C30E5">
            <w:pPr>
              <w:spacing w:after="0" w:line="240" w:lineRule="auto"/>
              <w:jc w:val="both"/>
              <w:rPr>
                <w:rFonts w:ascii="Times New Roman" w:hAnsi="Times New Roman"/>
              </w:rPr>
            </w:pPr>
          </w:p>
        </w:tc>
      </w:tr>
    </w:tbl>
    <w:p w14:paraId="50F7F28A" w14:textId="07B135EC" w:rsidR="00F231F7" w:rsidRDefault="00F231F7" w:rsidP="001073C9">
      <w:pPr>
        <w:pStyle w:val="Sarakstaaizzme4"/>
        <w:numPr>
          <w:ilvl w:val="1"/>
          <w:numId w:val="2"/>
        </w:numPr>
        <w:spacing w:after="0" w:line="276" w:lineRule="auto"/>
        <w:ind w:left="851" w:hanging="491"/>
        <w:rPr>
          <w:bCs/>
        </w:rPr>
      </w:pPr>
      <w:r w:rsidRPr="00F55AB4">
        <w:rPr>
          <w:bCs/>
          <w:szCs w:val="24"/>
        </w:rPr>
        <w:t>Pretendent</w:t>
      </w:r>
      <w:r>
        <w:rPr>
          <w:bCs/>
          <w:szCs w:val="24"/>
        </w:rPr>
        <w:t>am</w:t>
      </w:r>
      <w:r w:rsidRPr="00F55AB4">
        <w:rPr>
          <w:bCs/>
          <w:szCs w:val="24"/>
        </w:rPr>
        <w:t xml:space="preserve"> iepriekšējo </w:t>
      </w:r>
      <w:r w:rsidRPr="00F55AB4">
        <w:rPr>
          <w:szCs w:val="24"/>
        </w:rPr>
        <w:t xml:space="preserve">trīs </w:t>
      </w:r>
      <w:r w:rsidRPr="00F55AB4">
        <w:rPr>
          <w:bCs/>
          <w:szCs w:val="24"/>
        </w:rPr>
        <w:t>gadu laikā (</w:t>
      </w:r>
      <w:r w:rsidRPr="00F55AB4">
        <w:rPr>
          <w:color w:val="000000" w:themeColor="text1"/>
          <w:szCs w:val="24"/>
        </w:rPr>
        <w:t xml:space="preserve">2023., 2024., 2025. un 2026. gads līdz piedāvājuma iesniegšanas brīdim) </w:t>
      </w:r>
      <w:r w:rsidRPr="00F55AB4">
        <w:rPr>
          <w:bCs/>
        </w:rPr>
        <w:t>ir jābūt</w:t>
      </w:r>
      <w:r w:rsidRPr="00561932">
        <w:rPr>
          <w:bCs/>
        </w:rPr>
        <w:t xml:space="preserve"> pieredzei </w:t>
      </w:r>
      <w:r>
        <w:rPr>
          <w:bCs/>
        </w:rPr>
        <w:t xml:space="preserve">klātienes apmācību (par </w:t>
      </w:r>
      <w:r w:rsidRPr="000677C8">
        <w:rPr>
          <w:bCs/>
        </w:rPr>
        <w:t>tēmā</w:t>
      </w:r>
      <w:r>
        <w:rPr>
          <w:bCs/>
        </w:rPr>
        <w:t>m</w:t>
      </w:r>
      <w:r w:rsidRPr="000677C8">
        <w:rPr>
          <w:bCs/>
        </w:rPr>
        <w:t xml:space="preserve"> "Komandas vadīšana" un</w:t>
      </w:r>
      <w:r>
        <w:rPr>
          <w:bCs/>
        </w:rPr>
        <w:t>/vai</w:t>
      </w:r>
      <w:r w:rsidRPr="000677C8">
        <w:rPr>
          <w:bCs/>
        </w:rPr>
        <w:t xml:space="preserve"> "Vadītāja loma</w:t>
      </w:r>
      <w:r>
        <w:rPr>
          <w:bCs/>
        </w:rPr>
        <w:t xml:space="preserve"> komandas vadībā</w:t>
      </w:r>
      <w:r w:rsidRPr="000677C8">
        <w:rPr>
          <w:bCs/>
        </w:rPr>
        <w:t>"</w:t>
      </w:r>
      <w:r>
        <w:rPr>
          <w:bCs/>
        </w:rPr>
        <w:t xml:space="preserve">) </w:t>
      </w:r>
      <w:r w:rsidRPr="00561932">
        <w:rPr>
          <w:bCs/>
        </w:rPr>
        <w:t xml:space="preserve">īstenošanā dažāda līmeņa </w:t>
      </w:r>
      <w:r>
        <w:rPr>
          <w:bCs/>
        </w:rPr>
        <w:t>vadītājiem</w:t>
      </w:r>
      <w:r w:rsidRPr="00561932">
        <w:rPr>
          <w:bCs/>
        </w:rPr>
        <w:t xml:space="preserve">. </w:t>
      </w:r>
      <w:r w:rsidRPr="000677C8">
        <w:rPr>
          <w:bCs/>
        </w:rPr>
        <w:t xml:space="preserve">Pretendentam </w:t>
      </w:r>
      <w:r>
        <w:rPr>
          <w:bCs/>
        </w:rPr>
        <w:t>jānorāda</w:t>
      </w:r>
      <w:r w:rsidRPr="000677C8">
        <w:rPr>
          <w:bCs/>
        </w:rPr>
        <w:t xml:space="preserve"> pieredze vismaz divu līgumu izpildē par </w:t>
      </w:r>
      <w:r w:rsidRPr="000677C8">
        <w:rPr>
          <w:bCs/>
        </w:rPr>
        <w:lastRenderedPageBreak/>
        <w:t>apmācību sniegšanu tēmās "Komandas vadīšana" un</w:t>
      </w:r>
      <w:r>
        <w:rPr>
          <w:bCs/>
        </w:rPr>
        <w:t>/vai</w:t>
      </w:r>
      <w:r w:rsidRPr="000677C8">
        <w:rPr>
          <w:bCs/>
        </w:rPr>
        <w:t xml:space="preserve"> "Vadītāja loma</w:t>
      </w:r>
      <w:r>
        <w:rPr>
          <w:bCs/>
        </w:rPr>
        <w:t xml:space="preserve"> komandas vadībā</w:t>
      </w:r>
      <w:r w:rsidR="00B80443">
        <w:rPr>
          <w:bCs/>
        </w:rPr>
        <w:t>”.</w:t>
      </w:r>
    </w:p>
    <w:tbl>
      <w:tblPr>
        <w:tblStyle w:val="Reatabula2"/>
        <w:tblW w:w="9356" w:type="dxa"/>
        <w:tblInd w:w="-5" w:type="dxa"/>
        <w:tblLook w:val="04A0" w:firstRow="1" w:lastRow="0" w:firstColumn="1" w:lastColumn="0" w:noHBand="0" w:noVBand="1"/>
      </w:tblPr>
      <w:tblGrid>
        <w:gridCol w:w="602"/>
        <w:gridCol w:w="3389"/>
        <w:gridCol w:w="3387"/>
        <w:gridCol w:w="1978"/>
      </w:tblGrid>
      <w:tr w:rsidR="00B80443" w:rsidRPr="0003009B" w14:paraId="2A05E2F7" w14:textId="77777777" w:rsidTr="00754FB7">
        <w:trPr>
          <w:cantSplit/>
          <w:trHeight w:val="1134"/>
        </w:trPr>
        <w:tc>
          <w:tcPr>
            <w:tcW w:w="602" w:type="dxa"/>
            <w:shd w:val="clear" w:color="auto" w:fill="DEEAF6" w:themeFill="accent5" w:themeFillTint="33"/>
            <w:textDirection w:val="btLr"/>
            <w:vAlign w:val="center"/>
          </w:tcPr>
          <w:p w14:paraId="1C6A9CE8" w14:textId="77777777" w:rsidR="00B80443" w:rsidRPr="0003009B" w:rsidRDefault="00B80443" w:rsidP="00754FB7">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03009B">
              <w:rPr>
                <w:rFonts w:ascii="Times New Roman" w:hAnsi="Times New Roman" w:cs="Times New Roman"/>
                <w:b/>
                <w:noProof/>
                <w:lang w:val="en-US" w:eastAsia="ar-SA"/>
              </w:rPr>
              <w:t>Nr.p.k.</w:t>
            </w:r>
          </w:p>
        </w:tc>
        <w:tc>
          <w:tcPr>
            <w:tcW w:w="3389" w:type="dxa"/>
            <w:shd w:val="clear" w:color="auto" w:fill="DEEAF6" w:themeFill="accent5" w:themeFillTint="33"/>
            <w:vAlign w:val="center"/>
          </w:tcPr>
          <w:p w14:paraId="4112313F" w14:textId="77777777" w:rsidR="00B80443" w:rsidRPr="0003009B" w:rsidRDefault="00B80443" w:rsidP="00754FB7">
            <w:pPr>
              <w:ind w:right="-142"/>
              <w:jc w:val="center"/>
              <w:rPr>
                <w:rFonts w:ascii="Times New Roman" w:hAnsi="Times New Roman" w:cs="Times New Roman"/>
                <w:b/>
              </w:rPr>
            </w:pPr>
            <w:r w:rsidRPr="0003009B">
              <w:rPr>
                <w:rFonts w:ascii="Times New Roman" w:hAnsi="Times New Roman" w:cs="Times New Roman"/>
                <w:b/>
              </w:rPr>
              <w:t xml:space="preserve">Pasūtītājs </w:t>
            </w:r>
          </w:p>
        </w:tc>
        <w:tc>
          <w:tcPr>
            <w:tcW w:w="3387" w:type="dxa"/>
            <w:shd w:val="clear" w:color="auto" w:fill="DEEAF6" w:themeFill="accent5" w:themeFillTint="33"/>
            <w:vAlign w:val="center"/>
          </w:tcPr>
          <w:p w14:paraId="71F803DE" w14:textId="77777777" w:rsidR="00B80443" w:rsidRPr="0003009B" w:rsidRDefault="00B80443" w:rsidP="00754FB7">
            <w:pPr>
              <w:ind w:right="-142"/>
              <w:jc w:val="center"/>
              <w:rPr>
                <w:rFonts w:ascii="Times New Roman" w:hAnsi="Times New Roman" w:cs="Times New Roman"/>
                <w:b/>
              </w:rPr>
            </w:pPr>
            <w:r w:rsidRPr="0003009B">
              <w:rPr>
                <w:rFonts w:ascii="Times New Roman" w:hAnsi="Times New Roman" w:cs="Times New Roman"/>
                <w:b/>
              </w:rPr>
              <w:t xml:space="preserve">Līguma priekšmeta apraksts </w:t>
            </w:r>
          </w:p>
        </w:tc>
        <w:tc>
          <w:tcPr>
            <w:tcW w:w="1978" w:type="dxa"/>
            <w:shd w:val="clear" w:color="auto" w:fill="DEEAF6" w:themeFill="accent5" w:themeFillTint="33"/>
            <w:vAlign w:val="center"/>
          </w:tcPr>
          <w:p w14:paraId="52B94E83" w14:textId="77777777" w:rsidR="00B80443" w:rsidRPr="0003009B" w:rsidRDefault="00B80443" w:rsidP="00754FB7">
            <w:pPr>
              <w:ind w:right="-142"/>
              <w:jc w:val="center"/>
              <w:rPr>
                <w:rFonts w:ascii="Times New Roman" w:hAnsi="Times New Roman" w:cs="Times New Roman"/>
                <w:b/>
              </w:rPr>
            </w:pPr>
            <w:r w:rsidRPr="0003009B">
              <w:rPr>
                <w:rFonts w:ascii="Times New Roman" w:hAnsi="Times New Roman" w:cs="Times New Roman"/>
                <w:b/>
              </w:rPr>
              <w:t>Līguma izpildes periods</w:t>
            </w:r>
          </w:p>
        </w:tc>
      </w:tr>
      <w:tr w:rsidR="00B80443" w:rsidRPr="0003009B" w14:paraId="7EC8C805" w14:textId="77777777" w:rsidTr="00754FB7">
        <w:trPr>
          <w:trHeight w:val="227"/>
        </w:trPr>
        <w:tc>
          <w:tcPr>
            <w:tcW w:w="602" w:type="dxa"/>
          </w:tcPr>
          <w:p w14:paraId="3EE0DC5F" w14:textId="77777777" w:rsidR="00B80443" w:rsidRPr="0003009B" w:rsidRDefault="00B80443" w:rsidP="00754FB7">
            <w:pPr>
              <w:ind w:right="-142"/>
              <w:contextualSpacing/>
              <w:jc w:val="center"/>
              <w:rPr>
                <w:rFonts w:ascii="Times New Roman" w:hAnsi="Times New Roman" w:cs="Times New Roman"/>
                <w:bCs/>
              </w:rPr>
            </w:pPr>
            <w:r w:rsidRPr="0003009B">
              <w:rPr>
                <w:rFonts w:ascii="Times New Roman" w:hAnsi="Times New Roman" w:cs="Times New Roman"/>
                <w:bCs/>
              </w:rPr>
              <w:t>1.</w:t>
            </w:r>
          </w:p>
        </w:tc>
        <w:tc>
          <w:tcPr>
            <w:tcW w:w="3389" w:type="dxa"/>
          </w:tcPr>
          <w:p w14:paraId="5372FCA8" w14:textId="77777777" w:rsidR="00B80443" w:rsidRPr="0003009B" w:rsidRDefault="00B80443" w:rsidP="00754FB7">
            <w:pPr>
              <w:ind w:right="-142"/>
              <w:jc w:val="center"/>
              <w:rPr>
                <w:rFonts w:ascii="Times New Roman" w:hAnsi="Times New Roman" w:cs="Times New Roman"/>
                <w:bCs/>
              </w:rPr>
            </w:pPr>
          </w:p>
        </w:tc>
        <w:tc>
          <w:tcPr>
            <w:tcW w:w="3387" w:type="dxa"/>
          </w:tcPr>
          <w:p w14:paraId="7D539231" w14:textId="77777777" w:rsidR="00B80443" w:rsidRPr="0003009B" w:rsidRDefault="00B80443" w:rsidP="00754FB7">
            <w:pPr>
              <w:ind w:right="-142"/>
              <w:jc w:val="center"/>
              <w:rPr>
                <w:rFonts w:ascii="Times New Roman" w:hAnsi="Times New Roman" w:cs="Times New Roman"/>
                <w:bCs/>
              </w:rPr>
            </w:pPr>
          </w:p>
        </w:tc>
        <w:tc>
          <w:tcPr>
            <w:tcW w:w="1978" w:type="dxa"/>
          </w:tcPr>
          <w:p w14:paraId="0A1C67DA" w14:textId="77777777" w:rsidR="00B80443" w:rsidRPr="0003009B" w:rsidRDefault="00B80443" w:rsidP="00754FB7">
            <w:pPr>
              <w:ind w:right="-142"/>
              <w:jc w:val="center"/>
              <w:rPr>
                <w:rFonts w:ascii="Times New Roman" w:hAnsi="Times New Roman" w:cs="Times New Roman"/>
                <w:bCs/>
              </w:rPr>
            </w:pPr>
          </w:p>
        </w:tc>
      </w:tr>
      <w:tr w:rsidR="00B80443" w:rsidRPr="0003009B" w14:paraId="25C08310" w14:textId="77777777" w:rsidTr="00754FB7">
        <w:trPr>
          <w:trHeight w:val="227"/>
        </w:trPr>
        <w:tc>
          <w:tcPr>
            <w:tcW w:w="602" w:type="dxa"/>
          </w:tcPr>
          <w:p w14:paraId="77AE6000" w14:textId="77777777" w:rsidR="00B80443" w:rsidRPr="0003009B" w:rsidRDefault="00B80443" w:rsidP="00754FB7">
            <w:pPr>
              <w:ind w:right="-142"/>
              <w:contextualSpacing/>
              <w:jc w:val="center"/>
              <w:rPr>
                <w:rFonts w:ascii="Times New Roman" w:hAnsi="Times New Roman" w:cs="Times New Roman"/>
                <w:bCs/>
              </w:rPr>
            </w:pPr>
            <w:r w:rsidRPr="0003009B">
              <w:rPr>
                <w:rFonts w:ascii="Times New Roman" w:hAnsi="Times New Roman" w:cs="Times New Roman"/>
                <w:bCs/>
              </w:rPr>
              <w:t>2.</w:t>
            </w:r>
          </w:p>
        </w:tc>
        <w:tc>
          <w:tcPr>
            <w:tcW w:w="3389" w:type="dxa"/>
          </w:tcPr>
          <w:p w14:paraId="77A5C753" w14:textId="77777777" w:rsidR="00B80443" w:rsidRPr="0003009B" w:rsidRDefault="00B80443" w:rsidP="00754FB7">
            <w:pPr>
              <w:ind w:right="-142"/>
              <w:jc w:val="center"/>
              <w:rPr>
                <w:rFonts w:ascii="Times New Roman" w:hAnsi="Times New Roman" w:cs="Times New Roman"/>
                <w:bCs/>
              </w:rPr>
            </w:pPr>
          </w:p>
        </w:tc>
        <w:tc>
          <w:tcPr>
            <w:tcW w:w="3387" w:type="dxa"/>
          </w:tcPr>
          <w:p w14:paraId="2DDCA793" w14:textId="77777777" w:rsidR="00B80443" w:rsidRPr="0003009B" w:rsidRDefault="00B80443" w:rsidP="00754FB7">
            <w:pPr>
              <w:ind w:right="-142"/>
              <w:jc w:val="center"/>
              <w:rPr>
                <w:rFonts w:ascii="Times New Roman" w:hAnsi="Times New Roman" w:cs="Times New Roman"/>
                <w:bCs/>
              </w:rPr>
            </w:pPr>
          </w:p>
        </w:tc>
        <w:tc>
          <w:tcPr>
            <w:tcW w:w="1978" w:type="dxa"/>
          </w:tcPr>
          <w:p w14:paraId="051585F4" w14:textId="77777777" w:rsidR="00B80443" w:rsidRPr="0003009B" w:rsidRDefault="00B80443" w:rsidP="00754FB7">
            <w:pPr>
              <w:ind w:right="-142"/>
              <w:jc w:val="center"/>
              <w:rPr>
                <w:rFonts w:ascii="Times New Roman" w:hAnsi="Times New Roman" w:cs="Times New Roman"/>
                <w:bCs/>
              </w:rPr>
            </w:pPr>
          </w:p>
        </w:tc>
      </w:tr>
    </w:tbl>
    <w:p w14:paraId="5AE09315" w14:textId="1C312E43" w:rsidR="00003002" w:rsidRPr="001073C9" w:rsidRDefault="00514484" w:rsidP="001073C9">
      <w:pPr>
        <w:pStyle w:val="Sarakstaaizzme4"/>
        <w:numPr>
          <w:ilvl w:val="1"/>
          <w:numId w:val="2"/>
        </w:numPr>
        <w:spacing w:after="0" w:line="276" w:lineRule="auto"/>
        <w:ind w:left="851" w:hanging="491"/>
        <w:rPr>
          <w:bCs/>
        </w:rPr>
      </w:pPr>
      <w:r w:rsidRPr="00514484">
        <w:rPr>
          <w:bCs/>
        </w:rPr>
        <w:t xml:space="preserve">Pretendentam uz visu līguma darbības laiku ir jānodrošina </w:t>
      </w:r>
      <w:r w:rsidR="002B59EF">
        <w:rPr>
          <w:bCs/>
        </w:rPr>
        <w:t>pasniedzēj</w:t>
      </w:r>
      <w:r w:rsidR="00C53C0C">
        <w:rPr>
          <w:bCs/>
        </w:rPr>
        <w:t>s</w:t>
      </w:r>
      <w:r w:rsidR="003E2EFA">
        <w:rPr>
          <w:bCs/>
        </w:rPr>
        <w:t>*</w:t>
      </w:r>
      <w:r w:rsidRPr="00514484">
        <w:rPr>
          <w:bCs/>
        </w:rPr>
        <w:t xml:space="preserve"> (viens </w:t>
      </w:r>
      <w:r w:rsidR="0078258B">
        <w:rPr>
          <w:bCs/>
        </w:rPr>
        <w:t xml:space="preserve">vai vairāki </w:t>
      </w:r>
      <w:r w:rsidRPr="00514484">
        <w:rPr>
          <w:bCs/>
        </w:rPr>
        <w:t>speciālist</w:t>
      </w:r>
      <w:r w:rsidR="0078258B">
        <w:rPr>
          <w:bCs/>
        </w:rPr>
        <w:t>i</w:t>
      </w:r>
      <w:r w:rsidRPr="00514484">
        <w:rPr>
          <w:bCs/>
        </w:rPr>
        <w:t xml:space="preserve">), </w:t>
      </w:r>
      <w:r w:rsidR="00C53C0C">
        <w:rPr>
          <w:bCs/>
        </w:rPr>
        <w:t>kurš</w:t>
      </w:r>
      <w:r w:rsidR="00CD60BF">
        <w:rPr>
          <w:bCs/>
        </w:rPr>
        <w:t xml:space="preserve"> varētu </w:t>
      </w:r>
      <w:r w:rsidR="009055B8">
        <w:rPr>
          <w:bCs/>
        </w:rPr>
        <w:t xml:space="preserve">nodrošināt </w:t>
      </w:r>
      <w:r w:rsidR="008D5EC2">
        <w:rPr>
          <w:bCs/>
        </w:rPr>
        <w:t xml:space="preserve">apmācības </w:t>
      </w:r>
      <w:r w:rsidR="00D448D6">
        <w:rPr>
          <w:bCs/>
        </w:rPr>
        <w:t xml:space="preserve">tirgus izpētes </w:t>
      </w:r>
      <w:r w:rsidR="001073C9">
        <w:rPr>
          <w:bCs/>
        </w:rPr>
        <w:t>priekšme</w:t>
      </w:r>
      <w:r w:rsidR="009C4974">
        <w:rPr>
          <w:bCs/>
        </w:rPr>
        <w:t>tā paredzēt</w:t>
      </w:r>
      <w:r w:rsidR="008D5EC2">
        <w:rPr>
          <w:bCs/>
        </w:rPr>
        <w:t>ajos</w:t>
      </w:r>
      <w:r w:rsidR="001073C9">
        <w:rPr>
          <w:bCs/>
        </w:rPr>
        <w:t xml:space="preserve"> mācīb</w:t>
      </w:r>
      <w:r w:rsidR="009C4974">
        <w:rPr>
          <w:bCs/>
        </w:rPr>
        <w:t>u kurs</w:t>
      </w:r>
      <w:r w:rsidR="008D5EC2">
        <w:rPr>
          <w:bCs/>
        </w:rPr>
        <w:t>o</w:t>
      </w:r>
      <w:r w:rsidR="009C4974">
        <w:rPr>
          <w:bCs/>
        </w:rPr>
        <w:t>s</w:t>
      </w:r>
      <w:r w:rsidR="001073C9">
        <w:rPr>
          <w:bCs/>
        </w:rPr>
        <w:t xml:space="preserve">. </w:t>
      </w:r>
      <w:r w:rsidR="00E02D9E" w:rsidRPr="001073C9">
        <w:rPr>
          <w:bCs/>
        </w:rPr>
        <w:t>Pasniedzēj</w:t>
      </w:r>
      <w:r w:rsidR="003F417A">
        <w:rPr>
          <w:bCs/>
        </w:rPr>
        <w:t>a</w:t>
      </w:r>
      <w:r w:rsidR="00E02D9E" w:rsidRPr="001073C9">
        <w:rPr>
          <w:bCs/>
        </w:rPr>
        <w:t>m</w:t>
      </w:r>
      <w:r w:rsidRPr="001073C9">
        <w:rPr>
          <w:bCs/>
        </w:rPr>
        <w:t xml:space="preserve"> </w:t>
      </w:r>
      <w:r w:rsidR="00E02D9E" w:rsidRPr="001073C9">
        <w:rPr>
          <w:bCs/>
        </w:rPr>
        <w:t>jā</w:t>
      </w:r>
      <w:r w:rsidRPr="001073C9">
        <w:rPr>
          <w:bCs/>
        </w:rPr>
        <w:t>atbilst šādām prasībā</w:t>
      </w:r>
      <w:r w:rsidR="00806E1A" w:rsidRPr="001073C9">
        <w:rPr>
          <w:bCs/>
        </w:rPr>
        <w:t>m</w:t>
      </w:r>
      <w:r w:rsidRPr="001073C9">
        <w:rPr>
          <w:bCs/>
        </w:rPr>
        <w:t>:</w:t>
      </w:r>
    </w:p>
    <w:p w14:paraId="250979CB" w14:textId="32B5088F" w:rsidR="00514484" w:rsidRDefault="00514484" w:rsidP="00514484">
      <w:pPr>
        <w:pStyle w:val="Sarakstaaizzme4"/>
        <w:numPr>
          <w:ilvl w:val="2"/>
          <w:numId w:val="2"/>
        </w:numPr>
        <w:spacing w:after="0" w:line="276" w:lineRule="auto"/>
        <w:ind w:left="1701" w:hanging="884"/>
        <w:rPr>
          <w:bCs/>
        </w:rPr>
      </w:pPr>
      <w:r w:rsidRPr="00514484">
        <w:rPr>
          <w:bCs/>
        </w:rPr>
        <w:t xml:space="preserve">Iepriekšējo trīs gadu laikā </w:t>
      </w:r>
      <w:r>
        <w:rPr>
          <w:bCs/>
        </w:rPr>
        <w:t>(</w:t>
      </w:r>
      <w:r w:rsidRPr="00514484">
        <w:rPr>
          <w:bCs/>
        </w:rPr>
        <w:t xml:space="preserve">2023., 2024., 2025. un 2026. gads līdz piedāvājuma iesniegšanas brīdim), </w:t>
      </w:r>
      <w:r>
        <w:rPr>
          <w:bCs/>
        </w:rPr>
        <w:t>pasniedzējam</w:t>
      </w:r>
      <w:r w:rsidRPr="00514484">
        <w:rPr>
          <w:bCs/>
        </w:rPr>
        <w:t xml:space="preserve"> ir </w:t>
      </w:r>
      <w:r w:rsidR="00DD5BD5" w:rsidRPr="00DD5BD5">
        <w:rPr>
          <w:bCs/>
        </w:rPr>
        <w:t xml:space="preserve">vismaz </w:t>
      </w:r>
      <w:r w:rsidR="00DD5BD5">
        <w:rPr>
          <w:bCs/>
        </w:rPr>
        <w:t>divu</w:t>
      </w:r>
      <w:r w:rsidR="00DD5BD5" w:rsidRPr="00DD5BD5">
        <w:rPr>
          <w:bCs/>
        </w:rPr>
        <w:t xml:space="preserve"> gadu pieredze kā trenerim, lektoram vai </w:t>
      </w:r>
      <w:r w:rsidR="00DD5BD5" w:rsidRPr="00DD5BD5">
        <w:rPr>
          <w:bCs/>
          <w:noProof/>
        </w:rPr>
        <w:t>koučam</w:t>
      </w:r>
      <w:r w:rsidR="00DD5BD5" w:rsidRPr="00DD5BD5">
        <w:rPr>
          <w:bCs/>
        </w:rPr>
        <w:t xml:space="preserve"> pieaugušo profesionālajā tālmācībā, </w:t>
      </w:r>
      <w:r w:rsidR="003546EB">
        <w:rPr>
          <w:bCs/>
        </w:rPr>
        <w:t xml:space="preserve">vadot mācības </w:t>
      </w:r>
      <w:r w:rsidR="00DD5BD5" w:rsidRPr="00DD5BD5">
        <w:rPr>
          <w:bCs/>
        </w:rPr>
        <w:t>klātien</w:t>
      </w:r>
      <w:r w:rsidR="003546EB">
        <w:rPr>
          <w:bCs/>
        </w:rPr>
        <w:t>ē</w:t>
      </w:r>
      <w:r w:rsidR="00DD5BD5" w:rsidRPr="00DD5BD5">
        <w:rPr>
          <w:bCs/>
        </w:rPr>
        <w:t xml:space="preserve"> vai tiešsaistes </w:t>
      </w:r>
      <w:r w:rsidR="003546EB">
        <w:rPr>
          <w:bCs/>
        </w:rPr>
        <w:t>platformās</w:t>
      </w:r>
      <w:r>
        <w:rPr>
          <w:bCs/>
        </w:rPr>
        <w:t>;</w:t>
      </w:r>
    </w:p>
    <w:p w14:paraId="1FAB85F6" w14:textId="6616260C" w:rsidR="00514484" w:rsidRDefault="00C06E21" w:rsidP="00514484">
      <w:pPr>
        <w:pStyle w:val="Sarakstaaizzme4"/>
        <w:numPr>
          <w:ilvl w:val="2"/>
          <w:numId w:val="2"/>
        </w:numPr>
        <w:spacing w:after="0" w:line="276" w:lineRule="auto"/>
        <w:ind w:left="1701" w:hanging="884"/>
        <w:rPr>
          <w:bCs/>
        </w:rPr>
      </w:pPr>
      <w:r w:rsidRPr="00C06E21">
        <w:rPr>
          <w:bCs/>
        </w:rPr>
        <w:t xml:space="preserve">Pasniedzējam ir vismaz </w:t>
      </w:r>
      <w:r w:rsidR="00DB4111">
        <w:rPr>
          <w:bCs/>
        </w:rPr>
        <w:t xml:space="preserve">divu </w:t>
      </w:r>
      <w:r w:rsidRPr="00C06E21">
        <w:rPr>
          <w:bCs/>
        </w:rPr>
        <w:t>gadu praktiska pieredze komandu vadīšanā</w:t>
      </w:r>
      <w:r w:rsidR="007B01BB">
        <w:rPr>
          <w:bCs/>
        </w:rPr>
        <w:t xml:space="preserve">, </w:t>
      </w:r>
      <w:r w:rsidR="00BD0CD8">
        <w:rPr>
          <w:bCs/>
        </w:rPr>
        <w:t xml:space="preserve">piemēram, </w:t>
      </w:r>
      <w:r w:rsidRPr="00C06E21">
        <w:rPr>
          <w:bCs/>
        </w:rPr>
        <w:t>uzņēmuma/pārvaldes struktūrvienības vadībā</w:t>
      </w:r>
      <w:r w:rsidR="00BD0CD8">
        <w:rPr>
          <w:bCs/>
        </w:rPr>
        <w:t xml:space="preserve"> vai projekta komandas vadībā</w:t>
      </w:r>
      <w:r>
        <w:rPr>
          <w:bCs/>
        </w:rPr>
        <w:t>;</w:t>
      </w:r>
    </w:p>
    <w:p w14:paraId="5010BE31" w14:textId="49BFF20A" w:rsidR="00514484" w:rsidRDefault="00514484" w:rsidP="00514484">
      <w:pPr>
        <w:pStyle w:val="Sarakstaaizzme4"/>
        <w:numPr>
          <w:ilvl w:val="2"/>
          <w:numId w:val="2"/>
        </w:numPr>
        <w:spacing w:after="0" w:line="276" w:lineRule="auto"/>
        <w:ind w:left="1701" w:hanging="884"/>
        <w:rPr>
          <w:bCs/>
        </w:rPr>
      </w:pPr>
      <w:r w:rsidRPr="00514484">
        <w:rPr>
          <w:bCs/>
        </w:rPr>
        <w:t>Pretendenta piesaistītajam speciālistam ir jābūt C2</w:t>
      </w:r>
      <w:r w:rsidR="007747B1">
        <w:rPr>
          <w:rStyle w:val="Vresatsauce"/>
          <w:bCs/>
        </w:rPr>
        <w:footnoteReference w:id="2"/>
      </w:r>
      <w:r w:rsidRPr="00514484">
        <w:rPr>
          <w:bCs/>
        </w:rPr>
        <w:t xml:space="preserve"> latviešu mutvārdu un rakstveida zināšanām. Informācija par latviešu valodas prasmes līmeni ir jāsniedz tikai par speciālistu, </w:t>
      </w:r>
      <w:r w:rsidR="00731C29">
        <w:rPr>
          <w:bCs/>
        </w:rPr>
        <w:t>kuram</w:t>
      </w:r>
      <w:r w:rsidRPr="00514484">
        <w:rPr>
          <w:bCs/>
        </w:rPr>
        <w:t xml:space="preserve"> dzimtā valoda nav latviešu valoda</w:t>
      </w:r>
      <w:r>
        <w:rPr>
          <w:bCs/>
        </w:rPr>
        <w:t>.</w:t>
      </w:r>
    </w:p>
    <w:tbl>
      <w:tblPr>
        <w:tblStyle w:val="Reatabula2"/>
        <w:tblW w:w="9356" w:type="dxa"/>
        <w:tblInd w:w="-5" w:type="dxa"/>
        <w:tblLook w:val="04A0" w:firstRow="1" w:lastRow="0" w:firstColumn="1" w:lastColumn="0" w:noHBand="0" w:noVBand="1"/>
      </w:tblPr>
      <w:tblGrid>
        <w:gridCol w:w="602"/>
        <w:gridCol w:w="2233"/>
        <w:gridCol w:w="4395"/>
        <w:gridCol w:w="2126"/>
      </w:tblGrid>
      <w:tr w:rsidR="009F0FE1" w:rsidRPr="0003009B" w14:paraId="3CA89F9C" w14:textId="0CB5FC8B" w:rsidTr="006053D4">
        <w:trPr>
          <w:cantSplit/>
          <w:trHeight w:val="1134"/>
        </w:trPr>
        <w:tc>
          <w:tcPr>
            <w:tcW w:w="602" w:type="dxa"/>
            <w:shd w:val="clear" w:color="auto" w:fill="DEEAF6" w:themeFill="accent5" w:themeFillTint="33"/>
            <w:textDirection w:val="btLr"/>
            <w:vAlign w:val="center"/>
          </w:tcPr>
          <w:p w14:paraId="3AF9BA93" w14:textId="77777777" w:rsidR="009F0FE1" w:rsidRPr="0003009B" w:rsidRDefault="009F0FE1" w:rsidP="007627E9">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03009B">
              <w:rPr>
                <w:rFonts w:ascii="Times New Roman" w:hAnsi="Times New Roman" w:cs="Times New Roman"/>
                <w:b/>
                <w:noProof/>
                <w:lang w:val="en-US" w:eastAsia="ar-SA"/>
              </w:rPr>
              <w:t>Nr.p.k.</w:t>
            </w:r>
          </w:p>
        </w:tc>
        <w:tc>
          <w:tcPr>
            <w:tcW w:w="2233" w:type="dxa"/>
            <w:shd w:val="clear" w:color="auto" w:fill="DEEAF6" w:themeFill="accent5" w:themeFillTint="33"/>
            <w:vAlign w:val="center"/>
          </w:tcPr>
          <w:p w14:paraId="6C2A4CCC" w14:textId="77777777" w:rsidR="009F0FE1" w:rsidRDefault="009F0FE1" w:rsidP="007627E9">
            <w:pPr>
              <w:ind w:right="-142"/>
              <w:jc w:val="center"/>
              <w:rPr>
                <w:rFonts w:ascii="Times New Roman" w:hAnsi="Times New Roman" w:cs="Times New Roman"/>
                <w:b/>
              </w:rPr>
            </w:pPr>
            <w:r w:rsidRPr="009B3CF6">
              <w:rPr>
                <w:rFonts w:ascii="Times New Roman" w:hAnsi="Times New Roman" w:cs="Times New Roman"/>
                <w:b/>
              </w:rPr>
              <w:t xml:space="preserve">Piedāvātais </w:t>
            </w:r>
            <w:r>
              <w:rPr>
                <w:rFonts w:ascii="Times New Roman" w:hAnsi="Times New Roman" w:cs="Times New Roman"/>
                <w:b/>
              </w:rPr>
              <w:t>pasniedzējs</w:t>
            </w:r>
          </w:p>
          <w:p w14:paraId="197762E9" w14:textId="29E909D0" w:rsidR="009F0FE1" w:rsidRPr="009B3CF6" w:rsidRDefault="009F0FE1" w:rsidP="007627E9">
            <w:pPr>
              <w:ind w:right="-142"/>
              <w:jc w:val="center"/>
              <w:rPr>
                <w:rFonts w:ascii="Times New Roman" w:hAnsi="Times New Roman" w:cs="Times New Roman"/>
                <w:bCs/>
              </w:rPr>
            </w:pPr>
            <w:r w:rsidRPr="009B3CF6">
              <w:rPr>
                <w:rFonts w:ascii="Times New Roman" w:hAnsi="Times New Roman" w:cs="Times New Roman"/>
                <w:bCs/>
              </w:rPr>
              <w:t xml:space="preserve"> (vārds, uzvārds)</w:t>
            </w:r>
          </w:p>
        </w:tc>
        <w:tc>
          <w:tcPr>
            <w:tcW w:w="4395" w:type="dxa"/>
            <w:shd w:val="clear" w:color="auto" w:fill="DEEAF6" w:themeFill="accent5" w:themeFillTint="33"/>
            <w:vAlign w:val="center"/>
          </w:tcPr>
          <w:p w14:paraId="4DFEA263" w14:textId="0AFB1F9E" w:rsidR="009F0FE1" w:rsidRPr="0003009B" w:rsidRDefault="009F0FE1" w:rsidP="007627E9">
            <w:pPr>
              <w:ind w:right="-142"/>
              <w:jc w:val="center"/>
              <w:rPr>
                <w:rFonts w:ascii="Times New Roman" w:hAnsi="Times New Roman" w:cs="Times New Roman"/>
                <w:b/>
              </w:rPr>
            </w:pPr>
            <w:r>
              <w:rPr>
                <w:rFonts w:ascii="Times New Roman" w:hAnsi="Times New Roman" w:cs="Times New Roman"/>
                <w:b/>
              </w:rPr>
              <w:t>Īss pasniedzēja pieredzes apraksts, atbilstoši 4.6.1. un 4.6.2. punktu prasībām</w:t>
            </w:r>
          </w:p>
        </w:tc>
        <w:tc>
          <w:tcPr>
            <w:tcW w:w="2126" w:type="dxa"/>
            <w:shd w:val="clear" w:color="auto" w:fill="DEEAF6" w:themeFill="accent5" w:themeFillTint="33"/>
            <w:vAlign w:val="center"/>
          </w:tcPr>
          <w:p w14:paraId="3CA62030" w14:textId="292DF7AC" w:rsidR="009F0FE1" w:rsidRDefault="00451F70" w:rsidP="00F80687">
            <w:pPr>
              <w:ind w:right="-142"/>
              <w:jc w:val="center"/>
              <w:rPr>
                <w:rFonts w:ascii="Times New Roman" w:hAnsi="Times New Roman" w:cs="Times New Roman"/>
                <w:b/>
              </w:rPr>
            </w:pPr>
            <w:r>
              <w:rPr>
                <w:rFonts w:ascii="Times New Roman" w:hAnsi="Times New Roman" w:cs="Times New Roman"/>
                <w:b/>
              </w:rPr>
              <w:t xml:space="preserve">Kuru no </w:t>
            </w:r>
            <w:r w:rsidR="00F80687">
              <w:rPr>
                <w:rFonts w:ascii="Times New Roman" w:hAnsi="Times New Roman" w:cs="Times New Roman"/>
                <w:b/>
              </w:rPr>
              <w:t xml:space="preserve">mācību </w:t>
            </w:r>
            <w:r w:rsidR="008E3597">
              <w:rPr>
                <w:rFonts w:ascii="Times New Roman" w:hAnsi="Times New Roman" w:cs="Times New Roman"/>
                <w:b/>
              </w:rPr>
              <w:t>kursiem</w:t>
            </w:r>
            <w:r>
              <w:rPr>
                <w:rFonts w:ascii="Times New Roman" w:hAnsi="Times New Roman" w:cs="Times New Roman"/>
                <w:b/>
              </w:rPr>
              <w:t xml:space="preserve"> pasniedzējs</w:t>
            </w:r>
            <w:r w:rsidR="00F80687">
              <w:rPr>
                <w:rFonts w:ascii="Times New Roman" w:hAnsi="Times New Roman" w:cs="Times New Roman"/>
                <w:b/>
              </w:rPr>
              <w:t xml:space="preserve"> apmācīs</w:t>
            </w:r>
            <w:r w:rsidR="001116E0">
              <w:rPr>
                <w:rFonts w:ascii="Times New Roman" w:hAnsi="Times New Roman" w:cs="Times New Roman"/>
                <w:b/>
              </w:rPr>
              <w:t>**</w:t>
            </w:r>
          </w:p>
        </w:tc>
      </w:tr>
      <w:tr w:rsidR="009F0FE1" w:rsidRPr="0003009B" w14:paraId="0ED8DE7E" w14:textId="00D83885" w:rsidTr="006053D4">
        <w:trPr>
          <w:trHeight w:val="227"/>
        </w:trPr>
        <w:tc>
          <w:tcPr>
            <w:tcW w:w="602" w:type="dxa"/>
          </w:tcPr>
          <w:p w14:paraId="2BFFEFE0" w14:textId="77777777" w:rsidR="009F0FE1" w:rsidRPr="0003009B" w:rsidRDefault="009F0FE1" w:rsidP="007627E9">
            <w:pPr>
              <w:ind w:right="-142"/>
              <w:contextualSpacing/>
              <w:jc w:val="center"/>
              <w:rPr>
                <w:rFonts w:ascii="Times New Roman" w:hAnsi="Times New Roman" w:cs="Times New Roman"/>
                <w:bCs/>
              </w:rPr>
            </w:pPr>
            <w:r w:rsidRPr="0003009B">
              <w:rPr>
                <w:rFonts w:ascii="Times New Roman" w:hAnsi="Times New Roman" w:cs="Times New Roman"/>
                <w:bCs/>
              </w:rPr>
              <w:t>1.</w:t>
            </w:r>
          </w:p>
        </w:tc>
        <w:tc>
          <w:tcPr>
            <w:tcW w:w="2233" w:type="dxa"/>
          </w:tcPr>
          <w:p w14:paraId="14A233CD" w14:textId="77777777" w:rsidR="009F0FE1" w:rsidRPr="0003009B" w:rsidRDefault="009F0FE1" w:rsidP="007627E9">
            <w:pPr>
              <w:ind w:right="-142"/>
              <w:jc w:val="center"/>
              <w:rPr>
                <w:rFonts w:ascii="Times New Roman" w:hAnsi="Times New Roman" w:cs="Times New Roman"/>
                <w:bCs/>
              </w:rPr>
            </w:pPr>
          </w:p>
        </w:tc>
        <w:tc>
          <w:tcPr>
            <w:tcW w:w="4395" w:type="dxa"/>
          </w:tcPr>
          <w:p w14:paraId="6EF38241" w14:textId="77777777" w:rsidR="009F0FE1" w:rsidRPr="0003009B" w:rsidRDefault="009F0FE1" w:rsidP="007627E9">
            <w:pPr>
              <w:ind w:right="-142"/>
              <w:jc w:val="center"/>
              <w:rPr>
                <w:rFonts w:ascii="Times New Roman" w:hAnsi="Times New Roman" w:cs="Times New Roman"/>
                <w:bCs/>
              </w:rPr>
            </w:pPr>
          </w:p>
        </w:tc>
        <w:tc>
          <w:tcPr>
            <w:tcW w:w="2126" w:type="dxa"/>
          </w:tcPr>
          <w:p w14:paraId="01FCED22" w14:textId="77777777" w:rsidR="009F0FE1" w:rsidRPr="0003009B" w:rsidRDefault="009F0FE1" w:rsidP="007627E9">
            <w:pPr>
              <w:ind w:right="-142"/>
              <w:jc w:val="center"/>
              <w:rPr>
                <w:rFonts w:ascii="Times New Roman" w:hAnsi="Times New Roman" w:cs="Times New Roman"/>
                <w:bCs/>
              </w:rPr>
            </w:pPr>
          </w:p>
        </w:tc>
      </w:tr>
      <w:tr w:rsidR="009F0FE1" w:rsidRPr="0003009B" w14:paraId="62E15E7C" w14:textId="3DEDE77B" w:rsidTr="006053D4">
        <w:trPr>
          <w:trHeight w:val="227"/>
        </w:trPr>
        <w:tc>
          <w:tcPr>
            <w:tcW w:w="602" w:type="dxa"/>
          </w:tcPr>
          <w:p w14:paraId="30DC4A63" w14:textId="77777777" w:rsidR="009F0FE1" w:rsidRPr="0003009B" w:rsidRDefault="009F0FE1" w:rsidP="007627E9">
            <w:pPr>
              <w:ind w:right="-142"/>
              <w:contextualSpacing/>
              <w:jc w:val="center"/>
              <w:rPr>
                <w:rFonts w:ascii="Times New Roman" w:hAnsi="Times New Roman" w:cs="Times New Roman"/>
                <w:bCs/>
              </w:rPr>
            </w:pPr>
            <w:r w:rsidRPr="0003009B">
              <w:rPr>
                <w:rFonts w:ascii="Times New Roman" w:hAnsi="Times New Roman" w:cs="Times New Roman"/>
                <w:bCs/>
              </w:rPr>
              <w:t>2.</w:t>
            </w:r>
          </w:p>
        </w:tc>
        <w:tc>
          <w:tcPr>
            <w:tcW w:w="2233" w:type="dxa"/>
          </w:tcPr>
          <w:p w14:paraId="0E1E7DCD" w14:textId="77777777" w:rsidR="009F0FE1" w:rsidRPr="0003009B" w:rsidRDefault="009F0FE1" w:rsidP="007627E9">
            <w:pPr>
              <w:ind w:right="-142"/>
              <w:jc w:val="center"/>
              <w:rPr>
                <w:rFonts w:ascii="Times New Roman" w:hAnsi="Times New Roman" w:cs="Times New Roman"/>
                <w:bCs/>
              </w:rPr>
            </w:pPr>
          </w:p>
        </w:tc>
        <w:tc>
          <w:tcPr>
            <w:tcW w:w="4395" w:type="dxa"/>
          </w:tcPr>
          <w:p w14:paraId="48BBACCF" w14:textId="77777777" w:rsidR="009F0FE1" w:rsidRPr="0003009B" w:rsidRDefault="009F0FE1" w:rsidP="007627E9">
            <w:pPr>
              <w:ind w:right="-142"/>
              <w:jc w:val="center"/>
              <w:rPr>
                <w:rFonts w:ascii="Times New Roman" w:hAnsi="Times New Roman" w:cs="Times New Roman"/>
                <w:bCs/>
              </w:rPr>
            </w:pPr>
          </w:p>
        </w:tc>
        <w:tc>
          <w:tcPr>
            <w:tcW w:w="2126" w:type="dxa"/>
          </w:tcPr>
          <w:p w14:paraId="6AD632EC" w14:textId="77777777" w:rsidR="009F0FE1" w:rsidRPr="0003009B" w:rsidRDefault="009F0FE1" w:rsidP="007627E9">
            <w:pPr>
              <w:ind w:right="-142"/>
              <w:jc w:val="center"/>
              <w:rPr>
                <w:rFonts w:ascii="Times New Roman" w:hAnsi="Times New Roman" w:cs="Times New Roman"/>
                <w:bCs/>
              </w:rPr>
            </w:pPr>
          </w:p>
        </w:tc>
      </w:tr>
      <w:tr w:rsidR="00F80687" w:rsidRPr="0003009B" w14:paraId="2BEC5EBA" w14:textId="77777777" w:rsidTr="006053D4">
        <w:trPr>
          <w:trHeight w:val="227"/>
        </w:trPr>
        <w:tc>
          <w:tcPr>
            <w:tcW w:w="602" w:type="dxa"/>
          </w:tcPr>
          <w:p w14:paraId="53C8BA48" w14:textId="33B2D45E" w:rsidR="00F80687" w:rsidRPr="0003009B" w:rsidRDefault="00F80687" w:rsidP="007627E9">
            <w:pPr>
              <w:ind w:right="-142"/>
              <w:contextualSpacing/>
              <w:jc w:val="center"/>
              <w:rPr>
                <w:rFonts w:ascii="Times New Roman" w:hAnsi="Times New Roman" w:cs="Times New Roman"/>
                <w:bCs/>
              </w:rPr>
            </w:pPr>
            <w:r>
              <w:rPr>
                <w:rFonts w:ascii="Times New Roman" w:hAnsi="Times New Roman" w:cs="Times New Roman"/>
                <w:bCs/>
              </w:rPr>
              <w:t>3.</w:t>
            </w:r>
          </w:p>
        </w:tc>
        <w:tc>
          <w:tcPr>
            <w:tcW w:w="2233" w:type="dxa"/>
          </w:tcPr>
          <w:p w14:paraId="569F2F07" w14:textId="77777777" w:rsidR="00F80687" w:rsidRPr="0003009B" w:rsidRDefault="00F80687" w:rsidP="007627E9">
            <w:pPr>
              <w:ind w:right="-142"/>
              <w:jc w:val="center"/>
              <w:rPr>
                <w:rFonts w:ascii="Times New Roman" w:hAnsi="Times New Roman" w:cs="Times New Roman"/>
                <w:bCs/>
              </w:rPr>
            </w:pPr>
          </w:p>
        </w:tc>
        <w:tc>
          <w:tcPr>
            <w:tcW w:w="4395" w:type="dxa"/>
          </w:tcPr>
          <w:p w14:paraId="33DBF556" w14:textId="77777777" w:rsidR="00F80687" w:rsidRPr="0003009B" w:rsidRDefault="00F80687" w:rsidP="007627E9">
            <w:pPr>
              <w:ind w:right="-142"/>
              <w:jc w:val="center"/>
              <w:rPr>
                <w:rFonts w:ascii="Times New Roman" w:hAnsi="Times New Roman" w:cs="Times New Roman"/>
                <w:bCs/>
              </w:rPr>
            </w:pPr>
          </w:p>
        </w:tc>
        <w:tc>
          <w:tcPr>
            <w:tcW w:w="2126" w:type="dxa"/>
          </w:tcPr>
          <w:p w14:paraId="185FBD42" w14:textId="77777777" w:rsidR="00F80687" w:rsidRPr="0003009B" w:rsidRDefault="00F80687" w:rsidP="007627E9">
            <w:pPr>
              <w:ind w:right="-142"/>
              <w:jc w:val="center"/>
              <w:rPr>
                <w:rFonts w:ascii="Times New Roman" w:hAnsi="Times New Roman" w:cs="Times New Roman"/>
                <w:bCs/>
              </w:rPr>
            </w:pPr>
          </w:p>
        </w:tc>
      </w:tr>
      <w:tr w:rsidR="00F80687" w:rsidRPr="0003009B" w14:paraId="6D995D61" w14:textId="77777777" w:rsidTr="006053D4">
        <w:trPr>
          <w:trHeight w:val="227"/>
        </w:trPr>
        <w:tc>
          <w:tcPr>
            <w:tcW w:w="602" w:type="dxa"/>
          </w:tcPr>
          <w:p w14:paraId="0AA2669A" w14:textId="3E115AB2" w:rsidR="00F80687" w:rsidRPr="0003009B" w:rsidRDefault="00F80687" w:rsidP="007627E9">
            <w:pPr>
              <w:ind w:right="-142"/>
              <w:contextualSpacing/>
              <w:jc w:val="center"/>
              <w:rPr>
                <w:rFonts w:ascii="Times New Roman" w:hAnsi="Times New Roman" w:cs="Times New Roman"/>
                <w:bCs/>
              </w:rPr>
            </w:pPr>
            <w:r>
              <w:rPr>
                <w:rFonts w:ascii="Times New Roman" w:hAnsi="Times New Roman" w:cs="Times New Roman"/>
                <w:bCs/>
              </w:rPr>
              <w:t>4.</w:t>
            </w:r>
          </w:p>
        </w:tc>
        <w:tc>
          <w:tcPr>
            <w:tcW w:w="2233" w:type="dxa"/>
          </w:tcPr>
          <w:p w14:paraId="1346D1FA" w14:textId="77777777" w:rsidR="00F80687" w:rsidRPr="0003009B" w:rsidRDefault="00F80687" w:rsidP="007627E9">
            <w:pPr>
              <w:ind w:right="-142"/>
              <w:jc w:val="center"/>
              <w:rPr>
                <w:rFonts w:ascii="Times New Roman" w:hAnsi="Times New Roman" w:cs="Times New Roman"/>
                <w:bCs/>
              </w:rPr>
            </w:pPr>
          </w:p>
        </w:tc>
        <w:tc>
          <w:tcPr>
            <w:tcW w:w="4395" w:type="dxa"/>
          </w:tcPr>
          <w:p w14:paraId="1EF227DC" w14:textId="77777777" w:rsidR="00F80687" w:rsidRPr="0003009B" w:rsidRDefault="00F80687" w:rsidP="007627E9">
            <w:pPr>
              <w:ind w:right="-142"/>
              <w:jc w:val="center"/>
              <w:rPr>
                <w:rFonts w:ascii="Times New Roman" w:hAnsi="Times New Roman" w:cs="Times New Roman"/>
                <w:bCs/>
              </w:rPr>
            </w:pPr>
          </w:p>
        </w:tc>
        <w:tc>
          <w:tcPr>
            <w:tcW w:w="2126" w:type="dxa"/>
          </w:tcPr>
          <w:p w14:paraId="4AEFD3B3" w14:textId="77777777" w:rsidR="00F80687" w:rsidRPr="0003009B" w:rsidRDefault="00F80687" w:rsidP="007627E9">
            <w:pPr>
              <w:ind w:right="-142"/>
              <w:jc w:val="center"/>
              <w:rPr>
                <w:rFonts w:ascii="Times New Roman" w:hAnsi="Times New Roman" w:cs="Times New Roman"/>
                <w:bCs/>
              </w:rPr>
            </w:pPr>
          </w:p>
        </w:tc>
      </w:tr>
    </w:tbl>
    <w:p w14:paraId="73A2FBD5" w14:textId="3A829F9B" w:rsidR="00B71011" w:rsidRDefault="00B71011" w:rsidP="003F417A">
      <w:pPr>
        <w:spacing w:before="120" w:after="120" w:line="240" w:lineRule="auto"/>
        <w:ind w:left="360"/>
        <w:jc w:val="both"/>
        <w:rPr>
          <w:rFonts w:ascii="Times New Roman" w:hAnsi="Times New Roman"/>
          <w:bCs/>
          <w:i/>
          <w:iCs/>
        </w:rPr>
      </w:pPr>
      <w:r w:rsidRPr="003F417A">
        <w:rPr>
          <w:rFonts w:ascii="Times New Roman" w:hAnsi="Times New Roman"/>
          <w:bCs/>
          <w:i/>
          <w:iCs/>
        </w:rPr>
        <w:t>*Ja apmācību kursu</w:t>
      </w:r>
      <w:r w:rsidR="00677761">
        <w:rPr>
          <w:rFonts w:ascii="Times New Roman" w:hAnsi="Times New Roman"/>
          <w:bCs/>
          <w:i/>
          <w:iCs/>
        </w:rPr>
        <w:t>s</w:t>
      </w:r>
      <w:r w:rsidRPr="003F417A">
        <w:rPr>
          <w:rFonts w:ascii="Times New Roman" w:hAnsi="Times New Roman"/>
          <w:bCs/>
          <w:i/>
          <w:iCs/>
        </w:rPr>
        <w:t xml:space="preserve"> </w:t>
      </w:r>
      <w:r w:rsidR="006053D4" w:rsidRPr="003F417A">
        <w:rPr>
          <w:rFonts w:ascii="Times New Roman" w:hAnsi="Times New Roman"/>
          <w:bCs/>
          <w:i/>
          <w:iCs/>
        </w:rPr>
        <w:t>nodrošinās vairāki pasniedzēji</w:t>
      </w:r>
      <w:r w:rsidR="00F704EC" w:rsidRPr="003F417A">
        <w:rPr>
          <w:rFonts w:ascii="Times New Roman" w:hAnsi="Times New Roman"/>
          <w:bCs/>
          <w:i/>
          <w:iCs/>
        </w:rPr>
        <w:t xml:space="preserve">, tad katram no šiem speciālistiem ir jāatbilst </w:t>
      </w:r>
      <w:r w:rsidR="003E2EFA" w:rsidRPr="003F417A">
        <w:rPr>
          <w:rFonts w:ascii="Times New Roman" w:hAnsi="Times New Roman"/>
          <w:bCs/>
          <w:i/>
          <w:iCs/>
        </w:rPr>
        <w:t xml:space="preserve">4.7. punktā noteiktajām </w:t>
      </w:r>
      <w:r w:rsidR="00976030">
        <w:rPr>
          <w:rFonts w:ascii="Times New Roman" w:hAnsi="Times New Roman"/>
          <w:bCs/>
          <w:i/>
          <w:iCs/>
        </w:rPr>
        <w:t xml:space="preserve">minimālajām </w:t>
      </w:r>
      <w:r w:rsidR="003E2EFA" w:rsidRPr="003F417A">
        <w:rPr>
          <w:rFonts w:ascii="Times New Roman" w:hAnsi="Times New Roman"/>
          <w:bCs/>
          <w:i/>
          <w:iCs/>
        </w:rPr>
        <w:t>prasībām</w:t>
      </w:r>
      <w:r w:rsidR="003F417A" w:rsidRPr="003F417A">
        <w:rPr>
          <w:rFonts w:ascii="Times New Roman" w:hAnsi="Times New Roman"/>
          <w:bCs/>
          <w:i/>
          <w:iCs/>
        </w:rPr>
        <w:t>.</w:t>
      </w:r>
      <w:r w:rsidR="0035706A">
        <w:rPr>
          <w:rFonts w:ascii="Times New Roman" w:hAnsi="Times New Roman"/>
          <w:bCs/>
          <w:i/>
          <w:iCs/>
        </w:rPr>
        <w:t xml:space="preserve"> </w:t>
      </w:r>
      <w:r w:rsidR="0035706A" w:rsidRPr="0035706A">
        <w:rPr>
          <w:rFonts w:ascii="Times New Roman" w:hAnsi="Times New Roman"/>
          <w:bCs/>
          <w:i/>
          <w:iCs/>
        </w:rPr>
        <w:t>Pasniedzēji</w:t>
      </w:r>
      <w:r w:rsidR="003A4991">
        <w:rPr>
          <w:rFonts w:ascii="Times New Roman" w:hAnsi="Times New Roman"/>
          <w:bCs/>
          <w:i/>
          <w:iCs/>
        </w:rPr>
        <w:t>em</w:t>
      </w:r>
      <w:r w:rsidR="0035706A" w:rsidRPr="0035706A">
        <w:rPr>
          <w:rFonts w:ascii="Times New Roman" w:hAnsi="Times New Roman"/>
          <w:bCs/>
          <w:i/>
          <w:iCs/>
        </w:rPr>
        <w:t>, kur</w:t>
      </w:r>
      <w:r w:rsidR="0070445E">
        <w:rPr>
          <w:rFonts w:ascii="Times New Roman" w:hAnsi="Times New Roman"/>
          <w:bCs/>
          <w:i/>
          <w:iCs/>
        </w:rPr>
        <w:t>i</w:t>
      </w:r>
      <w:r w:rsidR="0035706A" w:rsidRPr="0035706A">
        <w:rPr>
          <w:rFonts w:ascii="Times New Roman" w:hAnsi="Times New Roman"/>
          <w:bCs/>
          <w:i/>
          <w:iCs/>
        </w:rPr>
        <w:t xml:space="preserve"> </w:t>
      </w:r>
      <w:r w:rsidR="0070445E">
        <w:rPr>
          <w:rFonts w:ascii="Times New Roman" w:hAnsi="Times New Roman"/>
          <w:bCs/>
          <w:i/>
          <w:iCs/>
        </w:rPr>
        <w:t>tiek norādīti 4.7. punkta prasību izpildei</w:t>
      </w:r>
      <w:r w:rsidR="0035706A" w:rsidRPr="0035706A">
        <w:rPr>
          <w:rFonts w:ascii="Times New Roman" w:hAnsi="Times New Roman"/>
          <w:bCs/>
          <w:i/>
          <w:iCs/>
        </w:rPr>
        <w:t xml:space="preserve">, </w:t>
      </w:r>
      <w:r w:rsidR="003A4991">
        <w:rPr>
          <w:rFonts w:ascii="Times New Roman" w:hAnsi="Times New Roman"/>
          <w:bCs/>
          <w:i/>
          <w:iCs/>
        </w:rPr>
        <w:t xml:space="preserve">ir </w:t>
      </w:r>
      <w:r w:rsidR="0035706A" w:rsidRPr="0035706A">
        <w:rPr>
          <w:rFonts w:ascii="Times New Roman" w:hAnsi="Times New Roman"/>
          <w:bCs/>
          <w:i/>
          <w:iCs/>
        </w:rPr>
        <w:t>faktiski jāiesaista apmācību sniegšanā</w:t>
      </w:r>
      <w:r w:rsidR="003A4991">
        <w:rPr>
          <w:rFonts w:ascii="Times New Roman" w:hAnsi="Times New Roman"/>
          <w:bCs/>
          <w:i/>
          <w:iCs/>
        </w:rPr>
        <w:t>.</w:t>
      </w:r>
      <w:r w:rsidR="003F417A" w:rsidRPr="003F417A">
        <w:rPr>
          <w:rFonts w:ascii="Times New Roman" w:hAnsi="Times New Roman"/>
          <w:bCs/>
          <w:i/>
          <w:iCs/>
        </w:rPr>
        <w:t xml:space="preserve"> </w:t>
      </w:r>
    </w:p>
    <w:p w14:paraId="102EAD09" w14:textId="0E0C3D2F" w:rsidR="003F5C3E" w:rsidRPr="00EA7ECD" w:rsidRDefault="003F5C3E" w:rsidP="003F417A">
      <w:pPr>
        <w:spacing w:before="120" w:after="120" w:line="240" w:lineRule="auto"/>
        <w:ind w:left="360"/>
        <w:jc w:val="both"/>
        <w:rPr>
          <w:rFonts w:ascii="Times New Roman" w:hAnsi="Times New Roman"/>
          <w:bCs/>
          <w:i/>
          <w:iCs/>
        </w:rPr>
      </w:pPr>
      <w:r w:rsidRPr="00EA7ECD">
        <w:rPr>
          <w:rFonts w:ascii="Times New Roman" w:hAnsi="Times New Roman"/>
          <w:bCs/>
          <w:i/>
          <w:iCs/>
        </w:rPr>
        <w:t>**Lūdzam atzīmēt tikai ar cipariem – 1. - Mūsdienīga vadītāja loma, 2. - Sadarbība un komunikācija ar savu komandu</w:t>
      </w:r>
      <w:r w:rsidR="00EA7ECD" w:rsidRPr="00EA7ECD">
        <w:rPr>
          <w:rFonts w:ascii="Times New Roman" w:hAnsi="Times New Roman"/>
          <w:bCs/>
          <w:i/>
          <w:iCs/>
        </w:rPr>
        <w:t>, 3. - Organizācijas kultūra un attīstība un 4. - Pārmaiņu vadība un darbs nenoteiktībā.</w:t>
      </w:r>
    </w:p>
    <w:p w14:paraId="6E4CF64D" w14:textId="0BB9D813"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28EC1A78" w:rsidR="00C1052A" w:rsidRPr="00D90B29" w:rsidRDefault="00B62CE0" w:rsidP="00471707">
      <w:pPr>
        <w:pStyle w:val="Sarakstaaizzme4"/>
        <w:numPr>
          <w:ilvl w:val="1"/>
          <w:numId w:val="19"/>
        </w:numPr>
        <w:spacing w:after="0" w:line="276" w:lineRule="auto"/>
        <w:ind w:left="851" w:hanging="567"/>
        <w:rPr>
          <w:szCs w:val="24"/>
        </w:rPr>
      </w:pPr>
      <w:r w:rsidRPr="009753ED">
        <w:rPr>
          <w:b/>
          <w:szCs w:val="24"/>
          <w:lang w:eastAsia="ar-SA"/>
        </w:rPr>
        <w:t>Piedāvājuma saturs</w:t>
      </w:r>
      <w:r w:rsidRPr="009753ED">
        <w:rPr>
          <w:bCs/>
          <w:szCs w:val="24"/>
          <w:lang w:eastAsia="ar-SA"/>
        </w:rPr>
        <w:t>:</w:t>
      </w:r>
      <w:r w:rsidRPr="009753ED">
        <w:rPr>
          <w:b/>
          <w:szCs w:val="24"/>
          <w:lang w:eastAsia="ar-SA"/>
        </w:rPr>
        <w:t xml:space="preserve"> </w:t>
      </w:r>
      <w:r w:rsidR="000549C8" w:rsidRPr="009753ED">
        <w:rPr>
          <w:bCs/>
          <w:szCs w:val="24"/>
          <w:lang w:eastAsia="ar-SA"/>
        </w:rPr>
        <w:t>a</w:t>
      </w:r>
      <w:r w:rsidRPr="009753ED">
        <w:rPr>
          <w:bCs/>
          <w:szCs w:val="24"/>
          <w:lang w:eastAsia="ar-SA"/>
        </w:rPr>
        <w:t>izpildīta</w:t>
      </w:r>
      <w:r w:rsidRPr="009753ED">
        <w:rPr>
          <w:b/>
          <w:szCs w:val="24"/>
          <w:lang w:eastAsia="ar-SA"/>
        </w:rPr>
        <w:t xml:space="preserve"> </w:t>
      </w:r>
      <w:r w:rsidR="009110A1" w:rsidRPr="009753ED">
        <w:rPr>
          <w:bCs/>
          <w:szCs w:val="24"/>
          <w:lang w:eastAsia="ar-SA"/>
        </w:rPr>
        <w:t>p</w:t>
      </w:r>
      <w:r w:rsidRPr="009753ED">
        <w:rPr>
          <w:bCs/>
          <w:szCs w:val="24"/>
          <w:lang w:eastAsia="ar-SA"/>
        </w:rPr>
        <w:t>ieteikuma</w:t>
      </w:r>
      <w:r w:rsidR="009110A1" w:rsidRPr="009753ED">
        <w:rPr>
          <w:bCs/>
          <w:szCs w:val="24"/>
          <w:lang w:eastAsia="ar-SA"/>
        </w:rPr>
        <w:t xml:space="preserve"> un </w:t>
      </w:r>
      <w:r w:rsidRPr="009753ED">
        <w:rPr>
          <w:bCs/>
          <w:szCs w:val="24"/>
          <w:lang w:eastAsia="ar-SA"/>
        </w:rPr>
        <w:t>piedāvājuma forma</w:t>
      </w:r>
      <w:r w:rsidR="00D90B29">
        <w:rPr>
          <w:bCs/>
          <w:szCs w:val="24"/>
          <w:lang w:eastAsia="ar-SA"/>
        </w:rPr>
        <w:t xml:space="preserve"> un</w:t>
      </w:r>
      <w:r w:rsidR="00F8476E" w:rsidRPr="009753ED">
        <w:rPr>
          <w:bCs/>
          <w:szCs w:val="24"/>
          <w:lang w:eastAsia="ar-SA"/>
        </w:rPr>
        <w:t>.</w:t>
      </w:r>
      <w:r w:rsidR="00D90B29" w:rsidRPr="00D90B29">
        <w:rPr>
          <w:bCs/>
          <w:szCs w:val="24"/>
          <w:lang w:eastAsia="ar-SA"/>
        </w:rPr>
        <w:t xml:space="preserve"> </w:t>
      </w:r>
      <w:r w:rsidR="00D90B29" w:rsidRPr="009753ED">
        <w:rPr>
          <w:bCs/>
          <w:szCs w:val="24"/>
          <w:lang w:eastAsia="ar-SA"/>
        </w:rPr>
        <w:t xml:space="preserve">pieteikuma un </w:t>
      </w:r>
      <w:r w:rsidR="00D90B29" w:rsidRPr="00D90B29">
        <w:rPr>
          <w:bCs/>
          <w:szCs w:val="24"/>
          <w:lang w:eastAsia="ar-SA"/>
        </w:rPr>
        <w:t xml:space="preserve">piedāvājuma formas 5.2. punktā prasītā informācija. </w:t>
      </w:r>
    </w:p>
    <w:p w14:paraId="2D346197" w14:textId="438398D7" w:rsidR="001C3A7F" w:rsidRPr="00D90B29" w:rsidRDefault="001C3A7F" w:rsidP="008045A8">
      <w:pPr>
        <w:pStyle w:val="Sarakstaaizzme4"/>
        <w:numPr>
          <w:ilvl w:val="1"/>
          <w:numId w:val="19"/>
        </w:numPr>
        <w:spacing w:after="0" w:line="276" w:lineRule="auto"/>
        <w:ind w:left="851" w:hanging="567"/>
        <w:rPr>
          <w:szCs w:val="24"/>
        </w:rPr>
      </w:pPr>
      <w:r w:rsidRPr="00D90B29">
        <w:rPr>
          <w:szCs w:val="24"/>
        </w:rPr>
        <w:t xml:space="preserve">Iesniedzot pieteikumu un piedāvājumu par piedalīšanos tirgus izpētē, </w:t>
      </w:r>
      <w:r w:rsidR="009110A1" w:rsidRPr="00D90B29">
        <w:rPr>
          <w:szCs w:val="24"/>
        </w:rPr>
        <w:t>P</w:t>
      </w:r>
      <w:r w:rsidRPr="00D90B29">
        <w:rPr>
          <w:szCs w:val="24"/>
        </w:rPr>
        <w:t xml:space="preserve">retendents apliecina, ka apņemas izpildīt visas tehniskajā specifikācijā izvirzītās prasības. </w:t>
      </w:r>
      <w:r w:rsidR="002D181D" w:rsidRPr="00AA4079">
        <w:rPr>
          <w:b/>
          <w:bCs/>
          <w:szCs w:val="24"/>
        </w:rPr>
        <w:t xml:space="preserve">Papildus </w:t>
      </w:r>
      <w:r w:rsidR="005109D1" w:rsidRPr="00AA4079">
        <w:rPr>
          <w:b/>
          <w:bCs/>
          <w:szCs w:val="24"/>
        </w:rPr>
        <w:t>ir jāiesniedz apraksts</w:t>
      </w:r>
      <w:r w:rsidR="005109D1" w:rsidRPr="00D90B29">
        <w:rPr>
          <w:szCs w:val="24"/>
        </w:rPr>
        <w:t xml:space="preserve"> par katru mācību </w:t>
      </w:r>
      <w:r w:rsidR="00AA4079">
        <w:rPr>
          <w:szCs w:val="24"/>
        </w:rPr>
        <w:t>kursa</w:t>
      </w:r>
      <w:r w:rsidR="002D0950">
        <w:rPr>
          <w:szCs w:val="24"/>
        </w:rPr>
        <w:t xml:space="preserve"> </w:t>
      </w:r>
      <w:r w:rsidR="005109D1" w:rsidRPr="00D90B29">
        <w:rPr>
          <w:szCs w:val="24"/>
        </w:rPr>
        <w:t xml:space="preserve">detalizētu saturu un </w:t>
      </w:r>
      <w:r w:rsidR="00A4592A" w:rsidRPr="00D90B29">
        <w:rPr>
          <w:szCs w:val="24"/>
        </w:rPr>
        <w:t xml:space="preserve">paredzēto </w:t>
      </w:r>
      <w:r w:rsidR="00F37DAD">
        <w:rPr>
          <w:szCs w:val="24"/>
        </w:rPr>
        <w:t>mācību organizāciju</w:t>
      </w:r>
      <w:r w:rsidR="001050F9">
        <w:rPr>
          <w:szCs w:val="24"/>
        </w:rPr>
        <w:t xml:space="preserve"> un </w:t>
      </w:r>
      <w:r w:rsidR="001050F9" w:rsidRPr="00D90B29">
        <w:rPr>
          <w:szCs w:val="24"/>
        </w:rPr>
        <w:t>formātu</w:t>
      </w:r>
      <w:r w:rsidR="00F37DAD">
        <w:rPr>
          <w:szCs w:val="24"/>
        </w:rPr>
        <w:t xml:space="preserve">, </w:t>
      </w:r>
      <w:r w:rsidR="001050F9">
        <w:rPr>
          <w:szCs w:val="24"/>
        </w:rPr>
        <w:t>kā arī par m</w:t>
      </w:r>
      <w:r w:rsidR="00A4592A" w:rsidRPr="00D90B29">
        <w:rPr>
          <w:szCs w:val="24"/>
        </w:rPr>
        <w:t>ācību ilgumu</w:t>
      </w:r>
      <w:r w:rsidR="009753ED" w:rsidRPr="00D90B29">
        <w:rPr>
          <w:szCs w:val="24"/>
        </w:rPr>
        <w:t>, ka</w:t>
      </w:r>
      <w:r w:rsidR="008B39FA">
        <w:rPr>
          <w:szCs w:val="24"/>
        </w:rPr>
        <w:t>m</w:t>
      </w:r>
      <w:r w:rsidR="009753ED" w:rsidRPr="00D90B29">
        <w:rPr>
          <w:szCs w:val="24"/>
        </w:rPr>
        <w:t xml:space="preserve"> </w:t>
      </w:r>
      <w:r w:rsidR="008B39FA">
        <w:rPr>
          <w:szCs w:val="24"/>
        </w:rPr>
        <w:t>jā</w:t>
      </w:r>
      <w:r w:rsidR="009753ED" w:rsidRPr="00D90B29">
        <w:rPr>
          <w:szCs w:val="24"/>
        </w:rPr>
        <w:t>atbilst tehniskajā specifikācijā norādītajām prasībām</w:t>
      </w:r>
      <w:r w:rsidR="00A4592A" w:rsidRPr="00D90B29">
        <w:rPr>
          <w:szCs w:val="24"/>
        </w:rPr>
        <w:t xml:space="preserve">. </w:t>
      </w:r>
    </w:p>
    <w:p w14:paraId="7858B080" w14:textId="6BD7A003" w:rsidR="00D4362F" w:rsidRPr="00D90B29" w:rsidRDefault="00D4362F" w:rsidP="008045A8">
      <w:pPr>
        <w:pStyle w:val="Sarakstaaizzme4"/>
        <w:numPr>
          <w:ilvl w:val="1"/>
          <w:numId w:val="19"/>
        </w:numPr>
        <w:spacing w:after="0" w:line="276" w:lineRule="auto"/>
        <w:ind w:left="851" w:hanging="567"/>
        <w:rPr>
          <w:szCs w:val="24"/>
        </w:rPr>
      </w:pPr>
      <w:r w:rsidRPr="00D90B29">
        <w:rPr>
          <w:szCs w:val="24"/>
        </w:rPr>
        <w:t xml:space="preserve">Finanšu piedāvājuma cenā </w:t>
      </w:r>
      <w:r w:rsidR="008B39FA">
        <w:rPr>
          <w:szCs w:val="24"/>
        </w:rPr>
        <w:t>ir</w:t>
      </w:r>
      <w:r w:rsidRPr="00D90B29">
        <w:rPr>
          <w:szCs w:val="24"/>
        </w:rPr>
        <w:t xml:space="preserve"> </w:t>
      </w:r>
      <w:r w:rsidR="008B39FA">
        <w:rPr>
          <w:szCs w:val="24"/>
        </w:rPr>
        <w:t xml:space="preserve">jāiekļauj </w:t>
      </w:r>
      <w:r w:rsidRPr="00D90B29">
        <w:rPr>
          <w:szCs w:val="24"/>
        </w:rPr>
        <w:t>visas izmaksas, kas saistītas ar pakalpojuma sniegšanu, saskaņā ar tehniskajā specifikācijā noteiktajām prasībām: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1"/>
        <w:gridCol w:w="1559"/>
        <w:gridCol w:w="1843"/>
      </w:tblGrid>
      <w:tr w:rsidR="00901F68" w:rsidRPr="00BA4BD7" w14:paraId="1AF3A5E1" w14:textId="77777777" w:rsidTr="005767C3">
        <w:tc>
          <w:tcPr>
            <w:tcW w:w="410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FA3A11" w14:textId="7A6A98BF" w:rsidR="00901F68" w:rsidRPr="00BA4BD7" w:rsidRDefault="00901F68" w:rsidP="00F97F99">
            <w:pPr>
              <w:tabs>
                <w:tab w:val="num" w:pos="720"/>
              </w:tabs>
              <w:spacing w:before="120" w:after="0" w:line="240" w:lineRule="auto"/>
              <w:contextualSpacing/>
              <w:jc w:val="center"/>
              <w:rPr>
                <w:rFonts w:ascii="Times New Roman" w:hAnsi="Times New Roman" w:cs="Times New Roman"/>
                <w:b/>
              </w:rPr>
            </w:pPr>
            <w:r w:rsidRPr="00BA4BD7">
              <w:rPr>
                <w:rFonts w:ascii="Times New Roman" w:hAnsi="Times New Roman" w:cs="Times New Roman"/>
                <w:b/>
              </w:rPr>
              <w:lastRenderedPageBreak/>
              <w:t>Nosaukums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C2BD59" w14:textId="36B2C831" w:rsidR="00901F68" w:rsidRPr="00BA4BD7" w:rsidRDefault="00901F68" w:rsidP="00F97F99">
            <w:pPr>
              <w:tabs>
                <w:tab w:val="num" w:pos="720"/>
              </w:tabs>
              <w:spacing w:before="120" w:after="0" w:line="240" w:lineRule="auto"/>
              <w:contextualSpacing/>
              <w:jc w:val="center"/>
              <w:rPr>
                <w:rFonts w:ascii="Times New Roman" w:hAnsi="Times New Roman"/>
                <w:b/>
              </w:rPr>
            </w:pPr>
            <w:r w:rsidRPr="00BA4BD7">
              <w:rPr>
                <w:rFonts w:ascii="Times New Roman" w:hAnsi="Times New Roman"/>
                <w:b/>
              </w:rPr>
              <w:t>Cena par vienu  apmācību grupu, EUR bez PVN</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928055" w14:textId="1750C00F" w:rsidR="00901F68" w:rsidRPr="00BA4BD7" w:rsidRDefault="00901F68" w:rsidP="00F97F99">
            <w:pPr>
              <w:tabs>
                <w:tab w:val="num" w:pos="720"/>
              </w:tabs>
              <w:spacing w:before="120" w:after="0" w:line="240" w:lineRule="auto"/>
              <w:contextualSpacing/>
              <w:jc w:val="center"/>
              <w:rPr>
                <w:rFonts w:ascii="Times New Roman" w:hAnsi="Times New Roman" w:cs="Times New Roman"/>
                <w:b/>
              </w:rPr>
            </w:pPr>
            <w:r w:rsidRPr="00BA4BD7">
              <w:rPr>
                <w:rFonts w:ascii="Times New Roman" w:hAnsi="Times New Roman" w:cs="Times New Roman"/>
                <w:b/>
              </w:rPr>
              <w:t>Grupu skaits</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F5214C5" w14:textId="69C4CF7C" w:rsidR="00901F68" w:rsidRPr="00BA4BD7" w:rsidRDefault="00901F68" w:rsidP="00F97F99">
            <w:pPr>
              <w:tabs>
                <w:tab w:val="num" w:pos="720"/>
              </w:tabs>
              <w:spacing w:before="120" w:after="0" w:line="240" w:lineRule="auto"/>
              <w:contextualSpacing/>
              <w:jc w:val="center"/>
              <w:rPr>
                <w:rFonts w:ascii="Times New Roman" w:hAnsi="Times New Roman" w:cs="Times New Roman"/>
                <w:b/>
              </w:rPr>
            </w:pPr>
            <w:r w:rsidRPr="00BA4BD7">
              <w:rPr>
                <w:rFonts w:ascii="Times New Roman" w:hAnsi="Times New Roman"/>
                <w:b/>
              </w:rPr>
              <w:t>Kopējā cena par visām apmācību grupām, EUR bez PVN</w:t>
            </w:r>
          </w:p>
        </w:tc>
      </w:tr>
      <w:tr w:rsidR="00901F68" w:rsidRPr="00BA4BD7" w14:paraId="63B751C7" w14:textId="77777777" w:rsidTr="005767C3">
        <w:tc>
          <w:tcPr>
            <w:tcW w:w="4106" w:type="dxa"/>
            <w:tcBorders>
              <w:top w:val="single" w:sz="4" w:space="0" w:color="auto"/>
              <w:left w:val="single" w:sz="4" w:space="0" w:color="auto"/>
              <w:bottom w:val="single" w:sz="4" w:space="0" w:color="auto"/>
              <w:right w:val="single" w:sz="4" w:space="0" w:color="auto"/>
            </w:tcBorders>
          </w:tcPr>
          <w:p w14:paraId="102F7A30" w14:textId="10AEC957" w:rsidR="00901F68" w:rsidRPr="00BA4BD7" w:rsidRDefault="00901F68" w:rsidP="005D7C7C">
            <w:pPr>
              <w:tabs>
                <w:tab w:val="num" w:pos="720"/>
              </w:tabs>
              <w:spacing w:before="120" w:after="0" w:line="240" w:lineRule="auto"/>
              <w:contextualSpacing/>
              <w:jc w:val="both"/>
              <w:rPr>
                <w:rFonts w:ascii="Times New Roman" w:hAnsi="Times New Roman" w:cs="Times New Roman"/>
              </w:rPr>
            </w:pPr>
            <w:r w:rsidRPr="00BA4BD7">
              <w:rPr>
                <w:rFonts w:ascii="Times New Roman" w:hAnsi="Times New Roman" w:cs="Times New Roman"/>
                <w:bCs/>
              </w:rPr>
              <w:t>Mūsdienīga vadītāja loma</w:t>
            </w:r>
          </w:p>
        </w:tc>
        <w:tc>
          <w:tcPr>
            <w:tcW w:w="1701" w:type="dxa"/>
            <w:tcBorders>
              <w:top w:val="single" w:sz="4" w:space="0" w:color="auto"/>
              <w:left w:val="single" w:sz="4" w:space="0" w:color="auto"/>
              <w:bottom w:val="single" w:sz="4" w:space="0" w:color="auto"/>
              <w:right w:val="single" w:sz="4" w:space="0" w:color="auto"/>
            </w:tcBorders>
            <w:vAlign w:val="center"/>
          </w:tcPr>
          <w:p w14:paraId="5886C189" w14:textId="77777777"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86F47ED" w14:textId="0FE4B33A"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r w:rsidRPr="00601C13">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vAlign w:val="center"/>
          </w:tcPr>
          <w:p w14:paraId="30270353" w14:textId="3769501B"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r>
      <w:tr w:rsidR="00901F68" w:rsidRPr="00BA4BD7" w14:paraId="7E45E828" w14:textId="77777777" w:rsidTr="005767C3">
        <w:tc>
          <w:tcPr>
            <w:tcW w:w="4106" w:type="dxa"/>
            <w:tcBorders>
              <w:top w:val="single" w:sz="4" w:space="0" w:color="auto"/>
              <w:left w:val="single" w:sz="4" w:space="0" w:color="auto"/>
              <w:bottom w:val="single" w:sz="4" w:space="0" w:color="auto"/>
              <w:right w:val="single" w:sz="4" w:space="0" w:color="auto"/>
            </w:tcBorders>
          </w:tcPr>
          <w:p w14:paraId="0AC93C34" w14:textId="1C6ECCCC" w:rsidR="00901F68" w:rsidRPr="00BA4BD7" w:rsidRDefault="00901F68" w:rsidP="005D7C7C">
            <w:pPr>
              <w:tabs>
                <w:tab w:val="num" w:pos="720"/>
              </w:tabs>
              <w:spacing w:before="120" w:after="0" w:line="240" w:lineRule="auto"/>
              <w:contextualSpacing/>
              <w:jc w:val="both"/>
              <w:rPr>
                <w:rFonts w:ascii="Times New Roman" w:hAnsi="Times New Roman" w:cs="Times New Roman"/>
              </w:rPr>
            </w:pPr>
            <w:r w:rsidRPr="00BA4BD7">
              <w:rPr>
                <w:rFonts w:ascii="Times New Roman" w:hAnsi="Times New Roman" w:cs="Times New Roman"/>
                <w:bCs/>
              </w:rPr>
              <w:t>Sadarbība un komunikācija ar savu komandu</w:t>
            </w:r>
          </w:p>
        </w:tc>
        <w:tc>
          <w:tcPr>
            <w:tcW w:w="1701" w:type="dxa"/>
            <w:tcBorders>
              <w:top w:val="single" w:sz="4" w:space="0" w:color="auto"/>
              <w:left w:val="single" w:sz="4" w:space="0" w:color="auto"/>
              <w:bottom w:val="single" w:sz="4" w:space="0" w:color="auto"/>
              <w:right w:val="single" w:sz="4" w:space="0" w:color="auto"/>
            </w:tcBorders>
            <w:vAlign w:val="center"/>
          </w:tcPr>
          <w:p w14:paraId="4803FB8F" w14:textId="77777777"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517427F" w14:textId="53BC7F40"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r w:rsidRPr="00601C13">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vAlign w:val="center"/>
          </w:tcPr>
          <w:p w14:paraId="485EF766" w14:textId="632F1CAD"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r>
      <w:tr w:rsidR="00901F68" w:rsidRPr="00BA4BD7" w14:paraId="751F4518" w14:textId="77777777" w:rsidTr="005767C3">
        <w:tc>
          <w:tcPr>
            <w:tcW w:w="4106" w:type="dxa"/>
            <w:tcBorders>
              <w:top w:val="single" w:sz="4" w:space="0" w:color="auto"/>
              <w:left w:val="single" w:sz="4" w:space="0" w:color="auto"/>
              <w:bottom w:val="single" w:sz="4" w:space="0" w:color="auto"/>
              <w:right w:val="single" w:sz="4" w:space="0" w:color="auto"/>
            </w:tcBorders>
          </w:tcPr>
          <w:p w14:paraId="5AE83A25" w14:textId="61B37ECE" w:rsidR="00901F68" w:rsidRPr="00BA4BD7" w:rsidRDefault="00901F68" w:rsidP="005D7C7C">
            <w:pPr>
              <w:tabs>
                <w:tab w:val="num" w:pos="720"/>
              </w:tabs>
              <w:spacing w:before="120" w:after="0" w:line="240" w:lineRule="auto"/>
              <w:contextualSpacing/>
              <w:jc w:val="both"/>
              <w:rPr>
                <w:rFonts w:ascii="Times New Roman" w:hAnsi="Times New Roman" w:cs="Times New Roman"/>
              </w:rPr>
            </w:pPr>
            <w:r w:rsidRPr="00BA4BD7">
              <w:rPr>
                <w:rFonts w:ascii="Times New Roman" w:hAnsi="Times New Roman" w:cs="Times New Roman"/>
                <w:bCs/>
              </w:rPr>
              <w:t>Organizācijas kultūra un attīstība</w:t>
            </w:r>
          </w:p>
        </w:tc>
        <w:tc>
          <w:tcPr>
            <w:tcW w:w="1701" w:type="dxa"/>
            <w:tcBorders>
              <w:top w:val="single" w:sz="4" w:space="0" w:color="auto"/>
              <w:left w:val="single" w:sz="4" w:space="0" w:color="auto"/>
              <w:bottom w:val="single" w:sz="4" w:space="0" w:color="auto"/>
              <w:right w:val="single" w:sz="4" w:space="0" w:color="auto"/>
            </w:tcBorders>
            <w:vAlign w:val="center"/>
          </w:tcPr>
          <w:p w14:paraId="454F0883" w14:textId="77777777"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A0B81C6" w14:textId="016AA986"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r w:rsidRPr="00601C13">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vAlign w:val="center"/>
          </w:tcPr>
          <w:p w14:paraId="467E44B9" w14:textId="458C38A3"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r>
      <w:tr w:rsidR="00901F68" w:rsidRPr="00D90B29" w14:paraId="2F9D440D" w14:textId="77777777" w:rsidTr="005767C3">
        <w:tc>
          <w:tcPr>
            <w:tcW w:w="4106" w:type="dxa"/>
            <w:tcBorders>
              <w:top w:val="single" w:sz="4" w:space="0" w:color="auto"/>
              <w:left w:val="single" w:sz="4" w:space="0" w:color="auto"/>
              <w:bottom w:val="single" w:sz="4" w:space="0" w:color="auto"/>
              <w:right w:val="single" w:sz="4" w:space="0" w:color="auto"/>
            </w:tcBorders>
          </w:tcPr>
          <w:p w14:paraId="4BAAAC65" w14:textId="41D56262" w:rsidR="00901F68" w:rsidRPr="00BA4BD7" w:rsidRDefault="00901F68" w:rsidP="005D7C7C">
            <w:pPr>
              <w:tabs>
                <w:tab w:val="num" w:pos="720"/>
              </w:tabs>
              <w:spacing w:before="120" w:after="0" w:line="240" w:lineRule="auto"/>
              <w:contextualSpacing/>
              <w:jc w:val="both"/>
              <w:rPr>
                <w:rFonts w:ascii="Times New Roman" w:hAnsi="Times New Roman" w:cs="Times New Roman"/>
              </w:rPr>
            </w:pPr>
            <w:r w:rsidRPr="00BA4BD7">
              <w:rPr>
                <w:rFonts w:ascii="Times New Roman" w:hAnsi="Times New Roman" w:cs="Times New Roman"/>
                <w:bCs/>
              </w:rPr>
              <w:t>Pārmaiņu vadība un darbs nenoteiktībā</w:t>
            </w:r>
          </w:p>
        </w:tc>
        <w:tc>
          <w:tcPr>
            <w:tcW w:w="1701" w:type="dxa"/>
            <w:tcBorders>
              <w:top w:val="single" w:sz="4" w:space="0" w:color="auto"/>
              <w:left w:val="single" w:sz="4" w:space="0" w:color="auto"/>
              <w:bottom w:val="single" w:sz="4" w:space="0" w:color="auto"/>
              <w:right w:val="single" w:sz="4" w:space="0" w:color="auto"/>
            </w:tcBorders>
            <w:vAlign w:val="center"/>
          </w:tcPr>
          <w:p w14:paraId="4F5518C0" w14:textId="77777777"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6DA47023" w14:textId="73F6230A"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r w:rsidRPr="00601C13">
              <w:rPr>
                <w:rFonts w:ascii="Times New Roman" w:hAnsi="Times New Roman" w:cs="Times New Roman"/>
              </w:rPr>
              <w:t>6</w:t>
            </w:r>
          </w:p>
        </w:tc>
        <w:tc>
          <w:tcPr>
            <w:tcW w:w="1843" w:type="dxa"/>
            <w:tcBorders>
              <w:top w:val="single" w:sz="4" w:space="0" w:color="auto"/>
              <w:left w:val="single" w:sz="4" w:space="0" w:color="auto"/>
              <w:bottom w:val="single" w:sz="4" w:space="0" w:color="auto"/>
              <w:right w:val="single" w:sz="4" w:space="0" w:color="auto"/>
            </w:tcBorders>
            <w:vAlign w:val="center"/>
          </w:tcPr>
          <w:p w14:paraId="586ED990" w14:textId="65CDADB3" w:rsidR="00901F68" w:rsidRPr="00601C13" w:rsidRDefault="00901F68" w:rsidP="00601C13">
            <w:pPr>
              <w:tabs>
                <w:tab w:val="num" w:pos="720"/>
              </w:tabs>
              <w:spacing w:before="120" w:after="0" w:line="240" w:lineRule="auto"/>
              <w:contextualSpacing/>
              <w:jc w:val="center"/>
              <w:rPr>
                <w:rFonts w:ascii="Times New Roman" w:hAnsi="Times New Roman" w:cs="Times New Roman"/>
              </w:rPr>
            </w:pPr>
          </w:p>
        </w:tc>
      </w:tr>
      <w:tr w:rsidR="00601C13" w:rsidRPr="00D90B29" w14:paraId="2A0A6033" w14:textId="77777777" w:rsidTr="005767C3">
        <w:tc>
          <w:tcPr>
            <w:tcW w:w="7366" w:type="dxa"/>
            <w:gridSpan w:val="3"/>
            <w:tcBorders>
              <w:top w:val="single" w:sz="4" w:space="0" w:color="auto"/>
              <w:left w:val="single" w:sz="4" w:space="0" w:color="auto"/>
              <w:bottom w:val="single" w:sz="4" w:space="0" w:color="auto"/>
              <w:right w:val="single" w:sz="4" w:space="0" w:color="auto"/>
            </w:tcBorders>
          </w:tcPr>
          <w:p w14:paraId="18214BC2" w14:textId="4B73DE5B" w:rsidR="00601C13" w:rsidRPr="00D90B29" w:rsidRDefault="00601C13" w:rsidP="00601C13">
            <w:pPr>
              <w:tabs>
                <w:tab w:val="num" w:pos="720"/>
              </w:tabs>
              <w:spacing w:before="120" w:after="0" w:line="240" w:lineRule="auto"/>
              <w:contextualSpacing/>
              <w:jc w:val="right"/>
              <w:rPr>
                <w:rFonts w:ascii="Times New Roman" w:hAnsi="Times New Roman" w:cs="Times New Roman"/>
                <w:b/>
                <w:bCs/>
              </w:rPr>
            </w:pPr>
            <w:r>
              <w:rPr>
                <w:rFonts w:ascii="Times New Roman" w:hAnsi="Times New Roman" w:cs="Times New Roman"/>
                <w:b/>
                <w:bCs/>
              </w:rPr>
              <w:t>KOPĀ, EUR bez PVN*:</w:t>
            </w:r>
          </w:p>
        </w:tc>
        <w:tc>
          <w:tcPr>
            <w:tcW w:w="1843" w:type="dxa"/>
            <w:tcBorders>
              <w:top w:val="single" w:sz="4" w:space="0" w:color="auto"/>
              <w:left w:val="single" w:sz="4" w:space="0" w:color="auto"/>
              <w:bottom w:val="single" w:sz="4" w:space="0" w:color="auto"/>
              <w:right w:val="single" w:sz="4" w:space="0" w:color="auto"/>
            </w:tcBorders>
            <w:vAlign w:val="center"/>
          </w:tcPr>
          <w:p w14:paraId="506411C4" w14:textId="77777777" w:rsidR="00601C13" w:rsidRPr="00D90B29" w:rsidRDefault="00601C13" w:rsidP="005D7C7C">
            <w:pPr>
              <w:tabs>
                <w:tab w:val="num" w:pos="720"/>
              </w:tabs>
              <w:spacing w:before="120" w:after="0" w:line="240" w:lineRule="auto"/>
              <w:contextualSpacing/>
              <w:jc w:val="center"/>
              <w:rPr>
                <w:rFonts w:ascii="Times New Roman" w:hAnsi="Times New Roman" w:cs="Times New Roman"/>
                <w:b/>
                <w:bCs/>
              </w:rPr>
            </w:pPr>
          </w:p>
        </w:tc>
      </w:tr>
    </w:tbl>
    <w:p w14:paraId="4F9B3748" w14:textId="58AAEFCC" w:rsidR="00D4362F" w:rsidRPr="00D90B29" w:rsidRDefault="00B67925" w:rsidP="00D4362F">
      <w:pPr>
        <w:pStyle w:val="Sarakstaaizzme4"/>
        <w:numPr>
          <w:ilvl w:val="0"/>
          <w:numId w:val="0"/>
        </w:numPr>
        <w:spacing w:after="0" w:line="276" w:lineRule="auto"/>
        <w:ind w:left="450" w:hanging="360"/>
        <w:rPr>
          <w:i/>
          <w:iCs/>
          <w:sz w:val="20"/>
          <w:szCs w:val="20"/>
        </w:rPr>
      </w:pPr>
      <w:r w:rsidRPr="00D90B29">
        <w:rPr>
          <w:i/>
          <w:iCs/>
          <w:sz w:val="20"/>
          <w:szCs w:val="20"/>
        </w:rPr>
        <w:t>*</w:t>
      </w:r>
      <w:r w:rsidR="00D17E90" w:rsidRPr="00D90B29">
        <w:rPr>
          <w:i/>
          <w:iCs/>
          <w:sz w:val="20"/>
          <w:szCs w:val="20"/>
        </w:rPr>
        <w:t xml:space="preserve">Vērtējamā cena, lai </w:t>
      </w:r>
      <w:r w:rsidR="00E04D34" w:rsidRPr="00D90B29">
        <w:rPr>
          <w:i/>
          <w:iCs/>
          <w:sz w:val="20"/>
          <w:szCs w:val="20"/>
        </w:rPr>
        <w:t>izvērtētu s</w:t>
      </w:r>
      <w:r w:rsidR="00D17E90" w:rsidRPr="00D90B29">
        <w:rPr>
          <w:i/>
          <w:iCs/>
          <w:sz w:val="20"/>
          <w:szCs w:val="20"/>
        </w:rPr>
        <w:t>aimnieciski izdevīgāk</w:t>
      </w:r>
      <w:r w:rsidR="00E04D34" w:rsidRPr="00D90B29">
        <w:rPr>
          <w:i/>
          <w:iCs/>
          <w:sz w:val="20"/>
          <w:szCs w:val="20"/>
        </w:rPr>
        <w:t>o</w:t>
      </w:r>
      <w:r w:rsidR="00D17E90" w:rsidRPr="00D90B29">
        <w:rPr>
          <w:i/>
          <w:iCs/>
          <w:sz w:val="20"/>
          <w:szCs w:val="20"/>
        </w:rPr>
        <w:t xml:space="preserve"> piedāvājum</w:t>
      </w:r>
      <w:r w:rsidR="00E04D34" w:rsidRPr="00D90B29">
        <w:rPr>
          <w:i/>
          <w:iCs/>
          <w:sz w:val="20"/>
          <w:szCs w:val="20"/>
        </w:rPr>
        <w:t>u</w:t>
      </w:r>
      <w:r w:rsidR="00C23E84" w:rsidRPr="00D90B29">
        <w:rPr>
          <w:i/>
          <w:iCs/>
          <w:sz w:val="20"/>
          <w:szCs w:val="20"/>
        </w:rPr>
        <w:t>.</w:t>
      </w:r>
    </w:p>
    <w:p w14:paraId="715EB0A0" w14:textId="77777777" w:rsidR="00C23E84" w:rsidRPr="00D90B29" w:rsidRDefault="00C23E84" w:rsidP="00D4362F">
      <w:pPr>
        <w:pStyle w:val="Sarakstaaizzme4"/>
        <w:numPr>
          <w:ilvl w:val="0"/>
          <w:numId w:val="0"/>
        </w:numPr>
        <w:spacing w:after="0" w:line="276" w:lineRule="auto"/>
        <w:ind w:left="450" w:hanging="360"/>
        <w:rPr>
          <w:i/>
          <w:iCs/>
          <w:sz w:val="20"/>
          <w:szCs w:val="20"/>
        </w:rPr>
      </w:pPr>
    </w:p>
    <w:p w14:paraId="0DEC80ED" w14:textId="207E6D50" w:rsidR="008045A8" w:rsidRPr="00D90B29" w:rsidRDefault="008045A8" w:rsidP="008045A8">
      <w:pPr>
        <w:pStyle w:val="Sarakstaaizzme4"/>
        <w:numPr>
          <w:ilvl w:val="1"/>
          <w:numId w:val="19"/>
        </w:numPr>
        <w:spacing w:after="0" w:line="276" w:lineRule="auto"/>
        <w:ind w:left="851" w:hanging="567"/>
        <w:rPr>
          <w:szCs w:val="24"/>
        </w:rPr>
      </w:pPr>
      <w:r w:rsidRPr="00D90B29">
        <w:rPr>
          <w:szCs w:val="24"/>
        </w:rPr>
        <w:t>Piedāvājumu vērtēšanas kritērijs:</w:t>
      </w:r>
    </w:p>
    <w:p w14:paraId="451AB0FB" w14:textId="4B18AC1C" w:rsidR="008045A8" w:rsidRPr="00EF7EA1" w:rsidRDefault="008045A8" w:rsidP="008045A8">
      <w:pPr>
        <w:pStyle w:val="Sarakstaaizzme4"/>
        <w:numPr>
          <w:ilvl w:val="0"/>
          <w:numId w:val="0"/>
        </w:numPr>
        <w:tabs>
          <w:tab w:val="left" w:pos="0"/>
        </w:tabs>
        <w:spacing w:after="0"/>
        <w:ind w:left="720" w:hanging="360"/>
        <w:rPr>
          <w:szCs w:val="24"/>
        </w:rPr>
      </w:pPr>
      <w:r w:rsidRPr="00D90B29">
        <w:rPr>
          <w:b/>
          <w:bCs/>
          <w:szCs w:val="24"/>
        </w:rPr>
        <w:tab/>
      </w:r>
      <w:r w:rsidRPr="00D90B29">
        <w:rPr>
          <w:bCs/>
          <w:szCs w:val="24"/>
        </w:rPr>
        <w:t>5.2.1.</w:t>
      </w:r>
      <w:r w:rsidRPr="00D90B29">
        <w:rPr>
          <w:szCs w:val="24"/>
        </w:rPr>
        <w:t xml:space="preserve"> Piedāvājuma izvēlē tiks ņemts vērā Pretendenta finanšu piedāvājums, izvēloties saimnieciski</w:t>
      </w:r>
      <w:r w:rsidRPr="00EF7EA1">
        <w:rPr>
          <w:szCs w:val="24"/>
        </w:rPr>
        <w:t xml:space="preserve"> izdevīgāko piedāvājumu. Piedāvājuma izvēles kritēriji un tiem piešķiramais punktu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56"/>
        <w:gridCol w:w="1134"/>
        <w:gridCol w:w="1985"/>
      </w:tblGrid>
      <w:tr w:rsidR="008045A8" w:rsidRPr="00F55AB4" w14:paraId="2BAADC54" w14:textId="77777777" w:rsidTr="00567FAC">
        <w:tc>
          <w:tcPr>
            <w:tcW w:w="5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045F75" w14:textId="77777777" w:rsidR="008045A8" w:rsidRPr="00C22518" w:rsidRDefault="008045A8" w:rsidP="00567FAC">
            <w:pPr>
              <w:tabs>
                <w:tab w:val="num" w:pos="720"/>
              </w:tabs>
              <w:spacing w:before="120" w:after="0" w:line="240" w:lineRule="auto"/>
              <w:contextualSpacing/>
              <w:jc w:val="center"/>
              <w:rPr>
                <w:rFonts w:ascii="Times New Roman" w:hAnsi="Times New Roman" w:cs="Times New Roman"/>
                <w:b/>
              </w:rPr>
            </w:pPr>
            <w:r w:rsidRPr="00C22518">
              <w:rPr>
                <w:rFonts w:ascii="Times New Roman" w:hAnsi="Times New Roman" w:cs="Times New Roman"/>
                <w:b/>
              </w:rPr>
              <w:t>Nr.</w:t>
            </w:r>
          </w:p>
        </w:tc>
        <w:tc>
          <w:tcPr>
            <w:tcW w:w="5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CECFEA" w14:textId="77777777" w:rsidR="008045A8" w:rsidRPr="00C22518" w:rsidRDefault="008045A8" w:rsidP="00567FAC">
            <w:pPr>
              <w:tabs>
                <w:tab w:val="num" w:pos="720"/>
              </w:tabs>
              <w:spacing w:before="120" w:after="0" w:line="240" w:lineRule="auto"/>
              <w:contextualSpacing/>
              <w:jc w:val="center"/>
              <w:rPr>
                <w:rFonts w:ascii="Times New Roman" w:hAnsi="Times New Roman" w:cs="Times New Roman"/>
                <w:b/>
              </w:rPr>
            </w:pPr>
            <w:r w:rsidRPr="00C22518">
              <w:rPr>
                <w:rFonts w:ascii="Times New Roman" w:hAnsi="Times New Roman" w:cs="Times New Roman"/>
                <w:b/>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F0B17A1" w14:textId="77777777" w:rsidR="008045A8" w:rsidRPr="00C22518" w:rsidRDefault="008045A8" w:rsidP="00567FAC">
            <w:pPr>
              <w:tabs>
                <w:tab w:val="num" w:pos="720"/>
              </w:tabs>
              <w:spacing w:before="120" w:after="0" w:line="240" w:lineRule="auto"/>
              <w:contextualSpacing/>
              <w:jc w:val="center"/>
              <w:rPr>
                <w:rFonts w:ascii="Times New Roman" w:hAnsi="Times New Roman" w:cs="Times New Roman"/>
                <w:b/>
              </w:rPr>
            </w:pPr>
            <w:r w:rsidRPr="00C22518">
              <w:rPr>
                <w:rFonts w:ascii="Times New Roman" w:hAnsi="Times New Roman" w:cs="Times New Roman"/>
                <w:b/>
              </w:rPr>
              <w:t>Kritēriji</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964A3E" w14:textId="105E2FB7" w:rsidR="008045A8" w:rsidRPr="00C22518" w:rsidRDefault="008045A8" w:rsidP="00567FAC">
            <w:pPr>
              <w:tabs>
                <w:tab w:val="num" w:pos="720"/>
              </w:tabs>
              <w:spacing w:before="120" w:after="0" w:line="240" w:lineRule="auto"/>
              <w:contextualSpacing/>
              <w:jc w:val="center"/>
              <w:rPr>
                <w:rFonts w:ascii="Times New Roman" w:hAnsi="Times New Roman" w:cs="Times New Roman"/>
                <w:b/>
              </w:rPr>
            </w:pPr>
            <w:r w:rsidRPr="00C22518">
              <w:rPr>
                <w:rFonts w:ascii="Times New Roman" w:hAnsi="Times New Roman" w:cs="Times New Roman"/>
                <w:b/>
              </w:rPr>
              <w:t>Maksimālais punktu skaits</w:t>
            </w:r>
            <w:r w:rsidR="006B2124" w:rsidRPr="00C22518">
              <w:rPr>
                <w:rFonts w:ascii="Times New Roman" w:hAnsi="Times New Roman" w:cs="Times New Roman"/>
                <w:b/>
              </w:rPr>
              <w:t xml:space="preserve"> </w:t>
            </w:r>
            <w:r w:rsidR="008239CA" w:rsidRPr="00C22518">
              <w:rPr>
                <w:rFonts w:ascii="Times New Roman" w:hAnsi="Times New Roman" w:cs="Times New Roman"/>
                <w:b/>
              </w:rPr>
              <w:t xml:space="preserve"> (</w:t>
            </w:r>
            <w:r w:rsidR="008239CA" w:rsidRPr="00C22518">
              <w:rPr>
                <w:rFonts w:ascii="Times New Roman" w:hAnsi="Times New Roman" w:cs="Times New Roman"/>
                <w:b/>
                <w:noProof/>
                <w:lang w:val="en-GB"/>
              </w:rPr>
              <w:t>K</w:t>
            </w:r>
            <w:r w:rsidR="0088620F" w:rsidRPr="00C22518">
              <w:rPr>
                <w:rFonts w:ascii="Times New Roman" w:hAnsi="Times New Roman" w:cs="Times New Roman"/>
                <w:b/>
                <w:noProof/>
                <w:lang w:val="en-GB"/>
              </w:rPr>
              <w:t>m</w:t>
            </w:r>
            <w:r w:rsidR="008239CA" w:rsidRPr="00C22518">
              <w:rPr>
                <w:rFonts w:ascii="Times New Roman" w:hAnsi="Times New Roman" w:cs="Times New Roman"/>
                <w:b/>
                <w:noProof/>
                <w:lang w:val="en-GB"/>
              </w:rPr>
              <w:t>ax</w:t>
            </w:r>
            <w:r w:rsidR="008239CA" w:rsidRPr="00C22518">
              <w:rPr>
                <w:rFonts w:ascii="Times New Roman" w:hAnsi="Times New Roman" w:cs="Times New Roman"/>
                <w:b/>
              </w:rPr>
              <w:t>)</w:t>
            </w:r>
          </w:p>
        </w:tc>
      </w:tr>
      <w:tr w:rsidR="00974181" w:rsidRPr="00F55AB4" w14:paraId="2B7A8697" w14:textId="77777777" w:rsidTr="001F5775">
        <w:tc>
          <w:tcPr>
            <w:tcW w:w="576" w:type="dxa"/>
            <w:tcBorders>
              <w:top w:val="single" w:sz="4" w:space="0" w:color="auto"/>
              <w:left w:val="single" w:sz="4" w:space="0" w:color="auto"/>
              <w:bottom w:val="single" w:sz="4" w:space="0" w:color="auto"/>
              <w:right w:val="single" w:sz="4" w:space="0" w:color="auto"/>
            </w:tcBorders>
            <w:vAlign w:val="center"/>
            <w:hideMark/>
          </w:tcPr>
          <w:p w14:paraId="54D35802" w14:textId="77777777" w:rsidR="00974181" w:rsidRPr="00C22518" w:rsidRDefault="00974181" w:rsidP="00974181">
            <w:pPr>
              <w:tabs>
                <w:tab w:val="num" w:pos="720"/>
              </w:tabs>
              <w:spacing w:before="120" w:after="0" w:line="240" w:lineRule="auto"/>
              <w:contextualSpacing/>
              <w:jc w:val="center"/>
              <w:rPr>
                <w:rFonts w:ascii="Times New Roman" w:hAnsi="Times New Roman" w:cs="Times New Roman"/>
              </w:rPr>
            </w:pPr>
            <w:r w:rsidRPr="00C22518">
              <w:rPr>
                <w:rFonts w:ascii="Times New Roman" w:hAnsi="Times New Roman" w:cs="Times New Roman"/>
              </w:rPr>
              <w:t>1.</w:t>
            </w:r>
          </w:p>
        </w:tc>
        <w:tc>
          <w:tcPr>
            <w:tcW w:w="5656" w:type="dxa"/>
            <w:tcBorders>
              <w:top w:val="single" w:sz="4" w:space="0" w:color="auto"/>
              <w:left w:val="single" w:sz="4" w:space="0" w:color="auto"/>
              <w:bottom w:val="single" w:sz="4" w:space="0" w:color="auto"/>
              <w:right w:val="single" w:sz="4" w:space="0" w:color="auto"/>
            </w:tcBorders>
          </w:tcPr>
          <w:p w14:paraId="4AE4283B" w14:textId="779080F4" w:rsidR="00974181" w:rsidRPr="00C22518" w:rsidRDefault="00C169DD" w:rsidP="00974181">
            <w:pPr>
              <w:tabs>
                <w:tab w:val="num" w:pos="720"/>
              </w:tabs>
              <w:spacing w:before="120" w:after="0" w:line="240" w:lineRule="auto"/>
              <w:contextualSpacing/>
              <w:jc w:val="both"/>
              <w:rPr>
                <w:rFonts w:ascii="Times New Roman" w:hAnsi="Times New Roman" w:cs="Times New Roman"/>
              </w:rPr>
            </w:pPr>
            <w:r>
              <w:rPr>
                <w:rFonts w:ascii="Times New Roman" w:hAnsi="Times New Roman" w:cs="Times New Roman"/>
                <w:bCs/>
              </w:rPr>
              <w:t>Kopējā apmācību kursu cena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841AA" w14:textId="710717B7" w:rsidR="00974181" w:rsidRPr="00C22518" w:rsidRDefault="00647119" w:rsidP="00974181">
            <w:pPr>
              <w:tabs>
                <w:tab w:val="num" w:pos="720"/>
              </w:tabs>
              <w:spacing w:before="120" w:after="0" w:line="240" w:lineRule="auto"/>
              <w:contextualSpacing/>
              <w:jc w:val="center"/>
              <w:rPr>
                <w:rFonts w:ascii="Times New Roman" w:hAnsi="Times New Roman" w:cs="Times New Roman"/>
                <w:b/>
                <w:bCs/>
              </w:rPr>
            </w:pPr>
            <w:r w:rsidRPr="00C22518">
              <w:rPr>
                <w:rFonts w:ascii="Times New Roman" w:hAnsi="Times New Roman" w:cs="Times New Roman"/>
                <w:b/>
                <w:bCs/>
              </w:rPr>
              <w:t>K</w:t>
            </w:r>
            <w:r w:rsidR="00974181" w:rsidRPr="00C22518">
              <w:rPr>
                <w:rFonts w:ascii="Times New Roman" w:hAnsi="Times New Roman" w:cs="Times New Roman"/>
                <w:b/>
                <w:bC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2BF59E" w14:textId="7A980A01" w:rsidR="00974181" w:rsidRPr="00C22518" w:rsidRDefault="00593C29" w:rsidP="00974181">
            <w:pPr>
              <w:tabs>
                <w:tab w:val="num" w:pos="720"/>
              </w:tabs>
              <w:spacing w:before="120" w:after="0" w:line="240" w:lineRule="auto"/>
              <w:contextualSpacing/>
              <w:jc w:val="center"/>
              <w:rPr>
                <w:rFonts w:ascii="Times New Roman" w:hAnsi="Times New Roman" w:cs="Times New Roman"/>
                <w:b/>
                <w:bCs/>
              </w:rPr>
            </w:pPr>
            <w:r>
              <w:rPr>
                <w:rFonts w:ascii="Times New Roman" w:hAnsi="Times New Roman" w:cs="Times New Roman"/>
                <w:b/>
                <w:bCs/>
              </w:rPr>
              <w:t>75</w:t>
            </w:r>
          </w:p>
        </w:tc>
      </w:tr>
      <w:tr w:rsidR="007002CF" w:rsidRPr="00D533C4" w14:paraId="210A0114" w14:textId="77777777" w:rsidTr="00567FAC">
        <w:tc>
          <w:tcPr>
            <w:tcW w:w="576" w:type="dxa"/>
            <w:tcBorders>
              <w:top w:val="single" w:sz="4" w:space="0" w:color="auto"/>
              <w:left w:val="single" w:sz="4" w:space="0" w:color="auto"/>
              <w:bottom w:val="single" w:sz="4" w:space="0" w:color="auto"/>
              <w:right w:val="single" w:sz="4" w:space="0" w:color="auto"/>
            </w:tcBorders>
            <w:vAlign w:val="center"/>
          </w:tcPr>
          <w:p w14:paraId="5A6D1146" w14:textId="60AEA3DE" w:rsidR="007002CF" w:rsidRPr="00C22518" w:rsidRDefault="00E62BF9" w:rsidP="00567FAC">
            <w:pPr>
              <w:tabs>
                <w:tab w:val="num" w:pos="720"/>
              </w:tabs>
              <w:spacing w:before="120" w:after="0" w:line="240" w:lineRule="auto"/>
              <w:contextualSpacing/>
              <w:jc w:val="center"/>
              <w:rPr>
                <w:rFonts w:ascii="Times New Roman" w:hAnsi="Times New Roman" w:cs="Times New Roman"/>
              </w:rPr>
            </w:pPr>
            <w:r w:rsidRPr="00C22518">
              <w:rPr>
                <w:rFonts w:ascii="Times New Roman" w:hAnsi="Times New Roman" w:cs="Times New Roman"/>
              </w:rPr>
              <w:t>2</w:t>
            </w:r>
            <w:r w:rsidR="007002CF" w:rsidRPr="00C22518">
              <w:rPr>
                <w:rFonts w:ascii="Times New Roman" w:hAnsi="Times New Roman" w:cs="Times New Roman"/>
              </w:rPr>
              <w:t>.</w:t>
            </w:r>
          </w:p>
        </w:tc>
        <w:tc>
          <w:tcPr>
            <w:tcW w:w="5656" w:type="dxa"/>
            <w:tcBorders>
              <w:top w:val="single" w:sz="4" w:space="0" w:color="auto"/>
              <w:left w:val="single" w:sz="4" w:space="0" w:color="auto"/>
              <w:bottom w:val="single" w:sz="4" w:space="0" w:color="auto"/>
              <w:right w:val="single" w:sz="4" w:space="0" w:color="auto"/>
            </w:tcBorders>
            <w:vAlign w:val="center"/>
          </w:tcPr>
          <w:p w14:paraId="253C8D30" w14:textId="3AB765A5" w:rsidR="007002CF" w:rsidRPr="001E712E" w:rsidRDefault="00AC16E8" w:rsidP="00567FAC">
            <w:pPr>
              <w:tabs>
                <w:tab w:val="num" w:pos="720"/>
              </w:tabs>
              <w:spacing w:before="120" w:after="0" w:line="240" w:lineRule="auto"/>
              <w:contextualSpacing/>
              <w:jc w:val="both"/>
              <w:rPr>
                <w:rFonts w:ascii="Times New Roman" w:hAnsi="Times New Roman" w:cs="Times New Roman"/>
                <w:noProof/>
              </w:rPr>
            </w:pPr>
            <w:r w:rsidRPr="001E712E">
              <w:rPr>
                <w:rFonts w:ascii="Times New Roman" w:hAnsi="Times New Roman" w:cs="Times New Roman"/>
                <w:noProof/>
              </w:rPr>
              <w:t>Speciālista</w:t>
            </w:r>
            <w:r w:rsidR="00974181" w:rsidRPr="001E712E">
              <w:rPr>
                <w:rFonts w:ascii="Times New Roman" w:hAnsi="Times New Roman" w:cs="Times New Roman"/>
                <w:noProof/>
              </w:rPr>
              <w:t xml:space="preserve"> pieredze</w:t>
            </w:r>
            <w:r w:rsidR="008A2AE5" w:rsidRPr="001E712E">
              <w:rPr>
                <w:rFonts w:ascii="Times New Roman" w:hAnsi="Times New Roman" w:cs="Times New Roman"/>
                <w:noProof/>
              </w:rPr>
              <w:t>, atbilstoši 4.</w:t>
            </w:r>
            <w:r w:rsidR="00677761">
              <w:rPr>
                <w:rFonts w:ascii="Times New Roman" w:hAnsi="Times New Roman" w:cs="Times New Roman"/>
                <w:noProof/>
              </w:rPr>
              <w:t>7</w:t>
            </w:r>
            <w:r w:rsidR="008A2AE5" w:rsidRPr="001E712E">
              <w:rPr>
                <w:rFonts w:ascii="Times New Roman" w:hAnsi="Times New Roman" w:cs="Times New Roman"/>
                <w:noProof/>
              </w:rPr>
              <w:t>.1. punkta prasībām</w:t>
            </w:r>
          </w:p>
        </w:tc>
        <w:tc>
          <w:tcPr>
            <w:tcW w:w="1134" w:type="dxa"/>
            <w:tcBorders>
              <w:top w:val="single" w:sz="4" w:space="0" w:color="auto"/>
              <w:left w:val="single" w:sz="4" w:space="0" w:color="auto"/>
              <w:bottom w:val="single" w:sz="4" w:space="0" w:color="auto"/>
              <w:right w:val="single" w:sz="4" w:space="0" w:color="auto"/>
            </w:tcBorders>
            <w:vAlign w:val="center"/>
          </w:tcPr>
          <w:p w14:paraId="1F012D5A" w14:textId="74057A83" w:rsidR="007002CF" w:rsidRPr="001E712E" w:rsidRDefault="00647119" w:rsidP="00567FAC">
            <w:pPr>
              <w:tabs>
                <w:tab w:val="num" w:pos="720"/>
              </w:tabs>
              <w:spacing w:before="120" w:after="0" w:line="240" w:lineRule="auto"/>
              <w:contextualSpacing/>
              <w:jc w:val="center"/>
              <w:rPr>
                <w:rFonts w:ascii="Times New Roman" w:hAnsi="Times New Roman" w:cs="Times New Roman"/>
                <w:b/>
                <w:bCs/>
              </w:rPr>
            </w:pPr>
            <w:r w:rsidRPr="001E712E">
              <w:rPr>
                <w:rFonts w:ascii="Times New Roman" w:hAnsi="Times New Roman" w:cs="Times New Roman"/>
                <w:b/>
                <w:bCs/>
              </w:rPr>
              <w:t>K</w:t>
            </w:r>
            <w:r w:rsidR="001D35E1" w:rsidRPr="001E712E">
              <w:rPr>
                <w:rFonts w:ascii="Times New Roman" w:hAnsi="Times New Roman" w:cs="Times New Roman"/>
                <w:b/>
                <w:bCs/>
              </w:rPr>
              <w:t>2</w:t>
            </w:r>
          </w:p>
        </w:tc>
        <w:tc>
          <w:tcPr>
            <w:tcW w:w="1985" w:type="dxa"/>
            <w:tcBorders>
              <w:top w:val="single" w:sz="4" w:space="0" w:color="auto"/>
              <w:left w:val="single" w:sz="4" w:space="0" w:color="auto"/>
              <w:bottom w:val="single" w:sz="4" w:space="0" w:color="auto"/>
              <w:right w:val="single" w:sz="4" w:space="0" w:color="auto"/>
            </w:tcBorders>
            <w:vAlign w:val="center"/>
          </w:tcPr>
          <w:p w14:paraId="0B35910B" w14:textId="792D1E3D" w:rsidR="007002CF" w:rsidRPr="001E712E" w:rsidRDefault="00F06DBB" w:rsidP="00567FAC">
            <w:pPr>
              <w:tabs>
                <w:tab w:val="num" w:pos="720"/>
              </w:tabs>
              <w:spacing w:before="120" w:after="0" w:line="240" w:lineRule="auto"/>
              <w:contextualSpacing/>
              <w:jc w:val="center"/>
              <w:rPr>
                <w:rFonts w:ascii="Times New Roman" w:hAnsi="Times New Roman" w:cs="Times New Roman"/>
                <w:b/>
                <w:bCs/>
              </w:rPr>
            </w:pPr>
            <w:r w:rsidRPr="001E712E">
              <w:rPr>
                <w:rFonts w:ascii="Times New Roman" w:hAnsi="Times New Roman" w:cs="Times New Roman"/>
                <w:b/>
                <w:bCs/>
              </w:rPr>
              <w:t>1</w:t>
            </w:r>
            <w:r w:rsidR="008F5D13" w:rsidRPr="001E712E">
              <w:rPr>
                <w:rFonts w:ascii="Times New Roman" w:hAnsi="Times New Roman" w:cs="Times New Roman"/>
                <w:b/>
                <w:bCs/>
              </w:rPr>
              <w:t>5</w:t>
            </w:r>
          </w:p>
        </w:tc>
      </w:tr>
      <w:tr w:rsidR="008A2AE5" w:rsidRPr="00D533C4" w14:paraId="2F649354" w14:textId="77777777" w:rsidTr="00567FAC">
        <w:tc>
          <w:tcPr>
            <w:tcW w:w="576" w:type="dxa"/>
            <w:tcBorders>
              <w:top w:val="single" w:sz="4" w:space="0" w:color="auto"/>
              <w:left w:val="single" w:sz="4" w:space="0" w:color="auto"/>
              <w:bottom w:val="single" w:sz="4" w:space="0" w:color="auto"/>
              <w:right w:val="single" w:sz="4" w:space="0" w:color="auto"/>
            </w:tcBorders>
            <w:vAlign w:val="center"/>
          </w:tcPr>
          <w:p w14:paraId="50C9E6D7" w14:textId="4BB1C114" w:rsidR="008A2AE5" w:rsidRPr="00C22518" w:rsidRDefault="00E62BF9" w:rsidP="00567FAC">
            <w:pPr>
              <w:tabs>
                <w:tab w:val="num" w:pos="720"/>
              </w:tabs>
              <w:spacing w:before="120" w:after="0" w:line="240" w:lineRule="auto"/>
              <w:contextualSpacing/>
              <w:jc w:val="center"/>
              <w:rPr>
                <w:rFonts w:ascii="Times New Roman" w:hAnsi="Times New Roman" w:cs="Times New Roman"/>
              </w:rPr>
            </w:pPr>
            <w:r w:rsidRPr="00C22518">
              <w:rPr>
                <w:rFonts w:ascii="Times New Roman" w:hAnsi="Times New Roman" w:cs="Times New Roman"/>
              </w:rPr>
              <w:t>3</w:t>
            </w:r>
            <w:r w:rsidR="008A2AE5" w:rsidRPr="00C22518">
              <w:rPr>
                <w:rFonts w:ascii="Times New Roman" w:hAnsi="Times New Roman" w:cs="Times New Roman"/>
              </w:rPr>
              <w:t>.</w:t>
            </w:r>
          </w:p>
        </w:tc>
        <w:tc>
          <w:tcPr>
            <w:tcW w:w="5656" w:type="dxa"/>
            <w:tcBorders>
              <w:top w:val="single" w:sz="4" w:space="0" w:color="auto"/>
              <w:left w:val="single" w:sz="4" w:space="0" w:color="auto"/>
              <w:bottom w:val="single" w:sz="4" w:space="0" w:color="auto"/>
              <w:right w:val="single" w:sz="4" w:space="0" w:color="auto"/>
            </w:tcBorders>
            <w:vAlign w:val="center"/>
          </w:tcPr>
          <w:p w14:paraId="6CA9A8DC" w14:textId="65694761" w:rsidR="008A2AE5" w:rsidRPr="001E712E" w:rsidRDefault="00AC16E8" w:rsidP="00567FAC">
            <w:pPr>
              <w:tabs>
                <w:tab w:val="num" w:pos="720"/>
              </w:tabs>
              <w:spacing w:before="120" w:after="0" w:line="240" w:lineRule="auto"/>
              <w:contextualSpacing/>
              <w:jc w:val="both"/>
              <w:rPr>
                <w:rFonts w:ascii="Times New Roman" w:hAnsi="Times New Roman" w:cs="Times New Roman"/>
                <w:noProof/>
              </w:rPr>
            </w:pPr>
            <w:r w:rsidRPr="001E712E">
              <w:rPr>
                <w:rFonts w:ascii="Times New Roman" w:hAnsi="Times New Roman" w:cs="Times New Roman"/>
                <w:noProof/>
              </w:rPr>
              <w:t>Speciālista</w:t>
            </w:r>
            <w:r w:rsidR="008A2AE5" w:rsidRPr="001E712E">
              <w:rPr>
                <w:rFonts w:ascii="Times New Roman" w:hAnsi="Times New Roman" w:cs="Times New Roman"/>
                <w:noProof/>
              </w:rPr>
              <w:t xml:space="preserve"> pieredze, atbilstoši 4.</w:t>
            </w:r>
            <w:r w:rsidR="00677761">
              <w:rPr>
                <w:rFonts w:ascii="Times New Roman" w:hAnsi="Times New Roman" w:cs="Times New Roman"/>
                <w:noProof/>
              </w:rPr>
              <w:t>7</w:t>
            </w:r>
            <w:r w:rsidR="008A2AE5" w:rsidRPr="001E712E">
              <w:rPr>
                <w:rFonts w:ascii="Times New Roman" w:hAnsi="Times New Roman" w:cs="Times New Roman"/>
                <w:noProof/>
              </w:rPr>
              <w:t>.2. punkta prasībām</w:t>
            </w:r>
          </w:p>
        </w:tc>
        <w:tc>
          <w:tcPr>
            <w:tcW w:w="1134" w:type="dxa"/>
            <w:tcBorders>
              <w:top w:val="single" w:sz="4" w:space="0" w:color="auto"/>
              <w:left w:val="single" w:sz="4" w:space="0" w:color="auto"/>
              <w:bottom w:val="single" w:sz="4" w:space="0" w:color="auto"/>
              <w:right w:val="single" w:sz="4" w:space="0" w:color="auto"/>
            </w:tcBorders>
            <w:vAlign w:val="center"/>
          </w:tcPr>
          <w:p w14:paraId="43BFE932" w14:textId="750B9E5B" w:rsidR="008A2AE5" w:rsidRPr="001E712E" w:rsidRDefault="008A2AE5" w:rsidP="00567FAC">
            <w:pPr>
              <w:tabs>
                <w:tab w:val="num" w:pos="720"/>
              </w:tabs>
              <w:spacing w:before="120" w:after="0" w:line="240" w:lineRule="auto"/>
              <w:contextualSpacing/>
              <w:jc w:val="center"/>
              <w:rPr>
                <w:rFonts w:ascii="Times New Roman" w:hAnsi="Times New Roman" w:cs="Times New Roman"/>
                <w:b/>
                <w:bCs/>
              </w:rPr>
            </w:pPr>
            <w:r w:rsidRPr="001E712E">
              <w:rPr>
                <w:rFonts w:ascii="Times New Roman" w:hAnsi="Times New Roman" w:cs="Times New Roman"/>
                <w:b/>
                <w:bCs/>
              </w:rPr>
              <w:t>K</w:t>
            </w:r>
            <w:r w:rsidR="001D35E1" w:rsidRPr="001E712E">
              <w:rPr>
                <w:rFonts w:ascii="Times New Roman" w:hAnsi="Times New Roman" w:cs="Times New Roman"/>
                <w:b/>
                <w:bCs/>
              </w:rPr>
              <w:t>3</w:t>
            </w:r>
          </w:p>
        </w:tc>
        <w:tc>
          <w:tcPr>
            <w:tcW w:w="1985" w:type="dxa"/>
            <w:tcBorders>
              <w:top w:val="single" w:sz="4" w:space="0" w:color="auto"/>
              <w:left w:val="single" w:sz="4" w:space="0" w:color="auto"/>
              <w:bottom w:val="single" w:sz="4" w:space="0" w:color="auto"/>
              <w:right w:val="single" w:sz="4" w:space="0" w:color="auto"/>
            </w:tcBorders>
            <w:vAlign w:val="center"/>
          </w:tcPr>
          <w:p w14:paraId="346204F2" w14:textId="7F722EDA" w:rsidR="008A2AE5" w:rsidRPr="001E712E" w:rsidRDefault="00593C29" w:rsidP="00567FAC">
            <w:pPr>
              <w:tabs>
                <w:tab w:val="num" w:pos="720"/>
              </w:tabs>
              <w:spacing w:before="120" w:after="0" w:line="240" w:lineRule="auto"/>
              <w:contextualSpacing/>
              <w:jc w:val="center"/>
              <w:rPr>
                <w:rFonts w:ascii="Times New Roman" w:hAnsi="Times New Roman" w:cs="Times New Roman"/>
                <w:b/>
                <w:bCs/>
              </w:rPr>
            </w:pPr>
            <w:r w:rsidRPr="001E712E">
              <w:rPr>
                <w:rFonts w:ascii="Times New Roman" w:hAnsi="Times New Roman" w:cs="Times New Roman"/>
                <w:b/>
                <w:bCs/>
              </w:rPr>
              <w:t>10</w:t>
            </w:r>
          </w:p>
        </w:tc>
      </w:tr>
      <w:tr w:rsidR="008045A8" w:rsidRPr="00D533C4" w14:paraId="3A90190E" w14:textId="77777777" w:rsidTr="00567FAC">
        <w:tc>
          <w:tcPr>
            <w:tcW w:w="576" w:type="dxa"/>
            <w:tcBorders>
              <w:top w:val="single" w:sz="4" w:space="0" w:color="auto"/>
              <w:left w:val="single" w:sz="4" w:space="0" w:color="auto"/>
              <w:bottom w:val="single" w:sz="4" w:space="0" w:color="auto"/>
              <w:right w:val="single" w:sz="4" w:space="0" w:color="auto"/>
            </w:tcBorders>
          </w:tcPr>
          <w:p w14:paraId="2E9D1C7A" w14:textId="77777777" w:rsidR="008045A8" w:rsidRPr="00C22518" w:rsidRDefault="008045A8" w:rsidP="00567FAC">
            <w:pPr>
              <w:tabs>
                <w:tab w:val="num" w:pos="720"/>
              </w:tabs>
              <w:spacing w:before="120" w:after="0" w:line="240" w:lineRule="auto"/>
              <w:contextualSpacing/>
              <w:jc w:val="both"/>
              <w:rPr>
                <w:rFonts w:ascii="Times New Roman" w:hAnsi="Times New Roman" w:cs="Times New Roman"/>
              </w:rPr>
            </w:pPr>
          </w:p>
        </w:tc>
        <w:tc>
          <w:tcPr>
            <w:tcW w:w="5656" w:type="dxa"/>
            <w:tcBorders>
              <w:top w:val="single" w:sz="4" w:space="0" w:color="auto"/>
              <w:left w:val="single" w:sz="4" w:space="0" w:color="auto"/>
              <w:bottom w:val="single" w:sz="4" w:space="0" w:color="auto"/>
              <w:right w:val="single" w:sz="4" w:space="0" w:color="auto"/>
            </w:tcBorders>
            <w:hideMark/>
          </w:tcPr>
          <w:p w14:paraId="5C5A4221" w14:textId="77777777" w:rsidR="008045A8" w:rsidRPr="00C22518" w:rsidRDefault="008045A8" w:rsidP="00567FAC">
            <w:pPr>
              <w:tabs>
                <w:tab w:val="num" w:pos="720"/>
              </w:tabs>
              <w:spacing w:before="120" w:after="0" w:line="240" w:lineRule="auto"/>
              <w:contextualSpacing/>
              <w:jc w:val="both"/>
              <w:rPr>
                <w:rFonts w:ascii="Times New Roman" w:hAnsi="Times New Roman" w:cs="Times New Roman"/>
                <w:b/>
                <w:bCs/>
              </w:rPr>
            </w:pPr>
            <w:r w:rsidRPr="00C22518">
              <w:rPr>
                <w:rFonts w:ascii="Times New Roman" w:hAnsi="Times New Roman" w:cs="Times New Roman"/>
                <w:b/>
                <w:bCs/>
              </w:rPr>
              <w:t xml:space="preserve">Kopā: </w:t>
            </w:r>
          </w:p>
        </w:tc>
        <w:tc>
          <w:tcPr>
            <w:tcW w:w="1134" w:type="dxa"/>
            <w:tcBorders>
              <w:top w:val="single" w:sz="4" w:space="0" w:color="auto"/>
              <w:left w:val="single" w:sz="4" w:space="0" w:color="auto"/>
              <w:bottom w:val="single" w:sz="4" w:space="0" w:color="auto"/>
              <w:right w:val="single" w:sz="4" w:space="0" w:color="auto"/>
            </w:tcBorders>
            <w:hideMark/>
          </w:tcPr>
          <w:p w14:paraId="0DA7C352" w14:textId="77777777" w:rsidR="008045A8" w:rsidRPr="00C22518" w:rsidRDefault="008045A8" w:rsidP="00567FAC">
            <w:pPr>
              <w:tabs>
                <w:tab w:val="num" w:pos="720"/>
              </w:tabs>
              <w:spacing w:before="120" w:after="0" w:line="240" w:lineRule="auto"/>
              <w:contextualSpacing/>
              <w:jc w:val="center"/>
              <w:rPr>
                <w:rFonts w:ascii="Times New Roman" w:hAnsi="Times New Roman" w:cs="Times New Roman"/>
                <w:b/>
                <w:bCs/>
                <w:noProof/>
              </w:rPr>
            </w:pPr>
            <w:r w:rsidRPr="00C22518">
              <w:rPr>
                <w:rFonts w:ascii="Times New Roman" w:hAnsi="Times New Roman" w:cs="Times New Roman"/>
                <w:b/>
                <w:bCs/>
                <w:noProof/>
              </w:rPr>
              <w:t>Kkop.</w:t>
            </w:r>
          </w:p>
        </w:tc>
        <w:tc>
          <w:tcPr>
            <w:tcW w:w="1985" w:type="dxa"/>
            <w:tcBorders>
              <w:top w:val="single" w:sz="4" w:space="0" w:color="auto"/>
              <w:left w:val="single" w:sz="4" w:space="0" w:color="auto"/>
              <w:bottom w:val="single" w:sz="4" w:space="0" w:color="auto"/>
              <w:right w:val="single" w:sz="4" w:space="0" w:color="auto"/>
            </w:tcBorders>
            <w:hideMark/>
          </w:tcPr>
          <w:p w14:paraId="77FCDBFB" w14:textId="77777777" w:rsidR="008045A8" w:rsidRPr="00C22518" w:rsidRDefault="008045A8" w:rsidP="00567FAC">
            <w:pPr>
              <w:tabs>
                <w:tab w:val="num" w:pos="720"/>
              </w:tabs>
              <w:spacing w:before="120" w:after="0" w:line="240" w:lineRule="auto"/>
              <w:contextualSpacing/>
              <w:jc w:val="center"/>
              <w:rPr>
                <w:rFonts w:ascii="Times New Roman" w:hAnsi="Times New Roman" w:cs="Times New Roman"/>
                <w:b/>
                <w:bCs/>
              </w:rPr>
            </w:pPr>
            <w:r w:rsidRPr="00C22518">
              <w:rPr>
                <w:rFonts w:ascii="Times New Roman" w:hAnsi="Times New Roman" w:cs="Times New Roman"/>
                <w:b/>
                <w:bCs/>
              </w:rPr>
              <w:t>100 punkti</w:t>
            </w:r>
          </w:p>
        </w:tc>
      </w:tr>
    </w:tbl>
    <w:p w14:paraId="0DE91AAD" w14:textId="77777777" w:rsidR="00A753D5" w:rsidRDefault="00A753D5" w:rsidP="00A753D5">
      <w:pPr>
        <w:spacing w:before="120" w:after="0" w:line="240" w:lineRule="auto"/>
        <w:ind w:left="720"/>
        <w:contextualSpacing/>
        <w:jc w:val="both"/>
        <w:rPr>
          <w:rFonts w:ascii="Times New Roman" w:hAnsi="Times New Roman" w:cs="Times New Roman"/>
          <w:sz w:val="24"/>
          <w:szCs w:val="24"/>
        </w:rPr>
      </w:pPr>
    </w:p>
    <w:p w14:paraId="2BB5A5AF" w14:textId="167126C5" w:rsidR="008045A8" w:rsidRDefault="008045A8" w:rsidP="00A753D5">
      <w:pPr>
        <w:spacing w:before="120" w:after="0" w:line="240" w:lineRule="auto"/>
        <w:contextualSpacing/>
        <w:jc w:val="both"/>
        <w:rPr>
          <w:rFonts w:ascii="Times New Roman" w:hAnsi="Times New Roman" w:cs="Times New Roman"/>
          <w:sz w:val="24"/>
          <w:szCs w:val="24"/>
        </w:rPr>
      </w:pPr>
      <w:r w:rsidRPr="00A815FA">
        <w:rPr>
          <w:rFonts w:ascii="Times New Roman" w:hAnsi="Times New Roman" w:cs="Times New Roman"/>
          <w:sz w:val="24"/>
          <w:szCs w:val="24"/>
        </w:rPr>
        <w:t xml:space="preserve">Ja divi </w:t>
      </w:r>
      <w:r w:rsidRPr="00C23E84">
        <w:rPr>
          <w:rFonts w:ascii="Times New Roman" w:hAnsi="Times New Roman" w:cs="Times New Roman"/>
          <w:sz w:val="24"/>
          <w:szCs w:val="24"/>
        </w:rPr>
        <w:t>vai vairāki piedāvājumi saņems vienādu punktu skaitu, līguma slēgšanas tiesības piešķirs piedāvājumam, kuram būs lielākais punktu skaits kritērij</w:t>
      </w:r>
      <w:r w:rsidR="00ED4342" w:rsidRPr="00C23E84">
        <w:rPr>
          <w:rFonts w:ascii="Times New Roman" w:hAnsi="Times New Roman" w:cs="Times New Roman"/>
          <w:sz w:val="24"/>
          <w:szCs w:val="24"/>
        </w:rPr>
        <w:t>ā</w:t>
      </w:r>
      <w:r w:rsidRPr="00C23E84">
        <w:rPr>
          <w:rFonts w:ascii="Times New Roman" w:hAnsi="Times New Roman" w:cs="Times New Roman"/>
          <w:sz w:val="24"/>
          <w:szCs w:val="24"/>
        </w:rPr>
        <w:t xml:space="preserve"> </w:t>
      </w:r>
      <w:r w:rsidR="00647119" w:rsidRPr="00C23E84">
        <w:rPr>
          <w:rFonts w:ascii="Times New Roman" w:hAnsi="Times New Roman" w:cs="Times New Roman"/>
          <w:sz w:val="24"/>
          <w:szCs w:val="24"/>
        </w:rPr>
        <w:t>K</w:t>
      </w:r>
      <w:r w:rsidRPr="00C23E84">
        <w:rPr>
          <w:rFonts w:ascii="Times New Roman" w:hAnsi="Times New Roman" w:cs="Times New Roman"/>
          <w:sz w:val="24"/>
          <w:szCs w:val="24"/>
        </w:rPr>
        <w:t>1</w:t>
      </w:r>
      <w:r w:rsidR="00ED4342" w:rsidRPr="00C23E84">
        <w:rPr>
          <w:rFonts w:ascii="Times New Roman" w:hAnsi="Times New Roman" w:cs="Times New Roman"/>
          <w:sz w:val="24"/>
          <w:szCs w:val="24"/>
        </w:rPr>
        <w:t xml:space="preserve">. </w:t>
      </w:r>
    </w:p>
    <w:p w14:paraId="72A2071C" w14:textId="77777777" w:rsidR="008045A8" w:rsidRPr="00C23E84" w:rsidRDefault="008045A8" w:rsidP="008045A8">
      <w:pPr>
        <w:pStyle w:val="Sarakstarindkopa"/>
        <w:spacing w:before="120"/>
        <w:ind w:left="0" w:firstLine="720"/>
        <w:contextualSpacing w:val="0"/>
        <w:jc w:val="both"/>
        <w:rPr>
          <w:rFonts w:ascii="Times New Roman" w:hAnsi="Times New Roman" w:cs="Times New Roman"/>
          <w:sz w:val="24"/>
          <w:szCs w:val="24"/>
        </w:rPr>
      </w:pPr>
      <w:r w:rsidRPr="00C23E84">
        <w:rPr>
          <w:rFonts w:ascii="Times New Roman" w:hAnsi="Times New Roman" w:cs="Times New Roman"/>
          <w:sz w:val="24"/>
          <w:szCs w:val="24"/>
        </w:rPr>
        <w:t>5.2.2. Vērtēšanas kritēriju aprēķini un formulas:</w:t>
      </w:r>
    </w:p>
    <w:p w14:paraId="5C689ADF" w14:textId="77777777" w:rsidR="00B452CB" w:rsidRPr="00F755CC" w:rsidRDefault="00B452CB" w:rsidP="00B452CB">
      <w:pPr>
        <w:spacing w:before="120" w:after="120" w:line="276" w:lineRule="auto"/>
        <w:ind w:firstLine="720"/>
        <w:jc w:val="both"/>
        <w:rPr>
          <w:rFonts w:ascii="Times New Roman" w:hAnsi="Times New Roman" w:cs="Times New Roman"/>
          <w:sz w:val="24"/>
          <w:szCs w:val="24"/>
        </w:rPr>
      </w:pPr>
      <w:r w:rsidRPr="00F755CC">
        <w:rPr>
          <w:rFonts w:ascii="Times New Roman" w:hAnsi="Times New Roman" w:cs="Times New Roman"/>
          <w:sz w:val="24"/>
          <w:szCs w:val="24"/>
        </w:rPr>
        <w:t>Pretendenta gala vērtējums tiek aprēķināts pēc šādas formulas:</w:t>
      </w:r>
    </w:p>
    <w:p w14:paraId="340A4264" w14:textId="7D396AF5" w:rsidR="00B452CB" w:rsidRPr="00F755CC" w:rsidRDefault="00B92002" w:rsidP="00732E77">
      <w:pPr>
        <w:pStyle w:val="Sarakstarindkopa"/>
        <w:spacing w:line="276" w:lineRule="auto"/>
        <w:ind w:left="360"/>
        <w:rPr>
          <w:rFonts w:ascii="Times New Roman" w:hAnsi="Times New Roman" w:cs="Times New Roman"/>
          <w:sz w:val="24"/>
          <w:szCs w:val="24"/>
        </w:rPr>
      </w:pPr>
      <w:r w:rsidRPr="00C22518">
        <w:rPr>
          <w:rFonts w:ascii="Times New Roman" w:hAnsi="Times New Roman" w:cs="Times New Roman"/>
          <w:b/>
          <w:bCs/>
          <w:noProof/>
        </w:rPr>
        <w:t>Kkop.</w:t>
      </w:r>
      <w:r w:rsidR="00B452CB" w:rsidRPr="00F755CC">
        <w:rPr>
          <w:rFonts w:ascii="Times New Roman" w:hAnsi="Times New Roman" w:cs="Times New Roman"/>
          <w:b/>
          <w:bCs/>
          <w:sz w:val="24"/>
          <w:szCs w:val="24"/>
        </w:rPr>
        <w:t xml:space="preserve"> = K1 + K2</w:t>
      </w:r>
      <w:r w:rsidR="00B452CB">
        <w:rPr>
          <w:rFonts w:ascii="Times New Roman" w:hAnsi="Times New Roman" w:cs="Times New Roman"/>
          <w:b/>
          <w:bCs/>
          <w:sz w:val="24"/>
          <w:szCs w:val="24"/>
        </w:rPr>
        <w:t xml:space="preserve"> </w:t>
      </w:r>
      <w:r w:rsidR="00B452CB" w:rsidRPr="00F755CC">
        <w:rPr>
          <w:rFonts w:ascii="Times New Roman" w:hAnsi="Times New Roman" w:cs="Times New Roman"/>
          <w:b/>
          <w:bCs/>
          <w:sz w:val="24"/>
          <w:szCs w:val="24"/>
        </w:rPr>
        <w:t>+ K</w:t>
      </w:r>
      <w:r w:rsidR="00B452CB">
        <w:rPr>
          <w:rFonts w:ascii="Times New Roman" w:hAnsi="Times New Roman" w:cs="Times New Roman"/>
          <w:b/>
          <w:bCs/>
          <w:sz w:val="24"/>
          <w:szCs w:val="24"/>
        </w:rPr>
        <w:t>3</w:t>
      </w:r>
    </w:p>
    <w:p w14:paraId="08A1C6F4" w14:textId="7E7FF281" w:rsidR="00B452CB" w:rsidRPr="00CE5BFC" w:rsidRDefault="00732E77" w:rsidP="00B452CB">
      <w:pPr>
        <w:pStyle w:val="Sarakstarindkopa"/>
        <w:spacing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k</w:t>
      </w:r>
      <w:r w:rsidR="00B452CB" w:rsidRPr="00CE5BFC">
        <w:rPr>
          <w:rFonts w:ascii="Times New Roman" w:hAnsi="Times New Roman" w:cs="Times New Roman"/>
          <w:bCs/>
          <w:sz w:val="24"/>
          <w:szCs w:val="24"/>
        </w:rPr>
        <w:t>ur:</w:t>
      </w:r>
    </w:p>
    <w:p w14:paraId="415A4333" w14:textId="250CA163" w:rsidR="00B452CB" w:rsidRPr="00CE5BFC" w:rsidRDefault="00B92002" w:rsidP="00B452CB">
      <w:pPr>
        <w:pStyle w:val="Sarakstarindkopa"/>
        <w:numPr>
          <w:ilvl w:val="0"/>
          <w:numId w:val="33"/>
        </w:numPr>
        <w:spacing w:line="276" w:lineRule="auto"/>
        <w:jc w:val="both"/>
        <w:rPr>
          <w:rFonts w:ascii="Times New Roman" w:hAnsi="Times New Roman" w:cs="Times New Roman"/>
          <w:b/>
          <w:sz w:val="24"/>
          <w:szCs w:val="24"/>
        </w:rPr>
      </w:pPr>
      <w:r w:rsidRPr="00C22518">
        <w:rPr>
          <w:rFonts w:ascii="Times New Roman" w:hAnsi="Times New Roman" w:cs="Times New Roman"/>
          <w:b/>
          <w:bCs/>
          <w:noProof/>
        </w:rPr>
        <w:t>Kkop.</w:t>
      </w:r>
      <w:r w:rsidR="00B452CB" w:rsidRPr="00CE5BFC">
        <w:rPr>
          <w:rFonts w:ascii="Times New Roman" w:hAnsi="Times New Roman" w:cs="Times New Roman"/>
          <w:b/>
          <w:sz w:val="24"/>
          <w:szCs w:val="24"/>
        </w:rPr>
        <w:t xml:space="preserve"> – </w:t>
      </w:r>
      <w:r w:rsidR="00B452CB" w:rsidRPr="00CE5BFC">
        <w:rPr>
          <w:rFonts w:ascii="Times New Roman" w:hAnsi="Times New Roman" w:cs="Times New Roman"/>
          <w:bCs/>
          <w:sz w:val="24"/>
          <w:szCs w:val="24"/>
        </w:rPr>
        <w:t>pretendenta piedāvājuma galīgais skaitliskais vērtējums</w:t>
      </w:r>
      <w:r w:rsidR="00B452CB" w:rsidRPr="00DC3428">
        <w:rPr>
          <w:rFonts w:ascii="Times New Roman" w:hAnsi="Times New Roman" w:cs="Times New Roman"/>
          <w:bCs/>
          <w:sz w:val="24"/>
          <w:szCs w:val="24"/>
        </w:rPr>
        <w:t>;</w:t>
      </w:r>
    </w:p>
    <w:p w14:paraId="3ED0DD16" w14:textId="17265CEF" w:rsidR="00B452CB" w:rsidRPr="00CE5159" w:rsidRDefault="00B452CB" w:rsidP="00B452CB">
      <w:pPr>
        <w:pStyle w:val="Sarakstarindkopa"/>
        <w:numPr>
          <w:ilvl w:val="0"/>
          <w:numId w:val="33"/>
        </w:numPr>
        <w:spacing w:line="276" w:lineRule="auto"/>
        <w:jc w:val="both"/>
        <w:rPr>
          <w:rFonts w:ascii="Times New Roman" w:hAnsi="Times New Roman" w:cs="Times New Roman"/>
          <w:bCs/>
          <w:sz w:val="24"/>
          <w:szCs w:val="24"/>
        </w:rPr>
      </w:pPr>
      <w:r w:rsidRPr="00CE5159">
        <w:rPr>
          <w:rFonts w:ascii="Times New Roman" w:hAnsi="Times New Roman" w:cs="Times New Roman"/>
          <w:b/>
          <w:bCs/>
          <w:sz w:val="24"/>
          <w:szCs w:val="24"/>
        </w:rPr>
        <w:t>K1</w:t>
      </w:r>
      <w:r w:rsidRPr="00CE5159">
        <w:rPr>
          <w:rFonts w:ascii="Times New Roman" w:hAnsi="Times New Roman" w:cs="Times New Roman"/>
          <w:b/>
          <w:sz w:val="24"/>
          <w:szCs w:val="24"/>
        </w:rPr>
        <w:t xml:space="preserve"> – </w:t>
      </w:r>
      <w:r w:rsidRPr="00CE5159">
        <w:rPr>
          <w:rFonts w:ascii="Times New Roman" w:hAnsi="Times New Roman" w:cs="Times New Roman"/>
          <w:bCs/>
          <w:sz w:val="24"/>
          <w:szCs w:val="24"/>
        </w:rPr>
        <w:t>cenas kritērija vērtējums;</w:t>
      </w:r>
    </w:p>
    <w:p w14:paraId="6DBE5B7F" w14:textId="59B3E550" w:rsidR="00B452CB" w:rsidRPr="00CE5159" w:rsidRDefault="00B452CB" w:rsidP="00B452CB">
      <w:pPr>
        <w:pStyle w:val="Sarakstarindkopa"/>
        <w:numPr>
          <w:ilvl w:val="0"/>
          <w:numId w:val="33"/>
        </w:numPr>
        <w:spacing w:line="276" w:lineRule="auto"/>
        <w:jc w:val="both"/>
        <w:rPr>
          <w:rFonts w:ascii="Times New Roman" w:hAnsi="Times New Roman" w:cs="Times New Roman"/>
          <w:b/>
          <w:sz w:val="24"/>
          <w:szCs w:val="24"/>
        </w:rPr>
      </w:pPr>
      <w:r w:rsidRPr="00CE5159">
        <w:rPr>
          <w:rFonts w:ascii="Times New Roman" w:hAnsi="Times New Roman" w:cs="Times New Roman"/>
          <w:b/>
          <w:bCs/>
          <w:sz w:val="24"/>
          <w:szCs w:val="24"/>
        </w:rPr>
        <w:t>K2</w:t>
      </w:r>
      <w:r w:rsidRPr="00CE5159">
        <w:rPr>
          <w:rFonts w:ascii="Times New Roman" w:hAnsi="Times New Roman" w:cs="Times New Roman"/>
          <w:b/>
          <w:sz w:val="24"/>
          <w:szCs w:val="24"/>
        </w:rPr>
        <w:t xml:space="preserve"> – </w:t>
      </w:r>
      <w:r w:rsidRPr="00CE5159">
        <w:rPr>
          <w:rFonts w:ascii="Times New Roman" w:hAnsi="Times New Roman" w:cs="Times New Roman"/>
          <w:bCs/>
          <w:sz w:val="24"/>
          <w:szCs w:val="24"/>
        </w:rPr>
        <w:t>punktu skaits par speciālista pieredz</w:t>
      </w:r>
      <w:r w:rsidR="00AC16E8" w:rsidRPr="00CE5159">
        <w:rPr>
          <w:rFonts w:ascii="Times New Roman" w:hAnsi="Times New Roman" w:cs="Times New Roman"/>
          <w:bCs/>
          <w:sz w:val="24"/>
          <w:szCs w:val="24"/>
        </w:rPr>
        <w:t xml:space="preserve">i, </w:t>
      </w:r>
      <w:r w:rsidR="00AC16E8" w:rsidRPr="00CE5159">
        <w:rPr>
          <w:rFonts w:ascii="Times New Roman" w:hAnsi="Times New Roman" w:cs="Times New Roman"/>
          <w:noProof/>
          <w:sz w:val="24"/>
          <w:szCs w:val="24"/>
        </w:rPr>
        <w:t>atbilstoši 4.</w:t>
      </w:r>
      <w:r w:rsidR="00677761" w:rsidRPr="00CE5159">
        <w:rPr>
          <w:rFonts w:ascii="Times New Roman" w:hAnsi="Times New Roman" w:cs="Times New Roman"/>
          <w:noProof/>
          <w:sz w:val="24"/>
          <w:szCs w:val="24"/>
        </w:rPr>
        <w:t>7</w:t>
      </w:r>
      <w:r w:rsidR="00AC16E8" w:rsidRPr="00CE5159">
        <w:rPr>
          <w:rFonts w:ascii="Times New Roman" w:hAnsi="Times New Roman" w:cs="Times New Roman"/>
          <w:noProof/>
          <w:sz w:val="24"/>
          <w:szCs w:val="24"/>
        </w:rPr>
        <w:t>.1. punkta prasībām</w:t>
      </w:r>
      <w:r w:rsidRPr="00CE5159">
        <w:rPr>
          <w:rFonts w:ascii="Times New Roman" w:hAnsi="Times New Roman" w:cs="Times New Roman"/>
          <w:bCs/>
          <w:sz w:val="24"/>
          <w:szCs w:val="24"/>
        </w:rPr>
        <w:t>;</w:t>
      </w:r>
    </w:p>
    <w:p w14:paraId="1E3D6E5B" w14:textId="3C9F36B6" w:rsidR="00B452CB" w:rsidRPr="00CE5BFC" w:rsidRDefault="00B452CB" w:rsidP="00B452CB">
      <w:pPr>
        <w:pStyle w:val="Sarakstarindkopa"/>
        <w:numPr>
          <w:ilvl w:val="0"/>
          <w:numId w:val="33"/>
        </w:numPr>
        <w:spacing w:line="276" w:lineRule="auto"/>
        <w:jc w:val="both"/>
        <w:rPr>
          <w:rFonts w:ascii="Times New Roman" w:hAnsi="Times New Roman" w:cs="Times New Roman"/>
          <w:b/>
          <w:sz w:val="24"/>
          <w:szCs w:val="24"/>
        </w:rPr>
      </w:pPr>
      <w:r w:rsidRPr="00CE5159">
        <w:rPr>
          <w:rFonts w:ascii="Times New Roman" w:hAnsi="Times New Roman" w:cs="Times New Roman"/>
          <w:b/>
          <w:bCs/>
          <w:sz w:val="24"/>
          <w:szCs w:val="24"/>
        </w:rPr>
        <w:t>K3</w:t>
      </w:r>
      <w:r w:rsidRPr="00CE5159">
        <w:rPr>
          <w:rFonts w:ascii="Times New Roman" w:hAnsi="Times New Roman" w:cs="Times New Roman"/>
          <w:b/>
          <w:sz w:val="24"/>
          <w:szCs w:val="24"/>
        </w:rPr>
        <w:t xml:space="preserve"> – </w:t>
      </w:r>
      <w:r w:rsidRPr="00CE5159">
        <w:rPr>
          <w:rFonts w:ascii="Times New Roman" w:hAnsi="Times New Roman" w:cs="Times New Roman"/>
          <w:bCs/>
          <w:sz w:val="24"/>
          <w:szCs w:val="24"/>
        </w:rPr>
        <w:t>punktu skaits par speciālista pieredzi</w:t>
      </w:r>
      <w:r w:rsidR="00B37F28" w:rsidRPr="00CE5159">
        <w:rPr>
          <w:rFonts w:ascii="Times New Roman" w:hAnsi="Times New Roman" w:cs="Times New Roman"/>
          <w:bCs/>
          <w:sz w:val="24"/>
          <w:szCs w:val="24"/>
        </w:rPr>
        <w:t xml:space="preserve">, </w:t>
      </w:r>
      <w:r w:rsidR="00B37F28" w:rsidRPr="00CE5159">
        <w:rPr>
          <w:rFonts w:ascii="Times New Roman" w:hAnsi="Times New Roman" w:cs="Times New Roman"/>
          <w:noProof/>
          <w:sz w:val="24"/>
          <w:szCs w:val="24"/>
        </w:rPr>
        <w:t>atbilstoši 4.</w:t>
      </w:r>
      <w:r w:rsidR="00677761" w:rsidRPr="00CE5159">
        <w:rPr>
          <w:rFonts w:ascii="Times New Roman" w:hAnsi="Times New Roman" w:cs="Times New Roman"/>
          <w:noProof/>
          <w:sz w:val="24"/>
          <w:szCs w:val="24"/>
        </w:rPr>
        <w:t>7</w:t>
      </w:r>
      <w:r w:rsidR="00B37F28" w:rsidRPr="00CE5159">
        <w:rPr>
          <w:rFonts w:ascii="Times New Roman" w:hAnsi="Times New Roman" w:cs="Times New Roman"/>
          <w:noProof/>
          <w:sz w:val="24"/>
          <w:szCs w:val="24"/>
        </w:rPr>
        <w:t>.2. punkta</w:t>
      </w:r>
      <w:r w:rsidR="00B37F28">
        <w:rPr>
          <w:rFonts w:ascii="Times New Roman" w:hAnsi="Times New Roman" w:cs="Times New Roman"/>
          <w:noProof/>
          <w:sz w:val="24"/>
          <w:szCs w:val="24"/>
        </w:rPr>
        <w:t xml:space="preserve"> prasībām.</w:t>
      </w:r>
    </w:p>
    <w:p w14:paraId="4CF7A386" w14:textId="004F6812" w:rsidR="008045A8" w:rsidRPr="00F21BBB" w:rsidRDefault="008045A8" w:rsidP="0065748C">
      <w:pPr>
        <w:spacing w:before="120" w:after="0" w:line="240" w:lineRule="auto"/>
        <w:jc w:val="both"/>
        <w:rPr>
          <w:rFonts w:ascii="Times New Roman" w:hAnsi="Times New Roman" w:cs="Times New Roman"/>
          <w:sz w:val="24"/>
          <w:szCs w:val="24"/>
        </w:rPr>
      </w:pPr>
      <w:r w:rsidRPr="00F21BBB">
        <w:rPr>
          <w:rFonts w:ascii="Times New Roman" w:hAnsi="Times New Roman" w:cs="Times New Roman"/>
          <w:sz w:val="24"/>
          <w:szCs w:val="24"/>
        </w:rPr>
        <w:t xml:space="preserve">Vērtēšanas kritērijā </w:t>
      </w:r>
      <w:r w:rsidR="00647119" w:rsidRPr="00F21BBB">
        <w:rPr>
          <w:rFonts w:ascii="Times New Roman" w:hAnsi="Times New Roman" w:cs="Times New Roman"/>
          <w:b/>
          <w:bCs/>
          <w:sz w:val="24"/>
          <w:szCs w:val="24"/>
        </w:rPr>
        <w:t>K</w:t>
      </w:r>
      <w:r w:rsidRPr="00F21BBB">
        <w:rPr>
          <w:rFonts w:ascii="Times New Roman" w:hAnsi="Times New Roman" w:cs="Times New Roman"/>
          <w:b/>
          <w:bCs/>
          <w:sz w:val="24"/>
          <w:szCs w:val="24"/>
        </w:rPr>
        <w:t>1</w:t>
      </w:r>
      <w:r w:rsidR="00132DEE" w:rsidRPr="00F21BBB">
        <w:rPr>
          <w:rFonts w:ascii="Times New Roman" w:hAnsi="Times New Roman" w:cs="Times New Roman"/>
          <w:sz w:val="24"/>
          <w:szCs w:val="24"/>
        </w:rPr>
        <w:t xml:space="preserve"> </w:t>
      </w:r>
      <w:r w:rsidRPr="00F21BBB">
        <w:rPr>
          <w:rFonts w:ascii="Times New Roman" w:hAnsi="Times New Roman" w:cs="Times New Roman"/>
          <w:sz w:val="24"/>
          <w:szCs w:val="24"/>
        </w:rPr>
        <w:t>punktus aprēķin</w:t>
      </w:r>
      <w:r w:rsidR="00132DEE" w:rsidRPr="00F21BBB">
        <w:rPr>
          <w:rFonts w:ascii="Times New Roman" w:hAnsi="Times New Roman" w:cs="Times New Roman"/>
          <w:sz w:val="24"/>
          <w:szCs w:val="24"/>
        </w:rPr>
        <w:t>a</w:t>
      </w:r>
      <w:r w:rsidRPr="00F21BBB">
        <w:rPr>
          <w:rFonts w:ascii="Times New Roman" w:hAnsi="Times New Roman" w:cs="Times New Roman"/>
          <w:sz w:val="24"/>
          <w:szCs w:val="24"/>
        </w:rPr>
        <w:t>, izmantojot formulu:</w:t>
      </w:r>
    </w:p>
    <w:p w14:paraId="53492A50" w14:textId="7E54ED95" w:rsidR="008045A8" w:rsidRPr="00F21BBB" w:rsidRDefault="00647119" w:rsidP="008045A8">
      <w:pPr>
        <w:spacing w:before="120" w:after="0" w:line="240" w:lineRule="auto"/>
        <w:ind w:left="720"/>
        <w:jc w:val="both"/>
        <w:rPr>
          <w:rFonts w:ascii="Times New Roman" w:hAnsi="Times New Roman" w:cs="Times New Roman"/>
          <w:b/>
          <w:bCs/>
          <w:sz w:val="24"/>
          <w:szCs w:val="24"/>
        </w:rPr>
      </w:pPr>
      <w:r w:rsidRPr="00F21BBB">
        <w:rPr>
          <w:rFonts w:ascii="Times New Roman" w:hAnsi="Times New Roman" w:cs="Times New Roman"/>
          <w:b/>
          <w:bCs/>
          <w:sz w:val="24"/>
          <w:szCs w:val="24"/>
        </w:rPr>
        <w:t>K</w:t>
      </w:r>
      <w:r w:rsidR="008045A8" w:rsidRPr="00F21BBB">
        <w:rPr>
          <w:rFonts w:ascii="Times New Roman" w:hAnsi="Times New Roman" w:cs="Times New Roman"/>
          <w:b/>
          <w:bCs/>
          <w:sz w:val="24"/>
          <w:szCs w:val="24"/>
        </w:rPr>
        <w:t xml:space="preserve">1 vērt. (punkti pretendenta piedāvājumam, kuru vērtē) = </w:t>
      </w:r>
      <w:r w:rsidRPr="00F21BBB">
        <w:rPr>
          <w:rFonts w:ascii="Times New Roman" w:hAnsi="Times New Roman" w:cs="Times New Roman"/>
          <w:b/>
          <w:bCs/>
          <w:sz w:val="24"/>
          <w:szCs w:val="24"/>
        </w:rPr>
        <w:t>K</w:t>
      </w:r>
      <w:r w:rsidR="008045A8" w:rsidRPr="00F21BBB">
        <w:rPr>
          <w:rFonts w:ascii="Times New Roman" w:hAnsi="Times New Roman" w:cs="Times New Roman"/>
          <w:b/>
          <w:bCs/>
          <w:sz w:val="24"/>
          <w:szCs w:val="24"/>
        </w:rPr>
        <w:t xml:space="preserve">1zem. : </w:t>
      </w:r>
      <w:r w:rsidRPr="00F21BBB">
        <w:rPr>
          <w:rFonts w:ascii="Times New Roman" w:hAnsi="Times New Roman" w:cs="Times New Roman"/>
          <w:b/>
          <w:bCs/>
          <w:sz w:val="24"/>
          <w:szCs w:val="24"/>
        </w:rPr>
        <w:t>K</w:t>
      </w:r>
      <w:r w:rsidR="008045A8" w:rsidRPr="00F21BBB">
        <w:rPr>
          <w:rFonts w:ascii="Times New Roman" w:hAnsi="Times New Roman" w:cs="Times New Roman"/>
          <w:b/>
          <w:bCs/>
          <w:sz w:val="24"/>
          <w:szCs w:val="24"/>
        </w:rPr>
        <w:t xml:space="preserve">1vērt.pretend. x </w:t>
      </w:r>
      <w:r w:rsidRPr="00F21BBB">
        <w:rPr>
          <w:rFonts w:ascii="Times New Roman" w:hAnsi="Times New Roman" w:cs="Times New Roman"/>
          <w:b/>
          <w:bCs/>
          <w:sz w:val="24"/>
          <w:szCs w:val="24"/>
        </w:rPr>
        <w:t>K</w:t>
      </w:r>
      <w:r w:rsidR="008045A8" w:rsidRPr="00F21BBB">
        <w:rPr>
          <w:rFonts w:ascii="Times New Roman" w:hAnsi="Times New Roman" w:cs="Times New Roman"/>
          <w:b/>
          <w:bCs/>
          <w:noProof/>
          <w:sz w:val="24"/>
          <w:szCs w:val="24"/>
          <w:lang w:val="en-GB"/>
        </w:rPr>
        <w:t>max</w:t>
      </w:r>
      <w:r w:rsidR="008045A8" w:rsidRPr="00F21BBB">
        <w:rPr>
          <w:rFonts w:ascii="Times New Roman" w:hAnsi="Times New Roman" w:cs="Times New Roman"/>
          <w:b/>
          <w:bCs/>
          <w:sz w:val="24"/>
          <w:szCs w:val="24"/>
        </w:rPr>
        <w:t>,</w:t>
      </w:r>
    </w:p>
    <w:p w14:paraId="5CD3627F" w14:textId="77777777" w:rsidR="00421B5B" w:rsidRPr="00F21BBB" w:rsidRDefault="008045A8" w:rsidP="008045A8">
      <w:pPr>
        <w:spacing w:before="120" w:after="0" w:line="240" w:lineRule="auto"/>
        <w:ind w:firstLine="720"/>
        <w:jc w:val="both"/>
        <w:rPr>
          <w:rFonts w:ascii="Times New Roman" w:hAnsi="Times New Roman" w:cs="Times New Roman"/>
          <w:sz w:val="24"/>
          <w:szCs w:val="24"/>
        </w:rPr>
      </w:pPr>
      <w:r w:rsidRPr="00F21BBB">
        <w:rPr>
          <w:rFonts w:ascii="Times New Roman" w:hAnsi="Times New Roman" w:cs="Times New Roman"/>
          <w:sz w:val="24"/>
          <w:szCs w:val="24"/>
        </w:rPr>
        <w:t xml:space="preserve">kur: </w:t>
      </w:r>
    </w:p>
    <w:p w14:paraId="38E928B6" w14:textId="7895B920" w:rsidR="008045A8" w:rsidRPr="00F21BBB" w:rsidRDefault="00647119" w:rsidP="00421B5B">
      <w:pPr>
        <w:pStyle w:val="Sarakstarindkopa"/>
        <w:numPr>
          <w:ilvl w:val="0"/>
          <w:numId w:val="35"/>
        </w:numPr>
        <w:spacing w:before="120" w:after="0" w:line="240" w:lineRule="auto"/>
        <w:jc w:val="both"/>
        <w:rPr>
          <w:rFonts w:ascii="Times New Roman" w:hAnsi="Times New Roman" w:cs="Times New Roman"/>
          <w:sz w:val="24"/>
          <w:szCs w:val="24"/>
        </w:rPr>
      </w:pPr>
      <w:r w:rsidRPr="00F21BBB">
        <w:rPr>
          <w:rFonts w:ascii="Times New Roman" w:hAnsi="Times New Roman" w:cs="Times New Roman"/>
          <w:b/>
          <w:bCs/>
          <w:sz w:val="24"/>
          <w:szCs w:val="24"/>
        </w:rPr>
        <w:t>K</w:t>
      </w:r>
      <w:r w:rsidR="008045A8" w:rsidRPr="00F21BBB">
        <w:rPr>
          <w:rFonts w:ascii="Times New Roman" w:hAnsi="Times New Roman" w:cs="Times New Roman"/>
          <w:b/>
          <w:bCs/>
          <w:sz w:val="24"/>
          <w:szCs w:val="24"/>
        </w:rPr>
        <w:t>1zem.</w:t>
      </w:r>
      <w:r w:rsidR="008045A8" w:rsidRPr="00F21BBB">
        <w:rPr>
          <w:rFonts w:ascii="Times New Roman" w:hAnsi="Times New Roman" w:cs="Times New Roman"/>
          <w:sz w:val="24"/>
          <w:szCs w:val="24"/>
        </w:rPr>
        <w:t xml:space="preserve"> – viszemākā piedāvājuma cena,</w:t>
      </w:r>
    </w:p>
    <w:p w14:paraId="63CBAC4D" w14:textId="22EC010E" w:rsidR="008045A8" w:rsidRPr="00F21BBB" w:rsidRDefault="00647119" w:rsidP="00421B5B">
      <w:pPr>
        <w:pStyle w:val="Sarakstarindkopa"/>
        <w:numPr>
          <w:ilvl w:val="0"/>
          <w:numId w:val="35"/>
        </w:numPr>
        <w:spacing w:before="120" w:after="0" w:line="240" w:lineRule="auto"/>
        <w:jc w:val="both"/>
        <w:rPr>
          <w:rFonts w:ascii="Times New Roman" w:hAnsi="Times New Roman" w:cs="Times New Roman"/>
          <w:sz w:val="24"/>
          <w:szCs w:val="24"/>
        </w:rPr>
      </w:pPr>
      <w:r w:rsidRPr="00F21BBB">
        <w:rPr>
          <w:rFonts w:ascii="Times New Roman" w:hAnsi="Times New Roman" w:cs="Times New Roman"/>
          <w:b/>
          <w:bCs/>
          <w:sz w:val="24"/>
          <w:szCs w:val="24"/>
        </w:rPr>
        <w:t>K</w:t>
      </w:r>
      <w:r w:rsidR="008045A8" w:rsidRPr="00F21BBB">
        <w:rPr>
          <w:rFonts w:ascii="Times New Roman" w:hAnsi="Times New Roman" w:cs="Times New Roman"/>
          <w:b/>
          <w:bCs/>
          <w:sz w:val="24"/>
          <w:szCs w:val="24"/>
        </w:rPr>
        <w:t>1vērt.pretend.</w:t>
      </w:r>
      <w:r w:rsidR="008045A8" w:rsidRPr="00F21BBB">
        <w:rPr>
          <w:rFonts w:ascii="Times New Roman" w:hAnsi="Times New Roman" w:cs="Times New Roman"/>
          <w:sz w:val="24"/>
          <w:szCs w:val="24"/>
        </w:rPr>
        <w:t xml:space="preserve"> – vērtējamā pretendenta piedāvājuma cena,</w:t>
      </w:r>
    </w:p>
    <w:p w14:paraId="179DEC2D" w14:textId="07351255" w:rsidR="008045A8" w:rsidRPr="00F21BBB" w:rsidRDefault="00647119" w:rsidP="00421B5B">
      <w:pPr>
        <w:pStyle w:val="Sarakstarindkopa"/>
        <w:numPr>
          <w:ilvl w:val="0"/>
          <w:numId w:val="35"/>
        </w:numPr>
        <w:spacing w:before="120" w:after="0" w:line="240" w:lineRule="auto"/>
        <w:jc w:val="both"/>
        <w:rPr>
          <w:rFonts w:ascii="Times New Roman" w:hAnsi="Times New Roman" w:cs="Times New Roman"/>
          <w:sz w:val="24"/>
          <w:szCs w:val="24"/>
        </w:rPr>
      </w:pPr>
      <w:r w:rsidRPr="00F21BBB">
        <w:rPr>
          <w:rFonts w:ascii="Times New Roman" w:hAnsi="Times New Roman" w:cs="Times New Roman"/>
          <w:b/>
          <w:bCs/>
          <w:noProof/>
          <w:sz w:val="24"/>
          <w:szCs w:val="24"/>
          <w:lang w:val="en-GB"/>
        </w:rPr>
        <w:t>K</w:t>
      </w:r>
      <w:r w:rsidR="008045A8" w:rsidRPr="00F21BBB">
        <w:rPr>
          <w:rFonts w:ascii="Times New Roman" w:hAnsi="Times New Roman" w:cs="Times New Roman"/>
          <w:b/>
          <w:bCs/>
          <w:noProof/>
          <w:sz w:val="24"/>
          <w:szCs w:val="24"/>
          <w:lang w:val="en-GB"/>
        </w:rPr>
        <w:t>max</w:t>
      </w:r>
      <w:r w:rsidR="008045A8" w:rsidRPr="00F21BBB">
        <w:rPr>
          <w:rFonts w:ascii="Times New Roman" w:hAnsi="Times New Roman" w:cs="Times New Roman"/>
          <w:sz w:val="24"/>
          <w:szCs w:val="24"/>
        </w:rPr>
        <w:t xml:space="preserve"> – noteiktais maksimālais punktu skaits.</w:t>
      </w:r>
    </w:p>
    <w:p w14:paraId="507F7DAC" w14:textId="77777777" w:rsidR="00D21CE2" w:rsidRDefault="00D21CE2" w:rsidP="00B7510A">
      <w:pPr>
        <w:spacing w:line="276" w:lineRule="auto"/>
        <w:jc w:val="both"/>
        <w:rPr>
          <w:rFonts w:ascii="Times New Roman" w:hAnsi="Times New Roman" w:cs="Times New Roman"/>
          <w:b/>
          <w:bCs/>
          <w:sz w:val="24"/>
          <w:szCs w:val="24"/>
        </w:rPr>
      </w:pPr>
    </w:p>
    <w:p w14:paraId="14821855" w14:textId="785E30B5" w:rsidR="00B7510A" w:rsidRDefault="00B7510A" w:rsidP="00B7510A">
      <w:pPr>
        <w:spacing w:line="276" w:lineRule="auto"/>
        <w:jc w:val="both"/>
        <w:rPr>
          <w:rFonts w:ascii="Times New Roman" w:hAnsi="Times New Roman" w:cs="Times New Roman"/>
          <w:sz w:val="24"/>
          <w:szCs w:val="24"/>
        </w:rPr>
      </w:pPr>
      <w:r w:rsidRPr="00F21BBB">
        <w:rPr>
          <w:rFonts w:ascii="Times New Roman" w:hAnsi="Times New Roman" w:cs="Times New Roman"/>
          <w:b/>
          <w:bCs/>
          <w:sz w:val="24"/>
          <w:szCs w:val="24"/>
        </w:rPr>
        <w:t>K2</w:t>
      </w:r>
      <w:r w:rsidRPr="00263E48">
        <w:rPr>
          <w:rFonts w:ascii="Times New Roman" w:hAnsi="Times New Roman" w:cs="Times New Roman"/>
          <w:sz w:val="24"/>
          <w:szCs w:val="24"/>
        </w:rPr>
        <w:t xml:space="preserve"> un </w:t>
      </w:r>
      <w:r w:rsidRPr="00F21BBB">
        <w:rPr>
          <w:rFonts w:ascii="Times New Roman" w:hAnsi="Times New Roman" w:cs="Times New Roman"/>
          <w:b/>
          <w:bCs/>
          <w:sz w:val="24"/>
          <w:szCs w:val="24"/>
        </w:rPr>
        <w:t>K3</w:t>
      </w:r>
      <w:r w:rsidRPr="00263E48">
        <w:rPr>
          <w:rFonts w:ascii="Times New Roman" w:hAnsi="Times New Roman" w:cs="Times New Roman"/>
          <w:sz w:val="24"/>
          <w:szCs w:val="24"/>
        </w:rPr>
        <w:t xml:space="preserve"> aprēķina formula:</w:t>
      </w:r>
    </w:p>
    <w:p w14:paraId="47263423" w14:textId="0002562A" w:rsidR="00BB3241" w:rsidRDefault="00BB3241" w:rsidP="00503335">
      <w:pPr>
        <w:spacing w:line="276" w:lineRule="auto"/>
        <w:ind w:left="720"/>
        <w:jc w:val="both"/>
        <w:rPr>
          <w:rFonts w:ascii="Times New Roman" w:hAnsi="Times New Roman" w:cs="Times New Roman"/>
          <w:sz w:val="24"/>
          <w:szCs w:val="24"/>
        </w:rPr>
      </w:pPr>
      <w:r w:rsidRPr="00BB3241">
        <w:rPr>
          <w:rFonts w:ascii="Times New Roman" w:hAnsi="Times New Roman" w:cs="Times New Roman"/>
          <w:sz w:val="24"/>
          <w:szCs w:val="24"/>
        </w:rPr>
        <w:t>Ja Pretendents piesaista vairākus speciālistus, punktu skaits kritērijos K2 un K3 tiek aprēķināts kā visu piesaistīto speciālistu (kuri atbilst 4.7. punkta prasībām) iegūto punktu vidējais aritmētisks lielums.</w:t>
      </w:r>
    </w:p>
    <w:p w14:paraId="4850972B" w14:textId="5168C901" w:rsidR="00B7510A" w:rsidRPr="00542E0C" w:rsidRDefault="00263E48" w:rsidP="0015422E">
      <w:pPr>
        <w:spacing w:line="276" w:lineRule="auto"/>
        <w:ind w:firstLine="720"/>
        <w:jc w:val="both"/>
        <w:rPr>
          <w:rFonts w:ascii="Times New Roman" w:hAnsi="Times New Roman" w:cs="Times New Roman"/>
          <w:b/>
          <w:bCs/>
          <w:sz w:val="24"/>
          <w:szCs w:val="24"/>
        </w:rPr>
      </w:pPr>
      <w:r w:rsidRPr="00542E0C">
        <w:rPr>
          <w:rFonts w:ascii="Times New Roman" w:hAnsi="Times New Roman" w:cs="Times New Roman"/>
          <w:b/>
          <w:bCs/>
          <w:sz w:val="24"/>
          <w:szCs w:val="24"/>
        </w:rPr>
        <w:lastRenderedPageBreak/>
        <w:t>K2</w:t>
      </w:r>
    </w:p>
    <w:tbl>
      <w:tblPr>
        <w:tblStyle w:val="Reatabula"/>
        <w:tblW w:w="9356" w:type="dxa"/>
        <w:tblInd w:w="-5" w:type="dxa"/>
        <w:tblLook w:val="04A0" w:firstRow="1" w:lastRow="0" w:firstColumn="1" w:lastColumn="0" w:noHBand="0" w:noVBand="1"/>
      </w:tblPr>
      <w:tblGrid>
        <w:gridCol w:w="7230"/>
        <w:gridCol w:w="2126"/>
      </w:tblGrid>
      <w:tr w:rsidR="00B7510A" w:rsidRPr="0002286F" w14:paraId="30420ADC" w14:textId="77777777" w:rsidTr="00485BC4">
        <w:tc>
          <w:tcPr>
            <w:tcW w:w="7230" w:type="dxa"/>
            <w:shd w:val="clear" w:color="auto" w:fill="DEEAF6" w:themeFill="accent5" w:themeFillTint="33"/>
            <w:vAlign w:val="center"/>
          </w:tcPr>
          <w:p w14:paraId="56C4349F" w14:textId="39E80040" w:rsidR="00B7510A" w:rsidRPr="00485BC4" w:rsidRDefault="00913A5F" w:rsidP="00485BC4">
            <w:pPr>
              <w:spacing w:line="276" w:lineRule="auto"/>
              <w:jc w:val="center"/>
              <w:rPr>
                <w:rFonts w:ascii="Times New Roman" w:hAnsi="Times New Roman" w:cs="Times New Roman"/>
                <w:b/>
                <w:bCs/>
              </w:rPr>
            </w:pPr>
            <w:r w:rsidRPr="00485BC4">
              <w:rPr>
                <w:rFonts w:ascii="Times New Roman" w:hAnsi="Times New Roman" w:cs="Times New Roman"/>
                <w:b/>
                <w:bCs/>
                <w:noProof/>
              </w:rPr>
              <w:t>A</w:t>
            </w:r>
            <w:r w:rsidR="00421B5B" w:rsidRPr="00485BC4">
              <w:rPr>
                <w:rFonts w:ascii="Times New Roman" w:hAnsi="Times New Roman" w:cs="Times New Roman"/>
                <w:b/>
                <w:bCs/>
                <w:noProof/>
              </w:rPr>
              <w:t>tbilst</w:t>
            </w:r>
            <w:r w:rsidRPr="00485BC4">
              <w:rPr>
                <w:rFonts w:ascii="Times New Roman" w:hAnsi="Times New Roman" w:cs="Times New Roman"/>
                <w:b/>
                <w:bCs/>
                <w:noProof/>
              </w:rPr>
              <w:t xml:space="preserve">ība </w:t>
            </w:r>
            <w:r w:rsidR="00421B5B" w:rsidRPr="00485BC4">
              <w:rPr>
                <w:rFonts w:ascii="Times New Roman" w:hAnsi="Times New Roman" w:cs="Times New Roman"/>
                <w:b/>
                <w:bCs/>
                <w:noProof/>
              </w:rPr>
              <w:t xml:space="preserve"> 4.</w:t>
            </w:r>
            <w:r w:rsidR="00AC127D" w:rsidRPr="00485BC4">
              <w:rPr>
                <w:rFonts w:ascii="Times New Roman" w:hAnsi="Times New Roman" w:cs="Times New Roman"/>
                <w:b/>
                <w:bCs/>
                <w:noProof/>
              </w:rPr>
              <w:t>7</w:t>
            </w:r>
            <w:r w:rsidR="00421B5B" w:rsidRPr="00485BC4">
              <w:rPr>
                <w:rFonts w:ascii="Times New Roman" w:hAnsi="Times New Roman" w:cs="Times New Roman"/>
                <w:b/>
                <w:bCs/>
                <w:noProof/>
              </w:rPr>
              <w:t>.1. punkta prasībām</w:t>
            </w:r>
          </w:p>
        </w:tc>
        <w:tc>
          <w:tcPr>
            <w:tcW w:w="2126" w:type="dxa"/>
            <w:shd w:val="clear" w:color="auto" w:fill="DEEAF6" w:themeFill="accent5" w:themeFillTint="33"/>
            <w:vAlign w:val="center"/>
          </w:tcPr>
          <w:p w14:paraId="40239619" w14:textId="36417393" w:rsidR="0012185C" w:rsidRPr="00F21BBB" w:rsidRDefault="00B7510A" w:rsidP="00732E77">
            <w:pPr>
              <w:spacing w:after="120"/>
              <w:ind w:left="30"/>
              <w:jc w:val="center"/>
              <w:rPr>
                <w:rFonts w:ascii="Times New Roman" w:hAnsi="Times New Roman" w:cs="Times New Roman"/>
                <w:b/>
                <w:bCs/>
              </w:rPr>
            </w:pPr>
            <w:r w:rsidRPr="00F21BBB">
              <w:rPr>
                <w:rFonts w:ascii="Times New Roman" w:hAnsi="Times New Roman" w:cs="Times New Roman"/>
                <w:b/>
                <w:bCs/>
              </w:rPr>
              <w:t>Piešķiramie punkti</w:t>
            </w:r>
          </w:p>
        </w:tc>
      </w:tr>
      <w:tr w:rsidR="00C2720F" w:rsidRPr="00952EA0" w14:paraId="25762C6D" w14:textId="77777777" w:rsidTr="00485BC4">
        <w:tc>
          <w:tcPr>
            <w:tcW w:w="7230" w:type="dxa"/>
            <w:vAlign w:val="center"/>
          </w:tcPr>
          <w:p w14:paraId="65DA86F6" w14:textId="3CA26D4B" w:rsidR="00C2720F" w:rsidRPr="00593C29" w:rsidRDefault="00C2720F" w:rsidP="00485BC4">
            <w:pPr>
              <w:tabs>
                <w:tab w:val="num" w:pos="720"/>
              </w:tabs>
              <w:spacing w:before="120"/>
              <w:contextualSpacing/>
              <w:rPr>
                <w:rFonts w:ascii="Times New Roman" w:hAnsi="Times New Roman" w:cs="Times New Roman"/>
                <w:bCs/>
              </w:rPr>
            </w:pPr>
            <w:r w:rsidRPr="003933BF">
              <w:rPr>
                <w:rFonts w:ascii="Times New Roman" w:hAnsi="Times New Roman" w:cs="Times New Roman"/>
                <w:noProof/>
                <w:sz w:val="24"/>
                <w:szCs w:val="24"/>
                <w:lang w:eastAsia="zh-CN"/>
              </w:rPr>
              <w:t xml:space="preserve">Pretendenta piesaistītā pasniedzēja pieredze pārsniedz </w:t>
            </w:r>
            <w:r w:rsidRPr="003933BF">
              <w:rPr>
                <w:rFonts w:ascii="Times New Roman" w:hAnsi="Times New Roman" w:cs="Times New Roman"/>
                <w:noProof/>
                <w:sz w:val="24"/>
                <w:szCs w:val="24"/>
              </w:rPr>
              <w:t xml:space="preserve">nolikuma </w:t>
            </w:r>
            <w:r>
              <w:rPr>
                <w:rFonts w:ascii="Times New Roman" w:hAnsi="Times New Roman" w:cs="Times New Roman"/>
                <w:noProof/>
                <w:sz w:val="24"/>
                <w:szCs w:val="24"/>
              </w:rPr>
              <w:t>4.</w:t>
            </w:r>
            <w:r w:rsidRPr="003933BF">
              <w:rPr>
                <w:rFonts w:ascii="Times New Roman" w:hAnsi="Times New Roman" w:cs="Times New Roman"/>
                <w:noProof/>
                <w:sz w:val="24"/>
                <w:szCs w:val="24"/>
              </w:rPr>
              <w:t>7.</w:t>
            </w:r>
            <w:r>
              <w:rPr>
                <w:rFonts w:ascii="Times New Roman" w:hAnsi="Times New Roman" w:cs="Times New Roman"/>
                <w:noProof/>
                <w:sz w:val="24"/>
                <w:szCs w:val="24"/>
              </w:rPr>
              <w:t>1</w:t>
            </w:r>
            <w:r w:rsidRPr="003933BF">
              <w:rPr>
                <w:rFonts w:ascii="Times New Roman" w:hAnsi="Times New Roman" w:cs="Times New Roman"/>
                <w:noProof/>
                <w:sz w:val="24"/>
                <w:szCs w:val="24"/>
              </w:rPr>
              <w:t>. apakšpunktā</w:t>
            </w:r>
            <w:r w:rsidRPr="003933BF">
              <w:rPr>
                <w:rFonts w:ascii="Times New Roman" w:hAnsi="Times New Roman" w:cs="Times New Roman"/>
                <w:noProof/>
                <w:sz w:val="24"/>
                <w:szCs w:val="24"/>
                <w:lang w:eastAsia="zh-CN"/>
              </w:rPr>
              <w:t xml:space="preserve"> n</w:t>
            </w:r>
            <w:r>
              <w:rPr>
                <w:rFonts w:ascii="Times New Roman" w:hAnsi="Times New Roman" w:cs="Times New Roman"/>
                <w:noProof/>
                <w:sz w:val="24"/>
                <w:szCs w:val="24"/>
                <w:lang w:eastAsia="zh-CN"/>
              </w:rPr>
              <w:t>o</w:t>
            </w:r>
            <w:r w:rsidRPr="003933BF">
              <w:rPr>
                <w:rFonts w:ascii="Times New Roman" w:hAnsi="Times New Roman" w:cs="Times New Roman"/>
                <w:noProof/>
                <w:sz w:val="24"/>
                <w:szCs w:val="24"/>
                <w:lang w:eastAsia="zh-CN"/>
              </w:rPr>
              <w:t>teikto minimālo pieredzi</w:t>
            </w:r>
            <w:r>
              <w:rPr>
                <w:rFonts w:ascii="Times New Roman" w:hAnsi="Times New Roman" w:cs="Times New Roman"/>
                <w:noProof/>
                <w:sz w:val="24"/>
                <w:szCs w:val="24"/>
                <w:lang w:eastAsia="zh-CN"/>
              </w:rPr>
              <w:t xml:space="preserve"> (vairāk par 3 gadiem)</w:t>
            </w:r>
          </w:p>
        </w:tc>
        <w:tc>
          <w:tcPr>
            <w:tcW w:w="2126" w:type="dxa"/>
            <w:vAlign w:val="center"/>
          </w:tcPr>
          <w:p w14:paraId="0B78698E" w14:textId="77777777" w:rsidR="00C2720F" w:rsidRPr="00593C29" w:rsidRDefault="00C2720F" w:rsidP="00C2720F">
            <w:pPr>
              <w:tabs>
                <w:tab w:val="num" w:pos="720"/>
              </w:tabs>
              <w:spacing w:before="120"/>
              <w:contextualSpacing/>
              <w:jc w:val="center"/>
              <w:rPr>
                <w:rFonts w:ascii="Times New Roman" w:hAnsi="Times New Roman" w:cs="Times New Roman"/>
                <w:bCs/>
              </w:rPr>
            </w:pPr>
            <w:r w:rsidRPr="00593C29">
              <w:rPr>
                <w:rFonts w:ascii="Times New Roman" w:hAnsi="Times New Roman" w:cs="Times New Roman"/>
                <w:bCs/>
              </w:rPr>
              <w:t>15</w:t>
            </w:r>
          </w:p>
        </w:tc>
      </w:tr>
      <w:tr w:rsidR="00C2720F" w:rsidRPr="00952EA0" w14:paraId="3E54A891" w14:textId="77777777" w:rsidTr="00485BC4">
        <w:tc>
          <w:tcPr>
            <w:tcW w:w="7230" w:type="dxa"/>
            <w:vAlign w:val="center"/>
          </w:tcPr>
          <w:p w14:paraId="45C77303" w14:textId="60C1FC13" w:rsidR="00C2720F" w:rsidRPr="00593C29" w:rsidRDefault="00C2720F" w:rsidP="00485BC4">
            <w:pPr>
              <w:tabs>
                <w:tab w:val="num" w:pos="720"/>
              </w:tabs>
              <w:spacing w:before="120"/>
              <w:contextualSpacing/>
              <w:rPr>
                <w:rFonts w:ascii="Times New Roman" w:hAnsi="Times New Roman" w:cs="Times New Roman"/>
                <w:bCs/>
              </w:rPr>
            </w:pPr>
            <w:r w:rsidRPr="003933BF">
              <w:rPr>
                <w:rFonts w:ascii="Times New Roman" w:hAnsi="Times New Roman" w:cs="Times New Roman"/>
                <w:noProof/>
                <w:sz w:val="24"/>
                <w:szCs w:val="24"/>
                <w:lang w:eastAsia="zh-CN"/>
              </w:rPr>
              <w:t xml:space="preserve">Pretendenta piesaistītā pasniedzēja pieredze pārsniedz </w:t>
            </w:r>
            <w:r w:rsidRPr="003933BF">
              <w:rPr>
                <w:rFonts w:ascii="Times New Roman" w:hAnsi="Times New Roman" w:cs="Times New Roman"/>
                <w:noProof/>
                <w:sz w:val="24"/>
                <w:szCs w:val="24"/>
              </w:rPr>
              <w:t xml:space="preserve">nolikuma </w:t>
            </w:r>
            <w:r>
              <w:rPr>
                <w:rFonts w:ascii="Times New Roman" w:hAnsi="Times New Roman" w:cs="Times New Roman"/>
                <w:noProof/>
                <w:sz w:val="24"/>
                <w:szCs w:val="24"/>
              </w:rPr>
              <w:t>4.</w:t>
            </w:r>
            <w:r w:rsidRPr="003933BF">
              <w:rPr>
                <w:rFonts w:ascii="Times New Roman" w:hAnsi="Times New Roman" w:cs="Times New Roman"/>
                <w:noProof/>
                <w:sz w:val="24"/>
                <w:szCs w:val="24"/>
              </w:rPr>
              <w:t>7.</w:t>
            </w:r>
            <w:r>
              <w:rPr>
                <w:rFonts w:ascii="Times New Roman" w:hAnsi="Times New Roman" w:cs="Times New Roman"/>
                <w:noProof/>
                <w:sz w:val="24"/>
                <w:szCs w:val="24"/>
              </w:rPr>
              <w:t>1</w:t>
            </w:r>
            <w:r w:rsidRPr="003933BF">
              <w:rPr>
                <w:rFonts w:ascii="Times New Roman" w:hAnsi="Times New Roman" w:cs="Times New Roman"/>
                <w:noProof/>
                <w:sz w:val="24"/>
                <w:szCs w:val="24"/>
              </w:rPr>
              <w:t>. apakšpunktā</w:t>
            </w:r>
            <w:r w:rsidRPr="003933BF">
              <w:rPr>
                <w:rFonts w:ascii="Times New Roman" w:hAnsi="Times New Roman" w:cs="Times New Roman"/>
                <w:noProof/>
                <w:sz w:val="24"/>
                <w:szCs w:val="24"/>
                <w:lang w:eastAsia="zh-CN"/>
              </w:rPr>
              <w:t xml:space="preserve"> n</w:t>
            </w:r>
            <w:r>
              <w:rPr>
                <w:rFonts w:ascii="Times New Roman" w:hAnsi="Times New Roman" w:cs="Times New Roman"/>
                <w:noProof/>
                <w:sz w:val="24"/>
                <w:szCs w:val="24"/>
                <w:lang w:eastAsia="zh-CN"/>
              </w:rPr>
              <w:t>o</w:t>
            </w:r>
            <w:r w:rsidRPr="003933BF">
              <w:rPr>
                <w:rFonts w:ascii="Times New Roman" w:hAnsi="Times New Roman" w:cs="Times New Roman"/>
                <w:noProof/>
                <w:sz w:val="24"/>
                <w:szCs w:val="24"/>
                <w:lang w:eastAsia="zh-CN"/>
              </w:rPr>
              <w:t>teikto minimālo pieredzi</w:t>
            </w:r>
            <w:r>
              <w:rPr>
                <w:rFonts w:ascii="Times New Roman" w:hAnsi="Times New Roman" w:cs="Times New Roman"/>
                <w:noProof/>
                <w:sz w:val="24"/>
                <w:szCs w:val="24"/>
                <w:lang w:eastAsia="zh-CN"/>
              </w:rPr>
              <w:t xml:space="preserve"> (2-3 gadi)</w:t>
            </w:r>
          </w:p>
        </w:tc>
        <w:tc>
          <w:tcPr>
            <w:tcW w:w="2126" w:type="dxa"/>
            <w:vAlign w:val="center"/>
          </w:tcPr>
          <w:p w14:paraId="0F9410C9" w14:textId="13AD704E" w:rsidR="00C2720F" w:rsidRPr="00593C29" w:rsidRDefault="00C2720F" w:rsidP="00C2720F">
            <w:pPr>
              <w:tabs>
                <w:tab w:val="num" w:pos="720"/>
              </w:tabs>
              <w:spacing w:before="120"/>
              <w:contextualSpacing/>
              <w:jc w:val="center"/>
              <w:rPr>
                <w:rFonts w:ascii="Times New Roman" w:hAnsi="Times New Roman" w:cs="Times New Roman"/>
                <w:bCs/>
              </w:rPr>
            </w:pPr>
            <w:r w:rsidRPr="00593C29">
              <w:rPr>
                <w:rFonts w:ascii="Times New Roman" w:hAnsi="Times New Roman" w:cs="Times New Roman"/>
                <w:bCs/>
              </w:rPr>
              <w:t>5</w:t>
            </w:r>
          </w:p>
        </w:tc>
      </w:tr>
      <w:tr w:rsidR="00C2720F" w:rsidRPr="00952EA0" w14:paraId="170F51F9" w14:textId="77777777" w:rsidTr="00485BC4">
        <w:tc>
          <w:tcPr>
            <w:tcW w:w="7230" w:type="dxa"/>
            <w:vAlign w:val="center"/>
          </w:tcPr>
          <w:p w14:paraId="53560EEE" w14:textId="79D1779A" w:rsidR="00C2720F" w:rsidRPr="00593C29" w:rsidRDefault="00C2720F" w:rsidP="00485BC4">
            <w:pPr>
              <w:tabs>
                <w:tab w:val="num" w:pos="720"/>
              </w:tabs>
              <w:spacing w:before="120"/>
              <w:contextualSpacing/>
              <w:rPr>
                <w:rFonts w:ascii="Times New Roman" w:hAnsi="Times New Roman" w:cs="Times New Roman"/>
                <w:bCs/>
              </w:rPr>
            </w:pPr>
            <w:r w:rsidRPr="003933BF">
              <w:rPr>
                <w:rFonts w:ascii="Times New Roman" w:hAnsi="Times New Roman" w:cs="Times New Roman"/>
                <w:noProof/>
                <w:sz w:val="24"/>
                <w:szCs w:val="24"/>
                <w:lang w:eastAsia="zh-CN"/>
              </w:rPr>
              <w:t xml:space="preserve">Pretendenta piesaistītā pasniedzēja pieredze </w:t>
            </w:r>
            <w:r>
              <w:rPr>
                <w:rFonts w:ascii="Times New Roman" w:hAnsi="Times New Roman" w:cs="Times New Roman"/>
                <w:noProof/>
                <w:sz w:val="24"/>
                <w:szCs w:val="24"/>
                <w:lang w:eastAsia="zh-CN"/>
              </w:rPr>
              <w:t>ne</w:t>
            </w:r>
            <w:r w:rsidRPr="003933BF">
              <w:rPr>
                <w:rFonts w:ascii="Times New Roman" w:hAnsi="Times New Roman" w:cs="Times New Roman"/>
                <w:noProof/>
                <w:sz w:val="24"/>
                <w:szCs w:val="24"/>
                <w:lang w:eastAsia="zh-CN"/>
              </w:rPr>
              <w:t xml:space="preserve">pārsniedz </w:t>
            </w:r>
            <w:r w:rsidRPr="003933BF">
              <w:rPr>
                <w:rFonts w:ascii="Times New Roman" w:hAnsi="Times New Roman" w:cs="Times New Roman"/>
                <w:noProof/>
                <w:sz w:val="24"/>
                <w:szCs w:val="24"/>
              </w:rPr>
              <w:t xml:space="preserve">nolikuma </w:t>
            </w:r>
            <w:r>
              <w:rPr>
                <w:rFonts w:ascii="Times New Roman" w:hAnsi="Times New Roman" w:cs="Times New Roman"/>
                <w:noProof/>
                <w:sz w:val="24"/>
                <w:szCs w:val="24"/>
              </w:rPr>
              <w:t>4.</w:t>
            </w:r>
            <w:r w:rsidRPr="003933BF">
              <w:rPr>
                <w:rFonts w:ascii="Times New Roman" w:hAnsi="Times New Roman" w:cs="Times New Roman"/>
                <w:noProof/>
                <w:sz w:val="24"/>
                <w:szCs w:val="24"/>
              </w:rPr>
              <w:t>7.</w:t>
            </w:r>
            <w:r>
              <w:rPr>
                <w:rFonts w:ascii="Times New Roman" w:hAnsi="Times New Roman" w:cs="Times New Roman"/>
                <w:noProof/>
                <w:sz w:val="24"/>
                <w:szCs w:val="24"/>
              </w:rPr>
              <w:t>1</w:t>
            </w:r>
            <w:r w:rsidRPr="003933BF">
              <w:rPr>
                <w:rFonts w:ascii="Times New Roman" w:hAnsi="Times New Roman" w:cs="Times New Roman"/>
                <w:noProof/>
                <w:sz w:val="24"/>
                <w:szCs w:val="24"/>
              </w:rPr>
              <w:t>. apakšpunktā</w:t>
            </w:r>
            <w:r w:rsidRPr="003933BF">
              <w:rPr>
                <w:rFonts w:ascii="Times New Roman" w:hAnsi="Times New Roman" w:cs="Times New Roman"/>
                <w:noProof/>
                <w:sz w:val="24"/>
                <w:szCs w:val="24"/>
                <w:lang w:eastAsia="zh-CN"/>
              </w:rPr>
              <w:t xml:space="preserve"> n</w:t>
            </w:r>
            <w:r>
              <w:rPr>
                <w:rFonts w:ascii="Times New Roman" w:hAnsi="Times New Roman" w:cs="Times New Roman"/>
                <w:noProof/>
                <w:sz w:val="24"/>
                <w:szCs w:val="24"/>
                <w:lang w:eastAsia="zh-CN"/>
              </w:rPr>
              <w:t>o</w:t>
            </w:r>
            <w:r w:rsidRPr="003933BF">
              <w:rPr>
                <w:rFonts w:ascii="Times New Roman" w:hAnsi="Times New Roman" w:cs="Times New Roman"/>
                <w:noProof/>
                <w:sz w:val="24"/>
                <w:szCs w:val="24"/>
                <w:lang w:eastAsia="zh-CN"/>
              </w:rPr>
              <w:t>teikto minimālo pieredzi</w:t>
            </w:r>
            <w:r>
              <w:rPr>
                <w:rFonts w:ascii="Times New Roman" w:hAnsi="Times New Roman" w:cs="Times New Roman"/>
                <w:noProof/>
                <w:sz w:val="24"/>
                <w:szCs w:val="24"/>
                <w:lang w:eastAsia="zh-CN"/>
              </w:rPr>
              <w:t xml:space="preserve"> (2 gadi)</w:t>
            </w:r>
          </w:p>
        </w:tc>
        <w:tc>
          <w:tcPr>
            <w:tcW w:w="2126" w:type="dxa"/>
            <w:vAlign w:val="center"/>
          </w:tcPr>
          <w:p w14:paraId="27879296" w14:textId="22D7958C" w:rsidR="00C2720F" w:rsidRPr="00593C29" w:rsidRDefault="00C2720F" w:rsidP="00C2720F">
            <w:pPr>
              <w:tabs>
                <w:tab w:val="num" w:pos="720"/>
              </w:tabs>
              <w:spacing w:before="120"/>
              <w:contextualSpacing/>
              <w:jc w:val="center"/>
              <w:rPr>
                <w:rFonts w:ascii="Times New Roman" w:hAnsi="Times New Roman" w:cs="Times New Roman"/>
                <w:bCs/>
              </w:rPr>
            </w:pPr>
            <w:r>
              <w:rPr>
                <w:rFonts w:ascii="Times New Roman" w:hAnsi="Times New Roman" w:cs="Times New Roman"/>
                <w:bCs/>
              </w:rPr>
              <w:t>0</w:t>
            </w:r>
          </w:p>
        </w:tc>
      </w:tr>
    </w:tbl>
    <w:p w14:paraId="598DE7D5" w14:textId="77777777" w:rsidR="00732E77" w:rsidRPr="0083036E" w:rsidRDefault="00732E77" w:rsidP="0015422E">
      <w:pPr>
        <w:spacing w:line="276" w:lineRule="auto"/>
        <w:ind w:firstLine="720"/>
        <w:jc w:val="both"/>
        <w:rPr>
          <w:rFonts w:ascii="Times New Roman" w:hAnsi="Times New Roman" w:cs="Times New Roman"/>
          <w:sz w:val="16"/>
          <w:szCs w:val="16"/>
        </w:rPr>
      </w:pPr>
    </w:p>
    <w:p w14:paraId="3C61B601" w14:textId="1048F28E" w:rsidR="00FF4BCF" w:rsidRPr="00732E77" w:rsidRDefault="00F2793B" w:rsidP="00732E77">
      <w:pPr>
        <w:spacing w:after="80" w:line="276" w:lineRule="auto"/>
        <w:ind w:firstLine="720"/>
        <w:jc w:val="both"/>
        <w:rPr>
          <w:rFonts w:ascii="Times New Roman" w:hAnsi="Times New Roman" w:cs="Times New Roman"/>
          <w:b/>
          <w:bCs/>
          <w:sz w:val="24"/>
          <w:szCs w:val="24"/>
        </w:rPr>
      </w:pPr>
      <w:r w:rsidRPr="00732E77">
        <w:rPr>
          <w:rFonts w:ascii="Times New Roman" w:hAnsi="Times New Roman" w:cs="Times New Roman"/>
          <w:b/>
          <w:bCs/>
          <w:sz w:val="24"/>
          <w:szCs w:val="24"/>
        </w:rPr>
        <w:t>K2 = (P</w:t>
      </w:r>
      <w:r w:rsidRPr="00732E77">
        <w:rPr>
          <w:rFonts w:ascii="Times New Roman" w:hAnsi="Times New Roman" w:cs="Times New Roman"/>
          <w:b/>
          <w:bCs/>
          <w:sz w:val="24"/>
          <w:szCs w:val="24"/>
          <w:vertAlign w:val="subscript"/>
        </w:rPr>
        <w:t>1</w:t>
      </w:r>
      <w:r w:rsidRPr="00732E77">
        <w:rPr>
          <w:rFonts w:ascii="Times New Roman" w:hAnsi="Times New Roman" w:cs="Times New Roman"/>
          <w:b/>
          <w:bCs/>
          <w:sz w:val="24"/>
          <w:szCs w:val="24"/>
        </w:rPr>
        <w:t>+P</w:t>
      </w:r>
      <w:r w:rsidR="004F46AF" w:rsidRPr="00732E77">
        <w:rPr>
          <w:rFonts w:ascii="Times New Roman" w:hAnsi="Times New Roman" w:cs="Times New Roman"/>
          <w:b/>
          <w:bCs/>
          <w:sz w:val="24"/>
          <w:szCs w:val="24"/>
          <w:vertAlign w:val="subscript"/>
        </w:rPr>
        <w:t>2</w:t>
      </w:r>
      <w:r w:rsidR="004F46AF" w:rsidRPr="00732E77">
        <w:rPr>
          <w:rFonts w:ascii="Times New Roman" w:hAnsi="Times New Roman" w:cs="Times New Roman"/>
          <w:b/>
          <w:bCs/>
          <w:sz w:val="24"/>
          <w:szCs w:val="24"/>
        </w:rPr>
        <w:t>+…P</w:t>
      </w:r>
      <w:r w:rsidR="004F46AF" w:rsidRPr="00732E77">
        <w:rPr>
          <w:rFonts w:ascii="Times New Roman" w:hAnsi="Times New Roman" w:cs="Times New Roman"/>
          <w:b/>
          <w:bCs/>
          <w:sz w:val="24"/>
          <w:szCs w:val="24"/>
          <w:vertAlign w:val="subscript"/>
        </w:rPr>
        <w:t>N</w:t>
      </w:r>
      <w:r w:rsidR="004F46AF" w:rsidRPr="00732E77">
        <w:rPr>
          <w:rFonts w:ascii="Times New Roman" w:hAnsi="Times New Roman" w:cs="Times New Roman"/>
          <w:b/>
          <w:bCs/>
          <w:sz w:val="24"/>
          <w:szCs w:val="24"/>
        </w:rPr>
        <w:t xml:space="preserve">) / </w:t>
      </w:r>
      <w:r w:rsidR="00732E77" w:rsidRPr="00732E77">
        <w:rPr>
          <w:rFonts w:ascii="Times New Roman" w:hAnsi="Times New Roman" w:cs="Times New Roman"/>
          <w:b/>
          <w:bCs/>
          <w:sz w:val="24"/>
          <w:szCs w:val="24"/>
        </w:rPr>
        <w:t>n</w:t>
      </w:r>
    </w:p>
    <w:p w14:paraId="13A43B4E" w14:textId="1E83D80F" w:rsidR="00732E77" w:rsidRDefault="00732E77" w:rsidP="00732E77">
      <w:pPr>
        <w:spacing w:after="80" w:line="276" w:lineRule="auto"/>
        <w:ind w:firstLine="720"/>
        <w:jc w:val="both"/>
        <w:rPr>
          <w:rFonts w:ascii="Times New Roman" w:hAnsi="Times New Roman" w:cs="Times New Roman"/>
          <w:sz w:val="24"/>
          <w:szCs w:val="24"/>
        </w:rPr>
      </w:pPr>
      <w:r>
        <w:rPr>
          <w:rFonts w:ascii="Times New Roman" w:hAnsi="Times New Roman" w:cs="Times New Roman"/>
          <w:bCs/>
          <w:sz w:val="24"/>
          <w:szCs w:val="24"/>
        </w:rPr>
        <w:t>k</w:t>
      </w:r>
      <w:r w:rsidRPr="00CE5BFC">
        <w:rPr>
          <w:rFonts w:ascii="Times New Roman" w:hAnsi="Times New Roman" w:cs="Times New Roman"/>
          <w:bCs/>
          <w:sz w:val="24"/>
          <w:szCs w:val="24"/>
        </w:rPr>
        <w:t>ur:</w:t>
      </w:r>
    </w:p>
    <w:p w14:paraId="7394E169" w14:textId="644F3D4B" w:rsidR="00732E77" w:rsidRPr="00732E77" w:rsidRDefault="00732E77" w:rsidP="00732E77">
      <w:pPr>
        <w:pStyle w:val="Sarakstarindkopa"/>
        <w:numPr>
          <w:ilvl w:val="0"/>
          <w:numId w:val="36"/>
        </w:numPr>
        <w:spacing w:after="80" w:line="276" w:lineRule="auto"/>
        <w:jc w:val="both"/>
        <w:rPr>
          <w:rFonts w:ascii="Times New Roman" w:hAnsi="Times New Roman" w:cs="Times New Roman"/>
          <w:sz w:val="24"/>
          <w:szCs w:val="24"/>
        </w:rPr>
      </w:pPr>
      <w:r w:rsidRPr="0083036E">
        <w:rPr>
          <w:rFonts w:ascii="Times New Roman" w:hAnsi="Times New Roman" w:cs="Times New Roman"/>
          <w:b/>
          <w:bCs/>
          <w:sz w:val="24"/>
          <w:szCs w:val="24"/>
        </w:rPr>
        <w:t>P</w:t>
      </w:r>
      <w:r w:rsidRPr="00732E77">
        <w:rPr>
          <w:rFonts w:ascii="Times New Roman" w:hAnsi="Times New Roman" w:cs="Times New Roman"/>
          <w:sz w:val="24"/>
          <w:szCs w:val="24"/>
        </w:rPr>
        <w:t xml:space="preserve"> – konkrētā </w:t>
      </w:r>
      <w:r w:rsidRPr="00732E77">
        <w:rPr>
          <w:rFonts w:ascii="Times New Roman" w:hAnsi="Times New Roman" w:cs="Times New Roman"/>
          <w:sz w:val="24"/>
          <w:szCs w:val="24"/>
        </w:rPr>
        <w:t>pasniedzēja</w:t>
      </w:r>
      <w:r w:rsidRPr="00732E77">
        <w:rPr>
          <w:rFonts w:ascii="Times New Roman" w:hAnsi="Times New Roman" w:cs="Times New Roman"/>
          <w:sz w:val="24"/>
          <w:szCs w:val="24"/>
        </w:rPr>
        <w:t xml:space="preserve"> </w:t>
      </w:r>
      <w:r w:rsidR="005C0F79">
        <w:rPr>
          <w:rFonts w:ascii="Times New Roman" w:hAnsi="Times New Roman" w:cs="Times New Roman"/>
          <w:sz w:val="24"/>
          <w:szCs w:val="24"/>
        </w:rPr>
        <w:t xml:space="preserve">iegūti </w:t>
      </w:r>
      <w:r w:rsidRPr="00732E77">
        <w:rPr>
          <w:rFonts w:ascii="Times New Roman" w:hAnsi="Times New Roman" w:cs="Times New Roman"/>
          <w:sz w:val="24"/>
          <w:szCs w:val="24"/>
        </w:rPr>
        <w:t>punkti</w:t>
      </w:r>
      <w:r w:rsidRPr="00732E77">
        <w:rPr>
          <w:rFonts w:ascii="Times New Roman" w:hAnsi="Times New Roman" w:cs="Times New Roman"/>
          <w:sz w:val="24"/>
          <w:szCs w:val="24"/>
        </w:rPr>
        <w:t>;</w:t>
      </w:r>
    </w:p>
    <w:p w14:paraId="52773108" w14:textId="6D8AC5BE" w:rsidR="00766A07" w:rsidRPr="00732E77" w:rsidRDefault="00732E77" w:rsidP="00732E77">
      <w:pPr>
        <w:pStyle w:val="Sarakstarindkopa"/>
        <w:numPr>
          <w:ilvl w:val="0"/>
          <w:numId w:val="36"/>
        </w:numPr>
        <w:spacing w:after="80" w:line="276" w:lineRule="auto"/>
        <w:jc w:val="both"/>
        <w:rPr>
          <w:rFonts w:ascii="Times New Roman" w:hAnsi="Times New Roman" w:cs="Times New Roman"/>
          <w:sz w:val="24"/>
          <w:szCs w:val="24"/>
        </w:rPr>
      </w:pPr>
      <w:r w:rsidRPr="0083036E">
        <w:rPr>
          <w:rFonts w:ascii="Times New Roman" w:hAnsi="Times New Roman" w:cs="Times New Roman"/>
          <w:b/>
          <w:bCs/>
          <w:sz w:val="24"/>
          <w:szCs w:val="24"/>
        </w:rPr>
        <w:t>n</w:t>
      </w:r>
      <w:r w:rsidRPr="00732E77">
        <w:rPr>
          <w:rFonts w:ascii="Times New Roman" w:hAnsi="Times New Roman" w:cs="Times New Roman"/>
          <w:sz w:val="24"/>
          <w:szCs w:val="24"/>
        </w:rPr>
        <w:t xml:space="preserve"> – pieteikto speciālistu skaits.</w:t>
      </w:r>
    </w:p>
    <w:p w14:paraId="6279124C" w14:textId="77777777" w:rsidR="0095054C" w:rsidRPr="0095054C" w:rsidRDefault="0095054C" w:rsidP="0015422E">
      <w:pPr>
        <w:spacing w:line="276" w:lineRule="auto"/>
        <w:ind w:firstLine="720"/>
        <w:jc w:val="both"/>
        <w:rPr>
          <w:rFonts w:ascii="Times New Roman" w:hAnsi="Times New Roman" w:cs="Times New Roman"/>
          <w:b/>
          <w:bCs/>
          <w:sz w:val="14"/>
          <w:szCs w:val="14"/>
        </w:rPr>
      </w:pPr>
    </w:p>
    <w:p w14:paraId="293234B4" w14:textId="074E50A9" w:rsidR="00263E48" w:rsidRPr="00485BC4" w:rsidRDefault="00263E48" w:rsidP="0015422E">
      <w:pPr>
        <w:spacing w:line="276" w:lineRule="auto"/>
        <w:ind w:firstLine="720"/>
        <w:jc w:val="both"/>
        <w:rPr>
          <w:rFonts w:ascii="Times New Roman" w:hAnsi="Times New Roman" w:cs="Times New Roman"/>
          <w:b/>
          <w:bCs/>
          <w:sz w:val="24"/>
          <w:szCs w:val="24"/>
        </w:rPr>
      </w:pPr>
      <w:r w:rsidRPr="00485BC4">
        <w:rPr>
          <w:rFonts w:ascii="Times New Roman" w:hAnsi="Times New Roman" w:cs="Times New Roman"/>
          <w:b/>
          <w:bCs/>
          <w:sz w:val="24"/>
          <w:szCs w:val="24"/>
        </w:rPr>
        <w:t>K3</w:t>
      </w:r>
    </w:p>
    <w:tbl>
      <w:tblPr>
        <w:tblStyle w:val="Reatabula"/>
        <w:tblW w:w="9356" w:type="dxa"/>
        <w:tblInd w:w="-5" w:type="dxa"/>
        <w:tblLook w:val="04A0" w:firstRow="1" w:lastRow="0" w:firstColumn="1" w:lastColumn="0" w:noHBand="0" w:noVBand="1"/>
      </w:tblPr>
      <w:tblGrid>
        <w:gridCol w:w="7230"/>
        <w:gridCol w:w="2126"/>
      </w:tblGrid>
      <w:tr w:rsidR="00263E48" w:rsidRPr="00593C29" w14:paraId="168F0BE1" w14:textId="77777777" w:rsidTr="006A1428">
        <w:tc>
          <w:tcPr>
            <w:tcW w:w="7230" w:type="dxa"/>
            <w:shd w:val="clear" w:color="auto" w:fill="DEEAF6" w:themeFill="accent5" w:themeFillTint="33"/>
            <w:vAlign w:val="center"/>
          </w:tcPr>
          <w:p w14:paraId="061CA4F3" w14:textId="043F86E3" w:rsidR="00263E48" w:rsidRPr="00485BC4" w:rsidRDefault="00263E48" w:rsidP="006A1428">
            <w:pPr>
              <w:spacing w:line="276" w:lineRule="auto"/>
              <w:jc w:val="center"/>
              <w:rPr>
                <w:rFonts w:ascii="Times New Roman" w:hAnsi="Times New Roman" w:cs="Times New Roman"/>
                <w:b/>
                <w:bCs/>
              </w:rPr>
            </w:pPr>
            <w:r w:rsidRPr="00485BC4">
              <w:rPr>
                <w:rFonts w:ascii="Times New Roman" w:hAnsi="Times New Roman" w:cs="Times New Roman"/>
                <w:b/>
                <w:bCs/>
                <w:noProof/>
              </w:rPr>
              <w:t>Atbilstība  4.</w:t>
            </w:r>
            <w:r w:rsidR="00AC127D" w:rsidRPr="00485BC4">
              <w:rPr>
                <w:rFonts w:ascii="Times New Roman" w:hAnsi="Times New Roman" w:cs="Times New Roman"/>
                <w:b/>
                <w:bCs/>
                <w:noProof/>
              </w:rPr>
              <w:t>7</w:t>
            </w:r>
            <w:r w:rsidRPr="00485BC4">
              <w:rPr>
                <w:rFonts w:ascii="Times New Roman" w:hAnsi="Times New Roman" w:cs="Times New Roman"/>
                <w:b/>
                <w:bCs/>
                <w:noProof/>
              </w:rPr>
              <w:t>.2. punkta prasībām</w:t>
            </w:r>
          </w:p>
        </w:tc>
        <w:tc>
          <w:tcPr>
            <w:tcW w:w="2126" w:type="dxa"/>
            <w:shd w:val="clear" w:color="auto" w:fill="DEEAF6" w:themeFill="accent5" w:themeFillTint="33"/>
            <w:vAlign w:val="center"/>
          </w:tcPr>
          <w:p w14:paraId="13F0C3AA" w14:textId="4673ED3E" w:rsidR="002D13A8" w:rsidRPr="00593C29" w:rsidRDefault="00263E48" w:rsidP="00732E77">
            <w:pPr>
              <w:spacing w:after="120"/>
              <w:ind w:left="30"/>
              <w:jc w:val="center"/>
              <w:rPr>
                <w:rFonts w:ascii="Times New Roman" w:hAnsi="Times New Roman" w:cs="Times New Roman"/>
                <w:b/>
                <w:bCs/>
              </w:rPr>
            </w:pPr>
            <w:r w:rsidRPr="00593C29">
              <w:rPr>
                <w:rFonts w:ascii="Times New Roman" w:hAnsi="Times New Roman" w:cs="Times New Roman"/>
                <w:b/>
                <w:bCs/>
              </w:rPr>
              <w:t>Piešķiramie punkti</w:t>
            </w:r>
          </w:p>
        </w:tc>
      </w:tr>
      <w:tr w:rsidR="001C44E8" w:rsidRPr="00593C29" w14:paraId="20ABC1DD" w14:textId="77777777" w:rsidTr="00485BC4">
        <w:tc>
          <w:tcPr>
            <w:tcW w:w="7230" w:type="dxa"/>
            <w:vAlign w:val="center"/>
          </w:tcPr>
          <w:p w14:paraId="7F60B751" w14:textId="1B21FFFF" w:rsidR="001C44E8" w:rsidRPr="00593C29" w:rsidRDefault="00EC1550" w:rsidP="00485BC4">
            <w:pPr>
              <w:tabs>
                <w:tab w:val="num" w:pos="720"/>
              </w:tabs>
              <w:spacing w:before="120"/>
              <w:contextualSpacing/>
              <w:rPr>
                <w:rFonts w:ascii="Times New Roman" w:hAnsi="Times New Roman" w:cs="Times New Roman"/>
                <w:bCs/>
              </w:rPr>
            </w:pPr>
            <w:r w:rsidRPr="003933BF">
              <w:rPr>
                <w:rFonts w:ascii="Times New Roman" w:hAnsi="Times New Roman" w:cs="Times New Roman"/>
                <w:noProof/>
                <w:sz w:val="24"/>
                <w:szCs w:val="24"/>
                <w:lang w:eastAsia="zh-CN"/>
              </w:rPr>
              <w:t xml:space="preserve">Pretendenta piesaistītā pasniedzēja pieredze pārsniedz </w:t>
            </w:r>
            <w:r w:rsidRPr="003933BF">
              <w:rPr>
                <w:rFonts w:ascii="Times New Roman" w:hAnsi="Times New Roman" w:cs="Times New Roman"/>
                <w:noProof/>
                <w:sz w:val="24"/>
                <w:szCs w:val="24"/>
              </w:rPr>
              <w:t xml:space="preserve">nolikuma </w:t>
            </w:r>
            <w:r>
              <w:rPr>
                <w:rFonts w:ascii="Times New Roman" w:hAnsi="Times New Roman" w:cs="Times New Roman"/>
                <w:noProof/>
                <w:sz w:val="24"/>
                <w:szCs w:val="24"/>
              </w:rPr>
              <w:t>4.</w:t>
            </w:r>
            <w:r w:rsidRPr="003933BF">
              <w:rPr>
                <w:rFonts w:ascii="Times New Roman" w:hAnsi="Times New Roman" w:cs="Times New Roman"/>
                <w:noProof/>
                <w:sz w:val="24"/>
                <w:szCs w:val="24"/>
              </w:rPr>
              <w:t>7.2. apakšpunktā</w:t>
            </w:r>
            <w:r w:rsidRPr="003933BF">
              <w:rPr>
                <w:rFonts w:ascii="Times New Roman" w:hAnsi="Times New Roman" w:cs="Times New Roman"/>
                <w:noProof/>
                <w:sz w:val="24"/>
                <w:szCs w:val="24"/>
                <w:lang w:eastAsia="zh-CN"/>
              </w:rPr>
              <w:t xml:space="preserve"> n</w:t>
            </w:r>
            <w:r>
              <w:rPr>
                <w:rFonts w:ascii="Times New Roman" w:hAnsi="Times New Roman" w:cs="Times New Roman"/>
                <w:noProof/>
                <w:sz w:val="24"/>
                <w:szCs w:val="24"/>
                <w:lang w:eastAsia="zh-CN"/>
              </w:rPr>
              <w:t>o</w:t>
            </w:r>
            <w:r w:rsidRPr="003933BF">
              <w:rPr>
                <w:rFonts w:ascii="Times New Roman" w:hAnsi="Times New Roman" w:cs="Times New Roman"/>
                <w:noProof/>
                <w:sz w:val="24"/>
                <w:szCs w:val="24"/>
                <w:lang w:eastAsia="zh-CN"/>
              </w:rPr>
              <w:t>teikto minimālo pieredzi</w:t>
            </w:r>
            <w:r>
              <w:rPr>
                <w:rFonts w:ascii="Times New Roman" w:hAnsi="Times New Roman" w:cs="Times New Roman"/>
                <w:noProof/>
                <w:sz w:val="24"/>
                <w:szCs w:val="24"/>
                <w:lang w:eastAsia="zh-CN"/>
              </w:rPr>
              <w:t xml:space="preserve"> (vairāk par 3 gadiem)</w:t>
            </w:r>
          </w:p>
        </w:tc>
        <w:tc>
          <w:tcPr>
            <w:tcW w:w="2126" w:type="dxa"/>
            <w:vAlign w:val="center"/>
          </w:tcPr>
          <w:p w14:paraId="3C659902" w14:textId="23A5EEAE" w:rsidR="001C44E8" w:rsidRPr="00593C29" w:rsidRDefault="001C44E8" w:rsidP="001C44E8">
            <w:pPr>
              <w:tabs>
                <w:tab w:val="num" w:pos="720"/>
              </w:tabs>
              <w:spacing w:before="120"/>
              <w:contextualSpacing/>
              <w:jc w:val="center"/>
              <w:rPr>
                <w:rFonts w:ascii="Times New Roman" w:hAnsi="Times New Roman" w:cs="Times New Roman"/>
                <w:bCs/>
              </w:rPr>
            </w:pPr>
            <w:r w:rsidRPr="00593C29">
              <w:rPr>
                <w:rFonts w:ascii="Times New Roman" w:hAnsi="Times New Roman" w:cs="Times New Roman"/>
                <w:bCs/>
              </w:rPr>
              <w:t>10</w:t>
            </w:r>
          </w:p>
        </w:tc>
      </w:tr>
      <w:tr w:rsidR="001C44E8" w:rsidRPr="00593C29" w14:paraId="0B52A642" w14:textId="77777777" w:rsidTr="00485BC4">
        <w:tc>
          <w:tcPr>
            <w:tcW w:w="7230" w:type="dxa"/>
            <w:vAlign w:val="center"/>
          </w:tcPr>
          <w:p w14:paraId="1174F4B8" w14:textId="55D26471" w:rsidR="001C44E8" w:rsidRPr="00593C29" w:rsidRDefault="00AE1C14" w:rsidP="00485BC4">
            <w:pPr>
              <w:tabs>
                <w:tab w:val="num" w:pos="720"/>
              </w:tabs>
              <w:spacing w:before="120"/>
              <w:contextualSpacing/>
              <w:rPr>
                <w:rFonts w:ascii="Times New Roman" w:hAnsi="Times New Roman" w:cs="Times New Roman"/>
                <w:bCs/>
              </w:rPr>
            </w:pPr>
            <w:r w:rsidRPr="003933BF">
              <w:rPr>
                <w:rFonts w:ascii="Times New Roman" w:hAnsi="Times New Roman" w:cs="Times New Roman"/>
                <w:noProof/>
                <w:sz w:val="24"/>
                <w:szCs w:val="24"/>
                <w:lang w:eastAsia="zh-CN"/>
              </w:rPr>
              <w:t xml:space="preserve">Pretendenta piesaistītā pasniedzēja pieredze pārsniedz </w:t>
            </w:r>
            <w:r w:rsidRPr="003933BF">
              <w:rPr>
                <w:rFonts w:ascii="Times New Roman" w:hAnsi="Times New Roman" w:cs="Times New Roman"/>
                <w:noProof/>
                <w:sz w:val="24"/>
                <w:szCs w:val="24"/>
              </w:rPr>
              <w:t xml:space="preserve">nolikuma </w:t>
            </w:r>
            <w:r>
              <w:rPr>
                <w:rFonts w:ascii="Times New Roman" w:hAnsi="Times New Roman" w:cs="Times New Roman"/>
                <w:noProof/>
                <w:sz w:val="24"/>
                <w:szCs w:val="24"/>
              </w:rPr>
              <w:t>4.</w:t>
            </w:r>
            <w:r w:rsidRPr="003933BF">
              <w:rPr>
                <w:rFonts w:ascii="Times New Roman" w:hAnsi="Times New Roman" w:cs="Times New Roman"/>
                <w:noProof/>
                <w:sz w:val="24"/>
                <w:szCs w:val="24"/>
              </w:rPr>
              <w:t>7.2. apakšpunktā</w:t>
            </w:r>
            <w:r w:rsidRPr="003933BF">
              <w:rPr>
                <w:rFonts w:ascii="Times New Roman" w:hAnsi="Times New Roman" w:cs="Times New Roman"/>
                <w:noProof/>
                <w:sz w:val="24"/>
                <w:szCs w:val="24"/>
                <w:lang w:eastAsia="zh-CN"/>
              </w:rPr>
              <w:t xml:space="preserve"> n</w:t>
            </w:r>
            <w:r>
              <w:rPr>
                <w:rFonts w:ascii="Times New Roman" w:hAnsi="Times New Roman" w:cs="Times New Roman"/>
                <w:noProof/>
                <w:sz w:val="24"/>
                <w:szCs w:val="24"/>
                <w:lang w:eastAsia="zh-CN"/>
              </w:rPr>
              <w:t>o</w:t>
            </w:r>
            <w:r w:rsidRPr="003933BF">
              <w:rPr>
                <w:rFonts w:ascii="Times New Roman" w:hAnsi="Times New Roman" w:cs="Times New Roman"/>
                <w:noProof/>
                <w:sz w:val="24"/>
                <w:szCs w:val="24"/>
                <w:lang w:eastAsia="zh-CN"/>
              </w:rPr>
              <w:t>teikto minimālo pieredzi</w:t>
            </w:r>
            <w:r>
              <w:rPr>
                <w:rFonts w:ascii="Times New Roman" w:hAnsi="Times New Roman" w:cs="Times New Roman"/>
                <w:noProof/>
                <w:sz w:val="24"/>
                <w:szCs w:val="24"/>
                <w:lang w:eastAsia="zh-CN"/>
              </w:rPr>
              <w:t xml:space="preserve"> (2</w:t>
            </w:r>
            <w:r w:rsidR="00EC1550">
              <w:rPr>
                <w:rFonts w:ascii="Times New Roman" w:hAnsi="Times New Roman" w:cs="Times New Roman"/>
                <w:noProof/>
                <w:sz w:val="24"/>
                <w:szCs w:val="24"/>
                <w:lang w:eastAsia="zh-CN"/>
              </w:rPr>
              <w:t>-3</w:t>
            </w:r>
            <w:r>
              <w:rPr>
                <w:rFonts w:ascii="Times New Roman" w:hAnsi="Times New Roman" w:cs="Times New Roman"/>
                <w:noProof/>
                <w:sz w:val="24"/>
                <w:szCs w:val="24"/>
                <w:lang w:eastAsia="zh-CN"/>
              </w:rPr>
              <w:t xml:space="preserve"> gadi)</w:t>
            </w:r>
          </w:p>
        </w:tc>
        <w:tc>
          <w:tcPr>
            <w:tcW w:w="2126" w:type="dxa"/>
            <w:vAlign w:val="center"/>
          </w:tcPr>
          <w:p w14:paraId="4EDCE539" w14:textId="57B766B5" w:rsidR="001C44E8" w:rsidRPr="00593C29" w:rsidRDefault="001C44E8" w:rsidP="001C44E8">
            <w:pPr>
              <w:tabs>
                <w:tab w:val="num" w:pos="720"/>
              </w:tabs>
              <w:spacing w:before="120"/>
              <w:contextualSpacing/>
              <w:jc w:val="center"/>
              <w:rPr>
                <w:rFonts w:ascii="Times New Roman" w:hAnsi="Times New Roman" w:cs="Times New Roman"/>
                <w:bCs/>
              </w:rPr>
            </w:pPr>
            <w:r w:rsidRPr="00593C29">
              <w:rPr>
                <w:rFonts w:ascii="Times New Roman" w:hAnsi="Times New Roman" w:cs="Times New Roman"/>
                <w:bCs/>
              </w:rPr>
              <w:t>5</w:t>
            </w:r>
          </w:p>
        </w:tc>
      </w:tr>
      <w:tr w:rsidR="001C44E8" w:rsidRPr="00593C29" w14:paraId="6E3D04B6" w14:textId="77777777" w:rsidTr="00485BC4">
        <w:tc>
          <w:tcPr>
            <w:tcW w:w="7230" w:type="dxa"/>
            <w:vAlign w:val="center"/>
          </w:tcPr>
          <w:p w14:paraId="355C1E67" w14:textId="39587547" w:rsidR="001C44E8" w:rsidRPr="00593C29" w:rsidRDefault="00C63E06" w:rsidP="00485BC4">
            <w:pPr>
              <w:tabs>
                <w:tab w:val="num" w:pos="720"/>
              </w:tabs>
              <w:spacing w:before="120"/>
              <w:contextualSpacing/>
              <w:rPr>
                <w:rFonts w:ascii="Times New Roman" w:hAnsi="Times New Roman" w:cs="Times New Roman"/>
                <w:bCs/>
              </w:rPr>
            </w:pPr>
            <w:r w:rsidRPr="003933BF">
              <w:rPr>
                <w:rFonts w:ascii="Times New Roman" w:hAnsi="Times New Roman" w:cs="Times New Roman"/>
                <w:noProof/>
                <w:sz w:val="24"/>
                <w:szCs w:val="24"/>
                <w:lang w:eastAsia="zh-CN"/>
              </w:rPr>
              <w:t xml:space="preserve">Pretendenta piesaistītā pasniedzēja pieredze </w:t>
            </w:r>
            <w:r w:rsidR="002D7849">
              <w:rPr>
                <w:rFonts w:ascii="Times New Roman" w:hAnsi="Times New Roman" w:cs="Times New Roman"/>
                <w:noProof/>
                <w:sz w:val="24"/>
                <w:szCs w:val="24"/>
                <w:lang w:eastAsia="zh-CN"/>
              </w:rPr>
              <w:t>ne</w:t>
            </w:r>
            <w:r w:rsidRPr="003933BF">
              <w:rPr>
                <w:rFonts w:ascii="Times New Roman" w:hAnsi="Times New Roman" w:cs="Times New Roman"/>
                <w:noProof/>
                <w:sz w:val="24"/>
                <w:szCs w:val="24"/>
                <w:lang w:eastAsia="zh-CN"/>
              </w:rPr>
              <w:t xml:space="preserve">pārsniedz </w:t>
            </w:r>
            <w:r w:rsidRPr="003933BF">
              <w:rPr>
                <w:rFonts w:ascii="Times New Roman" w:hAnsi="Times New Roman" w:cs="Times New Roman"/>
                <w:noProof/>
                <w:sz w:val="24"/>
                <w:szCs w:val="24"/>
              </w:rPr>
              <w:t xml:space="preserve">nolikuma </w:t>
            </w:r>
            <w:r w:rsidR="002D7849">
              <w:rPr>
                <w:rFonts w:ascii="Times New Roman" w:hAnsi="Times New Roman" w:cs="Times New Roman"/>
                <w:noProof/>
                <w:sz w:val="24"/>
                <w:szCs w:val="24"/>
              </w:rPr>
              <w:t>4.</w:t>
            </w:r>
            <w:r w:rsidRPr="003933BF">
              <w:rPr>
                <w:rFonts w:ascii="Times New Roman" w:hAnsi="Times New Roman" w:cs="Times New Roman"/>
                <w:noProof/>
                <w:sz w:val="24"/>
                <w:szCs w:val="24"/>
              </w:rPr>
              <w:t>7.2. apakšpunktā</w:t>
            </w:r>
            <w:r w:rsidRPr="003933BF">
              <w:rPr>
                <w:rFonts w:ascii="Times New Roman" w:hAnsi="Times New Roman" w:cs="Times New Roman"/>
                <w:noProof/>
                <w:sz w:val="24"/>
                <w:szCs w:val="24"/>
                <w:lang w:eastAsia="zh-CN"/>
              </w:rPr>
              <w:t xml:space="preserve"> n</w:t>
            </w:r>
            <w:r>
              <w:rPr>
                <w:rFonts w:ascii="Times New Roman" w:hAnsi="Times New Roman" w:cs="Times New Roman"/>
                <w:noProof/>
                <w:sz w:val="24"/>
                <w:szCs w:val="24"/>
                <w:lang w:eastAsia="zh-CN"/>
              </w:rPr>
              <w:t>o</w:t>
            </w:r>
            <w:r w:rsidRPr="003933BF">
              <w:rPr>
                <w:rFonts w:ascii="Times New Roman" w:hAnsi="Times New Roman" w:cs="Times New Roman"/>
                <w:noProof/>
                <w:sz w:val="24"/>
                <w:szCs w:val="24"/>
                <w:lang w:eastAsia="zh-CN"/>
              </w:rPr>
              <w:t>teikto minimālo pieredzi</w:t>
            </w:r>
            <w:r w:rsidR="002D7849">
              <w:rPr>
                <w:rFonts w:ascii="Times New Roman" w:hAnsi="Times New Roman" w:cs="Times New Roman"/>
                <w:noProof/>
                <w:sz w:val="24"/>
                <w:szCs w:val="24"/>
                <w:lang w:eastAsia="zh-CN"/>
              </w:rPr>
              <w:t xml:space="preserve"> (2 gadi)</w:t>
            </w:r>
          </w:p>
        </w:tc>
        <w:tc>
          <w:tcPr>
            <w:tcW w:w="2126" w:type="dxa"/>
            <w:vAlign w:val="center"/>
          </w:tcPr>
          <w:p w14:paraId="2A071F00" w14:textId="3748FAD0" w:rsidR="001C44E8" w:rsidRPr="00593C29" w:rsidRDefault="001C44E8" w:rsidP="001C44E8">
            <w:pPr>
              <w:tabs>
                <w:tab w:val="num" w:pos="720"/>
              </w:tabs>
              <w:spacing w:before="120"/>
              <w:contextualSpacing/>
              <w:jc w:val="center"/>
              <w:rPr>
                <w:rFonts w:ascii="Times New Roman" w:hAnsi="Times New Roman" w:cs="Times New Roman"/>
                <w:bCs/>
              </w:rPr>
            </w:pPr>
            <w:r>
              <w:rPr>
                <w:rFonts w:ascii="Times New Roman" w:hAnsi="Times New Roman" w:cs="Times New Roman"/>
                <w:bCs/>
              </w:rPr>
              <w:t>0</w:t>
            </w:r>
          </w:p>
        </w:tc>
      </w:tr>
    </w:tbl>
    <w:p w14:paraId="2F5744ED" w14:textId="0FABF7EB" w:rsidR="005671E9" w:rsidRDefault="00D67743" w:rsidP="005671E9">
      <w:pPr>
        <w:spacing w:before="120" w:after="0" w:line="240" w:lineRule="auto"/>
        <w:contextualSpacing/>
        <w:jc w:val="both"/>
        <w:rPr>
          <w:rFonts w:ascii="Times New Roman" w:hAnsi="Times New Roman"/>
          <w:noProof/>
          <w:sz w:val="24"/>
          <w:szCs w:val="24"/>
        </w:rPr>
      </w:pPr>
      <w:r>
        <w:rPr>
          <w:rFonts w:ascii="Times New Roman" w:hAnsi="Times New Roman"/>
          <w:noProof/>
          <w:sz w:val="24"/>
          <w:szCs w:val="24"/>
        </w:rPr>
        <w:tab/>
      </w:r>
    </w:p>
    <w:p w14:paraId="0B9B0C74" w14:textId="64320ED4" w:rsidR="00732E77" w:rsidRPr="00732E77" w:rsidRDefault="00732E77" w:rsidP="00732E77">
      <w:pPr>
        <w:spacing w:after="80" w:line="276" w:lineRule="auto"/>
        <w:ind w:firstLine="720"/>
        <w:jc w:val="both"/>
        <w:rPr>
          <w:rFonts w:ascii="Times New Roman" w:hAnsi="Times New Roman" w:cs="Times New Roman"/>
          <w:b/>
          <w:bCs/>
          <w:sz w:val="24"/>
          <w:szCs w:val="24"/>
        </w:rPr>
      </w:pPr>
      <w:r w:rsidRPr="00732E77">
        <w:rPr>
          <w:rFonts w:ascii="Times New Roman" w:hAnsi="Times New Roman" w:cs="Times New Roman"/>
          <w:b/>
          <w:bCs/>
          <w:sz w:val="24"/>
          <w:szCs w:val="24"/>
        </w:rPr>
        <w:t>K</w:t>
      </w:r>
      <w:r>
        <w:rPr>
          <w:rFonts w:ascii="Times New Roman" w:hAnsi="Times New Roman" w:cs="Times New Roman"/>
          <w:b/>
          <w:bCs/>
          <w:sz w:val="24"/>
          <w:szCs w:val="24"/>
        </w:rPr>
        <w:t>3</w:t>
      </w:r>
      <w:r w:rsidRPr="00732E77">
        <w:rPr>
          <w:rFonts w:ascii="Times New Roman" w:hAnsi="Times New Roman" w:cs="Times New Roman"/>
          <w:b/>
          <w:bCs/>
          <w:sz w:val="24"/>
          <w:szCs w:val="24"/>
        </w:rPr>
        <w:t xml:space="preserve"> = (P</w:t>
      </w:r>
      <w:r w:rsidRPr="00732E77">
        <w:rPr>
          <w:rFonts w:ascii="Times New Roman" w:hAnsi="Times New Roman" w:cs="Times New Roman"/>
          <w:b/>
          <w:bCs/>
          <w:sz w:val="24"/>
          <w:szCs w:val="24"/>
          <w:vertAlign w:val="subscript"/>
        </w:rPr>
        <w:t>1</w:t>
      </w:r>
      <w:r w:rsidRPr="00732E77">
        <w:rPr>
          <w:rFonts w:ascii="Times New Roman" w:hAnsi="Times New Roman" w:cs="Times New Roman"/>
          <w:b/>
          <w:bCs/>
          <w:sz w:val="24"/>
          <w:szCs w:val="24"/>
        </w:rPr>
        <w:t>+P</w:t>
      </w:r>
      <w:r w:rsidRPr="00732E77">
        <w:rPr>
          <w:rFonts w:ascii="Times New Roman" w:hAnsi="Times New Roman" w:cs="Times New Roman"/>
          <w:b/>
          <w:bCs/>
          <w:sz w:val="24"/>
          <w:szCs w:val="24"/>
          <w:vertAlign w:val="subscript"/>
        </w:rPr>
        <w:t>2</w:t>
      </w:r>
      <w:r w:rsidRPr="00732E77">
        <w:rPr>
          <w:rFonts w:ascii="Times New Roman" w:hAnsi="Times New Roman" w:cs="Times New Roman"/>
          <w:b/>
          <w:bCs/>
          <w:sz w:val="24"/>
          <w:szCs w:val="24"/>
        </w:rPr>
        <w:t>+…P</w:t>
      </w:r>
      <w:r w:rsidRPr="00732E77">
        <w:rPr>
          <w:rFonts w:ascii="Times New Roman" w:hAnsi="Times New Roman" w:cs="Times New Roman"/>
          <w:b/>
          <w:bCs/>
          <w:sz w:val="24"/>
          <w:szCs w:val="24"/>
          <w:vertAlign w:val="subscript"/>
        </w:rPr>
        <w:t>N</w:t>
      </w:r>
      <w:r w:rsidRPr="00732E77">
        <w:rPr>
          <w:rFonts w:ascii="Times New Roman" w:hAnsi="Times New Roman" w:cs="Times New Roman"/>
          <w:b/>
          <w:bCs/>
          <w:sz w:val="24"/>
          <w:szCs w:val="24"/>
        </w:rPr>
        <w:t>) / n</w:t>
      </w:r>
    </w:p>
    <w:p w14:paraId="56396939" w14:textId="77777777" w:rsidR="00732E77" w:rsidRDefault="00732E77" w:rsidP="00732E77">
      <w:pPr>
        <w:spacing w:after="80" w:line="276" w:lineRule="auto"/>
        <w:ind w:firstLine="720"/>
        <w:jc w:val="both"/>
        <w:rPr>
          <w:rFonts w:ascii="Times New Roman" w:hAnsi="Times New Roman" w:cs="Times New Roman"/>
          <w:sz w:val="24"/>
          <w:szCs w:val="24"/>
        </w:rPr>
      </w:pPr>
      <w:r>
        <w:rPr>
          <w:rFonts w:ascii="Times New Roman" w:hAnsi="Times New Roman" w:cs="Times New Roman"/>
          <w:bCs/>
          <w:sz w:val="24"/>
          <w:szCs w:val="24"/>
        </w:rPr>
        <w:t>k</w:t>
      </w:r>
      <w:r w:rsidRPr="00CE5BFC">
        <w:rPr>
          <w:rFonts w:ascii="Times New Roman" w:hAnsi="Times New Roman" w:cs="Times New Roman"/>
          <w:bCs/>
          <w:sz w:val="24"/>
          <w:szCs w:val="24"/>
        </w:rPr>
        <w:t>ur:</w:t>
      </w:r>
    </w:p>
    <w:p w14:paraId="73869A8D" w14:textId="166A3F52" w:rsidR="00732E77" w:rsidRPr="00732E77" w:rsidRDefault="00732E77" w:rsidP="00732E77">
      <w:pPr>
        <w:pStyle w:val="Sarakstarindkopa"/>
        <w:numPr>
          <w:ilvl w:val="0"/>
          <w:numId w:val="36"/>
        </w:numPr>
        <w:spacing w:after="80" w:line="276" w:lineRule="auto"/>
        <w:jc w:val="both"/>
        <w:rPr>
          <w:rFonts w:ascii="Times New Roman" w:hAnsi="Times New Roman" w:cs="Times New Roman"/>
          <w:sz w:val="24"/>
          <w:szCs w:val="24"/>
        </w:rPr>
      </w:pPr>
      <w:r w:rsidRPr="0083036E">
        <w:rPr>
          <w:rFonts w:ascii="Times New Roman" w:hAnsi="Times New Roman" w:cs="Times New Roman"/>
          <w:b/>
          <w:bCs/>
          <w:sz w:val="24"/>
          <w:szCs w:val="24"/>
        </w:rPr>
        <w:t>P</w:t>
      </w:r>
      <w:r w:rsidRPr="00732E77">
        <w:rPr>
          <w:rFonts w:ascii="Times New Roman" w:hAnsi="Times New Roman" w:cs="Times New Roman"/>
          <w:sz w:val="24"/>
          <w:szCs w:val="24"/>
        </w:rPr>
        <w:t xml:space="preserve"> – </w:t>
      </w:r>
      <w:r w:rsidR="00975E88" w:rsidRPr="00732E77">
        <w:rPr>
          <w:rFonts w:ascii="Times New Roman" w:hAnsi="Times New Roman" w:cs="Times New Roman"/>
          <w:sz w:val="24"/>
          <w:szCs w:val="24"/>
        </w:rPr>
        <w:t xml:space="preserve">konkrētā pasniedzēja </w:t>
      </w:r>
      <w:r w:rsidR="00975E88">
        <w:rPr>
          <w:rFonts w:ascii="Times New Roman" w:hAnsi="Times New Roman" w:cs="Times New Roman"/>
          <w:sz w:val="24"/>
          <w:szCs w:val="24"/>
        </w:rPr>
        <w:t xml:space="preserve">iegūti </w:t>
      </w:r>
      <w:r w:rsidR="00975E88" w:rsidRPr="00732E77">
        <w:rPr>
          <w:rFonts w:ascii="Times New Roman" w:hAnsi="Times New Roman" w:cs="Times New Roman"/>
          <w:sz w:val="24"/>
          <w:szCs w:val="24"/>
        </w:rPr>
        <w:t>punkti</w:t>
      </w:r>
      <w:r w:rsidRPr="00732E77">
        <w:rPr>
          <w:rFonts w:ascii="Times New Roman" w:hAnsi="Times New Roman" w:cs="Times New Roman"/>
          <w:sz w:val="24"/>
          <w:szCs w:val="24"/>
        </w:rPr>
        <w:t>;</w:t>
      </w:r>
    </w:p>
    <w:p w14:paraId="0DE4142D" w14:textId="77777777" w:rsidR="00732E77" w:rsidRPr="00732E77" w:rsidRDefault="00732E77" w:rsidP="00732E77">
      <w:pPr>
        <w:pStyle w:val="Sarakstarindkopa"/>
        <w:numPr>
          <w:ilvl w:val="0"/>
          <w:numId w:val="36"/>
        </w:numPr>
        <w:spacing w:after="80" w:line="276" w:lineRule="auto"/>
        <w:jc w:val="both"/>
        <w:rPr>
          <w:rFonts w:ascii="Times New Roman" w:hAnsi="Times New Roman" w:cs="Times New Roman"/>
          <w:sz w:val="24"/>
          <w:szCs w:val="24"/>
        </w:rPr>
      </w:pPr>
      <w:r w:rsidRPr="0083036E">
        <w:rPr>
          <w:rFonts w:ascii="Times New Roman" w:hAnsi="Times New Roman" w:cs="Times New Roman"/>
          <w:b/>
          <w:bCs/>
          <w:sz w:val="24"/>
          <w:szCs w:val="24"/>
        </w:rPr>
        <w:t>n</w:t>
      </w:r>
      <w:r w:rsidRPr="00732E77">
        <w:rPr>
          <w:rFonts w:ascii="Times New Roman" w:hAnsi="Times New Roman" w:cs="Times New Roman"/>
          <w:sz w:val="24"/>
          <w:szCs w:val="24"/>
        </w:rPr>
        <w:t xml:space="preserve"> – pieteikto speciālistu skaits.</w:t>
      </w:r>
    </w:p>
    <w:p w14:paraId="3B52FB46" w14:textId="77777777" w:rsidR="002D13A8" w:rsidRDefault="002D13A8" w:rsidP="005671E9">
      <w:pPr>
        <w:spacing w:before="120" w:after="0" w:line="240" w:lineRule="auto"/>
        <w:contextualSpacing/>
        <w:jc w:val="both"/>
        <w:rPr>
          <w:rFonts w:ascii="Times New Roman" w:hAnsi="Times New Roman"/>
          <w:noProof/>
          <w:sz w:val="24"/>
          <w:szCs w:val="24"/>
        </w:rPr>
      </w:pPr>
    </w:p>
    <w:p w14:paraId="214E2EB6" w14:textId="165DEAA5" w:rsidR="005671E9" w:rsidRDefault="005671E9" w:rsidP="00503335">
      <w:pPr>
        <w:spacing w:before="120" w:after="0" w:line="240" w:lineRule="auto"/>
        <w:ind w:left="851"/>
        <w:contextualSpacing/>
        <w:jc w:val="both"/>
        <w:rPr>
          <w:rFonts w:ascii="Times New Roman" w:eastAsia="Times New Roman" w:hAnsi="Times New Roman"/>
          <w:noProof/>
          <w:sz w:val="24"/>
          <w:szCs w:val="24"/>
        </w:rPr>
      </w:pPr>
      <w:r>
        <w:rPr>
          <w:rFonts w:ascii="Times New Roman" w:hAnsi="Times New Roman"/>
          <w:noProof/>
          <w:sz w:val="24"/>
          <w:szCs w:val="24"/>
        </w:rPr>
        <w:t>Saimnieciskā</w:t>
      </w:r>
      <w:r w:rsidRPr="003933BF">
        <w:rPr>
          <w:rFonts w:ascii="Times New Roman" w:hAnsi="Times New Roman"/>
          <w:noProof/>
          <w:sz w:val="24"/>
          <w:szCs w:val="24"/>
        </w:rPr>
        <w:t xml:space="preserve"> izdevīguma punktus aprēķina pēc </w:t>
      </w:r>
      <w:r>
        <w:rPr>
          <w:rFonts w:ascii="Times New Roman" w:hAnsi="Times New Roman"/>
          <w:noProof/>
          <w:sz w:val="24"/>
          <w:szCs w:val="24"/>
        </w:rPr>
        <w:t>iepriekš</w:t>
      </w:r>
      <w:r w:rsidRPr="003933BF">
        <w:rPr>
          <w:rFonts w:ascii="Times New Roman" w:hAnsi="Times New Roman"/>
          <w:noProof/>
          <w:sz w:val="24"/>
          <w:szCs w:val="24"/>
        </w:rPr>
        <w:t xml:space="preserve"> minētām formulām, noapaļojot iegūtos skaitļus </w:t>
      </w:r>
      <w:r w:rsidRPr="003933BF">
        <w:rPr>
          <w:rFonts w:ascii="Times New Roman" w:eastAsia="Times New Roman" w:hAnsi="Times New Roman"/>
          <w:noProof/>
          <w:sz w:val="24"/>
          <w:szCs w:val="24"/>
        </w:rPr>
        <w:t>līdz div</w:t>
      </w:r>
      <w:r w:rsidR="00715232">
        <w:rPr>
          <w:rFonts w:ascii="Times New Roman" w:eastAsia="Times New Roman" w:hAnsi="Times New Roman"/>
          <w:noProof/>
          <w:sz w:val="24"/>
          <w:szCs w:val="24"/>
        </w:rPr>
        <w:t>ām</w:t>
      </w:r>
      <w:r w:rsidRPr="003933BF">
        <w:rPr>
          <w:rFonts w:ascii="Times New Roman" w:eastAsia="Times New Roman" w:hAnsi="Times New Roman"/>
          <w:noProof/>
          <w:sz w:val="24"/>
          <w:szCs w:val="24"/>
        </w:rPr>
        <w:t xml:space="preserve"> zīmēm aiz komata, piemērojot vispārīgi </w:t>
      </w:r>
      <w:r w:rsidRPr="00365498">
        <w:rPr>
          <w:rFonts w:ascii="Times New Roman" w:eastAsia="Times New Roman" w:hAnsi="Times New Roman"/>
          <w:noProof/>
          <w:sz w:val="24"/>
          <w:szCs w:val="24"/>
        </w:rPr>
        <w:t>pieņemtos matemātikas noapaļošanas principus</w:t>
      </w:r>
      <w:r>
        <w:rPr>
          <w:rFonts w:ascii="Times New Roman" w:eastAsia="Times New Roman" w:hAnsi="Times New Roman"/>
          <w:noProof/>
          <w:sz w:val="24"/>
          <w:szCs w:val="24"/>
        </w:rPr>
        <w:t>.</w:t>
      </w:r>
      <w:r w:rsidR="00BE3BFF">
        <w:rPr>
          <w:rFonts w:ascii="Times New Roman" w:eastAsia="Times New Roman" w:hAnsi="Times New Roman"/>
          <w:noProof/>
          <w:sz w:val="24"/>
          <w:szCs w:val="24"/>
        </w:rPr>
        <w:t xml:space="preserve"> </w:t>
      </w:r>
      <w:r w:rsidR="00BE3BFF" w:rsidRPr="00365498">
        <w:rPr>
          <w:rFonts w:ascii="Times New Roman" w:eastAsia="Times New Roman" w:hAnsi="Times New Roman"/>
          <w:noProof/>
          <w:sz w:val="24"/>
          <w:szCs w:val="24"/>
        </w:rPr>
        <w:t xml:space="preserve">Par saimnieciski visizdevīgāko piedāvājumu </w:t>
      </w:r>
      <w:r w:rsidR="00715232">
        <w:rPr>
          <w:rFonts w:ascii="Times New Roman" w:eastAsia="Times New Roman" w:hAnsi="Times New Roman"/>
          <w:noProof/>
          <w:sz w:val="24"/>
          <w:szCs w:val="24"/>
        </w:rPr>
        <w:t xml:space="preserve">tiks </w:t>
      </w:r>
      <w:r w:rsidR="00BE3BFF" w:rsidRPr="00365498">
        <w:rPr>
          <w:rFonts w:ascii="Times New Roman" w:eastAsia="Times New Roman" w:hAnsi="Times New Roman"/>
          <w:noProof/>
          <w:sz w:val="24"/>
          <w:szCs w:val="24"/>
        </w:rPr>
        <w:t>atzīs tā Pretendenta piedāvājum</w:t>
      </w:r>
      <w:r w:rsidR="00715232">
        <w:rPr>
          <w:rFonts w:ascii="Times New Roman" w:eastAsia="Times New Roman" w:hAnsi="Times New Roman"/>
          <w:noProof/>
          <w:sz w:val="24"/>
          <w:szCs w:val="24"/>
        </w:rPr>
        <w:t>a</w:t>
      </w:r>
      <w:r w:rsidR="00BE3BFF" w:rsidRPr="00365498">
        <w:rPr>
          <w:rFonts w:ascii="Times New Roman" w:eastAsia="Times New Roman" w:hAnsi="Times New Roman"/>
          <w:noProof/>
          <w:sz w:val="24"/>
          <w:szCs w:val="24"/>
        </w:rPr>
        <w:t xml:space="preserve">, kas saņems lielāko visu vērtēšanas kritēriju punktu kopsummu </w:t>
      </w:r>
      <w:r w:rsidR="00715232">
        <w:rPr>
          <w:rFonts w:ascii="Times New Roman" w:eastAsia="Times New Roman" w:hAnsi="Times New Roman"/>
          <w:noProof/>
          <w:sz w:val="24"/>
          <w:szCs w:val="24"/>
        </w:rPr>
        <w:t>(</w:t>
      </w:r>
      <w:r w:rsidR="00B92002" w:rsidRPr="00B92002">
        <w:rPr>
          <w:rFonts w:ascii="Times New Roman" w:hAnsi="Times New Roman" w:cs="Times New Roman"/>
          <w:noProof/>
        </w:rPr>
        <w:t>Kkop.</w:t>
      </w:r>
      <w:r w:rsidR="00715232">
        <w:rPr>
          <w:rFonts w:ascii="Times New Roman" w:eastAsia="Times New Roman" w:hAnsi="Times New Roman"/>
          <w:noProof/>
          <w:sz w:val="24"/>
          <w:szCs w:val="24"/>
        </w:rPr>
        <w:t>).</w:t>
      </w:r>
    </w:p>
    <w:p w14:paraId="1E76C260" w14:textId="77777777" w:rsidR="006A1428" w:rsidRPr="00C23E84" w:rsidRDefault="006A1428" w:rsidP="005671E9">
      <w:pPr>
        <w:spacing w:before="120" w:after="0" w:line="240" w:lineRule="auto"/>
        <w:contextualSpacing/>
        <w:jc w:val="both"/>
        <w:rPr>
          <w:rFonts w:ascii="Times New Roman" w:hAnsi="Times New Roman" w:cs="Times New Roman"/>
          <w:sz w:val="24"/>
          <w:szCs w:val="24"/>
        </w:rPr>
      </w:pPr>
    </w:p>
    <w:p w14:paraId="61B28952" w14:textId="003D7EEE" w:rsidR="00842B0E" w:rsidRPr="005611A6" w:rsidRDefault="00842B0E" w:rsidP="00471707">
      <w:pPr>
        <w:pStyle w:val="Sarakstaaizzme4"/>
        <w:numPr>
          <w:ilvl w:val="1"/>
          <w:numId w:val="19"/>
        </w:numPr>
        <w:spacing w:after="0" w:line="276" w:lineRule="auto"/>
        <w:ind w:left="851" w:hanging="567"/>
        <w:rPr>
          <w:szCs w:val="24"/>
        </w:rPr>
      </w:pPr>
      <w:r w:rsidRPr="00842B0E">
        <w:rPr>
          <w:b/>
          <w:bCs/>
          <w:szCs w:val="24"/>
        </w:rPr>
        <w:t>Līgums termiņš:</w:t>
      </w:r>
      <w:r>
        <w:rPr>
          <w:szCs w:val="24"/>
        </w:rPr>
        <w:t xml:space="preserve"> viens gads</w:t>
      </w:r>
      <w:r w:rsidR="005A3ABA">
        <w:rPr>
          <w:szCs w:val="24"/>
        </w:rPr>
        <w:t xml:space="preserve"> (prognozējamais termiņš - </w:t>
      </w:r>
      <w:r w:rsidR="005A3ABA">
        <w:t>2026.gada aprīlis līdz 2027. gada aprīlis)</w:t>
      </w:r>
      <w:r w:rsidR="005611A6">
        <w:t>.</w:t>
      </w:r>
    </w:p>
    <w:p w14:paraId="43A4AB6D" w14:textId="748C2B50" w:rsidR="005611A6" w:rsidRPr="00EF7EA1" w:rsidRDefault="005611A6" w:rsidP="00471707">
      <w:pPr>
        <w:pStyle w:val="Sarakstaaizzme4"/>
        <w:numPr>
          <w:ilvl w:val="1"/>
          <w:numId w:val="19"/>
        </w:numPr>
        <w:spacing w:after="0" w:line="276" w:lineRule="auto"/>
        <w:ind w:left="851" w:hanging="567"/>
        <w:rPr>
          <w:szCs w:val="24"/>
        </w:rPr>
      </w:pPr>
      <w:r w:rsidRPr="00EF7EA1">
        <w:rPr>
          <w:szCs w:val="24"/>
        </w:rPr>
        <w:t xml:space="preserve">Pasūtītājam ir tiesības veikt sarunas ar pretendentiem, lai pārliecinātos par pretendenta izpratni par </w:t>
      </w:r>
      <w:r w:rsidR="00CD4C62" w:rsidRPr="00EF7EA1">
        <w:rPr>
          <w:szCs w:val="24"/>
        </w:rPr>
        <w:t xml:space="preserve">tirgus izpētes priekšmeta </w:t>
      </w:r>
      <w:r w:rsidRPr="00EF7EA1">
        <w:rPr>
          <w:szCs w:val="24"/>
        </w:rPr>
        <w:t>pakalpojuma mērķiem, uzdevumiem un organizācijas specifiku.</w:t>
      </w:r>
    </w:p>
    <w:p w14:paraId="35B45B3E" w14:textId="637AAD9F"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5786895A" w14:textId="77777777" w:rsidR="00503335" w:rsidRDefault="00503335" w:rsidP="00F21BBB">
      <w:pPr>
        <w:spacing w:before="120" w:after="120" w:line="240" w:lineRule="auto"/>
        <w:ind w:left="360"/>
        <w:rPr>
          <w:rFonts w:ascii="Times New Roman" w:hAnsi="Times New Roman"/>
          <w:b/>
          <w:sz w:val="24"/>
          <w:szCs w:val="24"/>
        </w:rPr>
      </w:pPr>
    </w:p>
    <w:p w14:paraId="1B06E896" w14:textId="6E32FA66"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lastRenderedPageBreak/>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5FB9A34B" w14:textId="77777777" w:rsidR="009A0DCB" w:rsidRDefault="009A0DCB" w:rsidP="00AF6949">
      <w:pPr>
        <w:pStyle w:val="Bezatstarpm"/>
        <w:tabs>
          <w:tab w:val="left" w:pos="851"/>
        </w:tabs>
        <w:jc w:val="both"/>
        <w:rPr>
          <w:rFonts w:ascii="Times New Roman" w:hAnsi="Times New Roman"/>
          <w:color w:val="000000" w:themeColor="text1"/>
          <w:sz w:val="24"/>
          <w:szCs w:val="24"/>
          <w:highlight w:val="yellow"/>
        </w:rPr>
      </w:pPr>
    </w:p>
    <w:p w14:paraId="083C287F" w14:textId="027864A4" w:rsidR="00521596" w:rsidRPr="009A0DCB" w:rsidRDefault="0015042F" w:rsidP="00AF6949">
      <w:pPr>
        <w:pStyle w:val="Bezatstarpm"/>
        <w:tabs>
          <w:tab w:val="left" w:pos="851"/>
        </w:tabs>
        <w:jc w:val="both"/>
        <w:rPr>
          <w:rFonts w:ascii="Times New Roman" w:hAnsi="Times New Roman"/>
          <w:color w:val="000000" w:themeColor="text1"/>
          <w:sz w:val="24"/>
          <w:szCs w:val="24"/>
        </w:rPr>
      </w:pPr>
      <w:r w:rsidRPr="009A0DCB">
        <w:rPr>
          <w:rFonts w:ascii="Times New Roman" w:hAnsi="Times New Roman"/>
          <w:b/>
          <w:bCs/>
          <w:color w:val="000000" w:themeColor="text1"/>
          <w:sz w:val="24"/>
          <w:szCs w:val="24"/>
        </w:rPr>
        <w:t>Pielikumā</w:t>
      </w:r>
      <w:r w:rsidRPr="009A0DCB">
        <w:rPr>
          <w:rFonts w:ascii="Times New Roman" w:hAnsi="Times New Roman"/>
          <w:color w:val="000000" w:themeColor="text1"/>
          <w:sz w:val="24"/>
          <w:szCs w:val="24"/>
        </w:rPr>
        <w:t xml:space="preserve">: </w:t>
      </w:r>
    </w:p>
    <w:p w14:paraId="3C2E3009" w14:textId="51A2E256" w:rsidR="001E0384" w:rsidRPr="004E5672" w:rsidRDefault="009A0DCB" w:rsidP="00AF6949">
      <w:pPr>
        <w:pStyle w:val="Bezatstarpm"/>
        <w:tabs>
          <w:tab w:val="left" w:pos="851"/>
        </w:tabs>
        <w:jc w:val="both"/>
        <w:rPr>
          <w:rFonts w:ascii="Times New Roman" w:hAnsi="Times New Roman"/>
          <w:color w:val="000000" w:themeColor="text1"/>
          <w:sz w:val="24"/>
          <w:szCs w:val="24"/>
        </w:rPr>
      </w:pPr>
      <w:r w:rsidRPr="004E5672">
        <w:rPr>
          <w:rFonts w:ascii="Times New Roman" w:hAnsi="Times New Roman"/>
          <w:color w:val="000000" w:themeColor="text1"/>
          <w:sz w:val="24"/>
          <w:szCs w:val="24"/>
        </w:rPr>
        <w:t>Pielikums Nr. 1 – Tehniskā specifikācij</w:t>
      </w:r>
      <w:r w:rsidR="001E0384" w:rsidRPr="004E5672">
        <w:rPr>
          <w:rFonts w:ascii="Times New Roman" w:hAnsi="Times New Roman"/>
          <w:color w:val="000000" w:themeColor="text1"/>
          <w:sz w:val="24"/>
          <w:szCs w:val="24"/>
        </w:rPr>
        <w:t>a</w:t>
      </w:r>
      <w:r w:rsidR="0062310D">
        <w:rPr>
          <w:rFonts w:ascii="Times New Roman" w:hAnsi="Times New Roman"/>
          <w:color w:val="000000" w:themeColor="text1"/>
          <w:sz w:val="24"/>
          <w:szCs w:val="24"/>
        </w:rPr>
        <w:t>.</w:t>
      </w:r>
    </w:p>
    <w:sectPr w:rsidR="001E0384" w:rsidRPr="004E5672"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83D6" w14:textId="77777777" w:rsidR="00DE1141" w:rsidRDefault="00DE1141" w:rsidP="00F150DE">
      <w:pPr>
        <w:spacing w:after="0" w:line="240" w:lineRule="auto"/>
      </w:pPr>
      <w:r>
        <w:separator/>
      </w:r>
    </w:p>
  </w:endnote>
  <w:endnote w:type="continuationSeparator" w:id="0">
    <w:p w14:paraId="5C0EE686" w14:textId="77777777" w:rsidR="00DE1141" w:rsidRDefault="00DE1141" w:rsidP="00F150DE">
      <w:pPr>
        <w:spacing w:after="0" w:line="240" w:lineRule="auto"/>
      </w:pPr>
      <w:r>
        <w:continuationSeparator/>
      </w:r>
    </w:p>
  </w:endnote>
  <w:endnote w:type="continuationNotice" w:id="1">
    <w:p w14:paraId="3E38E5F8" w14:textId="77777777" w:rsidR="00DE1141" w:rsidRDefault="00DE1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9A63" w14:textId="77777777" w:rsidR="00DE1141" w:rsidRDefault="00DE1141" w:rsidP="00F150DE">
      <w:pPr>
        <w:spacing w:after="0" w:line="240" w:lineRule="auto"/>
      </w:pPr>
      <w:r>
        <w:separator/>
      </w:r>
    </w:p>
  </w:footnote>
  <w:footnote w:type="continuationSeparator" w:id="0">
    <w:p w14:paraId="36A29B4A" w14:textId="77777777" w:rsidR="00DE1141" w:rsidRDefault="00DE1141" w:rsidP="00F150DE">
      <w:pPr>
        <w:spacing w:after="0" w:line="240" w:lineRule="auto"/>
      </w:pPr>
      <w:r>
        <w:continuationSeparator/>
      </w:r>
    </w:p>
  </w:footnote>
  <w:footnote w:type="continuationNotice" w:id="1">
    <w:p w14:paraId="17AC6CD9" w14:textId="77777777" w:rsidR="00DE1141" w:rsidRDefault="00DE1141">
      <w:pPr>
        <w:spacing w:after="0" w:line="240" w:lineRule="auto"/>
      </w:pPr>
    </w:p>
  </w:footnote>
  <w:footnote w:id="2">
    <w:p w14:paraId="09149F06" w14:textId="35BE89C9" w:rsidR="007747B1" w:rsidRDefault="007747B1">
      <w:pPr>
        <w:pStyle w:val="Vresteksts"/>
      </w:pPr>
      <w:r w:rsidRPr="007747B1">
        <w:rPr>
          <w:rStyle w:val="Vresatsauce"/>
          <w:sz w:val="18"/>
          <w:szCs w:val="18"/>
        </w:rPr>
        <w:footnoteRef/>
      </w:r>
      <w:r w:rsidRPr="007747B1">
        <w:rPr>
          <w:sz w:val="18"/>
          <w:szCs w:val="18"/>
        </w:rPr>
        <w:t xml:space="preserve"> Saskaņā ar Ministru kabineta 2022.gada 8.marta noteikumiem Nr.157 “Noteikumi par valsts valodas zināšanu apjomu, valsts valodas prasmes pārbaudes kārtību un valsts nodevu par valsts valodas prasmes pārbaudi”.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44F98"/>
    <w:multiLevelType w:val="multilevel"/>
    <w:tmpl w:val="90F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401CC"/>
    <w:multiLevelType w:val="hybridMultilevel"/>
    <w:tmpl w:val="2F9CCA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8"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409B37AA"/>
    <w:multiLevelType w:val="multilevel"/>
    <w:tmpl w:val="8B4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77CE8"/>
    <w:multiLevelType w:val="hybridMultilevel"/>
    <w:tmpl w:val="681A3C2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03D7D0D"/>
    <w:multiLevelType w:val="hybridMultilevel"/>
    <w:tmpl w:val="4EEE5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06402"/>
    <w:multiLevelType w:val="hybridMultilevel"/>
    <w:tmpl w:val="B39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C610B6"/>
    <w:multiLevelType w:val="hybridMultilevel"/>
    <w:tmpl w:val="CAF82CF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495492DA">
      <w:start w:val="1"/>
      <w:numFmt w:val="decimal"/>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EB3D27"/>
    <w:multiLevelType w:val="hybridMultilevel"/>
    <w:tmpl w:val="AC14E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2B6CC9"/>
    <w:multiLevelType w:val="hybridMultilevel"/>
    <w:tmpl w:val="2D9E79BC"/>
    <w:lvl w:ilvl="0" w:tplc="04260001">
      <w:start w:val="1"/>
      <w:numFmt w:val="bullet"/>
      <w:lvlText w:val=""/>
      <w:lvlJc w:val="left"/>
      <w:pPr>
        <w:ind w:left="1211" w:hanging="360"/>
      </w:pPr>
      <w:rPr>
        <w:rFonts w:ascii="Symbol" w:hAnsi="Symbol" w:hint="default"/>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1"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9"/>
  </w:num>
  <w:num w:numId="2" w16cid:durableId="396898288">
    <w:abstractNumId w:val="4"/>
  </w:num>
  <w:num w:numId="3" w16cid:durableId="377749725">
    <w:abstractNumId w:val="21"/>
  </w:num>
  <w:num w:numId="4" w16cid:durableId="1270894830">
    <w:abstractNumId w:val="5"/>
  </w:num>
  <w:num w:numId="5" w16cid:durableId="803233769">
    <w:abstractNumId w:val="0"/>
  </w:num>
  <w:num w:numId="6" w16cid:durableId="12728495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6"/>
  </w:num>
  <w:num w:numId="8" w16cid:durableId="95960600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4"/>
  </w:num>
  <w:num w:numId="10" w16cid:durableId="2048487936">
    <w:abstractNumId w:val="4"/>
  </w:num>
  <w:num w:numId="11" w16cid:durableId="1267687998">
    <w:abstractNumId w:val="10"/>
  </w:num>
  <w:num w:numId="12" w16cid:durableId="324826969">
    <w:abstractNumId w:val="4"/>
  </w:num>
  <w:num w:numId="13" w16cid:durableId="1307734646">
    <w:abstractNumId w:val="4"/>
  </w:num>
  <w:num w:numId="14" w16cid:durableId="24892836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5"/>
  </w:num>
  <w:num w:numId="16" w16cid:durableId="19873969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8"/>
  </w:num>
  <w:num w:numId="18" w16cid:durableId="1314681266">
    <w:abstractNumId w:val="4"/>
  </w:num>
  <w:num w:numId="19" w16cid:durableId="81854490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6"/>
  </w:num>
  <w:num w:numId="21" w16cid:durableId="1729648214">
    <w:abstractNumId w:val="18"/>
  </w:num>
  <w:num w:numId="22" w16cid:durableId="15669800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7"/>
  </w:num>
  <w:num w:numId="24" w16cid:durableId="1295330619">
    <w:abstractNumId w:val="3"/>
  </w:num>
  <w:num w:numId="25" w16cid:durableId="773479397">
    <w:abstractNumId w:val="7"/>
  </w:num>
  <w:num w:numId="26" w16cid:durableId="12375484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85864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254221">
    <w:abstractNumId w:val="4"/>
  </w:num>
  <w:num w:numId="29" w16cid:durableId="2061509615">
    <w:abstractNumId w:val="11"/>
  </w:num>
  <w:num w:numId="30" w16cid:durableId="1216507290">
    <w:abstractNumId w:val="20"/>
  </w:num>
  <w:num w:numId="31" w16cid:durableId="29845147">
    <w:abstractNumId w:val="2"/>
  </w:num>
  <w:num w:numId="32" w16cid:durableId="2030134387">
    <w:abstractNumId w:val="19"/>
  </w:num>
  <w:num w:numId="33" w16cid:durableId="444809360">
    <w:abstractNumId w:val="1"/>
  </w:num>
  <w:num w:numId="34" w16cid:durableId="2104180908">
    <w:abstractNumId w:val="14"/>
  </w:num>
  <w:num w:numId="35" w16cid:durableId="1906258255">
    <w:abstractNumId w:val="13"/>
  </w:num>
  <w:num w:numId="36" w16cid:durableId="21274569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002"/>
    <w:rsid w:val="00003DBF"/>
    <w:rsid w:val="00003E62"/>
    <w:rsid w:val="00006240"/>
    <w:rsid w:val="0000717A"/>
    <w:rsid w:val="00007F6D"/>
    <w:rsid w:val="00010091"/>
    <w:rsid w:val="0001114D"/>
    <w:rsid w:val="000129CA"/>
    <w:rsid w:val="000137AB"/>
    <w:rsid w:val="000149D0"/>
    <w:rsid w:val="00016227"/>
    <w:rsid w:val="000215C8"/>
    <w:rsid w:val="000223E2"/>
    <w:rsid w:val="0002274E"/>
    <w:rsid w:val="00024A94"/>
    <w:rsid w:val="00024DEA"/>
    <w:rsid w:val="0002533F"/>
    <w:rsid w:val="00025CFF"/>
    <w:rsid w:val="00026433"/>
    <w:rsid w:val="00026A06"/>
    <w:rsid w:val="0003009B"/>
    <w:rsid w:val="00031361"/>
    <w:rsid w:val="00031378"/>
    <w:rsid w:val="000328D3"/>
    <w:rsid w:val="00033BD1"/>
    <w:rsid w:val="00033DA3"/>
    <w:rsid w:val="00034985"/>
    <w:rsid w:val="00036641"/>
    <w:rsid w:val="00041AC6"/>
    <w:rsid w:val="000423CA"/>
    <w:rsid w:val="00043D7A"/>
    <w:rsid w:val="00043E4F"/>
    <w:rsid w:val="000444A7"/>
    <w:rsid w:val="00044A19"/>
    <w:rsid w:val="00046714"/>
    <w:rsid w:val="00050C10"/>
    <w:rsid w:val="00051E27"/>
    <w:rsid w:val="000549C8"/>
    <w:rsid w:val="00054BB0"/>
    <w:rsid w:val="00055497"/>
    <w:rsid w:val="0006051F"/>
    <w:rsid w:val="00060F7B"/>
    <w:rsid w:val="00061685"/>
    <w:rsid w:val="00062464"/>
    <w:rsid w:val="00063454"/>
    <w:rsid w:val="0006455E"/>
    <w:rsid w:val="000645F8"/>
    <w:rsid w:val="000677C8"/>
    <w:rsid w:val="00067F01"/>
    <w:rsid w:val="00070027"/>
    <w:rsid w:val="00070444"/>
    <w:rsid w:val="00070C11"/>
    <w:rsid w:val="00070ECD"/>
    <w:rsid w:val="00071436"/>
    <w:rsid w:val="00071536"/>
    <w:rsid w:val="0007210B"/>
    <w:rsid w:val="00074114"/>
    <w:rsid w:val="00075388"/>
    <w:rsid w:val="00080883"/>
    <w:rsid w:val="00080C5D"/>
    <w:rsid w:val="00080F76"/>
    <w:rsid w:val="00081C3F"/>
    <w:rsid w:val="00082495"/>
    <w:rsid w:val="0008277F"/>
    <w:rsid w:val="000827AE"/>
    <w:rsid w:val="00082855"/>
    <w:rsid w:val="0008285F"/>
    <w:rsid w:val="00085953"/>
    <w:rsid w:val="00085B3A"/>
    <w:rsid w:val="00086345"/>
    <w:rsid w:val="000866E8"/>
    <w:rsid w:val="00086807"/>
    <w:rsid w:val="00086D4B"/>
    <w:rsid w:val="00087AB7"/>
    <w:rsid w:val="000900D9"/>
    <w:rsid w:val="0009032A"/>
    <w:rsid w:val="00091578"/>
    <w:rsid w:val="000921A9"/>
    <w:rsid w:val="00092E92"/>
    <w:rsid w:val="00093E9E"/>
    <w:rsid w:val="00093F8A"/>
    <w:rsid w:val="000947AC"/>
    <w:rsid w:val="00096552"/>
    <w:rsid w:val="000A01B7"/>
    <w:rsid w:val="000A27B9"/>
    <w:rsid w:val="000A2A14"/>
    <w:rsid w:val="000A30B0"/>
    <w:rsid w:val="000A4650"/>
    <w:rsid w:val="000A50B3"/>
    <w:rsid w:val="000A549E"/>
    <w:rsid w:val="000A58DE"/>
    <w:rsid w:val="000A5987"/>
    <w:rsid w:val="000A6B70"/>
    <w:rsid w:val="000A6C07"/>
    <w:rsid w:val="000A7455"/>
    <w:rsid w:val="000A7A09"/>
    <w:rsid w:val="000A7CEB"/>
    <w:rsid w:val="000B06FC"/>
    <w:rsid w:val="000B16C5"/>
    <w:rsid w:val="000B28ED"/>
    <w:rsid w:val="000B3588"/>
    <w:rsid w:val="000B609E"/>
    <w:rsid w:val="000B6155"/>
    <w:rsid w:val="000B6374"/>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5170"/>
    <w:rsid w:val="000F68CB"/>
    <w:rsid w:val="0010125C"/>
    <w:rsid w:val="0010168C"/>
    <w:rsid w:val="00103438"/>
    <w:rsid w:val="001041FB"/>
    <w:rsid w:val="0010462E"/>
    <w:rsid w:val="001050F9"/>
    <w:rsid w:val="00105F9B"/>
    <w:rsid w:val="001073C9"/>
    <w:rsid w:val="00107538"/>
    <w:rsid w:val="0010793F"/>
    <w:rsid w:val="00107CDA"/>
    <w:rsid w:val="001116E0"/>
    <w:rsid w:val="00111825"/>
    <w:rsid w:val="00111CEA"/>
    <w:rsid w:val="00113FBC"/>
    <w:rsid w:val="00114074"/>
    <w:rsid w:val="00115532"/>
    <w:rsid w:val="00116728"/>
    <w:rsid w:val="00116F2F"/>
    <w:rsid w:val="00117676"/>
    <w:rsid w:val="00117A2B"/>
    <w:rsid w:val="00117FBD"/>
    <w:rsid w:val="00120591"/>
    <w:rsid w:val="00120B66"/>
    <w:rsid w:val="0012185C"/>
    <w:rsid w:val="00121DD7"/>
    <w:rsid w:val="00122F85"/>
    <w:rsid w:val="001245C3"/>
    <w:rsid w:val="00126BA9"/>
    <w:rsid w:val="001309DA"/>
    <w:rsid w:val="0013137C"/>
    <w:rsid w:val="001314A1"/>
    <w:rsid w:val="00132810"/>
    <w:rsid w:val="00132DEE"/>
    <w:rsid w:val="001340FF"/>
    <w:rsid w:val="00137006"/>
    <w:rsid w:val="00137C70"/>
    <w:rsid w:val="00140EF3"/>
    <w:rsid w:val="001410AE"/>
    <w:rsid w:val="00141847"/>
    <w:rsid w:val="0014370E"/>
    <w:rsid w:val="00143815"/>
    <w:rsid w:val="0014590F"/>
    <w:rsid w:val="0014594B"/>
    <w:rsid w:val="00145CD9"/>
    <w:rsid w:val="00146283"/>
    <w:rsid w:val="00146412"/>
    <w:rsid w:val="00147548"/>
    <w:rsid w:val="001479A4"/>
    <w:rsid w:val="0015042F"/>
    <w:rsid w:val="00150542"/>
    <w:rsid w:val="00151B83"/>
    <w:rsid w:val="0015220A"/>
    <w:rsid w:val="001532D2"/>
    <w:rsid w:val="0015422E"/>
    <w:rsid w:val="001553B0"/>
    <w:rsid w:val="001564E2"/>
    <w:rsid w:val="00156F99"/>
    <w:rsid w:val="0015772D"/>
    <w:rsid w:val="0016005B"/>
    <w:rsid w:val="001603CD"/>
    <w:rsid w:val="00163C69"/>
    <w:rsid w:val="001649C1"/>
    <w:rsid w:val="00165AB3"/>
    <w:rsid w:val="00167E91"/>
    <w:rsid w:val="0017000B"/>
    <w:rsid w:val="00171473"/>
    <w:rsid w:val="00172AAB"/>
    <w:rsid w:val="00172C5B"/>
    <w:rsid w:val="00172DBB"/>
    <w:rsid w:val="001735AB"/>
    <w:rsid w:val="001805AB"/>
    <w:rsid w:val="001813D8"/>
    <w:rsid w:val="0018145B"/>
    <w:rsid w:val="001829C5"/>
    <w:rsid w:val="00182B20"/>
    <w:rsid w:val="001858AC"/>
    <w:rsid w:val="001864B5"/>
    <w:rsid w:val="00186CA0"/>
    <w:rsid w:val="00190673"/>
    <w:rsid w:val="001930C8"/>
    <w:rsid w:val="001932F5"/>
    <w:rsid w:val="0019371D"/>
    <w:rsid w:val="00195EC8"/>
    <w:rsid w:val="00196009"/>
    <w:rsid w:val="00196A3A"/>
    <w:rsid w:val="001A0C37"/>
    <w:rsid w:val="001A0F13"/>
    <w:rsid w:val="001A2BCB"/>
    <w:rsid w:val="001A2CF3"/>
    <w:rsid w:val="001A2DBF"/>
    <w:rsid w:val="001A3ED3"/>
    <w:rsid w:val="001A4BE9"/>
    <w:rsid w:val="001A7129"/>
    <w:rsid w:val="001B015B"/>
    <w:rsid w:val="001B0D1D"/>
    <w:rsid w:val="001B1025"/>
    <w:rsid w:val="001B3695"/>
    <w:rsid w:val="001B3DA7"/>
    <w:rsid w:val="001B5B0D"/>
    <w:rsid w:val="001B5EA2"/>
    <w:rsid w:val="001B5ECB"/>
    <w:rsid w:val="001B68F5"/>
    <w:rsid w:val="001B6AFA"/>
    <w:rsid w:val="001B7952"/>
    <w:rsid w:val="001C0DD3"/>
    <w:rsid w:val="001C2785"/>
    <w:rsid w:val="001C28FB"/>
    <w:rsid w:val="001C2B02"/>
    <w:rsid w:val="001C30F3"/>
    <w:rsid w:val="001C3A7F"/>
    <w:rsid w:val="001C3D23"/>
    <w:rsid w:val="001C44E8"/>
    <w:rsid w:val="001C4774"/>
    <w:rsid w:val="001C6388"/>
    <w:rsid w:val="001C6614"/>
    <w:rsid w:val="001D04E9"/>
    <w:rsid w:val="001D24A6"/>
    <w:rsid w:val="001D35E1"/>
    <w:rsid w:val="001D39B3"/>
    <w:rsid w:val="001D41F2"/>
    <w:rsid w:val="001D456D"/>
    <w:rsid w:val="001D4CF7"/>
    <w:rsid w:val="001D52BD"/>
    <w:rsid w:val="001D5B7C"/>
    <w:rsid w:val="001D7C61"/>
    <w:rsid w:val="001E0384"/>
    <w:rsid w:val="001E13F0"/>
    <w:rsid w:val="001E1FC2"/>
    <w:rsid w:val="001E2553"/>
    <w:rsid w:val="001E3387"/>
    <w:rsid w:val="001E33A3"/>
    <w:rsid w:val="001E4423"/>
    <w:rsid w:val="001E712E"/>
    <w:rsid w:val="001E7FD8"/>
    <w:rsid w:val="001F012E"/>
    <w:rsid w:val="001F0721"/>
    <w:rsid w:val="001F1E0B"/>
    <w:rsid w:val="001F26DB"/>
    <w:rsid w:val="001F3C89"/>
    <w:rsid w:val="001F797D"/>
    <w:rsid w:val="00200F1F"/>
    <w:rsid w:val="002019FA"/>
    <w:rsid w:val="002023EF"/>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49C"/>
    <w:rsid w:val="00223E18"/>
    <w:rsid w:val="0022424E"/>
    <w:rsid w:val="0022480B"/>
    <w:rsid w:val="002253F9"/>
    <w:rsid w:val="0022542A"/>
    <w:rsid w:val="0022597B"/>
    <w:rsid w:val="00226664"/>
    <w:rsid w:val="00226717"/>
    <w:rsid w:val="002330E6"/>
    <w:rsid w:val="0023327C"/>
    <w:rsid w:val="00234956"/>
    <w:rsid w:val="00234FED"/>
    <w:rsid w:val="00236230"/>
    <w:rsid w:val="002378FC"/>
    <w:rsid w:val="00241484"/>
    <w:rsid w:val="002419CB"/>
    <w:rsid w:val="002428A5"/>
    <w:rsid w:val="00243765"/>
    <w:rsid w:val="00244694"/>
    <w:rsid w:val="00244AA3"/>
    <w:rsid w:val="00245A1E"/>
    <w:rsid w:val="00245AA0"/>
    <w:rsid w:val="00245B5C"/>
    <w:rsid w:val="00247777"/>
    <w:rsid w:val="002525D1"/>
    <w:rsid w:val="00253D7B"/>
    <w:rsid w:val="00254A1E"/>
    <w:rsid w:val="00257ADD"/>
    <w:rsid w:val="00261887"/>
    <w:rsid w:val="00261EAD"/>
    <w:rsid w:val="0026265B"/>
    <w:rsid w:val="00262CF9"/>
    <w:rsid w:val="00262F04"/>
    <w:rsid w:val="00263150"/>
    <w:rsid w:val="00263E48"/>
    <w:rsid w:val="0026525C"/>
    <w:rsid w:val="00265FD7"/>
    <w:rsid w:val="00267298"/>
    <w:rsid w:val="00271B95"/>
    <w:rsid w:val="00271E86"/>
    <w:rsid w:val="00271EFB"/>
    <w:rsid w:val="002737BF"/>
    <w:rsid w:val="002738C6"/>
    <w:rsid w:val="00273FDE"/>
    <w:rsid w:val="00275045"/>
    <w:rsid w:val="002755EB"/>
    <w:rsid w:val="00275B86"/>
    <w:rsid w:val="00276058"/>
    <w:rsid w:val="0028017C"/>
    <w:rsid w:val="002806BA"/>
    <w:rsid w:val="00280E0F"/>
    <w:rsid w:val="00280F95"/>
    <w:rsid w:val="0028104E"/>
    <w:rsid w:val="00281D73"/>
    <w:rsid w:val="0028285F"/>
    <w:rsid w:val="002829D2"/>
    <w:rsid w:val="00282AE2"/>
    <w:rsid w:val="00282F56"/>
    <w:rsid w:val="002850AC"/>
    <w:rsid w:val="00286E3F"/>
    <w:rsid w:val="00290860"/>
    <w:rsid w:val="00292641"/>
    <w:rsid w:val="00296955"/>
    <w:rsid w:val="00297E16"/>
    <w:rsid w:val="002A12B8"/>
    <w:rsid w:val="002A2E92"/>
    <w:rsid w:val="002A343C"/>
    <w:rsid w:val="002A448C"/>
    <w:rsid w:val="002A451F"/>
    <w:rsid w:val="002A506C"/>
    <w:rsid w:val="002A691B"/>
    <w:rsid w:val="002A6F39"/>
    <w:rsid w:val="002A7442"/>
    <w:rsid w:val="002A7B2B"/>
    <w:rsid w:val="002B22A6"/>
    <w:rsid w:val="002B2DC6"/>
    <w:rsid w:val="002B3EDC"/>
    <w:rsid w:val="002B59EF"/>
    <w:rsid w:val="002B717A"/>
    <w:rsid w:val="002B7A44"/>
    <w:rsid w:val="002B7B0A"/>
    <w:rsid w:val="002C0643"/>
    <w:rsid w:val="002C1AE7"/>
    <w:rsid w:val="002C2AF5"/>
    <w:rsid w:val="002C3DDB"/>
    <w:rsid w:val="002C44A4"/>
    <w:rsid w:val="002C5E56"/>
    <w:rsid w:val="002C6B1E"/>
    <w:rsid w:val="002C791E"/>
    <w:rsid w:val="002D02EA"/>
    <w:rsid w:val="002D0950"/>
    <w:rsid w:val="002D13A8"/>
    <w:rsid w:val="002D13D7"/>
    <w:rsid w:val="002D181D"/>
    <w:rsid w:val="002D21A3"/>
    <w:rsid w:val="002D5E36"/>
    <w:rsid w:val="002D6C75"/>
    <w:rsid w:val="002D6F8E"/>
    <w:rsid w:val="002D72E7"/>
    <w:rsid w:val="002D7849"/>
    <w:rsid w:val="002E06A4"/>
    <w:rsid w:val="002E1356"/>
    <w:rsid w:val="002E212F"/>
    <w:rsid w:val="002E333C"/>
    <w:rsid w:val="002E355F"/>
    <w:rsid w:val="002E3E78"/>
    <w:rsid w:val="002E3FFA"/>
    <w:rsid w:val="002E4780"/>
    <w:rsid w:val="002E5659"/>
    <w:rsid w:val="002E6538"/>
    <w:rsid w:val="002E6605"/>
    <w:rsid w:val="002E689C"/>
    <w:rsid w:val="002F148F"/>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1340"/>
    <w:rsid w:val="00311F0B"/>
    <w:rsid w:val="00312CE3"/>
    <w:rsid w:val="00314493"/>
    <w:rsid w:val="00314686"/>
    <w:rsid w:val="00314D28"/>
    <w:rsid w:val="0031527C"/>
    <w:rsid w:val="0031620E"/>
    <w:rsid w:val="0031679E"/>
    <w:rsid w:val="00316A19"/>
    <w:rsid w:val="003205C4"/>
    <w:rsid w:val="00323E67"/>
    <w:rsid w:val="00324360"/>
    <w:rsid w:val="0032628E"/>
    <w:rsid w:val="00326DAA"/>
    <w:rsid w:val="00327921"/>
    <w:rsid w:val="00330843"/>
    <w:rsid w:val="00330A47"/>
    <w:rsid w:val="00332B20"/>
    <w:rsid w:val="00333F49"/>
    <w:rsid w:val="00335F2F"/>
    <w:rsid w:val="00336EB9"/>
    <w:rsid w:val="00341223"/>
    <w:rsid w:val="003432D4"/>
    <w:rsid w:val="00344C5F"/>
    <w:rsid w:val="00344DAD"/>
    <w:rsid w:val="00344E04"/>
    <w:rsid w:val="00345496"/>
    <w:rsid w:val="00345784"/>
    <w:rsid w:val="00346564"/>
    <w:rsid w:val="00347680"/>
    <w:rsid w:val="00350881"/>
    <w:rsid w:val="00351875"/>
    <w:rsid w:val="00351A25"/>
    <w:rsid w:val="00352722"/>
    <w:rsid w:val="003546EB"/>
    <w:rsid w:val="00355214"/>
    <w:rsid w:val="00356D5F"/>
    <w:rsid w:val="00356E25"/>
    <w:rsid w:val="0035706A"/>
    <w:rsid w:val="00357C76"/>
    <w:rsid w:val="0036070D"/>
    <w:rsid w:val="00360FC8"/>
    <w:rsid w:val="00361EEF"/>
    <w:rsid w:val="00362876"/>
    <w:rsid w:val="00363521"/>
    <w:rsid w:val="00363FC6"/>
    <w:rsid w:val="003670E8"/>
    <w:rsid w:val="0036724B"/>
    <w:rsid w:val="00371491"/>
    <w:rsid w:val="00371557"/>
    <w:rsid w:val="003729DA"/>
    <w:rsid w:val="003737C7"/>
    <w:rsid w:val="00375BCD"/>
    <w:rsid w:val="00375EDC"/>
    <w:rsid w:val="00377716"/>
    <w:rsid w:val="00377E36"/>
    <w:rsid w:val="00380320"/>
    <w:rsid w:val="003850E2"/>
    <w:rsid w:val="00386256"/>
    <w:rsid w:val="0038632B"/>
    <w:rsid w:val="0038719D"/>
    <w:rsid w:val="003876F3"/>
    <w:rsid w:val="003900E0"/>
    <w:rsid w:val="0039057E"/>
    <w:rsid w:val="00390E3A"/>
    <w:rsid w:val="00391695"/>
    <w:rsid w:val="00392AE4"/>
    <w:rsid w:val="00392EA7"/>
    <w:rsid w:val="003958FA"/>
    <w:rsid w:val="00396682"/>
    <w:rsid w:val="0039679E"/>
    <w:rsid w:val="00396BED"/>
    <w:rsid w:val="00397AF7"/>
    <w:rsid w:val="003A07A4"/>
    <w:rsid w:val="003A0C58"/>
    <w:rsid w:val="003A102B"/>
    <w:rsid w:val="003A1CB2"/>
    <w:rsid w:val="003A1D4A"/>
    <w:rsid w:val="003A2447"/>
    <w:rsid w:val="003A2797"/>
    <w:rsid w:val="003A3DBA"/>
    <w:rsid w:val="003A4991"/>
    <w:rsid w:val="003A4F82"/>
    <w:rsid w:val="003A7F80"/>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1795"/>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1178"/>
    <w:rsid w:val="003E21BE"/>
    <w:rsid w:val="003E2860"/>
    <w:rsid w:val="003E2EFA"/>
    <w:rsid w:val="003E2FF0"/>
    <w:rsid w:val="003E377E"/>
    <w:rsid w:val="003E4595"/>
    <w:rsid w:val="003E463F"/>
    <w:rsid w:val="003E4EBF"/>
    <w:rsid w:val="003E5E61"/>
    <w:rsid w:val="003E787E"/>
    <w:rsid w:val="003E7B08"/>
    <w:rsid w:val="003F01C6"/>
    <w:rsid w:val="003F12F9"/>
    <w:rsid w:val="003F2A5D"/>
    <w:rsid w:val="003F2AE3"/>
    <w:rsid w:val="003F365A"/>
    <w:rsid w:val="003F417A"/>
    <w:rsid w:val="003F5C3E"/>
    <w:rsid w:val="003F5CFA"/>
    <w:rsid w:val="003F7C22"/>
    <w:rsid w:val="00400A9B"/>
    <w:rsid w:val="00400D8C"/>
    <w:rsid w:val="00401288"/>
    <w:rsid w:val="00402A79"/>
    <w:rsid w:val="00403A48"/>
    <w:rsid w:val="00404034"/>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B5B"/>
    <w:rsid w:val="00421C43"/>
    <w:rsid w:val="00421D22"/>
    <w:rsid w:val="00423198"/>
    <w:rsid w:val="004259F3"/>
    <w:rsid w:val="004266DB"/>
    <w:rsid w:val="004278CE"/>
    <w:rsid w:val="00430D57"/>
    <w:rsid w:val="004334D5"/>
    <w:rsid w:val="004349C4"/>
    <w:rsid w:val="00434B55"/>
    <w:rsid w:val="00434C18"/>
    <w:rsid w:val="0043501F"/>
    <w:rsid w:val="0043619E"/>
    <w:rsid w:val="00436D8B"/>
    <w:rsid w:val="00437453"/>
    <w:rsid w:val="004375A2"/>
    <w:rsid w:val="00437793"/>
    <w:rsid w:val="004400CC"/>
    <w:rsid w:val="0044070F"/>
    <w:rsid w:val="00441BEF"/>
    <w:rsid w:val="00441DD5"/>
    <w:rsid w:val="004439F6"/>
    <w:rsid w:val="00443DA8"/>
    <w:rsid w:val="004446D8"/>
    <w:rsid w:val="004456AA"/>
    <w:rsid w:val="004465F1"/>
    <w:rsid w:val="00447E1C"/>
    <w:rsid w:val="004515F9"/>
    <w:rsid w:val="004518C1"/>
    <w:rsid w:val="00451F70"/>
    <w:rsid w:val="00453408"/>
    <w:rsid w:val="00453B97"/>
    <w:rsid w:val="00455264"/>
    <w:rsid w:val="00455CD3"/>
    <w:rsid w:val="0045690A"/>
    <w:rsid w:val="00460C16"/>
    <w:rsid w:val="00460ED9"/>
    <w:rsid w:val="00463908"/>
    <w:rsid w:val="00463FD6"/>
    <w:rsid w:val="00464698"/>
    <w:rsid w:val="004650B7"/>
    <w:rsid w:val="00465F05"/>
    <w:rsid w:val="00466BC3"/>
    <w:rsid w:val="0046766B"/>
    <w:rsid w:val="00467A47"/>
    <w:rsid w:val="00470770"/>
    <w:rsid w:val="00471707"/>
    <w:rsid w:val="004717E3"/>
    <w:rsid w:val="00472040"/>
    <w:rsid w:val="004724A0"/>
    <w:rsid w:val="0047337F"/>
    <w:rsid w:val="00474D3C"/>
    <w:rsid w:val="00475F9A"/>
    <w:rsid w:val="0047602D"/>
    <w:rsid w:val="00480CDE"/>
    <w:rsid w:val="00480D25"/>
    <w:rsid w:val="00481591"/>
    <w:rsid w:val="00483062"/>
    <w:rsid w:val="00483C77"/>
    <w:rsid w:val="004849CD"/>
    <w:rsid w:val="00485BC4"/>
    <w:rsid w:val="004866EB"/>
    <w:rsid w:val="00486EC6"/>
    <w:rsid w:val="00487D85"/>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3171"/>
    <w:rsid w:val="004A3C4E"/>
    <w:rsid w:val="004A40EE"/>
    <w:rsid w:val="004A6134"/>
    <w:rsid w:val="004B18F1"/>
    <w:rsid w:val="004B1FC4"/>
    <w:rsid w:val="004B28A7"/>
    <w:rsid w:val="004B4DA0"/>
    <w:rsid w:val="004B5643"/>
    <w:rsid w:val="004B5805"/>
    <w:rsid w:val="004B67E8"/>
    <w:rsid w:val="004B6DD1"/>
    <w:rsid w:val="004C1788"/>
    <w:rsid w:val="004C5970"/>
    <w:rsid w:val="004C7DDB"/>
    <w:rsid w:val="004D012E"/>
    <w:rsid w:val="004D0314"/>
    <w:rsid w:val="004D0ECB"/>
    <w:rsid w:val="004D1B39"/>
    <w:rsid w:val="004D1B61"/>
    <w:rsid w:val="004D2A89"/>
    <w:rsid w:val="004D2D14"/>
    <w:rsid w:val="004D3120"/>
    <w:rsid w:val="004D7968"/>
    <w:rsid w:val="004E496F"/>
    <w:rsid w:val="004E5672"/>
    <w:rsid w:val="004E61F3"/>
    <w:rsid w:val="004E6BFF"/>
    <w:rsid w:val="004E6E17"/>
    <w:rsid w:val="004E6F9B"/>
    <w:rsid w:val="004F0FF8"/>
    <w:rsid w:val="004F1E5A"/>
    <w:rsid w:val="004F1FA3"/>
    <w:rsid w:val="004F1FB5"/>
    <w:rsid w:val="004F3864"/>
    <w:rsid w:val="004F3A75"/>
    <w:rsid w:val="004F3EAC"/>
    <w:rsid w:val="004F405F"/>
    <w:rsid w:val="004F46AF"/>
    <w:rsid w:val="004F4DB4"/>
    <w:rsid w:val="004F619E"/>
    <w:rsid w:val="004F67B3"/>
    <w:rsid w:val="004F7560"/>
    <w:rsid w:val="004F7D7C"/>
    <w:rsid w:val="00502D4D"/>
    <w:rsid w:val="00503335"/>
    <w:rsid w:val="00504233"/>
    <w:rsid w:val="00504425"/>
    <w:rsid w:val="005045DB"/>
    <w:rsid w:val="00505095"/>
    <w:rsid w:val="00505B22"/>
    <w:rsid w:val="00507073"/>
    <w:rsid w:val="00507559"/>
    <w:rsid w:val="005109D1"/>
    <w:rsid w:val="00510B70"/>
    <w:rsid w:val="00510D17"/>
    <w:rsid w:val="005113EB"/>
    <w:rsid w:val="0051206D"/>
    <w:rsid w:val="005125DD"/>
    <w:rsid w:val="005127C1"/>
    <w:rsid w:val="005128FA"/>
    <w:rsid w:val="0051312E"/>
    <w:rsid w:val="00514484"/>
    <w:rsid w:val="00514746"/>
    <w:rsid w:val="00515C0C"/>
    <w:rsid w:val="00515E8F"/>
    <w:rsid w:val="00517CD1"/>
    <w:rsid w:val="00521596"/>
    <w:rsid w:val="00521618"/>
    <w:rsid w:val="00521D01"/>
    <w:rsid w:val="00522254"/>
    <w:rsid w:val="00522280"/>
    <w:rsid w:val="0052337E"/>
    <w:rsid w:val="005234F6"/>
    <w:rsid w:val="00524586"/>
    <w:rsid w:val="00526FC7"/>
    <w:rsid w:val="005271AF"/>
    <w:rsid w:val="0053158C"/>
    <w:rsid w:val="00531660"/>
    <w:rsid w:val="005320AD"/>
    <w:rsid w:val="00532D35"/>
    <w:rsid w:val="00533D88"/>
    <w:rsid w:val="00534AF5"/>
    <w:rsid w:val="00535130"/>
    <w:rsid w:val="005353B3"/>
    <w:rsid w:val="005360DA"/>
    <w:rsid w:val="00537F4D"/>
    <w:rsid w:val="00540003"/>
    <w:rsid w:val="00540322"/>
    <w:rsid w:val="00541510"/>
    <w:rsid w:val="00541F29"/>
    <w:rsid w:val="00542E0C"/>
    <w:rsid w:val="005430C8"/>
    <w:rsid w:val="00543590"/>
    <w:rsid w:val="0054418C"/>
    <w:rsid w:val="00544AED"/>
    <w:rsid w:val="00544CED"/>
    <w:rsid w:val="00544DA3"/>
    <w:rsid w:val="00544F2D"/>
    <w:rsid w:val="005455D5"/>
    <w:rsid w:val="00545EF2"/>
    <w:rsid w:val="00547BCF"/>
    <w:rsid w:val="005501B2"/>
    <w:rsid w:val="00552DE7"/>
    <w:rsid w:val="0055675F"/>
    <w:rsid w:val="00557385"/>
    <w:rsid w:val="00557E09"/>
    <w:rsid w:val="005600A3"/>
    <w:rsid w:val="00560E1D"/>
    <w:rsid w:val="005611A6"/>
    <w:rsid w:val="00561909"/>
    <w:rsid w:val="00561932"/>
    <w:rsid w:val="005633A0"/>
    <w:rsid w:val="005636E9"/>
    <w:rsid w:val="00563D55"/>
    <w:rsid w:val="00564140"/>
    <w:rsid w:val="00565149"/>
    <w:rsid w:val="005665DB"/>
    <w:rsid w:val="0056669F"/>
    <w:rsid w:val="00566D39"/>
    <w:rsid w:val="005671E9"/>
    <w:rsid w:val="0056793A"/>
    <w:rsid w:val="0057121E"/>
    <w:rsid w:val="00573024"/>
    <w:rsid w:val="0057316D"/>
    <w:rsid w:val="005765AF"/>
    <w:rsid w:val="00576749"/>
    <w:rsid w:val="005767C3"/>
    <w:rsid w:val="00580CA6"/>
    <w:rsid w:val="00582A06"/>
    <w:rsid w:val="005852AD"/>
    <w:rsid w:val="00585D8B"/>
    <w:rsid w:val="00586AF0"/>
    <w:rsid w:val="00586E48"/>
    <w:rsid w:val="00587B17"/>
    <w:rsid w:val="00587EAE"/>
    <w:rsid w:val="00590C20"/>
    <w:rsid w:val="005918B1"/>
    <w:rsid w:val="00592337"/>
    <w:rsid w:val="00593C29"/>
    <w:rsid w:val="00594C93"/>
    <w:rsid w:val="0059550E"/>
    <w:rsid w:val="005956AD"/>
    <w:rsid w:val="00595954"/>
    <w:rsid w:val="00595BBB"/>
    <w:rsid w:val="00595EEB"/>
    <w:rsid w:val="00596FB7"/>
    <w:rsid w:val="005A08AC"/>
    <w:rsid w:val="005A25BC"/>
    <w:rsid w:val="005A3ABA"/>
    <w:rsid w:val="005A4793"/>
    <w:rsid w:val="005A4C6B"/>
    <w:rsid w:val="005A5313"/>
    <w:rsid w:val="005A6D63"/>
    <w:rsid w:val="005B01E0"/>
    <w:rsid w:val="005B023C"/>
    <w:rsid w:val="005B0612"/>
    <w:rsid w:val="005B0987"/>
    <w:rsid w:val="005B1AD5"/>
    <w:rsid w:val="005B1B70"/>
    <w:rsid w:val="005B1FD7"/>
    <w:rsid w:val="005B35D4"/>
    <w:rsid w:val="005B5731"/>
    <w:rsid w:val="005B71D7"/>
    <w:rsid w:val="005C0AC9"/>
    <w:rsid w:val="005C0F79"/>
    <w:rsid w:val="005C1D64"/>
    <w:rsid w:val="005C3AC7"/>
    <w:rsid w:val="005C5750"/>
    <w:rsid w:val="005C6978"/>
    <w:rsid w:val="005D1BC8"/>
    <w:rsid w:val="005D2847"/>
    <w:rsid w:val="005D2FCC"/>
    <w:rsid w:val="005D44A5"/>
    <w:rsid w:val="005D496D"/>
    <w:rsid w:val="005D7C41"/>
    <w:rsid w:val="005D7C7C"/>
    <w:rsid w:val="005E24A5"/>
    <w:rsid w:val="005E28F7"/>
    <w:rsid w:val="005E3830"/>
    <w:rsid w:val="005F021D"/>
    <w:rsid w:val="005F3198"/>
    <w:rsid w:val="005F3A04"/>
    <w:rsid w:val="005F4882"/>
    <w:rsid w:val="005F4BAD"/>
    <w:rsid w:val="005F4CFB"/>
    <w:rsid w:val="005F7B44"/>
    <w:rsid w:val="0060076A"/>
    <w:rsid w:val="00601051"/>
    <w:rsid w:val="00601341"/>
    <w:rsid w:val="00601C13"/>
    <w:rsid w:val="0060230A"/>
    <w:rsid w:val="00602F12"/>
    <w:rsid w:val="006053D4"/>
    <w:rsid w:val="00605CAF"/>
    <w:rsid w:val="00606125"/>
    <w:rsid w:val="00606CFF"/>
    <w:rsid w:val="00612003"/>
    <w:rsid w:val="0061246B"/>
    <w:rsid w:val="00613316"/>
    <w:rsid w:val="006146BD"/>
    <w:rsid w:val="00616B7C"/>
    <w:rsid w:val="00616BBB"/>
    <w:rsid w:val="00616BF0"/>
    <w:rsid w:val="00617C2E"/>
    <w:rsid w:val="00617DA5"/>
    <w:rsid w:val="00620568"/>
    <w:rsid w:val="00621271"/>
    <w:rsid w:val="006230D5"/>
    <w:rsid w:val="0062310D"/>
    <w:rsid w:val="00623EB3"/>
    <w:rsid w:val="00625A49"/>
    <w:rsid w:val="00625D63"/>
    <w:rsid w:val="006261ED"/>
    <w:rsid w:val="00626EAA"/>
    <w:rsid w:val="006272A0"/>
    <w:rsid w:val="006274BA"/>
    <w:rsid w:val="00627872"/>
    <w:rsid w:val="00627B38"/>
    <w:rsid w:val="0063008D"/>
    <w:rsid w:val="00631468"/>
    <w:rsid w:val="00632E20"/>
    <w:rsid w:val="00634556"/>
    <w:rsid w:val="006350BC"/>
    <w:rsid w:val="00635438"/>
    <w:rsid w:val="00636C8F"/>
    <w:rsid w:val="0063771D"/>
    <w:rsid w:val="00641F06"/>
    <w:rsid w:val="00642C43"/>
    <w:rsid w:val="00642D91"/>
    <w:rsid w:val="00647119"/>
    <w:rsid w:val="00651A67"/>
    <w:rsid w:val="00652387"/>
    <w:rsid w:val="00652AF5"/>
    <w:rsid w:val="0065399A"/>
    <w:rsid w:val="00653F14"/>
    <w:rsid w:val="00654908"/>
    <w:rsid w:val="00654DDD"/>
    <w:rsid w:val="00655A90"/>
    <w:rsid w:val="00655AC4"/>
    <w:rsid w:val="0065748C"/>
    <w:rsid w:val="0065774A"/>
    <w:rsid w:val="00657DB3"/>
    <w:rsid w:val="00661C20"/>
    <w:rsid w:val="006630C6"/>
    <w:rsid w:val="006632B2"/>
    <w:rsid w:val="0066482E"/>
    <w:rsid w:val="00665CCF"/>
    <w:rsid w:val="00666914"/>
    <w:rsid w:val="006670A1"/>
    <w:rsid w:val="00670604"/>
    <w:rsid w:val="006720F1"/>
    <w:rsid w:val="00672DCA"/>
    <w:rsid w:val="00673342"/>
    <w:rsid w:val="006734E2"/>
    <w:rsid w:val="006738D4"/>
    <w:rsid w:val="0067629A"/>
    <w:rsid w:val="00677761"/>
    <w:rsid w:val="006817B2"/>
    <w:rsid w:val="00681C12"/>
    <w:rsid w:val="00682BE0"/>
    <w:rsid w:val="00685175"/>
    <w:rsid w:val="00686EA1"/>
    <w:rsid w:val="0068705A"/>
    <w:rsid w:val="0068726D"/>
    <w:rsid w:val="00690563"/>
    <w:rsid w:val="006918B1"/>
    <w:rsid w:val="006933D4"/>
    <w:rsid w:val="006934E1"/>
    <w:rsid w:val="0069576E"/>
    <w:rsid w:val="006979CF"/>
    <w:rsid w:val="006A1428"/>
    <w:rsid w:val="006A1E2D"/>
    <w:rsid w:val="006A30D5"/>
    <w:rsid w:val="006A3A30"/>
    <w:rsid w:val="006A3BEE"/>
    <w:rsid w:val="006A4F78"/>
    <w:rsid w:val="006A5F53"/>
    <w:rsid w:val="006A6B1D"/>
    <w:rsid w:val="006B0AA8"/>
    <w:rsid w:val="006B2124"/>
    <w:rsid w:val="006B36B5"/>
    <w:rsid w:val="006B3EDB"/>
    <w:rsid w:val="006B4720"/>
    <w:rsid w:val="006B6E36"/>
    <w:rsid w:val="006B6FE1"/>
    <w:rsid w:val="006C0E61"/>
    <w:rsid w:val="006C11AB"/>
    <w:rsid w:val="006C213F"/>
    <w:rsid w:val="006C2563"/>
    <w:rsid w:val="006C4068"/>
    <w:rsid w:val="006C6A9D"/>
    <w:rsid w:val="006C6D58"/>
    <w:rsid w:val="006D07C3"/>
    <w:rsid w:val="006D3A12"/>
    <w:rsid w:val="006D43F8"/>
    <w:rsid w:val="006D5DAD"/>
    <w:rsid w:val="006D67EA"/>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02CF"/>
    <w:rsid w:val="00701074"/>
    <w:rsid w:val="007020E5"/>
    <w:rsid w:val="00702443"/>
    <w:rsid w:val="0070288B"/>
    <w:rsid w:val="00702CB6"/>
    <w:rsid w:val="007032DB"/>
    <w:rsid w:val="007036C6"/>
    <w:rsid w:val="00703C91"/>
    <w:rsid w:val="0070445E"/>
    <w:rsid w:val="00704FD0"/>
    <w:rsid w:val="007057CF"/>
    <w:rsid w:val="00705D6F"/>
    <w:rsid w:val="0070605F"/>
    <w:rsid w:val="007060D2"/>
    <w:rsid w:val="00706875"/>
    <w:rsid w:val="0071377D"/>
    <w:rsid w:val="00713C55"/>
    <w:rsid w:val="007142B8"/>
    <w:rsid w:val="0071443A"/>
    <w:rsid w:val="00715232"/>
    <w:rsid w:val="00716258"/>
    <w:rsid w:val="007167F1"/>
    <w:rsid w:val="00720C3D"/>
    <w:rsid w:val="007222AA"/>
    <w:rsid w:val="00722855"/>
    <w:rsid w:val="00722A5E"/>
    <w:rsid w:val="007233E4"/>
    <w:rsid w:val="00727A3B"/>
    <w:rsid w:val="00730B51"/>
    <w:rsid w:val="00731282"/>
    <w:rsid w:val="00731C29"/>
    <w:rsid w:val="00732E77"/>
    <w:rsid w:val="007333A3"/>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2CFC"/>
    <w:rsid w:val="00752E15"/>
    <w:rsid w:val="007534C4"/>
    <w:rsid w:val="00755566"/>
    <w:rsid w:val="007555F9"/>
    <w:rsid w:val="00756DDB"/>
    <w:rsid w:val="007624F9"/>
    <w:rsid w:val="00762F8D"/>
    <w:rsid w:val="00763D08"/>
    <w:rsid w:val="00764B0C"/>
    <w:rsid w:val="00764E91"/>
    <w:rsid w:val="00765ACA"/>
    <w:rsid w:val="00766A07"/>
    <w:rsid w:val="00770B9B"/>
    <w:rsid w:val="007732B6"/>
    <w:rsid w:val="007737D3"/>
    <w:rsid w:val="007747B1"/>
    <w:rsid w:val="007767A2"/>
    <w:rsid w:val="007773B5"/>
    <w:rsid w:val="00780B2C"/>
    <w:rsid w:val="007812E6"/>
    <w:rsid w:val="007813D3"/>
    <w:rsid w:val="00782329"/>
    <w:rsid w:val="0078258B"/>
    <w:rsid w:val="007834B6"/>
    <w:rsid w:val="00784B5D"/>
    <w:rsid w:val="0079004A"/>
    <w:rsid w:val="00790CCB"/>
    <w:rsid w:val="00790D60"/>
    <w:rsid w:val="00792A04"/>
    <w:rsid w:val="00792F30"/>
    <w:rsid w:val="00795368"/>
    <w:rsid w:val="007954E0"/>
    <w:rsid w:val="0079556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A7D67"/>
    <w:rsid w:val="007B01BB"/>
    <w:rsid w:val="007B280B"/>
    <w:rsid w:val="007B2E69"/>
    <w:rsid w:val="007B3289"/>
    <w:rsid w:val="007B330B"/>
    <w:rsid w:val="007B4324"/>
    <w:rsid w:val="007B4E34"/>
    <w:rsid w:val="007B5DA0"/>
    <w:rsid w:val="007C3D2D"/>
    <w:rsid w:val="007C535E"/>
    <w:rsid w:val="007C55F5"/>
    <w:rsid w:val="007C5D27"/>
    <w:rsid w:val="007C5F9A"/>
    <w:rsid w:val="007C65D7"/>
    <w:rsid w:val="007C71CE"/>
    <w:rsid w:val="007C739C"/>
    <w:rsid w:val="007C7839"/>
    <w:rsid w:val="007D01F3"/>
    <w:rsid w:val="007D26AF"/>
    <w:rsid w:val="007D38A7"/>
    <w:rsid w:val="007D4386"/>
    <w:rsid w:val="007D54FF"/>
    <w:rsid w:val="007D63E3"/>
    <w:rsid w:val="007D69A6"/>
    <w:rsid w:val="007D7150"/>
    <w:rsid w:val="007E089C"/>
    <w:rsid w:val="007E11D8"/>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0E3D"/>
    <w:rsid w:val="00801AF1"/>
    <w:rsid w:val="00802AEF"/>
    <w:rsid w:val="00803A1F"/>
    <w:rsid w:val="00804346"/>
    <w:rsid w:val="008045A8"/>
    <w:rsid w:val="0080479B"/>
    <w:rsid w:val="00806E1A"/>
    <w:rsid w:val="00807379"/>
    <w:rsid w:val="00807977"/>
    <w:rsid w:val="00810190"/>
    <w:rsid w:val="00813031"/>
    <w:rsid w:val="00814220"/>
    <w:rsid w:val="00815D3F"/>
    <w:rsid w:val="00816B6F"/>
    <w:rsid w:val="00816D04"/>
    <w:rsid w:val="00817C5B"/>
    <w:rsid w:val="00820668"/>
    <w:rsid w:val="00820B9E"/>
    <w:rsid w:val="008211B6"/>
    <w:rsid w:val="00821330"/>
    <w:rsid w:val="008215BA"/>
    <w:rsid w:val="00821892"/>
    <w:rsid w:val="00822BB8"/>
    <w:rsid w:val="00823403"/>
    <w:rsid w:val="008239CA"/>
    <w:rsid w:val="0082477F"/>
    <w:rsid w:val="00824903"/>
    <w:rsid w:val="0082708F"/>
    <w:rsid w:val="008271BF"/>
    <w:rsid w:val="00827C33"/>
    <w:rsid w:val="00827F10"/>
    <w:rsid w:val="0083036E"/>
    <w:rsid w:val="00830BD6"/>
    <w:rsid w:val="00831ED5"/>
    <w:rsid w:val="00833A84"/>
    <w:rsid w:val="00834297"/>
    <w:rsid w:val="00834A94"/>
    <w:rsid w:val="00835747"/>
    <w:rsid w:val="0083700F"/>
    <w:rsid w:val="008370B2"/>
    <w:rsid w:val="00837261"/>
    <w:rsid w:val="00837369"/>
    <w:rsid w:val="00837CFA"/>
    <w:rsid w:val="008407B0"/>
    <w:rsid w:val="00841F56"/>
    <w:rsid w:val="00842B0E"/>
    <w:rsid w:val="00842E1F"/>
    <w:rsid w:val="008443FC"/>
    <w:rsid w:val="0084513B"/>
    <w:rsid w:val="00845CF9"/>
    <w:rsid w:val="00845E30"/>
    <w:rsid w:val="008477DA"/>
    <w:rsid w:val="00850A0E"/>
    <w:rsid w:val="0085369B"/>
    <w:rsid w:val="00853939"/>
    <w:rsid w:val="0085400F"/>
    <w:rsid w:val="0085452B"/>
    <w:rsid w:val="008550AC"/>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0FE1"/>
    <w:rsid w:val="00871980"/>
    <w:rsid w:val="00871FF7"/>
    <w:rsid w:val="00872765"/>
    <w:rsid w:val="008731C4"/>
    <w:rsid w:val="0087332D"/>
    <w:rsid w:val="00873B99"/>
    <w:rsid w:val="00873D3B"/>
    <w:rsid w:val="008746A1"/>
    <w:rsid w:val="0087565E"/>
    <w:rsid w:val="008767C9"/>
    <w:rsid w:val="0087753B"/>
    <w:rsid w:val="00880917"/>
    <w:rsid w:val="008815D2"/>
    <w:rsid w:val="00882163"/>
    <w:rsid w:val="008824DE"/>
    <w:rsid w:val="008836FE"/>
    <w:rsid w:val="00883A58"/>
    <w:rsid w:val="00883A8E"/>
    <w:rsid w:val="00884EF0"/>
    <w:rsid w:val="0088620F"/>
    <w:rsid w:val="00887146"/>
    <w:rsid w:val="0088768D"/>
    <w:rsid w:val="00891BC9"/>
    <w:rsid w:val="00892214"/>
    <w:rsid w:val="00892E1A"/>
    <w:rsid w:val="00893A74"/>
    <w:rsid w:val="008946AE"/>
    <w:rsid w:val="0089584E"/>
    <w:rsid w:val="00896440"/>
    <w:rsid w:val="00897377"/>
    <w:rsid w:val="0089773D"/>
    <w:rsid w:val="00897B83"/>
    <w:rsid w:val="008A2AE5"/>
    <w:rsid w:val="008A31A1"/>
    <w:rsid w:val="008A5E0A"/>
    <w:rsid w:val="008A5EBF"/>
    <w:rsid w:val="008A6918"/>
    <w:rsid w:val="008A7EAB"/>
    <w:rsid w:val="008B0133"/>
    <w:rsid w:val="008B0AF9"/>
    <w:rsid w:val="008B0ED6"/>
    <w:rsid w:val="008B1821"/>
    <w:rsid w:val="008B26DF"/>
    <w:rsid w:val="008B38E2"/>
    <w:rsid w:val="008B39FA"/>
    <w:rsid w:val="008B3F1D"/>
    <w:rsid w:val="008B5482"/>
    <w:rsid w:val="008B68BE"/>
    <w:rsid w:val="008C0361"/>
    <w:rsid w:val="008C218D"/>
    <w:rsid w:val="008C3C46"/>
    <w:rsid w:val="008C3EE1"/>
    <w:rsid w:val="008C4229"/>
    <w:rsid w:val="008C426A"/>
    <w:rsid w:val="008D19E2"/>
    <w:rsid w:val="008D352D"/>
    <w:rsid w:val="008D3B8A"/>
    <w:rsid w:val="008D41EA"/>
    <w:rsid w:val="008D5BC4"/>
    <w:rsid w:val="008D5EC2"/>
    <w:rsid w:val="008D623F"/>
    <w:rsid w:val="008D6A50"/>
    <w:rsid w:val="008D6D7C"/>
    <w:rsid w:val="008D7BF5"/>
    <w:rsid w:val="008E08B2"/>
    <w:rsid w:val="008E0D39"/>
    <w:rsid w:val="008E1BB0"/>
    <w:rsid w:val="008E1CFB"/>
    <w:rsid w:val="008E1FBF"/>
    <w:rsid w:val="008E3597"/>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13"/>
    <w:rsid w:val="008F5DE0"/>
    <w:rsid w:val="008F62AC"/>
    <w:rsid w:val="008F6BA8"/>
    <w:rsid w:val="008F76F1"/>
    <w:rsid w:val="008F7C19"/>
    <w:rsid w:val="009007BC"/>
    <w:rsid w:val="009010D4"/>
    <w:rsid w:val="0090114C"/>
    <w:rsid w:val="009017E6"/>
    <w:rsid w:val="00901F68"/>
    <w:rsid w:val="0090246F"/>
    <w:rsid w:val="00902C5D"/>
    <w:rsid w:val="00902FC4"/>
    <w:rsid w:val="00904EA8"/>
    <w:rsid w:val="009055B8"/>
    <w:rsid w:val="00906082"/>
    <w:rsid w:val="00906BDE"/>
    <w:rsid w:val="00906DFB"/>
    <w:rsid w:val="00907422"/>
    <w:rsid w:val="00907F6E"/>
    <w:rsid w:val="0091069E"/>
    <w:rsid w:val="009110A1"/>
    <w:rsid w:val="00912B25"/>
    <w:rsid w:val="00913A5F"/>
    <w:rsid w:val="00915477"/>
    <w:rsid w:val="00917E20"/>
    <w:rsid w:val="00920AFF"/>
    <w:rsid w:val="00921247"/>
    <w:rsid w:val="009213FC"/>
    <w:rsid w:val="00923223"/>
    <w:rsid w:val="00923883"/>
    <w:rsid w:val="00923F43"/>
    <w:rsid w:val="009260BB"/>
    <w:rsid w:val="00927903"/>
    <w:rsid w:val="00927A54"/>
    <w:rsid w:val="00927A9C"/>
    <w:rsid w:val="009318FB"/>
    <w:rsid w:val="00932A93"/>
    <w:rsid w:val="00933E4D"/>
    <w:rsid w:val="009344D1"/>
    <w:rsid w:val="00937C9F"/>
    <w:rsid w:val="009400C5"/>
    <w:rsid w:val="0094025F"/>
    <w:rsid w:val="0094062D"/>
    <w:rsid w:val="009442A0"/>
    <w:rsid w:val="00945FF8"/>
    <w:rsid w:val="00947512"/>
    <w:rsid w:val="0095054C"/>
    <w:rsid w:val="009517A7"/>
    <w:rsid w:val="00951F3E"/>
    <w:rsid w:val="0095202E"/>
    <w:rsid w:val="00952EA0"/>
    <w:rsid w:val="00954D5A"/>
    <w:rsid w:val="0095761D"/>
    <w:rsid w:val="0096040D"/>
    <w:rsid w:val="0096375E"/>
    <w:rsid w:val="009638D1"/>
    <w:rsid w:val="009640DF"/>
    <w:rsid w:val="009706C5"/>
    <w:rsid w:val="0097120F"/>
    <w:rsid w:val="009728E2"/>
    <w:rsid w:val="00974181"/>
    <w:rsid w:val="00974449"/>
    <w:rsid w:val="00974CFD"/>
    <w:rsid w:val="009753ED"/>
    <w:rsid w:val="0097582B"/>
    <w:rsid w:val="00975E88"/>
    <w:rsid w:val="00976030"/>
    <w:rsid w:val="0097624E"/>
    <w:rsid w:val="009763A3"/>
    <w:rsid w:val="00976991"/>
    <w:rsid w:val="00976D66"/>
    <w:rsid w:val="00977AAC"/>
    <w:rsid w:val="0098073F"/>
    <w:rsid w:val="0098194C"/>
    <w:rsid w:val="00982D7B"/>
    <w:rsid w:val="0098305E"/>
    <w:rsid w:val="00983925"/>
    <w:rsid w:val="00984E8E"/>
    <w:rsid w:val="0098741B"/>
    <w:rsid w:val="00990CBA"/>
    <w:rsid w:val="00994909"/>
    <w:rsid w:val="00996568"/>
    <w:rsid w:val="009A00BC"/>
    <w:rsid w:val="009A04A4"/>
    <w:rsid w:val="009A0A70"/>
    <w:rsid w:val="009A0DCB"/>
    <w:rsid w:val="009A1A25"/>
    <w:rsid w:val="009A3B85"/>
    <w:rsid w:val="009A510B"/>
    <w:rsid w:val="009A5128"/>
    <w:rsid w:val="009A681A"/>
    <w:rsid w:val="009A6D9F"/>
    <w:rsid w:val="009A7D28"/>
    <w:rsid w:val="009B148C"/>
    <w:rsid w:val="009B1908"/>
    <w:rsid w:val="009B1DFB"/>
    <w:rsid w:val="009B3CF6"/>
    <w:rsid w:val="009B420F"/>
    <w:rsid w:val="009B56A8"/>
    <w:rsid w:val="009C0372"/>
    <w:rsid w:val="009C1266"/>
    <w:rsid w:val="009C1336"/>
    <w:rsid w:val="009C16FB"/>
    <w:rsid w:val="009C190C"/>
    <w:rsid w:val="009C2995"/>
    <w:rsid w:val="009C3D6B"/>
    <w:rsid w:val="009C4974"/>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F81"/>
    <w:rsid w:val="009E4330"/>
    <w:rsid w:val="009E5393"/>
    <w:rsid w:val="009E65E6"/>
    <w:rsid w:val="009E696B"/>
    <w:rsid w:val="009F0FE1"/>
    <w:rsid w:val="009F1515"/>
    <w:rsid w:val="009F184C"/>
    <w:rsid w:val="009F2074"/>
    <w:rsid w:val="009F2417"/>
    <w:rsid w:val="009F307B"/>
    <w:rsid w:val="009F324A"/>
    <w:rsid w:val="009F3C9D"/>
    <w:rsid w:val="009F3DA1"/>
    <w:rsid w:val="009F4204"/>
    <w:rsid w:val="009F423F"/>
    <w:rsid w:val="009F5DC3"/>
    <w:rsid w:val="009F65D0"/>
    <w:rsid w:val="009F6847"/>
    <w:rsid w:val="009F7D0D"/>
    <w:rsid w:val="00A01BD4"/>
    <w:rsid w:val="00A023E1"/>
    <w:rsid w:val="00A0256B"/>
    <w:rsid w:val="00A027C6"/>
    <w:rsid w:val="00A03241"/>
    <w:rsid w:val="00A03988"/>
    <w:rsid w:val="00A05248"/>
    <w:rsid w:val="00A053E9"/>
    <w:rsid w:val="00A05938"/>
    <w:rsid w:val="00A05FC8"/>
    <w:rsid w:val="00A07B66"/>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4E1C"/>
    <w:rsid w:val="00A36AA7"/>
    <w:rsid w:val="00A36EC3"/>
    <w:rsid w:val="00A37EFB"/>
    <w:rsid w:val="00A40DA6"/>
    <w:rsid w:val="00A40E63"/>
    <w:rsid w:val="00A42D34"/>
    <w:rsid w:val="00A433D8"/>
    <w:rsid w:val="00A43B60"/>
    <w:rsid w:val="00A443D7"/>
    <w:rsid w:val="00A4450E"/>
    <w:rsid w:val="00A446AA"/>
    <w:rsid w:val="00A44D89"/>
    <w:rsid w:val="00A450B9"/>
    <w:rsid w:val="00A4592A"/>
    <w:rsid w:val="00A465DC"/>
    <w:rsid w:val="00A46FF7"/>
    <w:rsid w:val="00A47E72"/>
    <w:rsid w:val="00A50E5F"/>
    <w:rsid w:val="00A51BA4"/>
    <w:rsid w:val="00A5238A"/>
    <w:rsid w:val="00A530F8"/>
    <w:rsid w:val="00A535B2"/>
    <w:rsid w:val="00A537DB"/>
    <w:rsid w:val="00A54912"/>
    <w:rsid w:val="00A55F5E"/>
    <w:rsid w:val="00A566D7"/>
    <w:rsid w:val="00A577BA"/>
    <w:rsid w:val="00A57B42"/>
    <w:rsid w:val="00A60D7F"/>
    <w:rsid w:val="00A64D52"/>
    <w:rsid w:val="00A650AF"/>
    <w:rsid w:val="00A65AE8"/>
    <w:rsid w:val="00A67A84"/>
    <w:rsid w:val="00A71544"/>
    <w:rsid w:val="00A730E5"/>
    <w:rsid w:val="00A73858"/>
    <w:rsid w:val="00A751FA"/>
    <w:rsid w:val="00A753D5"/>
    <w:rsid w:val="00A76A2B"/>
    <w:rsid w:val="00A77027"/>
    <w:rsid w:val="00A7766B"/>
    <w:rsid w:val="00A777B9"/>
    <w:rsid w:val="00A7781C"/>
    <w:rsid w:val="00A815FA"/>
    <w:rsid w:val="00A819CA"/>
    <w:rsid w:val="00A83EFD"/>
    <w:rsid w:val="00A84A43"/>
    <w:rsid w:val="00A85071"/>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1CBF"/>
    <w:rsid w:val="00AA2C31"/>
    <w:rsid w:val="00AA2E54"/>
    <w:rsid w:val="00AA34EC"/>
    <w:rsid w:val="00AA3B70"/>
    <w:rsid w:val="00AA3F60"/>
    <w:rsid w:val="00AA4079"/>
    <w:rsid w:val="00AA6209"/>
    <w:rsid w:val="00AA667F"/>
    <w:rsid w:val="00AA6C32"/>
    <w:rsid w:val="00AA792C"/>
    <w:rsid w:val="00AA7EC5"/>
    <w:rsid w:val="00AB6C80"/>
    <w:rsid w:val="00AC08BB"/>
    <w:rsid w:val="00AC127D"/>
    <w:rsid w:val="00AC16E8"/>
    <w:rsid w:val="00AC2537"/>
    <w:rsid w:val="00AC5C81"/>
    <w:rsid w:val="00AC6D33"/>
    <w:rsid w:val="00AC6DFC"/>
    <w:rsid w:val="00AC71D0"/>
    <w:rsid w:val="00AD1C77"/>
    <w:rsid w:val="00AD3627"/>
    <w:rsid w:val="00AD3680"/>
    <w:rsid w:val="00AD5257"/>
    <w:rsid w:val="00AD5427"/>
    <w:rsid w:val="00AD727C"/>
    <w:rsid w:val="00AE05D8"/>
    <w:rsid w:val="00AE19F1"/>
    <w:rsid w:val="00AE1C14"/>
    <w:rsid w:val="00AE3FC0"/>
    <w:rsid w:val="00AE46C1"/>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6EA"/>
    <w:rsid w:val="00B10BD6"/>
    <w:rsid w:val="00B12563"/>
    <w:rsid w:val="00B1299D"/>
    <w:rsid w:val="00B12C52"/>
    <w:rsid w:val="00B14032"/>
    <w:rsid w:val="00B146E6"/>
    <w:rsid w:val="00B14C78"/>
    <w:rsid w:val="00B14DE8"/>
    <w:rsid w:val="00B1519B"/>
    <w:rsid w:val="00B15A25"/>
    <w:rsid w:val="00B178B2"/>
    <w:rsid w:val="00B20824"/>
    <w:rsid w:val="00B216ED"/>
    <w:rsid w:val="00B21FB0"/>
    <w:rsid w:val="00B220C6"/>
    <w:rsid w:val="00B247A7"/>
    <w:rsid w:val="00B2489C"/>
    <w:rsid w:val="00B25D4F"/>
    <w:rsid w:val="00B26762"/>
    <w:rsid w:val="00B26C51"/>
    <w:rsid w:val="00B279F1"/>
    <w:rsid w:val="00B30958"/>
    <w:rsid w:val="00B30CA6"/>
    <w:rsid w:val="00B31A90"/>
    <w:rsid w:val="00B32374"/>
    <w:rsid w:val="00B33168"/>
    <w:rsid w:val="00B332F9"/>
    <w:rsid w:val="00B34697"/>
    <w:rsid w:val="00B35331"/>
    <w:rsid w:val="00B36D26"/>
    <w:rsid w:val="00B372AC"/>
    <w:rsid w:val="00B37B1F"/>
    <w:rsid w:val="00B37F28"/>
    <w:rsid w:val="00B413A4"/>
    <w:rsid w:val="00B42247"/>
    <w:rsid w:val="00B43761"/>
    <w:rsid w:val="00B43AB9"/>
    <w:rsid w:val="00B452CB"/>
    <w:rsid w:val="00B45762"/>
    <w:rsid w:val="00B46EEC"/>
    <w:rsid w:val="00B50370"/>
    <w:rsid w:val="00B5078E"/>
    <w:rsid w:val="00B50E35"/>
    <w:rsid w:val="00B54E4F"/>
    <w:rsid w:val="00B555FC"/>
    <w:rsid w:val="00B55660"/>
    <w:rsid w:val="00B55770"/>
    <w:rsid w:val="00B55CA5"/>
    <w:rsid w:val="00B56CE8"/>
    <w:rsid w:val="00B57568"/>
    <w:rsid w:val="00B5769B"/>
    <w:rsid w:val="00B57A47"/>
    <w:rsid w:val="00B600D9"/>
    <w:rsid w:val="00B6097E"/>
    <w:rsid w:val="00B62606"/>
    <w:rsid w:val="00B62CE0"/>
    <w:rsid w:val="00B634F4"/>
    <w:rsid w:val="00B64799"/>
    <w:rsid w:val="00B6499A"/>
    <w:rsid w:val="00B64AD3"/>
    <w:rsid w:val="00B64F5B"/>
    <w:rsid w:val="00B67925"/>
    <w:rsid w:val="00B67A38"/>
    <w:rsid w:val="00B70C94"/>
    <w:rsid w:val="00B71011"/>
    <w:rsid w:val="00B7140A"/>
    <w:rsid w:val="00B721EC"/>
    <w:rsid w:val="00B72601"/>
    <w:rsid w:val="00B7367C"/>
    <w:rsid w:val="00B7463D"/>
    <w:rsid w:val="00B7510A"/>
    <w:rsid w:val="00B75EAF"/>
    <w:rsid w:val="00B76F9B"/>
    <w:rsid w:val="00B77279"/>
    <w:rsid w:val="00B772A1"/>
    <w:rsid w:val="00B80443"/>
    <w:rsid w:val="00B8160D"/>
    <w:rsid w:val="00B81B01"/>
    <w:rsid w:val="00B83E15"/>
    <w:rsid w:val="00B859DC"/>
    <w:rsid w:val="00B87E13"/>
    <w:rsid w:val="00B9074C"/>
    <w:rsid w:val="00B90969"/>
    <w:rsid w:val="00B90FD4"/>
    <w:rsid w:val="00B914F9"/>
    <w:rsid w:val="00B92002"/>
    <w:rsid w:val="00B922D6"/>
    <w:rsid w:val="00B94580"/>
    <w:rsid w:val="00B955C2"/>
    <w:rsid w:val="00B9716F"/>
    <w:rsid w:val="00B97DC1"/>
    <w:rsid w:val="00BA00B0"/>
    <w:rsid w:val="00BA072A"/>
    <w:rsid w:val="00BA165D"/>
    <w:rsid w:val="00BA1A91"/>
    <w:rsid w:val="00BA2517"/>
    <w:rsid w:val="00BA25CC"/>
    <w:rsid w:val="00BA39E2"/>
    <w:rsid w:val="00BA4332"/>
    <w:rsid w:val="00BA4BD7"/>
    <w:rsid w:val="00BA7A43"/>
    <w:rsid w:val="00BA7DE4"/>
    <w:rsid w:val="00BB0FA5"/>
    <w:rsid w:val="00BB1FAD"/>
    <w:rsid w:val="00BB26DE"/>
    <w:rsid w:val="00BB2B6B"/>
    <w:rsid w:val="00BB3031"/>
    <w:rsid w:val="00BB3241"/>
    <w:rsid w:val="00BB3FF7"/>
    <w:rsid w:val="00BB5DBC"/>
    <w:rsid w:val="00BB5DDA"/>
    <w:rsid w:val="00BB6F58"/>
    <w:rsid w:val="00BB79A9"/>
    <w:rsid w:val="00BB7BB9"/>
    <w:rsid w:val="00BB7E93"/>
    <w:rsid w:val="00BC033D"/>
    <w:rsid w:val="00BC4566"/>
    <w:rsid w:val="00BC597A"/>
    <w:rsid w:val="00BD0CD8"/>
    <w:rsid w:val="00BD0F26"/>
    <w:rsid w:val="00BD160C"/>
    <w:rsid w:val="00BD2108"/>
    <w:rsid w:val="00BD2134"/>
    <w:rsid w:val="00BD3761"/>
    <w:rsid w:val="00BD5021"/>
    <w:rsid w:val="00BD512D"/>
    <w:rsid w:val="00BD51DA"/>
    <w:rsid w:val="00BD55FF"/>
    <w:rsid w:val="00BD5B05"/>
    <w:rsid w:val="00BD6A48"/>
    <w:rsid w:val="00BD6C53"/>
    <w:rsid w:val="00BE00E5"/>
    <w:rsid w:val="00BE09C2"/>
    <w:rsid w:val="00BE2BF7"/>
    <w:rsid w:val="00BE3BFF"/>
    <w:rsid w:val="00BE57E8"/>
    <w:rsid w:val="00BE6DCC"/>
    <w:rsid w:val="00BE7AAC"/>
    <w:rsid w:val="00BE7EA3"/>
    <w:rsid w:val="00BF11CD"/>
    <w:rsid w:val="00BF1274"/>
    <w:rsid w:val="00BF2158"/>
    <w:rsid w:val="00BF280B"/>
    <w:rsid w:val="00BF2F41"/>
    <w:rsid w:val="00BF3668"/>
    <w:rsid w:val="00BF3696"/>
    <w:rsid w:val="00BF3AC4"/>
    <w:rsid w:val="00BF3CE5"/>
    <w:rsid w:val="00BF4577"/>
    <w:rsid w:val="00BF488E"/>
    <w:rsid w:val="00BF4A31"/>
    <w:rsid w:val="00BF4BAB"/>
    <w:rsid w:val="00BF65DC"/>
    <w:rsid w:val="00BF7160"/>
    <w:rsid w:val="00C0005A"/>
    <w:rsid w:val="00C01312"/>
    <w:rsid w:val="00C016A5"/>
    <w:rsid w:val="00C027C0"/>
    <w:rsid w:val="00C02BB6"/>
    <w:rsid w:val="00C039DE"/>
    <w:rsid w:val="00C04706"/>
    <w:rsid w:val="00C04A26"/>
    <w:rsid w:val="00C06E21"/>
    <w:rsid w:val="00C1052A"/>
    <w:rsid w:val="00C12B48"/>
    <w:rsid w:val="00C132C2"/>
    <w:rsid w:val="00C14004"/>
    <w:rsid w:val="00C140E1"/>
    <w:rsid w:val="00C15A49"/>
    <w:rsid w:val="00C15E0D"/>
    <w:rsid w:val="00C167AA"/>
    <w:rsid w:val="00C169DD"/>
    <w:rsid w:val="00C200A4"/>
    <w:rsid w:val="00C2015A"/>
    <w:rsid w:val="00C20E45"/>
    <w:rsid w:val="00C20EA4"/>
    <w:rsid w:val="00C22518"/>
    <w:rsid w:val="00C2296B"/>
    <w:rsid w:val="00C22B86"/>
    <w:rsid w:val="00C234A3"/>
    <w:rsid w:val="00C234D8"/>
    <w:rsid w:val="00C23E84"/>
    <w:rsid w:val="00C243C0"/>
    <w:rsid w:val="00C25377"/>
    <w:rsid w:val="00C253A1"/>
    <w:rsid w:val="00C25456"/>
    <w:rsid w:val="00C25803"/>
    <w:rsid w:val="00C25B31"/>
    <w:rsid w:val="00C26954"/>
    <w:rsid w:val="00C26CDB"/>
    <w:rsid w:val="00C2720F"/>
    <w:rsid w:val="00C2747B"/>
    <w:rsid w:val="00C301DF"/>
    <w:rsid w:val="00C30284"/>
    <w:rsid w:val="00C30E7E"/>
    <w:rsid w:val="00C317AE"/>
    <w:rsid w:val="00C32394"/>
    <w:rsid w:val="00C3242D"/>
    <w:rsid w:val="00C33AC9"/>
    <w:rsid w:val="00C34BC3"/>
    <w:rsid w:val="00C34FC7"/>
    <w:rsid w:val="00C34FCC"/>
    <w:rsid w:val="00C35531"/>
    <w:rsid w:val="00C42D2B"/>
    <w:rsid w:val="00C441AA"/>
    <w:rsid w:val="00C448E1"/>
    <w:rsid w:val="00C45CB3"/>
    <w:rsid w:val="00C46D26"/>
    <w:rsid w:val="00C47009"/>
    <w:rsid w:val="00C47BAE"/>
    <w:rsid w:val="00C51D7E"/>
    <w:rsid w:val="00C53C0C"/>
    <w:rsid w:val="00C56E21"/>
    <w:rsid w:val="00C6113B"/>
    <w:rsid w:val="00C613CA"/>
    <w:rsid w:val="00C614F9"/>
    <w:rsid w:val="00C61884"/>
    <w:rsid w:val="00C627A9"/>
    <w:rsid w:val="00C628AC"/>
    <w:rsid w:val="00C62A70"/>
    <w:rsid w:val="00C62B8D"/>
    <w:rsid w:val="00C63E06"/>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0C1B"/>
    <w:rsid w:val="00CB36A5"/>
    <w:rsid w:val="00CB3CCD"/>
    <w:rsid w:val="00CB42F3"/>
    <w:rsid w:val="00CC0206"/>
    <w:rsid w:val="00CC0553"/>
    <w:rsid w:val="00CC14E3"/>
    <w:rsid w:val="00CC2BBE"/>
    <w:rsid w:val="00CC3E2B"/>
    <w:rsid w:val="00CC482B"/>
    <w:rsid w:val="00CC4DAE"/>
    <w:rsid w:val="00CC5240"/>
    <w:rsid w:val="00CC6697"/>
    <w:rsid w:val="00CC6A67"/>
    <w:rsid w:val="00CC6B19"/>
    <w:rsid w:val="00CC6B40"/>
    <w:rsid w:val="00CD0DCC"/>
    <w:rsid w:val="00CD1BB7"/>
    <w:rsid w:val="00CD2B12"/>
    <w:rsid w:val="00CD462C"/>
    <w:rsid w:val="00CD4C62"/>
    <w:rsid w:val="00CD542B"/>
    <w:rsid w:val="00CD60BF"/>
    <w:rsid w:val="00CD61BC"/>
    <w:rsid w:val="00CD6475"/>
    <w:rsid w:val="00CE01B2"/>
    <w:rsid w:val="00CE0DC6"/>
    <w:rsid w:val="00CE114D"/>
    <w:rsid w:val="00CE1481"/>
    <w:rsid w:val="00CE2FA0"/>
    <w:rsid w:val="00CE42BC"/>
    <w:rsid w:val="00CE4439"/>
    <w:rsid w:val="00CE4F68"/>
    <w:rsid w:val="00CE5159"/>
    <w:rsid w:val="00CE54AF"/>
    <w:rsid w:val="00CE559E"/>
    <w:rsid w:val="00CE63E3"/>
    <w:rsid w:val="00CF0622"/>
    <w:rsid w:val="00CF0A32"/>
    <w:rsid w:val="00CF103C"/>
    <w:rsid w:val="00CF14B0"/>
    <w:rsid w:val="00CF2CF3"/>
    <w:rsid w:val="00CF48DF"/>
    <w:rsid w:val="00CF4BA3"/>
    <w:rsid w:val="00CF56C5"/>
    <w:rsid w:val="00CF5E2D"/>
    <w:rsid w:val="00CF665B"/>
    <w:rsid w:val="00D0027E"/>
    <w:rsid w:val="00D00722"/>
    <w:rsid w:val="00D01D3B"/>
    <w:rsid w:val="00D03897"/>
    <w:rsid w:val="00D05B45"/>
    <w:rsid w:val="00D06270"/>
    <w:rsid w:val="00D0642F"/>
    <w:rsid w:val="00D07040"/>
    <w:rsid w:val="00D10410"/>
    <w:rsid w:val="00D129FB"/>
    <w:rsid w:val="00D1597C"/>
    <w:rsid w:val="00D165CE"/>
    <w:rsid w:val="00D1746A"/>
    <w:rsid w:val="00D17E90"/>
    <w:rsid w:val="00D21602"/>
    <w:rsid w:val="00D21CE2"/>
    <w:rsid w:val="00D22BF4"/>
    <w:rsid w:val="00D23093"/>
    <w:rsid w:val="00D24822"/>
    <w:rsid w:val="00D24C99"/>
    <w:rsid w:val="00D26DD1"/>
    <w:rsid w:val="00D271EE"/>
    <w:rsid w:val="00D2739E"/>
    <w:rsid w:val="00D30012"/>
    <w:rsid w:val="00D30CCD"/>
    <w:rsid w:val="00D318CD"/>
    <w:rsid w:val="00D31CD7"/>
    <w:rsid w:val="00D32146"/>
    <w:rsid w:val="00D3424F"/>
    <w:rsid w:val="00D342BD"/>
    <w:rsid w:val="00D36EBE"/>
    <w:rsid w:val="00D375F2"/>
    <w:rsid w:val="00D37F82"/>
    <w:rsid w:val="00D41E78"/>
    <w:rsid w:val="00D4362F"/>
    <w:rsid w:val="00D43E87"/>
    <w:rsid w:val="00D448D6"/>
    <w:rsid w:val="00D466FA"/>
    <w:rsid w:val="00D501A0"/>
    <w:rsid w:val="00D506CE"/>
    <w:rsid w:val="00D51188"/>
    <w:rsid w:val="00D51537"/>
    <w:rsid w:val="00D5351F"/>
    <w:rsid w:val="00D54D69"/>
    <w:rsid w:val="00D552FB"/>
    <w:rsid w:val="00D555F9"/>
    <w:rsid w:val="00D55B45"/>
    <w:rsid w:val="00D56F51"/>
    <w:rsid w:val="00D60822"/>
    <w:rsid w:val="00D6084D"/>
    <w:rsid w:val="00D6286A"/>
    <w:rsid w:val="00D652D3"/>
    <w:rsid w:val="00D6568F"/>
    <w:rsid w:val="00D662B4"/>
    <w:rsid w:val="00D66B90"/>
    <w:rsid w:val="00D6749A"/>
    <w:rsid w:val="00D67743"/>
    <w:rsid w:val="00D720F7"/>
    <w:rsid w:val="00D7296A"/>
    <w:rsid w:val="00D72E2D"/>
    <w:rsid w:val="00D75985"/>
    <w:rsid w:val="00D760C5"/>
    <w:rsid w:val="00D76B5A"/>
    <w:rsid w:val="00D76EE6"/>
    <w:rsid w:val="00D776DB"/>
    <w:rsid w:val="00D779EC"/>
    <w:rsid w:val="00D8009E"/>
    <w:rsid w:val="00D81716"/>
    <w:rsid w:val="00D8179E"/>
    <w:rsid w:val="00D822A6"/>
    <w:rsid w:val="00D82D86"/>
    <w:rsid w:val="00D84AB6"/>
    <w:rsid w:val="00D859C5"/>
    <w:rsid w:val="00D85A0F"/>
    <w:rsid w:val="00D868ED"/>
    <w:rsid w:val="00D87E0D"/>
    <w:rsid w:val="00D90628"/>
    <w:rsid w:val="00D90B29"/>
    <w:rsid w:val="00D912D8"/>
    <w:rsid w:val="00D925FF"/>
    <w:rsid w:val="00D92D51"/>
    <w:rsid w:val="00D93B37"/>
    <w:rsid w:val="00D94682"/>
    <w:rsid w:val="00D94EFD"/>
    <w:rsid w:val="00D963D1"/>
    <w:rsid w:val="00D970EE"/>
    <w:rsid w:val="00D979D1"/>
    <w:rsid w:val="00DA0A15"/>
    <w:rsid w:val="00DA1C0A"/>
    <w:rsid w:val="00DA36A2"/>
    <w:rsid w:val="00DA40E3"/>
    <w:rsid w:val="00DA63E2"/>
    <w:rsid w:val="00DA6F3B"/>
    <w:rsid w:val="00DB0C92"/>
    <w:rsid w:val="00DB1D07"/>
    <w:rsid w:val="00DB2491"/>
    <w:rsid w:val="00DB2BF0"/>
    <w:rsid w:val="00DB392B"/>
    <w:rsid w:val="00DB3A66"/>
    <w:rsid w:val="00DB3DE5"/>
    <w:rsid w:val="00DB4111"/>
    <w:rsid w:val="00DB5E1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5BD5"/>
    <w:rsid w:val="00DD72D3"/>
    <w:rsid w:val="00DE0624"/>
    <w:rsid w:val="00DE0A86"/>
    <w:rsid w:val="00DE1141"/>
    <w:rsid w:val="00DE11C5"/>
    <w:rsid w:val="00DE2951"/>
    <w:rsid w:val="00DE5047"/>
    <w:rsid w:val="00DE5528"/>
    <w:rsid w:val="00DE5917"/>
    <w:rsid w:val="00DE625E"/>
    <w:rsid w:val="00DE6636"/>
    <w:rsid w:val="00DE6827"/>
    <w:rsid w:val="00DF0FA7"/>
    <w:rsid w:val="00DF10D4"/>
    <w:rsid w:val="00DF1857"/>
    <w:rsid w:val="00DF1CDE"/>
    <w:rsid w:val="00DF3C6A"/>
    <w:rsid w:val="00DF498F"/>
    <w:rsid w:val="00DF62A0"/>
    <w:rsid w:val="00DF633E"/>
    <w:rsid w:val="00E000E6"/>
    <w:rsid w:val="00E004D6"/>
    <w:rsid w:val="00E00601"/>
    <w:rsid w:val="00E00EF9"/>
    <w:rsid w:val="00E010C0"/>
    <w:rsid w:val="00E01295"/>
    <w:rsid w:val="00E01F0D"/>
    <w:rsid w:val="00E022DB"/>
    <w:rsid w:val="00E026B1"/>
    <w:rsid w:val="00E02D9E"/>
    <w:rsid w:val="00E0454A"/>
    <w:rsid w:val="00E04607"/>
    <w:rsid w:val="00E04D34"/>
    <w:rsid w:val="00E05567"/>
    <w:rsid w:val="00E059C8"/>
    <w:rsid w:val="00E059F8"/>
    <w:rsid w:val="00E05ADB"/>
    <w:rsid w:val="00E05CF1"/>
    <w:rsid w:val="00E068C4"/>
    <w:rsid w:val="00E07400"/>
    <w:rsid w:val="00E07941"/>
    <w:rsid w:val="00E07EF5"/>
    <w:rsid w:val="00E10002"/>
    <w:rsid w:val="00E11370"/>
    <w:rsid w:val="00E1174B"/>
    <w:rsid w:val="00E11D27"/>
    <w:rsid w:val="00E1208C"/>
    <w:rsid w:val="00E12206"/>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47850"/>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2BF9"/>
    <w:rsid w:val="00E63152"/>
    <w:rsid w:val="00E63313"/>
    <w:rsid w:val="00E63D93"/>
    <w:rsid w:val="00E641E6"/>
    <w:rsid w:val="00E643A8"/>
    <w:rsid w:val="00E70536"/>
    <w:rsid w:val="00E70A03"/>
    <w:rsid w:val="00E70C3A"/>
    <w:rsid w:val="00E71A8E"/>
    <w:rsid w:val="00E725CC"/>
    <w:rsid w:val="00E72C09"/>
    <w:rsid w:val="00E72D5D"/>
    <w:rsid w:val="00E73CBB"/>
    <w:rsid w:val="00E7479D"/>
    <w:rsid w:val="00E77829"/>
    <w:rsid w:val="00E8133B"/>
    <w:rsid w:val="00E813A8"/>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0F44"/>
    <w:rsid w:val="00EA1A08"/>
    <w:rsid w:val="00EA22BA"/>
    <w:rsid w:val="00EA3A2A"/>
    <w:rsid w:val="00EA3ED7"/>
    <w:rsid w:val="00EA53C8"/>
    <w:rsid w:val="00EA5BB7"/>
    <w:rsid w:val="00EA7AC0"/>
    <w:rsid w:val="00EA7ECD"/>
    <w:rsid w:val="00EB08A9"/>
    <w:rsid w:val="00EB0DEB"/>
    <w:rsid w:val="00EB1F57"/>
    <w:rsid w:val="00EB2697"/>
    <w:rsid w:val="00EB2EFC"/>
    <w:rsid w:val="00EB3004"/>
    <w:rsid w:val="00EB3E11"/>
    <w:rsid w:val="00EB42FD"/>
    <w:rsid w:val="00EB46C8"/>
    <w:rsid w:val="00EB5EB4"/>
    <w:rsid w:val="00EB65E2"/>
    <w:rsid w:val="00EB7207"/>
    <w:rsid w:val="00EB7B9A"/>
    <w:rsid w:val="00EC0E3E"/>
    <w:rsid w:val="00EC1550"/>
    <w:rsid w:val="00EC1FE1"/>
    <w:rsid w:val="00EC2301"/>
    <w:rsid w:val="00EC334F"/>
    <w:rsid w:val="00EC36DA"/>
    <w:rsid w:val="00EC4580"/>
    <w:rsid w:val="00EC4D6D"/>
    <w:rsid w:val="00EC5484"/>
    <w:rsid w:val="00EC6347"/>
    <w:rsid w:val="00EC6F8F"/>
    <w:rsid w:val="00EC73E4"/>
    <w:rsid w:val="00ED00E5"/>
    <w:rsid w:val="00ED047C"/>
    <w:rsid w:val="00ED2474"/>
    <w:rsid w:val="00ED27D0"/>
    <w:rsid w:val="00ED2FEA"/>
    <w:rsid w:val="00ED3864"/>
    <w:rsid w:val="00ED38F4"/>
    <w:rsid w:val="00ED4342"/>
    <w:rsid w:val="00ED5319"/>
    <w:rsid w:val="00ED5ABF"/>
    <w:rsid w:val="00ED70E0"/>
    <w:rsid w:val="00ED74FB"/>
    <w:rsid w:val="00ED7DE0"/>
    <w:rsid w:val="00ED7EC2"/>
    <w:rsid w:val="00EE0C88"/>
    <w:rsid w:val="00EE0DF4"/>
    <w:rsid w:val="00EE190B"/>
    <w:rsid w:val="00EE1997"/>
    <w:rsid w:val="00EE253B"/>
    <w:rsid w:val="00EE4CDD"/>
    <w:rsid w:val="00EE728E"/>
    <w:rsid w:val="00EE7A46"/>
    <w:rsid w:val="00EE7C73"/>
    <w:rsid w:val="00EF079E"/>
    <w:rsid w:val="00EF0C18"/>
    <w:rsid w:val="00EF1EE3"/>
    <w:rsid w:val="00EF2071"/>
    <w:rsid w:val="00EF522F"/>
    <w:rsid w:val="00EF6343"/>
    <w:rsid w:val="00EF6BD1"/>
    <w:rsid w:val="00EF702B"/>
    <w:rsid w:val="00EF7EA1"/>
    <w:rsid w:val="00F00AAC"/>
    <w:rsid w:val="00F03184"/>
    <w:rsid w:val="00F0466F"/>
    <w:rsid w:val="00F06DBB"/>
    <w:rsid w:val="00F07CE3"/>
    <w:rsid w:val="00F12559"/>
    <w:rsid w:val="00F135B2"/>
    <w:rsid w:val="00F13B41"/>
    <w:rsid w:val="00F150DE"/>
    <w:rsid w:val="00F2046D"/>
    <w:rsid w:val="00F20802"/>
    <w:rsid w:val="00F21BBB"/>
    <w:rsid w:val="00F21BD8"/>
    <w:rsid w:val="00F21D3D"/>
    <w:rsid w:val="00F231F7"/>
    <w:rsid w:val="00F23E87"/>
    <w:rsid w:val="00F24D0B"/>
    <w:rsid w:val="00F24F93"/>
    <w:rsid w:val="00F25309"/>
    <w:rsid w:val="00F2793B"/>
    <w:rsid w:val="00F3027B"/>
    <w:rsid w:val="00F30442"/>
    <w:rsid w:val="00F30FA5"/>
    <w:rsid w:val="00F319B9"/>
    <w:rsid w:val="00F326C6"/>
    <w:rsid w:val="00F357C4"/>
    <w:rsid w:val="00F37C20"/>
    <w:rsid w:val="00F37DAD"/>
    <w:rsid w:val="00F418AF"/>
    <w:rsid w:val="00F41CF6"/>
    <w:rsid w:val="00F4205C"/>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AB4"/>
    <w:rsid w:val="00F55BB8"/>
    <w:rsid w:val="00F56AEB"/>
    <w:rsid w:val="00F56C62"/>
    <w:rsid w:val="00F5721F"/>
    <w:rsid w:val="00F60FDB"/>
    <w:rsid w:val="00F62582"/>
    <w:rsid w:val="00F62FBF"/>
    <w:rsid w:val="00F63164"/>
    <w:rsid w:val="00F66761"/>
    <w:rsid w:val="00F66C4C"/>
    <w:rsid w:val="00F70297"/>
    <w:rsid w:val="00F704EC"/>
    <w:rsid w:val="00F70A7F"/>
    <w:rsid w:val="00F70B1D"/>
    <w:rsid w:val="00F73220"/>
    <w:rsid w:val="00F7362E"/>
    <w:rsid w:val="00F74647"/>
    <w:rsid w:val="00F74F81"/>
    <w:rsid w:val="00F7579B"/>
    <w:rsid w:val="00F768F2"/>
    <w:rsid w:val="00F773CE"/>
    <w:rsid w:val="00F77820"/>
    <w:rsid w:val="00F77822"/>
    <w:rsid w:val="00F80687"/>
    <w:rsid w:val="00F8082B"/>
    <w:rsid w:val="00F825C5"/>
    <w:rsid w:val="00F82A13"/>
    <w:rsid w:val="00F82E2C"/>
    <w:rsid w:val="00F83211"/>
    <w:rsid w:val="00F8476E"/>
    <w:rsid w:val="00F8550E"/>
    <w:rsid w:val="00F85900"/>
    <w:rsid w:val="00F864C2"/>
    <w:rsid w:val="00F86692"/>
    <w:rsid w:val="00F87314"/>
    <w:rsid w:val="00F87DAC"/>
    <w:rsid w:val="00F9080C"/>
    <w:rsid w:val="00F91DA7"/>
    <w:rsid w:val="00F92472"/>
    <w:rsid w:val="00F94601"/>
    <w:rsid w:val="00F95D1A"/>
    <w:rsid w:val="00F96027"/>
    <w:rsid w:val="00F97E6D"/>
    <w:rsid w:val="00F97F99"/>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471D"/>
    <w:rsid w:val="00FD57E7"/>
    <w:rsid w:val="00FD5C26"/>
    <w:rsid w:val="00FE166F"/>
    <w:rsid w:val="00FE1BF4"/>
    <w:rsid w:val="00FE287F"/>
    <w:rsid w:val="00FE5A5D"/>
    <w:rsid w:val="00FE5D07"/>
    <w:rsid w:val="00FE62C9"/>
    <w:rsid w:val="00FF08AC"/>
    <w:rsid w:val="00FF138D"/>
    <w:rsid w:val="00FF18AB"/>
    <w:rsid w:val="00FF2D33"/>
    <w:rsid w:val="00FF37EE"/>
    <w:rsid w:val="00FF3AC2"/>
    <w:rsid w:val="00FF49B3"/>
    <w:rsid w:val="00FF4BCF"/>
    <w:rsid w:val="00FF58B7"/>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5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45762"/>
    <w:rPr>
      <w:rFonts w:ascii="Times New Roman" w:hAnsi="Times New Roman" w:cs="Times New Roman"/>
      <w:sz w:val="24"/>
      <w:szCs w:val="24"/>
    </w:rPr>
  </w:style>
  <w:style w:type="character" w:styleId="Vietturateksts">
    <w:name w:val="Placeholder Text"/>
    <w:basedOn w:val="Noklusjumarindkopasfonts"/>
    <w:uiPriority w:val="99"/>
    <w:semiHidden/>
    <w:rsid w:val="007737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169952849">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530068245">
      <w:bodyDiv w:val="1"/>
      <w:marLeft w:val="0"/>
      <w:marRight w:val="0"/>
      <w:marTop w:val="0"/>
      <w:marBottom w:val="0"/>
      <w:divBdr>
        <w:top w:val="none" w:sz="0" w:space="0" w:color="auto"/>
        <w:left w:val="none" w:sz="0" w:space="0" w:color="auto"/>
        <w:bottom w:val="none" w:sz="0" w:space="0" w:color="auto"/>
        <w:right w:val="none" w:sz="0" w:space="0" w:color="auto"/>
      </w:divBdr>
    </w:div>
    <w:div w:id="541215032">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883835986">
      <w:bodyDiv w:val="1"/>
      <w:marLeft w:val="0"/>
      <w:marRight w:val="0"/>
      <w:marTop w:val="0"/>
      <w:marBottom w:val="0"/>
      <w:divBdr>
        <w:top w:val="none" w:sz="0" w:space="0" w:color="auto"/>
        <w:left w:val="none" w:sz="0" w:space="0" w:color="auto"/>
        <w:bottom w:val="none" w:sz="0" w:space="0" w:color="auto"/>
        <w:right w:val="none" w:sz="0" w:space="0" w:color="auto"/>
      </w:divBdr>
    </w:div>
    <w:div w:id="1071611615">
      <w:bodyDiv w:val="1"/>
      <w:marLeft w:val="0"/>
      <w:marRight w:val="0"/>
      <w:marTop w:val="0"/>
      <w:marBottom w:val="0"/>
      <w:divBdr>
        <w:top w:val="none" w:sz="0" w:space="0" w:color="auto"/>
        <w:left w:val="none" w:sz="0" w:space="0" w:color="auto"/>
        <w:bottom w:val="none" w:sz="0" w:space="0" w:color="auto"/>
        <w:right w:val="none" w:sz="0" w:space="0" w:color="auto"/>
      </w:divBdr>
      <w:divsChild>
        <w:div w:id="554857795">
          <w:marLeft w:val="0"/>
          <w:marRight w:val="0"/>
          <w:marTop w:val="0"/>
          <w:marBottom w:val="0"/>
          <w:divBdr>
            <w:top w:val="none" w:sz="0" w:space="0" w:color="auto"/>
            <w:left w:val="none" w:sz="0" w:space="0" w:color="auto"/>
            <w:bottom w:val="none" w:sz="0" w:space="0" w:color="auto"/>
            <w:right w:val="none" w:sz="0" w:space="0" w:color="auto"/>
          </w:divBdr>
        </w:div>
      </w:divsChild>
    </w:div>
    <w:div w:id="1180585887">
      <w:bodyDiv w:val="1"/>
      <w:marLeft w:val="0"/>
      <w:marRight w:val="0"/>
      <w:marTop w:val="0"/>
      <w:marBottom w:val="0"/>
      <w:divBdr>
        <w:top w:val="none" w:sz="0" w:space="0" w:color="auto"/>
        <w:left w:val="none" w:sz="0" w:space="0" w:color="auto"/>
        <w:bottom w:val="none" w:sz="0" w:space="0" w:color="auto"/>
        <w:right w:val="none" w:sz="0" w:space="0" w:color="auto"/>
      </w:divBdr>
      <w:divsChild>
        <w:div w:id="372849113">
          <w:marLeft w:val="0"/>
          <w:marRight w:val="0"/>
          <w:marTop w:val="0"/>
          <w:marBottom w:val="0"/>
          <w:divBdr>
            <w:top w:val="none" w:sz="0" w:space="0" w:color="auto"/>
            <w:left w:val="none" w:sz="0" w:space="0" w:color="auto"/>
            <w:bottom w:val="none" w:sz="0" w:space="0" w:color="auto"/>
            <w:right w:val="none" w:sz="0" w:space="0" w:color="auto"/>
          </w:divBdr>
        </w:div>
      </w:divsChild>
    </w:div>
    <w:div w:id="1219321697">
      <w:bodyDiv w:val="1"/>
      <w:marLeft w:val="0"/>
      <w:marRight w:val="0"/>
      <w:marTop w:val="0"/>
      <w:marBottom w:val="0"/>
      <w:divBdr>
        <w:top w:val="none" w:sz="0" w:space="0" w:color="auto"/>
        <w:left w:val="none" w:sz="0" w:space="0" w:color="auto"/>
        <w:bottom w:val="none" w:sz="0" w:space="0" w:color="auto"/>
        <w:right w:val="none" w:sz="0" w:space="0" w:color="auto"/>
      </w:divBdr>
      <w:divsChild>
        <w:div w:id="1301105945">
          <w:marLeft w:val="0"/>
          <w:marRight w:val="0"/>
          <w:marTop w:val="0"/>
          <w:marBottom w:val="0"/>
          <w:divBdr>
            <w:top w:val="none" w:sz="0" w:space="0" w:color="auto"/>
            <w:left w:val="none" w:sz="0" w:space="0" w:color="auto"/>
            <w:bottom w:val="none" w:sz="0" w:space="0" w:color="auto"/>
            <w:right w:val="none" w:sz="0" w:space="0" w:color="auto"/>
          </w:divBdr>
        </w:div>
      </w:divsChild>
    </w:div>
    <w:div w:id="1276014577">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366056821">
      <w:bodyDiv w:val="1"/>
      <w:marLeft w:val="0"/>
      <w:marRight w:val="0"/>
      <w:marTop w:val="0"/>
      <w:marBottom w:val="0"/>
      <w:divBdr>
        <w:top w:val="none" w:sz="0" w:space="0" w:color="auto"/>
        <w:left w:val="none" w:sz="0" w:space="0" w:color="auto"/>
        <w:bottom w:val="none" w:sz="0" w:space="0" w:color="auto"/>
        <w:right w:val="none" w:sz="0" w:space="0" w:color="auto"/>
      </w:divBdr>
      <w:divsChild>
        <w:div w:id="70083456">
          <w:marLeft w:val="0"/>
          <w:marRight w:val="0"/>
          <w:marTop w:val="0"/>
          <w:marBottom w:val="0"/>
          <w:divBdr>
            <w:top w:val="none" w:sz="0" w:space="0" w:color="auto"/>
            <w:left w:val="none" w:sz="0" w:space="0" w:color="auto"/>
            <w:bottom w:val="none" w:sz="0" w:space="0" w:color="auto"/>
            <w:right w:val="none" w:sz="0" w:space="0" w:color="auto"/>
          </w:divBdr>
        </w:div>
      </w:divsChild>
    </w:div>
    <w:div w:id="1467553282">
      <w:bodyDiv w:val="1"/>
      <w:marLeft w:val="0"/>
      <w:marRight w:val="0"/>
      <w:marTop w:val="0"/>
      <w:marBottom w:val="0"/>
      <w:divBdr>
        <w:top w:val="none" w:sz="0" w:space="0" w:color="auto"/>
        <w:left w:val="none" w:sz="0" w:space="0" w:color="auto"/>
        <w:bottom w:val="none" w:sz="0" w:space="0" w:color="auto"/>
        <w:right w:val="none" w:sz="0" w:space="0" w:color="auto"/>
      </w:divBdr>
      <w:divsChild>
        <w:div w:id="488251113">
          <w:marLeft w:val="0"/>
          <w:marRight w:val="0"/>
          <w:marTop w:val="0"/>
          <w:marBottom w:val="0"/>
          <w:divBdr>
            <w:top w:val="none" w:sz="0" w:space="0" w:color="auto"/>
            <w:left w:val="none" w:sz="0" w:space="0" w:color="auto"/>
            <w:bottom w:val="none" w:sz="0" w:space="0" w:color="auto"/>
            <w:right w:val="none" w:sz="0" w:space="0" w:color="auto"/>
          </w:divBdr>
        </w:div>
      </w:divsChild>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678919313">
      <w:bodyDiv w:val="1"/>
      <w:marLeft w:val="0"/>
      <w:marRight w:val="0"/>
      <w:marTop w:val="0"/>
      <w:marBottom w:val="0"/>
      <w:divBdr>
        <w:top w:val="none" w:sz="0" w:space="0" w:color="auto"/>
        <w:left w:val="none" w:sz="0" w:space="0" w:color="auto"/>
        <w:bottom w:val="none" w:sz="0" w:space="0" w:color="auto"/>
        <w:right w:val="none" w:sz="0" w:space="0" w:color="auto"/>
      </w:divBdr>
      <w:divsChild>
        <w:div w:id="1959749932">
          <w:marLeft w:val="0"/>
          <w:marRight w:val="0"/>
          <w:marTop w:val="0"/>
          <w:marBottom w:val="0"/>
          <w:divBdr>
            <w:top w:val="none" w:sz="0" w:space="0" w:color="auto"/>
            <w:left w:val="none" w:sz="0" w:space="0" w:color="auto"/>
            <w:bottom w:val="none" w:sz="0" w:space="0" w:color="auto"/>
            <w:right w:val="none" w:sz="0" w:space="0" w:color="auto"/>
          </w:divBdr>
        </w:div>
      </w:divsChild>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 w:id="1869831281">
      <w:bodyDiv w:val="1"/>
      <w:marLeft w:val="0"/>
      <w:marRight w:val="0"/>
      <w:marTop w:val="0"/>
      <w:marBottom w:val="0"/>
      <w:divBdr>
        <w:top w:val="none" w:sz="0" w:space="0" w:color="auto"/>
        <w:left w:val="none" w:sz="0" w:space="0" w:color="auto"/>
        <w:bottom w:val="none" w:sz="0" w:space="0" w:color="auto"/>
        <w:right w:val="none" w:sz="0" w:space="0" w:color="auto"/>
      </w:divBdr>
    </w:div>
    <w:div w:id="1930582075">
      <w:bodyDiv w:val="1"/>
      <w:marLeft w:val="0"/>
      <w:marRight w:val="0"/>
      <w:marTop w:val="0"/>
      <w:marBottom w:val="0"/>
      <w:divBdr>
        <w:top w:val="none" w:sz="0" w:space="0" w:color="auto"/>
        <w:left w:val="none" w:sz="0" w:space="0" w:color="auto"/>
        <w:bottom w:val="none" w:sz="0" w:space="0" w:color="auto"/>
        <w:right w:val="none" w:sz="0" w:space="0" w:color="auto"/>
      </w:divBdr>
    </w:div>
    <w:div w:id="1947730934">
      <w:bodyDiv w:val="1"/>
      <w:marLeft w:val="0"/>
      <w:marRight w:val="0"/>
      <w:marTop w:val="0"/>
      <w:marBottom w:val="0"/>
      <w:divBdr>
        <w:top w:val="none" w:sz="0" w:space="0" w:color="auto"/>
        <w:left w:val="none" w:sz="0" w:space="0" w:color="auto"/>
        <w:bottom w:val="none" w:sz="0" w:space="0" w:color="auto"/>
        <w:right w:val="none" w:sz="0" w:space="0" w:color="auto"/>
      </w:divBdr>
      <w:divsChild>
        <w:div w:id="1977565932">
          <w:marLeft w:val="0"/>
          <w:marRight w:val="0"/>
          <w:marTop w:val="0"/>
          <w:marBottom w:val="0"/>
          <w:divBdr>
            <w:top w:val="none" w:sz="0" w:space="0" w:color="auto"/>
            <w:left w:val="none" w:sz="0" w:space="0" w:color="auto"/>
            <w:bottom w:val="none" w:sz="0" w:space="0" w:color="auto"/>
            <w:right w:val="none" w:sz="0" w:space="0" w:color="auto"/>
          </w:divBdr>
        </w:div>
      </w:divsChild>
    </w:div>
    <w:div w:id="1964268983">
      <w:bodyDiv w:val="1"/>
      <w:marLeft w:val="0"/>
      <w:marRight w:val="0"/>
      <w:marTop w:val="0"/>
      <w:marBottom w:val="0"/>
      <w:divBdr>
        <w:top w:val="none" w:sz="0" w:space="0" w:color="auto"/>
        <w:left w:val="none" w:sz="0" w:space="0" w:color="auto"/>
        <w:bottom w:val="none" w:sz="0" w:space="0" w:color="auto"/>
        <w:right w:val="none" w:sz="0" w:space="0" w:color="auto"/>
      </w:divBdr>
    </w:div>
    <w:div w:id="1985890574">
      <w:bodyDiv w:val="1"/>
      <w:marLeft w:val="0"/>
      <w:marRight w:val="0"/>
      <w:marTop w:val="0"/>
      <w:marBottom w:val="0"/>
      <w:divBdr>
        <w:top w:val="none" w:sz="0" w:space="0" w:color="auto"/>
        <w:left w:val="none" w:sz="0" w:space="0" w:color="auto"/>
        <w:bottom w:val="none" w:sz="0" w:space="0" w:color="auto"/>
        <w:right w:val="none" w:sz="0" w:space="0" w:color="auto"/>
      </w:divBdr>
      <w:divsChild>
        <w:div w:id="1852526708">
          <w:marLeft w:val="0"/>
          <w:marRight w:val="0"/>
          <w:marTop w:val="0"/>
          <w:marBottom w:val="0"/>
          <w:divBdr>
            <w:top w:val="none" w:sz="0" w:space="0" w:color="auto"/>
            <w:left w:val="none" w:sz="0" w:space="0" w:color="auto"/>
            <w:bottom w:val="none" w:sz="0" w:space="0" w:color="auto"/>
            <w:right w:val="none" w:sz="0" w:space="0" w:color="auto"/>
          </w:divBdr>
          <w:divsChild>
            <w:div w:id="4108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42459">
      <w:bodyDiv w:val="1"/>
      <w:marLeft w:val="0"/>
      <w:marRight w:val="0"/>
      <w:marTop w:val="0"/>
      <w:marBottom w:val="0"/>
      <w:divBdr>
        <w:top w:val="none" w:sz="0" w:space="0" w:color="auto"/>
        <w:left w:val="none" w:sz="0" w:space="0" w:color="auto"/>
        <w:bottom w:val="none" w:sz="0" w:space="0" w:color="auto"/>
        <w:right w:val="none" w:sz="0" w:space="0" w:color="auto"/>
      </w:divBdr>
    </w:div>
    <w:div w:id="2119831655">
      <w:bodyDiv w:val="1"/>
      <w:marLeft w:val="0"/>
      <w:marRight w:val="0"/>
      <w:marTop w:val="0"/>
      <w:marBottom w:val="0"/>
      <w:divBdr>
        <w:top w:val="none" w:sz="0" w:space="0" w:color="auto"/>
        <w:left w:val="none" w:sz="0" w:space="0" w:color="auto"/>
        <w:bottom w:val="none" w:sz="0" w:space="0" w:color="auto"/>
        <w:right w:val="none" w:sz="0" w:space="0" w:color="auto"/>
      </w:divBdr>
      <w:divsChild>
        <w:div w:id="926891226">
          <w:marLeft w:val="0"/>
          <w:marRight w:val="0"/>
          <w:marTop w:val="0"/>
          <w:marBottom w:val="0"/>
          <w:divBdr>
            <w:top w:val="none" w:sz="0" w:space="0" w:color="auto"/>
            <w:left w:val="none" w:sz="0" w:space="0" w:color="auto"/>
            <w:bottom w:val="none" w:sz="0" w:space="0" w:color="auto"/>
            <w:right w:val="none" w:sz="0" w:space="0" w:color="auto"/>
          </w:divBdr>
        </w:div>
      </w:divsChild>
    </w:div>
    <w:div w:id="2131121118">
      <w:bodyDiv w:val="1"/>
      <w:marLeft w:val="0"/>
      <w:marRight w:val="0"/>
      <w:marTop w:val="0"/>
      <w:marBottom w:val="0"/>
      <w:divBdr>
        <w:top w:val="none" w:sz="0" w:space="0" w:color="auto"/>
        <w:left w:val="none" w:sz="0" w:space="0" w:color="auto"/>
        <w:bottom w:val="none" w:sz="0" w:space="0" w:color="auto"/>
        <w:right w:val="none" w:sz="0" w:space="0" w:color="auto"/>
      </w:divBdr>
      <w:divsChild>
        <w:div w:id="265776115">
          <w:marLeft w:val="0"/>
          <w:marRight w:val="0"/>
          <w:marTop w:val="0"/>
          <w:marBottom w:val="0"/>
          <w:divBdr>
            <w:top w:val="none" w:sz="0" w:space="0" w:color="auto"/>
            <w:left w:val="none" w:sz="0" w:space="0" w:color="auto"/>
            <w:bottom w:val="none" w:sz="0" w:space="0" w:color="auto"/>
            <w:right w:val="none" w:sz="0" w:space="0" w:color="auto"/>
          </w:divBdr>
          <w:divsChild>
            <w:div w:id="20280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Pages>
  <Words>7698</Words>
  <Characters>4388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622</cp:revision>
  <cp:lastPrinted>2020-12-11T11:10:00Z</cp:lastPrinted>
  <dcterms:created xsi:type="dcterms:W3CDTF">2025-11-07T11:53:00Z</dcterms:created>
  <dcterms:modified xsi:type="dcterms:W3CDTF">2026-03-19T07:54:00Z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