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6D350" w14:textId="2C8A63DF" w:rsidR="005D1BC8" w:rsidRPr="0060794F" w:rsidRDefault="005D1BC8" w:rsidP="005D1BC8">
      <w:pPr>
        <w:jc w:val="center"/>
        <w:rPr>
          <w:rFonts w:ascii="Times New Roman" w:hAnsi="Times New Roman" w:cs="Times New Roman"/>
          <w:b/>
          <w:bCs/>
          <w:sz w:val="28"/>
          <w:szCs w:val="28"/>
        </w:rPr>
      </w:pPr>
      <w:r w:rsidRPr="0060794F">
        <w:rPr>
          <w:rFonts w:ascii="Times New Roman" w:hAnsi="Times New Roman" w:cs="Times New Roman"/>
          <w:b/>
          <w:bCs/>
          <w:sz w:val="28"/>
          <w:szCs w:val="28"/>
        </w:rPr>
        <w:t xml:space="preserve">PIETEIKUMS </w:t>
      </w:r>
      <w:r w:rsidR="0016005B">
        <w:rPr>
          <w:rFonts w:ascii="Times New Roman" w:hAnsi="Times New Roman" w:cs="Times New Roman"/>
          <w:b/>
          <w:bCs/>
          <w:sz w:val="28"/>
          <w:szCs w:val="28"/>
        </w:rPr>
        <w:t xml:space="preserve">UN PIEDĀVĀJUMS </w:t>
      </w:r>
      <w:r w:rsidRPr="0060794F">
        <w:rPr>
          <w:rFonts w:ascii="Times New Roman" w:hAnsi="Times New Roman" w:cs="Times New Roman"/>
          <w:b/>
          <w:bCs/>
          <w:sz w:val="28"/>
          <w:szCs w:val="28"/>
        </w:rPr>
        <w:t>TIRGUS IZPĒTEI</w:t>
      </w:r>
    </w:p>
    <w:p w14:paraId="193C3C91" w14:textId="7D33E1C4" w:rsidR="00EB3E11" w:rsidRDefault="00C74C37" w:rsidP="00EB3E11">
      <w:pPr>
        <w:spacing w:line="240" w:lineRule="auto"/>
        <w:jc w:val="center"/>
        <w:rPr>
          <w:rFonts w:ascii="Times New Roman" w:hAnsi="Times New Roman" w:cs="Times New Roman"/>
          <w:b/>
          <w:bCs/>
          <w:sz w:val="28"/>
          <w:szCs w:val="28"/>
        </w:rPr>
      </w:pPr>
      <w:r w:rsidRPr="00C74C37">
        <w:rPr>
          <w:rFonts w:ascii="Times New Roman" w:hAnsi="Times New Roman"/>
          <w:b/>
          <w:bCs/>
          <w:noProof/>
          <w:sz w:val="28"/>
          <w:szCs w:val="28"/>
        </w:rPr>
        <w:t xml:space="preserve">Būvniecības ieceres </w:t>
      </w:r>
      <w:r>
        <w:rPr>
          <w:rFonts w:ascii="Times New Roman" w:hAnsi="Times New Roman"/>
          <w:b/>
          <w:bCs/>
          <w:noProof/>
          <w:sz w:val="28"/>
          <w:szCs w:val="28"/>
        </w:rPr>
        <w:t>“</w:t>
      </w:r>
      <w:r w:rsidRPr="00C74C37">
        <w:rPr>
          <w:rFonts w:ascii="Times New Roman" w:hAnsi="Times New Roman"/>
          <w:b/>
          <w:bCs/>
          <w:noProof/>
          <w:sz w:val="28"/>
          <w:szCs w:val="28"/>
        </w:rPr>
        <w:t>Autobusu parka esošās infrastruktūras pārbūve un jaunas elektrouzlādes infrastruktūras izbūve Kleistu ielā 28, Rīgā</w:t>
      </w:r>
      <w:r>
        <w:rPr>
          <w:rFonts w:ascii="Times New Roman" w:hAnsi="Times New Roman"/>
          <w:b/>
          <w:bCs/>
          <w:noProof/>
          <w:sz w:val="28"/>
          <w:szCs w:val="28"/>
        </w:rPr>
        <w:t>”</w:t>
      </w:r>
      <w:r w:rsidRPr="00C74C37">
        <w:rPr>
          <w:rFonts w:ascii="Times New Roman" w:hAnsi="Times New Roman"/>
          <w:b/>
          <w:bCs/>
          <w:noProof/>
          <w:sz w:val="28"/>
          <w:szCs w:val="28"/>
        </w:rPr>
        <w:t xml:space="preserve"> projektēšana un autoruzraudzība</w:t>
      </w:r>
    </w:p>
    <w:p w14:paraId="24926062" w14:textId="77777777" w:rsidR="005B582A" w:rsidRDefault="005B582A" w:rsidP="002737BF">
      <w:pPr>
        <w:spacing w:line="240" w:lineRule="auto"/>
        <w:rPr>
          <w:rFonts w:ascii="Times New Roman" w:hAnsi="Times New Roman" w:cs="Times New Roman"/>
          <w:sz w:val="24"/>
          <w:szCs w:val="24"/>
        </w:rPr>
      </w:pPr>
    </w:p>
    <w:p w14:paraId="437648C3" w14:textId="1FC35B4D" w:rsidR="005D1BC8" w:rsidRDefault="005D1BC8" w:rsidP="002737BF">
      <w:pPr>
        <w:spacing w:line="240" w:lineRule="auto"/>
        <w:rPr>
          <w:rFonts w:ascii="Times New Roman" w:hAnsi="Times New Roman" w:cs="Times New Roman"/>
          <w:sz w:val="24"/>
          <w:szCs w:val="24"/>
        </w:rPr>
      </w:pPr>
      <w:r w:rsidRPr="00B634F4">
        <w:rPr>
          <w:rFonts w:ascii="Times New Roman" w:hAnsi="Times New Roman" w:cs="Times New Roman"/>
          <w:sz w:val="24"/>
          <w:szCs w:val="24"/>
        </w:rPr>
        <w:t>Datums:</w:t>
      </w:r>
      <w:r w:rsidR="00E562E6" w:rsidRPr="00B634F4">
        <w:rPr>
          <w:rFonts w:ascii="Times New Roman" w:hAnsi="Times New Roman" w:cs="Times New Roman"/>
          <w:sz w:val="24"/>
          <w:szCs w:val="24"/>
        </w:rPr>
        <w:t xml:space="preserve"> </w:t>
      </w:r>
      <w:r w:rsidR="007A1F97">
        <w:rPr>
          <w:rFonts w:ascii="Times New Roman" w:hAnsi="Times New Roman" w:cs="Times New Roman"/>
          <w:sz w:val="24"/>
          <w:szCs w:val="24"/>
        </w:rPr>
        <w:t>202</w:t>
      </w:r>
      <w:r w:rsidR="00B74D97">
        <w:rPr>
          <w:rFonts w:ascii="Times New Roman" w:hAnsi="Times New Roman" w:cs="Times New Roman"/>
          <w:sz w:val="24"/>
          <w:szCs w:val="24"/>
        </w:rPr>
        <w:t>6</w:t>
      </w:r>
      <w:r w:rsidR="007A1F97">
        <w:rPr>
          <w:rFonts w:ascii="Times New Roman" w:hAnsi="Times New Roman" w:cs="Times New Roman"/>
          <w:sz w:val="24"/>
          <w:szCs w:val="24"/>
        </w:rPr>
        <w:t>.gada __.______</w:t>
      </w:r>
    </w:p>
    <w:p w14:paraId="6FA8192D" w14:textId="77777777" w:rsidR="005B582A" w:rsidRDefault="005B582A" w:rsidP="002737BF">
      <w:pPr>
        <w:spacing w:line="240" w:lineRule="auto"/>
        <w:rPr>
          <w:rFonts w:ascii="Times New Roman" w:hAnsi="Times New Roman" w:cs="Times New Roman"/>
          <w:sz w:val="24"/>
          <w:szCs w:val="24"/>
        </w:rPr>
      </w:pPr>
    </w:p>
    <w:p w14:paraId="02AFC665" w14:textId="77777777" w:rsidR="00347680" w:rsidRPr="002737BF" w:rsidRDefault="00347680" w:rsidP="00347680">
      <w:pPr>
        <w:numPr>
          <w:ilvl w:val="0"/>
          <w:numId w:val="2"/>
        </w:numPr>
        <w:tabs>
          <w:tab w:val="clear" w:pos="450"/>
          <w:tab w:val="num" w:pos="360"/>
        </w:tabs>
        <w:spacing w:before="120" w:after="120" w:line="360" w:lineRule="auto"/>
        <w:ind w:left="357" w:hanging="357"/>
        <w:rPr>
          <w:rFonts w:ascii="Times New Roman" w:hAnsi="Times New Roman"/>
          <w:b/>
          <w:sz w:val="24"/>
          <w:szCs w:val="24"/>
        </w:rPr>
      </w:pPr>
      <w:r w:rsidRPr="002737BF">
        <w:rPr>
          <w:rFonts w:ascii="Times New Roman" w:hAnsi="Times New Roman"/>
          <w:b/>
          <w:sz w:val="24"/>
          <w:szCs w:val="24"/>
        </w:rPr>
        <w:t>IESNIEDZA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347680" w:rsidRPr="00B12234" w14:paraId="4B039725" w14:textId="77777777" w:rsidTr="00CA7B55">
        <w:trPr>
          <w:cantSplit/>
        </w:trPr>
        <w:tc>
          <w:tcPr>
            <w:tcW w:w="4253" w:type="dxa"/>
            <w:shd w:val="clear" w:color="auto" w:fill="DEEAF6" w:themeFill="accent5" w:themeFillTint="33"/>
          </w:tcPr>
          <w:p w14:paraId="2C5AD028" w14:textId="77777777" w:rsidR="00347680" w:rsidRPr="00B12234" w:rsidRDefault="00347680" w:rsidP="00CA7B55">
            <w:pPr>
              <w:spacing w:before="60" w:after="60" w:line="240" w:lineRule="auto"/>
              <w:rPr>
                <w:rFonts w:ascii="Times New Roman" w:hAnsi="Times New Roman"/>
                <w:b/>
              </w:rPr>
            </w:pPr>
            <w:r w:rsidRPr="009200FC">
              <w:rPr>
                <w:rFonts w:ascii="Times New Roman" w:hAnsi="Times New Roman" w:cs="Times New Roman"/>
                <w:b/>
                <w:szCs w:val="24"/>
              </w:rPr>
              <w:t>Uzņēmuma</w:t>
            </w:r>
            <w:r>
              <w:rPr>
                <w:rFonts w:ascii="Times New Roman" w:hAnsi="Times New Roman" w:cs="Times New Roman"/>
                <w:b/>
                <w:sz w:val="24"/>
                <w:szCs w:val="24"/>
              </w:rPr>
              <w:t xml:space="preserve"> nosaukums*</w:t>
            </w:r>
          </w:p>
        </w:tc>
        <w:tc>
          <w:tcPr>
            <w:tcW w:w="5103" w:type="dxa"/>
            <w:shd w:val="clear" w:color="auto" w:fill="FFFFFF" w:themeFill="background1"/>
          </w:tcPr>
          <w:p w14:paraId="32F0629B" w14:textId="77777777" w:rsidR="00347680" w:rsidRPr="00B12234" w:rsidRDefault="00347680" w:rsidP="00CA7B55">
            <w:pPr>
              <w:spacing w:before="60" w:after="60" w:line="240" w:lineRule="auto"/>
              <w:rPr>
                <w:rFonts w:ascii="Times New Roman" w:hAnsi="Times New Roman"/>
                <w:b/>
              </w:rPr>
            </w:pPr>
          </w:p>
        </w:tc>
      </w:tr>
      <w:tr w:rsidR="00347680" w:rsidRPr="00B12234" w14:paraId="0A1B2419" w14:textId="77777777" w:rsidTr="00CA7B55">
        <w:trPr>
          <w:cantSplit/>
          <w:trHeight w:val="242"/>
        </w:trPr>
        <w:tc>
          <w:tcPr>
            <w:tcW w:w="4253" w:type="dxa"/>
            <w:shd w:val="clear" w:color="auto" w:fill="DEEAF6" w:themeFill="accent5" w:themeFillTint="33"/>
          </w:tcPr>
          <w:p w14:paraId="63CA412D" w14:textId="77777777" w:rsidR="00347680" w:rsidRPr="00B12234" w:rsidRDefault="00347680" w:rsidP="00CA7B55">
            <w:pPr>
              <w:spacing w:before="60" w:after="60" w:line="240" w:lineRule="auto"/>
              <w:rPr>
                <w:rFonts w:ascii="Times New Roman" w:hAnsi="Times New Roman"/>
                <w:b/>
              </w:rPr>
            </w:pPr>
            <w:r w:rsidRPr="009200FC">
              <w:rPr>
                <w:rFonts w:ascii="Times New Roman" w:hAnsi="Times New Roman" w:cs="Times New Roman"/>
                <w:b/>
                <w:szCs w:val="24"/>
              </w:rPr>
              <w:t>Uzņēmuma reģistrācijas numurs</w:t>
            </w:r>
          </w:p>
        </w:tc>
        <w:tc>
          <w:tcPr>
            <w:tcW w:w="5103" w:type="dxa"/>
          </w:tcPr>
          <w:p w14:paraId="61335A46" w14:textId="77777777" w:rsidR="00347680" w:rsidRPr="00B12234" w:rsidRDefault="00347680" w:rsidP="00CA7B55">
            <w:pPr>
              <w:spacing w:before="60" w:after="60" w:line="240" w:lineRule="auto"/>
              <w:rPr>
                <w:rFonts w:ascii="Times New Roman" w:hAnsi="Times New Roman"/>
                <w:b/>
              </w:rPr>
            </w:pPr>
          </w:p>
        </w:tc>
      </w:tr>
    </w:tbl>
    <w:p w14:paraId="4E447F70" w14:textId="77777777" w:rsidR="00347680" w:rsidRPr="007110E9" w:rsidRDefault="00347680" w:rsidP="00347680">
      <w:pPr>
        <w:spacing w:after="120" w:line="324" w:lineRule="auto"/>
        <w:rPr>
          <w:rFonts w:ascii="Times New Roman" w:hAnsi="Times New Roman" w:cs="Times New Roman"/>
          <w:bCs/>
          <w:i/>
          <w:iCs/>
          <w:sz w:val="20"/>
          <w:szCs w:val="20"/>
        </w:rPr>
      </w:pPr>
      <w:r>
        <w:rPr>
          <w:rFonts w:ascii="Times New Roman" w:hAnsi="Times New Roman" w:cs="Times New Roman"/>
          <w:bCs/>
          <w:i/>
          <w:iCs/>
          <w:sz w:val="20"/>
          <w:szCs w:val="20"/>
        </w:rPr>
        <w:t>*Turpmāk tekstā - Pretendents</w:t>
      </w:r>
    </w:p>
    <w:p w14:paraId="34D9D9E8" w14:textId="77777777" w:rsidR="00347680" w:rsidRPr="002737BF" w:rsidRDefault="00347680" w:rsidP="00347680">
      <w:pPr>
        <w:numPr>
          <w:ilvl w:val="0"/>
          <w:numId w:val="2"/>
        </w:numPr>
        <w:tabs>
          <w:tab w:val="clear" w:pos="450"/>
          <w:tab w:val="num" w:pos="360"/>
        </w:tabs>
        <w:spacing w:before="120" w:after="120" w:line="360" w:lineRule="auto"/>
        <w:ind w:left="357" w:hanging="357"/>
        <w:rPr>
          <w:rFonts w:ascii="Times New Roman" w:hAnsi="Times New Roman"/>
          <w:b/>
          <w:sz w:val="24"/>
          <w:szCs w:val="24"/>
        </w:rPr>
      </w:pPr>
      <w:r w:rsidRPr="002737BF">
        <w:rPr>
          <w:rFonts w:ascii="Times New Roman" w:hAnsi="Times New Roman"/>
          <w:b/>
          <w:sz w:val="24"/>
          <w:szCs w:val="24"/>
        </w:rPr>
        <w:t>KONTAKTPERSONA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347680" w:rsidRPr="00B12234" w14:paraId="2419C664" w14:textId="77777777" w:rsidTr="00CA7B55">
        <w:trPr>
          <w:cantSplit/>
        </w:trPr>
        <w:tc>
          <w:tcPr>
            <w:tcW w:w="4253" w:type="dxa"/>
            <w:shd w:val="clear" w:color="auto" w:fill="DEEAF6" w:themeFill="accent5" w:themeFillTint="33"/>
          </w:tcPr>
          <w:p w14:paraId="24897A8A" w14:textId="77777777" w:rsidR="00347680" w:rsidRPr="00B12234" w:rsidRDefault="00347680" w:rsidP="00CA7B55">
            <w:pPr>
              <w:spacing w:before="60" w:after="60" w:line="240" w:lineRule="auto"/>
              <w:rPr>
                <w:rFonts w:ascii="Times New Roman" w:hAnsi="Times New Roman"/>
                <w:b/>
              </w:rPr>
            </w:pPr>
            <w:r w:rsidRPr="00B12234">
              <w:rPr>
                <w:rFonts w:ascii="Times New Roman" w:hAnsi="Times New Roman"/>
                <w:b/>
              </w:rPr>
              <w:t>Vārds, uzvārds</w:t>
            </w:r>
            <w:r>
              <w:rPr>
                <w:rFonts w:ascii="Times New Roman" w:hAnsi="Times New Roman"/>
                <w:b/>
              </w:rPr>
              <w:t xml:space="preserve">, </w:t>
            </w:r>
            <w:r>
              <w:rPr>
                <w:rFonts w:ascii="Times New Roman" w:hAnsi="Times New Roman" w:cs="Times New Roman"/>
                <w:b/>
                <w:bCs/>
                <w:sz w:val="24"/>
                <w:szCs w:val="24"/>
              </w:rPr>
              <w:t>amats</w:t>
            </w:r>
          </w:p>
        </w:tc>
        <w:tc>
          <w:tcPr>
            <w:tcW w:w="5103" w:type="dxa"/>
          </w:tcPr>
          <w:p w14:paraId="492ED121" w14:textId="77777777" w:rsidR="00347680" w:rsidRPr="00B12234" w:rsidRDefault="00347680" w:rsidP="00CA7B55">
            <w:pPr>
              <w:spacing w:before="60" w:after="60" w:line="240" w:lineRule="auto"/>
              <w:rPr>
                <w:rFonts w:ascii="Times New Roman" w:hAnsi="Times New Roman"/>
                <w:b/>
              </w:rPr>
            </w:pPr>
          </w:p>
        </w:tc>
      </w:tr>
      <w:tr w:rsidR="00347680" w:rsidRPr="00B12234" w14:paraId="3EC42C71" w14:textId="77777777" w:rsidTr="00CA7B55">
        <w:trPr>
          <w:cantSplit/>
          <w:trHeight w:val="130"/>
        </w:trPr>
        <w:tc>
          <w:tcPr>
            <w:tcW w:w="4253" w:type="dxa"/>
            <w:shd w:val="clear" w:color="auto" w:fill="DEEAF6" w:themeFill="accent5" w:themeFillTint="33"/>
          </w:tcPr>
          <w:p w14:paraId="0BDCB748" w14:textId="77777777" w:rsidR="00347680" w:rsidRPr="00B12234" w:rsidRDefault="00347680" w:rsidP="00CA7B55">
            <w:pPr>
              <w:spacing w:before="60" w:after="60" w:line="240" w:lineRule="auto"/>
              <w:rPr>
                <w:rFonts w:ascii="Times New Roman" w:hAnsi="Times New Roman"/>
                <w:b/>
              </w:rPr>
            </w:pPr>
            <w:r>
              <w:rPr>
                <w:rFonts w:ascii="Times New Roman" w:hAnsi="Times New Roman" w:cs="Times New Roman"/>
                <w:b/>
                <w:bCs/>
                <w:sz w:val="24"/>
                <w:szCs w:val="24"/>
              </w:rPr>
              <w:t>Tālruņa numurs</w:t>
            </w:r>
          </w:p>
        </w:tc>
        <w:tc>
          <w:tcPr>
            <w:tcW w:w="5103" w:type="dxa"/>
          </w:tcPr>
          <w:p w14:paraId="2D700D8A" w14:textId="77777777" w:rsidR="00347680" w:rsidRPr="00B12234" w:rsidRDefault="00347680" w:rsidP="00CA7B55">
            <w:pPr>
              <w:spacing w:before="60" w:after="60" w:line="240" w:lineRule="auto"/>
              <w:rPr>
                <w:rFonts w:ascii="Times New Roman" w:hAnsi="Times New Roman"/>
                <w:b/>
              </w:rPr>
            </w:pPr>
          </w:p>
        </w:tc>
      </w:tr>
      <w:tr w:rsidR="00347680" w:rsidRPr="00B12234" w14:paraId="145230E9" w14:textId="77777777" w:rsidTr="00CA7B55">
        <w:trPr>
          <w:cantSplit/>
          <w:trHeight w:val="130"/>
        </w:trPr>
        <w:tc>
          <w:tcPr>
            <w:tcW w:w="4253" w:type="dxa"/>
            <w:shd w:val="clear" w:color="auto" w:fill="DEEAF6" w:themeFill="accent5" w:themeFillTint="33"/>
          </w:tcPr>
          <w:p w14:paraId="06E9C591" w14:textId="77777777" w:rsidR="00347680" w:rsidRPr="00B12234" w:rsidRDefault="00347680" w:rsidP="00CA7B55">
            <w:pPr>
              <w:spacing w:before="60" w:after="60" w:line="240" w:lineRule="auto"/>
              <w:rPr>
                <w:rFonts w:ascii="Times New Roman" w:hAnsi="Times New Roman"/>
                <w:b/>
              </w:rPr>
            </w:pPr>
            <w:r>
              <w:rPr>
                <w:rFonts w:ascii="Times New Roman" w:hAnsi="Times New Roman" w:cs="Times New Roman"/>
                <w:b/>
                <w:bCs/>
                <w:sz w:val="24"/>
                <w:szCs w:val="24"/>
              </w:rPr>
              <w:t>Elektroniskā pasta adrese</w:t>
            </w:r>
          </w:p>
        </w:tc>
        <w:tc>
          <w:tcPr>
            <w:tcW w:w="5103" w:type="dxa"/>
          </w:tcPr>
          <w:p w14:paraId="514D0F56" w14:textId="77777777" w:rsidR="00347680" w:rsidRPr="00B12234" w:rsidRDefault="00347680" w:rsidP="00CA7B55">
            <w:pPr>
              <w:spacing w:before="60" w:after="60" w:line="240" w:lineRule="auto"/>
              <w:rPr>
                <w:rFonts w:ascii="Times New Roman" w:hAnsi="Times New Roman"/>
                <w:b/>
              </w:rPr>
            </w:pPr>
          </w:p>
        </w:tc>
      </w:tr>
    </w:tbl>
    <w:p w14:paraId="232954B0" w14:textId="77777777" w:rsidR="00524586" w:rsidRPr="00D868ED" w:rsidRDefault="00524586" w:rsidP="00524586">
      <w:pPr>
        <w:pStyle w:val="ListBullet4"/>
        <w:tabs>
          <w:tab w:val="clear" w:pos="450"/>
          <w:tab w:val="num" w:pos="426"/>
        </w:tabs>
        <w:ind w:left="426" w:hanging="426"/>
        <w:jc w:val="left"/>
        <w:rPr>
          <w:b/>
          <w:bCs/>
        </w:rPr>
      </w:pPr>
      <w:r w:rsidRPr="00D868ED">
        <w:rPr>
          <w:b/>
          <w:bCs/>
        </w:rPr>
        <w:t>TIRGUS IZPĒTES NOTEIKUMI</w:t>
      </w:r>
    </w:p>
    <w:p w14:paraId="03A29AA4" w14:textId="77777777" w:rsidR="00524586" w:rsidRPr="00D868ED" w:rsidRDefault="00524586" w:rsidP="00524586">
      <w:pPr>
        <w:pStyle w:val="ListBullet4"/>
        <w:numPr>
          <w:ilvl w:val="0"/>
          <w:numId w:val="0"/>
        </w:numPr>
        <w:ind w:left="426"/>
        <w:jc w:val="left"/>
        <w:rPr>
          <w:b/>
          <w:bCs/>
        </w:rPr>
      </w:pPr>
    </w:p>
    <w:p w14:paraId="2792353C" w14:textId="3404AF85" w:rsidR="0049268B" w:rsidRPr="00880BC0" w:rsidRDefault="0049268B" w:rsidP="00880BC0">
      <w:pPr>
        <w:pStyle w:val="ListBullet4"/>
        <w:numPr>
          <w:ilvl w:val="1"/>
          <w:numId w:val="8"/>
        </w:numPr>
        <w:spacing w:after="0" w:line="276" w:lineRule="auto"/>
        <w:ind w:left="851" w:hanging="425"/>
        <w:rPr>
          <w:bCs/>
          <w:szCs w:val="24"/>
        </w:rPr>
      </w:pPr>
      <w:r w:rsidRPr="00690BD8">
        <w:t>Tirgus izpētes mērķis ir</w:t>
      </w:r>
      <w:r w:rsidR="00690BD8">
        <w:rPr>
          <w:b/>
          <w:bCs/>
        </w:rPr>
        <w:t xml:space="preserve"> p</w:t>
      </w:r>
      <w:r w:rsidR="00856653" w:rsidRPr="001B3695">
        <w:rPr>
          <w:bCs/>
          <w:szCs w:val="24"/>
          <w:lang w:eastAsia="ar-SA"/>
        </w:rPr>
        <w:t xml:space="preserve">ieteikumā iekļautā informācija tiks izmantota </w:t>
      </w:r>
      <w:r w:rsidR="00856653" w:rsidRPr="000E3A1F">
        <w:t>atklātas iepirkuma procedūras sagatavošanai un nolikuma izstrādei</w:t>
      </w:r>
      <w:r w:rsidR="00856653">
        <w:t>,</w:t>
      </w:r>
      <w:r w:rsidR="00856653" w:rsidRPr="00AD67E2">
        <w:t xml:space="preserve"> tostarp kvalifikācijas prasību pilnveidei, vērtēšanas kritērija un paredzamās līgumcenas noteikšanai</w:t>
      </w:r>
      <w:r w:rsidR="005B582A">
        <w:t>.</w:t>
      </w:r>
    </w:p>
    <w:p w14:paraId="7B3D0312" w14:textId="314CA20D" w:rsidR="000A5058" w:rsidRPr="000A5058" w:rsidRDefault="000A5058" w:rsidP="004C7B5E">
      <w:pPr>
        <w:pStyle w:val="ListBullet4"/>
        <w:numPr>
          <w:ilvl w:val="1"/>
          <w:numId w:val="2"/>
        </w:numPr>
        <w:spacing w:after="0" w:line="276" w:lineRule="auto"/>
        <w:ind w:left="851" w:hanging="491"/>
        <w:rPr>
          <w:bCs/>
          <w:szCs w:val="24"/>
        </w:rPr>
      </w:pPr>
      <w:r w:rsidRPr="00DC288A">
        <w:rPr>
          <w:szCs w:val="24"/>
        </w:rPr>
        <w:t>Iepirkuma priekšmets ir būvniecības ieceres dokumentācijas (būvprojekta) izstrāde un autoruzraudzības veikšana</w:t>
      </w:r>
      <w:r w:rsidR="00C6309E">
        <w:rPr>
          <w:szCs w:val="24"/>
        </w:rPr>
        <w:t xml:space="preserve"> </w:t>
      </w:r>
      <w:r w:rsidR="00681596">
        <w:rPr>
          <w:noProof/>
          <w:szCs w:val="24"/>
        </w:rPr>
        <w:t>e</w:t>
      </w:r>
      <w:r w:rsidR="00681596" w:rsidRPr="00681596">
        <w:rPr>
          <w:noProof/>
          <w:szCs w:val="24"/>
        </w:rPr>
        <w:t>lektroautobusu</w:t>
      </w:r>
      <w:r w:rsidR="00681596" w:rsidRPr="00681596">
        <w:rPr>
          <w:szCs w:val="24"/>
        </w:rPr>
        <w:t xml:space="preserve"> uzlādes stacijas infrastruktūras izbūve</w:t>
      </w:r>
      <w:r w:rsidR="00E8610A">
        <w:rPr>
          <w:szCs w:val="24"/>
        </w:rPr>
        <w:t>i</w:t>
      </w:r>
      <w:r w:rsidR="00681596" w:rsidRPr="00681596">
        <w:rPr>
          <w:szCs w:val="24"/>
        </w:rPr>
        <w:t xml:space="preserve"> 6. autobusu parka teritorijā Kleistu ielā 28, Rīgā</w:t>
      </w:r>
      <w:r w:rsidR="00A07318" w:rsidRPr="00DC288A">
        <w:rPr>
          <w:szCs w:val="24"/>
        </w:rPr>
        <w:t>, atbilstoši pielikumos pievienotajiem projektēšanas uzdevumiem</w:t>
      </w:r>
      <w:r w:rsidR="005B582A">
        <w:rPr>
          <w:szCs w:val="24"/>
        </w:rPr>
        <w:t>.</w:t>
      </w:r>
    </w:p>
    <w:p w14:paraId="7C52CE21" w14:textId="44D55EEC" w:rsidR="00880BC0" w:rsidRPr="00880BC0" w:rsidRDefault="00880BC0" w:rsidP="004C7B5E">
      <w:pPr>
        <w:pStyle w:val="ListBullet4"/>
        <w:numPr>
          <w:ilvl w:val="1"/>
          <w:numId w:val="2"/>
        </w:numPr>
        <w:spacing w:after="0" w:line="276" w:lineRule="auto"/>
        <w:ind w:left="851" w:hanging="491"/>
        <w:rPr>
          <w:bCs/>
          <w:szCs w:val="24"/>
        </w:rPr>
      </w:pPr>
      <w:r w:rsidRPr="006979CF">
        <w:t>Pasūtītājam, vērtējot piedāvājumus, ir</w:t>
      </w:r>
      <w:r w:rsidRPr="00D868ED">
        <w:t xml:space="preserve"> tiesības pieprasīt papildus informāciju par piedāvājumu, pretendenta pieredzi un kvalifikāciju</w:t>
      </w:r>
      <w:r w:rsidR="005B582A">
        <w:t>.</w:t>
      </w:r>
    </w:p>
    <w:p w14:paraId="4FADD7AF" w14:textId="57AFAB36" w:rsidR="004C7B5E" w:rsidRPr="00EE37FD" w:rsidRDefault="004C7B5E" w:rsidP="004C7B5E">
      <w:pPr>
        <w:pStyle w:val="ListBullet4"/>
        <w:numPr>
          <w:ilvl w:val="1"/>
          <w:numId w:val="2"/>
        </w:numPr>
        <w:spacing w:after="0" w:line="276" w:lineRule="auto"/>
        <w:ind w:left="851" w:hanging="491"/>
        <w:rPr>
          <w:bCs/>
          <w:szCs w:val="24"/>
        </w:rPr>
      </w:pPr>
      <w:r w:rsidRPr="00EE37FD">
        <w:t>Pl</w:t>
      </w:r>
      <w:r w:rsidRPr="00EE37FD">
        <w:rPr>
          <w:bCs/>
          <w:szCs w:val="24"/>
        </w:rPr>
        <w:t>ānotais</w:t>
      </w:r>
      <w:r w:rsidRPr="00EE37FD">
        <w:t xml:space="preserve"> piedāvājumu vērtēšanas </w:t>
      </w:r>
      <w:r w:rsidRPr="0094623B">
        <w:t xml:space="preserve">kritērijs ir </w:t>
      </w:r>
      <w:r w:rsidR="006D1844">
        <w:rPr>
          <w:b/>
          <w:bCs/>
        </w:rPr>
        <w:t>zemākā cena</w:t>
      </w:r>
      <w:r w:rsidRPr="00EE37FD">
        <w:t>.</w:t>
      </w:r>
    </w:p>
    <w:p w14:paraId="5D8EEAF0" w14:textId="7409EBC0" w:rsidR="00006240" w:rsidRPr="00D868ED" w:rsidRDefault="00524586" w:rsidP="00524586">
      <w:pPr>
        <w:pStyle w:val="ListBullet4"/>
        <w:numPr>
          <w:ilvl w:val="1"/>
          <w:numId w:val="2"/>
        </w:numPr>
        <w:spacing w:after="0" w:line="276" w:lineRule="auto"/>
        <w:ind w:left="851" w:hanging="491"/>
        <w:rPr>
          <w:bCs/>
          <w:szCs w:val="24"/>
        </w:rPr>
      </w:pPr>
      <w:r w:rsidRPr="00D868ED">
        <w:rPr>
          <w:bCs/>
          <w:szCs w:val="24"/>
        </w:rPr>
        <w:t>Pasūtītājam ir tiesības neizvēlēties nevienu piedāvājumu, pārtraukt vai izbeigt tirgus izpēti bez rezultāta</w:t>
      </w:r>
      <w:r w:rsidR="005B582A">
        <w:rPr>
          <w:bCs/>
          <w:szCs w:val="24"/>
        </w:rPr>
        <w:t>.</w:t>
      </w:r>
    </w:p>
    <w:p w14:paraId="61AAAEC6" w14:textId="662615BA" w:rsidR="00B43761" w:rsidRPr="00D868ED" w:rsidRDefault="00B43761" w:rsidP="00524586">
      <w:pPr>
        <w:pStyle w:val="ListBullet4"/>
        <w:numPr>
          <w:ilvl w:val="1"/>
          <w:numId w:val="2"/>
        </w:numPr>
        <w:spacing w:after="0" w:line="276" w:lineRule="auto"/>
        <w:ind w:left="851" w:hanging="491"/>
        <w:rPr>
          <w:bCs/>
          <w:szCs w:val="24"/>
        </w:rPr>
      </w:pPr>
      <w:r w:rsidRPr="00D868ED">
        <w:rPr>
          <w:bCs/>
          <w:szCs w:val="24"/>
        </w:rPr>
        <w:t>Pasūtītājam ir tiesības noraidīt</w:t>
      </w:r>
      <w:r w:rsidRPr="00CE390E">
        <w:rPr>
          <w:bCs/>
          <w:szCs w:val="24"/>
        </w:rPr>
        <w:t xml:space="preserve"> Pretendenta piedāvājumu, ja Pretendents, tā dalībnieks vai biedrs (ja pretendents ir piegādātāju apvienība vai personālsabiedrība) kā līgumslēdzēja puse vai līgumslēdzējas puses dalībnieks vai biedrs (ja līgumslēdzēja puse ir bijusi piegādātāju apvienība vai personālsabiedrība) nav pildījis ar Pasūtītāju, noslēgtu iepirkuma līgumu, vispārīgo vienošanos un tādēļ Pasūtītājs ir vienpusēji atkāpies no </w:t>
      </w:r>
      <w:r w:rsidRPr="00D868ED">
        <w:rPr>
          <w:bCs/>
          <w:szCs w:val="24"/>
        </w:rPr>
        <w:t xml:space="preserve">iepirkuma līguma, vispārīgās vienošanās un līdz pieteikuma vai piedāvājuma iesniegšanas dienai nav pagājuši </w:t>
      </w:r>
      <w:r w:rsidR="005636E9" w:rsidRPr="00D868ED">
        <w:rPr>
          <w:bCs/>
          <w:szCs w:val="24"/>
        </w:rPr>
        <w:t>3 (</w:t>
      </w:r>
      <w:r w:rsidRPr="00D868ED">
        <w:rPr>
          <w:bCs/>
          <w:szCs w:val="24"/>
        </w:rPr>
        <w:t>trīs</w:t>
      </w:r>
      <w:r w:rsidR="005636E9" w:rsidRPr="00D868ED">
        <w:rPr>
          <w:bCs/>
          <w:szCs w:val="24"/>
        </w:rPr>
        <w:t>)</w:t>
      </w:r>
      <w:r w:rsidRPr="00D868ED">
        <w:rPr>
          <w:bCs/>
          <w:szCs w:val="24"/>
        </w:rPr>
        <w:t xml:space="preserve"> gadi.</w:t>
      </w:r>
    </w:p>
    <w:p w14:paraId="24D20E92" w14:textId="075A8991" w:rsidR="00DE5047" w:rsidRPr="00D868ED" w:rsidRDefault="005D1BC8" w:rsidP="0049268B">
      <w:pPr>
        <w:numPr>
          <w:ilvl w:val="0"/>
          <w:numId w:val="2"/>
        </w:numPr>
        <w:spacing w:before="120" w:after="120" w:line="240" w:lineRule="auto"/>
        <w:ind w:left="357" w:hanging="357"/>
        <w:jc w:val="both"/>
        <w:rPr>
          <w:rFonts w:ascii="Times New Roman" w:hAnsi="Times New Roman"/>
          <w:sz w:val="24"/>
          <w:szCs w:val="28"/>
        </w:rPr>
      </w:pPr>
      <w:r w:rsidRPr="00D868ED">
        <w:rPr>
          <w:rFonts w:ascii="Times New Roman" w:hAnsi="Times New Roman"/>
          <w:b/>
          <w:sz w:val="24"/>
          <w:szCs w:val="24"/>
        </w:rPr>
        <w:t>PIETEIKUMS</w:t>
      </w:r>
      <w:r w:rsidR="00C9129E" w:rsidRPr="00D868ED">
        <w:rPr>
          <w:rFonts w:ascii="Times New Roman" w:hAnsi="Times New Roman"/>
          <w:b/>
          <w:sz w:val="24"/>
          <w:szCs w:val="24"/>
        </w:rPr>
        <w:t xml:space="preserve"> TIRGUS IZPĒTEI</w:t>
      </w:r>
    </w:p>
    <w:p w14:paraId="6A545500" w14:textId="05CCD745" w:rsidR="002D6C75" w:rsidRPr="001805AB" w:rsidRDefault="006D1844" w:rsidP="00BB7BB9">
      <w:pPr>
        <w:pStyle w:val="ListBullet4"/>
        <w:numPr>
          <w:ilvl w:val="1"/>
          <w:numId w:val="22"/>
        </w:numPr>
        <w:spacing w:after="0" w:line="276" w:lineRule="auto"/>
        <w:ind w:left="851" w:hanging="425"/>
        <w:rPr>
          <w:bCs/>
          <w:szCs w:val="24"/>
        </w:rPr>
      </w:pPr>
      <w:r w:rsidRPr="001805AB">
        <w:rPr>
          <w:szCs w:val="24"/>
        </w:rPr>
        <w:t>Apliecinām, ka</w:t>
      </w:r>
      <w:r w:rsidR="002B4669">
        <w:rPr>
          <w:szCs w:val="24"/>
        </w:rPr>
        <w:t xml:space="preserve"> uz </w:t>
      </w:r>
      <w:r w:rsidR="00761518" w:rsidRPr="001805AB">
        <w:t>pretendentu neattiecas Starptautisko un Latvijas Republikas nacionālo sankciju likuma 11.</w:t>
      </w:r>
      <w:r w:rsidR="00761518" w:rsidRPr="001805AB">
        <w:rPr>
          <w:vertAlign w:val="superscript"/>
        </w:rPr>
        <w:t>1</w:t>
      </w:r>
      <w:r w:rsidR="00761518" w:rsidRPr="001805AB">
        <w:t xml:space="preserve"> panta pirmajā daļā un otrajā daļā minētie izslēgšanas noteikum</w:t>
      </w:r>
      <w:r w:rsidR="00081D3B">
        <w:t>i</w:t>
      </w:r>
      <w:r w:rsidR="00A55F5E" w:rsidRPr="001805AB">
        <w:rPr>
          <w:bCs/>
          <w:szCs w:val="24"/>
        </w:rPr>
        <w:t>.</w:t>
      </w:r>
    </w:p>
    <w:p w14:paraId="312746E8" w14:textId="4D21F137" w:rsidR="00D375F2" w:rsidRPr="001805AB" w:rsidRDefault="003A7F80" w:rsidP="007834B6">
      <w:pPr>
        <w:pStyle w:val="ListBullet4"/>
        <w:numPr>
          <w:ilvl w:val="1"/>
          <w:numId w:val="2"/>
        </w:numPr>
        <w:spacing w:after="0" w:line="276" w:lineRule="auto"/>
        <w:ind w:left="851" w:hanging="491"/>
        <w:rPr>
          <w:bCs/>
          <w:szCs w:val="24"/>
        </w:rPr>
      </w:pPr>
      <w:r w:rsidRPr="001805AB">
        <w:rPr>
          <w:szCs w:val="24"/>
        </w:rPr>
        <w:lastRenderedPageBreak/>
        <w:t xml:space="preserve">Apliecinām, ka uz pretendentu </w:t>
      </w:r>
      <w:r w:rsidR="00820B9E" w:rsidRPr="00917E20">
        <w:rPr>
          <w:b/>
          <w:bCs/>
          <w:szCs w:val="24"/>
        </w:rPr>
        <w:t>PADOMES REGULA (ES) 2025/2033 (2025. gada 23. oktobris)</w:t>
      </w:r>
      <w:r w:rsidRPr="001805AB">
        <w:rPr>
          <w:rFonts w:eastAsiaTheme="minorHAnsi"/>
          <w:b/>
          <w:bCs/>
          <w:szCs w:val="24"/>
        </w:rPr>
        <w:t>, ar kuru groza Regulu (ES) Nr. 833/2014 par ierobežojošiem pasākumiem saistībā ar Krievijas darbībām, kas destabilizē situāciju Ukrainā 5.k. panta 1.punktā</w:t>
      </w:r>
      <w:r w:rsidRPr="001805AB">
        <w:rPr>
          <w:rFonts w:eastAsiaTheme="minorHAnsi"/>
          <w:szCs w:val="24"/>
        </w:rPr>
        <w:t xml:space="preserve"> noteiktais, proti, pretendents (tai skaitā pretendenta apakšuzņēmējs/-i) nav:</w:t>
      </w:r>
    </w:p>
    <w:p w14:paraId="1688BB9E" w14:textId="30F592FE" w:rsidR="00872765" w:rsidRPr="001805AB" w:rsidRDefault="00992C2D" w:rsidP="007B330B">
      <w:pPr>
        <w:pStyle w:val="ListBullet4"/>
        <w:numPr>
          <w:ilvl w:val="0"/>
          <w:numId w:val="15"/>
        </w:numPr>
        <w:spacing w:after="0" w:line="276" w:lineRule="auto"/>
        <w:rPr>
          <w:bCs/>
          <w:szCs w:val="24"/>
        </w:rPr>
      </w:pPr>
      <w:r w:rsidRPr="00992C2D">
        <w:rPr>
          <w:bCs/>
          <w:szCs w:val="24"/>
        </w:rPr>
        <w:t xml:space="preserve">Krievijas </w:t>
      </w:r>
      <w:r w:rsidRPr="00992C2D">
        <w:rPr>
          <w:bCs/>
          <w:noProof/>
          <w:szCs w:val="24"/>
        </w:rPr>
        <w:t>valstspiederīgais</w:t>
      </w:r>
      <w:r w:rsidRPr="00992C2D">
        <w:rPr>
          <w:bCs/>
          <w:szCs w:val="24"/>
        </w:rPr>
        <w:t xml:space="preserve"> vai fiziska persona, kas uzturas Krievijā vai juridiska persona, vienība vai struktūra, kas iedibināta Krievijā</w:t>
      </w:r>
      <w:r w:rsidR="00872765" w:rsidRPr="001805AB">
        <w:rPr>
          <w:bCs/>
          <w:szCs w:val="24"/>
        </w:rPr>
        <w:t>;</w:t>
      </w:r>
    </w:p>
    <w:p w14:paraId="16925C2A" w14:textId="19C353AA" w:rsidR="00872765" w:rsidRPr="001805AB" w:rsidRDefault="00987337" w:rsidP="007B330B">
      <w:pPr>
        <w:pStyle w:val="ListBullet4"/>
        <w:numPr>
          <w:ilvl w:val="0"/>
          <w:numId w:val="15"/>
        </w:numPr>
        <w:spacing w:after="0" w:line="276" w:lineRule="auto"/>
        <w:rPr>
          <w:bCs/>
          <w:szCs w:val="24"/>
        </w:rPr>
      </w:pPr>
      <w:r w:rsidRPr="00987337">
        <w:rPr>
          <w:bCs/>
          <w:szCs w:val="24"/>
        </w:rPr>
        <w:t>juridiska persona, vienība vai struktūra, kuras īpašumtiesības vairāk nekā 50 % apmērā tieši vai netieši pieder šā punkta a) apakšpunktā minētai fiziskai vai juridiskai personai, vienībai vai struktūrai;</w:t>
      </w:r>
      <w:r w:rsidR="00DA40E3" w:rsidRPr="00DA40E3">
        <w:rPr>
          <w:bCs/>
          <w:szCs w:val="24"/>
        </w:rPr>
        <w:t xml:space="preserve"> vai</w:t>
      </w:r>
    </w:p>
    <w:p w14:paraId="17468013" w14:textId="6381BE96" w:rsidR="003A7F80" w:rsidRDefault="00872765" w:rsidP="007B330B">
      <w:pPr>
        <w:pStyle w:val="ListBullet4"/>
        <w:numPr>
          <w:ilvl w:val="0"/>
          <w:numId w:val="15"/>
        </w:numPr>
        <w:spacing w:after="0" w:line="276" w:lineRule="auto"/>
        <w:rPr>
          <w:bCs/>
          <w:szCs w:val="24"/>
        </w:rPr>
      </w:pPr>
      <w:r w:rsidRPr="001805AB">
        <w:rPr>
          <w:bCs/>
          <w:szCs w:val="24"/>
        </w:rPr>
        <w:t>fiziska vai juridiska persona, vienība vai struktūra, kas darbojas kādas šā punkta a) vai b) apakšpunktā minētās vienības vārdā vai saskaņā ar tās norādēm,</w:t>
      </w:r>
      <w:r w:rsidR="00FC429F" w:rsidRPr="001805AB">
        <w:rPr>
          <w:bCs/>
          <w:szCs w:val="24"/>
        </w:rPr>
        <w:t xml:space="preserve"> </w:t>
      </w:r>
      <w:r w:rsidRPr="001805AB">
        <w:rPr>
          <w:bCs/>
          <w:szCs w:val="24"/>
        </w:rPr>
        <w:t>tostarp, ja uz tām attiecas vairāk nekā 10 % no līguma vērtības, apakšuzņēmējiem, piegādātājiem vai vienībām, uz kuru spējām paļaujas publiskā iepirkuma direktīvu nozīmē.</w:t>
      </w:r>
    </w:p>
    <w:p w14:paraId="560A9B41" w14:textId="79997F53" w:rsidR="00055497" w:rsidRPr="001805AB" w:rsidRDefault="00080F76" w:rsidP="007834B6">
      <w:pPr>
        <w:pStyle w:val="ListBullet4"/>
        <w:numPr>
          <w:ilvl w:val="1"/>
          <w:numId w:val="2"/>
        </w:numPr>
        <w:spacing w:after="0" w:line="276" w:lineRule="auto"/>
        <w:ind w:left="851" w:hanging="491"/>
        <w:rPr>
          <w:bCs/>
          <w:szCs w:val="24"/>
        </w:rPr>
      </w:pPr>
      <w:r w:rsidRPr="001805AB">
        <w:rPr>
          <w:szCs w:val="24"/>
          <w:lang w:eastAsia="ar-SA"/>
        </w:rPr>
        <w:t>Apliecinām, ka e</w:t>
      </w:r>
      <w:r w:rsidR="00BA25CC" w:rsidRPr="001805AB">
        <w:rPr>
          <w:szCs w:val="24"/>
          <w:lang w:eastAsia="ar-SA"/>
        </w:rPr>
        <w:t>sam iepazinušies ar Tehnisko specifikāciju un atzīstam to par:</w:t>
      </w:r>
    </w:p>
    <w:p w14:paraId="4A77D922" w14:textId="4D5F008F" w:rsidR="000D6722" w:rsidRPr="002378FC" w:rsidRDefault="00D32E5B" w:rsidP="009A1A25">
      <w:pPr>
        <w:pStyle w:val="BodyText2"/>
        <w:tabs>
          <w:tab w:val="clear" w:pos="0"/>
        </w:tabs>
        <w:ind w:left="130" w:firstLine="720"/>
        <w:outlineLvl w:val="9"/>
        <w:rPr>
          <w:rFonts w:ascii="Times New Roman" w:hAnsi="Times New Roman"/>
          <w:szCs w:val="24"/>
        </w:rPr>
      </w:pPr>
      <w:sdt>
        <w:sdtPr>
          <w:rPr>
            <w:rFonts w:ascii="Times New Roman" w:hAnsi="Times New Roman"/>
            <w:szCs w:val="24"/>
          </w:rPr>
          <w:id w:val="1530451690"/>
          <w14:checkbox>
            <w14:checked w14:val="0"/>
            <w14:checkedState w14:val="2612" w14:font="MS Gothic"/>
            <w14:uncheckedState w14:val="2610" w14:font="MS Gothic"/>
          </w14:checkbox>
        </w:sdtPr>
        <w:sdtEndPr/>
        <w:sdtContent>
          <w:r w:rsidR="001813D8">
            <w:rPr>
              <w:rFonts w:ascii="MS Gothic" w:eastAsia="MS Gothic" w:hAnsi="MS Gothic" w:hint="eastAsia"/>
              <w:szCs w:val="24"/>
            </w:rPr>
            <w:t>☐</w:t>
          </w:r>
        </w:sdtContent>
      </w:sdt>
      <w:r w:rsidR="000D6722" w:rsidRPr="002378FC">
        <w:rPr>
          <w:rFonts w:ascii="Times New Roman" w:hAnsi="Times New Roman"/>
        </w:rPr>
        <w:t> </w:t>
      </w:r>
      <w:r w:rsidR="000D6722" w:rsidRPr="002378FC">
        <w:rPr>
          <w:rFonts w:ascii="Times New Roman" w:hAnsi="Times New Roman"/>
          <w:szCs w:val="24"/>
        </w:rPr>
        <w:t>izpildāmu un tās saturs ir pietiekams, lai iesniegtu piedāvājumu;</w:t>
      </w:r>
      <w:r w:rsidR="00F51F88">
        <w:rPr>
          <w:rFonts w:ascii="Times New Roman" w:hAnsi="Times New Roman"/>
          <w:szCs w:val="24"/>
        </w:rPr>
        <w:t xml:space="preserve"> </w:t>
      </w:r>
    </w:p>
    <w:p w14:paraId="72D1D640" w14:textId="4EC20525" w:rsidR="000D6722" w:rsidRPr="002378FC" w:rsidRDefault="00D32E5B" w:rsidP="009A1A25">
      <w:pPr>
        <w:pStyle w:val="BodyText2"/>
        <w:tabs>
          <w:tab w:val="clear" w:pos="0"/>
        </w:tabs>
        <w:ind w:left="130" w:firstLine="720"/>
        <w:outlineLvl w:val="9"/>
        <w:rPr>
          <w:rFonts w:ascii="Times New Roman" w:hAnsi="Times New Roman"/>
          <w:szCs w:val="24"/>
        </w:rPr>
      </w:pPr>
      <w:sdt>
        <w:sdtPr>
          <w:rPr>
            <w:rFonts w:ascii="Times New Roman" w:hAnsi="Times New Roman"/>
            <w:szCs w:val="24"/>
          </w:rPr>
          <w:id w:val="-2132929107"/>
          <w14:checkbox>
            <w14:checked w14:val="0"/>
            <w14:checkedState w14:val="2612" w14:font="MS Gothic"/>
            <w14:uncheckedState w14:val="2610" w14:font="MS Gothic"/>
          </w14:checkbox>
        </w:sdtPr>
        <w:sdtEndPr/>
        <w:sdtContent>
          <w:r w:rsidR="00F51F88" w:rsidRPr="00AA37AB">
            <w:rPr>
              <w:rFonts w:ascii="Segoe UI Symbol" w:hAnsi="Segoe UI Symbol" w:cs="Segoe UI Symbol"/>
              <w:szCs w:val="24"/>
            </w:rPr>
            <w:t>☐</w:t>
          </w:r>
        </w:sdtContent>
      </w:sdt>
      <w:r w:rsidR="000D6722" w:rsidRPr="002378FC">
        <w:rPr>
          <w:rFonts w:ascii="Times New Roman" w:hAnsi="Times New Roman"/>
          <w:szCs w:val="24"/>
        </w:rPr>
        <w:t> pilnveidojamu:</w:t>
      </w:r>
    </w:p>
    <w:tbl>
      <w:tblPr>
        <w:tblStyle w:val="TableGrid"/>
        <w:tblW w:w="4928" w:type="pct"/>
        <w:jc w:val="center"/>
        <w:tblLook w:val="04A0" w:firstRow="1" w:lastRow="0" w:firstColumn="1" w:lastColumn="0" w:noHBand="0" w:noVBand="1"/>
      </w:tblPr>
      <w:tblGrid>
        <w:gridCol w:w="9209"/>
      </w:tblGrid>
      <w:tr w:rsidR="000D6722" w:rsidRPr="001E2D7D" w14:paraId="08354043" w14:textId="77777777" w:rsidTr="002064C7">
        <w:trPr>
          <w:jc w:val="center"/>
        </w:trPr>
        <w:tc>
          <w:tcPr>
            <w:tcW w:w="5000" w:type="pct"/>
          </w:tcPr>
          <w:p w14:paraId="77153A7A" w14:textId="77777777" w:rsidR="000D6722" w:rsidRPr="00D868ED" w:rsidRDefault="000D6722" w:rsidP="00CA7B55">
            <w:pPr>
              <w:tabs>
                <w:tab w:val="left" w:pos="426"/>
              </w:tabs>
              <w:autoSpaceDE w:val="0"/>
              <w:autoSpaceDN w:val="0"/>
              <w:adjustRightInd w:val="0"/>
              <w:spacing w:before="80" w:after="80"/>
              <w:jc w:val="center"/>
              <w:rPr>
                <w:rFonts w:ascii="Times New Roman" w:hAnsi="Times New Roman" w:cs="Times New Roman"/>
                <w:bCs/>
                <w:i/>
                <w:iCs/>
                <w:sz w:val="20"/>
                <w:lang w:eastAsia="ar-SA"/>
              </w:rPr>
            </w:pPr>
            <w:r w:rsidRPr="00D868ED">
              <w:rPr>
                <w:rFonts w:ascii="Times New Roman" w:hAnsi="Times New Roman" w:cs="Times New Roman"/>
                <w:bCs/>
                <w:i/>
                <w:iCs/>
                <w:sz w:val="20"/>
                <w:lang w:eastAsia="ar-SA"/>
              </w:rPr>
              <w:t>Ja atzīmējāt, ka Tehniskā specifikācija ir pilnveidojama, lūdzu norādiet, ko tieši nepieciešams pilnveidot vai kāda informācija ir neskaidra, lai sagatavotu piedāvājumu.</w:t>
            </w:r>
          </w:p>
          <w:p w14:paraId="04714373" w14:textId="77777777" w:rsidR="000D6722" w:rsidRPr="001E2D7D" w:rsidRDefault="000D6722" w:rsidP="0028104E">
            <w:pPr>
              <w:tabs>
                <w:tab w:val="num" w:pos="0"/>
              </w:tabs>
              <w:jc w:val="center"/>
              <w:outlineLvl w:val="0"/>
              <w:rPr>
                <w:rFonts w:ascii="Times New Roman" w:hAnsi="Times New Roman"/>
                <w:bCs/>
                <w:i/>
                <w:iCs/>
                <w:sz w:val="20"/>
                <w:lang w:eastAsia="ar-SA"/>
              </w:rPr>
            </w:pPr>
            <w:r w:rsidRPr="0028104E">
              <w:rPr>
                <w:rFonts w:ascii="Times New Roman" w:eastAsia="Times New Roman" w:hAnsi="Times New Roman" w:cs="Times New Roman"/>
                <w:i/>
                <w:iCs/>
                <w:color w:val="1F3864" w:themeColor="accent1" w:themeShade="80"/>
                <w:sz w:val="20"/>
                <w:szCs w:val="20"/>
              </w:rPr>
              <w:t>Aicinām neskaidros jautājumus uzdot jau pirms pieteikuma iesniegšanas.</w:t>
            </w:r>
          </w:p>
        </w:tc>
      </w:tr>
    </w:tbl>
    <w:p w14:paraId="565CEC58" w14:textId="42C6F470" w:rsidR="00055497" w:rsidRPr="001805AB" w:rsidRDefault="003C4E0D" w:rsidP="007834B6">
      <w:pPr>
        <w:pStyle w:val="ListBullet4"/>
        <w:numPr>
          <w:ilvl w:val="1"/>
          <w:numId w:val="2"/>
        </w:numPr>
        <w:spacing w:after="0" w:line="276" w:lineRule="auto"/>
        <w:ind w:left="851" w:hanging="491"/>
        <w:rPr>
          <w:bCs/>
          <w:szCs w:val="24"/>
        </w:rPr>
      </w:pPr>
      <w:r w:rsidRPr="001805AB">
        <w:t>Apakšuzņēmēju piesaiste (ja tāda plānota):</w:t>
      </w:r>
    </w:p>
    <w:p w14:paraId="2D329478" w14:textId="32D0E67F" w:rsidR="005F021D" w:rsidRPr="00661BD4" w:rsidRDefault="00D32E5B" w:rsidP="00AC447B">
      <w:pPr>
        <w:pStyle w:val="BodyText2"/>
        <w:tabs>
          <w:tab w:val="clear" w:pos="0"/>
        </w:tabs>
        <w:spacing w:before="120" w:line="276" w:lineRule="auto"/>
        <w:ind w:left="851"/>
        <w:outlineLvl w:val="9"/>
        <w:rPr>
          <w:rFonts w:ascii="Times New Roman" w:hAnsi="Times New Roman"/>
          <w:szCs w:val="24"/>
        </w:rPr>
      </w:pPr>
      <w:sdt>
        <w:sdtPr>
          <w:rPr>
            <w:rFonts w:ascii="Times New Roman" w:hAnsi="Times New Roman"/>
            <w:szCs w:val="24"/>
          </w:rPr>
          <w:id w:val="345292622"/>
          <w14:checkbox>
            <w14:checked w14:val="0"/>
            <w14:checkedState w14:val="2612" w14:font="MS Gothic"/>
            <w14:uncheckedState w14:val="2610" w14:font="MS Gothic"/>
          </w14:checkbox>
        </w:sdtPr>
        <w:sdtEndPr/>
        <w:sdtContent>
          <w:r w:rsidR="004A3EC3">
            <w:rPr>
              <w:rFonts w:ascii="MS Gothic" w:eastAsia="MS Gothic" w:hAnsi="MS Gothic" w:hint="eastAsia"/>
              <w:szCs w:val="24"/>
            </w:rPr>
            <w:t>☐</w:t>
          </w:r>
        </w:sdtContent>
      </w:sdt>
      <w:r w:rsidR="002378FC" w:rsidRPr="002378FC">
        <w:rPr>
          <w:rFonts w:ascii="Times New Roman" w:hAnsi="Times New Roman"/>
        </w:rPr>
        <w:t xml:space="preserve"> </w:t>
      </w:r>
      <w:r w:rsidR="005F021D" w:rsidRPr="002378FC">
        <w:rPr>
          <w:rFonts w:ascii="Times New Roman" w:hAnsi="Times New Roman"/>
        </w:rPr>
        <w:t>Apliecinā</w:t>
      </w:r>
      <w:r w:rsidR="005F021D" w:rsidRPr="002378FC">
        <w:rPr>
          <w:rFonts w:ascii="Times New Roman" w:hAnsi="Times New Roman"/>
          <w:szCs w:val="24"/>
        </w:rPr>
        <w:t xml:space="preserve">m, ka līguma </w:t>
      </w:r>
      <w:r w:rsidR="005F021D" w:rsidRPr="00661BD4">
        <w:rPr>
          <w:rFonts w:ascii="Times New Roman" w:hAnsi="Times New Roman"/>
          <w:szCs w:val="24"/>
        </w:rPr>
        <w:t>izpildi</w:t>
      </w:r>
      <w:r w:rsidR="004402B3" w:rsidRPr="00661BD4">
        <w:rPr>
          <w:rFonts w:ascii="Times New Roman" w:hAnsi="Times New Roman"/>
          <w:szCs w:val="24"/>
        </w:rPr>
        <w:t xml:space="preserve"> </w:t>
      </w:r>
      <w:r w:rsidR="005F021D" w:rsidRPr="00661BD4">
        <w:rPr>
          <w:rFonts w:ascii="Times New Roman" w:hAnsi="Times New Roman"/>
          <w:szCs w:val="24"/>
        </w:rPr>
        <w:t>veiksim patstāvīgi, nepiesaistot apakšuzņēmējus;</w:t>
      </w:r>
    </w:p>
    <w:p w14:paraId="087689DA" w14:textId="13275288" w:rsidR="005F021D" w:rsidRPr="001805AB" w:rsidRDefault="00D32E5B" w:rsidP="009A1A25">
      <w:pPr>
        <w:pStyle w:val="BodyText2"/>
        <w:tabs>
          <w:tab w:val="clear" w:pos="0"/>
        </w:tabs>
        <w:ind w:left="851"/>
        <w:outlineLvl w:val="9"/>
        <w:rPr>
          <w:rFonts w:ascii="Times New Roman" w:hAnsi="Times New Roman"/>
        </w:rPr>
      </w:pPr>
      <w:sdt>
        <w:sdtPr>
          <w:rPr>
            <w:rFonts w:ascii="Times New Roman" w:hAnsi="Times New Roman"/>
            <w:szCs w:val="24"/>
          </w:rPr>
          <w:id w:val="1391376815"/>
          <w14:checkbox>
            <w14:checked w14:val="0"/>
            <w14:checkedState w14:val="2612" w14:font="MS Gothic"/>
            <w14:uncheckedState w14:val="2610" w14:font="MS Gothic"/>
          </w14:checkbox>
        </w:sdtPr>
        <w:sdtEndPr/>
        <w:sdtContent>
          <w:r w:rsidR="002378FC" w:rsidRPr="00661BD4">
            <w:rPr>
              <w:rFonts w:ascii="Segoe UI Symbol" w:eastAsia="MS Gothic" w:hAnsi="Segoe UI Symbol" w:cs="Segoe UI Symbol"/>
              <w:szCs w:val="24"/>
            </w:rPr>
            <w:t>☐</w:t>
          </w:r>
        </w:sdtContent>
      </w:sdt>
      <w:r w:rsidR="005F021D" w:rsidRPr="00661BD4">
        <w:rPr>
          <w:rFonts w:ascii="Times New Roman" w:hAnsi="Times New Roman"/>
          <w:szCs w:val="24"/>
        </w:rPr>
        <w:t> Līguma izpildē ir</w:t>
      </w:r>
      <w:r w:rsidR="005F021D" w:rsidRPr="00AA37AB">
        <w:rPr>
          <w:rFonts w:ascii="Times New Roman" w:hAnsi="Times New Roman"/>
          <w:szCs w:val="24"/>
        </w:rPr>
        <w:t xml:space="preserve"> plānots piesaistīt apakšuzņēmējus (t. sk., </w:t>
      </w:r>
      <w:r w:rsidR="005F021D" w:rsidRPr="00AA37AB">
        <w:rPr>
          <w:rFonts w:ascii="Times New Roman" w:hAnsi="Times New Roman"/>
          <w:noProof/>
          <w:szCs w:val="24"/>
        </w:rPr>
        <w:t>pašnodarbinātas</w:t>
      </w:r>
      <w:r w:rsidR="005F021D" w:rsidRPr="00AA37AB">
        <w:rPr>
          <w:rFonts w:ascii="Times New Roman" w:hAnsi="Times New Roman"/>
          <w:szCs w:val="24"/>
        </w:rPr>
        <w:t xml:space="preserve"> personas</w:t>
      </w:r>
      <w:r w:rsidR="005F021D" w:rsidRPr="001805AB">
        <w:rPr>
          <w:rFonts w:ascii="Times New Roman" w:hAnsi="Times New Roman"/>
        </w:rPr>
        <w:t>):</w:t>
      </w:r>
    </w:p>
    <w:tbl>
      <w:tblPr>
        <w:tblW w:w="4851"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4112"/>
        <w:gridCol w:w="2118"/>
      </w:tblGrid>
      <w:tr w:rsidR="005F021D" w:rsidRPr="00B6739D" w14:paraId="2B943E92" w14:textId="77777777" w:rsidTr="003D3225">
        <w:trPr>
          <w:cantSplit/>
          <w:trHeight w:val="1134"/>
        </w:trPr>
        <w:tc>
          <w:tcPr>
            <w:tcW w:w="1564" w:type="pct"/>
            <w:shd w:val="clear" w:color="auto" w:fill="DEEAF6" w:themeFill="accent5" w:themeFillTint="33"/>
            <w:vAlign w:val="center"/>
          </w:tcPr>
          <w:p w14:paraId="469323E5" w14:textId="77777777" w:rsidR="005F021D" w:rsidRPr="00DF556B" w:rsidRDefault="005F021D" w:rsidP="003E008B">
            <w:pPr>
              <w:spacing w:after="0" w:line="240" w:lineRule="auto"/>
              <w:jc w:val="center"/>
              <w:rPr>
                <w:rFonts w:ascii="Times New Roman" w:hAnsi="Times New Roman"/>
                <w:b/>
                <w:bCs/>
              </w:rPr>
            </w:pPr>
            <w:r w:rsidRPr="00DF556B">
              <w:rPr>
                <w:rFonts w:ascii="Times New Roman" w:hAnsi="Times New Roman"/>
                <w:b/>
                <w:bCs/>
              </w:rPr>
              <w:t>Nosaukums un reģistrācijas numurs/ vārds, uzvārds</w:t>
            </w:r>
          </w:p>
        </w:tc>
        <w:tc>
          <w:tcPr>
            <w:tcW w:w="2268" w:type="pct"/>
            <w:shd w:val="clear" w:color="auto" w:fill="DEEAF6" w:themeFill="accent5" w:themeFillTint="33"/>
            <w:vAlign w:val="center"/>
          </w:tcPr>
          <w:p w14:paraId="15D4EEC5" w14:textId="77777777" w:rsidR="005F021D" w:rsidRPr="00DF556B" w:rsidRDefault="005F021D" w:rsidP="003E008B">
            <w:pPr>
              <w:spacing w:after="0" w:line="240" w:lineRule="auto"/>
              <w:jc w:val="center"/>
              <w:rPr>
                <w:rFonts w:ascii="Times New Roman" w:hAnsi="Times New Roman"/>
                <w:b/>
                <w:bCs/>
              </w:rPr>
            </w:pPr>
            <w:r w:rsidRPr="00DF556B">
              <w:rPr>
                <w:rFonts w:ascii="Times New Roman" w:hAnsi="Times New Roman"/>
                <w:b/>
                <w:bCs/>
              </w:rPr>
              <w:t>Nododamie darba uzdevumi</w:t>
            </w:r>
          </w:p>
        </w:tc>
        <w:tc>
          <w:tcPr>
            <w:tcW w:w="1168" w:type="pct"/>
            <w:shd w:val="clear" w:color="auto" w:fill="DEEAF6" w:themeFill="accent5" w:themeFillTint="33"/>
            <w:vAlign w:val="center"/>
          </w:tcPr>
          <w:p w14:paraId="24D8C898" w14:textId="77777777" w:rsidR="005F021D" w:rsidRPr="00DF556B" w:rsidRDefault="005F021D" w:rsidP="003E008B">
            <w:pPr>
              <w:spacing w:after="0" w:line="240" w:lineRule="auto"/>
              <w:jc w:val="center"/>
              <w:rPr>
                <w:rFonts w:ascii="Times New Roman" w:hAnsi="Times New Roman"/>
                <w:b/>
                <w:bCs/>
              </w:rPr>
            </w:pPr>
            <w:r w:rsidRPr="00DF556B">
              <w:rPr>
                <w:rFonts w:ascii="Times New Roman" w:hAnsi="Times New Roman"/>
                <w:b/>
                <w:bCs/>
              </w:rPr>
              <w:t>Nododamā līguma summas daļa naudas izteiksmē</w:t>
            </w:r>
          </w:p>
        </w:tc>
      </w:tr>
      <w:tr w:rsidR="005F021D" w:rsidRPr="00B6739D" w14:paraId="4F361528" w14:textId="77777777" w:rsidTr="003D3225">
        <w:trPr>
          <w:trHeight w:val="239"/>
        </w:trPr>
        <w:tc>
          <w:tcPr>
            <w:tcW w:w="1564" w:type="pct"/>
          </w:tcPr>
          <w:p w14:paraId="71312839" w14:textId="77777777" w:rsidR="005F021D" w:rsidRPr="00DF556B" w:rsidRDefault="005F021D" w:rsidP="003E008B">
            <w:pPr>
              <w:spacing w:after="0" w:line="240" w:lineRule="auto"/>
              <w:jc w:val="both"/>
              <w:rPr>
                <w:rFonts w:ascii="Times New Roman" w:hAnsi="Times New Roman"/>
                <w:b/>
                <w:bCs/>
              </w:rPr>
            </w:pPr>
          </w:p>
        </w:tc>
        <w:tc>
          <w:tcPr>
            <w:tcW w:w="2268" w:type="pct"/>
          </w:tcPr>
          <w:p w14:paraId="05E113F6" w14:textId="77777777" w:rsidR="005F021D" w:rsidRPr="00DF556B" w:rsidRDefault="005F021D" w:rsidP="003E008B">
            <w:pPr>
              <w:spacing w:after="0" w:line="240" w:lineRule="auto"/>
              <w:jc w:val="both"/>
              <w:rPr>
                <w:rFonts w:ascii="Times New Roman" w:hAnsi="Times New Roman"/>
                <w:b/>
                <w:bCs/>
              </w:rPr>
            </w:pPr>
          </w:p>
        </w:tc>
        <w:tc>
          <w:tcPr>
            <w:tcW w:w="1168" w:type="pct"/>
          </w:tcPr>
          <w:p w14:paraId="26C78495" w14:textId="77777777" w:rsidR="005F021D" w:rsidRPr="00DF556B" w:rsidRDefault="005F021D" w:rsidP="003E008B">
            <w:pPr>
              <w:spacing w:after="0" w:line="240" w:lineRule="auto"/>
              <w:jc w:val="both"/>
              <w:rPr>
                <w:rFonts w:ascii="Times New Roman" w:hAnsi="Times New Roman"/>
                <w:b/>
                <w:bCs/>
              </w:rPr>
            </w:pPr>
          </w:p>
        </w:tc>
      </w:tr>
    </w:tbl>
    <w:p w14:paraId="20E47B22" w14:textId="5170A82B" w:rsidR="003D3225" w:rsidRPr="003B3B3A" w:rsidRDefault="00D63876" w:rsidP="00AA37AB">
      <w:pPr>
        <w:pStyle w:val="ListBullet4"/>
        <w:numPr>
          <w:ilvl w:val="1"/>
          <w:numId w:val="10"/>
        </w:numPr>
        <w:spacing w:after="0" w:line="276" w:lineRule="auto"/>
        <w:ind w:left="851" w:hanging="425"/>
      </w:pPr>
      <w:r w:rsidRPr="00BE7978">
        <w:rPr>
          <w:spacing w:val="-3"/>
          <w:szCs w:val="24"/>
        </w:rPr>
        <w:t xml:space="preserve">Pretendentam vai, ja pretendents ir apvienība, tad visiem apvienības dalībniekiem kopā, ir jābūt tiesībām veikt darbus </w:t>
      </w:r>
      <w:r w:rsidRPr="00BE7978">
        <w:rPr>
          <w:bCs/>
          <w:szCs w:val="24"/>
        </w:rPr>
        <w:t xml:space="preserve">(saskaņā ar Būvniecības likumu) arhitekta praksē, ēku konstrukciju projektēšanas, elektroietaišu (līdz 1 </w:t>
      </w:r>
      <w:r w:rsidRPr="00BE7978">
        <w:rPr>
          <w:bCs/>
          <w:noProof/>
          <w:szCs w:val="24"/>
        </w:rPr>
        <w:t>kV</w:t>
      </w:r>
      <w:r w:rsidRPr="00BE7978">
        <w:rPr>
          <w:bCs/>
          <w:szCs w:val="24"/>
        </w:rPr>
        <w:t xml:space="preserve"> un no 1 </w:t>
      </w:r>
      <w:r w:rsidRPr="00BE7978">
        <w:rPr>
          <w:bCs/>
          <w:noProof/>
          <w:szCs w:val="24"/>
        </w:rPr>
        <w:t>kV</w:t>
      </w:r>
      <w:r w:rsidRPr="00BE7978">
        <w:rPr>
          <w:bCs/>
          <w:szCs w:val="24"/>
        </w:rPr>
        <w:t xml:space="preserve"> līdz 35) projektēšanas, </w:t>
      </w:r>
      <w:r w:rsidRPr="00BE7978">
        <w:rPr>
          <w:spacing w:val="-3"/>
          <w:szCs w:val="24"/>
        </w:rPr>
        <w:t>ceļu projektēšanas un elektronisko sakaru sistēmu un tīklu projektēšanas sfērā</w:t>
      </w:r>
      <w:r w:rsidR="003B3B3A">
        <w:rPr>
          <w:szCs w:val="24"/>
        </w:rPr>
        <w:t>.</w:t>
      </w:r>
    </w:p>
    <w:p w14:paraId="254791F9" w14:textId="04993D01" w:rsidR="0023199B" w:rsidRPr="0023199B" w:rsidRDefault="006B1EF8" w:rsidP="00AA37AB">
      <w:pPr>
        <w:pStyle w:val="ListBullet4"/>
        <w:numPr>
          <w:ilvl w:val="1"/>
          <w:numId w:val="10"/>
        </w:numPr>
        <w:spacing w:after="0" w:line="276" w:lineRule="auto"/>
        <w:ind w:left="851" w:hanging="425"/>
        <w:rPr>
          <w:szCs w:val="24"/>
        </w:rPr>
      </w:pPr>
      <w:r w:rsidRPr="000F7329">
        <w:rPr>
          <w:b/>
          <w:bCs/>
          <w:noProof/>
        </w:rPr>
        <w:t>Kiberdrošības</w:t>
      </w:r>
      <w:r w:rsidRPr="000F7329">
        <w:rPr>
          <w:b/>
          <w:bCs/>
        </w:rPr>
        <w:t xml:space="preserve"> prasības</w:t>
      </w:r>
      <w:r>
        <w:rPr>
          <w:b/>
          <w:bCs/>
        </w:rPr>
        <w:t xml:space="preserve">: </w:t>
      </w:r>
      <w:r w:rsidR="006A0CAA" w:rsidRPr="000F7329">
        <w:t xml:space="preserve">Ņemot vērā, ka Pasūtītājs ir būtisko pakalpojumu sniedzējs, kuram ir saistoši Ministru kabineta 2025. gada 25. jūnija noteikumi Nr. 397 “Minimālās </w:t>
      </w:r>
      <w:r w:rsidR="006A0CAA" w:rsidRPr="000F7329">
        <w:rPr>
          <w:noProof/>
        </w:rPr>
        <w:t>kiberdrošības</w:t>
      </w:r>
      <w:r w:rsidR="006A0CAA" w:rsidRPr="000F7329">
        <w:t xml:space="preserve"> prasības”</w:t>
      </w:r>
      <w:r w:rsidR="002E5FF6">
        <w:t xml:space="preserve"> (turpmāk – Noteikumi)</w:t>
      </w:r>
      <w:r w:rsidR="006A0CAA" w:rsidRPr="000F7329">
        <w:t>, Pretendentam un viņa sadarbības partneriem jāievēro uz C kategorijas informācijas sistēmām attiecināmās Noteikumu prasības</w:t>
      </w:r>
      <w:r w:rsidR="00A20B07">
        <w:t>.</w:t>
      </w:r>
    </w:p>
    <w:p w14:paraId="536269F5" w14:textId="76513ABE" w:rsidR="00E037A6" w:rsidRPr="00E037A6" w:rsidRDefault="00052D50" w:rsidP="00AA37AB">
      <w:pPr>
        <w:pStyle w:val="ListBullet4"/>
        <w:numPr>
          <w:ilvl w:val="1"/>
          <w:numId w:val="10"/>
        </w:numPr>
        <w:spacing w:after="0" w:line="276" w:lineRule="auto"/>
        <w:ind w:left="851" w:hanging="425"/>
        <w:rPr>
          <w:szCs w:val="24"/>
        </w:rPr>
      </w:pPr>
      <w:r w:rsidRPr="00A05181">
        <w:rPr>
          <w:b/>
          <w:bCs/>
          <w:szCs w:val="24"/>
        </w:rPr>
        <w:t xml:space="preserve">Pretendenta pieredze. </w:t>
      </w:r>
    </w:p>
    <w:p w14:paraId="765C4996" w14:textId="7189ED52" w:rsidR="00606F27" w:rsidRDefault="00606F27" w:rsidP="00B815CC">
      <w:pPr>
        <w:pStyle w:val="ListBullet4"/>
        <w:numPr>
          <w:ilvl w:val="2"/>
          <w:numId w:val="10"/>
        </w:numPr>
        <w:spacing w:after="0" w:line="276" w:lineRule="auto"/>
        <w:ind w:left="1701" w:hanging="884"/>
        <w:rPr>
          <w:szCs w:val="24"/>
        </w:rPr>
      </w:pPr>
      <w:r w:rsidRPr="00A05181">
        <w:rPr>
          <w:szCs w:val="24"/>
        </w:rPr>
        <w:t>Pretendents vai, ja pretendents ir piegādātāju apvienība, vismaz viens apvienības dalībnieks pēdējo 5 (piecu) gadu laikā</w:t>
      </w:r>
      <w:r w:rsidR="00E22D6B" w:rsidRPr="00A05181">
        <w:rPr>
          <w:szCs w:val="24"/>
        </w:rPr>
        <w:t xml:space="preserve"> </w:t>
      </w:r>
      <w:r w:rsidR="00E22D6B" w:rsidRPr="00A05181">
        <w:rPr>
          <w:bCs/>
          <w:szCs w:val="24"/>
        </w:rPr>
        <w:t xml:space="preserve">(2021., 2022., 2023., 2024., 2025. un 2026. līdz piedāvājuma iesniegšanas dienai) </w:t>
      </w:r>
      <w:r w:rsidRPr="00A05181">
        <w:rPr>
          <w:szCs w:val="24"/>
        </w:rPr>
        <w:t xml:space="preserve">ir </w:t>
      </w:r>
      <w:r w:rsidR="00AC1E5D" w:rsidRPr="00F73E21">
        <w:rPr>
          <w:szCs w:val="24"/>
        </w:rPr>
        <w:t xml:space="preserve">izstrādājis vismaz divus būvprojektus, kuros katrā ir projektēta transformatoru apakšstacijas vai sadales punkta līdz 35 </w:t>
      </w:r>
      <w:r w:rsidR="00AC1E5D" w:rsidRPr="00F73E21">
        <w:rPr>
          <w:noProof/>
          <w:szCs w:val="24"/>
        </w:rPr>
        <w:t>kV</w:t>
      </w:r>
      <w:r w:rsidR="00AC1E5D" w:rsidRPr="00F73E21">
        <w:rPr>
          <w:szCs w:val="24"/>
        </w:rPr>
        <w:t xml:space="preserve"> izbūve vai pārbūve, ar nosacījumu, ka būvprojekti ir pilnībā pabeigti, saskaņoti un akceptēti (saņemta atzīme par projektēšanas nosacījumu izpildi) normatīvajos aktos noteiktajā kārtībā</w:t>
      </w:r>
      <w:r w:rsidR="00BE58CA">
        <w:rPr>
          <w:szCs w:val="24"/>
        </w:rPr>
        <w:t>;</w:t>
      </w:r>
    </w:p>
    <w:p w14:paraId="5299CE3D" w14:textId="5A59D575" w:rsidR="00E037A6" w:rsidRPr="00A05181" w:rsidRDefault="00DC7A63" w:rsidP="00B815CC">
      <w:pPr>
        <w:pStyle w:val="ListBullet4"/>
        <w:numPr>
          <w:ilvl w:val="2"/>
          <w:numId w:val="10"/>
        </w:numPr>
        <w:spacing w:after="0" w:line="276" w:lineRule="auto"/>
        <w:ind w:left="1701" w:hanging="884"/>
        <w:rPr>
          <w:szCs w:val="24"/>
        </w:rPr>
      </w:pPr>
      <w:r w:rsidRPr="00A05181">
        <w:rPr>
          <w:szCs w:val="24"/>
        </w:rPr>
        <w:lastRenderedPageBreak/>
        <w:t xml:space="preserve">Pretendents vai, ja pretendents ir piegādātāju apvienība, vismaz viens apvienības dalībnieks pēdējo 5 (piecu) gadu laikā </w:t>
      </w:r>
      <w:r w:rsidRPr="00A05181">
        <w:rPr>
          <w:bCs/>
          <w:szCs w:val="24"/>
        </w:rPr>
        <w:t>(2021., 2022., 2023., 2024., 2025. un 2026. līdz piedāvājuma iesniegšanas dienai)</w:t>
      </w:r>
      <w:r>
        <w:rPr>
          <w:bCs/>
          <w:szCs w:val="24"/>
        </w:rPr>
        <w:t xml:space="preserve"> </w:t>
      </w:r>
      <w:r w:rsidR="00B815CC" w:rsidRPr="00F73E21">
        <w:rPr>
          <w:szCs w:val="24"/>
        </w:rPr>
        <w:t xml:space="preserve">ir veicis autoruzraudzību vismaz 2 (divu) būvprojektu, kuros katrā ir projektēta transformatoru apakšstacijas vai sadales punkta līdz 35 </w:t>
      </w:r>
      <w:r w:rsidR="00B815CC" w:rsidRPr="00F73E21">
        <w:rPr>
          <w:noProof/>
          <w:szCs w:val="24"/>
        </w:rPr>
        <w:t>kV</w:t>
      </w:r>
      <w:r w:rsidR="00B815CC" w:rsidRPr="00F73E21">
        <w:rPr>
          <w:szCs w:val="24"/>
        </w:rPr>
        <w:t xml:space="preserve"> izbūve vai pārbūve, realizācijā, ar nosacījumu, ka objekti ir pilnībā pabeigti un nodoti ekspluatācijā</w:t>
      </w:r>
      <w:r w:rsidR="00B815CC">
        <w:rPr>
          <w:szCs w:val="24"/>
        </w:rPr>
        <w:t>.</w:t>
      </w:r>
    </w:p>
    <w:p w14:paraId="4C476A16" w14:textId="77777777" w:rsidR="006528A5" w:rsidRDefault="006528A5" w:rsidP="00023175">
      <w:pPr>
        <w:pStyle w:val="ListBullet4"/>
        <w:numPr>
          <w:ilvl w:val="0"/>
          <w:numId w:val="0"/>
        </w:numPr>
        <w:ind w:left="581" w:firstLine="270"/>
      </w:pPr>
    </w:p>
    <w:p w14:paraId="53417DFB" w14:textId="70AA31DA" w:rsidR="00383070" w:rsidRDefault="00023175" w:rsidP="00023175">
      <w:pPr>
        <w:pStyle w:val="ListBullet4"/>
        <w:numPr>
          <w:ilvl w:val="0"/>
          <w:numId w:val="0"/>
        </w:numPr>
        <w:ind w:left="581" w:firstLine="270"/>
      </w:pPr>
      <w:r w:rsidRPr="00023175">
        <w:t>Lūdzam norādīt:</w:t>
      </w:r>
    </w:p>
    <w:p w14:paraId="11408932" w14:textId="0B4109F9" w:rsidR="00302B98" w:rsidRPr="002378FC" w:rsidRDefault="00D32E5B" w:rsidP="00AA37AB">
      <w:pPr>
        <w:pStyle w:val="ListBullet4"/>
        <w:numPr>
          <w:ilvl w:val="0"/>
          <w:numId w:val="0"/>
        </w:numPr>
        <w:spacing w:after="0" w:line="276" w:lineRule="auto"/>
        <w:ind w:left="851"/>
      </w:pPr>
      <w:sdt>
        <w:sdtPr>
          <w:id w:val="840898671"/>
          <w14:checkbox>
            <w14:checked w14:val="0"/>
            <w14:checkedState w14:val="2612" w14:font="MS Gothic"/>
            <w14:uncheckedState w14:val="2610" w14:font="MS Gothic"/>
          </w14:checkbox>
        </w:sdtPr>
        <w:sdtEndPr/>
        <w:sdtContent>
          <w:r w:rsidR="00302B98">
            <w:rPr>
              <w:rFonts w:ascii="MS Gothic" w:eastAsia="MS Gothic" w:hAnsi="MS Gothic" w:hint="eastAsia"/>
            </w:rPr>
            <w:t>☐</w:t>
          </w:r>
        </w:sdtContent>
      </w:sdt>
      <w:r w:rsidR="00302B98" w:rsidRPr="002378FC">
        <w:t xml:space="preserve"> </w:t>
      </w:r>
      <w:r w:rsidR="00396D55">
        <w:rPr>
          <w:rFonts w:eastAsia="MS Gothic"/>
          <w:szCs w:val="24"/>
        </w:rPr>
        <w:t>prasība</w:t>
      </w:r>
      <w:r w:rsidR="00023175">
        <w:rPr>
          <w:rFonts w:eastAsia="MS Gothic"/>
          <w:szCs w:val="24"/>
        </w:rPr>
        <w:t>s</w:t>
      </w:r>
      <w:r w:rsidR="00396D55">
        <w:rPr>
          <w:rFonts w:eastAsia="MS Gothic"/>
          <w:szCs w:val="24"/>
        </w:rPr>
        <w:t xml:space="preserve"> par pieredzi ir izpildāma</w:t>
      </w:r>
      <w:r w:rsidR="00302B98" w:rsidRPr="002378FC">
        <w:t>;</w:t>
      </w:r>
    </w:p>
    <w:p w14:paraId="41951933" w14:textId="32269556" w:rsidR="007F1E3A" w:rsidRDefault="00D32E5B" w:rsidP="00AA37AB">
      <w:pPr>
        <w:pStyle w:val="ListBullet4"/>
        <w:numPr>
          <w:ilvl w:val="0"/>
          <w:numId w:val="0"/>
        </w:numPr>
        <w:spacing w:after="0" w:line="276" w:lineRule="auto"/>
        <w:ind w:left="851"/>
        <w:rPr>
          <w:rFonts w:eastAsia="MS Gothic"/>
          <w:szCs w:val="24"/>
        </w:rPr>
      </w:pPr>
      <w:sdt>
        <w:sdtPr>
          <w:id w:val="-1698924303"/>
          <w14:checkbox>
            <w14:checked w14:val="0"/>
            <w14:checkedState w14:val="2612" w14:font="MS Gothic"/>
            <w14:uncheckedState w14:val="2610" w14:font="MS Gothic"/>
          </w14:checkbox>
        </w:sdtPr>
        <w:sdtEndPr/>
        <w:sdtContent>
          <w:r w:rsidR="00302B98" w:rsidRPr="002378FC">
            <w:rPr>
              <w:rFonts w:ascii="Segoe UI Symbol" w:eastAsia="MS Gothic" w:hAnsi="Segoe UI Symbol" w:cs="Segoe UI Symbol"/>
            </w:rPr>
            <w:t>☐</w:t>
          </w:r>
        </w:sdtContent>
      </w:sdt>
      <w:r w:rsidR="00302B98" w:rsidRPr="002378FC">
        <w:t> </w:t>
      </w:r>
      <w:r w:rsidR="006C4FE2">
        <w:rPr>
          <w:rFonts w:eastAsia="MS Gothic"/>
          <w:szCs w:val="24"/>
        </w:rPr>
        <w:t>prasības nav izpildāma, jo:</w:t>
      </w:r>
    </w:p>
    <w:p w14:paraId="3C53C7C3" w14:textId="65DD1C29" w:rsidR="006C4FE2" w:rsidRDefault="006C4FE2" w:rsidP="00AA37AB">
      <w:pPr>
        <w:pStyle w:val="ListBullet4"/>
        <w:numPr>
          <w:ilvl w:val="0"/>
          <w:numId w:val="0"/>
        </w:numPr>
        <w:spacing w:after="0" w:line="276" w:lineRule="auto"/>
        <w:ind w:left="851"/>
        <w:rPr>
          <w:b/>
          <w:bCs/>
        </w:rPr>
      </w:pPr>
      <w:r>
        <w:rPr>
          <w:rFonts w:eastAsia="MS Gothic"/>
          <w:szCs w:val="24"/>
        </w:rPr>
        <w:t>______________________________________________________________________</w:t>
      </w:r>
    </w:p>
    <w:p w14:paraId="44959F1C" w14:textId="77777777" w:rsidR="00DD00B6" w:rsidRDefault="00DD00B6" w:rsidP="007F1E3A">
      <w:pPr>
        <w:pStyle w:val="ListBullet4"/>
        <w:numPr>
          <w:ilvl w:val="0"/>
          <w:numId w:val="0"/>
        </w:numPr>
        <w:ind w:left="851"/>
      </w:pPr>
    </w:p>
    <w:p w14:paraId="0B361799" w14:textId="0A811D74" w:rsidR="00703930" w:rsidRDefault="00E50AF5" w:rsidP="00AA37AB">
      <w:pPr>
        <w:pStyle w:val="ListBullet4"/>
        <w:numPr>
          <w:ilvl w:val="1"/>
          <w:numId w:val="2"/>
        </w:numPr>
        <w:spacing w:after="0" w:line="276" w:lineRule="auto"/>
        <w:ind w:left="851" w:hanging="425"/>
      </w:pPr>
      <w:r w:rsidRPr="00E50AF5">
        <w:rPr>
          <w:b/>
          <w:bCs/>
        </w:rPr>
        <w:t>Speciālist</w:t>
      </w:r>
      <w:r w:rsidR="00703930">
        <w:rPr>
          <w:b/>
          <w:bCs/>
        </w:rPr>
        <w:t>i</w:t>
      </w:r>
      <w:r w:rsidRPr="00E50AF5">
        <w:rPr>
          <w:b/>
          <w:bCs/>
        </w:rPr>
        <w:t>.</w:t>
      </w:r>
      <w:r w:rsidRPr="00E50AF5">
        <w:t xml:space="preserve"> </w:t>
      </w:r>
      <w:r w:rsidR="000143F5" w:rsidRPr="00F73E21">
        <w:rPr>
          <w:szCs w:val="24"/>
        </w:rPr>
        <w:t>Pretendenta vai, ja pretendents ir apvienība, tad vismaz viena apvienības dalībnieka rīcībā jābūt</w:t>
      </w:r>
      <w:r w:rsidR="000143F5">
        <w:rPr>
          <w:szCs w:val="24"/>
        </w:rPr>
        <w:t>:</w:t>
      </w:r>
    </w:p>
    <w:p w14:paraId="47C94E8B" w14:textId="028D6BA2" w:rsidR="00DB44D7" w:rsidRPr="00126C99" w:rsidRDefault="00C2240C" w:rsidP="00126C99">
      <w:pPr>
        <w:pStyle w:val="ListBullet4"/>
        <w:numPr>
          <w:ilvl w:val="2"/>
          <w:numId w:val="2"/>
        </w:numPr>
        <w:spacing w:after="0" w:line="276" w:lineRule="auto"/>
        <w:ind w:left="1701"/>
      </w:pPr>
      <w:r w:rsidRPr="00126C99">
        <w:rPr>
          <w:szCs w:val="24"/>
        </w:rPr>
        <w:t xml:space="preserve">speciālistam, kuram ir būvprakses sertifikāts elektroietaišu (spriegums: no 1 </w:t>
      </w:r>
      <w:r w:rsidRPr="00126C99">
        <w:rPr>
          <w:noProof/>
          <w:szCs w:val="24"/>
        </w:rPr>
        <w:t>kV</w:t>
      </w:r>
      <w:r w:rsidRPr="00126C99">
        <w:rPr>
          <w:szCs w:val="24"/>
        </w:rPr>
        <w:t xml:space="preserve"> līdz 35) projektēšanā un pieredze ne vairāk kā 5 (piecos) iepriekšējos gados (kā arī periodā līdz piedāvājumu iesniegšanas brīdim) būvprojekta izstrādē, kura ietvaros speciālists ir projektējis transformatoru apakšstacijas vai sadales punkta līdz 35 </w:t>
      </w:r>
      <w:r w:rsidRPr="00126C99">
        <w:rPr>
          <w:noProof/>
          <w:szCs w:val="24"/>
        </w:rPr>
        <w:t>kV</w:t>
      </w:r>
      <w:r w:rsidRPr="00126C99">
        <w:rPr>
          <w:szCs w:val="24"/>
        </w:rPr>
        <w:t xml:space="preserve"> izbūvi vai pārbūvi, t.sk. </w:t>
      </w:r>
      <w:r w:rsidRPr="00126C99">
        <w:rPr>
          <w:noProof/>
          <w:szCs w:val="24"/>
        </w:rPr>
        <w:t>relejaizsardzību</w:t>
      </w:r>
      <w:r w:rsidRPr="00126C99">
        <w:rPr>
          <w:szCs w:val="24"/>
        </w:rPr>
        <w:t xml:space="preserve"> un automātiku, ar nosacījumu, ka būvprojekts ir pilnībā pabeigts, saskaņots un akceptēts (saņemta atzīme par projektēšanas nosacījumu izpildi) normatīvajos aktos noteiktajā kārtībā; Atbilstību 4.7.1. punktam var pierādīt arī ar vairākiem speciālistiem</w:t>
      </w:r>
      <w:r w:rsidRPr="00126C99">
        <w:t>;</w:t>
      </w:r>
    </w:p>
    <w:p w14:paraId="35050229" w14:textId="5218627B" w:rsidR="00C2240C" w:rsidRPr="00126C99" w:rsidRDefault="001D1FC4" w:rsidP="00126C99">
      <w:pPr>
        <w:pStyle w:val="ListBullet4"/>
        <w:numPr>
          <w:ilvl w:val="2"/>
          <w:numId w:val="2"/>
        </w:numPr>
        <w:spacing w:after="0" w:line="276" w:lineRule="auto"/>
        <w:ind w:left="1701"/>
      </w:pPr>
      <w:r w:rsidRPr="00126C99">
        <w:rPr>
          <w:szCs w:val="24"/>
        </w:rPr>
        <w:t>speciālistam, kuram ir būvprakses sertifikāts ceļu projektēšanā un pieredze ne vairāk kā 5 (piecos) iepriekšējos gados (kā arī periodā līdz piedāvājumu iesniegšanas brīdim) būvprojekta izstrādē, kura ietvaros speciālists ir projektējis betona brauktuvi, ar nosacījumu, ka būvprojekts ir pilnībā pabeigts, saskaņots un akceptēts (saņemta atzīme par projektēšanas nosacījumu izpildi) normatīvajos aktos noteiktajā kārtībā;</w:t>
      </w:r>
    </w:p>
    <w:p w14:paraId="2C2611F1" w14:textId="496FF18D" w:rsidR="001D1FC4" w:rsidRPr="00126C99" w:rsidRDefault="0066626C" w:rsidP="00126C99">
      <w:pPr>
        <w:pStyle w:val="ListBullet4"/>
        <w:numPr>
          <w:ilvl w:val="2"/>
          <w:numId w:val="2"/>
        </w:numPr>
        <w:spacing w:after="0" w:line="276" w:lineRule="auto"/>
        <w:ind w:left="1701"/>
      </w:pPr>
      <w:r w:rsidRPr="00126C99">
        <w:rPr>
          <w:szCs w:val="24"/>
        </w:rPr>
        <w:t xml:space="preserve">speciālistam, kuram ir būvprakses sertifikāts elektroietaišu (spriegums: līdz 1 </w:t>
      </w:r>
      <w:r w:rsidRPr="00126C99">
        <w:rPr>
          <w:noProof/>
          <w:szCs w:val="24"/>
        </w:rPr>
        <w:t>kV</w:t>
      </w:r>
      <w:r w:rsidRPr="00126C99">
        <w:rPr>
          <w:szCs w:val="24"/>
        </w:rPr>
        <w:t xml:space="preserve"> ar sertifikācijas virzienu elektrotehniskās kontroles, vadības un automatizācijas sistēmas) projektēšanā </w:t>
      </w:r>
      <w:r w:rsidRPr="00126C99">
        <w:rPr>
          <w:b/>
          <w:bCs/>
          <w:szCs w:val="24"/>
        </w:rPr>
        <w:t>vai </w:t>
      </w:r>
      <w:r w:rsidRPr="00126C99">
        <w:rPr>
          <w:szCs w:val="24"/>
        </w:rPr>
        <w:t xml:space="preserve">būvprakses sertifikāts elektronisko sakaru sistēmu un tīklu projektēšanā un pieredze ne vairāk kā 5 (piecos) iepriekšējos gados (kā arī periodā līdz piedāvājumu iesniegšanas brīdim) būvprojekta izstrādē, kura ietvaros speciālists ir projektējis vismaz 1 (vienas) 6 </w:t>
      </w:r>
      <w:r w:rsidRPr="00126C99">
        <w:rPr>
          <w:noProof/>
          <w:szCs w:val="24"/>
        </w:rPr>
        <w:t>kV</w:t>
      </w:r>
      <w:r w:rsidRPr="00126C99">
        <w:rPr>
          <w:szCs w:val="24"/>
        </w:rPr>
        <w:t xml:space="preserve"> vai augstāka sprieguma apakšstacijas attālinātās telemehānikas sistēmas izbūvi, būvprojekts ir pilnībā pabeigts, saskaņots un akceptēts (saņemta atzīme par projektēšanas nosacījumu izpildi) normatīvajos aktos noteiktajā kārtībā;</w:t>
      </w:r>
    </w:p>
    <w:p w14:paraId="208E6790" w14:textId="18F9116F" w:rsidR="0066626C" w:rsidRPr="00126C99" w:rsidRDefault="00EF78AD" w:rsidP="00126C99">
      <w:pPr>
        <w:pStyle w:val="ListBullet4"/>
        <w:numPr>
          <w:ilvl w:val="2"/>
          <w:numId w:val="2"/>
        </w:numPr>
        <w:spacing w:after="0" w:line="276" w:lineRule="auto"/>
        <w:ind w:left="1701"/>
      </w:pPr>
      <w:r w:rsidRPr="00126C99">
        <w:rPr>
          <w:szCs w:val="24"/>
        </w:rPr>
        <w:t>speciālistam, kuram ir būvprakses sertifikāts arhitekta praksē;</w:t>
      </w:r>
    </w:p>
    <w:p w14:paraId="7C811926" w14:textId="24136170" w:rsidR="00EF78AD" w:rsidRPr="00126C99" w:rsidRDefault="00AC0278" w:rsidP="00126C99">
      <w:pPr>
        <w:pStyle w:val="ListBullet4"/>
        <w:numPr>
          <w:ilvl w:val="2"/>
          <w:numId w:val="2"/>
        </w:numPr>
        <w:spacing w:after="0" w:line="276" w:lineRule="auto"/>
        <w:ind w:left="1701"/>
      </w:pPr>
      <w:r w:rsidRPr="00126C99">
        <w:rPr>
          <w:szCs w:val="24"/>
        </w:rPr>
        <w:t>speciālists, kuram ir būvprakses sertifikāts ēku konstrukciju projektēšanā;</w:t>
      </w:r>
    </w:p>
    <w:p w14:paraId="5752C2ED" w14:textId="757A8368" w:rsidR="00AC0278" w:rsidRPr="00126C99" w:rsidRDefault="00874E92" w:rsidP="00126C99">
      <w:pPr>
        <w:pStyle w:val="ListBullet4"/>
        <w:numPr>
          <w:ilvl w:val="2"/>
          <w:numId w:val="2"/>
        </w:numPr>
        <w:spacing w:after="0" w:line="276" w:lineRule="auto"/>
        <w:ind w:left="1701"/>
      </w:pPr>
      <w:r w:rsidRPr="00126C99">
        <w:rPr>
          <w:szCs w:val="24"/>
        </w:rPr>
        <w:t>speciālists, kuram ir būvprakses sertifikāts elektronisko sakaru sistēmu un tīklu projektēšanā, t.sk. vadības un automatizācijas sistēmu;</w:t>
      </w:r>
    </w:p>
    <w:p w14:paraId="1DC32681" w14:textId="5FF3B5C4" w:rsidR="00874E92" w:rsidRPr="00126C99" w:rsidRDefault="00F61B18" w:rsidP="00126C99">
      <w:pPr>
        <w:pStyle w:val="ListBullet4"/>
        <w:numPr>
          <w:ilvl w:val="2"/>
          <w:numId w:val="2"/>
        </w:numPr>
        <w:spacing w:after="0" w:line="276" w:lineRule="auto"/>
        <w:ind w:left="1701"/>
      </w:pPr>
      <w:r w:rsidRPr="00126C99">
        <w:rPr>
          <w:szCs w:val="24"/>
        </w:rPr>
        <w:t xml:space="preserve">speciālists, kuram ir būvprakses sertifikāts elektroietaišu (spriegums: līdz 1 </w:t>
      </w:r>
      <w:r w:rsidRPr="00126C99">
        <w:rPr>
          <w:noProof/>
          <w:szCs w:val="24"/>
        </w:rPr>
        <w:t>kV</w:t>
      </w:r>
      <w:r w:rsidRPr="00126C99">
        <w:rPr>
          <w:szCs w:val="24"/>
        </w:rPr>
        <w:t xml:space="preserve">,  ar sertifikācijas virzienu </w:t>
      </w:r>
      <w:r w:rsidRPr="00126C99">
        <w:rPr>
          <w:noProof/>
          <w:szCs w:val="24"/>
        </w:rPr>
        <w:t>kabeļlīnijas</w:t>
      </w:r>
      <w:r w:rsidRPr="00126C99">
        <w:rPr>
          <w:szCs w:val="24"/>
        </w:rPr>
        <w:t xml:space="preserve">, ēku elektroinstalācija, </w:t>
      </w:r>
      <w:r w:rsidRPr="00126C99">
        <w:rPr>
          <w:noProof/>
          <w:szCs w:val="24"/>
        </w:rPr>
        <w:t>zibensaizsardzība</w:t>
      </w:r>
      <w:r w:rsidRPr="00126C99">
        <w:rPr>
          <w:szCs w:val="24"/>
        </w:rPr>
        <w:t xml:space="preserve"> un </w:t>
      </w:r>
      <w:r w:rsidRPr="00126C99">
        <w:rPr>
          <w:noProof/>
          <w:szCs w:val="24"/>
        </w:rPr>
        <w:t>pārspriegumaizsardzība</w:t>
      </w:r>
      <w:r w:rsidRPr="00126C99">
        <w:rPr>
          <w:szCs w:val="24"/>
        </w:rPr>
        <w:t>) projektēšanā.  Atbilstību 3.7. punktam var pierādīt arī ar vairākiem speciālistiem;</w:t>
      </w:r>
    </w:p>
    <w:p w14:paraId="10673509" w14:textId="05CFE02F" w:rsidR="00F61B18" w:rsidRPr="00126C99" w:rsidRDefault="00123F1B" w:rsidP="00126C99">
      <w:pPr>
        <w:pStyle w:val="ListBullet4"/>
        <w:numPr>
          <w:ilvl w:val="2"/>
          <w:numId w:val="2"/>
        </w:numPr>
        <w:spacing w:after="0" w:line="276" w:lineRule="auto"/>
        <w:ind w:left="1701"/>
      </w:pPr>
      <w:r w:rsidRPr="00126C99">
        <w:rPr>
          <w:szCs w:val="24"/>
        </w:rPr>
        <w:lastRenderedPageBreak/>
        <w:t>speciālistam, kuram ir būvprakses sertifikāts ūdensapgādes un kanalizācijas sistēmu (ieskaitot ugunsdzēsības sistēmas) projektēšanā;</w:t>
      </w:r>
    </w:p>
    <w:p w14:paraId="087D745F" w14:textId="23522991" w:rsidR="00123F1B" w:rsidRPr="009F0EED" w:rsidRDefault="00126C99" w:rsidP="00126C99">
      <w:pPr>
        <w:pStyle w:val="ListBullet4"/>
        <w:numPr>
          <w:ilvl w:val="2"/>
          <w:numId w:val="2"/>
        </w:numPr>
        <w:spacing w:after="0" w:line="276" w:lineRule="auto"/>
        <w:ind w:left="1701"/>
      </w:pPr>
      <w:r w:rsidRPr="00126C99">
        <w:rPr>
          <w:szCs w:val="24"/>
        </w:rPr>
        <w:t>specialistam</w:t>
      </w:r>
      <w:r w:rsidR="00AF67B0">
        <w:rPr>
          <w:szCs w:val="24"/>
        </w:rPr>
        <w:t>, kurš būs</w:t>
      </w:r>
      <w:r w:rsidRPr="00126C99">
        <w:rPr>
          <w:szCs w:val="24"/>
        </w:rPr>
        <w:t xml:space="preserve"> </w:t>
      </w:r>
      <w:r w:rsidR="00BF1787" w:rsidRPr="003C2388">
        <w:rPr>
          <w:szCs w:val="24"/>
        </w:rPr>
        <w:t xml:space="preserve">BIM </w:t>
      </w:r>
      <w:r w:rsidR="00964484" w:rsidRPr="00964484">
        <w:rPr>
          <w:szCs w:val="24"/>
        </w:rPr>
        <w:t xml:space="preserve">(Būves informācijas modelēšana) </w:t>
      </w:r>
      <w:r w:rsidR="00BF1787" w:rsidRPr="003C2388">
        <w:rPr>
          <w:szCs w:val="24"/>
        </w:rPr>
        <w:t>koordinators ar pieredzi BIM vidē, tai skaitā BIM modeļu izstrādē, koordinācijā un starpdisciplināro risinājumu izstrādē</w:t>
      </w:r>
      <w:r w:rsidRPr="00126C99">
        <w:rPr>
          <w:szCs w:val="24"/>
        </w:rPr>
        <w:t>.</w:t>
      </w:r>
    </w:p>
    <w:p w14:paraId="59AC1DB4" w14:textId="017900B1" w:rsidR="009F0EED" w:rsidRDefault="005F27D3" w:rsidP="004B2B0A">
      <w:pPr>
        <w:pStyle w:val="ListBullet4"/>
        <w:numPr>
          <w:ilvl w:val="0"/>
          <w:numId w:val="0"/>
        </w:numPr>
        <w:spacing w:after="0" w:line="276" w:lineRule="auto"/>
        <w:ind w:left="1080"/>
      </w:pPr>
      <w:r w:rsidRPr="005F27D3">
        <w:t>Prasība tiks uzskatīta par atbilstošu 4.7. punktā noteiktajām prasībām arī gadījumā, ja viens speciālists tiks norādīts atbilstības apliecināšanai vairākiem 4.7. punkta apakšpunktiem, ar nosacījumu, ka attiecīgais speciālists atbilst katrā no šiem apakšpunktiem izvirzītajām kvalifikācijas prasībām</w:t>
      </w:r>
      <w:r w:rsidR="00D13E48">
        <w:t>.</w:t>
      </w:r>
    </w:p>
    <w:p w14:paraId="0FD8CF19" w14:textId="77777777" w:rsidR="007B0AC2" w:rsidRDefault="007B0AC2" w:rsidP="00AA37AB">
      <w:pPr>
        <w:pStyle w:val="ListBullet4"/>
        <w:numPr>
          <w:ilvl w:val="0"/>
          <w:numId w:val="0"/>
        </w:numPr>
        <w:spacing w:after="0" w:line="276" w:lineRule="auto"/>
        <w:ind w:left="851"/>
        <w:rPr>
          <w:rFonts w:eastAsia="MS Gothic"/>
          <w:szCs w:val="24"/>
        </w:rPr>
      </w:pPr>
    </w:p>
    <w:p w14:paraId="07268BEC" w14:textId="57847712" w:rsidR="001662B5" w:rsidRDefault="003A239F" w:rsidP="00AA37AB">
      <w:pPr>
        <w:pStyle w:val="ListBullet4"/>
        <w:numPr>
          <w:ilvl w:val="0"/>
          <w:numId w:val="0"/>
        </w:numPr>
        <w:spacing w:after="0" w:line="276" w:lineRule="auto"/>
        <w:ind w:left="851"/>
        <w:rPr>
          <w:b/>
          <w:bCs/>
        </w:rPr>
      </w:pPr>
      <w:r w:rsidRPr="00C03D30">
        <w:rPr>
          <w:rFonts w:eastAsia="MS Gothic"/>
          <w:szCs w:val="24"/>
        </w:rPr>
        <w:t>Lūdz</w:t>
      </w:r>
      <w:r w:rsidR="00D107C8">
        <w:rPr>
          <w:rFonts w:eastAsia="MS Gothic"/>
          <w:szCs w:val="24"/>
        </w:rPr>
        <w:t>am</w:t>
      </w:r>
      <w:r w:rsidRPr="00C03D30">
        <w:rPr>
          <w:rFonts w:eastAsia="MS Gothic"/>
          <w:szCs w:val="24"/>
        </w:rPr>
        <w:t xml:space="preserve"> norādīt</w:t>
      </w:r>
      <w:r>
        <w:rPr>
          <w:rFonts w:eastAsia="MS Gothic"/>
          <w:szCs w:val="24"/>
        </w:rPr>
        <w:t xml:space="preserve">: </w:t>
      </w:r>
    </w:p>
    <w:p w14:paraId="2830D423" w14:textId="13EE8CE1" w:rsidR="003A239F" w:rsidRPr="002378FC" w:rsidRDefault="00D32E5B" w:rsidP="00AA37AB">
      <w:pPr>
        <w:pStyle w:val="ListBullet4"/>
        <w:numPr>
          <w:ilvl w:val="0"/>
          <w:numId w:val="0"/>
        </w:numPr>
        <w:spacing w:after="0" w:line="276" w:lineRule="auto"/>
        <w:ind w:left="851"/>
      </w:pPr>
      <w:sdt>
        <w:sdtPr>
          <w:id w:val="-1783960726"/>
          <w14:checkbox>
            <w14:checked w14:val="0"/>
            <w14:checkedState w14:val="2612" w14:font="MS Gothic"/>
            <w14:uncheckedState w14:val="2610" w14:font="MS Gothic"/>
          </w14:checkbox>
        </w:sdtPr>
        <w:sdtEndPr/>
        <w:sdtContent>
          <w:r w:rsidR="003A239F">
            <w:rPr>
              <w:rFonts w:ascii="MS Gothic" w:eastAsia="MS Gothic" w:hAnsi="MS Gothic" w:hint="eastAsia"/>
            </w:rPr>
            <w:t>☐</w:t>
          </w:r>
        </w:sdtContent>
      </w:sdt>
      <w:r w:rsidR="003A239F" w:rsidRPr="002378FC">
        <w:t xml:space="preserve"> </w:t>
      </w:r>
      <w:r w:rsidR="0043661F">
        <w:t xml:space="preserve">kvalifikācijas </w:t>
      </w:r>
      <w:r w:rsidR="003A239F">
        <w:rPr>
          <w:rFonts w:eastAsia="MS Gothic"/>
          <w:szCs w:val="24"/>
        </w:rPr>
        <w:t>prasība</w:t>
      </w:r>
      <w:r w:rsidR="00F34381">
        <w:rPr>
          <w:rFonts w:eastAsia="MS Gothic"/>
          <w:szCs w:val="24"/>
        </w:rPr>
        <w:t xml:space="preserve">s par speciālistiem </w:t>
      </w:r>
      <w:r w:rsidR="003A239F">
        <w:rPr>
          <w:rFonts w:eastAsia="MS Gothic"/>
          <w:szCs w:val="24"/>
        </w:rPr>
        <w:t>ir izpildāma</w:t>
      </w:r>
      <w:r w:rsidR="003A239F" w:rsidRPr="002378FC">
        <w:t>;</w:t>
      </w:r>
    </w:p>
    <w:p w14:paraId="74470207" w14:textId="73151583" w:rsidR="003A239F" w:rsidRDefault="00D32E5B" w:rsidP="00AA37AB">
      <w:pPr>
        <w:pStyle w:val="ListBullet4"/>
        <w:numPr>
          <w:ilvl w:val="0"/>
          <w:numId w:val="0"/>
        </w:numPr>
        <w:spacing w:after="0" w:line="276" w:lineRule="auto"/>
        <w:ind w:left="851"/>
        <w:rPr>
          <w:rFonts w:eastAsia="MS Gothic"/>
          <w:szCs w:val="24"/>
        </w:rPr>
      </w:pPr>
      <w:sdt>
        <w:sdtPr>
          <w:id w:val="-1217120172"/>
          <w14:checkbox>
            <w14:checked w14:val="0"/>
            <w14:checkedState w14:val="2612" w14:font="MS Gothic"/>
            <w14:uncheckedState w14:val="2610" w14:font="MS Gothic"/>
          </w14:checkbox>
        </w:sdtPr>
        <w:sdtEndPr/>
        <w:sdtContent>
          <w:r w:rsidR="003A239F">
            <w:rPr>
              <w:rFonts w:ascii="MS Gothic" w:eastAsia="MS Gothic" w:hAnsi="MS Gothic" w:hint="eastAsia"/>
            </w:rPr>
            <w:t>☐</w:t>
          </w:r>
        </w:sdtContent>
      </w:sdt>
      <w:r w:rsidR="003A239F" w:rsidRPr="002378FC">
        <w:t> </w:t>
      </w:r>
      <w:r w:rsidR="00CD0B34" w:rsidRPr="00C03D30">
        <w:rPr>
          <w:szCs w:val="24"/>
        </w:rPr>
        <w:t xml:space="preserve">kvalifikācijas prasība </w:t>
      </w:r>
      <w:r w:rsidR="00F34381">
        <w:rPr>
          <w:rFonts w:eastAsia="MS Gothic"/>
          <w:szCs w:val="24"/>
        </w:rPr>
        <w:t xml:space="preserve">par speciālistiem </w:t>
      </w:r>
      <w:r w:rsidR="00CD0B34" w:rsidRPr="00C03D30">
        <w:rPr>
          <w:szCs w:val="24"/>
        </w:rPr>
        <w:t>nav izpildāma, jo ______________________, pretendenta priekšlikums prasības pilnveidei:_________________________________</w:t>
      </w:r>
      <w:r w:rsidR="00CD0B34">
        <w:rPr>
          <w:szCs w:val="24"/>
        </w:rPr>
        <w:t>.</w:t>
      </w:r>
    </w:p>
    <w:p w14:paraId="6588B290" w14:textId="77777777" w:rsidR="001662B5" w:rsidRDefault="001662B5" w:rsidP="001662B5">
      <w:pPr>
        <w:pStyle w:val="ListBullet4"/>
        <w:numPr>
          <w:ilvl w:val="0"/>
          <w:numId w:val="0"/>
        </w:numPr>
        <w:ind w:left="851"/>
      </w:pPr>
    </w:p>
    <w:p w14:paraId="6E4CF64D" w14:textId="47F24407" w:rsidR="00915477" w:rsidRPr="00393587" w:rsidRDefault="00E523D5" w:rsidP="00BF4BAB">
      <w:pPr>
        <w:numPr>
          <w:ilvl w:val="0"/>
          <w:numId w:val="2"/>
        </w:numPr>
        <w:spacing w:before="120" w:after="120" w:line="240" w:lineRule="auto"/>
        <w:ind w:left="360"/>
        <w:rPr>
          <w:rFonts w:ascii="Times New Roman" w:hAnsi="Times New Roman"/>
          <w:b/>
          <w:sz w:val="24"/>
          <w:szCs w:val="24"/>
        </w:rPr>
      </w:pPr>
      <w:r w:rsidRPr="00393587">
        <w:rPr>
          <w:rFonts w:ascii="Times New Roman" w:hAnsi="Times New Roman"/>
          <w:b/>
          <w:sz w:val="24"/>
          <w:szCs w:val="24"/>
        </w:rPr>
        <w:t>PIEDĀVĀJUMS</w:t>
      </w:r>
    </w:p>
    <w:p w14:paraId="147355A1" w14:textId="451ECF89" w:rsidR="003950BC" w:rsidRPr="00E410BE" w:rsidRDefault="003950BC" w:rsidP="00AA37AB">
      <w:pPr>
        <w:pStyle w:val="ListBullet4"/>
        <w:numPr>
          <w:ilvl w:val="1"/>
          <w:numId w:val="19"/>
        </w:numPr>
        <w:spacing w:after="0" w:line="276" w:lineRule="auto"/>
        <w:ind w:left="851" w:hanging="567"/>
        <w:rPr>
          <w:szCs w:val="24"/>
        </w:rPr>
      </w:pPr>
      <w:r w:rsidRPr="00E410BE">
        <w:rPr>
          <w:b/>
          <w:bCs/>
          <w:szCs w:val="24"/>
        </w:rPr>
        <w:t xml:space="preserve">Piegādājamās preces CPV kods: </w:t>
      </w:r>
      <w:r w:rsidR="00A10596" w:rsidRPr="00E410BE">
        <w:rPr>
          <w:szCs w:val="24"/>
        </w:rPr>
        <w:t>71320000</w:t>
      </w:r>
      <w:r w:rsidRPr="00E410BE">
        <w:rPr>
          <w:szCs w:val="24"/>
        </w:rPr>
        <w:t xml:space="preserve"> - </w:t>
      </w:r>
      <w:r w:rsidR="002156F2" w:rsidRPr="00E410BE">
        <w:rPr>
          <w:szCs w:val="24"/>
        </w:rPr>
        <w:t xml:space="preserve">Inženiertehniskās projektēšanas pakalpojumi, </w:t>
      </w:r>
      <w:r w:rsidR="00E410BE" w:rsidRPr="00E410BE">
        <w:rPr>
          <w:szCs w:val="24"/>
        </w:rPr>
        <w:t>71248000 - Projekta un dokumentācijas uzraudzība</w:t>
      </w:r>
      <w:r w:rsidRPr="00E410BE">
        <w:rPr>
          <w:szCs w:val="24"/>
        </w:rPr>
        <w:t>.</w:t>
      </w:r>
    </w:p>
    <w:p w14:paraId="56BF3215" w14:textId="3708848C" w:rsidR="006E7C2F" w:rsidRPr="002E2C28" w:rsidRDefault="00B62CE0" w:rsidP="00AA37AB">
      <w:pPr>
        <w:pStyle w:val="ListBullet4"/>
        <w:numPr>
          <w:ilvl w:val="1"/>
          <w:numId w:val="19"/>
        </w:numPr>
        <w:spacing w:after="0" w:line="276" w:lineRule="auto"/>
        <w:ind w:left="851" w:hanging="567"/>
        <w:rPr>
          <w:szCs w:val="24"/>
        </w:rPr>
      </w:pPr>
      <w:r w:rsidRPr="002E2C28">
        <w:rPr>
          <w:b/>
          <w:szCs w:val="24"/>
          <w:lang w:eastAsia="ar-SA"/>
        </w:rPr>
        <w:t>Piedāvājuma saturs</w:t>
      </w:r>
      <w:r w:rsidRPr="002E2C28">
        <w:rPr>
          <w:bCs/>
          <w:szCs w:val="24"/>
          <w:lang w:eastAsia="ar-SA"/>
        </w:rPr>
        <w:t>:</w:t>
      </w:r>
      <w:r w:rsidRPr="002E2C28">
        <w:rPr>
          <w:b/>
          <w:szCs w:val="24"/>
          <w:lang w:eastAsia="ar-SA"/>
        </w:rPr>
        <w:t xml:space="preserve"> </w:t>
      </w:r>
      <w:r w:rsidR="000549C8" w:rsidRPr="002E2C28">
        <w:rPr>
          <w:bCs/>
          <w:szCs w:val="24"/>
          <w:lang w:eastAsia="ar-SA"/>
        </w:rPr>
        <w:t>a</w:t>
      </w:r>
      <w:r w:rsidRPr="002E2C28">
        <w:rPr>
          <w:bCs/>
          <w:szCs w:val="24"/>
          <w:lang w:eastAsia="ar-SA"/>
        </w:rPr>
        <w:t>izpildīta</w:t>
      </w:r>
      <w:r w:rsidRPr="002E2C28">
        <w:rPr>
          <w:b/>
          <w:szCs w:val="24"/>
          <w:lang w:eastAsia="ar-SA"/>
        </w:rPr>
        <w:t xml:space="preserve"> </w:t>
      </w:r>
      <w:r w:rsidRPr="002E2C28">
        <w:rPr>
          <w:bCs/>
          <w:szCs w:val="24"/>
          <w:lang w:eastAsia="ar-SA"/>
        </w:rPr>
        <w:t>Pieteikuma</w:t>
      </w:r>
      <w:r w:rsidR="00142B17" w:rsidRPr="002E2C28">
        <w:rPr>
          <w:bCs/>
          <w:szCs w:val="24"/>
          <w:lang w:eastAsia="ar-SA"/>
        </w:rPr>
        <w:t xml:space="preserve"> un </w:t>
      </w:r>
      <w:r w:rsidRPr="002E2C28">
        <w:rPr>
          <w:bCs/>
          <w:szCs w:val="24"/>
          <w:lang w:eastAsia="ar-SA"/>
        </w:rPr>
        <w:t>piedāvājuma</w:t>
      </w:r>
      <w:r w:rsidR="00142B17" w:rsidRPr="002E2C28">
        <w:rPr>
          <w:bCs/>
          <w:szCs w:val="24"/>
          <w:lang w:eastAsia="ar-SA"/>
        </w:rPr>
        <w:t xml:space="preserve"> </w:t>
      </w:r>
      <w:r w:rsidRPr="002E2C28">
        <w:rPr>
          <w:bCs/>
          <w:szCs w:val="24"/>
          <w:lang w:eastAsia="ar-SA"/>
        </w:rPr>
        <w:t>forma</w:t>
      </w:r>
      <w:r w:rsidR="00A613FB">
        <w:rPr>
          <w:bCs/>
          <w:szCs w:val="24"/>
          <w:lang w:eastAsia="ar-SA"/>
        </w:rPr>
        <w:t>.</w:t>
      </w:r>
    </w:p>
    <w:p w14:paraId="7D0235F7" w14:textId="5D0C32D4" w:rsidR="00EE222D" w:rsidRPr="00C63A6F" w:rsidRDefault="00C65BC6" w:rsidP="00AA37AB">
      <w:pPr>
        <w:pStyle w:val="ListBullet4"/>
        <w:numPr>
          <w:ilvl w:val="1"/>
          <w:numId w:val="19"/>
        </w:numPr>
        <w:spacing w:after="0" w:line="276" w:lineRule="auto"/>
        <w:ind w:left="851" w:hanging="567"/>
        <w:rPr>
          <w:szCs w:val="24"/>
        </w:rPr>
      </w:pPr>
      <w:r w:rsidRPr="00C63A6F">
        <w:rPr>
          <w:rFonts w:eastAsia="Aptos"/>
          <w:b/>
          <w:bCs/>
        </w:rPr>
        <w:t>Līguma termiņš:</w:t>
      </w:r>
      <w:r w:rsidR="00C63A6F" w:rsidRPr="00C63A6F">
        <w:rPr>
          <w:rFonts w:eastAsia="Aptos"/>
          <w:b/>
          <w:bCs/>
        </w:rPr>
        <w:t xml:space="preserve"> </w:t>
      </w:r>
      <w:r w:rsidR="002D5F48">
        <w:rPr>
          <w:szCs w:val="24"/>
        </w:rPr>
        <w:t xml:space="preserve">12 </w:t>
      </w:r>
      <w:r w:rsidR="00C63A6F" w:rsidRPr="00C63A6F">
        <w:rPr>
          <w:szCs w:val="24"/>
        </w:rPr>
        <w:t>mēneši no līguma noslēgšanas brīža.</w:t>
      </w:r>
      <w:r w:rsidR="00C63A6F" w:rsidRPr="00C63A6F">
        <w:rPr>
          <w:rFonts w:eastAsia="Aptos"/>
          <w:b/>
          <w:bCs/>
        </w:rPr>
        <w:t xml:space="preserve"> </w:t>
      </w:r>
    </w:p>
    <w:p w14:paraId="029384C2" w14:textId="77777777" w:rsidR="00D107C8" w:rsidRDefault="00D107C8" w:rsidP="00AA37AB">
      <w:pPr>
        <w:pStyle w:val="ListBullet4"/>
        <w:numPr>
          <w:ilvl w:val="0"/>
          <w:numId w:val="0"/>
        </w:numPr>
        <w:spacing w:after="0" w:line="276" w:lineRule="auto"/>
        <w:ind w:left="851"/>
        <w:rPr>
          <w:b/>
          <w:bCs/>
        </w:rPr>
      </w:pPr>
      <w:r w:rsidRPr="00C03D30">
        <w:rPr>
          <w:rFonts w:eastAsia="MS Gothic"/>
          <w:szCs w:val="24"/>
        </w:rPr>
        <w:t>Lūdz</w:t>
      </w:r>
      <w:r>
        <w:rPr>
          <w:rFonts w:eastAsia="MS Gothic"/>
          <w:szCs w:val="24"/>
        </w:rPr>
        <w:t>am</w:t>
      </w:r>
      <w:r w:rsidRPr="00C03D30">
        <w:rPr>
          <w:rFonts w:eastAsia="MS Gothic"/>
          <w:szCs w:val="24"/>
        </w:rPr>
        <w:t xml:space="preserve"> norādīt</w:t>
      </w:r>
      <w:r>
        <w:rPr>
          <w:rFonts w:eastAsia="MS Gothic"/>
          <w:szCs w:val="24"/>
        </w:rPr>
        <w:t xml:space="preserve">: </w:t>
      </w:r>
    </w:p>
    <w:p w14:paraId="7058C809" w14:textId="05F9B29E" w:rsidR="00D107C8" w:rsidRPr="002378FC" w:rsidRDefault="00D32E5B" w:rsidP="00AA37AB">
      <w:pPr>
        <w:pStyle w:val="ListBullet4"/>
        <w:numPr>
          <w:ilvl w:val="0"/>
          <w:numId w:val="0"/>
        </w:numPr>
        <w:spacing w:after="0" w:line="276" w:lineRule="auto"/>
        <w:ind w:left="851"/>
      </w:pPr>
      <w:sdt>
        <w:sdtPr>
          <w:id w:val="2033376618"/>
          <w14:checkbox>
            <w14:checked w14:val="0"/>
            <w14:checkedState w14:val="2612" w14:font="MS Gothic"/>
            <w14:uncheckedState w14:val="2610" w14:font="MS Gothic"/>
          </w14:checkbox>
        </w:sdtPr>
        <w:sdtEndPr/>
        <w:sdtContent>
          <w:r w:rsidR="00D107C8">
            <w:rPr>
              <w:rFonts w:ascii="MS Gothic" w:eastAsia="MS Gothic" w:hAnsi="MS Gothic" w:hint="eastAsia"/>
            </w:rPr>
            <w:t>☐</w:t>
          </w:r>
        </w:sdtContent>
      </w:sdt>
      <w:r w:rsidR="00D107C8" w:rsidRPr="002378FC">
        <w:t xml:space="preserve"> </w:t>
      </w:r>
      <w:r w:rsidR="00292F93" w:rsidRPr="00292F93">
        <w:t xml:space="preserve">Veicamie darbi atbilstoši projektēšanas uzdevumam ir izpildāmi līgumā </w:t>
      </w:r>
      <w:r w:rsidR="00292F93">
        <w:t>paredzētajā t</w:t>
      </w:r>
      <w:r w:rsidR="00292F93" w:rsidRPr="00292F93">
        <w:t>ermiņā</w:t>
      </w:r>
      <w:r w:rsidR="00D107C8" w:rsidRPr="002378FC">
        <w:t>;</w:t>
      </w:r>
    </w:p>
    <w:p w14:paraId="18FEFF01" w14:textId="1473DE0E" w:rsidR="00D107C8" w:rsidRDefault="00D32E5B" w:rsidP="00AA37AB">
      <w:pPr>
        <w:pStyle w:val="ListBullet4"/>
        <w:numPr>
          <w:ilvl w:val="0"/>
          <w:numId w:val="0"/>
        </w:numPr>
        <w:spacing w:after="0" w:line="276" w:lineRule="auto"/>
        <w:ind w:left="851"/>
        <w:rPr>
          <w:szCs w:val="24"/>
        </w:rPr>
      </w:pPr>
      <w:sdt>
        <w:sdtPr>
          <w:id w:val="-2038964009"/>
          <w14:checkbox>
            <w14:checked w14:val="0"/>
            <w14:checkedState w14:val="2612" w14:font="MS Gothic"/>
            <w14:uncheckedState w14:val="2610" w14:font="MS Gothic"/>
          </w14:checkbox>
        </w:sdtPr>
        <w:sdtEndPr/>
        <w:sdtContent>
          <w:r w:rsidR="00D107C8">
            <w:rPr>
              <w:rFonts w:ascii="MS Gothic" w:eastAsia="MS Gothic" w:hAnsi="MS Gothic" w:hint="eastAsia"/>
            </w:rPr>
            <w:t>☐</w:t>
          </w:r>
        </w:sdtContent>
      </w:sdt>
      <w:r w:rsidR="00D107C8" w:rsidRPr="002378FC">
        <w:t> </w:t>
      </w:r>
      <w:r w:rsidR="00D803DE">
        <w:rPr>
          <w:szCs w:val="24"/>
        </w:rPr>
        <w:t>līguma</w:t>
      </w:r>
      <w:r w:rsidR="00366481" w:rsidRPr="00366481">
        <w:rPr>
          <w:szCs w:val="24"/>
        </w:rPr>
        <w:t xml:space="preserve"> termiņš nav </w:t>
      </w:r>
      <w:r w:rsidR="00D803DE">
        <w:rPr>
          <w:szCs w:val="24"/>
        </w:rPr>
        <w:t>pietiekams</w:t>
      </w:r>
      <w:r w:rsidR="00D107C8" w:rsidRPr="00C03D30">
        <w:rPr>
          <w:szCs w:val="24"/>
        </w:rPr>
        <w:t>, jo ______________________</w:t>
      </w:r>
      <w:r w:rsidR="00B07B11" w:rsidRPr="00F0720F">
        <w:rPr>
          <w:szCs w:val="24"/>
        </w:rPr>
        <w:t>.</w:t>
      </w:r>
    </w:p>
    <w:p w14:paraId="3D7AC527" w14:textId="0394F041" w:rsidR="00002D81" w:rsidRPr="002E2C28" w:rsidRDefault="003318A9" w:rsidP="00002D81">
      <w:pPr>
        <w:pStyle w:val="ListBullet4"/>
        <w:numPr>
          <w:ilvl w:val="1"/>
          <w:numId w:val="19"/>
        </w:numPr>
        <w:spacing w:after="0" w:line="276" w:lineRule="auto"/>
        <w:ind w:left="851" w:hanging="567"/>
        <w:rPr>
          <w:szCs w:val="24"/>
        </w:rPr>
      </w:pPr>
      <w:r w:rsidRPr="00516112">
        <w:rPr>
          <w:b/>
          <w:bCs/>
          <w:szCs w:val="24"/>
        </w:rPr>
        <w:t xml:space="preserve">Finanšu piedāvājums: </w:t>
      </w:r>
      <w:r>
        <w:rPr>
          <w:szCs w:val="24"/>
        </w:rPr>
        <w:t>p</w:t>
      </w:r>
      <w:r w:rsidRPr="00B60800">
        <w:rPr>
          <w:szCs w:val="24"/>
        </w:rPr>
        <w:t xml:space="preserve">iedāvājuma cenā jāiekļauj visas izmaksas, kas saistītas ar </w:t>
      </w:r>
      <w:r w:rsidR="00D20216">
        <w:rPr>
          <w:szCs w:val="24"/>
        </w:rPr>
        <w:t xml:space="preserve">Projektēšanas uzdevumā </w:t>
      </w:r>
      <w:r w:rsidRPr="00B60800">
        <w:rPr>
          <w:szCs w:val="24"/>
        </w:rPr>
        <w:t>noteikto prasību izpildi</w:t>
      </w:r>
      <w:r w:rsidR="00002D81" w:rsidRPr="002E2C28">
        <w:rPr>
          <w:bCs/>
          <w:szCs w:val="24"/>
          <w:lang w:eastAsia="ar-SA"/>
        </w:rPr>
        <w:t>:</w:t>
      </w:r>
    </w:p>
    <w:tbl>
      <w:tblPr>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E2F3" w:themeFill="accent1" w:themeFillTint="33"/>
        <w:tblLook w:val="04A0" w:firstRow="1" w:lastRow="0" w:firstColumn="1" w:lastColumn="0" w:noHBand="0" w:noVBand="1"/>
      </w:tblPr>
      <w:tblGrid>
        <w:gridCol w:w="993"/>
        <w:gridCol w:w="6095"/>
        <w:gridCol w:w="10"/>
        <w:gridCol w:w="10"/>
        <w:gridCol w:w="2390"/>
      </w:tblGrid>
      <w:tr w:rsidR="00C263E3" w:rsidRPr="00620AB5" w14:paraId="14E31362" w14:textId="77777777" w:rsidTr="00932A72">
        <w:trPr>
          <w:trHeight w:val="834"/>
        </w:trPr>
        <w:tc>
          <w:tcPr>
            <w:tcW w:w="993" w:type="dxa"/>
            <w:tcBorders>
              <w:bottom w:val="single" w:sz="4" w:space="0" w:color="000000"/>
            </w:tcBorders>
            <w:shd w:val="clear" w:color="auto" w:fill="D9E2F3" w:themeFill="accent1" w:themeFillTint="33"/>
            <w:vAlign w:val="center"/>
            <w:hideMark/>
          </w:tcPr>
          <w:p w14:paraId="14C33F9F" w14:textId="77777777" w:rsidR="00A56E85" w:rsidRPr="00A56E85" w:rsidRDefault="00A56E85" w:rsidP="00932A72">
            <w:pPr>
              <w:pStyle w:val="ListBullet4"/>
              <w:numPr>
                <w:ilvl w:val="0"/>
                <w:numId w:val="0"/>
              </w:numPr>
              <w:spacing w:after="0"/>
              <w:ind w:left="450" w:hanging="360"/>
              <w:jc w:val="center"/>
              <w:rPr>
                <w:szCs w:val="24"/>
                <w:lang w:eastAsia="lv-LV" w:bidi="bn-IN"/>
              </w:rPr>
            </w:pPr>
          </w:p>
          <w:p w14:paraId="216C6897" w14:textId="77777777" w:rsidR="00A56E85" w:rsidRPr="00A56E85" w:rsidRDefault="00A56E85" w:rsidP="00932A72">
            <w:pPr>
              <w:pStyle w:val="ListBullet4"/>
              <w:numPr>
                <w:ilvl w:val="0"/>
                <w:numId w:val="0"/>
              </w:numPr>
              <w:spacing w:after="0"/>
              <w:ind w:left="450" w:hanging="360"/>
              <w:jc w:val="center"/>
              <w:rPr>
                <w:szCs w:val="24"/>
                <w:lang w:eastAsia="lv-LV" w:bidi="bn-IN"/>
              </w:rPr>
            </w:pPr>
            <w:r w:rsidRPr="00A56E85">
              <w:rPr>
                <w:b/>
                <w:bCs/>
                <w:szCs w:val="24"/>
                <w:lang w:eastAsia="lv-LV" w:bidi="bn-IN"/>
              </w:rPr>
              <w:t>Nr.</w:t>
            </w:r>
          </w:p>
        </w:tc>
        <w:tc>
          <w:tcPr>
            <w:tcW w:w="6115" w:type="dxa"/>
            <w:gridSpan w:val="3"/>
            <w:tcBorders>
              <w:bottom w:val="single" w:sz="4" w:space="0" w:color="000000"/>
            </w:tcBorders>
            <w:shd w:val="clear" w:color="auto" w:fill="D9E2F3" w:themeFill="accent1" w:themeFillTint="33"/>
            <w:hideMark/>
          </w:tcPr>
          <w:p w14:paraId="56F53AAD" w14:textId="77777777" w:rsidR="00A56E85" w:rsidRDefault="00A56E85" w:rsidP="00F12BD6">
            <w:pPr>
              <w:spacing w:after="0" w:line="240" w:lineRule="auto"/>
              <w:jc w:val="center"/>
              <w:rPr>
                <w:rFonts w:ascii="Times New Roman" w:eastAsia="Times New Roman" w:hAnsi="Times New Roman" w:cs="Times New Roman"/>
                <w:sz w:val="24"/>
                <w:szCs w:val="24"/>
                <w:lang w:eastAsia="lv-LV" w:bidi="bn-IN"/>
              </w:rPr>
            </w:pPr>
            <w:r w:rsidRPr="00BA449B">
              <w:rPr>
                <w:rFonts w:ascii="Times New Roman" w:eastAsia="Times New Roman" w:hAnsi="Times New Roman" w:cs="Times New Roman"/>
                <w:sz w:val="24"/>
                <w:szCs w:val="24"/>
                <w:lang w:eastAsia="lv-LV" w:bidi="bn-IN"/>
              </w:rPr>
              <w:t> </w:t>
            </w:r>
          </w:p>
          <w:p w14:paraId="18D8E62D" w14:textId="77777777" w:rsidR="00A56E85" w:rsidRPr="00620AB5" w:rsidRDefault="00A56E85" w:rsidP="00F12BD6">
            <w:pPr>
              <w:spacing w:after="0" w:line="240" w:lineRule="auto"/>
              <w:jc w:val="center"/>
              <w:rPr>
                <w:rFonts w:ascii="Times New Roman" w:eastAsia="Times New Roman" w:hAnsi="Times New Roman" w:cs="Times New Roman"/>
                <w:sz w:val="24"/>
                <w:szCs w:val="24"/>
                <w:lang w:eastAsia="lv-LV" w:bidi="bn-IN"/>
              </w:rPr>
            </w:pPr>
            <w:r>
              <w:rPr>
                <w:rFonts w:ascii="Times New Roman" w:eastAsia="Times New Roman" w:hAnsi="Times New Roman" w:cs="Times New Roman"/>
                <w:b/>
                <w:bCs/>
                <w:sz w:val="24"/>
                <w:szCs w:val="24"/>
                <w:lang w:eastAsia="lv-LV" w:bidi="bn-IN"/>
              </w:rPr>
              <w:t>Objekta</w:t>
            </w:r>
            <w:r w:rsidRPr="00D555E3">
              <w:rPr>
                <w:rFonts w:ascii="Times New Roman" w:eastAsia="Times New Roman" w:hAnsi="Times New Roman" w:cs="Times New Roman"/>
                <w:b/>
                <w:bCs/>
                <w:sz w:val="24"/>
                <w:szCs w:val="24"/>
                <w:lang w:eastAsia="lv-LV" w:bidi="bn-IN"/>
              </w:rPr>
              <w:t>/Darbu nosaukums</w:t>
            </w:r>
          </w:p>
        </w:tc>
        <w:tc>
          <w:tcPr>
            <w:tcW w:w="2390" w:type="dxa"/>
            <w:tcBorders>
              <w:bottom w:val="single" w:sz="4" w:space="0" w:color="000000"/>
            </w:tcBorders>
            <w:shd w:val="clear" w:color="auto" w:fill="D9E2F3" w:themeFill="accent1" w:themeFillTint="33"/>
            <w:vAlign w:val="center"/>
            <w:hideMark/>
          </w:tcPr>
          <w:p w14:paraId="54031254" w14:textId="77777777" w:rsidR="00A56E85" w:rsidRPr="00620AB5" w:rsidRDefault="00A56E85" w:rsidP="00F12BD6">
            <w:pPr>
              <w:spacing w:after="0" w:line="240" w:lineRule="auto"/>
              <w:jc w:val="center"/>
              <w:rPr>
                <w:rFonts w:ascii="Times New Roman" w:eastAsia="Times New Roman" w:hAnsi="Times New Roman" w:cs="Times New Roman"/>
                <w:color w:val="000000"/>
                <w:sz w:val="20"/>
                <w:szCs w:val="20"/>
                <w:lang w:eastAsia="lv-LV" w:bidi="bn-IN"/>
              </w:rPr>
            </w:pPr>
            <w:r w:rsidRPr="003A018C">
              <w:rPr>
                <w:rFonts w:ascii="Times New Roman" w:eastAsia="Times New Roman" w:hAnsi="Times New Roman" w:cs="Times New Roman"/>
                <w:b/>
                <w:bCs/>
                <w:sz w:val="24"/>
                <w:szCs w:val="24"/>
                <w:lang w:eastAsia="lv-LV" w:bidi="bn-IN"/>
              </w:rPr>
              <w:t>Pakalpojuma cena EUR bez PVN</w:t>
            </w:r>
          </w:p>
        </w:tc>
      </w:tr>
      <w:tr w:rsidR="00A56E85" w:rsidRPr="00620AB5" w14:paraId="27164D3D" w14:textId="77777777" w:rsidTr="00932A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297"/>
        </w:trPr>
        <w:tc>
          <w:tcPr>
            <w:tcW w:w="993"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3FA374CE" w14:textId="77777777" w:rsidR="00A56E85" w:rsidRPr="00CD4789" w:rsidRDefault="00A56E85" w:rsidP="00932A72">
            <w:pPr>
              <w:spacing w:after="0" w:line="240" w:lineRule="auto"/>
              <w:jc w:val="center"/>
              <w:rPr>
                <w:rFonts w:ascii="Times New Roman" w:eastAsia="Times New Roman" w:hAnsi="Times New Roman" w:cs="Times New Roman"/>
                <w:b/>
                <w:bCs/>
                <w:sz w:val="24"/>
                <w:szCs w:val="24"/>
                <w:lang w:eastAsia="lv-LV" w:bidi="bn-IN"/>
              </w:rPr>
            </w:pPr>
            <w:bookmarkStart w:id="0" w:name="_Hlk233713835"/>
            <w:r w:rsidRPr="00CD4789">
              <w:rPr>
                <w:rFonts w:ascii="Times New Roman" w:eastAsia="Times New Roman" w:hAnsi="Times New Roman" w:cs="Times New Roman"/>
                <w:b/>
                <w:bCs/>
                <w:sz w:val="24"/>
                <w:szCs w:val="24"/>
                <w:lang w:eastAsia="lv-LV" w:bidi="bn-IN"/>
              </w:rPr>
              <w:t>1.</w:t>
            </w:r>
          </w:p>
        </w:tc>
        <w:tc>
          <w:tcPr>
            <w:tcW w:w="8505" w:type="dxa"/>
            <w:gridSpan w:val="4"/>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7CC4DB19" w14:textId="77777777" w:rsidR="00A56E85" w:rsidRPr="00620AB5" w:rsidRDefault="00A56E85" w:rsidP="00F12BD6">
            <w:pPr>
              <w:spacing w:after="0" w:line="240" w:lineRule="auto"/>
              <w:rPr>
                <w:rFonts w:ascii="Times New Roman" w:eastAsia="Times New Roman" w:hAnsi="Times New Roman" w:cs="Times New Roman"/>
                <w:b/>
                <w:bCs/>
                <w:i/>
                <w:iCs/>
                <w:sz w:val="24"/>
                <w:szCs w:val="24"/>
                <w:lang w:eastAsia="lv-LV" w:bidi="bn-IN"/>
              </w:rPr>
            </w:pPr>
            <w:r w:rsidRPr="00620AB5">
              <w:rPr>
                <w:rFonts w:ascii="Times New Roman" w:eastAsia="Times New Roman" w:hAnsi="Times New Roman" w:cs="Times New Roman"/>
                <w:b/>
                <w:bCs/>
                <w:i/>
                <w:iCs/>
                <w:sz w:val="24"/>
                <w:szCs w:val="24"/>
                <w:lang w:eastAsia="lv-LV" w:bidi="bn-IN"/>
              </w:rPr>
              <w:t xml:space="preserve">Ārējā elektroapgāde </w:t>
            </w:r>
            <w:r>
              <w:rPr>
                <w:rFonts w:ascii="Times New Roman" w:eastAsia="Times New Roman" w:hAnsi="Times New Roman" w:cs="Times New Roman"/>
                <w:b/>
                <w:bCs/>
                <w:i/>
                <w:iCs/>
                <w:sz w:val="24"/>
                <w:szCs w:val="24"/>
                <w:lang w:eastAsia="lv-LV" w:bidi="bn-IN"/>
              </w:rPr>
              <w:t>Kleistu</w:t>
            </w:r>
            <w:r w:rsidRPr="00620AB5">
              <w:rPr>
                <w:rFonts w:ascii="Times New Roman" w:eastAsia="Times New Roman" w:hAnsi="Times New Roman" w:cs="Times New Roman"/>
                <w:b/>
                <w:bCs/>
                <w:i/>
                <w:iCs/>
                <w:sz w:val="24"/>
                <w:szCs w:val="24"/>
                <w:lang w:eastAsia="lv-LV" w:bidi="bn-IN"/>
              </w:rPr>
              <w:t xml:space="preserve"> ielā </w:t>
            </w:r>
            <w:r>
              <w:rPr>
                <w:rFonts w:ascii="Times New Roman" w:eastAsia="Times New Roman" w:hAnsi="Times New Roman" w:cs="Times New Roman"/>
                <w:b/>
                <w:bCs/>
                <w:i/>
                <w:iCs/>
                <w:sz w:val="24"/>
                <w:szCs w:val="24"/>
                <w:lang w:eastAsia="lv-LV" w:bidi="bn-IN"/>
              </w:rPr>
              <w:t>28</w:t>
            </w:r>
            <w:r w:rsidRPr="00620AB5">
              <w:rPr>
                <w:rFonts w:ascii="Times New Roman" w:eastAsia="Times New Roman" w:hAnsi="Times New Roman" w:cs="Times New Roman"/>
                <w:b/>
                <w:bCs/>
                <w:i/>
                <w:iCs/>
                <w:sz w:val="24"/>
                <w:szCs w:val="24"/>
                <w:lang w:eastAsia="lv-LV" w:bidi="bn-IN"/>
              </w:rPr>
              <w:t>, Rīgā</w:t>
            </w:r>
            <w:r>
              <w:rPr>
                <w:rFonts w:ascii="Times New Roman" w:eastAsia="Times New Roman" w:hAnsi="Times New Roman" w:cs="Times New Roman"/>
                <w:b/>
                <w:bCs/>
                <w:i/>
                <w:iCs/>
                <w:sz w:val="24"/>
                <w:szCs w:val="24"/>
                <w:lang w:eastAsia="lv-LV" w:bidi="bn-IN"/>
              </w:rPr>
              <w:t xml:space="preserve"> </w:t>
            </w:r>
            <w:r w:rsidRPr="00620AB5">
              <w:rPr>
                <w:rFonts w:ascii="Times New Roman" w:eastAsia="Times New Roman" w:hAnsi="Times New Roman" w:cs="Times New Roman"/>
                <w:b/>
                <w:bCs/>
                <w:i/>
                <w:iCs/>
                <w:sz w:val="24"/>
                <w:szCs w:val="24"/>
                <w:lang w:eastAsia="lv-LV" w:bidi="bn-IN"/>
              </w:rPr>
              <w:t>(ST TN Nr.</w:t>
            </w:r>
            <w:r>
              <w:t xml:space="preserve"> </w:t>
            </w:r>
            <w:r w:rsidRPr="0085719D">
              <w:rPr>
                <w:rFonts w:ascii="Times New Roman" w:eastAsia="Times New Roman" w:hAnsi="Times New Roman" w:cs="Times New Roman"/>
                <w:b/>
                <w:bCs/>
                <w:i/>
                <w:iCs/>
                <w:sz w:val="24"/>
                <w:szCs w:val="24"/>
                <w:lang w:eastAsia="lv-LV" w:bidi="bn-IN"/>
              </w:rPr>
              <w:t>111972263</w:t>
            </w:r>
            <w:r>
              <w:rPr>
                <w:rFonts w:ascii="Times New Roman" w:eastAsia="Times New Roman" w:hAnsi="Times New Roman" w:cs="Times New Roman"/>
                <w:b/>
                <w:bCs/>
                <w:i/>
                <w:iCs/>
                <w:sz w:val="24"/>
                <w:szCs w:val="24"/>
                <w:lang w:eastAsia="lv-LV" w:bidi="bn-IN"/>
              </w:rPr>
              <w:t xml:space="preserve">, </w:t>
            </w:r>
            <w:r w:rsidRPr="00E93F9A">
              <w:rPr>
                <w:rFonts w:ascii="Times New Roman" w:eastAsia="Times New Roman" w:hAnsi="Times New Roman" w:cs="Times New Roman"/>
                <w:b/>
                <w:bCs/>
                <w:i/>
                <w:iCs/>
                <w:sz w:val="24"/>
                <w:szCs w:val="24"/>
                <w:lang w:eastAsia="lv-LV" w:bidi="bn-IN"/>
              </w:rPr>
              <w:t>111975260</w:t>
            </w:r>
            <w:r w:rsidRPr="00620AB5">
              <w:rPr>
                <w:rFonts w:ascii="Times New Roman" w:eastAsia="Times New Roman" w:hAnsi="Times New Roman" w:cs="Times New Roman"/>
                <w:b/>
                <w:bCs/>
                <w:i/>
                <w:iCs/>
                <w:sz w:val="24"/>
                <w:szCs w:val="24"/>
                <w:lang w:eastAsia="lv-LV" w:bidi="bn-IN"/>
              </w:rPr>
              <w:t>)</w:t>
            </w:r>
          </w:p>
        </w:tc>
      </w:tr>
      <w:bookmarkEnd w:id="0"/>
      <w:tr w:rsidR="00A56E85" w:rsidRPr="00620AB5" w14:paraId="6F2A2054" w14:textId="77777777" w:rsidTr="00932A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529"/>
        </w:trPr>
        <w:tc>
          <w:tcPr>
            <w:tcW w:w="993" w:type="dxa"/>
            <w:tcBorders>
              <w:top w:val="nil"/>
              <w:left w:val="single" w:sz="4" w:space="0" w:color="000000"/>
              <w:bottom w:val="single" w:sz="4" w:space="0" w:color="000000"/>
              <w:right w:val="single" w:sz="4" w:space="0" w:color="000000"/>
            </w:tcBorders>
            <w:vAlign w:val="center"/>
            <w:hideMark/>
          </w:tcPr>
          <w:p w14:paraId="1D9DDA14" w14:textId="77777777" w:rsidR="00A56E85" w:rsidRPr="00620AB5" w:rsidRDefault="00A56E85" w:rsidP="00932A72">
            <w:pPr>
              <w:spacing w:after="0" w:line="240" w:lineRule="auto"/>
              <w:jc w:val="center"/>
              <w:rPr>
                <w:rFonts w:ascii="Times New Roman" w:eastAsia="Times New Roman" w:hAnsi="Times New Roman" w:cs="Times New Roman"/>
                <w:color w:val="000000"/>
                <w:sz w:val="24"/>
                <w:szCs w:val="24"/>
                <w:lang w:eastAsia="lv-LV" w:bidi="bn-IN"/>
              </w:rPr>
            </w:pPr>
            <w:r w:rsidRPr="00620AB5">
              <w:rPr>
                <w:rFonts w:ascii="Times New Roman" w:eastAsia="Times New Roman" w:hAnsi="Times New Roman" w:cs="Times New Roman"/>
                <w:color w:val="000000"/>
                <w:sz w:val="24"/>
                <w:szCs w:val="24"/>
                <w:lang w:eastAsia="lv-LV" w:bidi="bn-IN"/>
              </w:rPr>
              <w:t>1</w:t>
            </w:r>
            <w:r>
              <w:rPr>
                <w:rFonts w:ascii="Times New Roman" w:eastAsia="Times New Roman" w:hAnsi="Times New Roman" w:cs="Times New Roman"/>
                <w:color w:val="000000"/>
                <w:sz w:val="24"/>
                <w:szCs w:val="24"/>
                <w:lang w:eastAsia="lv-LV" w:bidi="bn-IN"/>
              </w:rPr>
              <w:t>.1.</w:t>
            </w:r>
          </w:p>
        </w:tc>
        <w:tc>
          <w:tcPr>
            <w:tcW w:w="6115" w:type="dxa"/>
            <w:gridSpan w:val="3"/>
            <w:tcBorders>
              <w:top w:val="nil"/>
              <w:left w:val="nil"/>
              <w:bottom w:val="single" w:sz="4" w:space="0" w:color="000000"/>
              <w:right w:val="single" w:sz="4" w:space="0" w:color="000000"/>
            </w:tcBorders>
            <w:vAlign w:val="center"/>
            <w:hideMark/>
          </w:tcPr>
          <w:p w14:paraId="4BC3FE97" w14:textId="77777777" w:rsidR="00A56E85" w:rsidRPr="00620AB5" w:rsidRDefault="00A56E85" w:rsidP="00F12BD6">
            <w:pPr>
              <w:spacing w:after="0" w:line="240" w:lineRule="auto"/>
              <w:rPr>
                <w:rFonts w:ascii="Times New Roman" w:eastAsia="Times New Roman" w:hAnsi="Times New Roman" w:cs="Times New Roman"/>
                <w:sz w:val="24"/>
                <w:szCs w:val="24"/>
                <w:lang w:eastAsia="lv-LV" w:bidi="bn-IN"/>
              </w:rPr>
            </w:pPr>
            <w:r w:rsidRPr="00620AB5">
              <w:rPr>
                <w:rFonts w:ascii="Times New Roman" w:eastAsia="Times New Roman" w:hAnsi="Times New Roman" w:cs="Times New Roman"/>
                <w:sz w:val="24"/>
                <w:szCs w:val="24"/>
                <w:lang w:eastAsia="lv-LV" w:bidi="bn-IN"/>
              </w:rPr>
              <w:t>Būvprojekt</w:t>
            </w:r>
            <w:r>
              <w:rPr>
                <w:rFonts w:ascii="Times New Roman" w:eastAsia="Times New Roman" w:hAnsi="Times New Roman" w:cs="Times New Roman"/>
                <w:sz w:val="24"/>
                <w:szCs w:val="24"/>
                <w:lang w:eastAsia="lv-LV" w:bidi="bn-IN"/>
              </w:rPr>
              <w:t>a</w:t>
            </w:r>
            <w:r w:rsidRPr="00620AB5">
              <w:rPr>
                <w:rFonts w:ascii="Times New Roman" w:eastAsia="Times New Roman" w:hAnsi="Times New Roman" w:cs="Times New Roman"/>
                <w:sz w:val="24"/>
                <w:szCs w:val="24"/>
                <w:lang w:eastAsia="lv-LV" w:bidi="bn-IN"/>
              </w:rPr>
              <w:t xml:space="preserve"> izstrādes uzsākšanai nepieciešamās dokumentācijas un materiālu saņemšana un sagatavošana, t.sk. tehniskie noteikumi, inženierizpēte</w:t>
            </w:r>
            <w:r>
              <w:rPr>
                <w:rFonts w:ascii="Times New Roman" w:eastAsia="Times New Roman" w:hAnsi="Times New Roman" w:cs="Times New Roman"/>
                <w:sz w:val="24"/>
                <w:szCs w:val="24"/>
                <w:lang w:eastAsia="lv-LV" w:bidi="bn-IN"/>
              </w:rPr>
              <w:t>s</w:t>
            </w:r>
          </w:p>
        </w:tc>
        <w:tc>
          <w:tcPr>
            <w:tcW w:w="2390" w:type="dxa"/>
            <w:tcBorders>
              <w:top w:val="nil"/>
              <w:left w:val="nil"/>
              <w:bottom w:val="single" w:sz="4" w:space="0" w:color="000000"/>
              <w:right w:val="single" w:sz="4" w:space="0" w:color="000000"/>
            </w:tcBorders>
            <w:vAlign w:val="center"/>
            <w:hideMark/>
          </w:tcPr>
          <w:p w14:paraId="390AD214" w14:textId="77777777" w:rsidR="00A56E85" w:rsidRPr="00620AB5" w:rsidRDefault="00A56E85" w:rsidP="00F12BD6">
            <w:pPr>
              <w:spacing w:after="0" w:line="240" w:lineRule="auto"/>
              <w:jc w:val="center"/>
              <w:rPr>
                <w:rFonts w:ascii="Times New Roman" w:eastAsia="Times New Roman" w:hAnsi="Times New Roman" w:cs="Times New Roman"/>
                <w:color w:val="000000"/>
                <w:sz w:val="20"/>
                <w:szCs w:val="20"/>
                <w:lang w:eastAsia="lv-LV" w:bidi="bn-IN"/>
              </w:rPr>
            </w:pPr>
          </w:p>
        </w:tc>
      </w:tr>
      <w:tr w:rsidR="00A56E85" w:rsidRPr="00620AB5" w14:paraId="47C21DFB" w14:textId="77777777" w:rsidTr="00932A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111"/>
        </w:trPr>
        <w:tc>
          <w:tcPr>
            <w:tcW w:w="993" w:type="dxa"/>
            <w:tcBorders>
              <w:top w:val="nil"/>
              <w:left w:val="single" w:sz="4" w:space="0" w:color="000000"/>
              <w:bottom w:val="single" w:sz="4" w:space="0" w:color="000000"/>
              <w:right w:val="single" w:sz="4" w:space="0" w:color="000000"/>
            </w:tcBorders>
            <w:vAlign w:val="center"/>
            <w:hideMark/>
          </w:tcPr>
          <w:p w14:paraId="3E273944" w14:textId="77777777" w:rsidR="00A56E85" w:rsidRPr="00620AB5" w:rsidRDefault="00A56E85" w:rsidP="00932A72">
            <w:pPr>
              <w:spacing w:after="0" w:line="240" w:lineRule="auto"/>
              <w:jc w:val="center"/>
              <w:rPr>
                <w:rFonts w:ascii="Times New Roman" w:eastAsia="Times New Roman" w:hAnsi="Times New Roman" w:cs="Times New Roman"/>
                <w:color w:val="000000"/>
                <w:sz w:val="24"/>
                <w:szCs w:val="24"/>
                <w:lang w:eastAsia="lv-LV" w:bidi="bn-IN"/>
              </w:rPr>
            </w:pPr>
            <w:r>
              <w:rPr>
                <w:rFonts w:ascii="Times New Roman" w:eastAsia="Times New Roman" w:hAnsi="Times New Roman" w:cs="Times New Roman"/>
                <w:color w:val="000000"/>
                <w:sz w:val="24"/>
                <w:szCs w:val="24"/>
                <w:lang w:eastAsia="lv-LV" w:bidi="bn-IN"/>
              </w:rPr>
              <w:t>1.2.</w:t>
            </w:r>
          </w:p>
        </w:tc>
        <w:tc>
          <w:tcPr>
            <w:tcW w:w="6115" w:type="dxa"/>
            <w:gridSpan w:val="3"/>
            <w:tcBorders>
              <w:top w:val="nil"/>
              <w:left w:val="nil"/>
              <w:bottom w:val="single" w:sz="4" w:space="0" w:color="000000"/>
              <w:right w:val="single" w:sz="4" w:space="0" w:color="000000"/>
            </w:tcBorders>
            <w:vAlign w:val="center"/>
            <w:hideMark/>
          </w:tcPr>
          <w:p w14:paraId="01CCBE33" w14:textId="77777777" w:rsidR="00A56E85" w:rsidRPr="00620AB5" w:rsidRDefault="00A56E85" w:rsidP="00F12BD6">
            <w:pPr>
              <w:spacing w:after="0" w:line="240" w:lineRule="auto"/>
              <w:rPr>
                <w:rFonts w:ascii="Times New Roman" w:eastAsia="Times New Roman" w:hAnsi="Times New Roman" w:cs="Times New Roman"/>
                <w:sz w:val="24"/>
                <w:szCs w:val="24"/>
                <w:lang w:eastAsia="lv-LV" w:bidi="bn-IN"/>
              </w:rPr>
            </w:pPr>
            <w:r w:rsidRPr="00620AB5">
              <w:rPr>
                <w:rFonts w:ascii="Times New Roman" w:eastAsia="Times New Roman" w:hAnsi="Times New Roman" w:cs="Times New Roman"/>
                <w:sz w:val="24"/>
                <w:szCs w:val="24"/>
                <w:lang w:eastAsia="lv-LV" w:bidi="bn-IN"/>
              </w:rPr>
              <w:t>Būvprojekt</w:t>
            </w:r>
            <w:r>
              <w:rPr>
                <w:rFonts w:ascii="Times New Roman" w:eastAsia="Times New Roman" w:hAnsi="Times New Roman" w:cs="Times New Roman"/>
                <w:sz w:val="24"/>
                <w:szCs w:val="24"/>
                <w:lang w:eastAsia="lv-LV" w:bidi="bn-IN"/>
              </w:rPr>
              <w:t>a</w:t>
            </w:r>
            <w:r w:rsidRPr="00620AB5">
              <w:rPr>
                <w:rFonts w:ascii="Times New Roman" w:eastAsia="Times New Roman" w:hAnsi="Times New Roman" w:cs="Times New Roman"/>
                <w:sz w:val="24"/>
                <w:szCs w:val="24"/>
                <w:lang w:eastAsia="lv-LV" w:bidi="bn-IN"/>
              </w:rPr>
              <w:t xml:space="preserve"> izstrāde</w:t>
            </w:r>
          </w:p>
        </w:tc>
        <w:tc>
          <w:tcPr>
            <w:tcW w:w="2390" w:type="dxa"/>
            <w:tcBorders>
              <w:top w:val="nil"/>
              <w:left w:val="nil"/>
              <w:bottom w:val="single" w:sz="4" w:space="0" w:color="000000"/>
              <w:right w:val="single" w:sz="4" w:space="0" w:color="000000"/>
            </w:tcBorders>
            <w:vAlign w:val="center"/>
          </w:tcPr>
          <w:p w14:paraId="26A94B7F" w14:textId="77777777" w:rsidR="00A56E85" w:rsidRPr="00620AB5" w:rsidRDefault="00A56E85" w:rsidP="00F12BD6">
            <w:pPr>
              <w:spacing w:after="0" w:line="240" w:lineRule="auto"/>
              <w:jc w:val="center"/>
              <w:rPr>
                <w:rFonts w:ascii="Times New Roman" w:eastAsia="Times New Roman" w:hAnsi="Times New Roman" w:cs="Times New Roman"/>
                <w:color w:val="000000"/>
                <w:sz w:val="20"/>
                <w:szCs w:val="20"/>
                <w:lang w:eastAsia="lv-LV" w:bidi="bn-IN"/>
              </w:rPr>
            </w:pPr>
          </w:p>
        </w:tc>
      </w:tr>
      <w:tr w:rsidR="00A56E85" w:rsidRPr="00620AB5" w14:paraId="48B8584A" w14:textId="77777777" w:rsidTr="00932A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0"/>
        </w:trPr>
        <w:tc>
          <w:tcPr>
            <w:tcW w:w="993" w:type="dxa"/>
            <w:tcBorders>
              <w:top w:val="nil"/>
              <w:left w:val="single" w:sz="4" w:space="0" w:color="000000"/>
              <w:bottom w:val="single" w:sz="4" w:space="0" w:color="000000"/>
              <w:right w:val="single" w:sz="4" w:space="0" w:color="000000"/>
            </w:tcBorders>
            <w:vAlign w:val="center"/>
            <w:hideMark/>
          </w:tcPr>
          <w:p w14:paraId="7D0504AA" w14:textId="77777777" w:rsidR="00A56E85" w:rsidRPr="00620AB5" w:rsidRDefault="00A56E85" w:rsidP="00932A72">
            <w:pPr>
              <w:spacing w:after="0" w:line="240" w:lineRule="auto"/>
              <w:jc w:val="center"/>
              <w:rPr>
                <w:rFonts w:ascii="Times New Roman" w:eastAsia="Times New Roman" w:hAnsi="Times New Roman" w:cs="Times New Roman"/>
                <w:color w:val="000000"/>
                <w:sz w:val="24"/>
                <w:szCs w:val="24"/>
                <w:lang w:eastAsia="lv-LV" w:bidi="bn-IN"/>
              </w:rPr>
            </w:pPr>
            <w:r>
              <w:rPr>
                <w:rFonts w:ascii="Times New Roman" w:eastAsia="Times New Roman" w:hAnsi="Times New Roman" w:cs="Times New Roman"/>
                <w:color w:val="000000"/>
                <w:sz w:val="24"/>
                <w:szCs w:val="24"/>
                <w:lang w:eastAsia="lv-LV" w:bidi="bn-IN"/>
              </w:rPr>
              <w:t>1.3.</w:t>
            </w:r>
          </w:p>
        </w:tc>
        <w:tc>
          <w:tcPr>
            <w:tcW w:w="6115" w:type="dxa"/>
            <w:gridSpan w:val="3"/>
            <w:tcBorders>
              <w:top w:val="nil"/>
              <w:left w:val="nil"/>
              <w:bottom w:val="single" w:sz="4" w:space="0" w:color="000000"/>
              <w:right w:val="single" w:sz="4" w:space="0" w:color="000000"/>
            </w:tcBorders>
            <w:vAlign w:val="center"/>
            <w:hideMark/>
          </w:tcPr>
          <w:p w14:paraId="4490EFD5" w14:textId="77777777" w:rsidR="00A56E85" w:rsidRPr="00620AB5" w:rsidRDefault="00A56E85" w:rsidP="00F12BD6">
            <w:pPr>
              <w:spacing w:after="0" w:line="240" w:lineRule="auto"/>
              <w:rPr>
                <w:rFonts w:ascii="Times New Roman" w:eastAsia="Times New Roman" w:hAnsi="Times New Roman" w:cs="Times New Roman"/>
                <w:color w:val="000000"/>
                <w:sz w:val="20"/>
                <w:szCs w:val="20"/>
                <w:lang w:eastAsia="lv-LV" w:bidi="bn-IN"/>
              </w:rPr>
            </w:pPr>
            <w:r w:rsidRPr="00620AB5">
              <w:rPr>
                <w:rFonts w:ascii="Times New Roman" w:eastAsia="Times New Roman" w:hAnsi="Times New Roman" w:cs="Times New Roman"/>
                <w:sz w:val="24"/>
                <w:szCs w:val="24"/>
                <w:lang w:eastAsia="lv-LV" w:bidi="bn-IN"/>
              </w:rPr>
              <w:t>Būvprojekt</w:t>
            </w:r>
            <w:r>
              <w:rPr>
                <w:rFonts w:ascii="Times New Roman" w:eastAsia="Times New Roman" w:hAnsi="Times New Roman" w:cs="Times New Roman"/>
                <w:sz w:val="24"/>
                <w:szCs w:val="24"/>
                <w:lang w:eastAsia="lv-LV" w:bidi="bn-IN"/>
              </w:rPr>
              <w:t>a</w:t>
            </w:r>
            <w:r w:rsidRPr="00620AB5">
              <w:rPr>
                <w:rFonts w:ascii="Times New Roman" w:eastAsia="Times New Roman" w:hAnsi="Times New Roman" w:cs="Times New Roman"/>
                <w:sz w:val="24"/>
                <w:szCs w:val="24"/>
                <w:lang w:eastAsia="lv-LV" w:bidi="bn-IN"/>
              </w:rPr>
              <w:t xml:space="preserve"> dokumentācijas saskaņošana un atzīmes par </w:t>
            </w:r>
            <w:r>
              <w:rPr>
                <w:rFonts w:ascii="Times New Roman" w:eastAsia="Times New Roman" w:hAnsi="Times New Roman" w:cs="Times New Roman"/>
                <w:sz w:val="24"/>
                <w:szCs w:val="24"/>
                <w:lang w:eastAsia="lv-LV" w:bidi="bn-IN"/>
              </w:rPr>
              <w:t xml:space="preserve">ieceres akceptu </w:t>
            </w:r>
            <w:r w:rsidRPr="00620AB5">
              <w:rPr>
                <w:rFonts w:ascii="Times New Roman" w:eastAsia="Times New Roman" w:hAnsi="Times New Roman" w:cs="Times New Roman"/>
                <w:sz w:val="24"/>
                <w:szCs w:val="24"/>
                <w:lang w:eastAsia="lv-LV" w:bidi="bn-IN"/>
              </w:rPr>
              <w:t>saņemšana</w:t>
            </w:r>
          </w:p>
        </w:tc>
        <w:tc>
          <w:tcPr>
            <w:tcW w:w="2390" w:type="dxa"/>
            <w:tcBorders>
              <w:top w:val="nil"/>
              <w:left w:val="nil"/>
              <w:bottom w:val="single" w:sz="4" w:space="0" w:color="000000"/>
              <w:right w:val="single" w:sz="4" w:space="0" w:color="000000"/>
            </w:tcBorders>
            <w:vAlign w:val="center"/>
          </w:tcPr>
          <w:p w14:paraId="074DA4CF" w14:textId="77777777" w:rsidR="00A56E85" w:rsidRPr="00620AB5" w:rsidRDefault="00A56E85" w:rsidP="00F12BD6">
            <w:pPr>
              <w:spacing w:after="0" w:line="240" w:lineRule="auto"/>
              <w:jc w:val="center"/>
              <w:rPr>
                <w:rFonts w:ascii="Times New Roman" w:eastAsia="Times New Roman" w:hAnsi="Times New Roman" w:cs="Times New Roman"/>
                <w:color w:val="000000"/>
                <w:sz w:val="20"/>
                <w:szCs w:val="20"/>
                <w:lang w:eastAsia="lv-LV" w:bidi="bn-IN"/>
              </w:rPr>
            </w:pPr>
          </w:p>
        </w:tc>
      </w:tr>
      <w:tr w:rsidR="00A56E85" w:rsidRPr="00620AB5" w14:paraId="4D26E921" w14:textId="77777777" w:rsidTr="00932A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0"/>
        </w:trPr>
        <w:tc>
          <w:tcPr>
            <w:tcW w:w="993" w:type="dxa"/>
            <w:tcBorders>
              <w:top w:val="nil"/>
              <w:left w:val="single" w:sz="4" w:space="0" w:color="000000"/>
              <w:bottom w:val="single" w:sz="4" w:space="0" w:color="000000"/>
              <w:right w:val="single" w:sz="4" w:space="0" w:color="000000"/>
            </w:tcBorders>
            <w:vAlign w:val="center"/>
          </w:tcPr>
          <w:p w14:paraId="631FE679" w14:textId="77777777" w:rsidR="00A56E85" w:rsidRDefault="00A56E85" w:rsidP="00932A72">
            <w:pPr>
              <w:spacing w:after="0" w:line="240" w:lineRule="auto"/>
              <w:jc w:val="center"/>
              <w:rPr>
                <w:rFonts w:ascii="Times New Roman" w:eastAsia="Times New Roman" w:hAnsi="Times New Roman" w:cs="Times New Roman"/>
                <w:color w:val="000000"/>
                <w:sz w:val="24"/>
                <w:szCs w:val="24"/>
                <w:lang w:eastAsia="lv-LV" w:bidi="bn-IN"/>
              </w:rPr>
            </w:pPr>
            <w:r>
              <w:rPr>
                <w:rFonts w:ascii="Times New Roman" w:eastAsia="Times New Roman" w:hAnsi="Times New Roman" w:cs="Times New Roman"/>
                <w:color w:val="000000"/>
                <w:sz w:val="24"/>
                <w:szCs w:val="24"/>
                <w:lang w:eastAsia="lv-LV" w:bidi="bn-IN"/>
              </w:rPr>
              <w:t>1.4.</w:t>
            </w:r>
          </w:p>
        </w:tc>
        <w:tc>
          <w:tcPr>
            <w:tcW w:w="6115" w:type="dxa"/>
            <w:gridSpan w:val="3"/>
            <w:tcBorders>
              <w:top w:val="nil"/>
              <w:left w:val="nil"/>
              <w:bottom w:val="single" w:sz="4" w:space="0" w:color="000000"/>
              <w:right w:val="single" w:sz="4" w:space="0" w:color="000000"/>
            </w:tcBorders>
            <w:vAlign w:val="center"/>
          </w:tcPr>
          <w:p w14:paraId="59D996C2" w14:textId="77777777" w:rsidR="00A56E85" w:rsidRPr="00620AB5" w:rsidRDefault="00A56E85" w:rsidP="00F12BD6">
            <w:pPr>
              <w:spacing w:after="0" w:line="240" w:lineRule="auto"/>
              <w:rPr>
                <w:rFonts w:ascii="Times New Roman" w:eastAsia="Times New Roman" w:hAnsi="Times New Roman" w:cs="Times New Roman"/>
                <w:sz w:val="24"/>
                <w:szCs w:val="24"/>
                <w:lang w:eastAsia="lv-LV" w:bidi="bn-IN"/>
              </w:rPr>
            </w:pPr>
            <w:r>
              <w:rPr>
                <w:rFonts w:ascii="Times New Roman" w:eastAsia="Times New Roman" w:hAnsi="Times New Roman" w:cs="Times New Roman"/>
                <w:sz w:val="24"/>
                <w:szCs w:val="24"/>
                <w:lang w:eastAsia="lv-LV" w:bidi="bn-IN"/>
              </w:rPr>
              <w:t>Autoruzraudzība</w:t>
            </w:r>
          </w:p>
        </w:tc>
        <w:tc>
          <w:tcPr>
            <w:tcW w:w="2390" w:type="dxa"/>
            <w:tcBorders>
              <w:top w:val="nil"/>
              <w:left w:val="nil"/>
              <w:bottom w:val="single" w:sz="4" w:space="0" w:color="000000"/>
              <w:right w:val="single" w:sz="4" w:space="0" w:color="000000"/>
            </w:tcBorders>
            <w:vAlign w:val="center"/>
          </w:tcPr>
          <w:p w14:paraId="0B797269" w14:textId="77777777" w:rsidR="00A56E85" w:rsidRPr="00620AB5" w:rsidRDefault="00A56E85" w:rsidP="00F12BD6">
            <w:pPr>
              <w:spacing w:after="0" w:line="240" w:lineRule="auto"/>
              <w:jc w:val="center"/>
              <w:rPr>
                <w:rFonts w:ascii="Times New Roman" w:eastAsia="Times New Roman" w:hAnsi="Times New Roman" w:cs="Times New Roman"/>
                <w:color w:val="000000"/>
                <w:sz w:val="20"/>
                <w:szCs w:val="20"/>
                <w:lang w:eastAsia="lv-LV" w:bidi="bn-IN"/>
              </w:rPr>
            </w:pPr>
          </w:p>
        </w:tc>
      </w:tr>
      <w:tr w:rsidR="00A56E85" w:rsidRPr="00620AB5" w14:paraId="060917E4" w14:textId="77777777" w:rsidTr="00932A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0"/>
        </w:trPr>
        <w:tc>
          <w:tcPr>
            <w:tcW w:w="993" w:type="dxa"/>
            <w:tcBorders>
              <w:top w:val="nil"/>
              <w:left w:val="single" w:sz="4" w:space="0" w:color="000000"/>
              <w:bottom w:val="single" w:sz="4" w:space="0" w:color="000000"/>
              <w:right w:val="single" w:sz="4" w:space="0" w:color="000000"/>
            </w:tcBorders>
            <w:vAlign w:val="center"/>
            <w:hideMark/>
          </w:tcPr>
          <w:p w14:paraId="68CA7FA9" w14:textId="1732000C" w:rsidR="00A56E85" w:rsidRPr="00620AB5" w:rsidRDefault="00A56E85" w:rsidP="00932A72">
            <w:pPr>
              <w:spacing w:after="0" w:line="240" w:lineRule="auto"/>
              <w:jc w:val="center"/>
              <w:rPr>
                <w:rFonts w:ascii="Times New Roman" w:eastAsia="Times New Roman" w:hAnsi="Times New Roman" w:cs="Times New Roman"/>
                <w:color w:val="000000"/>
                <w:sz w:val="20"/>
                <w:szCs w:val="20"/>
                <w:lang w:eastAsia="lv-LV" w:bidi="bn-IN"/>
              </w:rPr>
            </w:pPr>
          </w:p>
        </w:tc>
        <w:tc>
          <w:tcPr>
            <w:tcW w:w="6115" w:type="dxa"/>
            <w:gridSpan w:val="3"/>
            <w:tcBorders>
              <w:top w:val="nil"/>
              <w:left w:val="nil"/>
              <w:bottom w:val="single" w:sz="4" w:space="0" w:color="000000"/>
              <w:right w:val="single" w:sz="4" w:space="0" w:color="000000"/>
            </w:tcBorders>
            <w:vAlign w:val="center"/>
            <w:hideMark/>
          </w:tcPr>
          <w:p w14:paraId="3B906D15" w14:textId="340C3FB0" w:rsidR="00A56E85" w:rsidRPr="00620AB5" w:rsidRDefault="00A56E85" w:rsidP="00F12BD6">
            <w:pPr>
              <w:spacing w:after="0" w:line="240" w:lineRule="auto"/>
              <w:jc w:val="right"/>
              <w:rPr>
                <w:rFonts w:ascii="Times New Roman" w:eastAsia="Times New Roman" w:hAnsi="Times New Roman" w:cs="Times New Roman"/>
                <w:b/>
                <w:bCs/>
                <w:sz w:val="24"/>
                <w:szCs w:val="24"/>
                <w:lang w:eastAsia="lv-LV" w:bidi="bn-IN"/>
              </w:rPr>
            </w:pPr>
            <w:r>
              <w:rPr>
                <w:rFonts w:ascii="Times New Roman" w:eastAsia="Times New Roman" w:hAnsi="Times New Roman" w:cs="Times New Roman"/>
                <w:b/>
                <w:bCs/>
                <w:sz w:val="24"/>
                <w:szCs w:val="24"/>
                <w:lang w:eastAsia="lv-LV" w:bidi="bn-IN"/>
              </w:rPr>
              <w:t>Kopā</w:t>
            </w:r>
            <w:r w:rsidR="00C263E3">
              <w:rPr>
                <w:rFonts w:ascii="Times New Roman" w:eastAsia="Times New Roman" w:hAnsi="Times New Roman" w:cs="Times New Roman"/>
                <w:b/>
                <w:bCs/>
                <w:sz w:val="24"/>
                <w:szCs w:val="24"/>
                <w:lang w:eastAsia="lv-LV" w:bidi="bn-IN"/>
              </w:rPr>
              <w:t>, EUR bez PVN</w:t>
            </w:r>
            <w:r w:rsidRPr="00620AB5">
              <w:rPr>
                <w:rFonts w:ascii="Times New Roman" w:eastAsia="Times New Roman" w:hAnsi="Times New Roman" w:cs="Times New Roman"/>
                <w:b/>
                <w:bCs/>
                <w:sz w:val="24"/>
                <w:szCs w:val="24"/>
                <w:lang w:eastAsia="lv-LV" w:bidi="bn-IN"/>
              </w:rPr>
              <w:t>:</w:t>
            </w:r>
          </w:p>
        </w:tc>
        <w:tc>
          <w:tcPr>
            <w:tcW w:w="2390" w:type="dxa"/>
            <w:tcBorders>
              <w:top w:val="nil"/>
              <w:left w:val="nil"/>
              <w:bottom w:val="single" w:sz="4" w:space="0" w:color="000000"/>
              <w:right w:val="single" w:sz="4" w:space="0" w:color="000000"/>
            </w:tcBorders>
            <w:vAlign w:val="center"/>
          </w:tcPr>
          <w:p w14:paraId="2EB58DAE" w14:textId="77777777" w:rsidR="00A56E85" w:rsidRPr="00C263E3" w:rsidRDefault="00A56E85" w:rsidP="00F12BD6">
            <w:pPr>
              <w:spacing w:after="0" w:line="240" w:lineRule="auto"/>
              <w:jc w:val="center"/>
              <w:rPr>
                <w:rFonts w:ascii="Times New Roman" w:eastAsia="Times New Roman" w:hAnsi="Times New Roman" w:cs="Times New Roman"/>
                <w:b/>
                <w:bCs/>
                <w:color w:val="000000"/>
                <w:sz w:val="20"/>
                <w:szCs w:val="20"/>
                <w:lang w:eastAsia="lv-LV" w:bidi="bn-IN"/>
              </w:rPr>
            </w:pPr>
          </w:p>
        </w:tc>
      </w:tr>
      <w:tr w:rsidR="00A56E85" w:rsidRPr="00620AB5" w14:paraId="577C9992" w14:textId="77777777" w:rsidTr="00932A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297"/>
        </w:trPr>
        <w:tc>
          <w:tcPr>
            <w:tcW w:w="993"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0ED1D8C0" w14:textId="77777777" w:rsidR="00A56E85" w:rsidRPr="00706E5E" w:rsidRDefault="00A56E85" w:rsidP="00932A72">
            <w:pPr>
              <w:spacing w:after="0" w:line="240" w:lineRule="auto"/>
              <w:jc w:val="center"/>
              <w:rPr>
                <w:rFonts w:ascii="Times New Roman" w:eastAsia="Times New Roman" w:hAnsi="Times New Roman" w:cs="Times New Roman"/>
                <w:b/>
                <w:bCs/>
                <w:sz w:val="24"/>
                <w:szCs w:val="24"/>
                <w:lang w:eastAsia="lv-LV" w:bidi="bn-IN"/>
              </w:rPr>
            </w:pPr>
            <w:bookmarkStart w:id="1" w:name="_Hlk233713844"/>
            <w:r w:rsidRPr="00706E5E">
              <w:rPr>
                <w:rFonts w:ascii="Times New Roman" w:eastAsia="Times New Roman" w:hAnsi="Times New Roman" w:cs="Times New Roman"/>
                <w:b/>
                <w:bCs/>
                <w:sz w:val="24"/>
                <w:szCs w:val="24"/>
                <w:lang w:eastAsia="lv-LV" w:bidi="bn-IN"/>
              </w:rPr>
              <w:t>2.</w:t>
            </w:r>
          </w:p>
        </w:tc>
        <w:tc>
          <w:tcPr>
            <w:tcW w:w="8505" w:type="dxa"/>
            <w:gridSpan w:val="4"/>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2374EB89" w14:textId="77777777" w:rsidR="00A56E85" w:rsidRPr="00620AB5" w:rsidRDefault="00A56E85" w:rsidP="00F12BD6">
            <w:pPr>
              <w:spacing w:after="0" w:line="240" w:lineRule="auto"/>
              <w:rPr>
                <w:rFonts w:ascii="Times New Roman" w:eastAsia="Times New Roman" w:hAnsi="Times New Roman" w:cs="Times New Roman"/>
                <w:b/>
                <w:bCs/>
                <w:i/>
                <w:iCs/>
                <w:sz w:val="24"/>
                <w:szCs w:val="24"/>
                <w:lang w:eastAsia="lv-LV" w:bidi="bn-IN"/>
              </w:rPr>
            </w:pPr>
            <w:r w:rsidRPr="00620AB5">
              <w:rPr>
                <w:rFonts w:ascii="Times New Roman" w:eastAsia="Times New Roman" w:hAnsi="Times New Roman" w:cs="Times New Roman"/>
                <w:b/>
                <w:bCs/>
                <w:i/>
                <w:iCs/>
                <w:sz w:val="24"/>
                <w:szCs w:val="24"/>
                <w:lang w:eastAsia="lv-LV" w:bidi="bn-IN"/>
              </w:rPr>
              <w:t xml:space="preserve">Ārējā elektroapgāde </w:t>
            </w:r>
            <w:r>
              <w:rPr>
                <w:rFonts w:ascii="Times New Roman" w:eastAsia="Times New Roman" w:hAnsi="Times New Roman" w:cs="Times New Roman"/>
                <w:b/>
                <w:bCs/>
                <w:i/>
                <w:iCs/>
                <w:sz w:val="24"/>
                <w:szCs w:val="24"/>
                <w:lang w:eastAsia="lv-LV" w:bidi="bn-IN"/>
              </w:rPr>
              <w:t>Kleistu</w:t>
            </w:r>
            <w:r w:rsidRPr="00620AB5">
              <w:rPr>
                <w:rFonts w:ascii="Times New Roman" w:eastAsia="Times New Roman" w:hAnsi="Times New Roman" w:cs="Times New Roman"/>
                <w:b/>
                <w:bCs/>
                <w:i/>
                <w:iCs/>
                <w:sz w:val="24"/>
                <w:szCs w:val="24"/>
                <w:lang w:eastAsia="lv-LV" w:bidi="bn-IN"/>
              </w:rPr>
              <w:t xml:space="preserve"> ielā </w:t>
            </w:r>
            <w:r>
              <w:rPr>
                <w:rFonts w:ascii="Times New Roman" w:eastAsia="Times New Roman" w:hAnsi="Times New Roman" w:cs="Times New Roman"/>
                <w:b/>
                <w:bCs/>
                <w:i/>
                <w:iCs/>
                <w:sz w:val="24"/>
                <w:szCs w:val="24"/>
                <w:lang w:eastAsia="lv-LV" w:bidi="bn-IN"/>
              </w:rPr>
              <w:t>28</w:t>
            </w:r>
            <w:r w:rsidRPr="00620AB5">
              <w:rPr>
                <w:rFonts w:ascii="Times New Roman" w:eastAsia="Times New Roman" w:hAnsi="Times New Roman" w:cs="Times New Roman"/>
                <w:b/>
                <w:bCs/>
                <w:i/>
                <w:iCs/>
                <w:sz w:val="24"/>
                <w:szCs w:val="24"/>
                <w:lang w:eastAsia="lv-LV" w:bidi="bn-IN"/>
              </w:rPr>
              <w:t>, Rīgā</w:t>
            </w:r>
            <w:r>
              <w:rPr>
                <w:rFonts w:ascii="Times New Roman" w:eastAsia="Times New Roman" w:hAnsi="Times New Roman" w:cs="Times New Roman"/>
                <w:b/>
                <w:bCs/>
                <w:i/>
                <w:iCs/>
                <w:sz w:val="24"/>
                <w:szCs w:val="24"/>
                <w:lang w:eastAsia="lv-LV" w:bidi="bn-IN"/>
              </w:rPr>
              <w:t xml:space="preserve"> </w:t>
            </w:r>
            <w:r w:rsidRPr="00620AB5">
              <w:rPr>
                <w:rFonts w:ascii="Times New Roman" w:eastAsia="Times New Roman" w:hAnsi="Times New Roman" w:cs="Times New Roman"/>
                <w:b/>
                <w:bCs/>
                <w:i/>
                <w:iCs/>
                <w:sz w:val="24"/>
                <w:szCs w:val="24"/>
                <w:lang w:eastAsia="lv-LV" w:bidi="bn-IN"/>
              </w:rPr>
              <w:t>(ST TN Nr.</w:t>
            </w:r>
            <w:r>
              <w:t xml:space="preserve"> </w:t>
            </w:r>
            <w:r w:rsidRPr="00E93F9A">
              <w:rPr>
                <w:rFonts w:ascii="Times New Roman" w:eastAsia="Times New Roman" w:hAnsi="Times New Roman" w:cs="Times New Roman"/>
                <w:b/>
                <w:bCs/>
                <w:i/>
                <w:iCs/>
                <w:sz w:val="24"/>
                <w:szCs w:val="24"/>
                <w:lang w:eastAsia="lv-LV" w:bidi="bn-IN"/>
              </w:rPr>
              <w:t>111977268</w:t>
            </w:r>
            <w:r w:rsidRPr="00620AB5">
              <w:rPr>
                <w:rFonts w:ascii="Times New Roman" w:eastAsia="Times New Roman" w:hAnsi="Times New Roman" w:cs="Times New Roman"/>
                <w:b/>
                <w:bCs/>
                <w:i/>
                <w:iCs/>
                <w:sz w:val="24"/>
                <w:szCs w:val="24"/>
                <w:lang w:eastAsia="lv-LV" w:bidi="bn-IN"/>
              </w:rPr>
              <w:t>)</w:t>
            </w:r>
          </w:p>
        </w:tc>
      </w:tr>
      <w:bookmarkEnd w:id="1"/>
      <w:tr w:rsidR="00A56E85" w:rsidRPr="00620AB5" w14:paraId="42D602E3" w14:textId="77777777" w:rsidTr="00932A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508"/>
        </w:trPr>
        <w:tc>
          <w:tcPr>
            <w:tcW w:w="993" w:type="dxa"/>
            <w:tcBorders>
              <w:top w:val="nil"/>
              <w:left w:val="single" w:sz="4" w:space="0" w:color="000000"/>
              <w:bottom w:val="single" w:sz="4" w:space="0" w:color="000000"/>
              <w:right w:val="single" w:sz="4" w:space="0" w:color="000000"/>
            </w:tcBorders>
            <w:vAlign w:val="center"/>
            <w:hideMark/>
          </w:tcPr>
          <w:p w14:paraId="621C55B9" w14:textId="77777777" w:rsidR="00A56E85" w:rsidRPr="00620AB5" w:rsidRDefault="00A56E85" w:rsidP="00932A72">
            <w:pPr>
              <w:spacing w:after="0" w:line="240" w:lineRule="auto"/>
              <w:jc w:val="center"/>
              <w:rPr>
                <w:rFonts w:ascii="Times New Roman" w:eastAsia="Times New Roman" w:hAnsi="Times New Roman" w:cs="Times New Roman"/>
                <w:color w:val="000000"/>
                <w:sz w:val="24"/>
                <w:szCs w:val="24"/>
                <w:lang w:eastAsia="lv-LV" w:bidi="bn-IN"/>
              </w:rPr>
            </w:pPr>
            <w:r>
              <w:rPr>
                <w:rFonts w:ascii="Times New Roman" w:eastAsia="Times New Roman" w:hAnsi="Times New Roman" w:cs="Times New Roman"/>
                <w:color w:val="000000"/>
                <w:sz w:val="24"/>
                <w:szCs w:val="24"/>
                <w:lang w:eastAsia="lv-LV" w:bidi="bn-IN"/>
              </w:rPr>
              <w:t>2.1.</w:t>
            </w:r>
          </w:p>
        </w:tc>
        <w:tc>
          <w:tcPr>
            <w:tcW w:w="6105" w:type="dxa"/>
            <w:gridSpan w:val="2"/>
            <w:tcBorders>
              <w:top w:val="nil"/>
              <w:left w:val="nil"/>
              <w:bottom w:val="single" w:sz="4" w:space="0" w:color="000000"/>
              <w:right w:val="single" w:sz="4" w:space="0" w:color="000000"/>
            </w:tcBorders>
            <w:vAlign w:val="center"/>
            <w:hideMark/>
          </w:tcPr>
          <w:p w14:paraId="74117252" w14:textId="77777777" w:rsidR="00A56E85" w:rsidRPr="00620AB5" w:rsidRDefault="00A56E85" w:rsidP="00F12BD6">
            <w:pPr>
              <w:spacing w:after="0" w:line="240" w:lineRule="auto"/>
              <w:rPr>
                <w:rFonts w:ascii="Times New Roman" w:eastAsia="Times New Roman" w:hAnsi="Times New Roman" w:cs="Times New Roman"/>
                <w:sz w:val="24"/>
                <w:szCs w:val="24"/>
                <w:lang w:eastAsia="lv-LV" w:bidi="bn-IN"/>
              </w:rPr>
            </w:pPr>
            <w:r w:rsidRPr="00620AB5">
              <w:rPr>
                <w:rFonts w:ascii="Times New Roman" w:eastAsia="Times New Roman" w:hAnsi="Times New Roman" w:cs="Times New Roman"/>
                <w:sz w:val="24"/>
                <w:szCs w:val="24"/>
                <w:lang w:eastAsia="lv-LV" w:bidi="bn-IN"/>
              </w:rPr>
              <w:t>Būvprojekta izstrādes uzsākšanai nepieciešamās dokumentācijas un materiālu saņemšana un sagatavošana, t.sk. tehniskie noteikumi, inženierizpēte</w:t>
            </w:r>
          </w:p>
        </w:tc>
        <w:tc>
          <w:tcPr>
            <w:tcW w:w="2400" w:type="dxa"/>
            <w:gridSpan w:val="2"/>
            <w:tcBorders>
              <w:top w:val="nil"/>
              <w:left w:val="nil"/>
              <w:bottom w:val="single" w:sz="4" w:space="0" w:color="000000"/>
              <w:right w:val="single" w:sz="4" w:space="0" w:color="000000"/>
            </w:tcBorders>
            <w:vAlign w:val="center"/>
          </w:tcPr>
          <w:p w14:paraId="5C5BA501" w14:textId="77777777" w:rsidR="00A56E85" w:rsidRPr="00620AB5" w:rsidRDefault="00A56E85" w:rsidP="00F12BD6">
            <w:pPr>
              <w:spacing w:after="0" w:line="240" w:lineRule="auto"/>
              <w:jc w:val="center"/>
              <w:rPr>
                <w:rFonts w:ascii="Times New Roman" w:eastAsia="Times New Roman" w:hAnsi="Times New Roman" w:cs="Times New Roman"/>
                <w:color w:val="000000"/>
                <w:sz w:val="20"/>
                <w:szCs w:val="20"/>
                <w:lang w:eastAsia="lv-LV" w:bidi="bn-IN"/>
              </w:rPr>
            </w:pPr>
          </w:p>
        </w:tc>
      </w:tr>
      <w:tr w:rsidR="00A56E85" w:rsidRPr="00620AB5" w14:paraId="01D0B13D" w14:textId="77777777" w:rsidTr="00932A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233"/>
        </w:trPr>
        <w:tc>
          <w:tcPr>
            <w:tcW w:w="993" w:type="dxa"/>
            <w:tcBorders>
              <w:top w:val="nil"/>
              <w:left w:val="single" w:sz="4" w:space="0" w:color="000000"/>
              <w:bottom w:val="single" w:sz="4" w:space="0" w:color="000000"/>
              <w:right w:val="single" w:sz="4" w:space="0" w:color="000000"/>
            </w:tcBorders>
            <w:vAlign w:val="center"/>
            <w:hideMark/>
          </w:tcPr>
          <w:p w14:paraId="27398B0B" w14:textId="77777777" w:rsidR="00A56E85" w:rsidRPr="00620AB5" w:rsidRDefault="00A56E85" w:rsidP="00932A72">
            <w:pPr>
              <w:spacing w:after="0" w:line="240" w:lineRule="auto"/>
              <w:jc w:val="center"/>
              <w:rPr>
                <w:rFonts w:ascii="Times New Roman" w:eastAsia="Times New Roman" w:hAnsi="Times New Roman" w:cs="Times New Roman"/>
                <w:color w:val="000000"/>
                <w:sz w:val="24"/>
                <w:szCs w:val="24"/>
                <w:lang w:eastAsia="lv-LV" w:bidi="bn-IN"/>
              </w:rPr>
            </w:pPr>
            <w:r w:rsidRPr="00620AB5">
              <w:rPr>
                <w:rFonts w:ascii="Times New Roman" w:eastAsia="Times New Roman" w:hAnsi="Times New Roman" w:cs="Times New Roman"/>
                <w:color w:val="000000"/>
                <w:sz w:val="24"/>
                <w:szCs w:val="24"/>
                <w:lang w:eastAsia="lv-LV" w:bidi="bn-IN"/>
              </w:rPr>
              <w:t>2</w:t>
            </w:r>
            <w:r>
              <w:rPr>
                <w:rFonts w:ascii="Times New Roman" w:eastAsia="Times New Roman" w:hAnsi="Times New Roman" w:cs="Times New Roman"/>
                <w:color w:val="000000"/>
                <w:sz w:val="24"/>
                <w:szCs w:val="24"/>
                <w:lang w:eastAsia="lv-LV" w:bidi="bn-IN"/>
              </w:rPr>
              <w:t>.2.</w:t>
            </w:r>
          </w:p>
        </w:tc>
        <w:tc>
          <w:tcPr>
            <w:tcW w:w="6105" w:type="dxa"/>
            <w:gridSpan w:val="2"/>
            <w:tcBorders>
              <w:top w:val="nil"/>
              <w:left w:val="nil"/>
              <w:bottom w:val="single" w:sz="4" w:space="0" w:color="000000"/>
              <w:right w:val="single" w:sz="4" w:space="0" w:color="000000"/>
            </w:tcBorders>
            <w:vAlign w:val="center"/>
            <w:hideMark/>
          </w:tcPr>
          <w:p w14:paraId="6597F0E6" w14:textId="77777777" w:rsidR="00A56E85" w:rsidRPr="00620AB5" w:rsidRDefault="00A56E85" w:rsidP="00F12BD6">
            <w:pPr>
              <w:spacing w:after="0" w:line="240" w:lineRule="auto"/>
              <w:rPr>
                <w:rFonts w:ascii="Times New Roman" w:eastAsia="Times New Roman" w:hAnsi="Times New Roman" w:cs="Times New Roman"/>
                <w:sz w:val="24"/>
                <w:szCs w:val="24"/>
                <w:lang w:eastAsia="lv-LV" w:bidi="bn-IN"/>
              </w:rPr>
            </w:pPr>
            <w:r w:rsidRPr="00620AB5">
              <w:rPr>
                <w:rFonts w:ascii="Times New Roman" w:eastAsia="Times New Roman" w:hAnsi="Times New Roman" w:cs="Times New Roman"/>
                <w:sz w:val="24"/>
                <w:szCs w:val="24"/>
                <w:lang w:eastAsia="lv-LV" w:bidi="bn-IN"/>
              </w:rPr>
              <w:t>Būvprojekta izstrāde</w:t>
            </w:r>
          </w:p>
        </w:tc>
        <w:tc>
          <w:tcPr>
            <w:tcW w:w="2400" w:type="dxa"/>
            <w:gridSpan w:val="2"/>
            <w:tcBorders>
              <w:top w:val="nil"/>
              <w:left w:val="nil"/>
              <w:bottom w:val="single" w:sz="4" w:space="0" w:color="000000"/>
              <w:right w:val="single" w:sz="4" w:space="0" w:color="000000"/>
            </w:tcBorders>
            <w:vAlign w:val="center"/>
          </w:tcPr>
          <w:p w14:paraId="11018179" w14:textId="77777777" w:rsidR="00A56E85" w:rsidRPr="00620AB5" w:rsidRDefault="00A56E85" w:rsidP="00F12BD6">
            <w:pPr>
              <w:spacing w:after="0" w:line="240" w:lineRule="auto"/>
              <w:jc w:val="center"/>
              <w:rPr>
                <w:rFonts w:ascii="Times New Roman" w:eastAsia="Times New Roman" w:hAnsi="Times New Roman" w:cs="Times New Roman"/>
                <w:color w:val="000000"/>
                <w:sz w:val="20"/>
                <w:szCs w:val="20"/>
                <w:lang w:eastAsia="lv-LV" w:bidi="bn-IN"/>
              </w:rPr>
            </w:pPr>
          </w:p>
        </w:tc>
      </w:tr>
      <w:tr w:rsidR="00A56E85" w:rsidRPr="00620AB5" w14:paraId="1A45A6B7" w14:textId="77777777" w:rsidTr="00932A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0"/>
        </w:trPr>
        <w:tc>
          <w:tcPr>
            <w:tcW w:w="993" w:type="dxa"/>
            <w:tcBorders>
              <w:top w:val="nil"/>
              <w:left w:val="single" w:sz="4" w:space="0" w:color="000000"/>
              <w:bottom w:val="single" w:sz="4" w:space="0" w:color="000000"/>
              <w:right w:val="single" w:sz="4" w:space="0" w:color="000000"/>
            </w:tcBorders>
            <w:vAlign w:val="center"/>
            <w:hideMark/>
          </w:tcPr>
          <w:p w14:paraId="3E2C2011" w14:textId="77777777" w:rsidR="00A56E85" w:rsidRPr="00620AB5" w:rsidRDefault="00A56E85" w:rsidP="00932A72">
            <w:pPr>
              <w:spacing w:after="0" w:line="240" w:lineRule="auto"/>
              <w:jc w:val="center"/>
              <w:rPr>
                <w:rFonts w:ascii="Times New Roman" w:eastAsia="Times New Roman" w:hAnsi="Times New Roman" w:cs="Times New Roman"/>
                <w:color w:val="000000"/>
                <w:sz w:val="24"/>
                <w:szCs w:val="24"/>
                <w:lang w:eastAsia="lv-LV" w:bidi="bn-IN"/>
              </w:rPr>
            </w:pPr>
            <w:r>
              <w:rPr>
                <w:rFonts w:ascii="Times New Roman" w:eastAsia="Times New Roman" w:hAnsi="Times New Roman" w:cs="Times New Roman"/>
                <w:color w:val="000000"/>
                <w:sz w:val="24"/>
                <w:szCs w:val="24"/>
                <w:lang w:eastAsia="lv-LV" w:bidi="bn-IN"/>
              </w:rPr>
              <w:t>2.</w:t>
            </w:r>
            <w:r w:rsidRPr="00620AB5">
              <w:rPr>
                <w:rFonts w:ascii="Times New Roman" w:eastAsia="Times New Roman" w:hAnsi="Times New Roman" w:cs="Times New Roman"/>
                <w:color w:val="000000"/>
                <w:sz w:val="24"/>
                <w:szCs w:val="24"/>
                <w:lang w:eastAsia="lv-LV" w:bidi="bn-IN"/>
              </w:rPr>
              <w:t>3</w:t>
            </w:r>
            <w:r>
              <w:rPr>
                <w:rFonts w:ascii="Times New Roman" w:eastAsia="Times New Roman" w:hAnsi="Times New Roman" w:cs="Times New Roman"/>
                <w:color w:val="000000"/>
                <w:sz w:val="24"/>
                <w:szCs w:val="24"/>
                <w:lang w:eastAsia="lv-LV" w:bidi="bn-IN"/>
              </w:rPr>
              <w:t>.</w:t>
            </w:r>
          </w:p>
        </w:tc>
        <w:tc>
          <w:tcPr>
            <w:tcW w:w="6105" w:type="dxa"/>
            <w:gridSpan w:val="2"/>
            <w:tcBorders>
              <w:top w:val="nil"/>
              <w:left w:val="nil"/>
              <w:bottom w:val="single" w:sz="4" w:space="0" w:color="000000"/>
              <w:right w:val="single" w:sz="4" w:space="0" w:color="000000"/>
            </w:tcBorders>
            <w:vAlign w:val="center"/>
            <w:hideMark/>
          </w:tcPr>
          <w:p w14:paraId="3DD6FAC7" w14:textId="77777777" w:rsidR="00A56E85" w:rsidRPr="00620AB5" w:rsidRDefault="00A56E85" w:rsidP="00F12BD6">
            <w:pPr>
              <w:spacing w:after="0" w:line="240" w:lineRule="auto"/>
              <w:rPr>
                <w:rFonts w:ascii="Times New Roman" w:eastAsia="Times New Roman" w:hAnsi="Times New Roman" w:cs="Times New Roman"/>
                <w:sz w:val="24"/>
                <w:szCs w:val="24"/>
                <w:lang w:eastAsia="lv-LV" w:bidi="bn-IN"/>
              </w:rPr>
            </w:pPr>
            <w:r w:rsidRPr="00620AB5">
              <w:rPr>
                <w:rFonts w:ascii="Times New Roman" w:eastAsia="Times New Roman" w:hAnsi="Times New Roman" w:cs="Times New Roman"/>
                <w:sz w:val="24"/>
                <w:szCs w:val="24"/>
                <w:lang w:eastAsia="lv-LV" w:bidi="bn-IN"/>
              </w:rPr>
              <w:t>Būvprojekt</w:t>
            </w:r>
            <w:r>
              <w:rPr>
                <w:rFonts w:ascii="Times New Roman" w:eastAsia="Times New Roman" w:hAnsi="Times New Roman" w:cs="Times New Roman"/>
                <w:sz w:val="24"/>
                <w:szCs w:val="24"/>
                <w:lang w:eastAsia="lv-LV" w:bidi="bn-IN"/>
              </w:rPr>
              <w:t>a</w:t>
            </w:r>
            <w:r w:rsidRPr="00620AB5">
              <w:rPr>
                <w:rFonts w:ascii="Times New Roman" w:eastAsia="Times New Roman" w:hAnsi="Times New Roman" w:cs="Times New Roman"/>
                <w:sz w:val="24"/>
                <w:szCs w:val="24"/>
                <w:lang w:eastAsia="lv-LV" w:bidi="bn-IN"/>
              </w:rPr>
              <w:t xml:space="preserve"> dokumentācijas saskaņošana un atzīmes par </w:t>
            </w:r>
            <w:r>
              <w:rPr>
                <w:rFonts w:ascii="Times New Roman" w:eastAsia="Times New Roman" w:hAnsi="Times New Roman" w:cs="Times New Roman"/>
                <w:sz w:val="24"/>
                <w:szCs w:val="24"/>
                <w:lang w:eastAsia="lv-LV" w:bidi="bn-IN"/>
              </w:rPr>
              <w:t xml:space="preserve">ieceres akceptu </w:t>
            </w:r>
            <w:r w:rsidRPr="00620AB5">
              <w:rPr>
                <w:rFonts w:ascii="Times New Roman" w:eastAsia="Times New Roman" w:hAnsi="Times New Roman" w:cs="Times New Roman"/>
                <w:sz w:val="24"/>
                <w:szCs w:val="24"/>
                <w:lang w:eastAsia="lv-LV" w:bidi="bn-IN"/>
              </w:rPr>
              <w:t>saņemšana</w:t>
            </w:r>
          </w:p>
        </w:tc>
        <w:tc>
          <w:tcPr>
            <w:tcW w:w="2400" w:type="dxa"/>
            <w:gridSpan w:val="2"/>
            <w:tcBorders>
              <w:top w:val="nil"/>
              <w:left w:val="nil"/>
              <w:bottom w:val="single" w:sz="4" w:space="0" w:color="000000"/>
              <w:right w:val="single" w:sz="4" w:space="0" w:color="000000"/>
            </w:tcBorders>
            <w:vAlign w:val="center"/>
          </w:tcPr>
          <w:p w14:paraId="7B5F8386" w14:textId="77777777" w:rsidR="00A56E85" w:rsidRPr="00620AB5" w:rsidRDefault="00A56E85" w:rsidP="00F12BD6">
            <w:pPr>
              <w:spacing w:after="0" w:line="240" w:lineRule="auto"/>
              <w:jc w:val="center"/>
              <w:rPr>
                <w:rFonts w:ascii="Times New Roman" w:eastAsia="Times New Roman" w:hAnsi="Times New Roman" w:cs="Times New Roman"/>
                <w:color w:val="000000"/>
                <w:sz w:val="20"/>
                <w:szCs w:val="20"/>
                <w:lang w:eastAsia="lv-LV" w:bidi="bn-IN"/>
              </w:rPr>
            </w:pPr>
          </w:p>
        </w:tc>
      </w:tr>
      <w:tr w:rsidR="00A56E85" w:rsidRPr="00620AB5" w14:paraId="75E1E3E4" w14:textId="77777777" w:rsidTr="00932A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89"/>
        </w:trPr>
        <w:tc>
          <w:tcPr>
            <w:tcW w:w="993" w:type="dxa"/>
            <w:tcBorders>
              <w:top w:val="nil"/>
              <w:left w:val="single" w:sz="4" w:space="0" w:color="000000"/>
              <w:bottom w:val="single" w:sz="4" w:space="0" w:color="000000"/>
              <w:right w:val="single" w:sz="4" w:space="0" w:color="000000"/>
            </w:tcBorders>
            <w:vAlign w:val="center"/>
          </w:tcPr>
          <w:p w14:paraId="7D1977D8" w14:textId="77777777" w:rsidR="00A56E85" w:rsidRDefault="00A56E85" w:rsidP="00932A72">
            <w:pPr>
              <w:spacing w:after="0" w:line="240" w:lineRule="auto"/>
              <w:jc w:val="center"/>
              <w:rPr>
                <w:rFonts w:ascii="Times New Roman" w:eastAsia="Times New Roman" w:hAnsi="Times New Roman" w:cs="Times New Roman"/>
                <w:color w:val="000000"/>
                <w:sz w:val="24"/>
                <w:szCs w:val="24"/>
                <w:lang w:eastAsia="lv-LV" w:bidi="bn-IN"/>
              </w:rPr>
            </w:pPr>
            <w:r>
              <w:rPr>
                <w:rFonts w:ascii="Times New Roman" w:eastAsia="Times New Roman" w:hAnsi="Times New Roman" w:cs="Times New Roman"/>
                <w:color w:val="000000"/>
                <w:sz w:val="24"/>
                <w:szCs w:val="24"/>
                <w:lang w:eastAsia="lv-LV" w:bidi="bn-IN"/>
              </w:rPr>
              <w:t>2.4.</w:t>
            </w:r>
          </w:p>
        </w:tc>
        <w:tc>
          <w:tcPr>
            <w:tcW w:w="6105" w:type="dxa"/>
            <w:gridSpan w:val="2"/>
            <w:tcBorders>
              <w:top w:val="nil"/>
              <w:left w:val="nil"/>
              <w:bottom w:val="single" w:sz="4" w:space="0" w:color="000000"/>
              <w:right w:val="single" w:sz="4" w:space="0" w:color="000000"/>
            </w:tcBorders>
            <w:vAlign w:val="center"/>
          </w:tcPr>
          <w:p w14:paraId="5517909B" w14:textId="77777777" w:rsidR="00A56E85" w:rsidRPr="00620AB5" w:rsidRDefault="00A56E85" w:rsidP="00F12BD6">
            <w:pPr>
              <w:spacing w:after="0" w:line="240" w:lineRule="auto"/>
              <w:rPr>
                <w:rFonts w:ascii="Times New Roman" w:eastAsia="Times New Roman" w:hAnsi="Times New Roman" w:cs="Times New Roman"/>
                <w:sz w:val="24"/>
                <w:szCs w:val="24"/>
                <w:lang w:eastAsia="lv-LV" w:bidi="bn-IN"/>
              </w:rPr>
            </w:pPr>
            <w:r>
              <w:rPr>
                <w:rFonts w:ascii="Times New Roman" w:eastAsia="Times New Roman" w:hAnsi="Times New Roman" w:cs="Times New Roman"/>
                <w:sz w:val="24"/>
                <w:szCs w:val="24"/>
                <w:lang w:eastAsia="lv-LV" w:bidi="bn-IN"/>
              </w:rPr>
              <w:t>Autoruzraudzība</w:t>
            </w:r>
          </w:p>
        </w:tc>
        <w:tc>
          <w:tcPr>
            <w:tcW w:w="2400" w:type="dxa"/>
            <w:gridSpan w:val="2"/>
            <w:tcBorders>
              <w:top w:val="nil"/>
              <w:left w:val="nil"/>
              <w:bottom w:val="single" w:sz="4" w:space="0" w:color="000000"/>
              <w:right w:val="single" w:sz="4" w:space="0" w:color="000000"/>
            </w:tcBorders>
            <w:vAlign w:val="center"/>
          </w:tcPr>
          <w:p w14:paraId="04135CF5" w14:textId="77777777" w:rsidR="00A56E85" w:rsidRPr="00620AB5" w:rsidRDefault="00A56E85" w:rsidP="00F12BD6">
            <w:pPr>
              <w:spacing w:after="0" w:line="240" w:lineRule="auto"/>
              <w:jc w:val="center"/>
              <w:rPr>
                <w:rFonts w:ascii="Times New Roman" w:eastAsia="Times New Roman" w:hAnsi="Times New Roman" w:cs="Times New Roman"/>
                <w:color w:val="000000"/>
                <w:sz w:val="20"/>
                <w:szCs w:val="20"/>
                <w:lang w:eastAsia="lv-LV" w:bidi="bn-IN"/>
              </w:rPr>
            </w:pPr>
          </w:p>
        </w:tc>
      </w:tr>
      <w:tr w:rsidR="00A56E85" w:rsidRPr="00620AB5" w14:paraId="609FC6ED" w14:textId="77777777" w:rsidTr="00932A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0"/>
        </w:trPr>
        <w:tc>
          <w:tcPr>
            <w:tcW w:w="993" w:type="dxa"/>
            <w:tcBorders>
              <w:top w:val="nil"/>
              <w:left w:val="single" w:sz="4" w:space="0" w:color="000000"/>
              <w:bottom w:val="single" w:sz="4" w:space="0" w:color="auto"/>
              <w:right w:val="single" w:sz="4" w:space="0" w:color="000000"/>
            </w:tcBorders>
            <w:vAlign w:val="center"/>
            <w:hideMark/>
          </w:tcPr>
          <w:p w14:paraId="75F08734" w14:textId="3080E1EA" w:rsidR="00A56E85" w:rsidRPr="00620AB5" w:rsidRDefault="00A56E85" w:rsidP="00932A72">
            <w:pPr>
              <w:spacing w:after="0" w:line="240" w:lineRule="auto"/>
              <w:jc w:val="center"/>
              <w:rPr>
                <w:rFonts w:ascii="Times New Roman" w:eastAsia="Times New Roman" w:hAnsi="Times New Roman" w:cs="Times New Roman"/>
                <w:color w:val="000000"/>
                <w:sz w:val="20"/>
                <w:szCs w:val="20"/>
                <w:lang w:eastAsia="lv-LV" w:bidi="bn-IN"/>
              </w:rPr>
            </w:pPr>
          </w:p>
        </w:tc>
        <w:tc>
          <w:tcPr>
            <w:tcW w:w="6105" w:type="dxa"/>
            <w:gridSpan w:val="2"/>
            <w:tcBorders>
              <w:top w:val="nil"/>
              <w:left w:val="nil"/>
              <w:bottom w:val="single" w:sz="4" w:space="0" w:color="auto"/>
              <w:right w:val="single" w:sz="4" w:space="0" w:color="000000"/>
            </w:tcBorders>
            <w:vAlign w:val="center"/>
            <w:hideMark/>
          </w:tcPr>
          <w:p w14:paraId="277FCCF4" w14:textId="01363B8D" w:rsidR="00A56E85" w:rsidRPr="00620AB5" w:rsidRDefault="00A56E85" w:rsidP="00F12BD6">
            <w:pPr>
              <w:spacing w:after="0" w:line="240" w:lineRule="auto"/>
              <w:jc w:val="right"/>
              <w:rPr>
                <w:rFonts w:ascii="Times New Roman" w:eastAsia="Times New Roman" w:hAnsi="Times New Roman" w:cs="Times New Roman"/>
                <w:b/>
                <w:bCs/>
                <w:sz w:val="24"/>
                <w:szCs w:val="24"/>
                <w:lang w:eastAsia="lv-LV" w:bidi="bn-IN"/>
              </w:rPr>
            </w:pPr>
            <w:r>
              <w:rPr>
                <w:rFonts w:ascii="Times New Roman" w:eastAsia="Times New Roman" w:hAnsi="Times New Roman" w:cs="Times New Roman"/>
                <w:b/>
                <w:bCs/>
                <w:sz w:val="24"/>
                <w:szCs w:val="24"/>
                <w:lang w:eastAsia="lv-LV" w:bidi="bn-IN"/>
              </w:rPr>
              <w:t>Kopā</w:t>
            </w:r>
            <w:r w:rsidR="00C263E3">
              <w:rPr>
                <w:rFonts w:ascii="Times New Roman" w:eastAsia="Times New Roman" w:hAnsi="Times New Roman" w:cs="Times New Roman"/>
                <w:b/>
                <w:bCs/>
                <w:sz w:val="24"/>
                <w:szCs w:val="24"/>
                <w:lang w:eastAsia="lv-LV" w:bidi="bn-IN"/>
              </w:rPr>
              <w:t>, EUR bez PVN</w:t>
            </w:r>
            <w:r w:rsidRPr="00620AB5">
              <w:rPr>
                <w:rFonts w:ascii="Times New Roman" w:eastAsia="Times New Roman" w:hAnsi="Times New Roman" w:cs="Times New Roman"/>
                <w:b/>
                <w:bCs/>
                <w:sz w:val="24"/>
                <w:szCs w:val="24"/>
                <w:lang w:eastAsia="lv-LV" w:bidi="bn-IN"/>
              </w:rPr>
              <w:t>:</w:t>
            </w:r>
          </w:p>
        </w:tc>
        <w:tc>
          <w:tcPr>
            <w:tcW w:w="2400" w:type="dxa"/>
            <w:gridSpan w:val="2"/>
            <w:tcBorders>
              <w:top w:val="nil"/>
              <w:left w:val="nil"/>
              <w:bottom w:val="single" w:sz="4" w:space="0" w:color="auto"/>
              <w:right w:val="single" w:sz="4" w:space="0" w:color="000000"/>
            </w:tcBorders>
            <w:vAlign w:val="center"/>
          </w:tcPr>
          <w:p w14:paraId="6CE6783E" w14:textId="77777777" w:rsidR="00A56E85" w:rsidRPr="00620AB5" w:rsidRDefault="00A56E85" w:rsidP="00F12BD6">
            <w:pPr>
              <w:spacing w:after="0" w:line="240" w:lineRule="auto"/>
              <w:jc w:val="center"/>
              <w:rPr>
                <w:rFonts w:ascii="Times New Roman" w:eastAsia="Times New Roman" w:hAnsi="Times New Roman" w:cs="Times New Roman"/>
                <w:color w:val="000000"/>
                <w:sz w:val="20"/>
                <w:szCs w:val="20"/>
                <w:lang w:eastAsia="lv-LV" w:bidi="bn-IN"/>
              </w:rPr>
            </w:pPr>
          </w:p>
        </w:tc>
      </w:tr>
      <w:tr w:rsidR="00A56E85" w:rsidRPr="00620AB5" w14:paraId="6042E064" w14:textId="77777777" w:rsidTr="00932A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230"/>
        </w:trPr>
        <w:tc>
          <w:tcPr>
            <w:tcW w:w="993" w:type="dxa"/>
            <w:shd w:val="clear" w:color="auto" w:fill="DEEAF6" w:themeFill="accent5" w:themeFillTint="33"/>
            <w:vAlign w:val="center"/>
          </w:tcPr>
          <w:p w14:paraId="387B6D7A" w14:textId="77777777" w:rsidR="00A56E85" w:rsidRPr="00AF7F76" w:rsidRDefault="00A56E85" w:rsidP="00932A72">
            <w:pPr>
              <w:spacing w:after="0" w:line="240" w:lineRule="auto"/>
              <w:jc w:val="center"/>
              <w:rPr>
                <w:rFonts w:ascii="Times New Roman" w:eastAsia="Times New Roman" w:hAnsi="Times New Roman" w:cs="Times New Roman"/>
                <w:b/>
                <w:bCs/>
                <w:color w:val="000000"/>
                <w:sz w:val="20"/>
                <w:szCs w:val="20"/>
                <w:lang w:eastAsia="lv-LV" w:bidi="bn-IN"/>
              </w:rPr>
            </w:pPr>
            <w:bookmarkStart w:id="2" w:name="_Hlk233713853"/>
            <w:r w:rsidRPr="00AF7F76">
              <w:rPr>
                <w:rFonts w:ascii="Times New Roman" w:eastAsia="Times New Roman" w:hAnsi="Times New Roman" w:cs="Times New Roman"/>
                <w:b/>
                <w:bCs/>
                <w:sz w:val="24"/>
                <w:szCs w:val="24"/>
                <w:lang w:eastAsia="lv-LV" w:bidi="bn-IN"/>
              </w:rPr>
              <w:t>3.</w:t>
            </w:r>
          </w:p>
        </w:tc>
        <w:tc>
          <w:tcPr>
            <w:tcW w:w="8505" w:type="dxa"/>
            <w:gridSpan w:val="4"/>
            <w:shd w:val="clear" w:color="auto" w:fill="DEEAF6" w:themeFill="accent5" w:themeFillTint="33"/>
            <w:vAlign w:val="center"/>
          </w:tcPr>
          <w:p w14:paraId="7223BE27" w14:textId="77777777" w:rsidR="00A56E85" w:rsidRPr="00620AB5" w:rsidRDefault="00A56E85" w:rsidP="00F12BD6">
            <w:pPr>
              <w:spacing w:after="0" w:line="240" w:lineRule="auto"/>
              <w:rPr>
                <w:rFonts w:ascii="Times New Roman" w:eastAsia="Times New Roman" w:hAnsi="Times New Roman" w:cs="Times New Roman"/>
                <w:color w:val="000000"/>
                <w:sz w:val="20"/>
                <w:szCs w:val="20"/>
                <w:lang w:eastAsia="lv-LV" w:bidi="bn-IN"/>
              </w:rPr>
            </w:pPr>
            <w:r w:rsidRPr="00620AB5">
              <w:rPr>
                <w:rFonts w:ascii="Times New Roman" w:eastAsia="Times New Roman" w:hAnsi="Times New Roman" w:cs="Times New Roman"/>
                <w:b/>
                <w:bCs/>
                <w:i/>
                <w:iCs/>
                <w:sz w:val="24"/>
                <w:szCs w:val="24"/>
                <w:lang w:eastAsia="lv-LV" w:bidi="bn-IN"/>
              </w:rPr>
              <w:t xml:space="preserve">Ārējā elektroapgāde </w:t>
            </w:r>
            <w:r>
              <w:rPr>
                <w:rFonts w:ascii="Times New Roman" w:eastAsia="Times New Roman" w:hAnsi="Times New Roman" w:cs="Times New Roman"/>
                <w:b/>
                <w:bCs/>
                <w:i/>
                <w:iCs/>
                <w:sz w:val="24"/>
                <w:szCs w:val="24"/>
                <w:lang w:eastAsia="lv-LV" w:bidi="bn-IN"/>
              </w:rPr>
              <w:t>Kleistu</w:t>
            </w:r>
            <w:r w:rsidRPr="00620AB5">
              <w:rPr>
                <w:rFonts w:ascii="Times New Roman" w:eastAsia="Times New Roman" w:hAnsi="Times New Roman" w:cs="Times New Roman"/>
                <w:b/>
                <w:bCs/>
                <w:i/>
                <w:iCs/>
                <w:sz w:val="24"/>
                <w:szCs w:val="24"/>
                <w:lang w:eastAsia="lv-LV" w:bidi="bn-IN"/>
              </w:rPr>
              <w:t xml:space="preserve"> ielā </w:t>
            </w:r>
            <w:r>
              <w:rPr>
                <w:rFonts w:ascii="Times New Roman" w:eastAsia="Times New Roman" w:hAnsi="Times New Roman" w:cs="Times New Roman"/>
                <w:b/>
                <w:bCs/>
                <w:i/>
                <w:iCs/>
                <w:sz w:val="24"/>
                <w:szCs w:val="24"/>
                <w:lang w:eastAsia="lv-LV" w:bidi="bn-IN"/>
              </w:rPr>
              <w:t>29</w:t>
            </w:r>
            <w:r w:rsidRPr="00620AB5">
              <w:rPr>
                <w:rFonts w:ascii="Times New Roman" w:eastAsia="Times New Roman" w:hAnsi="Times New Roman" w:cs="Times New Roman"/>
                <w:b/>
                <w:bCs/>
                <w:i/>
                <w:iCs/>
                <w:sz w:val="24"/>
                <w:szCs w:val="24"/>
                <w:lang w:eastAsia="lv-LV" w:bidi="bn-IN"/>
              </w:rPr>
              <w:t>, Rīgā (ST TN Nr.</w:t>
            </w:r>
            <w:r>
              <w:t xml:space="preserve"> </w:t>
            </w:r>
            <w:r w:rsidRPr="00CC3A15">
              <w:rPr>
                <w:rFonts w:ascii="Times New Roman" w:eastAsia="Times New Roman" w:hAnsi="Times New Roman" w:cs="Times New Roman"/>
                <w:b/>
                <w:bCs/>
                <w:i/>
                <w:iCs/>
                <w:sz w:val="24"/>
                <w:szCs w:val="24"/>
                <w:lang w:eastAsia="lv-LV" w:bidi="bn-IN"/>
              </w:rPr>
              <w:t>111784260</w:t>
            </w:r>
            <w:r>
              <w:rPr>
                <w:rFonts w:ascii="Times New Roman" w:eastAsia="Times New Roman" w:hAnsi="Times New Roman" w:cs="Times New Roman"/>
                <w:b/>
                <w:bCs/>
                <w:i/>
                <w:iCs/>
                <w:sz w:val="24"/>
                <w:szCs w:val="24"/>
                <w:lang w:eastAsia="lv-LV" w:bidi="bn-IN"/>
              </w:rPr>
              <w:t>)</w:t>
            </w:r>
          </w:p>
        </w:tc>
      </w:tr>
      <w:bookmarkEnd w:id="2"/>
      <w:tr w:rsidR="00A56E85" w:rsidRPr="00620AB5" w14:paraId="3B537620" w14:textId="77777777" w:rsidTr="00932A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458"/>
        </w:trPr>
        <w:tc>
          <w:tcPr>
            <w:tcW w:w="993" w:type="dxa"/>
            <w:vAlign w:val="center"/>
          </w:tcPr>
          <w:p w14:paraId="00A750D9" w14:textId="77777777" w:rsidR="00A56E85" w:rsidRPr="00620AB5" w:rsidRDefault="00A56E85" w:rsidP="00932A72">
            <w:pPr>
              <w:spacing w:after="0" w:line="240" w:lineRule="auto"/>
              <w:jc w:val="center"/>
              <w:rPr>
                <w:rFonts w:ascii="Times New Roman" w:eastAsia="Times New Roman" w:hAnsi="Times New Roman" w:cs="Times New Roman"/>
                <w:color w:val="000000"/>
                <w:sz w:val="20"/>
                <w:szCs w:val="20"/>
                <w:lang w:eastAsia="lv-LV" w:bidi="bn-IN"/>
              </w:rPr>
            </w:pPr>
            <w:r>
              <w:rPr>
                <w:rFonts w:ascii="Times New Roman" w:eastAsia="Times New Roman" w:hAnsi="Times New Roman" w:cs="Times New Roman"/>
                <w:color w:val="000000"/>
                <w:sz w:val="24"/>
                <w:szCs w:val="24"/>
                <w:lang w:eastAsia="lv-LV" w:bidi="bn-IN"/>
              </w:rPr>
              <w:t>3.</w:t>
            </w:r>
            <w:r w:rsidRPr="00620AB5">
              <w:rPr>
                <w:rFonts w:ascii="Times New Roman" w:eastAsia="Times New Roman" w:hAnsi="Times New Roman" w:cs="Times New Roman"/>
                <w:color w:val="000000"/>
                <w:sz w:val="24"/>
                <w:szCs w:val="24"/>
                <w:lang w:eastAsia="lv-LV" w:bidi="bn-IN"/>
              </w:rPr>
              <w:t>1</w:t>
            </w:r>
            <w:r>
              <w:rPr>
                <w:rFonts w:ascii="Times New Roman" w:eastAsia="Times New Roman" w:hAnsi="Times New Roman" w:cs="Times New Roman"/>
                <w:color w:val="000000"/>
                <w:sz w:val="24"/>
                <w:szCs w:val="24"/>
                <w:lang w:eastAsia="lv-LV" w:bidi="bn-IN"/>
              </w:rPr>
              <w:t>.</w:t>
            </w:r>
          </w:p>
        </w:tc>
        <w:tc>
          <w:tcPr>
            <w:tcW w:w="6095" w:type="dxa"/>
            <w:vAlign w:val="center"/>
          </w:tcPr>
          <w:p w14:paraId="2DD53341" w14:textId="77777777" w:rsidR="00A56E85" w:rsidRPr="00620AB5" w:rsidRDefault="00A56E85" w:rsidP="00F12BD6">
            <w:pPr>
              <w:spacing w:after="0" w:line="240" w:lineRule="auto"/>
              <w:rPr>
                <w:rFonts w:ascii="Times New Roman" w:eastAsia="Times New Roman" w:hAnsi="Times New Roman" w:cs="Times New Roman"/>
                <w:b/>
                <w:bCs/>
                <w:sz w:val="24"/>
                <w:szCs w:val="24"/>
                <w:lang w:eastAsia="lv-LV" w:bidi="bn-IN"/>
              </w:rPr>
            </w:pPr>
            <w:r w:rsidRPr="00620AB5">
              <w:rPr>
                <w:rFonts w:ascii="Times New Roman" w:eastAsia="Times New Roman" w:hAnsi="Times New Roman" w:cs="Times New Roman"/>
                <w:sz w:val="24"/>
                <w:szCs w:val="24"/>
                <w:lang w:eastAsia="lv-LV" w:bidi="bn-IN"/>
              </w:rPr>
              <w:t>Būvprojekta izstrādes uzsākšanai nepieciešamās dokumentācijas un materiālu saņemšana un sagatavošana, t.sk. tehniskie noteikumi, inženierizpēte</w:t>
            </w:r>
          </w:p>
        </w:tc>
        <w:tc>
          <w:tcPr>
            <w:tcW w:w="2410" w:type="dxa"/>
            <w:gridSpan w:val="3"/>
            <w:vAlign w:val="center"/>
          </w:tcPr>
          <w:p w14:paraId="671C14B6" w14:textId="77777777" w:rsidR="00A56E85" w:rsidRPr="00620AB5" w:rsidRDefault="00A56E85" w:rsidP="00F12BD6">
            <w:pPr>
              <w:spacing w:after="0" w:line="240" w:lineRule="auto"/>
              <w:jc w:val="center"/>
              <w:rPr>
                <w:rFonts w:ascii="Times New Roman" w:eastAsia="Times New Roman" w:hAnsi="Times New Roman" w:cs="Times New Roman"/>
                <w:color w:val="000000"/>
                <w:sz w:val="20"/>
                <w:szCs w:val="20"/>
                <w:lang w:eastAsia="lv-LV" w:bidi="bn-IN"/>
              </w:rPr>
            </w:pPr>
          </w:p>
        </w:tc>
      </w:tr>
      <w:tr w:rsidR="00A56E85" w:rsidRPr="00620AB5" w14:paraId="1376579A" w14:textId="77777777" w:rsidTr="00932A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60"/>
        </w:trPr>
        <w:tc>
          <w:tcPr>
            <w:tcW w:w="993" w:type="dxa"/>
            <w:vAlign w:val="center"/>
          </w:tcPr>
          <w:p w14:paraId="0BE79048" w14:textId="77777777" w:rsidR="00A56E85" w:rsidRPr="00620AB5" w:rsidRDefault="00A56E85" w:rsidP="00932A72">
            <w:pPr>
              <w:spacing w:after="0" w:line="240" w:lineRule="auto"/>
              <w:jc w:val="center"/>
              <w:rPr>
                <w:rFonts w:ascii="Times New Roman" w:eastAsia="Times New Roman" w:hAnsi="Times New Roman" w:cs="Times New Roman"/>
                <w:color w:val="000000"/>
                <w:sz w:val="20"/>
                <w:szCs w:val="20"/>
                <w:lang w:eastAsia="lv-LV" w:bidi="bn-IN"/>
              </w:rPr>
            </w:pPr>
            <w:r>
              <w:rPr>
                <w:rFonts w:ascii="Times New Roman" w:eastAsia="Times New Roman" w:hAnsi="Times New Roman" w:cs="Times New Roman"/>
                <w:color w:val="000000"/>
                <w:sz w:val="24"/>
                <w:szCs w:val="24"/>
                <w:lang w:eastAsia="lv-LV" w:bidi="bn-IN"/>
              </w:rPr>
              <w:t>3.2.</w:t>
            </w:r>
          </w:p>
        </w:tc>
        <w:tc>
          <w:tcPr>
            <w:tcW w:w="6095" w:type="dxa"/>
            <w:vAlign w:val="center"/>
          </w:tcPr>
          <w:p w14:paraId="4D96C7C9" w14:textId="77777777" w:rsidR="00A56E85" w:rsidRPr="00620AB5" w:rsidRDefault="00A56E85" w:rsidP="00F12BD6">
            <w:pPr>
              <w:spacing w:after="0" w:line="240" w:lineRule="auto"/>
              <w:rPr>
                <w:rFonts w:ascii="Times New Roman" w:eastAsia="Times New Roman" w:hAnsi="Times New Roman" w:cs="Times New Roman"/>
                <w:b/>
                <w:bCs/>
                <w:sz w:val="24"/>
                <w:szCs w:val="24"/>
                <w:lang w:eastAsia="lv-LV" w:bidi="bn-IN"/>
              </w:rPr>
            </w:pPr>
            <w:r w:rsidRPr="00620AB5">
              <w:rPr>
                <w:rFonts w:ascii="Times New Roman" w:eastAsia="Times New Roman" w:hAnsi="Times New Roman" w:cs="Times New Roman"/>
                <w:sz w:val="24"/>
                <w:szCs w:val="24"/>
                <w:lang w:eastAsia="lv-LV" w:bidi="bn-IN"/>
              </w:rPr>
              <w:t>Būvprojekta izstrāde</w:t>
            </w:r>
          </w:p>
        </w:tc>
        <w:tc>
          <w:tcPr>
            <w:tcW w:w="2410" w:type="dxa"/>
            <w:gridSpan w:val="3"/>
            <w:vAlign w:val="center"/>
          </w:tcPr>
          <w:p w14:paraId="2C7B5B9D" w14:textId="77777777" w:rsidR="00A56E85" w:rsidRPr="00620AB5" w:rsidRDefault="00A56E85" w:rsidP="00F12BD6">
            <w:pPr>
              <w:spacing w:after="0" w:line="240" w:lineRule="auto"/>
              <w:jc w:val="center"/>
              <w:rPr>
                <w:rFonts w:ascii="Times New Roman" w:eastAsia="Times New Roman" w:hAnsi="Times New Roman" w:cs="Times New Roman"/>
                <w:color w:val="000000"/>
                <w:sz w:val="20"/>
                <w:szCs w:val="20"/>
                <w:lang w:eastAsia="lv-LV" w:bidi="bn-IN"/>
              </w:rPr>
            </w:pPr>
          </w:p>
        </w:tc>
      </w:tr>
      <w:tr w:rsidR="00A56E85" w:rsidRPr="00620AB5" w14:paraId="33783105" w14:textId="77777777" w:rsidTr="00932A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231"/>
        </w:trPr>
        <w:tc>
          <w:tcPr>
            <w:tcW w:w="993" w:type="dxa"/>
            <w:vAlign w:val="center"/>
          </w:tcPr>
          <w:p w14:paraId="3E0B5FF3" w14:textId="77777777" w:rsidR="00A56E85" w:rsidRPr="00620AB5" w:rsidRDefault="00A56E85" w:rsidP="00932A72">
            <w:pPr>
              <w:spacing w:after="0" w:line="240" w:lineRule="auto"/>
              <w:jc w:val="center"/>
              <w:rPr>
                <w:rFonts w:ascii="Times New Roman" w:eastAsia="Times New Roman" w:hAnsi="Times New Roman" w:cs="Times New Roman"/>
                <w:color w:val="000000"/>
                <w:sz w:val="20"/>
                <w:szCs w:val="20"/>
                <w:lang w:eastAsia="lv-LV" w:bidi="bn-IN"/>
              </w:rPr>
            </w:pPr>
            <w:r w:rsidRPr="00620AB5">
              <w:rPr>
                <w:rFonts w:ascii="Times New Roman" w:eastAsia="Times New Roman" w:hAnsi="Times New Roman" w:cs="Times New Roman"/>
                <w:color w:val="000000"/>
                <w:sz w:val="24"/>
                <w:szCs w:val="24"/>
                <w:lang w:eastAsia="lv-LV" w:bidi="bn-IN"/>
              </w:rPr>
              <w:t>3</w:t>
            </w:r>
            <w:r>
              <w:rPr>
                <w:rFonts w:ascii="Times New Roman" w:eastAsia="Times New Roman" w:hAnsi="Times New Roman" w:cs="Times New Roman"/>
                <w:color w:val="000000"/>
                <w:sz w:val="24"/>
                <w:szCs w:val="24"/>
                <w:lang w:eastAsia="lv-LV" w:bidi="bn-IN"/>
              </w:rPr>
              <w:t>.3.</w:t>
            </w:r>
          </w:p>
        </w:tc>
        <w:tc>
          <w:tcPr>
            <w:tcW w:w="6095" w:type="dxa"/>
            <w:vAlign w:val="center"/>
          </w:tcPr>
          <w:p w14:paraId="556CBF2C" w14:textId="77777777" w:rsidR="00A56E85" w:rsidRPr="00620AB5" w:rsidRDefault="00A56E85" w:rsidP="00F12BD6">
            <w:pPr>
              <w:spacing w:after="0" w:line="240" w:lineRule="auto"/>
              <w:rPr>
                <w:rFonts w:ascii="Times New Roman" w:eastAsia="Times New Roman" w:hAnsi="Times New Roman" w:cs="Times New Roman"/>
                <w:b/>
                <w:bCs/>
                <w:sz w:val="24"/>
                <w:szCs w:val="24"/>
                <w:lang w:eastAsia="lv-LV" w:bidi="bn-IN"/>
              </w:rPr>
            </w:pPr>
            <w:r w:rsidRPr="00620AB5">
              <w:rPr>
                <w:rFonts w:ascii="Times New Roman" w:eastAsia="Times New Roman" w:hAnsi="Times New Roman" w:cs="Times New Roman"/>
                <w:sz w:val="24"/>
                <w:szCs w:val="24"/>
                <w:lang w:eastAsia="lv-LV" w:bidi="bn-IN"/>
              </w:rPr>
              <w:t>Būvprojekt</w:t>
            </w:r>
            <w:r>
              <w:rPr>
                <w:rFonts w:ascii="Times New Roman" w:eastAsia="Times New Roman" w:hAnsi="Times New Roman" w:cs="Times New Roman"/>
                <w:sz w:val="24"/>
                <w:szCs w:val="24"/>
                <w:lang w:eastAsia="lv-LV" w:bidi="bn-IN"/>
              </w:rPr>
              <w:t>a</w:t>
            </w:r>
            <w:r w:rsidRPr="00620AB5">
              <w:rPr>
                <w:rFonts w:ascii="Times New Roman" w:eastAsia="Times New Roman" w:hAnsi="Times New Roman" w:cs="Times New Roman"/>
                <w:sz w:val="24"/>
                <w:szCs w:val="24"/>
                <w:lang w:eastAsia="lv-LV" w:bidi="bn-IN"/>
              </w:rPr>
              <w:t xml:space="preserve"> dokumentācijas saskaņošana un atzīmes par </w:t>
            </w:r>
            <w:r>
              <w:rPr>
                <w:rFonts w:ascii="Times New Roman" w:eastAsia="Times New Roman" w:hAnsi="Times New Roman" w:cs="Times New Roman"/>
                <w:sz w:val="24"/>
                <w:szCs w:val="24"/>
                <w:lang w:eastAsia="lv-LV" w:bidi="bn-IN"/>
              </w:rPr>
              <w:t xml:space="preserve">ieceres akceptu </w:t>
            </w:r>
            <w:r w:rsidRPr="00620AB5">
              <w:rPr>
                <w:rFonts w:ascii="Times New Roman" w:eastAsia="Times New Roman" w:hAnsi="Times New Roman" w:cs="Times New Roman"/>
                <w:sz w:val="24"/>
                <w:szCs w:val="24"/>
                <w:lang w:eastAsia="lv-LV" w:bidi="bn-IN"/>
              </w:rPr>
              <w:t>saņemšana</w:t>
            </w:r>
          </w:p>
        </w:tc>
        <w:tc>
          <w:tcPr>
            <w:tcW w:w="2410" w:type="dxa"/>
            <w:gridSpan w:val="3"/>
            <w:vAlign w:val="center"/>
          </w:tcPr>
          <w:p w14:paraId="47EEE947" w14:textId="77777777" w:rsidR="00A56E85" w:rsidRPr="00620AB5" w:rsidRDefault="00A56E85" w:rsidP="00F12BD6">
            <w:pPr>
              <w:spacing w:after="0" w:line="240" w:lineRule="auto"/>
              <w:jc w:val="center"/>
              <w:rPr>
                <w:rFonts w:ascii="Times New Roman" w:eastAsia="Times New Roman" w:hAnsi="Times New Roman" w:cs="Times New Roman"/>
                <w:color w:val="000000"/>
                <w:sz w:val="20"/>
                <w:szCs w:val="20"/>
                <w:lang w:eastAsia="lv-LV" w:bidi="bn-IN"/>
              </w:rPr>
            </w:pPr>
          </w:p>
        </w:tc>
      </w:tr>
      <w:tr w:rsidR="00A56E85" w:rsidRPr="00620AB5" w14:paraId="493949CD" w14:textId="77777777" w:rsidTr="00932A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89"/>
        </w:trPr>
        <w:tc>
          <w:tcPr>
            <w:tcW w:w="993" w:type="dxa"/>
            <w:tcBorders>
              <w:top w:val="nil"/>
              <w:left w:val="single" w:sz="4" w:space="0" w:color="000000"/>
              <w:bottom w:val="single" w:sz="4" w:space="0" w:color="000000"/>
              <w:right w:val="single" w:sz="4" w:space="0" w:color="000000"/>
            </w:tcBorders>
            <w:vAlign w:val="center"/>
          </w:tcPr>
          <w:p w14:paraId="24FD59B2" w14:textId="77777777" w:rsidR="00A56E85" w:rsidRDefault="00A56E85" w:rsidP="00932A72">
            <w:pPr>
              <w:spacing w:after="0" w:line="240" w:lineRule="auto"/>
              <w:jc w:val="center"/>
              <w:rPr>
                <w:rFonts w:ascii="Times New Roman" w:eastAsia="Times New Roman" w:hAnsi="Times New Roman" w:cs="Times New Roman"/>
                <w:color w:val="000000"/>
                <w:sz w:val="24"/>
                <w:szCs w:val="24"/>
                <w:lang w:eastAsia="lv-LV" w:bidi="bn-IN"/>
              </w:rPr>
            </w:pPr>
            <w:r>
              <w:rPr>
                <w:rFonts w:ascii="Times New Roman" w:eastAsia="Times New Roman" w:hAnsi="Times New Roman" w:cs="Times New Roman"/>
                <w:color w:val="000000"/>
                <w:sz w:val="24"/>
                <w:szCs w:val="24"/>
                <w:lang w:eastAsia="lv-LV" w:bidi="bn-IN"/>
              </w:rPr>
              <w:t>3.4.</w:t>
            </w:r>
          </w:p>
        </w:tc>
        <w:tc>
          <w:tcPr>
            <w:tcW w:w="6095" w:type="dxa"/>
            <w:tcBorders>
              <w:top w:val="nil"/>
              <w:left w:val="nil"/>
              <w:bottom w:val="single" w:sz="4" w:space="0" w:color="000000"/>
              <w:right w:val="single" w:sz="4" w:space="0" w:color="000000"/>
            </w:tcBorders>
            <w:vAlign w:val="center"/>
          </w:tcPr>
          <w:p w14:paraId="2666C314" w14:textId="77777777" w:rsidR="00A56E85" w:rsidRPr="00620AB5" w:rsidRDefault="00A56E85" w:rsidP="00F12BD6">
            <w:pPr>
              <w:spacing w:after="0" w:line="240" w:lineRule="auto"/>
              <w:rPr>
                <w:rFonts w:ascii="Times New Roman" w:eastAsia="Times New Roman" w:hAnsi="Times New Roman" w:cs="Times New Roman"/>
                <w:sz w:val="24"/>
                <w:szCs w:val="24"/>
                <w:lang w:eastAsia="lv-LV" w:bidi="bn-IN"/>
              </w:rPr>
            </w:pPr>
            <w:r>
              <w:rPr>
                <w:rFonts w:ascii="Times New Roman" w:eastAsia="Times New Roman" w:hAnsi="Times New Roman" w:cs="Times New Roman"/>
                <w:sz w:val="24"/>
                <w:szCs w:val="24"/>
                <w:lang w:eastAsia="lv-LV" w:bidi="bn-IN"/>
              </w:rPr>
              <w:t>Autoruzraudzība</w:t>
            </w:r>
          </w:p>
        </w:tc>
        <w:tc>
          <w:tcPr>
            <w:tcW w:w="2410" w:type="dxa"/>
            <w:gridSpan w:val="3"/>
            <w:tcBorders>
              <w:top w:val="nil"/>
              <w:left w:val="nil"/>
              <w:bottom w:val="single" w:sz="4" w:space="0" w:color="000000"/>
              <w:right w:val="single" w:sz="4" w:space="0" w:color="000000"/>
            </w:tcBorders>
            <w:vAlign w:val="center"/>
          </w:tcPr>
          <w:p w14:paraId="4F569FB2" w14:textId="77777777" w:rsidR="00A56E85" w:rsidRPr="00620AB5" w:rsidRDefault="00A56E85" w:rsidP="00F12BD6">
            <w:pPr>
              <w:spacing w:after="0" w:line="240" w:lineRule="auto"/>
              <w:jc w:val="center"/>
              <w:rPr>
                <w:rFonts w:ascii="Times New Roman" w:eastAsia="Times New Roman" w:hAnsi="Times New Roman" w:cs="Times New Roman"/>
                <w:color w:val="000000"/>
                <w:sz w:val="20"/>
                <w:szCs w:val="20"/>
                <w:lang w:eastAsia="lv-LV" w:bidi="bn-IN"/>
              </w:rPr>
            </w:pPr>
          </w:p>
        </w:tc>
      </w:tr>
      <w:tr w:rsidR="00A56E85" w:rsidRPr="00620AB5" w14:paraId="17CF957E" w14:textId="77777777" w:rsidTr="00932A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60"/>
        </w:trPr>
        <w:tc>
          <w:tcPr>
            <w:tcW w:w="993" w:type="dxa"/>
            <w:tcBorders>
              <w:bottom w:val="single" w:sz="4" w:space="0" w:color="auto"/>
            </w:tcBorders>
            <w:vAlign w:val="center"/>
          </w:tcPr>
          <w:p w14:paraId="35D12B05" w14:textId="5B679976" w:rsidR="00A56E85" w:rsidRPr="00620AB5" w:rsidRDefault="00A56E85" w:rsidP="00932A72">
            <w:pPr>
              <w:spacing w:after="0" w:line="240" w:lineRule="auto"/>
              <w:jc w:val="center"/>
              <w:rPr>
                <w:rFonts w:ascii="Times New Roman" w:eastAsia="Times New Roman" w:hAnsi="Times New Roman" w:cs="Times New Roman"/>
                <w:color w:val="000000"/>
                <w:sz w:val="20"/>
                <w:szCs w:val="20"/>
                <w:lang w:eastAsia="lv-LV" w:bidi="bn-IN"/>
              </w:rPr>
            </w:pPr>
          </w:p>
        </w:tc>
        <w:tc>
          <w:tcPr>
            <w:tcW w:w="6095" w:type="dxa"/>
            <w:tcBorders>
              <w:bottom w:val="single" w:sz="4" w:space="0" w:color="auto"/>
            </w:tcBorders>
            <w:vAlign w:val="center"/>
          </w:tcPr>
          <w:p w14:paraId="346C27B9" w14:textId="5C0D1C87" w:rsidR="00A56E85" w:rsidRPr="00620AB5" w:rsidRDefault="00A56E85" w:rsidP="00F12BD6">
            <w:pPr>
              <w:spacing w:after="0" w:line="240" w:lineRule="auto"/>
              <w:jc w:val="right"/>
              <w:rPr>
                <w:rFonts w:ascii="Times New Roman" w:eastAsia="Times New Roman" w:hAnsi="Times New Roman" w:cs="Times New Roman"/>
                <w:b/>
                <w:bCs/>
                <w:sz w:val="24"/>
                <w:szCs w:val="24"/>
                <w:lang w:eastAsia="lv-LV" w:bidi="bn-IN"/>
              </w:rPr>
            </w:pPr>
            <w:r>
              <w:rPr>
                <w:rFonts w:ascii="Times New Roman" w:eastAsia="Times New Roman" w:hAnsi="Times New Roman" w:cs="Times New Roman"/>
                <w:b/>
                <w:bCs/>
                <w:sz w:val="24"/>
                <w:szCs w:val="24"/>
                <w:lang w:eastAsia="lv-LV" w:bidi="bn-IN"/>
              </w:rPr>
              <w:t>Kopā</w:t>
            </w:r>
            <w:r w:rsidR="007D44B5">
              <w:rPr>
                <w:rFonts w:ascii="Times New Roman" w:eastAsia="Times New Roman" w:hAnsi="Times New Roman" w:cs="Times New Roman"/>
                <w:b/>
                <w:bCs/>
                <w:sz w:val="24"/>
                <w:szCs w:val="24"/>
                <w:lang w:eastAsia="lv-LV" w:bidi="bn-IN"/>
              </w:rPr>
              <w:t>, EUR bez PVN</w:t>
            </w:r>
            <w:r w:rsidRPr="00620AB5">
              <w:rPr>
                <w:rFonts w:ascii="Times New Roman" w:eastAsia="Times New Roman" w:hAnsi="Times New Roman" w:cs="Times New Roman"/>
                <w:b/>
                <w:bCs/>
                <w:sz w:val="24"/>
                <w:szCs w:val="24"/>
                <w:lang w:eastAsia="lv-LV" w:bidi="bn-IN"/>
              </w:rPr>
              <w:t>:</w:t>
            </w:r>
          </w:p>
        </w:tc>
        <w:tc>
          <w:tcPr>
            <w:tcW w:w="2410" w:type="dxa"/>
            <w:gridSpan w:val="3"/>
            <w:tcBorders>
              <w:bottom w:val="single" w:sz="4" w:space="0" w:color="auto"/>
            </w:tcBorders>
            <w:vAlign w:val="center"/>
          </w:tcPr>
          <w:p w14:paraId="343CB3EF" w14:textId="77777777" w:rsidR="00A56E85" w:rsidRPr="00620AB5" w:rsidRDefault="00A56E85" w:rsidP="00F12BD6">
            <w:pPr>
              <w:spacing w:after="0" w:line="240" w:lineRule="auto"/>
              <w:jc w:val="center"/>
              <w:rPr>
                <w:rFonts w:ascii="Times New Roman" w:eastAsia="Times New Roman" w:hAnsi="Times New Roman" w:cs="Times New Roman"/>
                <w:color w:val="000000"/>
                <w:sz w:val="20"/>
                <w:szCs w:val="20"/>
                <w:lang w:eastAsia="lv-LV" w:bidi="bn-IN"/>
              </w:rPr>
            </w:pPr>
          </w:p>
        </w:tc>
      </w:tr>
      <w:tr w:rsidR="00A56E85" w:rsidRPr="00620AB5" w14:paraId="5F636DBE" w14:textId="77777777" w:rsidTr="00932A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297"/>
        </w:trPr>
        <w:tc>
          <w:tcPr>
            <w:tcW w:w="993" w:type="dxa"/>
            <w:shd w:val="clear" w:color="auto" w:fill="DEEAF6" w:themeFill="accent5" w:themeFillTint="33"/>
            <w:vAlign w:val="center"/>
            <w:hideMark/>
          </w:tcPr>
          <w:p w14:paraId="467C0676" w14:textId="77777777" w:rsidR="00A56E85" w:rsidRPr="00626D0F" w:rsidRDefault="00A56E85" w:rsidP="00932A72">
            <w:pPr>
              <w:spacing w:after="0" w:line="240" w:lineRule="auto"/>
              <w:jc w:val="center"/>
              <w:rPr>
                <w:rFonts w:ascii="Times New Roman" w:eastAsia="Times New Roman" w:hAnsi="Times New Roman" w:cs="Times New Roman"/>
                <w:b/>
                <w:bCs/>
                <w:sz w:val="24"/>
                <w:szCs w:val="24"/>
                <w:lang w:eastAsia="lv-LV" w:bidi="bn-IN"/>
              </w:rPr>
            </w:pPr>
            <w:bookmarkStart w:id="3" w:name="_Hlk233713862"/>
            <w:r w:rsidRPr="00626D0F">
              <w:rPr>
                <w:rFonts w:ascii="Times New Roman" w:eastAsia="Times New Roman" w:hAnsi="Times New Roman" w:cs="Times New Roman"/>
                <w:b/>
                <w:bCs/>
                <w:sz w:val="24"/>
                <w:szCs w:val="24"/>
                <w:lang w:eastAsia="lv-LV" w:bidi="bn-IN"/>
              </w:rPr>
              <w:t>4.</w:t>
            </w:r>
          </w:p>
        </w:tc>
        <w:tc>
          <w:tcPr>
            <w:tcW w:w="8505" w:type="dxa"/>
            <w:gridSpan w:val="4"/>
            <w:shd w:val="clear" w:color="auto" w:fill="DEEAF6" w:themeFill="accent5" w:themeFillTint="33"/>
            <w:vAlign w:val="center"/>
          </w:tcPr>
          <w:p w14:paraId="1F10B7AF" w14:textId="77777777" w:rsidR="00A56E85" w:rsidRPr="00620AB5" w:rsidRDefault="00A56E85" w:rsidP="00F12BD6">
            <w:pPr>
              <w:spacing w:after="0" w:line="240" w:lineRule="auto"/>
              <w:rPr>
                <w:rFonts w:ascii="Times New Roman" w:eastAsia="Times New Roman" w:hAnsi="Times New Roman" w:cs="Times New Roman"/>
                <w:b/>
                <w:bCs/>
                <w:i/>
                <w:iCs/>
                <w:sz w:val="24"/>
                <w:szCs w:val="24"/>
                <w:lang w:eastAsia="lv-LV" w:bidi="bn-IN"/>
              </w:rPr>
            </w:pPr>
            <w:r w:rsidRPr="00620AB5">
              <w:rPr>
                <w:rFonts w:ascii="Times New Roman" w:eastAsia="Times New Roman" w:hAnsi="Times New Roman" w:cs="Times New Roman"/>
                <w:b/>
                <w:bCs/>
                <w:i/>
                <w:iCs/>
                <w:sz w:val="24"/>
                <w:szCs w:val="24"/>
                <w:lang w:eastAsia="lv-LV" w:bidi="bn-IN"/>
              </w:rPr>
              <w:t xml:space="preserve">Ārējā elektroapgāde </w:t>
            </w:r>
            <w:r>
              <w:rPr>
                <w:rFonts w:ascii="Times New Roman" w:eastAsia="Times New Roman" w:hAnsi="Times New Roman" w:cs="Times New Roman"/>
                <w:b/>
                <w:bCs/>
                <w:i/>
                <w:iCs/>
                <w:sz w:val="24"/>
                <w:szCs w:val="24"/>
                <w:lang w:eastAsia="lv-LV" w:bidi="bn-IN"/>
              </w:rPr>
              <w:t>Kleistu</w:t>
            </w:r>
            <w:r w:rsidRPr="00620AB5">
              <w:rPr>
                <w:rFonts w:ascii="Times New Roman" w:eastAsia="Times New Roman" w:hAnsi="Times New Roman" w:cs="Times New Roman"/>
                <w:b/>
                <w:bCs/>
                <w:i/>
                <w:iCs/>
                <w:sz w:val="24"/>
                <w:szCs w:val="24"/>
                <w:lang w:eastAsia="lv-LV" w:bidi="bn-IN"/>
              </w:rPr>
              <w:t xml:space="preserve"> ielā </w:t>
            </w:r>
            <w:r>
              <w:rPr>
                <w:rFonts w:ascii="Times New Roman" w:eastAsia="Times New Roman" w:hAnsi="Times New Roman" w:cs="Times New Roman"/>
                <w:b/>
                <w:bCs/>
                <w:i/>
                <w:iCs/>
                <w:sz w:val="24"/>
                <w:szCs w:val="24"/>
                <w:lang w:eastAsia="lv-LV" w:bidi="bn-IN"/>
              </w:rPr>
              <w:t>29</w:t>
            </w:r>
            <w:r w:rsidRPr="00620AB5">
              <w:rPr>
                <w:rFonts w:ascii="Times New Roman" w:eastAsia="Times New Roman" w:hAnsi="Times New Roman" w:cs="Times New Roman"/>
                <w:b/>
                <w:bCs/>
                <w:i/>
                <w:iCs/>
                <w:sz w:val="24"/>
                <w:szCs w:val="24"/>
                <w:lang w:eastAsia="lv-LV" w:bidi="bn-IN"/>
              </w:rPr>
              <w:t>, Rīgā (ST TN Nr.</w:t>
            </w:r>
            <w:r>
              <w:t xml:space="preserve"> </w:t>
            </w:r>
            <w:r w:rsidRPr="00CC3A15">
              <w:rPr>
                <w:rFonts w:ascii="Times New Roman" w:eastAsia="Times New Roman" w:hAnsi="Times New Roman" w:cs="Times New Roman"/>
                <w:b/>
                <w:bCs/>
                <w:i/>
                <w:iCs/>
                <w:sz w:val="24"/>
                <w:szCs w:val="24"/>
                <w:lang w:eastAsia="lv-LV" w:bidi="bn-IN"/>
              </w:rPr>
              <w:t>111784260</w:t>
            </w:r>
            <w:r w:rsidRPr="00620AB5">
              <w:rPr>
                <w:rFonts w:ascii="Times New Roman" w:eastAsia="Times New Roman" w:hAnsi="Times New Roman" w:cs="Times New Roman"/>
                <w:b/>
                <w:bCs/>
                <w:i/>
                <w:iCs/>
                <w:sz w:val="24"/>
                <w:szCs w:val="24"/>
                <w:lang w:eastAsia="lv-LV" w:bidi="bn-IN"/>
              </w:rPr>
              <w:t xml:space="preserve">), </w:t>
            </w:r>
            <w:r w:rsidRPr="00A56E85">
              <w:rPr>
                <w:rFonts w:ascii="Times New Roman" w:eastAsia="Times New Roman" w:hAnsi="Times New Roman" w:cs="Times New Roman"/>
                <w:b/>
                <w:bCs/>
                <w:i/>
                <w:iCs/>
                <w:noProof/>
                <w:sz w:val="24"/>
                <w:szCs w:val="24"/>
                <w:lang w:eastAsia="lv-LV" w:bidi="bn-IN"/>
              </w:rPr>
              <w:t>pēcuzskaites</w:t>
            </w:r>
            <w:r w:rsidRPr="00620AB5">
              <w:rPr>
                <w:rFonts w:ascii="Times New Roman" w:eastAsia="Times New Roman" w:hAnsi="Times New Roman" w:cs="Times New Roman"/>
                <w:b/>
                <w:bCs/>
                <w:i/>
                <w:iCs/>
                <w:sz w:val="24"/>
                <w:szCs w:val="24"/>
                <w:lang w:eastAsia="lv-LV" w:bidi="bn-IN"/>
              </w:rPr>
              <w:t xml:space="preserve"> daļa</w:t>
            </w:r>
          </w:p>
        </w:tc>
      </w:tr>
      <w:bookmarkEnd w:id="3"/>
      <w:tr w:rsidR="00A56E85" w:rsidRPr="00620AB5" w14:paraId="37396C5B" w14:textId="77777777" w:rsidTr="00932A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132"/>
        </w:trPr>
        <w:tc>
          <w:tcPr>
            <w:tcW w:w="993" w:type="dxa"/>
            <w:vAlign w:val="center"/>
            <w:hideMark/>
          </w:tcPr>
          <w:p w14:paraId="04760292" w14:textId="77777777" w:rsidR="00A56E85" w:rsidRPr="00620AB5" w:rsidRDefault="00A56E85" w:rsidP="00932A72">
            <w:pPr>
              <w:spacing w:after="0" w:line="240" w:lineRule="auto"/>
              <w:jc w:val="center"/>
              <w:rPr>
                <w:rFonts w:ascii="Times New Roman" w:eastAsia="Times New Roman" w:hAnsi="Times New Roman" w:cs="Times New Roman"/>
                <w:color w:val="000000"/>
                <w:sz w:val="24"/>
                <w:szCs w:val="24"/>
                <w:lang w:eastAsia="lv-LV" w:bidi="bn-IN"/>
              </w:rPr>
            </w:pPr>
            <w:r>
              <w:rPr>
                <w:rFonts w:ascii="Times New Roman" w:eastAsia="Times New Roman" w:hAnsi="Times New Roman" w:cs="Times New Roman"/>
                <w:color w:val="000000"/>
                <w:sz w:val="24"/>
                <w:szCs w:val="24"/>
                <w:lang w:eastAsia="lv-LV" w:bidi="bn-IN"/>
              </w:rPr>
              <w:t>4.</w:t>
            </w:r>
            <w:r w:rsidRPr="00620AB5">
              <w:rPr>
                <w:rFonts w:ascii="Times New Roman" w:eastAsia="Times New Roman" w:hAnsi="Times New Roman" w:cs="Times New Roman"/>
                <w:color w:val="000000"/>
                <w:sz w:val="24"/>
                <w:szCs w:val="24"/>
                <w:lang w:eastAsia="lv-LV" w:bidi="bn-IN"/>
              </w:rPr>
              <w:t>1</w:t>
            </w:r>
            <w:r>
              <w:rPr>
                <w:rFonts w:ascii="Times New Roman" w:eastAsia="Times New Roman" w:hAnsi="Times New Roman" w:cs="Times New Roman"/>
                <w:color w:val="000000"/>
                <w:sz w:val="24"/>
                <w:szCs w:val="24"/>
                <w:lang w:eastAsia="lv-LV" w:bidi="bn-IN"/>
              </w:rPr>
              <w:t>.</w:t>
            </w:r>
          </w:p>
        </w:tc>
        <w:tc>
          <w:tcPr>
            <w:tcW w:w="6095" w:type="dxa"/>
            <w:vAlign w:val="center"/>
            <w:hideMark/>
          </w:tcPr>
          <w:p w14:paraId="3E4D47C6" w14:textId="77777777" w:rsidR="00A56E85" w:rsidRPr="00620AB5" w:rsidRDefault="00A56E85" w:rsidP="00F12BD6">
            <w:pPr>
              <w:spacing w:after="0" w:line="240" w:lineRule="auto"/>
              <w:rPr>
                <w:rFonts w:ascii="Times New Roman" w:eastAsia="Times New Roman" w:hAnsi="Times New Roman" w:cs="Times New Roman"/>
                <w:sz w:val="24"/>
                <w:szCs w:val="24"/>
                <w:lang w:eastAsia="lv-LV" w:bidi="bn-IN"/>
              </w:rPr>
            </w:pPr>
            <w:r w:rsidRPr="00620AB5">
              <w:rPr>
                <w:rFonts w:ascii="Times New Roman" w:eastAsia="Times New Roman" w:hAnsi="Times New Roman" w:cs="Times New Roman"/>
                <w:sz w:val="24"/>
                <w:szCs w:val="24"/>
                <w:lang w:eastAsia="lv-LV" w:bidi="bn-IN"/>
              </w:rPr>
              <w:t>Būvprojekta izstrādes uzsākšanai nepieciešamās dokumentācijas un materiālu saņemšana un sagatavošana, t.sk. tehniskie noteikumi, inženierizpēte</w:t>
            </w:r>
          </w:p>
        </w:tc>
        <w:tc>
          <w:tcPr>
            <w:tcW w:w="2410" w:type="dxa"/>
            <w:gridSpan w:val="3"/>
            <w:vAlign w:val="center"/>
          </w:tcPr>
          <w:p w14:paraId="35C73B44" w14:textId="77777777" w:rsidR="00A56E85" w:rsidRPr="00620AB5" w:rsidRDefault="00A56E85" w:rsidP="00F12BD6">
            <w:pPr>
              <w:spacing w:after="0" w:line="240" w:lineRule="auto"/>
              <w:jc w:val="center"/>
              <w:rPr>
                <w:rFonts w:ascii="Times New Roman" w:eastAsia="Times New Roman" w:hAnsi="Times New Roman" w:cs="Times New Roman"/>
                <w:color w:val="000000"/>
                <w:sz w:val="20"/>
                <w:szCs w:val="20"/>
                <w:lang w:eastAsia="lv-LV" w:bidi="bn-IN"/>
              </w:rPr>
            </w:pPr>
          </w:p>
        </w:tc>
      </w:tr>
      <w:tr w:rsidR="00A56E85" w:rsidRPr="00620AB5" w14:paraId="4673653C" w14:textId="77777777" w:rsidTr="00932A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60"/>
        </w:trPr>
        <w:tc>
          <w:tcPr>
            <w:tcW w:w="993" w:type="dxa"/>
            <w:vAlign w:val="center"/>
            <w:hideMark/>
          </w:tcPr>
          <w:p w14:paraId="30FEB1EE" w14:textId="77777777" w:rsidR="00A56E85" w:rsidRPr="00620AB5" w:rsidRDefault="00A56E85" w:rsidP="00932A72">
            <w:pPr>
              <w:spacing w:after="0" w:line="240" w:lineRule="auto"/>
              <w:jc w:val="center"/>
              <w:rPr>
                <w:rFonts w:ascii="Times New Roman" w:eastAsia="Times New Roman" w:hAnsi="Times New Roman" w:cs="Times New Roman"/>
                <w:color w:val="000000"/>
                <w:sz w:val="24"/>
                <w:szCs w:val="24"/>
                <w:lang w:eastAsia="lv-LV" w:bidi="bn-IN"/>
              </w:rPr>
            </w:pPr>
            <w:r>
              <w:rPr>
                <w:rFonts w:ascii="Times New Roman" w:eastAsia="Times New Roman" w:hAnsi="Times New Roman" w:cs="Times New Roman"/>
                <w:color w:val="000000"/>
                <w:sz w:val="24"/>
                <w:szCs w:val="24"/>
                <w:lang w:eastAsia="lv-LV" w:bidi="bn-IN"/>
              </w:rPr>
              <w:t>4.</w:t>
            </w:r>
            <w:r w:rsidRPr="00620AB5">
              <w:rPr>
                <w:rFonts w:ascii="Times New Roman" w:eastAsia="Times New Roman" w:hAnsi="Times New Roman" w:cs="Times New Roman"/>
                <w:color w:val="000000"/>
                <w:sz w:val="24"/>
                <w:szCs w:val="24"/>
                <w:lang w:eastAsia="lv-LV" w:bidi="bn-IN"/>
              </w:rPr>
              <w:t>2</w:t>
            </w:r>
            <w:r>
              <w:rPr>
                <w:rFonts w:ascii="Times New Roman" w:eastAsia="Times New Roman" w:hAnsi="Times New Roman" w:cs="Times New Roman"/>
                <w:color w:val="000000"/>
                <w:sz w:val="24"/>
                <w:szCs w:val="24"/>
                <w:lang w:eastAsia="lv-LV" w:bidi="bn-IN"/>
              </w:rPr>
              <w:t>.</w:t>
            </w:r>
          </w:p>
        </w:tc>
        <w:tc>
          <w:tcPr>
            <w:tcW w:w="6095" w:type="dxa"/>
            <w:vAlign w:val="center"/>
            <w:hideMark/>
          </w:tcPr>
          <w:p w14:paraId="35FCCD41" w14:textId="77777777" w:rsidR="00A56E85" w:rsidRPr="00620AB5" w:rsidRDefault="00A56E85" w:rsidP="00F12BD6">
            <w:pPr>
              <w:spacing w:after="0" w:line="240" w:lineRule="auto"/>
              <w:rPr>
                <w:rFonts w:ascii="Times New Roman" w:eastAsia="Times New Roman" w:hAnsi="Times New Roman" w:cs="Times New Roman"/>
                <w:sz w:val="24"/>
                <w:szCs w:val="24"/>
                <w:lang w:eastAsia="lv-LV" w:bidi="bn-IN"/>
              </w:rPr>
            </w:pPr>
            <w:r w:rsidRPr="00620AB5">
              <w:rPr>
                <w:rFonts w:ascii="Times New Roman" w:eastAsia="Times New Roman" w:hAnsi="Times New Roman" w:cs="Times New Roman"/>
                <w:sz w:val="24"/>
                <w:szCs w:val="24"/>
                <w:lang w:eastAsia="lv-LV" w:bidi="bn-IN"/>
              </w:rPr>
              <w:t>Būvprojekta izstrāde</w:t>
            </w:r>
          </w:p>
        </w:tc>
        <w:tc>
          <w:tcPr>
            <w:tcW w:w="2410" w:type="dxa"/>
            <w:gridSpan w:val="3"/>
            <w:vAlign w:val="center"/>
          </w:tcPr>
          <w:p w14:paraId="3E5B0FA1" w14:textId="77777777" w:rsidR="00A56E85" w:rsidRPr="00620AB5" w:rsidRDefault="00A56E85" w:rsidP="00F12BD6">
            <w:pPr>
              <w:spacing w:after="0" w:line="240" w:lineRule="auto"/>
              <w:jc w:val="center"/>
              <w:rPr>
                <w:rFonts w:ascii="Times New Roman" w:eastAsia="Times New Roman" w:hAnsi="Times New Roman" w:cs="Times New Roman"/>
                <w:color w:val="000000"/>
                <w:sz w:val="20"/>
                <w:szCs w:val="20"/>
                <w:lang w:eastAsia="lv-LV" w:bidi="bn-IN"/>
              </w:rPr>
            </w:pPr>
          </w:p>
        </w:tc>
      </w:tr>
      <w:tr w:rsidR="00A56E85" w:rsidRPr="00620AB5" w14:paraId="7E32806C" w14:textId="77777777" w:rsidTr="00932A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262"/>
        </w:trPr>
        <w:tc>
          <w:tcPr>
            <w:tcW w:w="993" w:type="dxa"/>
            <w:vAlign w:val="center"/>
            <w:hideMark/>
          </w:tcPr>
          <w:p w14:paraId="53FF8F27" w14:textId="77777777" w:rsidR="00A56E85" w:rsidRPr="00620AB5" w:rsidRDefault="00A56E85" w:rsidP="00932A72">
            <w:pPr>
              <w:spacing w:after="0" w:line="240" w:lineRule="auto"/>
              <w:jc w:val="center"/>
              <w:rPr>
                <w:rFonts w:ascii="Times New Roman" w:eastAsia="Times New Roman" w:hAnsi="Times New Roman" w:cs="Times New Roman"/>
                <w:color w:val="000000"/>
                <w:sz w:val="24"/>
                <w:szCs w:val="24"/>
                <w:lang w:eastAsia="lv-LV" w:bidi="bn-IN"/>
              </w:rPr>
            </w:pPr>
            <w:r>
              <w:rPr>
                <w:rFonts w:ascii="Times New Roman" w:eastAsia="Times New Roman" w:hAnsi="Times New Roman" w:cs="Times New Roman"/>
                <w:color w:val="000000"/>
                <w:sz w:val="24"/>
                <w:szCs w:val="24"/>
                <w:lang w:eastAsia="lv-LV" w:bidi="bn-IN"/>
              </w:rPr>
              <w:t>4.</w:t>
            </w:r>
            <w:r w:rsidRPr="00620AB5">
              <w:rPr>
                <w:rFonts w:ascii="Times New Roman" w:eastAsia="Times New Roman" w:hAnsi="Times New Roman" w:cs="Times New Roman"/>
                <w:color w:val="000000"/>
                <w:sz w:val="24"/>
                <w:szCs w:val="24"/>
                <w:lang w:eastAsia="lv-LV" w:bidi="bn-IN"/>
              </w:rPr>
              <w:t>3</w:t>
            </w:r>
            <w:r>
              <w:rPr>
                <w:rFonts w:ascii="Times New Roman" w:eastAsia="Times New Roman" w:hAnsi="Times New Roman" w:cs="Times New Roman"/>
                <w:color w:val="000000"/>
                <w:sz w:val="24"/>
                <w:szCs w:val="24"/>
                <w:lang w:eastAsia="lv-LV" w:bidi="bn-IN"/>
              </w:rPr>
              <w:t>.</w:t>
            </w:r>
          </w:p>
        </w:tc>
        <w:tc>
          <w:tcPr>
            <w:tcW w:w="6095" w:type="dxa"/>
            <w:vAlign w:val="center"/>
            <w:hideMark/>
          </w:tcPr>
          <w:p w14:paraId="0E23BBA4" w14:textId="77777777" w:rsidR="00A56E85" w:rsidRPr="00620AB5" w:rsidRDefault="00A56E85" w:rsidP="00F12BD6">
            <w:pPr>
              <w:spacing w:after="0" w:line="240" w:lineRule="auto"/>
              <w:rPr>
                <w:rFonts w:ascii="Times New Roman" w:eastAsia="Times New Roman" w:hAnsi="Times New Roman" w:cs="Times New Roman"/>
                <w:color w:val="000000"/>
                <w:sz w:val="20"/>
                <w:szCs w:val="20"/>
                <w:lang w:eastAsia="lv-LV" w:bidi="bn-IN"/>
              </w:rPr>
            </w:pPr>
            <w:r w:rsidRPr="00620AB5">
              <w:rPr>
                <w:rFonts w:ascii="Times New Roman" w:eastAsia="Times New Roman" w:hAnsi="Times New Roman" w:cs="Times New Roman"/>
                <w:sz w:val="24"/>
                <w:szCs w:val="24"/>
                <w:lang w:eastAsia="lv-LV" w:bidi="bn-IN"/>
              </w:rPr>
              <w:t>Būvprojekt</w:t>
            </w:r>
            <w:r>
              <w:rPr>
                <w:rFonts w:ascii="Times New Roman" w:eastAsia="Times New Roman" w:hAnsi="Times New Roman" w:cs="Times New Roman"/>
                <w:sz w:val="24"/>
                <w:szCs w:val="24"/>
                <w:lang w:eastAsia="lv-LV" w:bidi="bn-IN"/>
              </w:rPr>
              <w:t>a</w:t>
            </w:r>
            <w:r w:rsidRPr="00620AB5">
              <w:rPr>
                <w:rFonts w:ascii="Times New Roman" w:eastAsia="Times New Roman" w:hAnsi="Times New Roman" w:cs="Times New Roman"/>
                <w:sz w:val="24"/>
                <w:szCs w:val="24"/>
                <w:lang w:eastAsia="lv-LV" w:bidi="bn-IN"/>
              </w:rPr>
              <w:t xml:space="preserve"> dokumentācijas saskaņošana un atzīmes par </w:t>
            </w:r>
            <w:r>
              <w:rPr>
                <w:rFonts w:ascii="Times New Roman" w:eastAsia="Times New Roman" w:hAnsi="Times New Roman" w:cs="Times New Roman"/>
                <w:sz w:val="24"/>
                <w:szCs w:val="24"/>
                <w:lang w:eastAsia="lv-LV" w:bidi="bn-IN"/>
              </w:rPr>
              <w:t xml:space="preserve">ieceres akceptu </w:t>
            </w:r>
            <w:r w:rsidRPr="00620AB5">
              <w:rPr>
                <w:rFonts w:ascii="Times New Roman" w:eastAsia="Times New Roman" w:hAnsi="Times New Roman" w:cs="Times New Roman"/>
                <w:sz w:val="24"/>
                <w:szCs w:val="24"/>
                <w:lang w:eastAsia="lv-LV" w:bidi="bn-IN"/>
              </w:rPr>
              <w:t>saņemšana</w:t>
            </w:r>
          </w:p>
        </w:tc>
        <w:tc>
          <w:tcPr>
            <w:tcW w:w="2410" w:type="dxa"/>
            <w:gridSpan w:val="3"/>
            <w:vAlign w:val="center"/>
          </w:tcPr>
          <w:p w14:paraId="0BE22858" w14:textId="77777777" w:rsidR="00A56E85" w:rsidRPr="00620AB5" w:rsidRDefault="00A56E85" w:rsidP="00F12BD6">
            <w:pPr>
              <w:spacing w:after="0" w:line="240" w:lineRule="auto"/>
              <w:jc w:val="center"/>
              <w:rPr>
                <w:rFonts w:ascii="Times New Roman" w:eastAsia="Times New Roman" w:hAnsi="Times New Roman" w:cs="Times New Roman"/>
                <w:color w:val="000000"/>
                <w:sz w:val="20"/>
                <w:szCs w:val="20"/>
                <w:lang w:eastAsia="lv-LV" w:bidi="bn-IN"/>
              </w:rPr>
            </w:pPr>
          </w:p>
        </w:tc>
      </w:tr>
      <w:tr w:rsidR="00A56E85" w:rsidRPr="00620AB5" w14:paraId="647427BD" w14:textId="77777777" w:rsidTr="00932A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96"/>
        </w:trPr>
        <w:tc>
          <w:tcPr>
            <w:tcW w:w="993" w:type="dxa"/>
            <w:vAlign w:val="center"/>
          </w:tcPr>
          <w:p w14:paraId="7275A1DF" w14:textId="77777777" w:rsidR="00A56E85" w:rsidRDefault="00A56E85" w:rsidP="00932A72">
            <w:pPr>
              <w:spacing w:after="0" w:line="240" w:lineRule="auto"/>
              <w:jc w:val="center"/>
              <w:rPr>
                <w:rFonts w:ascii="Times New Roman" w:eastAsia="Times New Roman" w:hAnsi="Times New Roman" w:cs="Times New Roman"/>
                <w:color w:val="000000"/>
                <w:sz w:val="24"/>
                <w:szCs w:val="24"/>
                <w:lang w:eastAsia="lv-LV" w:bidi="bn-IN"/>
              </w:rPr>
            </w:pPr>
            <w:r>
              <w:rPr>
                <w:rFonts w:ascii="Times New Roman" w:eastAsia="Times New Roman" w:hAnsi="Times New Roman" w:cs="Times New Roman"/>
                <w:color w:val="000000"/>
                <w:sz w:val="24"/>
                <w:szCs w:val="24"/>
                <w:lang w:eastAsia="lv-LV" w:bidi="bn-IN"/>
              </w:rPr>
              <w:t>4.4.</w:t>
            </w:r>
          </w:p>
        </w:tc>
        <w:tc>
          <w:tcPr>
            <w:tcW w:w="6095" w:type="dxa"/>
            <w:vAlign w:val="center"/>
          </w:tcPr>
          <w:p w14:paraId="25CFE4EB" w14:textId="77777777" w:rsidR="00A56E85" w:rsidRPr="00620AB5" w:rsidRDefault="00A56E85" w:rsidP="00F12BD6">
            <w:pPr>
              <w:spacing w:after="0" w:line="240" w:lineRule="auto"/>
              <w:rPr>
                <w:rFonts w:ascii="Times New Roman" w:eastAsia="Times New Roman" w:hAnsi="Times New Roman" w:cs="Times New Roman"/>
                <w:sz w:val="24"/>
                <w:szCs w:val="24"/>
                <w:lang w:eastAsia="lv-LV" w:bidi="bn-IN"/>
              </w:rPr>
            </w:pPr>
            <w:r w:rsidRPr="00C208C9">
              <w:rPr>
                <w:rFonts w:ascii="Times New Roman" w:eastAsia="Times New Roman" w:hAnsi="Times New Roman" w:cs="Times New Roman"/>
                <w:sz w:val="24"/>
                <w:szCs w:val="24"/>
                <w:lang w:eastAsia="lv-LV" w:bidi="bn-IN"/>
              </w:rPr>
              <w:t>Autoruzraudzība</w:t>
            </w:r>
          </w:p>
        </w:tc>
        <w:tc>
          <w:tcPr>
            <w:tcW w:w="2410" w:type="dxa"/>
            <w:gridSpan w:val="3"/>
            <w:vAlign w:val="center"/>
          </w:tcPr>
          <w:p w14:paraId="338DDD6B" w14:textId="77777777" w:rsidR="00A56E85" w:rsidRPr="00620AB5" w:rsidRDefault="00A56E85" w:rsidP="00F12BD6">
            <w:pPr>
              <w:spacing w:after="0" w:line="240" w:lineRule="auto"/>
              <w:jc w:val="center"/>
              <w:rPr>
                <w:rFonts w:ascii="Times New Roman" w:eastAsia="Times New Roman" w:hAnsi="Times New Roman" w:cs="Times New Roman"/>
                <w:color w:val="000000"/>
                <w:sz w:val="20"/>
                <w:szCs w:val="20"/>
                <w:lang w:eastAsia="lv-LV" w:bidi="bn-IN"/>
              </w:rPr>
            </w:pPr>
          </w:p>
        </w:tc>
      </w:tr>
      <w:tr w:rsidR="00A56E85" w:rsidRPr="00620AB5" w14:paraId="6335A1BA" w14:textId="77777777" w:rsidTr="00932A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60"/>
        </w:trPr>
        <w:tc>
          <w:tcPr>
            <w:tcW w:w="993" w:type="dxa"/>
            <w:tcBorders>
              <w:bottom w:val="single" w:sz="4" w:space="0" w:color="auto"/>
            </w:tcBorders>
            <w:vAlign w:val="center"/>
            <w:hideMark/>
          </w:tcPr>
          <w:p w14:paraId="57255DA4" w14:textId="30771A56" w:rsidR="00A56E85" w:rsidRPr="00620AB5" w:rsidRDefault="00A56E85" w:rsidP="00932A72">
            <w:pPr>
              <w:spacing w:after="0" w:line="240" w:lineRule="auto"/>
              <w:jc w:val="center"/>
              <w:rPr>
                <w:rFonts w:ascii="Times New Roman" w:eastAsia="Times New Roman" w:hAnsi="Times New Roman" w:cs="Times New Roman"/>
                <w:color w:val="000000"/>
                <w:sz w:val="20"/>
                <w:szCs w:val="20"/>
                <w:lang w:eastAsia="lv-LV" w:bidi="bn-IN"/>
              </w:rPr>
            </w:pPr>
          </w:p>
        </w:tc>
        <w:tc>
          <w:tcPr>
            <w:tcW w:w="6095" w:type="dxa"/>
            <w:tcBorders>
              <w:bottom w:val="single" w:sz="4" w:space="0" w:color="auto"/>
            </w:tcBorders>
            <w:vAlign w:val="center"/>
            <w:hideMark/>
          </w:tcPr>
          <w:p w14:paraId="4F865091" w14:textId="13025896" w:rsidR="00A56E85" w:rsidRPr="00620AB5" w:rsidRDefault="00A56E85" w:rsidP="00F12BD6">
            <w:pPr>
              <w:spacing w:after="0" w:line="240" w:lineRule="auto"/>
              <w:jc w:val="right"/>
              <w:rPr>
                <w:rFonts w:ascii="Times New Roman" w:eastAsia="Times New Roman" w:hAnsi="Times New Roman" w:cs="Times New Roman"/>
                <w:b/>
                <w:bCs/>
                <w:sz w:val="24"/>
                <w:szCs w:val="24"/>
                <w:lang w:eastAsia="lv-LV" w:bidi="bn-IN"/>
              </w:rPr>
            </w:pPr>
            <w:r>
              <w:rPr>
                <w:rFonts w:ascii="Times New Roman" w:eastAsia="Times New Roman" w:hAnsi="Times New Roman" w:cs="Times New Roman"/>
                <w:b/>
                <w:bCs/>
                <w:sz w:val="24"/>
                <w:szCs w:val="24"/>
                <w:lang w:eastAsia="lv-LV" w:bidi="bn-IN"/>
              </w:rPr>
              <w:t>Kopā</w:t>
            </w:r>
            <w:r w:rsidR="007D44B5">
              <w:rPr>
                <w:rFonts w:ascii="Times New Roman" w:eastAsia="Times New Roman" w:hAnsi="Times New Roman" w:cs="Times New Roman"/>
                <w:b/>
                <w:bCs/>
                <w:sz w:val="24"/>
                <w:szCs w:val="24"/>
                <w:lang w:eastAsia="lv-LV" w:bidi="bn-IN"/>
              </w:rPr>
              <w:t>, EUR bez PVN</w:t>
            </w:r>
            <w:r w:rsidRPr="00620AB5">
              <w:rPr>
                <w:rFonts w:ascii="Times New Roman" w:eastAsia="Times New Roman" w:hAnsi="Times New Roman" w:cs="Times New Roman"/>
                <w:b/>
                <w:bCs/>
                <w:sz w:val="24"/>
                <w:szCs w:val="24"/>
                <w:lang w:eastAsia="lv-LV" w:bidi="bn-IN"/>
              </w:rPr>
              <w:t>:</w:t>
            </w:r>
          </w:p>
        </w:tc>
        <w:tc>
          <w:tcPr>
            <w:tcW w:w="2410" w:type="dxa"/>
            <w:gridSpan w:val="3"/>
            <w:tcBorders>
              <w:bottom w:val="single" w:sz="4" w:space="0" w:color="auto"/>
            </w:tcBorders>
            <w:vAlign w:val="center"/>
          </w:tcPr>
          <w:p w14:paraId="6ECDAB68" w14:textId="77777777" w:rsidR="00A56E85" w:rsidRPr="00620AB5" w:rsidRDefault="00A56E85" w:rsidP="00F12BD6">
            <w:pPr>
              <w:spacing w:after="0" w:line="240" w:lineRule="auto"/>
              <w:jc w:val="center"/>
              <w:rPr>
                <w:rFonts w:ascii="Times New Roman" w:eastAsia="Times New Roman" w:hAnsi="Times New Roman" w:cs="Times New Roman"/>
                <w:color w:val="000000"/>
                <w:sz w:val="20"/>
                <w:szCs w:val="20"/>
                <w:lang w:eastAsia="lv-LV" w:bidi="bn-IN"/>
              </w:rPr>
            </w:pPr>
          </w:p>
        </w:tc>
      </w:tr>
    </w:tbl>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6095"/>
        <w:gridCol w:w="2410"/>
      </w:tblGrid>
      <w:tr w:rsidR="00A56E85" w:rsidRPr="00620AB5" w14:paraId="579EDF01" w14:textId="77777777" w:rsidTr="00932A72">
        <w:trPr>
          <w:trHeight w:val="297"/>
        </w:trPr>
        <w:tc>
          <w:tcPr>
            <w:tcW w:w="99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20F72494" w14:textId="46D1B1A5" w:rsidR="00A56E85" w:rsidRPr="001A53A3" w:rsidRDefault="00A56E85" w:rsidP="00932A72">
            <w:pPr>
              <w:spacing w:after="0" w:line="240" w:lineRule="auto"/>
              <w:jc w:val="center"/>
              <w:rPr>
                <w:rFonts w:ascii="Times New Roman" w:eastAsia="Times New Roman" w:hAnsi="Times New Roman" w:cs="Times New Roman"/>
                <w:b/>
                <w:bCs/>
                <w:sz w:val="24"/>
                <w:szCs w:val="24"/>
                <w:lang w:eastAsia="lv-LV" w:bidi="bn-IN"/>
              </w:rPr>
            </w:pPr>
            <w:r w:rsidRPr="001A53A3">
              <w:rPr>
                <w:rFonts w:ascii="Times New Roman" w:eastAsia="Times New Roman" w:hAnsi="Times New Roman" w:cs="Times New Roman"/>
                <w:b/>
                <w:bCs/>
                <w:sz w:val="24"/>
                <w:szCs w:val="24"/>
                <w:lang w:eastAsia="lv-LV" w:bidi="bn-IN"/>
              </w:rPr>
              <w:t>5.</w:t>
            </w:r>
          </w:p>
        </w:tc>
        <w:tc>
          <w:tcPr>
            <w:tcW w:w="8505"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442F431" w14:textId="77777777" w:rsidR="00A56E85" w:rsidRPr="00232268" w:rsidRDefault="00A56E85" w:rsidP="00F12BD6">
            <w:pPr>
              <w:spacing w:after="0" w:line="240" w:lineRule="auto"/>
              <w:rPr>
                <w:rFonts w:ascii="Times New Roman" w:eastAsia="Times New Roman" w:hAnsi="Times New Roman" w:cs="Times New Roman"/>
                <w:b/>
                <w:bCs/>
                <w:i/>
                <w:iCs/>
                <w:sz w:val="24"/>
                <w:szCs w:val="24"/>
                <w:lang w:eastAsia="lv-LV" w:bidi="bn-IN"/>
              </w:rPr>
            </w:pPr>
            <w:r w:rsidRPr="00A56E85">
              <w:rPr>
                <w:rFonts w:ascii="Times New Roman" w:eastAsia="Times New Roman" w:hAnsi="Times New Roman" w:cs="Times New Roman"/>
                <w:b/>
                <w:bCs/>
                <w:i/>
                <w:iCs/>
                <w:noProof/>
                <w:sz w:val="24"/>
                <w:szCs w:val="24"/>
                <w:lang w:eastAsia="lv-LV" w:bidi="bn-IN"/>
              </w:rPr>
              <w:t>Elektroautobusu</w:t>
            </w:r>
            <w:r w:rsidRPr="00232268">
              <w:rPr>
                <w:rFonts w:ascii="Times New Roman" w:eastAsia="Times New Roman" w:hAnsi="Times New Roman" w:cs="Times New Roman"/>
                <w:b/>
                <w:bCs/>
                <w:i/>
                <w:iCs/>
                <w:sz w:val="24"/>
                <w:szCs w:val="24"/>
                <w:lang w:eastAsia="lv-LV" w:bidi="bn-IN"/>
              </w:rPr>
              <w:t xml:space="preserve"> uzlādes stacijas infrastruktūras izbūve</w:t>
            </w:r>
            <w:r>
              <w:rPr>
                <w:rFonts w:ascii="Times New Roman" w:eastAsia="Times New Roman" w:hAnsi="Times New Roman" w:cs="Times New Roman"/>
                <w:b/>
                <w:bCs/>
                <w:i/>
                <w:iCs/>
                <w:sz w:val="24"/>
                <w:szCs w:val="24"/>
                <w:lang w:eastAsia="lv-LV" w:bidi="bn-IN"/>
              </w:rPr>
              <w:t xml:space="preserve"> </w:t>
            </w:r>
            <w:r w:rsidRPr="00232268">
              <w:rPr>
                <w:rFonts w:ascii="Times New Roman" w:eastAsia="Times New Roman" w:hAnsi="Times New Roman" w:cs="Times New Roman"/>
                <w:b/>
                <w:bCs/>
                <w:i/>
                <w:iCs/>
                <w:sz w:val="24"/>
                <w:szCs w:val="24"/>
                <w:lang w:eastAsia="lv-LV" w:bidi="bn-IN"/>
              </w:rPr>
              <w:t>6. autobusu parka teritorijā Kleistu ielā</w:t>
            </w:r>
            <w:r>
              <w:rPr>
                <w:rFonts w:ascii="Times New Roman" w:eastAsia="Times New Roman" w:hAnsi="Times New Roman" w:cs="Times New Roman"/>
                <w:b/>
                <w:bCs/>
                <w:i/>
                <w:iCs/>
                <w:sz w:val="24"/>
                <w:szCs w:val="24"/>
                <w:lang w:eastAsia="lv-LV" w:bidi="bn-IN"/>
              </w:rPr>
              <w:t> </w:t>
            </w:r>
            <w:r w:rsidRPr="00232268">
              <w:rPr>
                <w:rFonts w:ascii="Times New Roman" w:eastAsia="Times New Roman" w:hAnsi="Times New Roman" w:cs="Times New Roman"/>
                <w:b/>
                <w:bCs/>
                <w:i/>
                <w:iCs/>
                <w:sz w:val="24"/>
                <w:szCs w:val="24"/>
                <w:lang w:eastAsia="lv-LV" w:bidi="bn-IN"/>
              </w:rPr>
              <w:t>28, Rīgā</w:t>
            </w:r>
          </w:p>
        </w:tc>
      </w:tr>
      <w:tr w:rsidR="00A56E85" w:rsidRPr="00D93F72" w14:paraId="33FEDEB7" w14:textId="77777777" w:rsidTr="00932A72">
        <w:trPr>
          <w:trHeight w:val="60"/>
        </w:trPr>
        <w:tc>
          <w:tcPr>
            <w:tcW w:w="993" w:type="dxa"/>
            <w:tcBorders>
              <w:top w:val="single" w:sz="4" w:space="0" w:color="auto"/>
            </w:tcBorders>
            <w:vAlign w:val="center"/>
            <w:hideMark/>
          </w:tcPr>
          <w:p w14:paraId="04DE1617" w14:textId="77777777" w:rsidR="00A56E85" w:rsidRPr="00D93F72" w:rsidRDefault="00A56E85" w:rsidP="00932A72">
            <w:pPr>
              <w:spacing w:after="0" w:line="240" w:lineRule="auto"/>
              <w:jc w:val="center"/>
              <w:rPr>
                <w:rFonts w:ascii="Times New Roman" w:eastAsia="Times New Roman" w:hAnsi="Times New Roman" w:cs="Times New Roman"/>
                <w:color w:val="000000"/>
                <w:sz w:val="24"/>
                <w:szCs w:val="24"/>
                <w:lang w:eastAsia="lv-LV" w:bidi="bn-IN"/>
              </w:rPr>
            </w:pPr>
            <w:r w:rsidRPr="00D93F72">
              <w:rPr>
                <w:rFonts w:ascii="Times New Roman" w:eastAsia="Times New Roman" w:hAnsi="Times New Roman" w:cs="Times New Roman"/>
                <w:color w:val="000000"/>
                <w:sz w:val="24"/>
                <w:szCs w:val="24"/>
                <w:lang w:eastAsia="lv-LV" w:bidi="bn-IN"/>
              </w:rPr>
              <w:t>5.1.</w:t>
            </w:r>
          </w:p>
        </w:tc>
        <w:tc>
          <w:tcPr>
            <w:tcW w:w="6095" w:type="dxa"/>
            <w:tcBorders>
              <w:top w:val="single" w:sz="4" w:space="0" w:color="auto"/>
            </w:tcBorders>
            <w:vAlign w:val="center"/>
            <w:hideMark/>
          </w:tcPr>
          <w:p w14:paraId="570212F9" w14:textId="77777777" w:rsidR="00A56E85" w:rsidRPr="00D93F72" w:rsidRDefault="00A56E85" w:rsidP="00F12BD6">
            <w:pPr>
              <w:spacing w:after="0" w:line="240" w:lineRule="auto"/>
              <w:rPr>
                <w:rFonts w:ascii="Times New Roman" w:eastAsia="Times New Roman" w:hAnsi="Times New Roman" w:cs="Times New Roman"/>
                <w:sz w:val="24"/>
                <w:szCs w:val="24"/>
                <w:lang w:eastAsia="lv-LV" w:bidi="bn-IN"/>
              </w:rPr>
            </w:pPr>
            <w:r w:rsidRPr="00D93F72">
              <w:rPr>
                <w:rFonts w:ascii="Times New Roman" w:eastAsia="Times New Roman" w:hAnsi="Times New Roman" w:cs="Times New Roman"/>
                <w:sz w:val="24"/>
                <w:szCs w:val="24"/>
                <w:lang w:eastAsia="lv-LV" w:bidi="bn-IN"/>
              </w:rPr>
              <w:t>Būvprojekta izstrādes uzsākšanai nepieciešamās  dokumentācijas un materiālu saņemšana un sagatavošana, t.sk. tehniskie noteikumi,</w:t>
            </w:r>
            <w:r>
              <w:rPr>
                <w:rFonts w:ascii="Times New Roman" w:eastAsia="Times New Roman" w:hAnsi="Times New Roman" w:cs="Times New Roman"/>
                <w:sz w:val="24"/>
                <w:szCs w:val="24"/>
                <w:lang w:eastAsia="lv-LV" w:bidi="bn-IN"/>
              </w:rPr>
              <w:t xml:space="preserve"> </w:t>
            </w:r>
            <w:r w:rsidRPr="00D93F72">
              <w:rPr>
                <w:rFonts w:ascii="Times New Roman" w:eastAsia="Times New Roman" w:hAnsi="Times New Roman" w:cs="Times New Roman"/>
                <w:sz w:val="24"/>
                <w:szCs w:val="24"/>
                <w:lang w:eastAsia="lv-LV" w:bidi="bn-IN"/>
              </w:rPr>
              <w:t>inženierizpēte</w:t>
            </w:r>
            <w:r>
              <w:rPr>
                <w:rFonts w:ascii="Times New Roman" w:eastAsia="Times New Roman" w:hAnsi="Times New Roman" w:cs="Times New Roman"/>
                <w:sz w:val="24"/>
                <w:szCs w:val="24"/>
                <w:lang w:eastAsia="lv-LV" w:bidi="bn-IN"/>
              </w:rPr>
              <w:t xml:space="preserve">, esošā apjoma </w:t>
            </w:r>
            <w:r w:rsidRPr="00A56E85">
              <w:rPr>
                <w:rFonts w:ascii="Times New Roman" w:eastAsia="Times New Roman" w:hAnsi="Times New Roman" w:cs="Times New Roman"/>
                <w:noProof/>
                <w:sz w:val="24"/>
                <w:szCs w:val="24"/>
                <w:lang w:eastAsia="lv-LV" w:bidi="bn-IN"/>
              </w:rPr>
              <w:t>lāzerskenēšanas</w:t>
            </w:r>
            <w:r>
              <w:rPr>
                <w:rFonts w:ascii="Times New Roman" w:eastAsia="Times New Roman" w:hAnsi="Times New Roman" w:cs="Times New Roman"/>
                <w:sz w:val="24"/>
                <w:szCs w:val="24"/>
                <w:lang w:eastAsia="lv-LV" w:bidi="bn-IN"/>
              </w:rPr>
              <w:t xml:space="preserve"> darbi, tehniskā apsekošana un tehniskā izpēte u.c.</w:t>
            </w:r>
          </w:p>
        </w:tc>
        <w:tc>
          <w:tcPr>
            <w:tcW w:w="2410" w:type="dxa"/>
            <w:tcBorders>
              <w:top w:val="single" w:sz="4" w:space="0" w:color="auto"/>
            </w:tcBorders>
            <w:vAlign w:val="center"/>
          </w:tcPr>
          <w:p w14:paraId="059EB127" w14:textId="77777777" w:rsidR="00A56E85" w:rsidRPr="00D93F72" w:rsidRDefault="00A56E85" w:rsidP="00F12BD6">
            <w:pPr>
              <w:spacing w:after="0" w:line="240" w:lineRule="auto"/>
              <w:jc w:val="center"/>
              <w:rPr>
                <w:rFonts w:ascii="Times New Roman" w:eastAsia="Times New Roman" w:hAnsi="Times New Roman" w:cs="Times New Roman"/>
                <w:color w:val="000000"/>
                <w:sz w:val="20"/>
                <w:szCs w:val="20"/>
                <w:lang w:eastAsia="lv-LV" w:bidi="bn-IN"/>
              </w:rPr>
            </w:pPr>
          </w:p>
        </w:tc>
      </w:tr>
      <w:tr w:rsidR="00A56E85" w:rsidRPr="00D93F72" w14:paraId="4A8CBF3F" w14:textId="77777777" w:rsidTr="00932A72">
        <w:trPr>
          <w:trHeight w:val="60"/>
        </w:trPr>
        <w:tc>
          <w:tcPr>
            <w:tcW w:w="993" w:type="dxa"/>
            <w:vAlign w:val="center"/>
            <w:hideMark/>
          </w:tcPr>
          <w:p w14:paraId="53B2D923" w14:textId="77777777" w:rsidR="00A56E85" w:rsidRPr="00D93F72" w:rsidRDefault="00A56E85" w:rsidP="00932A72">
            <w:pPr>
              <w:spacing w:after="0" w:line="240" w:lineRule="auto"/>
              <w:jc w:val="center"/>
              <w:rPr>
                <w:rFonts w:ascii="Times New Roman" w:eastAsia="Times New Roman" w:hAnsi="Times New Roman" w:cs="Times New Roman"/>
                <w:color w:val="000000"/>
                <w:sz w:val="24"/>
                <w:szCs w:val="24"/>
                <w:lang w:eastAsia="lv-LV" w:bidi="bn-IN"/>
              </w:rPr>
            </w:pPr>
            <w:r w:rsidRPr="00D93F72">
              <w:rPr>
                <w:rFonts w:ascii="Times New Roman" w:eastAsia="Times New Roman" w:hAnsi="Times New Roman" w:cs="Times New Roman"/>
                <w:color w:val="000000"/>
                <w:sz w:val="24"/>
                <w:szCs w:val="24"/>
                <w:lang w:eastAsia="lv-LV" w:bidi="bn-IN"/>
              </w:rPr>
              <w:t>5.2.</w:t>
            </w:r>
          </w:p>
        </w:tc>
        <w:tc>
          <w:tcPr>
            <w:tcW w:w="8505" w:type="dxa"/>
            <w:gridSpan w:val="2"/>
            <w:vAlign w:val="center"/>
            <w:hideMark/>
          </w:tcPr>
          <w:p w14:paraId="0F40F892" w14:textId="77777777" w:rsidR="00A56E85" w:rsidRPr="00D93F72" w:rsidRDefault="00A56E85" w:rsidP="00F12BD6">
            <w:pPr>
              <w:spacing w:after="0" w:line="240" w:lineRule="auto"/>
              <w:rPr>
                <w:rFonts w:ascii="Times New Roman" w:eastAsia="Times New Roman" w:hAnsi="Times New Roman" w:cs="Times New Roman"/>
                <w:color w:val="000000"/>
                <w:sz w:val="20"/>
                <w:szCs w:val="20"/>
                <w:lang w:eastAsia="lv-LV" w:bidi="bn-IN"/>
              </w:rPr>
            </w:pPr>
            <w:r w:rsidRPr="00D93F72">
              <w:rPr>
                <w:rFonts w:ascii="Times New Roman" w:eastAsia="Times New Roman" w:hAnsi="Times New Roman" w:cs="Times New Roman"/>
                <w:sz w:val="24"/>
                <w:szCs w:val="24"/>
                <w:lang w:eastAsia="lv-LV" w:bidi="bn-IN"/>
              </w:rPr>
              <w:t xml:space="preserve">Būvprojekta izstrāde </w:t>
            </w:r>
            <w:r>
              <w:rPr>
                <w:rFonts w:ascii="Times New Roman" w:eastAsia="Times New Roman" w:hAnsi="Times New Roman" w:cs="Times New Roman"/>
                <w:sz w:val="24"/>
                <w:szCs w:val="24"/>
                <w:lang w:eastAsia="lv-LV" w:bidi="bn-IN"/>
              </w:rPr>
              <w:t>Būves informācijas modelēšanas (</w:t>
            </w:r>
            <w:r w:rsidRPr="00D93F72">
              <w:rPr>
                <w:rFonts w:ascii="Times New Roman" w:eastAsia="Times New Roman" w:hAnsi="Times New Roman" w:cs="Times New Roman"/>
                <w:sz w:val="24"/>
                <w:szCs w:val="24"/>
                <w:lang w:eastAsia="lv-LV" w:bidi="bn-IN"/>
              </w:rPr>
              <w:t>BIM</w:t>
            </w:r>
            <w:r>
              <w:rPr>
                <w:rFonts w:ascii="Times New Roman" w:eastAsia="Times New Roman" w:hAnsi="Times New Roman" w:cs="Times New Roman"/>
                <w:sz w:val="24"/>
                <w:szCs w:val="24"/>
                <w:lang w:eastAsia="lv-LV" w:bidi="bn-IN"/>
              </w:rPr>
              <w:t>)</w:t>
            </w:r>
            <w:r w:rsidRPr="00D93F72">
              <w:rPr>
                <w:rFonts w:ascii="Times New Roman" w:eastAsia="Times New Roman" w:hAnsi="Times New Roman" w:cs="Times New Roman"/>
                <w:sz w:val="24"/>
                <w:szCs w:val="24"/>
                <w:lang w:eastAsia="lv-LV" w:bidi="bn-IN"/>
              </w:rPr>
              <w:t xml:space="preserve"> vidē</w:t>
            </w:r>
            <w:r>
              <w:rPr>
                <w:rFonts w:ascii="Times New Roman" w:eastAsia="Times New Roman" w:hAnsi="Times New Roman" w:cs="Times New Roman"/>
                <w:sz w:val="24"/>
                <w:szCs w:val="24"/>
                <w:lang w:eastAsia="lv-LV" w:bidi="bn-IN"/>
              </w:rPr>
              <w:t>:</w:t>
            </w:r>
          </w:p>
        </w:tc>
      </w:tr>
      <w:tr w:rsidR="00A56E85" w:rsidRPr="006A2D48" w14:paraId="422894B6" w14:textId="77777777" w:rsidTr="00932A72">
        <w:trPr>
          <w:trHeight w:val="60"/>
        </w:trPr>
        <w:tc>
          <w:tcPr>
            <w:tcW w:w="993" w:type="dxa"/>
            <w:vAlign w:val="center"/>
          </w:tcPr>
          <w:p w14:paraId="1491B54C" w14:textId="77777777" w:rsidR="00A56E85" w:rsidRPr="00D93F72" w:rsidRDefault="00A56E85" w:rsidP="00932A72">
            <w:pPr>
              <w:spacing w:after="0" w:line="240" w:lineRule="auto"/>
              <w:jc w:val="center"/>
              <w:rPr>
                <w:rFonts w:ascii="Times New Roman" w:eastAsia="Times New Roman" w:hAnsi="Times New Roman" w:cs="Times New Roman"/>
                <w:color w:val="000000"/>
                <w:sz w:val="24"/>
                <w:szCs w:val="24"/>
                <w:lang w:eastAsia="lv-LV" w:bidi="bn-IN"/>
              </w:rPr>
            </w:pPr>
            <w:r>
              <w:rPr>
                <w:rFonts w:ascii="Times New Roman" w:eastAsia="Times New Roman" w:hAnsi="Times New Roman" w:cs="Times New Roman"/>
                <w:color w:val="000000"/>
                <w:sz w:val="24"/>
                <w:szCs w:val="24"/>
                <w:lang w:eastAsia="lv-LV" w:bidi="bn-IN"/>
              </w:rPr>
              <w:t>5.2.1.</w:t>
            </w:r>
          </w:p>
        </w:tc>
        <w:tc>
          <w:tcPr>
            <w:tcW w:w="6095" w:type="dxa"/>
            <w:vAlign w:val="center"/>
          </w:tcPr>
          <w:p w14:paraId="34E4DD2E" w14:textId="77777777" w:rsidR="00A56E85" w:rsidRPr="006A2D48" w:rsidRDefault="00A56E85" w:rsidP="00F12BD6">
            <w:pPr>
              <w:spacing w:after="0" w:line="240" w:lineRule="auto"/>
              <w:rPr>
                <w:rFonts w:ascii="Times New Roman" w:eastAsia="Times New Roman" w:hAnsi="Times New Roman" w:cs="Times New Roman"/>
                <w:color w:val="000000"/>
                <w:sz w:val="24"/>
                <w:szCs w:val="24"/>
                <w:lang w:eastAsia="lv-LV" w:bidi="bn-IN"/>
              </w:rPr>
            </w:pPr>
            <w:r w:rsidRPr="006A2D48">
              <w:rPr>
                <w:rFonts w:ascii="Times New Roman" w:eastAsia="Times New Roman" w:hAnsi="Times New Roman" w:cs="Times New Roman"/>
                <w:color w:val="000000"/>
                <w:sz w:val="24"/>
                <w:szCs w:val="24"/>
                <w:lang w:eastAsia="lv-LV" w:bidi="bn-IN"/>
              </w:rPr>
              <w:t>Ģenerālplāns, savietotais inženiertīklu plāns (GP)</w:t>
            </w:r>
          </w:p>
        </w:tc>
        <w:tc>
          <w:tcPr>
            <w:tcW w:w="2410" w:type="dxa"/>
            <w:vAlign w:val="center"/>
          </w:tcPr>
          <w:p w14:paraId="4B060CDF" w14:textId="77777777" w:rsidR="00A56E85" w:rsidRPr="006A2D48" w:rsidRDefault="00A56E85" w:rsidP="00F12BD6">
            <w:pPr>
              <w:spacing w:after="0" w:line="240" w:lineRule="auto"/>
              <w:jc w:val="center"/>
              <w:rPr>
                <w:rFonts w:ascii="Times New Roman" w:eastAsia="Times New Roman" w:hAnsi="Times New Roman" w:cs="Times New Roman"/>
                <w:color w:val="000000"/>
                <w:sz w:val="24"/>
                <w:szCs w:val="24"/>
                <w:lang w:eastAsia="lv-LV" w:bidi="bn-IN"/>
              </w:rPr>
            </w:pPr>
          </w:p>
        </w:tc>
      </w:tr>
      <w:tr w:rsidR="00A56E85" w:rsidRPr="006A2D48" w14:paraId="42AF0CE6" w14:textId="77777777" w:rsidTr="00932A72">
        <w:trPr>
          <w:trHeight w:val="60"/>
        </w:trPr>
        <w:tc>
          <w:tcPr>
            <w:tcW w:w="993" w:type="dxa"/>
            <w:vAlign w:val="center"/>
          </w:tcPr>
          <w:p w14:paraId="29DDF1D2" w14:textId="77777777" w:rsidR="00A56E85" w:rsidRPr="00D93F72" w:rsidRDefault="00A56E85" w:rsidP="00932A72">
            <w:pPr>
              <w:spacing w:after="0" w:line="240" w:lineRule="auto"/>
              <w:jc w:val="center"/>
              <w:rPr>
                <w:rFonts w:ascii="Times New Roman" w:eastAsia="Times New Roman" w:hAnsi="Times New Roman" w:cs="Times New Roman"/>
                <w:color w:val="000000"/>
                <w:sz w:val="24"/>
                <w:szCs w:val="24"/>
                <w:lang w:eastAsia="lv-LV" w:bidi="bn-IN"/>
              </w:rPr>
            </w:pPr>
            <w:r>
              <w:rPr>
                <w:rFonts w:ascii="Times New Roman" w:eastAsia="Times New Roman" w:hAnsi="Times New Roman" w:cs="Times New Roman"/>
                <w:color w:val="000000"/>
                <w:sz w:val="24"/>
                <w:szCs w:val="24"/>
                <w:lang w:eastAsia="lv-LV" w:bidi="bn-IN"/>
              </w:rPr>
              <w:t>5.2.2.</w:t>
            </w:r>
          </w:p>
        </w:tc>
        <w:tc>
          <w:tcPr>
            <w:tcW w:w="6095" w:type="dxa"/>
            <w:vAlign w:val="center"/>
          </w:tcPr>
          <w:p w14:paraId="4292C7C0" w14:textId="77777777" w:rsidR="00A56E85" w:rsidRPr="006A2D48" w:rsidRDefault="00A56E85" w:rsidP="00F12BD6">
            <w:pPr>
              <w:spacing w:after="0" w:line="240" w:lineRule="auto"/>
              <w:rPr>
                <w:rFonts w:ascii="Times New Roman" w:eastAsia="Times New Roman" w:hAnsi="Times New Roman" w:cs="Times New Roman"/>
                <w:color w:val="000000"/>
                <w:sz w:val="24"/>
                <w:szCs w:val="24"/>
                <w:lang w:eastAsia="lv-LV" w:bidi="bn-IN"/>
              </w:rPr>
            </w:pPr>
            <w:r w:rsidRPr="006A2D48">
              <w:rPr>
                <w:rFonts w:ascii="Times New Roman" w:eastAsia="Times New Roman" w:hAnsi="Times New Roman" w:cs="Times New Roman"/>
                <w:color w:val="000000"/>
                <w:sz w:val="24"/>
                <w:szCs w:val="24"/>
                <w:lang w:eastAsia="lv-LV" w:bidi="bn-IN"/>
              </w:rPr>
              <w:t>Arhitektūras risinājumi (AR)</w:t>
            </w:r>
          </w:p>
        </w:tc>
        <w:tc>
          <w:tcPr>
            <w:tcW w:w="2410" w:type="dxa"/>
            <w:vAlign w:val="center"/>
          </w:tcPr>
          <w:p w14:paraId="1405EF03" w14:textId="77777777" w:rsidR="00A56E85" w:rsidRPr="006A2D48" w:rsidRDefault="00A56E85" w:rsidP="00F12BD6">
            <w:pPr>
              <w:spacing w:after="0" w:line="240" w:lineRule="auto"/>
              <w:jc w:val="center"/>
              <w:rPr>
                <w:rFonts w:ascii="Times New Roman" w:eastAsia="Times New Roman" w:hAnsi="Times New Roman" w:cs="Times New Roman"/>
                <w:color w:val="000000"/>
                <w:sz w:val="24"/>
                <w:szCs w:val="24"/>
                <w:lang w:eastAsia="lv-LV" w:bidi="bn-IN"/>
              </w:rPr>
            </w:pPr>
          </w:p>
        </w:tc>
      </w:tr>
      <w:tr w:rsidR="00A56E85" w:rsidRPr="006A2D48" w14:paraId="38507247" w14:textId="77777777" w:rsidTr="00932A72">
        <w:trPr>
          <w:trHeight w:val="60"/>
        </w:trPr>
        <w:tc>
          <w:tcPr>
            <w:tcW w:w="993" w:type="dxa"/>
            <w:vAlign w:val="center"/>
          </w:tcPr>
          <w:p w14:paraId="508E9FFB" w14:textId="77777777" w:rsidR="00A56E85" w:rsidRPr="00D93F72" w:rsidRDefault="00A56E85" w:rsidP="00932A72">
            <w:pPr>
              <w:spacing w:after="0" w:line="240" w:lineRule="auto"/>
              <w:jc w:val="center"/>
              <w:rPr>
                <w:rFonts w:ascii="Times New Roman" w:eastAsia="Times New Roman" w:hAnsi="Times New Roman" w:cs="Times New Roman"/>
                <w:color w:val="000000"/>
                <w:sz w:val="24"/>
                <w:szCs w:val="24"/>
                <w:lang w:eastAsia="lv-LV" w:bidi="bn-IN"/>
              </w:rPr>
            </w:pPr>
            <w:r>
              <w:rPr>
                <w:rFonts w:ascii="Times New Roman" w:eastAsia="Times New Roman" w:hAnsi="Times New Roman" w:cs="Times New Roman"/>
                <w:color w:val="000000"/>
                <w:sz w:val="24"/>
                <w:szCs w:val="24"/>
                <w:lang w:eastAsia="lv-LV" w:bidi="bn-IN"/>
              </w:rPr>
              <w:t>5.2.3.</w:t>
            </w:r>
          </w:p>
        </w:tc>
        <w:tc>
          <w:tcPr>
            <w:tcW w:w="6095" w:type="dxa"/>
            <w:vAlign w:val="center"/>
          </w:tcPr>
          <w:p w14:paraId="0A9C4484" w14:textId="77777777" w:rsidR="00A56E85" w:rsidRPr="006A2D48" w:rsidRDefault="00A56E85" w:rsidP="00F12BD6">
            <w:pPr>
              <w:spacing w:after="0" w:line="240" w:lineRule="auto"/>
              <w:rPr>
                <w:rFonts w:ascii="Times New Roman" w:eastAsia="Times New Roman" w:hAnsi="Times New Roman" w:cs="Times New Roman"/>
                <w:color w:val="000000"/>
                <w:sz w:val="24"/>
                <w:szCs w:val="24"/>
                <w:lang w:val="en-US" w:eastAsia="lv-LV" w:bidi="bn-IN"/>
              </w:rPr>
            </w:pPr>
            <w:r w:rsidRPr="00A56E85">
              <w:rPr>
                <w:rFonts w:ascii="Times New Roman" w:eastAsia="Times New Roman" w:hAnsi="Times New Roman" w:cs="Times New Roman"/>
                <w:noProof/>
                <w:color w:val="000000"/>
                <w:sz w:val="24"/>
                <w:szCs w:val="24"/>
                <w:lang w:eastAsia="lv-LV" w:bidi="bn-IN"/>
              </w:rPr>
              <w:t>Būvkonstrukcijas</w:t>
            </w:r>
            <w:r w:rsidRPr="006A2D48">
              <w:rPr>
                <w:rFonts w:ascii="Times New Roman" w:eastAsia="Times New Roman" w:hAnsi="Times New Roman" w:cs="Times New Roman"/>
                <w:color w:val="000000"/>
                <w:sz w:val="24"/>
                <w:szCs w:val="24"/>
                <w:lang w:val="en-US" w:eastAsia="lv-LV" w:bidi="bn-IN"/>
              </w:rPr>
              <w:t xml:space="preserve"> (BK)</w:t>
            </w:r>
          </w:p>
        </w:tc>
        <w:tc>
          <w:tcPr>
            <w:tcW w:w="2410" w:type="dxa"/>
            <w:vAlign w:val="center"/>
          </w:tcPr>
          <w:p w14:paraId="27FD37BF" w14:textId="77777777" w:rsidR="00A56E85" w:rsidRPr="006A2D48" w:rsidRDefault="00A56E85" w:rsidP="00F12BD6">
            <w:pPr>
              <w:spacing w:after="0" w:line="240" w:lineRule="auto"/>
              <w:jc w:val="center"/>
              <w:rPr>
                <w:rFonts w:ascii="Times New Roman" w:eastAsia="Times New Roman" w:hAnsi="Times New Roman" w:cs="Times New Roman"/>
                <w:color w:val="000000"/>
                <w:sz w:val="24"/>
                <w:szCs w:val="24"/>
                <w:lang w:eastAsia="lv-LV" w:bidi="bn-IN"/>
              </w:rPr>
            </w:pPr>
          </w:p>
        </w:tc>
      </w:tr>
      <w:tr w:rsidR="00A56E85" w:rsidRPr="006A2D48" w14:paraId="60B0B3F5" w14:textId="77777777" w:rsidTr="00932A72">
        <w:trPr>
          <w:trHeight w:val="60"/>
        </w:trPr>
        <w:tc>
          <w:tcPr>
            <w:tcW w:w="993" w:type="dxa"/>
            <w:vAlign w:val="center"/>
          </w:tcPr>
          <w:p w14:paraId="013CEA1C" w14:textId="77777777" w:rsidR="00A56E85" w:rsidRPr="00D93F72" w:rsidRDefault="00A56E85" w:rsidP="00932A72">
            <w:pPr>
              <w:spacing w:after="0" w:line="240" w:lineRule="auto"/>
              <w:jc w:val="center"/>
              <w:rPr>
                <w:rFonts w:ascii="Times New Roman" w:eastAsia="Times New Roman" w:hAnsi="Times New Roman" w:cs="Times New Roman"/>
                <w:color w:val="000000"/>
                <w:sz w:val="24"/>
                <w:szCs w:val="24"/>
                <w:lang w:eastAsia="lv-LV" w:bidi="bn-IN"/>
              </w:rPr>
            </w:pPr>
            <w:r>
              <w:rPr>
                <w:rFonts w:ascii="Times New Roman" w:eastAsia="Times New Roman" w:hAnsi="Times New Roman" w:cs="Times New Roman"/>
                <w:color w:val="000000"/>
                <w:sz w:val="24"/>
                <w:szCs w:val="24"/>
                <w:lang w:eastAsia="lv-LV" w:bidi="bn-IN"/>
              </w:rPr>
              <w:t>5.2.4.</w:t>
            </w:r>
          </w:p>
        </w:tc>
        <w:tc>
          <w:tcPr>
            <w:tcW w:w="6095" w:type="dxa"/>
            <w:vAlign w:val="center"/>
          </w:tcPr>
          <w:p w14:paraId="18EDDF42" w14:textId="77777777" w:rsidR="00A56E85" w:rsidRPr="006A2D48" w:rsidRDefault="00A56E85" w:rsidP="00F12BD6">
            <w:pPr>
              <w:spacing w:after="0" w:line="240" w:lineRule="auto"/>
              <w:rPr>
                <w:rFonts w:ascii="Times New Roman" w:eastAsia="Times New Roman" w:hAnsi="Times New Roman" w:cs="Times New Roman"/>
                <w:color w:val="000000"/>
                <w:sz w:val="24"/>
                <w:szCs w:val="24"/>
                <w:lang w:eastAsia="lv-LV" w:bidi="bn-IN"/>
              </w:rPr>
            </w:pPr>
            <w:r w:rsidRPr="00C86A68">
              <w:rPr>
                <w:rFonts w:ascii="Times New Roman" w:eastAsia="Times New Roman" w:hAnsi="Times New Roman" w:cs="Times New Roman"/>
                <w:color w:val="000000"/>
                <w:sz w:val="24"/>
                <w:szCs w:val="24"/>
                <w:lang w:eastAsia="lv-LV" w:bidi="bn-IN"/>
              </w:rPr>
              <w:t>Iekārtu izvietojums (IE)</w:t>
            </w:r>
          </w:p>
        </w:tc>
        <w:tc>
          <w:tcPr>
            <w:tcW w:w="2410" w:type="dxa"/>
            <w:vAlign w:val="center"/>
          </w:tcPr>
          <w:p w14:paraId="789AAB76" w14:textId="77777777" w:rsidR="00A56E85" w:rsidRPr="006A2D48" w:rsidRDefault="00A56E85" w:rsidP="00F12BD6">
            <w:pPr>
              <w:spacing w:after="0" w:line="240" w:lineRule="auto"/>
              <w:jc w:val="center"/>
              <w:rPr>
                <w:rFonts w:ascii="Times New Roman" w:eastAsia="Times New Roman" w:hAnsi="Times New Roman" w:cs="Times New Roman"/>
                <w:color w:val="000000"/>
                <w:sz w:val="24"/>
                <w:szCs w:val="24"/>
                <w:lang w:eastAsia="lv-LV" w:bidi="bn-IN"/>
              </w:rPr>
            </w:pPr>
          </w:p>
        </w:tc>
      </w:tr>
      <w:tr w:rsidR="00A56E85" w:rsidRPr="006A2D48" w14:paraId="6DD3119A" w14:textId="77777777" w:rsidTr="00932A72">
        <w:trPr>
          <w:trHeight w:val="60"/>
        </w:trPr>
        <w:tc>
          <w:tcPr>
            <w:tcW w:w="993" w:type="dxa"/>
            <w:vAlign w:val="center"/>
          </w:tcPr>
          <w:p w14:paraId="75F49764" w14:textId="77777777" w:rsidR="00A56E85" w:rsidRPr="00D93F72" w:rsidRDefault="00A56E85" w:rsidP="00932A72">
            <w:pPr>
              <w:spacing w:after="0" w:line="240" w:lineRule="auto"/>
              <w:jc w:val="center"/>
              <w:rPr>
                <w:rFonts w:ascii="Times New Roman" w:eastAsia="Times New Roman" w:hAnsi="Times New Roman" w:cs="Times New Roman"/>
                <w:color w:val="000000"/>
                <w:sz w:val="24"/>
                <w:szCs w:val="24"/>
                <w:lang w:eastAsia="lv-LV" w:bidi="bn-IN"/>
              </w:rPr>
            </w:pPr>
            <w:r>
              <w:rPr>
                <w:rFonts w:ascii="Times New Roman" w:eastAsia="Times New Roman" w:hAnsi="Times New Roman" w:cs="Times New Roman"/>
                <w:color w:val="000000"/>
                <w:sz w:val="24"/>
                <w:szCs w:val="24"/>
                <w:lang w:eastAsia="lv-LV" w:bidi="bn-IN"/>
              </w:rPr>
              <w:t>5.2.5.</w:t>
            </w:r>
          </w:p>
        </w:tc>
        <w:tc>
          <w:tcPr>
            <w:tcW w:w="6095" w:type="dxa"/>
            <w:vAlign w:val="center"/>
          </w:tcPr>
          <w:p w14:paraId="4360CBEB" w14:textId="77777777" w:rsidR="00A56E85" w:rsidRPr="006A2D48" w:rsidRDefault="00A56E85" w:rsidP="00F12BD6">
            <w:pPr>
              <w:spacing w:after="0" w:line="240" w:lineRule="auto"/>
              <w:rPr>
                <w:rFonts w:ascii="Times New Roman" w:eastAsia="Times New Roman" w:hAnsi="Times New Roman" w:cs="Times New Roman"/>
                <w:color w:val="000000"/>
                <w:sz w:val="24"/>
                <w:szCs w:val="24"/>
                <w:lang w:eastAsia="lv-LV" w:bidi="bn-IN"/>
              </w:rPr>
            </w:pPr>
            <w:r w:rsidRPr="00C86A68">
              <w:rPr>
                <w:rFonts w:ascii="Times New Roman" w:eastAsia="Times New Roman" w:hAnsi="Times New Roman" w:cs="Times New Roman"/>
                <w:color w:val="000000"/>
                <w:sz w:val="24"/>
                <w:szCs w:val="24"/>
                <w:lang w:eastAsia="lv-LV" w:bidi="bn-IN"/>
              </w:rPr>
              <w:t>Apkure, klimata kontroles sistēma, ventilācija (AVK)</w:t>
            </w:r>
          </w:p>
        </w:tc>
        <w:tc>
          <w:tcPr>
            <w:tcW w:w="2410" w:type="dxa"/>
            <w:vAlign w:val="center"/>
          </w:tcPr>
          <w:p w14:paraId="737BC21F" w14:textId="77777777" w:rsidR="00A56E85" w:rsidRPr="006A2D48" w:rsidRDefault="00A56E85" w:rsidP="00F12BD6">
            <w:pPr>
              <w:spacing w:after="0" w:line="240" w:lineRule="auto"/>
              <w:jc w:val="center"/>
              <w:rPr>
                <w:rFonts w:ascii="Times New Roman" w:eastAsia="Times New Roman" w:hAnsi="Times New Roman" w:cs="Times New Roman"/>
                <w:color w:val="000000"/>
                <w:sz w:val="24"/>
                <w:szCs w:val="24"/>
                <w:lang w:eastAsia="lv-LV" w:bidi="bn-IN"/>
              </w:rPr>
            </w:pPr>
          </w:p>
        </w:tc>
      </w:tr>
      <w:tr w:rsidR="00A56E85" w:rsidRPr="006A2D48" w14:paraId="385D46E2" w14:textId="77777777" w:rsidTr="00932A72">
        <w:trPr>
          <w:trHeight w:val="60"/>
        </w:trPr>
        <w:tc>
          <w:tcPr>
            <w:tcW w:w="993" w:type="dxa"/>
            <w:vAlign w:val="center"/>
          </w:tcPr>
          <w:p w14:paraId="555721FA" w14:textId="77777777" w:rsidR="00A56E85" w:rsidRPr="00D93F72" w:rsidRDefault="00A56E85" w:rsidP="00932A72">
            <w:pPr>
              <w:spacing w:after="0" w:line="240" w:lineRule="auto"/>
              <w:jc w:val="center"/>
              <w:rPr>
                <w:rFonts w:ascii="Times New Roman" w:eastAsia="Times New Roman" w:hAnsi="Times New Roman" w:cs="Times New Roman"/>
                <w:color w:val="000000"/>
                <w:sz w:val="24"/>
                <w:szCs w:val="24"/>
                <w:lang w:eastAsia="lv-LV" w:bidi="bn-IN"/>
              </w:rPr>
            </w:pPr>
            <w:r>
              <w:rPr>
                <w:rFonts w:ascii="Times New Roman" w:eastAsia="Times New Roman" w:hAnsi="Times New Roman" w:cs="Times New Roman"/>
                <w:color w:val="000000"/>
                <w:sz w:val="24"/>
                <w:szCs w:val="24"/>
                <w:lang w:eastAsia="lv-LV" w:bidi="bn-IN"/>
              </w:rPr>
              <w:t>5.2.6.</w:t>
            </w:r>
          </w:p>
        </w:tc>
        <w:tc>
          <w:tcPr>
            <w:tcW w:w="6095" w:type="dxa"/>
            <w:vAlign w:val="center"/>
          </w:tcPr>
          <w:p w14:paraId="0ABF565B" w14:textId="77777777" w:rsidR="00A56E85" w:rsidRPr="006A2D48" w:rsidRDefault="00A56E85" w:rsidP="00F12BD6">
            <w:pPr>
              <w:spacing w:after="0" w:line="240" w:lineRule="auto"/>
              <w:rPr>
                <w:rFonts w:ascii="Times New Roman" w:eastAsia="Times New Roman" w:hAnsi="Times New Roman" w:cs="Times New Roman"/>
                <w:color w:val="000000"/>
                <w:sz w:val="24"/>
                <w:szCs w:val="24"/>
                <w:lang w:eastAsia="lv-LV" w:bidi="bn-IN"/>
              </w:rPr>
            </w:pPr>
            <w:r>
              <w:rPr>
                <w:rFonts w:ascii="Times New Roman" w:eastAsia="Times New Roman" w:hAnsi="Times New Roman" w:cs="Times New Roman"/>
                <w:color w:val="000000"/>
                <w:sz w:val="24"/>
                <w:szCs w:val="24"/>
                <w:lang w:eastAsia="lv-LV" w:bidi="bn-IN"/>
              </w:rPr>
              <w:t>Iekšējā elektroapgāde (EL)</w:t>
            </w:r>
          </w:p>
        </w:tc>
        <w:tc>
          <w:tcPr>
            <w:tcW w:w="2410" w:type="dxa"/>
            <w:vAlign w:val="center"/>
          </w:tcPr>
          <w:p w14:paraId="69608F10" w14:textId="77777777" w:rsidR="00A56E85" w:rsidRPr="006A2D48" w:rsidRDefault="00A56E85" w:rsidP="00F12BD6">
            <w:pPr>
              <w:spacing w:after="0" w:line="240" w:lineRule="auto"/>
              <w:jc w:val="center"/>
              <w:rPr>
                <w:rFonts w:ascii="Times New Roman" w:eastAsia="Times New Roman" w:hAnsi="Times New Roman" w:cs="Times New Roman"/>
                <w:color w:val="000000"/>
                <w:sz w:val="24"/>
                <w:szCs w:val="24"/>
                <w:lang w:eastAsia="lv-LV" w:bidi="bn-IN"/>
              </w:rPr>
            </w:pPr>
          </w:p>
        </w:tc>
      </w:tr>
      <w:tr w:rsidR="00A56E85" w:rsidRPr="006A2D48" w14:paraId="71D1DF89" w14:textId="77777777" w:rsidTr="00932A72">
        <w:trPr>
          <w:trHeight w:val="60"/>
        </w:trPr>
        <w:tc>
          <w:tcPr>
            <w:tcW w:w="993" w:type="dxa"/>
            <w:vAlign w:val="center"/>
          </w:tcPr>
          <w:p w14:paraId="6D751F6B" w14:textId="77777777" w:rsidR="00A56E85" w:rsidRDefault="00A56E85" w:rsidP="00932A72">
            <w:pPr>
              <w:spacing w:after="0" w:line="240" w:lineRule="auto"/>
              <w:jc w:val="center"/>
              <w:rPr>
                <w:rFonts w:ascii="Times New Roman" w:eastAsia="Times New Roman" w:hAnsi="Times New Roman" w:cs="Times New Roman"/>
                <w:color w:val="000000"/>
                <w:sz w:val="24"/>
                <w:szCs w:val="24"/>
                <w:lang w:eastAsia="lv-LV" w:bidi="bn-IN"/>
              </w:rPr>
            </w:pPr>
            <w:r>
              <w:rPr>
                <w:rFonts w:ascii="Times New Roman" w:eastAsia="Times New Roman" w:hAnsi="Times New Roman" w:cs="Times New Roman"/>
                <w:color w:val="000000"/>
                <w:sz w:val="24"/>
                <w:szCs w:val="24"/>
                <w:lang w:eastAsia="lv-LV" w:bidi="bn-IN"/>
              </w:rPr>
              <w:t>5.2.7.</w:t>
            </w:r>
          </w:p>
        </w:tc>
        <w:tc>
          <w:tcPr>
            <w:tcW w:w="6095" w:type="dxa"/>
            <w:vAlign w:val="center"/>
          </w:tcPr>
          <w:p w14:paraId="41434B79" w14:textId="77777777" w:rsidR="00A56E85" w:rsidRPr="006A2D48" w:rsidRDefault="00A56E85" w:rsidP="00F12BD6">
            <w:pPr>
              <w:spacing w:after="0" w:line="240" w:lineRule="auto"/>
              <w:rPr>
                <w:rFonts w:ascii="Times New Roman" w:eastAsia="Times New Roman" w:hAnsi="Times New Roman" w:cs="Times New Roman"/>
                <w:color w:val="000000"/>
                <w:sz w:val="24"/>
                <w:szCs w:val="24"/>
                <w:lang w:eastAsia="lv-LV" w:bidi="bn-IN"/>
              </w:rPr>
            </w:pPr>
            <w:r>
              <w:rPr>
                <w:rFonts w:ascii="Times New Roman" w:eastAsia="Times New Roman" w:hAnsi="Times New Roman" w:cs="Times New Roman"/>
                <w:color w:val="000000"/>
                <w:sz w:val="24"/>
                <w:szCs w:val="24"/>
                <w:lang w:eastAsia="lv-LV" w:bidi="bn-IN"/>
              </w:rPr>
              <w:t>Ārējā elektroapgāde (ELT)</w:t>
            </w:r>
          </w:p>
        </w:tc>
        <w:tc>
          <w:tcPr>
            <w:tcW w:w="2410" w:type="dxa"/>
            <w:vAlign w:val="center"/>
          </w:tcPr>
          <w:p w14:paraId="4DB347AF" w14:textId="77777777" w:rsidR="00A56E85" w:rsidRPr="006A2D48" w:rsidRDefault="00A56E85" w:rsidP="00F12BD6">
            <w:pPr>
              <w:spacing w:after="0" w:line="240" w:lineRule="auto"/>
              <w:jc w:val="center"/>
              <w:rPr>
                <w:rFonts w:ascii="Times New Roman" w:eastAsia="Times New Roman" w:hAnsi="Times New Roman" w:cs="Times New Roman"/>
                <w:color w:val="000000"/>
                <w:sz w:val="24"/>
                <w:szCs w:val="24"/>
                <w:lang w:eastAsia="lv-LV" w:bidi="bn-IN"/>
              </w:rPr>
            </w:pPr>
          </w:p>
        </w:tc>
      </w:tr>
      <w:tr w:rsidR="00A56E85" w:rsidRPr="006A2D48" w14:paraId="411A91AA" w14:textId="77777777" w:rsidTr="00932A72">
        <w:trPr>
          <w:trHeight w:val="60"/>
        </w:trPr>
        <w:tc>
          <w:tcPr>
            <w:tcW w:w="993" w:type="dxa"/>
            <w:vAlign w:val="center"/>
          </w:tcPr>
          <w:p w14:paraId="1B79783E" w14:textId="77777777" w:rsidR="00A56E85" w:rsidRDefault="00A56E85" w:rsidP="00932A72">
            <w:pPr>
              <w:spacing w:after="0" w:line="240" w:lineRule="auto"/>
              <w:jc w:val="center"/>
              <w:rPr>
                <w:rFonts w:ascii="Times New Roman" w:eastAsia="Times New Roman" w:hAnsi="Times New Roman" w:cs="Times New Roman"/>
                <w:color w:val="000000"/>
                <w:sz w:val="24"/>
                <w:szCs w:val="24"/>
                <w:lang w:eastAsia="lv-LV" w:bidi="bn-IN"/>
              </w:rPr>
            </w:pPr>
            <w:r>
              <w:rPr>
                <w:rFonts w:ascii="Times New Roman" w:eastAsia="Times New Roman" w:hAnsi="Times New Roman" w:cs="Times New Roman"/>
                <w:color w:val="000000"/>
                <w:sz w:val="24"/>
                <w:szCs w:val="24"/>
                <w:lang w:eastAsia="lv-LV" w:bidi="bn-IN"/>
              </w:rPr>
              <w:t>5.2.8.</w:t>
            </w:r>
          </w:p>
        </w:tc>
        <w:tc>
          <w:tcPr>
            <w:tcW w:w="6095" w:type="dxa"/>
            <w:vAlign w:val="center"/>
          </w:tcPr>
          <w:p w14:paraId="1E06A48A" w14:textId="77777777" w:rsidR="00A56E85" w:rsidRPr="006A2D48" w:rsidRDefault="00A56E85" w:rsidP="00F12BD6">
            <w:pPr>
              <w:spacing w:after="0" w:line="240" w:lineRule="auto"/>
              <w:rPr>
                <w:rFonts w:ascii="Times New Roman" w:eastAsia="Times New Roman" w:hAnsi="Times New Roman" w:cs="Times New Roman"/>
                <w:color w:val="000000"/>
                <w:sz w:val="24"/>
                <w:szCs w:val="24"/>
                <w:lang w:eastAsia="lv-LV" w:bidi="bn-IN"/>
              </w:rPr>
            </w:pPr>
            <w:r>
              <w:rPr>
                <w:rFonts w:ascii="Times New Roman" w:eastAsia="Times New Roman" w:hAnsi="Times New Roman" w:cs="Times New Roman"/>
                <w:color w:val="000000"/>
                <w:sz w:val="24"/>
                <w:szCs w:val="24"/>
                <w:lang w:eastAsia="lv-LV" w:bidi="bn-IN"/>
              </w:rPr>
              <w:t>Iekšējās elektronisko sakaru sistēmas (ESS)</w:t>
            </w:r>
          </w:p>
        </w:tc>
        <w:tc>
          <w:tcPr>
            <w:tcW w:w="2410" w:type="dxa"/>
            <w:vAlign w:val="center"/>
          </w:tcPr>
          <w:p w14:paraId="7FE2F694" w14:textId="77777777" w:rsidR="00A56E85" w:rsidRPr="006A2D48" w:rsidRDefault="00A56E85" w:rsidP="00F12BD6">
            <w:pPr>
              <w:spacing w:after="0" w:line="240" w:lineRule="auto"/>
              <w:jc w:val="center"/>
              <w:rPr>
                <w:rFonts w:ascii="Times New Roman" w:eastAsia="Times New Roman" w:hAnsi="Times New Roman" w:cs="Times New Roman"/>
                <w:color w:val="000000"/>
                <w:sz w:val="24"/>
                <w:szCs w:val="24"/>
                <w:lang w:eastAsia="lv-LV" w:bidi="bn-IN"/>
              </w:rPr>
            </w:pPr>
          </w:p>
        </w:tc>
      </w:tr>
      <w:tr w:rsidR="00A56E85" w:rsidRPr="006A2D48" w14:paraId="2B5D9C6A" w14:textId="77777777" w:rsidTr="00932A72">
        <w:trPr>
          <w:trHeight w:val="60"/>
        </w:trPr>
        <w:tc>
          <w:tcPr>
            <w:tcW w:w="993" w:type="dxa"/>
            <w:vAlign w:val="center"/>
          </w:tcPr>
          <w:p w14:paraId="3352F103" w14:textId="77777777" w:rsidR="00A56E85" w:rsidRDefault="00A56E85" w:rsidP="00932A72">
            <w:pPr>
              <w:spacing w:after="0" w:line="240" w:lineRule="auto"/>
              <w:jc w:val="center"/>
              <w:rPr>
                <w:rFonts w:ascii="Times New Roman" w:eastAsia="Times New Roman" w:hAnsi="Times New Roman" w:cs="Times New Roman"/>
                <w:color w:val="000000"/>
                <w:sz w:val="24"/>
                <w:szCs w:val="24"/>
                <w:lang w:eastAsia="lv-LV" w:bidi="bn-IN"/>
              </w:rPr>
            </w:pPr>
            <w:r>
              <w:rPr>
                <w:rFonts w:ascii="Times New Roman" w:eastAsia="Times New Roman" w:hAnsi="Times New Roman" w:cs="Times New Roman"/>
                <w:color w:val="000000"/>
                <w:sz w:val="24"/>
                <w:szCs w:val="24"/>
                <w:lang w:eastAsia="lv-LV" w:bidi="bn-IN"/>
              </w:rPr>
              <w:t>5.2.9.</w:t>
            </w:r>
          </w:p>
        </w:tc>
        <w:tc>
          <w:tcPr>
            <w:tcW w:w="6095" w:type="dxa"/>
            <w:vAlign w:val="center"/>
          </w:tcPr>
          <w:p w14:paraId="0FF4DA28" w14:textId="77777777" w:rsidR="00A56E85" w:rsidRPr="006A2D48" w:rsidRDefault="00A56E85" w:rsidP="00F12BD6">
            <w:pPr>
              <w:spacing w:after="0" w:line="240" w:lineRule="auto"/>
              <w:rPr>
                <w:rFonts w:ascii="Times New Roman" w:eastAsia="Times New Roman" w:hAnsi="Times New Roman" w:cs="Times New Roman"/>
                <w:color w:val="000000"/>
                <w:sz w:val="24"/>
                <w:szCs w:val="24"/>
                <w:lang w:eastAsia="lv-LV" w:bidi="bn-IN"/>
              </w:rPr>
            </w:pPr>
            <w:r>
              <w:rPr>
                <w:rFonts w:ascii="Times New Roman" w:eastAsia="Times New Roman" w:hAnsi="Times New Roman" w:cs="Times New Roman"/>
                <w:color w:val="000000"/>
                <w:sz w:val="24"/>
                <w:szCs w:val="24"/>
                <w:lang w:eastAsia="lv-LV" w:bidi="bn-IN"/>
              </w:rPr>
              <w:t>Ārējās elektronisko sakaru sistēmas (EST)</w:t>
            </w:r>
          </w:p>
        </w:tc>
        <w:tc>
          <w:tcPr>
            <w:tcW w:w="2410" w:type="dxa"/>
            <w:vAlign w:val="center"/>
          </w:tcPr>
          <w:p w14:paraId="3F61F0BF" w14:textId="77777777" w:rsidR="00A56E85" w:rsidRPr="006A2D48" w:rsidRDefault="00A56E85" w:rsidP="00F12BD6">
            <w:pPr>
              <w:spacing w:after="0" w:line="240" w:lineRule="auto"/>
              <w:jc w:val="center"/>
              <w:rPr>
                <w:rFonts w:ascii="Times New Roman" w:eastAsia="Times New Roman" w:hAnsi="Times New Roman" w:cs="Times New Roman"/>
                <w:color w:val="000000"/>
                <w:sz w:val="24"/>
                <w:szCs w:val="24"/>
                <w:lang w:eastAsia="lv-LV" w:bidi="bn-IN"/>
              </w:rPr>
            </w:pPr>
          </w:p>
        </w:tc>
      </w:tr>
      <w:tr w:rsidR="00A56E85" w:rsidRPr="006A2D48" w14:paraId="7DB1F0F3" w14:textId="77777777" w:rsidTr="00932A72">
        <w:trPr>
          <w:trHeight w:val="60"/>
        </w:trPr>
        <w:tc>
          <w:tcPr>
            <w:tcW w:w="993" w:type="dxa"/>
            <w:vAlign w:val="center"/>
          </w:tcPr>
          <w:p w14:paraId="41465DDB" w14:textId="77777777" w:rsidR="00A56E85" w:rsidRDefault="00A56E85" w:rsidP="00932A72">
            <w:pPr>
              <w:spacing w:after="0" w:line="240" w:lineRule="auto"/>
              <w:jc w:val="center"/>
              <w:rPr>
                <w:rFonts w:ascii="Times New Roman" w:eastAsia="Times New Roman" w:hAnsi="Times New Roman" w:cs="Times New Roman"/>
                <w:color w:val="000000"/>
                <w:sz w:val="24"/>
                <w:szCs w:val="24"/>
                <w:lang w:eastAsia="lv-LV" w:bidi="bn-IN"/>
              </w:rPr>
            </w:pPr>
            <w:r>
              <w:rPr>
                <w:rFonts w:ascii="Times New Roman" w:eastAsia="Times New Roman" w:hAnsi="Times New Roman" w:cs="Times New Roman"/>
                <w:color w:val="000000"/>
                <w:sz w:val="24"/>
                <w:szCs w:val="24"/>
                <w:lang w:eastAsia="lv-LV" w:bidi="bn-IN"/>
              </w:rPr>
              <w:t>5.2.10.</w:t>
            </w:r>
          </w:p>
        </w:tc>
        <w:tc>
          <w:tcPr>
            <w:tcW w:w="6095" w:type="dxa"/>
            <w:vAlign w:val="center"/>
          </w:tcPr>
          <w:p w14:paraId="438B821C" w14:textId="77777777" w:rsidR="00A56E85" w:rsidRPr="006A2D48" w:rsidRDefault="00A56E85" w:rsidP="00F12BD6">
            <w:pPr>
              <w:spacing w:after="0" w:line="240" w:lineRule="auto"/>
              <w:rPr>
                <w:rFonts w:ascii="Times New Roman" w:eastAsia="Times New Roman" w:hAnsi="Times New Roman" w:cs="Times New Roman"/>
                <w:color w:val="000000"/>
                <w:sz w:val="24"/>
                <w:szCs w:val="24"/>
                <w:lang w:eastAsia="lv-LV" w:bidi="bn-IN"/>
              </w:rPr>
            </w:pPr>
            <w:r w:rsidRPr="00C86A68">
              <w:rPr>
                <w:rFonts w:ascii="Times New Roman" w:eastAsia="Times New Roman" w:hAnsi="Times New Roman" w:cs="Times New Roman"/>
                <w:color w:val="000000"/>
                <w:sz w:val="24"/>
                <w:szCs w:val="24"/>
                <w:lang w:eastAsia="lv-LV" w:bidi="bn-IN"/>
              </w:rPr>
              <w:t>Ugunsgrēka atklāšanas un trauksmes signalizācijas sistēmas (UATS</w:t>
            </w:r>
            <w:r>
              <w:rPr>
                <w:rFonts w:ascii="Times New Roman" w:eastAsia="Times New Roman" w:hAnsi="Times New Roman" w:cs="Times New Roman"/>
                <w:color w:val="000000"/>
                <w:sz w:val="24"/>
                <w:szCs w:val="24"/>
                <w:lang w:eastAsia="lv-LV" w:bidi="bn-IN"/>
              </w:rPr>
              <w:t>)</w:t>
            </w:r>
          </w:p>
        </w:tc>
        <w:tc>
          <w:tcPr>
            <w:tcW w:w="2410" w:type="dxa"/>
            <w:vAlign w:val="center"/>
          </w:tcPr>
          <w:p w14:paraId="5A0B470F" w14:textId="77777777" w:rsidR="00A56E85" w:rsidRPr="006A2D48" w:rsidRDefault="00A56E85" w:rsidP="00F12BD6">
            <w:pPr>
              <w:spacing w:after="0" w:line="240" w:lineRule="auto"/>
              <w:jc w:val="center"/>
              <w:rPr>
                <w:rFonts w:ascii="Times New Roman" w:eastAsia="Times New Roman" w:hAnsi="Times New Roman" w:cs="Times New Roman"/>
                <w:color w:val="000000"/>
                <w:sz w:val="24"/>
                <w:szCs w:val="24"/>
                <w:lang w:eastAsia="lv-LV" w:bidi="bn-IN"/>
              </w:rPr>
            </w:pPr>
          </w:p>
        </w:tc>
      </w:tr>
      <w:tr w:rsidR="00A56E85" w:rsidRPr="006A2D48" w14:paraId="3E1E0C83" w14:textId="77777777" w:rsidTr="00932A72">
        <w:trPr>
          <w:trHeight w:val="60"/>
        </w:trPr>
        <w:tc>
          <w:tcPr>
            <w:tcW w:w="993" w:type="dxa"/>
            <w:vAlign w:val="center"/>
          </w:tcPr>
          <w:p w14:paraId="2E7586B3" w14:textId="77777777" w:rsidR="00A56E85" w:rsidRDefault="00A56E85" w:rsidP="00932A72">
            <w:pPr>
              <w:spacing w:after="0" w:line="240" w:lineRule="auto"/>
              <w:jc w:val="center"/>
              <w:rPr>
                <w:rFonts w:ascii="Times New Roman" w:eastAsia="Times New Roman" w:hAnsi="Times New Roman" w:cs="Times New Roman"/>
                <w:color w:val="000000"/>
                <w:sz w:val="24"/>
                <w:szCs w:val="24"/>
                <w:lang w:eastAsia="lv-LV" w:bidi="bn-IN"/>
              </w:rPr>
            </w:pPr>
            <w:r>
              <w:rPr>
                <w:rFonts w:ascii="Times New Roman" w:eastAsia="Times New Roman" w:hAnsi="Times New Roman" w:cs="Times New Roman"/>
                <w:color w:val="000000"/>
                <w:sz w:val="24"/>
                <w:szCs w:val="24"/>
                <w:lang w:eastAsia="lv-LV" w:bidi="bn-IN"/>
              </w:rPr>
              <w:t>5.2.11.</w:t>
            </w:r>
          </w:p>
        </w:tc>
        <w:tc>
          <w:tcPr>
            <w:tcW w:w="6095" w:type="dxa"/>
            <w:vAlign w:val="center"/>
          </w:tcPr>
          <w:p w14:paraId="6DBD5492" w14:textId="77777777" w:rsidR="00A56E85" w:rsidRPr="006A2D48" w:rsidRDefault="00A56E85" w:rsidP="00F12BD6">
            <w:pPr>
              <w:spacing w:after="0" w:line="240" w:lineRule="auto"/>
              <w:rPr>
                <w:rFonts w:ascii="Times New Roman" w:eastAsia="Times New Roman" w:hAnsi="Times New Roman" w:cs="Times New Roman"/>
                <w:color w:val="000000"/>
                <w:sz w:val="24"/>
                <w:szCs w:val="24"/>
                <w:lang w:eastAsia="lv-LV" w:bidi="bn-IN"/>
              </w:rPr>
            </w:pPr>
            <w:r w:rsidRPr="00C86A68">
              <w:rPr>
                <w:rFonts w:ascii="Times New Roman" w:eastAsia="Times New Roman" w:hAnsi="Times New Roman" w:cs="Times New Roman"/>
                <w:color w:val="000000"/>
                <w:sz w:val="24"/>
                <w:szCs w:val="24"/>
                <w:lang w:eastAsia="lv-LV" w:bidi="bn-IN"/>
              </w:rPr>
              <w:t>Lietus ūdens kanalizācijas tīkli (LKT</w:t>
            </w:r>
            <w:r>
              <w:rPr>
                <w:rFonts w:ascii="Times New Roman" w:eastAsia="Times New Roman" w:hAnsi="Times New Roman" w:cs="Times New Roman"/>
                <w:color w:val="000000"/>
                <w:sz w:val="24"/>
                <w:szCs w:val="24"/>
                <w:lang w:eastAsia="lv-LV" w:bidi="bn-IN"/>
              </w:rPr>
              <w:t>)</w:t>
            </w:r>
          </w:p>
        </w:tc>
        <w:tc>
          <w:tcPr>
            <w:tcW w:w="2410" w:type="dxa"/>
            <w:vAlign w:val="center"/>
          </w:tcPr>
          <w:p w14:paraId="13625330" w14:textId="77777777" w:rsidR="00A56E85" w:rsidRPr="006A2D48" w:rsidRDefault="00A56E85" w:rsidP="00F12BD6">
            <w:pPr>
              <w:spacing w:after="0" w:line="240" w:lineRule="auto"/>
              <w:jc w:val="center"/>
              <w:rPr>
                <w:rFonts w:ascii="Times New Roman" w:eastAsia="Times New Roman" w:hAnsi="Times New Roman" w:cs="Times New Roman"/>
                <w:color w:val="000000"/>
                <w:sz w:val="24"/>
                <w:szCs w:val="24"/>
                <w:lang w:eastAsia="lv-LV" w:bidi="bn-IN"/>
              </w:rPr>
            </w:pPr>
          </w:p>
        </w:tc>
      </w:tr>
      <w:tr w:rsidR="00A56E85" w:rsidRPr="006A2D48" w14:paraId="04EDE9B1" w14:textId="77777777" w:rsidTr="00932A72">
        <w:trPr>
          <w:trHeight w:val="60"/>
        </w:trPr>
        <w:tc>
          <w:tcPr>
            <w:tcW w:w="993" w:type="dxa"/>
            <w:vAlign w:val="center"/>
          </w:tcPr>
          <w:p w14:paraId="21D2E0A6" w14:textId="77777777" w:rsidR="00A56E85" w:rsidRDefault="00A56E85" w:rsidP="00932A72">
            <w:pPr>
              <w:spacing w:after="0" w:line="240" w:lineRule="auto"/>
              <w:jc w:val="center"/>
              <w:rPr>
                <w:rFonts w:ascii="Times New Roman" w:eastAsia="Times New Roman" w:hAnsi="Times New Roman" w:cs="Times New Roman"/>
                <w:color w:val="000000"/>
                <w:sz w:val="24"/>
                <w:szCs w:val="24"/>
                <w:lang w:eastAsia="lv-LV" w:bidi="bn-IN"/>
              </w:rPr>
            </w:pPr>
            <w:r>
              <w:rPr>
                <w:rFonts w:ascii="Times New Roman" w:eastAsia="Times New Roman" w:hAnsi="Times New Roman" w:cs="Times New Roman"/>
                <w:color w:val="000000"/>
                <w:sz w:val="24"/>
                <w:szCs w:val="24"/>
                <w:lang w:eastAsia="lv-LV" w:bidi="bn-IN"/>
              </w:rPr>
              <w:t>5.2.12.</w:t>
            </w:r>
          </w:p>
        </w:tc>
        <w:tc>
          <w:tcPr>
            <w:tcW w:w="6095" w:type="dxa"/>
            <w:vAlign w:val="center"/>
          </w:tcPr>
          <w:p w14:paraId="3200F8BA" w14:textId="77777777" w:rsidR="00A56E85" w:rsidRPr="00C86A68" w:rsidRDefault="00A56E85" w:rsidP="00F12BD6">
            <w:pPr>
              <w:spacing w:after="0" w:line="240" w:lineRule="auto"/>
              <w:rPr>
                <w:rFonts w:ascii="Times New Roman" w:eastAsia="Times New Roman" w:hAnsi="Times New Roman" w:cs="Times New Roman"/>
                <w:color w:val="000000"/>
                <w:sz w:val="24"/>
                <w:szCs w:val="24"/>
                <w:lang w:eastAsia="lv-LV" w:bidi="bn-IN"/>
              </w:rPr>
            </w:pPr>
            <w:r w:rsidRPr="00C86A68">
              <w:rPr>
                <w:rFonts w:ascii="Times New Roman" w:eastAsia="Times New Roman" w:hAnsi="Times New Roman" w:cs="Times New Roman"/>
                <w:color w:val="000000"/>
                <w:sz w:val="24"/>
                <w:szCs w:val="24"/>
                <w:lang w:eastAsia="lv-LV" w:bidi="bn-IN"/>
              </w:rPr>
              <w:t>Ugunsdrošības pasākumu pārskats (UPP</w:t>
            </w:r>
            <w:r>
              <w:rPr>
                <w:rFonts w:ascii="Times New Roman" w:eastAsia="Times New Roman" w:hAnsi="Times New Roman" w:cs="Times New Roman"/>
                <w:color w:val="000000"/>
                <w:sz w:val="24"/>
                <w:szCs w:val="24"/>
                <w:lang w:eastAsia="lv-LV" w:bidi="bn-IN"/>
              </w:rPr>
              <w:t>)</w:t>
            </w:r>
          </w:p>
        </w:tc>
        <w:tc>
          <w:tcPr>
            <w:tcW w:w="2410" w:type="dxa"/>
            <w:vAlign w:val="center"/>
          </w:tcPr>
          <w:p w14:paraId="6A52C8CA" w14:textId="77777777" w:rsidR="00A56E85" w:rsidRPr="006A2D48" w:rsidRDefault="00A56E85" w:rsidP="00F12BD6">
            <w:pPr>
              <w:spacing w:after="0" w:line="240" w:lineRule="auto"/>
              <w:jc w:val="center"/>
              <w:rPr>
                <w:rFonts w:ascii="Times New Roman" w:eastAsia="Times New Roman" w:hAnsi="Times New Roman" w:cs="Times New Roman"/>
                <w:color w:val="000000"/>
                <w:sz w:val="24"/>
                <w:szCs w:val="24"/>
                <w:lang w:eastAsia="lv-LV" w:bidi="bn-IN"/>
              </w:rPr>
            </w:pPr>
          </w:p>
        </w:tc>
      </w:tr>
      <w:tr w:rsidR="00A56E85" w:rsidRPr="006A2D48" w14:paraId="163EE0F9" w14:textId="77777777" w:rsidTr="00932A72">
        <w:trPr>
          <w:trHeight w:val="60"/>
        </w:trPr>
        <w:tc>
          <w:tcPr>
            <w:tcW w:w="993" w:type="dxa"/>
            <w:vAlign w:val="center"/>
          </w:tcPr>
          <w:p w14:paraId="362AEBE4" w14:textId="77777777" w:rsidR="00A56E85" w:rsidRDefault="00A56E85" w:rsidP="00932A72">
            <w:pPr>
              <w:spacing w:after="0" w:line="240" w:lineRule="auto"/>
              <w:jc w:val="center"/>
              <w:rPr>
                <w:rFonts w:ascii="Times New Roman" w:eastAsia="Times New Roman" w:hAnsi="Times New Roman" w:cs="Times New Roman"/>
                <w:color w:val="000000"/>
                <w:sz w:val="24"/>
                <w:szCs w:val="24"/>
                <w:lang w:eastAsia="lv-LV" w:bidi="bn-IN"/>
              </w:rPr>
            </w:pPr>
            <w:r>
              <w:rPr>
                <w:rFonts w:ascii="Times New Roman" w:eastAsia="Times New Roman" w:hAnsi="Times New Roman" w:cs="Times New Roman"/>
                <w:color w:val="000000"/>
                <w:sz w:val="24"/>
                <w:szCs w:val="24"/>
                <w:lang w:eastAsia="lv-LV" w:bidi="bn-IN"/>
              </w:rPr>
              <w:t>5.2.13.</w:t>
            </w:r>
          </w:p>
        </w:tc>
        <w:tc>
          <w:tcPr>
            <w:tcW w:w="6095" w:type="dxa"/>
            <w:vAlign w:val="center"/>
          </w:tcPr>
          <w:p w14:paraId="27A85356" w14:textId="77777777" w:rsidR="00A56E85" w:rsidRPr="00C86A68" w:rsidRDefault="00A56E85" w:rsidP="00F12BD6">
            <w:pPr>
              <w:spacing w:after="0" w:line="240" w:lineRule="auto"/>
              <w:rPr>
                <w:rFonts w:ascii="Times New Roman" w:eastAsia="Times New Roman" w:hAnsi="Times New Roman" w:cs="Times New Roman"/>
                <w:color w:val="000000"/>
                <w:sz w:val="24"/>
                <w:szCs w:val="24"/>
                <w:lang w:eastAsia="lv-LV" w:bidi="bn-IN"/>
              </w:rPr>
            </w:pPr>
            <w:r w:rsidRPr="00C86A68">
              <w:rPr>
                <w:rFonts w:ascii="Times New Roman" w:eastAsia="Times New Roman" w:hAnsi="Times New Roman" w:cs="Times New Roman"/>
                <w:color w:val="000000"/>
                <w:sz w:val="24"/>
                <w:szCs w:val="24"/>
                <w:lang w:eastAsia="lv-LV" w:bidi="bn-IN"/>
              </w:rPr>
              <w:t>Teritorijas sadaļa – ceļa darbi (TS-CD</w:t>
            </w:r>
            <w:r>
              <w:rPr>
                <w:rFonts w:ascii="Times New Roman" w:eastAsia="Times New Roman" w:hAnsi="Times New Roman" w:cs="Times New Roman"/>
                <w:color w:val="000000"/>
                <w:sz w:val="24"/>
                <w:szCs w:val="24"/>
                <w:lang w:eastAsia="lv-LV" w:bidi="bn-IN"/>
              </w:rPr>
              <w:t>)</w:t>
            </w:r>
          </w:p>
        </w:tc>
        <w:tc>
          <w:tcPr>
            <w:tcW w:w="2410" w:type="dxa"/>
            <w:vAlign w:val="center"/>
          </w:tcPr>
          <w:p w14:paraId="7F91C4FB" w14:textId="77777777" w:rsidR="00A56E85" w:rsidRPr="006A2D48" w:rsidRDefault="00A56E85" w:rsidP="00F12BD6">
            <w:pPr>
              <w:spacing w:after="0" w:line="240" w:lineRule="auto"/>
              <w:jc w:val="center"/>
              <w:rPr>
                <w:rFonts w:ascii="Times New Roman" w:eastAsia="Times New Roman" w:hAnsi="Times New Roman" w:cs="Times New Roman"/>
                <w:color w:val="000000"/>
                <w:sz w:val="24"/>
                <w:szCs w:val="24"/>
                <w:lang w:eastAsia="lv-LV" w:bidi="bn-IN"/>
              </w:rPr>
            </w:pPr>
          </w:p>
        </w:tc>
      </w:tr>
      <w:tr w:rsidR="00A56E85" w:rsidRPr="006A2D48" w14:paraId="1BB7628E" w14:textId="77777777" w:rsidTr="00932A72">
        <w:trPr>
          <w:trHeight w:val="60"/>
        </w:trPr>
        <w:tc>
          <w:tcPr>
            <w:tcW w:w="993" w:type="dxa"/>
            <w:vAlign w:val="center"/>
          </w:tcPr>
          <w:p w14:paraId="054979D1" w14:textId="77777777" w:rsidR="00A56E85" w:rsidRDefault="00A56E85" w:rsidP="00932A72">
            <w:pPr>
              <w:spacing w:after="0" w:line="240" w:lineRule="auto"/>
              <w:jc w:val="center"/>
              <w:rPr>
                <w:rFonts w:ascii="Times New Roman" w:eastAsia="Times New Roman" w:hAnsi="Times New Roman" w:cs="Times New Roman"/>
                <w:color w:val="000000"/>
                <w:sz w:val="24"/>
                <w:szCs w:val="24"/>
                <w:lang w:eastAsia="lv-LV" w:bidi="bn-IN"/>
              </w:rPr>
            </w:pPr>
            <w:r>
              <w:rPr>
                <w:rFonts w:ascii="Times New Roman" w:eastAsia="Times New Roman" w:hAnsi="Times New Roman" w:cs="Times New Roman"/>
                <w:color w:val="000000"/>
                <w:sz w:val="24"/>
                <w:szCs w:val="24"/>
                <w:lang w:eastAsia="lv-LV" w:bidi="bn-IN"/>
              </w:rPr>
              <w:t>5.2.14.</w:t>
            </w:r>
          </w:p>
        </w:tc>
        <w:tc>
          <w:tcPr>
            <w:tcW w:w="6095" w:type="dxa"/>
            <w:vAlign w:val="center"/>
          </w:tcPr>
          <w:p w14:paraId="6ED2F3BB" w14:textId="77777777" w:rsidR="00A56E85" w:rsidRPr="00C86A68" w:rsidRDefault="00A56E85" w:rsidP="00F12BD6">
            <w:pPr>
              <w:spacing w:after="0" w:line="240" w:lineRule="auto"/>
              <w:rPr>
                <w:rFonts w:ascii="Times New Roman" w:eastAsia="Times New Roman" w:hAnsi="Times New Roman" w:cs="Times New Roman"/>
                <w:color w:val="000000"/>
                <w:sz w:val="24"/>
                <w:szCs w:val="24"/>
                <w:lang w:eastAsia="lv-LV" w:bidi="bn-IN"/>
              </w:rPr>
            </w:pPr>
            <w:r w:rsidRPr="00C86A68">
              <w:rPr>
                <w:rFonts w:ascii="Times New Roman" w:eastAsia="Times New Roman" w:hAnsi="Times New Roman" w:cs="Times New Roman"/>
                <w:color w:val="000000"/>
                <w:sz w:val="24"/>
                <w:szCs w:val="24"/>
                <w:lang w:eastAsia="lv-LV" w:bidi="bn-IN"/>
              </w:rPr>
              <w:t>Darbu organizācijas projekts (DOP</w:t>
            </w:r>
            <w:r>
              <w:rPr>
                <w:rFonts w:ascii="Times New Roman" w:eastAsia="Times New Roman" w:hAnsi="Times New Roman" w:cs="Times New Roman"/>
                <w:color w:val="000000"/>
                <w:sz w:val="24"/>
                <w:szCs w:val="24"/>
                <w:lang w:eastAsia="lv-LV" w:bidi="bn-IN"/>
              </w:rPr>
              <w:t>)</w:t>
            </w:r>
          </w:p>
        </w:tc>
        <w:tc>
          <w:tcPr>
            <w:tcW w:w="2410" w:type="dxa"/>
            <w:vAlign w:val="center"/>
          </w:tcPr>
          <w:p w14:paraId="2DDD3E9A" w14:textId="77777777" w:rsidR="00A56E85" w:rsidRPr="006A2D48" w:rsidRDefault="00A56E85" w:rsidP="00F12BD6">
            <w:pPr>
              <w:spacing w:after="0" w:line="240" w:lineRule="auto"/>
              <w:jc w:val="center"/>
              <w:rPr>
                <w:rFonts w:ascii="Times New Roman" w:eastAsia="Times New Roman" w:hAnsi="Times New Roman" w:cs="Times New Roman"/>
                <w:color w:val="000000"/>
                <w:sz w:val="24"/>
                <w:szCs w:val="24"/>
                <w:lang w:eastAsia="lv-LV" w:bidi="bn-IN"/>
              </w:rPr>
            </w:pPr>
          </w:p>
        </w:tc>
      </w:tr>
      <w:tr w:rsidR="00A56E85" w:rsidRPr="006A2D48" w14:paraId="51CE35ED" w14:textId="77777777" w:rsidTr="00932A72">
        <w:trPr>
          <w:trHeight w:val="60"/>
        </w:trPr>
        <w:tc>
          <w:tcPr>
            <w:tcW w:w="993" w:type="dxa"/>
            <w:vAlign w:val="center"/>
          </w:tcPr>
          <w:p w14:paraId="654C956F" w14:textId="77777777" w:rsidR="00A56E85" w:rsidRDefault="00A56E85" w:rsidP="00932A72">
            <w:pPr>
              <w:spacing w:after="0" w:line="240" w:lineRule="auto"/>
              <w:jc w:val="center"/>
              <w:rPr>
                <w:rFonts w:ascii="Times New Roman" w:eastAsia="Times New Roman" w:hAnsi="Times New Roman" w:cs="Times New Roman"/>
                <w:color w:val="000000"/>
                <w:sz w:val="24"/>
                <w:szCs w:val="24"/>
                <w:lang w:eastAsia="lv-LV" w:bidi="bn-IN"/>
              </w:rPr>
            </w:pPr>
            <w:r>
              <w:rPr>
                <w:rFonts w:ascii="Times New Roman" w:eastAsia="Times New Roman" w:hAnsi="Times New Roman" w:cs="Times New Roman"/>
                <w:color w:val="000000"/>
                <w:sz w:val="24"/>
                <w:szCs w:val="24"/>
                <w:lang w:eastAsia="lv-LV" w:bidi="bn-IN"/>
              </w:rPr>
              <w:t>5.2.15.</w:t>
            </w:r>
          </w:p>
        </w:tc>
        <w:tc>
          <w:tcPr>
            <w:tcW w:w="6095" w:type="dxa"/>
            <w:vAlign w:val="center"/>
          </w:tcPr>
          <w:p w14:paraId="460DB7D6" w14:textId="77777777" w:rsidR="00A56E85" w:rsidRPr="00C86A68" w:rsidRDefault="00A56E85" w:rsidP="00F12BD6">
            <w:pPr>
              <w:spacing w:after="0" w:line="240" w:lineRule="auto"/>
              <w:rPr>
                <w:rFonts w:ascii="Times New Roman" w:eastAsia="Times New Roman" w:hAnsi="Times New Roman" w:cs="Times New Roman"/>
                <w:color w:val="000000"/>
                <w:sz w:val="24"/>
                <w:szCs w:val="24"/>
                <w:lang w:eastAsia="lv-LV" w:bidi="bn-IN"/>
              </w:rPr>
            </w:pPr>
            <w:r w:rsidRPr="00C86A68">
              <w:rPr>
                <w:rFonts w:ascii="Times New Roman" w:eastAsia="Times New Roman" w:hAnsi="Times New Roman" w:cs="Times New Roman"/>
                <w:color w:val="000000"/>
                <w:sz w:val="24"/>
                <w:szCs w:val="24"/>
                <w:lang w:eastAsia="lv-LV" w:bidi="bn-IN"/>
              </w:rPr>
              <w:t>Ekonomiskā daļa</w:t>
            </w:r>
            <w:r>
              <w:rPr>
                <w:rFonts w:ascii="Times New Roman" w:eastAsia="Times New Roman" w:hAnsi="Times New Roman" w:cs="Times New Roman"/>
                <w:color w:val="000000"/>
                <w:sz w:val="24"/>
                <w:szCs w:val="24"/>
                <w:lang w:eastAsia="lv-LV" w:bidi="bn-IN"/>
              </w:rPr>
              <w:t xml:space="preserve"> (BA, IS, T)</w:t>
            </w:r>
          </w:p>
        </w:tc>
        <w:tc>
          <w:tcPr>
            <w:tcW w:w="2410" w:type="dxa"/>
            <w:vAlign w:val="center"/>
          </w:tcPr>
          <w:p w14:paraId="175277E4" w14:textId="77777777" w:rsidR="00A56E85" w:rsidRPr="006A2D48" w:rsidRDefault="00A56E85" w:rsidP="00F12BD6">
            <w:pPr>
              <w:spacing w:after="0" w:line="240" w:lineRule="auto"/>
              <w:jc w:val="center"/>
              <w:rPr>
                <w:rFonts w:ascii="Times New Roman" w:eastAsia="Times New Roman" w:hAnsi="Times New Roman" w:cs="Times New Roman"/>
                <w:color w:val="000000"/>
                <w:sz w:val="24"/>
                <w:szCs w:val="24"/>
                <w:lang w:eastAsia="lv-LV" w:bidi="bn-IN"/>
              </w:rPr>
            </w:pPr>
          </w:p>
        </w:tc>
      </w:tr>
      <w:tr w:rsidR="00A56E85" w:rsidRPr="00D93F72" w14:paraId="5A899834" w14:textId="77777777" w:rsidTr="00932A72">
        <w:trPr>
          <w:trHeight w:val="60"/>
        </w:trPr>
        <w:tc>
          <w:tcPr>
            <w:tcW w:w="993" w:type="dxa"/>
            <w:vAlign w:val="center"/>
          </w:tcPr>
          <w:p w14:paraId="6EF7A59A" w14:textId="77777777" w:rsidR="00A56E85" w:rsidRPr="00D93F72" w:rsidRDefault="00A56E85" w:rsidP="00932A72">
            <w:pPr>
              <w:spacing w:after="0" w:line="240" w:lineRule="auto"/>
              <w:jc w:val="center"/>
              <w:rPr>
                <w:rFonts w:ascii="Times New Roman" w:eastAsia="Times New Roman" w:hAnsi="Times New Roman" w:cs="Times New Roman"/>
                <w:color w:val="000000"/>
                <w:sz w:val="24"/>
                <w:szCs w:val="24"/>
                <w:lang w:eastAsia="lv-LV" w:bidi="bn-IN"/>
              </w:rPr>
            </w:pPr>
            <w:r w:rsidRPr="00D93F72">
              <w:rPr>
                <w:rFonts w:ascii="Times New Roman" w:eastAsia="Times New Roman" w:hAnsi="Times New Roman" w:cs="Times New Roman"/>
                <w:color w:val="000000"/>
                <w:sz w:val="24"/>
                <w:szCs w:val="24"/>
                <w:lang w:eastAsia="lv-LV" w:bidi="bn-IN"/>
              </w:rPr>
              <w:t>5.</w:t>
            </w:r>
            <w:r>
              <w:rPr>
                <w:rFonts w:ascii="Times New Roman" w:eastAsia="Times New Roman" w:hAnsi="Times New Roman" w:cs="Times New Roman"/>
                <w:color w:val="000000"/>
                <w:sz w:val="24"/>
                <w:szCs w:val="24"/>
                <w:lang w:eastAsia="lv-LV" w:bidi="bn-IN"/>
              </w:rPr>
              <w:t>3</w:t>
            </w:r>
            <w:r w:rsidRPr="00D93F72">
              <w:rPr>
                <w:rFonts w:ascii="Times New Roman" w:eastAsia="Times New Roman" w:hAnsi="Times New Roman" w:cs="Times New Roman"/>
                <w:color w:val="000000"/>
                <w:sz w:val="24"/>
                <w:szCs w:val="24"/>
                <w:lang w:eastAsia="lv-LV" w:bidi="bn-IN"/>
              </w:rPr>
              <w:t>.</w:t>
            </w:r>
          </w:p>
        </w:tc>
        <w:tc>
          <w:tcPr>
            <w:tcW w:w="6095" w:type="dxa"/>
            <w:vAlign w:val="center"/>
          </w:tcPr>
          <w:p w14:paraId="2D99035A" w14:textId="77777777" w:rsidR="00A56E85" w:rsidRPr="00D93F72" w:rsidRDefault="00A56E85" w:rsidP="00F12BD6">
            <w:pPr>
              <w:spacing w:after="0" w:line="240" w:lineRule="auto"/>
              <w:rPr>
                <w:rFonts w:ascii="Times New Roman" w:eastAsia="Times New Roman" w:hAnsi="Times New Roman" w:cs="Times New Roman"/>
                <w:sz w:val="24"/>
                <w:szCs w:val="24"/>
                <w:lang w:eastAsia="lv-LV" w:bidi="bn-IN"/>
              </w:rPr>
            </w:pPr>
            <w:r w:rsidRPr="00D93F72">
              <w:rPr>
                <w:rFonts w:ascii="Times New Roman" w:eastAsia="Times New Roman" w:hAnsi="Times New Roman" w:cs="Times New Roman"/>
                <w:sz w:val="24"/>
                <w:szCs w:val="24"/>
                <w:lang w:eastAsia="lv-LV" w:bidi="bn-IN"/>
              </w:rPr>
              <w:t>BIM koordinēšana</w:t>
            </w:r>
          </w:p>
        </w:tc>
        <w:tc>
          <w:tcPr>
            <w:tcW w:w="2410" w:type="dxa"/>
            <w:vAlign w:val="center"/>
          </w:tcPr>
          <w:p w14:paraId="622257A7" w14:textId="77777777" w:rsidR="00A56E85" w:rsidRPr="00D93F72" w:rsidRDefault="00A56E85" w:rsidP="00F12BD6">
            <w:pPr>
              <w:spacing w:after="0" w:line="240" w:lineRule="auto"/>
              <w:jc w:val="center"/>
              <w:rPr>
                <w:rFonts w:ascii="Times New Roman" w:eastAsia="Times New Roman" w:hAnsi="Times New Roman" w:cs="Times New Roman"/>
                <w:color w:val="000000"/>
                <w:sz w:val="20"/>
                <w:szCs w:val="20"/>
                <w:lang w:eastAsia="lv-LV" w:bidi="bn-IN"/>
              </w:rPr>
            </w:pPr>
          </w:p>
        </w:tc>
      </w:tr>
      <w:tr w:rsidR="00A56E85" w:rsidRPr="00D93F72" w14:paraId="2725A828" w14:textId="77777777" w:rsidTr="00932A72">
        <w:trPr>
          <w:trHeight w:val="554"/>
        </w:trPr>
        <w:tc>
          <w:tcPr>
            <w:tcW w:w="993" w:type="dxa"/>
            <w:vAlign w:val="center"/>
            <w:hideMark/>
          </w:tcPr>
          <w:p w14:paraId="6BA0EA5D" w14:textId="77777777" w:rsidR="00A56E85" w:rsidRPr="00D93F72" w:rsidRDefault="00A56E85" w:rsidP="00932A72">
            <w:pPr>
              <w:spacing w:after="0" w:line="240" w:lineRule="auto"/>
              <w:jc w:val="center"/>
              <w:rPr>
                <w:rFonts w:ascii="Times New Roman" w:eastAsia="Times New Roman" w:hAnsi="Times New Roman" w:cs="Times New Roman"/>
                <w:color w:val="000000"/>
                <w:sz w:val="24"/>
                <w:szCs w:val="24"/>
                <w:lang w:eastAsia="lv-LV" w:bidi="bn-IN"/>
              </w:rPr>
            </w:pPr>
            <w:r w:rsidRPr="00D93F72">
              <w:rPr>
                <w:rFonts w:ascii="Times New Roman" w:eastAsia="Times New Roman" w:hAnsi="Times New Roman" w:cs="Times New Roman"/>
                <w:color w:val="000000"/>
                <w:sz w:val="24"/>
                <w:szCs w:val="24"/>
                <w:lang w:eastAsia="lv-LV" w:bidi="bn-IN"/>
              </w:rPr>
              <w:t>5.</w:t>
            </w:r>
            <w:r>
              <w:rPr>
                <w:rFonts w:ascii="Times New Roman" w:eastAsia="Times New Roman" w:hAnsi="Times New Roman" w:cs="Times New Roman"/>
                <w:color w:val="000000"/>
                <w:sz w:val="24"/>
                <w:szCs w:val="24"/>
                <w:lang w:eastAsia="lv-LV" w:bidi="bn-IN"/>
              </w:rPr>
              <w:t>4</w:t>
            </w:r>
            <w:r w:rsidRPr="00D93F72">
              <w:rPr>
                <w:rFonts w:ascii="Times New Roman" w:eastAsia="Times New Roman" w:hAnsi="Times New Roman" w:cs="Times New Roman"/>
                <w:color w:val="000000"/>
                <w:sz w:val="24"/>
                <w:szCs w:val="24"/>
                <w:lang w:eastAsia="lv-LV" w:bidi="bn-IN"/>
              </w:rPr>
              <w:t>.</w:t>
            </w:r>
          </w:p>
        </w:tc>
        <w:tc>
          <w:tcPr>
            <w:tcW w:w="6095" w:type="dxa"/>
            <w:vAlign w:val="center"/>
            <w:hideMark/>
          </w:tcPr>
          <w:p w14:paraId="174BEC12" w14:textId="77777777" w:rsidR="00A56E85" w:rsidRPr="00D93F72" w:rsidRDefault="00A56E85" w:rsidP="00F12BD6">
            <w:pPr>
              <w:spacing w:after="0" w:line="240" w:lineRule="auto"/>
              <w:rPr>
                <w:rFonts w:ascii="Times New Roman" w:eastAsia="Times New Roman" w:hAnsi="Times New Roman" w:cs="Times New Roman"/>
                <w:sz w:val="24"/>
                <w:szCs w:val="24"/>
                <w:lang w:eastAsia="lv-LV" w:bidi="bn-IN"/>
              </w:rPr>
            </w:pPr>
            <w:r w:rsidRPr="00620AB5">
              <w:rPr>
                <w:rFonts w:ascii="Times New Roman" w:eastAsia="Times New Roman" w:hAnsi="Times New Roman" w:cs="Times New Roman"/>
                <w:sz w:val="24"/>
                <w:szCs w:val="24"/>
                <w:lang w:eastAsia="lv-LV" w:bidi="bn-IN"/>
              </w:rPr>
              <w:t>Būvprojekt</w:t>
            </w:r>
            <w:r>
              <w:rPr>
                <w:rFonts w:ascii="Times New Roman" w:eastAsia="Times New Roman" w:hAnsi="Times New Roman" w:cs="Times New Roman"/>
                <w:sz w:val="24"/>
                <w:szCs w:val="24"/>
                <w:lang w:eastAsia="lv-LV" w:bidi="bn-IN"/>
              </w:rPr>
              <w:t>a</w:t>
            </w:r>
            <w:r w:rsidRPr="00620AB5">
              <w:rPr>
                <w:rFonts w:ascii="Times New Roman" w:eastAsia="Times New Roman" w:hAnsi="Times New Roman" w:cs="Times New Roman"/>
                <w:sz w:val="24"/>
                <w:szCs w:val="24"/>
                <w:lang w:eastAsia="lv-LV" w:bidi="bn-IN"/>
              </w:rPr>
              <w:t xml:space="preserve"> dokumentācijas saskaņošana un atzīmes par projektēšanas nosacījumu izpildi saņemšana</w:t>
            </w:r>
          </w:p>
        </w:tc>
        <w:tc>
          <w:tcPr>
            <w:tcW w:w="2410" w:type="dxa"/>
            <w:vAlign w:val="center"/>
          </w:tcPr>
          <w:p w14:paraId="56AC32CC" w14:textId="77777777" w:rsidR="00A56E85" w:rsidRPr="00D93F72" w:rsidRDefault="00A56E85" w:rsidP="00F12BD6">
            <w:pPr>
              <w:spacing w:after="0" w:line="240" w:lineRule="auto"/>
              <w:jc w:val="center"/>
              <w:rPr>
                <w:rFonts w:ascii="Times New Roman" w:eastAsia="Times New Roman" w:hAnsi="Times New Roman" w:cs="Times New Roman"/>
                <w:color w:val="000000"/>
                <w:sz w:val="20"/>
                <w:szCs w:val="20"/>
                <w:lang w:eastAsia="lv-LV" w:bidi="bn-IN"/>
              </w:rPr>
            </w:pPr>
          </w:p>
        </w:tc>
      </w:tr>
      <w:tr w:rsidR="00A56E85" w:rsidRPr="00D93F72" w14:paraId="7FE4EDBF" w14:textId="77777777" w:rsidTr="00932A72">
        <w:trPr>
          <w:trHeight w:val="371"/>
        </w:trPr>
        <w:tc>
          <w:tcPr>
            <w:tcW w:w="993" w:type="dxa"/>
            <w:vAlign w:val="center"/>
            <w:hideMark/>
          </w:tcPr>
          <w:p w14:paraId="6AB0DD85" w14:textId="77777777" w:rsidR="00A56E85" w:rsidRPr="00D93F72" w:rsidRDefault="00A56E85" w:rsidP="00932A72">
            <w:pPr>
              <w:spacing w:after="0" w:line="240" w:lineRule="auto"/>
              <w:jc w:val="center"/>
              <w:rPr>
                <w:rFonts w:ascii="Times New Roman" w:eastAsia="Times New Roman" w:hAnsi="Times New Roman" w:cs="Times New Roman"/>
                <w:color w:val="000000"/>
                <w:sz w:val="24"/>
                <w:szCs w:val="24"/>
                <w:lang w:eastAsia="lv-LV" w:bidi="bn-IN"/>
              </w:rPr>
            </w:pPr>
            <w:r w:rsidRPr="00D93F72">
              <w:rPr>
                <w:rFonts w:ascii="Times New Roman" w:eastAsia="Times New Roman" w:hAnsi="Times New Roman" w:cs="Times New Roman"/>
                <w:color w:val="000000"/>
                <w:sz w:val="24"/>
                <w:szCs w:val="24"/>
                <w:lang w:eastAsia="lv-LV" w:bidi="bn-IN"/>
              </w:rPr>
              <w:t>5.</w:t>
            </w:r>
            <w:r>
              <w:rPr>
                <w:rFonts w:ascii="Times New Roman" w:eastAsia="Times New Roman" w:hAnsi="Times New Roman" w:cs="Times New Roman"/>
                <w:color w:val="000000"/>
                <w:sz w:val="24"/>
                <w:szCs w:val="24"/>
                <w:lang w:eastAsia="lv-LV" w:bidi="bn-IN"/>
              </w:rPr>
              <w:t>5</w:t>
            </w:r>
            <w:r w:rsidRPr="00D93F72">
              <w:rPr>
                <w:rFonts w:ascii="Times New Roman" w:eastAsia="Times New Roman" w:hAnsi="Times New Roman" w:cs="Times New Roman"/>
                <w:color w:val="000000"/>
                <w:sz w:val="24"/>
                <w:szCs w:val="24"/>
                <w:lang w:eastAsia="lv-LV" w:bidi="bn-IN"/>
              </w:rPr>
              <w:t>.</w:t>
            </w:r>
          </w:p>
        </w:tc>
        <w:tc>
          <w:tcPr>
            <w:tcW w:w="6095" w:type="dxa"/>
            <w:vAlign w:val="center"/>
            <w:hideMark/>
          </w:tcPr>
          <w:p w14:paraId="1E2F331A" w14:textId="77777777" w:rsidR="00A56E85" w:rsidRPr="00D93F72" w:rsidRDefault="00A56E85" w:rsidP="00F12BD6">
            <w:pPr>
              <w:spacing w:after="0" w:line="240" w:lineRule="auto"/>
              <w:rPr>
                <w:rFonts w:ascii="Times New Roman" w:eastAsia="Times New Roman" w:hAnsi="Times New Roman" w:cs="Times New Roman"/>
                <w:sz w:val="24"/>
                <w:szCs w:val="24"/>
                <w:lang w:eastAsia="lv-LV" w:bidi="bn-IN"/>
              </w:rPr>
            </w:pPr>
            <w:r w:rsidRPr="00D93F72">
              <w:rPr>
                <w:rFonts w:ascii="Times New Roman" w:eastAsia="Times New Roman" w:hAnsi="Times New Roman" w:cs="Times New Roman"/>
                <w:sz w:val="24"/>
                <w:szCs w:val="24"/>
                <w:lang w:eastAsia="lv-LV" w:bidi="bn-IN"/>
              </w:rPr>
              <w:t>Autoruzraudzība, tajā skaitā</w:t>
            </w:r>
            <w:r>
              <w:rPr>
                <w:rFonts w:ascii="Times New Roman" w:eastAsia="Times New Roman" w:hAnsi="Times New Roman" w:cs="Times New Roman"/>
                <w:sz w:val="24"/>
                <w:szCs w:val="24"/>
                <w:lang w:eastAsia="lv-LV" w:bidi="bn-IN"/>
              </w:rPr>
              <w:t xml:space="preserve">, </w:t>
            </w:r>
            <w:r w:rsidRPr="00D93F72">
              <w:rPr>
                <w:rFonts w:ascii="Times New Roman" w:eastAsia="Times New Roman" w:hAnsi="Times New Roman" w:cs="Times New Roman"/>
                <w:sz w:val="24"/>
                <w:szCs w:val="24"/>
                <w:lang w:eastAsia="lv-LV" w:bidi="bn-IN"/>
              </w:rPr>
              <w:t>BIM atjaunošana/ papildināšana autoruzraudzības laikā</w:t>
            </w:r>
          </w:p>
        </w:tc>
        <w:tc>
          <w:tcPr>
            <w:tcW w:w="2410" w:type="dxa"/>
            <w:vAlign w:val="center"/>
          </w:tcPr>
          <w:p w14:paraId="13C8229F" w14:textId="77777777" w:rsidR="00A56E85" w:rsidRPr="00D93F72" w:rsidRDefault="00A56E85" w:rsidP="00F12BD6">
            <w:pPr>
              <w:spacing w:after="0" w:line="240" w:lineRule="auto"/>
              <w:jc w:val="center"/>
              <w:rPr>
                <w:rFonts w:ascii="Times New Roman" w:eastAsia="Times New Roman" w:hAnsi="Times New Roman" w:cs="Times New Roman"/>
                <w:color w:val="000000"/>
                <w:sz w:val="20"/>
                <w:szCs w:val="20"/>
                <w:lang w:eastAsia="lv-LV" w:bidi="bn-IN"/>
              </w:rPr>
            </w:pPr>
          </w:p>
        </w:tc>
      </w:tr>
      <w:tr w:rsidR="00A56E85" w:rsidRPr="00620AB5" w14:paraId="6022A503" w14:textId="77777777" w:rsidTr="00932A72">
        <w:trPr>
          <w:trHeight w:val="60"/>
        </w:trPr>
        <w:tc>
          <w:tcPr>
            <w:tcW w:w="993" w:type="dxa"/>
            <w:vAlign w:val="center"/>
            <w:hideMark/>
          </w:tcPr>
          <w:p w14:paraId="0C81BD3D" w14:textId="77777777" w:rsidR="00A56E85" w:rsidRPr="00620AB5" w:rsidRDefault="00A56E85" w:rsidP="00F12BD6">
            <w:pPr>
              <w:spacing w:after="0" w:line="240" w:lineRule="auto"/>
              <w:jc w:val="right"/>
              <w:rPr>
                <w:rFonts w:ascii="Times New Roman" w:eastAsia="Times New Roman" w:hAnsi="Times New Roman" w:cs="Times New Roman"/>
                <w:color w:val="000000"/>
                <w:sz w:val="20"/>
                <w:szCs w:val="20"/>
                <w:lang w:eastAsia="lv-LV" w:bidi="bn-IN"/>
              </w:rPr>
            </w:pPr>
            <w:r w:rsidRPr="00620AB5">
              <w:rPr>
                <w:rFonts w:ascii="Times New Roman" w:eastAsia="Times New Roman" w:hAnsi="Times New Roman" w:cs="Times New Roman"/>
                <w:color w:val="000000"/>
                <w:sz w:val="20"/>
                <w:szCs w:val="20"/>
                <w:lang w:eastAsia="lv-LV" w:bidi="bn-IN"/>
              </w:rPr>
              <w:t> </w:t>
            </w:r>
          </w:p>
        </w:tc>
        <w:tc>
          <w:tcPr>
            <w:tcW w:w="6095" w:type="dxa"/>
            <w:vAlign w:val="center"/>
            <w:hideMark/>
          </w:tcPr>
          <w:p w14:paraId="68458295" w14:textId="49192AF2" w:rsidR="00A56E85" w:rsidRPr="00620AB5" w:rsidRDefault="00A56E85" w:rsidP="00F12BD6">
            <w:pPr>
              <w:spacing w:after="0" w:line="240" w:lineRule="auto"/>
              <w:jc w:val="right"/>
              <w:rPr>
                <w:rFonts w:ascii="Times New Roman" w:eastAsia="Times New Roman" w:hAnsi="Times New Roman" w:cs="Times New Roman"/>
                <w:b/>
                <w:bCs/>
                <w:sz w:val="24"/>
                <w:szCs w:val="24"/>
                <w:lang w:eastAsia="lv-LV" w:bidi="bn-IN"/>
              </w:rPr>
            </w:pPr>
            <w:r>
              <w:rPr>
                <w:rFonts w:ascii="Times New Roman" w:eastAsia="Times New Roman" w:hAnsi="Times New Roman" w:cs="Times New Roman"/>
                <w:b/>
                <w:bCs/>
                <w:sz w:val="24"/>
                <w:szCs w:val="24"/>
                <w:lang w:eastAsia="lv-LV" w:bidi="bn-IN"/>
              </w:rPr>
              <w:t>K</w:t>
            </w:r>
            <w:r w:rsidRPr="00620AB5">
              <w:rPr>
                <w:rFonts w:ascii="Times New Roman" w:eastAsia="Times New Roman" w:hAnsi="Times New Roman" w:cs="Times New Roman"/>
                <w:b/>
                <w:bCs/>
                <w:sz w:val="24"/>
                <w:szCs w:val="24"/>
                <w:lang w:eastAsia="lv-LV" w:bidi="bn-IN"/>
              </w:rPr>
              <w:t>opā</w:t>
            </w:r>
            <w:r w:rsidR="007D44B5">
              <w:rPr>
                <w:rFonts w:ascii="Times New Roman" w:eastAsia="Times New Roman" w:hAnsi="Times New Roman" w:cs="Times New Roman"/>
                <w:b/>
                <w:bCs/>
                <w:sz w:val="24"/>
                <w:szCs w:val="24"/>
                <w:lang w:eastAsia="lv-LV" w:bidi="bn-IN"/>
              </w:rPr>
              <w:t>, EUR bez PVN</w:t>
            </w:r>
            <w:r w:rsidRPr="00620AB5">
              <w:rPr>
                <w:rFonts w:ascii="Times New Roman" w:eastAsia="Times New Roman" w:hAnsi="Times New Roman" w:cs="Times New Roman"/>
                <w:b/>
                <w:bCs/>
                <w:sz w:val="24"/>
                <w:szCs w:val="24"/>
                <w:lang w:eastAsia="lv-LV" w:bidi="bn-IN"/>
              </w:rPr>
              <w:t>:</w:t>
            </w:r>
          </w:p>
        </w:tc>
        <w:tc>
          <w:tcPr>
            <w:tcW w:w="2410" w:type="dxa"/>
            <w:vAlign w:val="center"/>
          </w:tcPr>
          <w:p w14:paraId="4DAF7B86" w14:textId="77777777" w:rsidR="00A56E85" w:rsidRPr="00C263E3" w:rsidRDefault="00A56E85" w:rsidP="00F12BD6">
            <w:pPr>
              <w:spacing w:after="0" w:line="240" w:lineRule="auto"/>
              <w:jc w:val="center"/>
              <w:rPr>
                <w:rFonts w:ascii="Times New Roman" w:eastAsia="Times New Roman" w:hAnsi="Times New Roman" w:cs="Times New Roman"/>
                <w:b/>
                <w:bCs/>
                <w:color w:val="000000"/>
                <w:sz w:val="20"/>
                <w:szCs w:val="20"/>
                <w:lang w:eastAsia="lv-LV" w:bidi="bn-IN"/>
              </w:rPr>
            </w:pPr>
          </w:p>
        </w:tc>
      </w:tr>
    </w:tbl>
    <w:p w14:paraId="2C213C0F" w14:textId="77777777" w:rsidR="00A56E85" w:rsidRDefault="00A56E85" w:rsidP="00A56E85"/>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8"/>
        <w:gridCol w:w="2552"/>
      </w:tblGrid>
      <w:tr w:rsidR="00A56E85" w:rsidRPr="00620AB5" w14:paraId="666D97C7" w14:textId="77777777" w:rsidTr="00A56E85">
        <w:trPr>
          <w:trHeight w:val="732"/>
        </w:trPr>
        <w:tc>
          <w:tcPr>
            <w:tcW w:w="7088" w:type="dxa"/>
            <w:hideMark/>
          </w:tcPr>
          <w:p w14:paraId="1209C85E" w14:textId="77777777" w:rsidR="00A56E85" w:rsidRPr="00D93F72" w:rsidRDefault="00A56E85" w:rsidP="00F12BD6">
            <w:pPr>
              <w:spacing w:after="0" w:line="240" w:lineRule="auto"/>
              <w:rPr>
                <w:rFonts w:ascii="Times New Roman" w:eastAsia="Times New Roman" w:hAnsi="Times New Roman" w:cs="Times New Roman"/>
                <w:sz w:val="24"/>
                <w:szCs w:val="24"/>
                <w:lang w:eastAsia="lv-LV" w:bidi="bn-IN"/>
              </w:rPr>
            </w:pPr>
            <w:bookmarkStart w:id="4" w:name="_Hlk234221457"/>
            <w:r>
              <w:rPr>
                <w:rFonts w:ascii="Times New Roman" w:eastAsia="Times New Roman" w:hAnsi="Times New Roman" w:cs="Times New Roman"/>
                <w:sz w:val="24"/>
                <w:szCs w:val="24"/>
                <w:lang w:eastAsia="lv-LV" w:bidi="bn-IN"/>
              </w:rPr>
              <w:lastRenderedPageBreak/>
              <w:t xml:space="preserve">Būvniecības ieceres </w:t>
            </w:r>
            <w:r w:rsidRPr="00D93F72">
              <w:rPr>
                <w:rFonts w:ascii="Times New Roman" w:eastAsia="Times New Roman" w:hAnsi="Times New Roman" w:cs="Times New Roman"/>
                <w:sz w:val="24"/>
                <w:szCs w:val="24"/>
                <w:lang w:eastAsia="lv-LV" w:bidi="bn-IN"/>
              </w:rPr>
              <w:t>“</w:t>
            </w:r>
            <w:r w:rsidRPr="006D081A">
              <w:rPr>
                <w:rFonts w:ascii="Times New Roman" w:eastAsia="Times New Roman" w:hAnsi="Times New Roman" w:cs="Times New Roman"/>
                <w:noProof/>
                <w:sz w:val="24"/>
                <w:szCs w:val="24"/>
                <w:lang w:eastAsia="lv-LV" w:bidi="bn-IN"/>
              </w:rPr>
              <w:t>Elektroautobusu</w:t>
            </w:r>
            <w:r w:rsidRPr="00D93F72">
              <w:rPr>
                <w:rFonts w:ascii="Times New Roman" w:eastAsia="Times New Roman" w:hAnsi="Times New Roman" w:cs="Times New Roman"/>
                <w:sz w:val="24"/>
                <w:szCs w:val="24"/>
                <w:lang w:eastAsia="lv-LV" w:bidi="bn-IN"/>
              </w:rPr>
              <w:t xml:space="preserve"> uzlādes stacijas infrastruktūras izbūve 6. autobusu parka teritorijā Kleistu ielā 28, Rīgā” projektēšana un autoruzraudzība</w:t>
            </w:r>
            <w:bookmarkEnd w:id="4"/>
          </w:p>
          <w:p w14:paraId="1C588B7A" w14:textId="77777777" w:rsidR="00A56E85" w:rsidRPr="00620AB5" w:rsidRDefault="00A56E85" w:rsidP="00F12BD6">
            <w:pPr>
              <w:spacing w:after="0" w:line="240" w:lineRule="auto"/>
              <w:jc w:val="right"/>
              <w:rPr>
                <w:rFonts w:ascii="Times New Roman" w:eastAsia="Times New Roman" w:hAnsi="Times New Roman" w:cs="Times New Roman"/>
                <w:color w:val="000000"/>
                <w:sz w:val="20"/>
                <w:szCs w:val="20"/>
                <w:lang w:eastAsia="lv-LV" w:bidi="bn-IN"/>
              </w:rPr>
            </w:pPr>
            <w:r>
              <w:rPr>
                <w:rFonts w:ascii="Times New Roman" w:eastAsia="Times New Roman" w:hAnsi="Times New Roman" w:cs="Times New Roman"/>
                <w:b/>
                <w:bCs/>
                <w:sz w:val="24"/>
                <w:szCs w:val="24"/>
                <w:lang w:eastAsia="lv-LV" w:bidi="bn-IN"/>
              </w:rPr>
              <w:t>Pavisam kopā 1+2+3+4+5</w:t>
            </w:r>
            <w:r w:rsidRPr="00620AB5">
              <w:rPr>
                <w:rFonts w:ascii="Times New Roman" w:eastAsia="Times New Roman" w:hAnsi="Times New Roman" w:cs="Times New Roman"/>
                <w:b/>
                <w:bCs/>
                <w:sz w:val="24"/>
                <w:szCs w:val="24"/>
                <w:lang w:eastAsia="lv-LV" w:bidi="bn-IN"/>
              </w:rPr>
              <w:t>:</w:t>
            </w:r>
          </w:p>
        </w:tc>
        <w:tc>
          <w:tcPr>
            <w:tcW w:w="2552" w:type="dxa"/>
            <w:vAlign w:val="center"/>
          </w:tcPr>
          <w:p w14:paraId="0BEB8C2F" w14:textId="77777777" w:rsidR="00A56E85" w:rsidRPr="00C263E3" w:rsidRDefault="00A56E85" w:rsidP="00F12BD6">
            <w:pPr>
              <w:spacing w:after="0" w:line="240" w:lineRule="auto"/>
              <w:jc w:val="center"/>
              <w:rPr>
                <w:rFonts w:ascii="Times New Roman" w:eastAsia="Times New Roman" w:hAnsi="Times New Roman" w:cs="Times New Roman"/>
                <w:b/>
                <w:bCs/>
                <w:color w:val="000000"/>
                <w:sz w:val="20"/>
                <w:szCs w:val="20"/>
                <w:lang w:eastAsia="lv-LV" w:bidi="bn-IN"/>
              </w:rPr>
            </w:pPr>
          </w:p>
        </w:tc>
      </w:tr>
    </w:tbl>
    <w:p w14:paraId="156489AF" w14:textId="77777777" w:rsidR="00A56E85" w:rsidRDefault="00A56E85" w:rsidP="00A56E85">
      <w:pPr>
        <w:widowControl w:val="0"/>
        <w:pBdr>
          <w:top w:val="nil"/>
          <w:left w:val="nil"/>
          <w:bottom w:val="nil"/>
          <w:right w:val="nil"/>
          <w:between w:val="nil"/>
          <w:bar w:val="nil"/>
        </w:pBdr>
        <w:spacing w:after="0" w:line="240" w:lineRule="auto"/>
        <w:ind w:left="-142"/>
        <w:jc w:val="both"/>
        <w:rPr>
          <w:rFonts w:ascii="Times New Roman" w:eastAsia="Times New Roman" w:hAnsi="Times New Roman" w:cs="Times New Roman"/>
          <w:sz w:val="24"/>
          <w:szCs w:val="24"/>
        </w:rPr>
      </w:pPr>
    </w:p>
    <w:p w14:paraId="5B805F85" w14:textId="77777777" w:rsidR="00120C7F" w:rsidRPr="00B47FD4" w:rsidRDefault="00120C7F" w:rsidP="00B47FD4">
      <w:pPr>
        <w:widowControl w:val="0"/>
        <w:pBdr>
          <w:top w:val="nil"/>
          <w:left w:val="nil"/>
          <w:bottom w:val="nil"/>
          <w:right w:val="nil"/>
          <w:between w:val="nil"/>
          <w:bar w:val="nil"/>
        </w:pBdr>
        <w:spacing w:after="0" w:line="240" w:lineRule="auto"/>
        <w:ind w:firstLine="284"/>
        <w:jc w:val="both"/>
        <w:rPr>
          <w:rFonts w:ascii="Times New Roman" w:eastAsia="Times New Roman" w:hAnsi="Times New Roman" w:cs="Times New Roman"/>
          <w:sz w:val="24"/>
          <w:szCs w:val="24"/>
        </w:rPr>
      </w:pPr>
      <w:r w:rsidRPr="00B47FD4">
        <w:rPr>
          <w:rFonts w:ascii="Times New Roman" w:eastAsia="Times New Roman" w:hAnsi="Times New Roman" w:cs="Times New Roman"/>
          <w:sz w:val="24"/>
          <w:szCs w:val="24"/>
        </w:rPr>
        <w:t>Darbu veidi, kas nav iekļauti sarakstā, ir jāparedz kādā no sarakstā iekļautajām pozīcijām.</w:t>
      </w:r>
    </w:p>
    <w:p w14:paraId="0307E82D" w14:textId="77777777" w:rsidR="00B47FD4" w:rsidRPr="00B47FD4" w:rsidRDefault="00B47FD4" w:rsidP="00B47FD4">
      <w:pPr>
        <w:widowControl w:val="0"/>
        <w:spacing w:before="120" w:after="0" w:line="240" w:lineRule="auto"/>
        <w:contextualSpacing/>
        <w:jc w:val="both"/>
        <w:rPr>
          <w:rFonts w:ascii="Times New Roman" w:hAnsi="Times New Roman" w:cs="Times New Roman"/>
          <w:sz w:val="24"/>
          <w:szCs w:val="24"/>
        </w:rPr>
      </w:pPr>
    </w:p>
    <w:p w14:paraId="51A2D985" w14:textId="07E1F886" w:rsidR="001564F6" w:rsidRPr="00B47FD4" w:rsidRDefault="001564F6" w:rsidP="00B47FD4">
      <w:pPr>
        <w:widowControl w:val="0"/>
        <w:spacing w:before="120" w:after="0" w:line="240" w:lineRule="auto"/>
        <w:ind w:firstLine="284"/>
        <w:contextualSpacing/>
        <w:jc w:val="both"/>
        <w:rPr>
          <w:rFonts w:ascii="Times New Roman" w:hAnsi="Times New Roman" w:cs="Times New Roman"/>
          <w:sz w:val="24"/>
          <w:szCs w:val="24"/>
        </w:rPr>
      </w:pPr>
      <w:r w:rsidRPr="00B47FD4">
        <w:rPr>
          <w:rFonts w:ascii="Times New Roman" w:hAnsi="Times New Roman" w:cs="Times New Roman"/>
          <w:sz w:val="24"/>
          <w:szCs w:val="24"/>
        </w:rPr>
        <w:t>Piedāvājuma cena jānorāda ar precizitāti 2 (divas) zīmes aiz komata.</w:t>
      </w:r>
    </w:p>
    <w:p w14:paraId="7318CEAE" w14:textId="77777777" w:rsidR="00B63CF1" w:rsidRPr="008907DF" w:rsidRDefault="00B63CF1" w:rsidP="00B63CF1">
      <w:pPr>
        <w:pStyle w:val="ListBullet4"/>
        <w:numPr>
          <w:ilvl w:val="0"/>
          <w:numId w:val="0"/>
        </w:numPr>
        <w:spacing w:after="0" w:line="276" w:lineRule="auto"/>
        <w:ind w:left="284"/>
        <w:rPr>
          <w:szCs w:val="24"/>
        </w:rPr>
      </w:pPr>
    </w:p>
    <w:p w14:paraId="35B45B3E" w14:textId="0C9CDC4D" w:rsidR="00281D73" w:rsidRPr="008907DF" w:rsidRDefault="00863280" w:rsidP="00AA37AB">
      <w:pPr>
        <w:pStyle w:val="ListBullet4"/>
        <w:numPr>
          <w:ilvl w:val="1"/>
          <w:numId w:val="10"/>
        </w:numPr>
        <w:spacing w:after="0" w:line="276" w:lineRule="auto"/>
        <w:ind w:left="851" w:hanging="567"/>
        <w:rPr>
          <w:szCs w:val="24"/>
        </w:rPr>
      </w:pPr>
      <w:r w:rsidRPr="008907DF">
        <w:rPr>
          <w:bCs/>
          <w:szCs w:val="24"/>
          <w:lang w:eastAsia="ar-SA"/>
        </w:rPr>
        <w:t>Citi nosacījumi, kas nodrošina piedāvājuma cenas spēkā esamību</w:t>
      </w:r>
      <w:r w:rsidR="0095202E" w:rsidRPr="008907DF">
        <w:rPr>
          <w:szCs w:val="24"/>
        </w:rPr>
        <w:t>.</w:t>
      </w:r>
    </w:p>
    <w:tbl>
      <w:tblPr>
        <w:tblStyle w:val="TableGrid"/>
        <w:tblW w:w="5000" w:type="pct"/>
        <w:tblLook w:val="04A0" w:firstRow="1" w:lastRow="0" w:firstColumn="1" w:lastColumn="0" w:noHBand="0" w:noVBand="1"/>
      </w:tblPr>
      <w:tblGrid>
        <w:gridCol w:w="9344"/>
      </w:tblGrid>
      <w:tr w:rsidR="00C85504" w:rsidRPr="00B6739D" w14:paraId="42C2EBBA" w14:textId="77777777" w:rsidTr="00CA7B55">
        <w:trPr>
          <w:trHeight w:val="402"/>
        </w:trPr>
        <w:tc>
          <w:tcPr>
            <w:tcW w:w="5000" w:type="pct"/>
            <w:vAlign w:val="center"/>
          </w:tcPr>
          <w:p w14:paraId="6EB577D4" w14:textId="77777777" w:rsidR="00C85504" w:rsidRPr="00B6739D" w:rsidRDefault="00C85504" w:rsidP="00CA7B55">
            <w:pPr>
              <w:tabs>
                <w:tab w:val="num" w:pos="0"/>
              </w:tabs>
              <w:jc w:val="center"/>
              <w:outlineLvl w:val="0"/>
              <w:rPr>
                <w:rFonts w:ascii="Times New Roman" w:eastAsia="Times New Roman" w:hAnsi="Times New Roman" w:cs="Times New Roman"/>
                <w:i/>
                <w:iCs/>
                <w:sz w:val="20"/>
                <w:szCs w:val="20"/>
              </w:rPr>
            </w:pPr>
            <w:r w:rsidRPr="0028104E">
              <w:rPr>
                <w:rFonts w:ascii="Times New Roman" w:eastAsia="Times New Roman" w:hAnsi="Times New Roman" w:cs="Times New Roman"/>
                <w:i/>
                <w:iCs/>
                <w:color w:val="1F3864" w:themeColor="accent1" w:themeShade="80"/>
                <w:sz w:val="20"/>
                <w:szCs w:val="20"/>
              </w:rPr>
              <w:t>Lūdzām norādīt, ja tādi ir, citus piedāvājuma nosacījumus, kas Pasūtītājam jāņem vērā,</w:t>
            </w:r>
            <w:r w:rsidRPr="0028104E">
              <w:rPr>
                <w:rFonts w:ascii="Times New Roman" w:eastAsia="Times New Roman" w:hAnsi="Times New Roman" w:cs="Times New Roman"/>
                <w:i/>
                <w:iCs/>
                <w:color w:val="1F3864" w:themeColor="accent1" w:themeShade="80"/>
                <w:sz w:val="20"/>
                <w:szCs w:val="20"/>
              </w:rPr>
              <w:br/>
              <w:t>lai piedāvājums pie norādītās cenas būtu spēkā.</w:t>
            </w:r>
          </w:p>
        </w:tc>
      </w:tr>
    </w:tbl>
    <w:p w14:paraId="76FC4FE8" w14:textId="77777777" w:rsidR="00D652D3" w:rsidRPr="00D652D3" w:rsidRDefault="00D652D3" w:rsidP="00D652D3">
      <w:pPr>
        <w:spacing w:before="120" w:after="120" w:line="240" w:lineRule="auto"/>
        <w:rPr>
          <w:rFonts w:ascii="Times New Roman" w:hAnsi="Times New Roman"/>
          <w:bCs/>
          <w:sz w:val="24"/>
          <w:szCs w:val="24"/>
        </w:rPr>
      </w:pPr>
    </w:p>
    <w:p w14:paraId="3BDC5F9E" w14:textId="2BBA100D" w:rsidR="003C27E7" w:rsidRPr="00B97DC1" w:rsidRDefault="00AA04C8" w:rsidP="003C27E7">
      <w:pPr>
        <w:numPr>
          <w:ilvl w:val="0"/>
          <w:numId w:val="2"/>
        </w:numPr>
        <w:spacing w:before="120" w:after="120" w:line="240" w:lineRule="auto"/>
        <w:ind w:left="360"/>
        <w:rPr>
          <w:rFonts w:ascii="Times New Roman" w:hAnsi="Times New Roman"/>
          <w:b/>
          <w:sz w:val="24"/>
          <w:szCs w:val="24"/>
        </w:rPr>
      </w:pPr>
      <w:r>
        <w:rPr>
          <w:rFonts w:ascii="Times New Roman" w:hAnsi="Times New Roman"/>
          <w:b/>
          <w:sz w:val="24"/>
          <w:szCs w:val="24"/>
        </w:rPr>
        <w:t>INFORMĀCIJA PAR PASŪTĪTĀJU</w:t>
      </w:r>
    </w:p>
    <w:p w14:paraId="0C53A592" w14:textId="56F8F967" w:rsidR="00AA04C8" w:rsidRDefault="00AA04C8" w:rsidP="001D52BD">
      <w:pPr>
        <w:pStyle w:val="ListBullet4"/>
        <w:numPr>
          <w:ilvl w:val="0"/>
          <w:numId w:val="0"/>
        </w:numPr>
      </w:pPr>
      <w:r w:rsidRPr="00AA04C8">
        <w:t xml:space="preserve">Sabiedrība ar ierobežotu atbildību “Rīgas satiksme” dibināta 2003. gada 20. februārī. Tā ir 100% Rīgas pilsētas pašvaldībai piederoša kapitālsabiedrība. Uzņēmums savu darbību organizē un īsteno saskaņā ar starptautiski atzītiem standartiem: ISO 9001:2015 kvalitātes vadības sistēmu, ISO 45001:2018 arodveselības un darba drošības vadības sistēmu, kā arī ISO 50001:2018 </w:t>
      </w:r>
      <w:r w:rsidRPr="00AA04C8">
        <w:rPr>
          <w:noProof/>
        </w:rPr>
        <w:t>energopārvaldības</w:t>
      </w:r>
      <w:r w:rsidRPr="00AA04C8">
        <w:t xml:space="preserve"> sistēmu</w:t>
      </w:r>
      <w:r w:rsidR="00CE42BC">
        <w:t xml:space="preserve"> (</w:t>
      </w:r>
      <w:hyperlink r:id="rId11" w:history="1">
        <w:r w:rsidR="003A1CB2" w:rsidRPr="007C4559">
          <w:rPr>
            <w:rStyle w:val="Hyperlink"/>
          </w:rPr>
          <w:t>https://www.rigassatiksme.lv/lv/par-mums/publiskojama-informacija/sertifikati/</w:t>
        </w:r>
      </w:hyperlink>
      <w:r w:rsidR="003A1CB2">
        <w:t>)</w:t>
      </w:r>
      <w:r w:rsidRPr="00AA04C8">
        <w:t>.</w:t>
      </w:r>
    </w:p>
    <w:p w14:paraId="7F5A4DD1" w14:textId="77777777" w:rsidR="0008277F" w:rsidRDefault="0008277F" w:rsidP="002737BF">
      <w:pPr>
        <w:pStyle w:val="NoSpacing"/>
        <w:tabs>
          <w:tab w:val="left" w:pos="851"/>
        </w:tabs>
        <w:spacing w:after="120"/>
        <w:jc w:val="both"/>
        <w:rPr>
          <w:rFonts w:ascii="Times New Roman" w:hAnsi="Times New Roman"/>
          <w:sz w:val="24"/>
          <w:szCs w:val="24"/>
        </w:rPr>
      </w:pPr>
    </w:p>
    <w:p w14:paraId="07124AB8" w14:textId="77777777" w:rsidR="003318A9" w:rsidRDefault="003318A9" w:rsidP="002737BF">
      <w:pPr>
        <w:pStyle w:val="NoSpacing"/>
        <w:tabs>
          <w:tab w:val="left" w:pos="851"/>
        </w:tabs>
        <w:spacing w:after="120"/>
        <w:jc w:val="both"/>
        <w:rPr>
          <w:rFonts w:ascii="Times New Roman" w:hAnsi="Times New Roman"/>
          <w:sz w:val="24"/>
          <w:szCs w:val="24"/>
        </w:rPr>
      </w:pPr>
    </w:p>
    <w:p w14:paraId="6790B2E7" w14:textId="0E773731" w:rsidR="003D49DB" w:rsidRPr="00F37BC1" w:rsidRDefault="00727A3B" w:rsidP="002737BF">
      <w:pPr>
        <w:pStyle w:val="NoSpacing"/>
        <w:tabs>
          <w:tab w:val="left" w:pos="851"/>
        </w:tabs>
        <w:spacing w:after="120"/>
        <w:jc w:val="both"/>
        <w:rPr>
          <w:rFonts w:ascii="Times New Roman" w:hAnsi="Times New Roman"/>
          <w:b/>
          <w:bCs/>
          <w:sz w:val="24"/>
          <w:szCs w:val="24"/>
        </w:rPr>
      </w:pPr>
      <w:r w:rsidRPr="00F37BC1">
        <w:rPr>
          <w:rFonts w:ascii="Times New Roman" w:hAnsi="Times New Roman"/>
          <w:b/>
          <w:bCs/>
          <w:sz w:val="24"/>
          <w:szCs w:val="24"/>
        </w:rPr>
        <w:t>PIELIKUMĀ</w:t>
      </w:r>
      <w:r w:rsidR="006E0A0F" w:rsidRPr="00F37BC1">
        <w:rPr>
          <w:rFonts w:ascii="Times New Roman" w:hAnsi="Times New Roman"/>
          <w:b/>
          <w:bCs/>
          <w:sz w:val="24"/>
          <w:szCs w:val="24"/>
        </w:rPr>
        <w:t>:</w:t>
      </w:r>
    </w:p>
    <w:p w14:paraId="083C287F" w14:textId="14D13DE1" w:rsidR="0095261F" w:rsidRDefault="00374800" w:rsidP="008949C7">
      <w:pPr>
        <w:pStyle w:val="NoSpacing"/>
        <w:numPr>
          <w:ilvl w:val="0"/>
          <w:numId w:val="5"/>
        </w:numPr>
        <w:tabs>
          <w:tab w:val="left" w:pos="851"/>
        </w:tabs>
        <w:ind w:left="714" w:hanging="357"/>
        <w:jc w:val="both"/>
        <w:rPr>
          <w:rFonts w:ascii="Times New Roman" w:hAnsi="Times New Roman"/>
          <w:color w:val="000000" w:themeColor="text1"/>
          <w:sz w:val="24"/>
          <w:szCs w:val="24"/>
        </w:rPr>
      </w:pPr>
      <w:r w:rsidRPr="00F37BC1">
        <w:rPr>
          <w:rFonts w:ascii="Times New Roman" w:hAnsi="Times New Roman"/>
          <w:color w:val="000000" w:themeColor="text1"/>
          <w:sz w:val="24"/>
          <w:szCs w:val="24"/>
        </w:rPr>
        <w:t xml:space="preserve">Pielikums Nr.1 </w:t>
      </w:r>
      <w:r w:rsidR="007D1981">
        <w:rPr>
          <w:rFonts w:ascii="Times New Roman" w:hAnsi="Times New Roman"/>
          <w:color w:val="000000" w:themeColor="text1"/>
          <w:sz w:val="24"/>
          <w:szCs w:val="24"/>
        </w:rPr>
        <w:t>–</w:t>
      </w:r>
      <w:r w:rsidRPr="00F37BC1">
        <w:rPr>
          <w:rFonts w:ascii="Times New Roman" w:hAnsi="Times New Roman"/>
          <w:color w:val="000000" w:themeColor="text1"/>
          <w:sz w:val="24"/>
          <w:szCs w:val="24"/>
        </w:rPr>
        <w:t xml:space="preserve"> </w:t>
      </w:r>
      <w:r w:rsidR="007D1981">
        <w:rPr>
          <w:rFonts w:ascii="Times New Roman" w:hAnsi="Times New Roman"/>
          <w:color w:val="000000" w:themeColor="text1"/>
          <w:sz w:val="24"/>
          <w:szCs w:val="24"/>
        </w:rPr>
        <w:t>Projektēšanas uzdevums un tā pielikumi</w:t>
      </w:r>
      <w:r w:rsidR="00B47FD4">
        <w:rPr>
          <w:rFonts w:ascii="Times New Roman" w:hAnsi="Times New Roman"/>
          <w:color w:val="000000" w:themeColor="text1"/>
          <w:sz w:val="24"/>
          <w:szCs w:val="24"/>
        </w:rPr>
        <w:t>.</w:t>
      </w:r>
    </w:p>
    <w:p w14:paraId="11C5DAF0" w14:textId="1852FA54" w:rsidR="0095261F" w:rsidRDefault="0095261F" w:rsidP="007D1981">
      <w:pPr>
        <w:rPr>
          <w:rFonts w:ascii="Times New Roman" w:hAnsi="Times New Roman"/>
          <w:color w:val="000000" w:themeColor="text1"/>
          <w:sz w:val="24"/>
          <w:szCs w:val="24"/>
        </w:rPr>
      </w:pPr>
    </w:p>
    <w:sectPr w:rsidR="0095261F" w:rsidSect="002737BF">
      <w:footerReference w:type="default" r:id="rId12"/>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DF38A" w14:textId="77777777" w:rsidR="00D32E5B" w:rsidRDefault="00D32E5B" w:rsidP="00F150DE">
      <w:pPr>
        <w:spacing w:after="0" w:line="240" w:lineRule="auto"/>
      </w:pPr>
      <w:r>
        <w:separator/>
      </w:r>
    </w:p>
  </w:endnote>
  <w:endnote w:type="continuationSeparator" w:id="0">
    <w:p w14:paraId="626B44CD" w14:textId="77777777" w:rsidR="00D32E5B" w:rsidRDefault="00D32E5B" w:rsidP="00F150DE">
      <w:pPr>
        <w:spacing w:after="0" w:line="240" w:lineRule="auto"/>
      </w:pPr>
      <w:r>
        <w:continuationSeparator/>
      </w:r>
    </w:p>
  </w:endnote>
  <w:endnote w:type="continuationNotice" w:id="1">
    <w:p w14:paraId="27FC1A98" w14:textId="77777777" w:rsidR="00D32E5B" w:rsidRDefault="00D32E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elwe Lt TL">
    <w:panose1 w:val="02060302050305020504"/>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4513741"/>
      <w:docPartObj>
        <w:docPartGallery w:val="Page Numbers (Bottom of Page)"/>
        <w:docPartUnique/>
      </w:docPartObj>
    </w:sdtPr>
    <w:sdtEndPr>
      <w:rPr>
        <w:noProof/>
      </w:rPr>
    </w:sdtEndPr>
    <w:sdtContent>
      <w:p w14:paraId="3C6F3D86" w14:textId="6E442C93" w:rsidR="009213FC" w:rsidRDefault="009213F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46AF91" w14:textId="77777777" w:rsidR="009213FC" w:rsidRDefault="009213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D5829" w14:textId="77777777" w:rsidR="00D32E5B" w:rsidRDefault="00D32E5B" w:rsidP="00F150DE">
      <w:pPr>
        <w:spacing w:after="0" w:line="240" w:lineRule="auto"/>
      </w:pPr>
      <w:r>
        <w:separator/>
      </w:r>
    </w:p>
  </w:footnote>
  <w:footnote w:type="continuationSeparator" w:id="0">
    <w:p w14:paraId="51A1A472" w14:textId="77777777" w:rsidR="00D32E5B" w:rsidRDefault="00D32E5B" w:rsidP="00F150DE">
      <w:pPr>
        <w:spacing w:after="0" w:line="240" w:lineRule="auto"/>
      </w:pPr>
      <w:r>
        <w:continuationSeparator/>
      </w:r>
    </w:p>
  </w:footnote>
  <w:footnote w:type="continuationNotice" w:id="1">
    <w:p w14:paraId="33F4BDAE" w14:textId="77777777" w:rsidR="00D32E5B" w:rsidRDefault="00D32E5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46018"/>
    <w:multiLevelType w:val="hybridMultilevel"/>
    <w:tmpl w:val="DB0632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B202B2"/>
    <w:multiLevelType w:val="hybridMultilevel"/>
    <w:tmpl w:val="BAC48548"/>
    <w:lvl w:ilvl="0" w:tplc="C3E6C908">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1EDD28FF"/>
    <w:multiLevelType w:val="hybridMultilevel"/>
    <w:tmpl w:val="EDD806A6"/>
    <w:lvl w:ilvl="0" w:tplc="04090011">
      <w:start w:val="1"/>
      <w:numFmt w:val="decimal"/>
      <w:lvlText w:val="%1)"/>
      <w:lvlJc w:val="left"/>
      <w:pPr>
        <w:ind w:left="1014" w:hanging="360"/>
      </w:pPr>
    </w:lvl>
    <w:lvl w:ilvl="1" w:tplc="04260019">
      <w:start w:val="1"/>
      <w:numFmt w:val="lowerLetter"/>
      <w:lvlText w:val="%2."/>
      <w:lvlJc w:val="left"/>
      <w:pPr>
        <w:ind w:left="1734" w:hanging="360"/>
      </w:pPr>
    </w:lvl>
    <w:lvl w:ilvl="2" w:tplc="0426001B" w:tentative="1">
      <w:start w:val="1"/>
      <w:numFmt w:val="lowerRoman"/>
      <w:lvlText w:val="%3."/>
      <w:lvlJc w:val="right"/>
      <w:pPr>
        <w:ind w:left="2454" w:hanging="180"/>
      </w:pPr>
    </w:lvl>
    <w:lvl w:ilvl="3" w:tplc="0426000F" w:tentative="1">
      <w:start w:val="1"/>
      <w:numFmt w:val="decimal"/>
      <w:lvlText w:val="%4."/>
      <w:lvlJc w:val="left"/>
      <w:pPr>
        <w:ind w:left="3174" w:hanging="360"/>
      </w:pPr>
    </w:lvl>
    <w:lvl w:ilvl="4" w:tplc="04260019" w:tentative="1">
      <w:start w:val="1"/>
      <w:numFmt w:val="lowerLetter"/>
      <w:lvlText w:val="%5."/>
      <w:lvlJc w:val="left"/>
      <w:pPr>
        <w:ind w:left="3894" w:hanging="360"/>
      </w:pPr>
    </w:lvl>
    <w:lvl w:ilvl="5" w:tplc="0426001B" w:tentative="1">
      <w:start w:val="1"/>
      <w:numFmt w:val="lowerRoman"/>
      <w:lvlText w:val="%6."/>
      <w:lvlJc w:val="right"/>
      <w:pPr>
        <w:ind w:left="4614" w:hanging="180"/>
      </w:pPr>
    </w:lvl>
    <w:lvl w:ilvl="6" w:tplc="0426000F" w:tentative="1">
      <w:start w:val="1"/>
      <w:numFmt w:val="decimal"/>
      <w:lvlText w:val="%7."/>
      <w:lvlJc w:val="left"/>
      <w:pPr>
        <w:ind w:left="5334" w:hanging="360"/>
      </w:pPr>
    </w:lvl>
    <w:lvl w:ilvl="7" w:tplc="04260019" w:tentative="1">
      <w:start w:val="1"/>
      <w:numFmt w:val="lowerLetter"/>
      <w:lvlText w:val="%8."/>
      <w:lvlJc w:val="left"/>
      <w:pPr>
        <w:ind w:left="6054" w:hanging="360"/>
      </w:pPr>
    </w:lvl>
    <w:lvl w:ilvl="8" w:tplc="0426001B" w:tentative="1">
      <w:start w:val="1"/>
      <w:numFmt w:val="lowerRoman"/>
      <w:lvlText w:val="%9."/>
      <w:lvlJc w:val="right"/>
      <w:pPr>
        <w:ind w:left="6774" w:hanging="180"/>
      </w:pPr>
    </w:lvl>
  </w:abstractNum>
  <w:abstractNum w:abstractNumId="3" w15:restartNumberingAfterBreak="0">
    <w:nsid w:val="25CA6E47"/>
    <w:multiLevelType w:val="multilevel"/>
    <w:tmpl w:val="C018DE38"/>
    <w:lvl w:ilvl="0">
      <w:start w:val="1"/>
      <w:numFmt w:val="decimal"/>
      <w:pStyle w:val="ListBullet4"/>
      <w:lvlText w:val="%1."/>
      <w:lvlJc w:val="left"/>
      <w:pPr>
        <w:tabs>
          <w:tab w:val="num" w:pos="450"/>
        </w:tabs>
        <w:ind w:left="450" w:hanging="360"/>
      </w:pPr>
      <w:rPr>
        <w:rFonts w:cs="Times New Roman" w:hint="default"/>
        <w:b/>
        <w:bCs/>
      </w:rPr>
    </w:lvl>
    <w:lvl w:ilvl="1">
      <w:start w:val="2"/>
      <w:numFmt w:val="decimal"/>
      <w:isLgl/>
      <w:lvlText w:val="%1.%2."/>
      <w:lvlJc w:val="left"/>
      <w:pPr>
        <w:ind w:left="1080" w:hanging="360"/>
      </w:pPr>
      <w:rPr>
        <w:rFonts w:hint="default"/>
        <w:b w:val="0"/>
        <w:bCs w:val="0"/>
        <w:color w:val="auto"/>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4" w15:restartNumberingAfterBreak="0">
    <w:nsid w:val="27DE312E"/>
    <w:multiLevelType w:val="hybridMultilevel"/>
    <w:tmpl w:val="5A0877C0"/>
    <w:lvl w:ilvl="0" w:tplc="0C9AE760">
      <w:start w:val="1"/>
      <w:numFmt w:val="decimal"/>
      <w:lvlText w:val="6.2.%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5" w15:restartNumberingAfterBreak="0">
    <w:nsid w:val="2BE242DA"/>
    <w:multiLevelType w:val="hybridMultilevel"/>
    <w:tmpl w:val="9EDCFA00"/>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F1D2BFB"/>
    <w:multiLevelType w:val="hybridMultilevel"/>
    <w:tmpl w:val="F678E910"/>
    <w:lvl w:ilvl="0" w:tplc="04090001">
      <w:start w:val="1"/>
      <w:numFmt w:val="bullet"/>
      <w:lvlText w:val=""/>
      <w:lvlJc w:val="left"/>
      <w:pPr>
        <w:ind w:left="1211" w:hanging="360"/>
      </w:pPr>
      <w:rPr>
        <w:rFonts w:ascii="Symbol" w:hAnsi="Symbol"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7" w15:restartNumberingAfterBreak="0">
    <w:nsid w:val="31AE2BA7"/>
    <w:multiLevelType w:val="hybridMultilevel"/>
    <w:tmpl w:val="1126509C"/>
    <w:lvl w:ilvl="0" w:tplc="FB42CB12">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6B46299"/>
    <w:multiLevelType w:val="hybridMultilevel"/>
    <w:tmpl w:val="A9A6FAB2"/>
    <w:lvl w:ilvl="0" w:tplc="04090011">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9" w15:restartNumberingAfterBreak="0">
    <w:nsid w:val="38E857D9"/>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10" w15:restartNumberingAfterBreak="0">
    <w:nsid w:val="396225F7"/>
    <w:multiLevelType w:val="multilevel"/>
    <w:tmpl w:val="CD44479A"/>
    <w:lvl w:ilvl="0">
      <w:start w:val="1"/>
      <w:numFmt w:val="decimal"/>
      <w:lvlText w:val="%1."/>
      <w:lvlJc w:val="left"/>
      <w:pPr>
        <w:ind w:left="786" w:hanging="36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11" w15:restartNumberingAfterBreak="0">
    <w:nsid w:val="45574B8E"/>
    <w:multiLevelType w:val="multilevel"/>
    <w:tmpl w:val="F6967932"/>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ascii="Times New Roman" w:hAnsi="Times New Roman" w:cs="Times New Roman" w:hint="default"/>
        <w:b w:val="0"/>
        <w:i w:val="0"/>
        <w:sz w:val="24"/>
        <w:szCs w:val="24"/>
      </w:rPr>
    </w:lvl>
    <w:lvl w:ilvl="2">
      <w:start w:val="1"/>
      <w:numFmt w:val="decimal"/>
      <w:isLgl/>
      <w:lvlText w:val="%1.%2.%3."/>
      <w:lvlJc w:val="left"/>
      <w:pPr>
        <w:ind w:left="1080" w:hanging="720"/>
      </w:pPr>
      <w:rPr>
        <w:rFonts w:hint="default"/>
        <w:b w:val="0"/>
      </w:rPr>
    </w:lvl>
    <w:lvl w:ilvl="3">
      <w:start w:val="1"/>
      <w:numFmt w:val="lowerLetter"/>
      <w:isLgl/>
      <w:lvlText w:val="%4)"/>
      <w:lvlJc w:val="left"/>
      <w:pPr>
        <w:ind w:left="1080" w:hanging="720"/>
      </w:pPr>
      <w:rPr>
        <w:rFonts w:asciiTheme="minorHAnsi" w:eastAsiaTheme="minorHAnsi" w:hAnsiTheme="minorHAnsi" w:cstheme="minorBidi"/>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3C610B6"/>
    <w:multiLevelType w:val="hybridMultilevel"/>
    <w:tmpl w:val="9D80CA3C"/>
    <w:lvl w:ilvl="0" w:tplc="04090017">
      <w:start w:val="1"/>
      <w:numFmt w:val="lowerLetter"/>
      <w:lvlText w:val="%1)"/>
      <w:lvlJc w:val="left"/>
      <w:pPr>
        <w:ind w:left="1571" w:hanging="360"/>
      </w:pPr>
    </w:lvl>
    <w:lvl w:ilvl="1" w:tplc="04090019">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3" w15:restartNumberingAfterBreak="0">
    <w:nsid w:val="5DA01A75"/>
    <w:multiLevelType w:val="hybridMultilevel"/>
    <w:tmpl w:val="60703D08"/>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FC02679"/>
    <w:multiLevelType w:val="hybridMultilevel"/>
    <w:tmpl w:val="FF4210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0417A75"/>
    <w:multiLevelType w:val="hybridMultilevel"/>
    <w:tmpl w:val="00D673C4"/>
    <w:lvl w:ilvl="0" w:tplc="04260017">
      <w:start w:val="2"/>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43D4C55"/>
    <w:multiLevelType w:val="hybridMultilevel"/>
    <w:tmpl w:val="5406DF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6052A28"/>
    <w:multiLevelType w:val="hybridMultilevel"/>
    <w:tmpl w:val="DB18D25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6EA5FE8"/>
    <w:multiLevelType w:val="hybridMultilevel"/>
    <w:tmpl w:val="C6927510"/>
    <w:lvl w:ilvl="0" w:tplc="04090001">
      <w:start w:val="1"/>
      <w:numFmt w:val="bullet"/>
      <w:lvlText w:val=""/>
      <w:lvlJc w:val="left"/>
      <w:pPr>
        <w:ind w:left="1374" w:hanging="360"/>
      </w:pPr>
      <w:rPr>
        <w:rFonts w:ascii="Symbol" w:hAnsi="Symbol" w:hint="default"/>
      </w:rPr>
    </w:lvl>
    <w:lvl w:ilvl="1" w:tplc="FFFFFFFF" w:tentative="1">
      <w:start w:val="1"/>
      <w:numFmt w:val="lowerLetter"/>
      <w:lvlText w:val="%2."/>
      <w:lvlJc w:val="left"/>
      <w:pPr>
        <w:ind w:left="2094" w:hanging="360"/>
      </w:pPr>
    </w:lvl>
    <w:lvl w:ilvl="2" w:tplc="FFFFFFFF" w:tentative="1">
      <w:start w:val="1"/>
      <w:numFmt w:val="lowerRoman"/>
      <w:lvlText w:val="%3."/>
      <w:lvlJc w:val="right"/>
      <w:pPr>
        <w:ind w:left="2814" w:hanging="180"/>
      </w:pPr>
    </w:lvl>
    <w:lvl w:ilvl="3" w:tplc="FFFFFFFF" w:tentative="1">
      <w:start w:val="1"/>
      <w:numFmt w:val="decimal"/>
      <w:lvlText w:val="%4."/>
      <w:lvlJc w:val="left"/>
      <w:pPr>
        <w:ind w:left="3534" w:hanging="360"/>
      </w:pPr>
    </w:lvl>
    <w:lvl w:ilvl="4" w:tplc="FFFFFFFF" w:tentative="1">
      <w:start w:val="1"/>
      <w:numFmt w:val="lowerLetter"/>
      <w:lvlText w:val="%5."/>
      <w:lvlJc w:val="left"/>
      <w:pPr>
        <w:ind w:left="4254" w:hanging="360"/>
      </w:pPr>
    </w:lvl>
    <w:lvl w:ilvl="5" w:tplc="FFFFFFFF" w:tentative="1">
      <w:start w:val="1"/>
      <w:numFmt w:val="lowerRoman"/>
      <w:lvlText w:val="%6."/>
      <w:lvlJc w:val="right"/>
      <w:pPr>
        <w:ind w:left="4974" w:hanging="180"/>
      </w:pPr>
    </w:lvl>
    <w:lvl w:ilvl="6" w:tplc="FFFFFFFF" w:tentative="1">
      <w:start w:val="1"/>
      <w:numFmt w:val="decimal"/>
      <w:lvlText w:val="%7."/>
      <w:lvlJc w:val="left"/>
      <w:pPr>
        <w:ind w:left="5694" w:hanging="360"/>
      </w:pPr>
    </w:lvl>
    <w:lvl w:ilvl="7" w:tplc="FFFFFFFF" w:tentative="1">
      <w:start w:val="1"/>
      <w:numFmt w:val="lowerLetter"/>
      <w:lvlText w:val="%8."/>
      <w:lvlJc w:val="left"/>
      <w:pPr>
        <w:ind w:left="6414" w:hanging="360"/>
      </w:pPr>
    </w:lvl>
    <w:lvl w:ilvl="8" w:tplc="FFFFFFFF" w:tentative="1">
      <w:start w:val="1"/>
      <w:numFmt w:val="lowerRoman"/>
      <w:lvlText w:val="%9."/>
      <w:lvlJc w:val="right"/>
      <w:pPr>
        <w:ind w:left="7134" w:hanging="180"/>
      </w:pPr>
    </w:lvl>
  </w:abstractNum>
  <w:abstractNum w:abstractNumId="19" w15:restartNumberingAfterBreak="0">
    <w:nsid w:val="78577516"/>
    <w:multiLevelType w:val="hybridMultilevel"/>
    <w:tmpl w:val="1ECCC0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D3A61A3"/>
    <w:multiLevelType w:val="multilevel"/>
    <w:tmpl w:val="8904035C"/>
    <w:lvl w:ilvl="0">
      <w:start w:val="1"/>
      <w:numFmt w:val="decimal"/>
      <w:lvlText w:val="%1."/>
      <w:lvlJc w:val="left"/>
      <w:pPr>
        <w:tabs>
          <w:tab w:val="num" w:pos="360"/>
        </w:tabs>
        <w:ind w:left="360" w:hanging="360"/>
      </w:pPr>
      <w:rPr>
        <w:rFonts w:hint="default"/>
        <w:b/>
        <w:i w:val="0"/>
      </w:rPr>
    </w:lvl>
    <w:lvl w:ilvl="1">
      <w:start w:val="1"/>
      <w:numFmt w:val="decimal"/>
      <w:isLgl/>
      <w:lvlText w:val="%1.%2."/>
      <w:lvlJc w:val="left"/>
      <w:pPr>
        <w:tabs>
          <w:tab w:val="num" w:pos="720"/>
        </w:tabs>
        <w:ind w:left="720" w:hanging="720"/>
      </w:pPr>
      <w:rPr>
        <w:rFonts w:ascii="Times New Roman" w:hAnsi="Times New Roman" w:cs="Times New Roman" w:hint="default"/>
        <w:b w:val="0"/>
        <w:strike w:val="0"/>
        <w:color w:val="auto"/>
      </w:rPr>
    </w:lvl>
    <w:lvl w:ilvl="2">
      <w:start w:val="1"/>
      <w:numFmt w:val="decimal"/>
      <w:isLgl/>
      <w:lvlText w:val="%1.%2.%3."/>
      <w:lvlJc w:val="left"/>
      <w:pPr>
        <w:tabs>
          <w:tab w:val="num" w:pos="1430"/>
        </w:tabs>
        <w:ind w:left="1430" w:hanging="720"/>
      </w:pPr>
      <w:rPr>
        <w:rFonts w:hint="default"/>
        <w:b w:val="0"/>
        <w:color w:val="auto"/>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2097165434">
    <w:abstractNumId w:val="9"/>
  </w:num>
  <w:num w:numId="2" w16cid:durableId="396898288">
    <w:abstractNumId w:val="3"/>
  </w:num>
  <w:num w:numId="3" w16cid:durableId="377749725">
    <w:abstractNumId w:val="19"/>
  </w:num>
  <w:num w:numId="4" w16cid:durableId="1270894830">
    <w:abstractNumId w:val="4"/>
  </w:num>
  <w:num w:numId="5" w16cid:durableId="803233769">
    <w:abstractNumId w:val="0"/>
  </w:num>
  <w:num w:numId="6" w16cid:durableId="127284952">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59177437">
    <w:abstractNumId w:val="14"/>
  </w:num>
  <w:num w:numId="8" w16cid:durableId="959606001">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78755845">
    <w:abstractNumId w:val="3"/>
  </w:num>
  <w:num w:numId="10" w16cid:durableId="2048487936">
    <w:abstractNumId w:val="3"/>
  </w:num>
  <w:num w:numId="11" w16cid:durableId="1267687998">
    <w:abstractNumId w:val="10"/>
  </w:num>
  <w:num w:numId="12" w16cid:durableId="324826969">
    <w:abstractNumId w:val="3"/>
  </w:num>
  <w:num w:numId="13" w16cid:durableId="1307734646">
    <w:abstractNumId w:val="3"/>
  </w:num>
  <w:num w:numId="14" w16cid:durableId="248928362">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84624418">
    <w:abstractNumId w:val="12"/>
  </w:num>
  <w:num w:numId="16" w16cid:durableId="1987396906">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35831606">
    <w:abstractNumId w:val="8"/>
  </w:num>
  <w:num w:numId="18" w16cid:durableId="1314681266">
    <w:abstractNumId w:val="3"/>
  </w:num>
  <w:num w:numId="19" w16cid:durableId="818544906">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30754621">
    <w:abstractNumId w:val="5"/>
  </w:num>
  <w:num w:numId="21" w16cid:durableId="1729648214">
    <w:abstractNumId w:val="17"/>
  </w:num>
  <w:num w:numId="22" w16cid:durableId="156698004">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69572822">
    <w:abstractNumId w:val="15"/>
  </w:num>
  <w:num w:numId="24" w16cid:durableId="1295330619">
    <w:abstractNumId w:val="1"/>
  </w:num>
  <w:num w:numId="25" w16cid:durableId="773479397">
    <w:abstractNumId w:val="6"/>
  </w:num>
  <w:num w:numId="26" w16cid:durableId="1409501050">
    <w:abstractNumId w:val="20"/>
  </w:num>
  <w:num w:numId="27" w16cid:durableId="1287006183">
    <w:abstractNumId w:val="7"/>
  </w:num>
  <w:num w:numId="28" w16cid:durableId="1162043347">
    <w:abstractNumId w:val="11"/>
  </w:num>
  <w:num w:numId="29" w16cid:durableId="1716853353">
    <w:abstractNumId w:val="13"/>
  </w:num>
  <w:num w:numId="30" w16cid:durableId="1672562051">
    <w:abstractNumId w:val="16"/>
  </w:num>
  <w:num w:numId="31" w16cid:durableId="164516906">
    <w:abstractNumId w:val="2"/>
  </w:num>
  <w:num w:numId="32" w16cid:durableId="3785558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793"/>
    <w:rsid w:val="000010B4"/>
    <w:rsid w:val="00001170"/>
    <w:rsid w:val="00001770"/>
    <w:rsid w:val="00002D81"/>
    <w:rsid w:val="00003AF2"/>
    <w:rsid w:val="00003DBF"/>
    <w:rsid w:val="00006240"/>
    <w:rsid w:val="0000717A"/>
    <w:rsid w:val="00010091"/>
    <w:rsid w:val="000129CA"/>
    <w:rsid w:val="000137AB"/>
    <w:rsid w:val="000143F5"/>
    <w:rsid w:val="000149D0"/>
    <w:rsid w:val="00016A97"/>
    <w:rsid w:val="00017212"/>
    <w:rsid w:val="000215C8"/>
    <w:rsid w:val="0002274E"/>
    <w:rsid w:val="00023175"/>
    <w:rsid w:val="00024A94"/>
    <w:rsid w:val="00024DEA"/>
    <w:rsid w:val="0002533F"/>
    <w:rsid w:val="00025CFF"/>
    <w:rsid w:val="00026A06"/>
    <w:rsid w:val="00031361"/>
    <w:rsid w:val="000328D3"/>
    <w:rsid w:val="00033BD1"/>
    <w:rsid w:val="00033DA3"/>
    <w:rsid w:val="00036641"/>
    <w:rsid w:val="00041AC6"/>
    <w:rsid w:val="000423CA"/>
    <w:rsid w:val="00043D7A"/>
    <w:rsid w:val="00043E4F"/>
    <w:rsid w:val="00044A19"/>
    <w:rsid w:val="00046714"/>
    <w:rsid w:val="00050C10"/>
    <w:rsid w:val="00051116"/>
    <w:rsid w:val="00051E27"/>
    <w:rsid w:val="0005226E"/>
    <w:rsid w:val="00052D50"/>
    <w:rsid w:val="000549C8"/>
    <w:rsid w:val="00054BB0"/>
    <w:rsid w:val="00055497"/>
    <w:rsid w:val="000576AE"/>
    <w:rsid w:val="0006051F"/>
    <w:rsid w:val="00060F7B"/>
    <w:rsid w:val="00062464"/>
    <w:rsid w:val="00063454"/>
    <w:rsid w:val="000661DA"/>
    <w:rsid w:val="00070027"/>
    <w:rsid w:val="00070444"/>
    <w:rsid w:val="00070C11"/>
    <w:rsid w:val="00070ECD"/>
    <w:rsid w:val="00071436"/>
    <w:rsid w:val="0007210B"/>
    <w:rsid w:val="00074114"/>
    <w:rsid w:val="00074F48"/>
    <w:rsid w:val="00075388"/>
    <w:rsid w:val="00080F76"/>
    <w:rsid w:val="00081C3F"/>
    <w:rsid w:val="00081D3B"/>
    <w:rsid w:val="0008277F"/>
    <w:rsid w:val="000827AE"/>
    <w:rsid w:val="0008285F"/>
    <w:rsid w:val="00085B3A"/>
    <w:rsid w:val="00086345"/>
    <w:rsid w:val="000866E8"/>
    <w:rsid w:val="00086807"/>
    <w:rsid w:val="00086D4B"/>
    <w:rsid w:val="00087AB7"/>
    <w:rsid w:val="000900D9"/>
    <w:rsid w:val="0009032A"/>
    <w:rsid w:val="00091578"/>
    <w:rsid w:val="000921A9"/>
    <w:rsid w:val="00092E92"/>
    <w:rsid w:val="00093E9E"/>
    <w:rsid w:val="000947AC"/>
    <w:rsid w:val="00096552"/>
    <w:rsid w:val="000A01B7"/>
    <w:rsid w:val="000A1864"/>
    <w:rsid w:val="000A1B00"/>
    <w:rsid w:val="000A2123"/>
    <w:rsid w:val="000A27B9"/>
    <w:rsid w:val="000A30B0"/>
    <w:rsid w:val="000A4650"/>
    <w:rsid w:val="000A5058"/>
    <w:rsid w:val="000A50B3"/>
    <w:rsid w:val="000A549E"/>
    <w:rsid w:val="000A5987"/>
    <w:rsid w:val="000A6C07"/>
    <w:rsid w:val="000A7223"/>
    <w:rsid w:val="000A7455"/>
    <w:rsid w:val="000A7A09"/>
    <w:rsid w:val="000B0031"/>
    <w:rsid w:val="000B06FC"/>
    <w:rsid w:val="000B16C5"/>
    <w:rsid w:val="000B28ED"/>
    <w:rsid w:val="000B609E"/>
    <w:rsid w:val="000B6155"/>
    <w:rsid w:val="000B6944"/>
    <w:rsid w:val="000B6FE5"/>
    <w:rsid w:val="000C0FBC"/>
    <w:rsid w:val="000C198A"/>
    <w:rsid w:val="000C2888"/>
    <w:rsid w:val="000C3252"/>
    <w:rsid w:val="000C40A1"/>
    <w:rsid w:val="000C74C3"/>
    <w:rsid w:val="000C7E18"/>
    <w:rsid w:val="000D1515"/>
    <w:rsid w:val="000D176E"/>
    <w:rsid w:val="000D1A3A"/>
    <w:rsid w:val="000D21F9"/>
    <w:rsid w:val="000D235C"/>
    <w:rsid w:val="000D50F0"/>
    <w:rsid w:val="000D5E07"/>
    <w:rsid w:val="000D63CA"/>
    <w:rsid w:val="000D6722"/>
    <w:rsid w:val="000E0CB3"/>
    <w:rsid w:val="000E0D28"/>
    <w:rsid w:val="000E17C3"/>
    <w:rsid w:val="000E2C34"/>
    <w:rsid w:val="000E3D26"/>
    <w:rsid w:val="000E47C1"/>
    <w:rsid w:val="000E7569"/>
    <w:rsid w:val="000F0A95"/>
    <w:rsid w:val="000F1872"/>
    <w:rsid w:val="000F3E93"/>
    <w:rsid w:val="000F40B8"/>
    <w:rsid w:val="000F44B0"/>
    <w:rsid w:val="000F4D19"/>
    <w:rsid w:val="000F577C"/>
    <w:rsid w:val="000F6446"/>
    <w:rsid w:val="000F68CB"/>
    <w:rsid w:val="0010168C"/>
    <w:rsid w:val="00103438"/>
    <w:rsid w:val="001036F5"/>
    <w:rsid w:val="001041FB"/>
    <w:rsid w:val="00105F9B"/>
    <w:rsid w:val="00107538"/>
    <w:rsid w:val="0010793F"/>
    <w:rsid w:val="0011115C"/>
    <w:rsid w:val="00111A5B"/>
    <w:rsid w:val="00111CEA"/>
    <w:rsid w:val="00113FBC"/>
    <w:rsid w:val="00114074"/>
    <w:rsid w:val="00115532"/>
    <w:rsid w:val="0011591B"/>
    <w:rsid w:val="00116728"/>
    <w:rsid w:val="00116F2F"/>
    <w:rsid w:val="00117676"/>
    <w:rsid w:val="00117A2B"/>
    <w:rsid w:val="00117FBD"/>
    <w:rsid w:val="001204F7"/>
    <w:rsid w:val="00120591"/>
    <w:rsid w:val="00120B66"/>
    <w:rsid w:val="00120C7F"/>
    <w:rsid w:val="00121DD7"/>
    <w:rsid w:val="00122F85"/>
    <w:rsid w:val="00123F1B"/>
    <w:rsid w:val="001245C3"/>
    <w:rsid w:val="00126BA9"/>
    <w:rsid w:val="00126C99"/>
    <w:rsid w:val="0012710A"/>
    <w:rsid w:val="0013137C"/>
    <w:rsid w:val="001314A1"/>
    <w:rsid w:val="0013407E"/>
    <w:rsid w:val="001340FF"/>
    <w:rsid w:val="001343D8"/>
    <w:rsid w:val="00137006"/>
    <w:rsid w:val="00137C70"/>
    <w:rsid w:val="00140EF3"/>
    <w:rsid w:val="00141847"/>
    <w:rsid w:val="00142B17"/>
    <w:rsid w:val="0014370E"/>
    <w:rsid w:val="00143815"/>
    <w:rsid w:val="001449A7"/>
    <w:rsid w:val="0014590F"/>
    <w:rsid w:val="0014594B"/>
    <w:rsid w:val="00145CD9"/>
    <w:rsid w:val="00146283"/>
    <w:rsid w:val="00147548"/>
    <w:rsid w:val="00150542"/>
    <w:rsid w:val="001532D2"/>
    <w:rsid w:val="001549A1"/>
    <w:rsid w:val="001553B0"/>
    <w:rsid w:val="001564E2"/>
    <w:rsid w:val="001564F6"/>
    <w:rsid w:val="00156F99"/>
    <w:rsid w:val="0015772D"/>
    <w:rsid w:val="0016005B"/>
    <w:rsid w:val="001603CD"/>
    <w:rsid w:val="00161559"/>
    <w:rsid w:val="001649C1"/>
    <w:rsid w:val="00165AB3"/>
    <w:rsid w:val="001662B5"/>
    <w:rsid w:val="00167E91"/>
    <w:rsid w:val="0017000B"/>
    <w:rsid w:val="00171473"/>
    <w:rsid w:val="00172C5B"/>
    <w:rsid w:val="00172DBB"/>
    <w:rsid w:val="001730E7"/>
    <w:rsid w:val="001735AB"/>
    <w:rsid w:val="00175785"/>
    <w:rsid w:val="001802EE"/>
    <w:rsid w:val="001805AB"/>
    <w:rsid w:val="001813D8"/>
    <w:rsid w:val="0018145B"/>
    <w:rsid w:val="00182B20"/>
    <w:rsid w:val="00184CFF"/>
    <w:rsid w:val="001858AC"/>
    <w:rsid w:val="001864B5"/>
    <w:rsid w:val="00186CA0"/>
    <w:rsid w:val="001930C8"/>
    <w:rsid w:val="0019371D"/>
    <w:rsid w:val="00196009"/>
    <w:rsid w:val="00196A3A"/>
    <w:rsid w:val="001A0F13"/>
    <w:rsid w:val="001A2BCB"/>
    <w:rsid w:val="001A305D"/>
    <w:rsid w:val="001B015B"/>
    <w:rsid w:val="001B0D1D"/>
    <w:rsid w:val="001B1025"/>
    <w:rsid w:val="001B3695"/>
    <w:rsid w:val="001B3DA7"/>
    <w:rsid w:val="001B5B38"/>
    <w:rsid w:val="001B5EA2"/>
    <w:rsid w:val="001B5ECB"/>
    <w:rsid w:val="001B68F5"/>
    <w:rsid w:val="001B6AFA"/>
    <w:rsid w:val="001C0CD8"/>
    <w:rsid w:val="001C13BE"/>
    <w:rsid w:val="001C2785"/>
    <w:rsid w:val="001C28FB"/>
    <w:rsid w:val="001C2B02"/>
    <w:rsid w:val="001C30F3"/>
    <w:rsid w:val="001C36AC"/>
    <w:rsid w:val="001C3D23"/>
    <w:rsid w:val="001C4774"/>
    <w:rsid w:val="001C56C9"/>
    <w:rsid w:val="001C6388"/>
    <w:rsid w:val="001C6614"/>
    <w:rsid w:val="001D1FC4"/>
    <w:rsid w:val="001D24A6"/>
    <w:rsid w:val="001D345D"/>
    <w:rsid w:val="001D39B3"/>
    <w:rsid w:val="001D41F2"/>
    <w:rsid w:val="001D4CF7"/>
    <w:rsid w:val="001D52BD"/>
    <w:rsid w:val="001D5B7C"/>
    <w:rsid w:val="001D7C61"/>
    <w:rsid w:val="001E1FC2"/>
    <w:rsid w:val="001E2553"/>
    <w:rsid w:val="001E3387"/>
    <w:rsid w:val="001E33A3"/>
    <w:rsid w:val="001E3EDF"/>
    <w:rsid w:val="001E4423"/>
    <w:rsid w:val="001E5507"/>
    <w:rsid w:val="001E7A6E"/>
    <w:rsid w:val="001E7FD8"/>
    <w:rsid w:val="001F012E"/>
    <w:rsid w:val="001F0721"/>
    <w:rsid w:val="001F22AC"/>
    <w:rsid w:val="001F26DB"/>
    <w:rsid w:val="001F3C89"/>
    <w:rsid w:val="001F4081"/>
    <w:rsid w:val="001F40F7"/>
    <w:rsid w:val="001F797D"/>
    <w:rsid w:val="002019FA"/>
    <w:rsid w:val="00203230"/>
    <w:rsid w:val="00203C87"/>
    <w:rsid w:val="002042C9"/>
    <w:rsid w:val="00204AA3"/>
    <w:rsid w:val="002050C6"/>
    <w:rsid w:val="0020643F"/>
    <w:rsid w:val="002064C7"/>
    <w:rsid w:val="00207271"/>
    <w:rsid w:val="00207604"/>
    <w:rsid w:val="00207AE3"/>
    <w:rsid w:val="00207BD1"/>
    <w:rsid w:val="0021002C"/>
    <w:rsid w:val="00211181"/>
    <w:rsid w:val="00211B30"/>
    <w:rsid w:val="00213872"/>
    <w:rsid w:val="002139C7"/>
    <w:rsid w:val="00213B09"/>
    <w:rsid w:val="00214EBE"/>
    <w:rsid w:val="0021508C"/>
    <w:rsid w:val="002156F2"/>
    <w:rsid w:val="002161AF"/>
    <w:rsid w:val="00217984"/>
    <w:rsid w:val="00217A21"/>
    <w:rsid w:val="00220945"/>
    <w:rsid w:val="002209E1"/>
    <w:rsid w:val="00220A28"/>
    <w:rsid w:val="0022247E"/>
    <w:rsid w:val="00222536"/>
    <w:rsid w:val="00222F6E"/>
    <w:rsid w:val="00223078"/>
    <w:rsid w:val="00223E18"/>
    <w:rsid w:val="0022424E"/>
    <w:rsid w:val="002253F9"/>
    <w:rsid w:val="0022542A"/>
    <w:rsid w:val="0022597B"/>
    <w:rsid w:val="00226664"/>
    <w:rsid w:val="00226717"/>
    <w:rsid w:val="00230A39"/>
    <w:rsid w:val="0023199B"/>
    <w:rsid w:val="002330E6"/>
    <w:rsid w:val="0023327C"/>
    <w:rsid w:val="00234FED"/>
    <w:rsid w:val="0023596E"/>
    <w:rsid w:val="00236230"/>
    <w:rsid w:val="002378FC"/>
    <w:rsid w:val="00241484"/>
    <w:rsid w:val="002419CB"/>
    <w:rsid w:val="00243560"/>
    <w:rsid w:val="00243765"/>
    <w:rsid w:val="00244694"/>
    <w:rsid w:val="00244AA3"/>
    <w:rsid w:val="00245B5C"/>
    <w:rsid w:val="002525D1"/>
    <w:rsid w:val="00253D7B"/>
    <w:rsid w:val="00254A1E"/>
    <w:rsid w:val="00256B14"/>
    <w:rsid w:val="00257ADD"/>
    <w:rsid w:val="00261887"/>
    <w:rsid w:val="00262CF9"/>
    <w:rsid w:val="00262F04"/>
    <w:rsid w:val="00263150"/>
    <w:rsid w:val="002631C4"/>
    <w:rsid w:val="00264281"/>
    <w:rsid w:val="0026525C"/>
    <w:rsid w:val="00265B71"/>
    <w:rsid w:val="00265FD7"/>
    <w:rsid w:val="00267298"/>
    <w:rsid w:val="00270C54"/>
    <w:rsid w:val="00271B95"/>
    <w:rsid w:val="002737BF"/>
    <w:rsid w:val="002738C6"/>
    <w:rsid w:val="00275045"/>
    <w:rsid w:val="002755EB"/>
    <w:rsid w:val="00275B86"/>
    <w:rsid w:val="00276058"/>
    <w:rsid w:val="0028017C"/>
    <w:rsid w:val="002806BA"/>
    <w:rsid w:val="00280E0F"/>
    <w:rsid w:val="00280F95"/>
    <w:rsid w:val="0028104E"/>
    <w:rsid w:val="00281443"/>
    <w:rsid w:val="00281D73"/>
    <w:rsid w:val="002829D2"/>
    <w:rsid w:val="00282AE2"/>
    <w:rsid w:val="00282F56"/>
    <w:rsid w:val="002850AC"/>
    <w:rsid w:val="00286E3F"/>
    <w:rsid w:val="00290860"/>
    <w:rsid w:val="00292641"/>
    <w:rsid w:val="00292F93"/>
    <w:rsid w:val="00294F75"/>
    <w:rsid w:val="00296955"/>
    <w:rsid w:val="00296B76"/>
    <w:rsid w:val="00297E16"/>
    <w:rsid w:val="002A06C0"/>
    <w:rsid w:val="002A12B8"/>
    <w:rsid w:val="002A2E92"/>
    <w:rsid w:val="002A343C"/>
    <w:rsid w:val="002A448C"/>
    <w:rsid w:val="002A506C"/>
    <w:rsid w:val="002A691B"/>
    <w:rsid w:val="002A6DF6"/>
    <w:rsid w:val="002A6F39"/>
    <w:rsid w:val="002A7B2B"/>
    <w:rsid w:val="002B22A6"/>
    <w:rsid w:val="002B32FE"/>
    <w:rsid w:val="002B3EDC"/>
    <w:rsid w:val="002B4669"/>
    <w:rsid w:val="002B7A44"/>
    <w:rsid w:val="002B7A5E"/>
    <w:rsid w:val="002B7B0A"/>
    <w:rsid w:val="002C0643"/>
    <w:rsid w:val="002C1AE7"/>
    <w:rsid w:val="002C2AF5"/>
    <w:rsid w:val="002C3DDB"/>
    <w:rsid w:val="002C44A4"/>
    <w:rsid w:val="002C5E56"/>
    <w:rsid w:val="002C7664"/>
    <w:rsid w:val="002C791E"/>
    <w:rsid w:val="002D02EA"/>
    <w:rsid w:val="002D21A3"/>
    <w:rsid w:val="002D3E80"/>
    <w:rsid w:val="002D5E36"/>
    <w:rsid w:val="002D5F48"/>
    <w:rsid w:val="002D6C75"/>
    <w:rsid w:val="002D6F8E"/>
    <w:rsid w:val="002E06A4"/>
    <w:rsid w:val="002E1356"/>
    <w:rsid w:val="002E2C28"/>
    <w:rsid w:val="002E333C"/>
    <w:rsid w:val="002E3E78"/>
    <w:rsid w:val="002E4780"/>
    <w:rsid w:val="002E5659"/>
    <w:rsid w:val="002E5FF6"/>
    <w:rsid w:val="002E6538"/>
    <w:rsid w:val="002E6605"/>
    <w:rsid w:val="002F290B"/>
    <w:rsid w:val="002F32CA"/>
    <w:rsid w:val="002F3A02"/>
    <w:rsid w:val="002F416B"/>
    <w:rsid w:val="002F50BB"/>
    <w:rsid w:val="002F65C6"/>
    <w:rsid w:val="002F67A6"/>
    <w:rsid w:val="002F6AE9"/>
    <w:rsid w:val="002F6B01"/>
    <w:rsid w:val="002F6B3F"/>
    <w:rsid w:val="002F71AE"/>
    <w:rsid w:val="00300218"/>
    <w:rsid w:val="00300EC9"/>
    <w:rsid w:val="0030160E"/>
    <w:rsid w:val="00301E68"/>
    <w:rsid w:val="003025E4"/>
    <w:rsid w:val="00302B98"/>
    <w:rsid w:val="003036A7"/>
    <w:rsid w:val="00303821"/>
    <w:rsid w:val="00303CA5"/>
    <w:rsid w:val="00303EB4"/>
    <w:rsid w:val="00304DCB"/>
    <w:rsid w:val="00305EB6"/>
    <w:rsid w:val="00306971"/>
    <w:rsid w:val="00306A8E"/>
    <w:rsid w:val="0030773F"/>
    <w:rsid w:val="00307749"/>
    <w:rsid w:val="00312CE3"/>
    <w:rsid w:val="00314493"/>
    <w:rsid w:val="00314686"/>
    <w:rsid w:val="0031527C"/>
    <w:rsid w:val="00316A19"/>
    <w:rsid w:val="003176C6"/>
    <w:rsid w:val="0032628E"/>
    <w:rsid w:val="00326DAA"/>
    <w:rsid w:val="00327921"/>
    <w:rsid w:val="00330843"/>
    <w:rsid w:val="00330A47"/>
    <w:rsid w:val="003318A9"/>
    <w:rsid w:val="00333A78"/>
    <w:rsid w:val="00333F49"/>
    <w:rsid w:val="0033538F"/>
    <w:rsid w:val="0033567D"/>
    <w:rsid w:val="00335F2F"/>
    <w:rsid w:val="00336EB9"/>
    <w:rsid w:val="00341223"/>
    <w:rsid w:val="00341CB2"/>
    <w:rsid w:val="003432D4"/>
    <w:rsid w:val="00344C5F"/>
    <w:rsid w:val="00344DAD"/>
    <w:rsid w:val="00345496"/>
    <w:rsid w:val="00345694"/>
    <w:rsid w:val="00345784"/>
    <w:rsid w:val="00346564"/>
    <w:rsid w:val="00347680"/>
    <w:rsid w:val="00351875"/>
    <w:rsid w:val="00352722"/>
    <w:rsid w:val="00354ADD"/>
    <w:rsid w:val="00355214"/>
    <w:rsid w:val="0035682A"/>
    <w:rsid w:val="00356D5F"/>
    <w:rsid w:val="00356E25"/>
    <w:rsid w:val="00357C76"/>
    <w:rsid w:val="0036070D"/>
    <w:rsid w:val="0036081E"/>
    <w:rsid w:val="00360FC8"/>
    <w:rsid w:val="00361EEF"/>
    <w:rsid w:val="00362876"/>
    <w:rsid w:val="00363521"/>
    <w:rsid w:val="00363FC6"/>
    <w:rsid w:val="00366481"/>
    <w:rsid w:val="003670E8"/>
    <w:rsid w:val="0036724B"/>
    <w:rsid w:val="00371491"/>
    <w:rsid w:val="00371557"/>
    <w:rsid w:val="003729DA"/>
    <w:rsid w:val="00374800"/>
    <w:rsid w:val="00375BCD"/>
    <w:rsid w:val="00375EDC"/>
    <w:rsid w:val="00380320"/>
    <w:rsid w:val="00380ACF"/>
    <w:rsid w:val="00383070"/>
    <w:rsid w:val="003850E2"/>
    <w:rsid w:val="00385DAA"/>
    <w:rsid w:val="00386256"/>
    <w:rsid w:val="0038719D"/>
    <w:rsid w:val="003876F3"/>
    <w:rsid w:val="00387A3F"/>
    <w:rsid w:val="003900E0"/>
    <w:rsid w:val="003907AC"/>
    <w:rsid w:val="00390E3A"/>
    <w:rsid w:val="00391695"/>
    <w:rsid w:val="00392AE4"/>
    <w:rsid w:val="00393587"/>
    <w:rsid w:val="003950BC"/>
    <w:rsid w:val="003958FA"/>
    <w:rsid w:val="00396682"/>
    <w:rsid w:val="0039679E"/>
    <w:rsid w:val="00396BED"/>
    <w:rsid w:val="00396D55"/>
    <w:rsid w:val="00397AF7"/>
    <w:rsid w:val="003A0107"/>
    <w:rsid w:val="003A04A5"/>
    <w:rsid w:val="003A0C58"/>
    <w:rsid w:val="003A102B"/>
    <w:rsid w:val="003A1CB2"/>
    <w:rsid w:val="003A1D4A"/>
    <w:rsid w:val="003A239F"/>
    <w:rsid w:val="003A2447"/>
    <w:rsid w:val="003A2797"/>
    <w:rsid w:val="003A4F32"/>
    <w:rsid w:val="003A4F82"/>
    <w:rsid w:val="003A5E8D"/>
    <w:rsid w:val="003A7F80"/>
    <w:rsid w:val="003B089A"/>
    <w:rsid w:val="003B1593"/>
    <w:rsid w:val="003B21F7"/>
    <w:rsid w:val="003B3926"/>
    <w:rsid w:val="003B3B3A"/>
    <w:rsid w:val="003B4A03"/>
    <w:rsid w:val="003B5CDE"/>
    <w:rsid w:val="003B5F4C"/>
    <w:rsid w:val="003B637C"/>
    <w:rsid w:val="003B686A"/>
    <w:rsid w:val="003B7634"/>
    <w:rsid w:val="003B789D"/>
    <w:rsid w:val="003B7BAA"/>
    <w:rsid w:val="003B7DB0"/>
    <w:rsid w:val="003C0298"/>
    <w:rsid w:val="003C27E7"/>
    <w:rsid w:val="003C2C81"/>
    <w:rsid w:val="003C3867"/>
    <w:rsid w:val="003C4E0D"/>
    <w:rsid w:val="003C50CE"/>
    <w:rsid w:val="003C69D5"/>
    <w:rsid w:val="003C6D33"/>
    <w:rsid w:val="003C7FF6"/>
    <w:rsid w:val="003D249E"/>
    <w:rsid w:val="003D3225"/>
    <w:rsid w:val="003D39B9"/>
    <w:rsid w:val="003D3B38"/>
    <w:rsid w:val="003D3B98"/>
    <w:rsid w:val="003D4422"/>
    <w:rsid w:val="003D49DB"/>
    <w:rsid w:val="003D4B4B"/>
    <w:rsid w:val="003D4D2D"/>
    <w:rsid w:val="003D555A"/>
    <w:rsid w:val="003D6583"/>
    <w:rsid w:val="003D6981"/>
    <w:rsid w:val="003E008B"/>
    <w:rsid w:val="003E21BE"/>
    <w:rsid w:val="003E2860"/>
    <w:rsid w:val="003E2FF0"/>
    <w:rsid w:val="003E377E"/>
    <w:rsid w:val="003E4595"/>
    <w:rsid w:val="003E463F"/>
    <w:rsid w:val="003E5B61"/>
    <w:rsid w:val="003E5E61"/>
    <w:rsid w:val="003E71DD"/>
    <w:rsid w:val="003E7B08"/>
    <w:rsid w:val="003F2A5D"/>
    <w:rsid w:val="003F2AE3"/>
    <w:rsid w:val="003F365A"/>
    <w:rsid w:val="003F75E1"/>
    <w:rsid w:val="00400D8C"/>
    <w:rsid w:val="00401288"/>
    <w:rsid w:val="00402A79"/>
    <w:rsid w:val="00403A48"/>
    <w:rsid w:val="004041F0"/>
    <w:rsid w:val="00404969"/>
    <w:rsid w:val="0040499E"/>
    <w:rsid w:val="00405F8C"/>
    <w:rsid w:val="00406244"/>
    <w:rsid w:val="00406ABE"/>
    <w:rsid w:val="004074F3"/>
    <w:rsid w:val="00407BD7"/>
    <w:rsid w:val="004107AF"/>
    <w:rsid w:val="004114BE"/>
    <w:rsid w:val="00412009"/>
    <w:rsid w:val="00412A56"/>
    <w:rsid w:val="00414689"/>
    <w:rsid w:val="00414956"/>
    <w:rsid w:val="00414EE4"/>
    <w:rsid w:val="004158A3"/>
    <w:rsid w:val="004168E1"/>
    <w:rsid w:val="00417614"/>
    <w:rsid w:val="0042005B"/>
    <w:rsid w:val="00421D22"/>
    <w:rsid w:val="00423198"/>
    <w:rsid w:val="004259F3"/>
    <w:rsid w:val="004266DB"/>
    <w:rsid w:val="004271C7"/>
    <w:rsid w:val="004278CE"/>
    <w:rsid w:val="00430D57"/>
    <w:rsid w:val="00433F57"/>
    <w:rsid w:val="004349C4"/>
    <w:rsid w:val="00434B55"/>
    <w:rsid w:val="00434C18"/>
    <w:rsid w:val="0043619E"/>
    <w:rsid w:val="0043661F"/>
    <w:rsid w:val="00436D8B"/>
    <w:rsid w:val="00437453"/>
    <w:rsid w:val="00437793"/>
    <w:rsid w:val="004400CC"/>
    <w:rsid w:val="004402B3"/>
    <w:rsid w:val="0044070F"/>
    <w:rsid w:val="00441DD5"/>
    <w:rsid w:val="004429CB"/>
    <w:rsid w:val="00442C1E"/>
    <w:rsid w:val="00443DA8"/>
    <w:rsid w:val="004446D8"/>
    <w:rsid w:val="004465F1"/>
    <w:rsid w:val="004515F9"/>
    <w:rsid w:val="004518C1"/>
    <w:rsid w:val="00453B97"/>
    <w:rsid w:val="00454F98"/>
    <w:rsid w:val="00455264"/>
    <w:rsid w:val="0045690A"/>
    <w:rsid w:val="00460291"/>
    <w:rsid w:val="00460C16"/>
    <w:rsid w:val="00460ED9"/>
    <w:rsid w:val="00463FD6"/>
    <w:rsid w:val="00464698"/>
    <w:rsid w:val="00465F05"/>
    <w:rsid w:val="0046766B"/>
    <w:rsid w:val="00467A47"/>
    <w:rsid w:val="00470770"/>
    <w:rsid w:val="00470F1D"/>
    <w:rsid w:val="00471707"/>
    <w:rsid w:val="00472040"/>
    <w:rsid w:val="004724A0"/>
    <w:rsid w:val="0047337F"/>
    <w:rsid w:val="00474D3C"/>
    <w:rsid w:val="0047588C"/>
    <w:rsid w:val="00475AA7"/>
    <w:rsid w:val="00475F9A"/>
    <w:rsid w:val="0047602D"/>
    <w:rsid w:val="00480CDE"/>
    <w:rsid w:val="00483062"/>
    <w:rsid w:val="00483C77"/>
    <w:rsid w:val="0048417A"/>
    <w:rsid w:val="004866EB"/>
    <w:rsid w:val="00486EC6"/>
    <w:rsid w:val="00487DDA"/>
    <w:rsid w:val="00490165"/>
    <w:rsid w:val="004901D9"/>
    <w:rsid w:val="0049116A"/>
    <w:rsid w:val="0049268B"/>
    <w:rsid w:val="004929D6"/>
    <w:rsid w:val="00492A22"/>
    <w:rsid w:val="00493AAC"/>
    <w:rsid w:val="00494236"/>
    <w:rsid w:val="00494752"/>
    <w:rsid w:val="00495156"/>
    <w:rsid w:val="0049553A"/>
    <w:rsid w:val="0049624D"/>
    <w:rsid w:val="00496A79"/>
    <w:rsid w:val="004970F4"/>
    <w:rsid w:val="004975EA"/>
    <w:rsid w:val="004A068C"/>
    <w:rsid w:val="004A1438"/>
    <w:rsid w:val="004A14D0"/>
    <w:rsid w:val="004A14D8"/>
    <w:rsid w:val="004A1B76"/>
    <w:rsid w:val="004A1F9A"/>
    <w:rsid w:val="004A2D66"/>
    <w:rsid w:val="004A2DA9"/>
    <w:rsid w:val="004A3EC3"/>
    <w:rsid w:val="004A3F0B"/>
    <w:rsid w:val="004B1FC4"/>
    <w:rsid w:val="004B28A7"/>
    <w:rsid w:val="004B2B0A"/>
    <w:rsid w:val="004B4DA0"/>
    <w:rsid w:val="004B55DA"/>
    <w:rsid w:val="004B5643"/>
    <w:rsid w:val="004B5805"/>
    <w:rsid w:val="004B67E8"/>
    <w:rsid w:val="004B6DD1"/>
    <w:rsid w:val="004B7749"/>
    <w:rsid w:val="004C1788"/>
    <w:rsid w:val="004C2342"/>
    <w:rsid w:val="004C763D"/>
    <w:rsid w:val="004C7B5E"/>
    <w:rsid w:val="004C7D0C"/>
    <w:rsid w:val="004C7DDB"/>
    <w:rsid w:val="004D012E"/>
    <w:rsid w:val="004D0314"/>
    <w:rsid w:val="004D0ECB"/>
    <w:rsid w:val="004D1B61"/>
    <w:rsid w:val="004D2A89"/>
    <w:rsid w:val="004D6DFA"/>
    <w:rsid w:val="004D6F8E"/>
    <w:rsid w:val="004E1A52"/>
    <w:rsid w:val="004E5FA9"/>
    <w:rsid w:val="004E61F3"/>
    <w:rsid w:val="004E6BFF"/>
    <w:rsid w:val="004E6E17"/>
    <w:rsid w:val="004E6F9B"/>
    <w:rsid w:val="004F0FF8"/>
    <w:rsid w:val="004F1519"/>
    <w:rsid w:val="004F18DA"/>
    <w:rsid w:val="004F1FA3"/>
    <w:rsid w:val="004F3A75"/>
    <w:rsid w:val="004F3EAC"/>
    <w:rsid w:val="004F405F"/>
    <w:rsid w:val="004F4203"/>
    <w:rsid w:val="004F429F"/>
    <w:rsid w:val="004F619E"/>
    <w:rsid w:val="004F67B3"/>
    <w:rsid w:val="004F7D7C"/>
    <w:rsid w:val="0050072E"/>
    <w:rsid w:val="00502D4D"/>
    <w:rsid w:val="00504233"/>
    <w:rsid w:val="00504425"/>
    <w:rsid w:val="005045DB"/>
    <w:rsid w:val="00505095"/>
    <w:rsid w:val="00505B22"/>
    <w:rsid w:val="00507073"/>
    <w:rsid w:val="00510D17"/>
    <w:rsid w:val="005113EB"/>
    <w:rsid w:val="005125DD"/>
    <w:rsid w:val="005127C1"/>
    <w:rsid w:val="005128FA"/>
    <w:rsid w:val="0051312E"/>
    <w:rsid w:val="00514746"/>
    <w:rsid w:val="00516112"/>
    <w:rsid w:val="00517CD1"/>
    <w:rsid w:val="00521596"/>
    <w:rsid w:val="00522254"/>
    <w:rsid w:val="00522280"/>
    <w:rsid w:val="0052337E"/>
    <w:rsid w:val="005234F6"/>
    <w:rsid w:val="00523A8E"/>
    <w:rsid w:val="00523B4D"/>
    <w:rsid w:val="00524586"/>
    <w:rsid w:val="005271AF"/>
    <w:rsid w:val="0053158C"/>
    <w:rsid w:val="005315B6"/>
    <w:rsid w:val="00533D88"/>
    <w:rsid w:val="00534AF5"/>
    <w:rsid w:val="00535130"/>
    <w:rsid w:val="00537F4D"/>
    <w:rsid w:val="00540003"/>
    <w:rsid w:val="00540322"/>
    <w:rsid w:val="00541375"/>
    <w:rsid w:val="00541510"/>
    <w:rsid w:val="00541F29"/>
    <w:rsid w:val="005430C8"/>
    <w:rsid w:val="00543590"/>
    <w:rsid w:val="0054418C"/>
    <w:rsid w:val="00544AED"/>
    <w:rsid w:val="00544CED"/>
    <w:rsid w:val="00544DA3"/>
    <w:rsid w:val="00544F2D"/>
    <w:rsid w:val="00545EF2"/>
    <w:rsid w:val="00547BCF"/>
    <w:rsid w:val="005501B2"/>
    <w:rsid w:val="00552393"/>
    <w:rsid w:val="005539FD"/>
    <w:rsid w:val="00555D79"/>
    <w:rsid w:val="0055675F"/>
    <w:rsid w:val="00557385"/>
    <w:rsid w:val="0055790C"/>
    <w:rsid w:val="005600A3"/>
    <w:rsid w:val="00560E1D"/>
    <w:rsid w:val="00561909"/>
    <w:rsid w:val="005633A0"/>
    <w:rsid w:val="005636E9"/>
    <w:rsid w:val="00563D55"/>
    <w:rsid w:val="00564140"/>
    <w:rsid w:val="005665DB"/>
    <w:rsid w:val="0056669F"/>
    <w:rsid w:val="00566D39"/>
    <w:rsid w:val="00567100"/>
    <w:rsid w:val="0056793A"/>
    <w:rsid w:val="00573024"/>
    <w:rsid w:val="005765AF"/>
    <w:rsid w:val="00576749"/>
    <w:rsid w:val="00580CA6"/>
    <w:rsid w:val="00582A06"/>
    <w:rsid w:val="005852AD"/>
    <w:rsid w:val="00585D8B"/>
    <w:rsid w:val="00586AF0"/>
    <w:rsid w:val="00586E48"/>
    <w:rsid w:val="00587B17"/>
    <w:rsid w:val="00587EAE"/>
    <w:rsid w:val="00590C20"/>
    <w:rsid w:val="005918B1"/>
    <w:rsid w:val="00592337"/>
    <w:rsid w:val="00594C93"/>
    <w:rsid w:val="0059550E"/>
    <w:rsid w:val="005956AD"/>
    <w:rsid w:val="00595EEB"/>
    <w:rsid w:val="00596FB7"/>
    <w:rsid w:val="005A08AC"/>
    <w:rsid w:val="005A3F06"/>
    <w:rsid w:val="005A4793"/>
    <w:rsid w:val="005A4C6B"/>
    <w:rsid w:val="005A5313"/>
    <w:rsid w:val="005A54CD"/>
    <w:rsid w:val="005A5B6B"/>
    <w:rsid w:val="005B01E0"/>
    <w:rsid w:val="005B023C"/>
    <w:rsid w:val="005B0987"/>
    <w:rsid w:val="005B0D90"/>
    <w:rsid w:val="005B1B70"/>
    <w:rsid w:val="005B1FD7"/>
    <w:rsid w:val="005B2B13"/>
    <w:rsid w:val="005B35D4"/>
    <w:rsid w:val="005B582A"/>
    <w:rsid w:val="005B621E"/>
    <w:rsid w:val="005B71D7"/>
    <w:rsid w:val="005C07BF"/>
    <w:rsid w:val="005C0AC9"/>
    <w:rsid w:val="005C12C0"/>
    <w:rsid w:val="005C1D64"/>
    <w:rsid w:val="005C3AC7"/>
    <w:rsid w:val="005C5750"/>
    <w:rsid w:val="005C6978"/>
    <w:rsid w:val="005D12BD"/>
    <w:rsid w:val="005D1BC8"/>
    <w:rsid w:val="005D2847"/>
    <w:rsid w:val="005D2FCC"/>
    <w:rsid w:val="005D41C2"/>
    <w:rsid w:val="005D44A5"/>
    <w:rsid w:val="005D7C41"/>
    <w:rsid w:val="005E24A5"/>
    <w:rsid w:val="005E28F7"/>
    <w:rsid w:val="005E3DEC"/>
    <w:rsid w:val="005E3F29"/>
    <w:rsid w:val="005E403C"/>
    <w:rsid w:val="005F021D"/>
    <w:rsid w:val="005F24BB"/>
    <w:rsid w:val="005F27D3"/>
    <w:rsid w:val="005F3198"/>
    <w:rsid w:val="005F3A04"/>
    <w:rsid w:val="005F4BAD"/>
    <w:rsid w:val="005F4CFB"/>
    <w:rsid w:val="005F5651"/>
    <w:rsid w:val="005F7B44"/>
    <w:rsid w:val="0060076A"/>
    <w:rsid w:val="00601051"/>
    <w:rsid w:val="0060230A"/>
    <w:rsid w:val="00602F12"/>
    <w:rsid w:val="00604440"/>
    <w:rsid w:val="00605CAF"/>
    <w:rsid w:val="00606125"/>
    <w:rsid w:val="00606CFF"/>
    <w:rsid w:val="00606F27"/>
    <w:rsid w:val="00612003"/>
    <w:rsid w:val="0061246B"/>
    <w:rsid w:val="00613316"/>
    <w:rsid w:val="00614099"/>
    <w:rsid w:val="006146BD"/>
    <w:rsid w:val="006166AB"/>
    <w:rsid w:val="00616B7C"/>
    <w:rsid w:val="00616BBB"/>
    <w:rsid w:val="00617726"/>
    <w:rsid w:val="00617C2E"/>
    <w:rsid w:val="00617DA5"/>
    <w:rsid w:val="00621271"/>
    <w:rsid w:val="006230D5"/>
    <w:rsid w:val="00623EB3"/>
    <w:rsid w:val="006250FE"/>
    <w:rsid w:val="00625A49"/>
    <w:rsid w:val="00625D63"/>
    <w:rsid w:val="006261ED"/>
    <w:rsid w:val="00626EAA"/>
    <w:rsid w:val="00626FBE"/>
    <w:rsid w:val="006272A0"/>
    <w:rsid w:val="00627872"/>
    <w:rsid w:val="00630C72"/>
    <w:rsid w:val="00631468"/>
    <w:rsid w:val="0063214E"/>
    <w:rsid w:val="00632D06"/>
    <w:rsid w:val="00632E20"/>
    <w:rsid w:val="00635438"/>
    <w:rsid w:val="00636C8F"/>
    <w:rsid w:val="0063771D"/>
    <w:rsid w:val="00641F06"/>
    <w:rsid w:val="00642C43"/>
    <w:rsid w:val="00646C6B"/>
    <w:rsid w:val="00651A67"/>
    <w:rsid w:val="00652387"/>
    <w:rsid w:val="006528A5"/>
    <w:rsid w:val="0065399A"/>
    <w:rsid w:val="00654908"/>
    <w:rsid w:val="00654DDD"/>
    <w:rsid w:val="00655A90"/>
    <w:rsid w:val="006569E3"/>
    <w:rsid w:val="0065774A"/>
    <w:rsid w:val="00657DB3"/>
    <w:rsid w:val="00661BD4"/>
    <w:rsid w:val="006630C6"/>
    <w:rsid w:val="0066312D"/>
    <w:rsid w:val="00663562"/>
    <w:rsid w:val="00665CCF"/>
    <w:rsid w:val="0066626C"/>
    <w:rsid w:val="00666914"/>
    <w:rsid w:val="00666E82"/>
    <w:rsid w:val="006670A1"/>
    <w:rsid w:val="00670604"/>
    <w:rsid w:val="00672DCA"/>
    <w:rsid w:val="00673342"/>
    <w:rsid w:val="006734E2"/>
    <w:rsid w:val="00675BA8"/>
    <w:rsid w:val="00675DA9"/>
    <w:rsid w:val="0067629A"/>
    <w:rsid w:val="00680908"/>
    <w:rsid w:val="00681596"/>
    <w:rsid w:val="00681C12"/>
    <w:rsid w:val="00681CC1"/>
    <w:rsid w:val="0068458C"/>
    <w:rsid w:val="0068705A"/>
    <w:rsid w:val="0068726D"/>
    <w:rsid w:val="00690563"/>
    <w:rsid w:val="00690BD8"/>
    <w:rsid w:val="0069324B"/>
    <w:rsid w:val="006933D4"/>
    <w:rsid w:val="0069576E"/>
    <w:rsid w:val="00696652"/>
    <w:rsid w:val="0069786E"/>
    <w:rsid w:val="006979CF"/>
    <w:rsid w:val="006A0CAA"/>
    <w:rsid w:val="006A1E2D"/>
    <w:rsid w:val="006A30D5"/>
    <w:rsid w:val="006A3A30"/>
    <w:rsid w:val="006A3BEE"/>
    <w:rsid w:val="006A4F78"/>
    <w:rsid w:val="006A5F53"/>
    <w:rsid w:val="006B0AA8"/>
    <w:rsid w:val="006B1EF8"/>
    <w:rsid w:val="006B3EDB"/>
    <w:rsid w:val="006B40E6"/>
    <w:rsid w:val="006B4720"/>
    <w:rsid w:val="006B5ADF"/>
    <w:rsid w:val="006B680D"/>
    <w:rsid w:val="006B6FE1"/>
    <w:rsid w:val="006C0E61"/>
    <w:rsid w:val="006C11AB"/>
    <w:rsid w:val="006C1D94"/>
    <w:rsid w:val="006C2563"/>
    <w:rsid w:val="006C4068"/>
    <w:rsid w:val="006C4FE2"/>
    <w:rsid w:val="006C66BF"/>
    <w:rsid w:val="006C6A9D"/>
    <w:rsid w:val="006D07C3"/>
    <w:rsid w:val="006D081A"/>
    <w:rsid w:val="006D1844"/>
    <w:rsid w:val="006D2088"/>
    <w:rsid w:val="006D3A12"/>
    <w:rsid w:val="006D43F8"/>
    <w:rsid w:val="006D546B"/>
    <w:rsid w:val="006D5DAD"/>
    <w:rsid w:val="006D71DE"/>
    <w:rsid w:val="006D7C8D"/>
    <w:rsid w:val="006D7F8F"/>
    <w:rsid w:val="006E0592"/>
    <w:rsid w:val="006E0A0F"/>
    <w:rsid w:val="006E459F"/>
    <w:rsid w:val="006E5725"/>
    <w:rsid w:val="006E6DB8"/>
    <w:rsid w:val="006E753E"/>
    <w:rsid w:val="006E78B2"/>
    <w:rsid w:val="006E7C2F"/>
    <w:rsid w:val="006E7C91"/>
    <w:rsid w:val="006F106F"/>
    <w:rsid w:val="006F1154"/>
    <w:rsid w:val="006F1742"/>
    <w:rsid w:val="006F2199"/>
    <w:rsid w:val="006F2EE7"/>
    <w:rsid w:val="006F4382"/>
    <w:rsid w:val="006F57F0"/>
    <w:rsid w:val="006F669F"/>
    <w:rsid w:val="006F72BB"/>
    <w:rsid w:val="00701074"/>
    <w:rsid w:val="007020E5"/>
    <w:rsid w:val="00702443"/>
    <w:rsid w:val="0070288B"/>
    <w:rsid w:val="00702CB6"/>
    <w:rsid w:val="007036C6"/>
    <w:rsid w:val="00703930"/>
    <w:rsid w:val="00703C91"/>
    <w:rsid w:val="00703E08"/>
    <w:rsid w:val="00704FD0"/>
    <w:rsid w:val="007057CF"/>
    <w:rsid w:val="0070605F"/>
    <w:rsid w:val="0071377D"/>
    <w:rsid w:val="00713C55"/>
    <w:rsid w:val="0071443A"/>
    <w:rsid w:val="00715A7B"/>
    <w:rsid w:val="00716258"/>
    <w:rsid w:val="007167F1"/>
    <w:rsid w:val="0071729F"/>
    <w:rsid w:val="00720C3D"/>
    <w:rsid w:val="00721D6E"/>
    <w:rsid w:val="007222AA"/>
    <w:rsid w:val="00722855"/>
    <w:rsid w:val="00722A5E"/>
    <w:rsid w:val="007233E4"/>
    <w:rsid w:val="0072536E"/>
    <w:rsid w:val="00727A3B"/>
    <w:rsid w:val="00730B51"/>
    <w:rsid w:val="00733A89"/>
    <w:rsid w:val="00733EAA"/>
    <w:rsid w:val="00735D21"/>
    <w:rsid w:val="007361B5"/>
    <w:rsid w:val="00736C85"/>
    <w:rsid w:val="0074048D"/>
    <w:rsid w:val="007422AE"/>
    <w:rsid w:val="00742E65"/>
    <w:rsid w:val="007436AD"/>
    <w:rsid w:val="00743DDF"/>
    <w:rsid w:val="00744C95"/>
    <w:rsid w:val="00746091"/>
    <w:rsid w:val="00746623"/>
    <w:rsid w:val="007467B7"/>
    <w:rsid w:val="00746F85"/>
    <w:rsid w:val="00747667"/>
    <w:rsid w:val="007478AB"/>
    <w:rsid w:val="0075064A"/>
    <w:rsid w:val="00752CFC"/>
    <w:rsid w:val="00752E15"/>
    <w:rsid w:val="007534C4"/>
    <w:rsid w:val="007540D9"/>
    <w:rsid w:val="00755566"/>
    <w:rsid w:val="007555F9"/>
    <w:rsid w:val="00755772"/>
    <w:rsid w:val="00756DDB"/>
    <w:rsid w:val="00761518"/>
    <w:rsid w:val="00762F8D"/>
    <w:rsid w:val="0076319C"/>
    <w:rsid w:val="00763D08"/>
    <w:rsid w:val="00764E91"/>
    <w:rsid w:val="00765ACA"/>
    <w:rsid w:val="00770B9B"/>
    <w:rsid w:val="007732B6"/>
    <w:rsid w:val="007767A2"/>
    <w:rsid w:val="00780B2C"/>
    <w:rsid w:val="007812E6"/>
    <w:rsid w:val="007813D3"/>
    <w:rsid w:val="0078206D"/>
    <w:rsid w:val="007834B6"/>
    <w:rsid w:val="0079004A"/>
    <w:rsid w:val="00790CCB"/>
    <w:rsid w:val="00790D60"/>
    <w:rsid w:val="00792A04"/>
    <w:rsid w:val="00792F30"/>
    <w:rsid w:val="00795368"/>
    <w:rsid w:val="007954E0"/>
    <w:rsid w:val="00795560"/>
    <w:rsid w:val="007958EA"/>
    <w:rsid w:val="00795A0C"/>
    <w:rsid w:val="00795A39"/>
    <w:rsid w:val="00795B73"/>
    <w:rsid w:val="00796082"/>
    <w:rsid w:val="0079642C"/>
    <w:rsid w:val="00796821"/>
    <w:rsid w:val="007A0958"/>
    <w:rsid w:val="007A1F97"/>
    <w:rsid w:val="007A2EFF"/>
    <w:rsid w:val="007A41DA"/>
    <w:rsid w:val="007A4FDB"/>
    <w:rsid w:val="007A52A3"/>
    <w:rsid w:val="007A5C06"/>
    <w:rsid w:val="007A5FB8"/>
    <w:rsid w:val="007A675A"/>
    <w:rsid w:val="007A700C"/>
    <w:rsid w:val="007A75AF"/>
    <w:rsid w:val="007A75D0"/>
    <w:rsid w:val="007A77FA"/>
    <w:rsid w:val="007A7A66"/>
    <w:rsid w:val="007A7B10"/>
    <w:rsid w:val="007B0AC2"/>
    <w:rsid w:val="007B330B"/>
    <w:rsid w:val="007B4324"/>
    <w:rsid w:val="007B4E34"/>
    <w:rsid w:val="007B5DA0"/>
    <w:rsid w:val="007B6699"/>
    <w:rsid w:val="007C019E"/>
    <w:rsid w:val="007C09EB"/>
    <w:rsid w:val="007C3CA9"/>
    <w:rsid w:val="007C3D2D"/>
    <w:rsid w:val="007C4CD9"/>
    <w:rsid w:val="007C535E"/>
    <w:rsid w:val="007C55F5"/>
    <w:rsid w:val="007C5D27"/>
    <w:rsid w:val="007C5F9A"/>
    <w:rsid w:val="007C65D7"/>
    <w:rsid w:val="007C71CE"/>
    <w:rsid w:val="007C739C"/>
    <w:rsid w:val="007D01F3"/>
    <w:rsid w:val="007D1981"/>
    <w:rsid w:val="007D38A7"/>
    <w:rsid w:val="007D3FB0"/>
    <w:rsid w:val="007D4386"/>
    <w:rsid w:val="007D44B5"/>
    <w:rsid w:val="007D54FF"/>
    <w:rsid w:val="007D5C8C"/>
    <w:rsid w:val="007D69A6"/>
    <w:rsid w:val="007D7150"/>
    <w:rsid w:val="007E089C"/>
    <w:rsid w:val="007E171C"/>
    <w:rsid w:val="007E1813"/>
    <w:rsid w:val="007E21B0"/>
    <w:rsid w:val="007E2986"/>
    <w:rsid w:val="007E690A"/>
    <w:rsid w:val="007E70A5"/>
    <w:rsid w:val="007E72C0"/>
    <w:rsid w:val="007F1E3A"/>
    <w:rsid w:val="007F1EDE"/>
    <w:rsid w:val="007F2105"/>
    <w:rsid w:val="007F249F"/>
    <w:rsid w:val="007F2838"/>
    <w:rsid w:val="007F3807"/>
    <w:rsid w:val="007F6354"/>
    <w:rsid w:val="007F651C"/>
    <w:rsid w:val="007F67F2"/>
    <w:rsid w:val="007F7395"/>
    <w:rsid w:val="007F7FC5"/>
    <w:rsid w:val="00801AF1"/>
    <w:rsid w:val="00802AEF"/>
    <w:rsid w:val="00803A1F"/>
    <w:rsid w:val="00804346"/>
    <w:rsid w:val="0080479B"/>
    <w:rsid w:val="00806B3B"/>
    <w:rsid w:val="00807379"/>
    <w:rsid w:val="00807977"/>
    <w:rsid w:val="008103FC"/>
    <w:rsid w:val="00812B9D"/>
    <w:rsid w:val="00814220"/>
    <w:rsid w:val="0081585C"/>
    <w:rsid w:val="00815D3F"/>
    <w:rsid w:val="00816D04"/>
    <w:rsid w:val="00817C5B"/>
    <w:rsid w:val="00820668"/>
    <w:rsid w:val="00820B9E"/>
    <w:rsid w:val="008211B6"/>
    <w:rsid w:val="00821330"/>
    <w:rsid w:val="008215BA"/>
    <w:rsid w:val="00821892"/>
    <w:rsid w:val="00822BB8"/>
    <w:rsid w:val="00823403"/>
    <w:rsid w:val="0082477F"/>
    <w:rsid w:val="0082708F"/>
    <w:rsid w:val="008271BF"/>
    <w:rsid w:val="00827F10"/>
    <w:rsid w:val="008310F2"/>
    <w:rsid w:val="00831ED5"/>
    <w:rsid w:val="00833A84"/>
    <w:rsid w:val="00834297"/>
    <w:rsid w:val="00834A94"/>
    <w:rsid w:val="00835747"/>
    <w:rsid w:val="0083626F"/>
    <w:rsid w:val="0083700F"/>
    <w:rsid w:val="008370B2"/>
    <w:rsid w:val="00837369"/>
    <w:rsid w:val="00837CFA"/>
    <w:rsid w:val="008407B0"/>
    <w:rsid w:val="00841F56"/>
    <w:rsid w:val="0084223C"/>
    <w:rsid w:val="0084256F"/>
    <w:rsid w:val="00842E1F"/>
    <w:rsid w:val="008440B0"/>
    <w:rsid w:val="008443FC"/>
    <w:rsid w:val="0084516F"/>
    <w:rsid w:val="00845CF9"/>
    <w:rsid w:val="00845E30"/>
    <w:rsid w:val="00850A0E"/>
    <w:rsid w:val="0085369B"/>
    <w:rsid w:val="00853939"/>
    <w:rsid w:val="00853987"/>
    <w:rsid w:val="0085400F"/>
    <w:rsid w:val="0085452B"/>
    <w:rsid w:val="00855C82"/>
    <w:rsid w:val="008560A3"/>
    <w:rsid w:val="00856653"/>
    <w:rsid w:val="00856A86"/>
    <w:rsid w:val="008576F4"/>
    <w:rsid w:val="00861BC7"/>
    <w:rsid w:val="00861BF3"/>
    <w:rsid w:val="00862101"/>
    <w:rsid w:val="00863280"/>
    <w:rsid w:val="0086366E"/>
    <w:rsid w:val="0086390A"/>
    <w:rsid w:val="00864D96"/>
    <w:rsid w:val="00864E0F"/>
    <w:rsid w:val="0086586E"/>
    <w:rsid w:val="0087038F"/>
    <w:rsid w:val="008708D6"/>
    <w:rsid w:val="00871980"/>
    <w:rsid w:val="00872765"/>
    <w:rsid w:val="008731C4"/>
    <w:rsid w:val="00873D3B"/>
    <w:rsid w:val="008746A1"/>
    <w:rsid w:val="00874E92"/>
    <w:rsid w:val="0087565E"/>
    <w:rsid w:val="0087631C"/>
    <w:rsid w:val="008767C9"/>
    <w:rsid w:val="00880917"/>
    <w:rsid w:val="00880BC0"/>
    <w:rsid w:val="008815D2"/>
    <w:rsid w:val="00882163"/>
    <w:rsid w:val="00883058"/>
    <w:rsid w:val="008836FE"/>
    <w:rsid w:val="00883A58"/>
    <w:rsid w:val="00883A8E"/>
    <w:rsid w:val="00884EF0"/>
    <w:rsid w:val="0088768D"/>
    <w:rsid w:val="008907DF"/>
    <w:rsid w:val="00892E1A"/>
    <w:rsid w:val="00893A74"/>
    <w:rsid w:val="008946AE"/>
    <w:rsid w:val="008949C7"/>
    <w:rsid w:val="0089584E"/>
    <w:rsid w:val="00897377"/>
    <w:rsid w:val="0089773D"/>
    <w:rsid w:val="008A31A1"/>
    <w:rsid w:val="008A5E0A"/>
    <w:rsid w:val="008A5EBF"/>
    <w:rsid w:val="008A6918"/>
    <w:rsid w:val="008B0AF9"/>
    <w:rsid w:val="008B0ED6"/>
    <w:rsid w:val="008B1821"/>
    <w:rsid w:val="008B1DD9"/>
    <w:rsid w:val="008B26DF"/>
    <w:rsid w:val="008B38E2"/>
    <w:rsid w:val="008B3F1D"/>
    <w:rsid w:val="008B4224"/>
    <w:rsid w:val="008B5482"/>
    <w:rsid w:val="008B68BE"/>
    <w:rsid w:val="008B6A6E"/>
    <w:rsid w:val="008C0361"/>
    <w:rsid w:val="008C218D"/>
    <w:rsid w:val="008C3C46"/>
    <w:rsid w:val="008C426A"/>
    <w:rsid w:val="008C6BC2"/>
    <w:rsid w:val="008D0D4E"/>
    <w:rsid w:val="008D352D"/>
    <w:rsid w:val="008D3B8A"/>
    <w:rsid w:val="008D41EA"/>
    <w:rsid w:val="008D5BC4"/>
    <w:rsid w:val="008D6A50"/>
    <w:rsid w:val="008D6D7C"/>
    <w:rsid w:val="008D7BF5"/>
    <w:rsid w:val="008E08B2"/>
    <w:rsid w:val="008E0D39"/>
    <w:rsid w:val="008E1FBF"/>
    <w:rsid w:val="008E3272"/>
    <w:rsid w:val="008E3740"/>
    <w:rsid w:val="008E3828"/>
    <w:rsid w:val="008E3D80"/>
    <w:rsid w:val="008E3E1E"/>
    <w:rsid w:val="008E4E09"/>
    <w:rsid w:val="008E573A"/>
    <w:rsid w:val="008E5C8D"/>
    <w:rsid w:val="008E6693"/>
    <w:rsid w:val="008E6E9B"/>
    <w:rsid w:val="008E7B58"/>
    <w:rsid w:val="008F0425"/>
    <w:rsid w:val="008F0840"/>
    <w:rsid w:val="008F0FEA"/>
    <w:rsid w:val="008F1779"/>
    <w:rsid w:val="008F3510"/>
    <w:rsid w:val="008F4A37"/>
    <w:rsid w:val="008F59C0"/>
    <w:rsid w:val="008F5DE0"/>
    <w:rsid w:val="008F62AC"/>
    <w:rsid w:val="008F6BA8"/>
    <w:rsid w:val="008F76F1"/>
    <w:rsid w:val="00900632"/>
    <w:rsid w:val="009010D4"/>
    <w:rsid w:val="0090114C"/>
    <w:rsid w:val="009017E6"/>
    <w:rsid w:val="0090246F"/>
    <w:rsid w:val="00902FC4"/>
    <w:rsid w:val="00906BDE"/>
    <w:rsid w:val="00906DFB"/>
    <w:rsid w:val="00907422"/>
    <w:rsid w:val="00907F6E"/>
    <w:rsid w:val="0091069E"/>
    <w:rsid w:val="00912B25"/>
    <w:rsid w:val="00914B19"/>
    <w:rsid w:val="00914FBB"/>
    <w:rsid w:val="00915477"/>
    <w:rsid w:val="00917E20"/>
    <w:rsid w:val="00917E32"/>
    <w:rsid w:val="009213FC"/>
    <w:rsid w:val="00923223"/>
    <w:rsid w:val="00923883"/>
    <w:rsid w:val="00923F43"/>
    <w:rsid w:val="009260BB"/>
    <w:rsid w:val="00927903"/>
    <w:rsid w:val="00927A54"/>
    <w:rsid w:val="00927A9C"/>
    <w:rsid w:val="009302FF"/>
    <w:rsid w:val="009318FB"/>
    <w:rsid w:val="00932A72"/>
    <w:rsid w:val="00933E4D"/>
    <w:rsid w:val="009344D1"/>
    <w:rsid w:val="0093672D"/>
    <w:rsid w:val="009400C5"/>
    <w:rsid w:val="0094025F"/>
    <w:rsid w:val="0094062D"/>
    <w:rsid w:val="009408ED"/>
    <w:rsid w:val="00942342"/>
    <w:rsid w:val="009442A0"/>
    <w:rsid w:val="00945FF8"/>
    <w:rsid w:val="0094623B"/>
    <w:rsid w:val="009464DF"/>
    <w:rsid w:val="00947512"/>
    <w:rsid w:val="00950C31"/>
    <w:rsid w:val="00951761"/>
    <w:rsid w:val="009517A7"/>
    <w:rsid w:val="00951DA1"/>
    <w:rsid w:val="00951F3E"/>
    <w:rsid w:val="0095202E"/>
    <w:rsid w:val="0095261F"/>
    <w:rsid w:val="00954D5A"/>
    <w:rsid w:val="0095761D"/>
    <w:rsid w:val="0096040D"/>
    <w:rsid w:val="00961453"/>
    <w:rsid w:val="009640DF"/>
    <w:rsid w:val="00964484"/>
    <w:rsid w:val="009706C5"/>
    <w:rsid w:val="00972529"/>
    <w:rsid w:val="00974449"/>
    <w:rsid w:val="00974CFD"/>
    <w:rsid w:val="0097582B"/>
    <w:rsid w:val="0097624E"/>
    <w:rsid w:val="009763A3"/>
    <w:rsid w:val="00976991"/>
    <w:rsid w:val="00976CEC"/>
    <w:rsid w:val="00976D66"/>
    <w:rsid w:val="00977AAC"/>
    <w:rsid w:val="0098073F"/>
    <w:rsid w:val="0098194C"/>
    <w:rsid w:val="00982D7B"/>
    <w:rsid w:val="0098305E"/>
    <w:rsid w:val="00984CFA"/>
    <w:rsid w:val="00984E8E"/>
    <w:rsid w:val="00987337"/>
    <w:rsid w:val="0098741B"/>
    <w:rsid w:val="00990CBA"/>
    <w:rsid w:val="00992C2D"/>
    <w:rsid w:val="009A00BC"/>
    <w:rsid w:val="009A04A4"/>
    <w:rsid w:val="009A0A70"/>
    <w:rsid w:val="009A1A25"/>
    <w:rsid w:val="009A3B85"/>
    <w:rsid w:val="009A4667"/>
    <w:rsid w:val="009A681A"/>
    <w:rsid w:val="009A6D9F"/>
    <w:rsid w:val="009A7D28"/>
    <w:rsid w:val="009B148C"/>
    <w:rsid w:val="009B1908"/>
    <w:rsid w:val="009B1DFB"/>
    <w:rsid w:val="009B420F"/>
    <w:rsid w:val="009B4A67"/>
    <w:rsid w:val="009B56A8"/>
    <w:rsid w:val="009B62E5"/>
    <w:rsid w:val="009C1336"/>
    <w:rsid w:val="009C16FB"/>
    <w:rsid w:val="009C2995"/>
    <w:rsid w:val="009C5AA3"/>
    <w:rsid w:val="009C5D7C"/>
    <w:rsid w:val="009C5D8C"/>
    <w:rsid w:val="009C63FF"/>
    <w:rsid w:val="009D0523"/>
    <w:rsid w:val="009D0A81"/>
    <w:rsid w:val="009D0EE2"/>
    <w:rsid w:val="009D31E0"/>
    <w:rsid w:val="009D38D5"/>
    <w:rsid w:val="009D3927"/>
    <w:rsid w:val="009D4C5F"/>
    <w:rsid w:val="009D6747"/>
    <w:rsid w:val="009D6C04"/>
    <w:rsid w:val="009E03DF"/>
    <w:rsid w:val="009E0CEE"/>
    <w:rsid w:val="009E1223"/>
    <w:rsid w:val="009E3337"/>
    <w:rsid w:val="009E3F81"/>
    <w:rsid w:val="009E4A00"/>
    <w:rsid w:val="009E5393"/>
    <w:rsid w:val="009E65E6"/>
    <w:rsid w:val="009E696B"/>
    <w:rsid w:val="009F0200"/>
    <w:rsid w:val="009F0EED"/>
    <w:rsid w:val="009F1515"/>
    <w:rsid w:val="009F184C"/>
    <w:rsid w:val="009F2074"/>
    <w:rsid w:val="009F2417"/>
    <w:rsid w:val="009F290A"/>
    <w:rsid w:val="009F307B"/>
    <w:rsid w:val="009F324A"/>
    <w:rsid w:val="009F3C9D"/>
    <w:rsid w:val="009F3DA1"/>
    <w:rsid w:val="009F4204"/>
    <w:rsid w:val="009F5DC3"/>
    <w:rsid w:val="009F65D0"/>
    <w:rsid w:val="009F6847"/>
    <w:rsid w:val="009F7D0D"/>
    <w:rsid w:val="00A01BD4"/>
    <w:rsid w:val="00A027C6"/>
    <w:rsid w:val="00A03241"/>
    <w:rsid w:val="00A03988"/>
    <w:rsid w:val="00A05181"/>
    <w:rsid w:val="00A05248"/>
    <w:rsid w:val="00A05938"/>
    <w:rsid w:val="00A05FC8"/>
    <w:rsid w:val="00A07318"/>
    <w:rsid w:val="00A10596"/>
    <w:rsid w:val="00A1070E"/>
    <w:rsid w:val="00A12B8F"/>
    <w:rsid w:val="00A12C39"/>
    <w:rsid w:val="00A12ED5"/>
    <w:rsid w:val="00A1304D"/>
    <w:rsid w:val="00A130C2"/>
    <w:rsid w:val="00A1310A"/>
    <w:rsid w:val="00A14D52"/>
    <w:rsid w:val="00A15535"/>
    <w:rsid w:val="00A17B03"/>
    <w:rsid w:val="00A202FA"/>
    <w:rsid w:val="00A20B07"/>
    <w:rsid w:val="00A21990"/>
    <w:rsid w:val="00A226EA"/>
    <w:rsid w:val="00A2453C"/>
    <w:rsid w:val="00A272A8"/>
    <w:rsid w:val="00A27CDB"/>
    <w:rsid w:val="00A27DF5"/>
    <w:rsid w:val="00A36AA7"/>
    <w:rsid w:val="00A37EFB"/>
    <w:rsid w:val="00A40DA6"/>
    <w:rsid w:val="00A40E63"/>
    <w:rsid w:val="00A42D34"/>
    <w:rsid w:val="00A43191"/>
    <w:rsid w:val="00A431A5"/>
    <w:rsid w:val="00A433D8"/>
    <w:rsid w:val="00A43B60"/>
    <w:rsid w:val="00A443D7"/>
    <w:rsid w:val="00A44D89"/>
    <w:rsid w:val="00A450B9"/>
    <w:rsid w:val="00A46FF7"/>
    <w:rsid w:val="00A47E72"/>
    <w:rsid w:val="00A50E5F"/>
    <w:rsid w:val="00A51BA4"/>
    <w:rsid w:val="00A5238A"/>
    <w:rsid w:val="00A530F8"/>
    <w:rsid w:val="00A535B2"/>
    <w:rsid w:val="00A537DB"/>
    <w:rsid w:val="00A55F5E"/>
    <w:rsid w:val="00A56E85"/>
    <w:rsid w:val="00A57B42"/>
    <w:rsid w:val="00A57EC3"/>
    <w:rsid w:val="00A60D7F"/>
    <w:rsid w:val="00A613FB"/>
    <w:rsid w:val="00A63909"/>
    <w:rsid w:val="00A64631"/>
    <w:rsid w:val="00A648A9"/>
    <w:rsid w:val="00A64BF5"/>
    <w:rsid w:val="00A64D52"/>
    <w:rsid w:val="00A650AF"/>
    <w:rsid w:val="00A65AE8"/>
    <w:rsid w:val="00A71544"/>
    <w:rsid w:val="00A71958"/>
    <w:rsid w:val="00A71E69"/>
    <w:rsid w:val="00A730E5"/>
    <w:rsid w:val="00A73858"/>
    <w:rsid w:val="00A751FA"/>
    <w:rsid w:val="00A76A2B"/>
    <w:rsid w:val="00A7766B"/>
    <w:rsid w:val="00A777B9"/>
    <w:rsid w:val="00A7781C"/>
    <w:rsid w:val="00A815FA"/>
    <w:rsid w:val="00A83EFD"/>
    <w:rsid w:val="00A84A43"/>
    <w:rsid w:val="00A85829"/>
    <w:rsid w:val="00A85EEF"/>
    <w:rsid w:val="00A865CF"/>
    <w:rsid w:val="00A869B8"/>
    <w:rsid w:val="00A86B2E"/>
    <w:rsid w:val="00A90157"/>
    <w:rsid w:val="00A90D7E"/>
    <w:rsid w:val="00A91AB5"/>
    <w:rsid w:val="00A94160"/>
    <w:rsid w:val="00A94198"/>
    <w:rsid w:val="00A95201"/>
    <w:rsid w:val="00A953C6"/>
    <w:rsid w:val="00A95AE5"/>
    <w:rsid w:val="00A964EF"/>
    <w:rsid w:val="00A974DC"/>
    <w:rsid w:val="00AA04C8"/>
    <w:rsid w:val="00AA0EF1"/>
    <w:rsid w:val="00AA1696"/>
    <w:rsid w:val="00AA186E"/>
    <w:rsid w:val="00AA2C31"/>
    <w:rsid w:val="00AA2E54"/>
    <w:rsid w:val="00AA34EC"/>
    <w:rsid w:val="00AA37AB"/>
    <w:rsid w:val="00AA3B70"/>
    <w:rsid w:val="00AA3F60"/>
    <w:rsid w:val="00AA6209"/>
    <w:rsid w:val="00AA667F"/>
    <w:rsid w:val="00AA675D"/>
    <w:rsid w:val="00AA6C32"/>
    <w:rsid w:val="00AA7EC5"/>
    <w:rsid w:val="00AB065B"/>
    <w:rsid w:val="00AB098E"/>
    <w:rsid w:val="00AB1F1D"/>
    <w:rsid w:val="00AB6C80"/>
    <w:rsid w:val="00AC0278"/>
    <w:rsid w:val="00AC08BB"/>
    <w:rsid w:val="00AC1E5D"/>
    <w:rsid w:val="00AC2537"/>
    <w:rsid w:val="00AC29CC"/>
    <w:rsid w:val="00AC2F3C"/>
    <w:rsid w:val="00AC3AB4"/>
    <w:rsid w:val="00AC447B"/>
    <w:rsid w:val="00AC48C7"/>
    <w:rsid w:val="00AC5C81"/>
    <w:rsid w:val="00AC6D33"/>
    <w:rsid w:val="00AC6DFC"/>
    <w:rsid w:val="00AC71D0"/>
    <w:rsid w:val="00AD1C51"/>
    <w:rsid w:val="00AD1C77"/>
    <w:rsid w:val="00AD1FA1"/>
    <w:rsid w:val="00AD3680"/>
    <w:rsid w:val="00AD5257"/>
    <w:rsid w:val="00AE19F1"/>
    <w:rsid w:val="00AE3FC0"/>
    <w:rsid w:val="00AE4E21"/>
    <w:rsid w:val="00AE4FBC"/>
    <w:rsid w:val="00AE6FEB"/>
    <w:rsid w:val="00AF1AF0"/>
    <w:rsid w:val="00AF27DC"/>
    <w:rsid w:val="00AF2A51"/>
    <w:rsid w:val="00AF47AF"/>
    <w:rsid w:val="00AF48E0"/>
    <w:rsid w:val="00AF516B"/>
    <w:rsid w:val="00AF6392"/>
    <w:rsid w:val="00AF67B0"/>
    <w:rsid w:val="00AF6B2F"/>
    <w:rsid w:val="00AF79D2"/>
    <w:rsid w:val="00AF7F90"/>
    <w:rsid w:val="00B00150"/>
    <w:rsid w:val="00B00578"/>
    <w:rsid w:val="00B02013"/>
    <w:rsid w:val="00B0251D"/>
    <w:rsid w:val="00B02EF4"/>
    <w:rsid w:val="00B02F57"/>
    <w:rsid w:val="00B03CB8"/>
    <w:rsid w:val="00B044F6"/>
    <w:rsid w:val="00B05399"/>
    <w:rsid w:val="00B06044"/>
    <w:rsid w:val="00B06C2A"/>
    <w:rsid w:val="00B07228"/>
    <w:rsid w:val="00B078B5"/>
    <w:rsid w:val="00B07B11"/>
    <w:rsid w:val="00B10BD6"/>
    <w:rsid w:val="00B11585"/>
    <w:rsid w:val="00B12563"/>
    <w:rsid w:val="00B1299D"/>
    <w:rsid w:val="00B12C52"/>
    <w:rsid w:val="00B13099"/>
    <w:rsid w:val="00B14032"/>
    <w:rsid w:val="00B146E6"/>
    <w:rsid w:val="00B14DE8"/>
    <w:rsid w:val="00B15A25"/>
    <w:rsid w:val="00B20824"/>
    <w:rsid w:val="00B20D22"/>
    <w:rsid w:val="00B216ED"/>
    <w:rsid w:val="00B21FB0"/>
    <w:rsid w:val="00B220C6"/>
    <w:rsid w:val="00B24802"/>
    <w:rsid w:val="00B2489C"/>
    <w:rsid w:val="00B249CE"/>
    <w:rsid w:val="00B25A70"/>
    <w:rsid w:val="00B25D4F"/>
    <w:rsid w:val="00B26762"/>
    <w:rsid w:val="00B26C51"/>
    <w:rsid w:val="00B279F1"/>
    <w:rsid w:val="00B30958"/>
    <w:rsid w:val="00B31A90"/>
    <w:rsid w:val="00B33068"/>
    <w:rsid w:val="00B33168"/>
    <w:rsid w:val="00B332F9"/>
    <w:rsid w:val="00B35331"/>
    <w:rsid w:val="00B372AC"/>
    <w:rsid w:val="00B373E7"/>
    <w:rsid w:val="00B3763D"/>
    <w:rsid w:val="00B37B1F"/>
    <w:rsid w:val="00B413A4"/>
    <w:rsid w:val="00B416BB"/>
    <w:rsid w:val="00B41B07"/>
    <w:rsid w:val="00B42247"/>
    <w:rsid w:val="00B43215"/>
    <w:rsid w:val="00B43761"/>
    <w:rsid w:val="00B4380A"/>
    <w:rsid w:val="00B46EEC"/>
    <w:rsid w:val="00B4740E"/>
    <w:rsid w:val="00B47FD4"/>
    <w:rsid w:val="00B50370"/>
    <w:rsid w:val="00B5078E"/>
    <w:rsid w:val="00B50E35"/>
    <w:rsid w:val="00B54E4F"/>
    <w:rsid w:val="00B55660"/>
    <w:rsid w:val="00B55770"/>
    <w:rsid w:val="00B55CA5"/>
    <w:rsid w:val="00B56CE8"/>
    <w:rsid w:val="00B57568"/>
    <w:rsid w:val="00B5769B"/>
    <w:rsid w:val="00B57A47"/>
    <w:rsid w:val="00B600D9"/>
    <w:rsid w:val="00B60800"/>
    <w:rsid w:val="00B6097E"/>
    <w:rsid w:val="00B62606"/>
    <w:rsid w:val="00B6263A"/>
    <w:rsid w:val="00B62CE0"/>
    <w:rsid w:val="00B634F4"/>
    <w:rsid w:val="00B63CF1"/>
    <w:rsid w:val="00B6499A"/>
    <w:rsid w:val="00B64AD3"/>
    <w:rsid w:val="00B668CC"/>
    <w:rsid w:val="00B70C94"/>
    <w:rsid w:val="00B7140A"/>
    <w:rsid w:val="00B721EC"/>
    <w:rsid w:val="00B72601"/>
    <w:rsid w:val="00B7367C"/>
    <w:rsid w:val="00B7463D"/>
    <w:rsid w:val="00B74D97"/>
    <w:rsid w:val="00B75EAF"/>
    <w:rsid w:val="00B76F9B"/>
    <w:rsid w:val="00B77279"/>
    <w:rsid w:val="00B772A1"/>
    <w:rsid w:val="00B815CC"/>
    <w:rsid w:val="00B8160D"/>
    <w:rsid w:val="00B83E15"/>
    <w:rsid w:val="00B858E9"/>
    <w:rsid w:val="00B859DC"/>
    <w:rsid w:val="00B87C70"/>
    <w:rsid w:val="00B87E13"/>
    <w:rsid w:val="00B9074C"/>
    <w:rsid w:val="00B90969"/>
    <w:rsid w:val="00B90FD4"/>
    <w:rsid w:val="00B922D6"/>
    <w:rsid w:val="00B94580"/>
    <w:rsid w:val="00B955C2"/>
    <w:rsid w:val="00B96E06"/>
    <w:rsid w:val="00B97DC1"/>
    <w:rsid w:val="00BA00B0"/>
    <w:rsid w:val="00BA0760"/>
    <w:rsid w:val="00BA25CC"/>
    <w:rsid w:val="00BA39E2"/>
    <w:rsid w:val="00BA4332"/>
    <w:rsid w:val="00BA61BF"/>
    <w:rsid w:val="00BA7558"/>
    <w:rsid w:val="00BA7A43"/>
    <w:rsid w:val="00BA7DE4"/>
    <w:rsid w:val="00BB0FC8"/>
    <w:rsid w:val="00BB1FAD"/>
    <w:rsid w:val="00BB2B6B"/>
    <w:rsid w:val="00BB3040"/>
    <w:rsid w:val="00BB31B5"/>
    <w:rsid w:val="00BB3FF7"/>
    <w:rsid w:val="00BB5DBC"/>
    <w:rsid w:val="00BB5DDA"/>
    <w:rsid w:val="00BB6F58"/>
    <w:rsid w:val="00BB778C"/>
    <w:rsid w:val="00BB7BB9"/>
    <w:rsid w:val="00BB7E93"/>
    <w:rsid w:val="00BC033D"/>
    <w:rsid w:val="00BC4566"/>
    <w:rsid w:val="00BC597A"/>
    <w:rsid w:val="00BC693C"/>
    <w:rsid w:val="00BD160C"/>
    <w:rsid w:val="00BD2134"/>
    <w:rsid w:val="00BD253C"/>
    <w:rsid w:val="00BD3761"/>
    <w:rsid w:val="00BD5021"/>
    <w:rsid w:val="00BD512D"/>
    <w:rsid w:val="00BD51DA"/>
    <w:rsid w:val="00BD55FF"/>
    <w:rsid w:val="00BD6A48"/>
    <w:rsid w:val="00BD6C53"/>
    <w:rsid w:val="00BE00E5"/>
    <w:rsid w:val="00BE09C2"/>
    <w:rsid w:val="00BE2BF7"/>
    <w:rsid w:val="00BE57E8"/>
    <w:rsid w:val="00BE58CA"/>
    <w:rsid w:val="00BE6445"/>
    <w:rsid w:val="00BE6DCC"/>
    <w:rsid w:val="00BE7978"/>
    <w:rsid w:val="00BE7AAC"/>
    <w:rsid w:val="00BF11CD"/>
    <w:rsid w:val="00BF1787"/>
    <w:rsid w:val="00BF2158"/>
    <w:rsid w:val="00BF280B"/>
    <w:rsid w:val="00BF2F41"/>
    <w:rsid w:val="00BF3668"/>
    <w:rsid w:val="00BF3AC4"/>
    <w:rsid w:val="00BF42F7"/>
    <w:rsid w:val="00BF4577"/>
    <w:rsid w:val="00BF4A31"/>
    <w:rsid w:val="00BF4BAB"/>
    <w:rsid w:val="00BF65DC"/>
    <w:rsid w:val="00BF7160"/>
    <w:rsid w:val="00C0005A"/>
    <w:rsid w:val="00C01312"/>
    <w:rsid w:val="00C016A5"/>
    <w:rsid w:val="00C027C0"/>
    <w:rsid w:val="00C02BB6"/>
    <w:rsid w:val="00C04706"/>
    <w:rsid w:val="00C04FAC"/>
    <w:rsid w:val="00C059FD"/>
    <w:rsid w:val="00C0637B"/>
    <w:rsid w:val="00C069A9"/>
    <w:rsid w:val="00C1052A"/>
    <w:rsid w:val="00C12B48"/>
    <w:rsid w:val="00C132A3"/>
    <w:rsid w:val="00C14004"/>
    <w:rsid w:val="00C15A49"/>
    <w:rsid w:val="00C15E0D"/>
    <w:rsid w:val="00C167AA"/>
    <w:rsid w:val="00C2015A"/>
    <w:rsid w:val="00C20E45"/>
    <w:rsid w:val="00C20EA4"/>
    <w:rsid w:val="00C212D7"/>
    <w:rsid w:val="00C2240C"/>
    <w:rsid w:val="00C2296B"/>
    <w:rsid w:val="00C22B86"/>
    <w:rsid w:val="00C234A3"/>
    <w:rsid w:val="00C243C0"/>
    <w:rsid w:val="00C25377"/>
    <w:rsid w:val="00C253A1"/>
    <w:rsid w:val="00C25456"/>
    <w:rsid w:val="00C256C0"/>
    <w:rsid w:val="00C25B31"/>
    <w:rsid w:val="00C263E3"/>
    <w:rsid w:val="00C26954"/>
    <w:rsid w:val="00C26CDB"/>
    <w:rsid w:val="00C273E8"/>
    <w:rsid w:val="00C2747B"/>
    <w:rsid w:val="00C2787A"/>
    <w:rsid w:val="00C301DF"/>
    <w:rsid w:val="00C30284"/>
    <w:rsid w:val="00C317AE"/>
    <w:rsid w:val="00C32394"/>
    <w:rsid w:val="00C3242D"/>
    <w:rsid w:val="00C33AC9"/>
    <w:rsid w:val="00C34BC3"/>
    <w:rsid w:val="00C34FC7"/>
    <w:rsid w:val="00C42A3A"/>
    <w:rsid w:val="00C42D2B"/>
    <w:rsid w:val="00C441AA"/>
    <w:rsid w:val="00C46D26"/>
    <w:rsid w:val="00C47009"/>
    <w:rsid w:val="00C47BAE"/>
    <w:rsid w:val="00C51D7E"/>
    <w:rsid w:val="00C56E21"/>
    <w:rsid w:val="00C6113B"/>
    <w:rsid w:val="00C613CA"/>
    <w:rsid w:val="00C614F9"/>
    <w:rsid w:val="00C61884"/>
    <w:rsid w:val="00C627A9"/>
    <w:rsid w:val="00C628AC"/>
    <w:rsid w:val="00C62B8D"/>
    <w:rsid w:val="00C6309E"/>
    <w:rsid w:val="00C63A6F"/>
    <w:rsid w:val="00C648A4"/>
    <w:rsid w:val="00C65BC6"/>
    <w:rsid w:val="00C65C0C"/>
    <w:rsid w:val="00C6609E"/>
    <w:rsid w:val="00C661DB"/>
    <w:rsid w:val="00C668BE"/>
    <w:rsid w:val="00C67EA0"/>
    <w:rsid w:val="00C703BC"/>
    <w:rsid w:val="00C7285A"/>
    <w:rsid w:val="00C742C6"/>
    <w:rsid w:val="00C74C37"/>
    <w:rsid w:val="00C77D96"/>
    <w:rsid w:val="00C81162"/>
    <w:rsid w:val="00C813F6"/>
    <w:rsid w:val="00C84068"/>
    <w:rsid w:val="00C85504"/>
    <w:rsid w:val="00C8727A"/>
    <w:rsid w:val="00C874BB"/>
    <w:rsid w:val="00C9113A"/>
    <w:rsid w:val="00C9129E"/>
    <w:rsid w:val="00C914BB"/>
    <w:rsid w:val="00C9240F"/>
    <w:rsid w:val="00C92C32"/>
    <w:rsid w:val="00C934F4"/>
    <w:rsid w:val="00C935D4"/>
    <w:rsid w:val="00C93E6A"/>
    <w:rsid w:val="00C94F29"/>
    <w:rsid w:val="00C95286"/>
    <w:rsid w:val="00C955F9"/>
    <w:rsid w:val="00C968C6"/>
    <w:rsid w:val="00C9755B"/>
    <w:rsid w:val="00C976BA"/>
    <w:rsid w:val="00CA1093"/>
    <w:rsid w:val="00CA1868"/>
    <w:rsid w:val="00CA1CF4"/>
    <w:rsid w:val="00CA3CA7"/>
    <w:rsid w:val="00CA3EB4"/>
    <w:rsid w:val="00CA497C"/>
    <w:rsid w:val="00CA4F4E"/>
    <w:rsid w:val="00CA4F5E"/>
    <w:rsid w:val="00CA5461"/>
    <w:rsid w:val="00CA6123"/>
    <w:rsid w:val="00CA6440"/>
    <w:rsid w:val="00CA7507"/>
    <w:rsid w:val="00CB36A5"/>
    <w:rsid w:val="00CB3CCD"/>
    <w:rsid w:val="00CB42F3"/>
    <w:rsid w:val="00CC0206"/>
    <w:rsid w:val="00CC1079"/>
    <w:rsid w:val="00CC14E3"/>
    <w:rsid w:val="00CC1CC2"/>
    <w:rsid w:val="00CC2BBE"/>
    <w:rsid w:val="00CC3E2B"/>
    <w:rsid w:val="00CC482B"/>
    <w:rsid w:val="00CC4DAE"/>
    <w:rsid w:val="00CC6697"/>
    <w:rsid w:val="00CC6A67"/>
    <w:rsid w:val="00CC6B19"/>
    <w:rsid w:val="00CC6B40"/>
    <w:rsid w:val="00CC79E8"/>
    <w:rsid w:val="00CD0B34"/>
    <w:rsid w:val="00CD0DCC"/>
    <w:rsid w:val="00CD1BB7"/>
    <w:rsid w:val="00CD2B12"/>
    <w:rsid w:val="00CD357C"/>
    <w:rsid w:val="00CD45F6"/>
    <w:rsid w:val="00CD462C"/>
    <w:rsid w:val="00CD6475"/>
    <w:rsid w:val="00CE01B2"/>
    <w:rsid w:val="00CE0DC6"/>
    <w:rsid w:val="00CE114D"/>
    <w:rsid w:val="00CE1481"/>
    <w:rsid w:val="00CE2FA0"/>
    <w:rsid w:val="00CE42BC"/>
    <w:rsid w:val="00CE4439"/>
    <w:rsid w:val="00CE495B"/>
    <w:rsid w:val="00CE54AF"/>
    <w:rsid w:val="00CE559E"/>
    <w:rsid w:val="00CF0622"/>
    <w:rsid w:val="00CF086B"/>
    <w:rsid w:val="00CF0A32"/>
    <w:rsid w:val="00CF14B0"/>
    <w:rsid w:val="00CF2CF3"/>
    <w:rsid w:val="00CF4BA3"/>
    <w:rsid w:val="00CF5E2D"/>
    <w:rsid w:val="00CF665B"/>
    <w:rsid w:val="00CF7C2A"/>
    <w:rsid w:val="00D0027E"/>
    <w:rsid w:val="00D00722"/>
    <w:rsid w:val="00D01D3B"/>
    <w:rsid w:val="00D02D3E"/>
    <w:rsid w:val="00D05B45"/>
    <w:rsid w:val="00D06270"/>
    <w:rsid w:val="00D0642F"/>
    <w:rsid w:val="00D07040"/>
    <w:rsid w:val="00D10410"/>
    <w:rsid w:val="00D107C8"/>
    <w:rsid w:val="00D129FB"/>
    <w:rsid w:val="00D13E48"/>
    <w:rsid w:val="00D143F4"/>
    <w:rsid w:val="00D1597C"/>
    <w:rsid w:val="00D20216"/>
    <w:rsid w:val="00D21602"/>
    <w:rsid w:val="00D22BF4"/>
    <w:rsid w:val="00D22D43"/>
    <w:rsid w:val="00D23093"/>
    <w:rsid w:val="00D24822"/>
    <w:rsid w:val="00D24C99"/>
    <w:rsid w:val="00D26DD1"/>
    <w:rsid w:val="00D2739E"/>
    <w:rsid w:val="00D30CCD"/>
    <w:rsid w:val="00D318CD"/>
    <w:rsid w:val="00D32146"/>
    <w:rsid w:val="00D32E5B"/>
    <w:rsid w:val="00D3424F"/>
    <w:rsid w:val="00D342BD"/>
    <w:rsid w:val="00D34635"/>
    <w:rsid w:val="00D36EBE"/>
    <w:rsid w:val="00D375F2"/>
    <w:rsid w:val="00D37F82"/>
    <w:rsid w:val="00D41E78"/>
    <w:rsid w:val="00D43E87"/>
    <w:rsid w:val="00D466FA"/>
    <w:rsid w:val="00D501A0"/>
    <w:rsid w:val="00D506CE"/>
    <w:rsid w:val="00D50F10"/>
    <w:rsid w:val="00D51188"/>
    <w:rsid w:val="00D51537"/>
    <w:rsid w:val="00D5351F"/>
    <w:rsid w:val="00D53D5B"/>
    <w:rsid w:val="00D54D69"/>
    <w:rsid w:val="00D54FA6"/>
    <w:rsid w:val="00D555F9"/>
    <w:rsid w:val="00D55757"/>
    <w:rsid w:val="00D558AD"/>
    <w:rsid w:val="00D55B45"/>
    <w:rsid w:val="00D56F51"/>
    <w:rsid w:val="00D6084D"/>
    <w:rsid w:val="00D63876"/>
    <w:rsid w:val="00D64B29"/>
    <w:rsid w:val="00D652D3"/>
    <w:rsid w:val="00D6568F"/>
    <w:rsid w:val="00D662B4"/>
    <w:rsid w:val="00D67430"/>
    <w:rsid w:val="00D6749A"/>
    <w:rsid w:val="00D720F7"/>
    <w:rsid w:val="00D7296A"/>
    <w:rsid w:val="00D72E2D"/>
    <w:rsid w:val="00D74349"/>
    <w:rsid w:val="00D74A9D"/>
    <w:rsid w:val="00D75985"/>
    <w:rsid w:val="00D76B5A"/>
    <w:rsid w:val="00D76EE6"/>
    <w:rsid w:val="00D776DB"/>
    <w:rsid w:val="00D779EC"/>
    <w:rsid w:val="00D8009E"/>
    <w:rsid w:val="00D803DE"/>
    <w:rsid w:val="00D81716"/>
    <w:rsid w:val="00D8179E"/>
    <w:rsid w:val="00D81B09"/>
    <w:rsid w:val="00D82D86"/>
    <w:rsid w:val="00D84AB6"/>
    <w:rsid w:val="00D859C5"/>
    <w:rsid w:val="00D85A0F"/>
    <w:rsid w:val="00D868ED"/>
    <w:rsid w:val="00D87E0D"/>
    <w:rsid w:val="00D90628"/>
    <w:rsid w:val="00D90E45"/>
    <w:rsid w:val="00D93B37"/>
    <w:rsid w:val="00D94682"/>
    <w:rsid w:val="00D94EFD"/>
    <w:rsid w:val="00D963D1"/>
    <w:rsid w:val="00D979D1"/>
    <w:rsid w:val="00DA36A2"/>
    <w:rsid w:val="00DA40E3"/>
    <w:rsid w:val="00DA4F75"/>
    <w:rsid w:val="00DA63E2"/>
    <w:rsid w:val="00DA6F3B"/>
    <w:rsid w:val="00DB0C92"/>
    <w:rsid w:val="00DB1D07"/>
    <w:rsid w:val="00DB2491"/>
    <w:rsid w:val="00DB2BF0"/>
    <w:rsid w:val="00DB392B"/>
    <w:rsid w:val="00DB3DE5"/>
    <w:rsid w:val="00DB44D7"/>
    <w:rsid w:val="00DB5E1A"/>
    <w:rsid w:val="00DC0D88"/>
    <w:rsid w:val="00DC1E12"/>
    <w:rsid w:val="00DC3ABB"/>
    <w:rsid w:val="00DC6EBB"/>
    <w:rsid w:val="00DC70FA"/>
    <w:rsid w:val="00DC7A63"/>
    <w:rsid w:val="00DC7C40"/>
    <w:rsid w:val="00DC7D0A"/>
    <w:rsid w:val="00DD00B6"/>
    <w:rsid w:val="00DD0F69"/>
    <w:rsid w:val="00DD1296"/>
    <w:rsid w:val="00DD1854"/>
    <w:rsid w:val="00DD4E58"/>
    <w:rsid w:val="00DD72D3"/>
    <w:rsid w:val="00DE0624"/>
    <w:rsid w:val="00DE0965"/>
    <w:rsid w:val="00DE0A86"/>
    <w:rsid w:val="00DE2209"/>
    <w:rsid w:val="00DE2951"/>
    <w:rsid w:val="00DE3015"/>
    <w:rsid w:val="00DE5047"/>
    <w:rsid w:val="00DE5528"/>
    <w:rsid w:val="00DE5917"/>
    <w:rsid w:val="00DE625E"/>
    <w:rsid w:val="00DE65F3"/>
    <w:rsid w:val="00DE6827"/>
    <w:rsid w:val="00DE6A2D"/>
    <w:rsid w:val="00DF0FA7"/>
    <w:rsid w:val="00DF10D4"/>
    <w:rsid w:val="00DF1857"/>
    <w:rsid w:val="00DF1CDE"/>
    <w:rsid w:val="00DF1FE3"/>
    <w:rsid w:val="00DF2F3F"/>
    <w:rsid w:val="00DF556B"/>
    <w:rsid w:val="00DF62A0"/>
    <w:rsid w:val="00DF633E"/>
    <w:rsid w:val="00E00601"/>
    <w:rsid w:val="00E010C0"/>
    <w:rsid w:val="00E01295"/>
    <w:rsid w:val="00E01F0D"/>
    <w:rsid w:val="00E022DB"/>
    <w:rsid w:val="00E037A6"/>
    <w:rsid w:val="00E04607"/>
    <w:rsid w:val="00E059C8"/>
    <w:rsid w:val="00E059F8"/>
    <w:rsid w:val="00E05ADB"/>
    <w:rsid w:val="00E05CF1"/>
    <w:rsid w:val="00E068C4"/>
    <w:rsid w:val="00E07941"/>
    <w:rsid w:val="00E07C35"/>
    <w:rsid w:val="00E07EF5"/>
    <w:rsid w:val="00E1208C"/>
    <w:rsid w:val="00E140DB"/>
    <w:rsid w:val="00E14FDA"/>
    <w:rsid w:val="00E15251"/>
    <w:rsid w:val="00E15DEA"/>
    <w:rsid w:val="00E16056"/>
    <w:rsid w:val="00E17A5C"/>
    <w:rsid w:val="00E17E2E"/>
    <w:rsid w:val="00E21BFE"/>
    <w:rsid w:val="00E22D6B"/>
    <w:rsid w:val="00E24371"/>
    <w:rsid w:val="00E25FD5"/>
    <w:rsid w:val="00E276DD"/>
    <w:rsid w:val="00E30252"/>
    <w:rsid w:val="00E313B2"/>
    <w:rsid w:val="00E3386A"/>
    <w:rsid w:val="00E33B2E"/>
    <w:rsid w:val="00E3680A"/>
    <w:rsid w:val="00E36EEF"/>
    <w:rsid w:val="00E37113"/>
    <w:rsid w:val="00E37A1F"/>
    <w:rsid w:val="00E400D8"/>
    <w:rsid w:val="00E408EC"/>
    <w:rsid w:val="00E410BE"/>
    <w:rsid w:val="00E4429D"/>
    <w:rsid w:val="00E44CBE"/>
    <w:rsid w:val="00E44D04"/>
    <w:rsid w:val="00E45598"/>
    <w:rsid w:val="00E50AF5"/>
    <w:rsid w:val="00E51D8E"/>
    <w:rsid w:val="00E523D5"/>
    <w:rsid w:val="00E52CFF"/>
    <w:rsid w:val="00E530DA"/>
    <w:rsid w:val="00E53851"/>
    <w:rsid w:val="00E552A6"/>
    <w:rsid w:val="00E55BD5"/>
    <w:rsid w:val="00E55CB7"/>
    <w:rsid w:val="00E55DF7"/>
    <w:rsid w:val="00E55F56"/>
    <w:rsid w:val="00E562E6"/>
    <w:rsid w:val="00E61B46"/>
    <w:rsid w:val="00E61B4A"/>
    <w:rsid w:val="00E63152"/>
    <w:rsid w:val="00E63313"/>
    <w:rsid w:val="00E63D93"/>
    <w:rsid w:val="00E640E3"/>
    <w:rsid w:val="00E641E6"/>
    <w:rsid w:val="00E643A8"/>
    <w:rsid w:val="00E70536"/>
    <w:rsid w:val="00E70C3A"/>
    <w:rsid w:val="00E71A8E"/>
    <w:rsid w:val="00E725CC"/>
    <w:rsid w:val="00E72D5D"/>
    <w:rsid w:val="00E736CF"/>
    <w:rsid w:val="00E73CBB"/>
    <w:rsid w:val="00E73D20"/>
    <w:rsid w:val="00E8110C"/>
    <w:rsid w:val="00E82F82"/>
    <w:rsid w:val="00E830B3"/>
    <w:rsid w:val="00E84FC1"/>
    <w:rsid w:val="00E8533F"/>
    <w:rsid w:val="00E8610A"/>
    <w:rsid w:val="00E86294"/>
    <w:rsid w:val="00E863AA"/>
    <w:rsid w:val="00E8661C"/>
    <w:rsid w:val="00E92446"/>
    <w:rsid w:val="00E9349A"/>
    <w:rsid w:val="00E967E3"/>
    <w:rsid w:val="00E971E6"/>
    <w:rsid w:val="00E97C70"/>
    <w:rsid w:val="00EA08AD"/>
    <w:rsid w:val="00EA159F"/>
    <w:rsid w:val="00EA1A08"/>
    <w:rsid w:val="00EA22BA"/>
    <w:rsid w:val="00EA29EF"/>
    <w:rsid w:val="00EA3A2A"/>
    <w:rsid w:val="00EA3ED7"/>
    <w:rsid w:val="00EA53C8"/>
    <w:rsid w:val="00EA5BB7"/>
    <w:rsid w:val="00EA5E15"/>
    <w:rsid w:val="00EA7293"/>
    <w:rsid w:val="00EA73CB"/>
    <w:rsid w:val="00EA7AC0"/>
    <w:rsid w:val="00EB08A9"/>
    <w:rsid w:val="00EB0DEB"/>
    <w:rsid w:val="00EB1F57"/>
    <w:rsid w:val="00EB2697"/>
    <w:rsid w:val="00EB2EFC"/>
    <w:rsid w:val="00EB3408"/>
    <w:rsid w:val="00EB3E11"/>
    <w:rsid w:val="00EB42FD"/>
    <w:rsid w:val="00EB46C8"/>
    <w:rsid w:val="00EB5EB4"/>
    <w:rsid w:val="00EB7B9A"/>
    <w:rsid w:val="00EC0E3E"/>
    <w:rsid w:val="00EC1FE1"/>
    <w:rsid w:val="00EC2301"/>
    <w:rsid w:val="00EC334F"/>
    <w:rsid w:val="00EC36DA"/>
    <w:rsid w:val="00EC4580"/>
    <w:rsid w:val="00EC6347"/>
    <w:rsid w:val="00EC6F8F"/>
    <w:rsid w:val="00EC73E4"/>
    <w:rsid w:val="00ED047C"/>
    <w:rsid w:val="00ED2474"/>
    <w:rsid w:val="00ED27D0"/>
    <w:rsid w:val="00ED2FEA"/>
    <w:rsid w:val="00ED3864"/>
    <w:rsid w:val="00ED38F4"/>
    <w:rsid w:val="00ED5319"/>
    <w:rsid w:val="00ED5ABF"/>
    <w:rsid w:val="00ED70E0"/>
    <w:rsid w:val="00ED74FB"/>
    <w:rsid w:val="00ED7DE0"/>
    <w:rsid w:val="00ED7EC2"/>
    <w:rsid w:val="00EE0DF4"/>
    <w:rsid w:val="00EE190B"/>
    <w:rsid w:val="00EE1997"/>
    <w:rsid w:val="00EE222D"/>
    <w:rsid w:val="00EE253B"/>
    <w:rsid w:val="00EE37FD"/>
    <w:rsid w:val="00EE4CDD"/>
    <w:rsid w:val="00EE728E"/>
    <w:rsid w:val="00EE7A46"/>
    <w:rsid w:val="00EE7C73"/>
    <w:rsid w:val="00EF079E"/>
    <w:rsid w:val="00EF1EE3"/>
    <w:rsid w:val="00EF2071"/>
    <w:rsid w:val="00EF3172"/>
    <w:rsid w:val="00EF522F"/>
    <w:rsid w:val="00EF6628"/>
    <w:rsid w:val="00EF6BD1"/>
    <w:rsid w:val="00EF702B"/>
    <w:rsid w:val="00EF7515"/>
    <w:rsid w:val="00EF7841"/>
    <w:rsid w:val="00EF78AD"/>
    <w:rsid w:val="00F015CB"/>
    <w:rsid w:val="00F03184"/>
    <w:rsid w:val="00F0466F"/>
    <w:rsid w:val="00F063AE"/>
    <w:rsid w:val="00F07CE3"/>
    <w:rsid w:val="00F12559"/>
    <w:rsid w:val="00F1268A"/>
    <w:rsid w:val="00F135B2"/>
    <w:rsid w:val="00F13B41"/>
    <w:rsid w:val="00F150DE"/>
    <w:rsid w:val="00F20802"/>
    <w:rsid w:val="00F21BD8"/>
    <w:rsid w:val="00F21D3D"/>
    <w:rsid w:val="00F21F01"/>
    <w:rsid w:val="00F23E87"/>
    <w:rsid w:val="00F24D0B"/>
    <w:rsid w:val="00F24F93"/>
    <w:rsid w:val="00F25309"/>
    <w:rsid w:val="00F3027B"/>
    <w:rsid w:val="00F30442"/>
    <w:rsid w:val="00F326C6"/>
    <w:rsid w:val="00F34381"/>
    <w:rsid w:val="00F357C4"/>
    <w:rsid w:val="00F36509"/>
    <w:rsid w:val="00F37BC1"/>
    <w:rsid w:val="00F37C20"/>
    <w:rsid w:val="00F418AF"/>
    <w:rsid w:val="00F41CF6"/>
    <w:rsid w:val="00F42C88"/>
    <w:rsid w:val="00F433DF"/>
    <w:rsid w:val="00F44726"/>
    <w:rsid w:val="00F44E71"/>
    <w:rsid w:val="00F45DF7"/>
    <w:rsid w:val="00F46196"/>
    <w:rsid w:val="00F46D26"/>
    <w:rsid w:val="00F473B8"/>
    <w:rsid w:val="00F47827"/>
    <w:rsid w:val="00F51220"/>
    <w:rsid w:val="00F51774"/>
    <w:rsid w:val="00F51F88"/>
    <w:rsid w:val="00F523C9"/>
    <w:rsid w:val="00F55153"/>
    <w:rsid w:val="00F553FC"/>
    <w:rsid w:val="00F55BB8"/>
    <w:rsid w:val="00F56AEB"/>
    <w:rsid w:val="00F57D80"/>
    <w:rsid w:val="00F60FDB"/>
    <w:rsid w:val="00F61B18"/>
    <w:rsid w:val="00F62582"/>
    <w:rsid w:val="00F62FBF"/>
    <w:rsid w:val="00F63164"/>
    <w:rsid w:val="00F66C4C"/>
    <w:rsid w:val="00F67C75"/>
    <w:rsid w:val="00F70297"/>
    <w:rsid w:val="00F70A7F"/>
    <w:rsid w:val="00F70B1D"/>
    <w:rsid w:val="00F73145"/>
    <w:rsid w:val="00F73220"/>
    <w:rsid w:val="00F7362E"/>
    <w:rsid w:val="00F7579B"/>
    <w:rsid w:val="00F768F2"/>
    <w:rsid w:val="00F773CE"/>
    <w:rsid w:val="00F77822"/>
    <w:rsid w:val="00F778A3"/>
    <w:rsid w:val="00F82A13"/>
    <w:rsid w:val="00F82E2C"/>
    <w:rsid w:val="00F83211"/>
    <w:rsid w:val="00F83894"/>
    <w:rsid w:val="00F8476E"/>
    <w:rsid w:val="00F8550E"/>
    <w:rsid w:val="00F85900"/>
    <w:rsid w:val="00F864C2"/>
    <w:rsid w:val="00F86692"/>
    <w:rsid w:val="00F87314"/>
    <w:rsid w:val="00F9080C"/>
    <w:rsid w:val="00F91DA7"/>
    <w:rsid w:val="00F92472"/>
    <w:rsid w:val="00F97E6D"/>
    <w:rsid w:val="00FA0626"/>
    <w:rsid w:val="00FA0692"/>
    <w:rsid w:val="00FA160E"/>
    <w:rsid w:val="00FA3B2F"/>
    <w:rsid w:val="00FA3D82"/>
    <w:rsid w:val="00FA4873"/>
    <w:rsid w:val="00FA5247"/>
    <w:rsid w:val="00FA66AD"/>
    <w:rsid w:val="00FB1EE3"/>
    <w:rsid w:val="00FB21F9"/>
    <w:rsid w:val="00FB2B79"/>
    <w:rsid w:val="00FB3609"/>
    <w:rsid w:val="00FB3832"/>
    <w:rsid w:val="00FB413E"/>
    <w:rsid w:val="00FB4244"/>
    <w:rsid w:val="00FB4A0E"/>
    <w:rsid w:val="00FB51B6"/>
    <w:rsid w:val="00FB77D6"/>
    <w:rsid w:val="00FC07EB"/>
    <w:rsid w:val="00FC0B00"/>
    <w:rsid w:val="00FC1640"/>
    <w:rsid w:val="00FC2843"/>
    <w:rsid w:val="00FC2CE2"/>
    <w:rsid w:val="00FC2D81"/>
    <w:rsid w:val="00FC37A9"/>
    <w:rsid w:val="00FC3DBA"/>
    <w:rsid w:val="00FC429F"/>
    <w:rsid w:val="00FC6B84"/>
    <w:rsid w:val="00FC6EAA"/>
    <w:rsid w:val="00FD1749"/>
    <w:rsid w:val="00FD1DD0"/>
    <w:rsid w:val="00FD32B3"/>
    <w:rsid w:val="00FD43F8"/>
    <w:rsid w:val="00FD57E7"/>
    <w:rsid w:val="00FD5C26"/>
    <w:rsid w:val="00FD6EF0"/>
    <w:rsid w:val="00FE166F"/>
    <w:rsid w:val="00FE1BF4"/>
    <w:rsid w:val="00FE287F"/>
    <w:rsid w:val="00FE5A5D"/>
    <w:rsid w:val="00FE62C9"/>
    <w:rsid w:val="00FF059D"/>
    <w:rsid w:val="00FF08AC"/>
    <w:rsid w:val="00FF138D"/>
    <w:rsid w:val="00FF18AB"/>
    <w:rsid w:val="00FF2D33"/>
    <w:rsid w:val="00FF37EE"/>
    <w:rsid w:val="00FF3AC2"/>
    <w:rsid w:val="00FF46E6"/>
    <w:rsid w:val="00FF49B3"/>
    <w:rsid w:val="00FF683D"/>
    <w:rsid w:val="00FF6973"/>
    <w:rsid w:val="00FF6D23"/>
    <w:rsid w:val="00FF75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D01F0"/>
  <w15:chartTrackingRefBased/>
  <w15:docId w15:val="{D48A6F64-84FC-47D0-9DB0-68B2351FF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E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4D1B61"/>
    <w:pPr>
      <w:spacing w:after="0" w:line="240" w:lineRule="auto"/>
    </w:pPr>
    <w:rPr>
      <w:rFonts w:ascii="Calibri" w:eastAsia="Calibri" w:hAnsi="Calibri" w:cs="Times New Roman"/>
    </w:rPr>
  </w:style>
  <w:style w:type="character" w:customStyle="1" w:styleId="NoSpacingChar">
    <w:name w:val="No Spacing Char"/>
    <w:link w:val="NoSpacing"/>
    <w:locked/>
    <w:rsid w:val="004D1B61"/>
    <w:rPr>
      <w:rFonts w:ascii="Calibri" w:eastAsia="Calibri" w:hAnsi="Calibri" w:cs="Times New Roman"/>
    </w:rPr>
  </w:style>
  <w:style w:type="paragraph" w:styleId="BodyText2">
    <w:name w:val="Body Text 2"/>
    <w:basedOn w:val="Normal"/>
    <w:link w:val="BodyText2Char"/>
    <w:rsid w:val="005D1BC8"/>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BodyText2Char">
    <w:name w:val="Body Text 2 Char"/>
    <w:basedOn w:val="DefaultParagraphFont"/>
    <w:link w:val="BodyText2"/>
    <w:rsid w:val="005D1BC8"/>
    <w:rPr>
      <w:rFonts w:ascii="Belwe Lt TL" w:eastAsia="Times New Roman" w:hAnsi="Belwe Lt TL" w:cs="Times New Roman"/>
      <w:sz w:val="24"/>
      <w:szCs w:val="20"/>
    </w:rPr>
  </w:style>
  <w:style w:type="paragraph" w:styleId="ListBullet4">
    <w:name w:val="List Bullet 4"/>
    <w:basedOn w:val="Normal"/>
    <w:uiPriority w:val="99"/>
    <w:semiHidden/>
    <w:rsid w:val="005D1BC8"/>
    <w:pPr>
      <w:numPr>
        <w:numId w:val="10"/>
      </w:numPr>
      <w:spacing w:before="120" w:after="120" w:line="240" w:lineRule="auto"/>
      <w:contextualSpacing/>
      <w:jc w:val="both"/>
    </w:pPr>
    <w:rPr>
      <w:rFonts w:ascii="Times New Roman" w:eastAsia="Times New Roman" w:hAnsi="Times New Roman" w:cs="Times New Roman"/>
      <w:sz w:val="24"/>
      <w:lang w:eastAsia="en-GB"/>
    </w:rPr>
  </w:style>
  <w:style w:type="table" w:styleId="TableGrid">
    <w:name w:val="Table Grid"/>
    <w:basedOn w:val="TableNormal"/>
    <w:uiPriority w:val="39"/>
    <w:rsid w:val="005D1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F150DE"/>
    <w:pPr>
      <w:suppressAutoHyphens/>
      <w:spacing w:after="0" w:line="240" w:lineRule="auto"/>
    </w:pPr>
    <w:rPr>
      <w:rFonts w:ascii="Times New Roman" w:eastAsia="Times New Roman" w:hAnsi="Times New Roman" w:cs="Times New Roman"/>
      <w:sz w:val="20"/>
      <w:szCs w:val="20"/>
      <w:lang w:eastAsia="ar-SA"/>
    </w:rPr>
  </w:style>
  <w:style w:type="character" w:customStyle="1" w:styleId="FootnoteTextChar">
    <w:name w:val="Footnote Text Char"/>
    <w:basedOn w:val="DefaultParagraphFont"/>
    <w:link w:val="FootnoteText"/>
    <w:uiPriority w:val="99"/>
    <w:rsid w:val="00F150DE"/>
    <w:rPr>
      <w:rFonts w:ascii="Times New Roman" w:eastAsia="Times New Roman" w:hAnsi="Times New Roman" w:cs="Times New Roman"/>
      <w:sz w:val="20"/>
      <w:szCs w:val="20"/>
      <w:lang w:eastAsia="ar-SA"/>
    </w:rPr>
  </w:style>
  <w:style w:type="character" w:styleId="FootnoteReference">
    <w:name w:val="footnote reference"/>
    <w:aliases w:val="Footnote symbol"/>
    <w:uiPriority w:val="99"/>
    <w:rsid w:val="00F150DE"/>
    <w:rPr>
      <w:vertAlign w:val="superscript"/>
    </w:rPr>
  </w:style>
  <w:style w:type="paragraph" w:styleId="Header">
    <w:name w:val="header"/>
    <w:basedOn w:val="Normal"/>
    <w:link w:val="HeaderChar"/>
    <w:uiPriority w:val="99"/>
    <w:unhideWhenUsed/>
    <w:rsid w:val="009213F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213FC"/>
  </w:style>
  <w:style w:type="paragraph" w:styleId="Footer">
    <w:name w:val="footer"/>
    <w:basedOn w:val="Normal"/>
    <w:link w:val="FooterChar"/>
    <w:uiPriority w:val="99"/>
    <w:unhideWhenUsed/>
    <w:rsid w:val="009213F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213FC"/>
  </w:style>
  <w:style w:type="paragraph" w:styleId="BalloonText">
    <w:name w:val="Balloon Text"/>
    <w:basedOn w:val="Normal"/>
    <w:link w:val="BalloonTextChar"/>
    <w:uiPriority w:val="99"/>
    <w:semiHidden/>
    <w:unhideWhenUsed/>
    <w:rsid w:val="00595E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5EEB"/>
    <w:rPr>
      <w:rFonts w:ascii="Segoe UI" w:hAnsi="Segoe UI" w:cs="Segoe UI"/>
      <w:sz w:val="18"/>
      <w:szCs w:val="18"/>
    </w:rPr>
  </w:style>
  <w:style w:type="paragraph" w:styleId="EndnoteText">
    <w:name w:val="endnote text"/>
    <w:basedOn w:val="Normal"/>
    <w:link w:val="EndnoteTextChar"/>
    <w:uiPriority w:val="99"/>
    <w:semiHidden/>
    <w:unhideWhenUsed/>
    <w:rsid w:val="00D36EB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36EBE"/>
    <w:rPr>
      <w:sz w:val="20"/>
      <w:szCs w:val="20"/>
    </w:rPr>
  </w:style>
  <w:style w:type="character" w:styleId="EndnoteReference">
    <w:name w:val="endnote reference"/>
    <w:basedOn w:val="DefaultParagraphFont"/>
    <w:uiPriority w:val="99"/>
    <w:semiHidden/>
    <w:unhideWhenUsed/>
    <w:rsid w:val="00D36EBE"/>
    <w:rPr>
      <w:vertAlign w:val="superscript"/>
    </w:rPr>
  </w:style>
  <w:style w:type="character" w:styleId="CommentReference">
    <w:name w:val="annotation reference"/>
    <w:basedOn w:val="DefaultParagraphFont"/>
    <w:uiPriority w:val="99"/>
    <w:semiHidden/>
    <w:unhideWhenUsed/>
    <w:rsid w:val="00670604"/>
    <w:rPr>
      <w:sz w:val="16"/>
      <w:szCs w:val="16"/>
    </w:rPr>
  </w:style>
  <w:style w:type="paragraph" w:styleId="CommentText">
    <w:name w:val="annotation text"/>
    <w:basedOn w:val="Normal"/>
    <w:link w:val="CommentTextChar"/>
    <w:uiPriority w:val="99"/>
    <w:unhideWhenUsed/>
    <w:rsid w:val="00670604"/>
    <w:pPr>
      <w:spacing w:line="240" w:lineRule="auto"/>
    </w:pPr>
    <w:rPr>
      <w:sz w:val="20"/>
      <w:szCs w:val="20"/>
    </w:rPr>
  </w:style>
  <w:style w:type="character" w:customStyle="1" w:styleId="CommentTextChar">
    <w:name w:val="Comment Text Char"/>
    <w:basedOn w:val="DefaultParagraphFont"/>
    <w:link w:val="CommentText"/>
    <w:uiPriority w:val="99"/>
    <w:rsid w:val="00670604"/>
    <w:rPr>
      <w:sz w:val="20"/>
      <w:szCs w:val="20"/>
    </w:rPr>
  </w:style>
  <w:style w:type="paragraph" w:styleId="CommentSubject">
    <w:name w:val="annotation subject"/>
    <w:basedOn w:val="CommentText"/>
    <w:next w:val="CommentText"/>
    <w:link w:val="CommentSubjectChar"/>
    <w:uiPriority w:val="99"/>
    <w:semiHidden/>
    <w:unhideWhenUsed/>
    <w:rsid w:val="00670604"/>
    <w:rPr>
      <w:b/>
      <w:bCs/>
    </w:rPr>
  </w:style>
  <w:style w:type="character" w:customStyle="1" w:styleId="CommentSubjectChar">
    <w:name w:val="Comment Subject Char"/>
    <w:basedOn w:val="CommentTextChar"/>
    <w:link w:val="CommentSubject"/>
    <w:uiPriority w:val="99"/>
    <w:semiHidden/>
    <w:rsid w:val="00670604"/>
    <w:rPr>
      <w:b/>
      <w:bCs/>
      <w:sz w:val="20"/>
      <w:szCs w:val="20"/>
    </w:rPr>
  </w:style>
  <w:style w:type="paragraph" w:styleId="ListParagraph">
    <w:name w:val="List Paragraph"/>
    <w:aliases w:val="Virsraksti,Normal bullet 2,Bullet list,Saistīto dokumentu saraksts,Syle 1,Numurets,PPS_Bullet,H&amp;P List Paragraph,2,Strip,Colorful List - Accent 11,Numbered Para 1,Dot pt,No Spacing1,List Paragraph Char Char Char,Indicator Text,Bullet 1"/>
    <w:basedOn w:val="Normal"/>
    <w:link w:val="ListParagraphChar"/>
    <w:uiPriority w:val="34"/>
    <w:qFormat/>
    <w:rsid w:val="007036C6"/>
    <w:pPr>
      <w:ind w:left="720"/>
      <w:contextualSpacing/>
    </w:pPr>
  </w:style>
  <w:style w:type="character" w:styleId="Hyperlink">
    <w:name w:val="Hyperlink"/>
    <w:basedOn w:val="DefaultParagraphFont"/>
    <w:uiPriority w:val="99"/>
    <w:unhideWhenUsed/>
    <w:rsid w:val="00906DFB"/>
    <w:rPr>
      <w:color w:val="0563C1" w:themeColor="hyperlink"/>
      <w:u w:val="single"/>
    </w:rPr>
  </w:style>
  <w:style w:type="character" w:styleId="UnresolvedMention">
    <w:name w:val="Unresolved Mention"/>
    <w:basedOn w:val="DefaultParagraphFont"/>
    <w:uiPriority w:val="99"/>
    <w:semiHidden/>
    <w:unhideWhenUsed/>
    <w:rsid w:val="00906DFB"/>
    <w:rPr>
      <w:color w:val="605E5C"/>
      <w:shd w:val="clear" w:color="auto" w:fill="E1DFDD"/>
    </w:rPr>
  </w:style>
  <w:style w:type="character" w:customStyle="1" w:styleId="ListParagraphChar">
    <w:name w:val="List Paragraph Char"/>
    <w:aliases w:val="Virsraksti Char,Normal bullet 2 Char,Bullet list Char,Saistīto dokumentu saraksts Char,Syle 1 Char,Numurets Char,PPS_Bullet Char,H&amp;P List Paragraph Char,2 Char,Strip Char,Colorful List - Accent 11 Char,Numbered Para 1 Char"/>
    <w:link w:val="ListParagraph"/>
    <w:uiPriority w:val="34"/>
    <w:qFormat/>
    <w:rsid w:val="00524586"/>
  </w:style>
  <w:style w:type="table" w:customStyle="1" w:styleId="Reatabula2">
    <w:name w:val="Režģa tabula2"/>
    <w:basedOn w:val="TableNormal"/>
    <w:next w:val="TableGrid"/>
    <w:uiPriority w:val="39"/>
    <w:rsid w:val="004107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EB0DE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A343C"/>
    <w:pPr>
      <w:spacing w:after="0" w:line="240" w:lineRule="auto"/>
    </w:pPr>
  </w:style>
  <w:style w:type="paragraph" w:styleId="NormalWeb">
    <w:name w:val="Normal (Web)"/>
    <w:basedOn w:val="Normal"/>
    <w:uiPriority w:val="99"/>
    <w:semiHidden/>
    <w:unhideWhenUsed/>
    <w:rsid w:val="00CE495B"/>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1">
    <w:name w:val="Table Grid1"/>
    <w:basedOn w:val="TableNormal"/>
    <w:next w:val="TableGrid"/>
    <w:uiPriority w:val="39"/>
    <w:rsid w:val="009526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95261F"/>
    <w:pPr>
      <w:spacing w:after="0" w:line="240" w:lineRule="auto"/>
    </w:pPr>
    <w:rPr>
      <w:rFonts w:eastAsia="Times New Roman"/>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74630">
      <w:bodyDiv w:val="1"/>
      <w:marLeft w:val="0"/>
      <w:marRight w:val="0"/>
      <w:marTop w:val="0"/>
      <w:marBottom w:val="0"/>
      <w:divBdr>
        <w:top w:val="none" w:sz="0" w:space="0" w:color="auto"/>
        <w:left w:val="none" w:sz="0" w:space="0" w:color="auto"/>
        <w:bottom w:val="none" w:sz="0" w:space="0" w:color="auto"/>
        <w:right w:val="none" w:sz="0" w:space="0" w:color="auto"/>
      </w:divBdr>
    </w:div>
    <w:div w:id="48039549">
      <w:bodyDiv w:val="1"/>
      <w:marLeft w:val="0"/>
      <w:marRight w:val="0"/>
      <w:marTop w:val="0"/>
      <w:marBottom w:val="0"/>
      <w:divBdr>
        <w:top w:val="none" w:sz="0" w:space="0" w:color="auto"/>
        <w:left w:val="none" w:sz="0" w:space="0" w:color="auto"/>
        <w:bottom w:val="none" w:sz="0" w:space="0" w:color="auto"/>
        <w:right w:val="none" w:sz="0" w:space="0" w:color="auto"/>
      </w:divBdr>
    </w:div>
    <w:div w:id="232207551">
      <w:bodyDiv w:val="1"/>
      <w:marLeft w:val="0"/>
      <w:marRight w:val="0"/>
      <w:marTop w:val="0"/>
      <w:marBottom w:val="0"/>
      <w:divBdr>
        <w:top w:val="none" w:sz="0" w:space="0" w:color="auto"/>
        <w:left w:val="none" w:sz="0" w:space="0" w:color="auto"/>
        <w:bottom w:val="none" w:sz="0" w:space="0" w:color="auto"/>
        <w:right w:val="none" w:sz="0" w:space="0" w:color="auto"/>
      </w:divBdr>
    </w:div>
    <w:div w:id="393043873">
      <w:bodyDiv w:val="1"/>
      <w:marLeft w:val="0"/>
      <w:marRight w:val="0"/>
      <w:marTop w:val="0"/>
      <w:marBottom w:val="0"/>
      <w:divBdr>
        <w:top w:val="none" w:sz="0" w:space="0" w:color="auto"/>
        <w:left w:val="none" w:sz="0" w:space="0" w:color="auto"/>
        <w:bottom w:val="none" w:sz="0" w:space="0" w:color="auto"/>
        <w:right w:val="none" w:sz="0" w:space="0" w:color="auto"/>
      </w:divBdr>
    </w:div>
    <w:div w:id="427778674">
      <w:bodyDiv w:val="1"/>
      <w:marLeft w:val="0"/>
      <w:marRight w:val="0"/>
      <w:marTop w:val="0"/>
      <w:marBottom w:val="0"/>
      <w:divBdr>
        <w:top w:val="none" w:sz="0" w:space="0" w:color="auto"/>
        <w:left w:val="none" w:sz="0" w:space="0" w:color="auto"/>
        <w:bottom w:val="none" w:sz="0" w:space="0" w:color="auto"/>
        <w:right w:val="none" w:sz="0" w:space="0" w:color="auto"/>
      </w:divBdr>
    </w:div>
    <w:div w:id="573978816">
      <w:bodyDiv w:val="1"/>
      <w:marLeft w:val="0"/>
      <w:marRight w:val="0"/>
      <w:marTop w:val="0"/>
      <w:marBottom w:val="0"/>
      <w:divBdr>
        <w:top w:val="none" w:sz="0" w:space="0" w:color="auto"/>
        <w:left w:val="none" w:sz="0" w:space="0" w:color="auto"/>
        <w:bottom w:val="none" w:sz="0" w:space="0" w:color="auto"/>
        <w:right w:val="none" w:sz="0" w:space="0" w:color="auto"/>
      </w:divBdr>
    </w:div>
    <w:div w:id="906762487">
      <w:bodyDiv w:val="1"/>
      <w:marLeft w:val="0"/>
      <w:marRight w:val="0"/>
      <w:marTop w:val="0"/>
      <w:marBottom w:val="0"/>
      <w:divBdr>
        <w:top w:val="none" w:sz="0" w:space="0" w:color="auto"/>
        <w:left w:val="none" w:sz="0" w:space="0" w:color="auto"/>
        <w:bottom w:val="none" w:sz="0" w:space="0" w:color="auto"/>
        <w:right w:val="none" w:sz="0" w:space="0" w:color="auto"/>
      </w:divBdr>
    </w:div>
    <w:div w:id="1050878327">
      <w:bodyDiv w:val="1"/>
      <w:marLeft w:val="0"/>
      <w:marRight w:val="0"/>
      <w:marTop w:val="0"/>
      <w:marBottom w:val="0"/>
      <w:divBdr>
        <w:top w:val="none" w:sz="0" w:space="0" w:color="auto"/>
        <w:left w:val="none" w:sz="0" w:space="0" w:color="auto"/>
        <w:bottom w:val="none" w:sz="0" w:space="0" w:color="auto"/>
        <w:right w:val="none" w:sz="0" w:space="0" w:color="auto"/>
      </w:divBdr>
    </w:div>
    <w:div w:id="1254825990">
      <w:bodyDiv w:val="1"/>
      <w:marLeft w:val="0"/>
      <w:marRight w:val="0"/>
      <w:marTop w:val="0"/>
      <w:marBottom w:val="0"/>
      <w:divBdr>
        <w:top w:val="none" w:sz="0" w:space="0" w:color="auto"/>
        <w:left w:val="none" w:sz="0" w:space="0" w:color="auto"/>
        <w:bottom w:val="none" w:sz="0" w:space="0" w:color="auto"/>
        <w:right w:val="none" w:sz="0" w:space="0" w:color="auto"/>
      </w:divBdr>
    </w:div>
    <w:div w:id="1407876629">
      <w:bodyDiv w:val="1"/>
      <w:marLeft w:val="0"/>
      <w:marRight w:val="0"/>
      <w:marTop w:val="0"/>
      <w:marBottom w:val="0"/>
      <w:divBdr>
        <w:top w:val="none" w:sz="0" w:space="0" w:color="auto"/>
        <w:left w:val="none" w:sz="0" w:space="0" w:color="auto"/>
        <w:bottom w:val="none" w:sz="0" w:space="0" w:color="auto"/>
        <w:right w:val="none" w:sz="0" w:space="0" w:color="auto"/>
      </w:divBdr>
    </w:div>
    <w:div w:id="1423794065">
      <w:bodyDiv w:val="1"/>
      <w:marLeft w:val="0"/>
      <w:marRight w:val="0"/>
      <w:marTop w:val="0"/>
      <w:marBottom w:val="0"/>
      <w:divBdr>
        <w:top w:val="none" w:sz="0" w:space="0" w:color="auto"/>
        <w:left w:val="none" w:sz="0" w:space="0" w:color="auto"/>
        <w:bottom w:val="none" w:sz="0" w:space="0" w:color="auto"/>
        <w:right w:val="none" w:sz="0" w:space="0" w:color="auto"/>
      </w:divBdr>
    </w:div>
    <w:div w:id="1556698473">
      <w:bodyDiv w:val="1"/>
      <w:marLeft w:val="0"/>
      <w:marRight w:val="0"/>
      <w:marTop w:val="0"/>
      <w:marBottom w:val="0"/>
      <w:divBdr>
        <w:top w:val="none" w:sz="0" w:space="0" w:color="auto"/>
        <w:left w:val="none" w:sz="0" w:space="0" w:color="auto"/>
        <w:bottom w:val="none" w:sz="0" w:space="0" w:color="auto"/>
        <w:right w:val="none" w:sz="0" w:space="0" w:color="auto"/>
      </w:divBdr>
    </w:div>
    <w:div w:id="1582521598">
      <w:bodyDiv w:val="1"/>
      <w:marLeft w:val="0"/>
      <w:marRight w:val="0"/>
      <w:marTop w:val="0"/>
      <w:marBottom w:val="0"/>
      <w:divBdr>
        <w:top w:val="none" w:sz="0" w:space="0" w:color="auto"/>
        <w:left w:val="none" w:sz="0" w:space="0" w:color="auto"/>
        <w:bottom w:val="none" w:sz="0" w:space="0" w:color="auto"/>
        <w:right w:val="none" w:sz="0" w:space="0" w:color="auto"/>
      </w:divBdr>
    </w:div>
    <w:div w:id="1661958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igassatiksme.lv/lv/par-mums/publiskojama-informacija/sertifikati/"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C7BFAA9EBC386545BC28716F7ABD18A0" ma:contentTypeVersion="10" ma:contentTypeDescription="Izveidot jaunu dokumentu." ma:contentTypeScope="" ma:versionID="9b92c4134d3415340e51d81a7efbbc8d">
  <xsd:schema xmlns:xsd="http://www.w3.org/2001/XMLSchema" xmlns:xs="http://www.w3.org/2001/XMLSchema" xmlns:p="http://schemas.microsoft.com/office/2006/metadata/properties" xmlns:ns3="2908de0b-3e80-4a77-b74c-b833db9e3692" targetNamespace="http://schemas.microsoft.com/office/2006/metadata/properties" ma:root="true" ma:fieldsID="a8c7373ea7baf162bc9cfbe0b925c909" ns3:_="">
    <xsd:import namespace="2908de0b-3e80-4a77-b74c-b833db9e369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8de0b-3e80-4a77-b74c-b833db9e36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7F2DD9-F0E6-4EC9-B536-CAFE8877E076}">
  <ds:schemaRefs>
    <ds:schemaRef ds:uri="http://schemas.microsoft.com/sharepoint/v3/contenttype/forms"/>
  </ds:schemaRefs>
</ds:datastoreItem>
</file>

<file path=customXml/itemProps2.xml><?xml version="1.0" encoding="utf-8"?>
<ds:datastoreItem xmlns:ds="http://schemas.openxmlformats.org/officeDocument/2006/customXml" ds:itemID="{48F998E4-053A-4EBD-A536-97DAD24171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8de0b-3e80-4a77-b74c-b833db9e36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AECACE-BB17-45B6-B757-9139762F4AF6}">
  <ds:schemaRefs>
    <ds:schemaRef ds:uri="http://schemas.openxmlformats.org/officeDocument/2006/bibliography"/>
  </ds:schemaRefs>
</ds:datastoreItem>
</file>

<file path=customXml/itemProps4.xml><?xml version="1.0" encoding="utf-8"?>
<ds:datastoreItem xmlns:ds="http://schemas.openxmlformats.org/officeDocument/2006/customXml" ds:itemID="{C87FDFEA-BC25-41E9-9864-5CBED36A0DC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611</TotalTime>
  <Pages>6</Pages>
  <Words>2036</Words>
  <Characters>11607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Neilande</dc:creator>
  <cp:keywords/>
  <dc:description/>
  <cp:lastModifiedBy>Solvita Riekstiņa</cp:lastModifiedBy>
  <cp:revision>436</cp:revision>
  <cp:lastPrinted>2020-12-11T11:10:00Z</cp:lastPrinted>
  <dcterms:created xsi:type="dcterms:W3CDTF">2026-02-02T08:31:00Z</dcterms:created>
  <dcterms:modified xsi:type="dcterms:W3CDTF">2026-08-11T07:49:00Z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0x010100C7BFAA9EBC386545BC28716F7ABD18A0</vt:lpwstr>
  </property>
</Properties>
</file>