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6D350" w14:textId="2C8A63DF" w:rsidR="005D1BC8" w:rsidRPr="0060794F" w:rsidRDefault="005D1BC8" w:rsidP="005D1B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94F">
        <w:rPr>
          <w:rFonts w:ascii="Times New Roman" w:hAnsi="Times New Roman" w:cs="Times New Roman"/>
          <w:b/>
          <w:bCs/>
          <w:sz w:val="28"/>
          <w:szCs w:val="28"/>
        </w:rPr>
        <w:t xml:space="preserve">PIETEIKUMS </w:t>
      </w:r>
      <w:r w:rsidR="0016005B">
        <w:rPr>
          <w:rFonts w:ascii="Times New Roman" w:hAnsi="Times New Roman" w:cs="Times New Roman"/>
          <w:b/>
          <w:bCs/>
          <w:sz w:val="28"/>
          <w:szCs w:val="28"/>
        </w:rPr>
        <w:t xml:space="preserve">UN PIEDĀVĀJUMS </w:t>
      </w:r>
      <w:r w:rsidRPr="0060794F">
        <w:rPr>
          <w:rFonts w:ascii="Times New Roman" w:hAnsi="Times New Roman" w:cs="Times New Roman"/>
          <w:b/>
          <w:bCs/>
          <w:sz w:val="28"/>
          <w:szCs w:val="28"/>
        </w:rPr>
        <w:t>TIRGUS IZPĒTEI</w:t>
      </w:r>
    </w:p>
    <w:p w14:paraId="193C3C91" w14:textId="0D886230" w:rsidR="00EB3E11" w:rsidRDefault="00351A25" w:rsidP="00EB3E1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A25">
        <w:rPr>
          <w:rFonts w:ascii="Times New Roman" w:hAnsi="Times New Roman"/>
          <w:b/>
          <w:bCs/>
          <w:noProof/>
          <w:sz w:val="28"/>
          <w:szCs w:val="28"/>
          <w:lang w:val="en-US"/>
        </w:rPr>
        <w:t>Civiltiesiskās atbildības apdrošināšanas polise būvdarbu veicējiem un teritorijas uzkopšanai</w:t>
      </w:r>
    </w:p>
    <w:p w14:paraId="751F49C3" w14:textId="77777777" w:rsidR="007A1F97" w:rsidRPr="007A1F97" w:rsidRDefault="007A1F97" w:rsidP="002737BF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437648C3" w14:textId="3E5712CA" w:rsidR="005D1BC8" w:rsidRDefault="005D1BC8" w:rsidP="002737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34F4">
        <w:rPr>
          <w:rFonts w:ascii="Times New Roman" w:hAnsi="Times New Roman" w:cs="Times New Roman"/>
          <w:sz w:val="24"/>
          <w:szCs w:val="24"/>
        </w:rPr>
        <w:t>Datums:</w:t>
      </w:r>
      <w:r w:rsidR="00E562E6" w:rsidRPr="00B634F4">
        <w:rPr>
          <w:rFonts w:ascii="Times New Roman" w:hAnsi="Times New Roman" w:cs="Times New Roman"/>
          <w:sz w:val="24"/>
          <w:szCs w:val="24"/>
        </w:rPr>
        <w:t xml:space="preserve"> </w:t>
      </w:r>
      <w:r w:rsidR="007A1F97">
        <w:rPr>
          <w:rFonts w:ascii="Times New Roman" w:hAnsi="Times New Roman" w:cs="Times New Roman"/>
          <w:sz w:val="24"/>
          <w:szCs w:val="24"/>
        </w:rPr>
        <w:t>202</w:t>
      </w:r>
      <w:r w:rsidR="001829C5">
        <w:rPr>
          <w:rFonts w:ascii="Times New Roman" w:hAnsi="Times New Roman" w:cs="Times New Roman"/>
          <w:sz w:val="24"/>
          <w:szCs w:val="24"/>
        </w:rPr>
        <w:t>6</w:t>
      </w:r>
      <w:r w:rsidR="007A1F97">
        <w:rPr>
          <w:rFonts w:ascii="Times New Roman" w:hAnsi="Times New Roman" w:cs="Times New Roman"/>
          <w:sz w:val="24"/>
          <w:szCs w:val="24"/>
        </w:rPr>
        <w:t>.gada __.______</w:t>
      </w:r>
    </w:p>
    <w:p w14:paraId="45EBC7D1" w14:textId="77777777" w:rsidR="00543590" w:rsidRPr="00B634F4" w:rsidRDefault="00543590" w:rsidP="002737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AFC665" w14:textId="77777777" w:rsidR="00347680" w:rsidRPr="002737BF" w:rsidRDefault="00347680" w:rsidP="00347680">
      <w:pPr>
        <w:numPr>
          <w:ilvl w:val="0"/>
          <w:numId w:val="2"/>
        </w:numPr>
        <w:tabs>
          <w:tab w:val="clear" w:pos="450"/>
          <w:tab w:val="num" w:pos="360"/>
        </w:tabs>
        <w:spacing w:before="120" w:after="120" w:line="360" w:lineRule="auto"/>
        <w:ind w:left="357" w:hanging="357"/>
        <w:rPr>
          <w:rFonts w:ascii="Times New Roman" w:hAnsi="Times New Roman"/>
          <w:b/>
          <w:sz w:val="24"/>
          <w:szCs w:val="24"/>
        </w:rPr>
      </w:pPr>
      <w:r w:rsidRPr="002737BF">
        <w:rPr>
          <w:rFonts w:ascii="Times New Roman" w:hAnsi="Times New Roman"/>
          <w:b/>
          <w:sz w:val="24"/>
          <w:szCs w:val="24"/>
        </w:rPr>
        <w:t>IESNIEDZA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347680" w:rsidRPr="00B12234" w14:paraId="4B039725" w14:textId="77777777" w:rsidTr="00CA7B55">
        <w:trPr>
          <w:cantSplit/>
        </w:trPr>
        <w:tc>
          <w:tcPr>
            <w:tcW w:w="4253" w:type="dxa"/>
            <w:shd w:val="clear" w:color="auto" w:fill="DEEAF6" w:themeFill="accent5" w:themeFillTint="33"/>
          </w:tcPr>
          <w:p w14:paraId="2C5AD028" w14:textId="77777777" w:rsidR="00347680" w:rsidRPr="00B12234" w:rsidRDefault="00347680" w:rsidP="00CA7B55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9200FC">
              <w:rPr>
                <w:rFonts w:ascii="Times New Roman" w:hAnsi="Times New Roman" w:cs="Times New Roman"/>
                <w:b/>
                <w:szCs w:val="24"/>
              </w:rPr>
              <w:t>Uzņēmuma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nosaukums*</w:t>
            </w:r>
          </w:p>
        </w:tc>
        <w:tc>
          <w:tcPr>
            <w:tcW w:w="5103" w:type="dxa"/>
            <w:shd w:val="clear" w:color="auto" w:fill="FFFFFF" w:themeFill="background1"/>
          </w:tcPr>
          <w:p w14:paraId="32F0629B" w14:textId="77777777" w:rsidR="00347680" w:rsidRPr="00B12234" w:rsidRDefault="00347680" w:rsidP="00CA7B55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</w:p>
        </w:tc>
      </w:tr>
      <w:tr w:rsidR="00347680" w:rsidRPr="00B12234" w14:paraId="0A1B2419" w14:textId="77777777" w:rsidTr="00CA7B55">
        <w:trPr>
          <w:cantSplit/>
          <w:trHeight w:val="242"/>
        </w:trPr>
        <w:tc>
          <w:tcPr>
            <w:tcW w:w="4253" w:type="dxa"/>
            <w:shd w:val="clear" w:color="auto" w:fill="DEEAF6" w:themeFill="accent5" w:themeFillTint="33"/>
          </w:tcPr>
          <w:p w14:paraId="63CA412D" w14:textId="77777777" w:rsidR="00347680" w:rsidRPr="00B12234" w:rsidRDefault="00347680" w:rsidP="00CA7B55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9200FC">
              <w:rPr>
                <w:rFonts w:ascii="Times New Roman" w:hAnsi="Times New Roman" w:cs="Times New Roman"/>
                <w:b/>
                <w:szCs w:val="24"/>
              </w:rPr>
              <w:t>Uzņēmuma reģistrācijas numurs</w:t>
            </w:r>
          </w:p>
        </w:tc>
        <w:tc>
          <w:tcPr>
            <w:tcW w:w="5103" w:type="dxa"/>
          </w:tcPr>
          <w:p w14:paraId="61335A46" w14:textId="77777777" w:rsidR="00347680" w:rsidRPr="00B12234" w:rsidRDefault="00347680" w:rsidP="00CA7B55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4E447F70" w14:textId="77777777" w:rsidR="00347680" w:rsidRPr="007110E9" w:rsidRDefault="00347680" w:rsidP="00347680">
      <w:pPr>
        <w:spacing w:after="120" w:line="324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>*Turpmāk tekstā - Pretendents</w:t>
      </w:r>
    </w:p>
    <w:p w14:paraId="34D9D9E8" w14:textId="77777777" w:rsidR="00347680" w:rsidRPr="002737BF" w:rsidRDefault="00347680" w:rsidP="00347680">
      <w:pPr>
        <w:numPr>
          <w:ilvl w:val="0"/>
          <w:numId w:val="2"/>
        </w:numPr>
        <w:tabs>
          <w:tab w:val="clear" w:pos="450"/>
          <w:tab w:val="num" w:pos="360"/>
        </w:tabs>
        <w:spacing w:before="120" w:after="120" w:line="360" w:lineRule="auto"/>
        <w:ind w:left="357" w:hanging="357"/>
        <w:rPr>
          <w:rFonts w:ascii="Times New Roman" w:hAnsi="Times New Roman"/>
          <w:b/>
          <w:sz w:val="24"/>
          <w:szCs w:val="24"/>
        </w:rPr>
      </w:pPr>
      <w:r w:rsidRPr="002737BF">
        <w:rPr>
          <w:rFonts w:ascii="Times New Roman" w:hAnsi="Times New Roman"/>
          <w:b/>
          <w:sz w:val="24"/>
          <w:szCs w:val="24"/>
        </w:rPr>
        <w:t>KONTAKTPERSONA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347680" w:rsidRPr="00B12234" w14:paraId="2419C664" w14:textId="77777777" w:rsidTr="00CA7B55">
        <w:trPr>
          <w:cantSplit/>
        </w:trPr>
        <w:tc>
          <w:tcPr>
            <w:tcW w:w="4253" w:type="dxa"/>
            <w:shd w:val="clear" w:color="auto" w:fill="DEEAF6" w:themeFill="accent5" w:themeFillTint="33"/>
          </w:tcPr>
          <w:p w14:paraId="24897A8A" w14:textId="77777777" w:rsidR="00347680" w:rsidRPr="00B12234" w:rsidRDefault="00347680" w:rsidP="00CA7B55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B12234">
              <w:rPr>
                <w:rFonts w:ascii="Times New Roman" w:hAnsi="Times New Roman"/>
                <w:b/>
              </w:rPr>
              <w:t>Vārds, uzvārds</w:t>
            </w:r>
            <w:r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amats</w:t>
            </w:r>
          </w:p>
        </w:tc>
        <w:tc>
          <w:tcPr>
            <w:tcW w:w="5103" w:type="dxa"/>
          </w:tcPr>
          <w:p w14:paraId="492ED121" w14:textId="77777777" w:rsidR="00347680" w:rsidRPr="00B12234" w:rsidRDefault="00347680" w:rsidP="00CA7B55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</w:p>
        </w:tc>
      </w:tr>
      <w:tr w:rsidR="00347680" w:rsidRPr="00B12234" w14:paraId="3EC42C71" w14:textId="77777777" w:rsidTr="00CA7B55">
        <w:trPr>
          <w:cantSplit/>
          <w:trHeight w:val="130"/>
        </w:trPr>
        <w:tc>
          <w:tcPr>
            <w:tcW w:w="4253" w:type="dxa"/>
            <w:shd w:val="clear" w:color="auto" w:fill="DEEAF6" w:themeFill="accent5" w:themeFillTint="33"/>
          </w:tcPr>
          <w:p w14:paraId="0BDCB748" w14:textId="77777777" w:rsidR="00347680" w:rsidRPr="00B12234" w:rsidRDefault="00347680" w:rsidP="00CA7B55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Tālruņa numurs</w:t>
            </w:r>
          </w:p>
        </w:tc>
        <w:tc>
          <w:tcPr>
            <w:tcW w:w="5103" w:type="dxa"/>
          </w:tcPr>
          <w:p w14:paraId="2D700D8A" w14:textId="77777777" w:rsidR="00347680" w:rsidRPr="00B12234" w:rsidRDefault="00347680" w:rsidP="00CA7B55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</w:p>
        </w:tc>
      </w:tr>
      <w:tr w:rsidR="00347680" w:rsidRPr="00B12234" w14:paraId="145230E9" w14:textId="77777777" w:rsidTr="00CA7B55">
        <w:trPr>
          <w:cantSplit/>
          <w:trHeight w:val="130"/>
        </w:trPr>
        <w:tc>
          <w:tcPr>
            <w:tcW w:w="4253" w:type="dxa"/>
            <w:shd w:val="clear" w:color="auto" w:fill="DEEAF6" w:themeFill="accent5" w:themeFillTint="33"/>
          </w:tcPr>
          <w:p w14:paraId="06E9C591" w14:textId="77777777" w:rsidR="00347680" w:rsidRPr="00B12234" w:rsidRDefault="00347680" w:rsidP="00CA7B55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Elektroniskā pasta adrese</w:t>
            </w:r>
          </w:p>
        </w:tc>
        <w:tc>
          <w:tcPr>
            <w:tcW w:w="5103" w:type="dxa"/>
          </w:tcPr>
          <w:p w14:paraId="514D0F56" w14:textId="77777777" w:rsidR="00347680" w:rsidRPr="00B12234" w:rsidRDefault="00347680" w:rsidP="00CA7B55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232954B0" w14:textId="77777777" w:rsidR="00524586" w:rsidRPr="00D868ED" w:rsidRDefault="00524586" w:rsidP="00524586">
      <w:pPr>
        <w:pStyle w:val="Sarakstaaizzme4"/>
        <w:tabs>
          <w:tab w:val="clear" w:pos="450"/>
          <w:tab w:val="num" w:pos="426"/>
        </w:tabs>
        <w:ind w:left="426" w:hanging="426"/>
        <w:jc w:val="left"/>
        <w:rPr>
          <w:b/>
          <w:bCs/>
        </w:rPr>
      </w:pPr>
      <w:r w:rsidRPr="00D868ED">
        <w:rPr>
          <w:b/>
          <w:bCs/>
        </w:rPr>
        <w:t>TIRGUS IZPĒTES NOTEIKUMI</w:t>
      </w:r>
    </w:p>
    <w:p w14:paraId="03A29AA4" w14:textId="77777777" w:rsidR="00524586" w:rsidRPr="00D868ED" w:rsidRDefault="00524586" w:rsidP="00524586">
      <w:pPr>
        <w:pStyle w:val="Sarakstaaizzme4"/>
        <w:numPr>
          <w:ilvl w:val="0"/>
          <w:numId w:val="0"/>
        </w:numPr>
        <w:ind w:left="426"/>
        <w:jc w:val="left"/>
        <w:rPr>
          <w:b/>
          <w:bCs/>
        </w:rPr>
      </w:pPr>
    </w:p>
    <w:p w14:paraId="3430E30D" w14:textId="77777777" w:rsidR="00F77822" w:rsidRPr="001B3695" w:rsidRDefault="0049268B" w:rsidP="007E72C0">
      <w:pPr>
        <w:pStyle w:val="Sarakstaaizzme4"/>
        <w:numPr>
          <w:ilvl w:val="1"/>
          <w:numId w:val="8"/>
        </w:numPr>
        <w:spacing w:after="0" w:line="276" w:lineRule="auto"/>
        <w:ind w:left="851" w:hanging="425"/>
        <w:rPr>
          <w:bCs/>
          <w:szCs w:val="24"/>
        </w:rPr>
      </w:pPr>
      <w:r w:rsidRPr="006979CF">
        <w:rPr>
          <w:b/>
          <w:bCs/>
        </w:rPr>
        <w:t>Tirgus izpētes mērķis ir:</w:t>
      </w:r>
      <w:r w:rsidR="007E72C0" w:rsidRPr="006979CF">
        <w:rPr>
          <w:b/>
          <w:bCs/>
        </w:rPr>
        <w:t xml:space="preserve"> </w:t>
      </w:r>
    </w:p>
    <w:p w14:paraId="17EAC83E" w14:textId="071560C5" w:rsidR="0049268B" w:rsidRPr="007D63E3" w:rsidRDefault="001D5B7C" w:rsidP="001B3695">
      <w:pPr>
        <w:pStyle w:val="Sarakstaaizzme4"/>
        <w:numPr>
          <w:ilvl w:val="0"/>
          <w:numId w:val="0"/>
        </w:numPr>
        <w:spacing w:after="0" w:line="276" w:lineRule="auto"/>
        <w:ind w:left="851"/>
        <w:rPr>
          <w:bCs/>
          <w:szCs w:val="24"/>
        </w:rPr>
      </w:pPr>
      <w:r w:rsidRPr="001B3695">
        <w:rPr>
          <w:bCs/>
          <w:szCs w:val="24"/>
          <w:lang w:eastAsia="ar-SA"/>
        </w:rPr>
        <w:t xml:space="preserve">Pieteikumā iekļautā informācija </w:t>
      </w:r>
      <w:r w:rsidRPr="007D63E3">
        <w:rPr>
          <w:bCs/>
          <w:szCs w:val="24"/>
          <w:lang w:eastAsia="ar-SA"/>
        </w:rPr>
        <w:t>tiks izmantota l</w:t>
      </w:r>
      <w:r w:rsidRPr="007D63E3">
        <w:t>īguma noslēgšanai par tirgus izpētes priekšmetu</w:t>
      </w:r>
      <w:r w:rsidR="007E72C0" w:rsidRPr="007D63E3">
        <w:t>.</w:t>
      </w:r>
    </w:p>
    <w:p w14:paraId="2792353C" w14:textId="2A1AB856" w:rsidR="0049268B" w:rsidRPr="007D63E3" w:rsidRDefault="0049268B" w:rsidP="00524586">
      <w:pPr>
        <w:pStyle w:val="Sarakstaaizzme4"/>
        <w:numPr>
          <w:ilvl w:val="1"/>
          <w:numId w:val="2"/>
        </w:numPr>
        <w:spacing w:after="0" w:line="276" w:lineRule="auto"/>
        <w:ind w:left="851" w:hanging="491"/>
        <w:rPr>
          <w:bCs/>
          <w:szCs w:val="24"/>
        </w:rPr>
      </w:pPr>
      <w:r w:rsidRPr="007D63E3">
        <w:t>Pasūtītājam, vērtējot piedāvājumus, ir tiesības pieprasīt papildus informāciju par piedāvājumu, pretendenta pieredzi un kvalifikāciju;</w:t>
      </w:r>
    </w:p>
    <w:p w14:paraId="057709FC" w14:textId="3B716E03" w:rsidR="00006240" w:rsidRPr="007D63E3" w:rsidRDefault="00BD2134" w:rsidP="00524586">
      <w:pPr>
        <w:pStyle w:val="Sarakstaaizzme4"/>
        <w:numPr>
          <w:ilvl w:val="1"/>
          <w:numId w:val="2"/>
        </w:numPr>
        <w:spacing w:after="0" w:line="276" w:lineRule="auto"/>
        <w:ind w:left="851" w:hanging="491"/>
        <w:rPr>
          <w:bCs/>
          <w:szCs w:val="24"/>
        </w:rPr>
      </w:pPr>
      <w:r w:rsidRPr="007D63E3">
        <w:t xml:space="preserve">Vērtējot pretendenta piedāvājumu, Pasūtītājs pārbaudīs piedāvājuma atbilstību Tirgus izpētē noteiktajām prasībām un no piedāvājumiem, kas atbilst prasībām, izvēlēsies piedāvājumu atbilstoši noteiktajam vērtēšanas kritērijam. Piedāvājumu vērtēšanas kritērij ir </w:t>
      </w:r>
      <w:r w:rsidRPr="007D63E3">
        <w:rPr>
          <w:b/>
          <w:bCs/>
        </w:rPr>
        <w:t>zemākā cena</w:t>
      </w:r>
      <w:r w:rsidR="00E8661C" w:rsidRPr="007D63E3">
        <w:t>;</w:t>
      </w:r>
    </w:p>
    <w:p w14:paraId="5D8EEAF0" w14:textId="77777777" w:rsidR="00006240" w:rsidRPr="00D868ED" w:rsidRDefault="00524586" w:rsidP="00524586">
      <w:pPr>
        <w:pStyle w:val="Sarakstaaizzme4"/>
        <w:numPr>
          <w:ilvl w:val="1"/>
          <w:numId w:val="2"/>
        </w:numPr>
        <w:spacing w:after="0" w:line="276" w:lineRule="auto"/>
        <w:ind w:left="851" w:hanging="491"/>
        <w:rPr>
          <w:bCs/>
          <w:szCs w:val="24"/>
        </w:rPr>
      </w:pPr>
      <w:r w:rsidRPr="00D868ED">
        <w:rPr>
          <w:bCs/>
          <w:szCs w:val="24"/>
        </w:rPr>
        <w:t>Pasūtītājam ir tiesības neizvēlēties nevienu piedāvājumu, pārtraukt vai izbeigt tirgus izpēti bez rezultāta;</w:t>
      </w:r>
      <w:r w:rsidR="00B600D9" w:rsidRPr="00D868ED">
        <w:rPr>
          <w:bCs/>
          <w:szCs w:val="24"/>
        </w:rPr>
        <w:t xml:space="preserve"> </w:t>
      </w:r>
    </w:p>
    <w:p w14:paraId="78820777" w14:textId="4ED7F39F" w:rsidR="00524586" w:rsidRPr="00D868ED" w:rsidRDefault="00524586" w:rsidP="0063771D">
      <w:pPr>
        <w:pStyle w:val="Sarakstaaizzme4"/>
        <w:numPr>
          <w:ilvl w:val="1"/>
          <w:numId w:val="2"/>
        </w:numPr>
        <w:spacing w:after="0" w:line="276" w:lineRule="auto"/>
        <w:ind w:left="851" w:hanging="491"/>
        <w:rPr>
          <w:bCs/>
          <w:szCs w:val="24"/>
        </w:rPr>
      </w:pPr>
      <w:r w:rsidRPr="00D868ED">
        <w:rPr>
          <w:bCs/>
          <w:szCs w:val="24"/>
        </w:rPr>
        <w:t>Pasūtītājam ir tiesības labot aritmētiskās kļūdas, kas konstatētas piedāvājumu izvērtēšanas laikā, paziņojot pretendentam par visiem labojumiem. Aritmētiskās kļūdas tiek labotas šādā kārtībā:</w:t>
      </w:r>
    </w:p>
    <w:p w14:paraId="676023E8" w14:textId="08DB8B0D" w:rsidR="00B43761" w:rsidRPr="00D868ED" w:rsidRDefault="00B43761" w:rsidP="0063771D">
      <w:pPr>
        <w:pStyle w:val="Sarakstaaizzme4"/>
        <w:numPr>
          <w:ilvl w:val="0"/>
          <w:numId w:val="0"/>
        </w:numPr>
        <w:spacing w:after="0" w:line="276" w:lineRule="auto"/>
        <w:ind w:left="851"/>
        <w:rPr>
          <w:bCs/>
          <w:szCs w:val="24"/>
        </w:rPr>
      </w:pPr>
      <w:r w:rsidRPr="00D868ED">
        <w:rPr>
          <w:bCs/>
          <w:szCs w:val="24"/>
        </w:rPr>
        <w:t>3.</w:t>
      </w:r>
      <w:r w:rsidR="00792A04">
        <w:rPr>
          <w:bCs/>
          <w:szCs w:val="24"/>
        </w:rPr>
        <w:t>5</w:t>
      </w:r>
      <w:r w:rsidRPr="00D868ED">
        <w:rPr>
          <w:bCs/>
          <w:szCs w:val="24"/>
        </w:rPr>
        <w:t>.1. pārrēķinot pretendenta finanšu piedāvājumu, aprēķins tiek veikts, ievērojot pretendenta parakstītajā piedāvājumā norādītās vienību cenas;</w:t>
      </w:r>
    </w:p>
    <w:p w14:paraId="6E4E600F" w14:textId="5A3530C5" w:rsidR="00B43761" w:rsidRPr="00D868ED" w:rsidRDefault="00B43761" w:rsidP="0063771D">
      <w:pPr>
        <w:pStyle w:val="Sarakstaaizzme4"/>
        <w:numPr>
          <w:ilvl w:val="0"/>
          <w:numId w:val="0"/>
        </w:numPr>
        <w:spacing w:after="0" w:line="276" w:lineRule="auto"/>
        <w:ind w:left="851"/>
        <w:rPr>
          <w:bCs/>
          <w:szCs w:val="24"/>
        </w:rPr>
      </w:pPr>
      <w:r w:rsidRPr="00D868ED">
        <w:rPr>
          <w:bCs/>
          <w:szCs w:val="24"/>
        </w:rPr>
        <w:t>3.</w:t>
      </w:r>
      <w:r w:rsidR="00792A04">
        <w:rPr>
          <w:bCs/>
          <w:szCs w:val="24"/>
        </w:rPr>
        <w:t>5</w:t>
      </w:r>
      <w:r w:rsidRPr="00D868ED">
        <w:rPr>
          <w:bCs/>
          <w:szCs w:val="24"/>
        </w:rPr>
        <w:t>.2. novērtējot un salīdzinot piedāvājumus, kuros bijušas aritmētiskās kļūdas, Pasūtītājs ņem vērā tikai izlabotās cenas.</w:t>
      </w:r>
    </w:p>
    <w:p w14:paraId="625FF365" w14:textId="0E8943AA" w:rsidR="0098741B" w:rsidRPr="00D868ED" w:rsidRDefault="00B43761" w:rsidP="00524586">
      <w:pPr>
        <w:pStyle w:val="Sarakstaaizzme4"/>
        <w:numPr>
          <w:ilvl w:val="1"/>
          <w:numId w:val="2"/>
        </w:numPr>
        <w:spacing w:after="0" w:line="276" w:lineRule="auto"/>
        <w:ind w:left="851" w:hanging="491"/>
        <w:rPr>
          <w:bCs/>
          <w:szCs w:val="24"/>
        </w:rPr>
      </w:pPr>
      <w:r w:rsidRPr="00D868ED">
        <w:rPr>
          <w:bCs/>
          <w:szCs w:val="24"/>
        </w:rPr>
        <w:t>Pasūtītājam ir tiesības atbilstības pārbaudi kvalifikācijas prasībām un tehnisko piedāvājumu pārbaudi veikt tikai Pretendentam, kura piedāvājums ir ar kopējo zemāko piedāvāto cenu, pārbaudot, vai finanšu piedāvājumā nav aritmētiskas kļūdas.</w:t>
      </w:r>
    </w:p>
    <w:p w14:paraId="61AAAEC6" w14:textId="662615BA" w:rsidR="00B43761" w:rsidRPr="00D868ED" w:rsidRDefault="00B43761" w:rsidP="00524586">
      <w:pPr>
        <w:pStyle w:val="Sarakstaaizzme4"/>
        <w:numPr>
          <w:ilvl w:val="1"/>
          <w:numId w:val="2"/>
        </w:numPr>
        <w:spacing w:after="0" w:line="276" w:lineRule="auto"/>
        <w:ind w:left="851" w:hanging="491"/>
        <w:rPr>
          <w:bCs/>
          <w:szCs w:val="24"/>
        </w:rPr>
      </w:pPr>
      <w:r w:rsidRPr="00D868ED">
        <w:rPr>
          <w:bCs/>
          <w:szCs w:val="24"/>
        </w:rPr>
        <w:t>Pasūtītājam ir tiesības noraidīt</w:t>
      </w:r>
      <w:r w:rsidRPr="00CE390E">
        <w:rPr>
          <w:bCs/>
          <w:szCs w:val="24"/>
        </w:rPr>
        <w:t xml:space="preserve"> Pretendenta piedāvājumu, ja Pretendents, tā dalībnieks vai biedrs (ja pretendents ir piegādātāju apvienība vai personālsabiedrība) kā līgumslēdzēja puse vai līgumslēdzējas puses dalībnieks vai biedrs (ja līgumslēdzēja puse ir bijusi </w:t>
      </w:r>
      <w:r w:rsidRPr="00CE390E">
        <w:rPr>
          <w:bCs/>
          <w:szCs w:val="24"/>
        </w:rPr>
        <w:lastRenderedPageBreak/>
        <w:t xml:space="preserve">piegādātāju apvienība vai personālsabiedrība) nav pildījis ar Pasūtītāju, noslēgtu iepirkuma līgumu, vispārīgo vienošanos un tādēļ Pasūtītājs ir vienpusēji atkāpies no </w:t>
      </w:r>
      <w:r w:rsidRPr="00D868ED">
        <w:rPr>
          <w:bCs/>
          <w:szCs w:val="24"/>
        </w:rPr>
        <w:t xml:space="preserve">iepirkuma līguma, vispārīgās vienošanās un līdz pieteikuma vai piedāvājuma iesniegšanas dienai nav pagājuši </w:t>
      </w:r>
      <w:r w:rsidR="005636E9" w:rsidRPr="00D868ED">
        <w:rPr>
          <w:bCs/>
          <w:szCs w:val="24"/>
        </w:rPr>
        <w:t>3 (</w:t>
      </w:r>
      <w:r w:rsidRPr="00D868ED">
        <w:rPr>
          <w:bCs/>
          <w:szCs w:val="24"/>
        </w:rPr>
        <w:t>trīs</w:t>
      </w:r>
      <w:r w:rsidR="005636E9" w:rsidRPr="00D868ED">
        <w:rPr>
          <w:bCs/>
          <w:szCs w:val="24"/>
        </w:rPr>
        <w:t>)</w:t>
      </w:r>
      <w:r w:rsidRPr="00D868ED">
        <w:rPr>
          <w:bCs/>
          <w:szCs w:val="24"/>
        </w:rPr>
        <w:t xml:space="preserve"> gadi.</w:t>
      </w:r>
    </w:p>
    <w:p w14:paraId="24D20E92" w14:textId="075A8991" w:rsidR="00DE5047" w:rsidRPr="00D868ED" w:rsidRDefault="005D1BC8" w:rsidP="0049268B">
      <w:pPr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hAnsi="Times New Roman"/>
          <w:sz w:val="24"/>
          <w:szCs w:val="28"/>
        </w:rPr>
      </w:pPr>
      <w:r w:rsidRPr="00D868ED">
        <w:rPr>
          <w:rFonts w:ascii="Times New Roman" w:hAnsi="Times New Roman"/>
          <w:b/>
          <w:sz w:val="24"/>
          <w:szCs w:val="24"/>
        </w:rPr>
        <w:t>PIETEIKUMS</w:t>
      </w:r>
      <w:r w:rsidR="00C9129E" w:rsidRPr="00D868ED">
        <w:rPr>
          <w:rFonts w:ascii="Times New Roman" w:hAnsi="Times New Roman"/>
          <w:b/>
          <w:sz w:val="24"/>
          <w:szCs w:val="24"/>
        </w:rPr>
        <w:t xml:space="preserve"> TIRGUS IZPĒTEI</w:t>
      </w:r>
    </w:p>
    <w:p w14:paraId="6A545500" w14:textId="3FB4472F" w:rsidR="002D6C75" w:rsidRPr="001805AB" w:rsidRDefault="00A55F5E" w:rsidP="00BB7BB9">
      <w:pPr>
        <w:pStyle w:val="Sarakstaaizzme4"/>
        <w:numPr>
          <w:ilvl w:val="1"/>
          <w:numId w:val="22"/>
        </w:numPr>
        <w:spacing w:after="0" w:line="276" w:lineRule="auto"/>
        <w:ind w:left="851" w:hanging="425"/>
        <w:rPr>
          <w:bCs/>
          <w:szCs w:val="24"/>
        </w:rPr>
      </w:pPr>
      <w:r w:rsidRPr="00D868ED">
        <w:rPr>
          <w:bCs/>
          <w:szCs w:val="24"/>
        </w:rPr>
        <w:t xml:space="preserve">Apliecinām, ka pretendents nav maksātnespējīgs, netiek likvidēts, tam nav apturēta saimnieciskā darbība, tam nav nodokļu parādi, kas pārsniedz 150,00 </w:t>
      </w:r>
      <w:r w:rsidRPr="00D868ED">
        <w:rPr>
          <w:bCs/>
          <w:noProof/>
          <w:szCs w:val="24"/>
        </w:rPr>
        <w:t>euro</w:t>
      </w:r>
      <w:r w:rsidRPr="00D868ED">
        <w:rPr>
          <w:bCs/>
          <w:szCs w:val="24"/>
        </w:rPr>
        <w:t xml:space="preserve"> un tas nav izslēgts no </w:t>
      </w:r>
      <w:r w:rsidRPr="001805AB">
        <w:rPr>
          <w:bCs/>
          <w:szCs w:val="24"/>
        </w:rPr>
        <w:t>pievienotās vērtības nodokļa maksātāju reģistra (ja persona ir pievienotās vērtības nodokļa maksātājs).</w:t>
      </w:r>
    </w:p>
    <w:p w14:paraId="553E0128" w14:textId="22A644E6" w:rsidR="00D375F2" w:rsidRPr="001805AB" w:rsidRDefault="007D54FF" w:rsidP="007834B6">
      <w:pPr>
        <w:pStyle w:val="Sarakstaaizzme4"/>
        <w:numPr>
          <w:ilvl w:val="1"/>
          <w:numId w:val="2"/>
        </w:numPr>
        <w:spacing w:after="0" w:line="276" w:lineRule="auto"/>
        <w:ind w:left="851" w:hanging="491"/>
        <w:rPr>
          <w:bCs/>
          <w:szCs w:val="24"/>
        </w:rPr>
      </w:pPr>
      <w:r w:rsidRPr="001805AB">
        <w:t>Uz pretendentu neattiecas Starptautisko un Latvijas Republikas nacionālo sankciju likuma 11.</w:t>
      </w:r>
      <w:r w:rsidRPr="001805AB">
        <w:rPr>
          <w:vertAlign w:val="superscript"/>
        </w:rPr>
        <w:t>1</w:t>
      </w:r>
      <w:r w:rsidRPr="001805AB">
        <w:t xml:space="preserve"> panta pirmajā daļā un otrajā daļā minētie izslēgšanas noteikumi.</w:t>
      </w:r>
    </w:p>
    <w:p w14:paraId="312746E8" w14:textId="4D21F137" w:rsidR="00D375F2" w:rsidRPr="001805AB" w:rsidRDefault="003A7F80" w:rsidP="007834B6">
      <w:pPr>
        <w:pStyle w:val="Sarakstaaizzme4"/>
        <w:numPr>
          <w:ilvl w:val="1"/>
          <w:numId w:val="2"/>
        </w:numPr>
        <w:spacing w:after="0" w:line="276" w:lineRule="auto"/>
        <w:ind w:left="851" w:hanging="491"/>
        <w:rPr>
          <w:bCs/>
          <w:szCs w:val="24"/>
        </w:rPr>
      </w:pPr>
      <w:r w:rsidRPr="001805AB">
        <w:rPr>
          <w:szCs w:val="24"/>
        </w:rPr>
        <w:t xml:space="preserve">Apliecinām, ka uz pretendentu </w:t>
      </w:r>
      <w:r w:rsidR="00820B9E" w:rsidRPr="00917E20">
        <w:rPr>
          <w:b/>
          <w:bCs/>
          <w:szCs w:val="24"/>
        </w:rPr>
        <w:t>PADOMES REGULA (ES) 2025/2033 (2025. gada 23. oktobris)</w:t>
      </w:r>
      <w:r w:rsidRPr="001805AB">
        <w:rPr>
          <w:rFonts w:eastAsiaTheme="minorHAnsi"/>
          <w:b/>
          <w:bCs/>
          <w:szCs w:val="24"/>
        </w:rPr>
        <w:t>, ar kuru groza Regulu (ES) Nr. 833/2014 par ierobežojošiem pasākumiem saistībā ar Krievijas darbībām, kas destabilizē situāciju Ukrainā 5.k. panta 1.punktā</w:t>
      </w:r>
      <w:r w:rsidRPr="001805AB">
        <w:rPr>
          <w:rFonts w:eastAsiaTheme="minorHAnsi"/>
          <w:szCs w:val="24"/>
        </w:rPr>
        <w:t xml:space="preserve"> noteiktais, proti, pretendents (tai skaitā pretendenta apakšuzņēmējs/-i) nav:</w:t>
      </w:r>
    </w:p>
    <w:p w14:paraId="1688BB9E" w14:textId="5A9D0D21" w:rsidR="00872765" w:rsidRPr="001805AB" w:rsidRDefault="00872765" w:rsidP="007B330B">
      <w:pPr>
        <w:pStyle w:val="Sarakstaaizzme4"/>
        <w:numPr>
          <w:ilvl w:val="0"/>
          <w:numId w:val="15"/>
        </w:numPr>
        <w:spacing w:after="0" w:line="276" w:lineRule="auto"/>
        <w:rPr>
          <w:bCs/>
          <w:szCs w:val="24"/>
        </w:rPr>
      </w:pPr>
      <w:r w:rsidRPr="001805AB">
        <w:rPr>
          <w:bCs/>
          <w:szCs w:val="24"/>
        </w:rPr>
        <w:t xml:space="preserve">Krievijas </w:t>
      </w:r>
      <w:r w:rsidRPr="001805AB">
        <w:rPr>
          <w:bCs/>
          <w:noProof/>
          <w:szCs w:val="24"/>
        </w:rPr>
        <w:t>valstspiederīgais</w:t>
      </w:r>
      <w:r w:rsidRPr="001805AB">
        <w:rPr>
          <w:bCs/>
          <w:szCs w:val="24"/>
        </w:rPr>
        <w:t xml:space="preserve"> vai fiziska vai juridiska persona, vienība vai struktūra, kas veic uzņēmējdarbību Krievijā;</w:t>
      </w:r>
    </w:p>
    <w:p w14:paraId="16925C2A" w14:textId="1FD40A7C" w:rsidR="00872765" w:rsidRPr="001805AB" w:rsidRDefault="00DA40E3" w:rsidP="007B330B">
      <w:pPr>
        <w:pStyle w:val="Sarakstaaizzme4"/>
        <w:numPr>
          <w:ilvl w:val="0"/>
          <w:numId w:val="15"/>
        </w:numPr>
        <w:spacing w:after="0" w:line="276" w:lineRule="auto"/>
        <w:rPr>
          <w:bCs/>
          <w:szCs w:val="24"/>
        </w:rPr>
      </w:pPr>
      <w:r w:rsidRPr="00DA40E3">
        <w:rPr>
          <w:bCs/>
          <w:szCs w:val="24"/>
        </w:rPr>
        <w:t>juridiska persona, vienība vai struktūra, kuras īpašumtiesības vairāk nekā 50 % apmērā tieši vai netieši pieder šā punkta a) apakšpunktā minētai fiziskai vai juridiskai personai, vienībai vai struktūrai; vai</w:t>
      </w:r>
    </w:p>
    <w:p w14:paraId="17468013" w14:textId="6381BE96" w:rsidR="003A7F80" w:rsidRPr="001805AB" w:rsidRDefault="00872765" w:rsidP="007B330B">
      <w:pPr>
        <w:pStyle w:val="Sarakstaaizzme4"/>
        <w:numPr>
          <w:ilvl w:val="0"/>
          <w:numId w:val="15"/>
        </w:numPr>
        <w:spacing w:after="0" w:line="276" w:lineRule="auto"/>
        <w:rPr>
          <w:bCs/>
          <w:szCs w:val="24"/>
        </w:rPr>
      </w:pPr>
      <w:r w:rsidRPr="001805AB">
        <w:rPr>
          <w:bCs/>
          <w:szCs w:val="24"/>
        </w:rPr>
        <w:t>fiziska vai juridiska persona, vienība vai struktūra, kas darbojas kādas šā punkta a) vai b) apakšpunktā minētās vienības vārdā vai saskaņā ar tās norādēm,</w:t>
      </w:r>
      <w:r w:rsidR="00FC429F" w:rsidRPr="001805AB">
        <w:rPr>
          <w:bCs/>
          <w:szCs w:val="24"/>
        </w:rPr>
        <w:t xml:space="preserve"> </w:t>
      </w:r>
      <w:r w:rsidRPr="001805AB">
        <w:rPr>
          <w:bCs/>
          <w:szCs w:val="24"/>
        </w:rPr>
        <w:t>tostarp, ja uz tām attiecas vairāk nekā 10 % no līguma vērtības, apakšuzņēmējiem, piegādātājiem vai vienībām, uz kuru spējām paļaujas publiskā iepirkuma direktīvu nozīmē.</w:t>
      </w:r>
    </w:p>
    <w:p w14:paraId="3D53F46A" w14:textId="33CB19D1" w:rsidR="00816B6F" w:rsidRPr="00904EA8" w:rsidRDefault="00904EA8" w:rsidP="00904EA8">
      <w:pPr>
        <w:pStyle w:val="Sarakstaaizzme4"/>
        <w:numPr>
          <w:ilvl w:val="1"/>
          <w:numId w:val="2"/>
        </w:numPr>
        <w:spacing w:after="0" w:line="276" w:lineRule="auto"/>
        <w:ind w:left="851" w:hanging="491"/>
        <w:rPr>
          <w:bCs/>
          <w:szCs w:val="24"/>
        </w:rPr>
      </w:pPr>
      <w:r>
        <w:rPr>
          <w:szCs w:val="24"/>
        </w:rPr>
        <w:t xml:space="preserve">Apliecinām, ka </w:t>
      </w:r>
      <w:r w:rsidRPr="000B411A">
        <w:rPr>
          <w:szCs w:val="24"/>
        </w:rPr>
        <w:t xml:space="preserve">Pretendents ir saņēmis Latvijas Bankas vai līdzvērtīgas uzraugošās institūcijas valstī, kurā tas reģistrēts, izsniegtās licences </w:t>
      </w:r>
      <w:r>
        <w:rPr>
          <w:szCs w:val="24"/>
        </w:rPr>
        <w:t>apdrošināšanas</w:t>
      </w:r>
      <w:r w:rsidRPr="000B411A">
        <w:rPr>
          <w:szCs w:val="24"/>
        </w:rPr>
        <w:t xml:space="preserve"> pakalpojuma sniegšanai un tam ir tiesības sniegt </w:t>
      </w:r>
      <w:r>
        <w:rPr>
          <w:szCs w:val="24"/>
        </w:rPr>
        <w:t xml:space="preserve">apdrošināšanas </w:t>
      </w:r>
      <w:r w:rsidRPr="000B411A">
        <w:rPr>
          <w:szCs w:val="24"/>
        </w:rPr>
        <w:t>pakalpojumus Latvijas Republikā</w:t>
      </w:r>
      <w:r w:rsidR="00FB39E9" w:rsidRPr="00B247A7">
        <w:rPr>
          <w:szCs w:val="24"/>
        </w:rPr>
        <w:t>.</w:t>
      </w:r>
    </w:p>
    <w:p w14:paraId="6E4CF64D" w14:textId="78295575" w:rsidR="00915477" w:rsidRPr="00E068C4" w:rsidRDefault="00E523D5" w:rsidP="00BF4BAB">
      <w:pPr>
        <w:numPr>
          <w:ilvl w:val="0"/>
          <w:numId w:val="2"/>
        </w:numPr>
        <w:spacing w:before="120" w:after="12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E068C4">
        <w:rPr>
          <w:rFonts w:ascii="Times New Roman" w:hAnsi="Times New Roman"/>
          <w:b/>
          <w:sz w:val="24"/>
          <w:szCs w:val="24"/>
        </w:rPr>
        <w:t>PIEDĀVĀJUMS</w:t>
      </w:r>
    </w:p>
    <w:p w14:paraId="3D43FCEE" w14:textId="67F966AB" w:rsidR="0031620E" w:rsidRPr="0031620E" w:rsidRDefault="0031620E" w:rsidP="00471707">
      <w:pPr>
        <w:pStyle w:val="Sarakstaaizzme4"/>
        <w:numPr>
          <w:ilvl w:val="1"/>
          <w:numId w:val="19"/>
        </w:numPr>
        <w:spacing w:after="0" w:line="276" w:lineRule="auto"/>
        <w:ind w:left="851" w:hanging="567"/>
        <w:rPr>
          <w:szCs w:val="24"/>
        </w:rPr>
      </w:pPr>
      <w:r w:rsidRPr="0031620E">
        <w:rPr>
          <w:b/>
          <w:bCs/>
          <w:szCs w:val="24"/>
        </w:rPr>
        <w:t>Tirgus izpētes priekšmets</w:t>
      </w:r>
      <w:r w:rsidRPr="0031620E">
        <w:rPr>
          <w:szCs w:val="24"/>
        </w:rPr>
        <w:t xml:space="preserve">: </w:t>
      </w:r>
      <w:r>
        <w:rPr>
          <w:szCs w:val="24"/>
        </w:rPr>
        <w:t>a</w:t>
      </w:r>
      <w:r w:rsidRPr="0031620E">
        <w:rPr>
          <w:szCs w:val="24"/>
        </w:rPr>
        <w:t>pdrošināšanas līgumā ir jāiekļauj visi riski, veicot ēku būvdarbus, sliežu ceļu būvdarbus un remontdarbus, elektroapgādes inženierbūvju būvdarbus, ēku būvdarbus un ikdienas uzturēšanas darbus.</w:t>
      </w:r>
    </w:p>
    <w:p w14:paraId="0B120145" w14:textId="0DDB9DDE" w:rsidR="00C1052A" w:rsidRPr="00810190" w:rsidRDefault="00B62CE0" w:rsidP="00471707">
      <w:pPr>
        <w:pStyle w:val="Sarakstaaizzme4"/>
        <w:numPr>
          <w:ilvl w:val="1"/>
          <w:numId w:val="19"/>
        </w:numPr>
        <w:spacing w:after="0" w:line="276" w:lineRule="auto"/>
        <w:ind w:left="851" w:hanging="567"/>
        <w:rPr>
          <w:szCs w:val="24"/>
        </w:rPr>
      </w:pPr>
      <w:r w:rsidRPr="004B28A7">
        <w:rPr>
          <w:b/>
          <w:szCs w:val="24"/>
          <w:lang w:eastAsia="ar-SA"/>
        </w:rPr>
        <w:t>Piedāvājuma saturs</w:t>
      </w:r>
      <w:r w:rsidRPr="004B28A7">
        <w:rPr>
          <w:bCs/>
          <w:szCs w:val="24"/>
          <w:lang w:eastAsia="ar-SA"/>
        </w:rPr>
        <w:t>:</w:t>
      </w:r>
      <w:r w:rsidRPr="004B28A7">
        <w:rPr>
          <w:b/>
          <w:szCs w:val="24"/>
          <w:lang w:eastAsia="ar-SA"/>
        </w:rPr>
        <w:t xml:space="preserve"> </w:t>
      </w:r>
      <w:r w:rsidR="000549C8" w:rsidRPr="004B28A7">
        <w:rPr>
          <w:bCs/>
          <w:szCs w:val="24"/>
          <w:lang w:eastAsia="ar-SA"/>
        </w:rPr>
        <w:t>a</w:t>
      </w:r>
      <w:r w:rsidRPr="004B28A7">
        <w:rPr>
          <w:bCs/>
          <w:szCs w:val="24"/>
          <w:lang w:eastAsia="ar-SA"/>
        </w:rPr>
        <w:t>izpildīta</w:t>
      </w:r>
      <w:r w:rsidRPr="004B28A7">
        <w:rPr>
          <w:b/>
          <w:szCs w:val="24"/>
          <w:lang w:eastAsia="ar-SA"/>
        </w:rPr>
        <w:t xml:space="preserve"> </w:t>
      </w:r>
      <w:r w:rsidRPr="004B28A7">
        <w:rPr>
          <w:bCs/>
          <w:szCs w:val="24"/>
          <w:lang w:eastAsia="ar-SA"/>
        </w:rPr>
        <w:t>Pieteikuma-piedāvājuma forma</w:t>
      </w:r>
      <w:r w:rsidR="00F8476E" w:rsidRPr="004B28A7">
        <w:rPr>
          <w:bCs/>
          <w:szCs w:val="24"/>
          <w:lang w:eastAsia="ar-SA"/>
        </w:rPr>
        <w:t>.</w:t>
      </w:r>
    </w:p>
    <w:p w14:paraId="5D679BE3" w14:textId="0813E772" w:rsidR="00810190" w:rsidRPr="00ED00E5" w:rsidRDefault="00873B99" w:rsidP="00471707">
      <w:pPr>
        <w:pStyle w:val="Sarakstaaizzme4"/>
        <w:numPr>
          <w:ilvl w:val="1"/>
          <w:numId w:val="19"/>
        </w:numPr>
        <w:spacing w:after="0" w:line="276" w:lineRule="auto"/>
        <w:ind w:left="851" w:hanging="567"/>
        <w:rPr>
          <w:szCs w:val="24"/>
        </w:rPr>
      </w:pPr>
      <w:r w:rsidRPr="00873B99">
        <w:rPr>
          <w:b/>
          <w:bCs/>
          <w:szCs w:val="24"/>
        </w:rPr>
        <w:t>Apdrošināšanas objekts, riska informācija un zaudējumu vēsture</w:t>
      </w:r>
      <w:r w:rsidR="00ED00E5">
        <w:rPr>
          <w:b/>
          <w:bCs/>
          <w:szCs w:val="24"/>
        </w:rPr>
        <w:t>:</w:t>
      </w:r>
    </w:p>
    <w:tbl>
      <w:tblPr>
        <w:tblStyle w:val="Reatabula1"/>
        <w:tblW w:w="9351" w:type="dxa"/>
        <w:tblLook w:val="04A0" w:firstRow="1" w:lastRow="0" w:firstColumn="1" w:lastColumn="0" w:noHBand="0" w:noVBand="1"/>
      </w:tblPr>
      <w:tblGrid>
        <w:gridCol w:w="3828"/>
        <w:gridCol w:w="5523"/>
      </w:tblGrid>
      <w:tr w:rsidR="00BA2517" w:rsidRPr="009778A9" w14:paraId="78F9A3B2" w14:textId="77777777" w:rsidTr="008A5C9D">
        <w:tc>
          <w:tcPr>
            <w:tcW w:w="3828" w:type="dxa"/>
            <w:shd w:val="clear" w:color="auto" w:fill="DEEAF6" w:themeFill="accent5" w:themeFillTint="33"/>
            <w:vAlign w:val="center"/>
          </w:tcPr>
          <w:p w14:paraId="40F2A797" w14:textId="77777777" w:rsidR="00BA2517" w:rsidRPr="009778A9" w:rsidRDefault="00BA2517" w:rsidP="008A5C9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  <w14:ligatures w14:val="none"/>
              </w:rPr>
            </w:pPr>
            <w:r w:rsidRPr="009778A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  <w14:ligatures w14:val="none"/>
              </w:rPr>
              <w:t>Apdrošināšanas ņēmējs:</w:t>
            </w:r>
          </w:p>
        </w:tc>
        <w:tc>
          <w:tcPr>
            <w:tcW w:w="5523" w:type="dxa"/>
          </w:tcPr>
          <w:p w14:paraId="38142C70" w14:textId="77777777" w:rsidR="00BA2517" w:rsidRPr="009778A9" w:rsidRDefault="00BA2517" w:rsidP="008A5C9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804F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Rīgas pašvaldības sabiedrība ar ierobežotu atbildību „Rīgas satiksme”, reģistrācijas numurs 40003619950</w:t>
            </w:r>
          </w:p>
        </w:tc>
      </w:tr>
      <w:tr w:rsidR="00C25803" w:rsidRPr="009778A9" w14:paraId="7D95C946" w14:textId="77777777" w:rsidTr="008A5C9D">
        <w:tc>
          <w:tcPr>
            <w:tcW w:w="3828" w:type="dxa"/>
            <w:shd w:val="clear" w:color="auto" w:fill="DEEAF6" w:themeFill="accent5" w:themeFillTint="33"/>
            <w:vAlign w:val="center"/>
          </w:tcPr>
          <w:p w14:paraId="1AC1D933" w14:textId="63CAB722" w:rsidR="00C25803" w:rsidRPr="00D1746A" w:rsidRDefault="00E0454A" w:rsidP="008A5C9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1746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Apdrošināšanas periods:</w:t>
            </w:r>
          </w:p>
        </w:tc>
        <w:tc>
          <w:tcPr>
            <w:tcW w:w="5523" w:type="dxa"/>
          </w:tcPr>
          <w:p w14:paraId="19B63180" w14:textId="607C0EEC" w:rsidR="00C25803" w:rsidRPr="00D1746A" w:rsidRDefault="00C25803" w:rsidP="008A5C9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1746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no 202</w:t>
            </w:r>
            <w:r w:rsidR="00FF58B7" w:rsidRPr="00D1746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6</w:t>
            </w:r>
            <w:r w:rsidRPr="00D1746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. gada </w:t>
            </w:r>
            <w:r w:rsidR="00FF58B7" w:rsidRPr="00D1746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19</w:t>
            </w:r>
            <w:r w:rsidRPr="00D1746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. </w:t>
            </w:r>
            <w:r w:rsidR="00FF58B7" w:rsidRPr="00D1746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februār</w:t>
            </w:r>
            <w:r w:rsidR="00D1746A" w:rsidRPr="00D1746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a</w:t>
            </w:r>
            <w:r w:rsidR="00FF58B7" w:rsidRPr="00D1746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D1746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plkst. 00:00 līdz 202</w:t>
            </w:r>
            <w:r w:rsidR="00FF58B7" w:rsidRPr="00D1746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7</w:t>
            </w:r>
            <w:r w:rsidRPr="00D1746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. gada </w:t>
            </w:r>
            <w:r w:rsidR="00D1746A" w:rsidRPr="00D1746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18</w:t>
            </w:r>
            <w:r w:rsidRPr="00D1746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. </w:t>
            </w:r>
            <w:r w:rsidR="00D1746A" w:rsidRPr="00D1746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februāra</w:t>
            </w:r>
            <w:r w:rsidRPr="00D1746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plkst. 23:59</w:t>
            </w:r>
          </w:p>
        </w:tc>
      </w:tr>
      <w:tr w:rsidR="00BA2517" w:rsidRPr="009778A9" w14:paraId="46E78244" w14:textId="77777777" w:rsidTr="008A5C9D">
        <w:tc>
          <w:tcPr>
            <w:tcW w:w="3828" w:type="dxa"/>
            <w:shd w:val="clear" w:color="auto" w:fill="DEEAF6" w:themeFill="accent5" w:themeFillTint="33"/>
            <w:vAlign w:val="center"/>
          </w:tcPr>
          <w:p w14:paraId="1C09C9CB" w14:textId="77777777" w:rsidR="00BA2517" w:rsidRPr="009778A9" w:rsidRDefault="00BA2517" w:rsidP="008A5C9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  <w14:ligatures w14:val="none"/>
              </w:rPr>
            </w:pPr>
            <w:r w:rsidRPr="009778A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  <w14:ligatures w14:val="none"/>
              </w:rPr>
              <w:t>Objekts:</w:t>
            </w:r>
          </w:p>
        </w:tc>
        <w:tc>
          <w:tcPr>
            <w:tcW w:w="5523" w:type="dxa"/>
          </w:tcPr>
          <w:p w14:paraId="17C04A1A" w14:textId="7A60769C" w:rsidR="00BA2517" w:rsidRPr="00532D35" w:rsidRDefault="00E0454A" w:rsidP="008A5C9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454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Būvdarbu veicēja civiltiesiskā atbildība par nodarīto kaitējumu trešās personas dzīvībai vai veselībai vai trešās personas mantai nodarītajiem zaudējumie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m</w:t>
            </w:r>
            <w:r w:rsidR="00B81B0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</w:tr>
      <w:tr w:rsidR="00920AFF" w:rsidRPr="009778A9" w14:paraId="5E99BD4A" w14:textId="77777777" w:rsidTr="00804FFF">
        <w:tc>
          <w:tcPr>
            <w:tcW w:w="3828" w:type="dxa"/>
            <w:shd w:val="clear" w:color="auto" w:fill="DEEAF6" w:themeFill="accent5" w:themeFillTint="33"/>
          </w:tcPr>
          <w:p w14:paraId="0ED21F60" w14:textId="313D072D" w:rsidR="00920AFF" w:rsidRPr="009778A9" w:rsidRDefault="00920AFF" w:rsidP="00920A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22B6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Apdrošinātā darbība:</w:t>
            </w:r>
          </w:p>
        </w:tc>
        <w:tc>
          <w:tcPr>
            <w:tcW w:w="5523" w:type="dxa"/>
          </w:tcPr>
          <w:p w14:paraId="7F882A01" w14:textId="77777777" w:rsidR="00655AC4" w:rsidRDefault="00655AC4" w:rsidP="00920A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55AC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1. Sliežu ceļu būvdarbi un remontdarbi (t.sk., arī uz tiltiem vai satiksmes pārvadiem); </w:t>
            </w:r>
          </w:p>
          <w:p w14:paraId="613ED702" w14:textId="77777777" w:rsidR="00655AC4" w:rsidRDefault="00655AC4" w:rsidP="00920A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55AC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2. Elektroapgādes inženierbūvju būvdarbi (t.sk. kontakttīkls un ar to saistītās būves); </w:t>
            </w:r>
          </w:p>
          <w:p w14:paraId="2E0A5CE0" w14:textId="642A7299" w:rsidR="00920AFF" w:rsidRPr="00532D35" w:rsidRDefault="00655AC4" w:rsidP="00920A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55AC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3. Ēku būvdarbi; </w:t>
            </w:r>
          </w:p>
        </w:tc>
      </w:tr>
      <w:tr w:rsidR="0031679E" w:rsidRPr="009778A9" w14:paraId="411FAE83" w14:textId="77777777" w:rsidTr="00336841">
        <w:tc>
          <w:tcPr>
            <w:tcW w:w="3828" w:type="dxa"/>
            <w:shd w:val="clear" w:color="auto" w:fill="DEEAF6" w:themeFill="accent5" w:themeFillTint="33"/>
          </w:tcPr>
          <w:p w14:paraId="6C213583" w14:textId="4E2600D8" w:rsidR="0031679E" w:rsidRPr="009778A9" w:rsidRDefault="0031679E" w:rsidP="0031679E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B6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Teritoriālais segums:</w:t>
            </w:r>
          </w:p>
        </w:tc>
        <w:tc>
          <w:tcPr>
            <w:tcW w:w="5523" w:type="dxa"/>
          </w:tcPr>
          <w:p w14:paraId="510ED574" w14:textId="22FB3E27" w:rsidR="0031679E" w:rsidRPr="00532D35" w:rsidRDefault="0031679E" w:rsidP="0031679E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32D3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Latvijas Republika</w:t>
            </w:r>
          </w:p>
        </w:tc>
      </w:tr>
      <w:tr w:rsidR="004A40EE" w:rsidRPr="009778A9" w14:paraId="4FD1A23D" w14:textId="77777777" w:rsidTr="000326F2">
        <w:tc>
          <w:tcPr>
            <w:tcW w:w="3828" w:type="dxa"/>
            <w:shd w:val="clear" w:color="auto" w:fill="DEEAF6" w:themeFill="accent5" w:themeFillTint="33"/>
          </w:tcPr>
          <w:p w14:paraId="51D07B18" w14:textId="46ABF592" w:rsidR="004A40EE" w:rsidRPr="009778A9" w:rsidRDefault="004A40EE" w:rsidP="004A40EE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B6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Zaudējumu atlīdzības izmaksas pamats:</w:t>
            </w:r>
          </w:p>
        </w:tc>
        <w:tc>
          <w:tcPr>
            <w:tcW w:w="5523" w:type="dxa"/>
          </w:tcPr>
          <w:p w14:paraId="4DF8C877" w14:textId="77777777" w:rsidR="004A40EE" w:rsidRPr="00532D35" w:rsidRDefault="004A40EE" w:rsidP="004A40EE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32D3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Zaudējumu atklāšanās;</w:t>
            </w:r>
          </w:p>
          <w:p w14:paraId="460F30D8" w14:textId="6B6C03D0" w:rsidR="004A40EE" w:rsidRPr="00532D35" w:rsidRDefault="004F7560" w:rsidP="004A40EE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F756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Pagarinātais ziņošanas periods ir 48 mēneši</w:t>
            </w:r>
            <w:r w:rsidR="00DE11C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</w:tr>
      <w:tr w:rsidR="004A40EE" w:rsidRPr="009778A9" w14:paraId="13682C37" w14:textId="77777777" w:rsidTr="000326F2">
        <w:tc>
          <w:tcPr>
            <w:tcW w:w="3828" w:type="dxa"/>
            <w:shd w:val="clear" w:color="auto" w:fill="DEEAF6" w:themeFill="accent5" w:themeFillTint="33"/>
          </w:tcPr>
          <w:p w14:paraId="22D70FAF" w14:textId="3F58510F" w:rsidR="004A40EE" w:rsidRPr="00532D35" w:rsidRDefault="004A40EE" w:rsidP="004A40EE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  <w14:ligatures w14:val="none"/>
              </w:rPr>
            </w:pPr>
            <w:r w:rsidRPr="00532D3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Plānotais apgrozījums apdrošināšanas polises darbības laikā:</w:t>
            </w:r>
          </w:p>
        </w:tc>
        <w:tc>
          <w:tcPr>
            <w:tcW w:w="5523" w:type="dxa"/>
          </w:tcPr>
          <w:p w14:paraId="2F816E10" w14:textId="78DC62F9" w:rsidR="004A40EE" w:rsidRPr="00532D35" w:rsidRDefault="004A40EE" w:rsidP="004A40EE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32D3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DE11C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8</w:t>
            </w:r>
            <w:r w:rsidR="004F386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DE11C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0</w:t>
            </w:r>
            <w:r w:rsidRPr="00532D3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00 000,00 EUR</w:t>
            </w:r>
          </w:p>
        </w:tc>
      </w:tr>
      <w:tr w:rsidR="004A40EE" w:rsidRPr="009778A9" w14:paraId="59FECF80" w14:textId="77777777" w:rsidTr="000326F2">
        <w:tc>
          <w:tcPr>
            <w:tcW w:w="3828" w:type="dxa"/>
            <w:shd w:val="clear" w:color="auto" w:fill="DEEAF6" w:themeFill="accent5" w:themeFillTint="33"/>
          </w:tcPr>
          <w:p w14:paraId="08322F6F" w14:textId="0DA50897" w:rsidR="004A40EE" w:rsidRPr="00532D35" w:rsidRDefault="004A40EE" w:rsidP="004A40EE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32D3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Zaudējumu vēsture:</w:t>
            </w:r>
          </w:p>
        </w:tc>
        <w:tc>
          <w:tcPr>
            <w:tcW w:w="5523" w:type="dxa"/>
          </w:tcPr>
          <w:p w14:paraId="085257CC" w14:textId="192D4FF0" w:rsidR="004A40EE" w:rsidRPr="00532D35" w:rsidRDefault="00B81B01" w:rsidP="004A40EE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Pēdējo p</w:t>
            </w:r>
            <w:r w:rsidRPr="00B81B0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iecu gadu laikā zaudējumu nav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</w:tr>
    </w:tbl>
    <w:p w14:paraId="74DC7922" w14:textId="0990A422" w:rsidR="009638D1" w:rsidRDefault="005B5731" w:rsidP="00653F14">
      <w:pPr>
        <w:pStyle w:val="Sarakstaaizzme4"/>
        <w:numPr>
          <w:ilvl w:val="1"/>
          <w:numId w:val="19"/>
        </w:numPr>
        <w:spacing w:after="0" w:line="276" w:lineRule="auto"/>
        <w:ind w:left="851" w:hanging="567"/>
        <w:rPr>
          <w:szCs w:val="24"/>
        </w:rPr>
      </w:pPr>
      <w:r>
        <w:rPr>
          <w:b/>
          <w:bCs/>
          <w:szCs w:val="24"/>
        </w:rPr>
        <w:t>Finanšu piedāvājums</w:t>
      </w:r>
      <w:r w:rsidR="00D92D51">
        <w:rPr>
          <w:b/>
          <w:bCs/>
          <w:szCs w:val="24"/>
        </w:rPr>
        <w:t xml:space="preserve"> </w:t>
      </w:r>
      <w:r w:rsidR="00D92D51" w:rsidRPr="00234956">
        <w:rPr>
          <w:szCs w:val="24"/>
        </w:rPr>
        <w:t xml:space="preserve">– </w:t>
      </w:r>
      <w:r w:rsidR="000B3588" w:rsidRPr="000B3588">
        <w:rPr>
          <w:szCs w:val="24"/>
        </w:rPr>
        <w:t>pasūtītāja piedāvātajiem apdrošināšanas pamata nosacījumiem</w:t>
      </w:r>
      <w:r w:rsidR="000B3588">
        <w:rPr>
          <w:szCs w:val="24"/>
        </w:rPr>
        <w:t>:</w:t>
      </w:r>
    </w:p>
    <w:p w14:paraId="2F9215F8" w14:textId="070D80C3" w:rsidR="005455D5" w:rsidRDefault="00261EAD" w:rsidP="004A3C4E">
      <w:pPr>
        <w:pStyle w:val="Sarakstaaizzme4"/>
        <w:numPr>
          <w:ilvl w:val="2"/>
          <w:numId w:val="19"/>
        </w:numPr>
        <w:spacing w:after="0" w:line="276" w:lineRule="auto"/>
        <w:ind w:left="1560"/>
        <w:rPr>
          <w:szCs w:val="24"/>
        </w:rPr>
      </w:pPr>
      <w:r>
        <w:rPr>
          <w:b/>
          <w:bCs/>
          <w:szCs w:val="24"/>
        </w:rPr>
        <w:t>Finanšu piedāvājums Nr</w:t>
      </w:r>
      <w:r w:rsidRPr="00261EAD">
        <w:rPr>
          <w:szCs w:val="24"/>
        </w:rPr>
        <w:t>.</w:t>
      </w:r>
      <w:r>
        <w:rPr>
          <w:szCs w:val="24"/>
        </w:rPr>
        <w:t xml:space="preserve"> 1:</w:t>
      </w:r>
    </w:p>
    <w:tbl>
      <w:tblPr>
        <w:tblStyle w:val="Reatabul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1559"/>
        <w:gridCol w:w="1276"/>
        <w:gridCol w:w="1843"/>
      </w:tblGrid>
      <w:tr w:rsidR="004A3C4E" w:rsidRPr="009778A9" w14:paraId="14F014CA" w14:textId="77777777" w:rsidTr="004A3C4E">
        <w:tc>
          <w:tcPr>
            <w:tcW w:w="2127" w:type="dxa"/>
            <w:shd w:val="clear" w:color="auto" w:fill="DEEAF6" w:themeFill="accent5" w:themeFillTint="33"/>
            <w:vAlign w:val="center"/>
          </w:tcPr>
          <w:p w14:paraId="1234020B" w14:textId="77777777" w:rsidR="004A3C4E" w:rsidRPr="004A3C4E" w:rsidRDefault="004A3C4E" w:rsidP="004A3C4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 w:rsidRPr="004A3C4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>Apdrošināšanas ņēmējs</w:t>
            </w:r>
          </w:p>
        </w:tc>
        <w:tc>
          <w:tcPr>
            <w:tcW w:w="2551" w:type="dxa"/>
            <w:shd w:val="clear" w:color="auto" w:fill="DEEAF6" w:themeFill="accent5" w:themeFillTint="33"/>
            <w:vAlign w:val="center"/>
          </w:tcPr>
          <w:p w14:paraId="703F193D" w14:textId="77777777" w:rsidR="004A3C4E" w:rsidRPr="009778A9" w:rsidRDefault="004A3C4E" w:rsidP="005275C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 w:rsidRPr="0060134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>Objekta veids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3FB830AC" w14:textId="77777777" w:rsidR="004A3C4E" w:rsidRPr="009778A9" w:rsidRDefault="004A3C4E" w:rsidP="005275C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 w:rsidRPr="009778A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>Apdrošinā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>-</w:t>
            </w:r>
            <w:r w:rsidRPr="009778A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>juma summa (</w:t>
            </w:r>
            <w:r w:rsidRPr="00400A9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>EUR</w:t>
            </w:r>
            <w:r w:rsidRPr="009778A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18300589" w14:textId="77777777" w:rsidR="004A3C4E" w:rsidRPr="009778A9" w:rsidRDefault="004A3C4E" w:rsidP="005275C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 w:rsidRPr="009778A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>Pašrisks (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>EUR</w:t>
            </w:r>
            <w:r w:rsidRPr="009778A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05512473" w14:textId="77777777" w:rsidR="004A3C4E" w:rsidRPr="009778A9" w:rsidRDefault="004A3C4E" w:rsidP="005275C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 w:rsidRPr="009778A9">
              <w:rPr>
                <w:rFonts w:ascii="Times New Roman" w:hAnsi="Times New Roman" w:cs="Times New Roman"/>
                <w:b/>
                <w:bCs/>
                <w:noProof/>
              </w:rPr>
              <w:t>Apdrošināšanas prēmij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 xml:space="preserve">a, </w:t>
            </w:r>
            <w:r w:rsidRPr="009778A9">
              <w:rPr>
                <w:rFonts w:ascii="Times New Roman" w:hAnsi="Times New Roman" w:cs="Times New Roman"/>
                <w:b/>
                <w:bCs/>
                <w:noProof/>
              </w:rPr>
              <w:t>EUR bez PVN</w:t>
            </w:r>
          </w:p>
        </w:tc>
      </w:tr>
      <w:tr w:rsidR="004A3C4E" w:rsidRPr="009778A9" w14:paraId="14348177" w14:textId="77777777" w:rsidTr="004A3C4E">
        <w:tc>
          <w:tcPr>
            <w:tcW w:w="2127" w:type="dxa"/>
          </w:tcPr>
          <w:p w14:paraId="595A4806" w14:textId="77777777" w:rsidR="004A3C4E" w:rsidRPr="009778A9" w:rsidRDefault="004A3C4E" w:rsidP="005275C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804F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Rīgas pašvaldības sabiedrība ar ierobežotu atbildību „Rīgas satiksme”, reģistrācijas numurs 40003619950</w:t>
            </w:r>
          </w:p>
        </w:tc>
        <w:tc>
          <w:tcPr>
            <w:tcW w:w="2551" w:type="dxa"/>
          </w:tcPr>
          <w:p w14:paraId="7789E252" w14:textId="77777777" w:rsidR="004A3C4E" w:rsidRPr="00DC7486" w:rsidRDefault="004A3C4E" w:rsidP="005275C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559" w:type="dxa"/>
          </w:tcPr>
          <w:p w14:paraId="7FBC6350" w14:textId="77777777" w:rsidR="004A3C4E" w:rsidRPr="00DC7486" w:rsidRDefault="004A3C4E" w:rsidP="005275C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</w:t>
            </w:r>
            <w:r w:rsidRPr="00747B13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  <w:tc>
          <w:tcPr>
            <w:tcW w:w="1276" w:type="dxa"/>
          </w:tcPr>
          <w:p w14:paraId="793AFA42" w14:textId="77777777" w:rsidR="004A3C4E" w:rsidRPr="009778A9" w:rsidRDefault="004A3C4E" w:rsidP="005275C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7</w:t>
            </w:r>
            <w:r w:rsidRPr="00532D3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00,00</w:t>
            </w:r>
          </w:p>
        </w:tc>
        <w:tc>
          <w:tcPr>
            <w:tcW w:w="1843" w:type="dxa"/>
          </w:tcPr>
          <w:p w14:paraId="669F9C1A" w14:textId="77777777" w:rsidR="004A3C4E" w:rsidRPr="009778A9" w:rsidRDefault="004A3C4E" w:rsidP="005275C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3D577AE9" w14:textId="77777777" w:rsidR="004A3C4E" w:rsidRDefault="004A3C4E" w:rsidP="004A3C4E">
      <w:pPr>
        <w:pStyle w:val="Sarakstaaizzme4"/>
        <w:numPr>
          <w:ilvl w:val="0"/>
          <w:numId w:val="0"/>
        </w:numPr>
        <w:spacing w:after="0" w:line="276" w:lineRule="auto"/>
        <w:ind w:left="450" w:hanging="360"/>
        <w:rPr>
          <w:i/>
          <w:iCs/>
          <w:sz w:val="20"/>
          <w:szCs w:val="20"/>
        </w:rPr>
      </w:pPr>
      <w:r w:rsidRPr="003A07A4">
        <w:rPr>
          <w:i/>
          <w:iCs/>
          <w:sz w:val="20"/>
          <w:szCs w:val="20"/>
        </w:rPr>
        <w:t xml:space="preserve">*Aizpilda pretendents saskaņā ar pieteikuma </w:t>
      </w:r>
      <w:r>
        <w:rPr>
          <w:i/>
          <w:iCs/>
          <w:sz w:val="20"/>
          <w:szCs w:val="20"/>
        </w:rPr>
        <w:t>5</w:t>
      </w:r>
      <w:r w:rsidRPr="003A07A4">
        <w:rPr>
          <w:i/>
          <w:iCs/>
          <w:sz w:val="20"/>
          <w:szCs w:val="20"/>
        </w:rPr>
        <w:t>.</w:t>
      </w:r>
      <w:r>
        <w:rPr>
          <w:i/>
          <w:iCs/>
          <w:sz w:val="20"/>
          <w:szCs w:val="20"/>
        </w:rPr>
        <w:t>3</w:t>
      </w:r>
      <w:r w:rsidRPr="003A07A4">
        <w:rPr>
          <w:i/>
          <w:iCs/>
          <w:sz w:val="20"/>
          <w:szCs w:val="20"/>
        </w:rPr>
        <w:t>. apakšpunktā sniegto informāciju par apdrošināšanas objektu.</w:t>
      </w:r>
    </w:p>
    <w:p w14:paraId="78EFDC72" w14:textId="77777777" w:rsidR="004A3C4E" w:rsidRPr="004A3C4E" w:rsidRDefault="004A3C4E" w:rsidP="004A3C4E">
      <w:pPr>
        <w:pStyle w:val="Sarakstaaizzme4"/>
        <w:numPr>
          <w:ilvl w:val="0"/>
          <w:numId w:val="0"/>
        </w:numPr>
        <w:spacing w:after="0" w:line="276" w:lineRule="auto"/>
        <w:ind w:left="450" w:hanging="360"/>
        <w:rPr>
          <w:szCs w:val="24"/>
        </w:rPr>
      </w:pPr>
    </w:p>
    <w:p w14:paraId="2FCD200D" w14:textId="06027C19" w:rsidR="00261EAD" w:rsidRPr="00653F14" w:rsidRDefault="00261EAD" w:rsidP="004A3C4E">
      <w:pPr>
        <w:pStyle w:val="Sarakstaaizzme4"/>
        <w:numPr>
          <w:ilvl w:val="2"/>
          <w:numId w:val="19"/>
        </w:numPr>
        <w:spacing w:after="0" w:line="276" w:lineRule="auto"/>
        <w:ind w:left="1560"/>
        <w:rPr>
          <w:szCs w:val="24"/>
        </w:rPr>
      </w:pPr>
      <w:r>
        <w:rPr>
          <w:b/>
          <w:bCs/>
          <w:szCs w:val="24"/>
        </w:rPr>
        <w:t>Finanšu piedāvājums Nr</w:t>
      </w:r>
      <w:r w:rsidRPr="00261EAD">
        <w:rPr>
          <w:szCs w:val="24"/>
        </w:rPr>
        <w:t>.</w:t>
      </w:r>
      <w:r>
        <w:rPr>
          <w:szCs w:val="24"/>
        </w:rPr>
        <w:t xml:space="preserve"> 2</w:t>
      </w:r>
      <w:r w:rsidR="00F2046D">
        <w:rPr>
          <w:szCs w:val="24"/>
        </w:rPr>
        <w:t>**</w:t>
      </w:r>
      <w:r>
        <w:rPr>
          <w:szCs w:val="24"/>
        </w:rPr>
        <w:t>:</w:t>
      </w:r>
    </w:p>
    <w:tbl>
      <w:tblPr>
        <w:tblStyle w:val="Reatabul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1701"/>
        <w:gridCol w:w="1134"/>
        <w:gridCol w:w="1843"/>
      </w:tblGrid>
      <w:tr w:rsidR="00E813A8" w:rsidRPr="009778A9" w14:paraId="07569BBD" w14:textId="77777777" w:rsidTr="004A3C4E">
        <w:tc>
          <w:tcPr>
            <w:tcW w:w="2127" w:type="dxa"/>
            <w:shd w:val="clear" w:color="auto" w:fill="DEEAF6" w:themeFill="accent5" w:themeFillTint="33"/>
            <w:vAlign w:val="center"/>
          </w:tcPr>
          <w:p w14:paraId="7D787890" w14:textId="77777777" w:rsidR="00E813A8" w:rsidRPr="009778A9" w:rsidRDefault="00E813A8" w:rsidP="00E813A8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 w:rsidRPr="009778A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 xml:space="preserve">Apdrošināšanas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>ņēmējs</w:t>
            </w:r>
          </w:p>
        </w:tc>
        <w:tc>
          <w:tcPr>
            <w:tcW w:w="2551" w:type="dxa"/>
            <w:shd w:val="clear" w:color="auto" w:fill="DEEAF6" w:themeFill="accent5" w:themeFillTint="33"/>
            <w:vAlign w:val="center"/>
          </w:tcPr>
          <w:p w14:paraId="11B62061" w14:textId="6B505DC4" w:rsidR="00E813A8" w:rsidRPr="009778A9" w:rsidRDefault="00601341" w:rsidP="00E813A8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 w:rsidRPr="0060134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>Objekta veids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1304EAA7" w14:textId="57E82210" w:rsidR="00E813A8" w:rsidRPr="009778A9" w:rsidRDefault="00E813A8" w:rsidP="00E813A8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 w:rsidRPr="009778A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>Apdrošinā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>-</w:t>
            </w:r>
            <w:r w:rsidRPr="009778A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>juma summa (</w:t>
            </w:r>
            <w:r w:rsidR="00400A9B" w:rsidRPr="00400A9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>EUR</w:t>
            </w:r>
            <w:r w:rsidRPr="009778A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3A4AE339" w14:textId="79D67AC1" w:rsidR="00E813A8" w:rsidRPr="009778A9" w:rsidRDefault="00E813A8" w:rsidP="00E813A8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 w:rsidRPr="009778A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>Pašrisks (</w:t>
            </w:r>
            <w:r w:rsidR="00400A9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>EUR</w:t>
            </w:r>
            <w:r w:rsidRPr="009778A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65FBC8E3" w14:textId="77777777" w:rsidR="00E813A8" w:rsidRPr="009778A9" w:rsidRDefault="00E813A8" w:rsidP="00E813A8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 w:rsidRPr="009778A9">
              <w:rPr>
                <w:rFonts w:ascii="Times New Roman" w:hAnsi="Times New Roman" w:cs="Times New Roman"/>
                <w:b/>
                <w:bCs/>
                <w:noProof/>
              </w:rPr>
              <w:t>Apdrošināšanas prēmij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 xml:space="preserve">a, </w:t>
            </w:r>
            <w:r w:rsidRPr="009778A9">
              <w:rPr>
                <w:rFonts w:ascii="Times New Roman" w:hAnsi="Times New Roman" w:cs="Times New Roman"/>
                <w:b/>
                <w:bCs/>
                <w:noProof/>
              </w:rPr>
              <w:t>EUR bez PVN</w:t>
            </w:r>
          </w:p>
        </w:tc>
      </w:tr>
      <w:tr w:rsidR="00E813A8" w:rsidRPr="009778A9" w14:paraId="201A320A" w14:textId="77777777" w:rsidTr="004A3C4E">
        <w:tc>
          <w:tcPr>
            <w:tcW w:w="2127" w:type="dxa"/>
          </w:tcPr>
          <w:p w14:paraId="20A14B06" w14:textId="77777777" w:rsidR="00E813A8" w:rsidRPr="009778A9" w:rsidRDefault="00E813A8" w:rsidP="00E813A8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804F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Rīgas pašvaldības sabiedrība ar ierobežotu atbildību „Rīgas satiksme”, reģistrācijas numurs 40003619950</w:t>
            </w:r>
          </w:p>
        </w:tc>
        <w:tc>
          <w:tcPr>
            <w:tcW w:w="2551" w:type="dxa"/>
          </w:tcPr>
          <w:p w14:paraId="66C7E2D8" w14:textId="79FC6A07" w:rsidR="00E813A8" w:rsidRPr="00DC7486" w:rsidRDefault="004A3C4E" w:rsidP="00E813A8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  <w:r w:rsidRPr="00655AC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Ikdienas uzturēšanas darbi, kas ietver, teritorijas apsaimniekošanas darbus, nepieciešamos remontdarbus teritorijas uzturēšanai, zāles pļaušana u.c.).</w:t>
            </w:r>
          </w:p>
        </w:tc>
        <w:tc>
          <w:tcPr>
            <w:tcW w:w="1701" w:type="dxa"/>
          </w:tcPr>
          <w:p w14:paraId="1D56651E" w14:textId="658DE79F" w:rsidR="00E813A8" w:rsidRPr="00DC7486" w:rsidRDefault="003F7C22" w:rsidP="00E813A8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16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813A8" w:rsidRPr="00747B13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  <w:tc>
          <w:tcPr>
            <w:tcW w:w="1134" w:type="dxa"/>
          </w:tcPr>
          <w:p w14:paraId="1671F1EA" w14:textId="54459E50" w:rsidR="00E813A8" w:rsidRPr="009778A9" w:rsidRDefault="004A3C4E" w:rsidP="00E813A8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  <w:r w:rsidR="00E813A8" w:rsidRPr="00532D3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00,00</w:t>
            </w:r>
          </w:p>
        </w:tc>
        <w:tc>
          <w:tcPr>
            <w:tcW w:w="1843" w:type="dxa"/>
          </w:tcPr>
          <w:p w14:paraId="2C5A5276" w14:textId="77777777" w:rsidR="00E813A8" w:rsidRPr="009778A9" w:rsidRDefault="00E813A8" w:rsidP="00E813A8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32C80F93" w14:textId="15B99E96" w:rsidR="003A07A4" w:rsidRPr="00B32374" w:rsidRDefault="00B32374" w:rsidP="00441BEF">
      <w:pPr>
        <w:pStyle w:val="Sarakstaaizzme4"/>
        <w:numPr>
          <w:ilvl w:val="0"/>
          <w:numId w:val="0"/>
        </w:numPr>
        <w:spacing w:after="0" w:line="276" w:lineRule="auto"/>
        <w:ind w:left="450" w:hanging="360"/>
        <w:rPr>
          <w:i/>
          <w:iCs/>
          <w:sz w:val="20"/>
          <w:szCs w:val="20"/>
        </w:rPr>
      </w:pPr>
      <w:r w:rsidRPr="00B32374">
        <w:rPr>
          <w:i/>
          <w:iCs/>
          <w:sz w:val="20"/>
          <w:szCs w:val="20"/>
        </w:rPr>
        <w:t>**</w:t>
      </w:r>
      <w:r w:rsidRPr="00B32374">
        <w:rPr>
          <w:i/>
          <w:iCs/>
          <w:sz w:val="20"/>
          <w:szCs w:val="18"/>
        </w:rPr>
        <w:t xml:space="preserve"> </w:t>
      </w:r>
      <w:r w:rsidRPr="00B32374">
        <w:rPr>
          <w:i/>
          <w:iCs/>
          <w:sz w:val="20"/>
          <w:szCs w:val="20"/>
        </w:rPr>
        <w:t xml:space="preserve">Pasūtītājs patur tiesības pēc piedāvājumu saņemšanas un to izvērtēšanas precizēt </w:t>
      </w:r>
      <w:r w:rsidR="00A75E6A">
        <w:rPr>
          <w:i/>
          <w:iCs/>
          <w:sz w:val="20"/>
          <w:szCs w:val="20"/>
        </w:rPr>
        <w:t xml:space="preserve">un pārrunāt </w:t>
      </w:r>
      <w:r w:rsidRPr="00B32374">
        <w:rPr>
          <w:i/>
          <w:iCs/>
          <w:sz w:val="20"/>
          <w:szCs w:val="20"/>
        </w:rPr>
        <w:t>ar pretenden</w:t>
      </w:r>
      <w:r w:rsidR="0067687E">
        <w:rPr>
          <w:i/>
          <w:iCs/>
          <w:sz w:val="20"/>
          <w:szCs w:val="20"/>
        </w:rPr>
        <w:t>tiem</w:t>
      </w:r>
      <w:r w:rsidRPr="00B32374">
        <w:rPr>
          <w:i/>
          <w:iCs/>
          <w:sz w:val="20"/>
          <w:szCs w:val="20"/>
        </w:rPr>
        <w:t xml:space="preserve"> piedāvājuma detaļas, tostarp attiecībā uz apdrošināšanas seguma tvērumu, apdrošināmo lietu aprakstu un finanšu piedāvājum</w:t>
      </w:r>
      <w:r>
        <w:rPr>
          <w:i/>
          <w:iCs/>
          <w:sz w:val="20"/>
          <w:szCs w:val="20"/>
        </w:rPr>
        <w:t>u</w:t>
      </w:r>
      <w:r w:rsidRPr="00B32374">
        <w:rPr>
          <w:i/>
          <w:iCs/>
          <w:sz w:val="20"/>
          <w:szCs w:val="20"/>
        </w:rPr>
        <w:t xml:space="preserve">. </w:t>
      </w:r>
    </w:p>
    <w:p w14:paraId="66AFC3D4" w14:textId="77777777" w:rsidR="00B32374" w:rsidRDefault="00B32374" w:rsidP="00441BEF">
      <w:pPr>
        <w:pStyle w:val="Sarakstaaizzme4"/>
        <w:numPr>
          <w:ilvl w:val="0"/>
          <w:numId w:val="0"/>
        </w:numPr>
        <w:spacing w:after="0" w:line="276" w:lineRule="auto"/>
        <w:ind w:left="450" w:hanging="360"/>
        <w:rPr>
          <w:szCs w:val="24"/>
        </w:rPr>
      </w:pPr>
    </w:p>
    <w:p w14:paraId="0EB8AEBA" w14:textId="338B915E" w:rsidR="00271E86" w:rsidRPr="001805AB" w:rsidRDefault="004C5970" w:rsidP="00271E86">
      <w:pPr>
        <w:pStyle w:val="Sarakstaaizzme4"/>
        <w:numPr>
          <w:ilvl w:val="0"/>
          <w:numId w:val="0"/>
        </w:numPr>
        <w:spacing w:after="0" w:line="276" w:lineRule="auto"/>
        <w:rPr>
          <w:bCs/>
          <w:szCs w:val="24"/>
        </w:rPr>
      </w:pPr>
      <w:r>
        <w:rPr>
          <w:szCs w:val="24"/>
          <w:lang w:eastAsia="ar-SA"/>
        </w:rPr>
        <w:t>L</w:t>
      </w:r>
      <w:r w:rsidRPr="004C5970">
        <w:rPr>
          <w:szCs w:val="24"/>
          <w:lang w:eastAsia="ar-SA"/>
        </w:rPr>
        <w:t xml:space="preserve">ūdzam </w:t>
      </w:r>
      <w:r>
        <w:rPr>
          <w:szCs w:val="24"/>
          <w:lang w:eastAsia="ar-SA"/>
        </w:rPr>
        <w:t>norādīt</w:t>
      </w:r>
      <w:r w:rsidRPr="004C5970">
        <w:rPr>
          <w:szCs w:val="24"/>
          <w:lang w:eastAsia="ar-SA"/>
        </w:rPr>
        <w:t>, vai plānoja</w:t>
      </w:r>
      <w:r w:rsidR="009728E2">
        <w:rPr>
          <w:szCs w:val="24"/>
          <w:lang w:eastAsia="ar-SA"/>
        </w:rPr>
        <w:t>t izsniegt vienu apdrošināšanas polisi par abiem finanšu piedāvājuma variantiem vai divas polises</w:t>
      </w:r>
      <w:r w:rsidR="006918B1">
        <w:rPr>
          <w:szCs w:val="24"/>
          <w:lang w:eastAsia="ar-SA"/>
        </w:rPr>
        <w:t xml:space="preserve"> par katru finanšu piedāvāj</w:t>
      </w:r>
      <w:r w:rsidR="00E47850">
        <w:rPr>
          <w:szCs w:val="24"/>
          <w:lang w:eastAsia="ar-SA"/>
        </w:rPr>
        <w:t>u</w:t>
      </w:r>
      <w:r w:rsidR="006918B1">
        <w:rPr>
          <w:szCs w:val="24"/>
          <w:lang w:eastAsia="ar-SA"/>
        </w:rPr>
        <w:t>ma variantu atsevišķi</w:t>
      </w:r>
      <w:r w:rsidR="00271E86" w:rsidRPr="001805AB">
        <w:rPr>
          <w:szCs w:val="24"/>
          <w:lang w:eastAsia="ar-SA"/>
        </w:rPr>
        <w:t>:</w:t>
      </w:r>
    </w:p>
    <w:p w14:paraId="5E13CB38" w14:textId="6D46CDC1" w:rsidR="00271E86" w:rsidRPr="002378FC" w:rsidRDefault="00000000" w:rsidP="00E00EF9">
      <w:pPr>
        <w:pStyle w:val="Pamatteksts2"/>
        <w:tabs>
          <w:tab w:val="clear" w:pos="0"/>
        </w:tabs>
        <w:ind w:left="130" w:hanging="130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1530451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E86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71E86" w:rsidRPr="002378FC">
        <w:rPr>
          <w:rFonts w:ascii="Times New Roman" w:hAnsi="Times New Roman"/>
        </w:rPr>
        <w:t> </w:t>
      </w:r>
      <w:r w:rsidR="00E47850">
        <w:rPr>
          <w:rFonts w:ascii="Times New Roman" w:hAnsi="Times New Roman"/>
        </w:rPr>
        <w:t>v</w:t>
      </w:r>
      <w:r w:rsidR="006918B1">
        <w:rPr>
          <w:rFonts w:ascii="Times New Roman" w:hAnsi="Times New Roman"/>
          <w:szCs w:val="24"/>
        </w:rPr>
        <w:t xml:space="preserve">iena polise abiem </w:t>
      </w:r>
      <w:r w:rsidR="00E47850">
        <w:rPr>
          <w:rFonts w:ascii="Times New Roman" w:hAnsi="Times New Roman"/>
          <w:szCs w:val="24"/>
        </w:rPr>
        <w:t xml:space="preserve">finanšu piedāvājuma </w:t>
      </w:r>
      <w:r w:rsidR="006918B1">
        <w:rPr>
          <w:rFonts w:ascii="Times New Roman" w:hAnsi="Times New Roman"/>
          <w:szCs w:val="24"/>
        </w:rPr>
        <w:t>variantiem</w:t>
      </w:r>
      <w:r w:rsidR="00271E86" w:rsidRPr="002378FC">
        <w:rPr>
          <w:rFonts w:ascii="Times New Roman" w:hAnsi="Times New Roman"/>
          <w:szCs w:val="24"/>
        </w:rPr>
        <w:t>;</w:t>
      </w:r>
    </w:p>
    <w:p w14:paraId="5F77B71D" w14:textId="104F30C1" w:rsidR="00271E86" w:rsidRDefault="00000000" w:rsidP="00E00EF9">
      <w:pPr>
        <w:pStyle w:val="Sarakstaaizzme4"/>
        <w:numPr>
          <w:ilvl w:val="0"/>
          <w:numId w:val="0"/>
        </w:numPr>
        <w:spacing w:after="0" w:line="276" w:lineRule="auto"/>
        <w:ind w:left="450" w:hanging="450"/>
        <w:rPr>
          <w:szCs w:val="24"/>
        </w:rPr>
      </w:pPr>
      <w:sdt>
        <w:sdtPr>
          <w:rPr>
            <w:szCs w:val="24"/>
          </w:rPr>
          <w:id w:val="-2132929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E86" w:rsidRPr="002378F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271E86" w:rsidRPr="002378FC">
        <w:rPr>
          <w:szCs w:val="24"/>
        </w:rPr>
        <w:t> </w:t>
      </w:r>
      <w:r w:rsidR="00CE63E3">
        <w:rPr>
          <w:szCs w:val="24"/>
        </w:rPr>
        <w:t>divas polises (katram finanšu piedāvājuma variantam).</w:t>
      </w:r>
    </w:p>
    <w:p w14:paraId="2987CBBC" w14:textId="77777777" w:rsidR="00271E86" w:rsidRPr="003A07A4" w:rsidRDefault="00271E86" w:rsidP="00441BEF">
      <w:pPr>
        <w:pStyle w:val="Sarakstaaizzme4"/>
        <w:numPr>
          <w:ilvl w:val="0"/>
          <w:numId w:val="0"/>
        </w:numPr>
        <w:spacing w:after="0" w:line="276" w:lineRule="auto"/>
        <w:ind w:left="450" w:hanging="360"/>
        <w:rPr>
          <w:szCs w:val="24"/>
        </w:rPr>
      </w:pPr>
    </w:p>
    <w:p w14:paraId="02ED2AAB" w14:textId="0D3AE471" w:rsidR="00273FDE" w:rsidRDefault="00273FDE" w:rsidP="00093E9E">
      <w:pPr>
        <w:pStyle w:val="Sarakstaaizzme4"/>
        <w:numPr>
          <w:ilvl w:val="1"/>
          <w:numId w:val="10"/>
        </w:numPr>
        <w:spacing w:after="0" w:line="276" w:lineRule="auto"/>
        <w:ind w:left="851" w:hanging="567"/>
        <w:rPr>
          <w:szCs w:val="24"/>
        </w:rPr>
      </w:pPr>
      <w:r w:rsidRPr="00273FDE">
        <w:rPr>
          <w:szCs w:val="24"/>
        </w:rPr>
        <w:t>Pretendenta papildus piedāvājums saskaņā ar pretendenta apdrošināšanas pamata nosacījumiem (jāaizpilda, ja pretendents vēlās piedāvāt cita veida pamata apdrošināšanas nosacījumus, piemēram, citādāku pašriska apmēru, apdrošināšanas riskus utt.):</w:t>
      </w:r>
    </w:p>
    <w:tbl>
      <w:tblPr>
        <w:tblStyle w:val="Reatabul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1701"/>
        <w:gridCol w:w="1134"/>
        <w:gridCol w:w="1843"/>
      </w:tblGrid>
      <w:tr w:rsidR="00273FDE" w:rsidRPr="009778A9" w14:paraId="7376FD5D" w14:textId="77777777" w:rsidTr="004A3C4E">
        <w:tc>
          <w:tcPr>
            <w:tcW w:w="2127" w:type="dxa"/>
            <w:shd w:val="clear" w:color="auto" w:fill="DEEAF6" w:themeFill="accent5" w:themeFillTint="33"/>
            <w:vAlign w:val="center"/>
          </w:tcPr>
          <w:p w14:paraId="36D36D6F" w14:textId="77777777" w:rsidR="00273FDE" w:rsidRPr="009778A9" w:rsidRDefault="00273FDE" w:rsidP="002034F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 w:rsidRPr="009778A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 xml:space="preserve">Apdrošināšanas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>ņēmējs</w:t>
            </w:r>
          </w:p>
        </w:tc>
        <w:tc>
          <w:tcPr>
            <w:tcW w:w="2551" w:type="dxa"/>
            <w:shd w:val="clear" w:color="auto" w:fill="DEEAF6" w:themeFill="accent5" w:themeFillTint="33"/>
            <w:vAlign w:val="center"/>
          </w:tcPr>
          <w:p w14:paraId="681A08A6" w14:textId="528FE982" w:rsidR="00273FDE" w:rsidRPr="009778A9" w:rsidRDefault="00601341" w:rsidP="002034F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 w:rsidRPr="0060134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>Objekta veids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49CAB387" w14:textId="6DC301C2" w:rsidR="00273FDE" w:rsidRPr="009778A9" w:rsidRDefault="00273FDE" w:rsidP="002034F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 w:rsidRPr="009778A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>Apdrošinā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>-</w:t>
            </w:r>
            <w:r w:rsidRPr="009778A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 xml:space="preserve">juma summa </w:t>
            </w:r>
            <w:r w:rsidRPr="00400A9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>(</w:t>
            </w:r>
            <w:r w:rsidR="00400A9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>EUR</w:t>
            </w:r>
            <w:r w:rsidRPr="00400A9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0056191D" w14:textId="073433A4" w:rsidR="00273FDE" w:rsidRPr="009778A9" w:rsidRDefault="00273FDE" w:rsidP="002034F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 w:rsidRPr="009778A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>Pašrisks (</w:t>
            </w:r>
            <w:r w:rsidR="00400A9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>EUR</w:t>
            </w:r>
            <w:r w:rsidRPr="009778A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020E2390" w14:textId="77777777" w:rsidR="00273FDE" w:rsidRPr="009778A9" w:rsidRDefault="00273FDE" w:rsidP="002034F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 w:rsidRPr="009778A9">
              <w:rPr>
                <w:rFonts w:ascii="Times New Roman" w:hAnsi="Times New Roman" w:cs="Times New Roman"/>
                <w:b/>
                <w:bCs/>
                <w:noProof/>
              </w:rPr>
              <w:t>Apdrošināšanas prēmij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 xml:space="preserve">a, </w:t>
            </w:r>
            <w:r w:rsidRPr="009778A9">
              <w:rPr>
                <w:rFonts w:ascii="Times New Roman" w:hAnsi="Times New Roman" w:cs="Times New Roman"/>
                <w:b/>
                <w:bCs/>
                <w:noProof/>
              </w:rPr>
              <w:t>EUR bez PVN</w:t>
            </w:r>
          </w:p>
        </w:tc>
      </w:tr>
      <w:tr w:rsidR="00273FDE" w:rsidRPr="009778A9" w14:paraId="71692446" w14:textId="77777777" w:rsidTr="004A3C4E">
        <w:tc>
          <w:tcPr>
            <w:tcW w:w="2127" w:type="dxa"/>
          </w:tcPr>
          <w:p w14:paraId="36E2CDE3" w14:textId="77777777" w:rsidR="00273FDE" w:rsidRPr="009778A9" w:rsidRDefault="00273FDE" w:rsidP="002034F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804F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Rīgas pašvaldības sabiedrība ar ierobežotu atbildību „Rīgas satiksme”, reģistrācijas numurs 40003619950</w:t>
            </w:r>
          </w:p>
        </w:tc>
        <w:tc>
          <w:tcPr>
            <w:tcW w:w="2551" w:type="dxa"/>
          </w:tcPr>
          <w:p w14:paraId="360153DC" w14:textId="77777777" w:rsidR="00273FDE" w:rsidRPr="00DC7486" w:rsidRDefault="00273FDE" w:rsidP="002034F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701" w:type="dxa"/>
          </w:tcPr>
          <w:p w14:paraId="6BFAE2F4" w14:textId="63ACE2A4" w:rsidR="00273FDE" w:rsidRPr="00DC7486" w:rsidRDefault="004F3864" w:rsidP="002034F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3F7C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73FDE" w:rsidRPr="00747B13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  <w:tc>
          <w:tcPr>
            <w:tcW w:w="1134" w:type="dxa"/>
          </w:tcPr>
          <w:p w14:paraId="12E1A826" w14:textId="1DC0395F" w:rsidR="00273FDE" w:rsidRPr="009778A9" w:rsidRDefault="00273FDE" w:rsidP="002034F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75FC76DE" w14:textId="77777777" w:rsidR="00273FDE" w:rsidRPr="009778A9" w:rsidRDefault="00273FDE" w:rsidP="002034F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7463973B" w14:textId="2D3F52B4" w:rsidR="00526FC7" w:rsidRPr="00526FC7" w:rsidRDefault="00273FDE" w:rsidP="00093E9E">
      <w:pPr>
        <w:pStyle w:val="Sarakstaaizzme4"/>
        <w:numPr>
          <w:ilvl w:val="1"/>
          <w:numId w:val="10"/>
        </w:numPr>
        <w:spacing w:after="0" w:line="276" w:lineRule="auto"/>
        <w:ind w:left="851" w:hanging="567"/>
        <w:rPr>
          <w:szCs w:val="24"/>
        </w:rPr>
      </w:pPr>
      <w:r w:rsidRPr="00273FDE">
        <w:rPr>
          <w:szCs w:val="24"/>
        </w:rPr>
        <w:t>Iesniedzot pieteikumu tirgus izpētē, papildus nepieciešams iesniegt pretendenta vispārīgos/speciālos apdrošināšanas nosacījumus, kas attiecās uz tirgus izpētes priekšmetu.</w:t>
      </w:r>
    </w:p>
    <w:p w14:paraId="35B45B3E" w14:textId="637AAD9F" w:rsidR="00281D73" w:rsidRPr="001D52BD" w:rsidRDefault="00863280" w:rsidP="00093E9E">
      <w:pPr>
        <w:pStyle w:val="Sarakstaaizzme4"/>
        <w:numPr>
          <w:ilvl w:val="1"/>
          <w:numId w:val="10"/>
        </w:numPr>
        <w:spacing w:after="0" w:line="276" w:lineRule="auto"/>
        <w:ind w:left="851" w:hanging="567"/>
        <w:rPr>
          <w:szCs w:val="24"/>
        </w:rPr>
      </w:pPr>
      <w:r w:rsidRPr="001D52BD">
        <w:rPr>
          <w:bCs/>
          <w:szCs w:val="24"/>
          <w:lang w:eastAsia="ar-SA"/>
        </w:rPr>
        <w:t>Citi nosacījumi, kas nodrošina piedāvājuma cenas spēkā esamību</w:t>
      </w:r>
      <w:r w:rsidR="0095202E" w:rsidRPr="001D52BD">
        <w:rPr>
          <w:szCs w:val="24"/>
        </w:rPr>
        <w:t>.</w:t>
      </w: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C85504" w:rsidRPr="00B6739D" w14:paraId="42C2EBBA" w14:textId="77777777" w:rsidTr="00CA7B55">
        <w:trPr>
          <w:trHeight w:val="402"/>
        </w:trPr>
        <w:tc>
          <w:tcPr>
            <w:tcW w:w="5000" w:type="pct"/>
            <w:vAlign w:val="center"/>
          </w:tcPr>
          <w:p w14:paraId="6EB577D4" w14:textId="77777777" w:rsidR="00C85504" w:rsidRPr="00B6739D" w:rsidRDefault="00C85504" w:rsidP="00CA7B55">
            <w:pPr>
              <w:tabs>
                <w:tab w:val="num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8104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0"/>
                <w:szCs w:val="20"/>
              </w:rPr>
              <w:t>Lūdzām norādīt, ja tādi ir, citus piedāvājuma nosacījumus, kas Pasūtītājam jāņem vērā,</w:t>
            </w:r>
            <w:r w:rsidRPr="0028104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0"/>
                <w:szCs w:val="20"/>
              </w:rPr>
              <w:br/>
              <w:t>lai piedāvājums pie norādītās cenas būtu spēkā.</w:t>
            </w:r>
          </w:p>
        </w:tc>
      </w:tr>
    </w:tbl>
    <w:p w14:paraId="66CB356E" w14:textId="77777777" w:rsidR="00AA792C" w:rsidRDefault="00AA792C" w:rsidP="00AA792C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1B06E896" w14:textId="3D632E8E" w:rsidR="00AA04C8" w:rsidRPr="00B97DC1" w:rsidRDefault="00AA04C8" w:rsidP="00AA04C8">
      <w:pPr>
        <w:numPr>
          <w:ilvl w:val="0"/>
          <w:numId w:val="2"/>
        </w:numPr>
        <w:spacing w:before="120" w:after="12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KONTAKTINFORMĀCIJA</w:t>
      </w:r>
    </w:p>
    <w:p w14:paraId="2043005B" w14:textId="731572F8" w:rsidR="00AA04C8" w:rsidRPr="001D52BD" w:rsidRDefault="00AA04C8" w:rsidP="00E068C4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2BD">
        <w:rPr>
          <w:rFonts w:ascii="Times New Roman" w:hAnsi="Times New Roman" w:cs="Times New Roman"/>
          <w:sz w:val="24"/>
          <w:szCs w:val="24"/>
        </w:rPr>
        <w:t xml:space="preserve">Pēc pieprasījuma tiks nodrošināta papildu informācija, sazinoties ar pasūtītāja kontaktpersonu: </w:t>
      </w:r>
      <w:r w:rsidRPr="001D52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Iepirkumu un līgumu pārvaldības daļa</w:t>
      </w:r>
      <w:r w:rsidRPr="001D52BD">
        <w:rPr>
          <w:rFonts w:ascii="Times New Roman" w:hAnsi="Times New Roman" w:cs="Times New Roman"/>
          <w:sz w:val="24"/>
          <w:szCs w:val="24"/>
        </w:rPr>
        <w:t xml:space="preserve">s </w:t>
      </w:r>
      <w:r w:rsidRPr="001D52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Tirgus izpētes un iepirkumu metodoloģijas nodaļas</w:t>
      </w:r>
      <w:r w:rsidRPr="001D52BD">
        <w:rPr>
          <w:rFonts w:ascii="Times New Roman" w:hAnsi="Times New Roman" w:cs="Times New Roman"/>
          <w:sz w:val="24"/>
          <w:szCs w:val="24"/>
        </w:rPr>
        <w:t xml:space="preserve"> iepirkumu speciālistu Ivaru Teibi, pieprasījumu nosūtot uz e-pastu: </w:t>
      </w:r>
      <w:hyperlink r:id="rId11" w:history="1">
        <w:r w:rsidRPr="001D52BD">
          <w:rPr>
            <w:rStyle w:val="Hipersaite"/>
            <w:rFonts w:ascii="Times New Roman" w:hAnsi="Times New Roman" w:cs="Times New Roman"/>
            <w:sz w:val="24"/>
            <w:szCs w:val="24"/>
            <w:lang w:eastAsia="lv-LV"/>
          </w:rPr>
          <w:t>ivars.teibe@rigassatiksme.lv</w:t>
        </w:r>
      </w:hyperlink>
    </w:p>
    <w:p w14:paraId="1C067AB2" w14:textId="77777777" w:rsidR="00E068C4" w:rsidRDefault="00E068C4" w:rsidP="00E068C4">
      <w:pPr>
        <w:spacing w:before="120" w:after="12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3BDC5F9E" w14:textId="2BBA100D" w:rsidR="003C27E7" w:rsidRPr="00B97DC1" w:rsidRDefault="00AA04C8" w:rsidP="003C27E7">
      <w:pPr>
        <w:numPr>
          <w:ilvl w:val="0"/>
          <w:numId w:val="2"/>
        </w:numPr>
        <w:spacing w:before="120" w:after="12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INFORMĀCIJA PAR PASŪTĪTĀJU</w:t>
      </w:r>
    </w:p>
    <w:p w14:paraId="7F5A4DD1" w14:textId="33F7CBD6" w:rsidR="0008277F" w:rsidRDefault="00AA04C8" w:rsidP="00DC7486">
      <w:pPr>
        <w:pStyle w:val="Sarakstaaizzme4"/>
        <w:numPr>
          <w:ilvl w:val="0"/>
          <w:numId w:val="0"/>
        </w:numPr>
        <w:rPr>
          <w:szCs w:val="24"/>
        </w:rPr>
      </w:pPr>
      <w:r w:rsidRPr="00AA04C8">
        <w:t xml:space="preserve">Sabiedrība ar ierobežotu atbildību “Rīgas satiksme” dibināta 2003. gada 20. februārī. Tā ir 100% Rīgas pilsētas pašvaldībai piederoša kapitālsabiedrība. Uzņēmums savu darbību organizē un īsteno saskaņā ar starptautiski atzītiem standartiem: ISO 9001:2015 kvalitātes vadības sistēmu, ISO 45001:2018 arodveselības un darba drošības vadības sistēmu, kā arī ISO 50001:2018 </w:t>
      </w:r>
      <w:r w:rsidRPr="00AA04C8">
        <w:rPr>
          <w:noProof/>
        </w:rPr>
        <w:t>energopārvaldības</w:t>
      </w:r>
      <w:r w:rsidRPr="00AA04C8">
        <w:t xml:space="preserve"> sistēmu</w:t>
      </w:r>
      <w:r w:rsidR="00CE42BC">
        <w:t xml:space="preserve"> (</w:t>
      </w:r>
      <w:hyperlink r:id="rId12" w:history="1">
        <w:r w:rsidR="003A1CB2" w:rsidRPr="007C4559">
          <w:rPr>
            <w:rStyle w:val="Hipersaite"/>
          </w:rPr>
          <w:t>https://www.rigassatiksme.lv/lv/par-mums/publiskojama-informacija/sertifikati/</w:t>
        </w:r>
      </w:hyperlink>
      <w:r w:rsidR="003A1CB2">
        <w:t>)</w:t>
      </w:r>
      <w:r w:rsidRPr="00AA04C8">
        <w:t>.</w:t>
      </w:r>
    </w:p>
    <w:p w14:paraId="083C287F" w14:textId="63EB0BE1" w:rsidR="00521596" w:rsidRPr="000E2C34" w:rsidRDefault="00521596" w:rsidP="00AF6949">
      <w:pPr>
        <w:pStyle w:val="Bezatstarpm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sectPr w:rsidR="00521596" w:rsidRPr="000E2C34" w:rsidSect="002737BF">
      <w:foot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384BA" w14:textId="77777777" w:rsidR="00644B3D" w:rsidRDefault="00644B3D" w:rsidP="00F150DE">
      <w:pPr>
        <w:spacing w:after="0" w:line="240" w:lineRule="auto"/>
      </w:pPr>
      <w:r>
        <w:separator/>
      </w:r>
    </w:p>
  </w:endnote>
  <w:endnote w:type="continuationSeparator" w:id="0">
    <w:p w14:paraId="54E7D9C5" w14:textId="77777777" w:rsidR="00644B3D" w:rsidRDefault="00644B3D" w:rsidP="00F150DE">
      <w:pPr>
        <w:spacing w:after="0" w:line="240" w:lineRule="auto"/>
      </w:pPr>
      <w:r>
        <w:continuationSeparator/>
      </w:r>
    </w:p>
  </w:endnote>
  <w:endnote w:type="continuationNotice" w:id="1">
    <w:p w14:paraId="01A536C4" w14:textId="77777777" w:rsidR="00644B3D" w:rsidRDefault="00644B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4513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F3D86" w14:textId="6E442C93" w:rsidR="009213FC" w:rsidRDefault="009213FC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46AF91" w14:textId="77777777" w:rsidR="009213FC" w:rsidRDefault="009213F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1B7D1" w14:textId="77777777" w:rsidR="00644B3D" w:rsidRDefault="00644B3D" w:rsidP="00F150DE">
      <w:pPr>
        <w:spacing w:after="0" w:line="240" w:lineRule="auto"/>
      </w:pPr>
      <w:r>
        <w:separator/>
      </w:r>
    </w:p>
  </w:footnote>
  <w:footnote w:type="continuationSeparator" w:id="0">
    <w:p w14:paraId="388CB3B2" w14:textId="77777777" w:rsidR="00644B3D" w:rsidRDefault="00644B3D" w:rsidP="00F150DE">
      <w:pPr>
        <w:spacing w:after="0" w:line="240" w:lineRule="auto"/>
      </w:pPr>
      <w:r>
        <w:continuationSeparator/>
      </w:r>
    </w:p>
  </w:footnote>
  <w:footnote w:type="continuationNotice" w:id="1">
    <w:p w14:paraId="2BA30CA8" w14:textId="77777777" w:rsidR="00644B3D" w:rsidRDefault="00644B3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46018"/>
    <w:multiLevelType w:val="hybridMultilevel"/>
    <w:tmpl w:val="DB0632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202B2"/>
    <w:multiLevelType w:val="hybridMultilevel"/>
    <w:tmpl w:val="BAC48548"/>
    <w:lvl w:ilvl="0" w:tplc="C3E6C90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5CA6E47"/>
    <w:multiLevelType w:val="multilevel"/>
    <w:tmpl w:val="F846182C"/>
    <w:lvl w:ilvl="0">
      <w:start w:val="1"/>
      <w:numFmt w:val="decimal"/>
      <w:pStyle w:val="Sarakstaaizzme4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7DE312E"/>
    <w:multiLevelType w:val="hybridMultilevel"/>
    <w:tmpl w:val="5A0877C0"/>
    <w:lvl w:ilvl="0" w:tplc="0C9AE760">
      <w:start w:val="1"/>
      <w:numFmt w:val="decimal"/>
      <w:lvlText w:val="6.2.%1."/>
      <w:lvlJc w:val="left"/>
      <w:pPr>
        <w:ind w:left="9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BE242DA"/>
    <w:multiLevelType w:val="hybridMultilevel"/>
    <w:tmpl w:val="9EDCFA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D2BFB"/>
    <w:multiLevelType w:val="hybridMultilevel"/>
    <w:tmpl w:val="F678E910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6B46299"/>
    <w:multiLevelType w:val="hybridMultilevel"/>
    <w:tmpl w:val="A9A6FAB2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8" w15:restartNumberingAfterBreak="0">
    <w:nsid w:val="396225F7"/>
    <w:multiLevelType w:val="multilevel"/>
    <w:tmpl w:val="CD44479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9" w15:restartNumberingAfterBreak="0">
    <w:nsid w:val="53C610B6"/>
    <w:multiLevelType w:val="hybridMultilevel"/>
    <w:tmpl w:val="9D80CA3C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FC02679"/>
    <w:multiLevelType w:val="hybridMultilevel"/>
    <w:tmpl w:val="FF4210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17A75"/>
    <w:multiLevelType w:val="hybridMultilevel"/>
    <w:tmpl w:val="00D673C4"/>
    <w:lvl w:ilvl="0" w:tplc="042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52A28"/>
    <w:multiLevelType w:val="hybridMultilevel"/>
    <w:tmpl w:val="DB18D25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165434">
    <w:abstractNumId w:val="7"/>
  </w:num>
  <w:num w:numId="2" w16cid:durableId="396898288">
    <w:abstractNumId w:val="2"/>
  </w:num>
  <w:num w:numId="3" w16cid:durableId="377749725">
    <w:abstractNumId w:val="13"/>
  </w:num>
  <w:num w:numId="4" w16cid:durableId="1270894830">
    <w:abstractNumId w:val="3"/>
  </w:num>
  <w:num w:numId="5" w16cid:durableId="803233769">
    <w:abstractNumId w:val="0"/>
  </w:num>
  <w:num w:numId="6" w16cid:durableId="12728495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9177437">
    <w:abstractNumId w:val="10"/>
  </w:num>
  <w:num w:numId="8" w16cid:durableId="95960600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8755845">
    <w:abstractNumId w:val="2"/>
  </w:num>
  <w:num w:numId="10" w16cid:durableId="2048487936">
    <w:abstractNumId w:val="2"/>
  </w:num>
  <w:num w:numId="11" w16cid:durableId="1267687998">
    <w:abstractNumId w:val="8"/>
  </w:num>
  <w:num w:numId="12" w16cid:durableId="324826969">
    <w:abstractNumId w:val="2"/>
  </w:num>
  <w:num w:numId="13" w16cid:durableId="1307734646">
    <w:abstractNumId w:val="2"/>
  </w:num>
  <w:num w:numId="14" w16cid:durableId="24892836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4624418">
    <w:abstractNumId w:val="9"/>
  </w:num>
  <w:num w:numId="16" w16cid:durableId="198739690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5831606">
    <w:abstractNumId w:val="6"/>
  </w:num>
  <w:num w:numId="18" w16cid:durableId="1314681266">
    <w:abstractNumId w:val="2"/>
  </w:num>
  <w:num w:numId="19" w16cid:durableId="81854490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30754621">
    <w:abstractNumId w:val="4"/>
  </w:num>
  <w:num w:numId="21" w16cid:durableId="1729648214">
    <w:abstractNumId w:val="12"/>
  </w:num>
  <w:num w:numId="22" w16cid:durableId="15669800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69572822">
    <w:abstractNumId w:val="11"/>
  </w:num>
  <w:num w:numId="24" w16cid:durableId="1295330619">
    <w:abstractNumId w:val="1"/>
  </w:num>
  <w:num w:numId="25" w16cid:durableId="773479397">
    <w:abstractNumId w:val="5"/>
  </w:num>
  <w:num w:numId="26" w16cid:durableId="1237548410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02E1"/>
    <w:rsid w:val="000010B4"/>
    <w:rsid w:val="00001170"/>
    <w:rsid w:val="00003DBF"/>
    <w:rsid w:val="00006240"/>
    <w:rsid w:val="0000717A"/>
    <w:rsid w:val="00010091"/>
    <w:rsid w:val="000129CA"/>
    <w:rsid w:val="000137AB"/>
    <w:rsid w:val="000149D0"/>
    <w:rsid w:val="00016227"/>
    <w:rsid w:val="000215C8"/>
    <w:rsid w:val="0002274E"/>
    <w:rsid w:val="00024A94"/>
    <w:rsid w:val="00024DEA"/>
    <w:rsid w:val="0002533F"/>
    <w:rsid w:val="00025CFF"/>
    <w:rsid w:val="00026A06"/>
    <w:rsid w:val="00031361"/>
    <w:rsid w:val="000328D3"/>
    <w:rsid w:val="00033BD1"/>
    <w:rsid w:val="00033DA3"/>
    <w:rsid w:val="00034985"/>
    <w:rsid w:val="00036641"/>
    <w:rsid w:val="00041AC6"/>
    <w:rsid w:val="000423CA"/>
    <w:rsid w:val="00043D7A"/>
    <w:rsid w:val="00043E4F"/>
    <w:rsid w:val="00044A19"/>
    <w:rsid w:val="00046714"/>
    <w:rsid w:val="00050C10"/>
    <w:rsid w:val="00051E27"/>
    <w:rsid w:val="000549C8"/>
    <w:rsid w:val="00054BB0"/>
    <w:rsid w:val="00055497"/>
    <w:rsid w:val="0006051F"/>
    <w:rsid w:val="00060F7B"/>
    <w:rsid w:val="00062464"/>
    <w:rsid w:val="00063454"/>
    <w:rsid w:val="00067F01"/>
    <w:rsid w:val="00070027"/>
    <w:rsid w:val="00070444"/>
    <w:rsid w:val="00070C11"/>
    <w:rsid w:val="00070ECD"/>
    <w:rsid w:val="00071436"/>
    <w:rsid w:val="00071536"/>
    <w:rsid w:val="0007210B"/>
    <w:rsid w:val="00074114"/>
    <w:rsid w:val="00075388"/>
    <w:rsid w:val="00080883"/>
    <w:rsid w:val="00080C5D"/>
    <w:rsid w:val="00080F76"/>
    <w:rsid w:val="00081C3F"/>
    <w:rsid w:val="0008277F"/>
    <w:rsid w:val="000827AE"/>
    <w:rsid w:val="00082855"/>
    <w:rsid w:val="0008285F"/>
    <w:rsid w:val="00085953"/>
    <w:rsid w:val="00085B3A"/>
    <w:rsid w:val="00086345"/>
    <w:rsid w:val="000866E8"/>
    <w:rsid w:val="00086807"/>
    <w:rsid w:val="00086D4B"/>
    <w:rsid w:val="00087AB7"/>
    <w:rsid w:val="000900D9"/>
    <w:rsid w:val="0009032A"/>
    <w:rsid w:val="00091578"/>
    <w:rsid w:val="000921A9"/>
    <w:rsid w:val="00092E92"/>
    <w:rsid w:val="00093E9E"/>
    <w:rsid w:val="000947AC"/>
    <w:rsid w:val="00096552"/>
    <w:rsid w:val="000A01B7"/>
    <w:rsid w:val="000A27B9"/>
    <w:rsid w:val="000A2A14"/>
    <w:rsid w:val="000A30B0"/>
    <w:rsid w:val="000A4650"/>
    <w:rsid w:val="000A50B3"/>
    <w:rsid w:val="000A549E"/>
    <w:rsid w:val="000A5987"/>
    <w:rsid w:val="000A6C07"/>
    <w:rsid w:val="000A7455"/>
    <w:rsid w:val="000A7A09"/>
    <w:rsid w:val="000A7CEB"/>
    <w:rsid w:val="000B06FC"/>
    <w:rsid w:val="000B16C5"/>
    <w:rsid w:val="000B28ED"/>
    <w:rsid w:val="000B3588"/>
    <w:rsid w:val="000B609E"/>
    <w:rsid w:val="000B6155"/>
    <w:rsid w:val="000B6944"/>
    <w:rsid w:val="000B6FE5"/>
    <w:rsid w:val="000C0FBC"/>
    <w:rsid w:val="000C2888"/>
    <w:rsid w:val="000C3252"/>
    <w:rsid w:val="000C40A1"/>
    <w:rsid w:val="000C4740"/>
    <w:rsid w:val="000C74C3"/>
    <w:rsid w:val="000C7E18"/>
    <w:rsid w:val="000D1515"/>
    <w:rsid w:val="000D176E"/>
    <w:rsid w:val="000D1A3A"/>
    <w:rsid w:val="000D21F9"/>
    <w:rsid w:val="000D235C"/>
    <w:rsid w:val="000D50F0"/>
    <w:rsid w:val="000D63CA"/>
    <w:rsid w:val="000D6722"/>
    <w:rsid w:val="000E0CB3"/>
    <w:rsid w:val="000E17C3"/>
    <w:rsid w:val="000E2C34"/>
    <w:rsid w:val="000E3D26"/>
    <w:rsid w:val="000E47C1"/>
    <w:rsid w:val="000E7569"/>
    <w:rsid w:val="000F0A95"/>
    <w:rsid w:val="000F0E7F"/>
    <w:rsid w:val="000F1872"/>
    <w:rsid w:val="000F3E93"/>
    <w:rsid w:val="000F40B8"/>
    <w:rsid w:val="000F44B0"/>
    <w:rsid w:val="000F4D19"/>
    <w:rsid w:val="000F68CB"/>
    <w:rsid w:val="0010168C"/>
    <w:rsid w:val="00103438"/>
    <w:rsid w:val="001041FB"/>
    <w:rsid w:val="00105F9B"/>
    <w:rsid w:val="00107538"/>
    <w:rsid w:val="0010793F"/>
    <w:rsid w:val="00111CEA"/>
    <w:rsid w:val="00113FBC"/>
    <w:rsid w:val="00114074"/>
    <w:rsid w:val="00115532"/>
    <w:rsid w:val="00116728"/>
    <w:rsid w:val="00116F2F"/>
    <w:rsid w:val="00117676"/>
    <w:rsid w:val="00117A2B"/>
    <w:rsid w:val="00117FBD"/>
    <w:rsid w:val="00120591"/>
    <w:rsid w:val="00120B66"/>
    <w:rsid w:val="00121DD7"/>
    <w:rsid w:val="00122F85"/>
    <w:rsid w:val="001245C3"/>
    <w:rsid w:val="00126BA9"/>
    <w:rsid w:val="001309DA"/>
    <w:rsid w:val="0013137C"/>
    <w:rsid w:val="001314A1"/>
    <w:rsid w:val="001340FF"/>
    <w:rsid w:val="00137006"/>
    <w:rsid w:val="00137C70"/>
    <w:rsid w:val="00140EF3"/>
    <w:rsid w:val="001410AE"/>
    <w:rsid w:val="00141847"/>
    <w:rsid w:val="0014370E"/>
    <w:rsid w:val="00143815"/>
    <w:rsid w:val="0014590F"/>
    <w:rsid w:val="0014594B"/>
    <w:rsid w:val="00145CD9"/>
    <w:rsid w:val="00146283"/>
    <w:rsid w:val="00147548"/>
    <w:rsid w:val="00150542"/>
    <w:rsid w:val="0015220A"/>
    <w:rsid w:val="001532D2"/>
    <w:rsid w:val="001553B0"/>
    <w:rsid w:val="001564E2"/>
    <w:rsid w:val="00156F99"/>
    <w:rsid w:val="0015772D"/>
    <w:rsid w:val="0016005B"/>
    <w:rsid w:val="001603CD"/>
    <w:rsid w:val="001649C1"/>
    <w:rsid w:val="00165AB3"/>
    <w:rsid w:val="00167E91"/>
    <w:rsid w:val="0017000B"/>
    <w:rsid w:val="00171473"/>
    <w:rsid w:val="00172C5B"/>
    <w:rsid w:val="00172DBB"/>
    <w:rsid w:val="001735AB"/>
    <w:rsid w:val="001805AB"/>
    <w:rsid w:val="001813D8"/>
    <w:rsid w:val="0018145B"/>
    <w:rsid w:val="001829C5"/>
    <w:rsid w:val="00182B20"/>
    <w:rsid w:val="001858AC"/>
    <w:rsid w:val="001864B5"/>
    <w:rsid w:val="00186CA0"/>
    <w:rsid w:val="001930C8"/>
    <w:rsid w:val="0019371D"/>
    <w:rsid w:val="00196009"/>
    <w:rsid w:val="00196A3A"/>
    <w:rsid w:val="001A0F13"/>
    <w:rsid w:val="001A2BCB"/>
    <w:rsid w:val="001A2CF3"/>
    <w:rsid w:val="001A3ED3"/>
    <w:rsid w:val="001A4BE9"/>
    <w:rsid w:val="001B015B"/>
    <w:rsid w:val="001B0D1D"/>
    <w:rsid w:val="001B1025"/>
    <w:rsid w:val="001B3695"/>
    <w:rsid w:val="001B3DA7"/>
    <w:rsid w:val="001B5EA2"/>
    <w:rsid w:val="001B5ECB"/>
    <w:rsid w:val="001B68F5"/>
    <w:rsid w:val="001B6AFA"/>
    <w:rsid w:val="001C2785"/>
    <w:rsid w:val="001C28FB"/>
    <w:rsid w:val="001C2B02"/>
    <w:rsid w:val="001C30F3"/>
    <w:rsid w:val="001C3D23"/>
    <w:rsid w:val="001C4774"/>
    <w:rsid w:val="001C6388"/>
    <w:rsid w:val="001C6614"/>
    <w:rsid w:val="001D04E9"/>
    <w:rsid w:val="001D24A6"/>
    <w:rsid w:val="001D39B3"/>
    <w:rsid w:val="001D41F2"/>
    <w:rsid w:val="001D456D"/>
    <w:rsid w:val="001D4CF7"/>
    <w:rsid w:val="001D52BD"/>
    <w:rsid w:val="001D5B7C"/>
    <w:rsid w:val="001D7C61"/>
    <w:rsid w:val="001E1FC2"/>
    <w:rsid w:val="001E2553"/>
    <w:rsid w:val="001E3387"/>
    <w:rsid w:val="001E33A3"/>
    <w:rsid w:val="001E4423"/>
    <w:rsid w:val="001E7FD8"/>
    <w:rsid w:val="001F012E"/>
    <w:rsid w:val="001F0721"/>
    <w:rsid w:val="001F26DB"/>
    <w:rsid w:val="001F3C89"/>
    <w:rsid w:val="001F797D"/>
    <w:rsid w:val="00200F1F"/>
    <w:rsid w:val="002019FA"/>
    <w:rsid w:val="002023EF"/>
    <w:rsid w:val="00203230"/>
    <w:rsid w:val="00203C87"/>
    <w:rsid w:val="002042C9"/>
    <w:rsid w:val="00204AA3"/>
    <w:rsid w:val="002050C6"/>
    <w:rsid w:val="00207271"/>
    <w:rsid w:val="00207AE3"/>
    <w:rsid w:val="0021002C"/>
    <w:rsid w:val="00211B30"/>
    <w:rsid w:val="0021282B"/>
    <w:rsid w:val="00213872"/>
    <w:rsid w:val="00213B09"/>
    <w:rsid w:val="00213CF0"/>
    <w:rsid w:val="00214EBE"/>
    <w:rsid w:val="0021508C"/>
    <w:rsid w:val="00217984"/>
    <w:rsid w:val="00217A21"/>
    <w:rsid w:val="00220945"/>
    <w:rsid w:val="002209E1"/>
    <w:rsid w:val="0022247E"/>
    <w:rsid w:val="00222536"/>
    <w:rsid w:val="00223078"/>
    <w:rsid w:val="00223E18"/>
    <w:rsid w:val="0022424E"/>
    <w:rsid w:val="002253F9"/>
    <w:rsid w:val="0022542A"/>
    <w:rsid w:val="0022597B"/>
    <w:rsid w:val="00226664"/>
    <w:rsid w:val="00226717"/>
    <w:rsid w:val="002330E6"/>
    <w:rsid w:val="0023327C"/>
    <w:rsid w:val="00234956"/>
    <w:rsid w:val="00234FED"/>
    <w:rsid w:val="00236230"/>
    <w:rsid w:val="002378FC"/>
    <w:rsid w:val="00241484"/>
    <w:rsid w:val="002419CB"/>
    <w:rsid w:val="00243765"/>
    <w:rsid w:val="00244694"/>
    <w:rsid w:val="00244AA3"/>
    <w:rsid w:val="00245A1E"/>
    <w:rsid w:val="00245AA0"/>
    <w:rsid w:val="00245B5C"/>
    <w:rsid w:val="00247777"/>
    <w:rsid w:val="002525D1"/>
    <w:rsid w:val="00253D7B"/>
    <w:rsid w:val="00254A1E"/>
    <w:rsid w:val="00257ADD"/>
    <w:rsid w:val="00261887"/>
    <w:rsid w:val="00261EAD"/>
    <w:rsid w:val="00262CF9"/>
    <w:rsid w:val="00262F04"/>
    <w:rsid w:val="00263150"/>
    <w:rsid w:val="0026525C"/>
    <w:rsid w:val="00265FD7"/>
    <w:rsid w:val="00267298"/>
    <w:rsid w:val="00271B95"/>
    <w:rsid w:val="00271E86"/>
    <w:rsid w:val="002737BF"/>
    <w:rsid w:val="002738C6"/>
    <w:rsid w:val="00273FDE"/>
    <w:rsid w:val="00275045"/>
    <w:rsid w:val="002755EB"/>
    <w:rsid w:val="00275B86"/>
    <w:rsid w:val="00276058"/>
    <w:rsid w:val="0028017C"/>
    <w:rsid w:val="002806BA"/>
    <w:rsid w:val="00280E0F"/>
    <w:rsid w:val="00280F95"/>
    <w:rsid w:val="0028104E"/>
    <w:rsid w:val="00281D73"/>
    <w:rsid w:val="002829D2"/>
    <w:rsid w:val="00282AE2"/>
    <w:rsid w:val="00282F56"/>
    <w:rsid w:val="002850AC"/>
    <w:rsid w:val="00286E3F"/>
    <w:rsid w:val="00290860"/>
    <w:rsid w:val="00292641"/>
    <w:rsid w:val="00296955"/>
    <w:rsid w:val="00297E16"/>
    <w:rsid w:val="002A12B8"/>
    <w:rsid w:val="002A2E92"/>
    <w:rsid w:val="002A343C"/>
    <w:rsid w:val="002A448C"/>
    <w:rsid w:val="002A451F"/>
    <w:rsid w:val="002A506C"/>
    <w:rsid w:val="002A691B"/>
    <w:rsid w:val="002A6F39"/>
    <w:rsid w:val="002A7B2B"/>
    <w:rsid w:val="002B22A6"/>
    <w:rsid w:val="002B3EDC"/>
    <w:rsid w:val="002B7A44"/>
    <w:rsid w:val="002B7B0A"/>
    <w:rsid w:val="002C0643"/>
    <w:rsid w:val="002C1AE7"/>
    <w:rsid w:val="002C2AF5"/>
    <w:rsid w:val="002C3DDB"/>
    <w:rsid w:val="002C44A4"/>
    <w:rsid w:val="002C5E56"/>
    <w:rsid w:val="002C791E"/>
    <w:rsid w:val="002D02EA"/>
    <w:rsid w:val="002D21A3"/>
    <w:rsid w:val="002D5E36"/>
    <w:rsid w:val="002D6C75"/>
    <w:rsid w:val="002D6F8E"/>
    <w:rsid w:val="002D72E7"/>
    <w:rsid w:val="002E06A4"/>
    <w:rsid w:val="002E1356"/>
    <w:rsid w:val="002E333C"/>
    <w:rsid w:val="002E3E78"/>
    <w:rsid w:val="002E3FFA"/>
    <w:rsid w:val="002E4780"/>
    <w:rsid w:val="002E5659"/>
    <w:rsid w:val="002E6538"/>
    <w:rsid w:val="002E6605"/>
    <w:rsid w:val="002E689C"/>
    <w:rsid w:val="002F290B"/>
    <w:rsid w:val="002F32CA"/>
    <w:rsid w:val="002F3A02"/>
    <w:rsid w:val="002F416B"/>
    <w:rsid w:val="002F50BB"/>
    <w:rsid w:val="002F65C6"/>
    <w:rsid w:val="002F6B01"/>
    <w:rsid w:val="002F6B3F"/>
    <w:rsid w:val="002F71AE"/>
    <w:rsid w:val="00300218"/>
    <w:rsid w:val="00300EC9"/>
    <w:rsid w:val="0030160E"/>
    <w:rsid w:val="00301E68"/>
    <w:rsid w:val="003036A7"/>
    <w:rsid w:val="00303821"/>
    <w:rsid w:val="00303CA5"/>
    <w:rsid w:val="00303EB4"/>
    <w:rsid w:val="003044CB"/>
    <w:rsid w:val="00304DCB"/>
    <w:rsid w:val="00306A8E"/>
    <w:rsid w:val="0030773F"/>
    <w:rsid w:val="00311F0B"/>
    <w:rsid w:val="00312CE3"/>
    <w:rsid w:val="00314493"/>
    <w:rsid w:val="00314686"/>
    <w:rsid w:val="0031527C"/>
    <w:rsid w:val="0031620E"/>
    <w:rsid w:val="0031679E"/>
    <w:rsid w:val="00316A19"/>
    <w:rsid w:val="00324360"/>
    <w:rsid w:val="0032628E"/>
    <w:rsid w:val="00326DAA"/>
    <w:rsid w:val="00327921"/>
    <w:rsid w:val="00330843"/>
    <w:rsid w:val="00330A47"/>
    <w:rsid w:val="00333F49"/>
    <w:rsid w:val="00335804"/>
    <w:rsid w:val="00335F2F"/>
    <w:rsid w:val="00336EB9"/>
    <w:rsid w:val="00341223"/>
    <w:rsid w:val="003432D4"/>
    <w:rsid w:val="00344C5F"/>
    <w:rsid w:val="00344DAD"/>
    <w:rsid w:val="00344E04"/>
    <w:rsid w:val="00345496"/>
    <w:rsid w:val="00345784"/>
    <w:rsid w:val="00346564"/>
    <w:rsid w:val="00347680"/>
    <w:rsid w:val="00351875"/>
    <w:rsid w:val="00351A25"/>
    <w:rsid w:val="00352722"/>
    <w:rsid w:val="00355214"/>
    <w:rsid w:val="00356D5F"/>
    <w:rsid w:val="00356E25"/>
    <w:rsid w:val="00357C76"/>
    <w:rsid w:val="0036070D"/>
    <w:rsid w:val="00360FC8"/>
    <w:rsid w:val="00361EEF"/>
    <w:rsid w:val="00362876"/>
    <w:rsid w:val="00363521"/>
    <w:rsid w:val="00363FC6"/>
    <w:rsid w:val="003670E8"/>
    <w:rsid w:val="0036724B"/>
    <w:rsid w:val="00371491"/>
    <w:rsid w:val="00371557"/>
    <w:rsid w:val="003729DA"/>
    <w:rsid w:val="00375BCD"/>
    <w:rsid w:val="00375EDC"/>
    <w:rsid w:val="00377716"/>
    <w:rsid w:val="00380320"/>
    <w:rsid w:val="003850E2"/>
    <w:rsid w:val="00386256"/>
    <w:rsid w:val="0038719D"/>
    <w:rsid w:val="003876F3"/>
    <w:rsid w:val="003900E0"/>
    <w:rsid w:val="0039057E"/>
    <w:rsid w:val="00390E3A"/>
    <w:rsid w:val="00391695"/>
    <w:rsid w:val="00392AE4"/>
    <w:rsid w:val="003958FA"/>
    <w:rsid w:val="00396682"/>
    <w:rsid w:val="0039679E"/>
    <w:rsid w:val="00396BED"/>
    <w:rsid w:val="00397AF7"/>
    <w:rsid w:val="003A07A4"/>
    <w:rsid w:val="003A0C58"/>
    <w:rsid w:val="003A102B"/>
    <w:rsid w:val="003A1CB2"/>
    <w:rsid w:val="003A1D4A"/>
    <w:rsid w:val="003A2447"/>
    <w:rsid w:val="003A2797"/>
    <w:rsid w:val="003A4F82"/>
    <w:rsid w:val="003A7F80"/>
    <w:rsid w:val="003B089A"/>
    <w:rsid w:val="003B1593"/>
    <w:rsid w:val="003B21F7"/>
    <w:rsid w:val="003B3926"/>
    <w:rsid w:val="003B4A03"/>
    <w:rsid w:val="003B5CDE"/>
    <w:rsid w:val="003B5F4C"/>
    <w:rsid w:val="003B637C"/>
    <w:rsid w:val="003B686A"/>
    <w:rsid w:val="003B6C83"/>
    <w:rsid w:val="003B7634"/>
    <w:rsid w:val="003B789D"/>
    <w:rsid w:val="003B7BAA"/>
    <w:rsid w:val="003B7DB0"/>
    <w:rsid w:val="003C0298"/>
    <w:rsid w:val="003C27E7"/>
    <w:rsid w:val="003C2C81"/>
    <w:rsid w:val="003C3867"/>
    <w:rsid w:val="003C4E0D"/>
    <w:rsid w:val="003C50CE"/>
    <w:rsid w:val="003C69D5"/>
    <w:rsid w:val="003C6D33"/>
    <w:rsid w:val="003C7FF6"/>
    <w:rsid w:val="003D249E"/>
    <w:rsid w:val="003D3B38"/>
    <w:rsid w:val="003D3B98"/>
    <w:rsid w:val="003D4422"/>
    <w:rsid w:val="003D49DB"/>
    <w:rsid w:val="003D4B4B"/>
    <w:rsid w:val="003D4D2D"/>
    <w:rsid w:val="003D5350"/>
    <w:rsid w:val="003D555A"/>
    <w:rsid w:val="003D6583"/>
    <w:rsid w:val="003E008B"/>
    <w:rsid w:val="003E21BE"/>
    <w:rsid w:val="003E2860"/>
    <w:rsid w:val="003E2FF0"/>
    <w:rsid w:val="003E377E"/>
    <w:rsid w:val="003E4595"/>
    <w:rsid w:val="003E463F"/>
    <w:rsid w:val="003E5E61"/>
    <w:rsid w:val="003E7B08"/>
    <w:rsid w:val="003F2A5D"/>
    <w:rsid w:val="003F2AE3"/>
    <w:rsid w:val="003F365A"/>
    <w:rsid w:val="003F7C22"/>
    <w:rsid w:val="00400A9B"/>
    <w:rsid w:val="00400D8C"/>
    <w:rsid w:val="00401288"/>
    <w:rsid w:val="00402A79"/>
    <w:rsid w:val="00403A48"/>
    <w:rsid w:val="004041F0"/>
    <w:rsid w:val="00404969"/>
    <w:rsid w:val="0040499E"/>
    <w:rsid w:val="00405F8C"/>
    <w:rsid w:val="00406244"/>
    <w:rsid w:val="00406ABE"/>
    <w:rsid w:val="004074F3"/>
    <w:rsid w:val="00407BD7"/>
    <w:rsid w:val="004107AF"/>
    <w:rsid w:val="004114BE"/>
    <w:rsid w:val="00412A56"/>
    <w:rsid w:val="00414956"/>
    <w:rsid w:val="00414A5D"/>
    <w:rsid w:val="004158A3"/>
    <w:rsid w:val="004168E1"/>
    <w:rsid w:val="0042005B"/>
    <w:rsid w:val="00421D22"/>
    <w:rsid w:val="00423198"/>
    <w:rsid w:val="004259F3"/>
    <w:rsid w:val="004266DB"/>
    <w:rsid w:val="004278CE"/>
    <w:rsid w:val="00430D57"/>
    <w:rsid w:val="004334D5"/>
    <w:rsid w:val="004349C4"/>
    <w:rsid w:val="00434B55"/>
    <w:rsid w:val="00434C18"/>
    <w:rsid w:val="0043619E"/>
    <w:rsid w:val="00436D8B"/>
    <w:rsid w:val="00437453"/>
    <w:rsid w:val="00437793"/>
    <w:rsid w:val="004400CC"/>
    <w:rsid w:val="0044070F"/>
    <w:rsid w:val="00441BEF"/>
    <w:rsid w:val="00441DD5"/>
    <w:rsid w:val="004439F6"/>
    <w:rsid w:val="00443DA8"/>
    <w:rsid w:val="004446D8"/>
    <w:rsid w:val="004456AA"/>
    <w:rsid w:val="004465F1"/>
    <w:rsid w:val="004515F9"/>
    <w:rsid w:val="004518C1"/>
    <w:rsid w:val="00453B97"/>
    <w:rsid w:val="00455264"/>
    <w:rsid w:val="00455CD3"/>
    <w:rsid w:val="0045690A"/>
    <w:rsid w:val="00460C16"/>
    <w:rsid w:val="00460ED9"/>
    <w:rsid w:val="00463908"/>
    <w:rsid w:val="00463FD6"/>
    <w:rsid w:val="00464698"/>
    <w:rsid w:val="00465F05"/>
    <w:rsid w:val="00466BC3"/>
    <w:rsid w:val="0046766B"/>
    <w:rsid w:val="00467A47"/>
    <w:rsid w:val="00470770"/>
    <w:rsid w:val="00471707"/>
    <w:rsid w:val="00472040"/>
    <w:rsid w:val="004724A0"/>
    <w:rsid w:val="0047337F"/>
    <w:rsid w:val="00474D3C"/>
    <w:rsid w:val="00475F9A"/>
    <w:rsid w:val="0047602D"/>
    <w:rsid w:val="00480CDE"/>
    <w:rsid w:val="00480D25"/>
    <w:rsid w:val="00481591"/>
    <w:rsid w:val="00483062"/>
    <w:rsid w:val="00483C77"/>
    <w:rsid w:val="004849CD"/>
    <w:rsid w:val="004866EB"/>
    <w:rsid w:val="00486EC6"/>
    <w:rsid w:val="00487DDA"/>
    <w:rsid w:val="00490165"/>
    <w:rsid w:val="004901D9"/>
    <w:rsid w:val="0049116A"/>
    <w:rsid w:val="0049268B"/>
    <w:rsid w:val="004929D6"/>
    <w:rsid w:val="00492A22"/>
    <w:rsid w:val="00493AAC"/>
    <w:rsid w:val="00494236"/>
    <w:rsid w:val="00494752"/>
    <w:rsid w:val="00494BE7"/>
    <w:rsid w:val="00495156"/>
    <w:rsid w:val="0049553A"/>
    <w:rsid w:val="0049624D"/>
    <w:rsid w:val="00496A79"/>
    <w:rsid w:val="004A068C"/>
    <w:rsid w:val="004A14D0"/>
    <w:rsid w:val="004A14D8"/>
    <w:rsid w:val="004A1B76"/>
    <w:rsid w:val="004A1F9A"/>
    <w:rsid w:val="004A2D66"/>
    <w:rsid w:val="004A2DA9"/>
    <w:rsid w:val="004A3C4E"/>
    <w:rsid w:val="004A40EE"/>
    <w:rsid w:val="004B1FC4"/>
    <w:rsid w:val="004B28A7"/>
    <w:rsid w:val="004B4DA0"/>
    <w:rsid w:val="004B5643"/>
    <w:rsid w:val="004B5805"/>
    <w:rsid w:val="004B67E8"/>
    <w:rsid w:val="004B6DD1"/>
    <w:rsid w:val="004C1788"/>
    <w:rsid w:val="004C5970"/>
    <w:rsid w:val="004C7DDB"/>
    <w:rsid w:val="004D012E"/>
    <w:rsid w:val="004D0314"/>
    <w:rsid w:val="004D0ECB"/>
    <w:rsid w:val="004D1B61"/>
    <w:rsid w:val="004D2A89"/>
    <w:rsid w:val="004D3120"/>
    <w:rsid w:val="004D7968"/>
    <w:rsid w:val="004E496F"/>
    <w:rsid w:val="004E61F3"/>
    <w:rsid w:val="004E6BFF"/>
    <w:rsid w:val="004E6E17"/>
    <w:rsid w:val="004E6F9B"/>
    <w:rsid w:val="004F0FF8"/>
    <w:rsid w:val="004F1FA3"/>
    <w:rsid w:val="004F1FB5"/>
    <w:rsid w:val="004F3864"/>
    <w:rsid w:val="004F3A75"/>
    <w:rsid w:val="004F3EAC"/>
    <w:rsid w:val="004F405F"/>
    <w:rsid w:val="004F4DB4"/>
    <w:rsid w:val="004F619E"/>
    <w:rsid w:val="004F67B3"/>
    <w:rsid w:val="004F7560"/>
    <w:rsid w:val="004F7D7C"/>
    <w:rsid w:val="00502D4D"/>
    <w:rsid w:val="00504233"/>
    <w:rsid w:val="00504425"/>
    <w:rsid w:val="005045DB"/>
    <w:rsid w:val="00505095"/>
    <w:rsid w:val="00505B22"/>
    <w:rsid w:val="00507073"/>
    <w:rsid w:val="00507559"/>
    <w:rsid w:val="00510D17"/>
    <w:rsid w:val="005113EB"/>
    <w:rsid w:val="005125DD"/>
    <w:rsid w:val="005127C1"/>
    <w:rsid w:val="005128FA"/>
    <w:rsid w:val="0051312E"/>
    <w:rsid w:val="00514746"/>
    <w:rsid w:val="00515E8F"/>
    <w:rsid w:val="00517CD1"/>
    <w:rsid w:val="00521596"/>
    <w:rsid w:val="00521618"/>
    <w:rsid w:val="00521D01"/>
    <w:rsid w:val="00522254"/>
    <w:rsid w:val="00522280"/>
    <w:rsid w:val="0052337E"/>
    <w:rsid w:val="005234F6"/>
    <w:rsid w:val="00524586"/>
    <w:rsid w:val="00526FC7"/>
    <w:rsid w:val="005271AF"/>
    <w:rsid w:val="0053158C"/>
    <w:rsid w:val="00531660"/>
    <w:rsid w:val="00532D35"/>
    <w:rsid w:val="00533D88"/>
    <w:rsid w:val="00534AF5"/>
    <w:rsid w:val="00535130"/>
    <w:rsid w:val="00537F4D"/>
    <w:rsid w:val="00540003"/>
    <w:rsid w:val="00540322"/>
    <w:rsid w:val="00541510"/>
    <w:rsid w:val="00541F29"/>
    <w:rsid w:val="005430C8"/>
    <w:rsid w:val="00543590"/>
    <w:rsid w:val="0054418C"/>
    <w:rsid w:val="00544AED"/>
    <w:rsid w:val="00544CED"/>
    <w:rsid w:val="00544DA3"/>
    <w:rsid w:val="00544F2D"/>
    <w:rsid w:val="005455D5"/>
    <w:rsid w:val="00545EF2"/>
    <w:rsid w:val="00547BCF"/>
    <w:rsid w:val="005501B2"/>
    <w:rsid w:val="0055675F"/>
    <w:rsid w:val="00557385"/>
    <w:rsid w:val="00557E09"/>
    <w:rsid w:val="005600A3"/>
    <w:rsid w:val="00560E1D"/>
    <w:rsid w:val="00561909"/>
    <w:rsid w:val="005633A0"/>
    <w:rsid w:val="005636E9"/>
    <w:rsid w:val="00563D55"/>
    <w:rsid w:val="00564140"/>
    <w:rsid w:val="00565149"/>
    <w:rsid w:val="005665DB"/>
    <w:rsid w:val="0056669F"/>
    <w:rsid w:val="00566D39"/>
    <w:rsid w:val="0056793A"/>
    <w:rsid w:val="00573024"/>
    <w:rsid w:val="005765AF"/>
    <w:rsid w:val="00576749"/>
    <w:rsid w:val="00580CA6"/>
    <w:rsid w:val="00582A06"/>
    <w:rsid w:val="005852AD"/>
    <w:rsid w:val="00585D8B"/>
    <w:rsid w:val="00586AF0"/>
    <w:rsid w:val="00586E48"/>
    <w:rsid w:val="00587B17"/>
    <w:rsid w:val="00587EAE"/>
    <w:rsid w:val="00590C20"/>
    <w:rsid w:val="005918B1"/>
    <w:rsid w:val="00592337"/>
    <w:rsid w:val="00594C93"/>
    <w:rsid w:val="0059550E"/>
    <w:rsid w:val="005956AD"/>
    <w:rsid w:val="00595BBB"/>
    <w:rsid w:val="00595EEB"/>
    <w:rsid w:val="00596FB7"/>
    <w:rsid w:val="005A08AC"/>
    <w:rsid w:val="005A25BC"/>
    <w:rsid w:val="005A4793"/>
    <w:rsid w:val="005A4C6B"/>
    <w:rsid w:val="005A5313"/>
    <w:rsid w:val="005A6D63"/>
    <w:rsid w:val="005B01E0"/>
    <w:rsid w:val="005B023C"/>
    <w:rsid w:val="005B0612"/>
    <w:rsid w:val="005B0987"/>
    <w:rsid w:val="005B1B70"/>
    <w:rsid w:val="005B1FD7"/>
    <w:rsid w:val="005B35D4"/>
    <w:rsid w:val="005B5731"/>
    <w:rsid w:val="005B71D7"/>
    <w:rsid w:val="005C0AC9"/>
    <w:rsid w:val="005C1D64"/>
    <w:rsid w:val="005C3AC7"/>
    <w:rsid w:val="005C5750"/>
    <w:rsid w:val="005C6978"/>
    <w:rsid w:val="005D1BC8"/>
    <w:rsid w:val="005D2847"/>
    <w:rsid w:val="005D2FCC"/>
    <w:rsid w:val="005D44A5"/>
    <w:rsid w:val="005D496D"/>
    <w:rsid w:val="005D7C41"/>
    <w:rsid w:val="005E24A5"/>
    <w:rsid w:val="005E28F7"/>
    <w:rsid w:val="005F021D"/>
    <w:rsid w:val="005F3198"/>
    <w:rsid w:val="005F3A04"/>
    <w:rsid w:val="005F4882"/>
    <w:rsid w:val="005F4BAD"/>
    <w:rsid w:val="005F4CFB"/>
    <w:rsid w:val="005F7B44"/>
    <w:rsid w:val="0060076A"/>
    <w:rsid w:val="00601051"/>
    <w:rsid w:val="00601341"/>
    <w:rsid w:val="0060230A"/>
    <w:rsid w:val="00602F12"/>
    <w:rsid w:val="00605CAF"/>
    <w:rsid w:val="00606125"/>
    <w:rsid w:val="00606CFF"/>
    <w:rsid w:val="00612003"/>
    <w:rsid w:val="0061246B"/>
    <w:rsid w:val="00613316"/>
    <w:rsid w:val="006146BD"/>
    <w:rsid w:val="00616B7C"/>
    <w:rsid w:val="00616BBB"/>
    <w:rsid w:val="00616BF0"/>
    <w:rsid w:val="00617C2E"/>
    <w:rsid w:val="00617DA5"/>
    <w:rsid w:val="00621271"/>
    <w:rsid w:val="006230D5"/>
    <w:rsid w:val="00623EB3"/>
    <w:rsid w:val="00625A49"/>
    <w:rsid w:val="00625D63"/>
    <w:rsid w:val="006261ED"/>
    <w:rsid w:val="00626EAA"/>
    <w:rsid w:val="006272A0"/>
    <w:rsid w:val="00627872"/>
    <w:rsid w:val="00631468"/>
    <w:rsid w:val="00632E20"/>
    <w:rsid w:val="00635438"/>
    <w:rsid w:val="00636C8F"/>
    <w:rsid w:val="0063771D"/>
    <w:rsid w:val="00641F06"/>
    <w:rsid w:val="00642C43"/>
    <w:rsid w:val="00644B3D"/>
    <w:rsid w:val="00651A67"/>
    <w:rsid w:val="00652387"/>
    <w:rsid w:val="0065399A"/>
    <w:rsid w:val="00653F14"/>
    <w:rsid w:val="00654908"/>
    <w:rsid w:val="00654DDD"/>
    <w:rsid w:val="00655A90"/>
    <w:rsid w:val="00655AC4"/>
    <w:rsid w:val="0065774A"/>
    <w:rsid w:val="00657DB3"/>
    <w:rsid w:val="00661C20"/>
    <w:rsid w:val="006630C6"/>
    <w:rsid w:val="00665CCF"/>
    <w:rsid w:val="00666914"/>
    <w:rsid w:val="006670A1"/>
    <w:rsid w:val="00670604"/>
    <w:rsid w:val="00672DCA"/>
    <w:rsid w:val="00673342"/>
    <w:rsid w:val="006734E2"/>
    <w:rsid w:val="0067629A"/>
    <w:rsid w:val="0067687E"/>
    <w:rsid w:val="00681C12"/>
    <w:rsid w:val="00682BE0"/>
    <w:rsid w:val="0068705A"/>
    <w:rsid w:val="0068726D"/>
    <w:rsid w:val="00690563"/>
    <w:rsid w:val="006918B1"/>
    <w:rsid w:val="006933D4"/>
    <w:rsid w:val="006934E1"/>
    <w:rsid w:val="0069576E"/>
    <w:rsid w:val="006979CF"/>
    <w:rsid w:val="006A1E2D"/>
    <w:rsid w:val="006A30D5"/>
    <w:rsid w:val="006A3A30"/>
    <w:rsid w:val="006A3BEE"/>
    <w:rsid w:val="006A4F78"/>
    <w:rsid w:val="006A5F53"/>
    <w:rsid w:val="006B0AA8"/>
    <w:rsid w:val="006B36B5"/>
    <w:rsid w:val="006B3EDB"/>
    <w:rsid w:val="006B4720"/>
    <w:rsid w:val="006B6FE1"/>
    <w:rsid w:val="006C0E61"/>
    <w:rsid w:val="006C11AB"/>
    <w:rsid w:val="006C213F"/>
    <w:rsid w:val="006C2563"/>
    <w:rsid w:val="006C4068"/>
    <w:rsid w:val="006C6A9D"/>
    <w:rsid w:val="006D07C3"/>
    <w:rsid w:val="006D3A12"/>
    <w:rsid w:val="006D43F8"/>
    <w:rsid w:val="006D5DAD"/>
    <w:rsid w:val="006D71DE"/>
    <w:rsid w:val="006D7C8D"/>
    <w:rsid w:val="006D7F8F"/>
    <w:rsid w:val="006E0592"/>
    <w:rsid w:val="006E0A0F"/>
    <w:rsid w:val="006E5725"/>
    <w:rsid w:val="006E6DB8"/>
    <w:rsid w:val="006E753E"/>
    <w:rsid w:val="006E78B2"/>
    <w:rsid w:val="006F106F"/>
    <w:rsid w:val="006F1742"/>
    <w:rsid w:val="006F2199"/>
    <w:rsid w:val="006F2EE7"/>
    <w:rsid w:val="006F57F0"/>
    <w:rsid w:val="006F669F"/>
    <w:rsid w:val="006F72BB"/>
    <w:rsid w:val="00701074"/>
    <w:rsid w:val="007020E5"/>
    <w:rsid w:val="00702443"/>
    <w:rsid w:val="0070288B"/>
    <w:rsid w:val="00702CB6"/>
    <w:rsid w:val="007036C6"/>
    <w:rsid w:val="00703C91"/>
    <w:rsid w:val="00704FD0"/>
    <w:rsid w:val="007057CF"/>
    <w:rsid w:val="0070605F"/>
    <w:rsid w:val="00706875"/>
    <w:rsid w:val="0071377D"/>
    <w:rsid w:val="00713C55"/>
    <w:rsid w:val="0071443A"/>
    <w:rsid w:val="00716258"/>
    <w:rsid w:val="007167F1"/>
    <w:rsid w:val="00720C3D"/>
    <w:rsid w:val="007222AA"/>
    <w:rsid w:val="00722855"/>
    <w:rsid w:val="00722A5E"/>
    <w:rsid w:val="007233E4"/>
    <w:rsid w:val="00727A3B"/>
    <w:rsid w:val="00730B51"/>
    <w:rsid w:val="00731282"/>
    <w:rsid w:val="00733A89"/>
    <w:rsid w:val="00733EAA"/>
    <w:rsid w:val="00735D21"/>
    <w:rsid w:val="007361B5"/>
    <w:rsid w:val="00736C85"/>
    <w:rsid w:val="0074048D"/>
    <w:rsid w:val="00740AF8"/>
    <w:rsid w:val="007422AE"/>
    <w:rsid w:val="007436AD"/>
    <w:rsid w:val="00744C95"/>
    <w:rsid w:val="00746623"/>
    <w:rsid w:val="007467B7"/>
    <w:rsid w:val="00746F85"/>
    <w:rsid w:val="00747667"/>
    <w:rsid w:val="0074781A"/>
    <w:rsid w:val="007478AB"/>
    <w:rsid w:val="00747B13"/>
    <w:rsid w:val="00747FF1"/>
    <w:rsid w:val="0075064A"/>
    <w:rsid w:val="00752CFC"/>
    <w:rsid w:val="00752E15"/>
    <w:rsid w:val="007534C4"/>
    <w:rsid w:val="00755566"/>
    <w:rsid w:val="007555F9"/>
    <w:rsid w:val="00756DDB"/>
    <w:rsid w:val="00762F8D"/>
    <w:rsid w:val="00763D08"/>
    <w:rsid w:val="00764E91"/>
    <w:rsid w:val="00765ACA"/>
    <w:rsid w:val="00770B9B"/>
    <w:rsid w:val="007732B6"/>
    <w:rsid w:val="007767A2"/>
    <w:rsid w:val="007773B5"/>
    <w:rsid w:val="00780B2C"/>
    <w:rsid w:val="007812E6"/>
    <w:rsid w:val="007813D3"/>
    <w:rsid w:val="007834B6"/>
    <w:rsid w:val="0079004A"/>
    <w:rsid w:val="00790CCB"/>
    <w:rsid w:val="00790D60"/>
    <w:rsid w:val="00792A04"/>
    <w:rsid w:val="00792F30"/>
    <w:rsid w:val="00795368"/>
    <w:rsid w:val="007954E0"/>
    <w:rsid w:val="00795A39"/>
    <w:rsid w:val="00795B73"/>
    <w:rsid w:val="00795F48"/>
    <w:rsid w:val="00796082"/>
    <w:rsid w:val="0079642C"/>
    <w:rsid w:val="007A0958"/>
    <w:rsid w:val="007A1F97"/>
    <w:rsid w:val="007A2EFF"/>
    <w:rsid w:val="007A41DA"/>
    <w:rsid w:val="007A4FDB"/>
    <w:rsid w:val="007A5C06"/>
    <w:rsid w:val="007A5FB8"/>
    <w:rsid w:val="007A675A"/>
    <w:rsid w:val="007A692B"/>
    <w:rsid w:val="007A700C"/>
    <w:rsid w:val="007A75AF"/>
    <w:rsid w:val="007A75D0"/>
    <w:rsid w:val="007A77FA"/>
    <w:rsid w:val="007A7A66"/>
    <w:rsid w:val="007A7B10"/>
    <w:rsid w:val="007B280B"/>
    <w:rsid w:val="007B330B"/>
    <w:rsid w:val="007B4324"/>
    <w:rsid w:val="007B4E34"/>
    <w:rsid w:val="007B5DA0"/>
    <w:rsid w:val="007C3D2D"/>
    <w:rsid w:val="007C535E"/>
    <w:rsid w:val="007C55F5"/>
    <w:rsid w:val="007C5D27"/>
    <w:rsid w:val="007C5F9A"/>
    <w:rsid w:val="007C65D7"/>
    <w:rsid w:val="007C71CE"/>
    <w:rsid w:val="007C739C"/>
    <w:rsid w:val="007D01F3"/>
    <w:rsid w:val="007D38A7"/>
    <w:rsid w:val="007D4386"/>
    <w:rsid w:val="007D54FF"/>
    <w:rsid w:val="007D63E3"/>
    <w:rsid w:val="007D69A6"/>
    <w:rsid w:val="007D7150"/>
    <w:rsid w:val="007E089C"/>
    <w:rsid w:val="007E171C"/>
    <w:rsid w:val="007E1813"/>
    <w:rsid w:val="007E21B0"/>
    <w:rsid w:val="007E690A"/>
    <w:rsid w:val="007E70A5"/>
    <w:rsid w:val="007E72C0"/>
    <w:rsid w:val="007E74E1"/>
    <w:rsid w:val="007F1CE0"/>
    <w:rsid w:val="007F1E90"/>
    <w:rsid w:val="007F2105"/>
    <w:rsid w:val="007F249F"/>
    <w:rsid w:val="007F2838"/>
    <w:rsid w:val="007F3807"/>
    <w:rsid w:val="007F651C"/>
    <w:rsid w:val="007F67F2"/>
    <w:rsid w:val="007F7FC5"/>
    <w:rsid w:val="00801AF1"/>
    <w:rsid w:val="00802AEF"/>
    <w:rsid w:val="00803A1F"/>
    <w:rsid w:val="00804346"/>
    <w:rsid w:val="0080479B"/>
    <w:rsid w:val="00807379"/>
    <w:rsid w:val="00807977"/>
    <w:rsid w:val="00810190"/>
    <w:rsid w:val="00814220"/>
    <w:rsid w:val="00815D3F"/>
    <w:rsid w:val="00816B6F"/>
    <w:rsid w:val="00816D04"/>
    <w:rsid w:val="00817C5B"/>
    <w:rsid w:val="00820668"/>
    <w:rsid w:val="00820B9E"/>
    <w:rsid w:val="008211B6"/>
    <w:rsid w:val="00821330"/>
    <w:rsid w:val="008215BA"/>
    <w:rsid w:val="00821892"/>
    <w:rsid w:val="00822BB8"/>
    <w:rsid w:val="00823403"/>
    <w:rsid w:val="0082477F"/>
    <w:rsid w:val="0082708F"/>
    <w:rsid w:val="008271BF"/>
    <w:rsid w:val="00827C33"/>
    <w:rsid w:val="00827F10"/>
    <w:rsid w:val="00831ED5"/>
    <w:rsid w:val="00833A84"/>
    <w:rsid w:val="00834297"/>
    <w:rsid w:val="00834A94"/>
    <w:rsid w:val="00835747"/>
    <w:rsid w:val="0083700F"/>
    <w:rsid w:val="008370B2"/>
    <w:rsid w:val="00837369"/>
    <w:rsid w:val="00837CFA"/>
    <w:rsid w:val="008407B0"/>
    <w:rsid w:val="00841F56"/>
    <w:rsid w:val="00842E1F"/>
    <w:rsid w:val="008443FC"/>
    <w:rsid w:val="0084513B"/>
    <w:rsid w:val="00845CF9"/>
    <w:rsid w:val="00845E30"/>
    <w:rsid w:val="00850A0E"/>
    <w:rsid w:val="0085369B"/>
    <w:rsid w:val="00853939"/>
    <w:rsid w:val="0085400F"/>
    <w:rsid w:val="0085452B"/>
    <w:rsid w:val="00855C82"/>
    <w:rsid w:val="008560A3"/>
    <w:rsid w:val="00856A86"/>
    <w:rsid w:val="00856D2C"/>
    <w:rsid w:val="008576F4"/>
    <w:rsid w:val="00861BC7"/>
    <w:rsid w:val="00861BF3"/>
    <w:rsid w:val="00862101"/>
    <w:rsid w:val="00863280"/>
    <w:rsid w:val="0086366E"/>
    <w:rsid w:val="00864A75"/>
    <w:rsid w:val="00864D96"/>
    <w:rsid w:val="0086586E"/>
    <w:rsid w:val="0087038F"/>
    <w:rsid w:val="008708D6"/>
    <w:rsid w:val="00871980"/>
    <w:rsid w:val="00872765"/>
    <w:rsid w:val="008731C4"/>
    <w:rsid w:val="00873B99"/>
    <w:rsid w:val="00873D3B"/>
    <w:rsid w:val="008746A1"/>
    <w:rsid w:val="0087565E"/>
    <w:rsid w:val="008767C9"/>
    <w:rsid w:val="00880917"/>
    <w:rsid w:val="008815D2"/>
    <w:rsid w:val="00882163"/>
    <w:rsid w:val="008824DE"/>
    <w:rsid w:val="008836FE"/>
    <w:rsid w:val="00883A58"/>
    <w:rsid w:val="00883A8E"/>
    <w:rsid w:val="00884EF0"/>
    <w:rsid w:val="0088768D"/>
    <w:rsid w:val="00891BC9"/>
    <w:rsid w:val="00892E1A"/>
    <w:rsid w:val="00893A74"/>
    <w:rsid w:val="008946AE"/>
    <w:rsid w:val="0089584E"/>
    <w:rsid w:val="00896440"/>
    <w:rsid w:val="00897377"/>
    <w:rsid w:val="0089773D"/>
    <w:rsid w:val="008A31A1"/>
    <w:rsid w:val="008A5E0A"/>
    <w:rsid w:val="008A5EBF"/>
    <w:rsid w:val="008A6918"/>
    <w:rsid w:val="008B0AF9"/>
    <w:rsid w:val="008B0ED6"/>
    <w:rsid w:val="008B1821"/>
    <w:rsid w:val="008B26DF"/>
    <w:rsid w:val="008B38E2"/>
    <w:rsid w:val="008B3F1D"/>
    <w:rsid w:val="008B5482"/>
    <w:rsid w:val="008B68BE"/>
    <w:rsid w:val="008C0361"/>
    <w:rsid w:val="008C218D"/>
    <w:rsid w:val="008C3C46"/>
    <w:rsid w:val="008C4229"/>
    <w:rsid w:val="008C426A"/>
    <w:rsid w:val="008D352D"/>
    <w:rsid w:val="008D3B8A"/>
    <w:rsid w:val="008D41EA"/>
    <w:rsid w:val="008D5BC4"/>
    <w:rsid w:val="008D623F"/>
    <w:rsid w:val="008D6A50"/>
    <w:rsid w:val="008D6D7C"/>
    <w:rsid w:val="008D7BF5"/>
    <w:rsid w:val="008E08B2"/>
    <w:rsid w:val="008E0D39"/>
    <w:rsid w:val="008E1FBF"/>
    <w:rsid w:val="008E3740"/>
    <w:rsid w:val="008E3827"/>
    <w:rsid w:val="008E3D80"/>
    <w:rsid w:val="008E3E1E"/>
    <w:rsid w:val="008E4E09"/>
    <w:rsid w:val="008E6693"/>
    <w:rsid w:val="008E6E9B"/>
    <w:rsid w:val="008E7B58"/>
    <w:rsid w:val="008F0425"/>
    <w:rsid w:val="008F0840"/>
    <w:rsid w:val="008F0FEA"/>
    <w:rsid w:val="008F1672"/>
    <w:rsid w:val="008F1779"/>
    <w:rsid w:val="008F3510"/>
    <w:rsid w:val="008F4A37"/>
    <w:rsid w:val="008F59C0"/>
    <w:rsid w:val="008F5DE0"/>
    <w:rsid w:val="008F62AC"/>
    <w:rsid w:val="008F6BA8"/>
    <w:rsid w:val="008F76F1"/>
    <w:rsid w:val="009010D4"/>
    <w:rsid w:val="0090114C"/>
    <w:rsid w:val="009017E6"/>
    <w:rsid w:val="0090246F"/>
    <w:rsid w:val="00902FC4"/>
    <w:rsid w:val="00904EA8"/>
    <w:rsid w:val="00906BDE"/>
    <w:rsid w:val="00906DFB"/>
    <w:rsid w:val="00907422"/>
    <w:rsid w:val="00907F6E"/>
    <w:rsid w:val="0091069E"/>
    <w:rsid w:val="00912B25"/>
    <w:rsid w:val="00915477"/>
    <w:rsid w:val="00917E20"/>
    <w:rsid w:val="00920AFF"/>
    <w:rsid w:val="009213FC"/>
    <w:rsid w:val="00923223"/>
    <w:rsid w:val="00923883"/>
    <w:rsid w:val="00923F43"/>
    <w:rsid w:val="009260BB"/>
    <w:rsid w:val="00927903"/>
    <w:rsid w:val="00927A54"/>
    <w:rsid w:val="00927A9C"/>
    <w:rsid w:val="009318FB"/>
    <w:rsid w:val="00933E4D"/>
    <w:rsid w:val="009344D1"/>
    <w:rsid w:val="00937C9F"/>
    <w:rsid w:val="009400C5"/>
    <w:rsid w:val="0094025F"/>
    <w:rsid w:val="0094062D"/>
    <w:rsid w:val="009442A0"/>
    <w:rsid w:val="00945FF8"/>
    <w:rsid w:val="00947512"/>
    <w:rsid w:val="009517A7"/>
    <w:rsid w:val="00951F3E"/>
    <w:rsid w:val="0095202E"/>
    <w:rsid w:val="00954D5A"/>
    <w:rsid w:val="0095761D"/>
    <w:rsid w:val="0096040D"/>
    <w:rsid w:val="009638D1"/>
    <w:rsid w:val="009640DF"/>
    <w:rsid w:val="009706C5"/>
    <w:rsid w:val="0097120F"/>
    <w:rsid w:val="009728E2"/>
    <w:rsid w:val="00974449"/>
    <w:rsid w:val="00974CFD"/>
    <w:rsid w:val="0097582B"/>
    <w:rsid w:val="0097624E"/>
    <w:rsid w:val="009763A3"/>
    <w:rsid w:val="00976991"/>
    <w:rsid w:val="00976D66"/>
    <w:rsid w:val="00977AAC"/>
    <w:rsid w:val="0098073F"/>
    <w:rsid w:val="0098194C"/>
    <w:rsid w:val="00982D7B"/>
    <w:rsid w:val="0098305E"/>
    <w:rsid w:val="00984E8E"/>
    <w:rsid w:val="0098741B"/>
    <w:rsid w:val="00990CBA"/>
    <w:rsid w:val="009A00BC"/>
    <w:rsid w:val="009A04A4"/>
    <w:rsid w:val="009A0A70"/>
    <w:rsid w:val="009A1A25"/>
    <w:rsid w:val="009A3B85"/>
    <w:rsid w:val="009A510B"/>
    <w:rsid w:val="009A681A"/>
    <w:rsid w:val="009A6D9F"/>
    <w:rsid w:val="009A7D28"/>
    <w:rsid w:val="009B148C"/>
    <w:rsid w:val="009B1908"/>
    <w:rsid w:val="009B1DFB"/>
    <w:rsid w:val="009B420F"/>
    <w:rsid w:val="009B56A8"/>
    <w:rsid w:val="009C1266"/>
    <w:rsid w:val="009C1336"/>
    <w:rsid w:val="009C16FB"/>
    <w:rsid w:val="009C190C"/>
    <w:rsid w:val="009C2995"/>
    <w:rsid w:val="009C5AA3"/>
    <w:rsid w:val="009C5D7C"/>
    <w:rsid w:val="009C5D8C"/>
    <w:rsid w:val="009C63FF"/>
    <w:rsid w:val="009D0A81"/>
    <w:rsid w:val="009D0EE2"/>
    <w:rsid w:val="009D31E0"/>
    <w:rsid w:val="009D4282"/>
    <w:rsid w:val="009D4C5F"/>
    <w:rsid w:val="009D58CE"/>
    <w:rsid w:val="009D6747"/>
    <w:rsid w:val="009E03DF"/>
    <w:rsid w:val="009E0CEE"/>
    <w:rsid w:val="009E1223"/>
    <w:rsid w:val="009E3337"/>
    <w:rsid w:val="009E3F81"/>
    <w:rsid w:val="009E5393"/>
    <w:rsid w:val="009E65E6"/>
    <w:rsid w:val="009E696B"/>
    <w:rsid w:val="009F1515"/>
    <w:rsid w:val="009F184C"/>
    <w:rsid w:val="009F2074"/>
    <w:rsid w:val="009F2417"/>
    <w:rsid w:val="009F307B"/>
    <w:rsid w:val="009F324A"/>
    <w:rsid w:val="009F3C9D"/>
    <w:rsid w:val="009F3DA1"/>
    <w:rsid w:val="009F4204"/>
    <w:rsid w:val="009F5DC3"/>
    <w:rsid w:val="009F65D0"/>
    <w:rsid w:val="009F6847"/>
    <w:rsid w:val="009F7D0D"/>
    <w:rsid w:val="00A01BD4"/>
    <w:rsid w:val="00A023E1"/>
    <w:rsid w:val="00A0256B"/>
    <w:rsid w:val="00A027C6"/>
    <w:rsid w:val="00A03241"/>
    <w:rsid w:val="00A03988"/>
    <w:rsid w:val="00A05248"/>
    <w:rsid w:val="00A053E9"/>
    <w:rsid w:val="00A05938"/>
    <w:rsid w:val="00A05FC8"/>
    <w:rsid w:val="00A12B8F"/>
    <w:rsid w:val="00A12C39"/>
    <w:rsid w:val="00A12ED5"/>
    <w:rsid w:val="00A1304D"/>
    <w:rsid w:val="00A130C2"/>
    <w:rsid w:val="00A1310A"/>
    <w:rsid w:val="00A14D52"/>
    <w:rsid w:val="00A15535"/>
    <w:rsid w:val="00A17B03"/>
    <w:rsid w:val="00A202FA"/>
    <w:rsid w:val="00A21990"/>
    <w:rsid w:val="00A236DE"/>
    <w:rsid w:val="00A2453C"/>
    <w:rsid w:val="00A272A8"/>
    <w:rsid w:val="00A27CDB"/>
    <w:rsid w:val="00A27DF5"/>
    <w:rsid w:val="00A36AA7"/>
    <w:rsid w:val="00A37EFB"/>
    <w:rsid w:val="00A40DA6"/>
    <w:rsid w:val="00A40E63"/>
    <w:rsid w:val="00A42D34"/>
    <w:rsid w:val="00A433D8"/>
    <w:rsid w:val="00A43B60"/>
    <w:rsid w:val="00A443D7"/>
    <w:rsid w:val="00A446AA"/>
    <w:rsid w:val="00A44D89"/>
    <w:rsid w:val="00A450B9"/>
    <w:rsid w:val="00A46FF7"/>
    <w:rsid w:val="00A47E72"/>
    <w:rsid w:val="00A50E5F"/>
    <w:rsid w:val="00A51BA4"/>
    <w:rsid w:val="00A5238A"/>
    <w:rsid w:val="00A530F8"/>
    <w:rsid w:val="00A535B2"/>
    <w:rsid w:val="00A537DB"/>
    <w:rsid w:val="00A55F5E"/>
    <w:rsid w:val="00A57B42"/>
    <w:rsid w:val="00A60D7F"/>
    <w:rsid w:val="00A64D52"/>
    <w:rsid w:val="00A650AF"/>
    <w:rsid w:val="00A65AE8"/>
    <w:rsid w:val="00A67A84"/>
    <w:rsid w:val="00A71544"/>
    <w:rsid w:val="00A730E5"/>
    <w:rsid w:val="00A73858"/>
    <w:rsid w:val="00A751FA"/>
    <w:rsid w:val="00A75E6A"/>
    <w:rsid w:val="00A76A2B"/>
    <w:rsid w:val="00A77027"/>
    <w:rsid w:val="00A7766B"/>
    <w:rsid w:val="00A777B9"/>
    <w:rsid w:val="00A7781C"/>
    <w:rsid w:val="00A815FA"/>
    <w:rsid w:val="00A83EFD"/>
    <w:rsid w:val="00A84A43"/>
    <w:rsid w:val="00A85829"/>
    <w:rsid w:val="00A85C3F"/>
    <w:rsid w:val="00A865CF"/>
    <w:rsid w:val="00A86B2E"/>
    <w:rsid w:val="00A90D7E"/>
    <w:rsid w:val="00A91AB5"/>
    <w:rsid w:val="00A94160"/>
    <w:rsid w:val="00A94EE3"/>
    <w:rsid w:val="00A95201"/>
    <w:rsid w:val="00A953C6"/>
    <w:rsid w:val="00A974DC"/>
    <w:rsid w:val="00A97C21"/>
    <w:rsid w:val="00AA04C8"/>
    <w:rsid w:val="00AA1696"/>
    <w:rsid w:val="00AA186E"/>
    <w:rsid w:val="00AA2C31"/>
    <w:rsid w:val="00AA2E54"/>
    <w:rsid w:val="00AA34EC"/>
    <w:rsid w:val="00AA3B70"/>
    <w:rsid w:val="00AA3F60"/>
    <w:rsid w:val="00AA6209"/>
    <w:rsid w:val="00AA667F"/>
    <w:rsid w:val="00AA6C32"/>
    <w:rsid w:val="00AA792C"/>
    <w:rsid w:val="00AA7EC5"/>
    <w:rsid w:val="00AB6C80"/>
    <w:rsid w:val="00AC08BB"/>
    <w:rsid w:val="00AC2537"/>
    <w:rsid w:val="00AC5C81"/>
    <w:rsid w:val="00AC6D33"/>
    <w:rsid w:val="00AC6DFC"/>
    <w:rsid w:val="00AC71D0"/>
    <w:rsid w:val="00AD1C77"/>
    <w:rsid w:val="00AD3627"/>
    <w:rsid w:val="00AD3680"/>
    <w:rsid w:val="00AD5257"/>
    <w:rsid w:val="00AE19F1"/>
    <w:rsid w:val="00AE3FC0"/>
    <w:rsid w:val="00AE4FBC"/>
    <w:rsid w:val="00AE5F02"/>
    <w:rsid w:val="00AE6FEB"/>
    <w:rsid w:val="00AF1AF0"/>
    <w:rsid w:val="00AF2A51"/>
    <w:rsid w:val="00AF47AF"/>
    <w:rsid w:val="00AF48E0"/>
    <w:rsid w:val="00AF6392"/>
    <w:rsid w:val="00AF6949"/>
    <w:rsid w:val="00AF6B2F"/>
    <w:rsid w:val="00B00578"/>
    <w:rsid w:val="00B02013"/>
    <w:rsid w:val="00B0251D"/>
    <w:rsid w:val="00B02EF4"/>
    <w:rsid w:val="00B02F57"/>
    <w:rsid w:val="00B03CB8"/>
    <w:rsid w:val="00B044F6"/>
    <w:rsid w:val="00B05399"/>
    <w:rsid w:val="00B06044"/>
    <w:rsid w:val="00B07228"/>
    <w:rsid w:val="00B078B5"/>
    <w:rsid w:val="00B106EA"/>
    <w:rsid w:val="00B10BD6"/>
    <w:rsid w:val="00B12563"/>
    <w:rsid w:val="00B1299D"/>
    <w:rsid w:val="00B12C52"/>
    <w:rsid w:val="00B14032"/>
    <w:rsid w:val="00B146E6"/>
    <w:rsid w:val="00B14C78"/>
    <w:rsid w:val="00B14DE8"/>
    <w:rsid w:val="00B15A25"/>
    <w:rsid w:val="00B178B2"/>
    <w:rsid w:val="00B20824"/>
    <w:rsid w:val="00B216ED"/>
    <w:rsid w:val="00B21FB0"/>
    <w:rsid w:val="00B220C6"/>
    <w:rsid w:val="00B247A7"/>
    <w:rsid w:val="00B2489C"/>
    <w:rsid w:val="00B25D4F"/>
    <w:rsid w:val="00B26762"/>
    <w:rsid w:val="00B26C51"/>
    <w:rsid w:val="00B279F1"/>
    <w:rsid w:val="00B30958"/>
    <w:rsid w:val="00B31A90"/>
    <w:rsid w:val="00B32374"/>
    <w:rsid w:val="00B33168"/>
    <w:rsid w:val="00B332F9"/>
    <w:rsid w:val="00B34697"/>
    <w:rsid w:val="00B35331"/>
    <w:rsid w:val="00B372AC"/>
    <w:rsid w:val="00B37B1F"/>
    <w:rsid w:val="00B413A4"/>
    <w:rsid w:val="00B42247"/>
    <w:rsid w:val="00B43761"/>
    <w:rsid w:val="00B46EEC"/>
    <w:rsid w:val="00B50370"/>
    <w:rsid w:val="00B5078E"/>
    <w:rsid w:val="00B50E35"/>
    <w:rsid w:val="00B54E4F"/>
    <w:rsid w:val="00B55660"/>
    <w:rsid w:val="00B55770"/>
    <w:rsid w:val="00B55CA5"/>
    <w:rsid w:val="00B56CE8"/>
    <w:rsid w:val="00B57568"/>
    <w:rsid w:val="00B5769B"/>
    <w:rsid w:val="00B57A47"/>
    <w:rsid w:val="00B600D9"/>
    <w:rsid w:val="00B6097E"/>
    <w:rsid w:val="00B62606"/>
    <w:rsid w:val="00B62CE0"/>
    <w:rsid w:val="00B634F4"/>
    <w:rsid w:val="00B6499A"/>
    <w:rsid w:val="00B64AD3"/>
    <w:rsid w:val="00B64F5B"/>
    <w:rsid w:val="00B67A38"/>
    <w:rsid w:val="00B70C94"/>
    <w:rsid w:val="00B7140A"/>
    <w:rsid w:val="00B721EC"/>
    <w:rsid w:val="00B72601"/>
    <w:rsid w:val="00B7367C"/>
    <w:rsid w:val="00B7463D"/>
    <w:rsid w:val="00B75EAF"/>
    <w:rsid w:val="00B76F9B"/>
    <w:rsid w:val="00B77279"/>
    <w:rsid w:val="00B772A1"/>
    <w:rsid w:val="00B8160D"/>
    <w:rsid w:val="00B81B01"/>
    <w:rsid w:val="00B83E15"/>
    <w:rsid w:val="00B859DC"/>
    <w:rsid w:val="00B87E13"/>
    <w:rsid w:val="00B9074C"/>
    <w:rsid w:val="00B90969"/>
    <w:rsid w:val="00B90FD4"/>
    <w:rsid w:val="00B922D6"/>
    <w:rsid w:val="00B94580"/>
    <w:rsid w:val="00B955C2"/>
    <w:rsid w:val="00B97DC1"/>
    <w:rsid w:val="00BA00B0"/>
    <w:rsid w:val="00BA072A"/>
    <w:rsid w:val="00BA1A91"/>
    <w:rsid w:val="00BA2517"/>
    <w:rsid w:val="00BA25CC"/>
    <w:rsid w:val="00BA39E2"/>
    <w:rsid w:val="00BA4332"/>
    <w:rsid w:val="00BA7A43"/>
    <w:rsid w:val="00BA7DE4"/>
    <w:rsid w:val="00BB1FAD"/>
    <w:rsid w:val="00BB26DE"/>
    <w:rsid w:val="00BB2B6B"/>
    <w:rsid w:val="00BB3FF7"/>
    <w:rsid w:val="00BB5DBC"/>
    <w:rsid w:val="00BB5DDA"/>
    <w:rsid w:val="00BB6F58"/>
    <w:rsid w:val="00BB79A9"/>
    <w:rsid w:val="00BB7BB9"/>
    <w:rsid w:val="00BB7E93"/>
    <w:rsid w:val="00BC033D"/>
    <w:rsid w:val="00BC4566"/>
    <w:rsid w:val="00BC597A"/>
    <w:rsid w:val="00BD0F26"/>
    <w:rsid w:val="00BD160C"/>
    <w:rsid w:val="00BD2134"/>
    <w:rsid w:val="00BD3761"/>
    <w:rsid w:val="00BD5021"/>
    <w:rsid w:val="00BD512D"/>
    <w:rsid w:val="00BD51DA"/>
    <w:rsid w:val="00BD55FF"/>
    <w:rsid w:val="00BD6A48"/>
    <w:rsid w:val="00BD6C53"/>
    <w:rsid w:val="00BE00E5"/>
    <w:rsid w:val="00BE09C2"/>
    <w:rsid w:val="00BE2BF7"/>
    <w:rsid w:val="00BE57E8"/>
    <w:rsid w:val="00BE6DCC"/>
    <w:rsid w:val="00BE7AAC"/>
    <w:rsid w:val="00BF11CD"/>
    <w:rsid w:val="00BF2158"/>
    <w:rsid w:val="00BF280B"/>
    <w:rsid w:val="00BF2F41"/>
    <w:rsid w:val="00BF3668"/>
    <w:rsid w:val="00BF3AC4"/>
    <w:rsid w:val="00BF3CE5"/>
    <w:rsid w:val="00BF4577"/>
    <w:rsid w:val="00BF4A31"/>
    <w:rsid w:val="00BF4BAB"/>
    <w:rsid w:val="00BF65DC"/>
    <w:rsid w:val="00BF7160"/>
    <w:rsid w:val="00C0005A"/>
    <w:rsid w:val="00C01312"/>
    <w:rsid w:val="00C016A5"/>
    <w:rsid w:val="00C027C0"/>
    <w:rsid w:val="00C02BB6"/>
    <w:rsid w:val="00C04706"/>
    <w:rsid w:val="00C04A26"/>
    <w:rsid w:val="00C1052A"/>
    <w:rsid w:val="00C12B48"/>
    <w:rsid w:val="00C132C2"/>
    <w:rsid w:val="00C14004"/>
    <w:rsid w:val="00C140E1"/>
    <w:rsid w:val="00C15A49"/>
    <w:rsid w:val="00C15E0D"/>
    <w:rsid w:val="00C167AA"/>
    <w:rsid w:val="00C200A4"/>
    <w:rsid w:val="00C2015A"/>
    <w:rsid w:val="00C20E45"/>
    <w:rsid w:val="00C20EA4"/>
    <w:rsid w:val="00C2296B"/>
    <w:rsid w:val="00C22B86"/>
    <w:rsid w:val="00C234A3"/>
    <w:rsid w:val="00C234D8"/>
    <w:rsid w:val="00C243C0"/>
    <w:rsid w:val="00C25377"/>
    <w:rsid w:val="00C253A1"/>
    <w:rsid w:val="00C25456"/>
    <w:rsid w:val="00C25803"/>
    <w:rsid w:val="00C25B31"/>
    <w:rsid w:val="00C26954"/>
    <w:rsid w:val="00C26CDB"/>
    <w:rsid w:val="00C2747B"/>
    <w:rsid w:val="00C301DF"/>
    <w:rsid w:val="00C30284"/>
    <w:rsid w:val="00C30E7E"/>
    <w:rsid w:val="00C317AE"/>
    <w:rsid w:val="00C32394"/>
    <w:rsid w:val="00C3242D"/>
    <w:rsid w:val="00C33AC9"/>
    <w:rsid w:val="00C34BC3"/>
    <w:rsid w:val="00C34FC7"/>
    <w:rsid w:val="00C35531"/>
    <w:rsid w:val="00C42D2B"/>
    <w:rsid w:val="00C441AA"/>
    <w:rsid w:val="00C45CB3"/>
    <w:rsid w:val="00C46D26"/>
    <w:rsid w:val="00C47009"/>
    <w:rsid w:val="00C47BAE"/>
    <w:rsid w:val="00C51D7E"/>
    <w:rsid w:val="00C56E21"/>
    <w:rsid w:val="00C6113B"/>
    <w:rsid w:val="00C613CA"/>
    <w:rsid w:val="00C614F9"/>
    <w:rsid w:val="00C61884"/>
    <w:rsid w:val="00C627A9"/>
    <w:rsid w:val="00C628AC"/>
    <w:rsid w:val="00C62A70"/>
    <w:rsid w:val="00C62B8D"/>
    <w:rsid w:val="00C648A4"/>
    <w:rsid w:val="00C661DB"/>
    <w:rsid w:val="00C668BE"/>
    <w:rsid w:val="00C67EA0"/>
    <w:rsid w:val="00C703BC"/>
    <w:rsid w:val="00C7285A"/>
    <w:rsid w:val="00C742C6"/>
    <w:rsid w:val="00C747C8"/>
    <w:rsid w:val="00C77D96"/>
    <w:rsid w:val="00C813F6"/>
    <w:rsid w:val="00C85504"/>
    <w:rsid w:val="00C874BB"/>
    <w:rsid w:val="00C9113A"/>
    <w:rsid w:val="00C9129E"/>
    <w:rsid w:val="00C914BB"/>
    <w:rsid w:val="00C9240F"/>
    <w:rsid w:val="00C92C32"/>
    <w:rsid w:val="00C934F4"/>
    <w:rsid w:val="00C935D4"/>
    <w:rsid w:val="00C9461B"/>
    <w:rsid w:val="00C95286"/>
    <w:rsid w:val="00C955F9"/>
    <w:rsid w:val="00C9755B"/>
    <w:rsid w:val="00C976BA"/>
    <w:rsid w:val="00CA1093"/>
    <w:rsid w:val="00CA1868"/>
    <w:rsid w:val="00CA1CF4"/>
    <w:rsid w:val="00CA3CA7"/>
    <w:rsid w:val="00CA3EB4"/>
    <w:rsid w:val="00CA497C"/>
    <w:rsid w:val="00CA4F4E"/>
    <w:rsid w:val="00CA4F5E"/>
    <w:rsid w:val="00CA6123"/>
    <w:rsid w:val="00CA6440"/>
    <w:rsid w:val="00CA7507"/>
    <w:rsid w:val="00CB36A5"/>
    <w:rsid w:val="00CB3CCD"/>
    <w:rsid w:val="00CB42F3"/>
    <w:rsid w:val="00CC0206"/>
    <w:rsid w:val="00CC0553"/>
    <w:rsid w:val="00CC14E3"/>
    <w:rsid w:val="00CC2BBE"/>
    <w:rsid w:val="00CC3E2B"/>
    <w:rsid w:val="00CC482B"/>
    <w:rsid w:val="00CC4DAE"/>
    <w:rsid w:val="00CC6697"/>
    <w:rsid w:val="00CC6A67"/>
    <w:rsid w:val="00CC6B19"/>
    <w:rsid w:val="00CC6B40"/>
    <w:rsid w:val="00CD0DCC"/>
    <w:rsid w:val="00CD1BB7"/>
    <w:rsid w:val="00CD2B12"/>
    <w:rsid w:val="00CD462C"/>
    <w:rsid w:val="00CD6475"/>
    <w:rsid w:val="00CE01B2"/>
    <w:rsid w:val="00CE0DC6"/>
    <w:rsid w:val="00CE114D"/>
    <w:rsid w:val="00CE1481"/>
    <w:rsid w:val="00CE2FA0"/>
    <w:rsid w:val="00CE42BC"/>
    <w:rsid w:val="00CE4439"/>
    <w:rsid w:val="00CE54AF"/>
    <w:rsid w:val="00CE559E"/>
    <w:rsid w:val="00CE63E3"/>
    <w:rsid w:val="00CF0622"/>
    <w:rsid w:val="00CF0A32"/>
    <w:rsid w:val="00CF103C"/>
    <w:rsid w:val="00CF14B0"/>
    <w:rsid w:val="00CF2CF3"/>
    <w:rsid w:val="00CF4BA3"/>
    <w:rsid w:val="00CF5E2D"/>
    <w:rsid w:val="00CF665B"/>
    <w:rsid w:val="00D0027E"/>
    <w:rsid w:val="00D00722"/>
    <w:rsid w:val="00D01D3B"/>
    <w:rsid w:val="00D05B45"/>
    <w:rsid w:val="00D06270"/>
    <w:rsid w:val="00D0642F"/>
    <w:rsid w:val="00D07040"/>
    <w:rsid w:val="00D10410"/>
    <w:rsid w:val="00D129FB"/>
    <w:rsid w:val="00D1597C"/>
    <w:rsid w:val="00D1746A"/>
    <w:rsid w:val="00D21602"/>
    <w:rsid w:val="00D22BF4"/>
    <w:rsid w:val="00D23093"/>
    <w:rsid w:val="00D24822"/>
    <w:rsid w:val="00D24C99"/>
    <w:rsid w:val="00D26DD1"/>
    <w:rsid w:val="00D2739E"/>
    <w:rsid w:val="00D30012"/>
    <w:rsid w:val="00D30CCD"/>
    <w:rsid w:val="00D318CD"/>
    <w:rsid w:val="00D32146"/>
    <w:rsid w:val="00D3424F"/>
    <w:rsid w:val="00D342BD"/>
    <w:rsid w:val="00D36EBE"/>
    <w:rsid w:val="00D375F2"/>
    <w:rsid w:val="00D37F82"/>
    <w:rsid w:val="00D41E78"/>
    <w:rsid w:val="00D43E87"/>
    <w:rsid w:val="00D466FA"/>
    <w:rsid w:val="00D501A0"/>
    <w:rsid w:val="00D506CE"/>
    <w:rsid w:val="00D51188"/>
    <w:rsid w:val="00D51537"/>
    <w:rsid w:val="00D5351F"/>
    <w:rsid w:val="00D54D69"/>
    <w:rsid w:val="00D555F9"/>
    <w:rsid w:val="00D55B45"/>
    <w:rsid w:val="00D56F51"/>
    <w:rsid w:val="00D60822"/>
    <w:rsid w:val="00D6084D"/>
    <w:rsid w:val="00D6286A"/>
    <w:rsid w:val="00D652D3"/>
    <w:rsid w:val="00D6568F"/>
    <w:rsid w:val="00D662B4"/>
    <w:rsid w:val="00D66B90"/>
    <w:rsid w:val="00D6749A"/>
    <w:rsid w:val="00D720F7"/>
    <w:rsid w:val="00D7296A"/>
    <w:rsid w:val="00D72E2D"/>
    <w:rsid w:val="00D75985"/>
    <w:rsid w:val="00D76B5A"/>
    <w:rsid w:val="00D76EE6"/>
    <w:rsid w:val="00D776DB"/>
    <w:rsid w:val="00D779EC"/>
    <w:rsid w:val="00D8009E"/>
    <w:rsid w:val="00D81716"/>
    <w:rsid w:val="00D8179E"/>
    <w:rsid w:val="00D82D86"/>
    <w:rsid w:val="00D84AB6"/>
    <w:rsid w:val="00D859C5"/>
    <w:rsid w:val="00D85A0F"/>
    <w:rsid w:val="00D868ED"/>
    <w:rsid w:val="00D87E0D"/>
    <w:rsid w:val="00D90628"/>
    <w:rsid w:val="00D925FF"/>
    <w:rsid w:val="00D92D51"/>
    <w:rsid w:val="00D93B37"/>
    <w:rsid w:val="00D94682"/>
    <w:rsid w:val="00D94EFD"/>
    <w:rsid w:val="00D963D1"/>
    <w:rsid w:val="00D970EE"/>
    <w:rsid w:val="00D979D1"/>
    <w:rsid w:val="00DA36A2"/>
    <w:rsid w:val="00DA40E3"/>
    <w:rsid w:val="00DA63E2"/>
    <w:rsid w:val="00DA6F3B"/>
    <w:rsid w:val="00DB0C92"/>
    <w:rsid w:val="00DB1D07"/>
    <w:rsid w:val="00DB2491"/>
    <w:rsid w:val="00DB2BF0"/>
    <w:rsid w:val="00DB392B"/>
    <w:rsid w:val="00DB3DE5"/>
    <w:rsid w:val="00DB5E1A"/>
    <w:rsid w:val="00DB63BD"/>
    <w:rsid w:val="00DC0D88"/>
    <w:rsid w:val="00DC1E12"/>
    <w:rsid w:val="00DC2C33"/>
    <w:rsid w:val="00DC3ABB"/>
    <w:rsid w:val="00DC456E"/>
    <w:rsid w:val="00DC7486"/>
    <w:rsid w:val="00DC7C40"/>
    <w:rsid w:val="00DC7D0A"/>
    <w:rsid w:val="00DD0F69"/>
    <w:rsid w:val="00DD1296"/>
    <w:rsid w:val="00DD1854"/>
    <w:rsid w:val="00DD4E58"/>
    <w:rsid w:val="00DD59D3"/>
    <w:rsid w:val="00DD72D3"/>
    <w:rsid w:val="00DE0624"/>
    <w:rsid w:val="00DE0A86"/>
    <w:rsid w:val="00DE11C5"/>
    <w:rsid w:val="00DE2951"/>
    <w:rsid w:val="00DE5047"/>
    <w:rsid w:val="00DE5528"/>
    <w:rsid w:val="00DE5917"/>
    <w:rsid w:val="00DE625E"/>
    <w:rsid w:val="00DE6827"/>
    <w:rsid w:val="00DF0FA7"/>
    <w:rsid w:val="00DF10D4"/>
    <w:rsid w:val="00DF1857"/>
    <w:rsid w:val="00DF1CDE"/>
    <w:rsid w:val="00DF3C6A"/>
    <w:rsid w:val="00DF62A0"/>
    <w:rsid w:val="00DF633E"/>
    <w:rsid w:val="00E000E6"/>
    <w:rsid w:val="00E004D6"/>
    <w:rsid w:val="00E00601"/>
    <w:rsid w:val="00E00EF9"/>
    <w:rsid w:val="00E010C0"/>
    <w:rsid w:val="00E01295"/>
    <w:rsid w:val="00E01F0D"/>
    <w:rsid w:val="00E022DB"/>
    <w:rsid w:val="00E0454A"/>
    <w:rsid w:val="00E04607"/>
    <w:rsid w:val="00E059C8"/>
    <w:rsid w:val="00E059F8"/>
    <w:rsid w:val="00E05ADB"/>
    <w:rsid w:val="00E05CF1"/>
    <w:rsid w:val="00E068C4"/>
    <w:rsid w:val="00E07400"/>
    <w:rsid w:val="00E07941"/>
    <w:rsid w:val="00E07EF5"/>
    <w:rsid w:val="00E10002"/>
    <w:rsid w:val="00E1208C"/>
    <w:rsid w:val="00E140DB"/>
    <w:rsid w:val="00E14FDA"/>
    <w:rsid w:val="00E15251"/>
    <w:rsid w:val="00E15DEA"/>
    <w:rsid w:val="00E16056"/>
    <w:rsid w:val="00E17A5C"/>
    <w:rsid w:val="00E17E2E"/>
    <w:rsid w:val="00E21BFE"/>
    <w:rsid w:val="00E276DD"/>
    <w:rsid w:val="00E30252"/>
    <w:rsid w:val="00E313B2"/>
    <w:rsid w:val="00E3386A"/>
    <w:rsid w:val="00E33B2E"/>
    <w:rsid w:val="00E3680A"/>
    <w:rsid w:val="00E37113"/>
    <w:rsid w:val="00E37A1F"/>
    <w:rsid w:val="00E400D8"/>
    <w:rsid w:val="00E4407B"/>
    <w:rsid w:val="00E4429D"/>
    <w:rsid w:val="00E44CBE"/>
    <w:rsid w:val="00E44D04"/>
    <w:rsid w:val="00E45598"/>
    <w:rsid w:val="00E47850"/>
    <w:rsid w:val="00E5104D"/>
    <w:rsid w:val="00E51D8E"/>
    <w:rsid w:val="00E523D5"/>
    <w:rsid w:val="00E52CFF"/>
    <w:rsid w:val="00E530DA"/>
    <w:rsid w:val="00E53851"/>
    <w:rsid w:val="00E552A6"/>
    <w:rsid w:val="00E55BD5"/>
    <w:rsid w:val="00E55CB7"/>
    <w:rsid w:val="00E55DF7"/>
    <w:rsid w:val="00E55F56"/>
    <w:rsid w:val="00E562E6"/>
    <w:rsid w:val="00E61117"/>
    <w:rsid w:val="00E61B4A"/>
    <w:rsid w:val="00E63152"/>
    <w:rsid w:val="00E63313"/>
    <w:rsid w:val="00E63D93"/>
    <w:rsid w:val="00E641E6"/>
    <w:rsid w:val="00E643A8"/>
    <w:rsid w:val="00E70536"/>
    <w:rsid w:val="00E70C3A"/>
    <w:rsid w:val="00E71A8E"/>
    <w:rsid w:val="00E725CC"/>
    <w:rsid w:val="00E72D5D"/>
    <w:rsid w:val="00E73CBB"/>
    <w:rsid w:val="00E7479D"/>
    <w:rsid w:val="00E8133B"/>
    <w:rsid w:val="00E813A8"/>
    <w:rsid w:val="00E82F82"/>
    <w:rsid w:val="00E830B3"/>
    <w:rsid w:val="00E8533F"/>
    <w:rsid w:val="00E8607F"/>
    <w:rsid w:val="00E86294"/>
    <w:rsid w:val="00E863AA"/>
    <w:rsid w:val="00E8661C"/>
    <w:rsid w:val="00E92446"/>
    <w:rsid w:val="00E9349A"/>
    <w:rsid w:val="00E93DAE"/>
    <w:rsid w:val="00E967E3"/>
    <w:rsid w:val="00E971E6"/>
    <w:rsid w:val="00E97C70"/>
    <w:rsid w:val="00EA08AD"/>
    <w:rsid w:val="00EA1A08"/>
    <w:rsid w:val="00EA22BA"/>
    <w:rsid w:val="00EA3A2A"/>
    <w:rsid w:val="00EA3ED7"/>
    <w:rsid w:val="00EA53C8"/>
    <w:rsid w:val="00EA5BB7"/>
    <w:rsid w:val="00EA7AC0"/>
    <w:rsid w:val="00EB08A9"/>
    <w:rsid w:val="00EB0DEB"/>
    <w:rsid w:val="00EB1F57"/>
    <w:rsid w:val="00EB2697"/>
    <w:rsid w:val="00EB2EFC"/>
    <w:rsid w:val="00EB3E11"/>
    <w:rsid w:val="00EB42FD"/>
    <w:rsid w:val="00EB46C8"/>
    <w:rsid w:val="00EB5EB4"/>
    <w:rsid w:val="00EB65E2"/>
    <w:rsid w:val="00EB7207"/>
    <w:rsid w:val="00EB7B9A"/>
    <w:rsid w:val="00EC0E3E"/>
    <w:rsid w:val="00EC1FE1"/>
    <w:rsid w:val="00EC2301"/>
    <w:rsid w:val="00EC334F"/>
    <w:rsid w:val="00EC36DA"/>
    <w:rsid w:val="00EC4580"/>
    <w:rsid w:val="00EC6347"/>
    <w:rsid w:val="00EC6F8F"/>
    <w:rsid w:val="00EC73E4"/>
    <w:rsid w:val="00ED00E5"/>
    <w:rsid w:val="00ED047C"/>
    <w:rsid w:val="00ED2474"/>
    <w:rsid w:val="00ED27D0"/>
    <w:rsid w:val="00ED2FEA"/>
    <w:rsid w:val="00ED3864"/>
    <w:rsid w:val="00ED38F4"/>
    <w:rsid w:val="00ED5319"/>
    <w:rsid w:val="00ED5ABF"/>
    <w:rsid w:val="00ED70E0"/>
    <w:rsid w:val="00ED74FB"/>
    <w:rsid w:val="00ED7DE0"/>
    <w:rsid w:val="00ED7EC2"/>
    <w:rsid w:val="00EE0DF4"/>
    <w:rsid w:val="00EE190B"/>
    <w:rsid w:val="00EE1997"/>
    <w:rsid w:val="00EE253B"/>
    <w:rsid w:val="00EE4CDD"/>
    <w:rsid w:val="00EE728E"/>
    <w:rsid w:val="00EE7A46"/>
    <w:rsid w:val="00EE7C73"/>
    <w:rsid w:val="00EF079E"/>
    <w:rsid w:val="00EF1EE3"/>
    <w:rsid w:val="00EF2071"/>
    <w:rsid w:val="00EF522F"/>
    <w:rsid w:val="00EF6BD1"/>
    <w:rsid w:val="00EF702B"/>
    <w:rsid w:val="00F03184"/>
    <w:rsid w:val="00F0466F"/>
    <w:rsid w:val="00F07CE3"/>
    <w:rsid w:val="00F12559"/>
    <w:rsid w:val="00F135B2"/>
    <w:rsid w:val="00F13B41"/>
    <w:rsid w:val="00F150DE"/>
    <w:rsid w:val="00F2046D"/>
    <w:rsid w:val="00F20802"/>
    <w:rsid w:val="00F21BD8"/>
    <w:rsid w:val="00F21D3D"/>
    <w:rsid w:val="00F23E87"/>
    <w:rsid w:val="00F24D0B"/>
    <w:rsid w:val="00F24F93"/>
    <w:rsid w:val="00F25309"/>
    <w:rsid w:val="00F3027B"/>
    <w:rsid w:val="00F30442"/>
    <w:rsid w:val="00F319B9"/>
    <w:rsid w:val="00F326C6"/>
    <w:rsid w:val="00F357C4"/>
    <w:rsid w:val="00F37C20"/>
    <w:rsid w:val="00F418AF"/>
    <w:rsid w:val="00F41CF6"/>
    <w:rsid w:val="00F42C88"/>
    <w:rsid w:val="00F4326C"/>
    <w:rsid w:val="00F433DF"/>
    <w:rsid w:val="00F44E71"/>
    <w:rsid w:val="00F45DF7"/>
    <w:rsid w:val="00F46196"/>
    <w:rsid w:val="00F46D26"/>
    <w:rsid w:val="00F473B8"/>
    <w:rsid w:val="00F47827"/>
    <w:rsid w:val="00F51220"/>
    <w:rsid w:val="00F51774"/>
    <w:rsid w:val="00F523C9"/>
    <w:rsid w:val="00F55153"/>
    <w:rsid w:val="00F553FC"/>
    <w:rsid w:val="00F55BB8"/>
    <w:rsid w:val="00F56AEB"/>
    <w:rsid w:val="00F60FDB"/>
    <w:rsid w:val="00F62582"/>
    <w:rsid w:val="00F62FBF"/>
    <w:rsid w:val="00F63164"/>
    <w:rsid w:val="00F66C4C"/>
    <w:rsid w:val="00F70297"/>
    <w:rsid w:val="00F70A7F"/>
    <w:rsid w:val="00F70B1D"/>
    <w:rsid w:val="00F73220"/>
    <w:rsid w:val="00F7362E"/>
    <w:rsid w:val="00F74F81"/>
    <w:rsid w:val="00F7579B"/>
    <w:rsid w:val="00F768F2"/>
    <w:rsid w:val="00F773CE"/>
    <w:rsid w:val="00F77820"/>
    <w:rsid w:val="00F77822"/>
    <w:rsid w:val="00F825C5"/>
    <w:rsid w:val="00F82A13"/>
    <w:rsid w:val="00F82E2C"/>
    <w:rsid w:val="00F83211"/>
    <w:rsid w:val="00F8476E"/>
    <w:rsid w:val="00F8550E"/>
    <w:rsid w:val="00F85900"/>
    <w:rsid w:val="00F864C2"/>
    <w:rsid w:val="00F86692"/>
    <w:rsid w:val="00F87314"/>
    <w:rsid w:val="00F9080C"/>
    <w:rsid w:val="00F91DA7"/>
    <w:rsid w:val="00F92472"/>
    <w:rsid w:val="00F94601"/>
    <w:rsid w:val="00F95D1A"/>
    <w:rsid w:val="00F96027"/>
    <w:rsid w:val="00F97E6D"/>
    <w:rsid w:val="00FA0626"/>
    <w:rsid w:val="00FA160E"/>
    <w:rsid w:val="00FA3B2F"/>
    <w:rsid w:val="00FA3D82"/>
    <w:rsid w:val="00FA4873"/>
    <w:rsid w:val="00FA6586"/>
    <w:rsid w:val="00FA66AD"/>
    <w:rsid w:val="00FB1EE3"/>
    <w:rsid w:val="00FB21F9"/>
    <w:rsid w:val="00FB2B79"/>
    <w:rsid w:val="00FB3609"/>
    <w:rsid w:val="00FB3832"/>
    <w:rsid w:val="00FB39E9"/>
    <w:rsid w:val="00FB413E"/>
    <w:rsid w:val="00FB4244"/>
    <w:rsid w:val="00FB51B6"/>
    <w:rsid w:val="00FB77D6"/>
    <w:rsid w:val="00FC07EB"/>
    <w:rsid w:val="00FC0B00"/>
    <w:rsid w:val="00FC2843"/>
    <w:rsid w:val="00FC2CE2"/>
    <w:rsid w:val="00FC2D81"/>
    <w:rsid w:val="00FC3D52"/>
    <w:rsid w:val="00FC3DBA"/>
    <w:rsid w:val="00FC429F"/>
    <w:rsid w:val="00FC42C0"/>
    <w:rsid w:val="00FC6B84"/>
    <w:rsid w:val="00FC6EAA"/>
    <w:rsid w:val="00FD1749"/>
    <w:rsid w:val="00FD1DD0"/>
    <w:rsid w:val="00FD32B3"/>
    <w:rsid w:val="00FD43F8"/>
    <w:rsid w:val="00FD471D"/>
    <w:rsid w:val="00FD57E7"/>
    <w:rsid w:val="00FD5C26"/>
    <w:rsid w:val="00FE166F"/>
    <w:rsid w:val="00FE1BF4"/>
    <w:rsid w:val="00FE287F"/>
    <w:rsid w:val="00FE5A5D"/>
    <w:rsid w:val="00FE62C9"/>
    <w:rsid w:val="00FF08AC"/>
    <w:rsid w:val="00FF138D"/>
    <w:rsid w:val="00FF18AB"/>
    <w:rsid w:val="00FF2D33"/>
    <w:rsid w:val="00FF37EE"/>
    <w:rsid w:val="00FF3AC2"/>
    <w:rsid w:val="00FF49B3"/>
    <w:rsid w:val="00FF58B7"/>
    <w:rsid w:val="00FF683D"/>
    <w:rsid w:val="00FF6973"/>
    <w:rsid w:val="00FF6D23"/>
    <w:rsid w:val="00F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00EC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link w:val="BezatstarpmRakstz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atstarpmRakstz">
    <w:name w:val="Bez atstarpēm Rakstz."/>
    <w:link w:val="Bezatstarpm"/>
    <w:locked/>
    <w:rsid w:val="004D1B61"/>
    <w:rPr>
      <w:rFonts w:ascii="Calibri" w:eastAsia="Calibri" w:hAnsi="Calibri" w:cs="Times New Roman"/>
    </w:rPr>
  </w:style>
  <w:style w:type="paragraph" w:styleId="Pamatteksts2">
    <w:name w:val="Body Text 2"/>
    <w:basedOn w:val="Parasts"/>
    <w:link w:val="Pamatteksts2Rakstz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Pamatteksts2Rakstz">
    <w:name w:val="Pamatteksts 2 Rakstz."/>
    <w:basedOn w:val="Noklusjumarindkopasfonts"/>
    <w:link w:val="Pamatteksts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Sarakstaaizzme4">
    <w:name w:val="List Bullet 4"/>
    <w:basedOn w:val="Parasts"/>
    <w:uiPriority w:val="99"/>
    <w:semiHidden/>
    <w:rsid w:val="005D1BC8"/>
    <w:pPr>
      <w:numPr>
        <w:numId w:val="10"/>
      </w:numPr>
      <w:spacing w:before="120"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Reatabula">
    <w:name w:val="Table Grid"/>
    <w:basedOn w:val="Parastatabula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Vresatsauce">
    <w:name w:val="footnote reference"/>
    <w:aliases w:val="Footnote symbol"/>
    <w:uiPriority w:val="99"/>
    <w:rsid w:val="00F150DE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213FC"/>
  </w:style>
  <w:style w:type="paragraph" w:styleId="Kjene">
    <w:name w:val="footer"/>
    <w:basedOn w:val="Parasts"/>
    <w:link w:val="KjeneRakstz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213FC"/>
  </w:style>
  <w:style w:type="paragraph" w:styleId="Balonteksts">
    <w:name w:val="Balloon Text"/>
    <w:basedOn w:val="Parasts"/>
    <w:link w:val="BalontekstsRakstz"/>
    <w:uiPriority w:val="99"/>
    <w:semiHidden/>
    <w:unhideWhenUsed/>
    <w:rsid w:val="0059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95EEB"/>
    <w:rPr>
      <w:rFonts w:ascii="Segoe UI" w:hAnsi="Segoe UI" w:cs="Segoe UI"/>
      <w:sz w:val="18"/>
      <w:szCs w:val="18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D36EBE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D36EBE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D36EBE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6706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7060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7060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706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70604"/>
    <w:rPr>
      <w:b/>
      <w:bCs/>
      <w:sz w:val="20"/>
      <w:szCs w:val="20"/>
    </w:rPr>
  </w:style>
  <w:style w:type="paragraph" w:styleId="Sarakstarindkopa">
    <w:name w:val="List Paragraph"/>
    <w:aliases w:val="Virsraksti,Normal bullet 2,Bullet list,Saistīto dokumentu saraksts,Syle 1,Numurets,PPS_Bullet,H&amp;P List Paragraph,2,Strip,Colorful List - Accent 11,Numbered Para 1,Dot pt,No Spacing1,List Paragraph Char Char Char,Indicator Text,Bullet 1"/>
    <w:basedOn w:val="Parasts"/>
    <w:link w:val="SarakstarindkopaRakstz"/>
    <w:uiPriority w:val="34"/>
    <w:qFormat/>
    <w:rsid w:val="007036C6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906DF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06DFB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Virsraksti Rakstz.,Normal bullet 2 Rakstz.,Bullet list Rakstz.,Saistīto dokumentu saraksts Rakstz.,Syle 1 Rakstz.,Numurets Rakstz.,PPS_Bullet Rakstz.,H&amp;P List Paragraph Rakstz.,2 Rakstz.,Strip Rakstz.,Numbered Para 1 Rakstz."/>
    <w:link w:val="Sarakstarindkopa"/>
    <w:uiPriority w:val="34"/>
    <w:qFormat/>
    <w:rsid w:val="00524586"/>
  </w:style>
  <w:style w:type="table" w:customStyle="1" w:styleId="Reatabula2">
    <w:name w:val="Režģa tabula2"/>
    <w:basedOn w:val="Parastatabula"/>
    <w:next w:val="Reatabula"/>
    <w:uiPriority w:val="39"/>
    <w:rsid w:val="00410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uiPriority w:val="39"/>
    <w:rsid w:val="00EB0D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2A343C"/>
    <w:pPr>
      <w:spacing w:after="0" w:line="240" w:lineRule="auto"/>
    </w:pPr>
  </w:style>
  <w:style w:type="table" w:customStyle="1" w:styleId="Reatabula1">
    <w:name w:val="Režģa tabula1"/>
    <w:basedOn w:val="Parastatabula"/>
    <w:next w:val="Reatabula"/>
    <w:uiPriority w:val="39"/>
    <w:rsid w:val="00BA2517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igassatiksme.lv/lv/par-mums/publiskojama-informacija/sertifikat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vars.teibe@rigassatiksme.l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7BFAA9EBC386545BC28716F7ABD18A0" ma:contentTypeVersion="10" ma:contentTypeDescription="Izveidot jaunu dokumentu." ma:contentTypeScope="" ma:versionID="9b92c4134d3415340e51d81a7efbbc8d">
  <xsd:schema xmlns:xsd="http://www.w3.org/2001/XMLSchema" xmlns:xs="http://www.w3.org/2001/XMLSchema" xmlns:p="http://schemas.microsoft.com/office/2006/metadata/properties" xmlns:ns3="2908de0b-3e80-4a77-b74c-b833db9e3692" targetNamespace="http://schemas.microsoft.com/office/2006/metadata/properties" ma:root="true" ma:fieldsID="a8c7373ea7baf162bc9cfbe0b925c909" ns3:_="">
    <xsd:import namespace="2908de0b-3e80-4a77-b74c-b833db9e36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8de0b-3e80-4a77-b74c-b833db9e3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F998E4-053A-4EBD-A536-97DAD2417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8de0b-3e80-4a77-b74c-b833db9e3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AECACE-BB17-45B6-B757-9139762F4A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7FDFEA-BC25-41E9-9864-5CBED36A0D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7F2DD9-F0E6-4EC9-B536-CAFE8877E0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5379</Words>
  <Characters>3067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Ivars Teibe</cp:lastModifiedBy>
  <cp:revision>250</cp:revision>
  <cp:lastPrinted>2020-12-11T11:10:00Z</cp:lastPrinted>
  <dcterms:created xsi:type="dcterms:W3CDTF">2025-11-07T11:53:00Z</dcterms:created>
  <dcterms:modified xsi:type="dcterms:W3CDTF">2026-01-22T08:21:00Z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0x010100C7BFAA9EBC386545BC28716F7ABD18A0</vt:lpwstr>
  </property>
</Properties>
</file>