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F9D9" w14:textId="3AB33523" w:rsidR="008A18F3" w:rsidRPr="00C0371D" w:rsidRDefault="007D5474" w:rsidP="00734FDE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0371D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AND INFORMATIVE OFFER</w:t>
      </w:r>
    </w:p>
    <w:p w14:paraId="42B7C24A" w14:textId="4202955F" w:rsidR="008A18F3" w:rsidRPr="00C0371D" w:rsidRDefault="007525BE" w:rsidP="008A18F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0371D">
        <w:rPr>
          <w:rFonts w:ascii="Times New Roman" w:hAnsi="Times New Roman" w:cs="Times New Roman"/>
          <w:b/>
          <w:bCs/>
          <w:sz w:val="28"/>
          <w:szCs w:val="28"/>
          <w:lang w:val="en-GB"/>
        </w:rPr>
        <w:t>WITHIN MARKET RESEARCH</w:t>
      </w:r>
    </w:p>
    <w:p w14:paraId="1EA55D2A" w14:textId="77777777" w:rsidR="008A18F3" w:rsidRPr="00C0371D" w:rsidRDefault="008A18F3" w:rsidP="008A18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8F3C449" w14:textId="568AB3F6" w:rsidR="008A18F3" w:rsidRPr="00C0371D" w:rsidRDefault="00195AB0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i/>
          <w:iCs/>
          <w:sz w:val="24"/>
          <w:szCs w:val="24"/>
          <w:lang w:val="en-GB"/>
        </w:rPr>
        <w:t>On the supply of TROLLEYBUSES</w:t>
      </w:r>
    </w:p>
    <w:p w14:paraId="57F82E83" w14:textId="77777777" w:rsidR="007346E6" w:rsidRPr="00C0371D" w:rsidRDefault="007346E6" w:rsidP="008A18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2304DB3" w14:textId="7033A716" w:rsidR="00AA7911" w:rsidRPr="00C0371D" w:rsidRDefault="0034029C" w:rsidP="006956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="006956D1" w:rsidRPr="00C0371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6956D1" w:rsidRPr="00C0371D">
        <w:rPr>
          <w:rStyle w:val="Heading1Char"/>
          <w:rFonts w:eastAsiaTheme="minorHAnsi"/>
          <w:lang w:val="en-GB"/>
        </w:rPr>
        <w:t xml:space="preserve"> </w:t>
      </w:r>
      <w:sdt>
        <w:sdtPr>
          <w:rPr>
            <w:rStyle w:val="Heading1Char"/>
            <w:rFonts w:eastAsiaTheme="minorHAnsi"/>
            <w:lang w:val="en-GB"/>
          </w:rPr>
          <w:id w:val="-234324002"/>
          <w:placeholder>
            <w:docPart w:val="DefaultPlaceholder_-1854013437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>
          <w:rPr>
            <w:rStyle w:val="Heading1Char"/>
          </w:rPr>
        </w:sdtEndPr>
        <w:sdtContent>
          <w:r w:rsidR="00EA3F30" w:rsidRPr="00C0371D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  <w:lang w:val="en-GB"/>
            </w:rPr>
            <w:t>Click or tap to enter a date.</w:t>
          </w:r>
        </w:sdtContent>
      </w:sdt>
    </w:p>
    <w:p w14:paraId="4ABE0EEB" w14:textId="6EACCB5E" w:rsidR="008A18F3" w:rsidRPr="00C0371D" w:rsidRDefault="00D70157" w:rsidP="00E704C7">
      <w:pPr>
        <w:spacing w:before="120" w:after="12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  <w:lang w:val="en-GB"/>
        </w:rPr>
      </w:pPr>
      <w:r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>This application is intended for the provision of an informative</w:t>
      </w:r>
      <w:r w:rsidR="00D7590C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 xml:space="preserve"> offer within the framework of market research on the supply </w:t>
      </w:r>
      <w:r w:rsidR="005F12BF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>of</w:t>
      </w:r>
      <w:r w:rsidR="00D7590C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 xml:space="preserve"> trolleybuses. The information submitted will serve as the basis</w:t>
      </w:r>
      <w:r w:rsidR="009B4D92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 xml:space="preserve"> for the preparation of procurement documentation and does not impose obligations on the participants of </w:t>
      </w:r>
      <w:r w:rsidR="00CE1294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 xml:space="preserve">the market research (hereinafter referred to as – the </w:t>
      </w:r>
      <w:r w:rsidR="00E704C7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>Participant</w:t>
      </w:r>
      <w:r w:rsidR="000A5F3A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>)</w:t>
      </w:r>
      <w:r w:rsidR="00AA7911" w:rsidRPr="00C0371D">
        <w:rPr>
          <w:rStyle w:val="ui-provider"/>
          <w:rFonts w:ascii="Times New Roman" w:hAnsi="Times New Roman" w:cs="Times New Roman"/>
          <w:sz w:val="24"/>
          <w:szCs w:val="24"/>
          <w:lang w:val="en-GB"/>
        </w:rPr>
        <w:t>.</w:t>
      </w:r>
    </w:p>
    <w:p w14:paraId="784F2482" w14:textId="7F654688" w:rsidR="008A18F3" w:rsidRPr="00C0371D" w:rsidRDefault="00964A8D" w:rsidP="001016F6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b/>
          <w:sz w:val="24"/>
          <w:szCs w:val="24"/>
          <w:lang w:val="en-GB"/>
        </w:rPr>
        <w:t>PARTICIPANT</w:t>
      </w:r>
      <w:r w:rsidR="00484257" w:rsidRPr="00C0371D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C0371D" w14:paraId="6927A818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0F3898F3" w14:textId="144A3C83" w:rsidR="008A18F3" w:rsidRPr="00C0371D" w:rsidRDefault="00F12E32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Company Full Name</w:t>
            </w:r>
          </w:p>
        </w:tc>
        <w:tc>
          <w:tcPr>
            <w:tcW w:w="6095" w:type="dxa"/>
            <w:vAlign w:val="center"/>
          </w:tcPr>
          <w:p w14:paraId="0950505D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A18F3" w:rsidRPr="00C0371D" w14:paraId="60CE65B2" w14:textId="77777777" w:rsidTr="00864A66">
        <w:trPr>
          <w:cantSplit/>
          <w:trHeight w:val="435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1689648" w14:textId="3D8B07A4" w:rsidR="008A18F3" w:rsidRPr="00C0371D" w:rsidRDefault="00F12E32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Company Registration Number</w:t>
            </w:r>
          </w:p>
        </w:tc>
        <w:tc>
          <w:tcPr>
            <w:tcW w:w="6095" w:type="dxa"/>
            <w:vAlign w:val="center"/>
          </w:tcPr>
          <w:p w14:paraId="145A21C6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5C72CFA" w14:textId="5E602CA5" w:rsidR="008A18F3" w:rsidRPr="00C0371D" w:rsidRDefault="00FD51B8" w:rsidP="000E5079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b/>
          <w:sz w:val="24"/>
          <w:szCs w:val="24"/>
          <w:lang w:val="en-GB"/>
        </w:rPr>
        <w:t>REPRESENTATIVE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A18F3" w:rsidRPr="00C0371D" w14:paraId="507C49AF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522C7" w14:textId="52F7B0A8" w:rsidR="008A18F3" w:rsidRPr="00C0371D" w:rsidRDefault="000B651B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Name, Surname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6E3E95C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A18F3" w:rsidRPr="00C0371D" w14:paraId="72F1F0C2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23A18E" w14:textId="77C7350B" w:rsidR="008A18F3" w:rsidRPr="00C0371D" w:rsidRDefault="009133E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0F99C67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A18F3" w:rsidRPr="00C0371D" w14:paraId="140B8978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AE3E68" w14:textId="02EEF7A5" w:rsidR="008A18F3" w:rsidRPr="00C0371D" w:rsidRDefault="009133E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Phone </w:t>
            </w:r>
            <w:r w:rsidR="00FE2851"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59D0668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A18F3" w:rsidRPr="00C0371D" w14:paraId="3468412A" w14:textId="77777777" w:rsidTr="00864A66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A5713A" w14:textId="61BE4082" w:rsidR="008A18F3" w:rsidRPr="00C0371D" w:rsidRDefault="009133E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AF56D1F" w14:textId="77777777" w:rsidR="008A18F3" w:rsidRPr="00C0371D" w:rsidRDefault="008A18F3" w:rsidP="003873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E98A853" w14:textId="21FD38DA" w:rsidR="008A18F3" w:rsidRPr="00C0371D" w:rsidRDefault="00143961" w:rsidP="008A18F3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C0371D">
        <w:rPr>
          <w:rFonts w:ascii="Times New Roman" w:hAnsi="Times New Roman" w:cs="Times New Roman"/>
          <w:b/>
          <w:sz w:val="24"/>
          <w:szCs w:val="24"/>
          <w:lang w:val="en-GB" w:eastAsia="ar-SA"/>
        </w:rPr>
        <w:t>Regional representative or authorized representative in the Republic of Latvia (if any</w:t>
      </w:r>
      <w:r w:rsidR="008A18F3" w:rsidRPr="00C0371D">
        <w:rPr>
          <w:rFonts w:ascii="Times New Roman" w:hAnsi="Times New Roman" w:cs="Times New Roman"/>
          <w:b/>
          <w:sz w:val="24"/>
          <w:szCs w:val="24"/>
          <w:lang w:val="en-GB" w:eastAsia="ar-SA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8A18F3" w:rsidRPr="00C0371D" w14:paraId="7EDBC855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17E373E" w14:textId="288798F1" w:rsidR="008A18F3" w:rsidRPr="00C0371D" w:rsidRDefault="006D4B05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  <w:t>Representative Company</w:t>
            </w:r>
          </w:p>
        </w:tc>
        <w:tc>
          <w:tcPr>
            <w:tcW w:w="6089" w:type="dxa"/>
            <w:vAlign w:val="center"/>
          </w:tcPr>
          <w:p w14:paraId="421A1D1D" w14:textId="77777777" w:rsidR="008A18F3" w:rsidRPr="00C0371D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</w:tr>
      <w:tr w:rsidR="008A18F3" w:rsidRPr="00C0371D" w14:paraId="258FF76D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0A16D2C" w14:textId="065400A3" w:rsidR="008A18F3" w:rsidRPr="00C0371D" w:rsidRDefault="009133E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  <w:t>Address</w:t>
            </w:r>
          </w:p>
        </w:tc>
        <w:tc>
          <w:tcPr>
            <w:tcW w:w="6089" w:type="dxa"/>
            <w:vAlign w:val="center"/>
          </w:tcPr>
          <w:p w14:paraId="5BE61A68" w14:textId="77777777" w:rsidR="008A18F3" w:rsidRPr="00C0371D" w:rsidRDefault="008A18F3" w:rsidP="0038733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</w:tr>
      <w:tr w:rsidR="009133E3" w:rsidRPr="00C0371D" w14:paraId="240D06B6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F13DCCD" w14:textId="6A4DAF90" w:rsidR="009133E3" w:rsidRPr="00C0371D" w:rsidRDefault="009133E3" w:rsidP="009133E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Phone </w:t>
            </w:r>
            <w:r w:rsidR="008C7128"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089" w:type="dxa"/>
            <w:vAlign w:val="center"/>
          </w:tcPr>
          <w:p w14:paraId="580A73E5" w14:textId="77777777" w:rsidR="009133E3" w:rsidRPr="00C0371D" w:rsidRDefault="009133E3" w:rsidP="009133E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</w:tr>
      <w:tr w:rsidR="009133E3" w:rsidRPr="00C0371D" w14:paraId="1262ADB9" w14:textId="77777777" w:rsidTr="00864A66">
        <w:trPr>
          <w:trHeight w:val="409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2C74AE3" w14:textId="484CEA37" w:rsidR="009133E3" w:rsidRPr="00C0371D" w:rsidRDefault="009133E3" w:rsidP="009133E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C03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089" w:type="dxa"/>
            <w:vAlign w:val="center"/>
          </w:tcPr>
          <w:p w14:paraId="5290A6FA" w14:textId="77777777" w:rsidR="009133E3" w:rsidRPr="00C0371D" w:rsidRDefault="009133E3" w:rsidP="009133E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 w:eastAsia="ar-SA"/>
              </w:rPr>
            </w:pPr>
          </w:p>
        </w:tc>
      </w:tr>
    </w:tbl>
    <w:p w14:paraId="56C60896" w14:textId="2E3754FF" w:rsidR="008A18F3" w:rsidRPr="00C0371D" w:rsidRDefault="00FD51B8" w:rsidP="001016F6">
      <w:pPr>
        <w:pStyle w:val="ListBullet4"/>
        <w:tabs>
          <w:tab w:val="clear" w:pos="360"/>
          <w:tab w:val="num" w:pos="1209"/>
        </w:tabs>
        <w:spacing w:before="240" w:after="0"/>
        <w:ind w:left="425" w:hanging="425"/>
        <w:contextualSpacing w:val="0"/>
        <w:rPr>
          <w:b/>
          <w:bCs/>
          <w:szCs w:val="24"/>
          <w:lang w:val="en-GB"/>
        </w:rPr>
      </w:pPr>
      <w:r w:rsidRPr="00C0371D">
        <w:rPr>
          <w:b/>
          <w:bCs/>
          <w:szCs w:val="24"/>
          <w:lang w:val="en-GB"/>
        </w:rPr>
        <w:t>DESCRIPTION OF PROCUREMENT</w:t>
      </w:r>
    </w:p>
    <w:p w14:paraId="064455D0" w14:textId="6DB281A9" w:rsidR="008A18F3" w:rsidRPr="00C0371D" w:rsidRDefault="008A18F3" w:rsidP="00113365">
      <w:pPr>
        <w:pStyle w:val="ListBullet4"/>
        <w:numPr>
          <w:ilvl w:val="0"/>
          <w:numId w:val="0"/>
        </w:numPr>
        <w:spacing w:after="0"/>
        <w:contextualSpacing w:val="0"/>
        <w:rPr>
          <w:szCs w:val="24"/>
          <w:lang w:val="en-GB"/>
        </w:rPr>
      </w:pPr>
      <w:r w:rsidRPr="00C0371D">
        <w:rPr>
          <w:szCs w:val="24"/>
          <w:lang w:val="en-GB"/>
        </w:rPr>
        <w:t xml:space="preserve">3.1. </w:t>
      </w:r>
      <w:r w:rsidR="003C3277" w:rsidRPr="00C0371D">
        <w:rPr>
          <w:szCs w:val="24"/>
          <w:lang w:val="en-GB"/>
        </w:rPr>
        <w:t xml:space="preserve">Within the framework of the procurement, it is planned to purchase 12 m, 18 m </w:t>
      </w:r>
      <w:r w:rsidR="006A2F0D">
        <w:rPr>
          <w:szCs w:val="24"/>
          <w:lang w:val="en-GB"/>
        </w:rPr>
        <w:t>and/</w:t>
      </w:r>
      <w:r w:rsidR="003C3277" w:rsidRPr="00C0371D">
        <w:rPr>
          <w:szCs w:val="24"/>
          <w:lang w:val="en-GB"/>
        </w:rPr>
        <w:t>or 24 m trolleybuses</w:t>
      </w:r>
      <w:r w:rsidRPr="00C0371D">
        <w:rPr>
          <w:szCs w:val="24"/>
          <w:lang w:val="en-GB"/>
        </w:rPr>
        <w:t>:</w:t>
      </w:r>
    </w:p>
    <w:p w14:paraId="43E24F70" w14:textId="144333EF" w:rsidR="008A18F3" w:rsidRPr="00C0371D" w:rsidRDefault="005D3456" w:rsidP="00550A3A">
      <w:pPr>
        <w:pStyle w:val="ListBullet4"/>
        <w:numPr>
          <w:ilvl w:val="0"/>
          <w:numId w:val="17"/>
        </w:numPr>
        <w:spacing w:after="0"/>
        <w:contextualSpacing w:val="0"/>
        <w:rPr>
          <w:szCs w:val="24"/>
          <w:lang w:val="en-GB"/>
        </w:rPr>
      </w:pPr>
      <w:r w:rsidRPr="00C0371D">
        <w:rPr>
          <w:szCs w:val="24"/>
          <w:lang w:val="en-GB"/>
        </w:rPr>
        <w:t>Category M3, Class I with a low floor, with a traction battery that provides electrical energy for off-</w:t>
      </w:r>
      <w:r w:rsidR="005A092D">
        <w:rPr>
          <w:szCs w:val="24"/>
          <w:lang w:val="en-GB"/>
        </w:rPr>
        <w:t>wire</w:t>
      </w:r>
      <w:r w:rsidRPr="00C0371D">
        <w:rPr>
          <w:szCs w:val="24"/>
          <w:lang w:val="en-GB"/>
        </w:rPr>
        <w:t xml:space="preserve"> </w:t>
      </w:r>
      <w:r w:rsidR="005A092D">
        <w:rPr>
          <w:szCs w:val="24"/>
          <w:lang w:val="en-GB"/>
        </w:rPr>
        <w:t>operation</w:t>
      </w:r>
      <w:r w:rsidR="001E6D70" w:rsidRPr="00C0371D">
        <w:rPr>
          <w:szCs w:val="24"/>
          <w:lang w:val="en-GB"/>
        </w:rPr>
        <w:t xml:space="preserve"> and is charged </w:t>
      </w:r>
      <w:r w:rsidR="00E62848" w:rsidRPr="00E62848">
        <w:rPr>
          <w:szCs w:val="24"/>
          <w:lang w:val="en-GB"/>
        </w:rPr>
        <w:t xml:space="preserve">while in motion via the IMC system </w:t>
      </w:r>
      <w:r w:rsidR="007D1A0D" w:rsidRPr="00BC3CE0">
        <w:rPr>
          <w:szCs w:val="24"/>
          <w:lang w:val="en-GB"/>
        </w:rPr>
        <w:t>(refer to the general technical specification in the appendix)</w:t>
      </w:r>
      <w:r w:rsidR="007D1A0D">
        <w:rPr>
          <w:szCs w:val="24"/>
          <w:lang w:val="en-GB"/>
        </w:rPr>
        <w:t>.</w:t>
      </w:r>
    </w:p>
    <w:p w14:paraId="5C0E5633" w14:textId="4BCD0224" w:rsidR="008A18F3" w:rsidRPr="00C0371D" w:rsidRDefault="008A18F3" w:rsidP="00113365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rPr>
          <w:rStyle w:val="Hyperlink"/>
          <w:b/>
          <w:bCs/>
          <w:szCs w:val="24"/>
          <w:lang w:val="en-GB"/>
        </w:rPr>
      </w:pPr>
      <w:r w:rsidRPr="00C0371D">
        <w:rPr>
          <w:szCs w:val="24"/>
          <w:lang w:val="en-GB"/>
        </w:rPr>
        <w:t xml:space="preserve">3.2. </w:t>
      </w:r>
      <w:r w:rsidR="00FC5A93" w:rsidRPr="00C0371D">
        <w:rPr>
          <w:szCs w:val="24"/>
          <w:lang w:val="en-GB"/>
        </w:rPr>
        <w:t xml:space="preserve">The Participant has </w:t>
      </w:r>
      <w:r w:rsidR="00446D5D" w:rsidRPr="00C0371D">
        <w:rPr>
          <w:szCs w:val="24"/>
          <w:lang w:val="en-GB"/>
        </w:rPr>
        <w:t>gotten</w:t>
      </w:r>
      <w:r w:rsidR="00FC5A93" w:rsidRPr="00C0371D">
        <w:rPr>
          <w:szCs w:val="24"/>
          <w:lang w:val="en-GB"/>
        </w:rPr>
        <w:t xml:space="preserve"> acquainted</w:t>
      </w:r>
      <w:r w:rsidR="00446D5D" w:rsidRPr="00C0371D">
        <w:rPr>
          <w:szCs w:val="24"/>
          <w:lang w:val="en-GB"/>
        </w:rPr>
        <w:t xml:space="preserve"> with the market research documentation and </w:t>
      </w:r>
      <w:r w:rsidR="008134A1" w:rsidRPr="00C0371D">
        <w:rPr>
          <w:szCs w:val="24"/>
          <w:lang w:val="en-GB"/>
        </w:rPr>
        <w:t>(</w:t>
      </w:r>
      <w:r w:rsidR="00446D5D" w:rsidRPr="00C0371D">
        <w:rPr>
          <w:i/>
          <w:iCs/>
          <w:szCs w:val="24"/>
          <w:lang w:val="en-GB"/>
        </w:rPr>
        <w:t>tick the appropriate box</w:t>
      </w:r>
      <w:r w:rsidR="004C5ADC" w:rsidRPr="00C0371D">
        <w:rPr>
          <w:szCs w:val="24"/>
          <w:lang w:val="en-GB"/>
        </w:rPr>
        <w:t>)</w:t>
      </w:r>
      <w:r w:rsidRPr="00C0371D">
        <w:rPr>
          <w:szCs w:val="24"/>
          <w:lang w:val="en-GB"/>
        </w:rPr>
        <w:t>:</w:t>
      </w:r>
    </w:p>
    <w:p w14:paraId="2D0DCC8D" w14:textId="07E9B318" w:rsidR="008A18F3" w:rsidRPr="00C0371D" w:rsidRDefault="00BC1681" w:rsidP="008A18F3">
      <w:pPr>
        <w:pStyle w:val="ListBullet4"/>
        <w:numPr>
          <w:ilvl w:val="0"/>
          <w:numId w:val="0"/>
        </w:numPr>
        <w:spacing w:after="0"/>
        <w:ind w:left="567"/>
        <w:contextualSpacing w:val="0"/>
        <w:rPr>
          <w:szCs w:val="24"/>
          <w:lang w:val="en-GB"/>
        </w:rPr>
      </w:pPr>
      <w:sdt>
        <w:sdtPr>
          <w:rPr>
            <w:rFonts w:eastAsia="MS Gothic"/>
            <w:szCs w:val="24"/>
            <w:lang w:val="en-GB"/>
          </w:rPr>
          <w:id w:val="81422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C0371D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8A18F3" w:rsidRPr="00C0371D">
        <w:rPr>
          <w:szCs w:val="24"/>
          <w:lang w:val="en-GB"/>
        </w:rPr>
        <w:t xml:space="preserve">  </w:t>
      </w:r>
      <w:r w:rsidR="00350440" w:rsidRPr="00C0371D">
        <w:rPr>
          <w:b/>
          <w:bCs/>
          <w:szCs w:val="24"/>
          <w:lang w:val="en-GB"/>
        </w:rPr>
        <w:t>will participate</w:t>
      </w:r>
      <w:r w:rsidR="00162818" w:rsidRPr="00C0371D">
        <w:rPr>
          <w:szCs w:val="24"/>
          <w:lang w:val="en-GB"/>
        </w:rPr>
        <w:t xml:space="preserve"> </w:t>
      </w:r>
      <w:r w:rsidR="009B4D6C" w:rsidRPr="00C0371D">
        <w:rPr>
          <w:szCs w:val="24"/>
          <w:lang w:val="en-GB"/>
        </w:rPr>
        <w:t xml:space="preserve">in an open </w:t>
      </w:r>
      <w:r w:rsidR="00C573FA" w:rsidRPr="00C0371D">
        <w:rPr>
          <w:szCs w:val="24"/>
          <w:lang w:val="en-GB"/>
        </w:rPr>
        <w:t>tender when</w:t>
      </w:r>
      <w:r w:rsidR="009B4D6C" w:rsidRPr="00C0371D">
        <w:rPr>
          <w:szCs w:val="24"/>
          <w:lang w:val="en-GB"/>
        </w:rPr>
        <w:t xml:space="preserve"> one is announced.</w:t>
      </w:r>
    </w:p>
    <w:p w14:paraId="056D17E4" w14:textId="3FA04322" w:rsidR="008A18F3" w:rsidRPr="00C0371D" w:rsidRDefault="00BC1681" w:rsidP="0086665C">
      <w:pPr>
        <w:pStyle w:val="ListBullet4"/>
        <w:numPr>
          <w:ilvl w:val="0"/>
          <w:numId w:val="0"/>
        </w:numPr>
        <w:ind w:left="567"/>
        <w:contextualSpacing w:val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24901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3F" w:rsidRPr="00C0371D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8A18F3" w:rsidRPr="00C0371D">
        <w:rPr>
          <w:szCs w:val="24"/>
          <w:lang w:val="en-GB"/>
        </w:rPr>
        <w:t xml:space="preserve"> </w:t>
      </w:r>
      <w:r w:rsidR="00AA4388" w:rsidRPr="00C0371D">
        <w:rPr>
          <w:szCs w:val="24"/>
          <w:lang w:val="en-GB"/>
        </w:rPr>
        <w:t xml:space="preserve"> </w:t>
      </w:r>
      <w:r w:rsidR="00350440" w:rsidRPr="00C0371D">
        <w:rPr>
          <w:b/>
          <w:bCs/>
          <w:szCs w:val="24"/>
          <w:lang w:val="en-GB"/>
        </w:rPr>
        <w:t>will not participate</w:t>
      </w:r>
      <w:r w:rsidR="008A18F3" w:rsidRPr="00C0371D">
        <w:rPr>
          <w:szCs w:val="24"/>
          <w:lang w:val="en-GB"/>
        </w:rPr>
        <w:t xml:space="preserve">, </w:t>
      </w:r>
      <w:r w:rsidR="009B4D6C" w:rsidRPr="00C0371D">
        <w:rPr>
          <w:szCs w:val="24"/>
          <w:lang w:val="en-GB"/>
        </w:rPr>
        <w:t>because of lack of relevant experience or due to other reasons</w:t>
      </w:r>
      <w:r w:rsidR="00940653" w:rsidRPr="00C0371D">
        <w:rPr>
          <w:szCs w:val="24"/>
          <w:lang w:val="en-GB"/>
        </w:rPr>
        <w:t>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F1222" w:rsidRPr="00C0371D" w14:paraId="5D698110" w14:textId="77777777" w:rsidTr="0044263B">
        <w:trPr>
          <w:trHeight w:val="673"/>
          <w:jc w:val="center"/>
        </w:trPr>
        <w:tc>
          <w:tcPr>
            <w:tcW w:w="9209" w:type="dxa"/>
          </w:tcPr>
          <w:p w14:paraId="7A089561" w14:textId="23FF23F8" w:rsidR="005F1222" w:rsidRPr="00C0371D" w:rsidRDefault="0058344A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rStyle w:val="PlaceholderText"/>
                <w:i/>
                <w:color w:val="auto"/>
                <w:lang w:val="en-GB"/>
              </w:rPr>
            </w:pPr>
            <w:r w:rsidRPr="00C0371D">
              <w:rPr>
                <w:rStyle w:val="PlaceholderText"/>
                <w:i/>
                <w:color w:val="auto"/>
                <w:lang w:val="en-GB"/>
              </w:rPr>
              <w:t>Please specify the reasons that prevent you from participating in an open tender</w:t>
            </w:r>
            <w:r w:rsidR="005F1222" w:rsidRPr="00C0371D">
              <w:rPr>
                <w:rStyle w:val="PlaceholderText"/>
                <w:i/>
                <w:color w:val="auto"/>
                <w:lang w:val="en-GB"/>
              </w:rPr>
              <w:t>:</w:t>
            </w:r>
          </w:p>
          <w:p w14:paraId="7B5A9741" w14:textId="0E03EF46" w:rsidR="005F1222" w:rsidRPr="00C0371D" w:rsidRDefault="00BC1681" w:rsidP="0044263B">
            <w:pPr>
              <w:pStyle w:val="ListBullet4"/>
              <w:numPr>
                <w:ilvl w:val="0"/>
                <w:numId w:val="0"/>
              </w:numPr>
              <w:spacing w:before="100" w:beforeAutospacing="1" w:after="100" w:afterAutospacing="1"/>
              <w:ind w:left="426"/>
              <w:rPr>
                <w:i/>
                <w:iCs/>
                <w:color w:val="FF0000"/>
                <w:szCs w:val="24"/>
                <w:lang w:val="en-GB"/>
              </w:rPr>
            </w:pPr>
            <w:sdt>
              <w:sdtPr>
                <w:rPr>
                  <w:rStyle w:val="Heading1Char"/>
                  <w:lang w:val="en-GB"/>
                </w:rPr>
                <w:id w:val="527685649"/>
                <w:placeholder>
                  <w:docPart w:val="18B859DF98044493AD70FCD686F0873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F1222" w:rsidRPr="00C0371D">
                  <w:rPr>
                    <w:rStyle w:val="PlaceholderText"/>
                    <w:u w:val="single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2594D3D2" w14:textId="0C3BC63F" w:rsidR="008A18F3" w:rsidRPr="00C0371D" w:rsidRDefault="008A18F3" w:rsidP="00113365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  <w:lang w:val="en-GB"/>
        </w:rPr>
      </w:pPr>
      <w:r w:rsidRPr="00C0371D">
        <w:rPr>
          <w:rFonts w:ascii="Times New Roman" w:hAnsi="Times New Roman"/>
          <w:szCs w:val="24"/>
          <w:lang w:val="en-GB"/>
        </w:rPr>
        <w:lastRenderedPageBreak/>
        <w:t xml:space="preserve">3.3. </w:t>
      </w:r>
      <w:r w:rsidR="00820E2B" w:rsidRPr="00C0371D">
        <w:rPr>
          <w:rFonts w:ascii="Times New Roman" w:hAnsi="Times New Roman"/>
          <w:szCs w:val="24"/>
          <w:lang w:val="en-GB"/>
        </w:rPr>
        <w:t>The Participant has potential opportunities to supply trolleybuses, ensuring</w:t>
      </w:r>
      <w:r w:rsidR="00FB3AB4" w:rsidRPr="00C0371D">
        <w:rPr>
          <w:rFonts w:ascii="Times New Roman" w:hAnsi="Times New Roman"/>
          <w:szCs w:val="24"/>
          <w:lang w:val="en-GB"/>
        </w:rPr>
        <w:t xml:space="preserve"> the fulfilment of warranty obligations, if the Participant is a manufacturer or an authorized representative of a manufacture</w:t>
      </w:r>
      <w:r w:rsidR="00AB3B11" w:rsidRPr="00C0371D">
        <w:rPr>
          <w:rFonts w:ascii="Times New Roman" w:hAnsi="Times New Roman"/>
          <w:szCs w:val="24"/>
          <w:lang w:val="en-GB"/>
        </w:rPr>
        <w:t xml:space="preserve">r </w:t>
      </w:r>
      <w:r w:rsidR="00381F8D" w:rsidRPr="00C0371D">
        <w:rPr>
          <w:rFonts w:ascii="Times New Roman" w:hAnsi="Times New Roman"/>
          <w:szCs w:val="24"/>
          <w:lang w:val="en-GB"/>
        </w:rPr>
        <w:t>(</w:t>
      </w:r>
      <w:r w:rsidR="001E1969" w:rsidRPr="00C0371D">
        <w:rPr>
          <w:rFonts w:ascii="Times New Roman" w:hAnsi="Times New Roman"/>
          <w:i/>
          <w:iCs/>
          <w:szCs w:val="24"/>
          <w:lang w:val="en-GB"/>
        </w:rPr>
        <w:t>tick the appropriate</w:t>
      </w:r>
      <w:r w:rsidR="004C4526" w:rsidRPr="00C0371D">
        <w:rPr>
          <w:rFonts w:ascii="Times New Roman" w:hAnsi="Times New Roman"/>
          <w:i/>
          <w:iCs/>
          <w:szCs w:val="24"/>
          <w:lang w:val="en-GB"/>
        </w:rPr>
        <w:t xml:space="preserve"> box and specify the information</w:t>
      </w:r>
      <w:r w:rsidR="00381F8D" w:rsidRPr="00C0371D">
        <w:rPr>
          <w:rFonts w:ascii="Times New Roman" w:hAnsi="Times New Roman"/>
          <w:szCs w:val="24"/>
          <w:lang w:val="en-GB"/>
        </w:rPr>
        <w:t>)</w:t>
      </w:r>
      <w:r w:rsidRPr="00C0371D">
        <w:rPr>
          <w:rFonts w:ascii="Times New Roman" w:hAnsi="Times New Roman"/>
          <w:szCs w:val="24"/>
          <w:lang w:val="en-GB"/>
        </w:rPr>
        <w:t>:</w:t>
      </w:r>
    </w:p>
    <w:p w14:paraId="598EEEC9" w14:textId="7214DDF1" w:rsidR="008A18F3" w:rsidRPr="00C0371D" w:rsidRDefault="00BC1681" w:rsidP="008B303F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  <w:lang w:val="en-GB"/>
        </w:rPr>
      </w:pPr>
      <w:sdt>
        <w:sdtPr>
          <w:rPr>
            <w:szCs w:val="24"/>
            <w:lang w:val="en-GB"/>
          </w:rPr>
          <w:id w:val="4187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B3" w:rsidRPr="00C0371D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AA4388" w:rsidRPr="00C0371D">
        <w:rPr>
          <w:szCs w:val="24"/>
          <w:lang w:val="en-GB"/>
        </w:rPr>
        <w:t xml:space="preserve">  </w:t>
      </w:r>
      <w:r w:rsidR="00C9330C" w:rsidRPr="00C0371D">
        <w:rPr>
          <w:rFonts w:ascii="Times New Roman" w:hAnsi="Times New Roman"/>
          <w:szCs w:val="24"/>
          <w:lang w:val="en-GB" w:eastAsia="en-GB"/>
        </w:rPr>
        <w:t>The Participant is a manufacturer or an authorized representative</w:t>
      </w:r>
      <w:r w:rsidR="00B734FA" w:rsidRPr="00C0371D">
        <w:rPr>
          <w:rFonts w:ascii="Times New Roman" w:hAnsi="Times New Roman"/>
          <w:szCs w:val="24"/>
          <w:lang w:val="en-GB" w:eastAsia="en-GB"/>
        </w:rPr>
        <w:t xml:space="preserve"> of the manufacturer of the offered trolleybus and has </w:t>
      </w:r>
      <w:r w:rsidR="00020DF4" w:rsidRPr="00C0371D">
        <w:rPr>
          <w:rFonts w:ascii="Times New Roman" w:hAnsi="Times New Roman"/>
          <w:szCs w:val="24"/>
          <w:lang w:val="en-GB" w:eastAsia="en-GB"/>
        </w:rPr>
        <w:t>at its disposal a document issued by the manufacturer, which confirms the following</w:t>
      </w:r>
      <w:r w:rsidR="008A18F3" w:rsidRPr="00C0371D">
        <w:rPr>
          <w:rFonts w:ascii="Times New Roman" w:hAnsi="Times New Roman"/>
          <w:szCs w:val="24"/>
          <w:lang w:val="en-GB"/>
        </w:rPr>
        <w:t>:</w:t>
      </w:r>
    </w:p>
    <w:p w14:paraId="63A9A543" w14:textId="6F15DD35" w:rsidR="008A18F3" w:rsidRPr="00C0371D" w:rsidRDefault="00963CF8" w:rsidP="00D5373A">
      <w:pPr>
        <w:pStyle w:val="BodyText2"/>
        <w:numPr>
          <w:ilvl w:val="0"/>
          <w:numId w:val="20"/>
        </w:numPr>
        <w:spacing w:before="120"/>
        <w:outlineLvl w:val="9"/>
        <w:rPr>
          <w:rFonts w:ascii="Times New Roman" w:hAnsi="Times New Roman"/>
          <w:szCs w:val="24"/>
          <w:lang w:val="en-GB"/>
        </w:rPr>
      </w:pPr>
      <w:r w:rsidRPr="00C0371D">
        <w:rPr>
          <w:rFonts w:ascii="Times New Roman" w:hAnsi="Times New Roman"/>
          <w:szCs w:val="24"/>
          <w:lang w:val="en-GB"/>
        </w:rPr>
        <w:t>Full name of the trolleybus manufacturer</w:t>
      </w:r>
      <w:r w:rsidR="007D7C73" w:rsidRPr="00C0371D">
        <w:rPr>
          <w:rFonts w:ascii="Times New Roman" w:hAnsi="Times New Roman"/>
          <w:szCs w:val="24"/>
          <w:lang w:val="en-GB"/>
        </w:rPr>
        <w:t>:</w:t>
      </w:r>
      <w:r w:rsidR="00685D71" w:rsidRPr="00C0371D">
        <w:rPr>
          <w:rFonts w:ascii="Times New Roman" w:hAnsi="Times New Roman"/>
          <w:szCs w:val="24"/>
          <w:lang w:val="en-GB"/>
        </w:rPr>
        <w:t xml:space="preserve"> </w:t>
      </w:r>
      <w:sdt>
        <w:sdtPr>
          <w:rPr>
            <w:rStyle w:val="Heading1Char"/>
            <w:lang w:val="en-GB"/>
          </w:rPr>
          <w:id w:val="828329688"/>
          <w:placeholder>
            <w:docPart w:val="17BD9168E5334106AC7C89908D64D5E7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7D7C73" w:rsidRPr="00C0371D">
            <w:rPr>
              <w:rStyle w:val="PlaceholderText"/>
              <w:rFonts w:ascii="Times New Roman" w:hAnsi="Times New Roman"/>
              <w:szCs w:val="22"/>
              <w:u w:val="single"/>
              <w:lang w:val="en-GB"/>
            </w:rPr>
            <w:t>Click or tap here to enter text.</w:t>
          </w:r>
        </w:sdtContent>
      </w:sdt>
    </w:p>
    <w:p w14:paraId="1AFF15EB" w14:textId="2ADC1BA1" w:rsidR="00382240" w:rsidRPr="00C0371D" w:rsidRDefault="0043511B" w:rsidP="008A18F3">
      <w:pPr>
        <w:pStyle w:val="BodyText2"/>
        <w:widowControl w:val="0"/>
        <w:numPr>
          <w:ilvl w:val="0"/>
          <w:numId w:val="20"/>
        </w:numPr>
        <w:autoSpaceDE w:val="0"/>
        <w:autoSpaceDN w:val="0"/>
        <w:spacing w:before="120"/>
        <w:outlineLvl w:val="9"/>
        <w:rPr>
          <w:rFonts w:ascii="Times New Roman" w:hAnsi="Times New Roman"/>
          <w:szCs w:val="24"/>
          <w:lang w:val="en-GB"/>
        </w:rPr>
      </w:pPr>
      <w:r w:rsidRPr="00C0371D">
        <w:rPr>
          <w:rFonts w:ascii="Times New Roman" w:hAnsi="Times New Roman"/>
          <w:szCs w:val="24"/>
          <w:lang w:val="en-GB"/>
        </w:rPr>
        <w:t>Website where manufacturer information is available (preferably one that contains information on the trolleybuses offered</w:t>
      </w:r>
      <w:r w:rsidR="00EC5B27" w:rsidRPr="00C0371D">
        <w:rPr>
          <w:rFonts w:ascii="Times New Roman" w:hAnsi="Times New Roman"/>
          <w:szCs w:val="24"/>
          <w:lang w:val="en-GB"/>
        </w:rPr>
        <w:t>)</w:t>
      </w:r>
      <w:r w:rsidR="008A18F3" w:rsidRPr="00C0371D">
        <w:rPr>
          <w:rFonts w:ascii="Times New Roman" w:hAnsi="Times New Roman"/>
          <w:szCs w:val="24"/>
          <w:lang w:val="en-GB"/>
        </w:rPr>
        <w:t>:</w:t>
      </w:r>
      <w:r w:rsidR="00382240" w:rsidRPr="00C0371D">
        <w:rPr>
          <w:rFonts w:ascii="Times New Roman" w:hAnsi="Times New Roman"/>
          <w:szCs w:val="24"/>
          <w:lang w:val="en-GB"/>
        </w:rPr>
        <w:t xml:space="preserve"> </w:t>
      </w:r>
      <w:sdt>
        <w:sdtPr>
          <w:rPr>
            <w:rStyle w:val="Heading1Char"/>
            <w:lang w:val="en-GB"/>
          </w:rPr>
          <w:id w:val="1729184468"/>
          <w:placeholder>
            <w:docPart w:val="09BAE50F16784AB8A0296A16B71700F3"/>
          </w:placeholder>
          <w:showingPlcHdr/>
          <w:text/>
        </w:sdtPr>
        <w:sdtEndPr>
          <w:rPr>
            <w:rStyle w:val="DefaultParagraphFont"/>
            <w:rFonts w:ascii="Belwe Lt TL" w:hAnsi="Belwe Lt TL"/>
            <w:b w:val="0"/>
            <w:szCs w:val="20"/>
          </w:rPr>
        </w:sdtEndPr>
        <w:sdtContent>
          <w:r w:rsidR="00685D71" w:rsidRPr="00C0371D">
            <w:rPr>
              <w:rStyle w:val="PlaceholderText"/>
              <w:rFonts w:ascii="Times New Roman" w:hAnsi="Times New Roman"/>
              <w:szCs w:val="22"/>
              <w:u w:val="single"/>
              <w:lang w:val="en-GB"/>
            </w:rPr>
            <w:t>Click or tap here to enter text.</w:t>
          </w:r>
        </w:sdtContent>
      </w:sdt>
    </w:p>
    <w:p w14:paraId="63608F29" w14:textId="77777777" w:rsidR="003028F7" w:rsidRPr="00C0371D" w:rsidRDefault="003028F7" w:rsidP="003028F7">
      <w:pPr>
        <w:pStyle w:val="ListBullet4"/>
        <w:numPr>
          <w:ilvl w:val="0"/>
          <w:numId w:val="0"/>
        </w:numPr>
        <w:ind w:left="360" w:hanging="360"/>
        <w:rPr>
          <w:b/>
          <w:bCs/>
          <w:sz w:val="28"/>
          <w:szCs w:val="28"/>
          <w:lang w:val="en-GB"/>
        </w:rPr>
      </w:pPr>
    </w:p>
    <w:p w14:paraId="4CD1A1F1" w14:textId="1E995DC1" w:rsidR="008A18F3" w:rsidRPr="00C0371D" w:rsidRDefault="00170869" w:rsidP="008A18F3">
      <w:pPr>
        <w:pStyle w:val="ListBullet4"/>
        <w:ind w:left="426" w:hanging="426"/>
        <w:rPr>
          <w:b/>
          <w:bCs/>
          <w:szCs w:val="24"/>
          <w:lang w:val="en-GB"/>
        </w:rPr>
      </w:pPr>
      <w:r w:rsidRPr="00C0371D">
        <w:rPr>
          <w:b/>
          <w:bCs/>
          <w:szCs w:val="24"/>
          <w:lang w:val="en-GB"/>
        </w:rPr>
        <w:t>APPLICANT’S EXPERIENCE</w:t>
      </w:r>
    </w:p>
    <w:p w14:paraId="2922B22D" w14:textId="2B3CAE31" w:rsidR="00C96EE2" w:rsidRPr="00C0371D" w:rsidRDefault="008A18F3" w:rsidP="00E1593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  <w:lang w:val="en-GB"/>
        </w:rPr>
      </w:pPr>
      <w:r w:rsidRPr="00C0371D">
        <w:rPr>
          <w:rFonts w:ascii="Times New Roman" w:hAnsi="Times New Roman"/>
          <w:szCs w:val="24"/>
          <w:lang w:val="en-GB"/>
        </w:rPr>
        <w:t>4.1</w:t>
      </w:r>
      <w:r w:rsidR="00AB3829" w:rsidRPr="00C0371D">
        <w:rPr>
          <w:rFonts w:ascii="Times New Roman" w:hAnsi="Times New Roman"/>
          <w:szCs w:val="24"/>
          <w:lang w:val="en-GB"/>
        </w:rPr>
        <w:t>.</w:t>
      </w:r>
      <w:r w:rsidRPr="00C0371D">
        <w:rPr>
          <w:rFonts w:ascii="Times New Roman" w:hAnsi="Times New Roman"/>
          <w:szCs w:val="24"/>
          <w:lang w:val="en-GB"/>
        </w:rPr>
        <w:t xml:space="preserve"> </w:t>
      </w:r>
      <w:r w:rsidR="00A557F4" w:rsidRPr="00C0371D">
        <w:rPr>
          <w:rFonts w:ascii="Times New Roman" w:hAnsi="Times New Roman"/>
          <w:szCs w:val="24"/>
          <w:lang w:val="en-GB"/>
        </w:rPr>
        <w:t xml:space="preserve">The company </w:t>
      </w:r>
      <w:r w:rsidR="00DA75F3" w:rsidRPr="00C0371D">
        <w:rPr>
          <w:rFonts w:ascii="Times New Roman" w:hAnsi="Times New Roman"/>
          <w:szCs w:val="24"/>
          <w:lang w:val="en-GB"/>
        </w:rPr>
        <w:t>represented by the Participant has supplied 12 m, 18 m or 24 m</w:t>
      </w:r>
      <w:r w:rsidR="00DC03F0" w:rsidRPr="00C0371D">
        <w:rPr>
          <w:rFonts w:ascii="Times New Roman" w:hAnsi="Times New Roman"/>
          <w:szCs w:val="24"/>
          <w:lang w:val="en-GB"/>
        </w:rPr>
        <w:t xml:space="preserve"> trolleybuses </w:t>
      </w:r>
      <w:r w:rsidR="00FF6E5F" w:rsidRPr="00C0371D">
        <w:rPr>
          <w:rFonts w:ascii="Times New Roman" w:hAnsi="Times New Roman"/>
          <w:szCs w:val="24"/>
          <w:lang w:val="en-GB"/>
        </w:rPr>
        <w:t>in</w:t>
      </w:r>
      <w:r w:rsidR="00DC03F0" w:rsidRPr="00C0371D">
        <w:rPr>
          <w:rFonts w:ascii="Times New Roman" w:hAnsi="Times New Roman"/>
          <w:szCs w:val="24"/>
          <w:lang w:val="en-GB"/>
        </w:rPr>
        <w:t xml:space="preserve"> the European Union in the recent years</w:t>
      </w:r>
      <w:r w:rsidR="00574608" w:rsidRPr="00C0371D">
        <w:rPr>
          <w:rFonts w:ascii="Times New Roman" w:hAnsi="Times New Roman"/>
          <w:szCs w:val="24"/>
          <w:lang w:val="en-GB"/>
        </w:rPr>
        <w:t xml:space="preserve"> </w:t>
      </w:r>
      <w:r w:rsidRPr="00C0371D">
        <w:rPr>
          <w:rFonts w:ascii="Times New Roman" w:hAnsi="Times New Roman"/>
          <w:szCs w:val="24"/>
          <w:lang w:val="en-GB"/>
        </w:rPr>
        <w:t>(</w:t>
      </w:r>
      <w:r w:rsidR="00050CF8" w:rsidRPr="00C0371D">
        <w:rPr>
          <w:rFonts w:ascii="Times New Roman" w:hAnsi="Times New Roman"/>
          <w:bCs/>
          <w:i/>
          <w:iCs/>
          <w:szCs w:val="24"/>
          <w:lang w:val="en-GB"/>
        </w:rPr>
        <w:t>specify in the table</w:t>
      </w:r>
      <w:r w:rsidRPr="00C0371D">
        <w:rPr>
          <w:rFonts w:ascii="Times New Roman" w:hAnsi="Times New Roman"/>
          <w:szCs w:val="24"/>
          <w:lang w:val="en-GB"/>
        </w:rPr>
        <w:t>):</w:t>
      </w:r>
    </w:p>
    <w:p w14:paraId="193EAC77" w14:textId="7054F45F" w:rsidR="00EE4173" w:rsidRPr="00C0371D" w:rsidRDefault="00BC1681" w:rsidP="00C96EE2">
      <w:pPr>
        <w:pStyle w:val="BodyText2"/>
        <w:tabs>
          <w:tab w:val="clear" w:pos="0"/>
        </w:tabs>
        <w:spacing w:before="120" w:after="120"/>
        <w:ind w:firstLine="720"/>
        <w:outlineLvl w:val="9"/>
        <w:rPr>
          <w:rFonts w:ascii="Times New Roman" w:hAnsi="Times New Roman"/>
          <w:szCs w:val="24"/>
          <w:lang w:val="en-GB"/>
        </w:rPr>
      </w:pPr>
      <w:sdt>
        <w:sdtPr>
          <w:rPr>
            <w:rFonts w:ascii="Times New Roman" w:hAnsi="Times New Roman"/>
            <w:szCs w:val="24"/>
            <w:lang w:val="en-GB"/>
          </w:rPr>
          <w:id w:val="187858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C0371D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073913" w:rsidRPr="00C0371D">
        <w:rPr>
          <w:rFonts w:ascii="Times New Roman" w:hAnsi="Times New Roman"/>
          <w:szCs w:val="24"/>
          <w:lang w:val="en-GB"/>
        </w:rPr>
        <w:t xml:space="preserve"> </w:t>
      </w:r>
      <w:r w:rsidR="00727813" w:rsidRPr="00C0371D">
        <w:rPr>
          <w:rFonts w:ascii="Times New Roman" w:hAnsi="Times New Roman"/>
          <w:szCs w:val="24"/>
          <w:lang w:val="en-GB"/>
        </w:rPr>
        <w:t>Yes</w:t>
      </w:r>
      <w:r w:rsidR="00E15932" w:rsidRPr="00C0371D">
        <w:rPr>
          <w:rFonts w:ascii="Times New Roman" w:hAnsi="Times New Roman"/>
          <w:szCs w:val="24"/>
          <w:lang w:val="en-GB"/>
        </w:rPr>
        <w:t xml:space="preserve"> </w:t>
      </w:r>
      <w:sdt>
        <w:sdtPr>
          <w:rPr>
            <w:rFonts w:ascii="Times New Roman" w:eastAsia="MS Gothic" w:hAnsi="Times New Roman"/>
            <w:szCs w:val="24"/>
            <w:lang w:val="en-GB"/>
          </w:rPr>
          <w:id w:val="-492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AA" w:rsidRPr="00C0371D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073913" w:rsidRPr="00C0371D">
        <w:rPr>
          <w:rFonts w:ascii="Times New Roman" w:hAnsi="Times New Roman"/>
          <w:szCs w:val="24"/>
          <w:lang w:val="en-GB"/>
        </w:rPr>
        <w:t xml:space="preserve"> </w:t>
      </w:r>
      <w:r w:rsidR="00727813" w:rsidRPr="00C0371D">
        <w:rPr>
          <w:rFonts w:ascii="Times New Roman" w:hAnsi="Times New Roman"/>
          <w:szCs w:val="24"/>
          <w:lang w:val="en-GB"/>
        </w:rPr>
        <w:t>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63"/>
        <w:gridCol w:w="3957"/>
        <w:gridCol w:w="1971"/>
      </w:tblGrid>
      <w:tr w:rsidR="008A18F3" w:rsidRPr="00C0371D" w14:paraId="5FDEA618" w14:textId="77777777" w:rsidTr="00EE4173">
        <w:trPr>
          <w:cantSplit/>
          <w:trHeight w:val="573"/>
        </w:trPr>
        <w:tc>
          <w:tcPr>
            <w:tcW w:w="307" w:type="pct"/>
            <w:shd w:val="clear" w:color="auto" w:fill="DEEAF6" w:themeFill="accent5" w:themeFillTint="33"/>
            <w:vAlign w:val="center"/>
          </w:tcPr>
          <w:p w14:paraId="5FABFD7E" w14:textId="67B05B0D" w:rsidR="008A18F3" w:rsidRPr="00C0371D" w:rsidRDefault="00C74FF7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No.</w:t>
            </w:r>
          </w:p>
        </w:tc>
        <w:tc>
          <w:tcPr>
            <w:tcW w:w="1417" w:type="pct"/>
            <w:shd w:val="clear" w:color="auto" w:fill="DEEAF6" w:themeFill="accent5" w:themeFillTint="33"/>
            <w:vAlign w:val="center"/>
          </w:tcPr>
          <w:p w14:paraId="6428C07C" w14:textId="573389C7" w:rsidR="008A18F3" w:rsidRPr="00C0371D" w:rsidRDefault="00C74FF7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Customer</w:t>
            </w:r>
            <w:r w:rsidR="008A18F3" w:rsidRPr="00C0371D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 w:rsidR="008A18F3" w:rsidRPr="00C0371D">
              <w:rPr>
                <w:rFonts w:ascii="Times New Roman" w:hAnsi="Times New Roman"/>
                <w:bCs/>
                <w:szCs w:val="24"/>
                <w:lang w:val="en-GB"/>
              </w:rPr>
              <w:t>(</w:t>
            </w:r>
            <w:r w:rsidR="003B1FCE" w:rsidRPr="00C0371D">
              <w:rPr>
                <w:rFonts w:ascii="Times New Roman" w:hAnsi="Times New Roman"/>
                <w:bCs/>
                <w:szCs w:val="24"/>
                <w:lang w:val="en-GB"/>
              </w:rPr>
              <w:t>company name, country, website</w:t>
            </w:r>
            <w:r w:rsidR="008A18F3" w:rsidRPr="00C0371D">
              <w:rPr>
                <w:rFonts w:ascii="Times New Roman" w:hAnsi="Times New Roman"/>
                <w:bCs/>
                <w:szCs w:val="24"/>
                <w:lang w:val="en-GB"/>
              </w:rPr>
              <w:t>)</w:t>
            </w:r>
          </w:p>
        </w:tc>
        <w:tc>
          <w:tcPr>
            <w:tcW w:w="2186" w:type="pct"/>
            <w:shd w:val="clear" w:color="auto" w:fill="DEEAF6" w:themeFill="accent5" w:themeFillTint="33"/>
            <w:vAlign w:val="center"/>
          </w:tcPr>
          <w:p w14:paraId="0A6D3C9A" w14:textId="37AD9999" w:rsidR="008A18F3" w:rsidRPr="00C0371D" w:rsidRDefault="00CD4F6A" w:rsidP="00387334">
            <w:pPr>
              <w:pStyle w:val="BodyText2"/>
              <w:spacing w:before="120" w:after="120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Type of trolleybus supplied scope of delivery, delivery year/</w:t>
            </w:r>
            <w:r w:rsidR="004A38C0" w:rsidRPr="00C0371D">
              <w:rPr>
                <w:rFonts w:ascii="Times New Roman" w:hAnsi="Times New Roman"/>
                <w:b/>
                <w:szCs w:val="24"/>
                <w:lang w:val="en-GB"/>
              </w:rPr>
              <w:t>period</w:t>
            </w:r>
          </w:p>
        </w:tc>
        <w:tc>
          <w:tcPr>
            <w:tcW w:w="1090" w:type="pct"/>
            <w:shd w:val="clear" w:color="auto" w:fill="DEEAF6" w:themeFill="accent5" w:themeFillTint="33"/>
            <w:vAlign w:val="center"/>
          </w:tcPr>
          <w:p w14:paraId="1BBA9479" w14:textId="4571B404" w:rsidR="00F06856" w:rsidRPr="00C0371D" w:rsidRDefault="008F6BE4" w:rsidP="006B2AD8">
            <w:pPr>
              <w:pStyle w:val="BodyText2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Contract Price</w:t>
            </w:r>
            <w:r w:rsidR="008A18F3" w:rsidRPr="00C0371D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 w:rsidR="006B2AD8" w:rsidRPr="00C0371D">
              <w:rPr>
                <w:rFonts w:ascii="Times New Roman" w:hAnsi="Times New Roman"/>
                <w:b/>
                <w:szCs w:val="24"/>
                <w:lang w:val="en-GB"/>
              </w:rPr>
              <w:t>(</w:t>
            </w:r>
            <w:r w:rsidR="008A18F3" w:rsidRPr="00C0371D">
              <w:rPr>
                <w:rFonts w:ascii="Times New Roman" w:hAnsi="Times New Roman"/>
                <w:bCs/>
                <w:szCs w:val="24"/>
                <w:lang w:val="en-GB"/>
              </w:rPr>
              <w:t>EU</w:t>
            </w:r>
            <w:r w:rsidRPr="00C0371D">
              <w:rPr>
                <w:rFonts w:ascii="Times New Roman" w:hAnsi="Times New Roman"/>
                <w:bCs/>
                <w:szCs w:val="24"/>
                <w:lang w:val="en-GB"/>
              </w:rPr>
              <w:t>R, excluding VAT</w:t>
            </w:r>
            <w:r w:rsidR="006B2AD8" w:rsidRPr="00C0371D">
              <w:rPr>
                <w:rFonts w:ascii="Times New Roman" w:hAnsi="Times New Roman"/>
                <w:bCs/>
                <w:szCs w:val="24"/>
                <w:lang w:val="en-GB"/>
              </w:rPr>
              <w:t>)</w:t>
            </w:r>
          </w:p>
        </w:tc>
      </w:tr>
      <w:tr w:rsidR="008A18F3" w:rsidRPr="00C0371D" w14:paraId="379E83E3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7B96D323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szCs w:val="24"/>
                <w:lang w:val="en-GB"/>
              </w:rPr>
              <w:t>1.</w:t>
            </w:r>
          </w:p>
        </w:tc>
        <w:tc>
          <w:tcPr>
            <w:tcW w:w="1417" w:type="pct"/>
            <w:vAlign w:val="center"/>
          </w:tcPr>
          <w:p w14:paraId="642EDF8C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186" w:type="pct"/>
            <w:vAlign w:val="center"/>
          </w:tcPr>
          <w:p w14:paraId="7542E52F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090" w:type="pct"/>
            <w:vAlign w:val="center"/>
          </w:tcPr>
          <w:p w14:paraId="225F286C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8A18F3" w:rsidRPr="00C0371D" w14:paraId="754E3822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57366E56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szCs w:val="24"/>
                <w:lang w:val="en-GB"/>
              </w:rPr>
              <w:t>2.</w:t>
            </w:r>
          </w:p>
        </w:tc>
        <w:tc>
          <w:tcPr>
            <w:tcW w:w="1417" w:type="pct"/>
            <w:vAlign w:val="center"/>
          </w:tcPr>
          <w:p w14:paraId="5E33AF09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186" w:type="pct"/>
            <w:vAlign w:val="center"/>
          </w:tcPr>
          <w:p w14:paraId="7FCEC548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090" w:type="pct"/>
            <w:vAlign w:val="center"/>
          </w:tcPr>
          <w:p w14:paraId="3A735344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8A18F3" w:rsidRPr="00C0371D" w14:paraId="445B86DC" w14:textId="77777777" w:rsidTr="00EE4173">
        <w:trPr>
          <w:trHeight w:val="395"/>
        </w:trPr>
        <w:tc>
          <w:tcPr>
            <w:tcW w:w="307" w:type="pct"/>
            <w:vAlign w:val="center"/>
          </w:tcPr>
          <w:p w14:paraId="54CC67C9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szCs w:val="24"/>
                <w:lang w:val="en-GB"/>
              </w:rPr>
              <w:t>3.</w:t>
            </w:r>
          </w:p>
        </w:tc>
        <w:tc>
          <w:tcPr>
            <w:tcW w:w="1417" w:type="pct"/>
            <w:vAlign w:val="center"/>
          </w:tcPr>
          <w:p w14:paraId="40B6788A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2186" w:type="pct"/>
            <w:vAlign w:val="center"/>
          </w:tcPr>
          <w:p w14:paraId="333B1CE7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090" w:type="pct"/>
            <w:vAlign w:val="center"/>
          </w:tcPr>
          <w:p w14:paraId="7DD08A6E" w14:textId="77777777" w:rsidR="008A18F3" w:rsidRPr="00C0371D" w:rsidRDefault="008A18F3" w:rsidP="00387334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</w:tbl>
    <w:p w14:paraId="6F4AC103" w14:textId="1C695EE9" w:rsidR="008A18F3" w:rsidRPr="00C0371D" w:rsidRDefault="008A18F3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4.2. </w:t>
      </w:r>
      <w:r w:rsidR="00E21DC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Estimated costs of trolleybuses</w:t>
      </w:r>
      <w:r w:rsidR="00F21547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3B1FCE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specify in the table</w:t>
      </w:r>
      <w:r w:rsidR="00F21547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1488"/>
        <w:gridCol w:w="1489"/>
      </w:tblGrid>
      <w:tr w:rsidR="00405C0E" w:rsidRPr="00C0371D" w14:paraId="6C4961CE" w14:textId="77777777" w:rsidTr="00194F48">
        <w:trPr>
          <w:trHeight w:val="402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29B86864" w14:textId="7DBB315F" w:rsidR="00405C0E" w:rsidRPr="00C0371D" w:rsidRDefault="00C94F8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 xml:space="preserve">Price for Full Scope of </w:t>
            </w:r>
            <w:r w:rsidR="00FF4F9E" w:rsidRPr="00C0371D">
              <w:rPr>
                <w:rFonts w:ascii="Times New Roman" w:hAnsi="Times New Roman"/>
                <w:b/>
                <w:szCs w:val="24"/>
                <w:lang w:val="en-GB"/>
              </w:rPr>
              <w:t>Delivery</w:t>
            </w:r>
          </w:p>
          <w:p w14:paraId="39E45F95" w14:textId="458E29B6" w:rsidR="00405C0E" w:rsidRPr="00C0371D" w:rsidRDefault="00405C0E" w:rsidP="009C41C9">
            <w:pPr>
              <w:pStyle w:val="BodyText2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Cs/>
                <w:szCs w:val="24"/>
                <w:lang w:val="en-GB"/>
              </w:rPr>
              <w:t>(EUR</w:t>
            </w:r>
            <w:r w:rsidR="006E6682" w:rsidRPr="00C0371D">
              <w:rPr>
                <w:rFonts w:ascii="Times New Roman" w:hAnsi="Times New Roman"/>
                <w:bCs/>
                <w:szCs w:val="24"/>
                <w:lang w:val="en-GB"/>
              </w:rPr>
              <w:t>, excluding VAT</w:t>
            </w:r>
            <w:r w:rsidRPr="00C0371D">
              <w:rPr>
                <w:rFonts w:ascii="Times New Roman" w:hAnsi="Times New Roman"/>
                <w:bCs/>
                <w:szCs w:val="24"/>
                <w:lang w:val="en-GB"/>
              </w:rPr>
              <w:t>)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625558D4" w14:textId="77777777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F3DB738" w14:textId="5FD3EB38" w:rsidR="00405C0E" w:rsidRPr="00C0371D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 m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DAAE95C" w14:textId="72ACFFDB" w:rsidR="00405C0E" w:rsidRPr="00C0371D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 m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6E78ECAD" w14:textId="559CB9FE" w:rsidR="00405C0E" w:rsidRPr="00C0371D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m</w:t>
            </w:r>
          </w:p>
        </w:tc>
      </w:tr>
      <w:tr w:rsidR="00405C0E" w:rsidRPr="00C0371D" w14:paraId="3165C743" w14:textId="77777777" w:rsidTr="00512C3E">
        <w:trPr>
          <w:trHeight w:val="40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41389C7" w14:textId="77777777" w:rsidR="00405C0E" w:rsidRPr="00C0371D" w:rsidRDefault="00405C0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053B43B3" w14:textId="7B488886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50</w:t>
            </w:r>
            <w:r w:rsidR="00194F48"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D41F5"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pcs</w:t>
            </w:r>
          </w:p>
        </w:tc>
        <w:tc>
          <w:tcPr>
            <w:tcW w:w="1488" w:type="dxa"/>
            <w:vAlign w:val="center"/>
          </w:tcPr>
          <w:p w14:paraId="4DA0D290" w14:textId="77777777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vAlign w:val="center"/>
          </w:tcPr>
          <w:p w14:paraId="2DBAC26B" w14:textId="77777777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C99552F" w14:textId="25388B0D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05C0E" w:rsidRPr="00C0371D" w14:paraId="23048CD3" w14:textId="77777777" w:rsidTr="00512C3E">
        <w:trPr>
          <w:trHeight w:val="40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289A315B" w14:textId="77777777" w:rsidR="00405C0E" w:rsidRPr="00C0371D" w:rsidRDefault="00405C0E" w:rsidP="009C41C9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5E83A16C" w14:textId="44ED791C" w:rsidR="00405C0E" w:rsidRPr="00C0371D" w:rsidRDefault="00194F48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100 </w:t>
            </w:r>
            <w:r w:rsidR="00AD41F5"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pcs</w:t>
            </w:r>
          </w:p>
        </w:tc>
        <w:tc>
          <w:tcPr>
            <w:tcW w:w="1488" w:type="dxa"/>
            <w:vAlign w:val="center"/>
          </w:tcPr>
          <w:p w14:paraId="7AD49AFA" w14:textId="77777777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vAlign w:val="center"/>
          </w:tcPr>
          <w:p w14:paraId="494A547E" w14:textId="77777777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6425A2" w14:textId="5BF8F245" w:rsidR="00405C0E" w:rsidRPr="00C0371D" w:rsidRDefault="00405C0E" w:rsidP="009E38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196F9F2D" w14:textId="11095090" w:rsidR="00F831EB" w:rsidRPr="00C0371D" w:rsidRDefault="00F831EB" w:rsidP="00F831EB">
      <w:pPr>
        <w:pStyle w:val="ListBullet4"/>
        <w:numPr>
          <w:ilvl w:val="0"/>
          <w:numId w:val="0"/>
        </w:numPr>
        <w:contextualSpacing w:val="0"/>
        <w:rPr>
          <w:szCs w:val="24"/>
          <w:lang w:val="en-GB" w:eastAsia="en-US"/>
        </w:rPr>
      </w:pPr>
      <w:r w:rsidRPr="00C0371D">
        <w:rPr>
          <w:bCs/>
          <w:szCs w:val="24"/>
          <w:lang w:val="en-GB"/>
        </w:rPr>
        <w:t>4.3.</w:t>
      </w:r>
      <w:r w:rsidR="003E3234" w:rsidRPr="00C0371D">
        <w:rPr>
          <w:bCs/>
          <w:szCs w:val="24"/>
          <w:lang w:val="en-GB"/>
        </w:rPr>
        <w:t xml:space="preserve"> </w:t>
      </w:r>
      <w:r w:rsidR="00E21DCB" w:rsidRPr="00C0371D">
        <w:rPr>
          <w:bCs/>
          <w:szCs w:val="24"/>
          <w:lang w:val="en-GB"/>
        </w:rPr>
        <w:t xml:space="preserve">Trolleybus production capacity and delivery </w:t>
      </w:r>
      <w:r w:rsidR="00F639FA" w:rsidRPr="00C0371D">
        <w:rPr>
          <w:bCs/>
          <w:szCs w:val="24"/>
          <w:lang w:val="en-GB"/>
        </w:rPr>
        <w:t>times</w:t>
      </w:r>
      <w:r w:rsidRPr="00C0371D">
        <w:rPr>
          <w:bCs/>
          <w:szCs w:val="24"/>
          <w:lang w:val="en-GB"/>
        </w:rPr>
        <w:t xml:space="preserve"> (</w:t>
      </w:r>
      <w:r w:rsidR="003B1FCE" w:rsidRPr="00C0371D">
        <w:rPr>
          <w:bCs/>
          <w:i/>
          <w:iCs/>
          <w:szCs w:val="24"/>
          <w:lang w:val="en-GB"/>
        </w:rPr>
        <w:t>specify in the table</w:t>
      </w:r>
      <w:r w:rsidRPr="00C0371D">
        <w:rPr>
          <w:bCs/>
          <w:szCs w:val="24"/>
          <w:lang w:val="en-GB"/>
        </w:rPr>
        <w:t>)</w:t>
      </w:r>
      <w:r w:rsidRPr="00C0371D">
        <w:rPr>
          <w:szCs w:val="24"/>
          <w:lang w:val="en-GB" w:eastAsia="en-US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1488"/>
        <w:gridCol w:w="1489"/>
      </w:tblGrid>
      <w:tr w:rsidR="005258B0" w:rsidRPr="00C0371D" w14:paraId="64A4745D" w14:textId="77777777" w:rsidTr="005258B0">
        <w:trPr>
          <w:trHeight w:val="409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6A3A32DF" w14:textId="2E530D80" w:rsidR="005258B0" w:rsidRPr="00C0371D" w:rsidRDefault="00F639FA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Delivery Time</w:t>
            </w:r>
          </w:p>
          <w:p w14:paraId="0BCE0C63" w14:textId="69E2118E" w:rsidR="005258B0" w:rsidRPr="00C0371D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Cs/>
                <w:szCs w:val="24"/>
                <w:lang w:val="en-GB"/>
              </w:rPr>
              <w:t>(</w:t>
            </w:r>
            <w:r w:rsidR="00D206B9" w:rsidRPr="00C0371D">
              <w:rPr>
                <w:rFonts w:ascii="Times New Roman" w:hAnsi="Times New Roman"/>
                <w:bCs/>
                <w:szCs w:val="24"/>
                <w:lang w:val="en-GB"/>
              </w:rPr>
              <w:t>months from the date of conclusion of the contract</w:t>
            </w:r>
            <w:r w:rsidRPr="00C0371D">
              <w:rPr>
                <w:rFonts w:ascii="Times New Roman" w:hAnsi="Times New Roman"/>
                <w:bCs/>
                <w:szCs w:val="24"/>
                <w:lang w:val="en-GB"/>
              </w:rPr>
              <w:t>)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017E6B58" w14:textId="7777777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69E8B0D6" w14:textId="0CF42C7D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 m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1ED4DF7B" w14:textId="0E5B76CE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 m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7ABDF672" w14:textId="65E96392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m</w:t>
            </w:r>
          </w:p>
        </w:tc>
      </w:tr>
      <w:tr w:rsidR="005258B0" w:rsidRPr="00C0371D" w14:paraId="765E2697" w14:textId="77777777" w:rsidTr="00512C3E">
        <w:trPr>
          <w:trHeight w:val="409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4CEF5C7F" w14:textId="77777777" w:rsidR="005258B0" w:rsidRPr="00C0371D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736F973E" w14:textId="159807F2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50 </w:t>
            </w:r>
            <w:r w:rsidR="00B94B6E"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pcs</w:t>
            </w:r>
          </w:p>
        </w:tc>
        <w:tc>
          <w:tcPr>
            <w:tcW w:w="1488" w:type="dxa"/>
            <w:vAlign w:val="center"/>
          </w:tcPr>
          <w:p w14:paraId="1B0A20EF" w14:textId="7777777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vAlign w:val="center"/>
          </w:tcPr>
          <w:p w14:paraId="6E9E2A97" w14:textId="7777777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15BC5D90" w14:textId="6C7584AB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258B0" w:rsidRPr="00C0371D" w14:paraId="31616A6C" w14:textId="77777777" w:rsidTr="00512C3E">
        <w:trPr>
          <w:trHeight w:val="409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4FB616C" w14:textId="77777777" w:rsidR="005258B0" w:rsidRPr="00C0371D" w:rsidRDefault="005258B0" w:rsidP="005258B0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4BF5625E" w14:textId="254E36E2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100 </w:t>
            </w:r>
            <w:r w:rsidR="00B94B6E"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pcs</w:t>
            </w:r>
          </w:p>
        </w:tc>
        <w:tc>
          <w:tcPr>
            <w:tcW w:w="1488" w:type="dxa"/>
            <w:vAlign w:val="center"/>
          </w:tcPr>
          <w:p w14:paraId="1FCB912F" w14:textId="7777777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vAlign w:val="center"/>
          </w:tcPr>
          <w:p w14:paraId="5F8D742A" w14:textId="7777777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D53BBD" w14:textId="0C21C647" w:rsidR="005258B0" w:rsidRPr="00C0371D" w:rsidRDefault="005258B0" w:rsidP="005258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7B58D47B" w14:textId="29BE9797" w:rsidR="008A18F3" w:rsidRPr="00C0371D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>4.</w:t>
      </w:r>
      <w:r w:rsidR="00F831E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F0108D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Standard warranty offered and possible extended warranties</w:t>
      </w:r>
      <w:r w:rsidR="007C0A16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F1441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A92B11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specify in the table</w:t>
      </w:r>
      <w:r w:rsidR="00BF46B7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6167"/>
        <w:gridCol w:w="1363"/>
        <w:gridCol w:w="1527"/>
        <w:gridCol w:w="15"/>
      </w:tblGrid>
      <w:tr w:rsidR="001D6054" w:rsidRPr="00C0371D" w14:paraId="73CD12C7" w14:textId="77777777" w:rsidTr="005D7C99">
        <w:trPr>
          <w:trHeight w:val="300"/>
        </w:trPr>
        <w:tc>
          <w:tcPr>
            <w:tcW w:w="6374" w:type="dxa"/>
            <w:vMerge w:val="restart"/>
            <w:shd w:val="clear" w:color="auto" w:fill="DEEAF6" w:themeFill="accent5" w:themeFillTint="33"/>
            <w:hideMark/>
          </w:tcPr>
          <w:p w14:paraId="19DC6600" w14:textId="1EAF7B9D" w:rsidR="008A18F3" w:rsidRPr="00C0371D" w:rsidRDefault="00E357BF" w:rsidP="0097174D">
            <w:pPr>
              <w:pStyle w:val="BodyText2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C0371D">
              <w:rPr>
                <w:rFonts w:ascii="Times New Roman" w:hAnsi="Times New Roman"/>
                <w:b/>
                <w:szCs w:val="24"/>
                <w:lang w:val="en-GB"/>
              </w:rPr>
              <w:t>Warranty Duration</w:t>
            </w:r>
          </w:p>
        </w:tc>
        <w:tc>
          <w:tcPr>
            <w:tcW w:w="2698" w:type="dxa"/>
            <w:gridSpan w:val="3"/>
            <w:shd w:val="clear" w:color="auto" w:fill="DEEAF6" w:themeFill="accent5" w:themeFillTint="33"/>
            <w:hideMark/>
          </w:tcPr>
          <w:p w14:paraId="3741D675" w14:textId="131C0231" w:rsidR="008A18F3" w:rsidRPr="00C0371D" w:rsidRDefault="00800B7E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Whi</w:t>
            </w:r>
            <w:r w:rsidR="007F48B5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chever sets in first</w:t>
            </w:r>
          </w:p>
        </w:tc>
      </w:tr>
      <w:tr w:rsidR="00FE05F9" w:rsidRPr="00C0371D" w14:paraId="685D42A4" w14:textId="77777777" w:rsidTr="005D7C99">
        <w:trPr>
          <w:trHeight w:val="300"/>
        </w:trPr>
        <w:tc>
          <w:tcPr>
            <w:tcW w:w="6374" w:type="dxa"/>
            <w:vMerge/>
            <w:shd w:val="clear" w:color="auto" w:fill="DEEAF6" w:themeFill="accent5" w:themeFillTint="33"/>
            <w:hideMark/>
          </w:tcPr>
          <w:p w14:paraId="1D56590D" w14:textId="77777777" w:rsidR="008A18F3" w:rsidRPr="00C0371D" w:rsidRDefault="008A18F3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hideMark/>
          </w:tcPr>
          <w:p w14:paraId="14A30BD6" w14:textId="6D16491F" w:rsidR="008A18F3" w:rsidRPr="00C0371D" w:rsidRDefault="00E357BF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</w:pPr>
            <w:r w:rsidRPr="00C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Timeframe</w:t>
            </w:r>
            <w:r w:rsidR="005D7C99" w:rsidRPr="00C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 xml:space="preserve"> </w:t>
            </w:r>
            <w:r w:rsidR="005D7C99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(</w:t>
            </w:r>
            <w:r w:rsidR="00EF06DD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years</w:t>
            </w:r>
            <w:r w:rsidR="005D7C99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1564" w:type="dxa"/>
            <w:gridSpan w:val="2"/>
            <w:shd w:val="clear" w:color="auto" w:fill="DEEAF6" w:themeFill="accent5" w:themeFillTint="33"/>
            <w:hideMark/>
          </w:tcPr>
          <w:p w14:paraId="4E09C87D" w14:textId="6E57D607" w:rsidR="008A18F3" w:rsidRPr="00C0371D" w:rsidRDefault="00E357BF" w:rsidP="005D07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</w:pPr>
            <w:r w:rsidRPr="00C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Mileage</w:t>
            </w:r>
            <w:r w:rsidR="008A18F3" w:rsidRPr="00C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 xml:space="preserve"> </w:t>
            </w:r>
            <w:r w:rsidR="008A18F3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(km)</w:t>
            </w:r>
          </w:p>
        </w:tc>
      </w:tr>
      <w:tr w:rsidR="00FE05F9" w:rsidRPr="00C0371D" w14:paraId="05AF93F1" w14:textId="77777777" w:rsidTr="005D7C99">
        <w:trPr>
          <w:trHeight w:val="300"/>
        </w:trPr>
        <w:tc>
          <w:tcPr>
            <w:tcW w:w="6374" w:type="dxa"/>
          </w:tcPr>
          <w:p w14:paraId="32F7E68F" w14:textId="690E4BD6" w:rsidR="0081001E" w:rsidRPr="00C0371D" w:rsidRDefault="002A4ECE" w:rsidP="00490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Standard vehicle warranty</w:t>
            </w:r>
          </w:p>
        </w:tc>
        <w:tc>
          <w:tcPr>
            <w:tcW w:w="1134" w:type="dxa"/>
          </w:tcPr>
          <w:p w14:paraId="6B54D4E3" w14:textId="183B26B2" w:rsidR="0081001E" w:rsidRPr="00C0371D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564" w:type="dxa"/>
            <w:gridSpan w:val="2"/>
          </w:tcPr>
          <w:p w14:paraId="3077F99C" w14:textId="77777777" w:rsidR="0081001E" w:rsidRPr="00C0371D" w:rsidRDefault="0081001E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</w:tr>
      <w:tr w:rsidR="0028726D" w:rsidRPr="00C0371D" w14:paraId="738F13B2" w14:textId="0C4D2EDB" w:rsidTr="005D7C99">
        <w:trPr>
          <w:trHeight w:val="300"/>
        </w:trPr>
        <w:tc>
          <w:tcPr>
            <w:tcW w:w="6374" w:type="dxa"/>
          </w:tcPr>
          <w:p w14:paraId="303DDB84" w14:textId="0AB51C03" w:rsidR="0028726D" w:rsidRPr="00C0371D" w:rsidRDefault="002A4ECE" w:rsidP="005D07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Extended warranties for sub-systems</w:t>
            </w:r>
            <w:r w:rsidR="00944BCF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:</w:t>
            </w:r>
          </w:p>
        </w:tc>
        <w:tc>
          <w:tcPr>
            <w:tcW w:w="1134" w:type="dxa"/>
          </w:tcPr>
          <w:p w14:paraId="3E202DF0" w14:textId="77777777" w:rsidR="0028726D" w:rsidRPr="00C0371D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564" w:type="dxa"/>
            <w:gridSpan w:val="2"/>
          </w:tcPr>
          <w:p w14:paraId="080B4D52" w14:textId="77777777" w:rsidR="0028726D" w:rsidRPr="00C0371D" w:rsidRDefault="0028726D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</w:tr>
      <w:tr w:rsidR="00D16D06" w:rsidRPr="00C0371D" w14:paraId="7D0B501F" w14:textId="77777777" w:rsidTr="005D7C99">
        <w:trPr>
          <w:gridAfter w:val="1"/>
          <w:wAfter w:w="15" w:type="dxa"/>
          <w:trHeight w:val="394"/>
        </w:trPr>
        <w:tc>
          <w:tcPr>
            <w:tcW w:w="6374" w:type="dxa"/>
          </w:tcPr>
          <w:p w14:paraId="630B48AC" w14:textId="55CB5F03" w:rsidR="00191CDB" w:rsidRPr="00C0371D" w:rsidRDefault="00BC1681" w:rsidP="00576B5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00467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 w:rsidRPr="00C0371D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76B57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2A4ECE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Body</w:t>
            </w:r>
            <w:r w:rsidR="00DF11F6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E47187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="001B0930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rusting and structural damage due to corrosion</w:t>
            </w:r>
            <w:r w:rsidR="000E37A1"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134" w:type="dxa"/>
          </w:tcPr>
          <w:p w14:paraId="42EFEC97" w14:textId="77777777" w:rsidR="00191CDB" w:rsidRPr="00C0371D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549" w:type="dxa"/>
          </w:tcPr>
          <w:p w14:paraId="09542B3C" w14:textId="77777777" w:rsidR="00191CDB" w:rsidRPr="00C0371D" w:rsidRDefault="00191CDB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</w:tr>
      <w:tr w:rsidR="00FE05F9" w:rsidRPr="00C0371D" w14:paraId="2D1A7229" w14:textId="77777777" w:rsidTr="005D7C99">
        <w:trPr>
          <w:gridAfter w:val="1"/>
          <w:wAfter w:w="15" w:type="dxa"/>
          <w:trHeight w:val="55"/>
        </w:trPr>
        <w:tc>
          <w:tcPr>
            <w:tcW w:w="6374" w:type="dxa"/>
          </w:tcPr>
          <w:p w14:paraId="6240B1BE" w14:textId="356579FF" w:rsidR="00075611" w:rsidRPr="00C0371D" w:rsidRDefault="00BC1681" w:rsidP="00576B57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5123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 w:rsidRPr="00C0371D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76B57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r w:rsidR="00DE4038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Powertrain</w:t>
            </w:r>
            <w:r w:rsidR="009334F7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r w:rsidR="002B1098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(</w:t>
            </w:r>
            <w:r w:rsidR="00DE4038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traction converter, traction </w:t>
            </w:r>
            <w:r w:rsidR="005A5ED2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engine, transmission, driving axles, etc.</w:t>
            </w:r>
            <w:r w:rsidR="00A34A78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1134" w:type="dxa"/>
          </w:tcPr>
          <w:p w14:paraId="66EFBB6F" w14:textId="77777777" w:rsidR="00075611" w:rsidRPr="00C0371D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549" w:type="dxa"/>
          </w:tcPr>
          <w:p w14:paraId="15F6835E" w14:textId="77777777" w:rsidR="00075611" w:rsidRPr="00C0371D" w:rsidRDefault="00075611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</w:tr>
      <w:tr w:rsidR="004810CE" w:rsidRPr="00C0371D" w14:paraId="1516DE8C" w14:textId="77777777" w:rsidTr="005D7C99">
        <w:trPr>
          <w:gridAfter w:val="1"/>
          <w:wAfter w:w="15" w:type="dxa"/>
          <w:trHeight w:val="394"/>
        </w:trPr>
        <w:tc>
          <w:tcPr>
            <w:tcW w:w="6374" w:type="dxa"/>
          </w:tcPr>
          <w:p w14:paraId="6E2D5F8F" w14:textId="0F813AEE" w:rsidR="008A18F3" w:rsidRPr="00C0371D" w:rsidRDefault="00BC1681" w:rsidP="00576B57">
            <w:pPr>
              <w:spacing w:before="100" w:before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0861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57" w:rsidRPr="00C0371D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76B57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r w:rsidR="00A6596F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Traction battery</w:t>
            </w:r>
            <w:r w:rsidR="008A18F3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(</w:t>
            </w:r>
            <w:r w:rsidR="00673ACE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until the capacity drops below</w:t>
            </w:r>
            <w:r w:rsidR="00B01463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80%</w:t>
            </w:r>
            <w:r w:rsidR="009E4BD2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r w:rsidR="00673ACE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of the initial capacity</w:t>
            </w:r>
            <w:r w:rsidR="00D06354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, </w:t>
            </w:r>
            <w:r w:rsidR="00F95EE2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SOH</w:t>
            </w:r>
            <w:r w:rsidR="008A18F3" w:rsidRPr="00C0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1134" w:type="dxa"/>
          </w:tcPr>
          <w:p w14:paraId="5DB7E144" w14:textId="77777777" w:rsidR="008A18F3" w:rsidRPr="00C0371D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  <w:tc>
          <w:tcPr>
            <w:tcW w:w="1549" w:type="dxa"/>
          </w:tcPr>
          <w:p w14:paraId="7249D254" w14:textId="77777777" w:rsidR="008A18F3" w:rsidRPr="00C0371D" w:rsidRDefault="008A18F3" w:rsidP="00AE768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</w:p>
        </w:tc>
      </w:tr>
    </w:tbl>
    <w:p w14:paraId="3AA06998" w14:textId="128B5E93" w:rsidR="008A18F3" w:rsidRPr="00C0371D" w:rsidRDefault="00EC283F" w:rsidP="008A18F3">
      <w:pPr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4.</w:t>
      </w:r>
      <w:r w:rsidR="00F831E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7F67F2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Trolleybus maintenance and repair conditions during the warranty period </w:t>
      </w:r>
      <w:r w:rsidR="002B2931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4A61FA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tick</w:t>
      </w:r>
      <w:r w:rsidR="007F67F2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the appropriat</w:t>
      </w:r>
      <w:r w:rsidR="004A61FA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 box</w:t>
      </w:r>
      <w:r w:rsidR="007F67F2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one and/or provide a description</w:t>
      </w:r>
      <w:r w:rsidR="00126135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F17AFC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  <w:r w:rsidR="008A18F3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DF7E1C3" w14:textId="2673FEC6" w:rsidR="00AE2AFE" w:rsidRPr="00C0371D" w:rsidRDefault="00BC1681" w:rsidP="007930BD">
      <w:pPr>
        <w:spacing w:before="240" w:after="12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lv-LV"/>
          </w:rPr>
          <w:id w:val="-11432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B32" w:rsidRPr="00C0371D">
            <w:rPr>
              <w:rFonts w:ascii="Segoe UI Symbol" w:eastAsia="MS Gothic" w:hAnsi="Segoe UI Symbol" w:cs="Segoe UI Symbol"/>
              <w:sz w:val="24"/>
              <w:szCs w:val="24"/>
              <w:lang w:val="en-GB" w:eastAsia="lv-LV"/>
            </w:rPr>
            <w:t>☐</w:t>
          </w:r>
        </w:sdtContent>
      </w:sdt>
      <w:r w:rsidR="00CA2B32" w:rsidRPr="00C0371D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A626BD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Participant is ready </w:t>
      </w:r>
      <w:r w:rsidR="00A626BD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train the Customer’s employees to independently </w:t>
      </w:r>
      <w:r w:rsidR="00C573FA" w:rsidRPr="00C0371D">
        <w:rPr>
          <w:rFonts w:ascii="Times New Roman" w:hAnsi="Times New Roman" w:cs="Times New Roman"/>
          <w:b/>
          <w:sz w:val="24"/>
          <w:szCs w:val="24"/>
          <w:lang w:val="en-GB"/>
        </w:rPr>
        <w:t>conduct</w:t>
      </w:r>
      <w:r w:rsidR="006F557F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scheduled maintenance works </w:t>
      </w:r>
      <w:r w:rsidR="00A715C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on</w:t>
      </w:r>
      <w:r w:rsidR="006F557F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Customer’s premises</w:t>
      </w:r>
      <w:r w:rsidR="00AE2AFE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7930BD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4060" w:rsidRPr="00C0371D" w14:paraId="5AE5F029" w14:textId="77777777" w:rsidTr="003800B0">
        <w:trPr>
          <w:trHeight w:val="831"/>
        </w:trPr>
        <w:tc>
          <w:tcPr>
            <w:tcW w:w="9061" w:type="dxa"/>
          </w:tcPr>
          <w:p w14:paraId="26770F7F" w14:textId="6A27E98C" w:rsidR="00124060" w:rsidRPr="00C0371D" w:rsidRDefault="003439F1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  <w:lang w:val="en-GB"/>
              </w:rPr>
            </w:pPr>
            <w:r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Please describe the training conditions or provide commentary here</w:t>
            </w:r>
            <w:r w:rsidR="00CA38BA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:</w:t>
            </w:r>
          </w:p>
          <w:p w14:paraId="36D31553" w14:textId="1CA87DBF" w:rsidR="00074194" w:rsidRPr="00C0371D" w:rsidRDefault="00BC1681" w:rsidP="007D66D8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val="en-GB" w:eastAsia="en-US"/>
              </w:rPr>
            </w:pPr>
            <w:sdt>
              <w:sdtPr>
                <w:rPr>
                  <w:rStyle w:val="Heading1Char"/>
                  <w:lang w:val="en-GB"/>
                </w:rPr>
                <w:id w:val="-1840301015"/>
                <w:placeholder>
                  <w:docPart w:val="AFC4AEAE6C894AE1B43DFBD2976742F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074194" w:rsidRPr="00C0371D">
                  <w:rPr>
                    <w:rStyle w:val="PlaceholderText"/>
                    <w:u w:val="single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450EA7EA" w14:textId="36A6E90D" w:rsidR="00D86679" w:rsidRPr="00C0371D" w:rsidRDefault="00BC1681" w:rsidP="005326A3">
      <w:pPr>
        <w:pStyle w:val="ListParagraph"/>
        <w:widowControl w:val="0"/>
        <w:autoSpaceDE w:val="0"/>
        <w:autoSpaceDN w:val="0"/>
        <w:spacing w:before="120" w:after="120" w:line="240" w:lineRule="auto"/>
        <w:ind w:left="567"/>
        <w:rPr>
          <w:rFonts w:ascii="Times New Roman" w:hAnsi="Times New Roman" w:cs="Times New Roman"/>
          <w:szCs w:val="24"/>
          <w:lang w:val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lv-LV"/>
          </w:rPr>
          <w:id w:val="21349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D4" w:rsidRPr="00C0371D">
            <w:rPr>
              <w:rFonts w:ascii="MS Gothic" w:eastAsia="MS Gothic" w:hAnsi="MS Gothic" w:cs="Times New Roman"/>
              <w:sz w:val="24"/>
              <w:szCs w:val="24"/>
              <w:lang w:val="en-GB" w:eastAsia="lv-LV"/>
            </w:rPr>
            <w:t>☐</w:t>
          </w:r>
        </w:sdtContent>
      </w:sdt>
      <w:r w:rsidR="007D66D8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B43FA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Participant is ready </w:t>
      </w:r>
      <w:r w:rsidR="00FB43FA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authorize the Customer’s employees to independently </w:t>
      </w:r>
      <w:r w:rsidR="00C573FA" w:rsidRPr="00C0371D">
        <w:rPr>
          <w:rFonts w:ascii="Times New Roman" w:hAnsi="Times New Roman" w:cs="Times New Roman"/>
          <w:b/>
          <w:sz w:val="24"/>
          <w:szCs w:val="24"/>
          <w:lang w:val="en-GB"/>
        </w:rPr>
        <w:t>conduct</w:t>
      </w:r>
      <w:r w:rsidR="00FB43FA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warranty repair works</w:t>
      </w:r>
      <w:r w:rsidR="00FB43FA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the Customer’s premises, providing access to original spare parts, technical </w:t>
      </w:r>
      <w:r w:rsidR="00C573FA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documentation,</w:t>
      </w:r>
      <w:r w:rsidR="00FB43FA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special instruments</w:t>
      </w:r>
      <w:r w:rsidR="00C92B49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26A3" w:rsidRPr="00C0371D" w14:paraId="41C10E75" w14:textId="77777777" w:rsidTr="003800B0">
        <w:trPr>
          <w:trHeight w:val="831"/>
        </w:trPr>
        <w:tc>
          <w:tcPr>
            <w:tcW w:w="9061" w:type="dxa"/>
          </w:tcPr>
          <w:p w14:paraId="13FC851A" w14:textId="71C9420D" w:rsidR="005326A3" w:rsidRPr="00C0371D" w:rsidRDefault="005D0ED7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  <w:lang w:val="en-GB"/>
              </w:rPr>
            </w:pPr>
            <w:r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Please describe the authorization conditions or provide commentary here</w:t>
            </w:r>
            <w:r w:rsidR="001812AC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:</w:t>
            </w:r>
          </w:p>
          <w:p w14:paraId="598AED5E" w14:textId="77777777" w:rsidR="005326A3" w:rsidRPr="00C0371D" w:rsidRDefault="00BC1681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val="en-GB" w:eastAsia="en-US"/>
              </w:rPr>
            </w:pPr>
            <w:sdt>
              <w:sdtPr>
                <w:rPr>
                  <w:rStyle w:val="Heading1Char"/>
                  <w:lang w:val="en-GB"/>
                </w:rPr>
                <w:id w:val="-916868294"/>
                <w:placeholder>
                  <w:docPart w:val="B58CC7C09E7F49B8BE3CC3BCE7716BB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5326A3" w:rsidRPr="00C0371D">
                  <w:rPr>
                    <w:rStyle w:val="PlaceholderText"/>
                    <w:u w:val="single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790234B5" w14:textId="5BCA9ADF" w:rsidR="005326A3" w:rsidRPr="00C0371D" w:rsidRDefault="00BC1681" w:rsidP="00EB4BF5">
      <w:pPr>
        <w:spacing w:before="120" w:after="120"/>
        <w:ind w:left="567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lv-LV"/>
          </w:rPr>
          <w:id w:val="3967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7E8" w:rsidRPr="00C0371D">
            <w:rPr>
              <w:rFonts w:ascii="Segoe UI Symbol" w:eastAsia="MS Gothic" w:hAnsi="Segoe UI Symbol" w:cs="Segoe UI Symbol"/>
              <w:sz w:val="24"/>
              <w:szCs w:val="24"/>
              <w:lang w:val="en-GB" w:eastAsia="lv-LV"/>
            </w:rPr>
            <w:t>☐</w:t>
          </w:r>
        </w:sdtContent>
      </w:sdt>
      <w:r w:rsidR="00F427E8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46264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Participant is ready </w:t>
      </w:r>
      <w:r w:rsidR="00D46264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ensure certain delivery </w:t>
      </w:r>
      <w:r w:rsidR="00F639FA" w:rsidRPr="00C0371D">
        <w:rPr>
          <w:rFonts w:ascii="Times New Roman" w:hAnsi="Times New Roman" w:cs="Times New Roman"/>
          <w:b/>
          <w:sz w:val="24"/>
          <w:szCs w:val="24"/>
          <w:lang w:val="en-GB"/>
        </w:rPr>
        <w:t>times</w:t>
      </w:r>
      <w:r w:rsidR="00D46264" w:rsidRPr="00C037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spare parts </w:t>
      </w:r>
      <w:r w:rsidR="00D46264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 that the Customer can consistently </w:t>
      </w:r>
      <w:r w:rsidR="00C573FA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conduct</w:t>
      </w:r>
      <w:r w:rsidR="00482C7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vehicle repairs and prevent vehicle downtime</w:t>
      </w:r>
      <w:r w:rsidR="00C710C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482C7B" w:rsidRPr="00C0371D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specify in the table</w:t>
      </w:r>
      <w:r w:rsidR="00C710CB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F427E8" w:rsidRPr="00C0371D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44"/>
        <w:gridCol w:w="3017"/>
      </w:tblGrid>
      <w:tr w:rsidR="007570C9" w:rsidRPr="00C0371D" w14:paraId="41350F23" w14:textId="04BFA10E" w:rsidTr="007570C9">
        <w:trPr>
          <w:trHeight w:val="60"/>
        </w:trPr>
        <w:tc>
          <w:tcPr>
            <w:tcW w:w="3335" w:type="pct"/>
            <w:shd w:val="clear" w:color="auto" w:fill="DEEAF6" w:themeFill="accent5" w:themeFillTint="33"/>
          </w:tcPr>
          <w:p w14:paraId="5F1D4D06" w14:textId="426712CA" w:rsidR="007570C9" w:rsidRPr="00C0371D" w:rsidRDefault="00E610B4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Spare Parts</w:t>
            </w:r>
            <w:r w:rsidR="007570C9" w:rsidRPr="00C0371D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(</w:t>
            </w:r>
            <w:r w:rsidRPr="00C0371D">
              <w:rPr>
                <w:rFonts w:ascii="Times New Roman" w:hAnsi="Times New Roman" w:cs="Times New Roman"/>
                <w:b/>
                <w:sz w:val="24"/>
                <w:lang w:val="en-GB"/>
              </w:rPr>
              <w:t>sub-system</w:t>
            </w:r>
            <w:r w:rsidR="007570C9" w:rsidRPr="00C0371D">
              <w:rPr>
                <w:rFonts w:ascii="Times New Roman" w:hAnsi="Times New Roman" w:cs="Times New Roman"/>
                <w:b/>
                <w:sz w:val="24"/>
                <w:lang w:val="en-GB"/>
              </w:rPr>
              <w:t>)</w:t>
            </w:r>
          </w:p>
        </w:tc>
        <w:tc>
          <w:tcPr>
            <w:tcW w:w="1665" w:type="pct"/>
            <w:shd w:val="clear" w:color="auto" w:fill="DEEAF6" w:themeFill="accent5" w:themeFillTint="33"/>
          </w:tcPr>
          <w:p w14:paraId="7838DFC4" w14:textId="1D0D998E" w:rsidR="005D1489" w:rsidRPr="00C0371D" w:rsidRDefault="00F639FA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Delivery Time</w:t>
            </w:r>
          </w:p>
          <w:p w14:paraId="0220D918" w14:textId="03EEB8EC" w:rsidR="007570C9" w:rsidRPr="00C0371D" w:rsidRDefault="004271C0" w:rsidP="005A791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Cs/>
                <w:sz w:val="24"/>
                <w:lang w:val="en-GB"/>
              </w:rPr>
              <w:t>(</w:t>
            </w:r>
            <w:r w:rsidR="00E610B4" w:rsidRPr="00C0371D">
              <w:rPr>
                <w:rFonts w:ascii="Times New Roman" w:hAnsi="Times New Roman" w:cs="Times New Roman"/>
                <w:bCs/>
                <w:sz w:val="24"/>
                <w:lang w:val="en-GB"/>
              </w:rPr>
              <w:t>on weekdays</w:t>
            </w:r>
            <w:r w:rsidRPr="00C0371D">
              <w:rPr>
                <w:rFonts w:ascii="Times New Roman" w:hAnsi="Times New Roman" w:cs="Times New Roman"/>
                <w:bCs/>
                <w:sz w:val="24"/>
                <w:lang w:val="en-GB"/>
              </w:rPr>
              <w:t>)</w:t>
            </w:r>
          </w:p>
        </w:tc>
      </w:tr>
      <w:tr w:rsidR="007570C9" w:rsidRPr="00C0371D" w14:paraId="0448D3C5" w14:textId="3685A848" w:rsidTr="00B91330">
        <w:tc>
          <w:tcPr>
            <w:tcW w:w="3335" w:type="pct"/>
            <w:shd w:val="clear" w:color="auto" w:fill="FFFFFF" w:themeFill="background1"/>
          </w:tcPr>
          <w:p w14:paraId="432F7095" w14:textId="6145064E" w:rsidR="007570C9" w:rsidRPr="00C0371D" w:rsidRDefault="00EB5591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Maintenance materials and parts</w:t>
            </w:r>
          </w:p>
        </w:tc>
        <w:tc>
          <w:tcPr>
            <w:tcW w:w="1665" w:type="pct"/>
          </w:tcPr>
          <w:p w14:paraId="0DFED548" w14:textId="125939E2" w:rsidR="007570C9" w:rsidRPr="00C0371D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570C9" w:rsidRPr="00C0371D" w14:paraId="57E5B79E" w14:textId="49F668AB" w:rsidTr="00B91330">
        <w:tc>
          <w:tcPr>
            <w:tcW w:w="3335" w:type="pct"/>
            <w:shd w:val="clear" w:color="auto" w:fill="FFFFFF" w:themeFill="background1"/>
          </w:tcPr>
          <w:p w14:paraId="58165890" w14:textId="3D9E1EC5" w:rsidR="007570C9" w:rsidRPr="00C0371D" w:rsidRDefault="00DB2EA7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Running gear and powertrain</w:t>
            </w:r>
          </w:p>
        </w:tc>
        <w:tc>
          <w:tcPr>
            <w:tcW w:w="1665" w:type="pct"/>
          </w:tcPr>
          <w:p w14:paraId="63B95459" w14:textId="040E526C" w:rsidR="007570C9" w:rsidRPr="00C0371D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570C9" w:rsidRPr="00C0371D" w14:paraId="1E1441E5" w14:textId="0ADFA604" w:rsidTr="00B91330">
        <w:tc>
          <w:tcPr>
            <w:tcW w:w="3335" w:type="pct"/>
            <w:shd w:val="clear" w:color="auto" w:fill="FFFFFF" w:themeFill="background1"/>
          </w:tcPr>
          <w:p w14:paraId="24AA85AD" w14:textId="36AAA400" w:rsidR="007570C9" w:rsidRPr="00C0371D" w:rsidRDefault="006827CC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Traction battery</w:t>
            </w:r>
          </w:p>
        </w:tc>
        <w:tc>
          <w:tcPr>
            <w:tcW w:w="1665" w:type="pct"/>
          </w:tcPr>
          <w:p w14:paraId="3CD6F8D1" w14:textId="347C9901" w:rsidR="007570C9" w:rsidRPr="00C0371D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570C9" w:rsidRPr="00C0371D" w14:paraId="0A18A463" w14:textId="49A1875B" w:rsidTr="00B91330">
        <w:tc>
          <w:tcPr>
            <w:tcW w:w="3335" w:type="pct"/>
            <w:shd w:val="clear" w:color="auto" w:fill="FFFFFF" w:themeFill="background1"/>
          </w:tcPr>
          <w:p w14:paraId="0547279A" w14:textId="26C94AE7" w:rsidR="007570C9" w:rsidRPr="00C0371D" w:rsidRDefault="006827CC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03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Body elements</w:t>
            </w:r>
          </w:p>
        </w:tc>
        <w:tc>
          <w:tcPr>
            <w:tcW w:w="1665" w:type="pct"/>
          </w:tcPr>
          <w:p w14:paraId="15C6E3AA" w14:textId="2B0695CE" w:rsidR="007570C9" w:rsidRPr="00C0371D" w:rsidRDefault="007570C9" w:rsidP="00E04FD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2472C5C5" w14:textId="77777777" w:rsidR="0018578B" w:rsidRPr="00C0371D" w:rsidRDefault="0018578B" w:rsidP="007570C9">
      <w:pPr>
        <w:pStyle w:val="ListBullet4"/>
        <w:numPr>
          <w:ilvl w:val="0"/>
          <w:numId w:val="0"/>
        </w:numPr>
        <w:spacing w:before="0" w:after="0"/>
        <w:ind w:left="357" w:hanging="357"/>
        <w:contextualSpacing w:val="0"/>
        <w:jc w:val="left"/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8578B" w:rsidRPr="00C0371D" w14:paraId="47895511" w14:textId="77777777" w:rsidTr="003800B0">
        <w:trPr>
          <w:trHeight w:val="831"/>
        </w:trPr>
        <w:tc>
          <w:tcPr>
            <w:tcW w:w="9061" w:type="dxa"/>
          </w:tcPr>
          <w:p w14:paraId="2AEA981D" w14:textId="428222C0" w:rsidR="0018578B" w:rsidRPr="00C0371D" w:rsidRDefault="00450DD2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  <w:lang w:val="en-GB"/>
              </w:rPr>
            </w:pPr>
            <w:r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 xml:space="preserve">Please describe </w:t>
            </w:r>
            <w:r w:rsidR="00B104A9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the spare parts delivery times or provide commentary here</w:t>
            </w:r>
            <w:r w:rsidR="0018578B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:</w:t>
            </w:r>
          </w:p>
          <w:p w14:paraId="04DA58B2" w14:textId="77777777" w:rsidR="0018578B" w:rsidRPr="00C0371D" w:rsidRDefault="00BC1681" w:rsidP="003800B0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val="en-GB" w:eastAsia="en-US"/>
              </w:rPr>
            </w:pPr>
            <w:sdt>
              <w:sdtPr>
                <w:rPr>
                  <w:rStyle w:val="Heading1Char"/>
                  <w:lang w:val="en-GB"/>
                </w:rPr>
                <w:id w:val="-1024315295"/>
                <w:placeholder>
                  <w:docPart w:val="D334AEEA93B7426FA343FBDD8F670B7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18578B" w:rsidRPr="00C0371D">
                  <w:rPr>
                    <w:rStyle w:val="PlaceholderText"/>
                    <w:u w:val="single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4B143673" w14:textId="77777777" w:rsidR="0018578B" w:rsidRPr="00C0371D" w:rsidRDefault="0018578B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  <w:lang w:val="en-GB"/>
        </w:rPr>
      </w:pPr>
    </w:p>
    <w:p w14:paraId="10FB2BED" w14:textId="6EB567ED" w:rsidR="008A18F3" w:rsidRPr="00C0371D" w:rsidRDefault="008A18F3" w:rsidP="00EC283F">
      <w:pPr>
        <w:pStyle w:val="ListBullet4"/>
        <w:numPr>
          <w:ilvl w:val="0"/>
          <w:numId w:val="0"/>
        </w:numPr>
        <w:spacing w:after="0"/>
        <w:ind w:left="360" w:hanging="360"/>
        <w:contextualSpacing w:val="0"/>
        <w:jc w:val="left"/>
        <w:rPr>
          <w:b/>
          <w:bCs/>
          <w:sz w:val="28"/>
          <w:szCs w:val="28"/>
          <w:lang w:val="en-GB"/>
        </w:rPr>
      </w:pPr>
      <w:r w:rsidRPr="00C0371D">
        <w:rPr>
          <w:b/>
          <w:bCs/>
          <w:sz w:val="28"/>
          <w:szCs w:val="28"/>
          <w:lang w:val="en-GB"/>
        </w:rPr>
        <w:t>5.</w:t>
      </w:r>
      <w:r w:rsidR="007A36C1" w:rsidRPr="00C0371D">
        <w:rPr>
          <w:b/>
          <w:bCs/>
          <w:sz w:val="28"/>
          <w:szCs w:val="28"/>
          <w:lang w:val="en-GB"/>
        </w:rPr>
        <w:t xml:space="preserve"> </w:t>
      </w:r>
      <w:r w:rsidR="00852A08" w:rsidRPr="00C0371D">
        <w:rPr>
          <w:b/>
          <w:bCs/>
          <w:sz w:val="28"/>
          <w:szCs w:val="28"/>
          <w:lang w:val="en-GB"/>
        </w:rPr>
        <w:t>ADDITIONAL INFORMATION</w:t>
      </w:r>
    </w:p>
    <w:p w14:paraId="52D23EB7" w14:textId="15B0565D" w:rsidR="003C7CB5" w:rsidRPr="00C0371D" w:rsidRDefault="003C7CB5" w:rsidP="003C7CB5">
      <w:pPr>
        <w:pStyle w:val="BodyText2"/>
        <w:widowControl w:val="0"/>
        <w:tabs>
          <w:tab w:val="clear" w:pos="0"/>
        </w:tabs>
        <w:autoSpaceDE w:val="0"/>
        <w:autoSpaceDN w:val="0"/>
        <w:spacing w:before="120"/>
        <w:outlineLvl w:val="9"/>
        <w:rPr>
          <w:rFonts w:ascii="Times New Roman" w:hAnsi="Times New Roman"/>
          <w:szCs w:val="24"/>
          <w:lang w:val="en-GB"/>
        </w:rPr>
      </w:pPr>
      <w:r w:rsidRPr="00C0371D">
        <w:rPr>
          <w:rFonts w:ascii="Times New Roman" w:hAnsi="Times New Roman"/>
          <w:szCs w:val="24"/>
          <w:lang w:val="en-GB"/>
        </w:rPr>
        <w:t xml:space="preserve">5.1. </w:t>
      </w:r>
      <w:r w:rsidR="00391650" w:rsidRPr="00C0371D">
        <w:rPr>
          <w:rFonts w:ascii="Times New Roman" w:hAnsi="Times New Roman"/>
          <w:szCs w:val="24"/>
          <w:lang w:val="en-GB"/>
        </w:rPr>
        <w:t>The Participant is ready to present its offer online or in person to provide a thorough and detailed picture of the functional and technical capabilities of the trolleybus</w:t>
      </w:r>
      <w:r w:rsidR="00846E87" w:rsidRPr="00C0371D">
        <w:rPr>
          <w:rFonts w:ascii="Times New Roman" w:hAnsi="Times New Roman"/>
          <w:szCs w:val="24"/>
          <w:lang w:val="en-GB"/>
        </w:rPr>
        <w:t>es, as well as their delivery conditions, maintenance conditions and warranty conditions</w:t>
      </w:r>
      <w:r w:rsidRPr="00C0371D">
        <w:rPr>
          <w:rFonts w:ascii="Times New Roman" w:hAnsi="Times New Roman"/>
          <w:szCs w:val="24"/>
          <w:lang w:val="en-GB"/>
        </w:rPr>
        <w:t xml:space="preserve"> (</w:t>
      </w:r>
      <w:r w:rsidR="004A61FA" w:rsidRPr="00C0371D">
        <w:rPr>
          <w:rFonts w:ascii="Times New Roman" w:hAnsi="Times New Roman"/>
          <w:i/>
          <w:iCs/>
          <w:szCs w:val="24"/>
          <w:lang w:val="en-GB"/>
        </w:rPr>
        <w:t>tick the appropriate box and specify the information</w:t>
      </w:r>
      <w:r w:rsidRPr="00C0371D">
        <w:rPr>
          <w:rFonts w:ascii="Times New Roman" w:hAnsi="Times New Roman"/>
          <w:szCs w:val="24"/>
          <w:lang w:val="en-GB"/>
        </w:rPr>
        <w:t>):</w:t>
      </w:r>
    </w:p>
    <w:p w14:paraId="66BCE412" w14:textId="4011AC61" w:rsidR="003C7CB5" w:rsidRPr="00C0371D" w:rsidRDefault="00BC1681" w:rsidP="003C7CB5">
      <w:pPr>
        <w:pStyle w:val="ListParagraph"/>
        <w:widowControl w:val="0"/>
        <w:autoSpaceDE w:val="0"/>
        <w:autoSpaceDN w:val="0"/>
        <w:spacing w:before="120"/>
        <w:ind w:left="567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5004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CB5" w:rsidRPr="00C0371D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3C7CB5" w:rsidRPr="00C037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1F42" w:rsidRPr="00C0371D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="003C7CB5" w:rsidRPr="00C037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B1F42" w:rsidRPr="00C0371D">
        <w:rPr>
          <w:rFonts w:ascii="Times New Roman" w:hAnsi="Times New Roman" w:cs="Times New Roman"/>
          <w:sz w:val="24"/>
          <w:szCs w:val="24"/>
          <w:lang w:val="en-GB"/>
        </w:rPr>
        <w:t xml:space="preserve"> contact person</w:t>
      </w:r>
      <w:r w:rsidR="003C7CB5" w:rsidRPr="00C0371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sdt>
        <w:sdtPr>
          <w:rPr>
            <w:rStyle w:val="Heading1Char"/>
            <w:rFonts w:eastAsiaTheme="minorHAnsi"/>
            <w:lang w:val="en-GB"/>
          </w:rPr>
          <w:id w:val="908889922"/>
          <w:placeholder>
            <w:docPart w:val="483E66EA2A864D73869BF4E8280356E9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Bidi"/>
            <w:b w:val="0"/>
            <w:sz w:val="22"/>
            <w:szCs w:val="22"/>
          </w:rPr>
        </w:sdtEndPr>
        <w:sdtContent>
          <w:r w:rsidR="003C7CB5" w:rsidRPr="00C0371D">
            <w:rPr>
              <w:rStyle w:val="PlaceholderText"/>
              <w:rFonts w:ascii="Times New Roman" w:hAnsi="Times New Roman" w:cs="Times New Roman"/>
              <w:sz w:val="24"/>
              <w:u w:val="single"/>
              <w:lang w:val="en-GB"/>
            </w:rPr>
            <w:t>Click or tap here to enter text.</w:t>
          </w:r>
        </w:sdtContent>
      </w:sdt>
    </w:p>
    <w:p w14:paraId="77866E76" w14:textId="0601EEEA" w:rsidR="003C7CB5" w:rsidRPr="00C0371D" w:rsidRDefault="00BC1681" w:rsidP="003C7CB5">
      <w:pPr>
        <w:pStyle w:val="ListParagraph"/>
        <w:widowControl w:val="0"/>
        <w:autoSpaceDE w:val="0"/>
        <w:autoSpaceDN w:val="0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en-GB"/>
          </w:rPr>
          <w:id w:val="94759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CB5" w:rsidRPr="00C0371D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3C7CB5" w:rsidRPr="00C037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2662" w:rsidRPr="00C0371D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3C7CB5" w:rsidRPr="00C037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48A298" w14:textId="0110DDCB" w:rsidR="003C7CB5" w:rsidRPr="00C0371D" w:rsidRDefault="003C7CB5" w:rsidP="003C7CB5">
      <w:pPr>
        <w:pStyle w:val="ListBullet4"/>
        <w:numPr>
          <w:ilvl w:val="0"/>
          <w:numId w:val="0"/>
        </w:numPr>
        <w:contextualSpacing w:val="0"/>
        <w:rPr>
          <w:szCs w:val="24"/>
          <w:lang w:val="en-GB" w:eastAsia="en-US"/>
        </w:rPr>
      </w:pPr>
      <w:r w:rsidRPr="00C0371D">
        <w:rPr>
          <w:szCs w:val="24"/>
          <w:lang w:val="en-GB" w:eastAsia="en-US"/>
        </w:rPr>
        <w:t xml:space="preserve">5.2. </w:t>
      </w:r>
      <w:r w:rsidR="00742662" w:rsidRPr="00C0371D">
        <w:rPr>
          <w:szCs w:val="24"/>
          <w:lang w:val="en-GB" w:eastAsia="en-US"/>
        </w:rPr>
        <w:t>Other conditions</w:t>
      </w:r>
      <w:r w:rsidRPr="00C0371D">
        <w:rPr>
          <w:szCs w:val="24"/>
          <w:lang w:val="en-GB" w:eastAsia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7CB5" w:rsidRPr="00C0371D" w14:paraId="551DE1E9" w14:textId="77777777" w:rsidTr="0038480D">
        <w:trPr>
          <w:trHeight w:val="831"/>
        </w:trPr>
        <w:tc>
          <w:tcPr>
            <w:tcW w:w="9061" w:type="dxa"/>
          </w:tcPr>
          <w:p w14:paraId="2C9299A1" w14:textId="6D381C17" w:rsidR="003C7CB5" w:rsidRPr="00C0371D" w:rsidRDefault="005B6B2E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rStyle w:val="PlaceholderText"/>
                <w:i/>
                <w:iCs/>
                <w:color w:val="auto"/>
                <w:szCs w:val="24"/>
                <w:lang w:val="en-GB"/>
              </w:rPr>
            </w:pPr>
            <w:r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 xml:space="preserve">Please specify other significant conditions or circumstances (if any) </w:t>
            </w:r>
            <w:r w:rsidR="00725BAF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subject to which this informative financial and technical offer is valid</w:t>
            </w:r>
            <w:r w:rsidR="003C7CB5" w:rsidRPr="00C0371D">
              <w:rPr>
                <w:rStyle w:val="PlaceholderText"/>
                <w:i/>
                <w:iCs/>
                <w:color w:val="auto"/>
                <w:szCs w:val="24"/>
                <w:lang w:val="en-GB"/>
              </w:rPr>
              <w:t>:</w:t>
            </w:r>
          </w:p>
          <w:p w14:paraId="0F1C8B6F" w14:textId="77777777" w:rsidR="003C7CB5" w:rsidRPr="00C0371D" w:rsidRDefault="00BC1681" w:rsidP="0038480D">
            <w:pPr>
              <w:pStyle w:val="ListBullet4"/>
              <w:numPr>
                <w:ilvl w:val="0"/>
                <w:numId w:val="0"/>
              </w:numPr>
              <w:ind w:left="454"/>
              <w:contextualSpacing w:val="0"/>
              <w:rPr>
                <w:i/>
                <w:iCs/>
                <w:szCs w:val="24"/>
                <w:lang w:val="en-GB" w:eastAsia="en-US"/>
              </w:rPr>
            </w:pPr>
            <w:sdt>
              <w:sdtPr>
                <w:rPr>
                  <w:rStyle w:val="Heading1Char"/>
                  <w:lang w:val="en-GB"/>
                </w:rPr>
                <w:id w:val="-2136007651"/>
                <w:placeholder>
                  <w:docPart w:val="2437D066ECF54CE4B76DB53EA782FCA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2"/>
                </w:rPr>
              </w:sdtEndPr>
              <w:sdtContent>
                <w:r w:rsidR="003C7CB5" w:rsidRPr="00C0371D">
                  <w:rPr>
                    <w:rStyle w:val="PlaceholderText"/>
                    <w:u w:val="single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14E3A024" w14:textId="124E88B5" w:rsidR="009374A6" w:rsidRPr="00C0371D" w:rsidRDefault="009374A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FEE8F1" w14:textId="1C9E0423" w:rsidR="00BC1681" w:rsidRPr="002C47AF" w:rsidRDefault="00BC1681" w:rsidP="00BC168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Annex: </w:t>
      </w: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2C47AF">
        <w:rPr>
          <w:rFonts w:ascii="Times New Roman" w:hAnsi="Times New Roman" w:cs="Times New Roman"/>
          <w:sz w:val="24"/>
          <w:szCs w:val="24"/>
          <w:lang w:val="en-GB"/>
        </w:rPr>
        <w:t>eneral technical specification of the subject of delivery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 7 pages.</w:t>
      </w:r>
    </w:p>
    <w:p w14:paraId="07747F04" w14:textId="5B3B58CA" w:rsidR="00E0266B" w:rsidRPr="00C0371D" w:rsidRDefault="00E026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E0266B" w:rsidRPr="00C0371D" w:rsidSect="002A483D">
      <w:headerReference w:type="default" r:id="rId11"/>
      <w:footerReference w:type="default" r:id="rId12"/>
      <w:headerReference w:type="first" r:id="rId13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F12F" w14:textId="77777777" w:rsidR="00AF400D" w:rsidRDefault="00AF400D" w:rsidP="0060794F">
      <w:pPr>
        <w:spacing w:after="0" w:line="240" w:lineRule="auto"/>
      </w:pPr>
      <w:r>
        <w:separator/>
      </w:r>
    </w:p>
  </w:endnote>
  <w:endnote w:type="continuationSeparator" w:id="0">
    <w:p w14:paraId="10D4D7F6" w14:textId="77777777" w:rsidR="00AF400D" w:rsidRDefault="00AF400D" w:rsidP="0060794F">
      <w:pPr>
        <w:spacing w:after="0" w:line="240" w:lineRule="auto"/>
      </w:pPr>
      <w:r>
        <w:continuationSeparator/>
      </w:r>
    </w:p>
  </w:endnote>
  <w:endnote w:type="continuationNotice" w:id="1">
    <w:p w14:paraId="1CB9545F" w14:textId="77777777" w:rsidR="00AF400D" w:rsidRDefault="00AF4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5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96670" w14:textId="70944311" w:rsidR="0060794F" w:rsidRDefault="00607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19B3E" w14:textId="77777777" w:rsidR="0060794F" w:rsidRDefault="0060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223E" w14:textId="77777777" w:rsidR="00AF400D" w:rsidRDefault="00AF400D" w:rsidP="0060794F">
      <w:pPr>
        <w:spacing w:after="0" w:line="240" w:lineRule="auto"/>
      </w:pPr>
      <w:r>
        <w:separator/>
      </w:r>
    </w:p>
  </w:footnote>
  <w:footnote w:type="continuationSeparator" w:id="0">
    <w:p w14:paraId="39BB39C0" w14:textId="77777777" w:rsidR="00AF400D" w:rsidRDefault="00AF400D" w:rsidP="0060794F">
      <w:pPr>
        <w:spacing w:after="0" w:line="240" w:lineRule="auto"/>
      </w:pPr>
      <w:r>
        <w:continuationSeparator/>
      </w:r>
    </w:p>
  </w:footnote>
  <w:footnote w:type="continuationNotice" w:id="1">
    <w:p w14:paraId="38A690E9" w14:textId="77777777" w:rsidR="00AF400D" w:rsidRDefault="00AF4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DBC" w14:textId="5DA770A9" w:rsidR="00847177" w:rsidRDefault="00847177" w:rsidP="008471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4A4A" w14:textId="7BD3987B" w:rsidR="00F82C60" w:rsidRDefault="00F82C60" w:rsidP="00F82C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9B"/>
    <w:multiLevelType w:val="hybridMultilevel"/>
    <w:tmpl w:val="607CEF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1C1"/>
    <w:multiLevelType w:val="hybridMultilevel"/>
    <w:tmpl w:val="F516133A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D4406"/>
    <w:multiLevelType w:val="hybridMultilevel"/>
    <w:tmpl w:val="CBA4E6B6"/>
    <w:lvl w:ilvl="0" w:tplc="E0D01A06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FE1"/>
    <w:multiLevelType w:val="hybridMultilevel"/>
    <w:tmpl w:val="C4BABE16"/>
    <w:lvl w:ilvl="0" w:tplc="042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FC7309"/>
    <w:multiLevelType w:val="hybridMultilevel"/>
    <w:tmpl w:val="5EFEB54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15787"/>
    <w:multiLevelType w:val="hybridMultilevel"/>
    <w:tmpl w:val="7D5CC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497"/>
    <w:multiLevelType w:val="hybridMultilevel"/>
    <w:tmpl w:val="E0B41AA4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16C2"/>
    <w:multiLevelType w:val="hybridMultilevel"/>
    <w:tmpl w:val="656EC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096C"/>
    <w:multiLevelType w:val="hybridMultilevel"/>
    <w:tmpl w:val="592C7506"/>
    <w:lvl w:ilvl="0" w:tplc="87F2EAFC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81460"/>
    <w:multiLevelType w:val="hybridMultilevel"/>
    <w:tmpl w:val="213A02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A9F"/>
    <w:multiLevelType w:val="hybridMultilevel"/>
    <w:tmpl w:val="51B2A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39203CD2"/>
    <w:multiLevelType w:val="hybridMultilevel"/>
    <w:tmpl w:val="E6EEC5C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1352"/>
    <w:multiLevelType w:val="hybridMultilevel"/>
    <w:tmpl w:val="F31CFC90"/>
    <w:lvl w:ilvl="0" w:tplc="BDF04F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5B5BA4"/>
    <w:multiLevelType w:val="hybridMultilevel"/>
    <w:tmpl w:val="E41E0E5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72423"/>
    <w:multiLevelType w:val="hybridMultilevel"/>
    <w:tmpl w:val="3758A82C"/>
    <w:lvl w:ilvl="0" w:tplc="7520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67BE"/>
    <w:multiLevelType w:val="hybridMultilevel"/>
    <w:tmpl w:val="2400806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60F2"/>
    <w:multiLevelType w:val="hybridMultilevel"/>
    <w:tmpl w:val="E30A83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65FB"/>
    <w:multiLevelType w:val="hybridMultilevel"/>
    <w:tmpl w:val="CEAC5A94"/>
    <w:lvl w:ilvl="0" w:tplc="4FCE19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3576">
    <w:abstractNumId w:val="11"/>
  </w:num>
  <w:num w:numId="2" w16cid:durableId="1638562012">
    <w:abstractNumId w:val="12"/>
  </w:num>
  <w:num w:numId="3" w16cid:durableId="1421875289">
    <w:abstractNumId w:val="7"/>
  </w:num>
  <w:num w:numId="4" w16cid:durableId="519509715">
    <w:abstractNumId w:val="10"/>
  </w:num>
  <w:num w:numId="5" w16cid:durableId="510223368">
    <w:abstractNumId w:val="11"/>
    <w:lvlOverride w:ilvl="0">
      <w:startOverride w:val="1"/>
    </w:lvlOverride>
  </w:num>
  <w:num w:numId="6" w16cid:durableId="1441336929">
    <w:abstractNumId w:val="18"/>
  </w:num>
  <w:num w:numId="7" w16cid:durableId="1508400193">
    <w:abstractNumId w:val="11"/>
  </w:num>
  <w:num w:numId="8" w16cid:durableId="1161459838">
    <w:abstractNumId w:val="5"/>
  </w:num>
  <w:num w:numId="9" w16cid:durableId="1096291403">
    <w:abstractNumId w:val="17"/>
  </w:num>
  <w:num w:numId="10" w16cid:durableId="228804201">
    <w:abstractNumId w:val="19"/>
  </w:num>
  <w:num w:numId="11" w16cid:durableId="1729185067">
    <w:abstractNumId w:val="6"/>
  </w:num>
  <w:num w:numId="12" w16cid:durableId="958295439">
    <w:abstractNumId w:val="9"/>
  </w:num>
  <w:num w:numId="13" w16cid:durableId="1627396949">
    <w:abstractNumId w:val="16"/>
  </w:num>
  <w:num w:numId="14" w16cid:durableId="1125199930">
    <w:abstractNumId w:val="0"/>
  </w:num>
  <w:num w:numId="15" w16cid:durableId="1744834332">
    <w:abstractNumId w:val="14"/>
  </w:num>
  <w:num w:numId="16" w16cid:durableId="1334994329">
    <w:abstractNumId w:val="2"/>
  </w:num>
  <w:num w:numId="17" w16cid:durableId="155653776">
    <w:abstractNumId w:val="13"/>
  </w:num>
  <w:num w:numId="18" w16cid:durableId="861213838">
    <w:abstractNumId w:val="8"/>
  </w:num>
  <w:num w:numId="19" w16cid:durableId="1731463739">
    <w:abstractNumId w:val="4"/>
  </w:num>
  <w:num w:numId="20" w16cid:durableId="1451702364">
    <w:abstractNumId w:val="3"/>
  </w:num>
  <w:num w:numId="21" w16cid:durableId="1379208384">
    <w:abstractNumId w:val="15"/>
  </w:num>
  <w:num w:numId="22" w16cid:durableId="26276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00"/>
    <w:rsid w:val="000075C4"/>
    <w:rsid w:val="00010E9F"/>
    <w:rsid w:val="0001144B"/>
    <w:rsid w:val="000116D0"/>
    <w:rsid w:val="00011EA7"/>
    <w:rsid w:val="00020973"/>
    <w:rsid w:val="00020DF4"/>
    <w:rsid w:val="00023869"/>
    <w:rsid w:val="000255DF"/>
    <w:rsid w:val="00025FC2"/>
    <w:rsid w:val="0002668D"/>
    <w:rsid w:val="00026A85"/>
    <w:rsid w:val="0002760B"/>
    <w:rsid w:val="00027D6F"/>
    <w:rsid w:val="00030209"/>
    <w:rsid w:val="000334BE"/>
    <w:rsid w:val="0003492D"/>
    <w:rsid w:val="000379CB"/>
    <w:rsid w:val="00037AF2"/>
    <w:rsid w:val="00040938"/>
    <w:rsid w:val="00042A89"/>
    <w:rsid w:val="000441EC"/>
    <w:rsid w:val="0004540E"/>
    <w:rsid w:val="00047964"/>
    <w:rsid w:val="00050CF8"/>
    <w:rsid w:val="0005101A"/>
    <w:rsid w:val="0005170D"/>
    <w:rsid w:val="00056145"/>
    <w:rsid w:val="000568A4"/>
    <w:rsid w:val="00060A0B"/>
    <w:rsid w:val="00061E74"/>
    <w:rsid w:val="00065B9B"/>
    <w:rsid w:val="00066479"/>
    <w:rsid w:val="00070FF0"/>
    <w:rsid w:val="000727FD"/>
    <w:rsid w:val="00073913"/>
    <w:rsid w:val="00074194"/>
    <w:rsid w:val="00075611"/>
    <w:rsid w:val="00081B62"/>
    <w:rsid w:val="00082794"/>
    <w:rsid w:val="0008434F"/>
    <w:rsid w:val="00090FA3"/>
    <w:rsid w:val="00091588"/>
    <w:rsid w:val="00092EC9"/>
    <w:rsid w:val="00095388"/>
    <w:rsid w:val="00096A46"/>
    <w:rsid w:val="00096C0C"/>
    <w:rsid w:val="000A22C2"/>
    <w:rsid w:val="000A2B1A"/>
    <w:rsid w:val="000A38DF"/>
    <w:rsid w:val="000A4289"/>
    <w:rsid w:val="000A56F4"/>
    <w:rsid w:val="000A5F3A"/>
    <w:rsid w:val="000A6E31"/>
    <w:rsid w:val="000B4D47"/>
    <w:rsid w:val="000B54D5"/>
    <w:rsid w:val="000B59EA"/>
    <w:rsid w:val="000B6408"/>
    <w:rsid w:val="000B651B"/>
    <w:rsid w:val="000C0FF0"/>
    <w:rsid w:val="000C1092"/>
    <w:rsid w:val="000C58B3"/>
    <w:rsid w:val="000C5E18"/>
    <w:rsid w:val="000D0727"/>
    <w:rsid w:val="000D1028"/>
    <w:rsid w:val="000D1E72"/>
    <w:rsid w:val="000E0088"/>
    <w:rsid w:val="000E04B1"/>
    <w:rsid w:val="000E0CE7"/>
    <w:rsid w:val="000E16FA"/>
    <w:rsid w:val="000E26D4"/>
    <w:rsid w:val="000E37A1"/>
    <w:rsid w:val="000E5079"/>
    <w:rsid w:val="000F2AB9"/>
    <w:rsid w:val="000F3C95"/>
    <w:rsid w:val="0010044C"/>
    <w:rsid w:val="00100A1F"/>
    <w:rsid w:val="00101104"/>
    <w:rsid w:val="001016F6"/>
    <w:rsid w:val="00104289"/>
    <w:rsid w:val="00104B75"/>
    <w:rsid w:val="00104EF1"/>
    <w:rsid w:val="00105B39"/>
    <w:rsid w:val="001107AD"/>
    <w:rsid w:val="00111228"/>
    <w:rsid w:val="00112AFF"/>
    <w:rsid w:val="00113365"/>
    <w:rsid w:val="001152AF"/>
    <w:rsid w:val="001154CC"/>
    <w:rsid w:val="001154D4"/>
    <w:rsid w:val="00115D8F"/>
    <w:rsid w:val="00116048"/>
    <w:rsid w:val="00116739"/>
    <w:rsid w:val="00120640"/>
    <w:rsid w:val="0012242A"/>
    <w:rsid w:val="00123512"/>
    <w:rsid w:val="00124038"/>
    <w:rsid w:val="00124060"/>
    <w:rsid w:val="001250B5"/>
    <w:rsid w:val="00126047"/>
    <w:rsid w:val="00126135"/>
    <w:rsid w:val="00127E70"/>
    <w:rsid w:val="00131ACA"/>
    <w:rsid w:val="00132F3B"/>
    <w:rsid w:val="001354AE"/>
    <w:rsid w:val="00136508"/>
    <w:rsid w:val="00136980"/>
    <w:rsid w:val="001407E0"/>
    <w:rsid w:val="0014128C"/>
    <w:rsid w:val="00141360"/>
    <w:rsid w:val="001423EB"/>
    <w:rsid w:val="001433C4"/>
    <w:rsid w:val="001437BE"/>
    <w:rsid w:val="00143961"/>
    <w:rsid w:val="00143B30"/>
    <w:rsid w:val="00151622"/>
    <w:rsid w:val="001517F4"/>
    <w:rsid w:val="00154137"/>
    <w:rsid w:val="0015793B"/>
    <w:rsid w:val="0016157D"/>
    <w:rsid w:val="00162648"/>
    <w:rsid w:val="00162818"/>
    <w:rsid w:val="00162EEF"/>
    <w:rsid w:val="0016317B"/>
    <w:rsid w:val="001650A8"/>
    <w:rsid w:val="00165CB0"/>
    <w:rsid w:val="00165E85"/>
    <w:rsid w:val="00170869"/>
    <w:rsid w:val="001709F4"/>
    <w:rsid w:val="00170D2F"/>
    <w:rsid w:val="00171834"/>
    <w:rsid w:val="00172BE9"/>
    <w:rsid w:val="00173736"/>
    <w:rsid w:val="00173ECC"/>
    <w:rsid w:val="00176625"/>
    <w:rsid w:val="00177771"/>
    <w:rsid w:val="001804A2"/>
    <w:rsid w:val="001806E7"/>
    <w:rsid w:val="001812AC"/>
    <w:rsid w:val="00181621"/>
    <w:rsid w:val="00181ECC"/>
    <w:rsid w:val="00182DB8"/>
    <w:rsid w:val="00184B0C"/>
    <w:rsid w:val="0018578B"/>
    <w:rsid w:val="00191CDB"/>
    <w:rsid w:val="001945AF"/>
    <w:rsid w:val="00194F48"/>
    <w:rsid w:val="00195AB0"/>
    <w:rsid w:val="00197C25"/>
    <w:rsid w:val="001A0C2D"/>
    <w:rsid w:val="001A333D"/>
    <w:rsid w:val="001A5196"/>
    <w:rsid w:val="001A6006"/>
    <w:rsid w:val="001A6649"/>
    <w:rsid w:val="001A66A8"/>
    <w:rsid w:val="001A78FE"/>
    <w:rsid w:val="001B0930"/>
    <w:rsid w:val="001B1297"/>
    <w:rsid w:val="001B53DF"/>
    <w:rsid w:val="001B7E17"/>
    <w:rsid w:val="001C16E7"/>
    <w:rsid w:val="001C2ADF"/>
    <w:rsid w:val="001C4277"/>
    <w:rsid w:val="001C5F07"/>
    <w:rsid w:val="001C6EF3"/>
    <w:rsid w:val="001D056C"/>
    <w:rsid w:val="001D1F49"/>
    <w:rsid w:val="001D2000"/>
    <w:rsid w:val="001D6054"/>
    <w:rsid w:val="001D625D"/>
    <w:rsid w:val="001D6BE4"/>
    <w:rsid w:val="001D6D51"/>
    <w:rsid w:val="001D7B22"/>
    <w:rsid w:val="001E0AD6"/>
    <w:rsid w:val="001E1969"/>
    <w:rsid w:val="001E5C93"/>
    <w:rsid w:val="001E68F6"/>
    <w:rsid w:val="001E6D70"/>
    <w:rsid w:val="001F06FF"/>
    <w:rsid w:val="001F1CC6"/>
    <w:rsid w:val="001F38F9"/>
    <w:rsid w:val="001F5D91"/>
    <w:rsid w:val="00200E61"/>
    <w:rsid w:val="002011A0"/>
    <w:rsid w:val="0020161F"/>
    <w:rsid w:val="00204797"/>
    <w:rsid w:val="0020479F"/>
    <w:rsid w:val="00205312"/>
    <w:rsid w:val="002061FE"/>
    <w:rsid w:val="0020660E"/>
    <w:rsid w:val="00207F2D"/>
    <w:rsid w:val="002103FA"/>
    <w:rsid w:val="002115D0"/>
    <w:rsid w:val="00211978"/>
    <w:rsid w:val="00213485"/>
    <w:rsid w:val="00213F7A"/>
    <w:rsid w:val="00214EC2"/>
    <w:rsid w:val="00230626"/>
    <w:rsid w:val="00232137"/>
    <w:rsid w:val="00232332"/>
    <w:rsid w:val="002328D7"/>
    <w:rsid w:val="00233060"/>
    <w:rsid w:val="00233F74"/>
    <w:rsid w:val="0023598C"/>
    <w:rsid w:val="002377EA"/>
    <w:rsid w:val="00240C9F"/>
    <w:rsid w:val="002413FB"/>
    <w:rsid w:val="00242FFA"/>
    <w:rsid w:val="00243D0B"/>
    <w:rsid w:val="00244C1C"/>
    <w:rsid w:val="0024536E"/>
    <w:rsid w:val="00247ACF"/>
    <w:rsid w:val="00250467"/>
    <w:rsid w:val="00253A21"/>
    <w:rsid w:val="00253BD9"/>
    <w:rsid w:val="00253F10"/>
    <w:rsid w:val="00255F99"/>
    <w:rsid w:val="00256521"/>
    <w:rsid w:val="00257E37"/>
    <w:rsid w:val="002615DA"/>
    <w:rsid w:val="00262AFA"/>
    <w:rsid w:val="00263F67"/>
    <w:rsid w:val="002640D6"/>
    <w:rsid w:val="00264806"/>
    <w:rsid w:val="00264971"/>
    <w:rsid w:val="00267E36"/>
    <w:rsid w:val="00275BF5"/>
    <w:rsid w:val="002808E4"/>
    <w:rsid w:val="0028091D"/>
    <w:rsid w:val="00283AC5"/>
    <w:rsid w:val="00284CCF"/>
    <w:rsid w:val="00285A1B"/>
    <w:rsid w:val="0028726D"/>
    <w:rsid w:val="00290FB2"/>
    <w:rsid w:val="00292218"/>
    <w:rsid w:val="00294611"/>
    <w:rsid w:val="0029622F"/>
    <w:rsid w:val="002A45FE"/>
    <w:rsid w:val="002A477F"/>
    <w:rsid w:val="002A483D"/>
    <w:rsid w:val="002A4C1C"/>
    <w:rsid w:val="002A4C69"/>
    <w:rsid w:val="002A4ECE"/>
    <w:rsid w:val="002B020A"/>
    <w:rsid w:val="002B053E"/>
    <w:rsid w:val="002B1098"/>
    <w:rsid w:val="002B2931"/>
    <w:rsid w:val="002B2E2A"/>
    <w:rsid w:val="002B3D0C"/>
    <w:rsid w:val="002B5141"/>
    <w:rsid w:val="002B6092"/>
    <w:rsid w:val="002B6290"/>
    <w:rsid w:val="002B71BF"/>
    <w:rsid w:val="002C123E"/>
    <w:rsid w:val="002C52D8"/>
    <w:rsid w:val="002C7DD2"/>
    <w:rsid w:val="002D1756"/>
    <w:rsid w:val="002D3431"/>
    <w:rsid w:val="002D4BF4"/>
    <w:rsid w:val="002D5ECB"/>
    <w:rsid w:val="002E2EA8"/>
    <w:rsid w:val="002E68AB"/>
    <w:rsid w:val="002F1441"/>
    <w:rsid w:val="002F25CE"/>
    <w:rsid w:val="002F5879"/>
    <w:rsid w:val="00300273"/>
    <w:rsid w:val="00302233"/>
    <w:rsid w:val="003028F7"/>
    <w:rsid w:val="00303C8F"/>
    <w:rsid w:val="003045A6"/>
    <w:rsid w:val="0030628F"/>
    <w:rsid w:val="00306C2F"/>
    <w:rsid w:val="00307A7C"/>
    <w:rsid w:val="00310235"/>
    <w:rsid w:val="00311F02"/>
    <w:rsid w:val="00312496"/>
    <w:rsid w:val="00313425"/>
    <w:rsid w:val="0031352A"/>
    <w:rsid w:val="003135E5"/>
    <w:rsid w:val="00314C1D"/>
    <w:rsid w:val="00316BCB"/>
    <w:rsid w:val="00316DD1"/>
    <w:rsid w:val="00323FEB"/>
    <w:rsid w:val="00325252"/>
    <w:rsid w:val="00325CBD"/>
    <w:rsid w:val="003268ED"/>
    <w:rsid w:val="00330CED"/>
    <w:rsid w:val="00332530"/>
    <w:rsid w:val="00332791"/>
    <w:rsid w:val="00333A7F"/>
    <w:rsid w:val="003347E4"/>
    <w:rsid w:val="00335608"/>
    <w:rsid w:val="0033612E"/>
    <w:rsid w:val="0033756A"/>
    <w:rsid w:val="00337590"/>
    <w:rsid w:val="0034029C"/>
    <w:rsid w:val="003428B9"/>
    <w:rsid w:val="00343313"/>
    <w:rsid w:val="003439F1"/>
    <w:rsid w:val="00344B74"/>
    <w:rsid w:val="00346D48"/>
    <w:rsid w:val="00350440"/>
    <w:rsid w:val="003519B7"/>
    <w:rsid w:val="00352132"/>
    <w:rsid w:val="00355150"/>
    <w:rsid w:val="003609BB"/>
    <w:rsid w:val="0036156E"/>
    <w:rsid w:val="00363E8E"/>
    <w:rsid w:val="003648C5"/>
    <w:rsid w:val="00365FC1"/>
    <w:rsid w:val="00366301"/>
    <w:rsid w:val="00366502"/>
    <w:rsid w:val="00366593"/>
    <w:rsid w:val="0036795B"/>
    <w:rsid w:val="0037261F"/>
    <w:rsid w:val="003769A7"/>
    <w:rsid w:val="00377877"/>
    <w:rsid w:val="00377E8C"/>
    <w:rsid w:val="00381B2F"/>
    <w:rsid w:val="00381F8D"/>
    <w:rsid w:val="00382240"/>
    <w:rsid w:val="00383570"/>
    <w:rsid w:val="003863D7"/>
    <w:rsid w:val="00387C1E"/>
    <w:rsid w:val="00391650"/>
    <w:rsid w:val="00396E4E"/>
    <w:rsid w:val="003A4F87"/>
    <w:rsid w:val="003A5F60"/>
    <w:rsid w:val="003A6086"/>
    <w:rsid w:val="003B08E9"/>
    <w:rsid w:val="003B1FCE"/>
    <w:rsid w:val="003B21CA"/>
    <w:rsid w:val="003B3E84"/>
    <w:rsid w:val="003B52D3"/>
    <w:rsid w:val="003B5E9E"/>
    <w:rsid w:val="003C1A47"/>
    <w:rsid w:val="003C1E66"/>
    <w:rsid w:val="003C29D1"/>
    <w:rsid w:val="003C3277"/>
    <w:rsid w:val="003C3605"/>
    <w:rsid w:val="003C380B"/>
    <w:rsid w:val="003C3C06"/>
    <w:rsid w:val="003C5333"/>
    <w:rsid w:val="003C6738"/>
    <w:rsid w:val="003C7CB5"/>
    <w:rsid w:val="003C7FAC"/>
    <w:rsid w:val="003D23D5"/>
    <w:rsid w:val="003D7574"/>
    <w:rsid w:val="003D7AFC"/>
    <w:rsid w:val="003E213C"/>
    <w:rsid w:val="003E3234"/>
    <w:rsid w:val="003E544B"/>
    <w:rsid w:val="003F4E80"/>
    <w:rsid w:val="003F4ECE"/>
    <w:rsid w:val="003F5D70"/>
    <w:rsid w:val="003F634D"/>
    <w:rsid w:val="00401E5F"/>
    <w:rsid w:val="00405C0E"/>
    <w:rsid w:val="004076CC"/>
    <w:rsid w:val="004109EE"/>
    <w:rsid w:val="00412997"/>
    <w:rsid w:val="00413546"/>
    <w:rsid w:val="00415234"/>
    <w:rsid w:val="00423481"/>
    <w:rsid w:val="00424010"/>
    <w:rsid w:val="004271C0"/>
    <w:rsid w:val="00430A1E"/>
    <w:rsid w:val="004327E1"/>
    <w:rsid w:val="00432958"/>
    <w:rsid w:val="004332BA"/>
    <w:rsid w:val="00434DD5"/>
    <w:rsid w:val="0043511B"/>
    <w:rsid w:val="004353EE"/>
    <w:rsid w:val="00435509"/>
    <w:rsid w:val="00435F22"/>
    <w:rsid w:val="00440318"/>
    <w:rsid w:val="00440BA0"/>
    <w:rsid w:val="00441D10"/>
    <w:rsid w:val="0044263B"/>
    <w:rsid w:val="00442809"/>
    <w:rsid w:val="00443B23"/>
    <w:rsid w:val="00444B72"/>
    <w:rsid w:val="0044656A"/>
    <w:rsid w:val="00446852"/>
    <w:rsid w:val="00446A2C"/>
    <w:rsid w:val="00446D5D"/>
    <w:rsid w:val="004474EC"/>
    <w:rsid w:val="00450DD2"/>
    <w:rsid w:val="00453817"/>
    <w:rsid w:val="0045405D"/>
    <w:rsid w:val="004546AA"/>
    <w:rsid w:val="00455387"/>
    <w:rsid w:val="0045788B"/>
    <w:rsid w:val="004624B5"/>
    <w:rsid w:val="004631DB"/>
    <w:rsid w:val="0046423A"/>
    <w:rsid w:val="00464B9E"/>
    <w:rsid w:val="00465132"/>
    <w:rsid w:val="0046598F"/>
    <w:rsid w:val="00466354"/>
    <w:rsid w:val="0046789F"/>
    <w:rsid w:val="00471307"/>
    <w:rsid w:val="004751F5"/>
    <w:rsid w:val="004752F0"/>
    <w:rsid w:val="004765F0"/>
    <w:rsid w:val="00477030"/>
    <w:rsid w:val="004779A4"/>
    <w:rsid w:val="004810CE"/>
    <w:rsid w:val="0048251B"/>
    <w:rsid w:val="00482C7B"/>
    <w:rsid w:val="00484257"/>
    <w:rsid w:val="0048563E"/>
    <w:rsid w:val="00486195"/>
    <w:rsid w:val="00490797"/>
    <w:rsid w:val="00493644"/>
    <w:rsid w:val="0049403E"/>
    <w:rsid w:val="00494F9A"/>
    <w:rsid w:val="004A04E0"/>
    <w:rsid w:val="004A0853"/>
    <w:rsid w:val="004A0E37"/>
    <w:rsid w:val="004A10A7"/>
    <w:rsid w:val="004A181C"/>
    <w:rsid w:val="004A38C0"/>
    <w:rsid w:val="004A61FA"/>
    <w:rsid w:val="004A7223"/>
    <w:rsid w:val="004B1D3B"/>
    <w:rsid w:val="004B3B75"/>
    <w:rsid w:val="004B5E63"/>
    <w:rsid w:val="004B6455"/>
    <w:rsid w:val="004B6EAD"/>
    <w:rsid w:val="004C0BD5"/>
    <w:rsid w:val="004C4526"/>
    <w:rsid w:val="004C5871"/>
    <w:rsid w:val="004C58A5"/>
    <w:rsid w:val="004C5ADC"/>
    <w:rsid w:val="004C6047"/>
    <w:rsid w:val="004C68D6"/>
    <w:rsid w:val="004D4C10"/>
    <w:rsid w:val="004D531D"/>
    <w:rsid w:val="004E1654"/>
    <w:rsid w:val="004E3F25"/>
    <w:rsid w:val="004E6738"/>
    <w:rsid w:val="004F320D"/>
    <w:rsid w:val="004F3B03"/>
    <w:rsid w:val="004F3BE3"/>
    <w:rsid w:val="004F3F14"/>
    <w:rsid w:val="004F4A40"/>
    <w:rsid w:val="004F7BBE"/>
    <w:rsid w:val="00500EF7"/>
    <w:rsid w:val="00502D8B"/>
    <w:rsid w:val="005050A8"/>
    <w:rsid w:val="0051245B"/>
    <w:rsid w:val="00512C3E"/>
    <w:rsid w:val="005134E2"/>
    <w:rsid w:val="005154D6"/>
    <w:rsid w:val="00516B40"/>
    <w:rsid w:val="00523644"/>
    <w:rsid w:val="005258B0"/>
    <w:rsid w:val="00525E08"/>
    <w:rsid w:val="00526D77"/>
    <w:rsid w:val="0052764A"/>
    <w:rsid w:val="005312C6"/>
    <w:rsid w:val="005326A3"/>
    <w:rsid w:val="00540336"/>
    <w:rsid w:val="005425E3"/>
    <w:rsid w:val="0054598A"/>
    <w:rsid w:val="005475B1"/>
    <w:rsid w:val="00547C94"/>
    <w:rsid w:val="00547D10"/>
    <w:rsid w:val="00550A3A"/>
    <w:rsid w:val="005521AA"/>
    <w:rsid w:val="00552278"/>
    <w:rsid w:val="0055385A"/>
    <w:rsid w:val="00555021"/>
    <w:rsid w:val="0056076C"/>
    <w:rsid w:val="0056325D"/>
    <w:rsid w:val="005661CA"/>
    <w:rsid w:val="0056691D"/>
    <w:rsid w:val="00567055"/>
    <w:rsid w:val="00567CAF"/>
    <w:rsid w:val="00572BBF"/>
    <w:rsid w:val="00574608"/>
    <w:rsid w:val="00575F15"/>
    <w:rsid w:val="00576B57"/>
    <w:rsid w:val="005813DD"/>
    <w:rsid w:val="00581618"/>
    <w:rsid w:val="00581761"/>
    <w:rsid w:val="0058344A"/>
    <w:rsid w:val="00584E05"/>
    <w:rsid w:val="00586291"/>
    <w:rsid w:val="00586EB7"/>
    <w:rsid w:val="005879DD"/>
    <w:rsid w:val="005906E3"/>
    <w:rsid w:val="0059159B"/>
    <w:rsid w:val="005917C3"/>
    <w:rsid w:val="005918AF"/>
    <w:rsid w:val="00592074"/>
    <w:rsid w:val="0059629B"/>
    <w:rsid w:val="005A092D"/>
    <w:rsid w:val="005A1D47"/>
    <w:rsid w:val="005A3C8F"/>
    <w:rsid w:val="005A4ED7"/>
    <w:rsid w:val="005A57CD"/>
    <w:rsid w:val="005A5ED2"/>
    <w:rsid w:val="005A695A"/>
    <w:rsid w:val="005A6A6C"/>
    <w:rsid w:val="005A7911"/>
    <w:rsid w:val="005B02EC"/>
    <w:rsid w:val="005B1B12"/>
    <w:rsid w:val="005B1EA7"/>
    <w:rsid w:val="005B2F2D"/>
    <w:rsid w:val="005B5F29"/>
    <w:rsid w:val="005B68A8"/>
    <w:rsid w:val="005B6B2E"/>
    <w:rsid w:val="005B7CF7"/>
    <w:rsid w:val="005C03E6"/>
    <w:rsid w:val="005C166D"/>
    <w:rsid w:val="005C1C39"/>
    <w:rsid w:val="005C1C7C"/>
    <w:rsid w:val="005C2496"/>
    <w:rsid w:val="005C32B3"/>
    <w:rsid w:val="005C4920"/>
    <w:rsid w:val="005C58B3"/>
    <w:rsid w:val="005D0788"/>
    <w:rsid w:val="005D0A6A"/>
    <w:rsid w:val="005D0ED7"/>
    <w:rsid w:val="005D104D"/>
    <w:rsid w:val="005D1489"/>
    <w:rsid w:val="005D3456"/>
    <w:rsid w:val="005D7C99"/>
    <w:rsid w:val="005E17DD"/>
    <w:rsid w:val="005E189F"/>
    <w:rsid w:val="005E1E88"/>
    <w:rsid w:val="005E311C"/>
    <w:rsid w:val="005E318D"/>
    <w:rsid w:val="005E56F0"/>
    <w:rsid w:val="005E626A"/>
    <w:rsid w:val="005E699B"/>
    <w:rsid w:val="005E6E1A"/>
    <w:rsid w:val="005E7F96"/>
    <w:rsid w:val="005F1222"/>
    <w:rsid w:val="005F12BF"/>
    <w:rsid w:val="005F4911"/>
    <w:rsid w:val="005F546A"/>
    <w:rsid w:val="005F70CF"/>
    <w:rsid w:val="005F7246"/>
    <w:rsid w:val="005F7985"/>
    <w:rsid w:val="006004B3"/>
    <w:rsid w:val="0060111B"/>
    <w:rsid w:val="006017C5"/>
    <w:rsid w:val="00604F6C"/>
    <w:rsid w:val="00605C57"/>
    <w:rsid w:val="0060794F"/>
    <w:rsid w:val="00611AB1"/>
    <w:rsid w:val="00614A7F"/>
    <w:rsid w:val="00614BEE"/>
    <w:rsid w:val="006157FF"/>
    <w:rsid w:val="00616076"/>
    <w:rsid w:val="006175F4"/>
    <w:rsid w:val="00621F23"/>
    <w:rsid w:val="006221D4"/>
    <w:rsid w:val="00625A84"/>
    <w:rsid w:val="006267F2"/>
    <w:rsid w:val="00630221"/>
    <w:rsid w:val="006364A6"/>
    <w:rsid w:val="006428F4"/>
    <w:rsid w:val="00642BFE"/>
    <w:rsid w:val="00642F71"/>
    <w:rsid w:val="00643C44"/>
    <w:rsid w:val="0064535C"/>
    <w:rsid w:val="00645D6F"/>
    <w:rsid w:val="00645F74"/>
    <w:rsid w:val="00647327"/>
    <w:rsid w:val="00647C8F"/>
    <w:rsid w:val="006510B7"/>
    <w:rsid w:val="00651FBF"/>
    <w:rsid w:val="006527A4"/>
    <w:rsid w:val="00655C28"/>
    <w:rsid w:val="00660339"/>
    <w:rsid w:val="00663697"/>
    <w:rsid w:val="00664568"/>
    <w:rsid w:val="006649C8"/>
    <w:rsid w:val="00665848"/>
    <w:rsid w:val="00666748"/>
    <w:rsid w:val="00667EA5"/>
    <w:rsid w:val="00670841"/>
    <w:rsid w:val="00673ACE"/>
    <w:rsid w:val="006827CC"/>
    <w:rsid w:val="00685B34"/>
    <w:rsid w:val="00685D71"/>
    <w:rsid w:val="006867D6"/>
    <w:rsid w:val="00691E1C"/>
    <w:rsid w:val="006956D1"/>
    <w:rsid w:val="00695849"/>
    <w:rsid w:val="00695C4F"/>
    <w:rsid w:val="006962B9"/>
    <w:rsid w:val="006A2337"/>
    <w:rsid w:val="006A24DE"/>
    <w:rsid w:val="006A2F0D"/>
    <w:rsid w:val="006A5994"/>
    <w:rsid w:val="006A676A"/>
    <w:rsid w:val="006B14C1"/>
    <w:rsid w:val="006B2AD8"/>
    <w:rsid w:val="006B30EF"/>
    <w:rsid w:val="006B4076"/>
    <w:rsid w:val="006B4DA1"/>
    <w:rsid w:val="006B547F"/>
    <w:rsid w:val="006B63A7"/>
    <w:rsid w:val="006B78BB"/>
    <w:rsid w:val="006C182E"/>
    <w:rsid w:val="006C18A1"/>
    <w:rsid w:val="006C2615"/>
    <w:rsid w:val="006C321E"/>
    <w:rsid w:val="006C4249"/>
    <w:rsid w:val="006C4757"/>
    <w:rsid w:val="006C53D9"/>
    <w:rsid w:val="006C540E"/>
    <w:rsid w:val="006C64EE"/>
    <w:rsid w:val="006C7248"/>
    <w:rsid w:val="006C7825"/>
    <w:rsid w:val="006D0768"/>
    <w:rsid w:val="006D111E"/>
    <w:rsid w:val="006D116F"/>
    <w:rsid w:val="006D13D4"/>
    <w:rsid w:val="006D3DC2"/>
    <w:rsid w:val="006D4B05"/>
    <w:rsid w:val="006D4DAB"/>
    <w:rsid w:val="006D51F0"/>
    <w:rsid w:val="006D5B54"/>
    <w:rsid w:val="006D5C8C"/>
    <w:rsid w:val="006E6682"/>
    <w:rsid w:val="006F1AA4"/>
    <w:rsid w:val="006F1EAC"/>
    <w:rsid w:val="006F2AE0"/>
    <w:rsid w:val="006F557F"/>
    <w:rsid w:val="007005A5"/>
    <w:rsid w:val="00701D3A"/>
    <w:rsid w:val="007023A6"/>
    <w:rsid w:val="00703C10"/>
    <w:rsid w:val="00710057"/>
    <w:rsid w:val="007121BB"/>
    <w:rsid w:val="007147B6"/>
    <w:rsid w:val="0071517D"/>
    <w:rsid w:val="00716388"/>
    <w:rsid w:val="0071717D"/>
    <w:rsid w:val="007209B6"/>
    <w:rsid w:val="00721576"/>
    <w:rsid w:val="007235C5"/>
    <w:rsid w:val="007245A3"/>
    <w:rsid w:val="00725BAF"/>
    <w:rsid w:val="0072740B"/>
    <w:rsid w:val="00727813"/>
    <w:rsid w:val="0072783F"/>
    <w:rsid w:val="00732069"/>
    <w:rsid w:val="007346E6"/>
    <w:rsid w:val="00734930"/>
    <w:rsid w:val="00734FDE"/>
    <w:rsid w:val="007403EE"/>
    <w:rsid w:val="00742662"/>
    <w:rsid w:val="007525BE"/>
    <w:rsid w:val="00752629"/>
    <w:rsid w:val="00756C12"/>
    <w:rsid w:val="007570C9"/>
    <w:rsid w:val="00757BC8"/>
    <w:rsid w:val="00760134"/>
    <w:rsid w:val="00760BA9"/>
    <w:rsid w:val="007615B7"/>
    <w:rsid w:val="00763A27"/>
    <w:rsid w:val="00764CAE"/>
    <w:rsid w:val="007650FB"/>
    <w:rsid w:val="00765DD6"/>
    <w:rsid w:val="00766034"/>
    <w:rsid w:val="007668BE"/>
    <w:rsid w:val="007705FE"/>
    <w:rsid w:val="007767A0"/>
    <w:rsid w:val="00776907"/>
    <w:rsid w:val="00780BA7"/>
    <w:rsid w:val="00783039"/>
    <w:rsid w:val="00785315"/>
    <w:rsid w:val="00786716"/>
    <w:rsid w:val="00790B4A"/>
    <w:rsid w:val="007911A8"/>
    <w:rsid w:val="007930BD"/>
    <w:rsid w:val="00793717"/>
    <w:rsid w:val="0079392E"/>
    <w:rsid w:val="00793CA5"/>
    <w:rsid w:val="00794EB5"/>
    <w:rsid w:val="00794EC9"/>
    <w:rsid w:val="00795D1F"/>
    <w:rsid w:val="007A059E"/>
    <w:rsid w:val="007A36C1"/>
    <w:rsid w:val="007A4890"/>
    <w:rsid w:val="007A5380"/>
    <w:rsid w:val="007A7220"/>
    <w:rsid w:val="007B02BD"/>
    <w:rsid w:val="007B0C26"/>
    <w:rsid w:val="007B175A"/>
    <w:rsid w:val="007B278B"/>
    <w:rsid w:val="007B3616"/>
    <w:rsid w:val="007B5BF9"/>
    <w:rsid w:val="007B6B58"/>
    <w:rsid w:val="007B7013"/>
    <w:rsid w:val="007B7F7D"/>
    <w:rsid w:val="007C0A16"/>
    <w:rsid w:val="007C0CD3"/>
    <w:rsid w:val="007C0DB2"/>
    <w:rsid w:val="007C1875"/>
    <w:rsid w:val="007C360A"/>
    <w:rsid w:val="007C4BD6"/>
    <w:rsid w:val="007C6CB8"/>
    <w:rsid w:val="007C7983"/>
    <w:rsid w:val="007D1A0D"/>
    <w:rsid w:val="007D25C9"/>
    <w:rsid w:val="007D5474"/>
    <w:rsid w:val="007D5AD9"/>
    <w:rsid w:val="007D66D8"/>
    <w:rsid w:val="007D7C05"/>
    <w:rsid w:val="007D7C73"/>
    <w:rsid w:val="007E02B8"/>
    <w:rsid w:val="007E14EE"/>
    <w:rsid w:val="007E5146"/>
    <w:rsid w:val="007E612B"/>
    <w:rsid w:val="007E6DA8"/>
    <w:rsid w:val="007E7963"/>
    <w:rsid w:val="007F0E9E"/>
    <w:rsid w:val="007F215D"/>
    <w:rsid w:val="007F2B1D"/>
    <w:rsid w:val="007F323C"/>
    <w:rsid w:val="007F4214"/>
    <w:rsid w:val="007F469C"/>
    <w:rsid w:val="007F48B5"/>
    <w:rsid w:val="007F67F2"/>
    <w:rsid w:val="007F6D84"/>
    <w:rsid w:val="007F7881"/>
    <w:rsid w:val="00800769"/>
    <w:rsid w:val="008007DF"/>
    <w:rsid w:val="00800B7E"/>
    <w:rsid w:val="0080171C"/>
    <w:rsid w:val="0080606C"/>
    <w:rsid w:val="0081001E"/>
    <w:rsid w:val="0081254D"/>
    <w:rsid w:val="00813471"/>
    <w:rsid w:val="008134A1"/>
    <w:rsid w:val="008162E4"/>
    <w:rsid w:val="008209FF"/>
    <w:rsid w:val="00820E2B"/>
    <w:rsid w:val="008218B8"/>
    <w:rsid w:val="00824343"/>
    <w:rsid w:val="008245CF"/>
    <w:rsid w:val="00826A04"/>
    <w:rsid w:val="00832088"/>
    <w:rsid w:val="00832D73"/>
    <w:rsid w:val="00833C6A"/>
    <w:rsid w:val="008352C6"/>
    <w:rsid w:val="008353A1"/>
    <w:rsid w:val="00836AE2"/>
    <w:rsid w:val="00837762"/>
    <w:rsid w:val="0083794E"/>
    <w:rsid w:val="00837EA6"/>
    <w:rsid w:val="00842DC8"/>
    <w:rsid w:val="00843B8A"/>
    <w:rsid w:val="00846E87"/>
    <w:rsid w:val="00847177"/>
    <w:rsid w:val="008472DA"/>
    <w:rsid w:val="008502C0"/>
    <w:rsid w:val="0085036F"/>
    <w:rsid w:val="008522D3"/>
    <w:rsid w:val="00852A08"/>
    <w:rsid w:val="008544BC"/>
    <w:rsid w:val="008545CA"/>
    <w:rsid w:val="0085481A"/>
    <w:rsid w:val="00855F0E"/>
    <w:rsid w:val="00856A77"/>
    <w:rsid w:val="00856B78"/>
    <w:rsid w:val="00857EC6"/>
    <w:rsid w:val="00857F4C"/>
    <w:rsid w:val="0086001B"/>
    <w:rsid w:val="00860647"/>
    <w:rsid w:val="008612DC"/>
    <w:rsid w:val="0086204F"/>
    <w:rsid w:val="00864A66"/>
    <w:rsid w:val="00864CDD"/>
    <w:rsid w:val="00865109"/>
    <w:rsid w:val="00865E35"/>
    <w:rsid w:val="0086665C"/>
    <w:rsid w:val="0087080C"/>
    <w:rsid w:val="00870A42"/>
    <w:rsid w:val="00871DBA"/>
    <w:rsid w:val="0087250B"/>
    <w:rsid w:val="008735C2"/>
    <w:rsid w:val="00877286"/>
    <w:rsid w:val="00877B2F"/>
    <w:rsid w:val="008810B7"/>
    <w:rsid w:val="00881871"/>
    <w:rsid w:val="008862E3"/>
    <w:rsid w:val="0089735E"/>
    <w:rsid w:val="008A18F3"/>
    <w:rsid w:val="008A49E0"/>
    <w:rsid w:val="008A5A52"/>
    <w:rsid w:val="008A6E3E"/>
    <w:rsid w:val="008B0625"/>
    <w:rsid w:val="008B1925"/>
    <w:rsid w:val="008B303F"/>
    <w:rsid w:val="008B4314"/>
    <w:rsid w:val="008B445D"/>
    <w:rsid w:val="008B48D1"/>
    <w:rsid w:val="008B7F5B"/>
    <w:rsid w:val="008C054B"/>
    <w:rsid w:val="008C1D2B"/>
    <w:rsid w:val="008C2359"/>
    <w:rsid w:val="008C4F4C"/>
    <w:rsid w:val="008C7128"/>
    <w:rsid w:val="008C7839"/>
    <w:rsid w:val="008D0B15"/>
    <w:rsid w:val="008D121D"/>
    <w:rsid w:val="008D256D"/>
    <w:rsid w:val="008D2C34"/>
    <w:rsid w:val="008D43C7"/>
    <w:rsid w:val="008D4CE5"/>
    <w:rsid w:val="008E0B19"/>
    <w:rsid w:val="008E5852"/>
    <w:rsid w:val="008F05A8"/>
    <w:rsid w:val="008F1868"/>
    <w:rsid w:val="008F4B1F"/>
    <w:rsid w:val="008F5FA7"/>
    <w:rsid w:val="008F60EF"/>
    <w:rsid w:val="008F61F6"/>
    <w:rsid w:val="008F6BE4"/>
    <w:rsid w:val="0090102A"/>
    <w:rsid w:val="009014CE"/>
    <w:rsid w:val="00905237"/>
    <w:rsid w:val="00905ADD"/>
    <w:rsid w:val="00912B43"/>
    <w:rsid w:val="009133E3"/>
    <w:rsid w:val="009158EB"/>
    <w:rsid w:val="00916194"/>
    <w:rsid w:val="00916D10"/>
    <w:rsid w:val="00916E36"/>
    <w:rsid w:val="00920586"/>
    <w:rsid w:val="009272AC"/>
    <w:rsid w:val="0092747C"/>
    <w:rsid w:val="00930691"/>
    <w:rsid w:val="00930730"/>
    <w:rsid w:val="009334F7"/>
    <w:rsid w:val="00934913"/>
    <w:rsid w:val="00936AB2"/>
    <w:rsid w:val="009374A6"/>
    <w:rsid w:val="009400A3"/>
    <w:rsid w:val="009401B6"/>
    <w:rsid w:val="00940653"/>
    <w:rsid w:val="00944BCF"/>
    <w:rsid w:val="00947114"/>
    <w:rsid w:val="00951EF5"/>
    <w:rsid w:val="00955F8B"/>
    <w:rsid w:val="0095684C"/>
    <w:rsid w:val="00961B3B"/>
    <w:rsid w:val="009621A5"/>
    <w:rsid w:val="00962D75"/>
    <w:rsid w:val="00963CF8"/>
    <w:rsid w:val="00964A8D"/>
    <w:rsid w:val="00964F68"/>
    <w:rsid w:val="0096585D"/>
    <w:rsid w:val="00965D01"/>
    <w:rsid w:val="0097174D"/>
    <w:rsid w:val="009721E2"/>
    <w:rsid w:val="00975BC9"/>
    <w:rsid w:val="00976B9B"/>
    <w:rsid w:val="00976C2A"/>
    <w:rsid w:val="00982266"/>
    <w:rsid w:val="00985C8A"/>
    <w:rsid w:val="0098648B"/>
    <w:rsid w:val="00986688"/>
    <w:rsid w:val="009866D8"/>
    <w:rsid w:val="00986AEA"/>
    <w:rsid w:val="00986CC5"/>
    <w:rsid w:val="00987843"/>
    <w:rsid w:val="00991C47"/>
    <w:rsid w:val="009939DE"/>
    <w:rsid w:val="009951E9"/>
    <w:rsid w:val="00995E42"/>
    <w:rsid w:val="009A059A"/>
    <w:rsid w:val="009A114E"/>
    <w:rsid w:val="009A1390"/>
    <w:rsid w:val="009A3835"/>
    <w:rsid w:val="009B0B38"/>
    <w:rsid w:val="009B1358"/>
    <w:rsid w:val="009B188D"/>
    <w:rsid w:val="009B1CB2"/>
    <w:rsid w:val="009B2DD6"/>
    <w:rsid w:val="009B3420"/>
    <w:rsid w:val="009B4427"/>
    <w:rsid w:val="009B4D6C"/>
    <w:rsid w:val="009B4D92"/>
    <w:rsid w:val="009B7CBB"/>
    <w:rsid w:val="009C0917"/>
    <w:rsid w:val="009C41C9"/>
    <w:rsid w:val="009C4F59"/>
    <w:rsid w:val="009D29CC"/>
    <w:rsid w:val="009D39E7"/>
    <w:rsid w:val="009D57CD"/>
    <w:rsid w:val="009D5CD0"/>
    <w:rsid w:val="009D7A79"/>
    <w:rsid w:val="009E38FC"/>
    <w:rsid w:val="009E4BD2"/>
    <w:rsid w:val="009E50AD"/>
    <w:rsid w:val="009E547C"/>
    <w:rsid w:val="009F049F"/>
    <w:rsid w:val="009F0B31"/>
    <w:rsid w:val="009F1C87"/>
    <w:rsid w:val="009F221D"/>
    <w:rsid w:val="009F2DF9"/>
    <w:rsid w:val="009F3606"/>
    <w:rsid w:val="009F4FD4"/>
    <w:rsid w:val="009F5FC2"/>
    <w:rsid w:val="009F781B"/>
    <w:rsid w:val="00A00AB5"/>
    <w:rsid w:val="00A02EA0"/>
    <w:rsid w:val="00A05E69"/>
    <w:rsid w:val="00A06AF7"/>
    <w:rsid w:val="00A10AE3"/>
    <w:rsid w:val="00A10B37"/>
    <w:rsid w:val="00A11A50"/>
    <w:rsid w:val="00A12EEE"/>
    <w:rsid w:val="00A13964"/>
    <w:rsid w:val="00A14001"/>
    <w:rsid w:val="00A14CF4"/>
    <w:rsid w:val="00A20A10"/>
    <w:rsid w:val="00A20DE2"/>
    <w:rsid w:val="00A22D44"/>
    <w:rsid w:val="00A278A2"/>
    <w:rsid w:val="00A34A78"/>
    <w:rsid w:val="00A35A56"/>
    <w:rsid w:val="00A37B6C"/>
    <w:rsid w:val="00A40242"/>
    <w:rsid w:val="00A40856"/>
    <w:rsid w:val="00A41162"/>
    <w:rsid w:val="00A421D4"/>
    <w:rsid w:val="00A42594"/>
    <w:rsid w:val="00A42DC2"/>
    <w:rsid w:val="00A43FC2"/>
    <w:rsid w:val="00A4553B"/>
    <w:rsid w:val="00A47092"/>
    <w:rsid w:val="00A472B8"/>
    <w:rsid w:val="00A505EC"/>
    <w:rsid w:val="00A50F82"/>
    <w:rsid w:val="00A54502"/>
    <w:rsid w:val="00A54B29"/>
    <w:rsid w:val="00A557F4"/>
    <w:rsid w:val="00A626BD"/>
    <w:rsid w:val="00A6277A"/>
    <w:rsid w:val="00A63548"/>
    <w:rsid w:val="00A643F5"/>
    <w:rsid w:val="00A6596F"/>
    <w:rsid w:val="00A660B5"/>
    <w:rsid w:val="00A66521"/>
    <w:rsid w:val="00A715CB"/>
    <w:rsid w:val="00A77EC7"/>
    <w:rsid w:val="00A81491"/>
    <w:rsid w:val="00A81EFE"/>
    <w:rsid w:val="00A83393"/>
    <w:rsid w:val="00A846D7"/>
    <w:rsid w:val="00A85299"/>
    <w:rsid w:val="00A90032"/>
    <w:rsid w:val="00A92B11"/>
    <w:rsid w:val="00A94222"/>
    <w:rsid w:val="00A95E98"/>
    <w:rsid w:val="00AA3336"/>
    <w:rsid w:val="00AA4388"/>
    <w:rsid w:val="00AA6060"/>
    <w:rsid w:val="00AA6B25"/>
    <w:rsid w:val="00AA7911"/>
    <w:rsid w:val="00AB1CAA"/>
    <w:rsid w:val="00AB3829"/>
    <w:rsid w:val="00AB3B11"/>
    <w:rsid w:val="00AB5654"/>
    <w:rsid w:val="00AB5A5B"/>
    <w:rsid w:val="00AB72B1"/>
    <w:rsid w:val="00AC172F"/>
    <w:rsid w:val="00AC1E61"/>
    <w:rsid w:val="00AC259D"/>
    <w:rsid w:val="00AC3DF7"/>
    <w:rsid w:val="00AC4097"/>
    <w:rsid w:val="00AC521A"/>
    <w:rsid w:val="00AC7706"/>
    <w:rsid w:val="00AD209E"/>
    <w:rsid w:val="00AD41F5"/>
    <w:rsid w:val="00AD43E6"/>
    <w:rsid w:val="00AD51C7"/>
    <w:rsid w:val="00AD5A2A"/>
    <w:rsid w:val="00AE2AFE"/>
    <w:rsid w:val="00AE2FB7"/>
    <w:rsid w:val="00AE35A3"/>
    <w:rsid w:val="00AE3648"/>
    <w:rsid w:val="00AE4DC0"/>
    <w:rsid w:val="00AE592B"/>
    <w:rsid w:val="00AE6CCB"/>
    <w:rsid w:val="00AE7687"/>
    <w:rsid w:val="00AE7786"/>
    <w:rsid w:val="00AF361E"/>
    <w:rsid w:val="00AF3BDF"/>
    <w:rsid w:val="00AF400D"/>
    <w:rsid w:val="00B01463"/>
    <w:rsid w:val="00B06538"/>
    <w:rsid w:val="00B06B1D"/>
    <w:rsid w:val="00B07366"/>
    <w:rsid w:val="00B104A9"/>
    <w:rsid w:val="00B11100"/>
    <w:rsid w:val="00B13F34"/>
    <w:rsid w:val="00B152F7"/>
    <w:rsid w:val="00B25589"/>
    <w:rsid w:val="00B27FB7"/>
    <w:rsid w:val="00B317AF"/>
    <w:rsid w:val="00B31C88"/>
    <w:rsid w:val="00B3318B"/>
    <w:rsid w:val="00B37C62"/>
    <w:rsid w:val="00B41051"/>
    <w:rsid w:val="00B47705"/>
    <w:rsid w:val="00B47FD7"/>
    <w:rsid w:val="00B50690"/>
    <w:rsid w:val="00B50758"/>
    <w:rsid w:val="00B53016"/>
    <w:rsid w:val="00B53427"/>
    <w:rsid w:val="00B542D1"/>
    <w:rsid w:val="00B57F23"/>
    <w:rsid w:val="00B714D1"/>
    <w:rsid w:val="00B72411"/>
    <w:rsid w:val="00B734FA"/>
    <w:rsid w:val="00B73FD4"/>
    <w:rsid w:val="00B742A5"/>
    <w:rsid w:val="00B80197"/>
    <w:rsid w:val="00B8476E"/>
    <w:rsid w:val="00B87839"/>
    <w:rsid w:val="00B9123B"/>
    <w:rsid w:val="00B91330"/>
    <w:rsid w:val="00B92898"/>
    <w:rsid w:val="00B944C1"/>
    <w:rsid w:val="00B94B6E"/>
    <w:rsid w:val="00B95839"/>
    <w:rsid w:val="00B95863"/>
    <w:rsid w:val="00B960AB"/>
    <w:rsid w:val="00B97DCF"/>
    <w:rsid w:val="00BA377D"/>
    <w:rsid w:val="00BA3EA4"/>
    <w:rsid w:val="00BA3F73"/>
    <w:rsid w:val="00BA515E"/>
    <w:rsid w:val="00BA51EF"/>
    <w:rsid w:val="00BA53E0"/>
    <w:rsid w:val="00BA7233"/>
    <w:rsid w:val="00BA7F12"/>
    <w:rsid w:val="00BB0F47"/>
    <w:rsid w:val="00BB1A9B"/>
    <w:rsid w:val="00BB1CB0"/>
    <w:rsid w:val="00BB359E"/>
    <w:rsid w:val="00BB7A85"/>
    <w:rsid w:val="00BC1681"/>
    <w:rsid w:val="00BC4242"/>
    <w:rsid w:val="00BC7D7C"/>
    <w:rsid w:val="00BC7FFD"/>
    <w:rsid w:val="00BD1A96"/>
    <w:rsid w:val="00BD4BE7"/>
    <w:rsid w:val="00BD5741"/>
    <w:rsid w:val="00BE3A5A"/>
    <w:rsid w:val="00BE574E"/>
    <w:rsid w:val="00BE6E8E"/>
    <w:rsid w:val="00BF072D"/>
    <w:rsid w:val="00BF1CF2"/>
    <w:rsid w:val="00BF357D"/>
    <w:rsid w:val="00BF46B7"/>
    <w:rsid w:val="00C02F74"/>
    <w:rsid w:val="00C0349C"/>
    <w:rsid w:val="00C0371D"/>
    <w:rsid w:val="00C05984"/>
    <w:rsid w:val="00C078F3"/>
    <w:rsid w:val="00C116CD"/>
    <w:rsid w:val="00C129AD"/>
    <w:rsid w:val="00C13495"/>
    <w:rsid w:val="00C1471F"/>
    <w:rsid w:val="00C16160"/>
    <w:rsid w:val="00C16823"/>
    <w:rsid w:val="00C171C9"/>
    <w:rsid w:val="00C20563"/>
    <w:rsid w:val="00C229C2"/>
    <w:rsid w:val="00C2498D"/>
    <w:rsid w:val="00C260E7"/>
    <w:rsid w:val="00C26D95"/>
    <w:rsid w:val="00C27DFA"/>
    <w:rsid w:val="00C31465"/>
    <w:rsid w:val="00C32E83"/>
    <w:rsid w:val="00C37692"/>
    <w:rsid w:val="00C426A8"/>
    <w:rsid w:val="00C43F78"/>
    <w:rsid w:val="00C46E43"/>
    <w:rsid w:val="00C477E3"/>
    <w:rsid w:val="00C51634"/>
    <w:rsid w:val="00C54DA5"/>
    <w:rsid w:val="00C555E1"/>
    <w:rsid w:val="00C573FA"/>
    <w:rsid w:val="00C57747"/>
    <w:rsid w:val="00C710CB"/>
    <w:rsid w:val="00C74FF7"/>
    <w:rsid w:val="00C75012"/>
    <w:rsid w:val="00C75A14"/>
    <w:rsid w:val="00C833BA"/>
    <w:rsid w:val="00C84E3B"/>
    <w:rsid w:val="00C85101"/>
    <w:rsid w:val="00C85D48"/>
    <w:rsid w:val="00C90CE3"/>
    <w:rsid w:val="00C91C0B"/>
    <w:rsid w:val="00C92B49"/>
    <w:rsid w:val="00C9330C"/>
    <w:rsid w:val="00C93396"/>
    <w:rsid w:val="00C94C78"/>
    <w:rsid w:val="00C94F8E"/>
    <w:rsid w:val="00C9521E"/>
    <w:rsid w:val="00C96828"/>
    <w:rsid w:val="00C96EE2"/>
    <w:rsid w:val="00CA2837"/>
    <w:rsid w:val="00CA2B32"/>
    <w:rsid w:val="00CA38BA"/>
    <w:rsid w:val="00CA3B32"/>
    <w:rsid w:val="00CA4576"/>
    <w:rsid w:val="00CA5030"/>
    <w:rsid w:val="00CA6001"/>
    <w:rsid w:val="00CA6C60"/>
    <w:rsid w:val="00CA7100"/>
    <w:rsid w:val="00CA7405"/>
    <w:rsid w:val="00CB0631"/>
    <w:rsid w:val="00CB0B19"/>
    <w:rsid w:val="00CB1F42"/>
    <w:rsid w:val="00CB694E"/>
    <w:rsid w:val="00CC1C49"/>
    <w:rsid w:val="00CC30C5"/>
    <w:rsid w:val="00CC63EB"/>
    <w:rsid w:val="00CD2C3D"/>
    <w:rsid w:val="00CD4F6A"/>
    <w:rsid w:val="00CE0A70"/>
    <w:rsid w:val="00CE1294"/>
    <w:rsid w:val="00CE26F2"/>
    <w:rsid w:val="00CE334C"/>
    <w:rsid w:val="00CE42C9"/>
    <w:rsid w:val="00CE748A"/>
    <w:rsid w:val="00CE771A"/>
    <w:rsid w:val="00CE7A4F"/>
    <w:rsid w:val="00CF0D80"/>
    <w:rsid w:val="00CF2E43"/>
    <w:rsid w:val="00CF35D1"/>
    <w:rsid w:val="00CF3E14"/>
    <w:rsid w:val="00CF5A50"/>
    <w:rsid w:val="00CF65E7"/>
    <w:rsid w:val="00CF6B65"/>
    <w:rsid w:val="00D0072C"/>
    <w:rsid w:val="00D01F21"/>
    <w:rsid w:val="00D03A55"/>
    <w:rsid w:val="00D05286"/>
    <w:rsid w:val="00D06354"/>
    <w:rsid w:val="00D07566"/>
    <w:rsid w:val="00D111E1"/>
    <w:rsid w:val="00D112DA"/>
    <w:rsid w:val="00D12555"/>
    <w:rsid w:val="00D130A4"/>
    <w:rsid w:val="00D152D7"/>
    <w:rsid w:val="00D167FB"/>
    <w:rsid w:val="00D16D06"/>
    <w:rsid w:val="00D1739B"/>
    <w:rsid w:val="00D17C4F"/>
    <w:rsid w:val="00D206B9"/>
    <w:rsid w:val="00D24656"/>
    <w:rsid w:val="00D25DFF"/>
    <w:rsid w:val="00D2684A"/>
    <w:rsid w:val="00D336FC"/>
    <w:rsid w:val="00D341FD"/>
    <w:rsid w:val="00D400C1"/>
    <w:rsid w:val="00D434D9"/>
    <w:rsid w:val="00D46264"/>
    <w:rsid w:val="00D521B6"/>
    <w:rsid w:val="00D5373A"/>
    <w:rsid w:val="00D53749"/>
    <w:rsid w:val="00D541B6"/>
    <w:rsid w:val="00D543B0"/>
    <w:rsid w:val="00D5505F"/>
    <w:rsid w:val="00D565B0"/>
    <w:rsid w:val="00D56AD7"/>
    <w:rsid w:val="00D5731D"/>
    <w:rsid w:val="00D5770D"/>
    <w:rsid w:val="00D6482D"/>
    <w:rsid w:val="00D67BE1"/>
    <w:rsid w:val="00D70157"/>
    <w:rsid w:val="00D70D3B"/>
    <w:rsid w:val="00D71562"/>
    <w:rsid w:val="00D730F8"/>
    <w:rsid w:val="00D7458F"/>
    <w:rsid w:val="00D74D41"/>
    <w:rsid w:val="00D750CC"/>
    <w:rsid w:val="00D7590C"/>
    <w:rsid w:val="00D75FF9"/>
    <w:rsid w:val="00D76787"/>
    <w:rsid w:val="00D7738D"/>
    <w:rsid w:val="00D813C7"/>
    <w:rsid w:val="00D850BB"/>
    <w:rsid w:val="00D85BE2"/>
    <w:rsid w:val="00D8619C"/>
    <w:rsid w:val="00D86679"/>
    <w:rsid w:val="00D86F4D"/>
    <w:rsid w:val="00D90FCE"/>
    <w:rsid w:val="00D92FF6"/>
    <w:rsid w:val="00D9346D"/>
    <w:rsid w:val="00D96CC3"/>
    <w:rsid w:val="00D97122"/>
    <w:rsid w:val="00DA2A56"/>
    <w:rsid w:val="00DA3AE0"/>
    <w:rsid w:val="00DA4637"/>
    <w:rsid w:val="00DA4853"/>
    <w:rsid w:val="00DA4DE4"/>
    <w:rsid w:val="00DA75F3"/>
    <w:rsid w:val="00DA7671"/>
    <w:rsid w:val="00DB1562"/>
    <w:rsid w:val="00DB16F1"/>
    <w:rsid w:val="00DB2EA7"/>
    <w:rsid w:val="00DB3B1B"/>
    <w:rsid w:val="00DB4028"/>
    <w:rsid w:val="00DB41A8"/>
    <w:rsid w:val="00DB5B27"/>
    <w:rsid w:val="00DB6520"/>
    <w:rsid w:val="00DB7847"/>
    <w:rsid w:val="00DC03F0"/>
    <w:rsid w:val="00DC130E"/>
    <w:rsid w:val="00DC1AF6"/>
    <w:rsid w:val="00DC45CE"/>
    <w:rsid w:val="00DC584C"/>
    <w:rsid w:val="00DC6B5F"/>
    <w:rsid w:val="00DD0B1F"/>
    <w:rsid w:val="00DD3D1B"/>
    <w:rsid w:val="00DE31B0"/>
    <w:rsid w:val="00DE339D"/>
    <w:rsid w:val="00DE3A6E"/>
    <w:rsid w:val="00DE4038"/>
    <w:rsid w:val="00DE55CF"/>
    <w:rsid w:val="00DE76B1"/>
    <w:rsid w:val="00DF11F6"/>
    <w:rsid w:val="00DF197E"/>
    <w:rsid w:val="00DF4082"/>
    <w:rsid w:val="00DF7490"/>
    <w:rsid w:val="00E004AE"/>
    <w:rsid w:val="00E00B58"/>
    <w:rsid w:val="00E01099"/>
    <w:rsid w:val="00E02348"/>
    <w:rsid w:val="00E0266B"/>
    <w:rsid w:val="00E03888"/>
    <w:rsid w:val="00E04951"/>
    <w:rsid w:val="00E04FD9"/>
    <w:rsid w:val="00E0524B"/>
    <w:rsid w:val="00E06141"/>
    <w:rsid w:val="00E07F9F"/>
    <w:rsid w:val="00E103C9"/>
    <w:rsid w:val="00E115CE"/>
    <w:rsid w:val="00E11F9E"/>
    <w:rsid w:val="00E12DB1"/>
    <w:rsid w:val="00E13BE5"/>
    <w:rsid w:val="00E14048"/>
    <w:rsid w:val="00E156BD"/>
    <w:rsid w:val="00E15932"/>
    <w:rsid w:val="00E15DF2"/>
    <w:rsid w:val="00E15F53"/>
    <w:rsid w:val="00E17D0E"/>
    <w:rsid w:val="00E21DCB"/>
    <w:rsid w:val="00E220BD"/>
    <w:rsid w:val="00E22B2C"/>
    <w:rsid w:val="00E23CAE"/>
    <w:rsid w:val="00E249EB"/>
    <w:rsid w:val="00E255B7"/>
    <w:rsid w:val="00E268AB"/>
    <w:rsid w:val="00E27234"/>
    <w:rsid w:val="00E33A6D"/>
    <w:rsid w:val="00E34CD5"/>
    <w:rsid w:val="00E350B7"/>
    <w:rsid w:val="00E3517F"/>
    <w:rsid w:val="00E357BF"/>
    <w:rsid w:val="00E407D8"/>
    <w:rsid w:val="00E40A14"/>
    <w:rsid w:val="00E40EFA"/>
    <w:rsid w:val="00E438D7"/>
    <w:rsid w:val="00E4418D"/>
    <w:rsid w:val="00E456A0"/>
    <w:rsid w:val="00E47187"/>
    <w:rsid w:val="00E50DDB"/>
    <w:rsid w:val="00E5218B"/>
    <w:rsid w:val="00E525FE"/>
    <w:rsid w:val="00E533DF"/>
    <w:rsid w:val="00E552C4"/>
    <w:rsid w:val="00E6056F"/>
    <w:rsid w:val="00E610B4"/>
    <w:rsid w:val="00E61269"/>
    <w:rsid w:val="00E61B4C"/>
    <w:rsid w:val="00E62848"/>
    <w:rsid w:val="00E62D08"/>
    <w:rsid w:val="00E6379C"/>
    <w:rsid w:val="00E67A99"/>
    <w:rsid w:val="00E67D8F"/>
    <w:rsid w:val="00E7019E"/>
    <w:rsid w:val="00E704C7"/>
    <w:rsid w:val="00E741D5"/>
    <w:rsid w:val="00E76DB2"/>
    <w:rsid w:val="00E830D8"/>
    <w:rsid w:val="00E84A50"/>
    <w:rsid w:val="00E8623B"/>
    <w:rsid w:val="00E90236"/>
    <w:rsid w:val="00E905D3"/>
    <w:rsid w:val="00E92AFA"/>
    <w:rsid w:val="00E93D91"/>
    <w:rsid w:val="00E979AB"/>
    <w:rsid w:val="00EA04C4"/>
    <w:rsid w:val="00EA0CAE"/>
    <w:rsid w:val="00EA14FF"/>
    <w:rsid w:val="00EA3872"/>
    <w:rsid w:val="00EA3F30"/>
    <w:rsid w:val="00EA4270"/>
    <w:rsid w:val="00EB4AAF"/>
    <w:rsid w:val="00EB4B66"/>
    <w:rsid w:val="00EB4BF5"/>
    <w:rsid w:val="00EB5591"/>
    <w:rsid w:val="00EB57B4"/>
    <w:rsid w:val="00EC1848"/>
    <w:rsid w:val="00EC2647"/>
    <w:rsid w:val="00EC283F"/>
    <w:rsid w:val="00EC338A"/>
    <w:rsid w:val="00EC3719"/>
    <w:rsid w:val="00EC44AC"/>
    <w:rsid w:val="00EC4E76"/>
    <w:rsid w:val="00EC5B27"/>
    <w:rsid w:val="00EC7CA9"/>
    <w:rsid w:val="00ED6140"/>
    <w:rsid w:val="00ED6CB4"/>
    <w:rsid w:val="00ED7B41"/>
    <w:rsid w:val="00EE2B64"/>
    <w:rsid w:val="00EE3AED"/>
    <w:rsid w:val="00EE3F1B"/>
    <w:rsid w:val="00EE4173"/>
    <w:rsid w:val="00EE678D"/>
    <w:rsid w:val="00EF06DD"/>
    <w:rsid w:val="00EF1144"/>
    <w:rsid w:val="00EF130D"/>
    <w:rsid w:val="00EF240D"/>
    <w:rsid w:val="00EF4081"/>
    <w:rsid w:val="00EF502C"/>
    <w:rsid w:val="00EF541D"/>
    <w:rsid w:val="00EF728C"/>
    <w:rsid w:val="00EF79C3"/>
    <w:rsid w:val="00F000CC"/>
    <w:rsid w:val="00F0108D"/>
    <w:rsid w:val="00F02211"/>
    <w:rsid w:val="00F02378"/>
    <w:rsid w:val="00F032AA"/>
    <w:rsid w:val="00F0597F"/>
    <w:rsid w:val="00F06856"/>
    <w:rsid w:val="00F07095"/>
    <w:rsid w:val="00F11BEF"/>
    <w:rsid w:val="00F12107"/>
    <w:rsid w:val="00F12E32"/>
    <w:rsid w:val="00F164A5"/>
    <w:rsid w:val="00F17AFC"/>
    <w:rsid w:val="00F202EB"/>
    <w:rsid w:val="00F20CAE"/>
    <w:rsid w:val="00F20CBF"/>
    <w:rsid w:val="00F21547"/>
    <w:rsid w:val="00F21A0D"/>
    <w:rsid w:val="00F2234A"/>
    <w:rsid w:val="00F23E7A"/>
    <w:rsid w:val="00F2549A"/>
    <w:rsid w:val="00F2666C"/>
    <w:rsid w:val="00F27947"/>
    <w:rsid w:val="00F27E6A"/>
    <w:rsid w:val="00F31A85"/>
    <w:rsid w:val="00F32505"/>
    <w:rsid w:val="00F32F40"/>
    <w:rsid w:val="00F346EC"/>
    <w:rsid w:val="00F36207"/>
    <w:rsid w:val="00F427E8"/>
    <w:rsid w:val="00F437E1"/>
    <w:rsid w:val="00F45579"/>
    <w:rsid w:val="00F4718B"/>
    <w:rsid w:val="00F51C4B"/>
    <w:rsid w:val="00F5509B"/>
    <w:rsid w:val="00F56256"/>
    <w:rsid w:val="00F56342"/>
    <w:rsid w:val="00F639FA"/>
    <w:rsid w:val="00F640D7"/>
    <w:rsid w:val="00F64C6E"/>
    <w:rsid w:val="00F656F2"/>
    <w:rsid w:val="00F676D7"/>
    <w:rsid w:val="00F67F8A"/>
    <w:rsid w:val="00F70BCA"/>
    <w:rsid w:val="00F71AFC"/>
    <w:rsid w:val="00F76E69"/>
    <w:rsid w:val="00F80089"/>
    <w:rsid w:val="00F82C60"/>
    <w:rsid w:val="00F831EB"/>
    <w:rsid w:val="00F867E7"/>
    <w:rsid w:val="00F949D4"/>
    <w:rsid w:val="00F94EDE"/>
    <w:rsid w:val="00F95EE2"/>
    <w:rsid w:val="00F97BEF"/>
    <w:rsid w:val="00FA222B"/>
    <w:rsid w:val="00FA2C1E"/>
    <w:rsid w:val="00FA553B"/>
    <w:rsid w:val="00FA6693"/>
    <w:rsid w:val="00FB3AB4"/>
    <w:rsid w:val="00FB3AF8"/>
    <w:rsid w:val="00FB4292"/>
    <w:rsid w:val="00FB43FA"/>
    <w:rsid w:val="00FB4C32"/>
    <w:rsid w:val="00FB5A5F"/>
    <w:rsid w:val="00FB5C66"/>
    <w:rsid w:val="00FB6531"/>
    <w:rsid w:val="00FB6948"/>
    <w:rsid w:val="00FB69F9"/>
    <w:rsid w:val="00FB76E9"/>
    <w:rsid w:val="00FC0754"/>
    <w:rsid w:val="00FC2DE8"/>
    <w:rsid w:val="00FC2E8F"/>
    <w:rsid w:val="00FC5A93"/>
    <w:rsid w:val="00FD21EA"/>
    <w:rsid w:val="00FD4929"/>
    <w:rsid w:val="00FD51B8"/>
    <w:rsid w:val="00FD72AC"/>
    <w:rsid w:val="00FD7405"/>
    <w:rsid w:val="00FD748C"/>
    <w:rsid w:val="00FE05F9"/>
    <w:rsid w:val="00FE0AE8"/>
    <w:rsid w:val="00FE1A81"/>
    <w:rsid w:val="00FE2851"/>
    <w:rsid w:val="00FE38CB"/>
    <w:rsid w:val="00FE3C1D"/>
    <w:rsid w:val="00FE63AA"/>
    <w:rsid w:val="00FE68F3"/>
    <w:rsid w:val="00FF16F2"/>
    <w:rsid w:val="00FF4F9E"/>
    <w:rsid w:val="00FF6E5F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E0FDD8"/>
  <w15:chartTrackingRefBased/>
  <w15:docId w15:val="{54F7DE45-82FA-474C-BE02-EB017F18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94"/>
  </w:style>
  <w:style w:type="paragraph" w:styleId="Heading1">
    <w:name w:val="heading 1"/>
    <w:basedOn w:val="Normal"/>
    <w:next w:val="Normal"/>
    <w:link w:val="Heading1Char"/>
    <w:qFormat/>
    <w:rsid w:val="00975BC9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5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152F7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B152F7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1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4F"/>
  </w:style>
  <w:style w:type="paragraph" w:styleId="Footer">
    <w:name w:val="footer"/>
    <w:basedOn w:val="Normal"/>
    <w:link w:val="FooterChar"/>
    <w:uiPriority w:val="99"/>
    <w:unhideWhenUsed/>
    <w:rsid w:val="00607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4F"/>
  </w:style>
  <w:style w:type="character" w:customStyle="1" w:styleId="Heading1Char">
    <w:name w:val="Heading 1 Char"/>
    <w:basedOn w:val="DefaultParagraphFont"/>
    <w:link w:val="Heading1"/>
    <w:rsid w:val="00975BC9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A900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2088"/>
    <w:pPr>
      <w:spacing w:after="0" w:line="240" w:lineRule="auto"/>
    </w:p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34"/>
    <w:qFormat/>
    <w:rsid w:val="00A00AB5"/>
    <w:pPr>
      <w:ind w:left="720"/>
      <w:contextualSpacing/>
    </w:p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basedOn w:val="DefaultParagraphFont"/>
    <w:link w:val="ListParagraph"/>
    <w:uiPriority w:val="34"/>
    <w:qFormat/>
    <w:rsid w:val="00A00AB5"/>
  </w:style>
  <w:style w:type="character" w:customStyle="1" w:styleId="ui-provider">
    <w:name w:val="ui-provider"/>
    <w:basedOn w:val="DefaultParagraphFont"/>
    <w:rsid w:val="00976B9B"/>
  </w:style>
  <w:style w:type="character" w:styleId="Hyperlink">
    <w:name w:val="Hyperlink"/>
    <w:basedOn w:val="DefaultParagraphFont"/>
    <w:uiPriority w:val="99"/>
    <w:unhideWhenUsed/>
    <w:rsid w:val="00D167F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A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A18F3"/>
  </w:style>
  <w:style w:type="character" w:customStyle="1" w:styleId="eop">
    <w:name w:val="eop"/>
    <w:basedOn w:val="DefaultParagraphFont"/>
    <w:rsid w:val="008A18F3"/>
  </w:style>
  <w:style w:type="character" w:styleId="PlaceholderText">
    <w:name w:val="Placeholder Text"/>
    <w:basedOn w:val="DefaultParagraphFont"/>
    <w:uiPriority w:val="99"/>
    <w:semiHidden/>
    <w:rsid w:val="00A50F82"/>
    <w:rPr>
      <w:color w:val="6666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144B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DefaultParagraphFont"/>
    <w:uiPriority w:val="1"/>
    <w:rsid w:val="00D813C7"/>
    <w:rPr>
      <w:color w:val="0070C0"/>
    </w:rPr>
  </w:style>
  <w:style w:type="paragraph" w:styleId="Title">
    <w:name w:val="Title"/>
    <w:basedOn w:val="Normal"/>
    <w:next w:val="Normal"/>
    <w:link w:val="TitleChar"/>
    <w:uiPriority w:val="10"/>
    <w:qFormat/>
    <w:rsid w:val="00010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D9168E5334106AC7C89908D64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13F-AF6A-47E4-8298-890EB65E12BB}"/>
      </w:docPartPr>
      <w:docPartBody>
        <w:p w:rsidR="00E9555D" w:rsidRDefault="00DA5022" w:rsidP="00DA5022">
          <w:pPr>
            <w:pStyle w:val="17BD9168E5334106AC7C89908D64D5E7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09BAE50F16784AB8A0296A16B717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EFED-EE33-4122-87E2-76FD6D53EF85}"/>
      </w:docPartPr>
      <w:docPartBody>
        <w:p w:rsidR="00E9555D" w:rsidRDefault="00DA5022" w:rsidP="00DA5022">
          <w:pPr>
            <w:pStyle w:val="09BAE50F16784AB8A0296A16B71700F31"/>
          </w:pPr>
          <w:r w:rsidRPr="00120640">
            <w:rPr>
              <w:rStyle w:val="PlaceholderText"/>
              <w:rFonts w:ascii="Times New Roman" w:hAnsi="Times New Roman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AFC4AEAE6C894AE1B43DFBD29767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050D-19B9-4850-BD6D-D9CB5116D915}"/>
      </w:docPartPr>
      <w:docPartBody>
        <w:p w:rsidR="00E9555D" w:rsidRDefault="00DA5022" w:rsidP="00DA5022">
          <w:pPr>
            <w:pStyle w:val="AFC4AEAE6C894AE1B43DFBD2976742F4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8B859DF98044493AD70FCD686F0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130E-94E7-4AC3-9BB0-8EA24BE38876}"/>
      </w:docPartPr>
      <w:docPartBody>
        <w:p w:rsidR="00E9555D" w:rsidRDefault="00DA5022" w:rsidP="00DA5022">
          <w:pPr>
            <w:pStyle w:val="18B859DF98044493AD70FCD686F08735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58CC7C09E7F49B8BE3CC3BCE771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6E5D-685E-419E-8882-09D588716410}"/>
      </w:docPartPr>
      <w:docPartBody>
        <w:p w:rsidR="00E9555D" w:rsidRDefault="00DA5022" w:rsidP="00DA5022">
          <w:pPr>
            <w:pStyle w:val="B58CC7C09E7F49B8BE3CC3BCE7716BBC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334AEEA93B7426FA343FBDD8F67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F5C4-F740-45A6-9B53-F509FDD766CD}"/>
      </w:docPartPr>
      <w:docPartBody>
        <w:p w:rsidR="00E9555D" w:rsidRDefault="00DA5022" w:rsidP="00DA5022">
          <w:pPr>
            <w:pStyle w:val="D334AEEA93B7426FA343FBDD8F670B782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F101-95B3-41E7-862B-7333F453B0FE}"/>
      </w:docPartPr>
      <w:docPartBody>
        <w:p w:rsidR="00D14218" w:rsidRDefault="00E009B7">
          <w:r w:rsidRPr="001553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3E66EA2A864D73869BF4E82803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80B6-2109-40F6-9EF1-6A68DDE7B9D8}"/>
      </w:docPartPr>
      <w:docPartBody>
        <w:p w:rsidR="0068276C" w:rsidRDefault="00441720" w:rsidP="00441720">
          <w:pPr>
            <w:pStyle w:val="483E66EA2A864D73869BF4E8280356E9"/>
          </w:pPr>
          <w:r w:rsidRPr="00120640">
            <w:rPr>
              <w:rStyle w:val="PlaceholderText"/>
              <w:rFonts w:ascii="Times New Roman" w:hAnsi="Times New Roman" w:cs="Times New Roman"/>
              <w:u w:val="single"/>
            </w:rPr>
            <w:t>Click or tap here to enter text.</w:t>
          </w:r>
        </w:p>
      </w:docPartBody>
    </w:docPart>
    <w:docPart>
      <w:docPartPr>
        <w:name w:val="2437D066ECF54CE4B76DB53EA782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E33D-01AC-4030-8D53-6F397EFE4D1F}"/>
      </w:docPartPr>
      <w:docPartBody>
        <w:p w:rsidR="0068276C" w:rsidRDefault="00441720" w:rsidP="00441720">
          <w:pPr>
            <w:pStyle w:val="2437D066ECF54CE4B76DB53EA782FCA9"/>
          </w:pPr>
          <w:r w:rsidRPr="00120640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007"/>
    <w:multiLevelType w:val="multilevel"/>
    <w:tmpl w:val="54D8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81110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5"/>
    <w:rsid w:val="00004748"/>
    <w:rsid w:val="000441EC"/>
    <w:rsid w:val="0008434F"/>
    <w:rsid w:val="000F3C95"/>
    <w:rsid w:val="000F5809"/>
    <w:rsid w:val="00132F3B"/>
    <w:rsid w:val="001A6649"/>
    <w:rsid w:val="00247ACF"/>
    <w:rsid w:val="00365FC1"/>
    <w:rsid w:val="0037261F"/>
    <w:rsid w:val="00377E8C"/>
    <w:rsid w:val="003863D7"/>
    <w:rsid w:val="00441720"/>
    <w:rsid w:val="005B1CC5"/>
    <w:rsid w:val="00646B22"/>
    <w:rsid w:val="0068276C"/>
    <w:rsid w:val="00733CB5"/>
    <w:rsid w:val="00754633"/>
    <w:rsid w:val="007B3616"/>
    <w:rsid w:val="007F596E"/>
    <w:rsid w:val="00875DC2"/>
    <w:rsid w:val="00892C69"/>
    <w:rsid w:val="00960F27"/>
    <w:rsid w:val="00992384"/>
    <w:rsid w:val="009B4427"/>
    <w:rsid w:val="00A513B7"/>
    <w:rsid w:val="00A94222"/>
    <w:rsid w:val="00AA6060"/>
    <w:rsid w:val="00C31465"/>
    <w:rsid w:val="00C555E1"/>
    <w:rsid w:val="00D06E4C"/>
    <w:rsid w:val="00D14218"/>
    <w:rsid w:val="00D5770D"/>
    <w:rsid w:val="00DA5022"/>
    <w:rsid w:val="00DA7A38"/>
    <w:rsid w:val="00E009B7"/>
    <w:rsid w:val="00E9555D"/>
    <w:rsid w:val="00E95EDB"/>
    <w:rsid w:val="00F21A0D"/>
    <w:rsid w:val="00F24F0A"/>
    <w:rsid w:val="00F7710E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720"/>
    <w:rPr>
      <w:color w:val="666666"/>
    </w:rPr>
  </w:style>
  <w:style w:type="paragraph" w:customStyle="1" w:styleId="18B859DF98044493AD70FCD686F087352">
    <w:name w:val="18B859DF98044493AD70FCD686F08735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17BD9168E5334106AC7C89908D64D5E71">
    <w:name w:val="17BD9168E5334106AC7C89908D64D5E7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09BAE50F16784AB8A0296A16B71700F31">
    <w:name w:val="09BAE50F16784AB8A0296A16B71700F31"/>
    <w:rsid w:val="00DA5022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Cs w:val="20"/>
      <w:lang w:eastAsia="en-US"/>
      <w14:ligatures w14:val="none"/>
    </w:rPr>
  </w:style>
  <w:style w:type="paragraph" w:customStyle="1" w:styleId="AFC4AEAE6C894AE1B43DFBD2976742F42">
    <w:name w:val="AFC4AEAE6C894AE1B43DFBD2976742F4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B58CC7C09E7F49B8BE3CC3BCE7716BBC2">
    <w:name w:val="B58CC7C09E7F49B8BE3CC3BCE7716BBC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D334AEEA93B7426FA343FBDD8F670B782">
    <w:name w:val="D334AEEA93B7426FA343FBDD8F670B782"/>
    <w:rsid w:val="00DA5022"/>
    <w:pPr>
      <w:tabs>
        <w:tab w:val="num" w:pos="36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paragraph" w:customStyle="1" w:styleId="483E66EA2A864D73869BF4E8280356E9">
    <w:name w:val="483E66EA2A864D73869BF4E8280356E9"/>
    <w:rsid w:val="00441720"/>
  </w:style>
  <w:style w:type="paragraph" w:customStyle="1" w:styleId="2437D066ECF54CE4B76DB53EA782FCA9">
    <w:name w:val="2437D066ECF54CE4B76DB53EA782FCA9"/>
    <w:rsid w:val="00441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98CB08588DC734EBE4749C79ED61244" ma:contentTypeVersion="8" ma:contentTypeDescription="Izveidot jaunu dokumentu." ma:contentTypeScope="" ma:versionID="311e0d78d3f203963ef9d9884081a4e0">
  <xsd:schema xmlns:xsd="http://www.w3.org/2001/XMLSchema" xmlns:xs="http://www.w3.org/2001/XMLSchema" xmlns:p="http://schemas.microsoft.com/office/2006/metadata/properties" xmlns:ns3="7011681a-5420-4c13-85b6-d6eef741757e" targetNamespace="http://schemas.microsoft.com/office/2006/metadata/properties" ma:root="true" ma:fieldsID="550b0b3d4cc297090d98dd9364703793" ns3:_="">
    <xsd:import namespace="7011681a-5420-4c13-85b6-d6eef74175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1681a-5420-4c13-85b6-d6eef741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D8C10-BD14-403A-A5F6-318DB8B1D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09DF1-F8D3-4553-8DF5-6766B7103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E968A4-84CA-400C-B9A5-400371C5C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1681a-5420-4c13-85b6-d6eef741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D17AA-ADF6-47E5-A6A8-A10FB95B47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Nataļja Vjatkina</cp:lastModifiedBy>
  <cp:revision>4</cp:revision>
  <dcterms:created xsi:type="dcterms:W3CDTF">2025-11-10T07:58:00Z</dcterms:created>
  <dcterms:modified xsi:type="dcterms:W3CDTF">2025-11-10T14:07:00Z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0x010100398CB08588DC734EBE4749C79ED61244</vt:lpwstr>
  </property>
</Properties>
</file>