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E13A0A7" w14:textId="539FE107" w:rsidR="00E1593C" w:rsidRDefault="00E1593C" w:rsidP="00435AF5">
      <w:pPr>
        <w:spacing w:line="240" w:lineRule="auto"/>
        <w:jc w:val="center"/>
        <w:rPr>
          <w:rFonts w:ascii="Times New Roman" w:hAnsi="Times New Roman" w:cs="Times New Roman"/>
          <w:b/>
          <w:bCs/>
          <w:sz w:val="28"/>
          <w:szCs w:val="28"/>
        </w:rPr>
      </w:pPr>
      <w:r w:rsidRPr="00E1593C">
        <w:rPr>
          <w:rFonts w:ascii="Times New Roman" w:hAnsi="Times New Roman" w:cs="Times New Roman"/>
          <w:b/>
          <w:bCs/>
          <w:sz w:val="28"/>
          <w:szCs w:val="28"/>
        </w:rPr>
        <w:t xml:space="preserve">Eļļas izdales sistēmas remonts </w:t>
      </w:r>
      <w:r w:rsidR="00432680">
        <w:rPr>
          <w:rFonts w:ascii="Times New Roman" w:hAnsi="Times New Roman" w:cs="Times New Roman"/>
          <w:b/>
          <w:bCs/>
          <w:sz w:val="28"/>
          <w:szCs w:val="28"/>
        </w:rPr>
        <w:t xml:space="preserve">Vestienas ielā 35 un </w:t>
      </w:r>
      <w:r w:rsidRPr="00E1593C">
        <w:rPr>
          <w:rFonts w:ascii="Times New Roman" w:hAnsi="Times New Roman" w:cs="Times New Roman"/>
          <w:b/>
          <w:bCs/>
          <w:sz w:val="28"/>
          <w:szCs w:val="28"/>
        </w:rPr>
        <w:t>Kleistu ielā 28, Rīga</w:t>
      </w:r>
    </w:p>
    <w:p w14:paraId="437648C3" w14:textId="2241B6EF"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1C1503"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1C1503"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61CC5060" w14:textId="77777777" w:rsidR="006D6E3A" w:rsidRPr="002737BF" w:rsidRDefault="006D6E3A" w:rsidP="006D6E3A">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PRETENDENTA PIEREDZE</w:t>
      </w:r>
    </w:p>
    <w:p w14:paraId="763453E7" w14:textId="253BDF5A" w:rsidR="006D6E3A" w:rsidRPr="00281F80" w:rsidRDefault="006D6E3A" w:rsidP="006D6E3A">
      <w:pPr>
        <w:pStyle w:val="BodyText2"/>
        <w:tabs>
          <w:tab w:val="clear" w:pos="0"/>
        </w:tabs>
        <w:spacing w:after="120"/>
        <w:outlineLvl w:val="9"/>
        <w:rPr>
          <w:rFonts w:ascii="Times New Roman" w:hAnsi="Times New Roman"/>
          <w:color w:val="000000" w:themeColor="text1"/>
          <w:szCs w:val="24"/>
        </w:rPr>
      </w:pPr>
      <w:r w:rsidRPr="00281F80">
        <w:rPr>
          <w:rFonts w:ascii="Times New Roman" w:hAnsi="Times New Roman"/>
          <w:color w:val="000000" w:themeColor="text1"/>
          <w:szCs w:val="24"/>
        </w:rPr>
        <w:t xml:space="preserve">Iepriekšējos </w:t>
      </w:r>
      <w:r w:rsidR="00C8411D" w:rsidRPr="00281F80">
        <w:rPr>
          <w:rFonts w:ascii="Times New Roman" w:hAnsi="Times New Roman"/>
          <w:color w:val="000000" w:themeColor="text1"/>
          <w:szCs w:val="24"/>
        </w:rPr>
        <w:t>3</w:t>
      </w:r>
      <w:r w:rsidRPr="00281F80">
        <w:rPr>
          <w:rFonts w:ascii="Times New Roman" w:hAnsi="Times New Roman"/>
          <w:color w:val="000000" w:themeColor="text1"/>
          <w:szCs w:val="24"/>
        </w:rPr>
        <w:t xml:space="preserve"> (</w:t>
      </w:r>
      <w:r w:rsidR="00C8411D" w:rsidRPr="00281F80">
        <w:rPr>
          <w:rFonts w:ascii="Times New Roman" w:hAnsi="Times New Roman"/>
          <w:color w:val="000000" w:themeColor="text1"/>
          <w:szCs w:val="24"/>
        </w:rPr>
        <w:t>trīs</w:t>
      </w:r>
      <w:r w:rsidRPr="00281F80">
        <w:rPr>
          <w:rFonts w:ascii="Times New Roman" w:hAnsi="Times New Roman"/>
          <w:color w:val="000000" w:themeColor="text1"/>
          <w:szCs w:val="24"/>
        </w:rPr>
        <w:t xml:space="preserve">) gados pretendentam ir pieredze </w:t>
      </w:r>
      <w:r w:rsidR="00B339A7" w:rsidRPr="00281F80">
        <w:rPr>
          <w:rFonts w:ascii="Times New Roman" w:hAnsi="Times New Roman"/>
          <w:color w:val="000000" w:themeColor="text1"/>
          <w:szCs w:val="24"/>
        </w:rPr>
        <w:t>e</w:t>
      </w:r>
      <w:r w:rsidR="004D7EE2" w:rsidRPr="00281F80">
        <w:rPr>
          <w:rFonts w:ascii="Times New Roman" w:hAnsi="Times New Roman"/>
          <w:color w:val="000000" w:themeColor="text1"/>
          <w:szCs w:val="24"/>
        </w:rPr>
        <w:t>ļļas izdales sistēm</w:t>
      </w:r>
      <w:r w:rsidR="00B71B76" w:rsidRPr="00281F80">
        <w:rPr>
          <w:rFonts w:ascii="Times New Roman" w:hAnsi="Times New Roman"/>
          <w:color w:val="000000" w:themeColor="text1"/>
          <w:szCs w:val="24"/>
        </w:rPr>
        <w:t>u</w:t>
      </w:r>
      <w:r w:rsidR="004D7EE2" w:rsidRPr="00281F80">
        <w:rPr>
          <w:rFonts w:ascii="Times New Roman" w:hAnsi="Times New Roman"/>
          <w:color w:val="000000" w:themeColor="text1"/>
          <w:szCs w:val="24"/>
        </w:rPr>
        <w:t xml:space="preserve"> remontā </w:t>
      </w:r>
      <w:r w:rsidR="00153DA0" w:rsidRPr="00281F80">
        <w:rPr>
          <w:rFonts w:ascii="Times New Roman" w:hAnsi="Times New Roman"/>
          <w:color w:val="000000" w:themeColor="text1"/>
          <w:szCs w:val="24"/>
        </w:rPr>
        <w:t xml:space="preserve">(piemēram, </w:t>
      </w:r>
      <w:proofErr w:type="spellStart"/>
      <w:r w:rsidR="00D9621A" w:rsidRPr="00281F80">
        <w:rPr>
          <w:rFonts w:ascii="Times New Roman" w:hAnsi="Times New Roman"/>
          <w:color w:val="000000" w:themeColor="text1"/>
          <w:szCs w:val="24"/>
        </w:rPr>
        <w:t>Flexbimec</w:t>
      </w:r>
      <w:proofErr w:type="spellEnd"/>
      <w:r w:rsidR="00D9621A" w:rsidRPr="00281F80">
        <w:rPr>
          <w:rFonts w:ascii="Times New Roman" w:hAnsi="Times New Roman"/>
          <w:color w:val="000000" w:themeColor="text1"/>
          <w:szCs w:val="24"/>
        </w:rPr>
        <w:t xml:space="preserve">, </w:t>
      </w:r>
      <w:proofErr w:type="spellStart"/>
      <w:r w:rsidR="00213824" w:rsidRPr="00281F80">
        <w:rPr>
          <w:rFonts w:ascii="Times New Roman" w:hAnsi="Times New Roman"/>
          <w:color w:val="000000" w:themeColor="text1"/>
          <w:szCs w:val="24"/>
        </w:rPr>
        <w:t>Badger</w:t>
      </w:r>
      <w:proofErr w:type="spellEnd"/>
      <w:r w:rsidR="00213824" w:rsidRPr="00281F80">
        <w:rPr>
          <w:rFonts w:ascii="Times New Roman" w:hAnsi="Times New Roman"/>
          <w:color w:val="000000" w:themeColor="text1"/>
          <w:szCs w:val="24"/>
        </w:rPr>
        <w:t xml:space="preserve"> </w:t>
      </w:r>
      <w:proofErr w:type="spellStart"/>
      <w:r w:rsidR="00213824" w:rsidRPr="00281F80">
        <w:rPr>
          <w:rFonts w:ascii="Times New Roman" w:hAnsi="Times New Roman"/>
          <w:color w:val="000000" w:themeColor="text1"/>
          <w:szCs w:val="24"/>
        </w:rPr>
        <w:t>v.c</w:t>
      </w:r>
      <w:proofErr w:type="spellEnd"/>
      <w:r w:rsidR="00213824" w:rsidRPr="00281F80">
        <w:rPr>
          <w:rFonts w:ascii="Times New Roman" w:hAnsi="Times New Roman"/>
          <w:color w:val="000000" w:themeColor="text1"/>
          <w:szCs w:val="24"/>
        </w:rPr>
        <w:t>.</w:t>
      </w:r>
      <w:r w:rsidR="00153DA0" w:rsidRPr="00281F80">
        <w:rPr>
          <w:rFonts w:ascii="Times New Roman" w:hAnsi="Times New Roman"/>
          <w:color w:val="000000" w:themeColor="text1"/>
          <w:szCs w:val="24"/>
        </w:rPr>
        <w:t xml:space="preserve">) </w:t>
      </w:r>
      <w:r w:rsidRPr="00281F80">
        <w:rPr>
          <w:rFonts w:ascii="Times New Roman" w:hAnsi="Times New Roman"/>
          <w:color w:val="000000" w:themeColor="text1"/>
          <w:szCs w:val="24"/>
        </w:rPr>
        <w:t>vai iepirkuma priekšmetam līdzīg</w:t>
      </w:r>
      <w:r w:rsidR="0084133B" w:rsidRPr="00281F80">
        <w:rPr>
          <w:rFonts w:ascii="Times New Roman" w:hAnsi="Times New Roman"/>
          <w:color w:val="000000" w:themeColor="text1"/>
          <w:szCs w:val="24"/>
        </w:rPr>
        <w:t>u</w:t>
      </w:r>
      <w:r w:rsidRPr="00281F80">
        <w:rPr>
          <w:rFonts w:ascii="Times New Roman" w:hAnsi="Times New Roman"/>
          <w:color w:val="000000" w:themeColor="text1"/>
          <w:szCs w:val="24"/>
        </w:rPr>
        <w:t xml:space="preserve"> </w:t>
      </w:r>
      <w:r w:rsidR="00795AA6" w:rsidRPr="00281F80">
        <w:rPr>
          <w:rFonts w:ascii="Times New Roman" w:hAnsi="Times New Roman"/>
          <w:color w:val="000000" w:themeColor="text1"/>
          <w:szCs w:val="24"/>
        </w:rPr>
        <w:t xml:space="preserve">sistēmu </w:t>
      </w:r>
      <w:r w:rsidR="00B349BC" w:rsidRPr="00281F80">
        <w:rPr>
          <w:rFonts w:ascii="Times New Roman" w:hAnsi="Times New Roman"/>
          <w:color w:val="000000" w:themeColor="text1"/>
          <w:szCs w:val="24"/>
        </w:rPr>
        <w:t>remont</w:t>
      </w:r>
      <w:r w:rsidR="00F622F6">
        <w:rPr>
          <w:rFonts w:ascii="Times New Roman" w:hAnsi="Times New Roman"/>
          <w:color w:val="000000" w:themeColor="text1"/>
          <w:szCs w:val="24"/>
        </w:rPr>
        <w:t xml:space="preserve">ā </w:t>
      </w:r>
      <w:r w:rsidR="00F4002F" w:rsidRPr="00281F80">
        <w:rPr>
          <w:rFonts w:ascii="Times New Roman" w:hAnsi="Times New Roman"/>
          <w:color w:val="000000" w:themeColor="text1"/>
          <w:szCs w:val="24"/>
        </w:rPr>
        <w:t xml:space="preserve">vai </w:t>
      </w:r>
      <w:r w:rsidR="004A3657" w:rsidRPr="00281F80">
        <w:rPr>
          <w:rFonts w:ascii="Times New Roman" w:hAnsi="Times New Roman"/>
          <w:color w:val="000000" w:themeColor="text1"/>
          <w:szCs w:val="24"/>
        </w:rPr>
        <w:t xml:space="preserve">pašas sistēmas </w:t>
      </w:r>
      <w:r w:rsidR="00F4002F" w:rsidRPr="00281F80">
        <w:rPr>
          <w:rFonts w:ascii="Times New Roman" w:hAnsi="Times New Roman"/>
          <w:color w:val="000000" w:themeColor="text1"/>
          <w:szCs w:val="24"/>
        </w:rPr>
        <w:t>uzstādīšanā</w:t>
      </w:r>
      <w:r w:rsidR="00E14745" w:rsidRPr="00281F80">
        <w:rPr>
          <w:rFonts w:ascii="Times New Roman" w:hAnsi="Times New Roman"/>
          <w:color w:val="000000" w:themeColor="text1"/>
          <w:szCs w:val="24"/>
        </w:rPr>
        <w:t xml:space="preserve"> </w:t>
      </w:r>
      <w:r w:rsidRPr="00281F80">
        <w:rPr>
          <w:rFonts w:ascii="Times New Roman" w:hAnsi="Times New Roman"/>
          <w:color w:val="000000" w:themeColor="text1"/>
          <w:szCs w:val="24"/>
        </w:rPr>
        <w:t xml:space="preserve">(jānorāda ne vairāk kā 3 </w:t>
      </w:r>
      <w:r w:rsidR="00653BB4" w:rsidRPr="00281F80">
        <w:rPr>
          <w:rFonts w:ascii="Times New Roman" w:hAnsi="Times New Roman"/>
          <w:color w:val="000000" w:themeColor="text1"/>
          <w:szCs w:val="24"/>
        </w:rPr>
        <w:t xml:space="preserve">(trīs) </w:t>
      </w:r>
      <w:r w:rsidRPr="00281F80">
        <w:rPr>
          <w:rFonts w:ascii="Times New Roman" w:hAnsi="Times New Roman"/>
          <w:color w:val="000000" w:themeColor="text1"/>
          <w:szCs w:val="24"/>
        </w:rPr>
        <w:t>objekti):</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08"/>
        <w:gridCol w:w="3149"/>
        <w:gridCol w:w="2700"/>
      </w:tblGrid>
      <w:tr w:rsidR="008E696D" w:rsidRPr="002737BF" w14:paraId="75ECC776" w14:textId="77777777" w:rsidTr="008E696D">
        <w:trPr>
          <w:cantSplit/>
          <w:trHeight w:val="888"/>
        </w:trPr>
        <w:tc>
          <w:tcPr>
            <w:tcW w:w="382" w:type="pct"/>
            <w:shd w:val="clear" w:color="auto" w:fill="DEEAF6"/>
            <w:textDirection w:val="btLr"/>
            <w:vAlign w:val="center"/>
          </w:tcPr>
          <w:p w14:paraId="5083CDBD" w14:textId="77777777" w:rsidR="008E696D" w:rsidRPr="002737BF" w:rsidRDefault="008E696D" w:rsidP="006312FE">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1461" w:type="pct"/>
            <w:shd w:val="clear" w:color="auto" w:fill="DEEAF6"/>
            <w:vAlign w:val="center"/>
          </w:tcPr>
          <w:p w14:paraId="6B789935" w14:textId="77777777" w:rsidR="008E696D" w:rsidRPr="002737BF" w:rsidRDefault="008E696D"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699" w:type="pct"/>
            <w:shd w:val="clear" w:color="auto" w:fill="DEEAF6"/>
            <w:vAlign w:val="center"/>
          </w:tcPr>
          <w:p w14:paraId="0C9A8662" w14:textId="3EAE5E5E" w:rsidR="008E696D" w:rsidRPr="002737BF" w:rsidRDefault="008E696D"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Kādi </w:t>
            </w:r>
            <w:r w:rsidR="0013618B">
              <w:rPr>
                <w:rFonts w:ascii="Times New Roman" w:hAnsi="Times New Roman" w:cs="Times New Roman"/>
                <w:b/>
                <w:lang w:eastAsia="ar-SA"/>
              </w:rPr>
              <w:t xml:space="preserve">(remonta) </w:t>
            </w:r>
            <w:r>
              <w:rPr>
                <w:rFonts w:ascii="Times New Roman" w:hAnsi="Times New Roman" w:cs="Times New Roman"/>
                <w:b/>
                <w:lang w:eastAsia="ar-SA"/>
              </w:rPr>
              <w:t>darbi tika veikti</w:t>
            </w:r>
          </w:p>
        </w:tc>
        <w:tc>
          <w:tcPr>
            <w:tcW w:w="1457" w:type="pct"/>
            <w:shd w:val="clear" w:color="auto" w:fill="DEEAF6"/>
            <w:vAlign w:val="center"/>
          </w:tcPr>
          <w:p w14:paraId="7C76D596" w14:textId="1BBC01CD" w:rsidR="008E696D" w:rsidRPr="002737BF" w:rsidRDefault="008E696D"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Darbu</w:t>
            </w:r>
            <w:r w:rsidRPr="002737BF">
              <w:rPr>
                <w:rFonts w:ascii="Times New Roman" w:hAnsi="Times New Roman" w:cs="Times New Roman"/>
                <w:b/>
                <w:lang w:eastAsia="ar-SA"/>
              </w:rPr>
              <w:t xml:space="preserve"> pabeigšanas gads</w:t>
            </w:r>
          </w:p>
        </w:tc>
      </w:tr>
      <w:tr w:rsidR="008E696D" w:rsidRPr="00C56E21" w14:paraId="1D138D34" w14:textId="77777777" w:rsidTr="008E696D">
        <w:trPr>
          <w:trHeight w:val="210"/>
        </w:trPr>
        <w:tc>
          <w:tcPr>
            <w:tcW w:w="382" w:type="pct"/>
            <w:shd w:val="clear" w:color="auto" w:fill="auto"/>
            <w:vAlign w:val="bottom"/>
          </w:tcPr>
          <w:p w14:paraId="17ACF055"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61" w:type="pct"/>
            <w:shd w:val="clear" w:color="auto" w:fill="auto"/>
            <w:vAlign w:val="bottom"/>
          </w:tcPr>
          <w:p w14:paraId="608CA719"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9" w:type="pct"/>
          </w:tcPr>
          <w:p w14:paraId="0EF34918"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57" w:type="pct"/>
            <w:shd w:val="clear" w:color="auto" w:fill="auto"/>
            <w:vAlign w:val="bottom"/>
          </w:tcPr>
          <w:p w14:paraId="2E08A7A1"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E696D" w:rsidRPr="00C56E21" w14:paraId="5A298F7E" w14:textId="77777777" w:rsidTr="008E696D">
        <w:trPr>
          <w:trHeight w:val="210"/>
        </w:trPr>
        <w:tc>
          <w:tcPr>
            <w:tcW w:w="382" w:type="pct"/>
            <w:shd w:val="clear" w:color="auto" w:fill="auto"/>
            <w:vAlign w:val="bottom"/>
          </w:tcPr>
          <w:p w14:paraId="121CC2D5"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61" w:type="pct"/>
            <w:shd w:val="clear" w:color="auto" w:fill="auto"/>
            <w:vAlign w:val="bottom"/>
          </w:tcPr>
          <w:p w14:paraId="746B2F08"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9" w:type="pct"/>
          </w:tcPr>
          <w:p w14:paraId="4EF834F3"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57" w:type="pct"/>
            <w:shd w:val="clear" w:color="auto" w:fill="auto"/>
            <w:vAlign w:val="bottom"/>
          </w:tcPr>
          <w:p w14:paraId="58734BA3"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E696D" w:rsidRPr="00C56E21" w14:paraId="18491314" w14:textId="77777777" w:rsidTr="008E696D">
        <w:trPr>
          <w:trHeight w:val="210"/>
        </w:trPr>
        <w:tc>
          <w:tcPr>
            <w:tcW w:w="382" w:type="pct"/>
            <w:shd w:val="clear" w:color="auto" w:fill="auto"/>
            <w:vAlign w:val="bottom"/>
          </w:tcPr>
          <w:p w14:paraId="0772C877"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61" w:type="pct"/>
            <w:shd w:val="clear" w:color="auto" w:fill="auto"/>
            <w:vAlign w:val="bottom"/>
          </w:tcPr>
          <w:p w14:paraId="59814217"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9" w:type="pct"/>
          </w:tcPr>
          <w:p w14:paraId="4ED1436C"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57" w:type="pct"/>
            <w:shd w:val="clear" w:color="auto" w:fill="auto"/>
            <w:vAlign w:val="bottom"/>
          </w:tcPr>
          <w:p w14:paraId="2218462E" w14:textId="77777777" w:rsidR="008E696D" w:rsidRPr="00C56E21" w:rsidRDefault="008E696D"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DFCB032" w14:textId="5DB0D9AD" w:rsidR="00CE7BDE" w:rsidRPr="00C13554" w:rsidRDefault="00CE7BDE" w:rsidP="00CE7BD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w:t>
      </w:r>
    </w:p>
    <w:p w14:paraId="293D1E26" w14:textId="5B143E65" w:rsidR="00A35F58" w:rsidRDefault="00A35F58" w:rsidP="00A35F58">
      <w:pPr>
        <w:pStyle w:val="BodyText2"/>
        <w:tabs>
          <w:tab w:val="clear" w:pos="0"/>
          <w:tab w:val="left" w:pos="720"/>
        </w:tabs>
        <w:spacing w:before="120" w:after="120"/>
        <w:outlineLvl w:val="9"/>
        <w:rPr>
          <w:rFonts w:ascii="Times New Roman" w:hAnsi="Times New Roman"/>
          <w:b/>
          <w:bCs/>
          <w:szCs w:val="24"/>
        </w:rPr>
      </w:pPr>
      <w:r>
        <w:rPr>
          <w:rFonts w:ascii="Times New Roman" w:hAnsi="Times New Roman"/>
          <w:b/>
          <w:bCs/>
          <w:szCs w:val="24"/>
        </w:rPr>
        <w:t xml:space="preserve">Pretendents </w:t>
      </w:r>
      <w:r>
        <w:rPr>
          <w:rFonts w:ascii="Times New Roman" w:hAnsi="Times New Roman"/>
          <w:b/>
          <w:szCs w:val="24"/>
          <w:lang w:eastAsia="ar-SA"/>
        </w:rPr>
        <w:t>nodrošinā</w:t>
      </w:r>
      <w:r w:rsidR="004F1D83">
        <w:rPr>
          <w:rFonts w:ascii="Times New Roman" w:hAnsi="Times New Roman"/>
          <w:b/>
          <w:szCs w:val="24"/>
          <w:lang w:eastAsia="ar-SA"/>
        </w:rPr>
        <w:t>s</w:t>
      </w:r>
      <w:r>
        <w:rPr>
          <w:rFonts w:ascii="Times New Roman" w:hAnsi="Times New Roman"/>
          <w:b/>
          <w:szCs w:val="24"/>
          <w:lang w:eastAsia="ar-SA"/>
        </w:rPr>
        <w:t xml:space="preserve"> šādus speciālistus: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61"/>
        <w:gridCol w:w="2072"/>
        <w:gridCol w:w="1801"/>
        <w:gridCol w:w="2698"/>
      </w:tblGrid>
      <w:tr w:rsidR="00BB48C4" w14:paraId="5605C021" w14:textId="77777777" w:rsidTr="00BB48C4">
        <w:trPr>
          <w:cantSplit/>
          <w:trHeight w:val="1134"/>
        </w:trPr>
        <w:tc>
          <w:tcPr>
            <w:tcW w:w="342"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8BA594B" w14:textId="77777777" w:rsidR="00BB48C4" w:rsidRDefault="00BB48C4" w:rsidP="00A468F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Pr>
                <w:rFonts w:ascii="Times New Roman" w:hAnsi="Times New Roman" w:cs="Times New Roman"/>
                <w:b/>
                <w:lang w:eastAsia="ar-SA"/>
              </w:rPr>
              <w:lastRenderedPageBreak/>
              <w:t>Nr.p.k</w:t>
            </w:r>
            <w:proofErr w:type="spellEnd"/>
            <w:r>
              <w:rPr>
                <w:rFonts w:ascii="Times New Roman" w:hAnsi="Times New Roman" w:cs="Times New Roman"/>
                <w:b/>
                <w:lang w:eastAsia="ar-SA"/>
              </w:rPr>
              <w:t>.</w:t>
            </w:r>
          </w:p>
        </w:tc>
        <w:tc>
          <w:tcPr>
            <w:tcW w:w="111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00062A6"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Pienākumi </w:t>
            </w:r>
          </w:p>
        </w:tc>
        <w:tc>
          <w:tcPr>
            <w:tcW w:w="111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D529F5" w14:textId="41F59D73"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Kompetences sfēra</w:t>
            </w:r>
          </w:p>
        </w:tc>
        <w:tc>
          <w:tcPr>
            <w:tcW w:w="97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1B789EE"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Vārds, uzvārds</w:t>
            </w:r>
          </w:p>
        </w:tc>
        <w:tc>
          <w:tcPr>
            <w:tcW w:w="145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330E8E" w14:textId="07CA415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Sertifikāts/Izglītības apliecinošs dokuments </w:t>
            </w:r>
            <w:proofErr w:type="spellStart"/>
            <w:r>
              <w:rPr>
                <w:rFonts w:ascii="Times New Roman" w:hAnsi="Times New Roman" w:cs="Times New Roman"/>
                <w:b/>
                <w:lang w:eastAsia="ar-SA"/>
              </w:rPr>
              <w:t>v.c</w:t>
            </w:r>
            <w:proofErr w:type="spellEnd"/>
            <w:r>
              <w:rPr>
                <w:rFonts w:ascii="Times New Roman" w:hAnsi="Times New Roman" w:cs="Times New Roman"/>
                <w:b/>
                <w:lang w:eastAsia="ar-SA"/>
              </w:rPr>
              <w:t>.</w:t>
            </w:r>
          </w:p>
        </w:tc>
      </w:tr>
      <w:tr w:rsidR="00BB48C4" w14:paraId="1277AEDF" w14:textId="77777777" w:rsidTr="00BB48C4">
        <w:trPr>
          <w:trHeight w:val="210"/>
        </w:trPr>
        <w:tc>
          <w:tcPr>
            <w:tcW w:w="342" w:type="pct"/>
            <w:tcBorders>
              <w:top w:val="single" w:sz="4" w:space="0" w:color="auto"/>
              <w:left w:val="single" w:sz="4" w:space="0" w:color="auto"/>
              <w:bottom w:val="single" w:sz="4" w:space="0" w:color="auto"/>
              <w:right w:val="single" w:sz="4" w:space="0" w:color="auto"/>
            </w:tcBorders>
            <w:vAlign w:val="bottom"/>
          </w:tcPr>
          <w:p w14:paraId="35A88B4E"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12" w:type="pct"/>
            <w:tcBorders>
              <w:top w:val="single" w:sz="4" w:space="0" w:color="auto"/>
              <w:left w:val="single" w:sz="4" w:space="0" w:color="auto"/>
              <w:bottom w:val="single" w:sz="4" w:space="0" w:color="auto"/>
              <w:right w:val="single" w:sz="4" w:space="0" w:color="auto"/>
            </w:tcBorders>
          </w:tcPr>
          <w:p w14:paraId="1DF4F698"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18" w:type="pct"/>
            <w:tcBorders>
              <w:top w:val="single" w:sz="4" w:space="0" w:color="auto"/>
              <w:left w:val="single" w:sz="4" w:space="0" w:color="auto"/>
              <w:bottom w:val="single" w:sz="4" w:space="0" w:color="auto"/>
              <w:right w:val="single" w:sz="4" w:space="0" w:color="auto"/>
            </w:tcBorders>
            <w:vAlign w:val="bottom"/>
          </w:tcPr>
          <w:p w14:paraId="59A4F517"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2" w:type="pct"/>
            <w:tcBorders>
              <w:top w:val="single" w:sz="4" w:space="0" w:color="auto"/>
              <w:left w:val="single" w:sz="4" w:space="0" w:color="auto"/>
              <w:bottom w:val="single" w:sz="4" w:space="0" w:color="auto"/>
              <w:right w:val="single" w:sz="4" w:space="0" w:color="auto"/>
            </w:tcBorders>
            <w:vAlign w:val="bottom"/>
          </w:tcPr>
          <w:p w14:paraId="285B6553"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56" w:type="pct"/>
            <w:tcBorders>
              <w:top w:val="single" w:sz="4" w:space="0" w:color="auto"/>
              <w:left w:val="single" w:sz="4" w:space="0" w:color="auto"/>
              <w:bottom w:val="single" w:sz="4" w:space="0" w:color="auto"/>
              <w:right w:val="single" w:sz="4" w:space="0" w:color="auto"/>
            </w:tcBorders>
            <w:vAlign w:val="bottom"/>
          </w:tcPr>
          <w:p w14:paraId="554ADF31"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B48C4" w14:paraId="15DC4C7A" w14:textId="77777777" w:rsidTr="00BB48C4">
        <w:trPr>
          <w:trHeight w:val="210"/>
        </w:trPr>
        <w:tc>
          <w:tcPr>
            <w:tcW w:w="342" w:type="pct"/>
            <w:tcBorders>
              <w:top w:val="single" w:sz="4" w:space="0" w:color="auto"/>
              <w:left w:val="single" w:sz="4" w:space="0" w:color="auto"/>
              <w:bottom w:val="single" w:sz="4" w:space="0" w:color="auto"/>
              <w:right w:val="single" w:sz="4" w:space="0" w:color="auto"/>
            </w:tcBorders>
            <w:vAlign w:val="bottom"/>
          </w:tcPr>
          <w:p w14:paraId="147C5756"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12" w:type="pct"/>
            <w:tcBorders>
              <w:top w:val="single" w:sz="4" w:space="0" w:color="auto"/>
              <w:left w:val="single" w:sz="4" w:space="0" w:color="auto"/>
              <w:bottom w:val="single" w:sz="4" w:space="0" w:color="auto"/>
              <w:right w:val="single" w:sz="4" w:space="0" w:color="auto"/>
            </w:tcBorders>
          </w:tcPr>
          <w:p w14:paraId="012F4C2C"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18" w:type="pct"/>
            <w:tcBorders>
              <w:top w:val="single" w:sz="4" w:space="0" w:color="auto"/>
              <w:left w:val="single" w:sz="4" w:space="0" w:color="auto"/>
              <w:bottom w:val="single" w:sz="4" w:space="0" w:color="auto"/>
              <w:right w:val="single" w:sz="4" w:space="0" w:color="auto"/>
            </w:tcBorders>
            <w:vAlign w:val="bottom"/>
          </w:tcPr>
          <w:p w14:paraId="0E89E3DE"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2" w:type="pct"/>
            <w:tcBorders>
              <w:top w:val="single" w:sz="4" w:space="0" w:color="auto"/>
              <w:left w:val="single" w:sz="4" w:space="0" w:color="auto"/>
              <w:bottom w:val="single" w:sz="4" w:space="0" w:color="auto"/>
              <w:right w:val="single" w:sz="4" w:space="0" w:color="auto"/>
            </w:tcBorders>
            <w:vAlign w:val="bottom"/>
          </w:tcPr>
          <w:p w14:paraId="5AF771BF"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56" w:type="pct"/>
            <w:tcBorders>
              <w:top w:val="single" w:sz="4" w:space="0" w:color="auto"/>
              <w:left w:val="single" w:sz="4" w:space="0" w:color="auto"/>
              <w:bottom w:val="single" w:sz="4" w:space="0" w:color="auto"/>
              <w:right w:val="single" w:sz="4" w:space="0" w:color="auto"/>
            </w:tcBorders>
            <w:vAlign w:val="bottom"/>
          </w:tcPr>
          <w:p w14:paraId="61D39745"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B48C4" w14:paraId="0E19F80E" w14:textId="77777777" w:rsidTr="00BB48C4">
        <w:trPr>
          <w:trHeight w:val="210"/>
        </w:trPr>
        <w:tc>
          <w:tcPr>
            <w:tcW w:w="342" w:type="pct"/>
            <w:tcBorders>
              <w:top w:val="single" w:sz="4" w:space="0" w:color="auto"/>
              <w:left w:val="single" w:sz="4" w:space="0" w:color="auto"/>
              <w:bottom w:val="single" w:sz="4" w:space="0" w:color="auto"/>
              <w:right w:val="single" w:sz="4" w:space="0" w:color="auto"/>
            </w:tcBorders>
            <w:vAlign w:val="bottom"/>
          </w:tcPr>
          <w:p w14:paraId="3F6EA5CF"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12" w:type="pct"/>
            <w:tcBorders>
              <w:top w:val="single" w:sz="4" w:space="0" w:color="auto"/>
              <w:left w:val="single" w:sz="4" w:space="0" w:color="auto"/>
              <w:bottom w:val="single" w:sz="4" w:space="0" w:color="auto"/>
              <w:right w:val="single" w:sz="4" w:space="0" w:color="auto"/>
            </w:tcBorders>
          </w:tcPr>
          <w:p w14:paraId="12DBC69A"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18" w:type="pct"/>
            <w:tcBorders>
              <w:top w:val="single" w:sz="4" w:space="0" w:color="auto"/>
              <w:left w:val="single" w:sz="4" w:space="0" w:color="auto"/>
              <w:bottom w:val="single" w:sz="4" w:space="0" w:color="auto"/>
              <w:right w:val="single" w:sz="4" w:space="0" w:color="auto"/>
            </w:tcBorders>
            <w:vAlign w:val="bottom"/>
          </w:tcPr>
          <w:p w14:paraId="145EB19A"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2" w:type="pct"/>
            <w:tcBorders>
              <w:top w:val="single" w:sz="4" w:space="0" w:color="auto"/>
              <w:left w:val="single" w:sz="4" w:space="0" w:color="auto"/>
              <w:bottom w:val="single" w:sz="4" w:space="0" w:color="auto"/>
              <w:right w:val="single" w:sz="4" w:space="0" w:color="auto"/>
            </w:tcBorders>
            <w:vAlign w:val="bottom"/>
          </w:tcPr>
          <w:p w14:paraId="0FD02881"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56" w:type="pct"/>
            <w:tcBorders>
              <w:top w:val="single" w:sz="4" w:space="0" w:color="auto"/>
              <w:left w:val="single" w:sz="4" w:space="0" w:color="auto"/>
              <w:bottom w:val="single" w:sz="4" w:space="0" w:color="auto"/>
              <w:right w:val="single" w:sz="4" w:space="0" w:color="auto"/>
            </w:tcBorders>
            <w:vAlign w:val="bottom"/>
          </w:tcPr>
          <w:p w14:paraId="3FAEA23F" w14:textId="77777777" w:rsidR="00BB48C4" w:rsidRDefault="00BB48C4"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28E2316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1C1503"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1C1503"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39B4AA08"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w:t>
      </w:r>
      <w:r w:rsidR="00EE7947">
        <w:rPr>
          <w:rFonts w:ascii="Times New Roman" w:hAnsi="Times New Roman"/>
          <w:b/>
          <w:sz w:val="24"/>
          <w:szCs w:val="24"/>
        </w:rPr>
        <w:t xml:space="preserve">AS </w:t>
      </w:r>
      <w:r w:rsidR="00600A7E">
        <w:rPr>
          <w:rFonts w:ascii="Times New Roman" w:hAnsi="Times New Roman"/>
          <w:b/>
          <w:sz w:val="24"/>
          <w:szCs w:val="24"/>
        </w:rPr>
        <w:t>PIEDĀVĀJUMS</w:t>
      </w:r>
    </w:p>
    <w:p w14:paraId="074E26EB" w14:textId="34D5EE1B" w:rsidR="00ED5852" w:rsidRDefault="00B400C3"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Pretendentam obligāti ir jāveic </w:t>
      </w:r>
      <w:r w:rsidR="007717A2">
        <w:rPr>
          <w:rFonts w:ascii="Times New Roman" w:hAnsi="Times New Roman"/>
          <w:bCs/>
          <w:color w:val="000000" w:themeColor="text1"/>
          <w:sz w:val="24"/>
          <w:szCs w:val="24"/>
        </w:rPr>
        <w:t>e</w:t>
      </w:r>
      <w:r w:rsidR="007717A2" w:rsidRPr="007717A2">
        <w:rPr>
          <w:rFonts w:ascii="Times New Roman" w:hAnsi="Times New Roman"/>
          <w:bCs/>
          <w:color w:val="000000" w:themeColor="text1"/>
          <w:sz w:val="24"/>
          <w:szCs w:val="24"/>
        </w:rPr>
        <w:t>ļļas izdales sistēm</w:t>
      </w:r>
      <w:r w:rsidR="00145382">
        <w:rPr>
          <w:rFonts w:ascii="Times New Roman" w:hAnsi="Times New Roman"/>
          <w:bCs/>
          <w:color w:val="000000" w:themeColor="text1"/>
          <w:sz w:val="24"/>
          <w:szCs w:val="24"/>
        </w:rPr>
        <w:t>as</w:t>
      </w:r>
      <w:r w:rsidR="007717A2" w:rsidRPr="007717A2">
        <w:rPr>
          <w:rFonts w:ascii="Times New Roman" w:hAnsi="Times New Roman"/>
          <w:bCs/>
          <w:color w:val="000000" w:themeColor="text1"/>
          <w:sz w:val="24"/>
          <w:szCs w:val="24"/>
        </w:rPr>
        <w:t xml:space="preserve"> Vestienas ielā 35 un Kleistu ielā 28, Rīga</w:t>
      </w:r>
      <w:r w:rsidR="00EB724E">
        <w:rPr>
          <w:rFonts w:ascii="Times New Roman" w:hAnsi="Times New Roman"/>
          <w:bCs/>
          <w:color w:val="000000" w:themeColor="text1"/>
          <w:sz w:val="24"/>
          <w:szCs w:val="24"/>
        </w:rPr>
        <w:t xml:space="preserve">, apsekošanu, jākonstatē </w:t>
      </w:r>
      <w:r w:rsidR="00127E64">
        <w:rPr>
          <w:rFonts w:ascii="Times New Roman" w:hAnsi="Times New Roman"/>
          <w:bCs/>
          <w:color w:val="000000" w:themeColor="text1"/>
          <w:sz w:val="24"/>
          <w:szCs w:val="24"/>
        </w:rPr>
        <w:t xml:space="preserve">sistēmas </w:t>
      </w:r>
      <w:r w:rsidR="006C7BEE">
        <w:rPr>
          <w:rFonts w:ascii="Times New Roman" w:hAnsi="Times New Roman"/>
          <w:bCs/>
          <w:color w:val="000000" w:themeColor="text1"/>
          <w:sz w:val="24"/>
          <w:szCs w:val="24"/>
        </w:rPr>
        <w:t>bojājum</w:t>
      </w:r>
      <w:r w:rsidR="00E80CAF">
        <w:rPr>
          <w:rFonts w:ascii="Times New Roman" w:hAnsi="Times New Roman"/>
          <w:bCs/>
          <w:color w:val="000000" w:themeColor="text1"/>
          <w:sz w:val="24"/>
          <w:szCs w:val="24"/>
        </w:rPr>
        <w:t>i</w:t>
      </w:r>
      <w:r w:rsidR="00EB724E">
        <w:rPr>
          <w:rFonts w:ascii="Times New Roman" w:hAnsi="Times New Roman"/>
          <w:bCs/>
          <w:color w:val="000000" w:themeColor="text1"/>
          <w:sz w:val="24"/>
          <w:szCs w:val="24"/>
        </w:rPr>
        <w:t xml:space="preserve"> un jāsagatavo </w:t>
      </w:r>
      <w:r w:rsidR="00637906">
        <w:rPr>
          <w:rFonts w:ascii="Times New Roman" w:hAnsi="Times New Roman"/>
          <w:bCs/>
          <w:color w:val="000000" w:themeColor="text1"/>
          <w:sz w:val="24"/>
          <w:szCs w:val="24"/>
        </w:rPr>
        <w:t xml:space="preserve">cenas piedāvājums pielikumā Nr.1 un pielikumā Nr.2 ar </w:t>
      </w:r>
      <w:r w:rsidR="004930DC">
        <w:rPr>
          <w:rFonts w:ascii="Times New Roman" w:hAnsi="Times New Roman"/>
          <w:bCs/>
          <w:color w:val="000000" w:themeColor="text1"/>
          <w:sz w:val="24"/>
          <w:szCs w:val="24"/>
        </w:rPr>
        <w:t>nepiecieša</w:t>
      </w:r>
      <w:r w:rsidR="00637906">
        <w:rPr>
          <w:rFonts w:ascii="Times New Roman" w:hAnsi="Times New Roman"/>
          <w:bCs/>
          <w:color w:val="000000" w:themeColor="text1"/>
          <w:sz w:val="24"/>
          <w:szCs w:val="24"/>
        </w:rPr>
        <w:t>miem</w:t>
      </w:r>
      <w:r w:rsidR="004930DC">
        <w:rPr>
          <w:rFonts w:ascii="Times New Roman" w:hAnsi="Times New Roman"/>
          <w:bCs/>
          <w:color w:val="000000" w:themeColor="text1"/>
          <w:sz w:val="24"/>
          <w:szCs w:val="24"/>
        </w:rPr>
        <w:t xml:space="preserve"> </w:t>
      </w:r>
      <w:r w:rsidR="003937DA">
        <w:rPr>
          <w:rFonts w:ascii="Times New Roman" w:hAnsi="Times New Roman"/>
          <w:bCs/>
          <w:color w:val="000000" w:themeColor="text1"/>
          <w:sz w:val="24"/>
          <w:szCs w:val="24"/>
        </w:rPr>
        <w:t>konkrēt</w:t>
      </w:r>
      <w:r w:rsidR="00637906">
        <w:rPr>
          <w:rFonts w:ascii="Times New Roman" w:hAnsi="Times New Roman"/>
          <w:bCs/>
          <w:color w:val="000000" w:themeColor="text1"/>
          <w:sz w:val="24"/>
          <w:szCs w:val="24"/>
        </w:rPr>
        <w:t>iem</w:t>
      </w:r>
      <w:r w:rsidR="003937DA">
        <w:rPr>
          <w:rFonts w:ascii="Times New Roman" w:hAnsi="Times New Roman"/>
          <w:bCs/>
          <w:color w:val="000000" w:themeColor="text1"/>
          <w:sz w:val="24"/>
          <w:szCs w:val="24"/>
        </w:rPr>
        <w:t xml:space="preserve"> </w:t>
      </w:r>
      <w:r w:rsidR="00071BA6">
        <w:rPr>
          <w:rFonts w:ascii="Times New Roman" w:hAnsi="Times New Roman"/>
          <w:bCs/>
          <w:color w:val="000000" w:themeColor="text1"/>
          <w:sz w:val="24"/>
          <w:szCs w:val="24"/>
        </w:rPr>
        <w:t>remonta darb</w:t>
      </w:r>
      <w:r w:rsidR="007D6156">
        <w:rPr>
          <w:rFonts w:ascii="Times New Roman" w:hAnsi="Times New Roman"/>
          <w:bCs/>
          <w:color w:val="000000" w:themeColor="text1"/>
          <w:sz w:val="24"/>
          <w:szCs w:val="24"/>
        </w:rPr>
        <w:t>iem, no</w:t>
      </w:r>
      <w:r w:rsidR="00545939">
        <w:rPr>
          <w:rFonts w:ascii="Times New Roman" w:hAnsi="Times New Roman"/>
          <w:bCs/>
          <w:color w:val="000000" w:themeColor="text1"/>
          <w:sz w:val="24"/>
          <w:szCs w:val="24"/>
        </w:rPr>
        <w:t>mainām</w:t>
      </w:r>
      <w:r w:rsidR="00D81C61">
        <w:rPr>
          <w:rFonts w:ascii="Times New Roman" w:hAnsi="Times New Roman"/>
          <w:bCs/>
          <w:color w:val="000000" w:themeColor="text1"/>
          <w:sz w:val="24"/>
          <w:szCs w:val="24"/>
        </w:rPr>
        <w:t>ām</w:t>
      </w:r>
      <w:r w:rsidR="00545939">
        <w:rPr>
          <w:rFonts w:ascii="Times New Roman" w:hAnsi="Times New Roman"/>
          <w:bCs/>
          <w:color w:val="000000" w:themeColor="text1"/>
          <w:sz w:val="24"/>
          <w:szCs w:val="24"/>
        </w:rPr>
        <w:t xml:space="preserve"> </w:t>
      </w:r>
      <w:r w:rsidR="003804E6">
        <w:rPr>
          <w:rFonts w:ascii="Times New Roman" w:hAnsi="Times New Roman"/>
          <w:bCs/>
          <w:color w:val="000000" w:themeColor="text1"/>
          <w:sz w:val="24"/>
          <w:szCs w:val="24"/>
        </w:rPr>
        <w:t>detaļ</w:t>
      </w:r>
      <w:r w:rsidR="00D81C61">
        <w:rPr>
          <w:rFonts w:ascii="Times New Roman" w:hAnsi="Times New Roman"/>
          <w:bCs/>
          <w:color w:val="000000" w:themeColor="text1"/>
          <w:sz w:val="24"/>
          <w:szCs w:val="24"/>
        </w:rPr>
        <w:t>ām</w:t>
      </w:r>
      <w:r w:rsidR="003804E6">
        <w:rPr>
          <w:rFonts w:ascii="Times New Roman" w:hAnsi="Times New Roman"/>
          <w:bCs/>
          <w:color w:val="000000" w:themeColor="text1"/>
          <w:sz w:val="24"/>
          <w:szCs w:val="24"/>
        </w:rPr>
        <w:t xml:space="preserve"> un sastāvdaļ</w:t>
      </w:r>
      <w:r w:rsidR="00174FCD">
        <w:rPr>
          <w:rFonts w:ascii="Times New Roman" w:hAnsi="Times New Roman"/>
          <w:bCs/>
          <w:color w:val="000000" w:themeColor="text1"/>
          <w:sz w:val="24"/>
          <w:szCs w:val="24"/>
        </w:rPr>
        <w:t>ām</w:t>
      </w:r>
      <w:r w:rsidR="003804E6">
        <w:rPr>
          <w:rFonts w:ascii="Times New Roman" w:hAnsi="Times New Roman"/>
          <w:bCs/>
          <w:color w:val="000000" w:themeColor="text1"/>
          <w:sz w:val="24"/>
          <w:szCs w:val="24"/>
        </w:rPr>
        <w:t>.</w:t>
      </w:r>
      <w:r w:rsidR="00DB1EBE">
        <w:rPr>
          <w:rFonts w:ascii="Times New Roman" w:hAnsi="Times New Roman"/>
          <w:bCs/>
          <w:color w:val="000000" w:themeColor="text1"/>
          <w:sz w:val="24"/>
          <w:szCs w:val="24"/>
        </w:rPr>
        <w:t xml:space="preserve"> Cenu piedāvājums </w:t>
      </w:r>
      <w:r w:rsidR="0045068A" w:rsidRPr="00A338B2">
        <w:rPr>
          <w:rFonts w:ascii="Times New Roman" w:hAnsi="Times New Roman"/>
          <w:bCs/>
          <w:color w:val="000000" w:themeColor="text1"/>
          <w:sz w:val="24"/>
          <w:szCs w:val="24"/>
        </w:rPr>
        <w:t>jāiesniedz kopā ar aizpildītu pieteikumu.</w:t>
      </w:r>
      <w:r w:rsidR="00ED59B9">
        <w:rPr>
          <w:rFonts w:ascii="Times New Roman" w:hAnsi="Times New Roman"/>
          <w:bCs/>
          <w:color w:val="000000" w:themeColor="text1"/>
          <w:sz w:val="24"/>
          <w:szCs w:val="24"/>
        </w:rPr>
        <w:t xml:space="preserve"> </w:t>
      </w:r>
    </w:p>
    <w:p w14:paraId="6D3D4BC8" w14:textId="20C0B5B2" w:rsidR="00A9405C" w:rsidRDefault="00297212" w:rsidP="00A9405C">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 xml:space="preserve">ENERGOEFEKTIVITĀTE </w:t>
      </w:r>
    </w:p>
    <w:p w14:paraId="56E5B783" w14:textId="7B0D865D" w:rsidR="00297212" w:rsidRPr="00942B4D" w:rsidRDefault="003472AB" w:rsidP="00AA7498">
      <w:pPr>
        <w:spacing w:before="240" w:after="120" w:line="240" w:lineRule="auto"/>
        <w:jc w:val="both"/>
        <w:rPr>
          <w:rFonts w:ascii="Times New Roman" w:hAnsi="Times New Roman"/>
          <w:bCs/>
          <w:sz w:val="24"/>
          <w:szCs w:val="24"/>
        </w:rPr>
      </w:pPr>
      <w:r>
        <w:rPr>
          <w:rFonts w:ascii="Times New Roman" w:hAnsi="Times New Roman"/>
          <w:bCs/>
          <w:sz w:val="24"/>
          <w:szCs w:val="24"/>
        </w:rPr>
        <w:t>Zemāk norādītajā tabulā j</w:t>
      </w:r>
      <w:r w:rsidR="00942B4D" w:rsidRPr="00942B4D">
        <w:rPr>
          <w:rFonts w:ascii="Times New Roman" w:hAnsi="Times New Roman"/>
          <w:bCs/>
          <w:sz w:val="24"/>
          <w:szCs w:val="24"/>
        </w:rPr>
        <w:t>ānorāda</w:t>
      </w:r>
      <w:r w:rsidR="00C05F54">
        <w:rPr>
          <w:rFonts w:ascii="Times New Roman" w:hAnsi="Times New Roman"/>
          <w:bCs/>
          <w:sz w:val="24"/>
          <w:szCs w:val="24"/>
        </w:rPr>
        <w:t xml:space="preserve"> eļļas izdales sistēmas vadības datora (un tā komponenšu) energoefektivitātes rādītāji</w:t>
      </w:r>
      <w:r w:rsidR="00440A65">
        <w:rPr>
          <w:rFonts w:ascii="Times New Roman" w:hAnsi="Times New Roman"/>
          <w:bCs/>
          <w:sz w:val="24"/>
          <w:szCs w:val="24"/>
        </w:rPr>
        <w:t>:</w:t>
      </w:r>
    </w:p>
    <w:tbl>
      <w:tblPr>
        <w:tblStyle w:val="TableGrid"/>
        <w:tblW w:w="0" w:type="auto"/>
        <w:tblLook w:val="04A0" w:firstRow="1" w:lastRow="0" w:firstColumn="1" w:lastColumn="0" w:noHBand="0" w:noVBand="1"/>
      </w:tblPr>
      <w:tblGrid>
        <w:gridCol w:w="4672"/>
        <w:gridCol w:w="4672"/>
      </w:tblGrid>
      <w:tr w:rsidR="00061757" w14:paraId="2B0E2880" w14:textId="77777777" w:rsidTr="00942B4D">
        <w:tc>
          <w:tcPr>
            <w:tcW w:w="4672" w:type="dxa"/>
          </w:tcPr>
          <w:p w14:paraId="65E45ACC" w14:textId="03F851CD" w:rsidR="00061757" w:rsidRPr="001B478D" w:rsidRDefault="00061757" w:rsidP="00061757">
            <w:pPr>
              <w:spacing w:before="240" w:after="120"/>
              <w:rPr>
                <w:rFonts w:ascii="Times New Roman" w:hAnsi="Times New Roman" w:cs="Times New Roman"/>
                <w:b/>
                <w:bCs/>
                <w:sz w:val="24"/>
                <w:szCs w:val="24"/>
              </w:rPr>
            </w:pPr>
            <w:r w:rsidRPr="001B478D">
              <w:rPr>
                <w:rFonts w:ascii="Times New Roman" w:hAnsi="Times New Roman" w:cs="Times New Roman"/>
                <w:b/>
                <w:bCs/>
                <w:sz w:val="24"/>
                <w:szCs w:val="24"/>
              </w:rPr>
              <w:t>Enerģijas režīms</w:t>
            </w:r>
          </w:p>
        </w:tc>
        <w:tc>
          <w:tcPr>
            <w:tcW w:w="4672" w:type="dxa"/>
          </w:tcPr>
          <w:p w14:paraId="047C2E70" w14:textId="6866E336" w:rsidR="00061757" w:rsidRPr="001B478D" w:rsidRDefault="00061757" w:rsidP="00061757">
            <w:pPr>
              <w:spacing w:before="240" w:after="120"/>
              <w:rPr>
                <w:rFonts w:ascii="Times New Roman" w:hAnsi="Times New Roman" w:cs="Times New Roman"/>
                <w:b/>
                <w:bCs/>
                <w:sz w:val="24"/>
                <w:szCs w:val="24"/>
              </w:rPr>
            </w:pPr>
            <w:r w:rsidRPr="001B478D">
              <w:rPr>
                <w:rFonts w:ascii="Times New Roman" w:hAnsi="Times New Roman" w:cs="Times New Roman"/>
                <w:b/>
                <w:bCs/>
                <w:sz w:val="24"/>
                <w:szCs w:val="24"/>
              </w:rPr>
              <w:t>Jaudas līmenis pie 230 V maiņstrāvas</w:t>
            </w:r>
          </w:p>
        </w:tc>
      </w:tr>
      <w:tr w:rsidR="00061757" w14:paraId="67C2A75E" w14:textId="77777777" w:rsidTr="00942B4D">
        <w:tc>
          <w:tcPr>
            <w:tcW w:w="4672" w:type="dxa"/>
          </w:tcPr>
          <w:p w14:paraId="71A69F08" w14:textId="4E27823B"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Enerģijas patēriņš bez slodzes</w:t>
            </w:r>
          </w:p>
        </w:tc>
        <w:tc>
          <w:tcPr>
            <w:tcW w:w="4672" w:type="dxa"/>
          </w:tcPr>
          <w:p w14:paraId="202FE075" w14:textId="77777777" w:rsidR="00061757" w:rsidRPr="00E96BF7" w:rsidRDefault="00061757" w:rsidP="00061757">
            <w:pPr>
              <w:spacing w:before="240" w:after="120"/>
              <w:rPr>
                <w:rFonts w:ascii="Times New Roman" w:hAnsi="Times New Roman" w:cs="Times New Roman"/>
                <w:b/>
                <w:sz w:val="24"/>
                <w:szCs w:val="24"/>
              </w:rPr>
            </w:pPr>
          </w:p>
        </w:tc>
      </w:tr>
      <w:tr w:rsidR="00061757" w14:paraId="6000330F" w14:textId="77777777" w:rsidTr="00942B4D">
        <w:tc>
          <w:tcPr>
            <w:tcW w:w="4672" w:type="dxa"/>
          </w:tcPr>
          <w:p w14:paraId="73E19A03" w14:textId="5CBBF5B0"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(ārējais strāvas avots/lādētājs ir pievienots sienas kontaktligzdai, bet ir atvienots no produkta.)</w:t>
            </w:r>
          </w:p>
        </w:tc>
        <w:tc>
          <w:tcPr>
            <w:tcW w:w="4672" w:type="dxa"/>
          </w:tcPr>
          <w:p w14:paraId="30DE6CC9" w14:textId="31CD3C20"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 xml:space="preserve"> </w:t>
            </w:r>
          </w:p>
        </w:tc>
      </w:tr>
      <w:tr w:rsidR="00061757" w14:paraId="1E87C196" w14:textId="77777777" w:rsidTr="00942B4D">
        <w:tc>
          <w:tcPr>
            <w:tcW w:w="4672" w:type="dxa"/>
          </w:tcPr>
          <w:p w14:paraId="7874B8D3" w14:textId="298873A3"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Tipiskais enerģijas patēriņš</w:t>
            </w:r>
          </w:p>
        </w:tc>
        <w:tc>
          <w:tcPr>
            <w:tcW w:w="4672" w:type="dxa"/>
          </w:tcPr>
          <w:p w14:paraId="30E36433" w14:textId="72C91026"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W</w:t>
            </w:r>
          </w:p>
        </w:tc>
      </w:tr>
      <w:tr w:rsidR="00061757" w14:paraId="511BD97F" w14:textId="77777777" w:rsidTr="00942B4D">
        <w:tc>
          <w:tcPr>
            <w:tcW w:w="4672" w:type="dxa"/>
          </w:tcPr>
          <w:p w14:paraId="5D1739A5" w14:textId="267D7D23"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Gada enerģijas patēriņš</w:t>
            </w:r>
          </w:p>
        </w:tc>
        <w:tc>
          <w:tcPr>
            <w:tcW w:w="4672" w:type="dxa"/>
          </w:tcPr>
          <w:p w14:paraId="5F0B572A" w14:textId="373680F5" w:rsidR="00061757" w:rsidRPr="00E96BF7" w:rsidRDefault="00061757" w:rsidP="00061757">
            <w:pPr>
              <w:spacing w:before="240" w:after="120"/>
              <w:rPr>
                <w:rFonts w:ascii="Times New Roman" w:hAnsi="Times New Roman" w:cs="Times New Roman"/>
                <w:b/>
                <w:sz w:val="24"/>
                <w:szCs w:val="24"/>
              </w:rPr>
            </w:pPr>
            <w:proofErr w:type="spellStart"/>
            <w:r w:rsidRPr="00E96BF7">
              <w:rPr>
                <w:rFonts w:ascii="Times New Roman" w:hAnsi="Times New Roman" w:cs="Times New Roman"/>
                <w:sz w:val="24"/>
                <w:szCs w:val="24"/>
              </w:rPr>
              <w:t>kWh</w:t>
            </w:r>
            <w:proofErr w:type="spellEnd"/>
            <w:r w:rsidRPr="00E96BF7">
              <w:rPr>
                <w:rFonts w:ascii="Times New Roman" w:hAnsi="Times New Roman" w:cs="Times New Roman"/>
                <w:sz w:val="24"/>
                <w:szCs w:val="24"/>
              </w:rPr>
              <w:t>/gadā</w:t>
            </w:r>
          </w:p>
        </w:tc>
      </w:tr>
      <w:tr w:rsidR="00061757" w14:paraId="1224AAE0" w14:textId="77777777" w:rsidTr="00942B4D">
        <w:tc>
          <w:tcPr>
            <w:tcW w:w="4672" w:type="dxa"/>
          </w:tcPr>
          <w:p w14:paraId="027A0716" w14:textId="40FDF74B"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lastRenderedPageBreak/>
              <w:t>Ārējā barošanas avota efektivitātes līmenis (starptautiskais efektivitātes marķējuma protokols)</w:t>
            </w:r>
          </w:p>
        </w:tc>
        <w:tc>
          <w:tcPr>
            <w:tcW w:w="4672" w:type="dxa"/>
          </w:tcPr>
          <w:p w14:paraId="1E6E8D05" w14:textId="6A04CC3D"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 xml:space="preserve"> </w:t>
            </w:r>
          </w:p>
        </w:tc>
      </w:tr>
      <w:tr w:rsidR="00061757" w14:paraId="18D6B8C0" w14:textId="77777777" w:rsidTr="00942B4D">
        <w:tc>
          <w:tcPr>
            <w:tcW w:w="4672" w:type="dxa"/>
          </w:tcPr>
          <w:p w14:paraId="28807A04" w14:textId="551C31C0"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Displeja izšķirtspēja</w:t>
            </w:r>
          </w:p>
        </w:tc>
        <w:tc>
          <w:tcPr>
            <w:tcW w:w="4672" w:type="dxa"/>
          </w:tcPr>
          <w:p w14:paraId="63D5B6E7" w14:textId="35AD7AAD"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megapikseļi</w:t>
            </w:r>
          </w:p>
        </w:tc>
      </w:tr>
      <w:tr w:rsidR="00061757" w14:paraId="21A39F59" w14:textId="77777777" w:rsidTr="00942B4D">
        <w:tc>
          <w:tcPr>
            <w:tcW w:w="4672" w:type="dxa"/>
          </w:tcPr>
          <w:p w14:paraId="6CFA9E50" w14:textId="5B481636"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Noklusētais enerģijas taupīšanas režīma laiks</w:t>
            </w:r>
          </w:p>
        </w:tc>
        <w:tc>
          <w:tcPr>
            <w:tcW w:w="4672" w:type="dxa"/>
          </w:tcPr>
          <w:p w14:paraId="65985FE4" w14:textId="77890DE0"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minūtes</w:t>
            </w:r>
          </w:p>
        </w:tc>
      </w:tr>
      <w:tr w:rsidR="00061757" w14:paraId="1623F98D" w14:textId="77777777" w:rsidTr="00942B4D">
        <w:tc>
          <w:tcPr>
            <w:tcW w:w="4672" w:type="dxa"/>
          </w:tcPr>
          <w:p w14:paraId="30F7DF29" w14:textId="5FE638AB"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Informācija par enerģijas taupīšanas funkciju tiek sniegta kopā ar produktu.</w:t>
            </w:r>
          </w:p>
        </w:tc>
        <w:tc>
          <w:tcPr>
            <w:tcW w:w="4672" w:type="dxa"/>
          </w:tcPr>
          <w:p w14:paraId="3039028F" w14:textId="1E18E059"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jā/nē</w:t>
            </w:r>
          </w:p>
        </w:tc>
      </w:tr>
      <w:tr w:rsidR="00061757" w14:paraId="6D5B871B" w14:textId="77777777" w:rsidTr="00942B4D">
        <w:tc>
          <w:tcPr>
            <w:tcW w:w="4672" w:type="dxa"/>
          </w:tcPr>
          <w:p w14:paraId="6BCE9C43" w14:textId="3B638336"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Energoefektivitātes klase (tikai monitoriem):</w:t>
            </w:r>
          </w:p>
        </w:tc>
        <w:tc>
          <w:tcPr>
            <w:tcW w:w="4672" w:type="dxa"/>
          </w:tcPr>
          <w:p w14:paraId="704DA262" w14:textId="73AD7007" w:rsidR="00061757" w:rsidRPr="00E96BF7" w:rsidRDefault="00061757" w:rsidP="00061757">
            <w:pPr>
              <w:spacing w:before="240" w:after="120"/>
              <w:rPr>
                <w:rFonts w:ascii="Times New Roman" w:hAnsi="Times New Roman" w:cs="Times New Roman"/>
                <w:b/>
                <w:sz w:val="24"/>
                <w:szCs w:val="24"/>
              </w:rPr>
            </w:pPr>
            <w:r w:rsidRPr="00E96BF7">
              <w:rPr>
                <w:rFonts w:ascii="Times New Roman" w:hAnsi="Times New Roman" w:cs="Times New Roman"/>
                <w:sz w:val="24"/>
                <w:szCs w:val="24"/>
              </w:rPr>
              <w:t xml:space="preserve"> </w:t>
            </w:r>
          </w:p>
        </w:tc>
      </w:tr>
    </w:tbl>
    <w:p w14:paraId="1D088C5C" w14:textId="77777777" w:rsidR="00211494" w:rsidRPr="00194864" w:rsidRDefault="00D31A7B" w:rsidP="0045068A">
      <w:pPr>
        <w:spacing w:before="240" w:after="120" w:line="240" w:lineRule="auto"/>
        <w:jc w:val="both"/>
        <w:rPr>
          <w:rFonts w:ascii="Times New Roman" w:hAnsi="Times New Roman"/>
          <w:b/>
          <w:color w:val="000000" w:themeColor="text1"/>
          <w:sz w:val="24"/>
          <w:szCs w:val="24"/>
        </w:rPr>
      </w:pPr>
      <w:r w:rsidRPr="00194864">
        <w:rPr>
          <w:rFonts w:ascii="Times New Roman" w:hAnsi="Times New Roman"/>
          <w:b/>
          <w:color w:val="000000" w:themeColor="text1"/>
          <w:sz w:val="24"/>
          <w:szCs w:val="24"/>
        </w:rPr>
        <w:t>Papildus jānorāda, vai</w:t>
      </w:r>
      <w:r w:rsidR="00211494" w:rsidRPr="00194864">
        <w:rPr>
          <w:rFonts w:ascii="Times New Roman" w:hAnsi="Times New Roman"/>
          <w:b/>
          <w:color w:val="000000" w:themeColor="text1"/>
          <w:sz w:val="24"/>
          <w:szCs w:val="24"/>
        </w:rPr>
        <w:t xml:space="preserve"> vadības datoram:</w:t>
      </w:r>
    </w:p>
    <w:p w14:paraId="0E1C42DA" w14:textId="6195A785" w:rsidR="00A9405C" w:rsidRDefault="00F32769"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8.1. </w:t>
      </w:r>
      <w:r w:rsidR="00211494" w:rsidRPr="00211494">
        <w:rPr>
          <w:rFonts w:ascii="Times New Roman" w:hAnsi="Times New Roman"/>
          <w:bCs/>
          <w:color w:val="000000" w:themeColor="text1"/>
          <w:sz w:val="24"/>
          <w:szCs w:val="24"/>
        </w:rPr>
        <w:t>operatīvā atmiņa nomaināma vai modernizējama</w:t>
      </w:r>
      <w:r w:rsidR="00334450">
        <w:rPr>
          <w:rFonts w:ascii="Times New Roman" w:hAnsi="Times New Roman"/>
          <w:bCs/>
          <w:color w:val="000000" w:themeColor="text1"/>
          <w:sz w:val="24"/>
          <w:szCs w:val="24"/>
        </w:rPr>
        <w:t xml:space="preserve"> - __________________________________</w:t>
      </w:r>
      <w:r w:rsidR="00211494" w:rsidRPr="00211494">
        <w:rPr>
          <w:rFonts w:ascii="Times New Roman" w:hAnsi="Times New Roman"/>
          <w:bCs/>
          <w:color w:val="000000" w:themeColor="text1"/>
          <w:sz w:val="24"/>
          <w:szCs w:val="24"/>
        </w:rPr>
        <w:t>;</w:t>
      </w:r>
    </w:p>
    <w:p w14:paraId="45488789" w14:textId="5B145CF9" w:rsidR="00334450" w:rsidRPr="00A338B2" w:rsidRDefault="00334450"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8.2. </w:t>
      </w:r>
      <w:r w:rsidR="00E339F1" w:rsidRPr="00E339F1">
        <w:rPr>
          <w:rFonts w:ascii="Times New Roman" w:hAnsi="Times New Roman"/>
          <w:bCs/>
          <w:color w:val="000000" w:themeColor="text1"/>
          <w:sz w:val="24"/>
          <w:szCs w:val="24"/>
        </w:rPr>
        <w:t>barošanas bloks ir ar vismaz 85% lietderības koeficientu pie 100% noslodzes</w:t>
      </w:r>
      <w:r w:rsidR="00E339F1">
        <w:rPr>
          <w:rFonts w:ascii="Times New Roman" w:hAnsi="Times New Roman"/>
          <w:bCs/>
          <w:color w:val="000000" w:themeColor="text1"/>
          <w:sz w:val="24"/>
          <w:szCs w:val="24"/>
        </w:rPr>
        <w:t xml:space="preserve"> - ___________</w:t>
      </w:r>
      <w:r w:rsidR="00885606">
        <w:rPr>
          <w:rFonts w:ascii="Times New Roman" w:hAnsi="Times New Roman"/>
          <w:bCs/>
          <w:color w:val="000000" w:themeColor="text1"/>
          <w:sz w:val="24"/>
          <w:szCs w:val="24"/>
        </w:rPr>
        <w:t>.</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4F06799F" w14:textId="3D1EA50B" w:rsidR="004249CB" w:rsidRDefault="00104E89" w:rsidP="00BF051E">
      <w:pPr>
        <w:jc w:val="both"/>
        <w:rPr>
          <w:rFonts w:ascii="Times New Roman" w:hAnsi="Times New Roman"/>
          <w:sz w:val="24"/>
          <w:szCs w:val="24"/>
        </w:rPr>
      </w:pPr>
      <w:r w:rsidRPr="00104E89">
        <w:rPr>
          <w:rFonts w:ascii="Times New Roman" w:eastAsia="Times New Roman" w:hAnsi="Times New Roman" w:cs="Times New Roman"/>
          <w:color w:val="000000" w:themeColor="text1"/>
          <w:sz w:val="24"/>
          <w:szCs w:val="24"/>
        </w:rPr>
        <w:t>Par tehniskās specifikācijas</w:t>
      </w:r>
      <w:r w:rsidR="006015F3">
        <w:rPr>
          <w:rFonts w:ascii="Times New Roman" w:eastAsia="Times New Roman" w:hAnsi="Times New Roman" w:cs="Times New Roman"/>
          <w:color w:val="000000" w:themeColor="text1"/>
          <w:sz w:val="24"/>
          <w:szCs w:val="24"/>
        </w:rPr>
        <w:t xml:space="preserve"> jautājumiem</w:t>
      </w:r>
      <w:r w:rsidRPr="00104E89">
        <w:rPr>
          <w:rFonts w:ascii="Times New Roman" w:eastAsia="Times New Roman" w:hAnsi="Times New Roman" w:cs="Times New Roman"/>
          <w:color w:val="000000" w:themeColor="text1"/>
          <w:sz w:val="24"/>
          <w:szCs w:val="24"/>
        </w:rPr>
        <w:t xml:space="preserve"> </w:t>
      </w:r>
      <w:r w:rsidR="00946664">
        <w:rPr>
          <w:rFonts w:ascii="Times New Roman" w:eastAsia="Times New Roman" w:hAnsi="Times New Roman" w:cs="Times New Roman"/>
          <w:color w:val="000000" w:themeColor="text1"/>
          <w:sz w:val="24"/>
          <w:szCs w:val="24"/>
        </w:rPr>
        <w:t>un objektu apsekošan</w:t>
      </w:r>
      <w:r w:rsidR="00052452">
        <w:rPr>
          <w:rFonts w:ascii="Times New Roman" w:eastAsia="Times New Roman" w:hAnsi="Times New Roman" w:cs="Times New Roman"/>
          <w:color w:val="000000" w:themeColor="text1"/>
          <w:sz w:val="24"/>
          <w:szCs w:val="24"/>
        </w:rPr>
        <w:t>as laikiem</w:t>
      </w:r>
      <w:r w:rsidR="00946664">
        <w:rPr>
          <w:rFonts w:ascii="Times New Roman" w:eastAsia="Times New Roman" w:hAnsi="Times New Roman" w:cs="Times New Roman"/>
          <w:color w:val="000000" w:themeColor="text1"/>
          <w:sz w:val="24"/>
          <w:szCs w:val="24"/>
        </w:rPr>
        <w:t xml:space="preserve"> </w:t>
      </w:r>
      <w:r w:rsidRPr="00104E89">
        <w:rPr>
          <w:rFonts w:ascii="Times New Roman" w:eastAsia="Times New Roman" w:hAnsi="Times New Roman" w:cs="Times New Roman"/>
          <w:color w:val="000000" w:themeColor="text1"/>
          <w:sz w:val="24"/>
          <w:szCs w:val="24"/>
        </w:rPr>
        <w:t xml:space="preserve">lūdzam sazināties ar </w:t>
      </w:r>
      <w:r w:rsidR="00960016">
        <w:rPr>
          <w:rFonts w:ascii="Times New Roman" w:eastAsia="Times New Roman" w:hAnsi="Times New Roman" w:cs="Times New Roman"/>
          <w:color w:val="000000" w:themeColor="text1"/>
          <w:sz w:val="24"/>
          <w:szCs w:val="24"/>
        </w:rPr>
        <w:t>Pasūtītāja</w:t>
      </w:r>
      <w:r w:rsidR="006015F3">
        <w:rPr>
          <w:rFonts w:ascii="Times New Roman" w:eastAsia="Times New Roman" w:hAnsi="Times New Roman" w:cs="Times New Roman"/>
          <w:color w:val="000000" w:themeColor="text1"/>
          <w:sz w:val="24"/>
          <w:szCs w:val="24"/>
        </w:rPr>
        <w:t xml:space="preserve"> </w:t>
      </w:r>
      <w:r w:rsidR="00B926B5" w:rsidRPr="00783E1C">
        <w:rPr>
          <w:rFonts w:ascii="Times New Roman" w:eastAsia="Times New Roman" w:hAnsi="Times New Roman" w:cs="Times New Roman"/>
          <w:color w:val="000000" w:themeColor="text1"/>
          <w:sz w:val="24"/>
          <w:szCs w:val="24"/>
        </w:rPr>
        <w:t xml:space="preserve">kontaktpersonu </w:t>
      </w:r>
      <w:r w:rsidR="009F21DB" w:rsidRPr="00783E1C">
        <w:rPr>
          <w:rFonts w:ascii="Times New Roman" w:eastAsia="Times New Roman" w:hAnsi="Times New Roman" w:cs="Times New Roman"/>
          <w:color w:val="000000" w:themeColor="text1"/>
          <w:sz w:val="24"/>
          <w:szCs w:val="24"/>
        </w:rPr>
        <w:t xml:space="preserve">Konstantīnu </w:t>
      </w:r>
      <w:proofErr w:type="spellStart"/>
      <w:r w:rsidR="009F21DB" w:rsidRPr="00783E1C">
        <w:rPr>
          <w:rFonts w:ascii="Times New Roman" w:eastAsia="Times New Roman" w:hAnsi="Times New Roman" w:cs="Times New Roman"/>
          <w:color w:val="000000" w:themeColor="text1"/>
          <w:sz w:val="24"/>
          <w:szCs w:val="24"/>
        </w:rPr>
        <w:t>Šaļnovu</w:t>
      </w:r>
      <w:proofErr w:type="spellEnd"/>
      <w:r w:rsidR="00B926B5" w:rsidRPr="00783E1C">
        <w:rPr>
          <w:rFonts w:ascii="Times New Roman" w:eastAsia="Times New Roman" w:hAnsi="Times New Roman" w:cs="Times New Roman"/>
          <w:color w:val="000000" w:themeColor="text1"/>
          <w:sz w:val="24"/>
          <w:szCs w:val="24"/>
        </w:rPr>
        <w:t>, Mob.tel.</w:t>
      </w:r>
      <w:r w:rsidR="00760C66" w:rsidRPr="00783E1C">
        <w:rPr>
          <w:rFonts w:ascii="Times New Roman" w:hAnsi="Times New Roman" w:cs="Times New Roman"/>
          <w:sz w:val="24"/>
          <w:szCs w:val="24"/>
        </w:rPr>
        <w:t xml:space="preserve"> </w:t>
      </w:r>
      <w:r w:rsidR="00C873D0" w:rsidRPr="00783E1C">
        <w:rPr>
          <w:rFonts w:ascii="Times New Roman" w:eastAsia="Times New Roman" w:hAnsi="Times New Roman" w:cs="Times New Roman"/>
          <w:color w:val="000000" w:themeColor="text1"/>
          <w:sz w:val="24"/>
          <w:szCs w:val="24"/>
        </w:rPr>
        <w:t>26494111</w:t>
      </w:r>
      <w:r w:rsidR="008802DE" w:rsidRPr="00783E1C">
        <w:rPr>
          <w:rFonts w:ascii="Times New Roman" w:eastAsia="Times New Roman" w:hAnsi="Times New Roman" w:cs="Times New Roman"/>
          <w:color w:val="000000" w:themeColor="text1"/>
          <w:sz w:val="24"/>
          <w:szCs w:val="24"/>
        </w:rPr>
        <w:t xml:space="preserve">, e-pasts: </w:t>
      </w:r>
      <w:hyperlink r:id="rId8" w:history="1">
        <w:r w:rsidR="00BC6CF6" w:rsidRPr="00783E1C">
          <w:rPr>
            <w:rStyle w:val="Hyperlink"/>
            <w:rFonts w:ascii="Times New Roman" w:hAnsi="Times New Roman" w:cs="Times New Roman"/>
            <w:sz w:val="24"/>
            <w:szCs w:val="24"/>
          </w:rPr>
          <w:t>konstantins.salnovs@rigassatiksme.lv</w:t>
        </w:r>
      </w:hyperlink>
      <w:r w:rsidR="00BC6CF6" w:rsidRPr="00783E1C">
        <w:rPr>
          <w:rFonts w:ascii="Times New Roman" w:hAnsi="Times New Roman" w:cs="Times New Roman"/>
          <w:sz w:val="24"/>
          <w:szCs w:val="24"/>
        </w:rPr>
        <w:t xml:space="preserve"> . </w:t>
      </w:r>
      <w:bookmarkStart w:id="0" w:name="_GoBack"/>
      <w:bookmarkEnd w:id="0"/>
    </w:p>
    <w:p w14:paraId="1B7FD65B" w14:textId="77777777" w:rsidR="00BF051E" w:rsidRPr="00BF051E" w:rsidRDefault="00BF051E" w:rsidP="00BF051E">
      <w:pPr>
        <w:jc w:val="both"/>
        <w:rPr>
          <w:rFonts w:ascii="Times New Roman" w:eastAsia="Times New Roman" w:hAnsi="Times New Roman" w:cs="Times New Roman"/>
          <w:color w:val="000000" w:themeColor="text1"/>
          <w:sz w:val="24"/>
          <w:szCs w:val="24"/>
        </w:rPr>
      </w:pPr>
    </w:p>
    <w:p w14:paraId="0410A90B" w14:textId="77777777" w:rsidR="00B465F5" w:rsidRPr="007A0A31" w:rsidRDefault="00B465F5" w:rsidP="00B465F5">
      <w:pPr>
        <w:pStyle w:val="NoSpacing"/>
        <w:tabs>
          <w:tab w:val="left" w:pos="851"/>
        </w:tabs>
        <w:spacing w:after="120"/>
        <w:jc w:val="both"/>
        <w:rPr>
          <w:rFonts w:ascii="Times New Roman" w:hAnsi="Times New Roman"/>
          <w:b/>
          <w:bCs/>
          <w:color w:val="000000" w:themeColor="text1"/>
          <w:sz w:val="24"/>
          <w:szCs w:val="24"/>
        </w:rPr>
      </w:pPr>
      <w:r w:rsidRPr="007A0A31">
        <w:rPr>
          <w:rFonts w:ascii="Times New Roman" w:hAnsi="Times New Roman"/>
          <w:b/>
          <w:bCs/>
          <w:color w:val="000000" w:themeColor="text1"/>
          <w:sz w:val="24"/>
          <w:szCs w:val="24"/>
        </w:rPr>
        <w:t xml:space="preserve">Pieteikumā un piedāvājumā iekļautā informācija tiks izmantota, lai pieņemtu lēmumu par līguma noslēgšanu vai tirgus izpētes izbeigšanu, ja tiks iesniegti prasībām neatbilstoši piedāvājumi. </w:t>
      </w:r>
    </w:p>
    <w:p w14:paraId="0E31B316" w14:textId="4A3646F1" w:rsidR="00B465F5" w:rsidRPr="00C5173F" w:rsidRDefault="00B465F5" w:rsidP="00B465F5">
      <w:pPr>
        <w:pStyle w:val="NoSpacing"/>
        <w:tabs>
          <w:tab w:val="left" w:pos="851"/>
        </w:tabs>
        <w:spacing w:after="120"/>
        <w:jc w:val="both"/>
        <w:rPr>
          <w:rFonts w:ascii="Times New Roman" w:hAnsi="Times New Roman"/>
          <w:b/>
          <w:bCs/>
          <w:color w:val="000000" w:themeColor="text1"/>
          <w:sz w:val="24"/>
          <w:szCs w:val="24"/>
        </w:rPr>
      </w:pPr>
      <w:r w:rsidRPr="00C5173F">
        <w:rPr>
          <w:rFonts w:ascii="Times New Roman" w:hAnsi="Times New Roman"/>
          <w:b/>
          <w:bCs/>
          <w:color w:val="000000" w:themeColor="text1"/>
          <w:sz w:val="24"/>
          <w:szCs w:val="24"/>
        </w:rPr>
        <w:t xml:space="preserve">Līguma slēgšanas tiesību piešķiršanā priekšroka tiks dota pretendentam, kura piedāvājums atbilst izvirzītajām prasībām un </w:t>
      </w:r>
      <w:r w:rsidR="004A50E4" w:rsidRPr="00C5173F">
        <w:rPr>
          <w:rFonts w:ascii="Times New Roman" w:hAnsi="Times New Roman"/>
          <w:b/>
          <w:bCs/>
          <w:color w:val="000000" w:themeColor="text1"/>
          <w:sz w:val="24"/>
          <w:szCs w:val="24"/>
        </w:rPr>
        <w:t>ir saimnieciski visizdevīgākais</w:t>
      </w:r>
      <w:r w:rsidR="00D6032C">
        <w:rPr>
          <w:rStyle w:val="FootnoteReference"/>
          <w:rFonts w:ascii="Times New Roman" w:hAnsi="Times New Roman"/>
          <w:b/>
          <w:bCs/>
          <w:color w:val="000000" w:themeColor="text1"/>
          <w:sz w:val="24"/>
          <w:szCs w:val="24"/>
        </w:rPr>
        <w:footnoteReference w:id="2"/>
      </w:r>
      <w:r w:rsidR="004A50E4" w:rsidRPr="00C5173F">
        <w:rPr>
          <w:rFonts w:ascii="Times New Roman" w:hAnsi="Times New Roman"/>
          <w:b/>
          <w:bCs/>
          <w:color w:val="000000" w:themeColor="text1"/>
          <w:sz w:val="24"/>
          <w:szCs w:val="24"/>
        </w:rPr>
        <w:t>.</w:t>
      </w:r>
    </w:p>
    <w:p w14:paraId="074BDAAC" w14:textId="77777777" w:rsidR="00B465F5" w:rsidRPr="00F67A01" w:rsidRDefault="00B465F5" w:rsidP="00427897">
      <w:pPr>
        <w:pStyle w:val="NoSpacing"/>
        <w:tabs>
          <w:tab w:val="left" w:pos="851"/>
        </w:tabs>
        <w:spacing w:after="120"/>
        <w:jc w:val="both"/>
        <w:rPr>
          <w:rFonts w:ascii="Times New Roman" w:hAnsi="Times New Roman"/>
          <w:b/>
          <w:bCs/>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52EF3F43" w14:textId="653BA961" w:rsidR="00C21215" w:rsidRDefault="005F25CB"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5F25CB">
        <w:rPr>
          <w:rFonts w:ascii="Times New Roman" w:hAnsi="Times New Roman"/>
          <w:color w:val="000000" w:themeColor="text1"/>
          <w:sz w:val="24"/>
          <w:szCs w:val="24"/>
        </w:rPr>
        <w:t>Eļļas izdales sistēmas remont</w:t>
      </w:r>
      <w:r>
        <w:rPr>
          <w:rFonts w:ascii="Times New Roman" w:hAnsi="Times New Roman"/>
          <w:color w:val="000000" w:themeColor="text1"/>
          <w:sz w:val="24"/>
          <w:szCs w:val="24"/>
        </w:rPr>
        <w:t xml:space="preserve">a darbu </w:t>
      </w:r>
      <w:r w:rsidR="00A20CEF">
        <w:rPr>
          <w:rFonts w:ascii="Times New Roman" w:hAnsi="Times New Roman"/>
          <w:color w:val="000000" w:themeColor="text1"/>
          <w:sz w:val="24"/>
          <w:szCs w:val="24"/>
        </w:rPr>
        <w:t>tāme, Kleistu ielā 28, pielikums Nr.1</w:t>
      </w:r>
      <w:r w:rsidR="00F16819">
        <w:rPr>
          <w:rFonts w:ascii="Times New Roman" w:hAnsi="Times New Roman"/>
          <w:color w:val="000000" w:themeColor="text1"/>
          <w:sz w:val="24"/>
          <w:szCs w:val="24"/>
        </w:rPr>
        <w:t>.</w:t>
      </w:r>
    </w:p>
    <w:p w14:paraId="2C6CAC29" w14:textId="58AC5DA8" w:rsidR="008116EE" w:rsidRPr="00B96B87" w:rsidRDefault="008116EE" w:rsidP="008116EE">
      <w:pPr>
        <w:pStyle w:val="NoSpacing"/>
        <w:numPr>
          <w:ilvl w:val="0"/>
          <w:numId w:val="5"/>
        </w:numPr>
        <w:tabs>
          <w:tab w:val="left" w:pos="851"/>
        </w:tabs>
        <w:ind w:left="714" w:hanging="357"/>
        <w:jc w:val="both"/>
        <w:rPr>
          <w:rFonts w:ascii="Times New Roman" w:hAnsi="Times New Roman"/>
          <w:color w:val="000000" w:themeColor="text1"/>
          <w:sz w:val="24"/>
          <w:szCs w:val="24"/>
        </w:rPr>
      </w:pPr>
      <w:r w:rsidRPr="005F25CB">
        <w:rPr>
          <w:rFonts w:ascii="Times New Roman" w:hAnsi="Times New Roman"/>
          <w:color w:val="000000" w:themeColor="text1"/>
          <w:sz w:val="24"/>
          <w:szCs w:val="24"/>
        </w:rPr>
        <w:t>Eļļas izdales sistēmas remont</w:t>
      </w:r>
      <w:r>
        <w:rPr>
          <w:rFonts w:ascii="Times New Roman" w:hAnsi="Times New Roman"/>
          <w:color w:val="000000" w:themeColor="text1"/>
          <w:sz w:val="24"/>
          <w:szCs w:val="24"/>
        </w:rPr>
        <w:t xml:space="preserve">a darbu tāme, </w:t>
      </w:r>
      <w:r w:rsidR="00862BEA">
        <w:rPr>
          <w:rFonts w:ascii="Times New Roman" w:hAnsi="Times New Roman"/>
          <w:color w:val="000000" w:themeColor="text1"/>
          <w:sz w:val="24"/>
          <w:szCs w:val="24"/>
        </w:rPr>
        <w:t>Vestienas</w:t>
      </w:r>
      <w:r>
        <w:rPr>
          <w:rFonts w:ascii="Times New Roman" w:hAnsi="Times New Roman"/>
          <w:color w:val="000000" w:themeColor="text1"/>
          <w:sz w:val="24"/>
          <w:szCs w:val="24"/>
        </w:rPr>
        <w:t xml:space="preserve"> ielā </w:t>
      </w:r>
      <w:r w:rsidR="00AB5F28">
        <w:rPr>
          <w:rFonts w:ascii="Times New Roman" w:hAnsi="Times New Roman"/>
          <w:color w:val="000000" w:themeColor="text1"/>
          <w:sz w:val="24"/>
          <w:szCs w:val="24"/>
        </w:rPr>
        <w:t>35</w:t>
      </w:r>
      <w:r>
        <w:rPr>
          <w:rFonts w:ascii="Times New Roman" w:hAnsi="Times New Roman"/>
          <w:color w:val="000000" w:themeColor="text1"/>
          <w:sz w:val="24"/>
          <w:szCs w:val="24"/>
        </w:rPr>
        <w:t>, pielikums Nr.</w:t>
      </w:r>
      <w:r w:rsidR="00AB5F28">
        <w:rPr>
          <w:rFonts w:ascii="Times New Roman" w:hAnsi="Times New Roman"/>
          <w:color w:val="000000" w:themeColor="text1"/>
          <w:sz w:val="24"/>
          <w:szCs w:val="24"/>
        </w:rPr>
        <w:t>2.</w:t>
      </w:r>
    </w:p>
    <w:p w14:paraId="4DDCD88E" w14:textId="5BD62C3A" w:rsidR="008116EE" w:rsidRPr="00B96B87" w:rsidRDefault="00606C7C"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 pielikums Nr.3.</w:t>
      </w:r>
    </w:p>
    <w:sectPr w:rsidR="008116EE" w:rsidRPr="00B96B87"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 w:id="2">
    <w:p w14:paraId="1F4C5907" w14:textId="7BC7F189" w:rsidR="00D6032C" w:rsidRDefault="00D6032C">
      <w:pPr>
        <w:pStyle w:val="FootnoteText"/>
      </w:pPr>
      <w:r>
        <w:rPr>
          <w:rStyle w:val="FootnoteReference"/>
        </w:rPr>
        <w:footnoteRef/>
      </w:r>
      <w:r>
        <w:t xml:space="preserve"> Saimnieciskais izdevīgums tiks noteikts, vērtējot cenu un </w:t>
      </w:r>
      <w:r w:rsidR="00616132">
        <w:t>energoefektivitāt</w:t>
      </w:r>
      <w:r w:rsidR="007F4478">
        <w:t>i</w:t>
      </w:r>
      <w:r w:rsidR="0061613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405D9"/>
    <w:rsid w:val="000423D1"/>
    <w:rsid w:val="00042736"/>
    <w:rsid w:val="00043B1C"/>
    <w:rsid w:val="00043E4F"/>
    <w:rsid w:val="00050C10"/>
    <w:rsid w:val="00052452"/>
    <w:rsid w:val="00054BB0"/>
    <w:rsid w:val="00060EEE"/>
    <w:rsid w:val="00061757"/>
    <w:rsid w:val="00067F92"/>
    <w:rsid w:val="00071BA6"/>
    <w:rsid w:val="00080F46"/>
    <w:rsid w:val="000947AC"/>
    <w:rsid w:val="000A0A21"/>
    <w:rsid w:val="000A2056"/>
    <w:rsid w:val="000A35C6"/>
    <w:rsid w:val="000A41F6"/>
    <w:rsid w:val="000A4858"/>
    <w:rsid w:val="000B39FD"/>
    <w:rsid w:val="000B6944"/>
    <w:rsid w:val="000B75B2"/>
    <w:rsid w:val="000C3127"/>
    <w:rsid w:val="000C74C3"/>
    <w:rsid w:val="000D235C"/>
    <w:rsid w:val="000E38C8"/>
    <w:rsid w:val="000E60E6"/>
    <w:rsid w:val="000E7569"/>
    <w:rsid w:val="000F34DD"/>
    <w:rsid w:val="0010168C"/>
    <w:rsid w:val="00104E89"/>
    <w:rsid w:val="001065CB"/>
    <w:rsid w:val="00110E8D"/>
    <w:rsid w:val="00116733"/>
    <w:rsid w:val="00117676"/>
    <w:rsid w:val="00117A2B"/>
    <w:rsid w:val="00120B66"/>
    <w:rsid w:val="00121DD7"/>
    <w:rsid w:val="00127E64"/>
    <w:rsid w:val="001304FA"/>
    <w:rsid w:val="00135F3D"/>
    <w:rsid w:val="0013618B"/>
    <w:rsid w:val="00141847"/>
    <w:rsid w:val="001446A8"/>
    <w:rsid w:val="00145382"/>
    <w:rsid w:val="00147548"/>
    <w:rsid w:val="0015098A"/>
    <w:rsid w:val="00153DA0"/>
    <w:rsid w:val="001564E2"/>
    <w:rsid w:val="00156F99"/>
    <w:rsid w:val="0015772D"/>
    <w:rsid w:val="0016005B"/>
    <w:rsid w:val="0016564A"/>
    <w:rsid w:val="00165AB3"/>
    <w:rsid w:val="00170E76"/>
    <w:rsid w:val="001735AB"/>
    <w:rsid w:val="00174FCD"/>
    <w:rsid w:val="00182F57"/>
    <w:rsid w:val="00186165"/>
    <w:rsid w:val="00187C35"/>
    <w:rsid w:val="00193483"/>
    <w:rsid w:val="001938FA"/>
    <w:rsid w:val="00194864"/>
    <w:rsid w:val="00196A3A"/>
    <w:rsid w:val="001A3A67"/>
    <w:rsid w:val="001B1025"/>
    <w:rsid w:val="001B478D"/>
    <w:rsid w:val="001B68F5"/>
    <w:rsid w:val="001C1503"/>
    <w:rsid w:val="001C28FB"/>
    <w:rsid w:val="001C30F3"/>
    <w:rsid w:val="001C5741"/>
    <w:rsid w:val="001C6614"/>
    <w:rsid w:val="001D5DD7"/>
    <w:rsid w:val="001E33A3"/>
    <w:rsid w:val="001E4360"/>
    <w:rsid w:val="001E5C00"/>
    <w:rsid w:val="001E61FE"/>
    <w:rsid w:val="001E7A48"/>
    <w:rsid w:val="001F0E93"/>
    <w:rsid w:val="001F799A"/>
    <w:rsid w:val="002011AA"/>
    <w:rsid w:val="0020120F"/>
    <w:rsid w:val="00202FD5"/>
    <w:rsid w:val="00211494"/>
    <w:rsid w:val="002124C9"/>
    <w:rsid w:val="00212620"/>
    <w:rsid w:val="00213824"/>
    <w:rsid w:val="00213B09"/>
    <w:rsid w:val="00215263"/>
    <w:rsid w:val="00217076"/>
    <w:rsid w:val="00223641"/>
    <w:rsid w:val="0022597B"/>
    <w:rsid w:val="00230D0E"/>
    <w:rsid w:val="00230DDB"/>
    <w:rsid w:val="002330E6"/>
    <w:rsid w:val="00234B2E"/>
    <w:rsid w:val="00241607"/>
    <w:rsid w:val="00256339"/>
    <w:rsid w:val="00257ADD"/>
    <w:rsid w:val="002737BF"/>
    <w:rsid w:val="002806BA"/>
    <w:rsid w:val="00281499"/>
    <w:rsid w:val="00281F80"/>
    <w:rsid w:val="002952E2"/>
    <w:rsid w:val="00297212"/>
    <w:rsid w:val="002A4A8D"/>
    <w:rsid w:val="002A691B"/>
    <w:rsid w:val="002A6C1E"/>
    <w:rsid w:val="002B4A8A"/>
    <w:rsid w:val="002C000E"/>
    <w:rsid w:val="002C749D"/>
    <w:rsid w:val="002D4740"/>
    <w:rsid w:val="002E2EAE"/>
    <w:rsid w:val="002E4C4F"/>
    <w:rsid w:val="002E6605"/>
    <w:rsid w:val="002F3A02"/>
    <w:rsid w:val="00300EC9"/>
    <w:rsid w:val="0030160E"/>
    <w:rsid w:val="00312814"/>
    <w:rsid w:val="00314190"/>
    <w:rsid w:val="00316ED3"/>
    <w:rsid w:val="00320C4F"/>
    <w:rsid w:val="00330843"/>
    <w:rsid w:val="00330A47"/>
    <w:rsid w:val="003331B2"/>
    <w:rsid w:val="00334450"/>
    <w:rsid w:val="00343BAB"/>
    <w:rsid w:val="00344C5F"/>
    <w:rsid w:val="003472AB"/>
    <w:rsid w:val="00347EB3"/>
    <w:rsid w:val="0035700A"/>
    <w:rsid w:val="00360117"/>
    <w:rsid w:val="00361EEF"/>
    <w:rsid w:val="003804E6"/>
    <w:rsid w:val="0038166B"/>
    <w:rsid w:val="00382132"/>
    <w:rsid w:val="003850E2"/>
    <w:rsid w:val="0038719D"/>
    <w:rsid w:val="003876F3"/>
    <w:rsid w:val="00391695"/>
    <w:rsid w:val="00392437"/>
    <w:rsid w:val="00392E82"/>
    <w:rsid w:val="003937DA"/>
    <w:rsid w:val="00394B3C"/>
    <w:rsid w:val="00396BED"/>
    <w:rsid w:val="003A06A8"/>
    <w:rsid w:val="003B4A03"/>
    <w:rsid w:val="003B637C"/>
    <w:rsid w:val="003C2D78"/>
    <w:rsid w:val="003C69D5"/>
    <w:rsid w:val="003C7FF6"/>
    <w:rsid w:val="003D0558"/>
    <w:rsid w:val="003D105B"/>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1EC0"/>
    <w:rsid w:val="00402A79"/>
    <w:rsid w:val="0040333D"/>
    <w:rsid w:val="00403A48"/>
    <w:rsid w:val="004041F0"/>
    <w:rsid w:val="00405F8C"/>
    <w:rsid w:val="004074F3"/>
    <w:rsid w:val="00410E36"/>
    <w:rsid w:val="00412A56"/>
    <w:rsid w:val="00412A72"/>
    <w:rsid w:val="00414956"/>
    <w:rsid w:val="004158A3"/>
    <w:rsid w:val="004174A8"/>
    <w:rsid w:val="004249CB"/>
    <w:rsid w:val="00427232"/>
    <w:rsid w:val="00427897"/>
    <w:rsid w:val="00432680"/>
    <w:rsid w:val="004349C4"/>
    <w:rsid w:val="00435AF5"/>
    <w:rsid w:val="00437793"/>
    <w:rsid w:val="0044070F"/>
    <w:rsid w:val="00440A65"/>
    <w:rsid w:val="00440CE4"/>
    <w:rsid w:val="00442292"/>
    <w:rsid w:val="004446D8"/>
    <w:rsid w:val="00445B5A"/>
    <w:rsid w:val="0045068A"/>
    <w:rsid w:val="004518C1"/>
    <w:rsid w:val="00453B97"/>
    <w:rsid w:val="0045690A"/>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0DC"/>
    <w:rsid w:val="00493500"/>
    <w:rsid w:val="004A068C"/>
    <w:rsid w:val="004A14D0"/>
    <w:rsid w:val="004A3657"/>
    <w:rsid w:val="004A50E4"/>
    <w:rsid w:val="004A7EEB"/>
    <w:rsid w:val="004B2C8C"/>
    <w:rsid w:val="004B53C4"/>
    <w:rsid w:val="004B5643"/>
    <w:rsid w:val="004B691C"/>
    <w:rsid w:val="004D1B61"/>
    <w:rsid w:val="004D2A89"/>
    <w:rsid w:val="004D2E9A"/>
    <w:rsid w:val="004D5485"/>
    <w:rsid w:val="004D7EE2"/>
    <w:rsid w:val="004E015E"/>
    <w:rsid w:val="004E25E0"/>
    <w:rsid w:val="004E3D28"/>
    <w:rsid w:val="004F1D83"/>
    <w:rsid w:val="004F2247"/>
    <w:rsid w:val="004F353D"/>
    <w:rsid w:val="004F7D7C"/>
    <w:rsid w:val="00503321"/>
    <w:rsid w:val="005057F4"/>
    <w:rsid w:val="005067D9"/>
    <w:rsid w:val="00510773"/>
    <w:rsid w:val="00510D17"/>
    <w:rsid w:val="005125DD"/>
    <w:rsid w:val="005132CE"/>
    <w:rsid w:val="005234F6"/>
    <w:rsid w:val="005239C7"/>
    <w:rsid w:val="005250B5"/>
    <w:rsid w:val="005271AF"/>
    <w:rsid w:val="0053158C"/>
    <w:rsid w:val="00535130"/>
    <w:rsid w:val="0053650E"/>
    <w:rsid w:val="005407F4"/>
    <w:rsid w:val="00541F29"/>
    <w:rsid w:val="005437CF"/>
    <w:rsid w:val="00544A83"/>
    <w:rsid w:val="00544AED"/>
    <w:rsid w:val="00544F2D"/>
    <w:rsid w:val="00545939"/>
    <w:rsid w:val="00545EF2"/>
    <w:rsid w:val="0054745D"/>
    <w:rsid w:val="0055132D"/>
    <w:rsid w:val="00552135"/>
    <w:rsid w:val="00552E5D"/>
    <w:rsid w:val="00556C4B"/>
    <w:rsid w:val="00566D39"/>
    <w:rsid w:val="00575195"/>
    <w:rsid w:val="005765AF"/>
    <w:rsid w:val="0058060B"/>
    <w:rsid w:val="0058108A"/>
    <w:rsid w:val="00581200"/>
    <w:rsid w:val="00582A06"/>
    <w:rsid w:val="0058414D"/>
    <w:rsid w:val="00586E48"/>
    <w:rsid w:val="00590C20"/>
    <w:rsid w:val="005918B1"/>
    <w:rsid w:val="005956AD"/>
    <w:rsid w:val="00595EEB"/>
    <w:rsid w:val="005A2FC3"/>
    <w:rsid w:val="005A3AFB"/>
    <w:rsid w:val="005A798B"/>
    <w:rsid w:val="005B1AF8"/>
    <w:rsid w:val="005B1FD7"/>
    <w:rsid w:val="005B4D84"/>
    <w:rsid w:val="005C6978"/>
    <w:rsid w:val="005D04F3"/>
    <w:rsid w:val="005D1BC8"/>
    <w:rsid w:val="005D2847"/>
    <w:rsid w:val="005D2B86"/>
    <w:rsid w:val="005D7C41"/>
    <w:rsid w:val="005E24A5"/>
    <w:rsid w:val="005F25CB"/>
    <w:rsid w:val="005F2EB3"/>
    <w:rsid w:val="005F3C65"/>
    <w:rsid w:val="006006B4"/>
    <w:rsid w:val="00600A7E"/>
    <w:rsid w:val="006015F3"/>
    <w:rsid w:val="0060230A"/>
    <w:rsid w:val="00606C7C"/>
    <w:rsid w:val="00610590"/>
    <w:rsid w:val="0061246B"/>
    <w:rsid w:val="00616132"/>
    <w:rsid w:val="00616B7C"/>
    <w:rsid w:val="00621413"/>
    <w:rsid w:val="006230D5"/>
    <w:rsid w:val="00626EAA"/>
    <w:rsid w:val="006272A0"/>
    <w:rsid w:val="00632E20"/>
    <w:rsid w:val="00632E98"/>
    <w:rsid w:val="006334DA"/>
    <w:rsid w:val="00636347"/>
    <w:rsid w:val="00637906"/>
    <w:rsid w:val="006404A6"/>
    <w:rsid w:val="00652418"/>
    <w:rsid w:val="006528CC"/>
    <w:rsid w:val="00653BB4"/>
    <w:rsid w:val="00654908"/>
    <w:rsid w:val="00654DDD"/>
    <w:rsid w:val="0065774A"/>
    <w:rsid w:val="00667687"/>
    <w:rsid w:val="00672B8B"/>
    <w:rsid w:val="006738ED"/>
    <w:rsid w:val="00676604"/>
    <w:rsid w:val="00690060"/>
    <w:rsid w:val="006954FD"/>
    <w:rsid w:val="0069576E"/>
    <w:rsid w:val="006A16D6"/>
    <w:rsid w:val="006A2937"/>
    <w:rsid w:val="006A3A30"/>
    <w:rsid w:val="006A437A"/>
    <w:rsid w:val="006B1F40"/>
    <w:rsid w:val="006B32A7"/>
    <w:rsid w:val="006B50FF"/>
    <w:rsid w:val="006B522C"/>
    <w:rsid w:val="006B5473"/>
    <w:rsid w:val="006B6FE1"/>
    <w:rsid w:val="006C2563"/>
    <w:rsid w:val="006C7BEE"/>
    <w:rsid w:val="006D1F1B"/>
    <w:rsid w:val="006D6E3A"/>
    <w:rsid w:val="006D7F8F"/>
    <w:rsid w:val="006E064B"/>
    <w:rsid w:val="006E0A0F"/>
    <w:rsid w:val="006E1C45"/>
    <w:rsid w:val="006E6DB8"/>
    <w:rsid w:val="00703C91"/>
    <w:rsid w:val="007046F5"/>
    <w:rsid w:val="00706143"/>
    <w:rsid w:val="00711679"/>
    <w:rsid w:val="00716258"/>
    <w:rsid w:val="007167F1"/>
    <w:rsid w:val="00722A5E"/>
    <w:rsid w:val="00730B51"/>
    <w:rsid w:val="00732F20"/>
    <w:rsid w:val="00742CA7"/>
    <w:rsid w:val="007478AB"/>
    <w:rsid w:val="0075064A"/>
    <w:rsid w:val="00760C66"/>
    <w:rsid w:val="00761827"/>
    <w:rsid w:val="00764E91"/>
    <w:rsid w:val="0077128C"/>
    <w:rsid w:val="007717A2"/>
    <w:rsid w:val="007770BE"/>
    <w:rsid w:val="00780B2C"/>
    <w:rsid w:val="00782C69"/>
    <w:rsid w:val="00783E1C"/>
    <w:rsid w:val="00792F30"/>
    <w:rsid w:val="00795AA6"/>
    <w:rsid w:val="007A0A31"/>
    <w:rsid w:val="007B0FA6"/>
    <w:rsid w:val="007B16AC"/>
    <w:rsid w:val="007B6382"/>
    <w:rsid w:val="007B7899"/>
    <w:rsid w:val="007C255B"/>
    <w:rsid w:val="007C2A93"/>
    <w:rsid w:val="007C535E"/>
    <w:rsid w:val="007C5D27"/>
    <w:rsid w:val="007C65EE"/>
    <w:rsid w:val="007D1850"/>
    <w:rsid w:val="007D6156"/>
    <w:rsid w:val="007E05EC"/>
    <w:rsid w:val="007F4478"/>
    <w:rsid w:val="007F4F2D"/>
    <w:rsid w:val="007F651C"/>
    <w:rsid w:val="007F76FA"/>
    <w:rsid w:val="008008EB"/>
    <w:rsid w:val="00801AF1"/>
    <w:rsid w:val="00803A1F"/>
    <w:rsid w:val="00807379"/>
    <w:rsid w:val="008116EE"/>
    <w:rsid w:val="0081419F"/>
    <w:rsid w:val="008150C8"/>
    <w:rsid w:val="008215BA"/>
    <w:rsid w:val="00822B2B"/>
    <w:rsid w:val="008271BF"/>
    <w:rsid w:val="008271E6"/>
    <w:rsid w:val="008407B0"/>
    <w:rsid w:val="0084133B"/>
    <w:rsid w:val="00855C82"/>
    <w:rsid w:val="008574E8"/>
    <w:rsid w:val="00861BC7"/>
    <w:rsid w:val="00862BEA"/>
    <w:rsid w:val="008731C4"/>
    <w:rsid w:val="008746A1"/>
    <w:rsid w:val="008802DE"/>
    <w:rsid w:val="00880917"/>
    <w:rsid w:val="008815D2"/>
    <w:rsid w:val="00882163"/>
    <w:rsid w:val="00883A8E"/>
    <w:rsid w:val="00884EF0"/>
    <w:rsid w:val="00885606"/>
    <w:rsid w:val="00886A10"/>
    <w:rsid w:val="00886A5E"/>
    <w:rsid w:val="00886C1C"/>
    <w:rsid w:val="00890C53"/>
    <w:rsid w:val="00890DC4"/>
    <w:rsid w:val="00893258"/>
    <w:rsid w:val="00893A74"/>
    <w:rsid w:val="0089584E"/>
    <w:rsid w:val="00896A77"/>
    <w:rsid w:val="008A1785"/>
    <w:rsid w:val="008B09C3"/>
    <w:rsid w:val="008B1821"/>
    <w:rsid w:val="008C268D"/>
    <w:rsid w:val="008C4100"/>
    <w:rsid w:val="008C426A"/>
    <w:rsid w:val="008D1B22"/>
    <w:rsid w:val="008D74FF"/>
    <w:rsid w:val="008E696D"/>
    <w:rsid w:val="008E699C"/>
    <w:rsid w:val="008F0FEA"/>
    <w:rsid w:val="008F6BA8"/>
    <w:rsid w:val="008F76F1"/>
    <w:rsid w:val="009010D4"/>
    <w:rsid w:val="00901AF8"/>
    <w:rsid w:val="0090246F"/>
    <w:rsid w:val="00902CEB"/>
    <w:rsid w:val="00902FC4"/>
    <w:rsid w:val="00905042"/>
    <w:rsid w:val="0090634D"/>
    <w:rsid w:val="009213FC"/>
    <w:rsid w:val="009236DB"/>
    <w:rsid w:val="00931672"/>
    <w:rsid w:val="009400C5"/>
    <w:rsid w:val="00942B4D"/>
    <w:rsid w:val="009441F0"/>
    <w:rsid w:val="00946664"/>
    <w:rsid w:val="00946F2C"/>
    <w:rsid w:val="00950854"/>
    <w:rsid w:val="00956341"/>
    <w:rsid w:val="00960016"/>
    <w:rsid w:val="0096151D"/>
    <w:rsid w:val="0097624E"/>
    <w:rsid w:val="009763A3"/>
    <w:rsid w:val="00976991"/>
    <w:rsid w:val="00976DB0"/>
    <w:rsid w:val="00977FFE"/>
    <w:rsid w:val="0098100B"/>
    <w:rsid w:val="0098305E"/>
    <w:rsid w:val="00997302"/>
    <w:rsid w:val="009A7D28"/>
    <w:rsid w:val="009C1336"/>
    <w:rsid w:val="009C3752"/>
    <w:rsid w:val="009C5CED"/>
    <w:rsid w:val="009D136F"/>
    <w:rsid w:val="009E0CEE"/>
    <w:rsid w:val="009E1EFE"/>
    <w:rsid w:val="009E3352"/>
    <w:rsid w:val="009E5393"/>
    <w:rsid w:val="009E6ABA"/>
    <w:rsid w:val="009F1515"/>
    <w:rsid w:val="009F21DB"/>
    <w:rsid w:val="009F2417"/>
    <w:rsid w:val="009F324A"/>
    <w:rsid w:val="009F3DA1"/>
    <w:rsid w:val="009F4204"/>
    <w:rsid w:val="009F5A56"/>
    <w:rsid w:val="009F65D0"/>
    <w:rsid w:val="00A02738"/>
    <w:rsid w:val="00A0393D"/>
    <w:rsid w:val="00A03D81"/>
    <w:rsid w:val="00A1304D"/>
    <w:rsid w:val="00A15535"/>
    <w:rsid w:val="00A17CF7"/>
    <w:rsid w:val="00A20CEF"/>
    <w:rsid w:val="00A338B2"/>
    <w:rsid w:val="00A35F58"/>
    <w:rsid w:val="00A36AA7"/>
    <w:rsid w:val="00A36D18"/>
    <w:rsid w:val="00A43F7C"/>
    <w:rsid w:val="00A441D4"/>
    <w:rsid w:val="00A44CB1"/>
    <w:rsid w:val="00A450B9"/>
    <w:rsid w:val="00A5238A"/>
    <w:rsid w:val="00A5277E"/>
    <w:rsid w:val="00A537DB"/>
    <w:rsid w:val="00A56AB8"/>
    <w:rsid w:val="00A6099B"/>
    <w:rsid w:val="00A74166"/>
    <w:rsid w:val="00A7464C"/>
    <w:rsid w:val="00A7766B"/>
    <w:rsid w:val="00A82AE7"/>
    <w:rsid w:val="00A82DE4"/>
    <w:rsid w:val="00A84A43"/>
    <w:rsid w:val="00A86B2E"/>
    <w:rsid w:val="00A873E1"/>
    <w:rsid w:val="00A9405C"/>
    <w:rsid w:val="00A94160"/>
    <w:rsid w:val="00A95B05"/>
    <w:rsid w:val="00A96A10"/>
    <w:rsid w:val="00A97ED6"/>
    <w:rsid w:val="00AA1696"/>
    <w:rsid w:val="00AA186E"/>
    <w:rsid w:val="00AA34EC"/>
    <w:rsid w:val="00AA361D"/>
    <w:rsid w:val="00AA44FD"/>
    <w:rsid w:val="00AA7498"/>
    <w:rsid w:val="00AB5F28"/>
    <w:rsid w:val="00AC5C81"/>
    <w:rsid w:val="00AD19BE"/>
    <w:rsid w:val="00AD1DFB"/>
    <w:rsid w:val="00AD27B0"/>
    <w:rsid w:val="00AD572B"/>
    <w:rsid w:val="00AE19F1"/>
    <w:rsid w:val="00AE2674"/>
    <w:rsid w:val="00AE4FBC"/>
    <w:rsid w:val="00AE6D1F"/>
    <w:rsid w:val="00AE7512"/>
    <w:rsid w:val="00AF1AF0"/>
    <w:rsid w:val="00B01EC8"/>
    <w:rsid w:val="00B02B31"/>
    <w:rsid w:val="00B04C86"/>
    <w:rsid w:val="00B06266"/>
    <w:rsid w:val="00B078B5"/>
    <w:rsid w:val="00B12C52"/>
    <w:rsid w:val="00B1795A"/>
    <w:rsid w:val="00B25D4F"/>
    <w:rsid w:val="00B31A90"/>
    <w:rsid w:val="00B339A7"/>
    <w:rsid w:val="00B349BC"/>
    <w:rsid w:val="00B37B1F"/>
    <w:rsid w:val="00B400C3"/>
    <w:rsid w:val="00B413A4"/>
    <w:rsid w:val="00B41885"/>
    <w:rsid w:val="00B465F5"/>
    <w:rsid w:val="00B545FC"/>
    <w:rsid w:val="00B55660"/>
    <w:rsid w:val="00B55770"/>
    <w:rsid w:val="00B5769B"/>
    <w:rsid w:val="00B57A47"/>
    <w:rsid w:val="00B61FC9"/>
    <w:rsid w:val="00B62CA4"/>
    <w:rsid w:val="00B63993"/>
    <w:rsid w:val="00B6499A"/>
    <w:rsid w:val="00B66E3B"/>
    <w:rsid w:val="00B703EE"/>
    <w:rsid w:val="00B71B76"/>
    <w:rsid w:val="00B72631"/>
    <w:rsid w:val="00B7263F"/>
    <w:rsid w:val="00B8106C"/>
    <w:rsid w:val="00B865E7"/>
    <w:rsid w:val="00B9074C"/>
    <w:rsid w:val="00B90969"/>
    <w:rsid w:val="00B90FD4"/>
    <w:rsid w:val="00B922D6"/>
    <w:rsid w:val="00B926B5"/>
    <w:rsid w:val="00B93DF6"/>
    <w:rsid w:val="00B958B9"/>
    <w:rsid w:val="00B96B87"/>
    <w:rsid w:val="00BA3A85"/>
    <w:rsid w:val="00BA3B44"/>
    <w:rsid w:val="00BB48C4"/>
    <w:rsid w:val="00BC1EF1"/>
    <w:rsid w:val="00BC6CF6"/>
    <w:rsid w:val="00BC70D6"/>
    <w:rsid w:val="00BD159F"/>
    <w:rsid w:val="00BD3761"/>
    <w:rsid w:val="00BD4A4D"/>
    <w:rsid w:val="00BD5021"/>
    <w:rsid w:val="00BD7A75"/>
    <w:rsid w:val="00BE0F8E"/>
    <w:rsid w:val="00BE3BAA"/>
    <w:rsid w:val="00BE52F3"/>
    <w:rsid w:val="00BE57E8"/>
    <w:rsid w:val="00BF051E"/>
    <w:rsid w:val="00BF092E"/>
    <w:rsid w:val="00BF11CD"/>
    <w:rsid w:val="00BF228B"/>
    <w:rsid w:val="00BF4577"/>
    <w:rsid w:val="00BF499D"/>
    <w:rsid w:val="00BF65DC"/>
    <w:rsid w:val="00BF7160"/>
    <w:rsid w:val="00C0016C"/>
    <w:rsid w:val="00C02BB6"/>
    <w:rsid w:val="00C05F54"/>
    <w:rsid w:val="00C10F63"/>
    <w:rsid w:val="00C13554"/>
    <w:rsid w:val="00C172A6"/>
    <w:rsid w:val="00C173B4"/>
    <w:rsid w:val="00C20EA4"/>
    <w:rsid w:val="00C21215"/>
    <w:rsid w:val="00C253A1"/>
    <w:rsid w:val="00C3477F"/>
    <w:rsid w:val="00C35757"/>
    <w:rsid w:val="00C4205C"/>
    <w:rsid w:val="00C4220E"/>
    <w:rsid w:val="00C5173F"/>
    <w:rsid w:val="00C52B5F"/>
    <w:rsid w:val="00C56E21"/>
    <w:rsid w:val="00C71973"/>
    <w:rsid w:val="00C73CA5"/>
    <w:rsid w:val="00C7496E"/>
    <w:rsid w:val="00C8411D"/>
    <w:rsid w:val="00C873D0"/>
    <w:rsid w:val="00C9113A"/>
    <w:rsid w:val="00C91172"/>
    <w:rsid w:val="00CA3CA7"/>
    <w:rsid w:val="00CA74E7"/>
    <w:rsid w:val="00CA7507"/>
    <w:rsid w:val="00CB1C10"/>
    <w:rsid w:val="00CB3BCB"/>
    <w:rsid w:val="00CC2633"/>
    <w:rsid w:val="00CC2BBE"/>
    <w:rsid w:val="00CC482B"/>
    <w:rsid w:val="00CC6A67"/>
    <w:rsid w:val="00CD0DCC"/>
    <w:rsid w:val="00CD2B12"/>
    <w:rsid w:val="00CD2FE6"/>
    <w:rsid w:val="00CD462C"/>
    <w:rsid w:val="00CE114D"/>
    <w:rsid w:val="00CE2FA0"/>
    <w:rsid w:val="00CE559E"/>
    <w:rsid w:val="00CE7BDE"/>
    <w:rsid w:val="00CE7C6E"/>
    <w:rsid w:val="00CF06FC"/>
    <w:rsid w:val="00CF0A32"/>
    <w:rsid w:val="00CF1F88"/>
    <w:rsid w:val="00D023D7"/>
    <w:rsid w:val="00D04C0E"/>
    <w:rsid w:val="00D10969"/>
    <w:rsid w:val="00D129FB"/>
    <w:rsid w:val="00D13316"/>
    <w:rsid w:val="00D21994"/>
    <w:rsid w:val="00D23093"/>
    <w:rsid w:val="00D24361"/>
    <w:rsid w:val="00D26DD1"/>
    <w:rsid w:val="00D30CCD"/>
    <w:rsid w:val="00D31A7B"/>
    <w:rsid w:val="00D342BD"/>
    <w:rsid w:val="00D41C76"/>
    <w:rsid w:val="00D43E87"/>
    <w:rsid w:val="00D45647"/>
    <w:rsid w:val="00D466FA"/>
    <w:rsid w:val="00D51537"/>
    <w:rsid w:val="00D52D8D"/>
    <w:rsid w:val="00D54D69"/>
    <w:rsid w:val="00D6032C"/>
    <w:rsid w:val="00D604ED"/>
    <w:rsid w:val="00D6074A"/>
    <w:rsid w:val="00D608DF"/>
    <w:rsid w:val="00D64AAB"/>
    <w:rsid w:val="00D74911"/>
    <w:rsid w:val="00D779EC"/>
    <w:rsid w:val="00D81C61"/>
    <w:rsid w:val="00D86DE7"/>
    <w:rsid w:val="00D933DD"/>
    <w:rsid w:val="00D94EFD"/>
    <w:rsid w:val="00D9621A"/>
    <w:rsid w:val="00D97295"/>
    <w:rsid w:val="00DB1EBE"/>
    <w:rsid w:val="00DB1F71"/>
    <w:rsid w:val="00DB392B"/>
    <w:rsid w:val="00DB60C6"/>
    <w:rsid w:val="00DC1C2E"/>
    <w:rsid w:val="00DC66E6"/>
    <w:rsid w:val="00DC77E9"/>
    <w:rsid w:val="00DD4E58"/>
    <w:rsid w:val="00DE0624"/>
    <w:rsid w:val="00DE1C5A"/>
    <w:rsid w:val="00DF0CF2"/>
    <w:rsid w:val="00DF3140"/>
    <w:rsid w:val="00DF7CF7"/>
    <w:rsid w:val="00E01F0D"/>
    <w:rsid w:val="00E03FED"/>
    <w:rsid w:val="00E04607"/>
    <w:rsid w:val="00E14745"/>
    <w:rsid w:val="00E1593C"/>
    <w:rsid w:val="00E17A5C"/>
    <w:rsid w:val="00E22F25"/>
    <w:rsid w:val="00E26BD2"/>
    <w:rsid w:val="00E339F1"/>
    <w:rsid w:val="00E343CB"/>
    <w:rsid w:val="00E3680A"/>
    <w:rsid w:val="00E3684D"/>
    <w:rsid w:val="00E44C0F"/>
    <w:rsid w:val="00E4718B"/>
    <w:rsid w:val="00E47A0F"/>
    <w:rsid w:val="00E50DB8"/>
    <w:rsid w:val="00E528FA"/>
    <w:rsid w:val="00E532BF"/>
    <w:rsid w:val="00E55BD5"/>
    <w:rsid w:val="00E562E6"/>
    <w:rsid w:val="00E641E6"/>
    <w:rsid w:val="00E70536"/>
    <w:rsid w:val="00E80CAF"/>
    <w:rsid w:val="00E8246F"/>
    <w:rsid w:val="00E8547A"/>
    <w:rsid w:val="00E85746"/>
    <w:rsid w:val="00E86758"/>
    <w:rsid w:val="00E96BF7"/>
    <w:rsid w:val="00EA22BA"/>
    <w:rsid w:val="00EA5DE6"/>
    <w:rsid w:val="00EA69D1"/>
    <w:rsid w:val="00EB08A9"/>
    <w:rsid w:val="00EB373F"/>
    <w:rsid w:val="00EB46C8"/>
    <w:rsid w:val="00EB724E"/>
    <w:rsid w:val="00EC1FE1"/>
    <w:rsid w:val="00EC3716"/>
    <w:rsid w:val="00EC6347"/>
    <w:rsid w:val="00EC6F8F"/>
    <w:rsid w:val="00ED4B2E"/>
    <w:rsid w:val="00ED5368"/>
    <w:rsid w:val="00ED5852"/>
    <w:rsid w:val="00ED59B9"/>
    <w:rsid w:val="00EE0159"/>
    <w:rsid w:val="00EE1997"/>
    <w:rsid w:val="00EE685A"/>
    <w:rsid w:val="00EE728E"/>
    <w:rsid w:val="00EE7947"/>
    <w:rsid w:val="00EE7A46"/>
    <w:rsid w:val="00EF05C6"/>
    <w:rsid w:val="00EF522F"/>
    <w:rsid w:val="00EF702B"/>
    <w:rsid w:val="00F028CA"/>
    <w:rsid w:val="00F0466F"/>
    <w:rsid w:val="00F04986"/>
    <w:rsid w:val="00F1004E"/>
    <w:rsid w:val="00F12559"/>
    <w:rsid w:val="00F14BEE"/>
    <w:rsid w:val="00F150DE"/>
    <w:rsid w:val="00F1603D"/>
    <w:rsid w:val="00F16819"/>
    <w:rsid w:val="00F22156"/>
    <w:rsid w:val="00F3145D"/>
    <w:rsid w:val="00F32769"/>
    <w:rsid w:val="00F4002F"/>
    <w:rsid w:val="00F45DF7"/>
    <w:rsid w:val="00F47703"/>
    <w:rsid w:val="00F523C9"/>
    <w:rsid w:val="00F56F25"/>
    <w:rsid w:val="00F60FDB"/>
    <w:rsid w:val="00F622F6"/>
    <w:rsid w:val="00F70A7F"/>
    <w:rsid w:val="00F7362E"/>
    <w:rsid w:val="00F85900"/>
    <w:rsid w:val="00F9341A"/>
    <w:rsid w:val="00FA160E"/>
    <w:rsid w:val="00FB0CFB"/>
    <w:rsid w:val="00FB3374"/>
    <w:rsid w:val="00FB3832"/>
    <w:rsid w:val="00FC1F9A"/>
    <w:rsid w:val="00FC2843"/>
    <w:rsid w:val="00FC76EC"/>
    <w:rsid w:val="00FC79B6"/>
    <w:rsid w:val="00FD43F8"/>
    <w:rsid w:val="00FE1BF4"/>
    <w:rsid w:val="00FE287F"/>
    <w:rsid w:val="00FE7792"/>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antins.salnovs@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4C78-CB96-4E49-8557-C2E4226E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Pages>
  <Words>2710</Words>
  <Characters>1546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763</cp:revision>
  <cp:lastPrinted>2020-09-02T13:08:00Z</cp:lastPrinted>
  <dcterms:created xsi:type="dcterms:W3CDTF">2020-07-30T10:03:00Z</dcterms:created>
  <dcterms:modified xsi:type="dcterms:W3CDTF">2021-04-29T10:53:00Z</dcterms:modified>
</cp:coreProperties>
</file>