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7CEF4" w14:textId="48C5A662" w:rsidR="00056952" w:rsidRPr="00F1744E" w:rsidRDefault="005D1BC8" w:rsidP="002C0E13">
      <w:pPr>
        <w:spacing w:after="0" w:line="276" w:lineRule="auto"/>
        <w:jc w:val="center"/>
        <w:rPr>
          <w:rFonts w:ascii="Times New Roman" w:hAnsi="Times New Roman" w:cs="Times New Roman"/>
          <w:b/>
          <w:bCs/>
          <w:sz w:val="24"/>
          <w:szCs w:val="24"/>
        </w:rPr>
      </w:pPr>
      <w:r w:rsidRPr="00F1744E">
        <w:rPr>
          <w:rFonts w:ascii="Times New Roman" w:hAnsi="Times New Roman" w:cs="Times New Roman"/>
          <w:b/>
          <w:bCs/>
          <w:sz w:val="24"/>
          <w:szCs w:val="24"/>
        </w:rPr>
        <w:t xml:space="preserve">PIETEIKUMS </w:t>
      </w:r>
      <w:r w:rsidR="0016005B" w:rsidRPr="00F1744E">
        <w:rPr>
          <w:rFonts w:ascii="Times New Roman" w:hAnsi="Times New Roman" w:cs="Times New Roman"/>
          <w:b/>
          <w:bCs/>
          <w:sz w:val="24"/>
          <w:szCs w:val="24"/>
        </w:rPr>
        <w:t xml:space="preserve">UN PIEDĀVĀJUMS </w:t>
      </w:r>
      <w:r w:rsidRPr="00F1744E">
        <w:rPr>
          <w:rFonts w:ascii="Times New Roman" w:hAnsi="Times New Roman" w:cs="Times New Roman"/>
          <w:b/>
          <w:bCs/>
          <w:sz w:val="24"/>
          <w:szCs w:val="24"/>
        </w:rPr>
        <w:t>TIRGUS IZPĒTEI</w:t>
      </w:r>
    </w:p>
    <w:p w14:paraId="1EBCF26A" w14:textId="6FD441A8" w:rsidR="00056952" w:rsidRPr="00F1744E" w:rsidRDefault="00056952" w:rsidP="00056952">
      <w:pPr>
        <w:spacing w:after="0" w:line="276" w:lineRule="auto"/>
        <w:jc w:val="center"/>
        <w:rPr>
          <w:rFonts w:ascii="Times New Roman" w:hAnsi="Times New Roman"/>
          <w:sz w:val="24"/>
          <w:szCs w:val="24"/>
        </w:rPr>
      </w:pPr>
      <w:r w:rsidRPr="00F1744E">
        <w:rPr>
          <w:rFonts w:ascii="Times New Roman" w:hAnsi="Times New Roman"/>
          <w:sz w:val="24"/>
          <w:szCs w:val="24"/>
        </w:rPr>
        <w:t>Pretkorozijas apstrāde RP SIA „Rīgas satiksme” kontakttīklu balstiem</w:t>
      </w:r>
    </w:p>
    <w:p w14:paraId="76653702" w14:textId="70604225" w:rsidR="00D05AE4" w:rsidRPr="00F1744E" w:rsidRDefault="00056952" w:rsidP="00056952">
      <w:pPr>
        <w:spacing w:after="0" w:line="276" w:lineRule="auto"/>
        <w:jc w:val="center"/>
        <w:rPr>
          <w:rFonts w:ascii="Times New Roman" w:hAnsi="Times New Roman" w:cs="Times New Roman"/>
          <w:sz w:val="24"/>
          <w:szCs w:val="24"/>
        </w:rPr>
      </w:pPr>
      <w:r w:rsidRPr="00F1744E">
        <w:rPr>
          <w:rFonts w:ascii="Times New Roman" w:hAnsi="Times New Roman"/>
          <w:sz w:val="24"/>
          <w:szCs w:val="24"/>
        </w:rPr>
        <w:t>Rīgas pilsētā 202</w:t>
      </w:r>
      <w:r w:rsidR="006F10D1" w:rsidRPr="00F1744E">
        <w:rPr>
          <w:rFonts w:ascii="Times New Roman" w:hAnsi="Times New Roman"/>
          <w:sz w:val="24"/>
          <w:szCs w:val="24"/>
        </w:rPr>
        <w:t>5</w:t>
      </w:r>
      <w:r w:rsidRPr="00F1744E">
        <w:rPr>
          <w:rFonts w:ascii="Times New Roman" w:hAnsi="Times New Roman"/>
          <w:sz w:val="24"/>
          <w:szCs w:val="24"/>
        </w:rPr>
        <w:t>. gadā</w:t>
      </w:r>
    </w:p>
    <w:p w14:paraId="3D36868A" w14:textId="77777777" w:rsidR="00056952" w:rsidRPr="00F1744E" w:rsidRDefault="00056952" w:rsidP="00667684">
      <w:pPr>
        <w:spacing w:after="0" w:line="276" w:lineRule="auto"/>
        <w:rPr>
          <w:rFonts w:ascii="Times New Roman" w:hAnsi="Times New Roman" w:cs="Times New Roman"/>
          <w:sz w:val="24"/>
          <w:szCs w:val="24"/>
        </w:rPr>
      </w:pPr>
    </w:p>
    <w:p w14:paraId="437648C3" w14:textId="47E06A16" w:rsidR="005D1BC8" w:rsidRPr="00F1744E" w:rsidRDefault="005D1BC8" w:rsidP="00667684">
      <w:pPr>
        <w:spacing w:after="0" w:line="276" w:lineRule="auto"/>
        <w:rPr>
          <w:rFonts w:ascii="Times New Roman" w:hAnsi="Times New Roman" w:cs="Times New Roman"/>
          <w:sz w:val="24"/>
          <w:szCs w:val="24"/>
        </w:rPr>
      </w:pPr>
      <w:r w:rsidRPr="00F1744E">
        <w:rPr>
          <w:rFonts w:ascii="Times New Roman" w:hAnsi="Times New Roman" w:cs="Times New Roman"/>
          <w:sz w:val="24"/>
          <w:szCs w:val="24"/>
        </w:rPr>
        <w:t>Datums:</w:t>
      </w:r>
      <w:r w:rsidR="0036119E" w:rsidRPr="00F1744E">
        <w:rPr>
          <w:rFonts w:ascii="Times New Roman" w:hAnsi="Times New Roman" w:cs="Times New Roman"/>
          <w:sz w:val="24"/>
          <w:szCs w:val="24"/>
        </w:rPr>
        <w:t xml:space="preserve"> __.__.____.</w:t>
      </w:r>
    </w:p>
    <w:p w14:paraId="2BD2276D" w14:textId="77777777" w:rsidR="005D1BC8" w:rsidRPr="00F1744E" w:rsidRDefault="005D1BC8" w:rsidP="00667684">
      <w:pPr>
        <w:numPr>
          <w:ilvl w:val="0"/>
          <w:numId w:val="2"/>
        </w:numPr>
        <w:spacing w:before="160" w:line="276" w:lineRule="auto"/>
        <w:ind w:left="0" w:firstLine="0"/>
        <w:rPr>
          <w:rFonts w:ascii="Times New Roman" w:hAnsi="Times New Roman" w:cs="Times New Roman"/>
          <w:b/>
          <w:sz w:val="24"/>
          <w:szCs w:val="24"/>
        </w:rPr>
      </w:pPr>
      <w:r w:rsidRPr="00F1744E">
        <w:rPr>
          <w:rFonts w:ascii="Times New Roman" w:hAnsi="Times New Roman" w:cs="Times New Roman"/>
          <w:b/>
          <w:sz w:val="24"/>
          <w:szCs w:val="24"/>
        </w:rPr>
        <w:t>IESNIEDZA</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6"/>
        <w:gridCol w:w="4541"/>
      </w:tblGrid>
      <w:tr w:rsidR="00C44E3F" w:rsidRPr="00F1744E" w14:paraId="6C58C797" w14:textId="12D8B537" w:rsidTr="003B0A8A">
        <w:trPr>
          <w:cantSplit/>
        </w:trPr>
        <w:tc>
          <w:tcPr>
            <w:tcW w:w="2496" w:type="pct"/>
            <w:shd w:val="clear" w:color="auto" w:fill="DEEAF6" w:themeFill="accent5" w:themeFillTint="33"/>
          </w:tcPr>
          <w:p w14:paraId="383F381F" w14:textId="05A6F5C3" w:rsidR="00C44E3F" w:rsidRPr="00F1744E" w:rsidRDefault="00C44E3F" w:rsidP="00C44E3F">
            <w:pPr>
              <w:spacing w:before="120" w:after="0" w:line="240" w:lineRule="auto"/>
              <w:contextualSpacing/>
              <w:rPr>
                <w:rFonts w:ascii="Times New Roman" w:hAnsi="Times New Roman" w:cs="Times New Roman"/>
                <w:b/>
                <w:sz w:val="24"/>
                <w:szCs w:val="24"/>
              </w:rPr>
            </w:pPr>
            <w:r w:rsidRPr="00F1744E">
              <w:rPr>
                <w:rFonts w:ascii="Times New Roman" w:hAnsi="Times New Roman" w:cs="Times New Roman"/>
                <w:b/>
                <w:sz w:val="24"/>
                <w:szCs w:val="24"/>
              </w:rPr>
              <w:t>Sabiedrības nosaukums*</w:t>
            </w:r>
          </w:p>
        </w:tc>
        <w:tc>
          <w:tcPr>
            <w:tcW w:w="2504" w:type="pct"/>
            <w:shd w:val="clear" w:color="auto" w:fill="FFFFFF" w:themeFill="background1"/>
          </w:tcPr>
          <w:p w14:paraId="13FB8713" w14:textId="77777777" w:rsidR="00C44E3F" w:rsidRPr="00F1744E" w:rsidRDefault="00C44E3F" w:rsidP="00C44E3F">
            <w:pPr>
              <w:spacing w:before="120" w:after="0" w:line="240" w:lineRule="auto"/>
              <w:contextualSpacing/>
              <w:rPr>
                <w:rFonts w:ascii="Times New Roman" w:hAnsi="Times New Roman" w:cs="Times New Roman"/>
                <w:b/>
                <w:sz w:val="24"/>
                <w:szCs w:val="24"/>
              </w:rPr>
            </w:pPr>
          </w:p>
          <w:p w14:paraId="1EACBBE6" w14:textId="510DA83A" w:rsidR="00C44E3F" w:rsidRPr="00F1744E" w:rsidRDefault="00C44E3F" w:rsidP="00C44E3F">
            <w:pPr>
              <w:spacing w:before="120" w:after="0" w:line="240" w:lineRule="auto"/>
              <w:contextualSpacing/>
              <w:rPr>
                <w:rFonts w:ascii="Times New Roman" w:hAnsi="Times New Roman" w:cs="Times New Roman"/>
                <w:b/>
                <w:sz w:val="24"/>
                <w:szCs w:val="24"/>
              </w:rPr>
            </w:pPr>
          </w:p>
        </w:tc>
      </w:tr>
      <w:tr w:rsidR="00C44E3F" w:rsidRPr="00F1744E" w14:paraId="51DA02FF" w14:textId="12640851" w:rsidTr="003B0A8A">
        <w:trPr>
          <w:cantSplit/>
          <w:trHeight w:val="369"/>
        </w:trPr>
        <w:tc>
          <w:tcPr>
            <w:tcW w:w="2496" w:type="pct"/>
            <w:shd w:val="clear" w:color="auto" w:fill="DEEAF6" w:themeFill="accent5" w:themeFillTint="33"/>
          </w:tcPr>
          <w:p w14:paraId="24EDCCE4" w14:textId="32AEB2F1" w:rsidR="00C44E3F" w:rsidRPr="00F1744E" w:rsidRDefault="00C44E3F" w:rsidP="00C44E3F">
            <w:pPr>
              <w:spacing w:before="120" w:after="0" w:line="240" w:lineRule="auto"/>
              <w:contextualSpacing/>
              <w:rPr>
                <w:rFonts w:ascii="Times New Roman" w:hAnsi="Times New Roman" w:cs="Times New Roman"/>
                <w:b/>
                <w:sz w:val="24"/>
                <w:szCs w:val="24"/>
              </w:rPr>
            </w:pPr>
            <w:r w:rsidRPr="00F1744E">
              <w:rPr>
                <w:rFonts w:ascii="Times New Roman" w:hAnsi="Times New Roman" w:cs="Times New Roman"/>
                <w:b/>
                <w:sz w:val="24"/>
                <w:szCs w:val="24"/>
              </w:rPr>
              <w:t xml:space="preserve">Sabiedrības reģistrācijas numurs </w:t>
            </w:r>
          </w:p>
        </w:tc>
        <w:tc>
          <w:tcPr>
            <w:tcW w:w="2504" w:type="pct"/>
          </w:tcPr>
          <w:p w14:paraId="5B329017" w14:textId="77777777" w:rsidR="00C44E3F" w:rsidRPr="00F1744E" w:rsidRDefault="00C44E3F" w:rsidP="00C44E3F">
            <w:pPr>
              <w:spacing w:before="120" w:after="0" w:line="240" w:lineRule="auto"/>
              <w:contextualSpacing/>
              <w:rPr>
                <w:rFonts w:ascii="Times New Roman" w:hAnsi="Times New Roman" w:cs="Times New Roman"/>
                <w:b/>
                <w:sz w:val="24"/>
                <w:szCs w:val="24"/>
              </w:rPr>
            </w:pPr>
          </w:p>
          <w:p w14:paraId="229FD28A" w14:textId="33799AC0" w:rsidR="00C44E3F" w:rsidRPr="00F1744E" w:rsidRDefault="00C44E3F" w:rsidP="00C44E3F">
            <w:pPr>
              <w:spacing w:before="120" w:after="0" w:line="240" w:lineRule="auto"/>
              <w:contextualSpacing/>
              <w:rPr>
                <w:rFonts w:ascii="Times New Roman" w:hAnsi="Times New Roman" w:cs="Times New Roman"/>
                <w:b/>
                <w:sz w:val="24"/>
                <w:szCs w:val="24"/>
              </w:rPr>
            </w:pPr>
          </w:p>
        </w:tc>
      </w:tr>
      <w:tr w:rsidR="00735A48" w:rsidRPr="00F1744E" w14:paraId="107DD2B7" w14:textId="77777777" w:rsidTr="003B0A8A">
        <w:trPr>
          <w:cantSplit/>
          <w:trHeight w:val="242"/>
        </w:trPr>
        <w:tc>
          <w:tcPr>
            <w:tcW w:w="2496" w:type="pct"/>
            <w:shd w:val="clear" w:color="auto" w:fill="DEEAF6" w:themeFill="accent5" w:themeFillTint="33"/>
          </w:tcPr>
          <w:p w14:paraId="42E74C67" w14:textId="7AD5111B" w:rsidR="00735A48" w:rsidRPr="00F1744E" w:rsidRDefault="008E1E06" w:rsidP="00BC75E7">
            <w:pPr>
              <w:spacing w:before="120" w:after="0" w:line="240" w:lineRule="auto"/>
              <w:contextualSpacing/>
              <w:rPr>
                <w:rFonts w:ascii="Times New Roman" w:hAnsi="Times New Roman" w:cs="Times New Roman"/>
                <w:b/>
                <w:sz w:val="24"/>
                <w:szCs w:val="24"/>
              </w:rPr>
            </w:pPr>
            <w:r w:rsidRPr="00F1744E">
              <w:rPr>
                <w:rFonts w:ascii="Times New Roman" w:hAnsi="Times New Roman" w:cs="Times New Roman"/>
                <w:b/>
                <w:sz w:val="24"/>
                <w:szCs w:val="24"/>
              </w:rPr>
              <w:t>Būvkomersant</w:t>
            </w:r>
            <w:r w:rsidR="007442B0" w:rsidRPr="00F1744E">
              <w:rPr>
                <w:rFonts w:ascii="Times New Roman" w:hAnsi="Times New Roman" w:cs="Times New Roman"/>
                <w:b/>
                <w:sz w:val="24"/>
                <w:szCs w:val="24"/>
              </w:rPr>
              <w:t>a</w:t>
            </w:r>
            <w:r w:rsidRPr="00F1744E">
              <w:rPr>
                <w:rFonts w:ascii="Times New Roman" w:hAnsi="Times New Roman" w:cs="Times New Roman"/>
                <w:b/>
                <w:sz w:val="24"/>
                <w:szCs w:val="24"/>
              </w:rPr>
              <w:t xml:space="preserve"> reģistr</w:t>
            </w:r>
            <w:r w:rsidR="007442B0" w:rsidRPr="00F1744E">
              <w:rPr>
                <w:rFonts w:ascii="Times New Roman" w:hAnsi="Times New Roman" w:cs="Times New Roman"/>
                <w:b/>
                <w:sz w:val="24"/>
                <w:szCs w:val="24"/>
              </w:rPr>
              <w:t>a numurs</w:t>
            </w:r>
            <w:r w:rsidR="00A26B4E" w:rsidRPr="00F1744E">
              <w:rPr>
                <w:rFonts w:ascii="Times New Roman" w:hAnsi="Times New Roman" w:cs="Times New Roman"/>
                <w:b/>
                <w:sz w:val="24"/>
                <w:szCs w:val="24"/>
              </w:rPr>
              <w:t xml:space="preserve"> (obligāti aizpildāms lauks)</w:t>
            </w:r>
          </w:p>
          <w:p w14:paraId="5157DD1B" w14:textId="54A46C9B" w:rsidR="00BC75E7" w:rsidRPr="00F1744E" w:rsidRDefault="00BC75E7" w:rsidP="00BC75E7">
            <w:pPr>
              <w:spacing w:before="120" w:after="0" w:line="240" w:lineRule="auto"/>
              <w:contextualSpacing/>
              <w:rPr>
                <w:rFonts w:ascii="Times New Roman" w:hAnsi="Times New Roman" w:cs="Times New Roman"/>
                <w:b/>
                <w:sz w:val="24"/>
                <w:szCs w:val="24"/>
              </w:rPr>
            </w:pPr>
          </w:p>
        </w:tc>
        <w:tc>
          <w:tcPr>
            <w:tcW w:w="2504" w:type="pct"/>
          </w:tcPr>
          <w:p w14:paraId="32CA286E" w14:textId="77777777" w:rsidR="00735A48" w:rsidRPr="00F1744E" w:rsidRDefault="00735A48" w:rsidP="00BC75E7">
            <w:pPr>
              <w:spacing w:before="120" w:after="0" w:line="240" w:lineRule="auto"/>
              <w:contextualSpacing/>
              <w:rPr>
                <w:rFonts w:ascii="Times New Roman" w:hAnsi="Times New Roman" w:cs="Times New Roman"/>
                <w:b/>
                <w:sz w:val="24"/>
                <w:szCs w:val="24"/>
              </w:rPr>
            </w:pPr>
          </w:p>
        </w:tc>
      </w:tr>
    </w:tbl>
    <w:p w14:paraId="45DFA56F" w14:textId="77777777" w:rsidR="005D1BC8" w:rsidRPr="00F1744E" w:rsidRDefault="005D1BC8" w:rsidP="00667684">
      <w:pPr>
        <w:numPr>
          <w:ilvl w:val="0"/>
          <w:numId w:val="2"/>
        </w:numPr>
        <w:spacing w:before="160" w:line="276" w:lineRule="auto"/>
        <w:ind w:left="0" w:firstLine="0"/>
        <w:rPr>
          <w:rFonts w:ascii="Times New Roman" w:hAnsi="Times New Roman" w:cs="Times New Roman"/>
          <w:b/>
          <w:sz w:val="24"/>
          <w:szCs w:val="24"/>
        </w:rPr>
      </w:pPr>
      <w:r w:rsidRPr="00F1744E">
        <w:rPr>
          <w:rFonts w:ascii="Times New Roman" w:hAnsi="Times New Roman" w:cs="Times New Roman"/>
          <w:b/>
          <w:sz w:val="24"/>
          <w:szCs w:val="24"/>
        </w:rPr>
        <w:t>KONTAKTPERSONA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D459A" w:rsidRPr="00F1744E" w14:paraId="1D0E2A1B" w14:textId="77777777" w:rsidTr="003B0A8A">
        <w:trPr>
          <w:cantSplit/>
        </w:trPr>
        <w:tc>
          <w:tcPr>
            <w:tcW w:w="4536" w:type="dxa"/>
            <w:shd w:val="clear" w:color="auto" w:fill="DEEAF6" w:themeFill="accent5" w:themeFillTint="33"/>
          </w:tcPr>
          <w:p w14:paraId="778393FA" w14:textId="77777777" w:rsidR="00FD459A" w:rsidRPr="00F1744E" w:rsidRDefault="00FD459A" w:rsidP="00FD459A">
            <w:pPr>
              <w:pStyle w:val="ListBullet4"/>
              <w:numPr>
                <w:ilvl w:val="0"/>
                <w:numId w:val="0"/>
              </w:numPr>
              <w:rPr>
                <w:b/>
                <w:bCs/>
                <w:szCs w:val="24"/>
              </w:rPr>
            </w:pPr>
            <w:r w:rsidRPr="00F1744E">
              <w:rPr>
                <w:b/>
                <w:bCs/>
                <w:szCs w:val="24"/>
              </w:rPr>
              <w:t>Vārds, uzvārds</w:t>
            </w:r>
          </w:p>
        </w:tc>
        <w:tc>
          <w:tcPr>
            <w:tcW w:w="4536" w:type="dxa"/>
          </w:tcPr>
          <w:p w14:paraId="0DD0C47A" w14:textId="77777777" w:rsidR="00FD459A" w:rsidRPr="00F1744E" w:rsidRDefault="00FD459A" w:rsidP="003826CE">
            <w:pPr>
              <w:spacing w:before="60" w:after="60" w:line="240" w:lineRule="auto"/>
              <w:jc w:val="center"/>
              <w:rPr>
                <w:rFonts w:ascii="Times New Roman" w:hAnsi="Times New Roman" w:cs="Times New Roman"/>
                <w:b/>
                <w:sz w:val="24"/>
                <w:szCs w:val="24"/>
              </w:rPr>
            </w:pPr>
          </w:p>
        </w:tc>
      </w:tr>
      <w:tr w:rsidR="00FD459A" w:rsidRPr="00F1744E" w14:paraId="7747BB2C" w14:textId="77777777" w:rsidTr="003B0A8A">
        <w:trPr>
          <w:cantSplit/>
        </w:trPr>
        <w:tc>
          <w:tcPr>
            <w:tcW w:w="4536" w:type="dxa"/>
            <w:shd w:val="clear" w:color="auto" w:fill="DEEAF6" w:themeFill="accent5" w:themeFillTint="33"/>
          </w:tcPr>
          <w:p w14:paraId="4372009C" w14:textId="77777777" w:rsidR="00FD459A" w:rsidRPr="00F1744E" w:rsidRDefault="00FD459A" w:rsidP="003826CE">
            <w:pPr>
              <w:spacing w:before="60" w:after="60" w:line="240" w:lineRule="auto"/>
              <w:rPr>
                <w:rFonts w:ascii="Times New Roman" w:hAnsi="Times New Roman" w:cs="Times New Roman"/>
                <w:b/>
                <w:sz w:val="24"/>
                <w:szCs w:val="24"/>
              </w:rPr>
            </w:pPr>
            <w:r w:rsidRPr="00F1744E">
              <w:rPr>
                <w:rFonts w:ascii="Times New Roman" w:hAnsi="Times New Roman" w:cs="Times New Roman"/>
                <w:b/>
                <w:sz w:val="24"/>
                <w:szCs w:val="24"/>
              </w:rPr>
              <w:t>Ieņemamais amats</w:t>
            </w:r>
          </w:p>
        </w:tc>
        <w:tc>
          <w:tcPr>
            <w:tcW w:w="4536" w:type="dxa"/>
          </w:tcPr>
          <w:p w14:paraId="078E405C" w14:textId="77777777" w:rsidR="00FD459A" w:rsidRPr="00F1744E" w:rsidRDefault="00FD459A" w:rsidP="003826CE">
            <w:pPr>
              <w:spacing w:before="60" w:after="60" w:line="240" w:lineRule="auto"/>
              <w:jc w:val="center"/>
              <w:rPr>
                <w:rFonts w:ascii="Times New Roman" w:hAnsi="Times New Roman" w:cs="Times New Roman"/>
                <w:bCs/>
                <w:sz w:val="24"/>
                <w:szCs w:val="24"/>
              </w:rPr>
            </w:pPr>
          </w:p>
        </w:tc>
      </w:tr>
      <w:tr w:rsidR="00FD459A" w:rsidRPr="00F1744E" w14:paraId="63E1474C" w14:textId="77777777" w:rsidTr="003B0A8A">
        <w:trPr>
          <w:cantSplit/>
          <w:trHeight w:val="130"/>
        </w:trPr>
        <w:tc>
          <w:tcPr>
            <w:tcW w:w="4536" w:type="dxa"/>
            <w:shd w:val="clear" w:color="auto" w:fill="DEEAF6" w:themeFill="accent5" w:themeFillTint="33"/>
          </w:tcPr>
          <w:p w14:paraId="15E47834" w14:textId="77777777" w:rsidR="00FD459A" w:rsidRPr="00F1744E" w:rsidRDefault="00FD459A" w:rsidP="003826CE">
            <w:pPr>
              <w:spacing w:before="60" w:after="60" w:line="240" w:lineRule="auto"/>
              <w:rPr>
                <w:rFonts w:ascii="Times New Roman" w:hAnsi="Times New Roman" w:cs="Times New Roman"/>
                <w:b/>
                <w:sz w:val="24"/>
                <w:szCs w:val="24"/>
              </w:rPr>
            </w:pPr>
            <w:r w:rsidRPr="00F1744E">
              <w:rPr>
                <w:rFonts w:ascii="Times New Roman" w:hAnsi="Times New Roman" w:cs="Times New Roman"/>
                <w:b/>
                <w:sz w:val="24"/>
                <w:szCs w:val="24"/>
              </w:rPr>
              <w:t>Tālruņa numurs</w:t>
            </w:r>
          </w:p>
        </w:tc>
        <w:tc>
          <w:tcPr>
            <w:tcW w:w="4536" w:type="dxa"/>
          </w:tcPr>
          <w:p w14:paraId="78E4280C" w14:textId="77777777" w:rsidR="00FD459A" w:rsidRPr="00F1744E" w:rsidRDefault="00FD459A" w:rsidP="003826CE">
            <w:pPr>
              <w:spacing w:before="60" w:after="60" w:line="240" w:lineRule="auto"/>
              <w:jc w:val="center"/>
              <w:rPr>
                <w:rFonts w:ascii="Times New Roman" w:hAnsi="Times New Roman" w:cs="Times New Roman"/>
                <w:bCs/>
                <w:sz w:val="24"/>
                <w:szCs w:val="24"/>
              </w:rPr>
            </w:pPr>
          </w:p>
        </w:tc>
      </w:tr>
      <w:tr w:rsidR="00FD459A" w:rsidRPr="00F1744E" w14:paraId="5B1DC24E" w14:textId="77777777" w:rsidTr="003B0A8A">
        <w:trPr>
          <w:cantSplit/>
          <w:trHeight w:val="130"/>
        </w:trPr>
        <w:tc>
          <w:tcPr>
            <w:tcW w:w="4536" w:type="dxa"/>
            <w:shd w:val="clear" w:color="auto" w:fill="DEEAF6" w:themeFill="accent5" w:themeFillTint="33"/>
          </w:tcPr>
          <w:p w14:paraId="54792106" w14:textId="77777777" w:rsidR="00FD459A" w:rsidRPr="00F1744E" w:rsidRDefault="00FD459A" w:rsidP="003826CE">
            <w:pPr>
              <w:spacing w:before="60" w:after="60" w:line="240" w:lineRule="auto"/>
              <w:rPr>
                <w:rFonts w:ascii="Times New Roman" w:hAnsi="Times New Roman" w:cs="Times New Roman"/>
                <w:b/>
                <w:sz w:val="24"/>
                <w:szCs w:val="24"/>
              </w:rPr>
            </w:pPr>
            <w:r w:rsidRPr="00F1744E">
              <w:rPr>
                <w:rFonts w:ascii="Times New Roman" w:hAnsi="Times New Roman" w:cs="Times New Roman"/>
                <w:b/>
                <w:sz w:val="24"/>
                <w:szCs w:val="24"/>
              </w:rPr>
              <w:t>Elektroniskā pasta adrese</w:t>
            </w:r>
          </w:p>
        </w:tc>
        <w:tc>
          <w:tcPr>
            <w:tcW w:w="4536" w:type="dxa"/>
          </w:tcPr>
          <w:p w14:paraId="45F4CB08" w14:textId="77777777" w:rsidR="00FD459A" w:rsidRPr="00F1744E" w:rsidRDefault="00FD459A" w:rsidP="003826CE">
            <w:pPr>
              <w:spacing w:before="60" w:after="60" w:line="240" w:lineRule="auto"/>
              <w:jc w:val="center"/>
              <w:rPr>
                <w:rFonts w:ascii="Times New Roman" w:hAnsi="Times New Roman" w:cs="Times New Roman"/>
                <w:bCs/>
                <w:sz w:val="24"/>
                <w:szCs w:val="24"/>
              </w:rPr>
            </w:pPr>
          </w:p>
        </w:tc>
      </w:tr>
    </w:tbl>
    <w:p w14:paraId="1FB4005B" w14:textId="77777777" w:rsidR="00FD459A" w:rsidRPr="00786325" w:rsidRDefault="00FD459A" w:rsidP="00FD459A">
      <w:pPr>
        <w:pStyle w:val="ListBullet4"/>
        <w:numPr>
          <w:ilvl w:val="0"/>
          <w:numId w:val="0"/>
        </w:numPr>
        <w:spacing w:before="0"/>
        <w:rPr>
          <w:i/>
          <w:iCs/>
          <w:sz w:val="20"/>
          <w:szCs w:val="20"/>
        </w:rPr>
      </w:pPr>
      <w:r w:rsidRPr="00786325">
        <w:rPr>
          <w:i/>
          <w:iCs/>
          <w:sz w:val="20"/>
          <w:szCs w:val="20"/>
        </w:rPr>
        <w:t>*Turpmāk tekstā - pretendents</w:t>
      </w:r>
    </w:p>
    <w:p w14:paraId="3F9857CE" w14:textId="0E565866" w:rsidR="005D1BC8" w:rsidRPr="00F1744E" w:rsidRDefault="005D1BC8" w:rsidP="00667684">
      <w:pPr>
        <w:numPr>
          <w:ilvl w:val="0"/>
          <w:numId w:val="2"/>
        </w:numPr>
        <w:spacing w:before="160" w:line="276" w:lineRule="auto"/>
        <w:ind w:left="0" w:firstLine="0"/>
        <w:rPr>
          <w:rFonts w:ascii="Times New Roman" w:hAnsi="Times New Roman" w:cs="Times New Roman"/>
          <w:b/>
          <w:sz w:val="24"/>
          <w:szCs w:val="24"/>
        </w:rPr>
      </w:pPr>
      <w:r w:rsidRPr="00F1744E">
        <w:rPr>
          <w:rFonts w:ascii="Times New Roman" w:hAnsi="Times New Roman" w:cs="Times New Roman"/>
          <w:b/>
          <w:sz w:val="24"/>
          <w:szCs w:val="24"/>
        </w:rPr>
        <w:t>PIETEIKUMS</w:t>
      </w:r>
    </w:p>
    <w:p w14:paraId="04C995A4" w14:textId="77777777" w:rsidR="00F6225A" w:rsidRPr="00F1744E" w:rsidRDefault="00F6225A" w:rsidP="00F159C8">
      <w:pPr>
        <w:pStyle w:val="ListBullet4"/>
        <w:numPr>
          <w:ilvl w:val="0"/>
          <w:numId w:val="0"/>
        </w:numPr>
      </w:pPr>
      <w:r w:rsidRPr="00F1744E">
        <w:rPr>
          <w:b/>
          <w:bCs/>
        </w:rPr>
        <w:t>3.1.</w:t>
      </w:r>
      <w:r w:rsidRPr="00F1744E">
        <w:t xml:space="preserve"> Apliecinām, ka pretendents nav maksātnespējīgs, netiek likvidēts, tam nav apturēta saimnieciskā darbība, tam nav nodokļu parādi, kas pārsniedz 150,00 </w:t>
      </w:r>
      <w:proofErr w:type="spellStart"/>
      <w:r w:rsidRPr="00F1744E">
        <w:t>euro</w:t>
      </w:r>
      <w:proofErr w:type="spellEnd"/>
      <w:r w:rsidRPr="00F1744E">
        <w:t xml:space="preserve"> un tas nav izslēgts no pievienotās vērtības nodokļa maksātāju reģistra (ja persona ir pievienotās vērtības nodokļa maksātājs).</w:t>
      </w:r>
    </w:p>
    <w:p w14:paraId="447E5911" w14:textId="77777777" w:rsidR="00F6225A" w:rsidRPr="00F1744E" w:rsidRDefault="00F6225A" w:rsidP="00F159C8">
      <w:pPr>
        <w:pStyle w:val="ListBullet4"/>
        <w:numPr>
          <w:ilvl w:val="0"/>
          <w:numId w:val="0"/>
        </w:numPr>
        <w:ind w:left="360" w:hanging="360"/>
      </w:pPr>
      <w:r w:rsidRPr="00F1744E">
        <w:rPr>
          <w:b/>
          <w:bCs/>
        </w:rPr>
        <w:t>3.2.</w:t>
      </w:r>
      <w:r w:rsidRPr="00F1744E">
        <w:t xml:space="preserve"> Uz pretendentu neattiecas Starptautisko un Latvijas Republikas nacionālo sankciju likuma 11.</w:t>
      </w:r>
      <w:r w:rsidRPr="00F1744E">
        <w:rPr>
          <w:vertAlign w:val="superscript"/>
        </w:rPr>
        <w:t>1</w:t>
      </w:r>
      <w:r w:rsidRPr="00F1744E">
        <w:t xml:space="preserve"> panta pirmajā daļā un otrajā daļā minētie izslēgšanas noteikumi.</w:t>
      </w:r>
    </w:p>
    <w:p w14:paraId="3E2BCCA0" w14:textId="77777777" w:rsidR="00F6225A" w:rsidRPr="00F1744E" w:rsidRDefault="00F6225A" w:rsidP="00F159C8">
      <w:pPr>
        <w:pStyle w:val="ListBullet4"/>
        <w:numPr>
          <w:ilvl w:val="0"/>
          <w:numId w:val="0"/>
        </w:numPr>
        <w:ind w:left="360" w:hanging="360"/>
      </w:pPr>
      <w:r w:rsidRPr="00F1744E">
        <w:rPr>
          <w:b/>
          <w:bCs/>
        </w:rPr>
        <w:t>3.3</w:t>
      </w:r>
      <w:r w:rsidRPr="00F1744E">
        <w:t>. Pretendents ir reģistrēts Būvkomersantu reģistrā Latvijas Republikas normatīvajos aktos noteiktajā kārtībā vai līdzvērtīgā reģistrā ārvalstīs.</w:t>
      </w:r>
    </w:p>
    <w:p w14:paraId="3155DBBC" w14:textId="77777777" w:rsidR="00F6225A" w:rsidRPr="00F1744E" w:rsidRDefault="00F6225A" w:rsidP="00F159C8">
      <w:pPr>
        <w:pStyle w:val="ListBullet4"/>
        <w:numPr>
          <w:ilvl w:val="0"/>
          <w:numId w:val="0"/>
        </w:numPr>
        <w:ind w:left="360" w:hanging="360"/>
      </w:pPr>
      <w:r w:rsidRPr="00F1744E">
        <w:rPr>
          <w:b/>
          <w:bCs/>
        </w:rPr>
        <w:t xml:space="preserve">3.4. </w:t>
      </w:r>
      <w:r w:rsidRPr="00F1744E">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45DB8B52" w14:textId="77777777" w:rsidR="00F6225A" w:rsidRPr="00F1744E" w:rsidRDefault="00F6225A" w:rsidP="00F159C8">
      <w:pPr>
        <w:pStyle w:val="ListBullet4"/>
        <w:numPr>
          <w:ilvl w:val="0"/>
          <w:numId w:val="0"/>
        </w:numPr>
        <w:ind w:left="720" w:hanging="360"/>
      </w:pPr>
      <w:r w:rsidRPr="00F1744E">
        <w:t xml:space="preserve">3.4.1. Krievijas </w:t>
      </w:r>
      <w:proofErr w:type="spellStart"/>
      <w:r w:rsidRPr="00F1744E">
        <w:t>valstspiederīgais</w:t>
      </w:r>
      <w:proofErr w:type="spellEnd"/>
      <w:r w:rsidRPr="00F1744E">
        <w:t xml:space="preserve"> vai fiziska, vai juridiska persona, vienība vai struktūra, kas veic uzņēmējdarbību Krievijā;</w:t>
      </w:r>
    </w:p>
    <w:p w14:paraId="127CA255" w14:textId="77777777" w:rsidR="00F6225A" w:rsidRPr="00F1744E" w:rsidRDefault="00F6225A" w:rsidP="00F159C8">
      <w:pPr>
        <w:pStyle w:val="ListBullet4"/>
        <w:numPr>
          <w:ilvl w:val="0"/>
          <w:numId w:val="0"/>
        </w:numPr>
        <w:ind w:left="720" w:hanging="360"/>
      </w:pPr>
      <w:r w:rsidRPr="00F1744E">
        <w:t>3.4.2. juridiska persona, vienība vai struktūra, kuras īpašumtiesības vairāk nekā 50 % apmērā tieši vai netieši pieder šā punkta a) apakšpunktā minētajai vienībai;</w:t>
      </w:r>
    </w:p>
    <w:p w14:paraId="526C4CAD" w14:textId="77777777" w:rsidR="00F6225A" w:rsidRPr="00F1744E" w:rsidRDefault="00F6225A" w:rsidP="00F159C8">
      <w:pPr>
        <w:pStyle w:val="ListBullet4"/>
        <w:numPr>
          <w:ilvl w:val="0"/>
          <w:numId w:val="0"/>
        </w:numPr>
        <w:ind w:left="720" w:hanging="360"/>
      </w:pPr>
      <w:r w:rsidRPr="00F1744E">
        <w:t>3.4.3. fiziska vai juridiska persona, vienība vai struktūra, kas darbojas kādas šā punkta 3.4.1. vai 3.4.2.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5A3AA817" w14:textId="312B1A99" w:rsidR="00BB40B2" w:rsidRPr="00F1744E" w:rsidRDefault="00BB40B2" w:rsidP="00DB1F1E">
      <w:pPr>
        <w:tabs>
          <w:tab w:val="left" w:pos="426"/>
        </w:tabs>
        <w:autoSpaceDE w:val="0"/>
        <w:autoSpaceDN w:val="0"/>
        <w:adjustRightInd w:val="0"/>
        <w:spacing w:before="120" w:after="0" w:line="240" w:lineRule="auto"/>
        <w:jc w:val="both"/>
        <w:rPr>
          <w:rFonts w:ascii="Times New Roman" w:hAnsi="Times New Roman" w:cs="Times New Roman"/>
          <w:b/>
          <w:bCs/>
          <w:sz w:val="24"/>
          <w:szCs w:val="24"/>
          <w:lang w:eastAsia="ar-SA"/>
        </w:rPr>
      </w:pPr>
      <w:r w:rsidRPr="00F1744E">
        <w:rPr>
          <w:rFonts w:ascii="Times New Roman" w:hAnsi="Times New Roman" w:cs="Times New Roman"/>
          <w:b/>
          <w:bCs/>
          <w:sz w:val="24"/>
          <w:szCs w:val="24"/>
          <w:lang w:eastAsia="ar-SA"/>
        </w:rPr>
        <w:t>3.</w:t>
      </w:r>
      <w:r w:rsidR="000F01CB">
        <w:rPr>
          <w:rFonts w:ascii="Times New Roman" w:hAnsi="Times New Roman" w:cs="Times New Roman"/>
          <w:b/>
          <w:bCs/>
          <w:sz w:val="24"/>
          <w:szCs w:val="24"/>
          <w:lang w:eastAsia="ar-SA"/>
        </w:rPr>
        <w:t>5</w:t>
      </w:r>
      <w:r w:rsidRPr="00F1744E">
        <w:rPr>
          <w:rFonts w:ascii="Times New Roman" w:hAnsi="Times New Roman" w:cs="Times New Roman"/>
          <w:b/>
          <w:bCs/>
          <w:sz w:val="24"/>
          <w:szCs w:val="24"/>
          <w:lang w:eastAsia="ar-SA"/>
        </w:rPr>
        <w:t>.</w:t>
      </w:r>
      <w:r w:rsidR="00B74DE5" w:rsidRPr="00F1744E">
        <w:rPr>
          <w:rFonts w:ascii="Times New Roman" w:hAnsi="Times New Roman" w:cs="Times New Roman"/>
          <w:b/>
          <w:bCs/>
          <w:sz w:val="24"/>
          <w:szCs w:val="24"/>
          <w:lang w:eastAsia="ar-SA"/>
        </w:rPr>
        <w:t xml:space="preserve"> </w:t>
      </w:r>
      <w:r w:rsidRPr="00F1744E">
        <w:rPr>
          <w:rFonts w:ascii="Times New Roman" w:hAnsi="Times New Roman" w:cs="Times New Roman"/>
          <w:sz w:val="24"/>
          <w:szCs w:val="24"/>
          <w:lang w:eastAsia="ar-SA"/>
        </w:rPr>
        <w:t xml:space="preserve">Esam iepazinušies ar </w:t>
      </w:r>
      <w:r w:rsidR="009742DD" w:rsidRPr="00F1744E">
        <w:rPr>
          <w:rFonts w:ascii="Times New Roman" w:hAnsi="Times New Roman" w:cs="Times New Roman"/>
          <w:sz w:val="24"/>
          <w:szCs w:val="24"/>
          <w:lang w:eastAsia="ar-SA"/>
        </w:rPr>
        <w:t>pretkorozijas apstrādes darbu</w:t>
      </w:r>
      <w:r w:rsidR="00B116CE" w:rsidRPr="00F1744E">
        <w:rPr>
          <w:rFonts w:ascii="Times New Roman" w:hAnsi="Times New Roman" w:cs="Times New Roman"/>
          <w:sz w:val="24"/>
          <w:szCs w:val="24"/>
          <w:lang w:eastAsia="ar-SA"/>
        </w:rPr>
        <w:t xml:space="preserve"> </w:t>
      </w:r>
      <w:r w:rsidRPr="00F1744E">
        <w:rPr>
          <w:rFonts w:ascii="Times New Roman" w:hAnsi="Times New Roman" w:cs="Times New Roman"/>
          <w:sz w:val="24"/>
          <w:szCs w:val="24"/>
          <w:lang w:eastAsia="ar-SA"/>
        </w:rPr>
        <w:t xml:space="preserve">specifikāciju </w:t>
      </w:r>
      <w:r w:rsidR="00AB76BE" w:rsidRPr="00F1744E">
        <w:rPr>
          <w:rFonts w:ascii="Times New Roman" w:hAnsi="Times New Roman" w:cs="Times New Roman"/>
          <w:sz w:val="24"/>
          <w:szCs w:val="24"/>
          <w:lang w:eastAsia="ar-SA"/>
        </w:rPr>
        <w:t xml:space="preserve">(1.pielikums) </w:t>
      </w:r>
      <w:r w:rsidRPr="00F1744E">
        <w:rPr>
          <w:rFonts w:ascii="Times New Roman" w:hAnsi="Times New Roman" w:cs="Times New Roman"/>
          <w:sz w:val="24"/>
          <w:szCs w:val="24"/>
          <w:lang w:eastAsia="ar-SA"/>
        </w:rPr>
        <w:t>un atzīstam to par:</w:t>
      </w:r>
    </w:p>
    <w:p w14:paraId="174F691A" w14:textId="64EEE6A8" w:rsidR="00BB40B2" w:rsidRPr="00F1744E" w:rsidRDefault="00000000" w:rsidP="00DB1F1E">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Content>
          <w:r w:rsidR="001E1572" w:rsidRPr="00F1744E">
            <w:rPr>
              <w:rFonts w:ascii="Segoe UI Symbol" w:eastAsia="MS Gothic" w:hAnsi="Segoe UI Symbol" w:cs="Segoe UI Symbol"/>
              <w:bCs/>
              <w:sz w:val="24"/>
              <w:szCs w:val="24"/>
              <w:lang w:eastAsia="ar-SA"/>
            </w:rPr>
            <w:t>☐</w:t>
          </w:r>
        </w:sdtContent>
      </w:sdt>
      <w:r w:rsidR="00B74DE5" w:rsidRPr="00F1744E">
        <w:rPr>
          <w:rFonts w:ascii="Times New Roman" w:hAnsi="Times New Roman" w:cs="Times New Roman"/>
          <w:bCs/>
          <w:sz w:val="24"/>
          <w:szCs w:val="24"/>
          <w:lang w:eastAsia="ar-SA"/>
        </w:rPr>
        <w:t xml:space="preserve"> </w:t>
      </w:r>
      <w:r w:rsidR="00BB40B2" w:rsidRPr="00F1744E">
        <w:rPr>
          <w:rFonts w:ascii="Times New Roman" w:hAnsi="Times New Roman" w:cs="Times New Roman"/>
          <w:bCs/>
          <w:sz w:val="24"/>
          <w:szCs w:val="24"/>
          <w:lang w:eastAsia="ar-SA"/>
        </w:rPr>
        <w:t>izpildāmu un tās saturs ir pietiekams, lai iesniegtu piedāvājumu;</w:t>
      </w:r>
    </w:p>
    <w:p w14:paraId="5C7FCFC1" w14:textId="14227DBA" w:rsidR="00BB40B2" w:rsidRPr="00F1744E" w:rsidRDefault="00000000" w:rsidP="00BB40B2">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Content>
          <w:r w:rsidR="00BB40B2" w:rsidRPr="00F1744E">
            <w:rPr>
              <w:rFonts w:ascii="Segoe UI Symbol" w:hAnsi="Segoe UI Symbol" w:cs="Segoe UI Symbol"/>
              <w:bCs/>
              <w:sz w:val="24"/>
              <w:szCs w:val="24"/>
              <w:lang w:eastAsia="ar-SA"/>
            </w:rPr>
            <w:t>☐</w:t>
          </w:r>
        </w:sdtContent>
      </w:sdt>
      <w:r w:rsidR="00B74DE5" w:rsidRPr="00F1744E">
        <w:rPr>
          <w:rFonts w:ascii="Times New Roman" w:hAnsi="Times New Roman" w:cs="Times New Roman"/>
          <w:bCs/>
          <w:sz w:val="24"/>
          <w:szCs w:val="24"/>
          <w:lang w:eastAsia="ar-SA"/>
        </w:rPr>
        <w:t xml:space="preserve"> </w:t>
      </w:r>
      <w:r w:rsidR="00BB40B2" w:rsidRPr="00F1744E">
        <w:rPr>
          <w:rFonts w:ascii="Times New Roman" w:hAnsi="Times New Roman" w:cs="Times New Roman"/>
          <w:bCs/>
          <w:sz w:val="24"/>
          <w:szCs w:val="24"/>
          <w:lang w:eastAsia="ar-SA"/>
        </w:rPr>
        <w:t>pilnveidojamu:</w:t>
      </w:r>
    </w:p>
    <w:tbl>
      <w:tblPr>
        <w:tblStyle w:val="TableGrid"/>
        <w:tblW w:w="4925" w:type="pct"/>
        <w:jc w:val="center"/>
        <w:tblLook w:val="04A0" w:firstRow="1" w:lastRow="0" w:firstColumn="1" w:lastColumn="0" w:noHBand="0" w:noVBand="1"/>
      </w:tblPr>
      <w:tblGrid>
        <w:gridCol w:w="8926"/>
      </w:tblGrid>
      <w:tr w:rsidR="00BB40B2" w:rsidRPr="00002D26" w14:paraId="1B82E178" w14:textId="77777777" w:rsidTr="003B0A8A">
        <w:trPr>
          <w:jc w:val="center"/>
        </w:trPr>
        <w:tc>
          <w:tcPr>
            <w:tcW w:w="5000" w:type="pct"/>
            <w:vAlign w:val="center"/>
          </w:tcPr>
          <w:p w14:paraId="4B71CEB8" w14:textId="439CFD2D" w:rsidR="004B79BE" w:rsidRPr="00A77C83" w:rsidRDefault="00BB40B2" w:rsidP="00221517">
            <w:pPr>
              <w:tabs>
                <w:tab w:val="left" w:pos="426"/>
              </w:tabs>
              <w:autoSpaceDE w:val="0"/>
              <w:autoSpaceDN w:val="0"/>
              <w:adjustRightInd w:val="0"/>
              <w:spacing w:before="80" w:after="80" w:line="276" w:lineRule="auto"/>
              <w:jc w:val="center"/>
              <w:rPr>
                <w:rFonts w:ascii="Times New Roman" w:hAnsi="Times New Roman" w:cs="Times New Roman"/>
                <w:bCs/>
                <w:i/>
                <w:iCs/>
                <w:lang w:eastAsia="ar-SA"/>
              </w:rPr>
            </w:pPr>
            <w:r w:rsidRPr="00A77C83">
              <w:rPr>
                <w:rFonts w:ascii="Times New Roman" w:hAnsi="Times New Roman" w:cs="Times New Roman"/>
                <w:bCs/>
                <w:i/>
                <w:iCs/>
                <w:lang w:eastAsia="ar-SA"/>
              </w:rPr>
              <w:t xml:space="preserve">Ja atzīmējāt, ka </w:t>
            </w:r>
            <w:r w:rsidR="00B629C4" w:rsidRPr="00A77C83">
              <w:rPr>
                <w:rFonts w:ascii="Times New Roman" w:hAnsi="Times New Roman" w:cs="Times New Roman"/>
                <w:bCs/>
                <w:i/>
                <w:iCs/>
                <w:lang w:eastAsia="ar-SA"/>
              </w:rPr>
              <w:t>tehniskā</w:t>
            </w:r>
            <w:r w:rsidRPr="00A77C83">
              <w:rPr>
                <w:rFonts w:ascii="Times New Roman" w:hAnsi="Times New Roman" w:cs="Times New Roman"/>
                <w:bCs/>
                <w:i/>
                <w:iCs/>
                <w:lang w:eastAsia="ar-SA"/>
              </w:rPr>
              <w:t xml:space="preserve"> specifikācija ir pilnveidojama, lūdzu norādiet, ko tieši nepieciešams pilnveidot vai kāda informācija ir neskaidra, lai sagatavotu piedāvājumu.</w:t>
            </w:r>
          </w:p>
          <w:p w14:paraId="19E25927" w14:textId="733B77DA" w:rsidR="00BB40B2" w:rsidRPr="00002D26" w:rsidRDefault="00BB40B2" w:rsidP="00BB40B2">
            <w:pPr>
              <w:tabs>
                <w:tab w:val="left" w:pos="426"/>
              </w:tabs>
              <w:autoSpaceDE w:val="0"/>
              <w:autoSpaceDN w:val="0"/>
              <w:adjustRightInd w:val="0"/>
              <w:spacing w:before="80" w:after="80" w:line="276" w:lineRule="auto"/>
              <w:jc w:val="center"/>
              <w:rPr>
                <w:rFonts w:ascii="Times New Roman" w:hAnsi="Times New Roman" w:cs="Times New Roman"/>
                <w:bCs/>
                <w:i/>
                <w:iCs/>
                <w:sz w:val="20"/>
                <w:szCs w:val="20"/>
                <w:lang w:eastAsia="ar-SA"/>
              </w:rPr>
            </w:pPr>
            <w:r w:rsidRPr="00A77C83">
              <w:rPr>
                <w:rFonts w:ascii="Times New Roman" w:hAnsi="Times New Roman" w:cs="Times New Roman"/>
                <w:bCs/>
                <w:i/>
                <w:iCs/>
                <w:lang w:eastAsia="ar-SA"/>
              </w:rPr>
              <w:t>Aicinām neskaidros jautājumus uzdot jau pirms pieteikuma iesniegšanas.</w:t>
            </w:r>
          </w:p>
        </w:tc>
      </w:tr>
    </w:tbl>
    <w:p w14:paraId="5F907C6E" w14:textId="68F6B843" w:rsidR="00F775A3" w:rsidRPr="00F1744E" w:rsidRDefault="004B79BE" w:rsidP="004B79BE">
      <w:pPr>
        <w:pStyle w:val="BodyText2"/>
        <w:tabs>
          <w:tab w:val="clear" w:pos="0"/>
        </w:tabs>
        <w:spacing w:before="240" w:after="120"/>
        <w:outlineLvl w:val="9"/>
        <w:rPr>
          <w:rFonts w:ascii="Times New Roman" w:hAnsi="Times New Roman"/>
          <w:b/>
          <w:bCs/>
          <w:szCs w:val="24"/>
        </w:rPr>
      </w:pPr>
      <w:r w:rsidRPr="00F1744E">
        <w:rPr>
          <w:rFonts w:ascii="Times New Roman" w:hAnsi="Times New Roman"/>
          <w:b/>
          <w:bCs/>
          <w:szCs w:val="24"/>
        </w:rPr>
        <w:t>3.</w:t>
      </w:r>
      <w:r w:rsidR="00593B6A">
        <w:rPr>
          <w:rFonts w:ascii="Times New Roman" w:hAnsi="Times New Roman"/>
          <w:b/>
          <w:bCs/>
          <w:szCs w:val="24"/>
        </w:rPr>
        <w:t>6</w:t>
      </w:r>
      <w:r w:rsidRPr="00F1744E">
        <w:rPr>
          <w:rFonts w:ascii="Times New Roman" w:hAnsi="Times New Roman"/>
          <w:b/>
          <w:bCs/>
          <w:szCs w:val="24"/>
        </w:rPr>
        <w:t xml:space="preserve">. </w:t>
      </w:r>
      <w:r w:rsidR="001E1572" w:rsidRPr="00F1744E">
        <w:rPr>
          <w:rFonts w:ascii="Times New Roman" w:hAnsi="Times New Roman"/>
          <w:b/>
          <w:bCs/>
          <w:szCs w:val="24"/>
        </w:rPr>
        <w:t>Pretendenta</w:t>
      </w:r>
      <w:r w:rsidRPr="00F1744E">
        <w:rPr>
          <w:rFonts w:ascii="Times New Roman" w:hAnsi="Times New Roman"/>
          <w:b/>
          <w:bCs/>
          <w:szCs w:val="24"/>
        </w:rPr>
        <w:t xml:space="preserve"> pieredze</w:t>
      </w:r>
    </w:p>
    <w:p w14:paraId="4FC4FF19" w14:textId="0235B258" w:rsidR="004B79BE" w:rsidRPr="00F1744E" w:rsidRDefault="00301E2C" w:rsidP="00F775A3">
      <w:pPr>
        <w:pStyle w:val="BodyText2"/>
        <w:tabs>
          <w:tab w:val="clear" w:pos="0"/>
        </w:tabs>
        <w:spacing w:before="120"/>
        <w:contextualSpacing/>
        <w:outlineLvl w:val="9"/>
        <w:rPr>
          <w:rFonts w:ascii="Times New Roman" w:hAnsi="Times New Roman"/>
          <w:b/>
          <w:bCs/>
          <w:szCs w:val="24"/>
        </w:rPr>
      </w:pPr>
      <w:r w:rsidRPr="00301E2C">
        <w:rPr>
          <w:rFonts w:ascii="Times New Roman" w:hAnsi="Times New Roman"/>
          <w:szCs w:val="24"/>
        </w:rPr>
        <w:t>Pretendents iepriekšējos 5 (piecos) gados ir veicis kontakttīklu balstu pretkorozijas apstrādes darbus. Par atbilstošu pieredzi tiks uzskatīti 2 (divi) veiksmīgi realizēti līgumi, kur katra līguma ietvaros pretkorozijas apstrādes darbi veikti vismaz 300 m</w:t>
      </w:r>
      <w:r w:rsidRPr="00301E2C">
        <w:rPr>
          <w:rFonts w:ascii="Times New Roman" w:hAnsi="Times New Roman"/>
          <w:i/>
          <w:iCs/>
          <w:szCs w:val="24"/>
        </w:rPr>
        <w:t>2</w:t>
      </w:r>
      <w:r w:rsidRPr="00301E2C">
        <w:rPr>
          <w:rFonts w:ascii="Times New Roman" w:hAnsi="Times New Roman"/>
          <w:szCs w:val="24"/>
        </w:rPr>
        <w:t xml:space="preserve"> apjomā: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060"/>
        <w:gridCol w:w="1982"/>
        <w:gridCol w:w="1520"/>
        <w:gridCol w:w="1203"/>
        <w:gridCol w:w="1671"/>
      </w:tblGrid>
      <w:tr w:rsidR="004B79BE" w:rsidRPr="00F1744E" w14:paraId="54AA7A5D" w14:textId="77777777" w:rsidTr="005733C3">
        <w:trPr>
          <w:cantSplit/>
          <w:trHeight w:val="888"/>
        </w:trPr>
        <w:tc>
          <w:tcPr>
            <w:tcW w:w="345" w:type="pct"/>
            <w:shd w:val="clear" w:color="auto" w:fill="DEEAF6"/>
            <w:textDirection w:val="btLr"/>
            <w:vAlign w:val="center"/>
          </w:tcPr>
          <w:p w14:paraId="537B5253" w14:textId="77777777" w:rsidR="004B79BE" w:rsidRPr="00F1744E" w:rsidRDefault="004B79BE" w:rsidP="00233EBB">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proofErr w:type="spellStart"/>
            <w:r w:rsidRPr="00F1744E">
              <w:rPr>
                <w:rFonts w:ascii="Times New Roman" w:hAnsi="Times New Roman" w:cs="Times New Roman"/>
                <w:b/>
                <w:sz w:val="24"/>
                <w:szCs w:val="24"/>
                <w:lang w:eastAsia="ar-SA"/>
              </w:rPr>
              <w:t>Nr.p.k</w:t>
            </w:r>
            <w:proofErr w:type="spellEnd"/>
          </w:p>
        </w:tc>
        <w:tc>
          <w:tcPr>
            <w:tcW w:w="1138" w:type="pct"/>
            <w:shd w:val="clear" w:color="auto" w:fill="DEEAF6"/>
            <w:vAlign w:val="center"/>
          </w:tcPr>
          <w:p w14:paraId="3D1217BD" w14:textId="77777777" w:rsidR="004B79BE" w:rsidRPr="00F1744E"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F1744E">
              <w:rPr>
                <w:rFonts w:ascii="Times New Roman" w:hAnsi="Times New Roman" w:cs="Times New Roman"/>
                <w:b/>
                <w:sz w:val="24"/>
                <w:szCs w:val="24"/>
                <w:lang w:eastAsia="ar-SA"/>
              </w:rPr>
              <w:t xml:space="preserve">Pasūtītājs </w:t>
            </w:r>
          </w:p>
        </w:tc>
        <w:tc>
          <w:tcPr>
            <w:tcW w:w="1095" w:type="pct"/>
            <w:shd w:val="clear" w:color="auto" w:fill="DEEAF6"/>
            <w:vAlign w:val="center"/>
          </w:tcPr>
          <w:p w14:paraId="7A25827A" w14:textId="63C1B2BA" w:rsidR="004B79BE" w:rsidRPr="00F1744E"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F1744E">
              <w:rPr>
                <w:rFonts w:ascii="Times New Roman" w:hAnsi="Times New Roman" w:cs="Times New Roman"/>
                <w:b/>
                <w:sz w:val="24"/>
                <w:szCs w:val="24"/>
                <w:lang w:eastAsia="ar-SA"/>
              </w:rPr>
              <w:t xml:space="preserve">Objekta nosaukums, būtiskie raksturlielumi </w:t>
            </w:r>
          </w:p>
        </w:tc>
        <w:tc>
          <w:tcPr>
            <w:tcW w:w="840" w:type="pct"/>
            <w:shd w:val="clear" w:color="auto" w:fill="DEEAF6"/>
            <w:vAlign w:val="center"/>
          </w:tcPr>
          <w:p w14:paraId="0C0B73D7" w14:textId="77777777" w:rsidR="004B79BE" w:rsidRPr="00F1744E" w:rsidRDefault="004B79B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F1744E">
              <w:rPr>
                <w:rFonts w:ascii="Times New Roman" w:hAnsi="Times New Roman" w:cs="Times New Roman"/>
                <w:b/>
                <w:sz w:val="24"/>
                <w:szCs w:val="24"/>
                <w:lang w:eastAsia="ar-SA"/>
              </w:rPr>
              <w:t>Līgumcena EUR bez PVN</w:t>
            </w:r>
          </w:p>
        </w:tc>
        <w:tc>
          <w:tcPr>
            <w:tcW w:w="659" w:type="pct"/>
            <w:shd w:val="clear" w:color="auto" w:fill="DEEAF6"/>
            <w:vAlign w:val="center"/>
          </w:tcPr>
          <w:p w14:paraId="2E67B9C7" w14:textId="7A3F2181" w:rsidR="004B79BE" w:rsidRPr="00F1744E" w:rsidRDefault="009C560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F1744E">
              <w:rPr>
                <w:rFonts w:ascii="Times New Roman" w:hAnsi="Times New Roman" w:cs="Times New Roman"/>
                <w:b/>
                <w:sz w:val="24"/>
                <w:szCs w:val="24"/>
                <w:lang w:eastAsia="ar-SA"/>
              </w:rPr>
              <w:t>Darbu veikšanas periods</w:t>
            </w:r>
          </w:p>
        </w:tc>
        <w:tc>
          <w:tcPr>
            <w:tcW w:w="923" w:type="pct"/>
            <w:shd w:val="clear" w:color="auto" w:fill="DEEAF6"/>
            <w:vAlign w:val="center"/>
          </w:tcPr>
          <w:p w14:paraId="5C4EC362" w14:textId="56544299" w:rsidR="004B79BE" w:rsidRPr="00F1744E" w:rsidRDefault="009C560E" w:rsidP="00233E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F1744E">
              <w:rPr>
                <w:rFonts w:ascii="Times New Roman" w:hAnsi="Times New Roman" w:cs="Times New Roman"/>
                <w:b/>
                <w:sz w:val="24"/>
                <w:szCs w:val="24"/>
                <w:lang w:eastAsia="ar-SA"/>
              </w:rPr>
              <w:t>Darbu veic</w:t>
            </w:r>
            <w:r w:rsidR="002749C8" w:rsidRPr="00F1744E">
              <w:rPr>
                <w:rFonts w:ascii="Times New Roman" w:hAnsi="Times New Roman" w:cs="Times New Roman"/>
                <w:b/>
                <w:sz w:val="24"/>
                <w:szCs w:val="24"/>
                <w:lang w:eastAsia="ar-SA"/>
              </w:rPr>
              <w:t>ē</w:t>
            </w:r>
            <w:r w:rsidRPr="00F1744E">
              <w:rPr>
                <w:rFonts w:ascii="Times New Roman" w:hAnsi="Times New Roman" w:cs="Times New Roman"/>
                <w:b/>
                <w:sz w:val="24"/>
                <w:szCs w:val="24"/>
                <w:lang w:eastAsia="ar-SA"/>
              </w:rPr>
              <w:t>ji</w:t>
            </w:r>
          </w:p>
        </w:tc>
      </w:tr>
      <w:tr w:rsidR="004B79BE" w:rsidRPr="00F1744E" w14:paraId="245CAD25" w14:textId="77777777" w:rsidTr="005733C3">
        <w:trPr>
          <w:trHeight w:val="210"/>
        </w:trPr>
        <w:tc>
          <w:tcPr>
            <w:tcW w:w="345" w:type="pct"/>
            <w:shd w:val="clear" w:color="auto" w:fill="auto"/>
            <w:vAlign w:val="bottom"/>
          </w:tcPr>
          <w:p w14:paraId="2B2533FA" w14:textId="77777777" w:rsidR="004B79BE" w:rsidRPr="00F1744E" w:rsidRDefault="004B79BE" w:rsidP="00775F64">
            <w:pPr>
              <w:tabs>
                <w:tab w:val="left" w:pos="426"/>
              </w:tabs>
              <w:autoSpaceDE w:val="0"/>
              <w:autoSpaceDN w:val="0"/>
              <w:adjustRightInd w:val="0"/>
              <w:spacing w:before="120" w:after="0" w:line="240" w:lineRule="auto"/>
              <w:contextualSpacing/>
              <w:jc w:val="center"/>
              <w:rPr>
                <w:rFonts w:ascii="Times New Roman" w:hAnsi="Times New Roman" w:cs="Times New Roman"/>
                <w:sz w:val="24"/>
                <w:szCs w:val="24"/>
                <w:lang w:eastAsia="ar-SA"/>
              </w:rPr>
            </w:pPr>
          </w:p>
        </w:tc>
        <w:tc>
          <w:tcPr>
            <w:tcW w:w="1138" w:type="pct"/>
            <w:shd w:val="clear" w:color="auto" w:fill="auto"/>
            <w:vAlign w:val="bottom"/>
          </w:tcPr>
          <w:p w14:paraId="4D47D0C4" w14:textId="77777777" w:rsidR="004B79BE" w:rsidRPr="00F1744E" w:rsidRDefault="004B79BE" w:rsidP="00775F64">
            <w:pPr>
              <w:tabs>
                <w:tab w:val="left" w:pos="426"/>
              </w:tabs>
              <w:autoSpaceDE w:val="0"/>
              <w:autoSpaceDN w:val="0"/>
              <w:adjustRightInd w:val="0"/>
              <w:spacing w:before="120" w:after="0" w:line="240" w:lineRule="auto"/>
              <w:contextualSpacing/>
              <w:jc w:val="center"/>
              <w:rPr>
                <w:rFonts w:ascii="Times New Roman" w:hAnsi="Times New Roman" w:cs="Times New Roman"/>
                <w:sz w:val="24"/>
                <w:szCs w:val="24"/>
                <w:lang w:eastAsia="ar-SA"/>
              </w:rPr>
            </w:pPr>
          </w:p>
        </w:tc>
        <w:tc>
          <w:tcPr>
            <w:tcW w:w="1095" w:type="pct"/>
          </w:tcPr>
          <w:p w14:paraId="5720CBF7" w14:textId="77777777" w:rsidR="004B79BE" w:rsidRPr="00F1744E" w:rsidRDefault="004B79BE" w:rsidP="00775F64">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p>
        </w:tc>
        <w:tc>
          <w:tcPr>
            <w:tcW w:w="840" w:type="pct"/>
            <w:shd w:val="clear" w:color="auto" w:fill="auto"/>
            <w:vAlign w:val="bottom"/>
          </w:tcPr>
          <w:p w14:paraId="203D97A0" w14:textId="77777777" w:rsidR="004B79BE" w:rsidRPr="00F1744E" w:rsidRDefault="004B79BE" w:rsidP="00775F64">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p>
        </w:tc>
        <w:tc>
          <w:tcPr>
            <w:tcW w:w="659" w:type="pct"/>
            <w:shd w:val="clear" w:color="auto" w:fill="auto"/>
            <w:vAlign w:val="bottom"/>
          </w:tcPr>
          <w:p w14:paraId="75EEA73E" w14:textId="77777777" w:rsidR="004B79BE" w:rsidRPr="00F1744E" w:rsidRDefault="004B79BE" w:rsidP="00775F64">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p>
        </w:tc>
        <w:tc>
          <w:tcPr>
            <w:tcW w:w="923" w:type="pct"/>
          </w:tcPr>
          <w:p w14:paraId="5F92F8B9" w14:textId="77777777" w:rsidR="004B79BE" w:rsidRPr="00F1744E" w:rsidRDefault="004B79BE" w:rsidP="00775F64">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p>
        </w:tc>
      </w:tr>
      <w:tr w:rsidR="004B79BE" w:rsidRPr="00F1744E" w14:paraId="1609D33D" w14:textId="77777777" w:rsidTr="005733C3">
        <w:trPr>
          <w:trHeight w:val="210"/>
        </w:trPr>
        <w:tc>
          <w:tcPr>
            <w:tcW w:w="345" w:type="pct"/>
            <w:shd w:val="clear" w:color="auto" w:fill="auto"/>
            <w:vAlign w:val="bottom"/>
          </w:tcPr>
          <w:p w14:paraId="126B396A" w14:textId="77777777" w:rsidR="004B79BE" w:rsidRPr="00F1744E" w:rsidRDefault="004B79BE" w:rsidP="00775F64">
            <w:pPr>
              <w:tabs>
                <w:tab w:val="left" w:pos="426"/>
              </w:tabs>
              <w:autoSpaceDE w:val="0"/>
              <w:autoSpaceDN w:val="0"/>
              <w:adjustRightInd w:val="0"/>
              <w:spacing w:before="120" w:after="0" w:line="240" w:lineRule="auto"/>
              <w:contextualSpacing/>
              <w:jc w:val="center"/>
              <w:rPr>
                <w:rFonts w:ascii="Times New Roman" w:hAnsi="Times New Roman" w:cs="Times New Roman"/>
                <w:sz w:val="24"/>
                <w:szCs w:val="24"/>
                <w:lang w:eastAsia="ar-SA"/>
              </w:rPr>
            </w:pPr>
          </w:p>
        </w:tc>
        <w:tc>
          <w:tcPr>
            <w:tcW w:w="1138" w:type="pct"/>
            <w:shd w:val="clear" w:color="auto" w:fill="auto"/>
            <w:vAlign w:val="bottom"/>
          </w:tcPr>
          <w:p w14:paraId="36864A3C" w14:textId="77777777" w:rsidR="004B79BE" w:rsidRPr="00F1744E" w:rsidRDefault="004B79BE" w:rsidP="00775F64">
            <w:pPr>
              <w:tabs>
                <w:tab w:val="left" w:pos="426"/>
              </w:tabs>
              <w:autoSpaceDE w:val="0"/>
              <w:autoSpaceDN w:val="0"/>
              <w:adjustRightInd w:val="0"/>
              <w:spacing w:before="120" w:after="0" w:line="240" w:lineRule="auto"/>
              <w:contextualSpacing/>
              <w:jc w:val="center"/>
              <w:rPr>
                <w:rFonts w:ascii="Times New Roman" w:hAnsi="Times New Roman" w:cs="Times New Roman"/>
                <w:sz w:val="24"/>
                <w:szCs w:val="24"/>
                <w:lang w:eastAsia="ar-SA"/>
              </w:rPr>
            </w:pPr>
          </w:p>
        </w:tc>
        <w:tc>
          <w:tcPr>
            <w:tcW w:w="1095" w:type="pct"/>
          </w:tcPr>
          <w:p w14:paraId="58DAB883" w14:textId="77777777" w:rsidR="004B79BE" w:rsidRPr="00F1744E" w:rsidRDefault="004B79BE" w:rsidP="00775F64">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p>
        </w:tc>
        <w:tc>
          <w:tcPr>
            <w:tcW w:w="840" w:type="pct"/>
            <w:shd w:val="clear" w:color="auto" w:fill="auto"/>
            <w:vAlign w:val="bottom"/>
          </w:tcPr>
          <w:p w14:paraId="59E555D3" w14:textId="77777777" w:rsidR="004B79BE" w:rsidRPr="00F1744E" w:rsidRDefault="004B79BE" w:rsidP="00775F64">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p>
        </w:tc>
        <w:tc>
          <w:tcPr>
            <w:tcW w:w="659" w:type="pct"/>
            <w:shd w:val="clear" w:color="auto" w:fill="auto"/>
            <w:vAlign w:val="bottom"/>
          </w:tcPr>
          <w:p w14:paraId="4E1A707E" w14:textId="77777777" w:rsidR="004B79BE" w:rsidRPr="00F1744E" w:rsidRDefault="004B79BE" w:rsidP="00775F64">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p>
        </w:tc>
        <w:tc>
          <w:tcPr>
            <w:tcW w:w="923" w:type="pct"/>
          </w:tcPr>
          <w:p w14:paraId="675A80BD" w14:textId="77777777" w:rsidR="004B79BE" w:rsidRPr="00F1744E" w:rsidRDefault="004B79BE" w:rsidP="00775F64">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p>
        </w:tc>
      </w:tr>
      <w:tr w:rsidR="004B79BE" w:rsidRPr="00F1744E" w14:paraId="7B9F0D26" w14:textId="77777777" w:rsidTr="005733C3">
        <w:trPr>
          <w:trHeight w:val="210"/>
        </w:trPr>
        <w:tc>
          <w:tcPr>
            <w:tcW w:w="345" w:type="pct"/>
            <w:shd w:val="clear" w:color="auto" w:fill="auto"/>
            <w:vAlign w:val="bottom"/>
          </w:tcPr>
          <w:p w14:paraId="11F99950" w14:textId="77777777" w:rsidR="004B79BE" w:rsidRPr="00F1744E" w:rsidRDefault="004B79BE" w:rsidP="00775F64">
            <w:pPr>
              <w:tabs>
                <w:tab w:val="left" w:pos="426"/>
              </w:tabs>
              <w:autoSpaceDE w:val="0"/>
              <w:autoSpaceDN w:val="0"/>
              <w:adjustRightInd w:val="0"/>
              <w:spacing w:before="120" w:after="0" w:line="240" w:lineRule="auto"/>
              <w:contextualSpacing/>
              <w:jc w:val="center"/>
              <w:rPr>
                <w:rFonts w:ascii="Times New Roman" w:hAnsi="Times New Roman" w:cs="Times New Roman"/>
                <w:sz w:val="24"/>
                <w:szCs w:val="24"/>
                <w:lang w:eastAsia="ar-SA"/>
              </w:rPr>
            </w:pPr>
          </w:p>
        </w:tc>
        <w:tc>
          <w:tcPr>
            <w:tcW w:w="1138" w:type="pct"/>
            <w:shd w:val="clear" w:color="auto" w:fill="auto"/>
            <w:vAlign w:val="bottom"/>
          </w:tcPr>
          <w:p w14:paraId="2F7B56D9" w14:textId="77777777" w:rsidR="004B79BE" w:rsidRPr="00F1744E" w:rsidRDefault="004B79BE" w:rsidP="00775F64">
            <w:pPr>
              <w:tabs>
                <w:tab w:val="left" w:pos="426"/>
              </w:tabs>
              <w:autoSpaceDE w:val="0"/>
              <w:autoSpaceDN w:val="0"/>
              <w:adjustRightInd w:val="0"/>
              <w:spacing w:before="120" w:after="0" w:line="240" w:lineRule="auto"/>
              <w:contextualSpacing/>
              <w:jc w:val="center"/>
              <w:rPr>
                <w:rFonts w:ascii="Times New Roman" w:hAnsi="Times New Roman" w:cs="Times New Roman"/>
                <w:sz w:val="24"/>
                <w:szCs w:val="24"/>
                <w:lang w:eastAsia="ar-SA"/>
              </w:rPr>
            </w:pPr>
          </w:p>
        </w:tc>
        <w:tc>
          <w:tcPr>
            <w:tcW w:w="1095" w:type="pct"/>
          </w:tcPr>
          <w:p w14:paraId="29BF92EF" w14:textId="77777777" w:rsidR="004B79BE" w:rsidRPr="00F1744E" w:rsidRDefault="004B79BE" w:rsidP="00775F64">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p>
        </w:tc>
        <w:tc>
          <w:tcPr>
            <w:tcW w:w="840" w:type="pct"/>
            <w:shd w:val="clear" w:color="auto" w:fill="auto"/>
            <w:vAlign w:val="bottom"/>
          </w:tcPr>
          <w:p w14:paraId="357494F8" w14:textId="77777777" w:rsidR="004B79BE" w:rsidRPr="00F1744E" w:rsidRDefault="004B79BE" w:rsidP="00775F64">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p>
        </w:tc>
        <w:tc>
          <w:tcPr>
            <w:tcW w:w="659" w:type="pct"/>
            <w:shd w:val="clear" w:color="auto" w:fill="auto"/>
            <w:vAlign w:val="bottom"/>
          </w:tcPr>
          <w:p w14:paraId="5483C622" w14:textId="77777777" w:rsidR="004B79BE" w:rsidRPr="00F1744E" w:rsidRDefault="004B79BE" w:rsidP="00775F64">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p>
        </w:tc>
        <w:tc>
          <w:tcPr>
            <w:tcW w:w="923" w:type="pct"/>
          </w:tcPr>
          <w:p w14:paraId="5E54F099" w14:textId="77777777" w:rsidR="004B79BE" w:rsidRPr="00F1744E" w:rsidRDefault="004B79BE" w:rsidP="00775F64">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p>
        </w:tc>
      </w:tr>
      <w:tr w:rsidR="004B79BE" w:rsidRPr="00F1744E" w14:paraId="1616B0F8" w14:textId="77777777" w:rsidTr="005733C3">
        <w:trPr>
          <w:trHeight w:val="210"/>
        </w:trPr>
        <w:tc>
          <w:tcPr>
            <w:tcW w:w="345" w:type="pct"/>
            <w:shd w:val="clear" w:color="auto" w:fill="auto"/>
            <w:vAlign w:val="bottom"/>
          </w:tcPr>
          <w:p w14:paraId="1FC85667" w14:textId="77777777" w:rsidR="004B79BE" w:rsidRPr="00F1744E" w:rsidRDefault="004B79BE" w:rsidP="00775F64">
            <w:pPr>
              <w:tabs>
                <w:tab w:val="left" w:pos="426"/>
              </w:tabs>
              <w:autoSpaceDE w:val="0"/>
              <w:autoSpaceDN w:val="0"/>
              <w:adjustRightInd w:val="0"/>
              <w:spacing w:before="120" w:after="0" w:line="240" w:lineRule="auto"/>
              <w:contextualSpacing/>
              <w:jc w:val="center"/>
              <w:rPr>
                <w:rFonts w:ascii="Times New Roman" w:hAnsi="Times New Roman" w:cs="Times New Roman"/>
                <w:sz w:val="24"/>
                <w:szCs w:val="24"/>
                <w:lang w:eastAsia="ar-SA"/>
              </w:rPr>
            </w:pPr>
          </w:p>
        </w:tc>
        <w:tc>
          <w:tcPr>
            <w:tcW w:w="1138" w:type="pct"/>
            <w:shd w:val="clear" w:color="auto" w:fill="auto"/>
            <w:vAlign w:val="bottom"/>
          </w:tcPr>
          <w:p w14:paraId="63A780F6" w14:textId="77777777" w:rsidR="004B79BE" w:rsidRPr="00F1744E" w:rsidRDefault="004B79BE" w:rsidP="00775F64">
            <w:pPr>
              <w:tabs>
                <w:tab w:val="left" w:pos="426"/>
              </w:tabs>
              <w:autoSpaceDE w:val="0"/>
              <w:autoSpaceDN w:val="0"/>
              <w:adjustRightInd w:val="0"/>
              <w:spacing w:before="120" w:after="0" w:line="240" w:lineRule="auto"/>
              <w:contextualSpacing/>
              <w:jc w:val="center"/>
              <w:rPr>
                <w:rFonts w:ascii="Times New Roman" w:hAnsi="Times New Roman" w:cs="Times New Roman"/>
                <w:sz w:val="24"/>
                <w:szCs w:val="24"/>
                <w:lang w:eastAsia="ar-SA"/>
              </w:rPr>
            </w:pPr>
          </w:p>
        </w:tc>
        <w:tc>
          <w:tcPr>
            <w:tcW w:w="1095" w:type="pct"/>
          </w:tcPr>
          <w:p w14:paraId="2C0B4B83" w14:textId="77777777" w:rsidR="004B79BE" w:rsidRPr="00F1744E" w:rsidRDefault="004B79BE" w:rsidP="00775F64">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p>
        </w:tc>
        <w:tc>
          <w:tcPr>
            <w:tcW w:w="840" w:type="pct"/>
            <w:shd w:val="clear" w:color="auto" w:fill="auto"/>
            <w:vAlign w:val="bottom"/>
          </w:tcPr>
          <w:p w14:paraId="485CBAE1" w14:textId="77777777" w:rsidR="004B79BE" w:rsidRPr="00F1744E" w:rsidRDefault="004B79BE" w:rsidP="00775F64">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p>
        </w:tc>
        <w:tc>
          <w:tcPr>
            <w:tcW w:w="659" w:type="pct"/>
            <w:shd w:val="clear" w:color="auto" w:fill="auto"/>
            <w:vAlign w:val="bottom"/>
          </w:tcPr>
          <w:p w14:paraId="287A1EDC" w14:textId="77777777" w:rsidR="004B79BE" w:rsidRPr="00F1744E" w:rsidRDefault="004B79BE" w:rsidP="00775F64">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p>
        </w:tc>
        <w:tc>
          <w:tcPr>
            <w:tcW w:w="923" w:type="pct"/>
          </w:tcPr>
          <w:p w14:paraId="6FFE9E95" w14:textId="77777777" w:rsidR="004B79BE" w:rsidRPr="00F1744E" w:rsidRDefault="004B79BE" w:rsidP="00775F64">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p>
        </w:tc>
      </w:tr>
      <w:tr w:rsidR="004B79BE" w:rsidRPr="00F1744E" w14:paraId="51917109" w14:textId="77777777" w:rsidTr="005733C3">
        <w:trPr>
          <w:trHeight w:val="210"/>
        </w:trPr>
        <w:tc>
          <w:tcPr>
            <w:tcW w:w="345" w:type="pct"/>
            <w:shd w:val="clear" w:color="auto" w:fill="auto"/>
            <w:vAlign w:val="bottom"/>
          </w:tcPr>
          <w:p w14:paraId="7F8FD0DD" w14:textId="77777777" w:rsidR="004B79BE" w:rsidRPr="00F1744E" w:rsidRDefault="004B79BE" w:rsidP="00775F64">
            <w:pPr>
              <w:tabs>
                <w:tab w:val="left" w:pos="426"/>
              </w:tabs>
              <w:autoSpaceDE w:val="0"/>
              <w:autoSpaceDN w:val="0"/>
              <w:adjustRightInd w:val="0"/>
              <w:spacing w:before="120" w:after="0" w:line="240" w:lineRule="auto"/>
              <w:contextualSpacing/>
              <w:jc w:val="center"/>
              <w:rPr>
                <w:rFonts w:ascii="Times New Roman" w:hAnsi="Times New Roman" w:cs="Times New Roman"/>
                <w:sz w:val="24"/>
                <w:szCs w:val="24"/>
                <w:lang w:eastAsia="ar-SA"/>
              </w:rPr>
            </w:pPr>
          </w:p>
        </w:tc>
        <w:tc>
          <w:tcPr>
            <w:tcW w:w="1138" w:type="pct"/>
            <w:shd w:val="clear" w:color="auto" w:fill="auto"/>
            <w:vAlign w:val="bottom"/>
          </w:tcPr>
          <w:p w14:paraId="4B4CA605" w14:textId="77777777" w:rsidR="004B79BE" w:rsidRPr="00F1744E" w:rsidRDefault="004B79BE" w:rsidP="00775F64">
            <w:pPr>
              <w:tabs>
                <w:tab w:val="left" w:pos="426"/>
              </w:tabs>
              <w:autoSpaceDE w:val="0"/>
              <w:autoSpaceDN w:val="0"/>
              <w:adjustRightInd w:val="0"/>
              <w:spacing w:before="120" w:after="0" w:line="240" w:lineRule="auto"/>
              <w:contextualSpacing/>
              <w:jc w:val="center"/>
              <w:rPr>
                <w:rFonts w:ascii="Times New Roman" w:hAnsi="Times New Roman" w:cs="Times New Roman"/>
                <w:sz w:val="24"/>
                <w:szCs w:val="24"/>
                <w:lang w:eastAsia="ar-SA"/>
              </w:rPr>
            </w:pPr>
          </w:p>
        </w:tc>
        <w:tc>
          <w:tcPr>
            <w:tcW w:w="1095" w:type="pct"/>
          </w:tcPr>
          <w:p w14:paraId="5689F1D8" w14:textId="77777777" w:rsidR="004B79BE" w:rsidRPr="00F1744E" w:rsidRDefault="004B79BE" w:rsidP="00775F64">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p>
        </w:tc>
        <w:tc>
          <w:tcPr>
            <w:tcW w:w="840" w:type="pct"/>
            <w:shd w:val="clear" w:color="auto" w:fill="auto"/>
            <w:vAlign w:val="bottom"/>
          </w:tcPr>
          <w:p w14:paraId="050FD81E" w14:textId="77777777" w:rsidR="004B79BE" w:rsidRPr="00F1744E" w:rsidRDefault="004B79BE" w:rsidP="00775F64">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p>
        </w:tc>
        <w:tc>
          <w:tcPr>
            <w:tcW w:w="659" w:type="pct"/>
            <w:shd w:val="clear" w:color="auto" w:fill="auto"/>
            <w:vAlign w:val="bottom"/>
          </w:tcPr>
          <w:p w14:paraId="4BE2B8E9" w14:textId="77777777" w:rsidR="004B79BE" w:rsidRPr="00F1744E" w:rsidRDefault="004B79BE" w:rsidP="00775F64">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p>
        </w:tc>
        <w:tc>
          <w:tcPr>
            <w:tcW w:w="923" w:type="pct"/>
          </w:tcPr>
          <w:p w14:paraId="53DC9D75" w14:textId="77777777" w:rsidR="004B79BE" w:rsidRPr="00F1744E" w:rsidRDefault="004B79BE" w:rsidP="00775F64">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p>
        </w:tc>
      </w:tr>
    </w:tbl>
    <w:p w14:paraId="53AA56D0" w14:textId="33B07582" w:rsidR="004B79BE" w:rsidRPr="00F1744E" w:rsidRDefault="004B79BE" w:rsidP="004B79BE">
      <w:pPr>
        <w:spacing w:before="240" w:after="120" w:line="240" w:lineRule="auto"/>
        <w:rPr>
          <w:rFonts w:ascii="Times New Roman" w:hAnsi="Times New Roman" w:cs="Times New Roman"/>
          <w:b/>
          <w:sz w:val="24"/>
          <w:szCs w:val="24"/>
        </w:rPr>
      </w:pPr>
      <w:r w:rsidRPr="00F1744E">
        <w:rPr>
          <w:rFonts w:ascii="Times New Roman" w:hAnsi="Times New Roman" w:cs="Times New Roman"/>
          <w:b/>
          <w:sz w:val="24"/>
          <w:szCs w:val="24"/>
        </w:rPr>
        <w:t>3.</w:t>
      </w:r>
      <w:r w:rsidR="00593B6A">
        <w:rPr>
          <w:rFonts w:ascii="Times New Roman" w:hAnsi="Times New Roman" w:cs="Times New Roman"/>
          <w:b/>
          <w:sz w:val="24"/>
          <w:szCs w:val="24"/>
        </w:rPr>
        <w:t>7</w:t>
      </w:r>
      <w:r w:rsidRPr="00F1744E">
        <w:rPr>
          <w:rFonts w:ascii="Times New Roman" w:hAnsi="Times New Roman" w:cs="Times New Roman"/>
          <w:b/>
          <w:sz w:val="24"/>
          <w:szCs w:val="24"/>
        </w:rPr>
        <w:t>. Saimnieciskās un finanšu spējas</w:t>
      </w:r>
    </w:p>
    <w:tbl>
      <w:tblPr>
        <w:tblStyle w:val="TableGrid"/>
        <w:tblW w:w="9067" w:type="dxa"/>
        <w:tblLook w:val="04A0" w:firstRow="1" w:lastRow="0" w:firstColumn="1" w:lastColumn="0" w:noHBand="0" w:noVBand="1"/>
      </w:tblPr>
      <w:tblGrid>
        <w:gridCol w:w="4540"/>
        <w:gridCol w:w="2310"/>
        <w:gridCol w:w="2217"/>
      </w:tblGrid>
      <w:tr w:rsidR="00EA7FE8" w:rsidRPr="00F1744E" w14:paraId="0D9D44A6" w14:textId="77777777" w:rsidTr="003B0A8A">
        <w:trPr>
          <w:trHeight w:val="306"/>
        </w:trPr>
        <w:tc>
          <w:tcPr>
            <w:tcW w:w="4540" w:type="dxa"/>
            <w:shd w:val="clear" w:color="auto" w:fill="DEEAF6"/>
            <w:vAlign w:val="center"/>
          </w:tcPr>
          <w:p w14:paraId="54BB82A7" w14:textId="77777777" w:rsidR="00EA7FE8" w:rsidRPr="00F1744E" w:rsidRDefault="00EA7FE8" w:rsidP="003826CE">
            <w:pPr>
              <w:rPr>
                <w:rFonts w:ascii="Times New Roman" w:hAnsi="Times New Roman" w:cs="Times New Roman"/>
                <w:b/>
                <w:sz w:val="24"/>
                <w:szCs w:val="24"/>
              </w:rPr>
            </w:pPr>
            <w:r w:rsidRPr="00F1744E">
              <w:rPr>
                <w:rFonts w:ascii="Times New Roman" w:hAnsi="Times New Roman" w:cs="Times New Roman"/>
                <w:b/>
                <w:sz w:val="24"/>
                <w:szCs w:val="24"/>
              </w:rPr>
              <w:t>Kopējais apgrozījums</w:t>
            </w:r>
          </w:p>
        </w:tc>
        <w:tc>
          <w:tcPr>
            <w:tcW w:w="4527" w:type="dxa"/>
            <w:gridSpan w:val="2"/>
            <w:shd w:val="clear" w:color="auto" w:fill="DEEAF6"/>
            <w:vAlign w:val="center"/>
          </w:tcPr>
          <w:p w14:paraId="389029B8" w14:textId="77777777" w:rsidR="00EA7FE8" w:rsidRPr="00F1744E" w:rsidRDefault="00EA7FE8" w:rsidP="003826CE">
            <w:pPr>
              <w:rPr>
                <w:rFonts w:ascii="Times New Roman" w:hAnsi="Times New Roman" w:cs="Times New Roman"/>
                <w:b/>
                <w:sz w:val="24"/>
                <w:szCs w:val="24"/>
              </w:rPr>
            </w:pPr>
            <w:r w:rsidRPr="00F1744E">
              <w:rPr>
                <w:rFonts w:ascii="Times New Roman" w:hAnsi="Times New Roman" w:cs="Times New Roman"/>
                <w:b/>
                <w:sz w:val="24"/>
                <w:szCs w:val="24"/>
              </w:rPr>
              <w:t>Gads</w:t>
            </w:r>
          </w:p>
        </w:tc>
      </w:tr>
      <w:tr w:rsidR="00EA7FE8" w:rsidRPr="00F1744E" w14:paraId="4B6F08BD" w14:textId="77777777" w:rsidTr="003B0A8A">
        <w:trPr>
          <w:trHeight w:val="396"/>
        </w:trPr>
        <w:tc>
          <w:tcPr>
            <w:tcW w:w="4540" w:type="dxa"/>
            <w:vAlign w:val="center"/>
          </w:tcPr>
          <w:p w14:paraId="655F4EBF" w14:textId="77777777" w:rsidR="00EA7FE8" w:rsidRPr="00F1744E" w:rsidRDefault="00EA7FE8" w:rsidP="003826CE">
            <w:pPr>
              <w:rPr>
                <w:rFonts w:ascii="Times New Roman" w:hAnsi="Times New Roman" w:cs="Times New Roman"/>
                <w:b/>
                <w:bCs/>
                <w:sz w:val="24"/>
                <w:szCs w:val="24"/>
              </w:rPr>
            </w:pPr>
          </w:p>
        </w:tc>
        <w:tc>
          <w:tcPr>
            <w:tcW w:w="4527" w:type="dxa"/>
            <w:gridSpan w:val="2"/>
            <w:vAlign w:val="center"/>
          </w:tcPr>
          <w:p w14:paraId="145CE94E" w14:textId="77777777" w:rsidR="00EA7FE8" w:rsidRPr="00F1744E" w:rsidRDefault="00EA7FE8" w:rsidP="003826CE">
            <w:pPr>
              <w:rPr>
                <w:rFonts w:ascii="Times New Roman" w:hAnsi="Times New Roman" w:cs="Times New Roman"/>
                <w:sz w:val="24"/>
                <w:szCs w:val="24"/>
              </w:rPr>
            </w:pPr>
            <w:r w:rsidRPr="00F1744E">
              <w:rPr>
                <w:rFonts w:ascii="Times New Roman" w:hAnsi="Times New Roman" w:cs="Times New Roman"/>
                <w:sz w:val="24"/>
                <w:szCs w:val="24"/>
              </w:rPr>
              <w:t>2023. vai 2024.*</w:t>
            </w:r>
          </w:p>
        </w:tc>
      </w:tr>
      <w:tr w:rsidR="00EA7FE8" w:rsidRPr="00F1744E" w14:paraId="0E5E9777" w14:textId="77777777" w:rsidTr="003B0A8A">
        <w:trPr>
          <w:trHeight w:val="415"/>
        </w:trPr>
        <w:tc>
          <w:tcPr>
            <w:tcW w:w="4540" w:type="dxa"/>
            <w:vAlign w:val="center"/>
          </w:tcPr>
          <w:p w14:paraId="7DAF055C" w14:textId="77777777" w:rsidR="00EA7FE8" w:rsidRPr="00F1744E" w:rsidRDefault="00EA7FE8" w:rsidP="003826CE">
            <w:pPr>
              <w:rPr>
                <w:rFonts w:ascii="Times New Roman" w:hAnsi="Times New Roman" w:cs="Times New Roman"/>
                <w:b/>
                <w:bCs/>
                <w:sz w:val="24"/>
                <w:szCs w:val="24"/>
              </w:rPr>
            </w:pPr>
          </w:p>
        </w:tc>
        <w:tc>
          <w:tcPr>
            <w:tcW w:w="4527" w:type="dxa"/>
            <w:gridSpan w:val="2"/>
            <w:vAlign w:val="center"/>
          </w:tcPr>
          <w:p w14:paraId="3E6D9E4C" w14:textId="77777777" w:rsidR="00EA7FE8" w:rsidRPr="00F1744E" w:rsidRDefault="00EA7FE8" w:rsidP="003826CE">
            <w:pPr>
              <w:rPr>
                <w:rFonts w:ascii="Times New Roman" w:hAnsi="Times New Roman" w:cs="Times New Roman"/>
                <w:sz w:val="24"/>
                <w:szCs w:val="24"/>
              </w:rPr>
            </w:pPr>
            <w:r w:rsidRPr="00F1744E">
              <w:rPr>
                <w:rFonts w:ascii="Times New Roman" w:hAnsi="Times New Roman" w:cs="Times New Roman"/>
                <w:sz w:val="24"/>
                <w:szCs w:val="24"/>
              </w:rPr>
              <w:t>2022.</w:t>
            </w:r>
          </w:p>
        </w:tc>
      </w:tr>
      <w:tr w:rsidR="00EA7FE8" w:rsidRPr="00F1744E" w14:paraId="19CF2468" w14:textId="77777777" w:rsidTr="003B0A8A">
        <w:trPr>
          <w:trHeight w:val="421"/>
        </w:trPr>
        <w:tc>
          <w:tcPr>
            <w:tcW w:w="4540" w:type="dxa"/>
            <w:vAlign w:val="center"/>
          </w:tcPr>
          <w:p w14:paraId="5DE55924" w14:textId="77777777" w:rsidR="00EA7FE8" w:rsidRPr="00F1744E" w:rsidRDefault="00EA7FE8" w:rsidP="003826CE">
            <w:pPr>
              <w:rPr>
                <w:rFonts w:ascii="Times New Roman" w:hAnsi="Times New Roman" w:cs="Times New Roman"/>
                <w:b/>
                <w:bCs/>
                <w:sz w:val="24"/>
                <w:szCs w:val="24"/>
              </w:rPr>
            </w:pPr>
          </w:p>
        </w:tc>
        <w:tc>
          <w:tcPr>
            <w:tcW w:w="4527" w:type="dxa"/>
            <w:gridSpan w:val="2"/>
            <w:vAlign w:val="center"/>
          </w:tcPr>
          <w:p w14:paraId="42999AA9" w14:textId="77777777" w:rsidR="00EA7FE8" w:rsidRPr="00F1744E" w:rsidRDefault="00EA7FE8" w:rsidP="003826CE">
            <w:pPr>
              <w:rPr>
                <w:rFonts w:ascii="Times New Roman" w:hAnsi="Times New Roman" w:cs="Times New Roman"/>
                <w:sz w:val="24"/>
                <w:szCs w:val="24"/>
              </w:rPr>
            </w:pPr>
            <w:r w:rsidRPr="00F1744E">
              <w:rPr>
                <w:rFonts w:ascii="Times New Roman" w:hAnsi="Times New Roman" w:cs="Times New Roman"/>
                <w:sz w:val="24"/>
                <w:szCs w:val="24"/>
              </w:rPr>
              <w:t>2021.</w:t>
            </w:r>
          </w:p>
        </w:tc>
      </w:tr>
      <w:tr w:rsidR="00EA7FE8" w:rsidRPr="00F1744E" w14:paraId="76D7FF24" w14:textId="77777777" w:rsidTr="003B0A8A">
        <w:trPr>
          <w:trHeight w:val="667"/>
        </w:trPr>
        <w:tc>
          <w:tcPr>
            <w:tcW w:w="6850" w:type="dxa"/>
            <w:gridSpan w:val="2"/>
            <w:shd w:val="clear" w:color="auto" w:fill="DEEAF6"/>
            <w:vAlign w:val="center"/>
          </w:tcPr>
          <w:p w14:paraId="3AB4698C" w14:textId="77777777" w:rsidR="00EA7FE8" w:rsidRPr="00F1744E" w:rsidRDefault="00EA7FE8" w:rsidP="003826CE">
            <w:pPr>
              <w:rPr>
                <w:rFonts w:ascii="Times New Roman" w:hAnsi="Times New Roman" w:cs="Times New Roman"/>
                <w:b/>
                <w:sz w:val="24"/>
                <w:szCs w:val="24"/>
              </w:rPr>
            </w:pPr>
            <w:r w:rsidRPr="00F1744E">
              <w:rPr>
                <w:rFonts w:ascii="Times New Roman" w:hAnsi="Times New Roman" w:cs="Times New Roman"/>
                <w:b/>
                <w:color w:val="000000" w:themeColor="text1"/>
                <w:sz w:val="24"/>
                <w:szCs w:val="24"/>
              </w:rPr>
              <w:t>Pozitīvs pašu kapitāls 2023. vai 2024.*gadā</w:t>
            </w:r>
          </w:p>
        </w:tc>
        <w:tc>
          <w:tcPr>
            <w:tcW w:w="2217" w:type="dxa"/>
            <w:vAlign w:val="center"/>
          </w:tcPr>
          <w:p w14:paraId="3641E971" w14:textId="77777777" w:rsidR="00EA7FE8" w:rsidRPr="00F1744E" w:rsidRDefault="00000000" w:rsidP="003826CE">
            <w:pPr>
              <w:rPr>
                <w:rFonts w:ascii="Times New Roman" w:hAnsi="Times New Roman" w:cs="Times New Roman"/>
                <w:sz w:val="24"/>
                <w:szCs w:val="24"/>
              </w:rPr>
            </w:pPr>
            <w:sdt>
              <w:sdtPr>
                <w:rPr>
                  <w:rFonts w:ascii="Times New Roman" w:hAnsi="Times New Roman" w:cs="Times New Roman"/>
                  <w:sz w:val="24"/>
                  <w:szCs w:val="24"/>
                </w:rPr>
                <w:id w:val="2065834271"/>
                <w14:checkbox>
                  <w14:checked w14:val="0"/>
                  <w14:checkedState w14:val="2612" w14:font="MS Gothic"/>
                  <w14:uncheckedState w14:val="2610" w14:font="MS Gothic"/>
                </w14:checkbox>
              </w:sdtPr>
              <w:sdtContent>
                <w:r w:rsidR="00EA7FE8" w:rsidRPr="00F1744E">
                  <w:rPr>
                    <w:rFonts w:ascii="Segoe UI Symbol" w:hAnsi="Segoe UI Symbol" w:cs="Segoe UI Symbol"/>
                    <w:sz w:val="24"/>
                    <w:szCs w:val="24"/>
                  </w:rPr>
                  <w:t>☐</w:t>
                </w:r>
              </w:sdtContent>
            </w:sdt>
            <w:r w:rsidR="00EA7FE8" w:rsidRPr="00F1744E">
              <w:rPr>
                <w:rFonts w:ascii="Times New Roman" w:hAnsi="Times New Roman" w:cs="Times New Roman"/>
                <w:sz w:val="24"/>
                <w:szCs w:val="24"/>
              </w:rPr>
              <w:t xml:space="preserve">  Atbilst</w:t>
            </w:r>
          </w:p>
          <w:p w14:paraId="19A555C4" w14:textId="77777777" w:rsidR="00EA7FE8" w:rsidRPr="00F1744E" w:rsidRDefault="00000000" w:rsidP="003826CE">
            <w:pPr>
              <w:rPr>
                <w:rFonts w:ascii="Times New Roman" w:hAnsi="Times New Roman" w:cs="Times New Roman"/>
                <w:sz w:val="24"/>
                <w:szCs w:val="24"/>
              </w:rPr>
            </w:pPr>
            <w:sdt>
              <w:sdtPr>
                <w:rPr>
                  <w:rFonts w:ascii="Times New Roman" w:hAnsi="Times New Roman" w:cs="Times New Roman"/>
                  <w:sz w:val="24"/>
                  <w:szCs w:val="24"/>
                </w:rPr>
                <w:id w:val="-194930402"/>
                <w14:checkbox>
                  <w14:checked w14:val="0"/>
                  <w14:checkedState w14:val="2612" w14:font="MS Gothic"/>
                  <w14:uncheckedState w14:val="2610" w14:font="MS Gothic"/>
                </w14:checkbox>
              </w:sdtPr>
              <w:sdtContent>
                <w:r w:rsidR="00EA7FE8" w:rsidRPr="00F1744E">
                  <w:rPr>
                    <w:rFonts w:ascii="Segoe UI Symbol" w:hAnsi="Segoe UI Symbol" w:cs="Segoe UI Symbol"/>
                    <w:sz w:val="24"/>
                    <w:szCs w:val="24"/>
                  </w:rPr>
                  <w:t>☐</w:t>
                </w:r>
              </w:sdtContent>
            </w:sdt>
            <w:r w:rsidR="00EA7FE8" w:rsidRPr="00F1744E">
              <w:rPr>
                <w:rFonts w:ascii="Times New Roman" w:hAnsi="Times New Roman" w:cs="Times New Roman"/>
                <w:sz w:val="24"/>
                <w:szCs w:val="24"/>
              </w:rPr>
              <w:t xml:space="preserve">  Neatbilst</w:t>
            </w:r>
          </w:p>
        </w:tc>
      </w:tr>
      <w:tr w:rsidR="00EA7FE8" w:rsidRPr="00F1744E" w14:paraId="0AD4631A" w14:textId="77777777" w:rsidTr="003B0A8A">
        <w:trPr>
          <w:trHeight w:val="836"/>
        </w:trPr>
        <w:tc>
          <w:tcPr>
            <w:tcW w:w="6850" w:type="dxa"/>
            <w:gridSpan w:val="2"/>
            <w:shd w:val="clear" w:color="auto" w:fill="DEEAF6"/>
            <w:vAlign w:val="center"/>
          </w:tcPr>
          <w:p w14:paraId="5763F818" w14:textId="77777777" w:rsidR="00EA7FE8" w:rsidRPr="00F1744E" w:rsidRDefault="00EA7FE8" w:rsidP="003826CE">
            <w:pPr>
              <w:spacing w:before="120"/>
              <w:rPr>
                <w:rFonts w:ascii="Times New Roman" w:hAnsi="Times New Roman" w:cs="Times New Roman"/>
                <w:b/>
                <w:sz w:val="24"/>
                <w:szCs w:val="24"/>
              </w:rPr>
            </w:pPr>
            <w:r w:rsidRPr="00F1744E">
              <w:rPr>
                <w:rFonts w:ascii="Times New Roman" w:hAnsi="Times New Roman" w:cs="Times New Roman"/>
                <w:b/>
                <w:sz w:val="24"/>
                <w:szCs w:val="24"/>
              </w:rPr>
              <w:t xml:space="preserve">Likviditātes koeficients </w:t>
            </w:r>
            <w:r w:rsidRPr="00F1744E">
              <w:rPr>
                <w:rFonts w:ascii="Times New Roman" w:hAnsi="Times New Roman" w:cs="Times New Roman"/>
                <w:sz w:val="24"/>
                <w:szCs w:val="24"/>
              </w:rPr>
              <w:t>(“Apgrozāmie līdzekļi kopā” dalījums ar bilances rindu “Īstermiņa kreditori kopā”)</w:t>
            </w:r>
            <w:r w:rsidRPr="00F1744E">
              <w:rPr>
                <w:rFonts w:ascii="Times New Roman" w:hAnsi="Times New Roman" w:cs="Times New Roman"/>
                <w:b/>
                <w:sz w:val="24"/>
                <w:szCs w:val="24"/>
              </w:rPr>
              <w:t xml:space="preserve">  </w:t>
            </w:r>
            <w:r w:rsidRPr="00F1744E">
              <w:rPr>
                <w:rFonts w:ascii="Times New Roman" w:hAnsi="Times New Roman" w:cs="Times New Roman"/>
                <w:b/>
                <w:color w:val="000000" w:themeColor="text1"/>
                <w:sz w:val="24"/>
                <w:szCs w:val="24"/>
              </w:rPr>
              <w:t>2023. vai 2024.*gadā ir vismaz 1</w:t>
            </w:r>
          </w:p>
        </w:tc>
        <w:tc>
          <w:tcPr>
            <w:tcW w:w="2217" w:type="dxa"/>
            <w:vAlign w:val="center"/>
          </w:tcPr>
          <w:p w14:paraId="31319FD7" w14:textId="77777777" w:rsidR="00EA7FE8" w:rsidRPr="00F1744E" w:rsidRDefault="00000000" w:rsidP="003826CE">
            <w:pPr>
              <w:rPr>
                <w:rFonts w:ascii="Times New Roman" w:hAnsi="Times New Roman" w:cs="Times New Roman"/>
                <w:sz w:val="24"/>
                <w:szCs w:val="24"/>
              </w:rPr>
            </w:pPr>
            <w:sdt>
              <w:sdtPr>
                <w:rPr>
                  <w:rFonts w:ascii="Times New Roman" w:hAnsi="Times New Roman" w:cs="Times New Roman"/>
                  <w:sz w:val="24"/>
                  <w:szCs w:val="24"/>
                </w:rPr>
                <w:id w:val="1703442156"/>
                <w14:checkbox>
                  <w14:checked w14:val="0"/>
                  <w14:checkedState w14:val="2612" w14:font="MS Gothic"/>
                  <w14:uncheckedState w14:val="2610" w14:font="MS Gothic"/>
                </w14:checkbox>
              </w:sdtPr>
              <w:sdtContent>
                <w:r w:rsidR="00EA7FE8" w:rsidRPr="00F1744E">
                  <w:rPr>
                    <w:rFonts w:ascii="Segoe UI Symbol" w:hAnsi="Segoe UI Symbol" w:cs="Segoe UI Symbol"/>
                    <w:sz w:val="24"/>
                    <w:szCs w:val="24"/>
                  </w:rPr>
                  <w:t>☐</w:t>
                </w:r>
              </w:sdtContent>
            </w:sdt>
            <w:r w:rsidR="00EA7FE8" w:rsidRPr="00F1744E">
              <w:rPr>
                <w:rFonts w:ascii="Times New Roman" w:hAnsi="Times New Roman" w:cs="Times New Roman"/>
                <w:sz w:val="24"/>
                <w:szCs w:val="24"/>
              </w:rPr>
              <w:t xml:space="preserve">  Atbilst</w:t>
            </w:r>
          </w:p>
          <w:p w14:paraId="57CDBCE4" w14:textId="77777777" w:rsidR="00EA7FE8" w:rsidRPr="00F1744E" w:rsidRDefault="00000000" w:rsidP="003826CE">
            <w:pPr>
              <w:rPr>
                <w:rFonts w:ascii="Times New Roman" w:hAnsi="Times New Roman" w:cs="Times New Roman"/>
                <w:sz w:val="24"/>
                <w:szCs w:val="24"/>
              </w:rPr>
            </w:pPr>
            <w:sdt>
              <w:sdtPr>
                <w:rPr>
                  <w:rFonts w:ascii="Times New Roman" w:hAnsi="Times New Roman" w:cs="Times New Roman"/>
                  <w:sz w:val="24"/>
                  <w:szCs w:val="24"/>
                </w:rPr>
                <w:id w:val="-1534033513"/>
                <w14:checkbox>
                  <w14:checked w14:val="0"/>
                  <w14:checkedState w14:val="2612" w14:font="MS Gothic"/>
                  <w14:uncheckedState w14:val="2610" w14:font="MS Gothic"/>
                </w14:checkbox>
              </w:sdtPr>
              <w:sdtContent>
                <w:r w:rsidR="00EA7FE8" w:rsidRPr="00F1744E">
                  <w:rPr>
                    <w:rFonts w:ascii="Segoe UI Symbol" w:hAnsi="Segoe UI Symbol" w:cs="Segoe UI Symbol"/>
                    <w:sz w:val="24"/>
                    <w:szCs w:val="24"/>
                  </w:rPr>
                  <w:t>☐</w:t>
                </w:r>
              </w:sdtContent>
            </w:sdt>
            <w:r w:rsidR="00EA7FE8" w:rsidRPr="00F1744E">
              <w:rPr>
                <w:rFonts w:ascii="Times New Roman" w:hAnsi="Times New Roman" w:cs="Times New Roman"/>
                <w:sz w:val="24"/>
                <w:szCs w:val="24"/>
              </w:rPr>
              <w:t xml:space="preserve">  Neatbilst</w:t>
            </w:r>
          </w:p>
        </w:tc>
      </w:tr>
      <w:tr w:rsidR="00EA7FE8" w:rsidRPr="00F1744E" w14:paraId="1454E33E" w14:textId="77777777" w:rsidTr="003B0A8A">
        <w:trPr>
          <w:trHeight w:val="836"/>
        </w:trPr>
        <w:tc>
          <w:tcPr>
            <w:tcW w:w="9067" w:type="dxa"/>
            <w:gridSpan w:val="3"/>
            <w:shd w:val="clear" w:color="auto" w:fill="auto"/>
            <w:vAlign w:val="center"/>
          </w:tcPr>
          <w:p w14:paraId="10EAA1FB" w14:textId="77777777" w:rsidR="00EA7FE8" w:rsidRPr="00F1744E" w:rsidRDefault="00EA7FE8" w:rsidP="003826CE">
            <w:pPr>
              <w:rPr>
                <w:rFonts w:ascii="Times New Roman" w:hAnsi="Times New Roman" w:cs="Times New Roman"/>
                <w:sz w:val="24"/>
                <w:szCs w:val="24"/>
              </w:rPr>
            </w:pPr>
            <w:r w:rsidRPr="00F1744E">
              <w:rPr>
                <w:rFonts w:ascii="Times New Roman" w:hAnsi="Times New Roman" w:cs="Times New Roman"/>
                <w:sz w:val="24"/>
                <w:szCs w:val="24"/>
              </w:rPr>
              <w:t xml:space="preserve">“*”- ja dati par 2024. gadu jau pieejami (iekavās norādot gadu) </w:t>
            </w:r>
          </w:p>
        </w:tc>
      </w:tr>
    </w:tbl>
    <w:p w14:paraId="517548B1" w14:textId="67B28EDB" w:rsidR="004B79BE" w:rsidRPr="00F1744E" w:rsidRDefault="00AE69F2" w:rsidP="003D283D">
      <w:pPr>
        <w:pStyle w:val="BodyText2"/>
        <w:tabs>
          <w:tab w:val="clear" w:pos="0"/>
        </w:tabs>
        <w:spacing w:before="120" w:after="120"/>
        <w:outlineLvl w:val="9"/>
        <w:rPr>
          <w:rFonts w:ascii="Times New Roman" w:hAnsi="Times New Roman"/>
          <w:b/>
          <w:szCs w:val="24"/>
          <w:lang w:eastAsia="ar-SA"/>
        </w:rPr>
      </w:pPr>
      <w:r w:rsidRPr="00F1744E">
        <w:rPr>
          <w:rFonts w:ascii="Times New Roman" w:hAnsi="Times New Roman"/>
          <w:b/>
          <w:szCs w:val="24"/>
          <w:lang w:eastAsia="ar-SA"/>
        </w:rPr>
        <w:t>3.</w:t>
      </w:r>
      <w:r w:rsidR="00593B6A">
        <w:rPr>
          <w:rFonts w:ascii="Times New Roman" w:hAnsi="Times New Roman"/>
          <w:b/>
          <w:szCs w:val="24"/>
          <w:lang w:eastAsia="ar-SA"/>
        </w:rPr>
        <w:t>8</w:t>
      </w:r>
      <w:r w:rsidR="004B79BE" w:rsidRPr="00F1744E">
        <w:rPr>
          <w:rFonts w:ascii="Times New Roman" w:hAnsi="Times New Roman"/>
          <w:b/>
          <w:szCs w:val="24"/>
          <w:lang w:eastAsia="ar-SA"/>
        </w:rPr>
        <w:t>. Apakšuzņēmēju piesaiste</w:t>
      </w:r>
    </w:p>
    <w:p w14:paraId="1B7286F2" w14:textId="08BD307A" w:rsidR="004B79BE" w:rsidRPr="00F1744E" w:rsidRDefault="00000000" w:rsidP="004B79BE">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294829441"/>
          <w14:checkbox>
            <w14:checked w14:val="0"/>
            <w14:checkedState w14:val="2612" w14:font="MS Gothic"/>
            <w14:uncheckedState w14:val="2610" w14:font="MS Gothic"/>
          </w14:checkbox>
        </w:sdtPr>
        <w:sdtContent>
          <w:r w:rsidR="004B79BE" w:rsidRPr="00F1744E">
            <w:rPr>
              <w:rFonts w:ascii="Segoe UI Symbol" w:eastAsia="MS Gothic" w:hAnsi="Segoe UI Symbol" w:cs="Segoe UI Symbol"/>
              <w:szCs w:val="24"/>
            </w:rPr>
            <w:t>☐</w:t>
          </w:r>
        </w:sdtContent>
      </w:sdt>
      <w:r w:rsidR="004B79BE" w:rsidRPr="00F1744E">
        <w:rPr>
          <w:rFonts w:ascii="Times New Roman" w:hAnsi="Times New Roman"/>
          <w:szCs w:val="24"/>
        </w:rPr>
        <w:t xml:space="preserve">  Apliecinām, ka </w:t>
      </w:r>
      <w:r w:rsidR="00B629C4" w:rsidRPr="00F1744E">
        <w:rPr>
          <w:rFonts w:ascii="Times New Roman" w:hAnsi="Times New Roman"/>
          <w:szCs w:val="24"/>
        </w:rPr>
        <w:t>darbus</w:t>
      </w:r>
      <w:r w:rsidR="004B79BE" w:rsidRPr="00F1744E">
        <w:rPr>
          <w:rFonts w:ascii="Times New Roman" w:hAnsi="Times New Roman"/>
          <w:szCs w:val="24"/>
        </w:rPr>
        <w:t xml:space="preserve"> veiksim patstāvīgi, nepiesaistot apakšuzņēmējus;</w:t>
      </w:r>
    </w:p>
    <w:p w14:paraId="13AFA0D2" w14:textId="509D1B8F" w:rsidR="004B79BE" w:rsidRPr="00F1744E" w:rsidRDefault="00000000" w:rsidP="004B79BE">
      <w:pPr>
        <w:pStyle w:val="BodyText2"/>
        <w:tabs>
          <w:tab w:val="clear" w:pos="0"/>
        </w:tabs>
        <w:spacing w:after="120"/>
        <w:ind w:firstLine="567"/>
        <w:outlineLvl w:val="9"/>
        <w:rPr>
          <w:rFonts w:ascii="Times New Roman" w:hAnsi="Times New Roman"/>
          <w:bCs/>
          <w:szCs w:val="24"/>
          <w:lang w:eastAsia="ar-SA"/>
        </w:rPr>
      </w:pPr>
      <w:sdt>
        <w:sdtPr>
          <w:rPr>
            <w:rFonts w:ascii="Times New Roman" w:hAnsi="Times New Roman"/>
            <w:szCs w:val="24"/>
          </w:rPr>
          <w:id w:val="34015427"/>
          <w14:checkbox>
            <w14:checked w14:val="0"/>
            <w14:checkedState w14:val="2612" w14:font="MS Gothic"/>
            <w14:uncheckedState w14:val="2610" w14:font="MS Gothic"/>
          </w14:checkbox>
        </w:sdtPr>
        <w:sdtContent>
          <w:r w:rsidR="004B79BE" w:rsidRPr="00F1744E">
            <w:rPr>
              <w:rFonts w:ascii="Segoe UI Symbol" w:eastAsia="MS Gothic" w:hAnsi="Segoe UI Symbol" w:cs="Segoe UI Symbol"/>
              <w:szCs w:val="24"/>
            </w:rPr>
            <w:t>☐</w:t>
          </w:r>
        </w:sdtContent>
      </w:sdt>
      <w:r w:rsidR="004B79BE" w:rsidRPr="00F1744E">
        <w:rPr>
          <w:rFonts w:ascii="Times New Roman" w:hAnsi="Times New Roman"/>
          <w:szCs w:val="24"/>
        </w:rPr>
        <w:t xml:space="preserve"> </w:t>
      </w:r>
      <w:r w:rsidR="00B629C4" w:rsidRPr="00F1744E">
        <w:rPr>
          <w:rFonts w:ascii="Times New Roman" w:hAnsi="Times New Roman"/>
          <w:bCs/>
          <w:szCs w:val="24"/>
          <w:lang w:eastAsia="ar-SA"/>
        </w:rPr>
        <w:t>Darbu izpildē</w:t>
      </w:r>
      <w:r w:rsidR="004B79BE" w:rsidRPr="00F1744E">
        <w:rPr>
          <w:rFonts w:ascii="Times New Roman" w:hAnsi="Times New Roman"/>
          <w:bCs/>
          <w:szCs w:val="24"/>
          <w:lang w:eastAsia="ar-SA"/>
        </w:rPr>
        <w:t xml:space="preserve"> ir plānots piesaistīt apakšuzņēmējus (t.sk., </w:t>
      </w:r>
      <w:proofErr w:type="spellStart"/>
      <w:r w:rsidR="004B79BE" w:rsidRPr="00F1744E">
        <w:rPr>
          <w:rFonts w:ascii="Times New Roman" w:hAnsi="Times New Roman"/>
          <w:bCs/>
          <w:szCs w:val="24"/>
          <w:lang w:eastAsia="ar-SA"/>
        </w:rPr>
        <w:t>pašnodarbinātas</w:t>
      </w:r>
      <w:proofErr w:type="spellEnd"/>
      <w:r w:rsidR="004B79BE" w:rsidRPr="00F1744E">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686"/>
        <w:gridCol w:w="1979"/>
      </w:tblGrid>
      <w:tr w:rsidR="005A0D85" w:rsidRPr="00F1744E" w14:paraId="16C34702" w14:textId="77777777" w:rsidTr="005A0D85">
        <w:trPr>
          <w:cantSplit/>
          <w:trHeight w:val="750"/>
        </w:trPr>
        <w:tc>
          <w:tcPr>
            <w:tcW w:w="1874" w:type="pct"/>
            <w:shd w:val="clear" w:color="auto" w:fill="DEEAF6"/>
            <w:vAlign w:val="center"/>
          </w:tcPr>
          <w:p w14:paraId="3FAE3761" w14:textId="77777777" w:rsidR="005A0D85" w:rsidRPr="00F1744E" w:rsidRDefault="005A0D85" w:rsidP="00AA561E">
            <w:pPr>
              <w:pStyle w:val="Heading1"/>
              <w:spacing w:before="120" w:line="240" w:lineRule="auto"/>
              <w:contextualSpacing/>
              <w:jc w:val="center"/>
              <w:rPr>
                <w:rFonts w:ascii="Times New Roman" w:hAnsi="Times New Roman" w:cs="Times New Roman"/>
                <w:b/>
                <w:bCs/>
                <w:color w:val="auto"/>
                <w:sz w:val="24"/>
                <w:szCs w:val="24"/>
                <w:lang w:eastAsia="ar-SA"/>
              </w:rPr>
            </w:pPr>
            <w:r w:rsidRPr="00F1744E">
              <w:rPr>
                <w:rFonts w:ascii="Times New Roman" w:hAnsi="Times New Roman" w:cs="Times New Roman"/>
                <w:b/>
                <w:bCs/>
                <w:color w:val="auto"/>
                <w:sz w:val="24"/>
                <w:szCs w:val="24"/>
                <w:lang w:eastAsia="ar-SA"/>
              </w:rPr>
              <w:t>Nosaukums un reģistrācijas numurs/ vārds, uzvārds</w:t>
            </w:r>
          </w:p>
        </w:tc>
        <w:tc>
          <w:tcPr>
            <w:tcW w:w="2034" w:type="pct"/>
            <w:shd w:val="clear" w:color="auto" w:fill="DEEAF6"/>
            <w:vAlign w:val="center"/>
          </w:tcPr>
          <w:p w14:paraId="198F4E32" w14:textId="77777777" w:rsidR="005A0D85" w:rsidRPr="00F1744E" w:rsidRDefault="005A0D85" w:rsidP="00AA561E">
            <w:pPr>
              <w:pStyle w:val="Heading1"/>
              <w:spacing w:before="120" w:line="240" w:lineRule="auto"/>
              <w:contextualSpacing/>
              <w:jc w:val="center"/>
              <w:rPr>
                <w:rFonts w:ascii="Times New Roman" w:hAnsi="Times New Roman" w:cs="Times New Roman"/>
                <w:b/>
                <w:bCs/>
                <w:color w:val="auto"/>
                <w:sz w:val="24"/>
                <w:szCs w:val="24"/>
                <w:lang w:eastAsia="ar-SA"/>
              </w:rPr>
            </w:pPr>
            <w:r w:rsidRPr="00F1744E">
              <w:rPr>
                <w:rFonts w:ascii="Times New Roman" w:hAnsi="Times New Roman" w:cs="Times New Roman"/>
                <w:b/>
                <w:bCs/>
                <w:color w:val="auto"/>
                <w:sz w:val="24"/>
                <w:szCs w:val="24"/>
                <w:lang w:eastAsia="ar-SA"/>
              </w:rPr>
              <w:t>Nododamie uzdevumi</w:t>
            </w:r>
          </w:p>
        </w:tc>
        <w:tc>
          <w:tcPr>
            <w:tcW w:w="1092" w:type="pct"/>
            <w:shd w:val="clear" w:color="auto" w:fill="DEEAF6"/>
            <w:vAlign w:val="center"/>
          </w:tcPr>
          <w:p w14:paraId="02767DC3" w14:textId="77777777" w:rsidR="005A0D85" w:rsidRPr="00F1744E" w:rsidRDefault="005A0D85" w:rsidP="00AA561E">
            <w:pPr>
              <w:pStyle w:val="Heading1"/>
              <w:spacing w:before="120" w:line="240" w:lineRule="auto"/>
              <w:contextualSpacing/>
              <w:jc w:val="center"/>
              <w:rPr>
                <w:rFonts w:ascii="Times New Roman" w:hAnsi="Times New Roman" w:cs="Times New Roman"/>
                <w:b/>
                <w:bCs/>
                <w:color w:val="auto"/>
                <w:sz w:val="24"/>
                <w:szCs w:val="24"/>
                <w:lang w:eastAsia="ar-SA"/>
              </w:rPr>
            </w:pPr>
            <w:r w:rsidRPr="00F1744E">
              <w:rPr>
                <w:rFonts w:ascii="Times New Roman" w:hAnsi="Times New Roman" w:cs="Times New Roman"/>
                <w:b/>
                <w:bCs/>
                <w:color w:val="auto"/>
                <w:sz w:val="24"/>
                <w:szCs w:val="24"/>
                <w:lang w:eastAsia="ar-SA"/>
              </w:rPr>
              <w:t>Nododamā līguma summas daļa naudas izteiksmē</w:t>
            </w:r>
          </w:p>
        </w:tc>
      </w:tr>
      <w:tr w:rsidR="005A0D85" w:rsidRPr="00F1744E" w14:paraId="611FB01C" w14:textId="77777777" w:rsidTr="005A0D85">
        <w:trPr>
          <w:trHeight w:val="239"/>
        </w:trPr>
        <w:tc>
          <w:tcPr>
            <w:tcW w:w="1874" w:type="pct"/>
            <w:shd w:val="clear" w:color="auto" w:fill="auto"/>
          </w:tcPr>
          <w:p w14:paraId="5C87CECD" w14:textId="77777777" w:rsidR="005A0D85" w:rsidRPr="00F1744E" w:rsidRDefault="005A0D85" w:rsidP="00775F64">
            <w:pPr>
              <w:tabs>
                <w:tab w:val="left" w:pos="426"/>
              </w:tabs>
              <w:autoSpaceDE w:val="0"/>
              <w:autoSpaceDN w:val="0"/>
              <w:adjustRightInd w:val="0"/>
              <w:spacing w:before="120" w:after="0" w:line="240" w:lineRule="auto"/>
              <w:contextualSpacing/>
              <w:rPr>
                <w:rFonts w:ascii="Times New Roman" w:hAnsi="Times New Roman" w:cs="Times New Roman"/>
                <w:b/>
                <w:sz w:val="24"/>
                <w:szCs w:val="24"/>
                <w:lang w:eastAsia="ar-SA"/>
              </w:rPr>
            </w:pPr>
          </w:p>
        </w:tc>
        <w:tc>
          <w:tcPr>
            <w:tcW w:w="2034" w:type="pct"/>
            <w:shd w:val="clear" w:color="auto" w:fill="auto"/>
          </w:tcPr>
          <w:p w14:paraId="61156C5B" w14:textId="77777777" w:rsidR="005A0D85" w:rsidRPr="00F1744E" w:rsidRDefault="005A0D85" w:rsidP="00775F64">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p>
        </w:tc>
        <w:tc>
          <w:tcPr>
            <w:tcW w:w="1092" w:type="pct"/>
            <w:shd w:val="clear" w:color="auto" w:fill="auto"/>
          </w:tcPr>
          <w:p w14:paraId="0430D9C9" w14:textId="77777777" w:rsidR="005A0D85" w:rsidRPr="00F1744E" w:rsidRDefault="005A0D85" w:rsidP="00775F64">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p>
        </w:tc>
      </w:tr>
      <w:tr w:rsidR="005A0D85" w:rsidRPr="00F1744E" w14:paraId="23F037C4" w14:textId="77777777" w:rsidTr="005A0D85">
        <w:trPr>
          <w:trHeight w:val="239"/>
        </w:trPr>
        <w:tc>
          <w:tcPr>
            <w:tcW w:w="1874" w:type="pct"/>
            <w:shd w:val="clear" w:color="auto" w:fill="auto"/>
          </w:tcPr>
          <w:p w14:paraId="17B415F0" w14:textId="77777777" w:rsidR="005A0D85" w:rsidRPr="00F1744E" w:rsidRDefault="005A0D85" w:rsidP="00775F64">
            <w:pPr>
              <w:tabs>
                <w:tab w:val="left" w:pos="426"/>
              </w:tabs>
              <w:autoSpaceDE w:val="0"/>
              <w:autoSpaceDN w:val="0"/>
              <w:adjustRightInd w:val="0"/>
              <w:spacing w:before="120" w:after="0" w:line="240" w:lineRule="auto"/>
              <w:contextualSpacing/>
              <w:rPr>
                <w:rFonts w:ascii="Times New Roman" w:hAnsi="Times New Roman" w:cs="Times New Roman"/>
                <w:b/>
                <w:sz w:val="24"/>
                <w:szCs w:val="24"/>
                <w:lang w:eastAsia="ar-SA"/>
              </w:rPr>
            </w:pPr>
          </w:p>
        </w:tc>
        <w:tc>
          <w:tcPr>
            <w:tcW w:w="2034" w:type="pct"/>
            <w:shd w:val="clear" w:color="auto" w:fill="auto"/>
          </w:tcPr>
          <w:p w14:paraId="72BA6403" w14:textId="77777777" w:rsidR="005A0D85" w:rsidRPr="00F1744E" w:rsidRDefault="005A0D85" w:rsidP="00775F64">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p>
        </w:tc>
        <w:tc>
          <w:tcPr>
            <w:tcW w:w="1092" w:type="pct"/>
            <w:shd w:val="clear" w:color="auto" w:fill="auto"/>
          </w:tcPr>
          <w:p w14:paraId="3930E5E4" w14:textId="77777777" w:rsidR="005A0D85" w:rsidRPr="00F1744E" w:rsidRDefault="005A0D85" w:rsidP="00775F64">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p>
        </w:tc>
      </w:tr>
      <w:tr w:rsidR="005A0D85" w:rsidRPr="00F1744E" w14:paraId="5A9089B1" w14:textId="77777777" w:rsidTr="005A0D85">
        <w:trPr>
          <w:trHeight w:val="239"/>
        </w:trPr>
        <w:tc>
          <w:tcPr>
            <w:tcW w:w="1874" w:type="pct"/>
            <w:shd w:val="clear" w:color="auto" w:fill="auto"/>
          </w:tcPr>
          <w:p w14:paraId="51982F2C" w14:textId="77777777" w:rsidR="005A0D85" w:rsidRPr="00F1744E" w:rsidRDefault="005A0D85" w:rsidP="00775F64">
            <w:pPr>
              <w:tabs>
                <w:tab w:val="left" w:pos="426"/>
              </w:tabs>
              <w:autoSpaceDE w:val="0"/>
              <w:autoSpaceDN w:val="0"/>
              <w:adjustRightInd w:val="0"/>
              <w:spacing w:before="120" w:after="0" w:line="240" w:lineRule="auto"/>
              <w:contextualSpacing/>
              <w:rPr>
                <w:rFonts w:ascii="Times New Roman" w:hAnsi="Times New Roman" w:cs="Times New Roman"/>
                <w:b/>
                <w:sz w:val="24"/>
                <w:szCs w:val="24"/>
                <w:lang w:eastAsia="ar-SA"/>
              </w:rPr>
            </w:pPr>
          </w:p>
        </w:tc>
        <w:tc>
          <w:tcPr>
            <w:tcW w:w="2034" w:type="pct"/>
            <w:shd w:val="clear" w:color="auto" w:fill="auto"/>
          </w:tcPr>
          <w:p w14:paraId="56568413" w14:textId="77777777" w:rsidR="005A0D85" w:rsidRPr="00F1744E" w:rsidRDefault="005A0D85" w:rsidP="00775F64">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p>
        </w:tc>
        <w:tc>
          <w:tcPr>
            <w:tcW w:w="1092" w:type="pct"/>
            <w:shd w:val="clear" w:color="auto" w:fill="auto"/>
          </w:tcPr>
          <w:p w14:paraId="697F7AA2" w14:textId="77777777" w:rsidR="005A0D85" w:rsidRPr="00F1744E" w:rsidRDefault="005A0D85" w:rsidP="00775F64">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p>
        </w:tc>
      </w:tr>
    </w:tbl>
    <w:p w14:paraId="5476A34C" w14:textId="245B4942" w:rsidR="004B79BE" w:rsidRPr="00F1744E" w:rsidRDefault="004B79BE" w:rsidP="004B79BE">
      <w:pPr>
        <w:numPr>
          <w:ilvl w:val="0"/>
          <w:numId w:val="2"/>
        </w:numPr>
        <w:tabs>
          <w:tab w:val="clear" w:pos="360"/>
          <w:tab w:val="num" w:pos="1637"/>
        </w:tabs>
        <w:spacing w:before="240" w:after="120" w:line="240" w:lineRule="auto"/>
        <w:ind w:left="357" w:hanging="357"/>
        <w:rPr>
          <w:rFonts w:ascii="Times New Roman" w:hAnsi="Times New Roman" w:cs="Times New Roman"/>
          <w:b/>
          <w:sz w:val="24"/>
          <w:szCs w:val="24"/>
        </w:rPr>
      </w:pPr>
      <w:r w:rsidRPr="00F1744E">
        <w:rPr>
          <w:rFonts w:ascii="Times New Roman" w:hAnsi="Times New Roman" w:cs="Times New Roman"/>
          <w:b/>
          <w:sz w:val="24"/>
          <w:szCs w:val="24"/>
        </w:rPr>
        <w:lastRenderedPageBreak/>
        <w:t>PIEDĀVĀJUM</w:t>
      </w:r>
      <w:r w:rsidR="003D283D" w:rsidRPr="00F1744E">
        <w:rPr>
          <w:rFonts w:ascii="Times New Roman" w:hAnsi="Times New Roman" w:cs="Times New Roman"/>
          <w:b/>
          <w:sz w:val="24"/>
          <w:szCs w:val="24"/>
        </w:rPr>
        <w:t>S</w:t>
      </w:r>
    </w:p>
    <w:p w14:paraId="2FC9465F" w14:textId="381111CB" w:rsidR="00ED1D4A" w:rsidRPr="00F1744E" w:rsidRDefault="00AE69F2" w:rsidP="0050692F">
      <w:pPr>
        <w:pStyle w:val="ListBullet4"/>
        <w:widowControl w:val="0"/>
        <w:numPr>
          <w:ilvl w:val="0"/>
          <w:numId w:val="0"/>
        </w:numPr>
        <w:spacing w:after="0"/>
        <w:ind w:right="-57"/>
        <w:contextualSpacing w:val="0"/>
        <w:rPr>
          <w:bCs/>
          <w:szCs w:val="24"/>
        </w:rPr>
      </w:pPr>
      <w:r w:rsidRPr="00F1744E">
        <w:rPr>
          <w:b/>
          <w:szCs w:val="24"/>
        </w:rPr>
        <w:t>4</w:t>
      </w:r>
      <w:r w:rsidR="004B79BE" w:rsidRPr="00F1744E">
        <w:rPr>
          <w:b/>
          <w:szCs w:val="24"/>
        </w:rPr>
        <w:t xml:space="preserve">.1. </w:t>
      </w:r>
      <w:r w:rsidR="00D23CCD" w:rsidRPr="00F1744E">
        <w:rPr>
          <w:b/>
          <w:szCs w:val="24"/>
        </w:rPr>
        <w:t>Darbu</w:t>
      </w:r>
      <w:r w:rsidR="004B79BE" w:rsidRPr="00F1744E">
        <w:rPr>
          <w:b/>
          <w:szCs w:val="24"/>
        </w:rPr>
        <w:t xml:space="preserve"> izpildes </w:t>
      </w:r>
      <w:r w:rsidR="00ED1D4A" w:rsidRPr="00F1744E">
        <w:rPr>
          <w:b/>
          <w:szCs w:val="24"/>
        </w:rPr>
        <w:t xml:space="preserve">vieta: </w:t>
      </w:r>
      <w:r w:rsidR="00ED1D4A" w:rsidRPr="003B0A8A">
        <w:rPr>
          <w:bCs/>
          <w:szCs w:val="24"/>
        </w:rPr>
        <w:t xml:space="preserve">Rīgas pilsēta, </w:t>
      </w:r>
      <w:bookmarkStart w:id="0" w:name="_Hlk193263252"/>
      <w:r w:rsidR="00ED1D4A" w:rsidRPr="003B0A8A">
        <w:rPr>
          <w:bCs/>
          <w:szCs w:val="24"/>
        </w:rPr>
        <w:t>skatīt 2.</w:t>
      </w:r>
      <w:r w:rsidR="00130497" w:rsidRPr="003B0A8A">
        <w:rPr>
          <w:bCs/>
          <w:szCs w:val="24"/>
        </w:rPr>
        <w:t xml:space="preserve"> </w:t>
      </w:r>
      <w:r w:rsidR="00ED1D4A" w:rsidRPr="003B0A8A">
        <w:rPr>
          <w:bCs/>
          <w:szCs w:val="24"/>
        </w:rPr>
        <w:t>pielikumu</w:t>
      </w:r>
      <w:r w:rsidR="00EC7BFA">
        <w:rPr>
          <w:bCs/>
          <w:szCs w:val="24"/>
        </w:rPr>
        <w:t>.</w:t>
      </w:r>
      <w:r w:rsidR="00ED1D4A" w:rsidRPr="003B0A8A">
        <w:rPr>
          <w:bCs/>
          <w:szCs w:val="24"/>
        </w:rPr>
        <w:t xml:space="preserve"> </w:t>
      </w:r>
      <w:bookmarkEnd w:id="0"/>
      <w:r w:rsidR="00EC7BFA" w:rsidRPr="006E63A5">
        <w:rPr>
          <w:bCs/>
          <w:szCs w:val="24"/>
          <w:lang w:eastAsia="ar-SA"/>
        </w:rPr>
        <w:t xml:space="preserve">Līgums tiek slēgts par visiem tāmē norādītajiem 16 </w:t>
      </w:r>
      <w:r w:rsidR="00EC7BFA">
        <w:rPr>
          <w:bCs/>
          <w:szCs w:val="24"/>
          <w:lang w:eastAsia="ar-SA"/>
        </w:rPr>
        <w:t xml:space="preserve">(sešpadsmit) </w:t>
      </w:r>
      <w:r w:rsidR="00EC7BFA" w:rsidRPr="006E63A5">
        <w:rPr>
          <w:bCs/>
          <w:szCs w:val="24"/>
          <w:lang w:eastAsia="ar-SA"/>
        </w:rPr>
        <w:t>objektiem kopā</w:t>
      </w:r>
      <w:r w:rsidR="00F41C6D">
        <w:rPr>
          <w:bCs/>
          <w:szCs w:val="24"/>
        </w:rPr>
        <w:t>.</w:t>
      </w:r>
    </w:p>
    <w:p w14:paraId="6663768B" w14:textId="229A6F59" w:rsidR="004B79BE" w:rsidRPr="00F1744E" w:rsidRDefault="00AE69F2" w:rsidP="0050692F">
      <w:pPr>
        <w:pStyle w:val="ListBullet4"/>
        <w:widowControl w:val="0"/>
        <w:numPr>
          <w:ilvl w:val="0"/>
          <w:numId w:val="0"/>
        </w:numPr>
        <w:spacing w:after="0"/>
        <w:ind w:right="-57"/>
        <w:contextualSpacing w:val="0"/>
        <w:rPr>
          <w:bCs/>
          <w:szCs w:val="24"/>
        </w:rPr>
      </w:pPr>
      <w:r w:rsidRPr="00F1744E">
        <w:rPr>
          <w:b/>
          <w:szCs w:val="24"/>
        </w:rPr>
        <w:t>4</w:t>
      </w:r>
      <w:r w:rsidR="00ED1D4A" w:rsidRPr="00F1744E">
        <w:rPr>
          <w:b/>
          <w:szCs w:val="24"/>
        </w:rPr>
        <w:t>.2.</w:t>
      </w:r>
      <w:r w:rsidR="00ED1D4A" w:rsidRPr="00F1744E">
        <w:rPr>
          <w:bCs/>
          <w:szCs w:val="24"/>
        </w:rPr>
        <w:t xml:space="preserve"> </w:t>
      </w:r>
      <w:r w:rsidR="001760C8" w:rsidRPr="00F1744E">
        <w:rPr>
          <w:b/>
          <w:szCs w:val="24"/>
        </w:rPr>
        <w:t>Darbu</w:t>
      </w:r>
      <w:r w:rsidR="00ED1D4A" w:rsidRPr="00F1744E">
        <w:rPr>
          <w:b/>
          <w:szCs w:val="24"/>
        </w:rPr>
        <w:t xml:space="preserve"> izpildes </w:t>
      </w:r>
      <w:r w:rsidR="004B79BE" w:rsidRPr="00F1744E">
        <w:rPr>
          <w:b/>
          <w:szCs w:val="24"/>
        </w:rPr>
        <w:t>termiņš</w:t>
      </w:r>
      <w:r w:rsidR="003D283D" w:rsidRPr="00F1744E">
        <w:rPr>
          <w:b/>
          <w:szCs w:val="24"/>
        </w:rPr>
        <w:t>:</w:t>
      </w:r>
      <w:r w:rsidR="00A710BB" w:rsidRPr="00F1744E">
        <w:rPr>
          <w:b/>
          <w:szCs w:val="24"/>
        </w:rPr>
        <w:t xml:space="preserve"> </w:t>
      </w:r>
      <w:r w:rsidR="00A710BB" w:rsidRPr="00F1744E">
        <w:rPr>
          <w:bCs/>
          <w:szCs w:val="24"/>
        </w:rPr>
        <w:t>3</w:t>
      </w:r>
      <w:r w:rsidR="00704DAC" w:rsidRPr="00F1744E">
        <w:rPr>
          <w:bCs/>
          <w:szCs w:val="24"/>
        </w:rPr>
        <w:t xml:space="preserve"> </w:t>
      </w:r>
      <w:r w:rsidR="00065F93">
        <w:rPr>
          <w:bCs/>
          <w:szCs w:val="24"/>
        </w:rPr>
        <w:t xml:space="preserve">(trīs) </w:t>
      </w:r>
      <w:r w:rsidR="00A710BB" w:rsidRPr="00F1744E">
        <w:rPr>
          <w:bCs/>
          <w:szCs w:val="24"/>
        </w:rPr>
        <w:t>mēneši</w:t>
      </w:r>
      <w:r w:rsidR="00CA70DE" w:rsidRPr="00F1744E">
        <w:rPr>
          <w:bCs/>
          <w:szCs w:val="24"/>
        </w:rPr>
        <w:t xml:space="preserve"> no līguma noslēgšanas brīža</w:t>
      </w:r>
      <w:r w:rsidR="00F32104" w:rsidRPr="00F1744E">
        <w:rPr>
          <w:bCs/>
          <w:szCs w:val="24"/>
        </w:rPr>
        <w:t>.</w:t>
      </w:r>
    </w:p>
    <w:p w14:paraId="10C7ADD5" w14:textId="2E7ABBCF" w:rsidR="004B79BE" w:rsidRPr="00F1744E" w:rsidRDefault="00000000" w:rsidP="0050692F">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1215853079"/>
          <w14:checkbox>
            <w14:checked w14:val="0"/>
            <w14:checkedState w14:val="2612" w14:font="MS Gothic"/>
            <w14:uncheckedState w14:val="2610" w14:font="MS Gothic"/>
          </w14:checkbox>
        </w:sdtPr>
        <w:sdtContent>
          <w:r w:rsidR="004B79BE" w:rsidRPr="00F1744E">
            <w:rPr>
              <w:rFonts w:ascii="Segoe UI Symbol" w:eastAsia="MS Gothic" w:hAnsi="Segoe UI Symbol" w:cs="Segoe UI Symbol"/>
              <w:szCs w:val="24"/>
            </w:rPr>
            <w:t>☐</w:t>
          </w:r>
        </w:sdtContent>
      </w:sdt>
      <w:r w:rsidR="004B79BE" w:rsidRPr="00F1744E">
        <w:rPr>
          <w:rFonts w:ascii="Times New Roman" w:hAnsi="Times New Roman"/>
          <w:szCs w:val="24"/>
        </w:rPr>
        <w:t xml:space="preserve"> Uzskatām, ka </w:t>
      </w:r>
      <w:r w:rsidR="00A710BB" w:rsidRPr="00F1744E">
        <w:rPr>
          <w:rFonts w:ascii="Times New Roman" w:hAnsi="Times New Roman"/>
          <w:szCs w:val="24"/>
        </w:rPr>
        <w:t>darbi veicami</w:t>
      </w:r>
      <w:r w:rsidR="004B79BE" w:rsidRPr="00F1744E">
        <w:rPr>
          <w:rFonts w:ascii="Times New Roman" w:hAnsi="Times New Roman"/>
          <w:szCs w:val="24"/>
        </w:rPr>
        <w:t xml:space="preserve"> </w:t>
      </w:r>
      <w:r w:rsidR="00B8442E" w:rsidRPr="00F1744E">
        <w:rPr>
          <w:rFonts w:ascii="Times New Roman" w:hAnsi="Times New Roman"/>
          <w:szCs w:val="24"/>
        </w:rPr>
        <w:t>3</w:t>
      </w:r>
      <w:r w:rsidR="00B86DA8">
        <w:rPr>
          <w:rFonts w:ascii="Times New Roman" w:hAnsi="Times New Roman"/>
          <w:szCs w:val="24"/>
        </w:rPr>
        <w:t xml:space="preserve"> </w:t>
      </w:r>
      <w:r w:rsidR="00B86DA8">
        <w:rPr>
          <w:bCs/>
          <w:szCs w:val="24"/>
        </w:rPr>
        <w:t xml:space="preserve">(trīs) </w:t>
      </w:r>
      <w:r w:rsidR="004B79BE" w:rsidRPr="00F1744E">
        <w:rPr>
          <w:rFonts w:ascii="Times New Roman" w:hAnsi="Times New Roman"/>
          <w:szCs w:val="24"/>
        </w:rPr>
        <w:t>mēnešu laikā (neieskaitot tehnoloģiskos pārtraukumus);</w:t>
      </w:r>
    </w:p>
    <w:p w14:paraId="5764771B" w14:textId="4F55D2AF" w:rsidR="004B79BE" w:rsidRPr="00F1744E" w:rsidRDefault="00000000" w:rsidP="0050692F">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1214307373"/>
          <w14:checkbox>
            <w14:checked w14:val="0"/>
            <w14:checkedState w14:val="2612" w14:font="MS Gothic"/>
            <w14:uncheckedState w14:val="2610" w14:font="MS Gothic"/>
          </w14:checkbox>
        </w:sdtPr>
        <w:sdtContent>
          <w:r w:rsidR="004B79BE" w:rsidRPr="00F1744E">
            <w:rPr>
              <w:rFonts w:ascii="Segoe UI Symbol" w:eastAsia="MS Gothic" w:hAnsi="Segoe UI Symbol" w:cs="Segoe UI Symbol"/>
              <w:szCs w:val="24"/>
            </w:rPr>
            <w:t>☐</w:t>
          </w:r>
        </w:sdtContent>
      </w:sdt>
      <w:r w:rsidR="00BB2F2F" w:rsidRPr="00F1744E">
        <w:rPr>
          <w:rFonts w:ascii="Times New Roman" w:hAnsi="Times New Roman"/>
          <w:szCs w:val="24"/>
        </w:rPr>
        <w:t xml:space="preserve"> </w:t>
      </w:r>
      <w:r w:rsidR="004B79BE" w:rsidRPr="00F1744E">
        <w:rPr>
          <w:rFonts w:ascii="Times New Roman" w:hAnsi="Times New Roman"/>
          <w:szCs w:val="24"/>
        </w:rPr>
        <w:t xml:space="preserve">Uzskatām, ka </w:t>
      </w:r>
      <w:r w:rsidR="00A710BB" w:rsidRPr="00F1744E">
        <w:rPr>
          <w:rFonts w:ascii="Times New Roman" w:hAnsi="Times New Roman"/>
          <w:szCs w:val="24"/>
        </w:rPr>
        <w:t>darbi</w:t>
      </w:r>
      <w:r w:rsidR="004B79BE" w:rsidRPr="00F1744E">
        <w:rPr>
          <w:rFonts w:ascii="Times New Roman" w:hAnsi="Times New Roman"/>
          <w:szCs w:val="24"/>
        </w:rPr>
        <w:t xml:space="preserve"> NAV </w:t>
      </w:r>
      <w:r w:rsidR="00A710BB" w:rsidRPr="00F1744E">
        <w:rPr>
          <w:rFonts w:ascii="Times New Roman" w:hAnsi="Times New Roman"/>
          <w:szCs w:val="24"/>
        </w:rPr>
        <w:t>veicami</w:t>
      </w:r>
      <w:r w:rsidR="004B79BE" w:rsidRPr="00F1744E">
        <w:rPr>
          <w:rFonts w:ascii="Times New Roman" w:hAnsi="Times New Roman"/>
          <w:szCs w:val="24"/>
        </w:rPr>
        <w:t xml:space="preserve"> </w:t>
      </w:r>
      <w:r w:rsidR="00B8442E" w:rsidRPr="00F1744E">
        <w:rPr>
          <w:rFonts w:ascii="Times New Roman" w:hAnsi="Times New Roman"/>
          <w:szCs w:val="24"/>
        </w:rPr>
        <w:t>3</w:t>
      </w:r>
      <w:r w:rsidR="00065F93">
        <w:rPr>
          <w:rFonts w:ascii="Times New Roman" w:hAnsi="Times New Roman"/>
          <w:szCs w:val="24"/>
        </w:rPr>
        <w:t xml:space="preserve"> (trīs)</w:t>
      </w:r>
      <w:r w:rsidR="004B79BE" w:rsidRPr="00F1744E">
        <w:rPr>
          <w:rFonts w:ascii="Times New Roman" w:hAnsi="Times New Roman"/>
          <w:szCs w:val="24"/>
        </w:rPr>
        <w:t xml:space="preserve"> mēnešu laikā (neieskaitot tehnoloģiskos pārtraukumus). </w:t>
      </w:r>
    </w:p>
    <w:tbl>
      <w:tblPr>
        <w:tblStyle w:val="TableGrid"/>
        <w:tblW w:w="0" w:type="auto"/>
        <w:jc w:val="center"/>
        <w:tblLook w:val="04A0" w:firstRow="1" w:lastRow="0" w:firstColumn="1" w:lastColumn="0" w:noHBand="0" w:noVBand="1"/>
      </w:tblPr>
      <w:tblGrid>
        <w:gridCol w:w="9062"/>
      </w:tblGrid>
      <w:tr w:rsidR="004B79BE" w14:paraId="142ADBCE" w14:textId="77777777" w:rsidTr="003B0A8A">
        <w:trPr>
          <w:trHeight w:val="486"/>
          <w:jc w:val="center"/>
        </w:trPr>
        <w:tc>
          <w:tcPr>
            <w:tcW w:w="9062" w:type="dxa"/>
            <w:vAlign w:val="center"/>
          </w:tcPr>
          <w:p w14:paraId="754C88D9" w14:textId="5E81C83C" w:rsidR="004B79BE" w:rsidRPr="001760C8" w:rsidRDefault="004B79BE" w:rsidP="00DB391D">
            <w:pPr>
              <w:pStyle w:val="BodyText2"/>
              <w:tabs>
                <w:tab w:val="clear" w:pos="0"/>
              </w:tabs>
              <w:spacing w:before="120"/>
              <w:contextualSpacing/>
              <w:jc w:val="center"/>
              <w:outlineLvl w:val="9"/>
              <w:rPr>
                <w:rFonts w:ascii="Times New Roman" w:hAnsi="Times New Roman"/>
                <w:i/>
                <w:iCs/>
                <w:color w:val="FF0000"/>
                <w:sz w:val="22"/>
                <w:szCs w:val="22"/>
              </w:rPr>
            </w:pPr>
            <w:r w:rsidRPr="00A77C83">
              <w:rPr>
                <w:rFonts w:ascii="Times New Roman" w:hAnsi="Times New Roman"/>
                <w:i/>
                <w:iCs/>
                <w:sz w:val="22"/>
                <w:szCs w:val="22"/>
              </w:rPr>
              <w:t>Lūdzu norādiet vēlamo darbiem nepieciešamo laiku (mēnešos)</w:t>
            </w:r>
            <w:r w:rsidR="005D6018" w:rsidRPr="00A77C83">
              <w:rPr>
                <w:rFonts w:ascii="Times New Roman" w:hAnsi="Times New Roman"/>
                <w:i/>
                <w:iCs/>
                <w:sz w:val="22"/>
                <w:szCs w:val="22"/>
              </w:rPr>
              <w:t>.</w:t>
            </w:r>
          </w:p>
        </w:tc>
      </w:tr>
    </w:tbl>
    <w:p w14:paraId="3A328BF1" w14:textId="0EE3ED17" w:rsidR="003261AD" w:rsidRDefault="00AE69F2" w:rsidP="00102B0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4</w:t>
      </w:r>
      <w:r w:rsidR="003D283D" w:rsidRPr="003D283D">
        <w:rPr>
          <w:rFonts w:ascii="Times New Roman" w:hAnsi="Times New Roman" w:cs="Times New Roman"/>
          <w:b/>
          <w:sz w:val="24"/>
          <w:szCs w:val="24"/>
          <w:lang w:eastAsia="ar-SA"/>
        </w:rPr>
        <w:t>.</w:t>
      </w:r>
      <w:r w:rsidR="00ED1D4A">
        <w:rPr>
          <w:rFonts w:ascii="Times New Roman" w:hAnsi="Times New Roman" w:cs="Times New Roman"/>
          <w:b/>
          <w:sz w:val="24"/>
          <w:szCs w:val="24"/>
          <w:lang w:eastAsia="ar-SA"/>
        </w:rPr>
        <w:t>3</w:t>
      </w:r>
      <w:r w:rsidR="003D283D" w:rsidRPr="003D283D">
        <w:rPr>
          <w:rFonts w:ascii="Times New Roman" w:hAnsi="Times New Roman" w:cs="Times New Roman"/>
          <w:b/>
          <w:sz w:val="24"/>
          <w:szCs w:val="24"/>
          <w:lang w:eastAsia="ar-SA"/>
        </w:rPr>
        <w:t xml:space="preserve">. </w:t>
      </w:r>
      <w:r w:rsidR="00875375" w:rsidRPr="00875375">
        <w:rPr>
          <w:rFonts w:ascii="Times New Roman" w:hAnsi="Times New Roman" w:cs="Times New Roman"/>
          <w:b/>
          <w:sz w:val="24"/>
          <w:szCs w:val="24"/>
          <w:lang w:eastAsia="ar-SA"/>
        </w:rPr>
        <w:t>Pakalpojuma sniegšanas uzsākšana</w:t>
      </w:r>
      <w:r w:rsidR="00875375" w:rsidRPr="004C5D26">
        <w:rPr>
          <w:rFonts w:ascii="Times New Roman" w:hAnsi="Times New Roman" w:cs="Times New Roman"/>
          <w:b/>
          <w:sz w:val="24"/>
          <w:szCs w:val="24"/>
          <w:lang w:eastAsia="ar-SA"/>
        </w:rPr>
        <w:t>:</w:t>
      </w:r>
      <w:r w:rsidR="00875375">
        <w:rPr>
          <w:rFonts w:ascii="Times New Roman" w:hAnsi="Times New Roman" w:cs="Times New Roman"/>
          <w:bCs/>
          <w:sz w:val="24"/>
          <w:szCs w:val="24"/>
          <w:lang w:eastAsia="ar-SA"/>
        </w:rPr>
        <w:t xml:space="preserve"> </w:t>
      </w:r>
      <w:r w:rsidR="00875375" w:rsidRPr="00875375">
        <w:rPr>
          <w:rFonts w:ascii="Times New Roman" w:hAnsi="Times New Roman" w:cs="Times New Roman"/>
          <w:bCs/>
          <w:sz w:val="24"/>
          <w:szCs w:val="24"/>
          <w:lang w:eastAsia="ar-SA"/>
        </w:rPr>
        <w:t>02.06.2025.</w:t>
      </w:r>
    </w:p>
    <w:p w14:paraId="1CEDCF5A" w14:textId="5BF7BE62" w:rsidR="003F3A4E" w:rsidRDefault="00875375" w:rsidP="00102B04">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4</w:t>
      </w:r>
      <w:r w:rsidRPr="00567721">
        <w:rPr>
          <w:rFonts w:ascii="Times New Roman" w:hAnsi="Times New Roman" w:cs="Times New Roman"/>
          <w:b/>
          <w:sz w:val="24"/>
          <w:szCs w:val="24"/>
          <w:lang w:eastAsia="ar-SA"/>
        </w:rPr>
        <w:t>.</w:t>
      </w:r>
      <w:r>
        <w:rPr>
          <w:rFonts w:ascii="Times New Roman" w:hAnsi="Times New Roman" w:cs="Times New Roman"/>
          <w:b/>
          <w:sz w:val="24"/>
          <w:szCs w:val="24"/>
          <w:lang w:eastAsia="ar-SA"/>
        </w:rPr>
        <w:t>4</w:t>
      </w:r>
      <w:r w:rsidRPr="00567721">
        <w:rPr>
          <w:rFonts w:ascii="Times New Roman" w:hAnsi="Times New Roman" w:cs="Times New Roman"/>
          <w:b/>
          <w:sz w:val="24"/>
          <w:szCs w:val="24"/>
          <w:lang w:eastAsia="ar-SA"/>
        </w:rPr>
        <w:t xml:space="preserve">. </w:t>
      </w:r>
      <w:r w:rsidR="00102B04">
        <w:rPr>
          <w:rFonts w:ascii="Times New Roman" w:hAnsi="Times New Roman" w:cs="Times New Roman"/>
          <w:b/>
          <w:sz w:val="24"/>
          <w:szCs w:val="24"/>
          <w:lang w:eastAsia="ar-SA"/>
        </w:rPr>
        <w:t>Piedāvājuma saturs</w:t>
      </w:r>
      <w:r w:rsidR="004F3836">
        <w:rPr>
          <w:rFonts w:ascii="Times New Roman" w:hAnsi="Times New Roman" w:cs="Times New Roman"/>
          <w:b/>
          <w:sz w:val="24"/>
          <w:szCs w:val="24"/>
          <w:lang w:eastAsia="ar-SA"/>
        </w:rPr>
        <w:t>:</w:t>
      </w:r>
      <w:r w:rsidR="00102B04">
        <w:rPr>
          <w:rFonts w:ascii="Times New Roman" w:hAnsi="Times New Roman" w:cs="Times New Roman"/>
          <w:b/>
          <w:sz w:val="24"/>
          <w:szCs w:val="24"/>
          <w:lang w:eastAsia="ar-SA"/>
        </w:rPr>
        <w:t xml:space="preserve"> </w:t>
      </w:r>
      <w:r w:rsidR="00121E63" w:rsidRPr="00F41C6D">
        <w:rPr>
          <w:rFonts w:ascii="Times New Roman" w:hAnsi="Times New Roman"/>
          <w:bCs/>
          <w:sz w:val="24"/>
          <w:szCs w:val="24"/>
        </w:rPr>
        <w:t xml:space="preserve">Lūdzam iepazīties ar </w:t>
      </w:r>
      <w:r w:rsidR="00D929CD" w:rsidRPr="00F41C6D">
        <w:rPr>
          <w:rFonts w:ascii="Times New Roman" w:hAnsi="Times New Roman" w:cs="Times New Roman"/>
          <w:bCs/>
          <w:sz w:val="24"/>
          <w:szCs w:val="24"/>
          <w:lang w:eastAsia="ar-SA"/>
        </w:rPr>
        <w:t>1. pielikum</w:t>
      </w:r>
      <w:r w:rsidR="006F34B5" w:rsidRPr="00F41C6D">
        <w:rPr>
          <w:rFonts w:ascii="Times New Roman" w:hAnsi="Times New Roman" w:cs="Times New Roman"/>
          <w:bCs/>
          <w:sz w:val="24"/>
          <w:szCs w:val="24"/>
          <w:lang w:eastAsia="ar-SA"/>
        </w:rPr>
        <w:t>u</w:t>
      </w:r>
      <w:r w:rsidR="00D929CD" w:rsidRPr="00F41C6D">
        <w:rPr>
          <w:rFonts w:ascii="Times New Roman" w:hAnsi="Times New Roman" w:cs="Times New Roman"/>
          <w:bCs/>
          <w:sz w:val="24"/>
          <w:szCs w:val="24"/>
          <w:lang w:eastAsia="ar-SA"/>
        </w:rPr>
        <w:t xml:space="preserve"> </w:t>
      </w:r>
      <w:r w:rsidR="0047789F">
        <w:rPr>
          <w:rFonts w:ascii="Times New Roman" w:hAnsi="Times New Roman" w:cs="Times New Roman"/>
          <w:bCs/>
          <w:sz w:val="24"/>
          <w:szCs w:val="24"/>
          <w:lang w:eastAsia="ar-SA"/>
        </w:rPr>
        <w:t>T</w:t>
      </w:r>
      <w:r w:rsidR="0047789F" w:rsidRPr="00F41C6D">
        <w:rPr>
          <w:rFonts w:ascii="Times New Roman" w:hAnsi="Times New Roman" w:cs="Times New Roman"/>
          <w:bCs/>
          <w:sz w:val="24"/>
          <w:szCs w:val="24"/>
          <w:lang w:eastAsia="ar-SA"/>
        </w:rPr>
        <w:t>ehniskā specifikācija</w:t>
      </w:r>
      <w:r w:rsidR="00121E63" w:rsidRPr="00F41C6D">
        <w:rPr>
          <w:rFonts w:ascii="Times New Roman" w:hAnsi="Times New Roman" w:cs="Times New Roman"/>
          <w:bCs/>
          <w:sz w:val="24"/>
          <w:szCs w:val="24"/>
          <w:lang w:eastAsia="ar-SA"/>
        </w:rPr>
        <w:t xml:space="preserve">, 2. pielikumu Objektu </w:t>
      </w:r>
      <w:r w:rsidR="006F34B5" w:rsidRPr="00F41C6D">
        <w:rPr>
          <w:rFonts w:ascii="Times New Roman" w:hAnsi="Times New Roman" w:cs="Times New Roman"/>
          <w:bCs/>
          <w:sz w:val="24"/>
          <w:szCs w:val="24"/>
          <w:lang w:eastAsia="ar-SA"/>
        </w:rPr>
        <w:t xml:space="preserve">plāni un 3. pielikumu </w:t>
      </w:r>
      <w:r w:rsidR="0047789F" w:rsidRPr="00F41C6D">
        <w:rPr>
          <w:rFonts w:ascii="Times New Roman" w:hAnsi="Times New Roman" w:cs="Times New Roman"/>
          <w:bCs/>
          <w:sz w:val="24"/>
          <w:szCs w:val="24"/>
          <w:lang w:eastAsia="ar-SA"/>
        </w:rPr>
        <w:t>Būvniecības tāme</w:t>
      </w:r>
      <w:r w:rsidR="006F34B5" w:rsidRPr="00F41C6D">
        <w:rPr>
          <w:rFonts w:ascii="Times New Roman" w:hAnsi="Times New Roman" w:cs="Times New Roman"/>
          <w:bCs/>
          <w:sz w:val="24"/>
          <w:szCs w:val="24"/>
          <w:lang w:eastAsia="ar-SA"/>
        </w:rPr>
        <w:t>.</w:t>
      </w:r>
      <w:r w:rsidR="006F34B5">
        <w:rPr>
          <w:rFonts w:ascii="Times New Roman" w:hAnsi="Times New Roman" w:cs="Times New Roman"/>
          <w:bCs/>
          <w:sz w:val="24"/>
          <w:szCs w:val="24"/>
          <w:lang w:eastAsia="ar-SA"/>
        </w:rPr>
        <w:t xml:space="preserve"> </w:t>
      </w:r>
      <w:r w:rsidR="00DE13DC">
        <w:rPr>
          <w:rFonts w:ascii="Times New Roman" w:hAnsi="Times New Roman" w:cs="Times New Roman"/>
          <w:bCs/>
          <w:sz w:val="24"/>
          <w:szCs w:val="24"/>
          <w:lang w:eastAsia="ar-SA"/>
        </w:rPr>
        <w:t xml:space="preserve"> </w:t>
      </w:r>
    </w:p>
    <w:p w14:paraId="0A0A1D82" w14:textId="231C5DAC" w:rsidR="004B79BE" w:rsidRDefault="00AE69F2" w:rsidP="005A0D85">
      <w:pPr>
        <w:tabs>
          <w:tab w:val="left" w:pos="426"/>
        </w:tabs>
        <w:autoSpaceDE w:val="0"/>
        <w:autoSpaceDN w:val="0"/>
        <w:adjustRightInd w:val="0"/>
        <w:spacing w:before="80" w:after="80" w:line="276" w:lineRule="auto"/>
        <w:jc w:val="both"/>
        <w:rPr>
          <w:rFonts w:ascii="Times New Roman" w:hAnsi="Times New Roman"/>
          <w:bCs/>
          <w:szCs w:val="24"/>
        </w:rPr>
      </w:pPr>
      <w:r>
        <w:rPr>
          <w:rFonts w:ascii="Times New Roman" w:hAnsi="Times New Roman" w:cs="Times New Roman"/>
          <w:b/>
          <w:sz w:val="24"/>
          <w:szCs w:val="24"/>
          <w:lang w:eastAsia="ar-SA"/>
        </w:rPr>
        <w:t>4</w:t>
      </w:r>
      <w:r w:rsidR="003D283D" w:rsidRPr="00567721">
        <w:rPr>
          <w:rFonts w:ascii="Times New Roman" w:hAnsi="Times New Roman" w:cs="Times New Roman"/>
          <w:b/>
          <w:sz w:val="24"/>
          <w:szCs w:val="24"/>
          <w:lang w:eastAsia="ar-SA"/>
        </w:rPr>
        <w:t>.</w:t>
      </w:r>
      <w:r w:rsidR="00EC7BFA">
        <w:rPr>
          <w:rFonts w:ascii="Times New Roman" w:hAnsi="Times New Roman" w:cs="Times New Roman"/>
          <w:b/>
          <w:sz w:val="24"/>
          <w:szCs w:val="24"/>
          <w:lang w:eastAsia="ar-SA"/>
        </w:rPr>
        <w:t>5</w:t>
      </w:r>
      <w:r w:rsidR="003D283D" w:rsidRPr="00567721">
        <w:rPr>
          <w:rFonts w:ascii="Times New Roman" w:hAnsi="Times New Roman" w:cs="Times New Roman"/>
          <w:b/>
          <w:sz w:val="24"/>
          <w:szCs w:val="24"/>
          <w:lang w:eastAsia="ar-SA"/>
        </w:rPr>
        <w:t xml:space="preserve">. </w:t>
      </w:r>
      <w:r w:rsidR="004B79BE" w:rsidRPr="00C02727">
        <w:rPr>
          <w:rFonts w:ascii="Times New Roman" w:hAnsi="Times New Roman"/>
          <w:b/>
          <w:bCs/>
          <w:szCs w:val="24"/>
        </w:rPr>
        <w:t xml:space="preserve">Līguma </w:t>
      </w:r>
      <w:r w:rsidR="004B79BE">
        <w:rPr>
          <w:rFonts w:ascii="Times New Roman" w:hAnsi="Times New Roman"/>
          <w:b/>
          <w:bCs/>
          <w:szCs w:val="24"/>
        </w:rPr>
        <w:t>izpildes</w:t>
      </w:r>
      <w:r w:rsidR="004B79BE" w:rsidRPr="00C02727">
        <w:rPr>
          <w:rFonts w:ascii="Times New Roman" w:hAnsi="Times New Roman"/>
          <w:b/>
          <w:bCs/>
          <w:szCs w:val="24"/>
        </w:rPr>
        <w:t xml:space="preserve"> noteikumi</w:t>
      </w:r>
      <w:r w:rsidR="004C5D26">
        <w:rPr>
          <w:rFonts w:ascii="Times New Roman" w:hAnsi="Times New Roman"/>
          <w:b/>
          <w:bCs/>
          <w:szCs w:val="24"/>
        </w:rPr>
        <w:t>:</w:t>
      </w:r>
      <w:r w:rsidR="004C5D26" w:rsidRPr="00EA494E">
        <w:rPr>
          <w:rFonts w:ascii="Times New Roman" w:hAnsi="Times New Roman"/>
          <w:b/>
          <w:bCs/>
          <w:szCs w:val="24"/>
        </w:rPr>
        <w:t xml:space="preserve"> </w:t>
      </w:r>
    </w:p>
    <w:tbl>
      <w:tblPr>
        <w:tblStyle w:val="TableGrid"/>
        <w:tblW w:w="0" w:type="auto"/>
        <w:jc w:val="center"/>
        <w:tblLook w:val="04A0" w:firstRow="1" w:lastRow="0" w:firstColumn="1" w:lastColumn="0" w:noHBand="0" w:noVBand="1"/>
      </w:tblPr>
      <w:tblGrid>
        <w:gridCol w:w="9062"/>
      </w:tblGrid>
      <w:tr w:rsidR="004B79BE" w:rsidRPr="00A33C44" w14:paraId="3BC3A682" w14:textId="77777777" w:rsidTr="00F41C6D">
        <w:trPr>
          <w:jc w:val="center"/>
        </w:trPr>
        <w:tc>
          <w:tcPr>
            <w:tcW w:w="9062" w:type="dxa"/>
            <w:vAlign w:val="center"/>
          </w:tcPr>
          <w:p w14:paraId="411AC9FC" w14:textId="77777777" w:rsidR="004B79BE" w:rsidRPr="00A33C44" w:rsidRDefault="004B79BE" w:rsidP="00775F64">
            <w:pPr>
              <w:spacing w:before="120"/>
              <w:contextualSpacing/>
              <w:jc w:val="center"/>
              <w:rPr>
                <w:rFonts w:ascii="Times New Roman" w:hAnsi="Times New Roman"/>
                <w:bCs/>
                <w:i/>
                <w:iCs/>
              </w:rPr>
            </w:pPr>
            <w:r w:rsidRPr="00A77C83">
              <w:rPr>
                <w:rFonts w:ascii="Times New Roman" w:hAnsi="Times New Roman"/>
                <w:bCs/>
                <w:i/>
                <w:iCs/>
              </w:rPr>
              <w:t>Šeit variet sniegt priekšlikumus Jūsu uzņēmumam būtiskiem līguma izpildes noteikumiem, piemēram, izmaiņu veikšanai darbu apjomos, tāmēs, materiālos utt.</w:t>
            </w:r>
          </w:p>
        </w:tc>
      </w:tr>
    </w:tbl>
    <w:p w14:paraId="5359BAE5" w14:textId="16B312FB" w:rsidR="0043365B" w:rsidRPr="0043365B" w:rsidRDefault="0043365B" w:rsidP="0043365B">
      <w:pPr>
        <w:numPr>
          <w:ilvl w:val="0"/>
          <w:numId w:val="2"/>
        </w:numPr>
        <w:tabs>
          <w:tab w:val="clear" w:pos="360"/>
          <w:tab w:val="num" w:pos="1637"/>
        </w:tabs>
        <w:spacing w:before="240" w:after="120" w:line="240" w:lineRule="auto"/>
        <w:ind w:left="357" w:hanging="357"/>
        <w:rPr>
          <w:rFonts w:ascii="Times New Roman" w:hAnsi="Times New Roman"/>
          <w:b/>
          <w:sz w:val="24"/>
          <w:szCs w:val="24"/>
        </w:rPr>
      </w:pPr>
      <w:r w:rsidRPr="0043365B">
        <w:rPr>
          <w:rFonts w:ascii="Times New Roman" w:hAnsi="Times New Roman"/>
          <w:b/>
          <w:sz w:val="24"/>
          <w:szCs w:val="24"/>
        </w:rPr>
        <w:t>PIELIKUMI</w:t>
      </w:r>
    </w:p>
    <w:p w14:paraId="73C77183" w14:textId="68321154" w:rsidR="0043365B" w:rsidRPr="00701CB1" w:rsidRDefault="0043365B" w:rsidP="00704DAC">
      <w:pPr>
        <w:pStyle w:val="ListBullet4"/>
        <w:numPr>
          <w:ilvl w:val="0"/>
          <w:numId w:val="0"/>
        </w:numPr>
      </w:pPr>
      <w:r w:rsidRPr="00701CB1">
        <w:t xml:space="preserve">1. pielikums – </w:t>
      </w:r>
      <w:r w:rsidR="0047789F" w:rsidRPr="00701CB1">
        <w:t>Tehniskā specifikācija</w:t>
      </w:r>
      <w:r w:rsidR="000612A5">
        <w:t>.</w:t>
      </w:r>
    </w:p>
    <w:p w14:paraId="6B455D98" w14:textId="16390434" w:rsidR="00102B04" w:rsidRPr="00701CB1" w:rsidRDefault="00102B04" w:rsidP="00704DAC">
      <w:pPr>
        <w:pStyle w:val="ListBullet4"/>
        <w:numPr>
          <w:ilvl w:val="0"/>
          <w:numId w:val="0"/>
        </w:numPr>
      </w:pPr>
      <w:r w:rsidRPr="00701CB1">
        <w:t>2</w:t>
      </w:r>
      <w:r w:rsidR="0043365B" w:rsidRPr="00701CB1">
        <w:t xml:space="preserve">. pielikums </w:t>
      </w:r>
      <w:r w:rsidR="000612A5" w:rsidRPr="00701CB1">
        <w:t xml:space="preserve">– </w:t>
      </w:r>
      <w:r w:rsidRPr="00701CB1">
        <w:t>Objektu plāni.</w:t>
      </w:r>
    </w:p>
    <w:p w14:paraId="1D1AA976" w14:textId="2EDC589B" w:rsidR="0043365B" w:rsidRPr="00701CB1" w:rsidRDefault="00102B04" w:rsidP="00704DAC">
      <w:pPr>
        <w:pStyle w:val="ListBullet4"/>
        <w:numPr>
          <w:ilvl w:val="0"/>
          <w:numId w:val="0"/>
        </w:numPr>
      </w:pPr>
      <w:r w:rsidRPr="00701CB1">
        <w:t xml:space="preserve">3. pielikums </w:t>
      </w:r>
      <w:r w:rsidR="000612A5" w:rsidRPr="00701CB1">
        <w:t xml:space="preserve">– </w:t>
      </w:r>
      <w:r w:rsidR="0047789F" w:rsidRPr="00F41C6D">
        <w:rPr>
          <w:bCs/>
          <w:szCs w:val="24"/>
          <w:lang w:eastAsia="ar-SA"/>
        </w:rPr>
        <w:t>Būvniecības tāme</w:t>
      </w:r>
      <w:r w:rsidR="0043365B" w:rsidRPr="00701CB1">
        <w:t>.</w:t>
      </w:r>
    </w:p>
    <w:p w14:paraId="411628E8" w14:textId="77777777" w:rsidR="0043365B" w:rsidRDefault="0043365B" w:rsidP="00704DAC">
      <w:pPr>
        <w:pStyle w:val="ListBullet4"/>
        <w:numPr>
          <w:ilvl w:val="0"/>
          <w:numId w:val="0"/>
        </w:numPr>
        <w:rPr>
          <w:b/>
          <w:bCs/>
        </w:rPr>
      </w:pPr>
    </w:p>
    <w:p w14:paraId="5B2F5FE3" w14:textId="77777777" w:rsidR="0043365B" w:rsidRDefault="0043365B" w:rsidP="00704DAC">
      <w:pPr>
        <w:pStyle w:val="ListBullet4"/>
        <w:numPr>
          <w:ilvl w:val="0"/>
          <w:numId w:val="0"/>
        </w:numPr>
        <w:rPr>
          <w:b/>
          <w:bCs/>
        </w:rPr>
      </w:pPr>
    </w:p>
    <w:p w14:paraId="4A25DDCA" w14:textId="194ADB8E" w:rsidR="00704DAC" w:rsidRPr="00C44770" w:rsidRDefault="00704DAC" w:rsidP="00704DAC">
      <w:pPr>
        <w:pStyle w:val="ListBullet4"/>
        <w:numPr>
          <w:ilvl w:val="0"/>
          <w:numId w:val="0"/>
        </w:numPr>
      </w:pPr>
      <w:r>
        <w:rPr>
          <w:b/>
          <w:bCs/>
        </w:rPr>
        <w:t xml:space="preserve">Kontaktpersona: </w:t>
      </w:r>
      <w:r w:rsidR="009154F2">
        <w:t>Ivars Teibe</w:t>
      </w:r>
      <w:r w:rsidRPr="00C44770">
        <w:t xml:space="preserve">, Iepirkumu un </w:t>
      </w:r>
      <w:r>
        <w:t>līgumu</w:t>
      </w:r>
      <w:r w:rsidRPr="00C44770">
        <w:t xml:space="preserve"> pārvaldības daļas iepirkumu speciālist</w:t>
      </w:r>
      <w:r w:rsidR="009154F2">
        <w:t>s</w:t>
      </w:r>
      <w:r w:rsidRPr="00C44770">
        <w:t xml:space="preserve">, tālr.: </w:t>
      </w:r>
      <w:r w:rsidR="00AA561E">
        <w:rPr>
          <w:lang w:eastAsia="lv-LV"/>
        </w:rPr>
        <w:t>26559898</w:t>
      </w:r>
      <w:r w:rsidRPr="00E963FE">
        <w:t>,</w:t>
      </w:r>
      <w:r w:rsidRPr="00C44770">
        <w:t xml:space="preserve">  </w:t>
      </w:r>
      <w:hyperlink r:id="rId11" w:history="1">
        <w:r w:rsidR="00AA561E" w:rsidRPr="00331530">
          <w:rPr>
            <w:rStyle w:val="Hyperlink"/>
          </w:rPr>
          <w:t>ivars.teibe@rigassatiksme.lv</w:t>
        </w:r>
      </w:hyperlink>
    </w:p>
    <w:p w14:paraId="5BF8F128" w14:textId="77777777" w:rsidR="008174DE" w:rsidRDefault="008174DE" w:rsidP="00775F64">
      <w:pPr>
        <w:pStyle w:val="ListParagraph"/>
        <w:ind w:left="0"/>
        <w:jc w:val="both"/>
        <w:rPr>
          <w:sz w:val="22"/>
          <w:szCs w:val="22"/>
          <w:lang w:val="lv-LV"/>
        </w:rPr>
      </w:pPr>
    </w:p>
    <w:sectPr w:rsidR="008174DE" w:rsidSect="002C0E13">
      <w:footerReference w:type="default" r:id="rId12"/>
      <w:pgSz w:w="11906" w:h="16838"/>
      <w:pgMar w:top="1135" w:right="1133" w:bottom="156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6DFAD" w14:textId="77777777" w:rsidR="00FC4DF6" w:rsidRDefault="00FC4DF6" w:rsidP="00F150DE">
      <w:pPr>
        <w:spacing w:after="0" w:line="240" w:lineRule="auto"/>
      </w:pPr>
      <w:r>
        <w:separator/>
      </w:r>
    </w:p>
  </w:endnote>
  <w:endnote w:type="continuationSeparator" w:id="0">
    <w:p w14:paraId="1D401038" w14:textId="77777777" w:rsidR="00FC4DF6" w:rsidRDefault="00FC4DF6"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Content>
      <w:sdt>
        <w:sdtPr>
          <w:rPr>
            <w:rFonts w:ascii="Times New Roman" w:hAnsi="Times New Roman" w:cs="Times New Roman"/>
            <w:sz w:val="24"/>
            <w:szCs w:val="24"/>
          </w:rPr>
          <w:id w:val="1728636285"/>
          <w:docPartObj>
            <w:docPartGallery w:val="Page Numbers (Top of Page)"/>
            <w:docPartUnique/>
          </w:docPartObj>
        </w:sdt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4444A" w14:textId="77777777" w:rsidR="00FC4DF6" w:rsidRDefault="00FC4DF6" w:rsidP="00F150DE">
      <w:pPr>
        <w:spacing w:after="0" w:line="240" w:lineRule="auto"/>
      </w:pPr>
      <w:r>
        <w:separator/>
      </w:r>
    </w:p>
  </w:footnote>
  <w:footnote w:type="continuationSeparator" w:id="0">
    <w:p w14:paraId="25075C09" w14:textId="77777777" w:rsidR="00FC4DF6" w:rsidRDefault="00FC4DF6"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1102"/>
    <w:multiLevelType w:val="hybridMultilevel"/>
    <w:tmpl w:val="47282FB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BB7BEE"/>
    <w:multiLevelType w:val="hybridMultilevel"/>
    <w:tmpl w:val="88940A1C"/>
    <w:lvl w:ilvl="0" w:tplc="BC76A034">
      <w:start w:val="1"/>
      <w:numFmt w:val="decimal"/>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9E6B12"/>
    <w:multiLevelType w:val="hybridMultilevel"/>
    <w:tmpl w:val="0AB8905A"/>
    <w:lvl w:ilvl="0" w:tplc="EAC4FD2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424211AF"/>
    <w:multiLevelType w:val="hybridMultilevel"/>
    <w:tmpl w:val="57303B76"/>
    <w:lvl w:ilvl="0" w:tplc="581EEBC4">
      <w:start w:val="6"/>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73487D"/>
    <w:multiLevelType w:val="hybridMultilevel"/>
    <w:tmpl w:val="2E10A7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EB8335E"/>
    <w:multiLevelType w:val="hybridMultilevel"/>
    <w:tmpl w:val="4880AF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B713FB1"/>
    <w:multiLevelType w:val="hybridMultilevel"/>
    <w:tmpl w:val="AAA4F4E0"/>
    <w:lvl w:ilvl="0" w:tplc="A1FA9978">
      <w:start w:val="1"/>
      <w:numFmt w:val="decimal"/>
      <w:lvlText w:val="%1)"/>
      <w:lvlJc w:val="left"/>
      <w:pPr>
        <w:ind w:left="360" w:hanging="360"/>
      </w:pPr>
      <w:rPr>
        <w:rFonts w:hint="default"/>
      </w:rPr>
    </w:lvl>
    <w:lvl w:ilvl="1" w:tplc="F8D4A556">
      <w:numFmt w:val="bullet"/>
      <w:lvlText w:val=""/>
      <w:lvlJc w:val="left"/>
      <w:pPr>
        <w:ind w:left="1080" w:hanging="360"/>
      </w:pPr>
      <w:rPr>
        <w:rFonts w:ascii="Symbol" w:eastAsiaTheme="minorHAnsi" w:hAnsi="Symbol" w:cstheme="minorBidi"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60BD073B"/>
    <w:multiLevelType w:val="hybridMultilevel"/>
    <w:tmpl w:val="5F7205DE"/>
    <w:lvl w:ilvl="0" w:tplc="149CEF48">
      <w:start w:val="1"/>
      <w:numFmt w:val="decimal"/>
      <w:lvlText w:val="%1)"/>
      <w:lvlJc w:val="left"/>
      <w:pPr>
        <w:ind w:left="1209" w:hanging="360"/>
      </w:pPr>
      <w:rPr>
        <w:rFonts w:hint="default"/>
        <w:b/>
      </w:rPr>
    </w:lvl>
    <w:lvl w:ilvl="1" w:tplc="04260019" w:tentative="1">
      <w:start w:val="1"/>
      <w:numFmt w:val="lowerLetter"/>
      <w:lvlText w:val="%2."/>
      <w:lvlJc w:val="left"/>
      <w:pPr>
        <w:ind w:left="1929" w:hanging="360"/>
      </w:pPr>
    </w:lvl>
    <w:lvl w:ilvl="2" w:tplc="0426001B" w:tentative="1">
      <w:start w:val="1"/>
      <w:numFmt w:val="lowerRoman"/>
      <w:lvlText w:val="%3."/>
      <w:lvlJc w:val="right"/>
      <w:pPr>
        <w:ind w:left="2649" w:hanging="180"/>
      </w:pPr>
    </w:lvl>
    <w:lvl w:ilvl="3" w:tplc="0426000F" w:tentative="1">
      <w:start w:val="1"/>
      <w:numFmt w:val="decimal"/>
      <w:lvlText w:val="%4."/>
      <w:lvlJc w:val="left"/>
      <w:pPr>
        <w:ind w:left="3369" w:hanging="360"/>
      </w:pPr>
    </w:lvl>
    <w:lvl w:ilvl="4" w:tplc="04260019" w:tentative="1">
      <w:start w:val="1"/>
      <w:numFmt w:val="lowerLetter"/>
      <w:lvlText w:val="%5."/>
      <w:lvlJc w:val="left"/>
      <w:pPr>
        <w:ind w:left="4089" w:hanging="360"/>
      </w:pPr>
    </w:lvl>
    <w:lvl w:ilvl="5" w:tplc="0426001B" w:tentative="1">
      <w:start w:val="1"/>
      <w:numFmt w:val="lowerRoman"/>
      <w:lvlText w:val="%6."/>
      <w:lvlJc w:val="right"/>
      <w:pPr>
        <w:ind w:left="4809" w:hanging="180"/>
      </w:pPr>
    </w:lvl>
    <w:lvl w:ilvl="6" w:tplc="0426000F" w:tentative="1">
      <w:start w:val="1"/>
      <w:numFmt w:val="decimal"/>
      <w:lvlText w:val="%7."/>
      <w:lvlJc w:val="left"/>
      <w:pPr>
        <w:ind w:left="5529" w:hanging="360"/>
      </w:pPr>
    </w:lvl>
    <w:lvl w:ilvl="7" w:tplc="04260019" w:tentative="1">
      <w:start w:val="1"/>
      <w:numFmt w:val="lowerLetter"/>
      <w:lvlText w:val="%8."/>
      <w:lvlJc w:val="left"/>
      <w:pPr>
        <w:ind w:left="6249" w:hanging="360"/>
      </w:pPr>
    </w:lvl>
    <w:lvl w:ilvl="8" w:tplc="0426001B" w:tentative="1">
      <w:start w:val="1"/>
      <w:numFmt w:val="lowerRoman"/>
      <w:lvlText w:val="%9."/>
      <w:lvlJc w:val="right"/>
      <w:pPr>
        <w:ind w:left="6969" w:hanging="180"/>
      </w:pPr>
    </w:lvl>
  </w:abstractNum>
  <w:abstractNum w:abstractNumId="13" w15:restartNumberingAfterBreak="0">
    <w:nsid w:val="67CB1515"/>
    <w:multiLevelType w:val="multilevel"/>
    <w:tmpl w:val="E348D982"/>
    <w:lvl w:ilvl="0">
      <w:start w:val="1"/>
      <w:numFmt w:val="decimal"/>
      <w:lvlText w:val="%1."/>
      <w:lvlJc w:val="left"/>
      <w:pPr>
        <w:ind w:left="360" w:hanging="360"/>
      </w:pPr>
      <w:rPr>
        <w:b/>
        <w:color w:val="auto"/>
      </w:rPr>
    </w:lvl>
    <w:lvl w:ilvl="1">
      <w:start w:val="1"/>
      <w:numFmt w:val="decimal"/>
      <w:lvlText w:val="%1.%2."/>
      <w:lvlJc w:val="left"/>
      <w:pPr>
        <w:ind w:left="1142" w:hanging="432"/>
      </w:pPr>
      <w:rPr>
        <w:b w:val="0"/>
        <w:color w:val="auto"/>
      </w:rPr>
    </w:lvl>
    <w:lvl w:ilvl="2">
      <w:start w:val="1"/>
      <w:numFmt w:val="decimal"/>
      <w:lvlText w:val="%1.%2.%3."/>
      <w:lvlJc w:val="left"/>
      <w:pPr>
        <w:ind w:left="1224" w:hanging="504"/>
      </w:pPr>
      <w:rPr>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1D6F1A"/>
    <w:multiLevelType w:val="hybridMultilevel"/>
    <w:tmpl w:val="A4224F70"/>
    <w:lvl w:ilvl="0" w:tplc="931C3676">
      <w:start w:val="1"/>
      <w:numFmt w:val="decimal"/>
      <w:lvlText w:val="%1)"/>
      <w:lvlJc w:val="left"/>
      <w:pPr>
        <w:ind w:left="1209" w:hanging="360"/>
      </w:pPr>
      <w:rPr>
        <w:rFonts w:hint="default"/>
      </w:rPr>
    </w:lvl>
    <w:lvl w:ilvl="1" w:tplc="04260019" w:tentative="1">
      <w:start w:val="1"/>
      <w:numFmt w:val="lowerLetter"/>
      <w:lvlText w:val="%2."/>
      <w:lvlJc w:val="left"/>
      <w:pPr>
        <w:ind w:left="1929" w:hanging="360"/>
      </w:pPr>
    </w:lvl>
    <w:lvl w:ilvl="2" w:tplc="0426001B" w:tentative="1">
      <w:start w:val="1"/>
      <w:numFmt w:val="lowerRoman"/>
      <w:lvlText w:val="%3."/>
      <w:lvlJc w:val="right"/>
      <w:pPr>
        <w:ind w:left="2649" w:hanging="180"/>
      </w:pPr>
    </w:lvl>
    <w:lvl w:ilvl="3" w:tplc="0426000F" w:tentative="1">
      <w:start w:val="1"/>
      <w:numFmt w:val="decimal"/>
      <w:lvlText w:val="%4."/>
      <w:lvlJc w:val="left"/>
      <w:pPr>
        <w:ind w:left="3369" w:hanging="360"/>
      </w:pPr>
    </w:lvl>
    <w:lvl w:ilvl="4" w:tplc="04260019" w:tentative="1">
      <w:start w:val="1"/>
      <w:numFmt w:val="lowerLetter"/>
      <w:lvlText w:val="%5."/>
      <w:lvlJc w:val="left"/>
      <w:pPr>
        <w:ind w:left="4089" w:hanging="360"/>
      </w:pPr>
    </w:lvl>
    <w:lvl w:ilvl="5" w:tplc="0426001B" w:tentative="1">
      <w:start w:val="1"/>
      <w:numFmt w:val="lowerRoman"/>
      <w:lvlText w:val="%6."/>
      <w:lvlJc w:val="right"/>
      <w:pPr>
        <w:ind w:left="4809" w:hanging="180"/>
      </w:pPr>
    </w:lvl>
    <w:lvl w:ilvl="6" w:tplc="0426000F" w:tentative="1">
      <w:start w:val="1"/>
      <w:numFmt w:val="decimal"/>
      <w:lvlText w:val="%7."/>
      <w:lvlJc w:val="left"/>
      <w:pPr>
        <w:ind w:left="5529" w:hanging="360"/>
      </w:pPr>
    </w:lvl>
    <w:lvl w:ilvl="7" w:tplc="04260019" w:tentative="1">
      <w:start w:val="1"/>
      <w:numFmt w:val="lowerLetter"/>
      <w:lvlText w:val="%8."/>
      <w:lvlJc w:val="left"/>
      <w:pPr>
        <w:ind w:left="6249" w:hanging="360"/>
      </w:pPr>
    </w:lvl>
    <w:lvl w:ilvl="8" w:tplc="0426001B" w:tentative="1">
      <w:start w:val="1"/>
      <w:numFmt w:val="lowerRoman"/>
      <w:lvlText w:val="%9."/>
      <w:lvlJc w:val="right"/>
      <w:pPr>
        <w:ind w:left="6969" w:hanging="180"/>
      </w:pPr>
    </w:lvl>
  </w:abstractNum>
  <w:abstractNum w:abstractNumId="15" w15:restartNumberingAfterBreak="0">
    <w:nsid w:val="692502EF"/>
    <w:multiLevelType w:val="hybridMultilevel"/>
    <w:tmpl w:val="64AC76FE"/>
    <w:lvl w:ilvl="0" w:tplc="04260001">
      <w:start w:val="1"/>
      <w:numFmt w:val="bullet"/>
      <w:lvlText w:val=""/>
      <w:lvlJc w:val="left"/>
      <w:pPr>
        <w:ind w:left="1287" w:hanging="360"/>
      </w:pPr>
      <w:rPr>
        <w:rFonts w:ascii="Symbol" w:hAnsi="Symbol" w:hint="default"/>
      </w:rPr>
    </w:lvl>
    <w:lvl w:ilvl="1" w:tplc="04260001">
      <w:start w:val="1"/>
      <w:numFmt w:val="bullet"/>
      <w:lvlText w:val=""/>
      <w:lvlJc w:val="left"/>
      <w:pPr>
        <w:ind w:left="2007" w:hanging="360"/>
      </w:pPr>
      <w:rPr>
        <w:rFonts w:ascii="Symbol" w:hAnsi="Symbol"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6" w15:restartNumberingAfterBreak="0">
    <w:nsid w:val="70DD29BF"/>
    <w:multiLevelType w:val="hybridMultilevel"/>
    <w:tmpl w:val="86E6ACAC"/>
    <w:lvl w:ilvl="0" w:tplc="04260001">
      <w:start w:val="1"/>
      <w:numFmt w:val="bullet"/>
      <w:lvlText w:val=""/>
      <w:lvlJc w:val="left"/>
      <w:pPr>
        <w:ind w:left="1287"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7" w15:restartNumberingAfterBreak="0">
    <w:nsid w:val="74C4503F"/>
    <w:multiLevelType w:val="hybridMultilevel"/>
    <w:tmpl w:val="ABC095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CD3A9C5"/>
    <w:multiLevelType w:val="hybridMultilevel"/>
    <w:tmpl w:val="00D025B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42098547">
    <w:abstractNumId w:val="6"/>
  </w:num>
  <w:num w:numId="2" w16cid:durableId="378557847">
    <w:abstractNumId w:val="1"/>
  </w:num>
  <w:num w:numId="3" w16cid:durableId="687680205">
    <w:abstractNumId w:val="18"/>
  </w:num>
  <w:num w:numId="4" w16cid:durableId="1639915483">
    <w:abstractNumId w:val="3"/>
  </w:num>
  <w:num w:numId="5" w16cid:durableId="157772776">
    <w:abstractNumId w:val="8"/>
  </w:num>
  <w:num w:numId="6" w16cid:durableId="1792240296">
    <w:abstractNumId w:val="2"/>
  </w:num>
  <w:num w:numId="7" w16cid:durableId="891116072">
    <w:abstractNumId w:val="13"/>
  </w:num>
  <w:num w:numId="8" w16cid:durableId="130026813">
    <w:abstractNumId w:val="7"/>
  </w:num>
  <w:num w:numId="9" w16cid:durableId="237985811">
    <w:abstractNumId w:val="1"/>
    <w:lvlOverride w:ilvl="0">
      <w:startOverride w:val="6"/>
    </w:lvlOverride>
  </w:num>
  <w:num w:numId="10" w16cid:durableId="281617651">
    <w:abstractNumId w:val="12"/>
  </w:num>
  <w:num w:numId="11" w16cid:durableId="541134249">
    <w:abstractNumId w:val="14"/>
  </w:num>
  <w:num w:numId="12" w16cid:durableId="1200623606">
    <w:abstractNumId w:val="11"/>
  </w:num>
  <w:num w:numId="13" w16cid:durableId="897940649">
    <w:abstractNumId w:val="16"/>
  </w:num>
  <w:num w:numId="14" w16cid:durableId="761800882">
    <w:abstractNumId w:val="15"/>
  </w:num>
  <w:num w:numId="15" w16cid:durableId="580334673">
    <w:abstractNumId w:val="9"/>
  </w:num>
  <w:num w:numId="16" w16cid:durableId="1770661318">
    <w:abstractNumId w:val="10"/>
  </w:num>
  <w:num w:numId="17" w16cid:durableId="2030449127">
    <w:abstractNumId w:val="4"/>
  </w:num>
  <w:num w:numId="18" w16cid:durableId="232931158">
    <w:abstractNumId w:val="0"/>
  </w:num>
  <w:num w:numId="19" w16cid:durableId="646328168">
    <w:abstractNumId w:val="19"/>
  </w:num>
  <w:num w:numId="20" w16cid:durableId="1239749262">
    <w:abstractNumId w:val="17"/>
  </w:num>
  <w:num w:numId="21" w16cid:durableId="751439680">
    <w:abstractNumId w:val="5"/>
  </w:num>
  <w:num w:numId="22" w16cid:durableId="1551530221">
    <w:abstractNumId w:val="1"/>
    <w:lvlOverride w:ilvl="0">
      <w:startOverride w:val="5"/>
    </w:lvlOverride>
    <w:lvlOverride w:ilvl="1">
      <w:startOverride w:val="3"/>
    </w:lvlOverride>
    <w:lvlOverride w:ilvl="2">
      <w:startOverride w:val="2"/>
    </w:lvlOverride>
  </w:num>
  <w:num w:numId="23" w16cid:durableId="185800911">
    <w:abstractNumId w:val="1"/>
    <w:lvlOverride w:ilvl="0">
      <w:startOverride w:val="5"/>
    </w:lvlOverride>
    <w:lvlOverride w:ilvl="1">
      <w:startOverride w:val="4"/>
    </w:lvlOverride>
  </w:num>
  <w:num w:numId="24" w16cid:durableId="1310135413">
    <w:abstractNumId w:val="1"/>
    <w:lvlOverride w:ilvl="0">
      <w:startOverride w:val="5"/>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2D26"/>
    <w:rsid w:val="000203D2"/>
    <w:rsid w:val="00030658"/>
    <w:rsid w:val="00030EA2"/>
    <w:rsid w:val="000364BB"/>
    <w:rsid w:val="00047372"/>
    <w:rsid w:val="0005465D"/>
    <w:rsid w:val="00056952"/>
    <w:rsid w:val="0005695D"/>
    <w:rsid w:val="000612A5"/>
    <w:rsid w:val="00065F93"/>
    <w:rsid w:val="000717BE"/>
    <w:rsid w:val="00084741"/>
    <w:rsid w:val="000B03B0"/>
    <w:rsid w:val="000B553F"/>
    <w:rsid w:val="000D3FF9"/>
    <w:rsid w:val="000D6905"/>
    <w:rsid w:val="000E5063"/>
    <w:rsid w:val="000F01CB"/>
    <w:rsid w:val="000F45DD"/>
    <w:rsid w:val="000F77F6"/>
    <w:rsid w:val="001022FE"/>
    <w:rsid w:val="00102B04"/>
    <w:rsid w:val="00104C9C"/>
    <w:rsid w:val="00121E63"/>
    <w:rsid w:val="00124654"/>
    <w:rsid w:val="00124CFD"/>
    <w:rsid w:val="00130497"/>
    <w:rsid w:val="00135A39"/>
    <w:rsid w:val="0014270F"/>
    <w:rsid w:val="001442A3"/>
    <w:rsid w:val="001505C8"/>
    <w:rsid w:val="001539C9"/>
    <w:rsid w:val="001576E9"/>
    <w:rsid w:val="0015772D"/>
    <w:rsid w:val="0016005B"/>
    <w:rsid w:val="00164B6F"/>
    <w:rsid w:val="00165AB3"/>
    <w:rsid w:val="00173977"/>
    <w:rsid w:val="00174C39"/>
    <w:rsid w:val="00175D4C"/>
    <w:rsid w:val="001760C8"/>
    <w:rsid w:val="00176834"/>
    <w:rsid w:val="0018584A"/>
    <w:rsid w:val="00185E10"/>
    <w:rsid w:val="00186FAC"/>
    <w:rsid w:val="00190496"/>
    <w:rsid w:val="00192443"/>
    <w:rsid w:val="001968E8"/>
    <w:rsid w:val="001A25E5"/>
    <w:rsid w:val="001A6C35"/>
    <w:rsid w:val="001A6D5B"/>
    <w:rsid w:val="001B262D"/>
    <w:rsid w:val="001C1F65"/>
    <w:rsid w:val="001C4B33"/>
    <w:rsid w:val="001C6259"/>
    <w:rsid w:val="001E1572"/>
    <w:rsid w:val="001E39FE"/>
    <w:rsid w:val="001F7801"/>
    <w:rsid w:val="001F78E6"/>
    <w:rsid w:val="00204279"/>
    <w:rsid w:val="00210FAE"/>
    <w:rsid w:val="0021169C"/>
    <w:rsid w:val="00221517"/>
    <w:rsid w:val="0022324E"/>
    <w:rsid w:val="0022597B"/>
    <w:rsid w:val="00226EDA"/>
    <w:rsid w:val="00231ACF"/>
    <w:rsid w:val="002349AC"/>
    <w:rsid w:val="00242593"/>
    <w:rsid w:val="00255E45"/>
    <w:rsid w:val="002566BF"/>
    <w:rsid w:val="002569DE"/>
    <w:rsid w:val="00263111"/>
    <w:rsid w:val="00267E84"/>
    <w:rsid w:val="00271B5F"/>
    <w:rsid w:val="002737BF"/>
    <w:rsid w:val="002749C8"/>
    <w:rsid w:val="002771AE"/>
    <w:rsid w:val="00286B5C"/>
    <w:rsid w:val="0029589D"/>
    <w:rsid w:val="002A5DCD"/>
    <w:rsid w:val="002B3806"/>
    <w:rsid w:val="002B758D"/>
    <w:rsid w:val="002B77D9"/>
    <w:rsid w:val="002C0B41"/>
    <w:rsid w:val="002C0E13"/>
    <w:rsid w:val="002D3B02"/>
    <w:rsid w:val="002D7C30"/>
    <w:rsid w:val="002E2349"/>
    <w:rsid w:val="002E395C"/>
    <w:rsid w:val="002E4290"/>
    <w:rsid w:val="002E48F9"/>
    <w:rsid w:val="002E4C5A"/>
    <w:rsid w:val="002F1B09"/>
    <w:rsid w:val="002F3FBA"/>
    <w:rsid w:val="00300EC9"/>
    <w:rsid w:val="00301433"/>
    <w:rsid w:val="0030160E"/>
    <w:rsid w:val="00301E2C"/>
    <w:rsid w:val="00302AC0"/>
    <w:rsid w:val="0030316C"/>
    <w:rsid w:val="00313CC7"/>
    <w:rsid w:val="00315535"/>
    <w:rsid w:val="003207A6"/>
    <w:rsid w:val="00321483"/>
    <w:rsid w:val="003261AD"/>
    <w:rsid w:val="003268FC"/>
    <w:rsid w:val="00327A8D"/>
    <w:rsid w:val="00327CC2"/>
    <w:rsid w:val="00335110"/>
    <w:rsid w:val="0034716F"/>
    <w:rsid w:val="00347DD6"/>
    <w:rsid w:val="00354FBB"/>
    <w:rsid w:val="0036119E"/>
    <w:rsid w:val="0036153A"/>
    <w:rsid w:val="003625A8"/>
    <w:rsid w:val="00363366"/>
    <w:rsid w:val="00371E54"/>
    <w:rsid w:val="003732BE"/>
    <w:rsid w:val="003740A4"/>
    <w:rsid w:val="00375348"/>
    <w:rsid w:val="0039179C"/>
    <w:rsid w:val="00395EF3"/>
    <w:rsid w:val="00396BED"/>
    <w:rsid w:val="003A0E7A"/>
    <w:rsid w:val="003A6530"/>
    <w:rsid w:val="003A7561"/>
    <w:rsid w:val="003B0A8A"/>
    <w:rsid w:val="003B2A9C"/>
    <w:rsid w:val="003B34BF"/>
    <w:rsid w:val="003B4A03"/>
    <w:rsid w:val="003C3E8B"/>
    <w:rsid w:val="003C42D2"/>
    <w:rsid w:val="003C6F2B"/>
    <w:rsid w:val="003C7E91"/>
    <w:rsid w:val="003D283D"/>
    <w:rsid w:val="003D555A"/>
    <w:rsid w:val="003D6C28"/>
    <w:rsid w:val="003F2D9E"/>
    <w:rsid w:val="003F365A"/>
    <w:rsid w:val="003F3A4E"/>
    <w:rsid w:val="003F3C26"/>
    <w:rsid w:val="003F69FB"/>
    <w:rsid w:val="004004B3"/>
    <w:rsid w:val="004013CE"/>
    <w:rsid w:val="00401922"/>
    <w:rsid w:val="00407649"/>
    <w:rsid w:val="00412A56"/>
    <w:rsid w:val="004158A3"/>
    <w:rsid w:val="0041673A"/>
    <w:rsid w:val="00416B3A"/>
    <w:rsid w:val="004171DF"/>
    <w:rsid w:val="00426C73"/>
    <w:rsid w:val="00427761"/>
    <w:rsid w:val="00431787"/>
    <w:rsid w:val="00431C81"/>
    <w:rsid w:val="0043235D"/>
    <w:rsid w:val="0043365B"/>
    <w:rsid w:val="004349C4"/>
    <w:rsid w:val="00437793"/>
    <w:rsid w:val="0044070F"/>
    <w:rsid w:val="00441FFE"/>
    <w:rsid w:val="00445B40"/>
    <w:rsid w:val="004541E0"/>
    <w:rsid w:val="004551F7"/>
    <w:rsid w:val="004634C6"/>
    <w:rsid w:val="00466478"/>
    <w:rsid w:val="00473755"/>
    <w:rsid w:val="00475680"/>
    <w:rsid w:val="00475F3C"/>
    <w:rsid w:val="00476EE0"/>
    <w:rsid w:val="0047789F"/>
    <w:rsid w:val="0048134A"/>
    <w:rsid w:val="0048205D"/>
    <w:rsid w:val="00483EF8"/>
    <w:rsid w:val="00484768"/>
    <w:rsid w:val="00486EC6"/>
    <w:rsid w:val="00490AA1"/>
    <w:rsid w:val="004B377A"/>
    <w:rsid w:val="004B61D7"/>
    <w:rsid w:val="004B79BE"/>
    <w:rsid w:val="004C16D2"/>
    <w:rsid w:val="004C4D3B"/>
    <w:rsid w:val="004C5D26"/>
    <w:rsid w:val="004D1B61"/>
    <w:rsid w:val="004D24A0"/>
    <w:rsid w:val="004D2A89"/>
    <w:rsid w:val="004D5F57"/>
    <w:rsid w:val="004D7E8F"/>
    <w:rsid w:val="004E238C"/>
    <w:rsid w:val="004E7A81"/>
    <w:rsid w:val="004F20AD"/>
    <w:rsid w:val="004F3836"/>
    <w:rsid w:val="00501DE6"/>
    <w:rsid w:val="0050692F"/>
    <w:rsid w:val="00506C0C"/>
    <w:rsid w:val="00510D17"/>
    <w:rsid w:val="00515345"/>
    <w:rsid w:val="00520E0E"/>
    <w:rsid w:val="00530F91"/>
    <w:rsid w:val="0053125E"/>
    <w:rsid w:val="0053365F"/>
    <w:rsid w:val="00540233"/>
    <w:rsid w:val="00543ADD"/>
    <w:rsid w:val="00544AED"/>
    <w:rsid w:val="00545DCC"/>
    <w:rsid w:val="005539D2"/>
    <w:rsid w:val="00554987"/>
    <w:rsid w:val="0055533A"/>
    <w:rsid w:val="00560441"/>
    <w:rsid w:val="005626B3"/>
    <w:rsid w:val="00567721"/>
    <w:rsid w:val="005708C9"/>
    <w:rsid w:val="00571DF6"/>
    <w:rsid w:val="005733C3"/>
    <w:rsid w:val="0057641D"/>
    <w:rsid w:val="005831E2"/>
    <w:rsid w:val="00587431"/>
    <w:rsid w:val="005918B1"/>
    <w:rsid w:val="00593B6A"/>
    <w:rsid w:val="00597017"/>
    <w:rsid w:val="00597AB9"/>
    <w:rsid w:val="005A0D85"/>
    <w:rsid w:val="005A3D12"/>
    <w:rsid w:val="005B40DB"/>
    <w:rsid w:val="005B7315"/>
    <w:rsid w:val="005D0578"/>
    <w:rsid w:val="005D158B"/>
    <w:rsid w:val="005D1BC8"/>
    <w:rsid w:val="005D26F8"/>
    <w:rsid w:val="005D5F9D"/>
    <w:rsid w:val="005D6018"/>
    <w:rsid w:val="005D602D"/>
    <w:rsid w:val="005E1EDF"/>
    <w:rsid w:val="005E4B58"/>
    <w:rsid w:val="005E7221"/>
    <w:rsid w:val="0060230A"/>
    <w:rsid w:val="0061688E"/>
    <w:rsid w:val="00616B7C"/>
    <w:rsid w:val="00621908"/>
    <w:rsid w:val="006325D2"/>
    <w:rsid w:val="006512DA"/>
    <w:rsid w:val="006559E3"/>
    <w:rsid w:val="00656981"/>
    <w:rsid w:val="00660E62"/>
    <w:rsid w:val="00661585"/>
    <w:rsid w:val="00664177"/>
    <w:rsid w:val="00667684"/>
    <w:rsid w:val="00671806"/>
    <w:rsid w:val="00686893"/>
    <w:rsid w:val="0069416E"/>
    <w:rsid w:val="00694BA2"/>
    <w:rsid w:val="006971CA"/>
    <w:rsid w:val="00697615"/>
    <w:rsid w:val="0069772F"/>
    <w:rsid w:val="006A009F"/>
    <w:rsid w:val="006A1BDC"/>
    <w:rsid w:val="006A1E45"/>
    <w:rsid w:val="006B2295"/>
    <w:rsid w:val="006B2B03"/>
    <w:rsid w:val="006C1615"/>
    <w:rsid w:val="006C1E14"/>
    <w:rsid w:val="006C2563"/>
    <w:rsid w:val="006D6689"/>
    <w:rsid w:val="006D73D8"/>
    <w:rsid w:val="006E1C5E"/>
    <w:rsid w:val="006E4690"/>
    <w:rsid w:val="006E52F7"/>
    <w:rsid w:val="006E63A5"/>
    <w:rsid w:val="006F10D1"/>
    <w:rsid w:val="006F34B5"/>
    <w:rsid w:val="006F5D2A"/>
    <w:rsid w:val="00700C7C"/>
    <w:rsid w:val="00701CB1"/>
    <w:rsid w:val="00703744"/>
    <w:rsid w:val="00704DAC"/>
    <w:rsid w:val="0071141E"/>
    <w:rsid w:val="00714582"/>
    <w:rsid w:val="007206B9"/>
    <w:rsid w:val="007213A0"/>
    <w:rsid w:val="00722A5E"/>
    <w:rsid w:val="00725F9D"/>
    <w:rsid w:val="00735A48"/>
    <w:rsid w:val="00737646"/>
    <w:rsid w:val="007442B0"/>
    <w:rsid w:val="007469F4"/>
    <w:rsid w:val="0075064A"/>
    <w:rsid w:val="0075205C"/>
    <w:rsid w:val="00755482"/>
    <w:rsid w:val="0076447B"/>
    <w:rsid w:val="0076728A"/>
    <w:rsid w:val="00772A19"/>
    <w:rsid w:val="007742CA"/>
    <w:rsid w:val="00775139"/>
    <w:rsid w:val="00775F64"/>
    <w:rsid w:val="00776A36"/>
    <w:rsid w:val="007926F5"/>
    <w:rsid w:val="00792C23"/>
    <w:rsid w:val="00797D3B"/>
    <w:rsid w:val="007A1BF0"/>
    <w:rsid w:val="007A1C82"/>
    <w:rsid w:val="007A381B"/>
    <w:rsid w:val="007A7E78"/>
    <w:rsid w:val="007B1449"/>
    <w:rsid w:val="007B5377"/>
    <w:rsid w:val="007C4F62"/>
    <w:rsid w:val="007C535E"/>
    <w:rsid w:val="007C5F21"/>
    <w:rsid w:val="007D0B72"/>
    <w:rsid w:val="007D3757"/>
    <w:rsid w:val="007D75A8"/>
    <w:rsid w:val="007E1195"/>
    <w:rsid w:val="007E13AC"/>
    <w:rsid w:val="007E65B1"/>
    <w:rsid w:val="007F2ABB"/>
    <w:rsid w:val="0080288F"/>
    <w:rsid w:val="00803E7C"/>
    <w:rsid w:val="008048E6"/>
    <w:rsid w:val="00805258"/>
    <w:rsid w:val="0081565A"/>
    <w:rsid w:val="008174DE"/>
    <w:rsid w:val="008257FE"/>
    <w:rsid w:val="008271BF"/>
    <w:rsid w:val="0083529E"/>
    <w:rsid w:val="00847FB8"/>
    <w:rsid w:val="00855C82"/>
    <w:rsid w:val="0086658D"/>
    <w:rsid w:val="0087246F"/>
    <w:rsid w:val="008746A1"/>
    <w:rsid w:val="00874E32"/>
    <w:rsid w:val="00875375"/>
    <w:rsid w:val="008774C6"/>
    <w:rsid w:val="00880917"/>
    <w:rsid w:val="008809B1"/>
    <w:rsid w:val="00882163"/>
    <w:rsid w:val="00883A8E"/>
    <w:rsid w:val="008932D2"/>
    <w:rsid w:val="00897F70"/>
    <w:rsid w:val="008A69DD"/>
    <w:rsid w:val="008B0548"/>
    <w:rsid w:val="008B1821"/>
    <w:rsid w:val="008C0786"/>
    <w:rsid w:val="008C426A"/>
    <w:rsid w:val="008D0604"/>
    <w:rsid w:val="008D10B7"/>
    <w:rsid w:val="008D3169"/>
    <w:rsid w:val="008D6D30"/>
    <w:rsid w:val="008E06FB"/>
    <w:rsid w:val="008E1E06"/>
    <w:rsid w:val="008E28F2"/>
    <w:rsid w:val="008E56B2"/>
    <w:rsid w:val="008F229D"/>
    <w:rsid w:val="008F378A"/>
    <w:rsid w:val="0090095B"/>
    <w:rsid w:val="00911D8D"/>
    <w:rsid w:val="009154F2"/>
    <w:rsid w:val="00917FDD"/>
    <w:rsid w:val="009213FC"/>
    <w:rsid w:val="00926E24"/>
    <w:rsid w:val="0092782F"/>
    <w:rsid w:val="009379D1"/>
    <w:rsid w:val="00943897"/>
    <w:rsid w:val="00946FF0"/>
    <w:rsid w:val="0095017F"/>
    <w:rsid w:val="00963B10"/>
    <w:rsid w:val="00965BCC"/>
    <w:rsid w:val="009742DD"/>
    <w:rsid w:val="00980F08"/>
    <w:rsid w:val="00986624"/>
    <w:rsid w:val="00986702"/>
    <w:rsid w:val="00991942"/>
    <w:rsid w:val="00991A13"/>
    <w:rsid w:val="00992A67"/>
    <w:rsid w:val="0099592B"/>
    <w:rsid w:val="009968D5"/>
    <w:rsid w:val="00996A22"/>
    <w:rsid w:val="009A09CC"/>
    <w:rsid w:val="009B63FD"/>
    <w:rsid w:val="009C098E"/>
    <w:rsid w:val="009C1A77"/>
    <w:rsid w:val="009C3B86"/>
    <w:rsid w:val="009C560E"/>
    <w:rsid w:val="009F1515"/>
    <w:rsid w:val="009F2417"/>
    <w:rsid w:val="009F3FF0"/>
    <w:rsid w:val="00A0569C"/>
    <w:rsid w:val="00A11A7A"/>
    <w:rsid w:val="00A15535"/>
    <w:rsid w:val="00A24002"/>
    <w:rsid w:val="00A26B4E"/>
    <w:rsid w:val="00A3310A"/>
    <w:rsid w:val="00A33C44"/>
    <w:rsid w:val="00A37941"/>
    <w:rsid w:val="00A44F25"/>
    <w:rsid w:val="00A5238A"/>
    <w:rsid w:val="00A537DB"/>
    <w:rsid w:val="00A57965"/>
    <w:rsid w:val="00A64A87"/>
    <w:rsid w:val="00A65115"/>
    <w:rsid w:val="00A66C6C"/>
    <w:rsid w:val="00A67021"/>
    <w:rsid w:val="00A7083E"/>
    <w:rsid w:val="00A710BB"/>
    <w:rsid w:val="00A76054"/>
    <w:rsid w:val="00A77C83"/>
    <w:rsid w:val="00A83B27"/>
    <w:rsid w:val="00A92375"/>
    <w:rsid w:val="00A94160"/>
    <w:rsid w:val="00A9547F"/>
    <w:rsid w:val="00A96052"/>
    <w:rsid w:val="00A976D6"/>
    <w:rsid w:val="00AA1D51"/>
    <w:rsid w:val="00AA561E"/>
    <w:rsid w:val="00AA7C3D"/>
    <w:rsid w:val="00AB2E19"/>
    <w:rsid w:val="00AB6678"/>
    <w:rsid w:val="00AB76BE"/>
    <w:rsid w:val="00AC1134"/>
    <w:rsid w:val="00AC133E"/>
    <w:rsid w:val="00AC5C81"/>
    <w:rsid w:val="00AD05EA"/>
    <w:rsid w:val="00AD0BE6"/>
    <w:rsid w:val="00AD5181"/>
    <w:rsid w:val="00AD5A32"/>
    <w:rsid w:val="00AE1514"/>
    <w:rsid w:val="00AE19F1"/>
    <w:rsid w:val="00AE24C2"/>
    <w:rsid w:val="00AE4FBC"/>
    <w:rsid w:val="00AE67A9"/>
    <w:rsid w:val="00AE69F2"/>
    <w:rsid w:val="00AE7EDE"/>
    <w:rsid w:val="00AF3828"/>
    <w:rsid w:val="00B0029E"/>
    <w:rsid w:val="00B116CE"/>
    <w:rsid w:val="00B11870"/>
    <w:rsid w:val="00B12C52"/>
    <w:rsid w:val="00B12F16"/>
    <w:rsid w:val="00B1362A"/>
    <w:rsid w:val="00B22206"/>
    <w:rsid w:val="00B256F6"/>
    <w:rsid w:val="00B27CD0"/>
    <w:rsid w:val="00B313CC"/>
    <w:rsid w:val="00B33100"/>
    <w:rsid w:val="00B362FE"/>
    <w:rsid w:val="00B3774D"/>
    <w:rsid w:val="00B37A37"/>
    <w:rsid w:val="00B41873"/>
    <w:rsid w:val="00B42862"/>
    <w:rsid w:val="00B44C3C"/>
    <w:rsid w:val="00B540F3"/>
    <w:rsid w:val="00B5769B"/>
    <w:rsid w:val="00B629C4"/>
    <w:rsid w:val="00B63669"/>
    <w:rsid w:val="00B64554"/>
    <w:rsid w:val="00B6499A"/>
    <w:rsid w:val="00B7200E"/>
    <w:rsid w:val="00B727C2"/>
    <w:rsid w:val="00B74DE5"/>
    <w:rsid w:val="00B8442E"/>
    <w:rsid w:val="00B86DA8"/>
    <w:rsid w:val="00B9337A"/>
    <w:rsid w:val="00B96005"/>
    <w:rsid w:val="00B96CEA"/>
    <w:rsid w:val="00BA4191"/>
    <w:rsid w:val="00BB2F2F"/>
    <w:rsid w:val="00BB40B2"/>
    <w:rsid w:val="00BB4C11"/>
    <w:rsid w:val="00BC0BCD"/>
    <w:rsid w:val="00BC718B"/>
    <w:rsid w:val="00BC75E7"/>
    <w:rsid w:val="00BC7732"/>
    <w:rsid w:val="00BD3761"/>
    <w:rsid w:val="00BD3AC3"/>
    <w:rsid w:val="00BD5021"/>
    <w:rsid w:val="00BE4553"/>
    <w:rsid w:val="00BF3CAF"/>
    <w:rsid w:val="00BF65DC"/>
    <w:rsid w:val="00C01BC9"/>
    <w:rsid w:val="00C02817"/>
    <w:rsid w:val="00C02BB6"/>
    <w:rsid w:val="00C15141"/>
    <w:rsid w:val="00C44770"/>
    <w:rsid w:val="00C44E3F"/>
    <w:rsid w:val="00C507B2"/>
    <w:rsid w:val="00C56E21"/>
    <w:rsid w:val="00C73381"/>
    <w:rsid w:val="00C77D90"/>
    <w:rsid w:val="00C83C50"/>
    <w:rsid w:val="00C90F7C"/>
    <w:rsid w:val="00C91273"/>
    <w:rsid w:val="00C96B33"/>
    <w:rsid w:val="00CA36F1"/>
    <w:rsid w:val="00CA417D"/>
    <w:rsid w:val="00CA548B"/>
    <w:rsid w:val="00CA5556"/>
    <w:rsid w:val="00CA70DE"/>
    <w:rsid w:val="00CB418C"/>
    <w:rsid w:val="00CE2FA0"/>
    <w:rsid w:val="00CE4BD4"/>
    <w:rsid w:val="00CE559E"/>
    <w:rsid w:val="00CF0044"/>
    <w:rsid w:val="00CF42E3"/>
    <w:rsid w:val="00D05AE4"/>
    <w:rsid w:val="00D12F29"/>
    <w:rsid w:val="00D227E3"/>
    <w:rsid w:val="00D23093"/>
    <w:rsid w:val="00D23195"/>
    <w:rsid w:val="00D23CCD"/>
    <w:rsid w:val="00D30CCD"/>
    <w:rsid w:val="00D31345"/>
    <w:rsid w:val="00D320CA"/>
    <w:rsid w:val="00D32F57"/>
    <w:rsid w:val="00D360ED"/>
    <w:rsid w:val="00D41521"/>
    <w:rsid w:val="00D42AC5"/>
    <w:rsid w:val="00D453C1"/>
    <w:rsid w:val="00D51537"/>
    <w:rsid w:val="00D53597"/>
    <w:rsid w:val="00D54D69"/>
    <w:rsid w:val="00D6285A"/>
    <w:rsid w:val="00D62D04"/>
    <w:rsid w:val="00D67786"/>
    <w:rsid w:val="00D67DAB"/>
    <w:rsid w:val="00D72845"/>
    <w:rsid w:val="00D80949"/>
    <w:rsid w:val="00D86A6A"/>
    <w:rsid w:val="00D929CD"/>
    <w:rsid w:val="00D94EFD"/>
    <w:rsid w:val="00DA1504"/>
    <w:rsid w:val="00DA5CDC"/>
    <w:rsid w:val="00DA67DE"/>
    <w:rsid w:val="00DB1F1E"/>
    <w:rsid w:val="00DB391D"/>
    <w:rsid w:val="00DB5D14"/>
    <w:rsid w:val="00DB74C6"/>
    <w:rsid w:val="00DD4E04"/>
    <w:rsid w:val="00DD4E58"/>
    <w:rsid w:val="00DE0624"/>
    <w:rsid w:val="00DE13DC"/>
    <w:rsid w:val="00DE1C8F"/>
    <w:rsid w:val="00DE2F7D"/>
    <w:rsid w:val="00DE6A2F"/>
    <w:rsid w:val="00E0034B"/>
    <w:rsid w:val="00E04B84"/>
    <w:rsid w:val="00E23EAC"/>
    <w:rsid w:val="00E24BDE"/>
    <w:rsid w:val="00E25450"/>
    <w:rsid w:val="00E30F9C"/>
    <w:rsid w:val="00E31DA7"/>
    <w:rsid w:val="00E37845"/>
    <w:rsid w:val="00E428C5"/>
    <w:rsid w:val="00E5140B"/>
    <w:rsid w:val="00E51F8C"/>
    <w:rsid w:val="00E6246E"/>
    <w:rsid w:val="00E641E6"/>
    <w:rsid w:val="00E70536"/>
    <w:rsid w:val="00E73F09"/>
    <w:rsid w:val="00E76734"/>
    <w:rsid w:val="00E771CC"/>
    <w:rsid w:val="00E8492D"/>
    <w:rsid w:val="00E85579"/>
    <w:rsid w:val="00E874E5"/>
    <w:rsid w:val="00E87EB3"/>
    <w:rsid w:val="00E97094"/>
    <w:rsid w:val="00E9768F"/>
    <w:rsid w:val="00EA0EBE"/>
    <w:rsid w:val="00EA0F01"/>
    <w:rsid w:val="00EA1564"/>
    <w:rsid w:val="00EA494E"/>
    <w:rsid w:val="00EA7FE8"/>
    <w:rsid w:val="00EB020A"/>
    <w:rsid w:val="00EB46C8"/>
    <w:rsid w:val="00EC1052"/>
    <w:rsid w:val="00EC133D"/>
    <w:rsid w:val="00EC282E"/>
    <w:rsid w:val="00EC2C91"/>
    <w:rsid w:val="00EC6F8F"/>
    <w:rsid w:val="00EC7BFA"/>
    <w:rsid w:val="00ED04E5"/>
    <w:rsid w:val="00ED0E7A"/>
    <w:rsid w:val="00ED125A"/>
    <w:rsid w:val="00ED1282"/>
    <w:rsid w:val="00ED1D4A"/>
    <w:rsid w:val="00ED522A"/>
    <w:rsid w:val="00EE5586"/>
    <w:rsid w:val="00EE728E"/>
    <w:rsid w:val="00EF3E51"/>
    <w:rsid w:val="00EF522F"/>
    <w:rsid w:val="00F039F4"/>
    <w:rsid w:val="00F07350"/>
    <w:rsid w:val="00F150DE"/>
    <w:rsid w:val="00F159C8"/>
    <w:rsid w:val="00F16C33"/>
    <w:rsid w:val="00F1744E"/>
    <w:rsid w:val="00F247B2"/>
    <w:rsid w:val="00F32104"/>
    <w:rsid w:val="00F3596C"/>
    <w:rsid w:val="00F35DF8"/>
    <w:rsid w:val="00F41C6D"/>
    <w:rsid w:val="00F4620D"/>
    <w:rsid w:val="00F47C4E"/>
    <w:rsid w:val="00F50171"/>
    <w:rsid w:val="00F53A64"/>
    <w:rsid w:val="00F55D84"/>
    <w:rsid w:val="00F61B3E"/>
    <w:rsid w:val="00F6225A"/>
    <w:rsid w:val="00F62CAF"/>
    <w:rsid w:val="00F65CC1"/>
    <w:rsid w:val="00F775A3"/>
    <w:rsid w:val="00F92377"/>
    <w:rsid w:val="00F94B8D"/>
    <w:rsid w:val="00FA25A0"/>
    <w:rsid w:val="00FA41A9"/>
    <w:rsid w:val="00FA5027"/>
    <w:rsid w:val="00FB1A91"/>
    <w:rsid w:val="00FB488C"/>
    <w:rsid w:val="00FB7B59"/>
    <w:rsid w:val="00FC4DF6"/>
    <w:rsid w:val="00FD43F8"/>
    <w:rsid w:val="00FD459A"/>
    <w:rsid w:val="00FD4A74"/>
    <w:rsid w:val="00FD6772"/>
    <w:rsid w:val="00FE5D15"/>
    <w:rsid w:val="00FF2552"/>
    <w:rsid w:val="00FF3AC2"/>
    <w:rsid w:val="00FF5FE3"/>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paragraph" w:styleId="Heading1">
    <w:name w:val="heading 1"/>
    <w:basedOn w:val="Normal"/>
    <w:next w:val="Normal"/>
    <w:link w:val="Heading1Char"/>
    <w:uiPriority w:val="9"/>
    <w:qFormat/>
    <w:rsid w:val="00D23C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paragraph" w:customStyle="1" w:styleId="Default">
    <w:name w:val="Default"/>
    <w:rsid w:val="00AC133E"/>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C133E"/>
    <w:rPr>
      <w:sz w:val="16"/>
      <w:szCs w:val="16"/>
    </w:rPr>
  </w:style>
  <w:style w:type="paragraph" w:styleId="CommentText">
    <w:name w:val="annotation text"/>
    <w:basedOn w:val="Normal"/>
    <w:link w:val="CommentTextChar"/>
    <w:uiPriority w:val="99"/>
    <w:semiHidden/>
    <w:unhideWhenUsed/>
    <w:rsid w:val="00AC133E"/>
    <w:pPr>
      <w:spacing w:line="240" w:lineRule="auto"/>
    </w:pPr>
    <w:rPr>
      <w:sz w:val="20"/>
      <w:szCs w:val="20"/>
    </w:rPr>
  </w:style>
  <w:style w:type="character" w:customStyle="1" w:styleId="CommentTextChar">
    <w:name w:val="Comment Text Char"/>
    <w:basedOn w:val="DefaultParagraphFont"/>
    <w:link w:val="CommentText"/>
    <w:uiPriority w:val="99"/>
    <w:semiHidden/>
    <w:rsid w:val="00AC133E"/>
    <w:rPr>
      <w:sz w:val="20"/>
      <w:szCs w:val="20"/>
    </w:rPr>
  </w:style>
  <w:style w:type="paragraph" w:styleId="CommentSubject">
    <w:name w:val="annotation subject"/>
    <w:basedOn w:val="CommentText"/>
    <w:next w:val="CommentText"/>
    <w:link w:val="CommentSubjectChar"/>
    <w:uiPriority w:val="99"/>
    <w:semiHidden/>
    <w:unhideWhenUsed/>
    <w:rsid w:val="00466478"/>
    <w:rPr>
      <w:b/>
      <w:bCs/>
    </w:rPr>
  </w:style>
  <w:style w:type="character" w:customStyle="1" w:styleId="CommentSubjectChar">
    <w:name w:val="Comment Subject Char"/>
    <w:basedOn w:val="CommentTextChar"/>
    <w:link w:val="CommentSubject"/>
    <w:uiPriority w:val="99"/>
    <w:semiHidden/>
    <w:rsid w:val="00466478"/>
    <w:rPr>
      <w:b/>
      <w:bCs/>
      <w:sz w:val="20"/>
      <w:szCs w:val="20"/>
    </w:rPr>
  </w:style>
  <w:style w:type="character" w:styleId="Emphasis">
    <w:name w:val="Emphasis"/>
    <w:basedOn w:val="DefaultParagraphFont"/>
    <w:uiPriority w:val="20"/>
    <w:qFormat/>
    <w:rsid w:val="004B377A"/>
    <w:rPr>
      <w:i/>
      <w:iCs/>
    </w:rPr>
  </w:style>
  <w:style w:type="character" w:styleId="Hyperlink">
    <w:name w:val="Hyperlink"/>
    <w:basedOn w:val="DefaultParagraphFont"/>
    <w:uiPriority w:val="99"/>
    <w:unhideWhenUsed/>
    <w:rsid w:val="00D42AC5"/>
    <w:rPr>
      <w:color w:val="0563C1"/>
      <w:u w:val="single"/>
    </w:rPr>
  </w:style>
  <w:style w:type="paragraph" w:customStyle="1" w:styleId="tv213">
    <w:name w:val="tv213"/>
    <w:basedOn w:val="Normal"/>
    <w:rsid w:val="004B79B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
    <w:rsid w:val="00D23CCD"/>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A5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85824790">
      <w:bodyDiv w:val="1"/>
      <w:marLeft w:val="0"/>
      <w:marRight w:val="0"/>
      <w:marTop w:val="0"/>
      <w:marBottom w:val="0"/>
      <w:divBdr>
        <w:top w:val="none" w:sz="0" w:space="0" w:color="auto"/>
        <w:left w:val="none" w:sz="0" w:space="0" w:color="auto"/>
        <w:bottom w:val="none" w:sz="0" w:space="0" w:color="auto"/>
        <w:right w:val="none" w:sz="0" w:space="0" w:color="auto"/>
      </w:divBdr>
    </w:div>
    <w:div w:id="1780025283">
      <w:bodyDiv w:val="1"/>
      <w:marLeft w:val="0"/>
      <w:marRight w:val="0"/>
      <w:marTop w:val="0"/>
      <w:marBottom w:val="0"/>
      <w:divBdr>
        <w:top w:val="none" w:sz="0" w:space="0" w:color="auto"/>
        <w:left w:val="none" w:sz="0" w:space="0" w:color="auto"/>
        <w:bottom w:val="none" w:sz="0" w:space="0" w:color="auto"/>
        <w:right w:val="none" w:sz="0" w:space="0" w:color="auto"/>
      </w:divBdr>
    </w:div>
    <w:div w:id="180010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rs.teibe@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8" ma:contentTypeDescription="Izveidot jaunu dokumentu." ma:contentTypeScope="" ma:versionID="53b7da3c9f962a19a1a2e75e30849406">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3c9d2865687e16ac65cd8e813afddfe2"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D41D5630-7D77-421F-AFAA-5FD5D6FBE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846825-E616-4285-89FF-8F949A154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Ivars Teibe</cp:lastModifiedBy>
  <cp:revision>136</cp:revision>
  <dcterms:created xsi:type="dcterms:W3CDTF">2021-08-20T05:54:00Z</dcterms:created>
  <dcterms:modified xsi:type="dcterms:W3CDTF">2025-03-24T14:39:00Z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