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09789" w14:textId="0C01992D" w:rsidR="00E5087F" w:rsidRPr="000C5C0C" w:rsidRDefault="00E5087F" w:rsidP="00FC5370">
      <w:pPr>
        <w:spacing w:after="0" w:line="276" w:lineRule="auto"/>
        <w:jc w:val="center"/>
        <w:rPr>
          <w:rFonts w:ascii="Times New Roman" w:hAnsi="Times New Roman" w:cs="Times New Roman"/>
          <w:b/>
          <w:bCs/>
          <w:kern w:val="0"/>
          <w:sz w:val="24"/>
          <w:szCs w:val="24"/>
          <w14:ligatures w14:val="none"/>
        </w:rPr>
      </w:pPr>
      <w:r w:rsidRPr="000C5C0C">
        <w:rPr>
          <w:rFonts w:ascii="Times New Roman" w:hAnsi="Times New Roman" w:cs="Times New Roman"/>
          <w:b/>
          <w:bCs/>
          <w:kern w:val="0"/>
          <w:sz w:val="24"/>
          <w:szCs w:val="24"/>
          <w14:ligatures w14:val="none"/>
        </w:rPr>
        <w:t>Rīgas pašvaldības sabiedrība ar ierobežotu atbildību „Rīgas satiksme”</w:t>
      </w:r>
    </w:p>
    <w:p w14:paraId="01616BDB" w14:textId="7DE4C675" w:rsidR="00300087" w:rsidRPr="000C5C0C" w:rsidRDefault="00C03441" w:rsidP="009E0F1C">
      <w:pPr>
        <w:spacing w:after="0" w:line="276" w:lineRule="auto"/>
        <w:jc w:val="both"/>
        <w:rPr>
          <w:rFonts w:ascii="Times New Roman" w:hAnsi="Times New Roman" w:cs="Times New Roman"/>
          <w:i/>
          <w:iCs/>
          <w:kern w:val="0"/>
          <w:sz w:val="16"/>
          <w:szCs w:val="16"/>
          <w14:ligatures w14:val="none"/>
        </w:rPr>
      </w:pPr>
      <w:r w:rsidRPr="000C5C0C">
        <w:rPr>
          <w:rFonts w:ascii="Times New Roman" w:hAnsi="Times New Roman" w:cs="Times New Roman"/>
          <w:i/>
          <w:iCs/>
          <w:kern w:val="0"/>
          <w:sz w:val="16"/>
          <w:szCs w:val="16"/>
          <w14:ligatures w14:val="none"/>
        </w:rPr>
        <w:t>Sabiedrība ar ierobežotu atbildību “Rīgas satiksme”</w:t>
      </w:r>
      <w:r w:rsidR="00847904" w:rsidRPr="000C5C0C">
        <w:rPr>
          <w:rFonts w:ascii="Times New Roman" w:hAnsi="Times New Roman" w:cs="Times New Roman"/>
          <w:i/>
          <w:iCs/>
          <w:kern w:val="0"/>
          <w:sz w:val="16"/>
          <w:szCs w:val="16"/>
          <w14:ligatures w14:val="none"/>
        </w:rPr>
        <w:t xml:space="preserve"> (turpmāk – Pasūtītājs)</w:t>
      </w:r>
      <w:r w:rsidRPr="000C5C0C">
        <w:rPr>
          <w:rFonts w:ascii="Times New Roman" w:hAnsi="Times New Roman" w:cs="Times New Roman"/>
          <w:i/>
          <w:iCs/>
          <w:kern w:val="0"/>
          <w:sz w:val="16"/>
          <w:szCs w:val="16"/>
          <w14:ligatures w14:val="none"/>
        </w:rPr>
        <w:t xml:space="preserv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proofErr w:type="spellStart"/>
      <w:r w:rsidRPr="000C5C0C">
        <w:rPr>
          <w:rFonts w:ascii="Times New Roman" w:hAnsi="Times New Roman" w:cs="Times New Roman"/>
          <w:i/>
          <w:iCs/>
          <w:kern w:val="0"/>
          <w:sz w:val="16"/>
          <w:szCs w:val="16"/>
          <w14:ligatures w14:val="none"/>
        </w:rPr>
        <w:t>energopārvaldības</w:t>
      </w:r>
      <w:proofErr w:type="spellEnd"/>
      <w:r w:rsidRPr="000C5C0C">
        <w:rPr>
          <w:rFonts w:ascii="Times New Roman" w:hAnsi="Times New Roman" w:cs="Times New Roman"/>
          <w:i/>
          <w:iCs/>
          <w:kern w:val="0"/>
          <w:sz w:val="16"/>
          <w:szCs w:val="16"/>
          <w14:ligatures w14:val="none"/>
        </w:rPr>
        <w:t xml:space="preserve"> sistēmu.</w:t>
      </w:r>
    </w:p>
    <w:p w14:paraId="4387085C" w14:textId="11736157" w:rsidR="00B6739D" w:rsidRPr="000C5C0C" w:rsidRDefault="00B6739D" w:rsidP="00C874D7">
      <w:pPr>
        <w:spacing w:before="120" w:after="0" w:line="276" w:lineRule="auto"/>
        <w:jc w:val="center"/>
        <w:rPr>
          <w:rFonts w:ascii="Times New Roman" w:hAnsi="Times New Roman" w:cs="Times New Roman"/>
          <w:b/>
          <w:bCs/>
          <w:kern w:val="0"/>
          <w:sz w:val="24"/>
          <w:szCs w:val="24"/>
          <w14:ligatures w14:val="none"/>
        </w:rPr>
      </w:pPr>
      <w:r w:rsidRPr="000C5C0C">
        <w:rPr>
          <w:rFonts w:ascii="Times New Roman" w:hAnsi="Times New Roman" w:cs="Times New Roman"/>
          <w:b/>
          <w:bCs/>
          <w:kern w:val="0"/>
          <w:sz w:val="24"/>
          <w:szCs w:val="24"/>
          <w14:ligatures w14:val="none"/>
        </w:rPr>
        <w:t>PIEDĀVĀJUMS TIRGUS IZPĒTEI</w:t>
      </w:r>
    </w:p>
    <w:p w14:paraId="164436A7" w14:textId="51F155F8" w:rsidR="00DA11D5" w:rsidRPr="000C5C0C" w:rsidRDefault="00DA11D5" w:rsidP="00DA11D5">
      <w:pPr>
        <w:spacing w:after="120" w:line="276" w:lineRule="auto"/>
        <w:jc w:val="center"/>
        <w:rPr>
          <w:rStyle w:val="normaltextrun"/>
          <w:rFonts w:ascii="Times New Roman" w:hAnsi="Times New Roman" w:cs="Times New Roman"/>
          <w:i/>
          <w:iCs/>
          <w:sz w:val="24"/>
          <w:szCs w:val="24"/>
        </w:rPr>
      </w:pPr>
      <w:r w:rsidRPr="000C5C0C">
        <w:rPr>
          <w:rStyle w:val="normaltextrun"/>
          <w:rFonts w:ascii="Times New Roman" w:hAnsi="Times New Roman" w:cs="Times New Roman"/>
          <w:i/>
          <w:iCs/>
          <w:sz w:val="24"/>
          <w:szCs w:val="24"/>
        </w:rPr>
        <w:t>Iekšējā laikraksta “Rīgas Satiksmes Darbinieks” druka un piegāde</w:t>
      </w:r>
    </w:p>
    <w:p w14:paraId="3FFD5349" w14:textId="6324CFC9" w:rsidR="00B6739D" w:rsidRPr="000C5C0C" w:rsidRDefault="00B6739D" w:rsidP="00B6739D">
      <w:pPr>
        <w:spacing w:after="0" w:line="276" w:lineRule="auto"/>
        <w:rPr>
          <w:rFonts w:ascii="Times New Roman" w:hAnsi="Times New Roman" w:cs="Times New Roman"/>
          <w:kern w:val="0"/>
          <w:sz w:val="24"/>
          <w:szCs w:val="24"/>
          <w14:ligatures w14:val="none"/>
        </w:rPr>
      </w:pPr>
      <w:r w:rsidRPr="000C5C0C">
        <w:rPr>
          <w:rFonts w:ascii="Times New Roman" w:hAnsi="Times New Roman" w:cs="Times New Roman"/>
          <w:kern w:val="0"/>
          <w:sz w:val="24"/>
          <w:szCs w:val="24"/>
          <w14:ligatures w14:val="none"/>
        </w:rPr>
        <w:t>Datums: 202</w:t>
      </w:r>
      <w:r w:rsidR="00847904" w:rsidRPr="000C5C0C">
        <w:rPr>
          <w:rFonts w:ascii="Times New Roman" w:hAnsi="Times New Roman" w:cs="Times New Roman"/>
          <w:kern w:val="0"/>
          <w:sz w:val="24"/>
          <w:szCs w:val="24"/>
          <w14:ligatures w14:val="none"/>
        </w:rPr>
        <w:t>6</w:t>
      </w:r>
      <w:r w:rsidRPr="000C5C0C">
        <w:rPr>
          <w:rFonts w:ascii="Times New Roman" w:hAnsi="Times New Roman" w:cs="Times New Roman"/>
          <w:kern w:val="0"/>
          <w:sz w:val="24"/>
          <w:szCs w:val="24"/>
          <w14:ligatures w14:val="none"/>
        </w:rPr>
        <w:t>. gada ___. ________.</w:t>
      </w:r>
    </w:p>
    <w:p w14:paraId="03EB962C" w14:textId="77777777" w:rsidR="00432B5E" w:rsidRPr="000C5C0C" w:rsidRDefault="00432B5E" w:rsidP="0087788D">
      <w:pPr>
        <w:numPr>
          <w:ilvl w:val="0"/>
          <w:numId w:val="1"/>
        </w:numPr>
        <w:spacing w:before="120" w:after="120" w:line="360" w:lineRule="auto"/>
        <w:ind w:left="357" w:hanging="357"/>
        <w:rPr>
          <w:rFonts w:ascii="Times New Roman" w:hAnsi="Times New Roman" w:cs="Times New Roman"/>
          <w:b/>
          <w:sz w:val="24"/>
          <w:szCs w:val="24"/>
        </w:rPr>
      </w:pPr>
      <w:r w:rsidRPr="000C5C0C">
        <w:rPr>
          <w:rFonts w:ascii="Times New Roman" w:hAnsi="Times New Roman" w:cs="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28263B" w:rsidRPr="000C5C0C" w14:paraId="052BDF7F" w14:textId="77777777" w:rsidTr="006D105B">
        <w:trPr>
          <w:cantSplit/>
          <w:trHeight w:val="340"/>
        </w:trPr>
        <w:tc>
          <w:tcPr>
            <w:tcW w:w="4253" w:type="dxa"/>
            <w:shd w:val="clear" w:color="auto" w:fill="DEEAF6" w:themeFill="accent5" w:themeFillTint="33"/>
          </w:tcPr>
          <w:p w14:paraId="7FECCCE7" w14:textId="0D3F4522" w:rsidR="00432B5E" w:rsidRPr="000C5C0C" w:rsidRDefault="00612CFA" w:rsidP="006D105B">
            <w:pPr>
              <w:spacing w:after="0" w:line="240" w:lineRule="auto"/>
              <w:rPr>
                <w:rFonts w:ascii="Times New Roman" w:hAnsi="Times New Roman" w:cs="Times New Roman"/>
                <w:b/>
              </w:rPr>
            </w:pPr>
            <w:r w:rsidRPr="000C5C0C">
              <w:rPr>
                <w:rFonts w:ascii="Times New Roman" w:hAnsi="Times New Roman" w:cs="Times New Roman"/>
                <w:b/>
                <w:szCs w:val="24"/>
              </w:rPr>
              <w:t>Uzņēmuma</w:t>
            </w:r>
            <w:r w:rsidR="00432B5E" w:rsidRPr="000C5C0C">
              <w:rPr>
                <w:rFonts w:ascii="Times New Roman" w:hAnsi="Times New Roman" w:cs="Times New Roman"/>
                <w:b/>
                <w:sz w:val="24"/>
                <w:szCs w:val="24"/>
              </w:rPr>
              <w:t xml:space="preserve"> nosaukums*</w:t>
            </w:r>
          </w:p>
        </w:tc>
        <w:tc>
          <w:tcPr>
            <w:tcW w:w="5103" w:type="dxa"/>
            <w:shd w:val="clear" w:color="auto" w:fill="FFFFFF" w:themeFill="background1"/>
          </w:tcPr>
          <w:p w14:paraId="3A7DBF97" w14:textId="77777777" w:rsidR="00432B5E" w:rsidRPr="000C5C0C" w:rsidRDefault="00432B5E" w:rsidP="006D105B">
            <w:pPr>
              <w:spacing w:after="0" w:line="240" w:lineRule="auto"/>
              <w:rPr>
                <w:rFonts w:ascii="Times New Roman" w:hAnsi="Times New Roman" w:cs="Times New Roman"/>
                <w:b/>
              </w:rPr>
            </w:pPr>
          </w:p>
        </w:tc>
      </w:tr>
      <w:tr w:rsidR="0028263B" w:rsidRPr="000C5C0C" w14:paraId="16192505" w14:textId="77777777" w:rsidTr="006D105B">
        <w:trPr>
          <w:cantSplit/>
          <w:trHeight w:val="340"/>
        </w:trPr>
        <w:tc>
          <w:tcPr>
            <w:tcW w:w="4253" w:type="dxa"/>
            <w:shd w:val="clear" w:color="auto" w:fill="DEEAF6" w:themeFill="accent5" w:themeFillTint="33"/>
          </w:tcPr>
          <w:p w14:paraId="7F29C43B" w14:textId="5978EEF6" w:rsidR="00432B5E" w:rsidRPr="000C5C0C" w:rsidRDefault="009869D8" w:rsidP="006D105B">
            <w:pPr>
              <w:spacing w:after="0" w:line="240" w:lineRule="auto"/>
              <w:rPr>
                <w:rFonts w:ascii="Times New Roman" w:hAnsi="Times New Roman" w:cs="Times New Roman"/>
                <w:b/>
              </w:rPr>
            </w:pPr>
            <w:r w:rsidRPr="000C5C0C">
              <w:rPr>
                <w:rFonts w:ascii="Times New Roman" w:hAnsi="Times New Roman" w:cs="Times New Roman"/>
                <w:b/>
                <w:szCs w:val="24"/>
              </w:rPr>
              <w:t>Uzņēmuma reģistrācijas numurs</w:t>
            </w:r>
          </w:p>
        </w:tc>
        <w:tc>
          <w:tcPr>
            <w:tcW w:w="5103" w:type="dxa"/>
          </w:tcPr>
          <w:p w14:paraId="0059F503" w14:textId="77777777" w:rsidR="00432B5E" w:rsidRPr="000C5C0C" w:rsidRDefault="00432B5E" w:rsidP="006D105B">
            <w:pPr>
              <w:spacing w:after="0" w:line="240" w:lineRule="auto"/>
              <w:rPr>
                <w:rFonts w:ascii="Times New Roman" w:hAnsi="Times New Roman" w:cs="Times New Roman"/>
                <w:b/>
              </w:rPr>
            </w:pPr>
          </w:p>
        </w:tc>
      </w:tr>
    </w:tbl>
    <w:p w14:paraId="5DADFBBF" w14:textId="18B957F1" w:rsidR="00432B5E" w:rsidRPr="000C5C0C" w:rsidRDefault="00432B5E" w:rsidP="00432B5E">
      <w:pPr>
        <w:spacing w:after="120" w:line="324" w:lineRule="auto"/>
        <w:rPr>
          <w:rFonts w:ascii="Times New Roman" w:hAnsi="Times New Roman" w:cs="Times New Roman"/>
          <w:bCs/>
          <w:i/>
          <w:iCs/>
          <w:sz w:val="20"/>
          <w:szCs w:val="20"/>
        </w:rPr>
      </w:pPr>
      <w:r w:rsidRPr="000C5C0C">
        <w:rPr>
          <w:rFonts w:ascii="Times New Roman" w:hAnsi="Times New Roman" w:cs="Times New Roman"/>
          <w:bCs/>
          <w:i/>
          <w:iCs/>
          <w:sz w:val="20"/>
          <w:szCs w:val="20"/>
        </w:rPr>
        <w:t xml:space="preserve">*Turpmāk tekstā - </w:t>
      </w:r>
      <w:r w:rsidR="00A76DD9" w:rsidRPr="000C5C0C">
        <w:rPr>
          <w:rFonts w:ascii="Times New Roman" w:hAnsi="Times New Roman" w:cs="Times New Roman"/>
          <w:bCs/>
          <w:i/>
          <w:iCs/>
          <w:sz w:val="20"/>
          <w:szCs w:val="20"/>
        </w:rPr>
        <w:t>p</w:t>
      </w:r>
      <w:r w:rsidRPr="000C5C0C">
        <w:rPr>
          <w:rFonts w:ascii="Times New Roman" w:hAnsi="Times New Roman" w:cs="Times New Roman"/>
          <w:bCs/>
          <w:i/>
          <w:iCs/>
          <w:sz w:val="20"/>
          <w:szCs w:val="20"/>
        </w:rPr>
        <w:t>retendents</w:t>
      </w:r>
    </w:p>
    <w:p w14:paraId="769FA8CE" w14:textId="77777777" w:rsidR="00432B5E" w:rsidRPr="000C5C0C" w:rsidRDefault="00432B5E" w:rsidP="0087788D">
      <w:pPr>
        <w:numPr>
          <w:ilvl w:val="0"/>
          <w:numId w:val="1"/>
        </w:numPr>
        <w:spacing w:before="120" w:after="120" w:line="360" w:lineRule="auto"/>
        <w:ind w:left="357" w:hanging="357"/>
        <w:rPr>
          <w:rFonts w:ascii="Times New Roman" w:hAnsi="Times New Roman" w:cs="Times New Roman"/>
          <w:b/>
          <w:sz w:val="24"/>
          <w:szCs w:val="24"/>
        </w:rPr>
      </w:pPr>
      <w:r w:rsidRPr="000C5C0C">
        <w:rPr>
          <w:rFonts w:ascii="Times New Roman" w:hAnsi="Times New Roman" w:cs="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28263B" w:rsidRPr="000C5C0C" w14:paraId="57AABCA6" w14:textId="77777777" w:rsidTr="006D105B">
        <w:trPr>
          <w:cantSplit/>
          <w:trHeight w:val="340"/>
        </w:trPr>
        <w:tc>
          <w:tcPr>
            <w:tcW w:w="4253" w:type="dxa"/>
            <w:shd w:val="clear" w:color="auto" w:fill="DEEAF6" w:themeFill="accent5" w:themeFillTint="33"/>
          </w:tcPr>
          <w:p w14:paraId="661BD1C2" w14:textId="77777777" w:rsidR="00432B5E" w:rsidRPr="000C5C0C" w:rsidRDefault="00432B5E" w:rsidP="006D105B">
            <w:pPr>
              <w:spacing w:after="0" w:line="240" w:lineRule="auto"/>
              <w:rPr>
                <w:rFonts w:ascii="Times New Roman" w:hAnsi="Times New Roman" w:cs="Times New Roman"/>
                <w:b/>
              </w:rPr>
            </w:pPr>
            <w:r w:rsidRPr="000C5C0C">
              <w:rPr>
                <w:rFonts w:ascii="Times New Roman" w:hAnsi="Times New Roman" w:cs="Times New Roman"/>
                <w:b/>
              </w:rPr>
              <w:t xml:space="preserve">Vārds, uzvārds, </w:t>
            </w:r>
            <w:r w:rsidRPr="000C5C0C">
              <w:rPr>
                <w:rFonts w:ascii="Times New Roman" w:hAnsi="Times New Roman" w:cs="Times New Roman"/>
                <w:b/>
                <w:bCs/>
                <w:sz w:val="24"/>
                <w:szCs w:val="24"/>
              </w:rPr>
              <w:t>amats</w:t>
            </w:r>
          </w:p>
        </w:tc>
        <w:tc>
          <w:tcPr>
            <w:tcW w:w="5103" w:type="dxa"/>
          </w:tcPr>
          <w:p w14:paraId="544AE11B" w14:textId="77777777" w:rsidR="00432B5E" w:rsidRPr="000C5C0C" w:rsidRDefault="00432B5E" w:rsidP="006D105B">
            <w:pPr>
              <w:spacing w:after="0" w:line="240" w:lineRule="auto"/>
              <w:rPr>
                <w:rFonts w:ascii="Times New Roman" w:hAnsi="Times New Roman" w:cs="Times New Roman"/>
                <w:b/>
              </w:rPr>
            </w:pPr>
          </w:p>
        </w:tc>
      </w:tr>
      <w:tr w:rsidR="0028263B" w:rsidRPr="000C5C0C" w14:paraId="2AD6CF34" w14:textId="77777777" w:rsidTr="006D105B">
        <w:trPr>
          <w:cantSplit/>
          <w:trHeight w:val="340"/>
        </w:trPr>
        <w:tc>
          <w:tcPr>
            <w:tcW w:w="4253" w:type="dxa"/>
            <w:shd w:val="clear" w:color="auto" w:fill="DEEAF6" w:themeFill="accent5" w:themeFillTint="33"/>
          </w:tcPr>
          <w:p w14:paraId="4C13FF1A" w14:textId="77777777" w:rsidR="00432B5E" w:rsidRPr="000C5C0C" w:rsidRDefault="00432B5E" w:rsidP="006D105B">
            <w:pPr>
              <w:spacing w:after="0" w:line="240" w:lineRule="auto"/>
              <w:rPr>
                <w:rFonts w:ascii="Times New Roman" w:hAnsi="Times New Roman" w:cs="Times New Roman"/>
                <w:b/>
              </w:rPr>
            </w:pPr>
            <w:r w:rsidRPr="000C5C0C">
              <w:rPr>
                <w:rFonts w:ascii="Times New Roman" w:hAnsi="Times New Roman" w:cs="Times New Roman"/>
                <w:b/>
                <w:bCs/>
                <w:sz w:val="24"/>
                <w:szCs w:val="24"/>
              </w:rPr>
              <w:t>Tālruņa numurs</w:t>
            </w:r>
          </w:p>
        </w:tc>
        <w:tc>
          <w:tcPr>
            <w:tcW w:w="5103" w:type="dxa"/>
          </w:tcPr>
          <w:p w14:paraId="362E5745" w14:textId="77777777" w:rsidR="00432B5E" w:rsidRPr="000C5C0C" w:rsidRDefault="00432B5E" w:rsidP="006D105B">
            <w:pPr>
              <w:spacing w:after="0" w:line="240" w:lineRule="auto"/>
              <w:rPr>
                <w:rFonts w:ascii="Times New Roman" w:hAnsi="Times New Roman" w:cs="Times New Roman"/>
                <w:b/>
              </w:rPr>
            </w:pPr>
          </w:p>
        </w:tc>
      </w:tr>
      <w:tr w:rsidR="0028263B" w:rsidRPr="000C5C0C" w14:paraId="7D02400D" w14:textId="77777777" w:rsidTr="006D105B">
        <w:trPr>
          <w:cantSplit/>
          <w:trHeight w:val="340"/>
        </w:trPr>
        <w:tc>
          <w:tcPr>
            <w:tcW w:w="4253" w:type="dxa"/>
            <w:shd w:val="clear" w:color="auto" w:fill="DEEAF6" w:themeFill="accent5" w:themeFillTint="33"/>
          </w:tcPr>
          <w:p w14:paraId="0DD7CF44" w14:textId="77777777" w:rsidR="00432B5E" w:rsidRPr="000C5C0C" w:rsidRDefault="00432B5E" w:rsidP="006D105B">
            <w:pPr>
              <w:spacing w:after="0" w:line="240" w:lineRule="auto"/>
              <w:rPr>
                <w:rFonts w:ascii="Times New Roman" w:hAnsi="Times New Roman" w:cs="Times New Roman"/>
                <w:b/>
              </w:rPr>
            </w:pPr>
            <w:r w:rsidRPr="000C5C0C">
              <w:rPr>
                <w:rFonts w:ascii="Times New Roman" w:hAnsi="Times New Roman" w:cs="Times New Roman"/>
                <w:b/>
                <w:bCs/>
                <w:sz w:val="24"/>
                <w:szCs w:val="24"/>
              </w:rPr>
              <w:t>Elektroniskā pasta adrese</w:t>
            </w:r>
          </w:p>
        </w:tc>
        <w:tc>
          <w:tcPr>
            <w:tcW w:w="5103" w:type="dxa"/>
          </w:tcPr>
          <w:p w14:paraId="2B372139" w14:textId="77777777" w:rsidR="00432B5E" w:rsidRPr="000C5C0C" w:rsidRDefault="00432B5E" w:rsidP="006D105B">
            <w:pPr>
              <w:spacing w:after="0" w:line="240" w:lineRule="auto"/>
              <w:rPr>
                <w:rFonts w:ascii="Times New Roman" w:hAnsi="Times New Roman" w:cs="Times New Roman"/>
                <w:b/>
              </w:rPr>
            </w:pPr>
          </w:p>
        </w:tc>
      </w:tr>
    </w:tbl>
    <w:p w14:paraId="3B1434FB" w14:textId="2DF55FC9" w:rsidR="00C70B30" w:rsidRPr="000C5C0C" w:rsidRDefault="00315B50" w:rsidP="00077068">
      <w:pPr>
        <w:pStyle w:val="ListBullet4"/>
        <w:tabs>
          <w:tab w:val="clear" w:pos="1209"/>
          <w:tab w:val="num" w:pos="426"/>
        </w:tabs>
        <w:ind w:left="426" w:hanging="426"/>
        <w:jc w:val="left"/>
        <w:rPr>
          <w:b/>
          <w:bCs/>
        </w:rPr>
      </w:pPr>
      <w:r w:rsidRPr="000C5C0C">
        <w:rPr>
          <w:b/>
          <w:bCs/>
        </w:rPr>
        <w:t>TIRGUS IZPĒTES NOTEIKUMI</w:t>
      </w:r>
    </w:p>
    <w:p w14:paraId="48DD0AB6" w14:textId="46C9B20B" w:rsidR="00EC2D15" w:rsidRPr="000C5C0C" w:rsidRDefault="00313E39" w:rsidP="00AF14EA">
      <w:pPr>
        <w:spacing w:after="0" w:line="276" w:lineRule="auto"/>
        <w:jc w:val="both"/>
        <w:rPr>
          <w:rFonts w:ascii="Times New Roman" w:hAnsi="Times New Roman" w:cs="Times New Roman"/>
          <w:sz w:val="24"/>
          <w:szCs w:val="24"/>
        </w:rPr>
      </w:pPr>
      <w:r w:rsidRPr="000C5C0C">
        <w:rPr>
          <w:rFonts w:ascii="Times New Roman" w:hAnsi="Times New Roman" w:cs="Times New Roman"/>
          <w:sz w:val="24"/>
          <w:szCs w:val="24"/>
        </w:rPr>
        <w:t>3.1.</w:t>
      </w:r>
      <w:r w:rsidR="00390D5D" w:rsidRPr="000C5C0C">
        <w:rPr>
          <w:rFonts w:ascii="Times New Roman" w:hAnsi="Times New Roman" w:cs="Times New Roman"/>
          <w:sz w:val="24"/>
          <w:szCs w:val="24"/>
        </w:rPr>
        <w:t xml:space="preserve"> </w:t>
      </w:r>
      <w:r w:rsidR="007D42EE" w:rsidRPr="000C5C0C">
        <w:rPr>
          <w:rFonts w:ascii="Times New Roman" w:hAnsi="Times New Roman" w:cs="Times New Roman"/>
          <w:sz w:val="24"/>
          <w:szCs w:val="24"/>
        </w:rPr>
        <w:t>Tirgus izpētes priekšmets ir RP SIA „Rīgas satiksme” iekšējā laikraksta „Rīgas Satiksmes Darbinieks” drukāšanas un piegādes pakalpojuma nodrošināšana saskaņā ar tehnisko specifikāciju (1. pielikums)</w:t>
      </w:r>
      <w:r w:rsidR="000A3AE7" w:rsidRPr="000C5C0C">
        <w:rPr>
          <w:rFonts w:ascii="Times New Roman" w:hAnsi="Times New Roman" w:cs="Times New Roman"/>
          <w:sz w:val="24"/>
          <w:szCs w:val="24"/>
        </w:rPr>
        <w:t>.</w:t>
      </w:r>
    </w:p>
    <w:p w14:paraId="3A359344" w14:textId="1D3A728C" w:rsidR="00313E39" w:rsidRPr="000C5C0C" w:rsidRDefault="00C76412" w:rsidP="00AF14EA">
      <w:pPr>
        <w:spacing w:after="0" w:line="276" w:lineRule="auto"/>
        <w:jc w:val="both"/>
        <w:rPr>
          <w:rFonts w:ascii="Times New Roman" w:hAnsi="Times New Roman" w:cs="Times New Roman"/>
          <w:sz w:val="24"/>
          <w:szCs w:val="24"/>
        </w:rPr>
      </w:pPr>
      <w:r w:rsidRPr="000C5C0C">
        <w:rPr>
          <w:rFonts w:ascii="Times New Roman" w:hAnsi="Times New Roman" w:cs="Times New Roman"/>
          <w:sz w:val="24"/>
          <w:szCs w:val="24"/>
        </w:rPr>
        <w:t xml:space="preserve">3.2. </w:t>
      </w:r>
      <w:r w:rsidR="00C21C55" w:rsidRPr="000C5C0C">
        <w:rPr>
          <w:rFonts w:ascii="Times New Roman" w:hAnsi="Times New Roman" w:cs="Times New Roman"/>
          <w:sz w:val="24"/>
          <w:szCs w:val="24"/>
        </w:rPr>
        <w:t>Tirgus izpētes mērķis ir noskaidrot tirgus piedāvājumu un izvēlēties prasībām atbilstošu piedāvājumu līguma noslēgšanai</w:t>
      </w:r>
      <w:r w:rsidRPr="000C5C0C">
        <w:rPr>
          <w:rFonts w:ascii="Times New Roman" w:hAnsi="Times New Roman" w:cs="Times New Roman"/>
          <w:sz w:val="24"/>
          <w:szCs w:val="24"/>
        </w:rPr>
        <w:t>.</w:t>
      </w:r>
    </w:p>
    <w:p w14:paraId="50516660" w14:textId="7C425327" w:rsidR="00C76412" w:rsidRPr="000C5C0C" w:rsidRDefault="00C76412" w:rsidP="00AF14EA">
      <w:pPr>
        <w:pStyle w:val="ListBullet4"/>
        <w:numPr>
          <w:ilvl w:val="0"/>
          <w:numId w:val="0"/>
        </w:numPr>
        <w:tabs>
          <w:tab w:val="num" w:pos="426"/>
        </w:tabs>
        <w:spacing w:before="0" w:after="0" w:line="276" w:lineRule="auto"/>
        <w:jc w:val="left"/>
      </w:pPr>
      <w:r w:rsidRPr="000C5C0C">
        <w:rPr>
          <w:szCs w:val="24"/>
        </w:rPr>
        <w:t xml:space="preserve">3.3. </w:t>
      </w:r>
      <w:r w:rsidR="006F5AFC" w:rsidRPr="000C5C0C">
        <w:rPr>
          <w:szCs w:val="24"/>
        </w:rPr>
        <w:t xml:space="preserve">Līguma izpildes termiņš </w:t>
      </w:r>
      <w:r w:rsidR="00C709C8" w:rsidRPr="000C5C0C">
        <w:rPr>
          <w:szCs w:val="24"/>
        </w:rPr>
        <w:t>ir 2 (divi) gadi</w:t>
      </w:r>
      <w:r w:rsidR="006F5AFC" w:rsidRPr="000C5C0C">
        <w:rPr>
          <w:szCs w:val="24"/>
        </w:rPr>
        <w:t xml:space="preserve"> no līguma noslēgšanas dienas.</w:t>
      </w:r>
    </w:p>
    <w:p w14:paraId="4AA54969" w14:textId="75599224" w:rsidR="00313E39" w:rsidRPr="000C5C0C" w:rsidRDefault="007A731E" w:rsidP="00AF14EA">
      <w:pPr>
        <w:spacing w:after="0" w:line="276" w:lineRule="auto"/>
        <w:jc w:val="both"/>
        <w:rPr>
          <w:rFonts w:ascii="Times New Roman" w:hAnsi="Times New Roman" w:cs="Times New Roman"/>
          <w:sz w:val="24"/>
          <w:szCs w:val="24"/>
        </w:rPr>
      </w:pPr>
      <w:r w:rsidRPr="000C5C0C">
        <w:rPr>
          <w:rFonts w:ascii="Times New Roman" w:hAnsi="Times New Roman" w:cs="Times New Roman"/>
          <w:sz w:val="24"/>
          <w:szCs w:val="24"/>
        </w:rPr>
        <w:t>3.</w:t>
      </w:r>
      <w:r w:rsidR="00C76412" w:rsidRPr="000C5C0C">
        <w:rPr>
          <w:rFonts w:ascii="Times New Roman" w:hAnsi="Times New Roman" w:cs="Times New Roman"/>
          <w:sz w:val="24"/>
          <w:szCs w:val="24"/>
        </w:rPr>
        <w:t>4</w:t>
      </w:r>
      <w:r w:rsidRPr="000C5C0C">
        <w:rPr>
          <w:rFonts w:ascii="Times New Roman" w:hAnsi="Times New Roman" w:cs="Times New Roman"/>
          <w:sz w:val="24"/>
          <w:szCs w:val="24"/>
        </w:rPr>
        <w:t xml:space="preserve">. </w:t>
      </w:r>
      <w:r w:rsidR="008F1B3B" w:rsidRPr="000C5C0C">
        <w:rPr>
          <w:rFonts w:ascii="Times New Roman" w:hAnsi="Times New Roman" w:cs="Times New Roman"/>
          <w:sz w:val="24"/>
          <w:szCs w:val="24"/>
        </w:rPr>
        <w:t>Pasūtītājam, vērtējot piedāvājumus, ir tiesības pieprasīt papildu informāciju par piedāvājumu, pretendenta pieredzi un kvalifikāciju.</w:t>
      </w:r>
    </w:p>
    <w:p w14:paraId="43DF32C8" w14:textId="24232889" w:rsidR="00313E39" w:rsidRPr="000C5C0C" w:rsidRDefault="007A731E" w:rsidP="00AF14EA">
      <w:pPr>
        <w:spacing w:after="0" w:line="276" w:lineRule="auto"/>
        <w:jc w:val="both"/>
        <w:rPr>
          <w:rFonts w:ascii="Times New Roman" w:hAnsi="Times New Roman" w:cs="Times New Roman"/>
          <w:sz w:val="24"/>
          <w:szCs w:val="24"/>
        </w:rPr>
      </w:pPr>
      <w:r w:rsidRPr="000C5C0C">
        <w:rPr>
          <w:rFonts w:ascii="Times New Roman" w:hAnsi="Times New Roman" w:cs="Times New Roman"/>
          <w:sz w:val="24"/>
          <w:szCs w:val="24"/>
        </w:rPr>
        <w:t>3.</w:t>
      </w:r>
      <w:r w:rsidR="00C76412" w:rsidRPr="000C5C0C">
        <w:rPr>
          <w:rFonts w:ascii="Times New Roman" w:hAnsi="Times New Roman" w:cs="Times New Roman"/>
          <w:sz w:val="24"/>
          <w:szCs w:val="24"/>
        </w:rPr>
        <w:t>5</w:t>
      </w:r>
      <w:r w:rsidRPr="000C5C0C">
        <w:rPr>
          <w:rFonts w:ascii="Times New Roman" w:hAnsi="Times New Roman" w:cs="Times New Roman"/>
          <w:sz w:val="24"/>
          <w:szCs w:val="24"/>
        </w:rPr>
        <w:t>.</w:t>
      </w:r>
      <w:r w:rsidR="00EB6BC6" w:rsidRPr="000C5C0C">
        <w:rPr>
          <w:rFonts w:ascii="Times New Roman" w:hAnsi="Times New Roman" w:cs="Times New Roman"/>
        </w:rPr>
        <w:t xml:space="preserve"> </w:t>
      </w:r>
      <w:r w:rsidR="00EB6BC6" w:rsidRPr="000C5C0C">
        <w:rPr>
          <w:rFonts w:ascii="Times New Roman" w:hAnsi="Times New Roman" w:cs="Times New Roman"/>
          <w:sz w:val="24"/>
          <w:szCs w:val="24"/>
        </w:rPr>
        <w:t>Pasūtītājs no prasībām atbilstošajiem piedāvājumiem izvēlēsies piedāvājumu ar zemāko cenu</w:t>
      </w:r>
      <w:r w:rsidR="00F00E3D" w:rsidRPr="000C5C0C">
        <w:rPr>
          <w:rFonts w:ascii="Times New Roman" w:hAnsi="Times New Roman" w:cs="Times New Roman"/>
          <w:sz w:val="24"/>
          <w:szCs w:val="24"/>
        </w:rPr>
        <w:t>.</w:t>
      </w:r>
    </w:p>
    <w:p w14:paraId="0ACE2E71" w14:textId="1FE5E274" w:rsidR="00A276E6" w:rsidRPr="000C5C0C" w:rsidRDefault="00390D5D" w:rsidP="00AF14EA">
      <w:pPr>
        <w:pStyle w:val="ListBullet4"/>
        <w:numPr>
          <w:ilvl w:val="0"/>
          <w:numId w:val="0"/>
        </w:numPr>
        <w:spacing w:before="0" w:after="0" w:line="276" w:lineRule="auto"/>
        <w:rPr>
          <w:szCs w:val="24"/>
        </w:rPr>
      </w:pPr>
      <w:r w:rsidRPr="000C5C0C">
        <w:rPr>
          <w:szCs w:val="24"/>
        </w:rPr>
        <w:t>3</w:t>
      </w:r>
      <w:r w:rsidR="00A276E6" w:rsidRPr="000C5C0C">
        <w:rPr>
          <w:szCs w:val="24"/>
        </w:rPr>
        <w:t>.</w:t>
      </w:r>
      <w:r w:rsidR="00EB6BC6" w:rsidRPr="000C5C0C">
        <w:rPr>
          <w:szCs w:val="24"/>
        </w:rPr>
        <w:t>6</w:t>
      </w:r>
      <w:r w:rsidR="00A276E6" w:rsidRPr="000C5C0C">
        <w:rPr>
          <w:szCs w:val="24"/>
        </w:rPr>
        <w:t>. Piedāvājuma derīguma termiņš ir 60 (sešdesmit) dienas no piedāvājuma iesniegšanas termiņa beigu datuma.</w:t>
      </w:r>
    </w:p>
    <w:p w14:paraId="62B0C10E" w14:textId="309D55E4" w:rsidR="00974FCD" w:rsidRPr="000C5C0C" w:rsidRDefault="00390D5D" w:rsidP="00AF14EA">
      <w:pPr>
        <w:pStyle w:val="ListBullet4"/>
        <w:numPr>
          <w:ilvl w:val="0"/>
          <w:numId w:val="0"/>
        </w:numPr>
        <w:spacing w:before="0" w:after="0" w:line="276" w:lineRule="auto"/>
        <w:rPr>
          <w:szCs w:val="24"/>
        </w:rPr>
      </w:pPr>
      <w:r w:rsidRPr="000C5C0C">
        <w:rPr>
          <w:bCs/>
          <w:szCs w:val="24"/>
        </w:rPr>
        <w:t>3.</w:t>
      </w:r>
      <w:r w:rsidR="00EB6BC6" w:rsidRPr="000C5C0C">
        <w:rPr>
          <w:bCs/>
          <w:szCs w:val="24"/>
        </w:rPr>
        <w:t>7</w:t>
      </w:r>
      <w:r w:rsidRPr="000C5C0C">
        <w:rPr>
          <w:bCs/>
          <w:szCs w:val="24"/>
        </w:rPr>
        <w:t xml:space="preserve">. </w:t>
      </w:r>
      <w:r w:rsidR="00F500F3" w:rsidRPr="000C5C0C">
        <w:rPr>
          <w:bCs/>
          <w:szCs w:val="24"/>
        </w:rPr>
        <w:t>Pasūtītājam ir tiesības neizvēlēties nevienu piedāvājumu, kā arī pārtraukt vai izbeigt tirgus izpēti bez rezultāta.</w:t>
      </w:r>
    </w:p>
    <w:p w14:paraId="6E57F3B7" w14:textId="12B38ED2" w:rsidR="00850699" w:rsidRPr="000C5C0C" w:rsidRDefault="00390D5D" w:rsidP="00AF14EA">
      <w:pPr>
        <w:pStyle w:val="ListParagraph"/>
        <w:spacing w:after="0" w:line="276" w:lineRule="auto"/>
        <w:ind w:left="0"/>
        <w:jc w:val="both"/>
        <w:rPr>
          <w:rFonts w:ascii="Times New Roman" w:hAnsi="Times New Roman" w:cs="Times New Roman"/>
          <w:bCs/>
          <w:sz w:val="24"/>
          <w:szCs w:val="24"/>
        </w:rPr>
      </w:pPr>
      <w:r w:rsidRPr="000C5C0C">
        <w:rPr>
          <w:rFonts w:ascii="Times New Roman" w:hAnsi="Times New Roman" w:cs="Times New Roman"/>
          <w:sz w:val="24"/>
          <w:szCs w:val="24"/>
        </w:rPr>
        <w:t>3</w:t>
      </w:r>
      <w:r w:rsidR="00142294" w:rsidRPr="000C5C0C">
        <w:rPr>
          <w:rFonts w:ascii="Times New Roman" w:hAnsi="Times New Roman" w:cs="Times New Roman"/>
          <w:sz w:val="24"/>
          <w:szCs w:val="24"/>
        </w:rPr>
        <w:t>.</w:t>
      </w:r>
      <w:r w:rsidR="00EB6BC6" w:rsidRPr="000C5C0C">
        <w:rPr>
          <w:rFonts w:ascii="Times New Roman" w:hAnsi="Times New Roman" w:cs="Times New Roman"/>
          <w:sz w:val="24"/>
          <w:szCs w:val="24"/>
        </w:rPr>
        <w:t>8</w:t>
      </w:r>
      <w:r w:rsidR="00142294" w:rsidRPr="000C5C0C">
        <w:rPr>
          <w:rFonts w:ascii="Times New Roman" w:hAnsi="Times New Roman" w:cs="Times New Roman"/>
          <w:sz w:val="24"/>
          <w:szCs w:val="24"/>
        </w:rPr>
        <w:t xml:space="preserve">. </w:t>
      </w:r>
      <w:r w:rsidRPr="000C5C0C">
        <w:rPr>
          <w:rFonts w:ascii="Times New Roman" w:hAnsi="Times New Roman" w:cs="Times New Roman"/>
          <w:sz w:val="24"/>
          <w:szCs w:val="24"/>
        </w:rPr>
        <w:t>Pasūtītājam ir tiesības noraidīt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iepirkuma līguma, vispārīgās vienošanās un līdz pieteikuma vai piedāvājuma iesniegšanas dienai nav pagājuši trīs gadi</w:t>
      </w:r>
      <w:r w:rsidR="00CE390E" w:rsidRPr="000C5C0C">
        <w:rPr>
          <w:rFonts w:ascii="Times New Roman" w:hAnsi="Times New Roman" w:cs="Times New Roman"/>
          <w:bCs/>
          <w:sz w:val="24"/>
          <w:szCs w:val="24"/>
        </w:rPr>
        <w:t>.</w:t>
      </w:r>
    </w:p>
    <w:p w14:paraId="0C695C1A" w14:textId="016D719B" w:rsidR="009813A2" w:rsidRPr="000C5C0C" w:rsidRDefault="00FC0EC8" w:rsidP="0086217A">
      <w:pPr>
        <w:pStyle w:val="ListBullet4"/>
        <w:numPr>
          <w:ilvl w:val="0"/>
          <w:numId w:val="0"/>
        </w:numPr>
        <w:tabs>
          <w:tab w:val="left" w:pos="567"/>
        </w:tabs>
        <w:spacing w:line="276" w:lineRule="auto"/>
        <w:rPr>
          <w:b/>
          <w:bCs/>
          <w:szCs w:val="24"/>
        </w:rPr>
      </w:pPr>
      <w:r w:rsidRPr="000C5C0C">
        <w:rPr>
          <w:b/>
          <w:bCs/>
        </w:rPr>
        <w:t>4</w:t>
      </w:r>
      <w:r w:rsidR="005C4CF5" w:rsidRPr="000C5C0C">
        <w:rPr>
          <w:b/>
          <w:bCs/>
        </w:rPr>
        <w:t xml:space="preserve">. </w:t>
      </w:r>
      <w:r w:rsidR="00850699" w:rsidRPr="000C5C0C">
        <w:rPr>
          <w:b/>
          <w:bCs/>
        </w:rPr>
        <w:t xml:space="preserve">PRETENDENTA </w:t>
      </w:r>
      <w:r w:rsidR="00B6739D" w:rsidRPr="000C5C0C">
        <w:rPr>
          <w:b/>
          <w:bCs/>
          <w:szCs w:val="24"/>
        </w:rPr>
        <w:t>PIEDĀVĀJUMS</w:t>
      </w:r>
    </w:p>
    <w:p w14:paraId="6B44AD55" w14:textId="63F15984" w:rsidR="00FC0EC8" w:rsidRPr="000C5C0C" w:rsidRDefault="00586E18" w:rsidP="00756172">
      <w:pPr>
        <w:spacing w:after="0" w:line="276" w:lineRule="auto"/>
        <w:jc w:val="both"/>
        <w:rPr>
          <w:rFonts w:ascii="Times New Roman" w:hAnsi="Times New Roman" w:cs="Times New Roman"/>
          <w:sz w:val="24"/>
          <w:szCs w:val="24"/>
          <w14:ligatures w14:val="none"/>
        </w:rPr>
      </w:pPr>
      <w:r w:rsidRPr="000C5C0C">
        <w:rPr>
          <w:rFonts w:ascii="Times New Roman" w:hAnsi="Times New Roman" w:cs="Times New Roman"/>
          <w:sz w:val="24"/>
          <w:szCs w:val="24"/>
          <w14:ligatures w14:val="none"/>
        </w:rPr>
        <w:t>4.1</w:t>
      </w:r>
      <w:r w:rsidR="00FC0EC8" w:rsidRPr="000C5C0C">
        <w:rPr>
          <w:rFonts w:ascii="Times New Roman" w:hAnsi="Times New Roman" w:cs="Times New Roman"/>
          <w:sz w:val="24"/>
          <w:szCs w:val="24"/>
          <w14:ligatures w14:val="none"/>
        </w:rPr>
        <w:t xml:space="preserve">. </w:t>
      </w:r>
      <w:r w:rsidR="00FC0EC8" w:rsidRPr="000C5C0C">
        <w:rPr>
          <w:rFonts w:ascii="Times New Roman" w:hAnsi="Times New Roman" w:cs="Times New Roman"/>
          <w:sz w:val="24"/>
          <w:szCs w:val="24"/>
          <w:lang w:eastAsia="ar-SA"/>
          <w14:ligatures w14:val="none"/>
        </w:rPr>
        <w:t>Esam iepazinušies ar Tehnisko specifikāciju un atzīstam to par:</w:t>
      </w:r>
    </w:p>
    <w:p w14:paraId="44BA97BB" w14:textId="77777777" w:rsidR="00FC0EC8" w:rsidRPr="000C5C0C" w:rsidRDefault="00FC0EC8" w:rsidP="00756172">
      <w:pPr>
        <w:autoSpaceDE w:val="0"/>
        <w:autoSpaceDN w:val="0"/>
        <w:adjustRightInd w:val="0"/>
        <w:spacing w:after="0" w:line="276" w:lineRule="auto"/>
        <w:ind w:left="993"/>
        <w:jc w:val="both"/>
        <w:rPr>
          <w:rFonts w:ascii="Times New Roman" w:hAnsi="Times New Roman" w:cs="Times New Roman"/>
          <w:bCs/>
          <w:sz w:val="24"/>
          <w:szCs w:val="24"/>
          <w:lang w:eastAsia="ar-SA"/>
          <w14:ligatures w14:val="none"/>
        </w:rPr>
      </w:pPr>
      <w:r w:rsidRPr="000C5C0C">
        <w:rPr>
          <w:rFonts w:ascii="Segoe UI Symbol" w:hAnsi="Segoe UI Symbol" w:cs="Segoe UI Symbol"/>
          <w:bCs/>
          <w:sz w:val="24"/>
          <w:szCs w:val="24"/>
          <w:lang w:eastAsia="ar-SA"/>
          <w14:ligatures w14:val="none"/>
        </w:rPr>
        <w:t>☐</w:t>
      </w:r>
      <w:r w:rsidRPr="000C5C0C">
        <w:rPr>
          <w:rFonts w:ascii="Times New Roman" w:hAnsi="Times New Roman" w:cs="Times New Roman"/>
          <w:bCs/>
          <w:sz w:val="24"/>
          <w:szCs w:val="24"/>
          <w:lang w:eastAsia="ar-SA"/>
          <w14:ligatures w14:val="none"/>
        </w:rPr>
        <w:t> izpildāmu un tās saturs ir pietiekams, lai iesniegtu piedāvājumu;</w:t>
      </w:r>
    </w:p>
    <w:p w14:paraId="455BB288" w14:textId="77777777" w:rsidR="00FC0EC8" w:rsidRPr="000C5C0C" w:rsidRDefault="00FC0EC8" w:rsidP="00756172">
      <w:pPr>
        <w:autoSpaceDE w:val="0"/>
        <w:autoSpaceDN w:val="0"/>
        <w:adjustRightInd w:val="0"/>
        <w:spacing w:after="0" w:line="276" w:lineRule="auto"/>
        <w:ind w:left="993"/>
        <w:jc w:val="both"/>
        <w:rPr>
          <w:rFonts w:ascii="Times New Roman" w:hAnsi="Times New Roman" w:cs="Times New Roman"/>
          <w:bCs/>
          <w:sz w:val="24"/>
          <w:szCs w:val="24"/>
          <w:lang w:eastAsia="ar-SA"/>
          <w14:ligatures w14:val="none"/>
        </w:rPr>
      </w:pPr>
      <w:r w:rsidRPr="000C5C0C">
        <w:rPr>
          <w:rFonts w:ascii="Segoe UI Symbol" w:hAnsi="Segoe UI Symbol" w:cs="Segoe UI Symbol"/>
          <w:bCs/>
          <w:sz w:val="24"/>
          <w:szCs w:val="24"/>
          <w:lang w:eastAsia="ar-SA"/>
          <w14:ligatures w14:val="none"/>
        </w:rPr>
        <w:t>☐</w:t>
      </w:r>
      <w:r w:rsidRPr="000C5C0C">
        <w:rPr>
          <w:rFonts w:ascii="Times New Roman" w:hAnsi="Times New Roman" w:cs="Times New Roman"/>
          <w:bCs/>
          <w:sz w:val="24"/>
          <w:szCs w:val="24"/>
          <w:lang w:eastAsia="ar-SA"/>
          <w14:ligatures w14:val="none"/>
        </w:rPr>
        <w:t> pilnveidojamu:</w:t>
      </w:r>
    </w:p>
    <w:tbl>
      <w:tblPr>
        <w:tblStyle w:val="TableGrid"/>
        <w:tblW w:w="5000" w:type="pct"/>
        <w:jc w:val="center"/>
        <w:tblLook w:val="04A0" w:firstRow="1" w:lastRow="0" w:firstColumn="1" w:lastColumn="0" w:noHBand="0" w:noVBand="1"/>
      </w:tblPr>
      <w:tblGrid>
        <w:gridCol w:w="9344"/>
      </w:tblGrid>
      <w:tr w:rsidR="0028263B" w:rsidRPr="000C5C0C" w14:paraId="294A1B2A" w14:textId="77777777" w:rsidTr="00AF14EA">
        <w:trPr>
          <w:trHeight w:val="698"/>
          <w:jc w:val="center"/>
        </w:trPr>
        <w:tc>
          <w:tcPr>
            <w:tcW w:w="5000" w:type="pct"/>
          </w:tcPr>
          <w:p w14:paraId="69DCDDD3" w14:textId="77777777" w:rsidR="00FC0EC8" w:rsidRPr="000C5C0C" w:rsidRDefault="00FC0EC8" w:rsidP="00AF14EA">
            <w:pPr>
              <w:tabs>
                <w:tab w:val="left" w:pos="426"/>
              </w:tabs>
              <w:autoSpaceDE w:val="0"/>
              <w:autoSpaceDN w:val="0"/>
              <w:adjustRightInd w:val="0"/>
              <w:jc w:val="center"/>
              <w:rPr>
                <w:rFonts w:ascii="Times New Roman" w:hAnsi="Times New Roman" w:cs="Times New Roman"/>
                <w:bCs/>
                <w:i/>
                <w:iCs/>
                <w:sz w:val="20"/>
                <w:lang w:eastAsia="ar-SA"/>
                <w14:ligatures w14:val="none"/>
              </w:rPr>
            </w:pPr>
            <w:r w:rsidRPr="000C5C0C">
              <w:rPr>
                <w:rFonts w:ascii="Times New Roman" w:hAnsi="Times New Roman" w:cs="Times New Roman"/>
                <w:bCs/>
                <w:i/>
                <w:iCs/>
                <w:sz w:val="20"/>
                <w:lang w:eastAsia="ar-SA"/>
                <w14:ligatures w14:val="none"/>
              </w:rPr>
              <w:lastRenderedPageBreak/>
              <w:t>Ja atzīmējāt, ka Tehniskā specifikācija ir pilnveidojama, lūdzu norādiet, ko tieši nepieciešams pilnveidot vai kāda informācija ir neskaidra, lai sagatavotu piedāvājumu.</w:t>
            </w:r>
          </w:p>
          <w:p w14:paraId="5936E05C" w14:textId="77777777" w:rsidR="00FC0EC8" w:rsidRPr="000C5C0C" w:rsidRDefault="00FC0EC8" w:rsidP="00AF14EA">
            <w:pPr>
              <w:tabs>
                <w:tab w:val="left" w:pos="426"/>
              </w:tabs>
              <w:autoSpaceDE w:val="0"/>
              <w:autoSpaceDN w:val="0"/>
              <w:adjustRightInd w:val="0"/>
              <w:jc w:val="center"/>
              <w:rPr>
                <w:rFonts w:ascii="Times New Roman" w:hAnsi="Times New Roman" w:cs="Times New Roman"/>
                <w:bCs/>
                <w:i/>
                <w:iCs/>
                <w:sz w:val="20"/>
                <w:lang w:eastAsia="ar-SA"/>
                <w14:ligatures w14:val="none"/>
              </w:rPr>
            </w:pPr>
            <w:r w:rsidRPr="000C5C0C">
              <w:rPr>
                <w:rFonts w:ascii="Times New Roman" w:hAnsi="Times New Roman" w:cs="Times New Roman"/>
                <w:bCs/>
                <w:i/>
                <w:iCs/>
                <w:sz w:val="20"/>
                <w:lang w:eastAsia="ar-SA"/>
                <w14:ligatures w14:val="none"/>
              </w:rPr>
              <w:t>Aicinām neskaidros jautājumus uzdot jau pirms pieteikuma iesniegšanas.</w:t>
            </w:r>
          </w:p>
        </w:tc>
      </w:tr>
    </w:tbl>
    <w:p w14:paraId="1E225F12" w14:textId="39F319A8" w:rsidR="0026234F" w:rsidRPr="000C5C0C" w:rsidRDefault="00AA6474" w:rsidP="008153C6">
      <w:pPr>
        <w:spacing w:before="120" w:after="0" w:line="276" w:lineRule="auto"/>
        <w:jc w:val="both"/>
        <w:rPr>
          <w:rFonts w:ascii="Times New Roman" w:hAnsi="Times New Roman" w:cs="Times New Roman"/>
          <w:sz w:val="24"/>
          <w:szCs w:val="24"/>
        </w:rPr>
      </w:pPr>
      <w:r w:rsidRPr="000C5C0C">
        <w:rPr>
          <w:rFonts w:ascii="Times New Roman" w:hAnsi="Times New Roman" w:cs="Times New Roman"/>
          <w:sz w:val="24"/>
          <w:szCs w:val="24"/>
        </w:rPr>
        <w:t>4.2</w:t>
      </w:r>
      <w:r w:rsidR="00D81265" w:rsidRPr="000C5C0C">
        <w:rPr>
          <w:rFonts w:ascii="Times New Roman" w:hAnsi="Times New Roman" w:cs="Times New Roman"/>
          <w:sz w:val="24"/>
          <w:szCs w:val="24"/>
        </w:rPr>
        <w:t xml:space="preserve">. </w:t>
      </w:r>
      <w:r w:rsidR="0042507B" w:rsidRPr="000C5C0C">
        <w:rPr>
          <w:rFonts w:ascii="Times New Roman" w:hAnsi="Times New Roman" w:cs="Times New Roman"/>
          <w:sz w:val="24"/>
          <w:szCs w:val="24"/>
        </w:rPr>
        <w:t>Pretendentam pēdējo trīs gadu laikā ir pieredze līdzīgu pakalpojumu sniegšanā</w:t>
      </w:r>
      <w:r w:rsidR="008153C6" w:rsidRPr="000C5C0C">
        <w:rPr>
          <w:rFonts w:ascii="Times New Roman" w:hAnsi="Times New Roman" w:cs="Times New Roman"/>
          <w:sz w:val="24"/>
          <w:szCs w:val="24"/>
        </w:rPr>
        <w:t>. Pretendents norāda vismaz divus, bet ne vairāk kā piecus izpildītus līgumus, kuros viena izdevuma tirāža bijusi vismaz 5000 eksemplāru</w:t>
      </w:r>
      <w:r w:rsidR="0026234F" w:rsidRPr="000C5C0C">
        <w:rPr>
          <w:rFonts w:ascii="Times New Roman" w:hAnsi="Times New Roman" w:cs="Times New Roman"/>
          <w:szCs w:val="24"/>
        </w:rPr>
        <w:t>:</w:t>
      </w:r>
    </w:p>
    <w:tbl>
      <w:tblPr>
        <w:tblStyle w:val="Reatabula2"/>
        <w:tblW w:w="9356" w:type="dxa"/>
        <w:tblInd w:w="-5" w:type="dxa"/>
        <w:tblLook w:val="04A0" w:firstRow="1" w:lastRow="0" w:firstColumn="1" w:lastColumn="0" w:noHBand="0" w:noVBand="1"/>
      </w:tblPr>
      <w:tblGrid>
        <w:gridCol w:w="948"/>
        <w:gridCol w:w="3021"/>
        <w:gridCol w:w="3402"/>
        <w:gridCol w:w="1985"/>
      </w:tblGrid>
      <w:tr w:rsidR="0028263B" w:rsidRPr="000C5C0C" w14:paraId="7E369507" w14:textId="77777777" w:rsidTr="00015E80">
        <w:trPr>
          <w:trHeight w:val="585"/>
        </w:trPr>
        <w:tc>
          <w:tcPr>
            <w:tcW w:w="948" w:type="dxa"/>
            <w:shd w:val="clear" w:color="auto" w:fill="DEEAF6" w:themeFill="accent5" w:themeFillTint="33"/>
            <w:vAlign w:val="center"/>
          </w:tcPr>
          <w:p w14:paraId="75C6A8C7" w14:textId="77777777" w:rsidR="00AA6474" w:rsidRPr="000C5C0C" w:rsidRDefault="00AA6474" w:rsidP="00B6501E">
            <w:pPr>
              <w:ind w:right="-142"/>
              <w:jc w:val="center"/>
              <w:rPr>
                <w:rFonts w:ascii="Times New Roman" w:hAnsi="Times New Roman" w:cs="Times New Roman"/>
                <w:b/>
              </w:rPr>
            </w:pPr>
            <w:proofErr w:type="spellStart"/>
            <w:r w:rsidRPr="000C5C0C">
              <w:rPr>
                <w:rFonts w:ascii="Times New Roman" w:hAnsi="Times New Roman" w:cs="Times New Roman"/>
                <w:b/>
              </w:rPr>
              <w:t>Nr.p.k</w:t>
            </w:r>
            <w:proofErr w:type="spellEnd"/>
            <w:r w:rsidRPr="000C5C0C">
              <w:rPr>
                <w:rFonts w:ascii="Times New Roman" w:hAnsi="Times New Roman" w:cs="Times New Roman"/>
                <w:b/>
              </w:rPr>
              <w:t>.</w:t>
            </w:r>
          </w:p>
        </w:tc>
        <w:tc>
          <w:tcPr>
            <w:tcW w:w="3021" w:type="dxa"/>
            <w:shd w:val="clear" w:color="auto" w:fill="DEEAF6" w:themeFill="accent5" w:themeFillTint="33"/>
            <w:vAlign w:val="center"/>
          </w:tcPr>
          <w:p w14:paraId="42DCB485" w14:textId="77777777" w:rsidR="00AA6474" w:rsidRPr="000C5C0C" w:rsidRDefault="00AA6474" w:rsidP="00B6501E">
            <w:pPr>
              <w:ind w:right="-142"/>
              <w:jc w:val="center"/>
              <w:rPr>
                <w:rFonts w:ascii="Times New Roman" w:hAnsi="Times New Roman" w:cs="Times New Roman"/>
                <w:b/>
              </w:rPr>
            </w:pPr>
            <w:r w:rsidRPr="000C5C0C">
              <w:rPr>
                <w:rFonts w:ascii="Times New Roman" w:hAnsi="Times New Roman" w:cs="Times New Roman"/>
                <w:b/>
              </w:rPr>
              <w:t xml:space="preserve">Pasūtītājs </w:t>
            </w:r>
          </w:p>
          <w:p w14:paraId="6145E189" w14:textId="04EAE841" w:rsidR="00AA6474" w:rsidRPr="000C5C0C" w:rsidRDefault="00AA6474" w:rsidP="00B6501E">
            <w:pPr>
              <w:ind w:right="-142"/>
              <w:jc w:val="center"/>
              <w:rPr>
                <w:rFonts w:ascii="Times New Roman" w:hAnsi="Times New Roman" w:cs="Times New Roman"/>
                <w:bCs/>
                <w:i/>
                <w:iCs/>
              </w:rPr>
            </w:pPr>
            <w:r w:rsidRPr="000C5C0C">
              <w:rPr>
                <w:rFonts w:ascii="Times New Roman" w:hAnsi="Times New Roman" w:cs="Times New Roman"/>
                <w:bCs/>
                <w:i/>
                <w:iCs/>
              </w:rPr>
              <w:t>(Pasūtītāja kontaktpersona)</w:t>
            </w:r>
          </w:p>
        </w:tc>
        <w:tc>
          <w:tcPr>
            <w:tcW w:w="3402" w:type="dxa"/>
            <w:shd w:val="clear" w:color="auto" w:fill="DEEAF6" w:themeFill="accent5" w:themeFillTint="33"/>
            <w:vAlign w:val="center"/>
          </w:tcPr>
          <w:p w14:paraId="50EA3FBA" w14:textId="77777777" w:rsidR="00AA6474" w:rsidRPr="000C5C0C" w:rsidRDefault="00AA6474" w:rsidP="00B6501E">
            <w:pPr>
              <w:ind w:right="-142"/>
              <w:jc w:val="center"/>
              <w:rPr>
                <w:rFonts w:ascii="Times New Roman" w:hAnsi="Times New Roman" w:cs="Times New Roman"/>
                <w:b/>
              </w:rPr>
            </w:pPr>
            <w:r w:rsidRPr="000C5C0C">
              <w:rPr>
                <w:rFonts w:ascii="Times New Roman" w:hAnsi="Times New Roman" w:cs="Times New Roman"/>
                <w:b/>
              </w:rPr>
              <w:t>Līguma priekšmeta apraksts</w:t>
            </w:r>
          </w:p>
        </w:tc>
        <w:tc>
          <w:tcPr>
            <w:tcW w:w="1985" w:type="dxa"/>
            <w:shd w:val="clear" w:color="auto" w:fill="DEEAF6" w:themeFill="accent5" w:themeFillTint="33"/>
            <w:vAlign w:val="center"/>
          </w:tcPr>
          <w:p w14:paraId="459B9F2F" w14:textId="77777777" w:rsidR="00AA6474" w:rsidRPr="000C5C0C" w:rsidRDefault="00AA6474" w:rsidP="00B6501E">
            <w:pPr>
              <w:ind w:right="-142"/>
              <w:jc w:val="center"/>
              <w:rPr>
                <w:rFonts w:ascii="Times New Roman" w:hAnsi="Times New Roman" w:cs="Times New Roman"/>
                <w:b/>
              </w:rPr>
            </w:pPr>
            <w:r w:rsidRPr="000C5C0C">
              <w:rPr>
                <w:rFonts w:ascii="Times New Roman" w:hAnsi="Times New Roman" w:cs="Times New Roman"/>
                <w:b/>
              </w:rPr>
              <w:t>Līguma izpildes periods</w:t>
            </w:r>
          </w:p>
        </w:tc>
      </w:tr>
      <w:tr w:rsidR="0028263B" w:rsidRPr="000C5C0C" w14:paraId="2640049F" w14:textId="77777777" w:rsidTr="00015E80">
        <w:trPr>
          <w:trHeight w:val="227"/>
        </w:trPr>
        <w:tc>
          <w:tcPr>
            <w:tcW w:w="948" w:type="dxa"/>
          </w:tcPr>
          <w:p w14:paraId="0F002E46" w14:textId="77777777" w:rsidR="00AA6474" w:rsidRPr="000C5C0C" w:rsidRDefault="00AA6474" w:rsidP="00D81265">
            <w:pPr>
              <w:numPr>
                <w:ilvl w:val="0"/>
                <w:numId w:val="10"/>
              </w:numPr>
              <w:spacing w:line="300" w:lineRule="auto"/>
              <w:ind w:right="-142" w:hanging="464"/>
              <w:contextualSpacing/>
              <w:rPr>
                <w:rFonts w:ascii="Times New Roman" w:hAnsi="Times New Roman" w:cs="Times New Roman"/>
                <w:bCs/>
                <w:sz w:val="24"/>
                <w:szCs w:val="24"/>
              </w:rPr>
            </w:pPr>
          </w:p>
        </w:tc>
        <w:tc>
          <w:tcPr>
            <w:tcW w:w="3021" w:type="dxa"/>
          </w:tcPr>
          <w:p w14:paraId="14FBE94E" w14:textId="77777777" w:rsidR="00AA6474" w:rsidRPr="000C5C0C" w:rsidRDefault="00AA6474" w:rsidP="00015E80">
            <w:pPr>
              <w:spacing w:line="300" w:lineRule="auto"/>
              <w:ind w:right="-142"/>
              <w:rPr>
                <w:rFonts w:ascii="Times New Roman" w:hAnsi="Times New Roman" w:cs="Times New Roman"/>
                <w:b/>
                <w:sz w:val="24"/>
                <w:szCs w:val="24"/>
              </w:rPr>
            </w:pPr>
          </w:p>
        </w:tc>
        <w:tc>
          <w:tcPr>
            <w:tcW w:w="3402" w:type="dxa"/>
          </w:tcPr>
          <w:p w14:paraId="1F321FD1" w14:textId="77777777" w:rsidR="00AA6474" w:rsidRPr="000C5C0C" w:rsidRDefault="00AA6474" w:rsidP="00015E80">
            <w:pPr>
              <w:ind w:right="-142"/>
              <w:jc w:val="center"/>
              <w:rPr>
                <w:rFonts w:ascii="Times New Roman" w:hAnsi="Times New Roman" w:cs="Times New Roman"/>
                <w:bCs/>
                <w:i/>
                <w:iCs/>
                <w:sz w:val="20"/>
                <w:szCs w:val="20"/>
              </w:rPr>
            </w:pPr>
            <w:r w:rsidRPr="000C5C0C">
              <w:rPr>
                <w:rFonts w:ascii="Times New Roman" w:hAnsi="Times New Roman" w:cs="Times New Roman"/>
                <w:bCs/>
                <w:i/>
                <w:iCs/>
                <w:sz w:val="20"/>
                <w:szCs w:val="20"/>
              </w:rPr>
              <w:t>.</w:t>
            </w:r>
          </w:p>
        </w:tc>
        <w:tc>
          <w:tcPr>
            <w:tcW w:w="1985" w:type="dxa"/>
          </w:tcPr>
          <w:p w14:paraId="60FB5D88" w14:textId="77777777" w:rsidR="00AA6474" w:rsidRPr="000C5C0C" w:rsidRDefault="00AA6474" w:rsidP="00015E80">
            <w:pPr>
              <w:spacing w:line="300" w:lineRule="auto"/>
              <w:ind w:right="-142"/>
              <w:jc w:val="center"/>
              <w:rPr>
                <w:rFonts w:ascii="Times New Roman" w:hAnsi="Times New Roman" w:cs="Times New Roman"/>
                <w:bCs/>
                <w:sz w:val="24"/>
                <w:szCs w:val="24"/>
              </w:rPr>
            </w:pPr>
          </w:p>
        </w:tc>
      </w:tr>
      <w:tr w:rsidR="0028263B" w:rsidRPr="000C5C0C" w14:paraId="1748B203" w14:textId="77777777" w:rsidTr="00015E80">
        <w:trPr>
          <w:trHeight w:val="227"/>
        </w:trPr>
        <w:tc>
          <w:tcPr>
            <w:tcW w:w="948" w:type="dxa"/>
          </w:tcPr>
          <w:p w14:paraId="00FE15EB" w14:textId="77777777" w:rsidR="00AA6474" w:rsidRPr="000C5C0C" w:rsidRDefault="00AA6474" w:rsidP="00D81265">
            <w:pPr>
              <w:numPr>
                <w:ilvl w:val="0"/>
                <w:numId w:val="10"/>
              </w:numPr>
              <w:spacing w:line="300" w:lineRule="auto"/>
              <w:ind w:right="-142" w:hanging="464"/>
              <w:contextualSpacing/>
              <w:rPr>
                <w:rFonts w:ascii="Times New Roman" w:hAnsi="Times New Roman" w:cs="Times New Roman"/>
                <w:bCs/>
                <w:sz w:val="24"/>
                <w:szCs w:val="24"/>
              </w:rPr>
            </w:pPr>
          </w:p>
        </w:tc>
        <w:tc>
          <w:tcPr>
            <w:tcW w:w="3021" w:type="dxa"/>
          </w:tcPr>
          <w:p w14:paraId="2E9B76CB" w14:textId="77777777" w:rsidR="00AA6474" w:rsidRPr="000C5C0C" w:rsidRDefault="00AA6474" w:rsidP="00015E80">
            <w:pPr>
              <w:spacing w:line="300" w:lineRule="auto"/>
              <w:ind w:right="-142"/>
              <w:rPr>
                <w:rFonts w:ascii="Times New Roman" w:hAnsi="Times New Roman" w:cs="Times New Roman"/>
                <w:b/>
                <w:sz w:val="24"/>
                <w:szCs w:val="24"/>
              </w:rPr>
            </w:pPr>
          </w:p>
        </w:tc>
        <w:tc>
          <w:tcPr>
            <w:tcW w:w="3402" w:type="dxa"/>
          </w:tcPr>
          <w:p w14:paraId="1D2919D9" w14:textId="77777777" w:rsidR="00AA6474" w:rsidRPr="000C5C0C" w:rsidRDefault="00AA6474" w:rsidP="00015E80">
            <w:pPr>
              <w:ind w:right="-142"/>
              <w:jc w:val="center"/>
              <w:rPr>
                <w:rFonts w:ascii="Times New Roman" w:hAnsi="Times New Roman" w:cs="Times New Roman"/>
                <w:b/>
                <w:sz w:val="24"/>
                <w:szCs w:val="24"/>
              </w:rPr>
            </w:pPr>
          </w:p>
        </w:tc>
        <w:tc>
          <w:tcPr>
            <w:tcW w:w="1985" w:type="dxa"/>
          </w:tcPr>
          <w:p w14:paraId="4CD15F7A" w14:textId="77777777" w:rsidR="00AA6474" w:rsidRPr="000C5C0C" w:rsidRDefault="00AA6474" w:rsidP="00015E80">
            <w:pPr>
              <w:spacing w:line="300" w:lineRule="auto"/>
              <w:ind w:right="-142"/>
              <w:rPr>
                <w:rFonts w:ascii="Times New Roman" w:hAnsi="Times New Roman" w:cs="Times New Roman"/>
                <w:b/>
                <w:sz w:val="24"/>
                <w:szCs w:val="24"/>
              </w:rPr>
            </w:pPr>
          </w:p>
        </w:tc>
      </w:tr>
    </w:tbl>
    <w:p w14:paraId="02B324A5" w14:textId="5320CD76" w:rsidR="006E43EC" w:rsidRPr="000C5C0C" w:rsidRDefault="00865037" w:rsidP="00AF14EA">
      <w:pPr>
        <w:pStyle w:val="BodyText2"/>
        <w:spacing w:before="120" w:line="276" w:lineRule="auto"/>
        <w:rPr>
          <w:rFonts w:ascii="Times New Roman" w:hAnsi="Times New Roman"/>
          <w:szCs w:val="24"/>
        </w:rPr>
      </w:pPr>
      <w:r w:rsidRPr="000C5C0C">
        <w:rPr>
          <w:rFonts w:ascii="Times New Roman" w:hAnsi="Times New Roman"/>
          <w:szCs w:val="24"/>
        </w:rPr>
        <w:t>4</w:t>
      </w:r>
      <w:r w:rsidR="00D407C5" w:rsidRPr="000C5C0C">
        <w:rPr>
          <w:rFonts w:ascii="Times New Roman" w:hAnsi="Times New Roman"/>
          <w:szCs w:val="24"/>
        </w:rPr>
        <w:t>.</w:t>
      </w:r>
      <w:r w:rsidRPr="000C5C0C">
        <w:rPr>
          <w:rFonts w:ascii="Times New Roman" w:hAnsi="Times New Roman"/>
          <w:szCs w:val="24"/>
        </w:rPr>
        <w:t>3</w:t>
      </w:r>
      <w:r w:rsidR="00D407C5" w:rsidRPr="000C5C0C">
        <w:rPr>
          <w:rFonts w:ascii="Times New Roman" w:hAnsi="Times New Roman"/>
          <w:szCs w:val="24"/>
        </w:rPr>
        <w:t>.</w:t>
      </w:r>
      <w:r w:rsidR="0038217E" w:rsidRPr="000C5C0C">
        <w:rPr>
          <w:rFonts w:ascii="Times New Roman" w:hAnsi="Times New Roman"/>
          <w:szCs w:val="24"/>
        </w:rPr>
        <w:t xml:space="preserve"> </w:t>
      </w:r>
      <w:r w:rsidR="00DD1CEA" w:rsidRPr="000C5C0C">
        <w:rPr>
          <w:rFonts w:ascii="Times New Roman" w:hAnsi="Times New Roman"/>
          <w:szCs w:val="24"/>
        </w:rPr>
        <w:t>Pretendenta tehniskais un finanšu piedāvājums sagatavojams atbilstoši tehniskās specifikācijas prasībām. Pretendentam jāsniedz pietiekama informācija, lai Pasūtītājs varētu pārliecināties par piedāvātā pakalpojuma atbilstību tehniskajai specifikācijai</w:t>
      </w:r>
      <w:r w:rsidR="006E43EC" w:rsidRPr="000C5C0C">
        <w:rPr>
          <w:rFonts w:ascii="Times New Roman" w:hAnsi="Times New Roman"/>
          <w:szCs w:val="24"/>
        </w:rPr>
        <w:t>.</w:t>
      </w:r>
    </w:p>
    <w:p w14:paraId="216A54BE" w14:textId="6C9F1BBE" w:rsidR="006235FD" w:rsidRPr="000C5C0C" w:rsidRDefault="006235FD" w:rsidP="00C347F5">
      <w:pPr>
        <w:pStyle w:val="BodyText2"/>
        <w:tabs>
          <w:tab w:val="clear" w:pos="0"/>
        </w:tabs>
        <w:spacing w:line="276" w:lineRule="auto"/>
        <w:ind w:right="-2"/>
        <w:rPr>
          <w:rFonts w:ascii="Times New Roman" w:hAnsi="Times New Roman"/>
          <w:szCs w:val="24"/>
        </w:rPr>
      </w:pPr>
      <w:r w:rsidRPr="000C5C0C">
        <w:rPr>
          <w:rFonts w:ascii="Times New Roman" w:hAnsi="Times New Roman"/>
          <w:szCs w:val="24"/>
        </w:rPr>
        <w:t xml:space="preserve">4.3.1. </w:t>
      </w:r>
      <w:r w:rsidRPr="000C5C0C">
        <w:rPr>
          <w:rFonts w:ascii="Times New Roman" w:hAnsi="Times New Roman"/>
          <w:b/>
          <w:bCs/>
          <w:szCs w:val="24"/>
        </w:rPr>
        <w:t>Piedāvātais papīrs</w:t>
      </w:r>
    </w:p>
    <w:p w14:paraId="1D5578CD" w14:textId="306EB033" w:rsidR="006235FD" w:rsidRPr="000C5C0C" w:rsidRDefault="006235FD" w:rsidP="00C347F5">
      <w:pPr>
        <w:pStyle w:val="BodyText2"/>
        <w:tabs>
          <w:tab w:val="clear" w:pos="0"/>
        </w:tabs>
        <w:spacing w:line="276" w:lineRule="auto"/>
        <w:ind w:right="-2"/>
        <w:rPr>
          <w:rFonts w:ascii="Times New Roman" w:hAnsi="Times New Roman"/>
          <w:szCs w:val="24"/>
        </w:rPr>
      </w:pPr>
      <w:r w:rsidRPr="000C5C0C">
        <w:rPr>
          <w:rFonts w:ascii="Times New Roman" w:hAnsi="Times New Roman"/>
          <w:szCs w:val="24"/>
        </w:rPr>
        <w:t>Pretendents norāda piedāvātā papīra veidu un apliecina tā atbilstību tehniskās specifikācijas prasībām.</w:t>
      </w:r>
    </w:p>
    <w:p w14:paraId="4F02DFFF" w14:textId="2334846E" w:rsidR="006235FD" w:rsidRPr="000C5C0C" w:rsidRDefault="006235FD" w:rsidP="00C347F5">
      <w:pPr>
        <w:pStyle w:val="BodyText2"/>
        <w:spacing w:line="276" w:lineRule="auto"/>
        <w:ind w:right="-2"/>
        <w:rPr>
          <w:rFonts w:ascii="Times New Roman" w:hAnsi="Times New Roman"/>
          <w:szCs w:val="24"/>
        </w:rPr>
      </w:pPr>
      <w:r w:rsidRPr="000C5C0C">
        <w:rPr>
          <w:rFonts w:ascii="Times New Roman" w:hAnsi="Times New Roman"/>
          <w:szCs w:val="24"/>
        </w:rPr>
        <w:t xml:space="preserve">Informācija par piedāvāto papīru </w:t>
      </w:r>
      <w:r w:rsidRPr="000C5C0C">
        <w:rPr>
          <w:rFonts w:ascii="Times New Roman" w:hAnsi="Times New Roman"/>
          <w:i/>
          <w:iCs/>
          <w:szCs w:val="24"/>
        </w:rPr>
        <w:t>(nosaukums, ražotājs, tehniskā specifikācija un cita būtiska informācija)</w:t>
      </w:r>
      <w:r w:rsidRPr="000C5C0C">
        <w:rPr>
          <w:rFonts w:ascii="Times New Roman" w:hAnsi="Times New Roman"/>
          <w:szCs w:val="24"/>
        </w:rPr>
        <w:t>:</w:t>
      </w:r>
      <w:r w:rsidR="00720653" w:rsidRPr="000C5C0C">
        <w:rPr>
          <w:rFonts w:ascii="Times New Roman" w:hAnsi="Times New Roman"/>
          <w:szCs w:val="24"/>
        </w:rPr>
        <w:t xml:space="preserve"> __________________________________________________________________ .</w:t>
      </w:r>
    </w:p>
    <w:p w14:paraId="3C582A2E" w14:textId="52ACA74F" w:rsidR="006235FD" w:rsidRPr="000C5C0C" w:rsidRDefault="00EA2CBA" w:rsidP="00C347F5">
      <w:pPr>
        <w:pStyle w:val="BodyText2"/>
        <w:spacing w:before="120" w:line="276" w:lineRule="auto"/>
        <w:rPr>
          <w:rFonts w:ascii="Times New Roman" w:hAnsi="Times New Roman"/>
          <w:szCs w:val="24"/>
        </w:rPr>
      </w:pPr>
      <w:r w:rsidRPr="000C5C0C">
        <w:rPr>
          <w:rFonts w:ascii="Times New Roman" w:hAnsi="Times New Roman"/>
          <w:szCs w:val="24"/>
        </w:rPr>
        <w:t>Piedāvātajam papīram jābūt iegūtam no videi draudzīgi un ilgtspējīgi apsaimniekotiem mežiem un jāatbilst vismaz vienam no turpmāk minētajiem vides kritērijiem vai līdzvērtīgai sertifikācijai</w:t>
      </w:r>
      <w:r w:rsidR="006235FD" w:rsidRPr="000C5C0C">
        <w:rPr>
          <w:rFonts w:ascii="Times New Roman" w:hAnsi="Times New Roman"/>
          <w:szCs w:val="24"/>
        </w:rPr>
        <w:t>:</w:t>
      </w:r>
    </w:p>
    <w:p w14:paraId="1D56F9CF" w14:textId="77777777" w:rsidR="006235FD" w:rsidRPr="000C5C0C" w:rsidRDefault="006235FD" w:rsidP="00C347F5">
      <w:pPr>
        <w:pStyle w:val="BodyText2"/>
        <w:spacing w:line="276" w:lineRule="auto"/>
        <w:ind w:left="720" w:right="-2"/>
        <w:rPr>
          <w:rFonts w:ascii="Times New Roman" w:hAnsi="Times New Roman"/>
          <w:szCs w:val="24"/>
        </w:rPr>
      </w:pPr>
      <w:r w:rsidRPr="000C5C0C">
        <w:rPr>
          <w:rFonts w:ascii="Segoe UI Symbol" w:hAnsi="Segoe UI Symbol" w:cs="Segoe UI Symbol"/>
          <w:szCs w:val="24"/>
        </w:rPr>
        <w:t>☐</w:t>
      </w:r>
      <w:r w:rsidRPr="000C5C0C">
        <w:rPr>
          <w:rFonts w:ascii="Times New Roman" w:hAnsi="Times New Roman"/>
          <w:szCs w:val="24"/>
        </w:rPr>
        <w:t xml:space="preserve"> FSC (</w:t>
      </w:r>
      <w:proofErr w:type="spellStart"/>
      <w:r w:rsidRPr="000C5C0C">
        <w:rPr>
          <w:rFonts w:ascii="Times New Roman" w:hAnsi="Times New Roman"/>
          <w:szCs w:val="24"/>
        </w:rPr>
        <w:t>Forest</w:t>
      </w:r>
      <w:proofErr w:type="spellEnd"/>
      <w:r w:rsidRPr="000C5C0C">
        <w:rPr>
          <w:rFonts w:ascii="Times New Roman" w:hAnsi="Times New Roman"/>
          <w:szCs w:val="24"/>
        </w:rPr>
        <w:t xml:space="preserve"> </w:t>
      </w:r>
      <w:proofErr w:type="spellStart"/>
      <w:r w:rsidRPr="000C5C0C">
        <w:rPr>
          <w:rFonts w:ascii="Times New Roman" w:hAnsi="Times New Roman"/>
          <w:szCs w:val="24"/>
        </w:rPr>
        <w:t>Stewardship</w:t>
      </w:r>
      <w:proofErr w:type="spellEnd"/>
      <w:r w:rsidRPr="000C5C0C">
        <w:rPr>
          <w:rFonts w:ascii="Times New Roman" w:hAnsi="Times New Roman"/>
          <w:szCs w:val="24"/>
        </w:rPr>
        <w:t xml:space="preserve"> </w:t>
      </w:r>
      <w:proofErr w:type="spellStart"/>
      <w:r w:rsidRPr="000C5C0C">
        <w:rPr>
          <w:rFonts w:ascii="Times New Roman" w:hAnsi="Times New Roman"/>
          <w:szCs w:val="24"/>
        </w:rPr>
        <w:t>Council</w:t>
      </w:r>
      <w:proofErr w:type="spellEnd"/>
      <w:r w:rsidRPr="000C5C0C">
        <w:rPr>
          <w:rFonts w:ascii="Times New Roman" w:hAnsi="Times New Roman"/>
          <w:szCs w:val="24"/>
        </w:rPr>
        <w:t>);</w:t>
      </w:r>
    </w:p>
    <w:p w14:paraId="2CBA3E89" w14:textId="77777777" w:rsidR="006235FD" w:rsidRPr="000C5C0C" w:rsidRDefault="006235FD" w:rsidP="00C347F5">
      <w:pPr>
        <w:pStyle w:val="BodyText2"/>
        <w:spacing w:line="276" w:lineRule="auto"/>
        <w:ind w:left="720" w:right="-2"/>
        <w:rPr>
          <w:rFonts w:ascii="Times New Roman" w:hAnsi="Times New Roman"/>
          <w:szCs w:val="24"/>
        </w:rPr>
      </w:pPr>
      <w:r w:rsidRPr="000C5C0C">
        <w:rPr>
          <w:rFonts w:ascii="Segoe UI Symbol" w:hAnsi="Segoe UI Symbol" w:cs="Segoe UI Symbol"/>
          <w:szCs w:val="24"/>
        </w:rPr>
        <w:t>☐</w:t>
      </w:r>
      <w:r w:rsidRPr="000C5C0C">
        <w:rPr>
          <w:rFonts w:ascii="Times New Roman" w:hAnsi="Times New Roman"/>
          <w:szCs w:val="24"/>
        </w:rPr>
        <w:t xml:space="preserve"> PEFC (</w:t>
      </w:r>
      <w:proofErr w:type="spellStart"/>
      <w:r w:rsidRPr="000C5C0C">
        <w:rPr>
          <w:rFonts w:ascii="Times New Roman" w:hAnsi="Times New Roman"/>
          <w:szCs w:val="24"/>
        </w:rPr>
        <w:t>Programme</w:t>
      </w:r>
      <w:proofErr w:type="spellEnd"/>
      <w:r w:rsidRPr="000C5C0C">
        <w:rPr>
          <w:rFonts w:ascii="Times New Roman" w:hAnsi="Times New Roman"/>
          <w:szCs w:val="24"/>
        </w:rPr>
        <w:t xml:space="preserve"> for </w:t>
      </w:r>
      <w:proofErr w:type="spellStart"/>
      <w:r w:rsidRPr="000C5C0C">
        <w:rPr>
          <w:rFonts w:ascii="Times New Roman" w:hAnsi="Times New Roman"/>
          <w:szCs w:val="24"/>
        </w:rPr>
        <w:t>the</w:t>
      </w:r>
      <w:proofErr w:type="spellEnd"/>
      <w:r w:rsidRPr="000C5C0C">
        <w:rPr>
          <w:rFonts w:ascii="Times New Roman" w:hAnsi="Times New Roman"/>
          <w:szCs w:val="24"/>
        </w:rPr>
        <w:t xml:space="preserve"> </w:t>
      </w:r>
      <w:proofErr w:type="spellStart"/>
      <w:r w:rsidRPr="000C5C0C">
        <w:rPr>
          <w:rFonts w:ascii="Times New Roman" w:hAnsi="Times New Roman"/>
          <w:szCs w:val="24"/>
        </w:rPr>
        <w:t>Endorsement</w:t>
      </w:r>
      <w:proofErr w:type="spellEnd"/>
      <w:r w:rsidRPr="000C5C0C">
        <w:rPr>
          <w:rFonts w:ascii="Times New Roman" w:hAnsi="Times New Roman"/>
          <w:szCs w:val="24"/>
        </w:rPr>
        <w:t xml:space="preserve"> </w:t>
      </w:r>
      <w:proofErr w:type="spellStart"/>
      <w:r w:rsidRPr="000C5C0C">
        <w:rPr>
          <w:rFonts w:ascii="Times New Roman" w:hAnsi="Times New Roman"/>
          <w:szCs w:val="24"/>
        </w:rPr>
        <w:t>of</w:t>
      </w:r>
      <w:proofErr w:type="spellEnd"/>
      <w:r w:rsidRPr="000C5C0C">
        <w:rPr>
          <w:rFonts w:ascii="Times New Roman" w:hAnsi="Times New Roman"/>
          <w:szCs w:val="24"/>
        </w:rPr>
        <w:t xml:space="preserve"> </w:t>
      </w:r>
      <w:proofErr w:type="spellStart"/>
      <w:r w:rsidRPr="000C5C0C">
        <w:rPr>
          <w:rFonts w:ascii="Times New Roman" w:hAnsi="Times New Roman"/>
          <w:szCs w:val="24"/>
        </w:rPr>
        <w:t>Forest</w:t>
      </w:r>
      <w:proofErr w:type="spellEnd"/>
      <w:r w:rsidRPr="000C5C0C">
        <w:rPr>
          <w:rFonts w:ascii="Times New Roman" w:hAnsi="Times New Roman"/>
          <w:szCs w:val="24"/>
        </w:rPr>
        <w:t xml:space="preserve"> </w:t>
      </w:r>
      <w:proofErr w:type="spellStart"/>
      <w:r w:rsidRPr="000C5C0C">
        <w:rPr>
          <w:rFonts w:ascii="Times New Roman" w:hAnsi="Times New Roman"/>
          <w:szCs w:val="24"/>
        </w:rPr>
        <w:t>Certification</w:t>
      </w:r>
      <w:proofErr w:type="spellEnd"/>
      <w:r w:rsidRPr="000C5C0C">
        <w:rPr>
          <w:rFonts w:ascii="Times New Roman" w:hAnsi="Times New Roman"/>
          <w:szCs w:val="24"/>
        </w:rPr>
        <w:t>);</w:t>
      </w:r>
    </w:p>
    <w:p w14:paraId="7FFDDA6B" w14:textId="77777777" w:rsidR="006235FD" w:rsidRPr="000C5C0C" w:rsidRDefault="006235FD" w:rsidP="00C347F5">
      <w:pPr>
        <w:pStyle w:val="BodyText2"/>
        <w:spacing w:line="276" w:lineRule="auto"/>
        <w:ind w:left="720" w:right="-2"/>
        <w:rPr>
          <w:rFonts w:ascii="Times New Roman" w:hAnsi="Times New Roman"/>
          <w:szCs w:val="24"/>
        </w:rPr>
      </w:pPr>
      <w:r w:rsidRPr="000C5C0C">
        <w:rPr>
          <w:rFonts w:ascii="Segoe UI Symbol" w:hAnsi="Segoe UI Symbol" w:cs="Segoe UI Symbol"/>
          <w:szCs w:val="24"/>
        </w:rPr>
        <w:t>☐</w:t>
      </w:r>
      <w:r w:rsidRPr="000C5C0C">
        <w:rPr>
          <w:rFonts w:ascii="Times New Roman" w:hAnsi="Times New Roman"/>
          <w:szCs w:val="24"/>
        </w:rPr>
        <w:t xml:space="preserve"> </w:t>
      </w:r>
      <w:proofErr w:type="spellStart"/>
      <w:r w:rsidRPr="000C5C0C">
        <w:rPr>
          <w:rFonts w:ascii="Times New Roman" w:hAnsi="Times New Roman"/>
          <w:szCs w:val="24"/>
        </w:rPr>
        <w:t>Nordic</w:t>
      </w:r>
      <w:proofErr w:type="spellEnd"/>
      <w:r w:rsidRPr="000C5C0C">
        <w:rPr>
          <w:rFonts w:ascii="Times New Roman" w:hAnsi="Times New Roman"/>
          <w:szCs w:val="24"/>
        </w:rPr>
        <w:t xml:space="preserve"> Eco </w:t>
      </w:r>
      <w:proofErr w:type="spellStart"/>
      <w:r w:rsidRPr="000C5C0C">
        <w:rPr>
          <w:rFonts w:ascii="Times New Roman" w:hAnsi="Times New Roman"/>
          <w:szCs w:val="24"/>
        </w:rPr>
        <w:t>Label</w:t>
      </w:r>
      <w:proofErr w:type="spellEnd"/>
      <w:r w:rsidRPr="000C5C0C">
        <w:rPr>
          <w:rFonts w:ascii="Times New Roman" w:hAnsi="Times New Roman"/>
          <w:szCs w:val="24"/>
        </w:rPr>
        <w:t>;</w:t>
      </w:r>
    </w:p>
    <w:p w14:paraId="48B1341B" w14:textId="77777777" w:rsidR="006235FD" w:rsidRPr="000C5C0C" w:rsidRDefault="006235FD" w:rsidP="00C347F5">
      <w:pPr>
        <w:pStyle w:val="BodyText2"/>
        <w:spacing w:line="276" w:lineRule="auto"/>
        <w:ind w:left="720" w:right="-2"/>
        <w:rPr>
          <w:rFonts w:ascii="Times New Roman" w:hAnsi="Times New Roman"/>
          <w:szCs w:val="24"/>
        </w:rPr>
      </w:pPr>
      <w:r w:rsidRPr="000C5C0C">
        <w:rPr>
          <w:rFonts w:ascii="Segoe UI Symbol" w:hAnsi="Segoe UI Symbol" w:cs="Segoe UI Symbol"/>
          <w:szCs w:val="24"/>
        </w:rPr>
        <w:t>☐</w:t>
      </w:r>
      <w:r w:rsidRPr="000C5C0C">
        <w:rPr>
          <w:rFonts w:ascii="Times New Roman" w:hAnsi="Times New Roman"/>
          <w:szCs w:val="24"/>
        </w:rPr>
        <w:t xml:space="preserve"> EU </w:t>
      </w:r>
      <w:proofErr w:type="spellStart"/>
      <w:r w:rsidRPr="000C5C0C">
        <w:rPr>
          <w:rFonts w:ascii="Times New Roman" w:hAnsi="Times New Roman"/>
          <w:szCs w:val="24"/>
        </w:rPr>
        <w:t>Ecolabel</w:t>
      </w:r>
      <w:proofErr w:type="spellEnd"/>
      <w:r w:rsidRPr="000C5C0C">
        <w:rPr>
          <w:rFonts w:ascii="Times New Roman" w:hAnsi="Times New Roman"/>
          <w:szCs w:val="24"/>
        </w:rPr>
        <w:t>;</w:t>
      </w:r>
    </w:p>
    <w:p w14:paraId="5128C5C0" w14:textId="77777777" w:rsidR="006235FD" w:rsidRPr="000C5C0C" w:rsidRDefault="006235FD" w:rsidP="00C347F5">
      <w:pPr>
        <w:pStyle w:val="BodyText2"/>
        <w:spacing w:line="276" w:lineRule="auto"/>
        <w:ind w:left="720" w:right="-2"/>
        <w:rPr>
          <w:rFonts w:ascii="Times New Roman" w:hAnsi="Times New Roman"/>
          <w:szCs w:val="24"/>
        </w:rPr>
      </w:pPr>
      <w:r w:rsidRPr="000C5C0C">
        <w:rPr>
          <w:rFonts w:ascii="Segoe UI Symbol" w:hAnsi="Segoe UI Symbol" w:cs="Segoe UI Symbol"/>
          <w:szCs w:val="24"/>
        </w:rPr>
        <w:t>☐</w:t>
      </w:r>
      <w:r w:rsidRPr="000C5C0C">
        <w:rPr>
          <w:rFonts w:ascii="Times New Roman" w:hAnsi="Times New Roman"/>
          <w:szCs w:val="24"/>
        </w:rPr>
        <w:t xml:space="preserve"> Cita līdzvērtīga sertifikācija: __________________.</w:t>
      </w:r>
    </w:p>
    <w:p w14:paraId="0D7B643B" w14:textId="3BB023D5" w:rsidR="00890930" w:rsidRPr="000C5C0C" w:rsidRDefault="006235FD" w:rsidP="00C347F5">
      <w:pPr>
        <w:pStyle w:val="BodyText2"/>
        <w:spacing w:before="120" w:line="276" w:lineRule="auto"/>
        <w:rPr>
          <w:rFonts w:ascii="Times New Roman" w:hAnsi="Times New Roman"/>
          <w:szCs w:val="24"/>
        </w:rPr>
      </w:pPr>
      <w:r w:rsidRPr="000C5C0C">
        <w:rPr>
          <w:rFonts w:ascii="Times New Roman" w:hAnsi="Times New Roman"/>
          <w:szCs w:val="24"/>
        </w:rPr>
        <w:t>Pretendents pievieno dokumentus vai norāda publiski pieejamu informāciju, kas apliecina atbilstību norādītajiem vides kritērijiem vai līdzvērtīgām sertifikācijām.</w:t>
      </w:r>
    </w:p>
    <w:p w14:paraId="5F53F6A9" w14:textId="7CFD134A" w:rsidR="003C167C" w:rsidRPr="000C5C0C" w:rsidRDefault="003D7B49" w:rsidP="00AF14EA">
      <w:pPr>
        <w:pStyle w:val="BodyText2"/>
        <w:spacing w:before="120" w:line="276" w:lineRule="auto"/>
        <w:rPr>
          <w:rFonts w:ascii="Times New Roman" w:hAnsi="Times New Roman"/>
          <w:szCs w:val="24"/>
        </w:rPr>
      </w:pPr>
      <w:r w:rsidRPr="000C5C0C">
        <w:rPr>
          <w:rFonts w:ascii="Times New Roman" w:hAnsi="Times New Roman"/>
          <w:szCs w:val="24"/>
        </w:rPr>
        <w:t xml:space="preserve">4.3.2. </w:t>
      </w:r>
      <w:r w:rsidR="00293420" w:rsidRPr="000C5C0C">
        <w:rPr>
          <w:rFonts w:ascii="Times New Roman" w:hAnsi="Times New Roman"/>
          <w:b/>
          <w:bCs/>
          <w:szCs w:val="24"/>
        </w:rPr>
        <w:t>Finanšu piedāvājums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701"/>
        <w:gridCol w:w="1560"/>
        <w:gridCol w:w="1701"/>
      </w:tblGrid>
      <w:tr w:rsidR="003340C6" w:rsidRPr="000C5C0C" w14:paraId="1AC7B7B4" w14:textId="77777777" w:rsidTr="007C7808">
        <w:trPr>
          <w:trHeight w:val="809"/>
        </w:trPr>
        <w:tc>
          <w:tcPr>
            <w:tcW w:w="4531" w:type="dxa"/>
            <w:shd w:val="clear" w:color="auto" w:fill="DEEAF6" w:themeFill="accent5" w:themeFillTint="33"/>
            <w:noWrap/>
            <w:vAlign w:val="center"/>
          </w:tcPr>
          <w:p w14:paraId="6A2897A1" w14:textId="326542EE" w:rsidR="003340C6" w:rsidRPr="000C5C0C" w:rsidRDefault="003340C6" w:rsidP="003116A3">
            <w:pPr>
              <w:spacing w:after="0" w:line="240" w:lineRule="auto"/>
              <w:jc w:val="center"/>
              <w:rPr>
                <w:rFonts w:ascii="Times New Roman" w:hAnsi="Times New Roman" w:cs="Times New Roman"/>
                <w:b/>
                <w:bCs/>
              </w:rPr>
            </w:pPr>
            <w:r w:rsidRPr="000C5C0C">
              <w:rPr>
                <w:rFonts w:ascii="Times New Roman" w:hAnsi="Times New Roman" w:cs="Times New Roman"/>
                <w:b/>
                <w:bCs/>
              </w:rPr>
              <w:t>Pakalpojums</w:t>
            </w:r>
          </w:p>
        </w:tc>
        <w:tc>
          <w:tcPr>
            <w:tcW w:w="1701" w:type="dxa"/>
            <w:shd w:val="clear" w:color="auto" w:fill="DEEAF6" w:themeFill="accent5" w:themeFillTint="33"/>
            <w:vAlign w:val="center"/>
          </w:tcPr>
          <w:p w14:paraId="72A11F48" w14:textId="2EB69215" w:rsidR="003340C6" w:rsidRPr="000C5C0C" w:rsidRDefault="00F54053" w:rsidP="00AF14EA">
            <w:pPr>
              <w:spacing w:after="0" w:line="240" w:lineRule="auto"/>
              <w:ind w:right="-114"/>
              <w:jc w:val="center"/>
              <w:rPr>
                <w:rFonts w:ascii="Times New Roman" w:hAnsi="Times New Roman" w:cs="Times New Roman"/>
                <w:b/>
                <w:bCs/>
              </w:rPr>
            </w:pPr>
            <w:r w:rsidRPr="000C5C0C">
              <w:rPr>
                <w:rFonts w:ascii="Times New Roman" w:hAnsi="Times New Roman" w:cs="Times New Roman"/>
                <w:b/>
                <w:bCs/>
              </w:rPr>
              <w:t>Līguma termiņš (mēneši)</w:t>
            </w:r>
          </w:p>
        </w:tc>
        <w:tc>
          <w:tcPr>
            <w:tcW w:w="1560" w:type="dxa"/>
            <w:shd w:val="clear" w:color="auto" w:fill="DEEAF6" w:themeFill="accent5" w:themeFillTint="33"/>
            <w:vAlign w:val="center"/>
          </w:tcPr>
          <w:p w14:paraId="43D802C8" w14:textId="18E4254E" w:rsidR="003340C6" w:rsidRPr="000C5C0C" w:rsidRDefault="00F10E39" w:rsidP="00F604CD">
            <w:pPr>
              <w:spacing w:after="0" w:line="240" w:lineRule="auto"/>
              <w:ind w:right="-117"/>
              <w:jc w:val="center"/>
              <w:rPr>
                <w:rFonts w:ascii="Times New Roman" w:hAnsi="Times New Roman" w:cs="Times New Roman"/>
                <w:b/>
                <w:bCs/>
              </w:rPr>
            </w:pPr>
            <w:r w:rsidRPr="000C5C0C">
              <w:rPr>
                <w:rFonts w:ascii="Times New Roman" w:hAnsi="Times New Roman" w:cs="Times New Roman"/>
                <w:b/>
                <w:bCs/>
              </w:rPr>
              <w:t>Cena mēnesī, EUR bez PVN</w:t>
            </w:r>
          </w:p>
        </w:tc>
        <w:tc>
          <w:tcPr>
            <w:tcW w:w="1701" w:type="dxa"/>
            <w:shd w:val="clear" w:color="auto" w:fill="DEEAF6" w:themeFill="accent5" w:themeFillTint="33"/>
            <w:vAlign w:val="center"/>
          </w:tcPr>
          <w:p w14:paraId="112D8804" w14:textId="35E2301B" w:rsidR="003340C6" w:rsidRPr="000C5C0C" w:rsidRDefault="00F10E39" w:rsidP="003116A3">
            <w:pPr>
              <w:spacing w:after="0" w:line="240" w:lineRule="auto"/>
              <w:jc w:val="center"/>
              <w:rPr>
                <w:rFonts w:ascii="Times New Roman" w:hAnsi="Times New Roman" w:cs="Times New Roman"/>
                <w:b/>
                <w:bCs/>
              </w:rPr>
            </w:pPr>
            <w:r w:rsidRPr="000C5C0C">
              <w:rPr>
                <w:rFonts w:ascii="Times New Roman" w:hAnsi="Times New Roman" w:cs="Times New Roman"/>
                <w:b/>
                <w:bCs/>
              </w:rPr>
              <w:t>Kopējā cena 24 mēnešiem, EUR bez PVN*</w:t>
            </w:r>
          </w:p>
        </w:tc>
      </w:tr>
      <w:tr w:rsidR="00293420" w:rsidRPr="000C5C0C" w14:paraId="5F8DE916" w14:textId="77777777" w:rsidTr="007C7808">
        <w:trPr>
          <w:trHeight w:val="288"/>
        </w:trPr>
        <w:tc>
          <w:tcPr>
            <w:tcW w:w="4531" w:type="dxa"/>
            <w:noWrap/>
            <w:vAlign w:val="center"/>
            <w:hideMark/>
          </w:tcPr>
          <w:p w14:paraId="1D4888E7" w14:textId="70B8516F" w:rsidR="00555A97" w:rsidRPr="000C5C0C" w:rsidRDefault="00555A97" w:rsidP="003116A3">
            <w:pPr>
              <w:spacing w:after="0" w:line="240" w:lineRule="auto"/>
              <w:rPr>
                <w:rFonts w:ascii="Times New Roman" w:hAnsi="Times New Roman" w:cs="Times New Roman"/>
              </w:rPr>
            </w:pPr>
            <w:r w:rsidRPr="000C5C0C">
              <w:rPr>
                <w:rFonts w:ascii="Times New Roman" w:hAnsi="Times New Roman" w:cs="Times New Roman"/>
              </w:rPr>
              <w:t>Iekšējā laikraksta „Rīgas Satiksmes Darbinieks” drukāšana un piegāde (1500 eksemplāri mēnesī)</w:t>
            </w:r>
          </w:p>
        </w:tc>
        <w:tc>
          <w:tcPr>
            <w:tcW w:w="1701" w:type="dxa"/>
            <w:noWrap/>
            <w:vAlign w:val="center"/>
            <w:hideMark/>
          </w:tcPr>
          <w:p w14:paraId="0861932E" w14:textId="0F4CF212" w:rsidR="00293420" w:rsidRPr="000C5C0C" w:rsidRDefault="003C1171" w:rsidP="003116A3">
            <w:pPr>
              <w:spacing w:after="0" w:line="240" w:lineRule="auto"/>
              <w:jc w:val="center"/>
              <w:rPr>
                <w:rFonts w:ascii="Times New Roman" w:hAnsi="Times New Roman" w:cs="Times New Roman"/>
              </w:rPr>
            </w:pPr>
            <w:r w:rsidRPr="000C5C0C">
              <w:rPr>
                <w:rFonts w:ascii="Times New Roman" w:hAnsi="Times New Roman" w:cs="Times New Roman"/>
              </w:rPr>
              <w:t>24</w:t>
            </w:r>
          </w:p>
        </w:tc>
        <w:tc>
          <w:tcPr>
            <w:tcW w:w="1560" w:type="dxa"/>
            <w:noWrap/>
            <w:vAlign w:val="center"/>
            <w:hideMark/>
          </w:tcPr>
          <w:p w14:paraId="2257FE5E" w14:textId="705A6C34" w:rsidR="00293420" w:rsidRPr="000C5C0C" w:rsidRDefault="00293420" w:rsidP="003116A3">
            <w:pPr>
              <w:spacing w:after="0" w:line="240" w:lineRule="auto"/>
              <w:jc w:val="center"/>
              <w:rPr>
                <w:rFonts w:ascii="Times New Roman" w:hAnsi="Times New Roman" w:cs="Times New Roman"/>
                <w:b/>
                <w:bCs/>
                <w:sz w:val="20"/>
                <w:szCs w:val="20"/>
              </w:rPr>
            </w:pPr>
          </w:p>
        </w:tc>
        <w:tc>
          <w:tcPr>
            <w:tcW w:w="1701" w:type="dxa"/>
            <w:noWrap/>
            <w:vAlign w:val="center"/>
            <w:hideMark/>
          </w:tcPr>
          <w:p w14:paraId="24C61E87" w14:textId="57F60CF0" w:rsidR="00293420" w:rsidRPr="000C5C0C" w:rsidRDefault="00293420" w:rsidP="003116A3">
            <w:pPr>
              <w:spacing w:after="0" w:line="240" w:lineRule="auto"/>
              <w:jc w:val="center"/>
              <w:rPr>
                <w:rFonts w:ascii="Times New Roman" w:hAnsi="Times New Roman" w:cs="Times New Roman"/>
              </w:rPr>
            </w:pPr>
          </w:p>
        </w:tc>
      </w:tr>
    </w:tbl>
    <w:p w14:paraId="170B9518" w14:textId="09B2F635" w:rsidR="000347A4" w:rsidRPr="000C5C0C" w:rsidRDefault="000347A4" w:rsidP="00E80FA1">
      <w:pPr>
        <w:spacing w:after="0" w:line="240" w:lineRule="auto"/>
        <w:jc w:val="both"/>
        <w:rPr>
          <w:rFonts w:ascii="Times New Roman" w:hAnsi="Times New Roman" w:cs="Times New Roman"/>
          <w:i/>
          <w:iCs/>
          <w:sz w:val="20"/>
          <w:szCs w:val="20"/>
          <w14:ligatures w14:val="none"/>
        </w:rPr>
      </w:pPr>
      <w:r w:rsidRPr="000C5C0C">
        <w:rPr>
          <w:rFonts w:ascii="Times New Roman" w:hAnsi="Times New Roman" w:cs="Times New Roman"/>
          <w:sz w:val="24"/>
          <w:szCs w:val="24"/>
          <w14:ligatures w14:val="none"/>
        </w:rPr>
        <w:t>*</w:t>
      </w:r>
      <w:r w:rsidR="00E80FA1" w:rsidRPr="000C5C0C">
        <w:rPr>
          <w:rFonts w:ascii="Times New Roman" w:hAnsi="Times New Roman" w:cs="Times New Roman"/>
        </w:rPr>
        <w:t xml:space="preserve"> </w:t>
      </w:r>
      <w:r w:rsidR="00E80FA1" w:rsidRPr="000C5C0C">
        <w:rPr>
          <w:rFonts w:ascii="Times New Roman" w:hAnsi="Times New Roman" w:cs="Times New Roman"/>
          <w:i/>
          <w:iCs/>
          <w:sz w:val="20"/>
          <w:szCs w:val="20"/>
          <w14:ligatures w14:val="none"/>
        </w:rPr>
        <w:t>Cenā jābūt iekļautām visām izmaksām, kas saistītas ar pakalpojuma izpildi, tai skaitā drukāšanu, iepakošanu, piegādi un citām ar līguma izpildi saistītajām izmaksām.</w:t>
      </w:r>
    </w:p>
    <w:p w14:paraId="3F28BCC3" w14:textId="4C3136AE" w:rsidR="00120E33" w:rsidRPr="000C5C0C" w:rsidRDefault="00865037" w:rsidP="00A414AF">
      <w:pPr>
        <w:spacing w:before="120" w:after="0" w:line="276" w:lineRule="auto"/>
        <w:jc w:val="both"/>
        <w:rPr>
          <w:rFonts w:ascii="Times New Roman" w:hAnsi="Times New Roman" w:cs="Times New Roman"/>
          <w:sz w:val="24"/>
          <w:szCs w:val="24"/>
          <w14:ligatures w14:val="none"/>
        </w:rPr>
      </w:pPr>
      <w:r w:rsidRPr="000C5C0C">
        <w:rPr>
          <w:rFonts w:ascii="Times New Roman" w:hAnsi="Times New Roman" w:cs="Times New Roman"/>
          <w:sz w:val="24"/>
          <w:szCs w:val="24"/>
          <w14:ligatures w14:val="none"/>
        </w:rPr>
        <w:t xml:space="preserve">4.4. </w:t>
      </w:r>
      <w:r w:rsidR="00120E33" w:rsidRPr="000C5C0C">
        <w:rPr>
          <w:rFonts w:ascii="Times New Roman" w:hAnsi="Times New Roman" w:cs="Times New Roman"/>
          <w:sz w:val="24"/>
          <w:szCs w:val="24"/>
          <w14:ligatures w14:val="none"/>
        </w:rPr>
        <w:t>Apakšuzņēmēju piesaiste (ja tāda plānota):</w:t>
      </w:r>
    </w:p>
    <w:p w14:paraId="70E3FBAE" w14:textId="77777777" w:rsidR="00120E33" w:rsidRPr="000C5C0C" w:rsidRDefault="00120E33" w:rsidP="0078270A">
      <w:pPr>
        <w:spacing w:before="120" w:after="0" w:line="276" w:lineRule="auto"/>
        <w:ind w:left="284" w:firstLine="426"/>
        <w:contextualSpacing/>
        <w:jc w:val="both"/>
        <w:rPr>
          <w:rFonts w:ascii="Times New Roman" w:eastAsia="Times New Roman" w:hAnsi="Times New Roman" w:cs="Times New Roman"/>
          <w:kern w:val="0"/>
          <w:sz w:val="24"/>
          <w:szCs w:val="24"/>
          <w:lang w:eastAsia="en-GB"/>
          <w14:ligatures w14:val="none"/>
        </w:rPr>
      </w:pPr>
      <w:r w:rsidRPr="000C5C0C">
        <w:rPr>
          <w:rFonts w:ascii="Segoe UI Symbol" w:eastAsia="Times New Roman" w:hAnsi="Segoe UI Symbol" w:cs="Segoe UI Symbol"/>
          <w:kern w:val="0"/>
          <w:sz w:val="24"/>
          <w:szCs w:val="24"/>
          <w:lang w:eastAsia="en-GB"/>
          <w14:ligatures w14:val="none"/>
        </w:rPr>
        <w:t>☐</w:t>
      </w:r>
      <w:r w:rsidRPr="000C5C0C">
        <w:rPr>
          <w:rFonts w:ascii="Times New Roman" w:eastAsia="Times New Roman" w:hAnsi="Times New Roman" w:cs="Times New Roman"/>
          <w:kern w:val="0"/>
          <w:sz w:val="24"/>
          <w:szCs w:val="24"/>
          <w:lang w:eastAsia="en-GB"/>
          <w14:ligatures w14:val="none"/>
        </w:rPr>
        <w:t> Apliecinām, ka līguma izpildi veiksim patstāvīgi, nepiesaistot apakšuzņēmējus;</w:t>
      </w:r>
    </w:p>
    <w:p w14:paraId="753B3D9D" w14:textId="77777777" w:rsidR="00120E33" w:rsidRPr="000C5C0C" w:rsidRDefault="00120E33" w:rsidP="0078270A">
      <w:pPr>
        <w:spacing w:before="120" w:after="0" w:line="276" w:lineRule="auto"/>
        <w:ind w:left="284" w:firstLine="426"/>
        <w:contextualSpacing/>
        <w:jc w:val="both"/>
        <w:rPr>
          <w:rFonts w:ascii="Times New Roman" w:eastAsia="Times New Roman" w:hAnsi="Times New Roman" w:cs="Times New Roman"/>
          <w:kern w:val="0"/>
          <w:sz w:val="24"/>
          <w:szCs w:val="24"/>
          <w:lang w:eastAsia="en-GB"/>
          <w14:ligatures w14:val="none"/>
        </w:rPr>
      </w:pPr>
      <w:r w:rsidRPr="000C5C0C">
        <w:rPr>
          <w:rFonts w:ascii="Segoe UI Symbol" w:eastAsia="Times New Roman" w:hAnsi="Segoe UI Symbol" w:cs="Segoe UI Symbol"/>
          <w:kern w:val="0"/>
          <w:sz w:val="24"/>
          <w:szCs w:val="24"/>
          <w:lang w:eastAsia="en-GB"/>
          <w14:ligatures w14:val="none"/>
        </w:rPr>
        <w:t>☐</w:t>
      </w:r>
      <w:r w:rsidRPr="000C5C0C">
        <w:rPr>
          <w:rFonts w:ascii="Times New Roman" w:eastAsia="Times New Roman" w:hAnsi="Times New Roman" w:cs="Times New Roman"/>
          <w:kern w:val="0"/>
          <w:sz w:val="24"/>
          <w:szCs w:val="24"/>
          <w:lang w:eastAsia="en-GB"/>
          <w14:ligatures w14:val="none"/>
        </w:rPr>
        <w:t xml:space="preserve"> Līguma izpildē ir plānots piesaistīt apakšuzņēmējus (t. sk., </w:t>
      </w:r>
      <w:proofErr w:type="spellStart"/>
      <w:r w:rsidRPr="000C5C0C">
        <w:rPr>
          <w:rFonts w:ascii="Times New Roman" w:eastAsia="Times New Roman" w:hAnsi="Times New Roman" w:cs="Times New Roman"/>
          <w:kern w:val="0"/>
          <w:sz w:val="24"/>
          <w:szCs w:val="24"/>
          <w:lang w:eastAsia="en-GB"/>
          <w14:ligatures w14:val="none"/>
        </w:rPr>
        <w:t>pašnodarbinātas</w:t>
      </w:r>
      <w:proofErr w:type="spellEnd"/>
      <w:r w:rsidRPr="000C5C0C">
        <w:rPr>
          <w:rFonts w:ascii="Times New Roman" w:eastAsia="Times New Roman" w:hAnsi="Times New Roman" w:cs="Times New Roman"/>
          <w:kern w:val="0"/>
          <w:sz w:val="24"/>
          <w:szCs w:val="24"/>
          <w:lang w:eastAsia="en-GB"/>
          <w14:ligatures w14:val="none"/>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5"/>
        <w:gridCol w:w="3115"/>
      </w:tblGrid>
      <w:tr w:rsidR="0028263B" w:rsidRPr="000C5C0C" w14:paraId="7B3C632F" w14:textId="77777777" w:rsidTr="00A414AF">
        <w:trPr>
          <w:cantSplit/>
          <w:trHeight w:val="666"/>
        </w:trPr>
        <w:tc>
          <w:tcPr>
            <w:tcW w:w="1666" w:type="pct"/>
            <w:shd w:val="clear" w:color="auto" w:fill="DEEAF6" w:themeFill="accent5" w:themeFillTint="33"/>
            <w:vAlign w:val="center"/>
          </w:tcPr>
          <w:p w14:paraId="35FDE49A" w14:textId="77777777" w:rsidR="00120E33" w:rsidRPr="000C5C0C" w:rsidRDefault="00120E33" w:rsidP="00A414AF">
            <w:pPr>
              <w:spacing w:after="0" w:line="240" w:lineRule="auto"/>
              <w:jc w:val="center"/>
              <w:rPr>
                <w:rFonts w:ascii="Times New Roman" w:hAnsi="Times New Roman" w:cs="Times New Roman"/>
                <w:b/>
                <w:bCs/>
                <w:kern w:val="0"/>
                <w:sz w:val="24"/>
                <w:szCs w:val="24"/>
                <w14:ligatures w14:val="none"/>
              </w:rPr>
            </w:pPr>
            <w:r w:rsidRPr="000C5C0C">
              <w:rPr>
                <w:rFonts w:ascii="Times New Roman" w:hAnsi="Times New Roman" w:cs="Times New Roman"/>
                <w:b/>
                <w:bCs/>
                <w:kern w:val="0"/>
                <w:sz w:val="24"/>
                <w:szCs w:val="24"/>
                <w14:ligatures w14:val="none"/>
              </w:rPr>
              <w:t>Nosaukums un reģistrācijas numurs/ vārds, uzvārds</w:t>
            </w:r>
          </w:p>
        </w:tc>
        <w:tc>
          <w:tcPr>
            <w:tcW w:w="1667" w:type="pct"/>
            <w:shd w:val="clear" w:color="auto" w:fill="DEEAF6" w:themeFill="accent5" w:themeFillTint="33"/>
            <w:vAlign w:val="center"/>
          </w:tcPr>
          <w:p w14:paraId="6837BA97" w14:textId="17DD2E9B" w:rsidR="00120E33" w:rsidRPr="000C5C0C" w:rsidRDefault="00120E33" w:rsidP="00A414AF">
            <w:pPr>
              <w:spacing w:after="0" w:line="240" w:lineRule="auto"/>
              <w:jc w:val="center"/>
              <w:rPr>
                <w:rFonts w:ascii="Times New Roman" w:hAnsi="Times New Roman" w:cs="Times New Roman"/>
                <w:b/>
                <w:bCs/>
                <w:kern w:val="0"/>
                <w:sz w:val="24"/>
                <w:szCs w:val="24"/>
                <w14:ligatures w14:val="none"/>
              </w:rPr>
            </w:pPr>
            <w:r w:rsidRPr="000C5C0C">
              <w:rPr>
                <w:rFonts w:ascii="Times New Roman" w:hAnsi="Times New Roman" w:cs="Times New Roman"/>
                <w:b/>
                <w:bCs/>
                <w:kern w:val="0"/>
                <w:sz w:val="24"/>
                <w:szCs w:val="24"/>
                <w14:ligatures w14:val="none"/>
              </w:rPr>
              <w:t>Nododamie darb</w:t>
            </w:r>
            <w:r w:rsidR="00C43A2B" w:rsidRPr="000C5C0C">
              <w:rPr>
                <w:rFonts w:ascii="Times New Roman" w:hAnsi="Times New Roman" w:cs="Times New Roman"/>
                <w:b/>
                <w:bCs/>
                <w:kern w:val="0"/>
                <w:sz w:val="24"/>
                <w:szCs w:val="24"/>
                <w14:ligatures w14:val="none"/>
              </w:rPr>
              <w:t>i</w:t>
            </w:r>
            <w:r w:rsidRPr="000C5C0C">
              <w:rPr>
                <w:rFonts w:ascii="Times New Roman" w:hAnsi="Times New Roman" w:cs="Times New Roman"/>
                <w:b/>
                <w:bCs/>
                <w:kern w:val="0"/>
                <w:sz w:val="24"/>
                <w:szCs w:val="24"/>
                <w14:ligatures w14:val="none"/>
              </w:rPr>
              <w:t xml:space="preserve"> </w:t>
            </w:r>
          </w:p>
        </w:tc>
        <w:tc>
          <w:tcPr>
            <w:tcW w:w="1667" w:type="pct"/>
            <w:shd w:val="clear" w:color="auto" w:fill="DEEAF6" w:themeFill="accent5" w:themeFillTint="33"/>
            <w:vAlign w:val="center"/>
          </w:tcPr>
          <w:p w14:paraId="3CFE1A1B" w14:textId="77777777" w:rsidR="00120E33" w:rsidRPr="000C5C0C" w:rsidRDefault="00120E33" w:rsidP="00A414AF">
            <w:pPr>
              <w:spacing w:after="0" w:line="240" w:lineRule="auto"/>
              <w:jc w:val="center"/>
              <w:rPr>
                <w:rFonts w:ascii="Times New Roman" w:hAnsi="Times New Roman" w:cs="Times New Roman"/>
                <w:b/>
                <w:bCs/>
                <w:kern w:val="0"/>
                <w:sz w:val="24"/>
                <w:szCs w:val="24"/>
                <w14:ligatures w14:val="none"/>
              </w:rPr>
            </w:pPr>
            <w:r w:rsidRPr="000C5C0C">
              <w:rPr>
                <w:rFonts w:ascii="Times New Roman" w:hAnsi="Times New Roman" w:cs="Times New Roman"/>
                <w:b/>
                <w:bCs/>
                <w:kern w:val="0"/>
                <w:sz w:val="24"/>
                <w:szCs w:val="24"/>
                <w14:ligatures w14:val="none"/>
              </w:rPr>
              <w:t>Nododamā līguma summas daļa naudas izteiksmē</w:t>
            </w:r>
          </w:p>
        </w:tc>
      </w:tr>
      <w:tr w:rsidR="0028263B" w:rsidRPr="000C5C0C" w14:paraId="585D360C" w14:textId="77777777" w:rsidTr="00A414AF">
        <w:trPr>
          <w:trHeight w:val="57"/>
        </w:trPr>
        <w:tc>
          <w:tcPr>
            <w:tcW w:w="1666" w:type="pct"/>
          </w:tcPr>
          <w:p w14:paraId="56B5F90F" w14:textId="77777777" w:rsidR="00120E33" w:rsidRPr="000C5C0C" w:rsidRDefault="00120E33" w:rsidP="00A414AF">
            <w:pPr>
              <w:spacing w:after="0"/>
              <w:jc w:val="both"/>
              <w:rPr>
                <w:rFonts w:ascii="Times New Roman" w:hAnsi="Times New Roman" w:cs="Times New Roman"/>
                <w:b/>
                <w:bCs/>
                <w:kern w:val="0"/>
                <w:sz w:val="24"/>
                <w:szCs w:val="24"/>
                <w14:ligatures w14:val="none"/>
              </w:rPr>
            </w:pPr>
          </w:p>
        </w:tc>
        <w:tc>
          <w:tcPr>
            <w:tcW w:w="1667" w:type="pct"/>
          </w:tcPr>
          <w:p w14:paraId="1E209F60" w14:textId="77777777" w:rsidR="00120E33" w:rsidRPr="000C5C0C" w:rsidRDefault="00120E33" w:rsidP="00A414AF">
            <w:pPr>
              <w:spacing w:after="0"/>
              <w:jc w:val="both"/>
              <w:rPr>
                <w:rFonts w:ascii="Times New Roman" w:hAnsi="Times New Roman" w:cs="Times New Roman"/>
                <w:b/>
                <w:bCs/>
                <w:kern w:val="0"/>
                <w:sz w:val="24"/>
                <w:szCs w:val="24"/>
                <w14:ligatures w14:val="none"/>
              </w:rPr>
            </w:pPr>
          </w:p>
        </w:tc>
        <w:tc>
          <w:tcPr>
            <w:tcW w:w="1667" w:type="pct"/>
          </w:tcPr>
          <w:p w14:paraId="648EE111" w14:textId="77777777" w:rsidR="00120E33" w:rsidRPr="000C5C0C" w:rsidRDefault="00120E33" w:rsidP="00A414AF">
            <w:pPr>
              <w:spacing w:after="0"/>
              <w:jc w:val="both"/>
              <w:rPr>
                <w:rFonts w:ascii="Times New Roman" w:hAnsi="Times New Roman" w:cs="Times New Roman"/>
                <w:b/>
                <w:bCs/>
                <w:kern w:val="0"/>
                <w:sz w:val="24"/>
                <w:szCs w:val="24"/>
                <w14:ligatures w14:val="none"/>
              </w:rPr>
            </w:pPr>
          </w:p>
        </w:tc>
      </w:tr>
    </w:tbl>
    <w:p w14:paraId="272076B8" w14:textId="77777777" w:rsidR="000C5C0C" w:rsidRDefault="000C5C0C" w:rsidP="00C43A2B">
      <w:pPr>
        <w:spacing w:before="120" w:after="120" w:line="276" w:lineRule="auto"/>
        <w:jc w:val="both"/>
        <w:rPr>
          <w:rFonts w:ascii="Times New Roman" w:hAnsi="Times New Roman" w:cs="Times New Roman"/>
          <w:bCs/>
          <w:sz w:val="24"/>
          <w:szCs w:val="24"/>
        </w:rPr>
      </w:pPr>
    </w:p>
    <w:p w14:paraId="5F8B8128" w14:textId="38D38EF7" w:rsidR="00424EC3" w:rsidRPr="000C5C0C" w:rsidRDefault="00865037" w:rsidP="00C43A2B">
      <w:pPr>
        <w:spacing w:before="120" w:after="120" w:line="276" w:lineRule="auto"/>
        <w:jc w:val="both"/>
        <w:rPr>
          <w:rFonts w:ascii="Times New Roman" w:hAnsi="Times New Roman" w:cs="Times New Roman"/>
          <w:b/>
          <w:sz w:val="24"/>
          <w:szCs w:val="24"/>
          <w:lang w:eastAsia="ar-SA"/>
        </w:rPr>
      </w:pPr>
      <w:r w:rsidRPr="000C5C0C">
        <w:rPr>
          <w:rFonts w:ascii="Times New Roman" w:hAnsi="Times New Roman" w:cs="Times New Roman"/>
          <w:bCs/>
          <w:sz w:val="24"/>
          <w:szCs w:val="24"/>
        </w:rPr>
        <w:lastRenderedPageBreak/>
        <w:t>4</w:t>
      </w:r>
      <w:r w:rsidR="00E64624" w:rsidRPr="000C5C0C">
        <w:rPr>
          <w:rFonts w:ascii="Times New Roman" w:hAnsi="Times New Roman" w:cs="Times New Roman"/>
          <w:bCs/>
          <w:sz w:val="24"/>
          <w:szCs w:val="24"/>
        </w:rPr>
        <w:t>.</w:t>
      </w:r>
      <w:r w:rsidRPr="000C5C0C">
        <w:rPr>
          <w:rFonts w:ascii="Times New Roman" w:hAnsi="Times New Roman" w:cs="Times New Roman"/>
          <w:bCs/>
          <w:sz w:val="24"/>
          <w:szCs w:val="24"/>
        </w:rPr>
        <w:t>5</w:t>
      </w:r>
      <w:r w:rsidR="00E64624" w:rsidRPr="000C5C0C">
        <w:rPr>
          <w:rFonts w:ascii="Times New Roman" w:hAnsi="Times New Roman" w:cs="Times New Roman"/>
          <w:sz w:val="24"/>
          <w:szCs w:val="24"/>
        </w:rPr>
        <w:t xml:space="preserve">. </w:t>
      </w:r>
      <w:r w:rsidR="00424EC3" w:rsidRPr="000C5C0C">
        <w:rPr>
          <w:rFonts w:ascii="Times New Roman" w:hAnsi="Times New Roman" w:cs="Times New Roman"/>
          <w:bCs/>
          <w:sz w:val="24"/>
          <w:szCs w:val="24"/>
          <w:lang w:eastAsia="ar-SA"/>
        </w:rPr>
        <w:t>Citi nosacījumi, kas nodrošina piedāvājuma cenas spēkā esamību:</w:t>
      </w:r>
    </w:p>
    <w:tbl>
      <w:tblPr>
        <w:tblStyle w:val="TableGrid"/>
        <w:tblW w:w="0" w:type="auto"/>
        <w:tblLook w:val="04A0" w:firstRow="1" w:lastRow="0" w:firstColumn="1" w:lastColumn="0" w:noHBand="0" w:noVBand="1"/>
      </w:tblPr>
      <w:tblGrid>
        <w:gridCol w:w="9344"/>
      </w:tblGrid>
      <w:tr w:rsidR="0028263B" w:rsidRPr="000C5C0C" w14:paraId="0104EC74" w14:textId="77777777" w:rsidTr="00DB509D">
        <w:trPr>
          <w:trHeight w:val="819"/>
        </w:trPr>
        <w:tc>
          <w:tcPr>
            <w:tcW w:w="9344" w:type="dxa"/>
            <w:vAlign w:val="center"/>
          </w:tcPr>
          <w:p w14:paraId="05E6C44A" w14:textId="02D09BC8" w:rsidR="00424EC3" w:rsidRPr="000C5C0C" w:rsidRDefault="00424EC3" w:rsidP="00DB509D">
            <w:pPr>
              <w:pStyle w:val="BodyText2"/>
              <w:spacing w:line="276" w:lineRule="auto"/>
              <w:jc w:val="center"/>
              <w:rPr>
                <w:rFonts w:ascii="Times New Roman" w:hAnsi="Times New Roman"/>
                <w:i/>
                <w:iCs/>
                <w:sz w:val="20"/>
              </w:rPr>
            </w:pPr>
            <w:r w:rsidRPr="000C5C0C">
              <w:rPr>
                <w:rFonts w:ascii="Times New Roman" w:hAnsi="Times New Roman"/>
                <w:i/>
                <w:iCs/>
                <w:sz w:val="20"/>
              </w:rPr>
              <w:t xml:space="preserve">Lūdzu norādiet, ja tādi ir, citus piedāvājuma nosacījumus, kas </w:t>
            </w:r>
            <w:r w:rsidR="00DA36AA" w:rsidRPr="000C5C0C">
              <w:rPr>
                <w:rFonts w:ascii="Times New Roman" w:hAnsi="Times New Roman"/>
                <w:i/>
                <w:iCs/>
                <w:sz w:val="20"/>
              </w:rPr>
              <w:t>P</w:t>
            </w:r>
            <w:r w:rsidRPr="000C5C0C">
              <w:rPr>
                <w:rFonts w:ascii="Times New Roman" w:hAnsi="Times New Roman"/>
                <w:i/>
                <w:iCs/>
                <w:sz w:val="20"/>
              </w:rPr>
              <w:t>asūtītājam jāņem vērā, lai piedāvājums pie norādītās cenas būtu spēkā.</w:t>
            </w:r>
          </w:p>
        </w:tc>
      </w:tr>
    </w:tbl>
    <w:p w14:paraId="3DB584AC" w14:textId="3E71DDCA" w:rsidR="008C3879" w:rsidRPr="000C5C0C" w:rsidRDefault="00891C0F" w:rsidP="008C3879">
      <w:pPr>
        <w:pStyle w:val="ListBullet4"/>
        <w:numPr>
          <w:ilvl w:val="0"/>
          <w:numId w:val="0"/>
        </w:numPr>
        <w:tabs>
          <w:tab w:val="left" w:pos="567"/>
        </w:tabs>
        <w:spacing w:line="276" w:lineRule="auto"/>
        <w:rPr>
          <w:b/>
          <w:bCs/>
        </w:rPr>
      </w:pPr>
      <w:r w:rsidRPr="000C5C0C">
        <w:rPr>
          <w:b/>
          <w:bCs/>
        </w:rPr>
        <w:t>5</w:t>
      </w:r>
      <w:r w:rsidR="008C3879" w:rsidRPr="000C5C0C">
        <w:rPr>
          <w:b/>
          <w:bCs/>
        </w:rPr>
        <w:t>. PRETENDENTS APLIECINA:</w:t>
      </w:r>
    </w:p>
    <w:p w14:paraId="7F80682A" w14:textId="06538F57" w:rsidR="004D5632" w:rsidRPr="000C5C0C" w:rsidRDefault="004D5632" w:rsidP="0028263B">
      <w:pPr>
        <w:spacing w:after="0" w:line="276" w:lineRule="auto"/>
        <w:jc w:val="both"/>
        <w:rPr>
          <w:rFonts w:ascii="Times New Roman" w:hAnsi="Times New Roman" w:cs="Times New Roman"/>
          <w:sz w:val="24"/>
          <w:szCs w:val="24"/>
        </w:rPr>
      </w:pPr>
      <w:r w:rsidRPr="000C5C0C">
        <w:rPr>
          <w:rFonts w:ascii="Times New Roman" w:hAnsi="Times New Roman" w:cs="Times New Roman"/>
          <w:sz w:val="24"/>
          <w:szCs w:val="24"/>
        </w:rPr>
        <w:t xml:space="preserve">5.1. </w:t>
      </w:r>
      <w:r w:rsidRPr="000C5C0C">
        <w:rPr>
          <w:rFonts w:ascii="Segoe UI Symbol" w:hAnsi="Segoe UI Symbol" w:cs="Segoe UI Symbol"/>
          <w:sz w:val="24"/>
          <w:szCs w:val="24"/>
        </w:rPr>
        <w:t>☐</w:t>
      </w:r>
      <w:r w:rsidRPr="000C5C0C">
        <w:rPr>
          <w:rFonts w:ascii="Times New Roman" w:hAnsi="Times New Roman" w:cs="Times New Roman"/>
          <w:sz w:val="24"/>
          <w:szCs w:val="24"/>
        </w:rPr>
        <w:t xml:space="preserve"> Apliecinām, ka pretendentam ir nepieciešamie resursi līguma izpildei.</w:t>
      </w:r>
    </w:p>
    <w:p w14:paraId="71A79A1C" w14:textId="475F533B" w:rsidR="004D5632" w:rsidRPr="000C5C0C" w:rsidRDefault="004D5632" w:rsidP="0028263B">
      <w:pPr>
        <w:spacing w:after="0" w:line="276" w:lineRule="auto"/>
        <w:jc w:val="both"/>
        <w:rPr>
          <w:rFonts w:ascii="Times New Roman" w:hAnsi="Times New Roman" w:cs="Times New Roman"/>
          <w:sz w:val="24"/>
          <w:szCs w:val="24"/>
        </w:rPr>
      </w:pPr>
      <w:r w:rsidRPr="000C5C0C">
        <w:rPr>
          <w:rFonts w:ascii="Times New Roman" w:hAnsi="Times New Roman" w:cs="Times New Roman"/>
          <w:sz w:val="24"/>
          <w:szCs w:val="24"/>
        </w:rPr>
        <w:t xml:space="preserve">5.2. </w:t>
      </w:r>
      <w:r w:rsidRPr="000C5C0C">
        <w:rPr>
          <w:rFonts w:ascii="Segoe UI Symbol" w:hAnsi="Segoe UI Symbol" w:cs="Segoe UI Symbol"/>
          <w:sz w:val="24"/>
          <w:szCs w:val="24"/>
        </w:rPr>
        <w:t>☐</w:t>
      </w:r>
      <w:r w:rsidRPr="000C5C0C">
        <w:rPr>
          <w:rFonts w:ascii="Times New Roman" w:hAnsi="Times New Roman" w:cs="Times New Roman"/>
          <w:sz w:val="24"/>
          <w:szCs w:val="24"/>
        </w:rPr>
        <w:t xml:space="preserve"> </w:t>
      </w:r>
      <w:r w:rsidR="00454EDB" w:rsidRPr="000C5C0C">
        <w:rPr>
          <w:rFonts w:ascii="Times New Roman" w:hAnsi="Times New Roman" w:cs="Times New Roman"/>
          <w:sz w:val="24"/>
          <w:szCs w:val="24"/>
        </w:rPr>
        <w:t>Apliecinām, ka piedāvātajā cenā ir iekļautas visas ar pakalpojuma izpildi saistītās izmaksas</w:t>
      </w:r>
      <w:r w:rsidRPr="000C5C0C">
        <w:rPr>
          <w:rFonts w:ascii="Times New Roman" w:hAnsi="Times New Roman" w:cs="Times New Roman"/>
          <w:sz w:val="24"/>
          <w:szCs w:val="24"/>
        </w:rPr>
        <w:t>.</w:t>
      </w:r>
    </w:p>
    <w:p w14:paraId="77AF9DD6" w14:textId="42E03E05" w:rsidR="008C3879" w:rsidRPr="000C5C0C" w:rsidRDefault="00891C0F" w:rsidP="0028263B">
      <w:pPr>
        <w:spacing w:after="0" w:line="276" w:lineRule="auto"/>
        <w:jc w:val="both"/>
        <w:rPr>
          <w:rFonts w:ascii="Times New Roman" w:hAnsi="Times New Roman" w:cs="Times New Roman"/>
          <w:strike/>
          <w:sz w:val="24"/>
          <w:szCs w:val="24"/>
        </w:rPr>
      </w:pPr>
      <w:r w:rsidRPr="000C5C0C">
        <w:rPr>
          <w:rFonts w:ascii="Times New Roman" w:hAnsi="Times New Roman" w:cs="Times New Roman"/>
          <w:sz w:val="24"/>
          <w:szCs w:val="24"/>
        </w:rPr>
        <w:t>5</w:t>
      </w:r>
      <w:r w:rsidR="008C3879" w:rsidRPr="000C5C0C">
        <w:rPr>
          <w:rFonts w:ascii="Times New Roman" w:hAnsi="Times New Roman" w:cs="Times New Roman"/>
          <w:sz w:val="24"/>
          <w:szCs w:val="24"/>
        </w:rPr>
        <w:t>.</w:t>
      </w:r>
      <w:r w:rsidR="004D5632" w:rsidRPr="000C5C0C">
        <w:rPr>
          <w:rFonts w:ascii="Times New Roman" w:hAnsi="Times New Roman" w:cs="Times New Roman"/>
          <w:sz w:val="24"/>
          <w:szCs w:val="24"/>
        </w:rPr>
        <w:t>3</w:t>
      </w:r>
      <w:r w:rsidR="008C3879" w:rsidRPr="000C5C0C">
        <w:rPr>
          <w:rFonts w:ascii="Times New Roman" w:hAnsi="Times New Roman" w:cs="Times New Roman"/>
          <w:sz w:val="24"/>
          <w:szCs w:val="24"/>
        </w:rPr>
        <w:t xml:space="preserve">. </w:t>
      </w:r>
      <w:r w:rsidR="008C3879" w:rsidRPr="000C5C0C">
        <w:rPr>
          <w:rFonts w:ascii="Segoe UI Symbol" w:hAnsi="Segoe UI Symbol" w:cs="Segoe UI Symbol"/>
          <w:sz w:val="24"/>
          <w:szCs w:val="24"/>
        </w:rPr>
        <w:t>☐</w:t>
      </w:r>
      <w:r w:rsidR="008C3879" w:rsidRPr="000C5C0C">
        <w:rPr>
          <w:rFonts w:ascii="Times New Roman" w:hAnsi="Times New Roman" w:cs="Times New Roman"/>
          <w:sz w:val="24"/>
          <w:szCs w:val="24"/>
        </w:rPr>
        <w:t xml:space="preserve"> Uz pretendentu neattiecas Starptautisko un Latvijas Republikas nacionālo sankciju likuma 11.¹ panta pirmajā un otrajā daļā minētie izslēgšanas nosacījumi.</w:t>
      </w:r>
    </w:p>
    <w:p w14:paraId="27471567" w14:textId="46277BC1" w:rsidR="008C3879" w:rsidRPr="000C5C0C" w:rsidRDefault="004D48DA" w:rsidP="0028263B">
      <w:pPr>
        <w:spacing w:after="0" w:line="276" w:lineRule="auto"/>
        <w:ind w:right="-2"/>
        <w:jc w:val="both"/>
        <w:rPr>
          <w:rFonts w:ascii="Times New Roman" w:hAnsi="Times New Roman" w:cs="Times New Roman"/>
          <w:sz w:val="24"/>
          <w:szCs w:val="24"/>
        </w:rPr>
      </w:pPr>
      <w:r w:rsidRPr="000C5C0C">
        <w:rPr>
          <w:rFonts w:ascii="Times New Roman" w:hAnsi="Times New Roman" w:cs="Times New Roman"/>
          <w:sz w:val="24"/>
          <w:szCs w:val="24"/>
        </w:rPr>
        <w:t>5</w:t>
      </w:r>
      <w:r w:rsidR="008C3879" w:rsidRPr="000C5C0C">
        <w:rPr>
          <w:rFonts w:ascii="Times New Roman" w:hAnsi="Times New Roman" w:cs="Times New Roman"/>
          <w:sz w:val="24"/>
          <w:szCs w:val="24"/>
        </w:rPr>
        <w:t>.</w:t>
      </w:r>
      <w:r w:rsidR="004D5632" w:rsidRPr="000C5C0C">
        <w:rPr>
          <w:rFonts w:ascii="Times New Roman" w:hAnsi="Times New Roman" w:cs="Times New Roman"/>
          <w:sz w:val="24"/>
          <w:szCs w:val="24"/>
        </w:rPr>
        <w:t>4</w:t>
      </w:r>
      <w:r w:rsidR="008C3879" w:rsidRPr="000C5C0C">
        <w:rPr>
          <w:rFonts w:ascii="Times New Roman" w:hAnsi="Times New Roman" w:cs="Times New Roman"/>
          <w:sz w:val="24"/>
          <w:szCs w:val="24"/>
        </w:rPr>
        <w:t xml:space="preserve">. </w:t>
      </w:r>
      <w:r w:rsidR="008C3879" w:rsidRPr="000C5C0C">
        <w:rPr>
          <w:rFonts w:ascii="Segoe UI Symbol" w:hAnsi="Segoe UI Symbol" w:cs="Segoe UI Symbol"/>
          <w:sz w:val="24"/>
          <w:szCs w:val="24"/>
        </w:rPr>
        <w:t>☐</w:t>
      </w:r>
      <w:r w:rsidR="008C3879" w:rsidRPr="000C5C0C">
        <w:rPr>
          <w:rFonts w:ascii="Times New Roman" w:hAnsi="Times New Roman" w:cs="Times New Roman"/>
          <w:sz w:val="24"/>
          <w:szCs w:val="24"/>
        </w:rPr>
        <w:t xml:space="preserve"> 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 </w:t>
      </w:r>
    </w:p>
    <w:p w14:paraId="6D0CD13B" w14:textId="77777777" w:rsidR="008C3879" w:rsidRPr="000C5C0C" w:rsidRDefault="008C3879" w:rsidP="008C3879">
      <w:pPr>
        <w:pStyle w:val="ListParagraph"/>
        <w:numPr>
          <w:ilvl w:val="0"/>
          <w:numId w:val="2"/>
        </w:numPr>
        <w:spacing w:after="0" w:line="276" w:lineRule="auto"/>
        <w:ind w:left="714" w:right="-2" w:hanging="357"/>
        <w:jc w:val="both"/>
        <w:rPr>
          <w:rFonts w:ascii="Times New Roman" w:hAnsi="Times New Roman" w:cs="Times New Roman"/>
          <w:sz w:val="24"/>
          <w:szCs w:val="24"/>
        </w:rPr>
      </w:pPr>
      <w:r w:rsidRPr="000C5C0C">
        <w:rPr>
          <w:rFonts w:ascii="Times New Roman" w:hAnsi="Times New Roman" w:cs="Times New Roman"/>
          <w:sz w:val="24"/>
          <w:szCs w:val="24"/>
        </w:rPr>
        <w:t xml:space="preserve">Krievijas </w:t>
      </w:r>
      <w:proofErr w:type="spellStart"/>
      <w:r w:rsidRPr="000C5C0C">
        <w:rPr>
          <w:rFonts w:ascii="Times New Roman" w:hAnsi="Times New Roman" w:cs="Times New Roman"/>
          <w:sz w:val="24"/>
          <w:szCs w:val="24"/>
        </w:rPr>
        <w:t>valstspiederīgais</w:t>
      </w:r>
      <w:proofErr w:type="spellEnd"/>
      <w:r w:rsidRPr="000C5C0C">
        <w:rPr>
          <w:rFonts w:ascii="Times New Roman" w:hAnsi="Times New Roman" w:cs="Times New Roman"/>
          <w:sz w:val="24"/>
          <w:szCs w:val="24"/>
        </w:rPr>
        <w:t xml:space="preserve"> vai fiziska persona, kas uzturas Krievijā vai juridiska persona, vienība vai struktūra, kas iedibināta Krievijā;</w:t>
      </w:r>
    </w:p>
    <w:p w14:paraId="1FC3A2D8" w14:textId="77777777" w:rsidR="008C3879" w:rsidRPr="000C5C0C" w:rsidRDefault="008C3879" w:rsidP="008C3879">
      <w:pPr>
        <w:pStyle w:val="ListParagraph"/>
        <w:numPr>
          <w:ilvl w:val="0"/>
          <w:numId w:val="2"/>
        </w:numPr>
        <w:spacing w:line="276" w:lineRule="auto"/>
        <w:ind w:right="-2"/>
        <w:jc w:val="both"/>
        <w:rPr>
          <w:rFonts w:ascii="Times New Roman" w:hAnsi="Times New Roman" w:cs="Times New Roman"/>
          <w:sz w:val="24"/>
          <w:szCs w:val="24"/>
        </w:rPr>
      </w:pPr>
      <w:r w:rsidRPr="000C5C0C">
        <w:rPr>
          <w:rFonts w:ascii="Times New Roman" w:hAnsi="Times New Roman" w:cs="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2F4B0D37" w14:textId="77777777" w:rsidR="008C3879" w:rsidRPr="000C5C0C" w:rsidRDefault="008C3879" w:rsidP="008C3879">
      <w:pPr>
        <w:pStyle w:val="ListParagraph"/>
        <w:numPr>
          <w:ilvl w:val="0"/>
          <w:numId w:val="2"/>
        </w:numPr>
        <w:spacing w:after="0" w:line="276" w:lineRule="auto"/>
        <w:ind w:left="714" w:right="-2" w:hanging="357"/>
        <w:jc w:val="both"/>
        <w:rPr>
          <w:rFonts w:ascii="Times New Roman" w:hAnsi="Times New Roman" w:cs="Times New Roman"/>
          <w:sz w:val="24"/>
          <w:szCs w:val="24"/>
        </w:rPr>
      </w:pPr>
      <w:r w:rsidRPr="000C5C0C">
        <w:rPr>
          <w:rFonts w:ascii="Times New Roman" w:hAnsi="Times New Roman" w:cs="Times New Roman"/>
          <w:sz w:val="24"/>
          <w:szCs w:val="24"/>
        </w:rPr>
        <w:t>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72674CE0" w14:textId="77777777" w:rsidR="008946A7" w:rsidRPr="000C5C0C" w:rsidRDefault="008946A7" w:rsidP="008946A7">
      <w:pPr>
        <w:spacing w:before="120" w:line="276" w:lineRule="auto"/>
        <w:rPr>
          <w:rFonts w:ascii="Times New Roman" w:hAnsi="Times New Roman" w:cs="Times New Roman"/>
          <w:sz w:val="24"/>
          <w:szCs w:val="24"/>
        </w:rPr>
      </w:pPr>
    </w:p>
    <w:p w14:paraId="57816EEA" w14:textId="0FB5B041" w:rsidR="008946A7" w:rsidRPr="000C5C0C" w:rsidRDefault="008946A7" w:rsidP="008946A7">
      <w:pPr>
        <w:spacing w:before="120" w:line="276" w:lineRule="auto"/>
        <w:rPr>
          <w:rFonts w:ascii="Times New Roman" w:hAnsi="Times New Roman" w:cs="Times New Roman"/>
          <w:sz w:val="24"/>
          <w:szCs w:val="24"/>
        </w:rPr>
      </w:pPr>
      <w:r w:rsidRPr="000C5C0C">
        <w:rPr>
          <w:rFonts w:ascii="Times New Roman" w:hAnsi="Times New Roman" w:cs="Times New Roman"/>
          <w:sz w:val="24"/>
          <w:szCs w:val="24"/>
        </w:rPr>
        <w:t>Pielikumā:</w:t>
      </w:r>
    </w:p>
    <w:p w14:paraId="118E6A45" w14:textId="14D3F942" w:rsidR="008946A7" w:rsidRPr="000C5C0C" w:rsidRDefault="00756172" w:rsidP="00756172">
      <w:pPr>
        <w:pStyle w:val="ListParagraph"/>
        <w:numPr>
          <w:ilvl w:val="0"/>
          <w:numId w:val="11"/>
        </w:numPr>
        <w:spacing w:before="120" w:line="276" w:lineRule="auto"/>
        <w:rPr>
          <w:rFonts w:ascii="Times New Roman" w:hAnsi="Times New Roman" w:cs="Times New Roman"/>
          <w:sz w:val="24"/>
          <w:szCs w:val="24"/>
        </w:rPr>
      </w:pPr>
      <w:r w:rsidRPr="000C5C0C">
        <w:rPr>
          <w:rFonts w:ascii="Times New Roman" w:hAnsi="Times New Roman" w:cs="Times New Roman"/>
          <w:sz w:val="24"/>
          <w:szCs w:val="24"/>
        </w:rPr>
        <w:t>Tehniskā specifikācija.</w:t>
      </w:r>
    </w:p>
    <w:p w14:paraId="1308285B" w14:textId="77777777" w:rsidR="00683483" w:rsidRPr="000C5C0C" w:rsidRDefault="00683483" w:rsidP="003F3877">
      <w:pPr>
        <w:spacing w:before="120" w:after="0" w:line="276" w:lineRule="auto"/>
        <w:jc w:val="both"/>
        <w:rPr>
          <w:rFonts w:ascii="Times New Roman" w:hAnsi="Times New Roman" w:cs="Times New Roman"/>
          <w:sz w:val="24"/>
          <w:szCs w:val="24"/>
        </w:rPr>
      </w:pPr>
    </w:p>
    <w:p w14:paraId="027AAEDC" w14:textId="77777777" w:rsidR="007C7808" w:rsidRPr="000C5C0C" w:rsidRDefault="007C7808" w:rsidP="003F3877">
      <w:pPr>
        <w:spacing w:before="120" w:after="0" w:line="276" w:lineRule="auto"/>
        <w:jc w:val="both"/>
        <w:rPr>
          <w:rFonts w:ascii="Times New Roman" w:hAnsi="Times New Roman" w:cs="Times New Roman"/>
          <w:sz w:val="24"/>
          <w:szCs w:val="24"/>
        </w:rPr>
      </w:pPr>
    </w:p>
    <w:p w14:paraId="1ABB0243" w14:textId="77777777" w:rsidR="007C7808" w:rsidRPr="000C5C0C" w:rsidRDefault="007C7808" w:rsidP="003F3877">
      <w:pPr>
        <w:spacing w:before="120" w:after="0" w:line="276" w:lineRule="auto"/>
        <w:jc w:val="both"/>
        <w:rPr>
          <w:rFonts w:ascii="Times New Roman" w:hAnsi="Times New Roman" w:cs="Times New Roman"/>
          <w:sz w:val="24"/>
          <w:szCs w:val="24"/>
        </w:rPr>
      </w:pPr>
    </w:p>
    <w:p w14:paraId="6223CC8C" w14:textId="77777777" w:rsidR="007C7808" w:rsidRPr="000C5C0C" w:rsidRDefault="007C7808" w:rsidP="003F3877">
      <w:pPr>
        <w:spacing w:before="120" w:after="0" w:line="276" w:lineRule="auto"/>
        <w:jc w:val="both"/>
        <w:rPr>
          <w:rFonts w:ascii="Times New Roman" w:hAnsi="Times New Roman" w:cs="Times New Roman"/>
          <w:sz w:val="24"/>
          <w:szCs w:val="24"/>
        </w:rPr>
      </w:pPr>
    </w:p>
    <w:p w14:paraId="2E051927" w14:textId="77777777" w:rsidR="007C7808" w:rsidRPr="000C5C0C" w:rsidRDefault="007C7808" w:rsidP="003F3877">
      <w:pPr>
        <w:spacing w:before="120" w:after="0" w:line="276" w:lineRule="auto"/>
        <w:jc w:val="both"/>
        <w:rPr>
          <w:rFonts w:ascii="Times New Roman" w:hAnsi="Times New Roman" w:cs="Times New Roman"/>
          <w:sz w:val="24"/>
          <w:szCs w:val="24"/>
        </w:rPr>
      </w:pPr>
    </w:p>
    <w:p w14:paraId="44578249" w14:textId="77777777" w:rsidR="007C7808" w:rsidRPr="000C5C0C" w:rsidRDefault="007C7808" w:rsidP="003F3877">
      <w:pPr>
        <w:spacing w:before="120" w:after="0" w:line="276" w:lineRule="auto"/>
        <w:jc w:val="both"/>
        <w:rPr>
          <w:rFonts w:ascii="Times New Roman" w:hAnsi="Times New Roman" w:cs="Times New Roman"/>
          <w:sz w:val="24"/>
          <w:szCs w:val="24"/>
        </w:rPr>
      </w:pPr>
    </w:p>
    <w:p w14:paraId="3CDFE9CB" w14:textId="77777777" w:rsidR="007C7808" w:rsidRPr="000C5C0C" w:rsidRDefault="007C7808" w:rsidP="003F3877">
      <w:pPr>
        <w:spacing w:before="120" w:after="0" w:line="276" w:lineRule="auto"/>
        <w:jc w:val="both"/>
        <w:rPr>
          <w:rFonts w:ascii="Times New Roman" w:hAnsi="Times New Roman" w:cs="Times New Roman"/>
          <w:sz w:val="24"/>
          <w:szCs w:val="24"/>
        </w:rPr>
      </w:pPr>
    </w:p>
    <w:p w14:paraId="558AE995" w14:textId="77777777" w:rsidR="007C7808" w:rsidRPr="000C5C0C" w:rsidRDefault="007C7808" w:rsidP="003F3877">
      <w:pPr>
        <w:spacing w:before="120" w:after="0" w:line="276" w:lineRule="auto"/>
        <w:jc w:val="both"/>
        <w:rPr>
          <w:rFonts w:ascii="Times New Roman" w:hAnsi="Times New Roman" w:cs="Times New Roman"/>
          <w:sz w:val="24"/>
          <w:szCs w:val="24"/>
        </w:rPr>
      </w:pPr>
    </w:p>
    <w:p w14:paraId="3D645549" w14:textId="77777777" w:rsidR="007C7808" w:rsidRPr="000C5C0C" w:rsidRDefault="007C7808" w:rsidP="003F3877">
      <w:pPr>
        <w:spacing w:before="120" w:after="0" w:line="276" w:lineRule="auto"/>
        <w:jc w:val="both"/>
        <w:rPr>
          <w:rFonts w:ascii="Times New Roman" w:hAnsi="Times New Roman" w:cs="Times New Roman"/>
          <w:sz w:val="24"/>
          <w:szCs w:val="24"/>
        </w:rPr>
      </w:pPr>
    </w:p>
    <w:p w14:paraId="2B90821D" w14:textId="77777777" w:rsidR="007C7808" w:rsidRPr="000C5C0C" w:rsidRDefault="007C7808" w:rsidP="003F3877">
      <w:pPr>
        <w:spacing w:before="120" w:after="0" w:line="276" w:lineRule="auto"/>
        <w:jc w:val="both"/>
        <w:rPr>
          <w:rFonts w:ascii="Times New Roman" w:hAnsi="Times New Roman" w:cs="Times New Roman"/>
          <w:sz w:val="24"/>
          <w:szCs w:val="24"/>
        </w:rPr>
      </w:pPr>
    </w:p>
    <w:p w14:paraId="5E3107D3" w14:textId="77777777" w:rsidR="007C7808" w:rsidRPr="000C5C0C" w:rsidRDefault="007C7808" w:rsidP="003F3877">
      <w:pPr>
        <w:spacing w:before="120" w:after="0" w:line="276" w:lineRule="auto"/>
        <w:jc w:val="both"/>
        <w:rPr>
          <w:rFonts w:ascii="Times New Roman" w:hAnsi="Times New Roman" w:cs="Times New Roman"/>
          <w:sz w:val="24"/>
          <w:szCs w:val="24"/>
        </w:rPr>
      </w:pPr>
    </w:p>
    <w:p w14:paraId="759DF4F9" w14:textId="77777777" w:rsidR="007C7808" w:rsidRPr="000C5C0C" w:rsidRDefault="007C7808" w:rsidP="003F3877">
      <w:pPr>
        <w:spacing w:before="120" w:after="0" w:line="276" w:lineRule="auto"/>
        <w:jc w:val="both"/>
        <w:rPr>
          <w:rFonts w:ascii="Times New Roman" w:hAnsi="Times New Roman" w:cs="Times New Roman"/>
          <w:sz w:val="24"/>
          <w:szCs w:val="24"/>
        </w:rPr>
      </w:pPr>
    </w:p>
    <w:p w14:paraId="4E3B83A9" w14:textId="11FE08E6" w:rsidR="00F545AC" w:rsidRPr="000C5C0C" w:rsidRDefault="00C05B1F" w:rsidP="00C05B1F">
      <w:pPr>
        <w:spacing w:before="120" w:after="0" w:line="276" w:lineRule="auto"/>
        <w:jc w:val="right"/>
        <w:rPr>
          <w:rFonts w:ascii="Times New Roman" w:hAnsi="Times New Roman" w:cs="Times New Roman"/>
          <w:sz w:val="20"/>
          <w:szCs w:val="20"/>
        </w:rPr>
      </w:pPr>
      <w:r w:rsidRPr="000C5C0C">
        <w:rPr>
          <w:rFonts w:ascii="Times New Roman" w:hAnsi="Times New Roman" w:cs="Times New Roman"/>
          <w:sz w:val="20"/>
          <w:szCs w:val="20"/>
        </w:rPr>
        <w:lastRenderedPageBreak/>
        <w:t>1.pielikums</w:t>
      </w:r>
    </w:p>
    <w:p w14:paraId="215BFB28" w14:textId="170F3D19" w:rsidR="00C05B1F" w:rsidRPr="000C5C0C" w:rsidRDefault="00C05B1F" w:rsidP="00C05B1F">
      <w:pPr>
        <w:spacing w:before="120" w:after="0" w:line="276" w:lineRule="auto"/>
        <w:jc w:val="center"/>
        <w:rPr>
          <w:rFonts w:ascii="Times New Roman" w:hAnsi="Times New Roman" w:cs="Times New Roman"/>
          <w:b/>
          <w:bCs/>
          <w:sz w:val="24"/>
          <w:szCs w:val="24"/>
        </w:rPr>
      </w:pPr>
      <w:r w:rsidRPr="000C5C0C">
        <w:rPr>
          <w:rFonts w:ascii="Times New Roman" w:hAnsi="Times New Roman" w:cs="Times New Roman"/>
          <w:b/>
          <w:bCs/>
          <w:sz w:val="24"/>
          <w:szCs w:val="24"/>
        </w:rPr>
        <w:t>TEHNISKĀ SPECIFIKĀCIJA</w:t>
      </w:r>
    </w:p>
    <w:p w14:paraId="0D0B8085" w14:textId="13EC7699" w:rsidR="00AD5E36" w:rsidRPr="000C5C0C" w:rsidRDefault="00C76412" w:rsidP="007C7808">
      <w:pPr>
        <w:spacing w:after="120" w:line="276" w:lineRule="auto"/>
        <w:jc w:val="center"/>
        <w:rPr>
          <w:rStyle w:val="normaltextrun"/>
          <w:rFonts w:ascii="Times New Roman" w:hAnsi="Times New Roman" w:cs="Times New Roman"/>
          <w:i/>
          <w:iCs/>
          <w:sz w:val="24"/>
          <w:szCs w:val="24"/>
        </w:rPr>
      </w:pPr>
      <w:r w:rsidRPr="000C5C0C">
        <w:rPr>
          <w:rStyle w:val="normaltextrun"/>
          <w:rFonts w:ascii="Times New Roman" w:hAnsi="Times New Roman" w:cs="Times New Roman"/>
          <w:i/>
          <w:iCs/>
          <w:sz w:val="24"/>
          <w:szCs w:val="24"/>
        </w:rPr>
        <w:t>Iekšējā laikraksta “Rīgas Satiksmes Darbinieks” druka un piegāde</w:t>
      </w:r>
    </w:p>
    <w:p w14:paraId="39955426" w14:textId="5F910618" w:rsidR="0012043F" w:rsidRPr="000C5C0C" w:rsidRDefault="0012043F" w:rsidP="000E109A">
      <w:pPr>
        <w:pStyle w:val="ListParagraph"/>
        <w:numPr>
          <w:ilvl w:val="0"/>
          <w:numId w:val="16"/>
        </w:numPr>
        <w:ind w:left="284"/>
        <w:jc w:val="both"/>
        <w:rPr>
          <w:rFonts w:ascii="Times New Roman" w:hAnsi="Times New Roman" w:cs="Times New Roman"/>
          <w:b/>
          <w:bCs/>
          <w:sz w:val="24"/>
          <w:szCs w:val="24"/>
        </w:rPr>
      </w:pPr>
      <w:r w:rsidRPr="000C5C0C">
        <w:rPr>
          <w:rFonts w:ascii="Times New Roman" w:hAnsi="Times New Roman" w:cs="Times New Roman"/>
          <w:b/>
          <w:bCs/>
          <w:sz w:val="24"/>
          <w:szCs w:val="24"/>
        </w:rPr>
        <w:t>PAKALPOJUMA VISP</w:t>
      </w:r>
      <w:r w:rsidR="008153C6" w:rsidRPr="000C5C0C">
        <w:rPr>
          <w:rFonts w:ascii="Times New Roman" w:hAnsi="Times New Roman" w:cs="Times New Roman"/>
          <w:b/>
          <w:bCs/>
          <w:sz w:val="24"/>
          <w:szCs w:val="24"/>
        </w:rPr>
        <w:t>Ā</w:t>
      </w:r>
      <w:r w:rsidRPr="000C5C0C">
        <w:rPr>
          <w:rFonts w:ascii="Times New Roman" w:hAnsi="Times New Roman" w:cs="Times New Roman"/>
          <w:b/>
          <w:bCs/>
          <w:sz w:val="24"/>
          <w:szCs w:val="24"/>
        </w:rPr>
        <w:t>RĪGS APRAKSTS</w:t>
      </w:r>
    </w:p>
    <w:p w14:paraId="30CA114B" w14:textId="2C787759" w:rsidR="0012043F" w:rsidRPr="000C5C0C" w:rsidRDefault="0012043F" w:rsidP="007C7808">
      <w:pPr>
        <w:spacing w:line="276" w:lineRule="auto"/>
        <w:jc w:val="both"/>
        <w:rPr>
          <w:rFonts w:ascii="Times New Roman" w:hAnsi="Times New Roman" w:cs="Times New Roman"/>
          <w:sz w:val="24"/>
          <w:szCs w:val="24"/>
        </w:rPr>
      </w:pPr>
      <w:r w:rsidRPr="000C5C0C">
        <w:rPr>
          <w:rFonts w:ascii="Times New Roman" w:hAnsi="Times New Roman" w:cs="Times New Roman"/>
          <w:sz w:val="24"/>
          <w:szCs w:val="24"/>
        </w:rPr>
        <w:t xml:space="preserve">Iepirkuma izpildītājam jānodrošina RP SIA “Rīgas satiksmes” iekšējā laikraksta „Rīgas Satiksmes Darbinieks” (turpmāk tekstā – Avīze) drukāšanu ar regularitāti 1 (vienu) reizi mēnesī un piegādi </w:t>
      </w:r>
      <w:r w:rsidR="00DA36AA" w:rsidRPr="000C5C0C">
        <w:rPr>
          <w:rFonts w:ascii="Times New Roman" w:hAnsi="Times New Roman" w:cs="Times New Roman"/>
          <w:sz w:val="24"/>
          <w:szCs w:val="24"/>
        </w:rPr>
        <w:t>P</w:t>
      </w:r>
      <w:r w:rsidRPr="000C5C0C">
        <w:rPr>
          <w:rFonts w:ascii="Times New Roman" w:hAnsi="Times New Roman" w:cs="Times New Roman"/>
          <w:sz w:val="24"/>
          <w:szCs w:val="24"/>
        </w:rPr>
        <w:t>asūtītāja norādītajās vietās.</w:t>
      </w:r>
    </w:p>
    <w:p w14:paraId="53063BC4" w14:textId="77777777" w:rsidR="0012043F" w:rsidRPr="000C5C0C" w:rsidRDefault="0012043F" w:rsidP="0012043F">
      <w:pPr>
        <w:jc w:val="both"/>
        <w:rPr>
          <w:rFonts w:ascii="Times New Roman" w:hAnsi="Times New Roman" w:cs="Times New Roman"/>
          <w:b/>
          <w:bCs/>
          <w:sz w:val="24"/>
          <w:szCs w:val="24"/>
        </w:rPr>
      </w:pPr>
      <w:r w:rsidRPr="000C5C0C">
        <w:rPr>
          <w:rFonts w:ascii="Times New Roman" w:hAnsi="Times New Roman" w:cs="Times New Roman"/>
          <w:b/>
          <w:bCs/>
          <w:sz w:val="24"/>
          <w:szCs w:val="24"/>
        </w:rPr>
        <w:t>Drukāšanas un piegādes regularitāte</w:t>
      </w:r>
    </w:p>
    <w:p w14:paraId="312FC005" w14:textId="77777777" w:rsidR="0012043F" w:rsidRPr="000C5C0C" w:rsidRDefault="0012043F" w:rsidP="0012043F">
      <w:pPr>
        <w:numPr>
          <w:ilvl w:val="0"/>
          <w:numId w:val="12"/>
        </w:numPr>
        <w:jc w:val="both"/>
        <w:rPr>
          <w:rFonts w:ascii="Times New Roman" w:hAnsi="Times New Roman" w:cs="Times New Roman"/>
          <w:sz w:val="24"/>
          <w:szCs w:val="24"/>
        </w:rPr>
      </w:pPr>
      <w:r w:rsidRPr="000C5C0C">
        <w:rPr>
          <w:rFonts w:ascii="Times New Roman" w:hAnsi="Times New Roman" w:cs="Times New Roman"/>
          <w:b/>
          <w:bCs/>
          <w:sz w:val="24"/>
          <w:szCs w:val="24"/>
        </w:rPr>
        <w:t>Regularitāte</w:t>
      </w:r>
      <w:r w:rsidRPr="000C5C0C">
        <w:rPr>
          <w:rFonts w:ascii="Times New Roman" w:hAnsi="Times New Roman" w:cs="Times New Roman"/>
          <w:sz w:val="24"/>
          <w:szCs w:val="24"/>
        </w:rPr>
        <w:t>: 1 (viena) reize mēnesī (12 (divpadsmit) numuri gadā).</w:t>
      </w:r>
    </w:p>
    <w:p w14:paraId="0FE65649" w14:textId="77777777" w:rsidR="0012043F" w:rsidRPr="000C5C0C" w:rsidRDefault="0012043F" w:rsidP="0012043F">
      <w:pPr>
        <w:numPr>
          <w:ilvl w:val="0"/>
          <w:numId w:val="12"/>
        </w:numPr>
        <w:jc w:val="both"/>
        <w:rPr>
          <w:rFonts w:ascii="Times New Roman" w:hAnsi="Times New Roman" w:cs="Times New Roman"/>
          <w:sz w:val="24"/>
          <w:szCs w:val="24"/>
        </w:rPr>
      </w:pPr>
      <w:r w:rsidRPr="000C5C0C">
        <w:rPr>
          <w:rFonts w:ascii="Times New Roman" w:hAnsi="Times New Roman" w:cs="Times New Roman"/>
          <w:b/>
          <w:bCs/>
          <w:sz w:val="24"/>
          <w:szCs w:val="24"/>
        </w:rPr>
        <w:t>Tirāža</w:t>
      </w:r>
      <w:r w:rsidRPr="000C5C0C">
        <w:rPr>
          <w:rFonts w:ascii="Times New Roman" w:hAnsi="Times New Roman" w:cs="Times New Roman"/>
          <w:sz w:val="24"/>
          <w:szCs w:val="24"/>
        </w:rPr>
        <w:t>: 1500 (viens tūkstotis pieci simti) eksemplāru katram numuram.</w:t>
      </w:r>
    </w:p>
    <w:p w14:paraId="1288F987" w14:textId="77777777" w:rsidR="0012043F" w:rsidRPr="000C5C0C" w:rsidRDefault="0012043F" w:rsidP="0012043F">
      <w:pPr>
        <w:numPr>
          <w:ilvl w:val="0"/>
          <w:numId w:val="12"/>
        </w:numPr>
        <w:jc w:val="both"/>
        <w:rPr>
          <w:rFonts w:ascii="Times New Roman" w:hAnsi="Times New Roman" w:cs="Times New Roman"/>
          <w:sz w:val="24"/>
          <w:szCs w:val="24"/>
        </w:rPr>
      </w:pPr>
      <w:r w:rsidRPr="000C5C0C">
        <w:rPr>
          <w:rFonts w:ascii="Times New Roman" w:hAnsi="Times New Roman" w:cs="Times New Roman"/>
          <w:b/>
          <w:bCs/>
          <w:sz w:val="24"/>
          <w:szCs w:val="24"/>
        </w:rPr>
        <w:t>Valoda</w:t>
      </w:r>
      <w:r w:rsidRPr="000C5C0C">
        <w:rPr>
          <w:rFonts w:ascii="Times New Roman" w:hAnsi="Times New Roman" w:cs="Times New Roman"/>
          <w:sz w:val="24"/>
          <w:szCs w:val="24"/>
        </w:rPr>
        <w:t>: latviešu.</w:t>
      </w:r>
    </w:p>
    <w:p w14:paraId="74A841F3" w14:textId="77777777" w:rsidR="001F12CE" w:rsidRPr="000C5C0C" w:rsidRDefault="0012043F" w:rsidP="00F2102F">
      <w:pPr>
        <w:numPr>
          <w:ilvl w:val="0"/>
          <w:numId w:val="12"/>
        </w:numPr>
        <w:jc w:val="both"/>
        <w:rPr>
          <w:rFonts w:ascii="Times New Roman" w:hAnsi="Times New Roman" w:cs="Times New Roman"/>
          <w:sz w:val="24"/>
          <w:szCs w:val="24"/>
        </w:rPr>
      </w:pPr>
      <w:r w:rsidRPr="000C5C0C">
        <w:rPr>
          <w:rFonts w:ascii="Times New Roman" w:hAnsi="Times New Roman" w:cs="Times New Roman"/>
          <w:b/>
          <w:bCs/>
          <w:sz w:val="24"/>
          <w:szCs w:val="24"/>
        </w:rPr>
        <w:t xml:space="preserve">Papīrs: </w:t>
      </w:r>
      <w:r w:rsidR="00347D3A" w:rsidRPr="000C5C0C">
        <w:rPr>
          <w:rFonts w:ascii="Times New Roman" w:hAnsi="Times New Roman" w:cs="Times New Roman"/>
          <w:sz w:val="24"/>
          <w:szCs w:val="24"/>
        </w:rPr>
        <w:t xml:space="preserve">Maestro Print 80 g/m² vai līdzvērtīga alternatīva. </w:t>
      </w:r>
    </w:p>
    <w:p w14:paraId="78F1E377" w14:textId="75F6EA7B" w:rsidR="0012043F" w:rsidRPr="000C5C0C" w:rsidRDefault="00C80D1B" w:rsidP="001F12CE">
      <w:pPr>
        <w:ind w:left="720"/>
        <w:jc w:val="both"/>
        <w:rPr>
          <w:rFonts w:ascii="Times New Roman" w:hAnsi="Times New Roman" w:cs="Times New Roman"/>
          <w:sz w:val="24"/>
          <w:szCs w:val="24"/>
        </w:rPr>
      </w:pPr>
      <w:r w:rsidRPr="000C5C0C">
        <w:rPr>
          <w:rFonts w:ascii="Times New Roman" w:hAnsi="Times New Roman" w:cs="Times New Roman"/>
          <w:sz w:val="24"/>
          <w:szCs w:val="24"/>
        </w:rPr>
        <w:t>Papīram jāatbilst pieteikuma 4.3.1. punktā noteiktajām vides prasībām</w:t>
      </w:r>
      <w:r w:rsidR="001F12CE" w:rsidRPr="000C5C0C">
        <w:rPr>
          <w:rFonts w:ascii="Times New Roman" w:hAnsi="Times New Roman" w:cs="Times New Roman"/>
          <w:sz w:val="24"/>
          <w:szCs w:val="24"/>
        </w:rPr>
        <w:t>.</w:t>
      </w:r>
    </w:p>
    <w:p w14:paraId="72B0355A" w14:textId="77777777" w:rsidR="0012043F" w:rsidRPr="000C5C0C" w:rsidRDefault="0012043F" w:rsidP="0012043F">
      <w:pPr>
        <w:numPr>
          <w:ilvl w:val="0"/>
          <w:numId w:val="12"/>
        </w:numPr>
        <w:jc w:val="both"/>
        <w:rPr>
          <w:rFonts w:ascii="Times New Roman" w:hAnsi="Times New Roman" w:cs="Times New Roman"/>
          <w:sz w:val="24"/>
          <w:szCs w:val="24"/>
        </w:rPr>
      </w:pPr>
      <w:r w:rsidRPr="000C5C0C">
        <w:rPr>
          <w:rFonts w:ascii="Times New Roman" w:hAnsi="Times New Roman" w:cs="Times New Roman"/>
          <w:b/>
          <w:bCs/>
          <w:sz w:val="24"/>
          <w:szCs w:val="24"/>
        </w:rPr>
        <w:t>Drukas tehnoloģija</w:t>
      </w:r>
      <w:r w:rsidRPr="000C5C0C">
        <w:rPr>
          <w:rFonts w:ascii="Times New Roman" w:hAnsi="Times New Roman" w:cs="Times New Roman"/>
          <w:sz w:val="24"/>
          <w:szCs w:val="24"/>
        </w:rPr>
        <w:t>: Ofseta krāsainā druka (</w:t>
      </w:r>
      <w:proofErr w:type="spellStart"/>
      <w:r w:rsidRPr="000C5C0C">
        <w:rPr>
          <w:rFonts w:ascii="Times New Roman" w:hAnsi="Times New Roman" w:cs="Times New Roman"/>
          <w:sz w:val="24"/>
          <w:szCs w:val="24"/>
        </w:rPr>
        <w:t>pilnkrāsu</w:t>
      </w:r>
      <w:proofErr w:type="spellEnd"/>
      <w:r w:rsidRPr="000C5C0C">
        <w:rPr>
          <w:rFonts w:ascii="Times New Roman" w:hAnsi="Times New Roman" w:cs="Times New Roman"/>
          <w:sz w:val="24"/>
          <w:szCs w:val="24"/>
        </w:rPr>
        <w:t xml:space="preserve"> – CMYK).</w:t>
      </w:r>
    </w:p>
    <w:p w14:paraId="6CFBB7E7" w14:textId="77777777" w:rsidR="0012043F" w:rsidRPr="000C5C0C" w:rsidRDefault="0012043F" w:rsidP="0012043F">
      <w:pPr>
        <w:numPr>
          <w:ilvl w:val="0"/>
          <w:numId w:val="12"/>
        </w:numPr>
        <w:jc w:val="both"/>
        <w:rPr>
          <w:rFonts w:ascii="Times New Roman" w:hAnsi="Times New Roman" w:cs="Times New Roman"/>
          <w:sz w:val="24"/>
          <w:szCs w:val="24"/>
        </w:rPr>
      </w:pPr>
      <w:r w:rsidRPr="000C5C0C">
        <w:rPr>
          <w:rFonts w:ascii="Times New Roman" w:hAnsi="Times New Roman" w:cs="Times New Roman"/>
          <w:b/>
          <w:bCs/>
          <w:sz w:val="24"/>
          <w:szCs w:val="24"/>
        </w:rPr>
        <w:t>Izdevuma formāts</w:t>
      </w:r>
      <w:r w:rsidRPr="000C5C0C">
        <w:rPr>
          <w:rFonts w:ascii="Times New Roman" w:hAnsi="Times New Roman" w:cs="Times New Roman"/>
          <w:sz w:val="24"/>
          <w:szCs w:val="24"/>
        </w:rPr>
        <w:t>: 8 (astoņas) A3 lapaspuses.</w:t>
      </w:r>
    </w:p>
    <w:p w14:paraId="0FCAFCA7" w14:textId="77777777" w:rsidR="0012043F" w:rsidRPr="000C5C0C" w:rsidRDefault="0012043F" w:rsidP="0012043F">
      <w:pPr>
        <w:numPr>
          <w:ilvl w:val="0"/>
          <w:numId w:val="12"/>
        </w:numPr>
        <w:jc w:val="both"/>
        <w:rPr>
          <w:rFonts w:ascii="Times New Roman" w:hAnsi="Times New Roman" w:cs="Times New Roman"/>
          <w:sz w:val="24"/>
          <w:szCs w:val="24"/>
        </w:rPr>
      </w:pPr>
      <w:r w:rsidRPr="000C5C0C">
        <w:rPr>
          <w:rFonts w:ascii="Times New Roman" w:hAnsi="Times New Roman" w:cs="Times New Roman"/>
          <w:b/>
          <w:bCs/>
          <w:sz w:val="24"/>
          <w:szCs w:val="24"/>
        </w:rPr>
        <w:t>Apstrāde</w:t>
      </w:r>
      <w:r w:rsidRPr="000C5C0C">
        <w:rPr>
          <w:rFonts w:ascii="Times New Roman" w:hAnsi="Times New Roman" w:cs="Times New Roman"/>
          <w:sz w:val="24"/>
          <w:szCs w:val="24"/>
        </w:rPr>
        <w:t>: locīšana un pakošana.</w:t>
      </w:r>
    </w:p>
    <w:p w14:paraId="794B3D26" w14:textId="77777777" w:rsidR="0012043F" w:rsidRPr="000C5C0C" w:rsidRDefault="0012043F" w:rsidP="0012043F">
      <w:pPr>
        <w:jc w:val="both"/>
        <w:rPr>
          <w:rFonts w:ascii="Times New Roman" w:hAnsi="Times New Roman" w:cs="Times New Roman"/>
          <w:b/>
          <w:bCs/>
          <w:sz w:val="24"/>
          <w:szCs w:val="24"/>
        </w:rPr>
      </w:pPr>
      <w:r w:rsidRPr="000C5C0C">
        <w:rPr>
          <w:rFonts w:ascii="Times New Roman" w:hAnsi="Times New Roman" w:cs="Times New Roman"/>
          <w:b/>
          <w:bCs/>
          <w:sz w:val="24"/>
          <w:szCs w:val="24"/>
        </w:rPr>
        <w:t>Drukas darbi un izpildes termiņš</w:t>
      </w:r>
    </w:p>
    <w:p w14:paraId="5675DAA2" w14:textId="77777777" w:rsidR="0012043F" w:rsidRPr="000C5C0C" w:rsidRDefault="0012043F" w:rsidP="0012043F">
      <w:pPr>
        <w:numPr>
          <w:ilvl w:val="0"/>
          <w:numId w:val="13"/>
        </w:numPr>
        <w:jc w:val="both"/>
        <w:rPr>
          <w:rFonts w:ascii="Times New Roman" w:hAnsi="Times New Roman" w:cs="Times New Roman"/>
          <w:sz w:val="24"/>
          <w:szCs w:val="24"/>
        </w:rPr>
      </w:pPr>
      <w:r w:rsidRPr="000C5C0C">
        <w:rPr>
          <w:rFonts w:ascii="Times New Roman" w:hAnsi="Times New Roman" w:cs="Times New Roman"/>
          <w:b/>
          <w:bCs/>
          <w:sz w:val="24"/>
          <w:szCs w:val="24"/>
        </w:rPr>
        <w:t>Darbu izpildes termiņš</w:t>
      </w:r>
      <w:r w:rsidRPr="000C5C0C">
        <w:rPr>
          <w:rFonts w:ascii="Times New Roman" w:hAnsi="Times New Roman" w:cs="Times New Roman"/>
          <w:sz w:val="24"/>
          <w:szCs w:val="24"/>
        </w:rPr>
        <w:t>: drukāšana jāveic pēc savstarpējas vienošanās, ierasts līdz katra mēneša desmitajam datumam.</w:t>
      </w:r>
    </w:p>
    <w:p w14:paraId="02514E33" w14:textId="53100F7E" w:rsidR="0012043F" w:rsidRPr="000C5C0C" w:rsidRDefault="0012043F" w:rsidP="0012043F">
      <w:pPr>
        <w:numPr>
          <w:ilvl w:val="0"/>
          <w:numId w:val="13"/>
        </w:numPr>
        <w:jc w:val="both"/>
        <w:rPr>
          <w:rFonts w:ascii="Times New Roman" w:hAnsi="Times New Roman" w:cs="Times New Roman"/>
          <w:sz w:val="24"/>
          <w:szCs w:val="24"/>
        </w:rPr>
      </w:pPr>
      <w:r w:rsidRPr="000C5C0C">
        <w:rPr>
          <w:rFonts w:ascii="Times New Roman" w:hAnsi="Times New Roman" w:cs="Times New Roman"/>
          <w:b/>
          <w:bCs/>
          <w:sz w:val="24"/>
          <w:szCs w:val="24"/>
        </w:rPr>
        <w:t>Maketa sagatavošana</w:t>
      </w:r>
      <w:r w:rsidRPr="000C5C0C">
        <w:rPr>
          <w:rFonts w:ascii="Times New Roman" w:hAnsi="Times New Roman" w:cs="Times New Roman"/>
          <w:sz w:val="24"/>
          <w:szCs w:val="24"/>
        </w:rPr>
        <w:t xml:space="preserve">: nodrošina </w:t>
      </w:r>
      <w:r w:rsidR="00A52031" w:rsidRPr="000C5C0C">
        <w:rPr>
          <w:rFonts w:ascii="Times New Roman" w:hAnsi="Times New Roman" w:cs="Times New Roman"/>
          <w:sz w:val="24"/>
          <w:szCs w:val="24"/>
        </w:rPr>
        <w:t>P</w:t>
      </w:r>
      <w:r w:rsidRPr="000C5C0C">
        <w:rPr>
          <w:rFonts w:ascii="Times New Roman" w:hAnsi="Times New Roman" w:cs="Times New Roman"/>
          <w:sz w:val="24"/>
          <w:szCs w:val="24"/>
        </w:rPr>
        <w:t>asūtītājs.</w:t>
      </w:r>
    </w:p>
    <w:p w14:paraId="185E6BE3" w14:textId="77777777" w:rsidR="0012043F" w:rsidRPr="000C5C0C" w:rsidRDefault="0012043F" w:rsidP="000E109A">
      <w:pPr>
        <w:pStyle w:val="ListParagraph"/>
        <w:numPr>
          <w:ilvl w:val="0"/>
          <w:numId w:val="16"/>
        </w:numPr>
        <w:ind w:left="284" w:hanging="284"/>
        <w:jc w:val="both"/>
        <w:rPr>
          <w:rFonts w:ascii="Times New Roman" w:hAnsi="Times New Roman" w:cs="Times New Roman"/>
          <w:b/>
          <w:bCs/>
          <w:sz w:val="24"/>
          <w:szCs w:val="24"/>
        </w:rPr>
      </w:pPr>
      <w:r w:rsidRPr="000C5C0C">
        <w:rPr>
          <w:rFonts w:ascii="Times New Roman" w:hAnsi="Times New Roman" w:cs="Times New Roman"/>
          <w:b/>
          <w:bCs/>
          <w:sz w:val="24"/>
          <w:szCs w:val="24"/>
        </w:rPr>
        <w:t>PIEGĀDES NOSACĪJUMI</w:t>
      </w:r>
    </w:p>
    <w:p w14:paraId="795DAA60" w14:textId="77777777" w:rsidR="0012043F" w:rsidRPr="000C5C0C" w:rsidRDefault="0012043F" w:rsidP="0012043F">
      <w:pPr>
        <w:numPr>
          <w:ilvl w:val="0"/>
          <w:numId w:val="14"/>
        </w:numPr>
        <w:jc w:val="both"/>
        <w:rPr>
          <w:rFonts w:ascii="Times New Roman" w:hAnsi="Times New Roman" w:cs="Times New Roman"/>
          <w:sz w:val="24"/>
          <w:szCs w:val="24"/>
        </w:rPr>
      </w:pPr>
      <w:r w:rsidRPr="000C5C0C">
        <w:rPr>
          <w:rFonts w:ascii="Times New Roman" w:hAnsi="Times New Roman" w:cs="Times New Roman"/>
          <w:sz w:val="24"/>
          <w:szCs w:val="24"/>
        </w:rPr>
        <w:t>Izpildītājam jānodrošina Avīzes piegāde divu līdz trīs darba dienu laikā pēc drukāšanas pabeigšanas.</w:t>
      </w:r>
    </w:p>
    <w:p w14:paraId="195E0E0F" w14:textId="77777777" w:rsidR="0012043F" w:rsidRPr="000C5C0C" w:rsidRDefault="0012043F" w:rsidP="0012043F">
      <w:pPr>
        <w:numPr>
          <w:ilvl w:val="0"/>
          <w:numId w:val="14"/>
        </w:numPr>
        <w:jc w:val="both"/>
        <w:rPr>
          <w:rFonts w:ascii="Times New Roman" w:hAnsi="Times New Roman" w:cs="Times New Roman"/>
          <w:sz w:val="24"/>
          <w:szCs w:val="24"/>
        </w:rPr>
      </w:pPr>
      <w:r w:rsidRPr="000C5C0C">
        <w:rPr>
          <w:rFonts w:ascii="Times New Roman" w:hAnsi="Times New Roman" w:cs="Times New Roman"/>
          <w:b/>
          <w:bCs/>
          <w:sz w:val="24"/>
          <w:szCs w:val="24"/>
        </w:rPr>
        <w:t>Piegādes vietas</w:t>
      </w:r>
      <w:r w:rsidRPr="000C5C0C">
        <w:rPr>
          <w:rFonts w:ascii="Times New Roman" w:hAnsi="Times New Roman" w:cs="Times New Roman"/>
          <w:sz w:val="24"/>
          <w:szCs w:val="24"/>
        </w:rPr>
        <w:t xml:space="preserve"> “Rīgas satiksme” struktūrvienības: </w:t>
      </w:r>
    </w:p>
    <w:p w14:paraId="484E11C4" w14:textId="77777777" w:rsidR="0012043F" w:rsidRPr="000C5C0C" w:rsidRDefault="0012043F" w:rsidP="0012043F">
      <w:pPr>
        <w:pStyle w:val="ListParagraph"/>
        <w:numPr>
          <w:ilvl w:val="0"/>
          <w:numId w:val="15"/>
        </w:numPr>
        <w:jc w:val="both"/>
        <w:rPr>
          <w:rFonts w:ascii="Times New Roman" w:hAnsi="Times New Roman" w:cs="Times New Roman"/>
          <w:sz w:val="24"/>
          <w:szCs w:val="24"/>
        </w:rPr>
      </w:pPr>
      <w:r w:rsidRPr="000C5C0C">
        <w:rPr>
          <w:rFonts w:ascii="Times New Roman" w:hAnsi="Times New Roman" w:cs="Times New Roman"/>
          <w:sz w:val="24"/>
          <w:szCs w:val="24"/>
        </w:rPr>
        <w:t>Vestienas iela 35, Rīga</w:t>
      </w:r>
    </w:p>
    <w:p w14:paraId="760C6E82" w14:textId="77777777" w:rsidR="0012043F" w:rsidRPr="000C5C0C" w:rsidRDefault="0012043F" w:rsidP="0012043F">
      <w:pPr>
        <w:pStyle w:val="ListParagraph"/>
        <w:numPr>
          <w:ilvl w:val="0"/>
          <w:numId w:val="15"/>
        </w:numPr>
        <w:jc w:val="both"/>
        <w:rPr>
          <w:rFonts w:ascii="Times New Roman" w:hAnsi="Times New Roman" w:cs="Times New Roman"/>
          <w:sz w:val="24"/>
          <w:szCs w:val="24"/>
        </w:rPr>
      </w:pPr>
      <w:r w:rsidRPr="000C5C0C">
        <w:rPr>
          <w:rFonts w:ascii="Times New Roman" w:hAnsi="Times New Roman" w:cs="Times New Roman"/>
          <w:sz w:val="24"/>
          <w:szCs w:val="24"/>
        </w:rPr>
        <w:t>Kleistu iela 28, Rīga</w:t>
      </w:r>
    </w:p>
    <w:p w14:paraId="55F8570E" w14:textId="77777777" w:rsidR="0012043F" w:rsidRPr="000C5C0C" w:rsidRDefault="0012043F" w:rsidP="0012043F">
      <w:pPr>
        <w:pStyle w:val="ListParagraph"/>
        <w:numPr>
          <w:ilvl w:val="0"/>
          <w:numId w:val="15"/>
        </w:numPr>
        <w:jc w:val="both"/>
        <w:rPr>
          <w:rFonts w:ascii="Times New Roman" w:hAnsi="Times New Roman" w:cs="Times New Roman"/>
          <w:sz w:val="24"/>
          <w:szCs w:val="24"/>
        </w:rPr>
      </w:pPr>
      <w:r w:rsidRPr="000C5C0C">
        <w:rPr>
          <w:rFonts w:ascii="Times New Roman" w:hAnsi="Times New Roman" w:cs="Times New Roman"/>
          <w:sz w:val="24"/>
          <w:szCs w:val="24"/>
        </w:rPr>
        <w:t>Brīvības iela 191, Rīga</w:t>
      </w:r>
    </w:p>
    <w:p w14:paraId="3330883B" w14:textId="77777777" w:rsidR="0012043F" w:rsidRPr="000C5C0C" w:rsidRDefault="0012043F" w:rsidP="0012043F">
      <w:pPr>
        <w:pStyle w:val="ListParagraph"/>
        <w:numPr>
          <w:ilvl w:val="0"/>
          <w:numId w:val="15"/>
        </w:numPr>
        <w:jc w:val="both"/>
        <w:rPr>
          <w:rFonts w:ascii="Times New Roman" w:hAnsi="Times New Roman" w:cs="Times New Roman"/>
          <w:sz w:val="24"/>
          <w:szCs w:val="24"/>
        </w:rPr>
      </w:pPr>
      <w:proofErr w:type="spellStart"/>
      <w:r w:rsidRPr="000C5C0C">
        <w:rPr>
          <w:rFonts w:ascii="Times New Roman" w:hAnsi="Times New Roman" w:cs="Times New Roman"/>
          <w:sz w:val="24"/>
          <w:szCs w:val="24"/>
        </w:rPr>
        <w:t>Fridriķa</w:t>
      </w:r>
      <w:proofErr w:type="spellEnd"/>
      <w:r w:rsidRPr="000C5C0C">
        <w:rPr>
          <w:rFonts w:ascii="Times New Roman" w:hAnsi="Times New Roman" w:cs="Times New Roman"/>
          <w:sz w:val="24"/>
          <w:szCs w:val="24"/>
        </w:rPr>
        <w:t xml:space="preserve"> iela 2, Rīga</w:t>
      </w:r>
    </w:p>
    <w:p w14:paraId="67E71899" w14:textId="77777777" w:rsidR="0012043F" w:rsidRPr="000C5C0C" w:rsidRDefault="0012043F" w:rsidP="0012043F">
      <w:pPr>
        <w:pStyle w:val="ListParagraph"/>
        <w:numPr>
          <w:ilvl w:val="0"/>
          <w:numId w:val="15"/>
        </w:numPr>
        <w:jc w:val="both"/>
        <w:rPr>
          <w:rFonts w:ascii="Times New Roman" w:hAnsi="Times New Roman" w:cs="Times New Roman"/>
          <w:sz w:val="24"/>
          <w:szCs w:val="24"/>
        </w:rPr>
      </w:pPr>
      <w:r w:rsidRPr="000C5C0C">
        <w:rPr>
          <w:rFonts w:ascii="Times New Roman" w:hAnsi="Times New Roman" w:cs="Times New Roman"/>
          <w:sz w:val="24"/>
          <w:szCs w:val="24"/>
        </w:rPr>
        <w:t>Ganību dambis 32, Rīga</w:t>
      </w:r>
    </w:p>
    <w:p w14:paraId="27A78544" w14:textId="77777777" w:rsidR="0012043F" w:rsidRPr="000C5C0C" w:rsidRDefault="0012043F" w:rsidP="0012043F">
      <w:pPr>
        <w:pStyle w:val="ListParagraph"/>
        <w:numPr>
          <w:ilvl w:val="0"/>
          <w:numId w:val="15"/>
        </w:numPr>
        <w:jc w:val="both"/>
        <w:rPr>
          <w:rFonts w:ascii="Times New Roman" w:hAnsi="Times New Roman" w:cs="Times New Roman"/>
          <w:sz w:val="24"/>
          <w:szCs w:val="24"/>
        </w:rPr>
      </w:pPr>
      <w:r w:rsidRPr="000C5C0C">
        <w:rPr>
          <w:rFonts w:ascii="Times New Roman" w:hAnsi="Times New Roman" w:cs="Times New Roman"/>
          <w:sz w:val="24"/>
          <w:szCs w:val="24"/>
        </w:rPr>
        <w:t>Jelgavas iela 37, Rīga</w:t>
      </w:r>
    </w:p>
    <w:p w14:paraId="60B059D1" w14:textId="77777777" w:rsidR="0012043F" w:rsidRPr="000C5C0C" w:rsidRDefault="0012043F" w:rsidP="0012043F">
      <w:pPr>
        <w:rPr>
          <w:rFonts w:ascii="Times New Roman" w:hAnsi="Times New Roman" w:cs="Times New Roman"/>
          <w:sz w:val="24"/>
          <w:szCs w:val="24"/>
        </w:rPr>
      </w:pPr>
    </w:p>
    <w:p w14:paraId="05E34F23" w14:textId="77777777" w:rsidR="00C76412" w:rsidRPr="000C5C0C" w:rsidRDefault="00C76412" w:rsidP="00C05B1F">
      <w:pPr>
        <w:spacing w:after="0" w:line="276" w:lineRule="auto"/>
        <w:jc w:val="both"/>
        <w:rPr>
          <w:rFonts w:ascii="Times New Roman" w:hAnsi="Times New Roman" w:cs="Times New Roman"/>
          <w:b/>
          <w:bCs/>
          <w:sz w:val="24"/>
          <w:szCs w:val="24"/>
        </w:rPr>
      </w:pPr>
    </w:p>
    <w:p w14:paraId="008524A4" w14:textId="77777777" w:rsidR="00476F90" w:rsidRPr="000C5C0C" w:rsidRDefault="00476F90" w:rsidP="00C05B1F">
      <w:pPr>
        <w:spacing w:after="0" w:line="276" w:lineRule="auto"/>
        <w:jc w:val="both"/>
        <w:rPr>
          <w:rFonts w:ascii="Times New Roman" w:hAnsi="Times New Roman" w:cs="Times New Roman"/>
          <w:b/>
          <w:bCs/>
          <w:sz w:val="24"/>
          <w:szCs w:val="24"/>
        </w:rPr>
      </w:pPr>
    </w:p>
    <w:p w14:paraId="11970A5F" w14:textId="77777777" w:rsidR="00476F90" w:rsidRPr="000C5C0C" w:rsidRDefault="00476F90" w:rsidP="00C05B1F">
      <w:pPr>
        <w:spacing w:after="0" w:line="276" w:lineRule="auto"/>
        <w:jc w:val="both"/>
        <w:rPr>
          <w:rFonts w:ascii="Times New Roman" w:hAnsi="Times New Roman" w:cs="Times New Roman"/>
          <w:b/>
          <w:bCs/>
          <w:sz w:val="24"/>
          <w:szCs w:val="24"/>
        </w:rPr>
      </w:pPr>
    </w:p>
    <w:p w14:paraId="174B7F84" w14:textId="77777777" w:rsidR="00476F90" w:rsidRPr="000C5C0C" w:rsidRDefault="00476F90" w:rsidP="00C05B1F">
      <w:pPr>
        <w:spacing w:after="0" w:line="276" w:lineRule="auto"/>
        <w:jc w:val="both"/>
        <w:rPr>
          <w:rFonts w:ascii="Times New Roman" w:hAnsi="Times New Roman" w:cs="Times New Roman"/>
          <w:b/>
          <w:bCs/>
          <w:sz w:val="24"/>
          <w:szCs w:val="24"/>
        </w:rPr>
      </w:pPr>
    </w:p>
    <w:p w14:paraId="3ECAC610" w14:textId="77777777" w:rsidR="00270F53" w:rsidRPr="000C5C0C" w:rsidRDefault="00270F53" w:rsidP="00270F53">
      <w:pPr>
        <w:pStyle w:val="ListBullet4"/>
        <w:numPr>
          <w:ilvl w:val="0"/>
          <w:numId w:val="0"/>
        </w:numPr>
        <w:jc w:val="left"/>
        <w:rPr>
          <w:i/>
          <w:iCs/>
          <w:sz w:val="18"/>
          <w:szCs w:val="18"/>
        </w:rPr>
      </w:pPr>
      <w:r w:rsidRPr="000C5C0C">
        <w:rPr>
          <w:i/>
          <w:iCs/>
          <w:sz w:val="18"/>
          <w:szCs w:val="18"/>
        </w:rPr>
        <w:lastRenderedPageBreak/>
        <w:t>Tehniskā specifikācija aktualizēta: 2026.gada 29.jūlijā</w:t>
      </w:r>
    </w:p>
    <w:sectPr w:rsidR="00270F53" w:rsidRPr="000C5C0C" w:rsidSect="00B6739D">
      <w:footerReference w:type="default" r:id="rId8"/>
      <w:footerReference w:type="firs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45842" w14:textId="77777777" w:rsidR="001B2104" w:rsidRDefault="001B2104" w:rsidP="00434113">
      <w:pPr>
        <w:spacing w:after="0" w:line="240" w:lineRule="auto"/>
      </w:pPr>
      <w:r>
        <w:separator/>
      </w:r>
    </w:p>
  </w:endnote>
  <w:endnote w:type="continuationSeparator" w:id="0">
    <w:p w14:paraId="36821A66" w14:textId="77777777" w:rsidR="001B2104" w:rsidRDefault="001B2104"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elwe Lt TL">
    <w:panose1 w:val="02060302050305020504"/>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6283C52" w14:textId="45EA9421" w:rsidR="00FD1055" w:rsidRDefault="00FD1055">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509EC272" w14:textId="77777777" w:rsidR="00FD1055" w:rsidRDefault="00FD1055">
            <w:pPr>
              <w:pStyle w:val="Footer"/>
              <w:jc w:val="center"/>
              <w:rPr>
                <w:rFonts w:ascii="Times New Roman" w:hAnsi="Times New Roman" w:cs="Times New Roman"/>
                <w:sz w:val="24"/>
                <w:szCs w:val="24"/>
              </w:rPr>
            </w:pPr>
          </w:p>
          <w:p w14:paraId="27CC2337" w14:textId="03BFBA83" w:rsidR="00FD1055" w:rsidRPr="00B33100" w:rsidRDefault="001B2104" w:rsidP="008C061F">
            <w:pPr>
              <w:pStyle w:val="Footer"/>
              <w:jc w:val="cen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244A2C61" w14:textId="77777777" w:rsidR="00FD1055" w:rsidRDefault="00FD1055"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4C954441" w14:textId="77777777" w:rsidR="00FD1055" w:rsidRDefault="00FD1055" w:rsidP="009B563E">
            <w:pPr>
              <w:pStyle w:val="Footer"/>
              <w:jc w:val="center"/>
              <w:rPr>
                <w:rFonts w:ascii="Times New Roman" w:hAnsi="Times New Roman" w:cs="Times New Roman"/>
                <w:sz w:val="24"/>
                <w:szCs w:val="24"/>
              </w:rPr>
            </w:pPr>
          </w:p>
          <w:p w14:paraId="5BC1E2B8" w14:textId="36EF3FDD" w:rsidR="00FD1055" w:rsidRPr="009B563E" w:rsidRDefault="001B2104" w:rsidP="007743B4">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0143D" w14:textId="77777777" w:rsidR="001B2104" w:rsidRDefault="001B2104" w:rsidP="00434113">
      <w:pPr>
        <w:spacing w:after="0" w:line="240" w:lineRule="auto"/>
      </w:pPr>
      <w:r>
        <w:separator/>
      </w:r>
    </w:p>
  </w:footnote>
  <w:footnote w:type="continuationSeparator" w:id="0">
    <w:p w14:paraId="5FDA3FC6" w14:textId="77777777" w:rsidR="001B2104" w:rsidRDefault="001B2104" w:rsidP="004341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96085"/>
    <w:multiLevelType w:val="multilevel"/>
    <w:tmpl w:val="11567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6206E"/>
    <w:multiLevelType w:val="hybridMultilevel"/>
    <w:tmpl w:val="89BA3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BC6B54"/>
    <w:multiLevelType w:val="multilevel"/>
    <w:tmpl w:val="6C34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C54F0C"/>
    <w:multiLevelType w:val="multilevel"/>
    <w:tmpl w:val="986E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CA6E47"/>
    <w:multiLevelType w:val="multilevel"/>
    <w:tmpl w:val="1122920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5" w15:restartNumberingAfterBreak="0">
    <w:nsid w:val="2BE242DA"/>
    <w:multiLevelType w:val="hybridMultilevel"/>
    <w:tmpl w:val="9EDCFA00"/>
    <w:lvl w:ilvl="0" w:tplc="0426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E2B7664"/>
    <w:multiLevelType w:val="multilevel"/>
    <w:tmpl w:val="47D65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842A29"/>
    <w:multiLevelType w:val="hybridMultilevel"/>
    <w:tmpl w:val="B1266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CF6DFF"/>
    <w:multiLevelType w:val="multilevel"/>
    <w:tmpl w:val="342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AC6409"/>
    <w:multiLevelType w:val="multilevel"/>
    <w:tmpl w:val="F1DA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1" w15:restartNumberingAfterBreak="0">
    <w:nsid w:val="51AD3130"/>
    <w:multiLevelType w:val="multilevel"/>
    <w:tmpl w:val="760C2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4646FF"/>
    <w:multiLevelType w:val="hybridMultilevel"/>
    <w:tmpl w:val="7834F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FD1C40"/>
    <w:multiLevelType w:val="hybridMultilevel"/>
    <w:tmpl w:val="DE0E75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0069D7"/>
    <w:multiLevelType w:val="multilevel"/>
    <w:tmpl w:val="6F8E2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821693">
    <w:abstractNumId w:val="4"/>
  </w:num>
  <w:num w:numId="2" w16cid:durableId="964653800">
    <w:abstractNumId w:val="13"/>
  </w:num>
  <w:num w:numId="3" w16cid:durableId="1663003081">
    <w:abstractNumId w:val="1"/>
  </w:num>
  <w:num w:numId="4" w16cid:durableId="61605526">
    <w:abstractNumId w:val="2"/>
  </w:num>
  <w:num w:numId="5" w16cid:durableId="978803125">
    <w:abstractNumId w:val="11"/>
  </w:num>
  <w:num w:numId="6" w16cid:durableId="1831170770">
    <w:abstractNumId w:val="8"/>
  </w:num>
  <w:num w:numId="7" w16cid:durableId="1194609652">
    <w:abstractNumId w:val="9"/>
  </w:num>
  <w:num w:numId="8" w16cid:durableId="409691930">
    <w:abstractNumId w:val="3"/>
  </w:num>
  <w:num w:numId="9" w16cid:durableId="1601142088">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7687998">
    <w:abstractNumId w:val="10"/>
  </w:num>
  <w:num w:numId="11" w16cid:durableId="790513670">
    <w:abstractNumId w:val="7"/>
  </w:num>
  <w:num w:numId="12" w16cid:durableId="546529052">
    <w:abstractNumId w:val="6"/>
  </w:num>
  <w:num w:numId="13" w16cid:durableId="930430372">
    <w:abstractNumId w:val="0"/>
  </w:num>
  <w:num w:numId="14" w16cid:durableId="432824713">
    <w:abstractNumId w:val="14"/>
  </w:num>
  <w:num w:numId="15" w16cid:durableId="1530754621">
    <w:abstractNumId w:val="5"/>
  </w:num>
  <w:num w:numId="16" w16cid:durableId="1677145322">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0617"/>
    <w:rsid w:val="000020C2"/>
    <w:rsid w:val="000157D1"/>
    <w:rsid w:val="000179D7"/>
    <w:rsid w:val="000203BF"/>
    <w:rsid w:val="0002173F"/>
    <w:rsid w:val="00023070"/>
    <w:rsid w:val="00023DD8"/>
    <w:rsid w:val="00025667"/>
    <w:rsid w:val="000270FC"/>
    <w:rsid w:val="00032A0C"/>
    <w:rsid w:val="000347A4"/>
    <w:rsid w:val="0004149E"/>
    <w:rsid w:val="000436B2"/>
    <w:rsid w:val="000437E2"/>
    <w:rsid w:val="00044F93"/>
    <w:rsid w:val="00045256"/>
    <w:rsid w:val="00047118"/>
    <w:rsid w:val="000477E4"/>
    <w:rsid w:val="00050DD0"/>
    <w:rsid w:val="000573B3"/>
    <w:rsid w:val="00061F1C"/>
    <w:rsid w:val="00065870"/>
    <w:rsid w:val="00065DEC"/>
    <w:rsid w:val="00076D8C"/>
    <w:rsid w:val="00077068"/>
    <w:rsid w:val="0007761A"/>
    <w:rsid w:val="00080DAF"/>
    <w:rsid w:val="000820C7"/>
    <w:rsid w:val="0009159C"/>
    <w:rsid w:val="000A365C"/>
    <w:rsid w:val="000A3AE7"/>
    <w:rsid w:val="000A3D22"/>
    <w:rsid w:val="000A5F9F"/>
    <w:rsid w:val="000A7B78"/>
    <w:rsid w:val="000B103A"/>
    <w:rsid w:val="000B351E"/>
    <w:rsid w:val="000B59F9"/>
    <w:rsid w:val="000B615B"/>
    <w:rsid w:val="000B6D74"/>
    <w:rsid w:val="000C4B8D"/>
    <w:rsid w:val="000C4CE8"/>
    <w:rsid w:val="000C4D80"/>
    <w:rsid w:val="000C506E"/>
    <w:rsid w:val="000C5155"/>
    <w:rsid w:val="000C5408"/>
    <w:rsid w:val="000C5C0C"/>
    <w:rsid w:val="000C5C83"/>
    <w:rsid w:val="000C7BB3"/>
    <w:rsid w:val="000C7EE0"/>
    <w:rsid w:val="000D32E1"/>
    <w:rsid w:val="000D3766"/>
    <w:rsid w:val="000D6536"/>
    <w:rsid w:val="000D6708"/>
    <w:rsid w:val="000D7442"/>
    <w:rsid w:val="000E006B"/>
    <w:rsid w:val="000E109A"/>
    <w:rsid w:val="000E2917"/>
    <w:rsid w:val="000E30F9"/>
    <w:rsid w:val="000E3990"/>
    <w:rsid w:val="000E654B"/>
    <w:rsid w:val="000E6F37"/>
    <w:rsid w:val="000F0702"/>
    <w:rsid w:val="000F0750"/>
    <w:rsid w:val="000F1E3C"/>
    <w:rsid w:val="000F24CB"/>
    <w:rsid w:val="000F6ABC"/>
    <w:rsid w:val="000F7E7D"/>
    <w:rsid w:val="00102479"/>
    <w:rsid w:val="001127CF"/>
    <w:rsid w:val="00112D99"/>
    <w:rsid w:val="00113DDD"/>
    <w:rsid w:val="00115F04"/>
    <w:rsid w:val="0012043F"/>
    <w:rsid w:val="00120E33"/>
    <w:rsid w:val="00121DC6"/>
    <w:rsid w:val="00123034"/>
    <w:rsid w:val="00123742"/>
    <w:rsid w:val="00123FFB"/>
    <w:rsid w:val="001301D8"/>
    <w:rsid w:val="00142294"/>
    <w:rsid w:val="00147E75"/>
    <w:rsid w:val="001578EE"/>
    <w:rsid w:val="0016108B"/>
    <w:rsid w:val="001632E0"/>
    <w:rsid w:val="00167A65"/>
    <w:rsid w:val="0017406B"/>
    <w:rsid w:val="00175827"/>
    <w:rsid w:val="00177E94"/>
    <w:rsid w:val="00180687"/>
    <w:rsid w:val="0018479B"/>
    <w:rsid w:val="001864C3"/>
    <w:rsid w:val="00186DE5"/>
    <w:rsid w:val="00187C1F"/>
    <w:rsid w:val="00187F03"/>
    <w:rsid w:val="00190F1B"/>
    <w:rsid w:val="00192741"/>
    <w:rsid w:val="00192E75"/>
    <w:rsid w:val="00194F11"/>
    <w:rsid w:val="001A212B"/>
    <w:rsid w:val="001A3210"/>
    <w:rsid w:val="001B035A"/>
    <w:rsid w:val="001B0877"/>
    <w:rsid w:val="001B11A2"/>
    <w:rsid w:val="001B2104"/>
    <w:rsid w:val="001B3472"/>
    <w:rsid w:val="001B50CC"/>
    <w:rsid w:val="001B597E"/>
    <w:rsid w:val="001B7359"/>
    <w:rsid w:val="001C04A2"/>
    <w:rsid w:val="001C0571"/>
    <w:rsid w:val="001C157E"/>
    <w:rsid w:val="001C4535"/>
    <w:rsid w:val="001C4A93"/>
    <w:rsid w:val="001D021F"/>
    <w:rsid w:val="001D3388"/>
    <w:rsid w:val="001D3702"/>
    <w:rsid w:val="001D4A7E"/>
    <w:rsid w:val="001D4FFC"/>
    <w:rsid w:val="001E075E"/>
    <w:rsid w:val="001E34A1"/>
    <w:rsid w:val="001E3D5F"/>
    <w:rsid w:val="001E551E"/>
    <w:rsid w:val="001F12CE"/>
    <w:rsid w:val="001F3BC7"/>
    <w:rsid w:val="00202605"/>
    <w:rsid w:val="00207724"/>
    <w:rsid w:val="00212797"/>
    <w:rsid w:val="00212819"/>
    <w:rsid w:val="002131DD"/>
    <w:rsid w:val="00214088"/>
    <w:rsid w:val="00214BE4"/>
    <w:rsid w:val="002158D2"/>
    <w:rsid w:val="00220EA0"/>
    <w:rsid w:val="0022407C"/>
    <w:rsid w:val="00224E47"/>
    <w:rsid w:val="00226142"/>
    <w:rsid w:val="00230D26"/>
    <w:rsid w:val="002349A0"/>
    <w:rsid w:val="00241152"/>
    <w:rsid w:val="0024261B"/>
    <w:rsid w:val="00246C33"/>
    <w:rsid w:val="00247CDD"/>
    <w:rsid w:val="002517D3"/>
    <w:rsid w:val="00251935"/>
    <w:rsid w:val="00252384"/>
    <w:rsid w:val="00255880"/>
    <w:rsid w:val="0025706F"/>
    <w:rsid w:val="002572E9"/>
    <w:rsid w:val="00260632"/>
    <w:rsid w:val="0026234F"/>
    <w:rsid w:val="0026369F"/>
    <w:rsid w:val="00263DE2"/>
    <w:rsid w:val="002652AC"/>
    <w:rsid w:val="00270F53"/>
    <w:rsid w:val="00271CA1"/>
    <w:rsid w:val="00271D19"/>
    <w:rsid w:val="00272A23"/>
    <w:rsid w:val="0027689B"/>
    <w:rsid w:val="002768B9"/>
    <w:rsid w:val="00276990"/>
    <w:rsid w:val="002776B2"/>
    <w:rsid w:val="0028047A"/>
    <w:rsid w:val="002808F2"/>
    <w:rsid w:val="00281352"/>
    <w:rsid w:val="0028263B"/>
    <w:rsid w:val="002864D6"/>
    <w:rsid w:val="00291764"/>
    <w:rsid w:val="00292068"/>
    <w:rsid w:val="002928ED"/>
    <w:rsid w:val="00292F15"/>
    <w:rsid w:val="00293420"/>
    <w:rsid w:val="00293504"/>
    <w:rsid w:val="00293DFF"/>
    <w:rsid w:val="0029426F"/>
    <w:rsid w:val="002942A4"/>
    <w:rsid w:val="00297541"/>
    <w:rsid w:val="002A2290"/>
    <w:rsid w:val="002A5CFA"/>
    <w:rsid w:val="002A6C68"/>
    <w:rsid w:val="002A72B5"/>
    <w:rsid w:val="002A792B"/>
    <w:rsid w:val="002B1712"/>
    <w:rsid w:val="002B1859"/>
    <w:rsid w:val="002B1C14"/>
    <w:rsid w:val="002B3164"/>
    <w:rsid w:val="002B5908"/>
    <w:rsid w:val="002C02C0"/>
    <w:rsid w:val="002C43EA"/>
    <w:rsid w:val="002C4B08"/>
    <w:rsid w:val="002D0BCA"/>
    <w:rsid w:val="002D0CF8"/>
    <w:rsid w:val="002D1D8A"/>
    <w:rsid w:val="002D4F11"/>
    <w:rsid w:val="002D4F6E"/>
    <w:rsid w:val="002D622E"/>
    <w:rsid w:val="002D78E2"/>
    <w:rsid w:val="002E5FAD"/>
    <w:rsid w:val="002E63D7"/>
    <w:rsid w:val="002E7EB0"/>
    <w:rsid w:val="002F1015"/>
    <w:rsid w:val="002F10CC"/>
    <w:rsid w:val="002F130C"/>
    <w:rsid w:val="002F410A"/>
    <w:rsid w:val="00300087"/>
    <w:rsid w:val="0030027F"/>
    <w:rsid w:val="00301868"/>
    <w:rsid w:val="003020C0"/>
    <w:rsid w:val="003030A0"/>
    <w:rsid w:val="00303DEF"/>
    <w:rsid w:val="00307EAD"/>
    <w:rsid w:val="00307F66"/>
    <w:rsid w:val="003116A3"/>
    <w:rsid w:val="003125DE"/>
    <w:rsid w:val="00313327"/>
    <w:rsid w:val="0031380B"/>
    <w:rsid w:val="00313E39"/>
    <w:rsid w:val="00315B50"/>
    <w:rsid w:val="00315F49"/>
    <w:rsid w:val="00316FF1"/>
    <w:rsid w:val="00317E6D"/>
    <w:rsid w:val="00324651"/>
    <w:rsid w:val="00324E26"/>
    <w:rsid w:val="0032545E"/>
    <w:rsid w:val="00325B30"/>
    <w:rsid w:val="00326FD5"/>
    <w:rsid w:val="00330C8D"/>
    <w:rsid w:val="003340C6"/>
    <w:rsid w:val="003376CD"/>
    <w:rsid w:val="00341046"/>
    <w:rsid w:val="00344431"/>
    <w:rsid w:val="00344AD4"/>
    <w:rsid w:val="00344E39"/>
    <w:rsid w:val="00345684"/>
    <w:rsid w:val="00347828"/>
    <w:rsid w:val="00347D3A"/>
    <w:rsid w:val="003546D9"/>
    <w:rsid w:val="003549E7"/>
    <w:rsid w:val="00356818"/>
    <w:rsid w:val="003622F8"/>
    <w:rsid w:val="003625F0"/>
    <w:rsid w:val="003654BB"/>
    <w:rsid w:val="003664FB"/>
    <w:rsid w:val="0037171E"/>
    <w:rsid w:val="00373FA0"/>
    <w:rsid w:val="003752A3"/>
    <w:rsid w:val="0037664E"/>
    <w:rsid w:val="003812EA"/>
    <w:rsid w:val="0038217E"/>
    <w:rsid w:val="0038306C"/>
    <w:rsid w:val="00384076"/>
    <w:rsid w:val="003841BE"/>
    <w:rsid w:val="0038478D"/>
    <w:rsid w:val="003849E3"/>
    <w:rsid w:val="003864FF"/>
    <w:rsid w:val="003903FF"/>
    <w:rsid w:val="0039048E"/>
    <w:rsid w:val="00390D5D"/>
    <w:rsid w:val="003939DC"/>
    <w:rsid w:val="003A034D"/>
    <w:rsid w:val="003B06B2"/>
    <w:rsid w:val="003B19A4"/>
    <w:rsid w:val="003B32A7"/>
    <w:rsid w:val="003B5A8F"/>
    <w:rsid w:val="003B60E6"/>
    <w:rsid w:val="003C1171"/>
    <w:rsid w:val="003C167C"/>
    <w:rsid w:val="003C37D7"/>
    <w:rsid w:val="003C4CD3"/>
    <w:rsid w:val="003C5765"/>
    <w:rsid w:val="003C6194"/>
    <w:rsid w:val="003D189F"/>
    <w:rsid w:val="003D50B5"/>
    <w:rsid w:val="003D5720"/>
    <w:rsid w:val="003D5963"/>
    <w:rsid w:val="003D67AB"/>
    <w:rsid w:val="003D6FE6"/>
    <w:rsid w:val="003D7B49"/>
    <w:rsid w:val="003D7BDB"/>
    <w:rsid w:val="003E0BE1"/>
    <w:rsid w:val="003E1B54"/>
    <w:rsid w:val="003E1BBB"/>
    <w:rsid w:val="003E2A34"/>
    <w:rsid w:val="003E4808"/>
    <w:rsid w:val="003E5B95"/>
    <w:rsid w:val="003E7E96"/>
    <w:rsid w:val="003F0160"/>
    <w:rsid w:val="003F3877"/>
    <w:rsid w:val="003F4732"/>
    <w:rsid w:val="003F4EDC"/>
    <w:rsid w:val="003F51BF"/>
    <w:rsid w:val="003F755C"/>
    <w:rsid w:val="004007DF"/>
    <w:rsid w:val="00400986"/>
    <w:rsid w:val="0040294A"/>
    <w:rsid w:val="00402AAF"/>
    <w:rsid w:val="004048FA"/>
    <w:rsid w:val="00410D19"/>
    <w:rsid w:val="00410DDD"/>
    <w:rsid w:val="00413A61"/>
    <w:rsid w:val="00415776"/>
    <w:rsid w:val="00420386"/>
    <w:rsid w:val="00420A0B"/>
    <w:rsid w:val="00420FD0"/>
    <w:rsid w:val="00422D5E"/>
    <w:rsid w:val="00424EC3"/>
    <w:rsid w:val="0042507B"/>
    <w:rsid w:val="004259DA"/>
    <w:rsid w:val="0043186F"/>
    <w:rsid w:val="0043240F"/>
    <w:rsid w:val="0043297E"/>
    <w:rsid w:val="00432B5E"/>
    <w:rsid w:val="00433204"/>
    <w:rsid w:val="00434113"/>
    <w:rsid w:val="00444F28"/>
    <w:rsid w:val="00454EDB"/>
    <w:rsid w:val="004560C2"/>
    <w:rsid w:val="00461585"/>
    <w:rsid w:val="00461C1B"/>
    <w:rsid w:val="004627EA"/>
    <w:rsid w:val="00462AA2"/>
    <w:rsid w:val="004644D1"/>
    <w:rsid w:val="00465129"/>
    <w:rsid w:val="00465710"/>
    <w:rsid w:val="0047234E"/>
    <w:rsid w:val="00473B0F"/>
    <w:rsid w:val="00473E79"/>
    <w:rsid w:val="00474999"/>
    <w:rsid w:val="00476F90"/>
    <w:rsid w:val="00480CB8"/>
    <w:rsid w:val="00481CED"/>
    <w:rsid w:val="0048423A"/>
    <w:rsid w:val="0048629B"/>
    <w:rsid w:val="004864BA"/>
    <w:rsid w:val="004929FC"/>
    <w:rsid w:val="00497714"/>
    <w:rsid w:val="004A1ABF"/>
    <w:rsid w:val="004A1D1B"/>
    <w:rsid w:val="004A2C0A"/>
    <w:rsid w:val="004A42DF"/>
    <w:rsid w:val="004A4C89"/>
    <w:rsid w:val="004A693F"/>
    <w:rsid w:val="004A6C0C"/>
    <w:rsid w:val="004B2602"/>
    <w:rsid w:val="004B5DAE"/>
    <w:rsid w:val="004B6464"/>
    <w:rsid w:val="004C29A6"/>
    <w:rsid w:val="004D0BD8"/>
    <w:rsid w:val="004D346C"/>
    <w:rsid w:val="004D48DA"/>
    <w:rsid w:val="004D5052"/>
    <w:rsid w:val="004D5632"/>
    <w:rsid w:val="004D5ACC"/>
    <w:rsid w:val="004E194D"/>
    <w:rsid w:val="004E43DD"/>
    <w:rsid w:val="004E456C"/>
    <w:rsid w:val="004E4814"/>
    <w:rsid w:val="004E519B"/>
    <w:rsid w:val="004E7EE1"/>
    <w:rsid w:val="004F048D"/>
    <w:rsid w:val="004F36D4"/>
    <w:rsid w:val="004F44A4"/>
    <w:rsid w:val="004F4943"/>
    <w:rsid w:val="004F5566"/>
    <w:rsid w:val="004F6705"/>
    <w:rsid w:val="00500BBB"/>
    <w:rsid w:val="00501E8E"/>
    <w:rsid w:val="00504EF0"/>
    <w:rsid w:val="0050665E"/>
    <w:rsid w:val="00506C09"/>
    <w:rsid w:val="00507841"/>
    <w:rsid w:val="0051008B"/>
    <w:rsid w:val="00511C72"/>
    <w:rsid w:val="00511FD9"/>
    <w:rsid w:val="00513C04"/>
    <w:rsid w:val="00514994"/>
    <w:rsid w:val="00514CDA"/>
    <w:rsid w:val="005150F0"/>
    <w:rsid w:val="00515BBD"/>
    <w:rsid w:val="00522231"/>
    <w:rsid w:val="00522860"/>
    <w:rsid w:val="00522901"/>
    <w:rsid w:val="00522DB4"/>
    <w:rsid w:val="0052594F"/>
    <w:rsid w:val="005270DE"/>
    <w:rsid w:val="005319D9"/>
    <w:rsid w:val="00532A10"/>
    <w:rsid w:val="00532C88"/>
    <w:rsid w:val="00534101"/>
    <w:rsid w:val="005370A5"/>
    <w:rsid w:val="00543890"/>
    <w:rsid w:val="005446CD"/>
    <w:rsid w:val="00545382"/>
    <w:rsid w:val="00545FB9"/>
    <w:rsid w:val="00546C5F"/>
    <w:rsid w:val="00547255"/>
    <w:rsid w:val="00550B07"/>
    <w:rsid w:val="00555A97"/>
    <w:rsid w:val="00556E49"/>
    <w:rsid w:val="00560566"/>
    <w:rsid w:val="00564304"/>
    <w:rsid w:val="005659F0"/>
    <w:rsid w:val="00570A10"/>
    <w:rsid w:val="0057176B"/>
    <w:rsid w:val="00572C7C"/>
    <w:rsid w:val="0057529E"/>
    <w:rsid w:val="00584169"/>
    <w:rsid w:val="00586D90"/>
    <w:rsid w:val="00586E18"/>
    <w:rsid w:val="005877E7"/>
    <w:rsid w:val="00587E02"/>
    <w:rsid w:val="00591540"/>
    <w:rsid w:val="00593D23"/>
    <w:rsid w:val="005953C3"/>
    <w:rsid w:val="005962EA"/>
    <w:rsid w:val="005964A9"/>
    <w:rsid w:val="005968D8"/>
    <w:rsid w:val="005A27FE"/>
    <w:rsid w:val="005A41D9"/>
    <w:rsid w:val="005A51AE"/>
    <w:rsid w:val="005A5587"/>
    <w:rsid w:val="005B0B20"/>
    <w:rsid w:val="005B1BA3"/>
    <w:rsid w:val="005B5A90"/>
    <w:rsid w:val="005B6037"/>
    <w:rsid w:val="005C0142"/>
    <w:rsid w:val="005C0262"/>
    <w:rsid w:val="005C08AF"/>
    <w:rsid w:val="005C1838"/>
    <w:rsid w:val="005C1EF1"/>
    <w:rsid w:val="005C4CF5"/>
    <w:rsid w:val="005C6655"/>
    <w:rsid w:val="005D30F2"/>
    <w:rsid w:val="005D4203"/>
    <w:rsid w:val="005D5816"/>
    <w:rsid w:val="005D6713"/>
    <w:rsid w:val="005D6B52"/>
    <w:rsid w:val="005E2397"/>
    <w:rsid w:val="005E2508"/>
    <w:rsid w:val="005E38FE"/>
    <w:rsid w:val="005E5167"/>
    <w:rsid w:val="005E5C65"/>
    <w:rsid w:val="005F1239"/>
    <w:rsid w:val="005F12DC"/>
    <w:rsid w:val="005F3B05"/>
    <w:rsid w:val="005F41A8"/>
    <w:rsid w:val="0060073F"/>
    <w:rsid w:val="0060307F"/>
    <w:rsid w:val="00603399"/>
    <w:rsid w:val="006056A9"/>
    <w:rsid w:val="00607A11"/>
    <w:rsid w:val="00612CFA"/>
    <w:rsid w:val="00612E29"/>
    <w:rsid w:val="00613BA1"/>
    <w:rsid w:val="00615DD1"/>
    <w:rsid w:val="00616CB5"/>
    <w:rsid w:val="0062326D"/>
    <w:rsid w:val="0062354F"/>
    <w:rsid w:val="006235FD"/>
    <w:rsid w:val="006271EE"/>
    <w:rsid w:val="00632317"/>
    <w:rsid w:val="006343F6"/>
    <w:rsid w:val="00645DE3"/>
    <w:rsid w:val="006502D0"/>
    <w:rsid w:val="00651650"/>
    <w:rsid w:val="0065330B"/>
    <w:rsid w:val="0065742A"/>
    <w:rsid w:val="006625DF"/>
    <w:rsid w:val="0066517B"/>
    <w:rsid w:val="0066559C"/>
    <w:rsid w:val="00665D4A"/>
    <w:rsid w:val="0066679B"/>
    <w:rsid w:val="006672DC"/>
    <w:rsid w:val="00672B93"/>
    <w:rsid w:val="00674751"/>
    <w:rsid w:val="006751A1"/>
    <w:rsid w:val="00675753"/>
    <w:rsid w:val="006804A0"/>
    <w:rsid w:val="00683483"/>
    <w:rsid w:val="00685C70"/>
    <w:rsid w:val="0069211D"/>
    <w:rsid w:val="00692BBC"/>
    <w:rsid w:val="00696841"/>
    <w:rsid w:val="006A0CC1"/>
    <w:rsid w:val="006A1872"/>
    <w:rsid w:val="006A3726"/>
    <w:rsid w:val="006A5010"/>
    <w:rsid w:val="006A563F"/>
    <w:rsid w:val="006A5C7B"/>
    <w:rsid w:val="006A7BB7"/>
    <w:rsid w:val="006A7F20"/>
    <w:rsid w:val="006B7CD7"/>
    <w:rsid w:val="006C0D76"/>
    <w:rsid w:val="006C17EA"/>
    <w:rsid w:val="006C547B"/>
    <w:rsid w:val="006C7C42"/>
    <w:rsid w:val="006D105B"/>
    <w:rsid w:val="006D1447"/>
    <w:rsid w:val="006D24D2"/>
    <w:rsid w:val="006D397B"/>
    <w:rsid w:val="006D39BE"/>
    <w:rsid w:val="006D3C94"/>
    <w:rsid w:val="006D5148"/>
    <w:rsid w:val="006D7CBC"/>
    <w:rsid w:val="006E2777"/>
    <w:rsid w:val="006E2F3C"/>
    <w:rsid w:val="006E3B41"/>
    <w:rsid w:val="006E3C98"/>
    <w:rsid w:val="006E43EC"/>
    <w:rsid w:val="006E453D"/>
    <w:rsid w:val="006E5C8B"/>
    <w:rsid w:val="006E783B"/>
    <w:rsid w:val="006F1590"/>
    <w:rsid w:val="006F2991"/>
    <w:rsid w:val="006F2DCC"/>
    <w:rsid w:val="006F5AFC"/>
    <w:rsid w:val="006F5D2A"/>
    <w:rsid w:val="006F7943"/>
    <w:rsid w:val="007001AE"/>
    <w:rsid w:val="00704295"/>
    <w:rsid w:val="0070475A"/>
    <w:rsid w:val="007067B7"/>
    <w:rsid w:val="00707650"/>
    <w:rsid w:val="007078E2"/>
    <w:rsid w:val="0071063B"/>
    <w:rsid w:val="00712890"/>
    <w:rsid w:val="00713A98"/>
    <w:rsid w:val="0071455E"/>
    <w:rsid w:val="0071499D"/>
    <w:rsid w:val="00717862"/>
    <w:rsid w:val="00717A79"/>
    <w:rsid w:val="00720653"/>
    <w:rsid w:val="00721A9D"/>
    <w:rsid w:val="00721C0C"/>
    <w:rsid w:val="007224AD"/>
    <w:rsid w:val="007230E8"/>
    <w:rsid w:val="00725B58"/>
    <w:rsid w:val="0074010F"/>
    <w:rsid w:val="007422AD"/>
    <w:rsid w:val="0074235B"/>
    <w:rsid w:val="007439FC"/>
    <w:rsid w:val="00745C32"/>
    <w:rsid w:val="00746223"/>
    <w:rsid w:val="00747031"/>
    <w:rsid w:val="007502BC"/>
    <w:rsid w:val="00752B2D"/>
    <w:rsid w:val="00754B4E"/>
    <w:rsid w:val="007552CA"/>
    <w:rsid w:val="00756172"/>
    <w:rsid w:val="007602EC"/>
    <w:rsid w:val="00760D1B"/>
    <w:rsid w:val="007618E3"/>
    <w:rsid w:val="00761E1E"/>
    <w:rsid w:val="00770972"/>
    <w:rsid w:val="0077348E"/>
    <w:rsid w:val="00776C08"/>
    <w:rsid w:val="00780928"/>
    <w:rsid w:val="00780D3F"/>
    <w:rsid w:val="00782694"/>
    <w:rsid w:val="0078270A"/>
    <w:rsid w:val="007861D3"/>
    <w:rsid w:val="00786B5D"/>
    <w:rsid w:val="0078754A"/>
    <w:rsid w:val="007A135F"/>
    <w:rsid w:val="007A2196"/>
    <w:rsid w:val="007A3DF6"/>
    <w:rsid w:val="007A5EB3"/>
    <w:rsid w:val="007A6EBB"/>
    <w:rsid w:val="007A731E"/>
    <w:rsid w:val="007A745A"/>
    <w:rsid w:val="007B26A5"/>
    <w:rsid w:val="007B6660"/>
    <w:rsid w:val="007B67BF"/>
    <w:rsid w:val="007B744C"/>
    <w:rsid w:val="007B7737"/>
    <w:rsid w:val="007C7808"/>
    <w:rsid w:val="007D08AF"/>
    <w:rsid w:val="007D42EE"/>
    <w:rsid w:val="007D62CB"/>
    <w:rsid w:val="007D6E05"/>
    <w:rsid w:val="007E040D"/>
    <w:rsid w:val="007E1A60"/>
    <w:rsid w:val="007E2B8E"/>
    <w:rsid w:val="007E312E"/>
    <w:rsid w:val="007E3BBC"/>
    <w:rsid w:val="007E6D47"/>
    <w:rsid w:val="007E7662"/>
    <w:rsid w:val="007E7EF4"/>
    <w:rsid w:val="007F01C6"/>
    <w:rsid w:val="007F63D2"/>
    <w:rsid w:val="007F6A19"/>
    <w:rsid w:val="008006EF"/>
    <w:rsid w:val="00803484"/>
    <w:rsid w:val="008107CE"/>
    <w:rsid w:val="00812336"/>
    <w:rsid w:val="008153C6"/>
    <w:rsid w:val="00816E98"/>
    <w:rsid w:val="00820CF4"/>
    <w:rsid w:val="0082230F"/>
    <w:rsid w:val="0082284B"/>
    <w:rsid w:val="0083002A"/>
    <w:rsid w:val="00834DF3"/>
    <w:rsid w:val="00836B1F"/>
    <w:rsid w:val="00836F22"/>
    <w:rsid w:val="0084130F"/>
    <w:rsid w:val="008420F2"/>
    <w:rsid w:val="00843AED"/>
    <w:rsid w:val="008452F0"/>
    <w:rsid w:val="00847904"/>
    <w:rsid w:val="00850699"/>
    <w:rsid w:val="00850B11"/>
    <w:rsid w:val="008563BC"/>
    <w:rsid w:val="0086081D"/>
    <w:rsid w:val="00860AA4"/>
    <w:rsid w:val="00860F7A"/>
    <w:rsid w:val="0086217A"/>
    <w:rsid w:val="00862680"/>
    <w:rsid w:val="00863C51"/>
    <w:rsid w:val="00864866"/>
    <w:rsid w:val="0086493F"/>
    <w:rsid w:val="00865037"/>
    <w:rsid w:val="00865D25"/>
    <w:rsid w:val="00870033"/>
    <w:rsid w:val="00871F49"/>
    <w:rsid w:val="00874B18"/>
    <w:rsid w:val="0087788D"/>
    <w:rsid w:val="00877B2D"/>
    <w:rsid w:val="008849DD"/>
    <w:rsid w:val="00890930"/>
    <w:rsid w:val="00891C0F"/>
    <w:rsid w:val="00893023"/>
    <w:rsid w:val="008946A7"/>
    <w:rsid w:val="008976A9"/>
    <w:rsid w:val="008A0BC3"/>
    <w:rsid w:val="008A1D75"/>
    <w:rsid w:val="008A2686"/>
    <w:rsid w:val="008A5612"/>
    <w:rsid w:val="008B05F7"/>
    <w:rsid w:val="008B3903"/>
    <w:rsid w:val="008B3CB7"/>
    <w:rsid w:val="008B4F80"/>
    <w:rsid w:val="008B567C"/>
    <w:rsid w:val="008B7B8E"/>
    <w:rsid w:val="008C17C2"/>
    <w:rsid w:val="008C3879"/>
    <w:rsid w:val="008C4854"/>
    <w:rsid w:val="008C4AE5"/>
    <w:rsid w:val="008C56D9"/>
    <w:rsid w:val="008C7ABF"/>
    <w:rsid w:val="008D3D25"/>
    <w:rsid w:val="008D40F1"/>
    <w:rsid w:val="008D5756"/>
    <w:rsid w:val="008E1EFF"/>
    <w:rsid w:val="008E21E0"/>
    <w:rsid w:val="008E3DEC"/>
    <w:rsid w:val="008E3F7E"/>
    <w:rsid w:val="008E4714"/>
    <w:rsid w:val="008F1B3B"/>
    <w:rsid w:val="0090292E"/>
    <w:rsid w:val="009041BB"/>
    <w:rsid w:val="009053F1"/>
    <w:rsid w:val="00906918"/>
    <w:rsid w:val="00920839"/>
    <w:rsid w:val="009234D8"/>
    <w:rsid w:val="009239DD"/>
    <w:rsid w:val="00924FC6"/>
    <w:rsid w:val="00925F28"/>
    <w:rsid w:val="009300BA"/>
    <w:rsid w:val="009358B2"/>
    <w:rsid w:val="00935BDB"/>
    <w:rsid w:val="00935E6D"/>
    <w:rsid w:val="00942935"/>
    <w:rsid w:val="00942C13"/>
    <w:rsid w:val="00943289"/>
    <w:rsid w:val="009454B2"/>
    <w:rsid w:val="00945696"/>
    <w:rsid w:val="00952B3E"/>
    <w:rsid w:val="00955C78"/>
    <w:rsid w:val="00956C28"/>
    <w:rsid w:val="009577CF"/>
    <w:rsid w:val="009676DA"/>
    <w:rsid w:val="00970311"/>
    <w:rsid w:val="00974FCD"/>
    <w:rsid w:val="009813A2"/>
    <w:rsid w:val="0098272D"/>
    <w:rsid w:val="0098469A"/>
    <w:rsid w:val="00985129"/>
    <w:rsid w:val="009869D8"/>
    <w:rsid w:val="00987770"/>
    <w:rsid w:val="00990D3C"/>
    <w:rsid w:val="00993E78"/>
    <w:rsid w:val="0099510E"/>
    <w:rsid w:val="00996FD2"/>
    <w:rsid w:val="009A6D7C"/>
    <w:rsid w:val="009A7EB8"/>
    <w:rsid w:val="009B10B7"/>
    <w:rsid w:val="009B2721"/>
    <w:rsid w:val="009B58FC"/>
    <w:rsid w:val="009B6B24"/>
    <w:rsid w:val="009C31B8"/>
    <w:rsid w:val="009C6BD1"/>
    <w:rsid w:val="009D0EE8"/>
    <w:rsid w:val="009D1376"/>
    <w:rsid w:val="009D6C12"/>
    <w:rsid w:val="009E0049"/>
    <w:rsid w:val="009E0140"/>
    <w:rsid w:val="009E0F1C"/>
    <w:rsid w:val="009E1E3A"/>
    <w:rsid w:val="009E4A13"/>
    <w:rsid w:val="009E64A8"/>
    <w:rsid w:val="009F0A0F"/>
    <w:rsid w:val="009F32F4"/>
    <w:rsid w:val="009F71FA"/>
    <w:rsid w:val="00A00FEC"/>
    <w:rsid w:val="00A03524"/>
    <w:rsid w:val="00A05035"/>
    <w:rsid w:val="00A118EA"/>
    <w:rsid w:val="00A12AAE"/>
    <w:rsid w:val="00A200C2"/>
    <w:rsid w:val="00A208A9"/>
    <w:rsid w:val="00A20DB5"/>
    <w:rsid w:val="00A21AE8"/>
    <w:rsid w:val="00A23590"/>
    <w:rsid w:val="00A276E6"/>
    <w:rsid w:val="00A27A01"/>
    <w:rsid w:val="00A31EAD"/>
    <w:rsid w:val="00A40A7E"/>
    <w:rsid w:val="00A414AF"/>
    <w:rsid w:val="00A42C51"/>
    <w:rsid w:val="00A44A14"/>
    <w:rsid w:val="00A44AD1"/>
    <w:rsid w:val="00A52031"/>
    <w:rsid w:val="00A52313"/>
    <w:rsid w:val="00A54E62"/>
    <w:rsid w:val="00A5759B"/>
    <w:rsid w:val="00A57D39"/>
    <w:rsid w:val="00A602D6"/>
    <w:rsid w:val="00A6109A"/>
    <w:rsid w:val="00A610F0"/>
    <w:rsid w:val="00A67DAB"/>
    <w:rsid w:val="00A70226"/>
    <w:rsid w:val="00A73324"/>
    <w:rsid w:val="00A73C04"/>
    <w:rsid w:val="00A74D4C"/>
    <w:rsid w:val="00A76DD9"/>
    <w:rsid w:val="00A77103"/>
    <w:rsid w:val="00A77537"/>
    <w:rsid w:val="00A82357"/>
    <w:rsid w:val="00A82AC9"/>
    <w:rsid w:val="00A82F03"/>
    <w:rsid w:val="00A834BC"/>
    <w:rsid w:val="00A848BF"/>
    <w:rsid w:val="00A8789A"/>
    <w:rsid w:val="00A87BEC"/>
    <w:rsid w:val="00A90078"/>
    <w:rsid w:val="00A91EDF"/>
    <w:rsid w:val="00A93A5B"/>
    <w:rsid w:val="00A93BE0"/>
    <w:rsid w:val="00A94EE1"/>
    <w:rsid w:val="00A958F0"/>
    <w:rsid w:val="00AA3375"/>
    <w:rsid w:val="00AA39E4"/>
    <w:rsid w:val="00AA4963"/>
    <w:rsid w:val="00AA52FD"/>
    <w:rsid w:val="00AA63B6"/>
    <w:rsid w:val="00AA6474"/>
    <w:rsid w:val="00AB0CCF"/>
    <w:rsid w:val="00AB1278"/>
    <w:rsid w:val="00AB33A8"/>
    <w:rsid w:val="00AB3BCB"/>
    <w:rsid w:val="00AB4296"/>
    <w:rsid w:val="00AB4A73"/>
    <w:rsid w:val="00AB7147"/>
    <w:rsid w:val="00AC0DFF"/>
    <w:rsid w:val="00AC0E70"/>
    <w:rsid w:val="00AC24A6"/>
    <w:rsid w:val="00AC4813"/>
    <w:rsid w:val="00AC77D9"/>
    <w:rsid w:val="00AD15F3"/>
    <w:rsid w:val="00AD2A70"/>
    <w:rsid w:val="00AD5E36"/>
    <w:rsid w:val="00AD6180"/>
    <w:rsid w:val="00AD673A"/>
    <w:rsid w:val="00AE2F95"/>
    <w:rsid w:val="00AE4800"/>
    <w:rsid w:val="00AE5BF8"/>
    <w:rsid w:val="00AE7E7E"/>
    <w:rsid w:val="00AF14EA"/>
    <w:rsid w:val="00AF1C90"/>
    <w:rsid w:val="00AF320F"/>
    <w:rsid w:val="00AF3B4E"/>
    <w:rsid w:val="00AF5C04"/>
    <w:rsid w:val="00AF64A0"/>
    <w:rsid w:val="00B008C2"/>
    <w:rsid w:val="00B0219D"/>
    <w:rsid w:val="00B03F02"/>
    <w:rsid w:val="00B0565A"/>
    <w:rsid w:val="00B060DD"/>
    <w:rsid w:val="00B103C5"/>
    <w:rsid w:val="00B105A9"/>
    <w:rsid w:val="00B125E2"/>
    <w:rsid w:val="00B13506"/>
    <w:rsid w:val="00B20CEB"/>
    <w:rsid w:val="00B212E9"/>
    <w:rsid w:val="00B219AB"/>
    <w:rsid w:val="00B23817"/>
    <w:rsid w:val="00B303B1"/>
    <w:rsid w:val="00B337B1"/>
    <w:rsid w:val="00B364CA"/>
    <w:rsid w:val="00B42D7F"/>
    <w:rsid w:val="00B4305E"/>
    <w:rsid w:val="00B46643"/>
    <w:rsid w:val="00B50521"/>
    <w:rsid w:val="00B542A5"/>
    <w:rsid w:val="00B54E03"/>
    <w:rsid w:val="00B609D6"/>
    <w:rsid w:val="00B62DBE"/>
    <w:rsid w:val="00B63C07"/>
    <w:rsid w:val="00B63D98"/>
    <w:rsid w:val="00B6501E"/>
    <w:rsid w:val="00B66E47"/>
    <w:rsid w:val="00B670C0"/>
    <w:rsid w:val="00B6739D"/>
    <w:rsid w:val="00B701FB"/>
    <w:rsid w:val="00B70B3E"/>
    <w:rsid w:val="00B70EFC"/>
    <w:rsid w:val="00B718CD"/>
    <w:rsid w:val="00B74CAC"/>
    <w:rsid w:val="00B75EA0"/>
    <w:rsid w:val="00B80831"/>
    <w:rsid w:val="00B82171"/>
    <w:rsid w:val="00B8647B"/>
    <w:rsid w:val="00B911D6"/>
    <w:rsid w:val="00B9220D"/>
    <w:rsid w:val="00B92D7F"/>
    <w:rsid w:val="00B93372"/>
    <w:rsid w:val="00B95B55"/>
    <w:rsid w:val="00BA10EA"/>
    <w:rsid w:val="00BA2E39"/>
    <w:rsid w:val="00BA5310"/>
    <w:rsid w:val="00BB0A79"/>
    <w:rsid w:val="00BB39F8"/>
    <w:rsid w:val="00BB56E4"/>
    <w:rsid w:val="00BB5752"/>
    <w:rsid w:val="00BB596C"/>
    <w:rsid w:val="00BB6D3E"/>
    <w:rsid w:val="00BB7290"/>
    <w:rsid w:val="00BC15B5"/>
    <w:rsid w:val="00BC230A"/>
    <w:rsid w:val="00BC3A52"/>
    <w:rsid w:val="00BC624E"/>
    <w:rsid w:val="00BD5515"/>
    <w:rsid w:val="00BD5DF1"/>
    <w:rsid w:val="00BD6737"/>
    <w:rsid w:val="00BE2952"/>
    <w:rsid w:val="00BE2E49"/>
    <w:rsid w:val="00BE2EE8"/>
    <w:rsid w:val="00BE4219"/>
    <w:rsid w:val="00BE5C7B"/>
    <w:rsid w:val="00BE663C"/>
    <w:rsid w:val="00BE6BA0"/>
    <w:rsid w:val="00BF3565"/>
    <w:rsid w:val="00BF3C12"/>
    <w:rsid w:val="00BF57C9"/>
    <w:rsid w:val="00C02021"/>
    <w:rsid w:val="00C03000"/>
    <w:rsid w:val="00C03103"/>
    <w:rsid w:val="00C03441"/>
    <w:rsid w:val="00C0385D"/>
    <w:rsid w:val="00C05B1F"/>
    <w:rsid w:val="00C066A5"/>
    <w:rsid w:val="00C10994"/>
    <w:rsid w:val="00C12C8D"/>
    <w:rsid w:val="00C13AD9"/>
    <w:rsid w:val="00C21C55"/>
    <w:rsid w:val="00C22CBC"/>
    <w:rsid w:val="00C24235"/>
    <w:rsid w:val="00C2736B"/>
    <w:rsid w:val="00C31E1F"/>
    <w:rsid w:val="00C347F5"/>
    <w:rsid w:val="00C359BD"/>
    <w:rsid w:val="00C36265"/>
    <w:rsid w:val="00C41C3C"/>
    <w:rsid w:val="00C43A2B"/>
    <w:rsid w:val="00C46472"/>
    <w:rsid w:val="00C46E12"/>
    <w:rsid w:val="00C51CA8"/>
    <w:rsid w:val="00C53EF0"/>
    <w:rsid w:val="00C55D00"/>
    <w:rsid w:val="00C564B8"/>
    <w:rsid w:val="00C611E7"/>
    <w:rsid w:val="00C63D02"/>
    <w:rsid w:val="00C65EE9"/>
    <w:rsid w:val="00C66FA1"/>
    <w:rsid w:val="00C7030E"/>
    <w:rsid w:val="00C709C8"/>
    <w:rsid w:val="00C70B30"/>
    <w:rsid w:val="00C719CA"/>
    <w:rsid w:val="00C73A0F"/>
    <w:rsid w:val="00C7496F"/>
    <w:rsid w:val="00C76412"/>
    <w:rsid w:val="00C764BE"/>
    <w:rsid w:val="00C80D1B"/>
    <w:rsid w:val="00C85718"/>
    <w:rsid w:val="00C85DFD"/>
    <w:rsid w:val="00C86BFF"/>
    <w:rsid w:val="00C874D7"/>
    <w:rsid w:val="00C926A8"/>
    <w:rsid w:val="00C945BB"/>
    <w:rsid w:val="00C956F8"/>
    <w:rsid w:val="00C9589F"/>
    <w:rsid w:val="00C9602D"/>
    <w:rsid w:val="00C96949"/>
    <w:rsid w:val="00CA06A6"/>
    <w:rsid w:val="00CA0BA4"/>
    <w:rsid w:val="00CA6EF2"/>
    <w:rsid w:val="00CB1858"/>
    <w:rsid w:val="00CB1A69"/>
    <w:rsid w:val="00CB3E67"/>
    <w:rsid w:val="00CB4EE3"/>
    <w:rsid w:val="00CB5895"/>
    <w:rsid w:val="00CB72AD"/>
    <w:rsid w:val="00CC2236"/>
    <w:rsid w:val="00CC7BEB"/>
    <w:rsid w:val="00CD107A"/>
    <w:rsid w:val="00CD1627"/>
    <w:rsid w:val="00CD1AF9"/>
    <w:rsid w:val="00CD495A"/>
    <w:rsid w:val="00CD5F4D"/>
    <w:rsid w:val="00CD7B6D"/>
    <w:rsid w:val="00CD7FD2"/>
    <w:rsid w:val="00CE071B"/>
    <w:rsid w:val="00CE1C20"/>
    <w:rsid w:val="00CE2636"/>
    <w:rsid w:val="00CE2DEA"/>
    <w:rsid w:val="00CE390E"/>
    <w:rsid w:val="00CE5A1F"/>
    <w:rsid w:val="00CE7D67"/>
    <w:rsid w:val="00CF04AB"/>
    <w:rsid w:val="00CF28AD"/>
    <w:rsid w:val="00CF312C"/>
    <w:rsid w:val="00CF6D01"/>
    <w:rsid w:val="00CF798A"/>
    <w:rsid w:val="00D02C80"/>
    <w:rsid w:val="00D1028C"/>
    <w:rsid w:val="00D102AC"/>
    <w:rsid w:val="00D12FD4"/>
    <w:rsid w:val="00D21724"/>
    <w:rsid w:val="00D24267"/>
    <w:rsid w:val="00D249C1"/>
    <w:rsid w:val="00D27C02"/>
    <w:rsid w:val="00D31AB0"/>
    <w:rsid w:val="00D327B5"/>
    <w:rsid w:val="00D32DB5"/>
    <w:rsid w:val="00D35A0E"/>
    <w:rsid w:val="00D407C5"/>
    <w:rsid w:val="00D40EB2"/>
    <w:rsid w:val="00D430BF"/>
    <w:rsid w:val="00D44F44"/>
    <w:rsid w:val="00D461F7"/>
    <w:rsid w:val="00D4627C"/>
    <w:rsid w:val="00D469EB"/>
    <w:rsid w:val="00D473CB"/>
    <w:rsid w:val="00D50049"/>
    <w:rsid w:val="00D503B7"/>
    <w:rsid w:val="00D513A8"/>
    <w:rsid w:val="00D53450"/>
    <w:rsid w:val="00D54CCE"/>
    <w:rsid w:val="00D54D99"/>
    <w:rsid w:val="00D551CF"/>
    <w:rsid w:val="00D566B5"/>
    <w:rsid w:val="00D56CED"/>
    <w:rsid w:val="00D60205"/>
    <w:rsid w:val="00D6076E"/>
    <w:rsid w:val="00D6273A"/>
    <w:rsid w:val="00D63C2D"/>
    <w:rsid w:val="00D66AB8"/>
    <w:rsid w:val="00D676D5"/>
    <w:rsid w:val="00D71781"/>
    <w:rsid w:val="00D71B69"/>
    <w:rsid w:val="00D74E12"/>
    <w:rsid w:val="00D766BA"/>
    <w:rsid w:val="00D76965"/>
    <w:rsid w:val="00D77867"/>
    <w:rsid w:val="00D810BA"/>
    <w:rsid w:val="00D81265"/>
    <w:rsid w:val="00D81C3F"/>
    <w:rsid w:val="00D82370"/>
    <w:rsid w:val="00D829BD"/>
    <w:rsid w:val="00D82ABA"/>
    <w:rsid w:val="00D84E62"/>
    <w:rsid w:val="00D856C3"/>
    <w:rsid w:val="00D927E6"/>
    <w:rsid w:val="00D933E5"/>
    <w:rsid w:val="00D93C65"/>
    <w:rsid w:val="00D964CB"/>
    <w:rsid w:val="00D9700B"/>
    <w:rsid w:val="00D97FE0"/>
    <w:rsid w:val="00DA0915"/>
    <w:rsid w:val="00DA11D5"/>
    <w:rsid w:val="00DA15B0"/>
    <w:rsid w:val="00DA31F0"/>
    <w:rsid w:val="00DA36AA"/>
    <w:rsid w:val="00DA4179"/>
    <w:rsid w:val="00DA4DF9"/>
    <w:rsid w:val="00DB0FE0"/>
    <w:rsid w:val="00DB423A"/>
    <w:rsid w:val="00DB509D"/>
    <w:rsid w:val="00DC04AC"/>
    <w:rsid w:val="00DC2EAB"/>
    <w:rsid w:val="00DC3E17"/>
    <w:rsid w:val="00DC533C"/>
    <w:rsid w:val="00DD000A"/>
    <w:rsid w:val="00DD0101"/>
    <w:rsid w:val="00DD0BDC"/>
    <w:rsid w:val="00DD1CEA"/>
    <w:rsid w:val="00DD2EBD"/>
    <w:rsid w:val="00DD6359"/>
    <w:rsid w:val="00DD68B9"/>
    <w:rsid w:val="00DE0AEE"/>
    <w:rsid w:val="00DE6787"/>
    <w:rsid w:val="00DF2F67"/>
    <w:rsid w:val="00E003F1"/>
    <w:rsid w:val="00E00C43"/>
    <w:rsid w:val="00E01DF0"/>
    <w:rsid w:val="00E05BDA"/>
    <w:rsid w:val="00E066FE"/>
    <w:rsid w:val="00E072F7"/>
    <w:rsid w:val="00E0778C"/>
    <w:rsid w:val="00E10C98"/>
    <w:rsid w:val="00E14B30"/>
    <w:rsid w:val="00E1713F"/>
    <w:rsid w:val="00E235F9"/>
    <w:rsid w:val="00E24243"/>
    <w:rsid w:val="00E25B75"/>
    <w:rsid w:val="00E26C1B"/>
    <w:rsid w:val="00E272A0"/>
    <w:rsid w:val="00E27798"/>
    <w:rsid w:val="00E27C51"/>
    <w:rsid w:val="00E3203E"/>
    <w:rsid w:val="00E3256B"/>
    <w:rsid w:val="00E36050"/>
    <w:rsid w:val="00E46F29"/>
    <w:rsid w:val="00E50209"/>
    <w:rsid w:val="00E5087F"/>
    <w:rsid w:val="00E53764"/>
    <w:rsid w:val="00E538A7"/>
    <w:rsid w:val="00E54CDE"/>
    <w:rsid w:val="00E60A24"/>
    <w:rsid w:val="00E60F40"/>
    <w:rsid w:val="00E62B39"/>
    <w:rsid w:val="00E642B5"/>
    <w:rsid w:val="00E64624"/>
    <w:rsid w:val="00E64F71"/>
    <w:rsid w:val="00E65C1A"/>
    <w:rsid w:val="00E7026D"/>
    <w:rsid w:val="00E72F56"/>
    <w:rsid w:val="00E7408E"/>
    <w:rsid w:val="00E75F08"/>
    <w:rsid w:val="00E766B3"/>
    <w:rsid w:val="00E76D3A"/>
    <w:rsid w:val="00E807B5"/>
    <w:rsid w:val="00E80FA1"/>
    <w:rsid w:val="00E82EE6"/>
    <w:rsid w:val="00E84A47"/>
    <w:rsid w:val="00E912A2"/>
    <w:rsid w:val="00E91F93"/>
    <w:rsid w:val="00E97B9E"/>
    <w:rsid w:val="00EA0969"/>
    <w:rsid w:val="00EA2CBA"/>
    <w:rsid w:val="00EA4BF2"/>
    <w:rsid w:val="00EA4FA0"/>
    <w:rsid w:val="00EA61D9"/>
    <w:rsid w:val="00EA7734"/>
    <w:rsid w:val="00EB35FF"/>
    <w:rsid w:val="00EB4A5E"/>
    <w:rsid w:val="00EB628F"/>
    <w:rsid w:val="00EB661E"/>
    <w:rsid w:val="00EB6BC6"/>
    <w:rsid w:val="00EB75D0"/>
    <w:rsid w:val="00EC1636"/>
    <w:rsid w:val="00EC1782"/>
    <w:rsid w:val="00EC2D15"/>
    <w:rsid w:val="00EC2E38"/>
    <w:rsid w:val="00EC6A50"/>
    <w:rsid w:val="00EC781B"/>
    <w:rsid w:val="00ED3946"/>
    <w:rsid w:val="00ED4EBC"/>
    <w:rsid w:val="00ED56F4"/>
    <w:rsid w:val="00ED5A14"/>
    <w:rsid w:val="00ED61DA"/>
    <w:rsid w:val="00EE06CD"/>
    <w:rsid w:val="00EE5FC4"/>
    <w:rsid w:val="00EE617C"/>
    <w:rsid w:val="00EE7B73"/>
    <w:rsid w:val="00EF2013"/>
    <w:rsid w:val="00EF5134"/>
    <w:rsid w:val="00F00E3D"/>
    <w:rsid w:val="00F015C5"/>
    <w:rsid w:val="00F0189A"/>
    <w:rsid w:val="00F068D4"/>
    <w:rsid w:val="00F07A10"/>
    <w:rsid w:val="00F10E39"/>
    <w:rsid w:val="00F16F08"/>
    <w:rsid w:val="00F17C9C"/>
    <w:rsid w:val="00F2102F"/>
    <w:rsid w:val="00F2291B"/>
    <w:rsid w:val="00F2691F"/>
    <w:rsid w:val="00F2699B"/>
    <w:rsid w:val="00F307D1"/>
    <w:rsid w:val="00F327C3"/>
    <w:rsid w:val="00F33810"/>
    <w:rsid w:val="00F33CF5"/>
    <w:rsid w:val="00F35690"/>
    <w:rsid w:val="00F36CE4"/>
    <w:rsid w:val="00F42E5E"/>
    <w:rsid w:val="00F434DC"/>
    <w:rsid w:val="00F500F3"/>
    <w:rsid w:val="00F51F5F"/>
    <w:rsid w:val="00F54053"/>
    <w:rsid w:val="00F545AC"/>
    <w:rsid w:val="00F604CD"/>
    <w:rsid w:val="00F60C5F"/>
    <w:rsid w:val="00F623C2"/>
    <w:rsid w:val="00F6318D"/>
    <w:rsid w:val="00F675CA"/>
    <w:rsid w:val="00F72350"/>
    <w:rsid w:val="00F72BCF"/>
    <w:rsid w:val="00F77ED0"/>
    <w:rsid w:val="00F82197"/>
    <w:rsid w:val="00F82B41"/>
    <w:rsid w:val="00F82EBA"/>
    <w:rsid w:val="00F94971"/>
    <w:rsid w:val="00F94AF5"/>
    <w:rsid w:val="00F955F0"/>
    <w:rsid w:val="00F97FA1"/>
    <w:rsid w:val="00FA0B0A"/>
    <w:rsid w:val="00FA270C"/>
    <w:rsid w:val="00FA5944"/>
    <w:rsid w:val="00FA6935"/>
    <w:rsid w:val="00FB0D07"/>
    <w:rsid w:val="00FB342D"/>
    <w:rsid w:val="00FB5035"/>
    <w:rsid w:val="00FC0EC8"/>
    <w:rsid w:val="00FC5370"/>
    <w:rsid w:val="00FC6D14"/>
    <w:rsid w:val="00FD1055"/>
    <w:rsid w:val="00FD1189"/>
    <w:rsid w:val="00FD5EBE"/>
    <w:rsid w:val="00FD6DD0"/>
    <w:rsid w:val="00FD7FB1"/>
    <w:rsid w:val="00FE1384"/>
    <w:rsid w:val="00FE452C"/>
    <w:rsid w:val="00FF3F63"/>
    <w:rsid w:val="00FF66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88BCA317-0DED-435B-8DF7-FC72E395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DF6"/>
  </w:style>
  <w:style w:type="paragraph" w:styleId="Heading1">
    <w:name w:val="heading 1"/>
    <w:basedOn w:val="Normal"/>
    <w:next w:val="Normal"/>
    <w:link w:val="Heading1Char"/>
    <w:uiPriority w:val="9"/>
    <w:qFormat/>
    <w:rsid w:val="00877B2D"/>
    <w:pPr>
      <w:keepNext/>
      <w:keepLines/>
      <w:spacing w:before="240" w:after="0"/>
      <w:outlineLvl w:val="0"/>
    </w:pPr>
    <w:rPr>
      <w:rFonts w:asciiTheme="majorHAnsi" w:eastAsiaTheme="majorEastAsia" w:hAnsiTheme="majorHAnsi" w:cstheme="majorBidi"/>
      <w:color w:val="2F5496" w:themeColor="accent1" w:themeShade="BF"/>
      <w:kern w:val="0"/>
      <w:sz w:val="32"/>
      <w:szCs w:val="32"/>
      <w:lang w:eastAsia="lv-LV"/>
      <w14:ligatures w14:val="none"/>
    </w:rPr>
  </w:style>
  <w:style w:type="paragraph" w:styleId="Heading3">
    <w:name w:val="heading 3"/>
    <w:basedOn w:val="Normal"/>
    <w:next w:val="Normal"/>
    <w:link w:val="Heading3Char"/>
    <w:uiPriority w:val="9"/>
    <w:semiHidden/>
    <w:unhideWhenUsed/>
    <w:qFormat/>
    <w:rsid w:val="005149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676D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semiHidden/>
    <w:rsid w:val="00B6739D"/>
    <w:pPr>
      <w:numPr>
        <w:numId w:val="1"/>
      </w:numPr>
      <w:tabs>
        <w:tab w:val="clear" w:pos="360"/>
        <w:tab w:val="num" w:pos="1209"/>
      </w:tabs>
      <w:spacing w:before="120" w:after="120" w:line="240" w:lineRule="auto"/>
      <w:ind w:left="1209"/>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qFormat/>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basedOn w:val="Normal"/>
    <w:link w:val="HeaderChar"/>
    <w:uiPriority w:val="99"/>
    <w:unhideWhenUsed/>
    <w:rsid w:val="004341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basedOn w:val="Normal"/>
    <w:link w:val="FootnoteTextChar"/>
    <w:uiPriority w:val="99"/>
    <w:semiHidden/>
    <w:unhideWhenUsed/>
    <w:rsid w:val="004B64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6464"/>
    <w:rPr>
      <w:sz w:val="20"/>
      <w:szCs w:val="20"/>
    </w:rPr>
  </w:style>
  <w:style w:type="character" w:styleId="FootnoteReference">
    <w:name w:val="footnote reference"/>
    <w:basedOn w:val="DefaultParagraphFont"/>
    <w:uiPriority w:val="99"/>
    <w:semiHidden/>
    <w:unhideWhenUsed/>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character" w:customStyle="1" w:styleId="Heading1Char">
    <w:name w:val="Heading 1 Char"/>
    <w:basedOn w:val="DefaultParagraphFont"/>
    <w:link w:val="Heading1"/>
    <w:uiPriority w:val="9"/>
    <w:rsid w:val="00877B2D"/>
    <w:rPr>
      <w:rFonts w:asciiTheme="majorHAnsi" w:eastAsiaTheme="majorEastAsia" w:hAnsiTheme="majorHAnsi" w:cstheme="majorBidi"/>
      <w:color w:val="2F5496" w:themeColor="accent1" w:themeShade="BF"/>
      <w:kern w:val="0"/>
      <w:sz w:val="32"/>
      <w:szCs w:val="32"/>
      <w:lang w:eastAsia="lv-LV"/>
      <w14:ligatures w14:val="none"/>
    </w:rPr>
  </w:style>
  <w:style w:type="character" w:customStyle="1" w:styleId="Heading3Char">
    <w:name w:val="Heading 3 Char"/>
    <w:basedOn w:val="DefaultParagraphFont"/>
    <w:link w:val="Heading3"/>
    <w:uiPriority w:val="9"/>
    <w:semiHidden/>
    <w:rsid w:val="0051499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676DA"/>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E6F37"/>
    <w:rPr>
      <w:b/>
      <w:bCs/>
    </w:rPr>
  </w:style>
  <w:style w:type="paragraph" w:styleId="NormalWeb">
    <w:name w:val="Normal (Web)"/>
    <w:basedOn w:val="Normal"/>
    <w:uiPriority w:val="99"/>
    <w:semiHidden/>
    <w:unhideWhenUsed/>
    <w:rsid w:val="000E6F3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92">
      <w:bodyDiv w:val="1"/>
      <w:marLeft w:val="0"/>
      <w:marRight w:val="0"/>
      <w:marTop w:val="0"/>
      <w:marBottom w:val="0"/>
      <w:divBdr>
        <w:top w:val="none" w:sz="0" w:space="0" w:color="auto"/>
        <w:left w:val="none" w:sz="0" w:space="0" w:color="auto"/>
        <w:bottom w:val="none" w:sz="0" w:space="0" w:color="auto"/>
        <w:right w:val="none" w:sz="0" w:space="0" w:color="auto"/>
      </w:divBdr>
    </w:div>
    <w:div w:id="86122234">
      <w:bodyDiv w:val="1"/>
      <w:marLeft w:val="0"/>
      <w:marRight w:val="0"/>
      <w:marTop w:val="0"/>
      <w:marBottom w:val="0"/>
      <w:divBdr>
        <w:top w:val="none" w:sz="0" w:space="0" w:color="auto"/>
        <w:left w:val="none" w:sz="0" w:space="0" w:color="auto"/>
        <w:bottom w:val="none" w:sz="0" w:space="0" w:color="auto"/>
        <w:right w:val="none" w:sz="0" w:space="0" w:color="auto"/>
      </w:divBdr>
    </w:div>
    <w:div w:id="87428415">
      <w:bodyDiv w:val="1"/>
      <w:marLeft w:val="0"/>
      <w:marRight w:val="0"/>
      <w:marTop w:val="0"/>
      <w:marBottom w:val="0"/>
      <w:divBdr>
        <w:top w:val="none" w:sz="0" w:space="0" w:color="auto"/>
        <w:left w:val="none" w:sz="0" w:space="0" w:color="auto"/>
        <w:bottom w:val="none" w:sz="0" w:space="0" w:color="auto"/>
        <w:right w:val="none" w:sz="0" w:space="0" w:color="auto"/>
      </w:divBdr>
      <w:divsChild>
        <w:div w:id="322128354">
          <w:marLeft w:val="0"/>
          <w:marRight w:val="0"/>
          <w:marTop w:val="0"/>
          <w:marBottom w:val="0"/>
          <w:divBdr>
            <w:top w:val="none" w:sz="0" w:space="0" w:color="auto"/>
            <w:left w:val="none" w:sz="0" w:space="0" w:color="auto"/>
            <w:bottom w:val="none" w:sz="0" w:space="0" w:color="auto"/>
            <w:right w:val="none" w:sz="0" w:space="0" w:color="auto"/>
          </w:divBdr>
        </w:div>
      </w:divsChild>
    </w:div>
    <w:div w:id="117257493">
      <w:bodyDiv w:val="1"/>
      <w:marLeft w:val="0"/>
      <w:marRight w:val="0"/>
      <w:marTop w:val="0"/>
      <w:marBottom w:val="0"/>
      <w:divBdr>
        <w:top w:val="none" w:sz="0" w:space="0" w:color="auto"/>
        <w:left w:val="none" w:sz="0" w:space="0" w:color="auto"/>
        <w:bottom w:val="none" w:sz="0" w:space="0" w:color="auto"/>
        <w:right w:val="none" w:sz="0" w:space="0" w:color="auto"/>
      </w:divBdr>
    </w:div>
    <w:div w:id="135688484">
      <w:bodyDiv w:val="1"/>
      <w:marLeft w:val="0"/>
      <w:marRight w:val="0"/>
      <w:marTop w:val="0"/>
      <w:marBottom w:val="0"/>
      <w:divBdr>
        <w:top w:val="none" w:sz="0" w:space="0" w:color="auto"/>
        <w:left w:val="none" w:sz="0" w:space="0" w:color="auto"/>
        <w:bottom w:val="none" w:sz="0" w:space="0" w:color="auto"/>
        <w:right w:val="none" w:sz="0" w:space="0" w:color="auto"/>
      </w:divBdr>
    </w:div>
    <w:div w:id="177232472">
      <w:bodyDiv w:val="1"/>
      <w:marLeft w:val="0"/>
      <w:marRight w:val="0"/>
      <w:marTop w:val="0"/>
      <w:marBottom w:val="0"/>
      <w:divBdr>
        <w:top w:val="none" w:sz="0" w:space="0" w:color="auto"/>
        <w:left w:val="none" w:sz="0" w:space="0" w:color="auto"/>
        <w:bottom w:val="none" w:sz="0" w:space="0" w:color="auto"/>
        <w:right w:val="none" w:sz="0" w:space="0" w:color="auto"/>
      </w:divBdr>
    </w:div>
    <w:div w:id="178399826">
      <w:bodyDiv w:val="1"/>
      <w:marLeft w:val="0"/>
      <w:marRight w:val="0"/>
      <w:marTop w:val="0"/>
      <w:marBottom w:val="0"/>
      <w:divBdr>
        <w:top w:val="none" w:sz="0" w:space="0" w:color="auto"/>
        <w:left w:val="none" w:sz="0" w:space="0" w:color="auto"/>
        <w:bottom w:val="none" w:sz="0" w:space="0" w:color="auto"/>
        <w:right w:val="none" w:sz="0" w:space="0" w:color="auto"/>
      </w:divBdr>
      <w:divsChild>
        <w:div w:id="16665572">
          <w:marLeft w:val="0"/>
          <w:marRight w:val="0"/>
          <w:marTop w:val="120"/>
          <w:marBottom w:val="480"/>
          <w:divBdr>
            <w:top w:val="none" w:sz="0" w:space="0" w:color="auto"/>
            <w:left w:val="none" w:sz="0" w:space="0" w:color="auto"/>
            <w:bottom w:val="none" w:sz="0" w:space="0" w:color="auto"/>
            <w:right w:val="none" w:sz="0" w:space="0" w:color="auto"/>
          </w:divBdr>
          <w:divsChild>
            <w:div w:id="1711612206">
              <w:marLeft w:val="0"/>
              <w:marRight w:val="0"/>
              <w:marTop w:val="0"/>
              <w:marBottom w:val="0"/>
              <w:divBdr>
                <w:top w:val="none" w:sz="0" w:space="0" w:color="auto"/>
                <w:left w:val="none" w:sz="0" w:space="0" w:color="auto"/>
                <w:bottom w:val="none" w:sz="0" w:space="0" w:color="auto"/>
                <w:right w:val="none" w:sz="0" w:space="0" w:color="auto"/>
              </w:divBdr>
              <w:divsChild>
                <w:div w:id="1754741296">
                  <w:marLeft w:val="0"/>
                  <w:marRight w:val="0"/>
                  <w:marTop w:val="0"/>
                  <w:marBottom w:val="0"/>
                  <w:divBdr>
                    <w:top w:val="none" w:sz="0" w:space="0" w:color="auto"/>
                    <w:left w:val="none" w:sz="0" w:space="0" w:color="auto"/>
                    <w:bottom w:val="none" w:sz="0" w:space="0" w:color="auto"/>
                    <w:right w:val="none" w:sz="0" w:space="0" w:color="auto"/>
                  </w:divBdr>
                  <w:divsChild>
                    <w:div w:id="773404118">
                      <w:marLeft w:val="0"/>
                      <w:marRight w:val="0"/>
                      <w:marTop w:val="0"/>
                      <w:marBottom w:val="0"/>
                      <w:divBdr>
                        <w:top w:val="none" w:sz="0" w:space="0" w:color="auto"/>
                        <w:left w:val="none" w:sz="0" w:space="0" w:color="auto"/>
                        <w:bottom w:val="none" w:sz="0" w:space="0" w:color="auto"/>
                        <w:right w:val="none" w:sz="0" w:space="0" w:color="auto"/>
                      </w:divBdr>
                      <w:divsChild>
                        <w:div w:id="581834801">
                          <w:marLeft w:val="0"/>
                          <w:marRight w:val="0"/>
                          <w:marTop w:val="0"/>
                          <w:marBottom w:val="0"/>
                          <w:divBdr>
                            <w:top w:val="none" w:sz="0" w:space="0" w:color="auto"/>
                            <w:left w:val="none" w:sz="0" w:space="0" w:color="auto"/>
                            <w:bottom w:val="none" w:sz="0" w:space="0" w:color="auto"/>
                            <w:right w:val="none" w:sz="0" w:space="0" w:color="auto"/>
                          </w:divBdr>
                          <w:divsChild>
                            <w:div w:id="133185431">
                              <w:marLeft w:val="0"/>
                              <w:marRight w:val="0"/>
                              <w:marTop w:val="0"/>
                              <w:marBottom w:val="0"/>
                              <w:divBdr>
                                <w:top w:val="none" w:sz="0" w:space="0" w:color="auto"/>
                                <w:left w:val="none" w:sz="0" w:space="0" w:color="auto"/>
                                <w:bottom w:val="none" w:sz="0" w:space="0" w:color="auto"/>
                                <w:right w:val="none" w:sz="0" w:space="0" w:color="auto"/>
                              </w:divBdr>
                              <w:divsChild>
                                <w:div w:id="2101291755">
                                  <w:marLeft w:val="0"/>
                                  <w:marRight w:val="0"/>
                                  <w:marTop w:val="0"/>
                                  <w:marBottom w:val="0"/>
                                  <w:divBdr>
                                    <w:top w:val="none" w:sz="0" w:space="0" w:color="auto"/>
                                    <w:left w:val="none" w:sz="0" w:space="0" w:color="auto"/>
                                    <w:bottom w:val="none" w:sz="0" w:space="0" w:color="auto"/>
                                    <w:right w:val="none" w:sz="0" w:space="0" w:color="auto"/>
                                  </w:divBdr>
                                  <w:divsChild>
                                    <w:div w:id="1125386944">
                                      <w:marLeft w:val="0"/>
                                      <w:marRight w:val="0"/>
                                      <w:marTop w:val="0"/>
                                      <w:marBottom w:val="0"/>
                                      <w:divBdr>
                                        <w:top w:val="none" w:sz="0" w:space="0" w:color="auto"/>
                                        <w:left w:val="none" w:sz="0" w:space="0" w:color="auto"/>
                                        <w:bottom w:val="none" w:sz="0" w:space="0" w:color="auto"/>
                                        <w:right w:val="none" w:sz="0" w:space="0" w:color="auto"/>
                                      </w:divBdr>
                                      <w:divsChild>
                                        <w:div w:id="67654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163778">
      <w:bodyDiv w:val="1"/>
      <w:marLeft w:val="0"/>
      <w:marRight w:val="0"/>
      <w:marTop w:val="0"/>
      <w:marBottom w:val="0"/>
      <w:divBdr>
        <w:top w:val="none" w:sz="0" w:space="0" w:color="auto"/>
        <w:left w:val="none" w:sz="0" w:space="0" w:color="auto"/>
        <w:bottom w:val="none" w:sz="0" w:space="0" w:color="auto"/>
        <w:right w:val="none" w:sz="0" w:space="0" w:color="auto"/>
      </w:divBdr>
    </w:div>
    <w:div w:id="190188312">
      <w:bodyDiv w:val="1"/>
      <w:marLeft w:val="0"/>
      <w:marRight w:val="0"/>
      <w:marTop w:val="0"/>
      <w:marBottom w:val="0"/>
      <w:divBdr>
        <w:top w:val="none" w:sz="0" w:space="0" w:color="auto"/>
        <w:left w:val="none" w:sz="0" w:space="0" w:color="auto"/>
        <w:bottom w:val="none" w:sz="0" w:space="0" w:color="auto"/>
        <w:right w:val="none" w:sz="0" w:space="0" w:color="auto"/>
      </w:divBdr>
    </w:div>
    <w:div w:id="202597736">
      <w:bodyDiv w:val="1"/>
      <w:marLeft w:val="0"/>
      <w:marRight w:val="0"/>
      <w:marTop w:val="0"/>
      <w:marBottom w:val="0"/>
      <w:divBdr>
        <w:top w:val="none" w:sz="0" w:space="0" w:color="auto"/>
        <w:left w:val="none" w:sz="0" w:space="0" w:color="auto"/>
        <w:bottom w:val="none" w:sz="0" w:space="0" w:color="auto"/>
        <w:right w:val="none" w:sz="0" w:space="0" w:color="auto"/>
      </w:divBdr>
    </w:div>
    <w:div w:id="209464762">
      <w:bodyDiv w:val="1"/>
      <w:marLeft w:val="0"/>
      <w:marRight w:val="0"/>
      <w:marTop w:val="0"/>
      <w:marBottom w:val="0"/>
      <w:divBdr>
        <w:top w:val="none" w:sz="0" w:space="0" w:color="auto"/>
        <w:left w:val="none" w:sz="0" w:space="0" w:color="auto"/>
        <w:bottom w:val="none" w:sz="0" w:space="0" w:color="auto"/>
        <w:right w:val="none" w:sz="0" w:space="0" w:color="auto"/>
      </w:divBdr>
      <w:divsChild>
        <w:div w:id="237374271">
          <w:marLeft w:val="0"/>
          <w:marRight w:val="0"/>
          <w:marTop w:val="0"/>
          <w:marBottom w:val="0"/>
          <w:divBdr>
            <w:top w:val="none" w:sz="0" w:space="0" w:color="auto"/>
            <w:left w:val="none" w:sz="0" w:space="0" w:color="auto"/>
            <w:bottom w:val="none" w:sz="0" w:space="0" w:color="auto"/>
            <w:right w:val="none" w:sz="0" w:space="0" w:color="auto"/>
          </w:divBdr>
        </w:div>
      </w:divsChild>
    </w:div>
    <w:div w:id="269750008">
      <w:bodyDiv w:val="1"/>
      <w:marLeft w:val="0"/>
      <w:marRight w:val="0"/>
      <w:marTop w:val="0"/>
      <w:marBottom w:val="0"/>
      <w:divBdr>
        <w:top w:val="none" w:sz="0" w:space="0" w:color="auto"/>
        <w:left w:val="none" w:sz="0" w:space="0" w:color="auto"/>
        <w:bottom w:val="none" w:sz="0" w:space="0" w:color="auto"/>
        <w:right w:val="none" w:sz="0" w:space="0" w:color="auto"/>
      </w:divBdr>
    </w:div>
    <w:div w:id="284192334">
      <w:bodyDiv w:val="1"/>
      <w:marLeft w:val="0"/>
      <w:marRight w:val="0"/>
      <w:marTop w:val="0"/>
      <w:marBottom w:val="0"/>
      <w:divBdr>
        <w:top w:val="none" w:sz="0" w:space="0" w:color="auto"/>
        <w:left w:val="none" w:sz="0" w:space="0" w:color="auto"/>
        <w:bottom w:val="none" w:sz="0" w:space="0" w:color="auto"/>
        <w:right w:val="none" w:sz="0" w:space="0" w:color="auto"/>
      </w:divBdr>
      <w:divsChild>
        <w:div w:id="1707368106">
          <w:marLeft w:val="0"/>
          <w:marRight w:val="0"/>
          <w:marTop w:val="120"/>
          <w:marBottom w:val="480"/>
          <w:divBdr>
            <w:top w:val="none" w:sz="0" w:space="0" w:color="auto"/>
            <w:left w:val="none" w:sz="0" w:space="0" w:color="auto"/>
            <w:bottom w:val="none" w:sz="0" w:space="0" w:color="auto"/>
            <w:right w:val="none" w:sz="0" w:space="0" w:color="auto"/>
          </w:divBdr>
          <w:divsChild>
            <w:div w:id="938412075">
              <w:marLeft w:val="0"/>
              <w:marRight w:val="0"/>
              <w:marTop w:val="0"/>
              <w:marBottom w:val="0"/>
              <w:divBdr>
                <w:top w:val="none" w:sz="0" w:space="0" w:color="auto"/>
                <w:left w:val="none" w:sz="0" w:space="0" w:color="auto"/>
                <w:bottom w:val="none" w:sz="0" w:space="0" w:color="auto"/>
                <w:right w:val="none" w:sz="0" w:space="0" w:color="auto"/>
              </w:divBdr>
              <w:divsChild>
                <w:div w:id="1881473552">
                  <w:marLeft w:val="0"/>
                  <w:marRight w:val="0"/>
                  <w:marTop w:val="0"/>
                  <w:marBottom w:val="0"/>
                  <w:divBdr>
                    <w:top w:val="none" w:sz="0" w:space="0" w:color="auto"/>
                    <w:left w:val="none" w:sz="0" w:space="0" w:color="auto"/>
                    <w:bottom w:val="none" w:sz="0" w:space="0" w:color="auto"/>
                    <w:right w:val="none" w:sz="0" w:space="0" w:color="auto"/>
                  </w:divBdr>
                  <w:divsChild>
                    <w:div w:id="397628445">
                      <w:marLeft w:val="0"/>
                      <w:marRight w:val="0"/>
                      <w:marTop w:val="0"/>
                      <w:marBottom w:val="0"/>
                      <w:divBdr>
                        <w:top w:val="none" w:sz="0" w:space="0" w:color="auto"/>
                        <w:left w:val="none" w:sz="0" w:space="0" w:color="auto"/>
                        <w:bottom w:val="none" w:sz="0" w:space="0" w:color="auto"/>
                        <w:right w:val="none" w:sz="0" w:space="0" w:color="auto"/>
                      </w:divBdr>
                      <w:divsChild>
                        <w:div w:id="1902910216">
                          <w:marLeft w:val="0"/>
                          <w:marRight w:val="0"/>
                          <w:marTop w:val="0"/>
                          <w:marBottom w:val="0"/>
                          <w:divBdr>
                            <w:top w:val="none" w:sz="0" w:space="0" w:color="auto"/>
                            <w:left w:val="none" w:sz="0" w:space="0" w:color="auto"/>
                            <w:bottom w:val="none" w:sz="0" w:space="0" w:color="auto"/>
                            <w:right w:val="none" w:sz="0" w:space="0" w:color="auto"/>
                          </w:divBdr>
                          <w:divsChild>
                            <w:div w:id="1406149143">
                              <w:marLeft w:val="0"/>
                              <w:marRight w:val="0"/>
                              <w:marTop w:val="0"/>
                              <w:marBottom w:val="0"/>
                              <w:divBdr>
                                <w:top w:val="none" w:sz="0" w:space="0" w:color="auto"/>
                                <w:left w:val="none" w:sz="0" w:space="0" w:color="auto"/>
                                <w:bottom w:val="none" w:sz="0" w:space="0" w:color="auto"/>
                                <w:right w:val="none" w:sz="0" w:space="0" w:color="auto"/>
                              </w:divBdr>
                              <w:divsChild>
                                <w:div w:id="926771176">
                                  <w:marLeft w:val="0"/>
                                  <w:marRight w:val="0"/>
                                  <w:marTop w:val="0"/>
                                  <w:marBottom w:val="0"/>
                                  <w:divBdr>
                                    <w:top w:val="none" w:sz="0" w:space="0" w:color="auto"/>
                                    <w:left w:val="none" w:sz="0" w:space="0" w:color="auto"/>
                                    <w:bottom w:val="none" w:sz="0" w:space="0" w:color="auto"/>
                                    <w:right w:val="none" w:sz="0" w:space="0" w:color="auto"/>
                                  </w:divBdr>
                                  <w:divsChild>
                                    <w:div w:id="455215993">
                                      <w:marLeft w:val="0"/>
                                      <w:marRight w:val="0"/>
                                      <w:marTop w:val="0"/>
                                      <w:marBottom w:val="0"/>
                                      <w:divBdr>
                                        <w:top w:val="none" w:sz="0" w:space="0" w:color="auto"/>
                                        <w:left w:val="none" w:sz="0" w:space="0" w:color="auto"/>
                                        <w:bottom w:val="none" w:sz="0" w:space="0" w:color="auto"/>
                                        <w:right w:val="none" w:sz="0" w:space="0" w:color="auto"/>
                                      </w:divBdr>
                                      <w:divsChild>
                                        <w:div w:id="188541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5982955">
      <w:bodyDiv w:val="1"/>
      <w:marLeft w:val="0"/>
      <w:marRight w:val="0"/>
      <w:marTop w:val="0"/>
      <w:marBottom w:val="0"/>
      <w:divBdr>
        <w:top w:val="none" w:sz="0" w:space="0" w:color="auto"/>
        <w:left w:val="none" w:sz="0" w:space="0" w:color="auto"/>
        <w:bottom w:val="none" w:sz="0" w:space="0" w:color="auto"/>
        <w:right w:val="none" w:sz="0" w:space="0" w:color="auto"/>
      </w:divBdr>
    </w:div>
    <w:div w:id="476605645">
      <w:bodyDiv w:val="1"/>
      <w:marLeft w:val="0"/>
      <w:marRight w:val="0"/>
      <w:marTop w:val="0"/>
      <w:marBottom w:val="0"/>
      <w:divBdr>
        <w:top w:val="none" w:sz="0" w:space="0" w:color="auto"/>
        <w:left w:val="none" w:sz="0" w:space="0" w:color="auto"/>
        <w:bottom w:val="none" w:sz="0" w:space="0" w:color="auto"/>
        <w:right w:val="none" w:sz="0" w:space="0" w:color="auto"/>
      </w:divBdr>
      <w:divsChild>
        <w:div w:id="977565034">
          <w:marLeft w:val="0"/>
          <w:marRight w:val="0"/>
          <w:marTop w:val="0"/>
          <w:marBottom w:val="0"/>
          <w:divBdr>
            <w:top w:val="none" w:sz="0" w:space="0" w:color="auto"/>
            <w:left w:val="none" w:sz="0" w:space="0" w:color="auto"/>
            <w:bottom w:val="none" w:sz="0" w:space="0" w:color="auto"/>
            <w:right w:val="none" w:sz="0" w:space="0" w:color="auto"/>
          </w:divBdr>
        </w:div>
      </w:divsChild>
    </w:div>
    <w:div w:id="481629269">
      <w:bodyDiv w:val="1"/>
      <w:marLeft w:val="0"/>
      <w:marRight w:val="0"/>
      <w:marTop w:val="0"/>
      <w:marBottom w:val="0"/>
      <w:divBdr>
        <w:top w:val="none" w:sz="0" w:space="0" w:color="auto"/>
        <w:left w:val="none" w:sz="0" w:space="0" w:color="auto"/>
        <w:bottom w:val="none" w:sz="0" w:space="0" w:color="auto"/>
        <w:right w:val="none" w:sz="0" w:space="0" w:color="auto"/>
      </w:divBdr>
      <w:divsChild>
        <w:div w:id="828715042">
          <w:marLeft w:val="0"/>
          <w:marRight w:val="0"/>
          <w:marTop w:val="0"/>
          <w:marBottom w:val="0"/>
          <w:divBdr>
            <w:top w:val="none" w:sz="0" w:space="0" w:color="auto"/>
            <w:left w:val="none" w:sz="0" w:space="0" w:color="auto"/>
            <w:bottom w:val="none" w:sz="0" w:space="0" w:color="auto"/>
            <w:right w:val="none" w:sz="0" w:space="0" w:color="auto"/>
          </w:divBdr>
        </w:div>
      </w:divsChild>
    </w:div>
    <w:div w:id="541088921">
      <w:bodyDiv w:val="1"/>
      <w:marLeft w:val="0"/>
      <w:marRight w:val="0"/>
      <w:marTop w:val="0"/>
      <w:marBottom w:val="0"/>
      <w:divBdr>
        <w:top w:val="none" w:sz="0" w:space="0" w:color="auto"/>
        <w:left w:val="none" w:sz="0" w:space="0" w:color="auto"/>
        <w:bottom w:val="none" w:sz="0" w:space="0" w:color="auto"/>
        <w:right w:val="none" w:sz="0" w:space="0" w:color="auto"/>
      </w:divBdr>
      <w:divsChild>
        <w:div w:id="1101754867">
          <w:marLeft w:val="0"/>
          <w:marRight w:val="0"/>
          <w:marTop w:val="0"/>
          <w:marBottom w:val="0"/>
          <w:divBdr>
            <w:top w:val="none" w:sz="0" w:space="0" w:color="auto"/>
            <w:left w:val="none" w:sz="0" w:space="0" w:color="auto"/>
            <w:bottom w:val="none" w:sz="0" w:space="0" w:color="auto"/>
            <w:right w:val="none" w:sz="0" w:space="0" w:color="auto"/>
          </w:divBdr>
        </w:div>
      </w:divsChild>
    </w:div>
    <w:div w:id="586307998">
      <w:bodyDiv w:val="1"/>
      <w:marLeft w:val="0"/>
      <w:marRight w:val="0"/>
      <w:marTop w:val="0"/>
      <w:marBottom w:val="0"/>
      <w:divBdr>
        <w:top w:val="none" w:sz="0" w:space="0" w:color="auto"/>
        <w:left w:val="none" w:sz="0" w:space="0" w:color="auto"/>
        <w:bottom w:val="none" w:sz="0" w:space="0" w:color="auto"/>
        <w:right w:val="none" w:sz="0" w:space="0" w:color="auto"/>
      </w:divBdr>
    </w:div>
    <w:div w:id="672418462">
      <w:bodyDiv w:val="1"/>
      <w:marLeft w:val="0"/>
      <w:marRight w:val="0"/>
      <w:marTop w:val="0"/>
      <w:marBottom w:val="0"/>
      <w:divBdr>
        <w:top w:val="none" w:sz="0" w:space="0" w:color="auto"/>
        <w:left w:val="none" w:sz="0" w:space="0" w:color="auto"/>
        <w:bottom w:val="none" w:sz="0" w:space="0" w:color="auto"/>
        <w:right w:val="none" w:sz="0" w:space="0" w:color="auto"/>
      </w:divBdr>
      <w:divsChild>
        <w:div w:id="257981797">
          <w:marLeft w:val="0"/>
          <w:marRight w:val="0"/>
          <w:marTop w:val="0"/>
          <w:marBottom w:val="0"/>
          <w:divBdr>
            <w:top w:val="none" w:sz="0" w:space="0" w:color="auto"/>
            <w:left w:val="none" w:sz="0" w:space="0" w:color="auto"/>
            <w:bottom w:val="none" w:sz="0" w:space="0" w:color="auto"/>
            <w:right w:val="none" w:sz="0" w:space="0" w:color="auto"/>
          </w:divBdr>
        </w:div>
      </w:divsChild>
    </w:div>
    <w:div w:id="874124332">
      <w:bodyDiv w:val="1"/>
      <w:marLeft w:val="0"/>
      <w:marRight w:val="0"/>
      <w:marTop w:val="0"/>
      <w:marBottom w:val="0"/>
      <w:divBdr>
        <w:top w:val="none" w:sz="0" w:space="0" w:color="auto"/>
        <w:left w:val="none" w:sz="0" w:space="0" w:color="auto"/>
        <w:bottom w:val="none" w:sz="0" w:space="0" w:color="auto"/>
        <w:right w:val="none" w:sz="0" w:space="0" w:color="auto"/>
      </w:divBdr>
      <w:divsChild>
        <w:div w:id="692851611">
          <w:marLeft w:val="0"/>
          <w:marRight w:val="0"/>
          <w:marTop w:val="0"/>
          <w:marBottom w:val="0"/>
          <w:divBdr>
            <w:top w:val="none" w:sz="0" w:space="0" w:color="auto"/>
            <w:left w:val="none" w:sz="0" w:space="0" w:color="auto"/>
            <w:bottom w:val="none" w:sz="0" w:space="0" w:color="auto"/>
            <w:right w:val="none" w:sz="0" w:space="0" w:color="auto"/>
          </w:divBdr>
        </w:div>
      </w:divsChild>
    </w:div>
    <w:div w:id="975992284">
      <w:bodyDiv w:val="1"/>
      <w:marLeft w:val="0"/>
      <w:marRight w:val="0"/>
      <w:marTop w:val="0"/>
      <w:marBottom w:val="0"/>
      <w:divBdr>
        <w:top w:val="none" w:sz="0" w:space="0" w:color="auto"/>
        <w:left w:val="none" w:sz="0" w:space="0" w:color="auto"/>
        <w:bottom w:val="none" w:sz="0" w:space="0" w:color="auto"/>
        <w:right w:val="none" w:sz="0" w:space="0" w:color="auto"/>
      </w:divBdr>
    </w:div>
    <w:div w:id="1000276719">
      <w:bodyDiv w:val="1"/>
      <w:marLeft w:val="0"/>
      <w:marRight w:val="0"/>
      <w:marTop w:val="0"/>
      <w:marBottom w:val="0"/>
      <w:divBdr>
        <w:top w:val="none" w:sz="0" w:space="0" w:color="auto"/>
        <w:left w:val="none" w:sz="0" w:space="0" w:color="auto"/>
        <w:bottom w:val="none" w:sz="0" w:space="0" w:color="auto"/>
        <w:right w:val="none" w:sz="0" w:space="0" w:color="auto"/>
      </w:divBdr>
      <w:divsChild>
        <w:div w:id="827670210">
          <w:marLeft w:val="0"/>
          <w:marRight w:val="0"/>
          <w:marTop w:val="0"/>
          <w:marBottom w:val="0"/>
          <w:divBdr>
            <w:top w:val="none" w:sz="0" w:space="0" w:color="auto"/>
            <w:left w:val="none" w:sz="0" w:space="0" w:color="auto"/>
            <w:bottom w:val="none" w:sz="0" w:space="0" w:color="auto"/>
            <w:right w:val="none" w:sz="0" w:space="0" w:color="auto"/>
          </w:divBdr>
        </w:div>
      </w:divsChild>
    </w:div>
    <w:div w:id="1009330999">
      <w:bodyDiv w:val="1"/>
      <w:marLeft w:val="0"/>
      <w:marRight w:val="0"/>
      <w:marTop w:val="0"/>
      <w:marBottom w:val="0"/>
      <w:divBdr>
        <w:top w:val="none" w:sz="0" w:space="0" w:color="auto"/>
        <w:left w:val="none" w:sz="0" w:space="0" w:color="auto"/>
        <w:bottom w:val="none" w:sz="0" w:space="0" w:color="auto"/>
        <w:right w:val="none" w:sz="0" w:space="0" w:color="auto"/>
      </w:divBdr>
    </w:div>
    <w:div w:id="1073970108">
      <w:bodyDiv w:val="1"/>
      <w:marLeft w:val="0"/>
      <w:marRight w:val="0"/>
      <w:marTop w:val="0"/>
      <w:marBottom w:val="0"/>
      <w:divBdr>
        <w:top w:val="none" w:sz="0" w:space="0" w:color="auto"/>
        <w:left w:val="none" w:sz="0" w:space="0" w:color="auto"/>
        <w:bottom w:val="none" w:sz="0" w:space="0" w:color="auto"/>
        <w:right w:val="none" w:sz="0" w:space="0" w:color="auto"/>
      </w:divBdr>
      <w:divsChild>
        <w:div w:id="1554074040">
          <w:marLeft w:val="0"/>
          <w:marRight w:val="0"/>
          <w:marTop w:val="0"/>
          <w:marBottom w:val="0"/>
          <w:divBdr>
            <w:top w:val="none" w:sz="0" w:space="0" w:color="auto"/>
            <w:left w:val="none" w:sz="0" w:space="0" w:color="auto"/>
            <w:bottom w:val="none" w:sz="0" w:space="0" w:color="auto"/>
            <w:right w:val="none" w:sz="0" w:space="0" w:color="auto"/>
          </w:divBdr>
        </w:div>
      </w:divsChild>
    </w:div>
    <w:div w:id="1096361344">
      <w:bodyDiv w:val="1"/>
      <w:marLeft w:val="0"/>
      <w:marRight w:val="0"/>
      <w:marTop w:val="0"/>
      <w:marBottom w:val="0"/>
      <w:divBdr>
        <w:top w:val="none" w:sz="0" w:space="0" w:color="auto"/>
        <w:left w:val="none" w:sz="0" w:space="0" w:color="auto"/>
        <w:bottom w:val="none" w:sz="0" w:space="0" w:color="auto"/>
        <w:right w:val="none" w:sz="0" w:space="0" w:color="auto"/>
      </w:divBdr>
    </w:div>
    <w:div w:id="1114860262">
      <w:bodyDiv w:val="1"/>
      <w:marLeft w:val="0"/>
      <w:marRight w:val="0"/>
      <w:marTop w:val="0"/>
      <w:marBottom w:val="0"/>
      <w:divBdr>
        <w:top w:val="none" w:sz="0" w:space="0" w:color="auto"/>
        <w:left w:val="none" w:sz="0" w:space="0" w:color="auto"/>
        <w:bottom w:val="none" w:sz="0" w:space="0" w:color="auto"/>
        <w:right w:val="none" w:sz="0" w:space="0" w:color="auto"/>
      </w:divBdr>
      <w:divsChild>
        <w:div w:id="1664384024">
          <w:marLeft w:val="0"/>
          <w:marRight w:val="0"/>
          <w:marTop w:val="0"/>
          <w:marBottom w:val="0"/>
          <w:divBdr>
            <w:top w:val="none" w:sz="0" w:space="0" w:color="auto"/>
            <w:left w:val="none" w:sz="0" w:space="0" w:color="auto"/>
            <w:bottom w:val="none" w:sz="0" w:space="0" w:color="auto"/>
            <w:right w:val="none" w:sz="0" w:space="0" w:color="auto"/>
          </w:divBdr>
        </w:div>
      </w:divsChild>
    </w:div>
    <w:div w:id="1190685772">
      <w:bodyDiv w:val="1"/>
      <w:marLeft w:val="0"/>
      <w:marRight w:val="0"/>
      <w:marTop w:val="0"/>
      <w:marBottom w:val="0"/>
      <w:divBdr>
        <w:top w:val="none" w:sz="0" w:space="0" w:color="auto"/>
        <w:left w:val="none" w:sz="0" w:space="0" w:color="auto"/>
        <w:bottom w:val="none" w:sz="0" w:space="0" w:color="auto"/>
        <w:right w:val="none" w:sz="0" w:space="0" w:color="auto"/>
      </w:divBdr>
    </w:div>
    <w:div w:id="1242832545">
      <w:bodyDiv w:val="1"/>
      <w:marLeft w:val="0"/>
      <w:marRight w:val="0"/>
      <w:marTop w:val="0"/>
      <w:marBottom w:val="0"/>
      <w:divBdr>
        <w:top w:val="none" w:sz="0" w:space="0" w:color="auto"/>
        <w:left w:val="none" w:sz="0" w:space="0" w:color="auto"/>
        <w:bottom w:val="none" w:sz="0" w:space="0" w:color="auto"/>
        <w:right w:val="none" w:sz="0" w:space="0" w:color="auto"/>
      </w:divBdr>
    </w:div>
    <w:div w:id="1301618986">
      <w:bodyDiv w:val="1"/>
      <w:marLeft w:val="0"/>
      <w:marRight w:val="0"/>
      <w:marTop w:val="0"/>
      <w:marBottom w:val="0"/>
      <w:divBdr>
        <w:top w:val="none" w:sz="0" w:space="0" w:color="auto"/>
        <w:left w:val="none" w:sz="0" w:space="0" w:color="auto"/>
        <w:bottom w:val="none" w:sz="0" w:space="0" w:color="auto"/>
        <w:right w:val="none" w:sz="0" w:space="0" w:color="auto"/>
      </w:divBdr>
    </w:div>
    <w:div w:id="1426414391">
      <w:bodyDiv w:val="1"/>
      <w:marLeft w:val="0"/>
      <w:marRight w:val="0"/>
      <w:marTop w:val="0"/>
      <w:marBottom w:val="0"/>
      <w:divBdr>
        <w:top w:val="none" w:sz="0" w:space="0" w:color="auto"/>
        <w:left w:val="none" w:sz="0" w:space="0" w:color="auto"/>
        <w:bottom w:val="none" w:sz="0" w:space="0" w:color="auto"/>
        <w:right w:val="none" w:sz="0" w:space="0" w:color="auto"/>
      </w:divBdr>
      <w:divsChild>
        <w:div w:id="410780197">
          <w:marLeft w:val="0"/>
          <w:marRight w:val="0"/>
          <w:marTop w:val="0"/>
          <w:marBottom w:val="0"/>
          <w:divBdr>
            <w:top w:val="none" w:sz="0" w:space="0" w:color="auto"/>
            <w:left w:val="none" w:sz="0" w:space="0" w:color="auto"/>
            <w:bottom w:val="none" w:sz="0" w:space="0" w:color="auto"/>
            <w:right w:val="none" w:sz="0" w:space="0" w:color="auto"/>
          </w:divBdr>
        </w:div>
      </w:divsChild>
    </w:div>
    <w:div w:id="1461068381">
      <w:bodyDiv w:val="1"/>
      <w:marLeft w:val="0"/>
      <w:marRight w:val="0"/>
      <w:marTop w:val="0"/>
      <w:marBottom w:val="0"/>
      <w:divBdr>
        <w:top w:val="none" w:sz="0" w:space="0" w:color="auto"/>
        <w:left w:val="none" w:sz="0" w:space="0" w:color="auto"/>
        <w:bottom w:val="none" w:sz="0" w:space="0" w:color="auto"/>
        <w:right w:val="none" w:sz="0" w:space="0" w:color="auto"/>
      </w:divBdr>
    </w:div>
    <w:div w:id="1462109302">
      <w:bodyDiv w:val="1"/>
      <w:marLeft w:val="0"/>
      <w:marRight w:val="0"/>
      <w:marTop w:val="0"/>
      <w:marBottom w:val="0"/>
      <w:divBdr>
        <w:top w:val="none" w:sz="0" w:space="0" w:color="auto"/>
        <w:left w:val="none" w:sz="0" w:space="0" w:color="auto"/>
        <w:bottom w:val="none" w:sz="0" w:space="0" w:color="auto"/>
        <w:right w:val="none" w:sz="0" w:space="0" w:color="auto"/>
      </w:divBdr>
      <w:divsChild>
        <w:div w:id="1705791229">
          <w:marLeft w:val="0"/>
          <w:marRight w:val="0"/>
          <w:marTop w:val="0"/>
          <w:marBottom w:val="0"/>
          <w:divBdr>
            <w:top w:val="none" w:sz="0" w:space="0" w:color="auto"/>
            <w:left w:val="none" w:sz="0" w:space="0" w:color="auto"/>
            <w:bottom w:val="none" w:sz="0" w:space="0" w:color="auto"/>
            <w:right w:val="none" w:sz="0" w:space="0" w:color="auto"/>
          </w:divBdr>
        </w:div>
      </w:divsChild>
    </w:div>
    <w:div w:id="1602566293">
      <w:bodyDiv w:val="1"/>
      <w:marLeft w:val="0"/>
      <w:marRight w:val="0"/>
      <w:marTop w:val="0"/>
      <w:marBottom w:val="0"/>
      <w:divBdr>
        <w:top w:val="none" w:sz="0" w:space="0" w:color="auto"/>
        <w:left w:val="none" w:sz="0" w:space="0" w:color="auto"/>
        <w:bottom w:val="none" w:sz="0" w:space="0" w:color="auto"/>
        <w:right w:val="none" w:sz="0" w:space="0" w:color="auto"/>
      </w:divBdr>
      <w:divsChild>
        <w:div w:id="917979860">
          <w:marLeft w:val="0"/>
          <w:marRight w:val="0"/>
          <w:marTop w:val="0"/>
          <w:marBottom w:val="0"/>
          <w:divBdr>
            <w:top w:val="none" w:sz="0" w:space="0" w:color="auto"/>
            <w:left w:val="none" w:sz="0" w:space="0" w:color="auto"/>
            <w:bottom w:val="none" w:sz="0" w:space="0" w:color="auto"/>
            <w:right w:val="none" w:sz="0" w:space="0" w:color="auto"/>
          </w:divBdr>
        </w:div>
      </w:divsChild>
    </w:div>
    <w:div w:id="1674381140">
      <w:bodyDiv w:val="1"/>
      <w:marLeft w:val="0"/>
      <w:marRight w:val="0"/>
      <w:marTop w:val="0"/>
      <w:marBottom w:val="0"/>
      <w:divBdr>
        <w:top w:val="none" w:sz="0" w:space="0" w:color="auto"/>
        <w:left w:val="none" w:sz="0" w:space="0" w:color="auto"/>
        <w:bottom w:val="none" w:sz="0" w:space="0" w:color="auto"/>
        <w:right w:val="none" w:sz="0" w:space="0" w:color="auto"/>
      </w:divBdr>
    </w:div>
    <w:div w:id="1724671777">
      <w:bodyDiv w:val="1"/>
      <w:marLeft w:val="0"/>
      <w:marRight w:val="0"/>
      <w:marTop w:val="0"/>
      <w:marBottom w:val="0"/>
      <w:divBdr>
        <w:top w:val="none" w:sz="0" w:space="0" w:color="auto"/>
        <w:left w:val="none" w:sz="0" w:space="0" w:color="auto"/>
        <w:bottom w:val="none" w:sz="0" w:space="0" w:color="auto"/>
        <w:right w:val="none" w:sz="0" w:space="0" w:color="auto"/>
      </w:divBdr>
    </w:div>
    <w:div w:id="1835561753">
      <w:bodyDiv w:val="1"/>
      <w:marLeft w:val="0"/>
      <w:marRight w:val="0"/>
      <w:marTop w:val="0"/>
      <w:marBottom w:val="0"/>
      <w:divBdr>
        <w:top w:val="none" w:sz="0" w:space="0" w:color="auto"/>
        <w:left w:val="none" w:sz="0" w:space="0" w:color="auto"/>
        <w:bottom w:val="none" w:sz="0" w:space="0" w:color="auto"/>
        <w:right w:val="none" w:sz="0" w:space="0" w:color="auto"/>
      </w:divBdr>
    </w:div>
    <w:div w:id="1933315668">
      <w:bodyDiv w:val="1"/>
      <w:marLeft w:val="0"/>
      <w:marRight w:val="0"/>
      <w:marTop w:val="0"/>
      <w:marBottom w:val="0"/>
      <w:divBdr>
        <w:top w:val="none" w:sz="0" w:space="0" w:color="auto"/>
        <w:left w:val="none" w:sz="0" w:space="0" w:color="auto"/>
        <w:bottom w:val="none" w:sz="0" w:space="0" w:color="auto"/>
        <w:right w:val="none" w:sz="0" w:space="0" w:color="auto"/>
      </w:divBdr>
      <w:divsChild>
        <w:div w:id="66269083">
          <w:marLeft w:val="0"/>
          <w:marRight w:val="0"/>
          <w:marTop w:val="0"/>
          <w:marBottom w:val="0"/>
          <w:divBdr>
            <w:top w:val="none" w:sz="0" w:space="0" w:color="auto"/>
            <w:left w:val="none" w:sz="0" w:space="0" w:color="auto"/>
            <w:bottom w:val="none" w:sz="0" w:space="0" w:color="auto"/>
            <w:right w:val="none" w:sz="0" w:space="0" w:color="auto"/>
          </w:divBdr>
        </w:div>
      </w:divsChild>
    </w:div>
    <w:div w:id="1938439012">
      <w:bodyDiv w:val="1"/>
      <w:marLeft w:val="0"/>
      <w:marRight w:val="0"/>
      <w:marTop w:val="0"/>
      <w:marBottom w:val="0"/>
      <w:divBdr>
        <w:top w:val="none" w:sz="0" w:space="0" w:color="auto"/>
        <w:left w:val="none" w:sz="0" w:space="0" w:color="auto"/>
        <w:bottom w:val="none" w:sz="0" w:space="0" w:color="auto"/>
        <w:right w:val="none" w:sz="0" w:space="0" w:color="auto"/>
      </w:divBdr>
    </w:div>
    <w:div w:id="1988238434">
      <w:bodyDiv w:val="1"/>
      <w:marLeft w:val="0"/>
      <w:marRight w:val="0"/>
      <w:marTop w:val="0"/>
      <w:marBottom w:val="0"/>
      <w:divBdr>
        <w:top w:val="none" w:sz="0" w:space="0" w:color="auto"/>
        <w:left w:val="none" w:sz="0" w:space="0" w:color="auto"/>
        <w:bottom w:val="none" w:sz="0" w:space="0" w:color="auto"/>
        <w:right w:val="none" w:sz="0" w:space="0" w:color="auto"/>
      </w:divBdr>
      <w:divsChild>
        <w:div w:id="1857503770">
          <w:marLeft w:val="0"/>
          <w:marRight w:val="0"/>
          <w:marTop w:val="0"/>
          <w:marBottom w:val="0"/>
          <w:divBdr>
            <w:top w:val="none" w:sz="0" w:space="0" w:color="auto"/>
            <w:left w:val="none" w:sz="0" w:space="0" w:color="auto"/>
            <w:bottom w:val="none" w:sz="0" w:space="0" w:color="auto"/>
            <w:right w:val="none" w:sz="0" w:space="0" w:color="auto"/>
          </w:divBdr>
        </w:div>
      </w:divsChild>
    </w:div>
    <w:div w:id="2014796909">
      <w:bodyDiv w:val="1"/>
      <w:marLeft w:val="0"/>
      <w:marRight w:val="0"/>
      <w:marTop w:val="0"/>
      <w:marBottom w:val="0"/>
      <w:divBdr>
        <w:top w:val="none" w:sz="0" w:space="0" w:color="auto"/>
        <w:left w:val="none" w:sz="0" w:space="0" w:color="auto"/>
        <w:bottom w:val="none" w:sz="0" w:space="0" w:color="auto"/>
        <w:right w:val="none" w:sz="0" w:space="0" w:color="auto"/>
      </w:divBdr>
      <w:divsChild>
        <w:div w:id="1244335335">
          <w:marLeft w:val="0"/>
          <w:marRight w:val="0"/>
          <w:marTop w:val="0"/>
          <w:marBottom w:val="0"/>
          <w:divBdr>
            <w:top w:val="none" w:sz="0" w:space="0" w:color="auto"/>
            <w:left w:val="none" w:sz="0" w:space="0" w:color="auto"/>
            <w:bottom w:val="none" w:sz="0" w:space="0" w:color="auto"/>
            <w:right w:val="none" w:sz="0" w:space="0" w:color="auto"/>
          </w:divBdr>
        </w:div>
      </w:divsChild>
    </w:div>
    <w:div w:id="2066221542">
      <w:bodyDiv w:val="1"/>
      <w:marLeft w:val="0"/>
      <w:marRight w:val="0"/>
      <w:marTop w:val="0"/>
      <w:marBottom w:val="0"/>
      <w:divBdr>
        <w:top w:val="none" w:sz="0" w:space="0" w:color="auto"/>
        <w:left w:val="none" w:sz="0" w:space="0" w:color="auto"/>
        <w:bottom w:val="none" w:sz="0" w:space="0" w:color="auto"/>
        <w:right w:val="none" w:sz="0" w:space="0" w:color="auto"/>
      </w:divBdr>
    </w:div>
    <w:div w:id="210175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5</Pages>
  <Words>1172</Words>
  <Characters>6685</Characters>
  <Application>Microsoft Office Word</Application>
  <DocSecurity>0</DocSecurity>
  <Lines>55</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Solvita Riekstiņa</cp:lastModifiedBy>
  <cp:revision>615</cp:revision>
  <dcterms:created xsi:type="dcterms:W3CDTF">2025-06-26T07:16:00Z</dcterms:created>
  <dcterms:modified xsi:type="dcterms:W3CDTF">2026-07-30T11:39:00Z</dcterms:modified>
</cp:coreProperties>
</file>