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B6D350" w14:textId="0EC8A5F1" w:rsidR="005D1BC8" w:rsidRPr="002C16DE" w:rsidRDefault="005D1BC8" w:rsidP="005D1BC8">
      <w:pPr>
        <w:jc w:val="center"/>
        <w:rPr>
          <w:rFonts w:ascii="Times New Roman" w:hAnsi="Times New Roman" w:cs="Times New Roman"/>
          <w:b/>
          <w:bCs/>
          <w:sz w:val="28"/>
          <w:szCs w:val="28"/>
        </w:rPr>
      </w:pPr>
      <w:r w:rsidRPr="002C16DE">
        <w:rPr>
          <w:rFonts w:ascii="Times New Roman" w:hAnsi="Times New Roman" w:cs="Times New Roman"/>
          <w:b/>
          <w:bCs/>
          <w:sz w:val="28"/>
          <w:szCs w:val="28"/>
        </w:rPr>
        <w:t xml:space="preserve">PIETEIKUMS </w:t>
      </w:r>
      <w:r w:rsidR="0016005B" w:rsidRPr="002C16DE">
        <w:rPr>
          <w:rFonts w:ascii="Times New Roman" w:hAnsi="Times New Roman" w:cs="Times New Roman"/>
          <w:b/>
          <w:bCs/>
          <w:sz w:val="28"/>
          <w:szCs w:val="28"/>
        </w:rPr>
        <w:t xml:space="preserve">UN PIEDĀVĀJUMS </w:t>
      </w:r>
      <w:r w:rsidRPr="002C16DE">
        <w:rPr>
          <w:rFonts w:ascii="Times New Roman" w:hAnsi="Times New Roman" w:cs="Times New Roman"/>
          <w:b/>
          <w:bCs/>
          <w:sz w:val="28"/>
          <w:szCs w:val="28"/>
        </w:rPr>
        <w:t>TIRGUS IZPĒTEI</w:t>
      </w:r>
    </w:p>
    <w:p w14:paraId="4ECDA91D" w14:textId="1E61E94A" w:rsidR="00695725" w:rsidRDefault="00695725" w:rsidP="00C1211B">
      <w:pPr>
        <w:spacing w:line="240" w:lineRule="auto"/>
        <w:jc w:val="center"/>
        <w:rPr>
          <w:rFonts w:ascii="Times New Roman" w:hAnsi="Times New Roman" w:cs="Times New Roman"/>
          <w:bCs/>
          <w:sz w:val="24"/>
          <w:szCs w:val="24"/>
        </w:rPr>
      </w:pPr>
      <w:r w:rsidRPr="00695725">
        <w:rPr>
          <w:rFonts w:ascii="Times New Roman" w:hAnsi="Times New Roman" w:cs="Times New Roman"/>
          <w:bCs/>
          <w:sz w:val="24"/>
          <w:szCs w:val="24"/>
        </w:rPr>
        <w:t>Tramvaja T3A, T3M, T3MR tilta asu pārbaude ar ultraskaņas metodi</w:t>
      </w:r>
      <w:r w:rsidR="00E171FC">
        <w:rPr>
          <w:rFonts w:ascii="Times New Roman" w:hAnsi="Times New Roman" w:cs="Times New Roman"/>
          <w:bCs/>
          <w:sz w:val="24"/>
          <w:szCs w:val="24"/>
        </w:rPr>
        <w:t xml:space="preserve"> 1 (vienam) gadam</w:t>
      </w:r>
    </w:p>
    <w:p w14:paraId="437648C3" w14:textId="10EF7E51" w:rsidR="005D1BC8" w:rsidRPr="00647609" w:rsidRDefault="005D1BC8" w:rsidP="002737BF">
      <w:pPr>
        <w:spacing w:line="240" w:lineRule="auto"/>
        <w:rPr>
          <w:rFonts w:ascii="Times New Roman" w:hAnsi="Times New Roman" w:cs="Times New Roman"/>
          <w:sz w:val="24"/>
          <w:szCs w:val="24"/>
        </w:rPr>
      </w:pPr>
      <w:r w:rsidRPr="00647609">
        <w:rPr>
          <w:rFonts w:ascii="Times New Roman" w:hAnsi="Times New Roman" w:cs="Times New Roman"/>
          <w:sz w:val="24"/>
          <w:szCs w:val="24"/>
        </w:rPr>
        <w:t>Datums:</w:t>
      </w:r>
      <w:r w:rsidR="00E562E6" w:rsidRPr="00647609">
        <w:rPr>
          <w:rFonts w:ascii="Times New Roman" w:hAnsi="Times New Roman" w:cs="Times New Roman"/>
          <w:sz w:val="24"/>
          <w:szCs w:val="24"/>
        </w:rPr>
        <w:t xml:space="preserve"> </w:t>
      </w:r>
    </w:p>
    <w:p w14:paraId="2BD2276D" w14:textId="77777777" w:rsidR="005D1BC8" w:rsidRPr="00647609" w:rsidRDefault="005D1BC8" w:rsidP="0019260F">
      <w:pPr>
        <w:pStyle w:val="ListBullet4"/>
        <w:rPr>
          <w:b/>
          <w:bCs/>
          <w:szCs w:val="24"/>
        </w:rPr>
      </w:pPr>
      <w:r w:rsidRPr="00647609">
        <w:rPr>
          <w:b/>
          <w:bCs/>
          <w:szCs w:val="24"/>
        </w:rPr>
        <w:t>IESNIEDZA</w:t>
      </w:r>
    </w:p>
    <w:tbl>
      <w:tblPr>
        <w:tblW w:w="8413" w:type="dxa"/>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712"/>
        <w:gridCol w:w="4701"/>
      </w:tblGrid>
      <w:tr w:rsidR="000D59AC" w:rsidRPr="00647609" w14:paraId="6C58C797" w14:textId="12D8B537" w:rsidTr="002040D9">
        <w:trPr>
          <w:cantSplit/>
        </w:trPr>
        <w:tc>
          <w:tcPr>
            <w:tcW w:w="3712" w:type="dxa"/>
            <w:tcBorders>
              <w:right w:val="single" w:sz="4" w:space="0" w:color="auto"/>
            </w:tcBorders>
            <w:shd w:val="clear" w:color="auto" w:fill="DEEAF6" w:themeFill="accent5" w:themeFillTint="33"/>
          </w:tcPr>
          <w:p w14:paraId="383F381F" w14:textId="77777777" w:rsidR="009213FC" w:rsidRPr="00647609" w:rsidRDefault="009213FC" w:rsidP="002737BF">
            <w:pPr>
              <w:spacing w:before="60" w:after="60" w:line="240" w:lineRule="auto"/>
              <w:rPr>
                <w:rFonts w:ascii="Times New Roman" w:hAnsi="Times New Roman" w:cs="Times New Roman"/>
                <w:b/>
                <w:sz w:val="24"/>
                <w:szCs w:val="24"/>
              </w:rPr>
            </w:pPr>
            <w:r w:rsidRPr="00647609">
              <w:rPr>
                <w:rFonts w:ascii="Times New Roman" w:hAnsi="Times New Roman" w:cs="Times New Roman"/>
                <w:b/>
                <w:sz w:val="24"/>
                <w:szCs w:val="24"/>
              </w:rPr>
              <w:t>Uzņēmuma pilns nosaukums</w:t>
            </w:r>
          </w:p>
        </w:tc>
        <w:tc>
          <w:tcPr>
            <w:tcW w:w="4701" w:type="dxa"/>
            <w:tcBorders>
              <w:left w:val="single" w:sz="4" w:space="0" w:color="auto"/>
            </w:tcBorders>
            <w:shd w:val="clear" w:color="auto" w:fill="FFFFFF" w:themeFill="background1"/>
          </w:tcPr>
          <w:p w14:paraId="1EACBBE6" w14:textId="77777777" w:rsidR="009213FC" w:rsidRPr="00647609" w:rsidRDefault="009213FC" w:rsidP="002737BF">
            <w:pPr>
              <w:spacing w:before="60" w:after="60" w:line="240" w:lineRule="auto"/>
              <w:rPr>
                <w:rFonts w:ascii="Times New Roman" w:hAnsi="Times New Roman" w:cs="Times New Roman"/>
                <w:b/>
                <w:sz w:val="24"/>
                <w:szCs w:val="24"/>
              </w:rPr>
            </w:pPr>
          </w:p>
        </w:tc>
      </w:tr>
      <w:tr w:rsidR="000D59AC" w:rsidRPr="00647609" w14:paraId="51DA02FF" w14:textId="12640851" w:rsidTr="002040D9">
        <w:trPr>
          <w:cantSplit/>
          <w:trHeight w:val="242"/>
        </w:trPr>
        <w:tc>
          <w:tcPr>
            <w:tcW w:w="3712" w:type="dxa"/>
            <w:tcBorders>
              <w:right w:val="single" w:sz="4" w:space="0" w:color="auto"/>
            </w:tcBorders>
            <w:shd w:val="clear" w:color="auto" w:fill="DEEAF6" w:themeFill="accent5" w:themeFillTint="33"/>
          </w:tcPr>
          <w:p w14:paraId="24EDCCE4" w14:textId="77777777" w:rsidR="009213FC" w:rsidRPr="00647609" w:rsidRDefault="009213FC" w:rsidP="002737BF">
            <w:pPr>
              <w:spacing w:before="60" w:after="60" w:line="240" w:lineRule="auto"/>
              <w:rPr>
                <w:rFonts w:ascii="Times New Roman" w:hAnsi="Times New Roman" w:cs="Times New Roman"/>
                <w:b/>
                <w:sz w:val="24"/>
                <w:szCs w:val="24"/>
              </w:rPr>
            </w:pPr>
            <w:r w:rsidRPr="00647609">
              <w:rPr>
                <w:rFonts w:ascii="Times New Roman" w:hAnsi="Times New Roman" w:cs="Times New Roman"/>
                <w:b/>
                <w:sz w:val="24"/>
                <w:szCs w:val="24"/>
              </w:rPr>
              <w:t xml:space="preserve">Uzņēmuma reģistrācijas numurs </w:t>
            </w:r>
          </w:p>
        </w:tc>
        <w:tc>
          <w:tcPr>
            <w:tcW w:w="4701" w:type="dxa"/>
            <w:tcBorders>
              <w:left w:val="single" w:sz="4" w:space="0" w:color="auto"/>
            </w:tcBorders>
          </w:tcPr>
          <w:p w14:paraId="229FD28A" w14:textId="77777777" w:rsidR="009213FC" w:rsidRPr="00647609" w:rsidRDefault="009213FC" w:rsidP="002737BF">
            <w:pPr>
              <w:spacing w:before="60" w:after="60" w:line="240" w:lineRule="auto"/>
              <w:rPr>
                <w:rFonts w:ascii="Times New Roman" w:hAnsi="Times New Roman" w:cs="Times New Roman"/>
                <w:b/>
                <w:sz w:val="24"/>
                <w:szCs w:val="24"/>
              </w:rPr>
            </w:pPr>
          </w:p>
        </w:tc>
      </w:tr>
    </w:tbl>
    <w:p w14:paraId="45DFA56F" w14:textId="77777777" w:rsidR="005D1BC8" w:rsidRPr="00647609" w:rsidRDefault="005D1BC8" w:rsidP="002737BF">
      <w:pPr>
        <w:numPr>
          <w:ilvl w:val="0"/>
          <w:numId w:val="2"/>
        </w:numPr>
        <w:spacing w:before="240" w:after="120" w:line="240" w:lineRule="auto"/>
        <w:ind w:left="357" w:hanging="357"/>
        <w:rPr>
          <w:rFonts w:ascii="Times New Roman" w:hAnsi="Times New Roman" w:cs="Times New Roman"/>
          <w:b/>
          <w:sz w:val="24"/>
          <w:szCs w:val="24"/>
        </w:rPr>
      </w:pPr>
      <w:r w:rsidRPr="00647609">
        <w:rPr>
          <w:rFonts w:ascii="Times New Roman" w:hAnsi="Times New Roman" w:cs="Times New Roman"/>
          <w:b/>
          <w:sz w:val="24"/>
          <w:szCs w:val="24"/>
        </w:rPr>
        <w:t>KONTAKTPERSONA</w:t>
      </w:r>
    </w:p>
    <w:tbl>
      <w:tblPr>
        <w:tblW w:w="8413"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15"/>
        <w:gridCol w:w="4698"/>
      </w:tblGrid>
      <w:tr w:rsidR="000D59AC" w:rsidRPr="00647609" w14:paraId="7554485C" w14:textId="77777777" w:rsidTr="002040D9">
        <w:trPr>
          <w:cantSplit/>
        </w:trPr>
        <w:tc>
          <w:tcPr>
            <w:tcW w:w="3715" w:type="dxa"/>
            <w:shd w:val="clear" w:color="auto" w:fill="DEEAF6" w:themeFill="accent5" w:themeFillTint="33"/>
          </w:tcPr>
          <w:p w14:paraId="2FDA66A5" w14:textId="77777777" w:rsidR="005D1BC8" w:rsidRPr="00647609" w:rsidRDefault="005D1BC8" w:rsidP="002737BF">
            <w:pPr>
              <w:spacing w:before="60" w:after="60" w:line="240" w:lineRule="auto"/>
              <w:rPr>
                <w:rFonts w:ascii="Times New Roman" w:hAnsi="Times New Roman" w:cs="Times New Roman"/>
                <w:b/>
                <w:sz w:val="24"/>
                <w:szCs w:val="24"/>
              </w:rPr>
            </w:pPr>
            <w:r w:rsidRPr="00647609">
              <w:rPr>
                <w:rFonts w:ascii="Times New Roman" w:hAnsi="Times New Roman" w:cs="Times New Roman"/>
                <w:b/>
                <w:sz w:val="24"/>
                <w:szCs w:val="24"/>
              </w:rPr>
              <w:t>Vārds, uzvārds</w:t>
            </w:r>
          </w:p>
        </w:tc>
        <w:tc>
          <w:tcPr>
            <w:tcW w:w="4698" w:type="dxa"/>
          </w:tcPr>
          <w:p w14:paraId="68A0A12E" w14:textId="77777777" w:rsidR="005D1BC8" w:rsidRPr="00647609" w:rsidRDefault="005D1BC8" w:rsidP="002737BF">
            <w:pPr>
              <w:spacing w:before="60" w:after="60" w:line="240" w:lineRule="auto"/>
              <w:rPr>
                <w:rFonts w:ascii="Times New Roman" w:hAnsi="Times New Roman" w:cs="Times New Roman"/>
                <w:b/>
                <w:sz w:val="24"/>
                <w:szCs w:val="24"/>
              </w:rPr>
            </w:pPr>
          </w:p>
        </w:tc>
      </w:tr>
      <w:tr w:rsidR="000D59AC" w:rsidRPr="00647609" w14:paraId="548BFFE6" w14:textId="77777777" w:rsidTr="002040D9">
        <w:trPr>
          <w:cantSplit/>
          <w:trHeight w:val="130"/>
        </w:trPr>
        <w:tc>
          <w:tcPr>
            <w:tcW w:w="3715" w:type="dxa"/>
            <w:shd w:val="clear" w:color="auto" w:fill="DEEAF6" w:themeFill="accent5" w:themeFillTint="33"/>
          </w:tcPr>
          <w:p w14:paraId="3D68EBC8" w14:textId="77777777" w:rsidR="005D1BC8" w:rsidRPr="00647609" w:rsidRDefault="005D1BC8" w:rsidP="002737BF">
            <w:pPr>
              <w:spacing w:before="60" w:after="60" w:line="240" w:lineRule="auto"/>
              <w:rPr>
                <w:rFonts w:ascii="Times New Roman" w:hAnsi="Times New Roman" w:cs="Times New Roman"/>
                <w:b/>
                <w:sz w:val="24"/>
                <w:szCs w:val="24"/>
              </w:rPr>
            </w:pPr>
            <w:r w:rsidRPr="00647609">
              <w:rPr>
                <w:rFonts w:ascii="Times New Roman" w:hAnsi="Times New Roman" w:cs="Times New Roman"/>
                <w:b/>
                <w:sz w:val="24"/>
                <w:szCs w:val="24"/>
              </w:rPr>
              <w:t>Tālr.</w:t>
            </w:r>
          </w:p>
        </w:tc>
        <w:tc>
          <w:tcPr>
            <w:tcW w:w="4698" w:type="dxa"/>
          </w:tcPr>
          <w:p w14:paraId="7D2A22F5" w14:textId="77777777" w:rsidR="005D1BC8" w:rsidRPr="00647609" w:rsidRDefault="005D1BC8" w:rsidP="002737BF">
            <w:pPr>
              <w:spacing w:before="60" w:after="60" w:line="240" w:lineRule="auto"/>
              <w:rPr>
                <w:rFonts w:ascii="Times New Roman" w:hAnsi="Times New Roman" w:cs="Times New Roman"/>
                <w:b/>
                <w:sz w:val="24"/>
                <w:szCs w:val="24"/>
              </w:rPr>
            </w:pPr>
          </w:p>
        </w:tc>
      </w:tr>
      <w:tr w:rsidR="000D59AC" w:rsidRPr="00647609" w14:paraId="1B2D9ACD" w14:textId="77777777" w:rsidTr="002040D9">
        <w:trPr>
          <w:cantSplit/>
          <w:trHeight w:val="130"/>
        </w:trPr>
        <w:tc>
          <w:tcPr>
            <w:tcW w:w="3715" w:type="dxa"/>
            <w:shd w:val="clear" w:color="auto" w:fill="DEEAF6" w:themeFill="accent5" w:themeFillTint="33"/>
          </w:tcPr>
          <w:p w14:paraId="19E4EDCD" w14:textId="77777777" w:rsidR="005D1BC8" w:rsidRPr="00647609" w:rsidRDefault="005D1BC8" w:rsidP="002737BF">
            <w:pPr>
              <w:spacing w:before="60" w:after="60" w:line="240" w:lineRule="auto"/>
              <w:rPr>
                <w:rFonts w:ascii="Times New Roman" w:hAnsi="Times New Roman" w:cs="Times New Roman"/>
                <w:b/>
                <w:sz w:val="24"/>
                <w:szCs w:val="24"/>
              </w:rPr>
            </w:pPr>
            <w:r w:rsidRPr="00647609">
              <w:rPr>
                <w:rFonts w:ascii="Times New Roman" w:hAnsi="Times New Roman" w:cs="Times New Roman"/>
                <w:b/>
                <w:sz w:val="24"/>
                <w:szCs w:val="24"/>
              </w:rPr>
              <w:t>e-pasta adrese</w:t>
            </w:r>
          </w:p>
        </w:tc>
        <w:tc>
          <w:tcPr>
            <w:tcW w:w="4698" w:type="dxa"/>
          </w:tcPr>
          <w:p w14:paraId="7E83A3BE" w14:textId="77777777" w:rsidR="005D1BC8" w:rsidRPr="00647609" w:rsidRDefault="005D1BC8" w:rsidP="002737BF">
            <w:pPr>
              <w:spacing w:before="60" w:after="60" w:line="240" w:lineRule="auto"/>
              <w:rPr>
                <w:rFonts w:ascii="Times New Roman" w:hAnsi="Times New Roman" w:cs="Times New Roman"/>
                <w:b/>
                <w:sz w:val="24"/>
                <w:szCs w:val="24"/>
              </w:rPr>
            </w:pPr>
          </w:p>
        </w:tc>
      </w:tr>
    </w:tbl>
    <w:p w14:paraId="0B981060" w14:textId="77777777" w:rsidR="001C109E" w:rsidRPr="00647609" w:rsidRDefault="001C109E" w:rsidP="001C109E">
      <w:pPr>
        <w:spacing w:before="240" w:after="120" w:line="240" w:lineRule="auto"/>
        <w:ind w:left="357"/>
        <w:jc w:val="center"/>
        <w:rPr>
          <w:rFonts w:ascii="Times New Roman" w:hAnsi="Times New Roman"/>
          <w:bCs/>
          <w:color w:val="000000" w:themeColor="text1"/>
          <w:sz w:val="24"/>
          <w:szCs w:val="24"/>
        </w:rPr>
      </w:pPr>
      <w:r w:rsidRPr="00647609">
        <w:rPr>
          <w:rFonts w:ascii="Times New Roman" w:hAnsi="Times New Roman"/>
          <w:bCs/>
          <w:color w:val="000000" w:themeColor="text1"/>
          <w:sz w:val="24"/>
          <w:szCs w:val="24"/>
        </w:rPr>
        <w:t>turpmāk tekstā – pretendents</w:t>
      </w:r>
    </w:p>
    <w:p w14:paraId="3F9857CE" w14:textId="6E50B72A" w:rsidR="005D1BC8" w:rsidRPr="00BD5DF3" w:rsidRDefault="005D1BC8" w:rsidP="00E03E4F">
      <w:pPr>
        <w:numPr>
          <w:ilvl w:val="0"/>
          <w:numId w:val="2"/>
        </w:numPr>
        <w:spacing w:before="240" w:after="120" w:line="240" w:lineRule="auto"/>
        <w:ind w:left="357" w:hanging="357"/>
        <w:rPr>
          <w:rFonts w:ascii="Times New Roman" w:hAnsi="Times New Roman" w:cs="Times New Roman"/>
          <w:b/>
          <w:color w:val="000000" w:themeColor="text1"/>
          <w:sz w:val="24"/>
          <w:szCs w:val="24"/>
        </w:rPr>
      </w:pPr>
      <w:r w:rsidRPr="00BD5DF3">
        <w:rPr>
          <w:rFonts w:ascii="Times New Roman" w:hAnsi="Times New Roman" w:cs="Times New Roman"/>
          <w:b/>
          <w:color w:val="000000" w:themeColor="text1"/>
          <w:sz w:val="24"/>
          <w:szCs w:val="24"/>
        </w:rPr>
        <w:t>PIETEIKUMS</w:t>
      </w:r>
    </w:p>
    <w:p w14:paraId="1ECAAD19" w14:textId="601E5C95" w:rsidR="004E42DD" w:rsidRPr="00BD5DF3" w:rsidRDefault="005D1BC8" w:rsidP="00D23F7E">
      <w:pPr>
        <w:pStyle w:val="BodyText2"/>
        <w:tabs>
          <w:tab w:val="clear" w:pos="0"/>
        </w:tabs>
        <w:spacing w:before="120" w:after="120"/>
        <w:outlineLvl w:val="9"/>
        <w:rPr>
          <w:rFonts w:ascii="Times New Roman" w:hAnsi="Times New Roman"/>
          <w:color w:val="000000" w:themeColor="text1"/>
          <w:szCs w:val="24"/>
        </w:rPr>
      </w:pPr>
      <w:r w:rsidRPr="00BD5DF3">
        <w:rPr>
          <w:rFonts w:ascii="Times New Roman" w:hAnsi="Times New Roman"/>
          <w:b/>
          <w:bCs/>
          <w:color w:val="000000" w:themeColor="text1"/>
          <w:szCs w:val="24"/>
        </w:rPr>
        <w:t xml:space="preserve">3.1. </w:t>
      </w:r>
      <w:r w:rsidR="009F71C0" w:rsidRPr="00BD5DF3">
        <w:rPr>
          <w:rFonts w:ascii="Times New Roman" w:hAnsi="Times New Roman"/>
          <w:color w:val="000000" w:themeColor="text1"/>
          <w:szCs w:val="24"/>
        </w:rPr>
        <w:t xml:space="preserve">Apliecinām, ka pretendents nav maksātnespējīgs, netiek likvidēts, tam nav apturēta saimnieciskā darbība, tam nav nodokļu parādi, kas pārsniedz 150,00 </w:t>
      </w:r>
      <w:proofErr w:type="spellStart"/>
      <w:r w:rsidR="009F71C0" w:rsidRPr="00BD5DF3">
        <w:rPr>
          <w:rFonts w:ascii="Times New Roman" w:hAnsi="Times New Roman"/>
          <w:color w:val="000000" w:themeColor="text1"/>
          <w:szCs w:val="24"/>
        </w:rPr>
        <w:t>euro</w:t>
      </w:r>
      <w:proofErr w:type="spellEnd"/>
      <w:r w:rsidR="009F71C0" w:rsidRPr="00BD5DF3">
        <w:rPr>
          <w:rFonts w:ascii="Times New Roman" w:hAnsi="Times New Roman"/>
          <w:color w:val="000000" w:themeColor="text1"/>
          <w:szCs w:val="24"/>
        </w:rPr>
        <w:t xml:space="preserve"> un tas nav izslēgts no pievienotās vērtības nodokļa maksātāju reģistra (ja persona ir pievienotās vērtības nodokļa maksātājs).</w:t>
      </w:r>
    </w:p>
    <w:p w14:paraId="2969C2E9" w14:textId="5CC98FF5" w:rsidR="00D23F7E" w:rsidRPr="00BD5DF3" w:rsidRDefault="004E42DD" w:rsidP="00D23F7E">
      <w:pPr>
        <w:pStyle w:val="BodyText2"/>
        <w:tabs>
          <w:tab w:val="clear" w:pos="0"/>
        </w:tabs>
        <w:spacing w:before="120" w:after="120"/>
        <w:outlineLvl w:val="9"/>
        <w:rPr>
          <w:rFonts w:ascii="Times New Roman" w:hAnsi="Times New Roman"/>
          <w:color w:val="000000" w:themeColor="text1"/>
          <w:szCs w:val="24"/>
        </w:rPr>
      </w:pPr>
      <w:r w:rsidRPr="00BD5DF3">
        <w:rPr>
          <w:rFonts w:ascii="Times New Roman" w:hAnsi="Times New Roman"/>
          <w:b/>
          <w:bCs/>
          <w:color w:val="000000" w:themeColor="text1"/>
          <w:szCs w:val="24"/>
        </w:rPr>
        <w:t xml:space="preserve">3.2. </w:t>
      </w:r>
      <w:r w:rsidR="0071618F" w:rsidRPr="00BD5DF3">
        <w:rPr>
          <w:rFonts w:ascii="Times New Roman" w:hAnsi="Times New Roman"/>
          <w:color w:val="000000" w:themeColor="text1"/>
          <w:szCs w:val="24"/>
        </w:rPr>
        <w:t>Apliecinām, ka pēc pieprasījuma pretendents iesniegs informāciju (apliecinājumu) par politiski nozīmīgu/-</w:t>
      </w:r>
      <w:proofErr w:type="spellStart"/>
      <w:r w:rsidR="0071618F" w:rsidRPr="00BD5DF3">
        <w:rPr>
          <w:rFonts w:ascii="Times New Roman" w:hAnsi="Times New Roman"/>
          <w:color w:val="000000" w:themeColor="text1"/>
          <w:szCs w:val="24"/>
        </w:rPr>
        <w:t>ām</w:t>
      </w:r>
      <w:proofErr w:type="spellEnd"/>
      <w:r w:rsidR="0071618F" w:rsidRPr="00BD5DF3">
        <w:rPr>
          <w:rFonts w:ascii="Times New Roman" w:hAnsi="Times New Roman"/>
          <w:color w:val="000000" w:themeColor="text1"/>
          <w:szCs w:val="24"/>
        </w:rPr>
        <w:t xml:space="preserve"> personu/</w:t>
      </w:r>
      <w:proofErr w:type="spellStart"/>
      <w:r w:rsidR="0071618F" w:rsidRPr="00BD5DF3">
        <w:rPr>
          <w:rFonts w:ascii="Times New Roman" w:hAnsi="Times New Roman"/>
          <w:color w:val="000000" w:themeColor="text1"/>
          <w:szCs w:val="24"/>
        </w:rPr>
        <w:t>ām</w:t>
      </w:r>
      <w:proofErr w:type="spellEnd"/>
      <w:r w:rsidR="002E59F9" w:rsidRPr="00BD5DF3">
        <w:rPr>
          <w:rFonts w:ascii="Times New Roman" w:hAnsi="Times New Roman"/>
          <w:color w:val="000000" w:themeColor="text1"/>
          <w:szCs w:val="24"/>
        </w:rPr>
        <w:t>.</w:t>
      </w:r>
    </w:p>
    <w:p w14:paraId="3487A2EE" w14:textId="2A5C6135" w:rsidR="00244E70" w:rsidRPr="00BD5DF3" w:rsidRDefault="00244E70" w:rsidP="00244E70">
      <w:pPr>
        <w:spacing w:before="240" w:after="120" w:line="240" w:lineRule="auto"/>
        <w:jc w:val="both"/>
        <w:rPr>
          <w:rFonts w:ascii="Times New Roman" w:hAnsi="Times New Roman"/>
          <w:bCs/>
          <w:color w:val="000000" w:themeColor="text1"/>
          <w:sz w:val="24"/>
          <w:szCs w:val="24"/>
        </w:rPr>
      </w:pPr>
      <w:r w:rsidRPr="00BD5DF3">
        <w:rPr>
          <w:rFonts w:ascii="Times New Roman" w:hAnsi="Times New Roman"/>
          <w:b/>
          <w:color w:val="000000" w:themeColor="text1"/>
          <w:sz w:val="24"/>
          <w:szCs w:val="24"/>
        </w:rPr>
        <w:t>3.</w:t>
      </w:r>
      <w:r w:rsidR="00A71B44" w:rsidRPr="00BD5DF3">
        <w:rPr>
          <w:rFonts w:ascii="Times New Roman" w:hAnsi="Times New Roman"/>
          <w:b/>
          <w:color w:val="000000" w:themeColor="text1"/>
          <w:sz w:val="24"/>
          <w:szCs w:val="24"/>
        </w:rPr>
        <w:t>3</w:t>
      </w:r>
      <w:r w:rsidRPr="00BD5DF3">
        <w:rPr>
          <w:rFonts w:ascii="Times New Roman" w:hAnsi="Times New Roman"/>
          <w:b/>
          <w:color w:val="000000" w:themeColor="text1"/>
          <w:sz w:val="24"/>
          <w:szCs w:val="24"/>
        </w:rPr>
        <w:t>.</w:t>
      </w:r>
      <w:r w:rsidRPr="00BD5DF3">
        <w:rPr>
          <w:rFonts w:ascii="Times New Roman" w:hAnsi="Times New Roman"/>
          <w:bCs/>
          <w:color w:val="000000" w:themeColor="text1"/>
          <w:sz w:val="24"/>
          <w:szCs w:val="24"/>
        </w:rPr>
        <w:t xml:space="preserve"> </w:t>
      </w:r>
      <w:r w:rsidR="00B40232">
        <w:rPr>
          <w:rFonts w:ascii="Times New Roman" w:hAnsi="Times New Roman"/>
          <w:bCs/>
          <w:color w:val="000000" w:themeColor="text1"/>
          <w:sz w:val="24"/>
          <w:szCs w:val="24"/>
        </w:rPr>
        <w:t xml:space="preserve">Pretendentam ir </w:t>
      </w:r>
      <w:r w:rsidR="00007E80">
        <w:rPr>
          <w:rFonts w:ascii="Times New Roman" w:hAnsi="Times New Roman"/>
          <w:bCs/>
          <w:color w:val="000000" w:themeColor="text1"/>
          <w:sz w:val="24"/>
          <w:szCs w:val="24"/>
        </w:rPr>
        <w:t>a</w:t>
      </w:r>
      <w:r w:rsidR="00007E80" w:rsidRPr="00007E80">
        <w:rPr>
          <w:rFonts w:ascii="Times New Roman" w:hAnsi="Times New Roman"/>
          <w:bCs/>
          <w:color w:val="000000" w:themeColor="text1"/>
          <w:sz w:val="24"/>
          <w:szCs w:val="24"/>
        </w:rPr>
        <w:t>kredit</w:t>
      </w:r>
      <w:r w:rsidR="0046418D">
        <w:rPr>
          <w:rFonts w:ascii="Times New Roman" w:hAnsi="Times New Roman"/>
          <w:bCs/>
          <w:color w:val="000000" w:themeColor="text1"/>
          <w:sz w:val="24"/>
          <w:szCs w:val="24"/>
        </w:rPr>
        <w:t>ācija</w:t>
      </w:r>
      <w:r w:rsidR="00007E80" w:rsidRPr="00007E80">
        <w:rPr>
          <w:rFonts w:ascii="Times New Roman" w:hAnsi="Times New Roman"/>
          <w:bCs/>
          <w:color w:val="000000" w:themeColor="text1"/>
          <w:sz w:val="24"/>
          <w:szCs w:val="24"/>
        </w:rPr>
        <w:t xml:space="preserve"> Latvijas nacionālajā akreditācijas birojā </w:t>
      </w:r>
      <w:r w:rsidR="003A0149">
        <w:rPr>
          <w:rFonts w:ascii="Times New Roman" w:hAnsi="Times New Roman"/>
          <w:bCs/>
          <w:color w:val="000000" w:themeColor="text1"/>
          <w:sz w:val="24"/>
          <w:szCs w:val="24"/>
        </w:rPr>
        <w:t>(</w:t>
      </w:r>
      <w:r w:rsidR="00007E80" w:rsidRPr="00007E80">
        <w:rPr>
          <w:rFonts w:ascii="Times New Roman" w:hAnsi="Times New Roman"/>
          <w:bCs/>
          <w:color w:val="000000" w:themeColor="text1"/>
          <w:sz w:val="24"/>
          <w:szCs w:val="24"/>
        </w:rPr>
        <w:t>LATAK</w:t>
      </w:r>
      <w:r w:rsidR="003A0149">
        <w:rPr>
          <w:rFonts w:ascii="Times New Roman" w:hAnsi="Times New Roman"/>
          <w:bCs/>
          <w:color w:val="000000" w:themeColor="text1"/>
          <w:sz w:val="24"/>
          <w:szCs w:val="24"/>
        </w:rPr>
        <w:t>)</w:t>
      </w:r>
      <w:r w:rsidR="00007E80" w:rsidRPr="00007E80">
        <w:rPr>
          <w:rFonts w:ascii="Times New Roman" w:hAnsi="Times New Roman"/>
          <w:bCs/>
          <w:color w:val="000000" w:themeColor="text1"/>
          <w:sz w:val="24"/>
          <w:szCs w:val="24"/>
        </w:rPr>
        <w:t xml:space="preserve"> saskaņā ar standartu LVS EN ISO 17025:2017 un </w:t>
      </w:r>
      <w:r w:rsidR="003A0149">
        <w:rPr>
          <w:rFonts w:ascii="Times New Roman" w:hAnsi="Times New Roman"/>
          <w:bCs/>
          <w:color w:val="000000" w:themeColor="text1"/>
          <w:sz w:val="24"/>
          <w:szCs w:val="24"/>
        </w:rPr>
        <w:t xml:space="preserve">tā </w:t>
      </w:r>
      <w:r w:rsidR="00007E80" w:rsidRPr="00007E80">
        <w:rPr>
          <w:rFonts w:ascii="Times New Roman" w:hAnsi="Times New Roman"/>
          <w:bCs/>
          <w:color w:val="000000" w:themeColor="text1"/>
          <w:sz w:val="24"/>
          <w:szCs w:val="24"/>
        </w:rPr>
        <w:t>personāl</w:t>
      </w:r>
      <w:r w:rsidR="003A0149">
        <w:rPr>
          <w:rFonts w:ascii="Times New Roman" w:hAnsi="Times New Roman"/>
          <w:bCs/>
          <w:color w:val="000000" w:themeColor="text1"/>
          <w:sz w:val="24"/>
          <w:szCs w:val="24"/>
        </w:rPr>
        <w:t>s</w:t>
      </w:r>
      <w:r w:rsidR="00007E80" w:rsidRPr="00007E80">
        <w:rPr>
          <w:rFonts w:ascii="Times New Roman" w:hAnsi="Times New Roman"/>
          <w:bCs/>
          <w:color w:val="000000" w:themeColor="text1"/>
          <w:sz w:val="24"/>
          <w:szCs w:val="24"/>
        </w:rPr>
        <w:t xml:space="preserve"> </w:t>
      </w:r>
      <w:r w:rsidR="003A0149">
        <w:rPr>
          <w:rFonts w:ascii="Times New Roman" w:hAnsi="Times New Roman"/>
          <w:bCs/>
          <w:color w:val="000000" w:themeColor="text1"/>
          <w:sz w:val="24"/>
          <w:szCs w:val="24"/>
        </w:rPr>
        <w:t>ir sertificēts</w:t>
      </w:r>
      <w:r w:rsidR="00007E80" w:rsidRPr="00007E80">
        <w:rPr>
          <w:rFonts w:ascii="Times New Roman" w:hAnsi="Times New Roman"/>
          <w:bCs/>
          <w:color w:val="000000" w:themeColor="text1"/>
          <w:sz w:val="24"/>
          <w:szCs w:val="24"/>
        </w:rPr>
        <w:t xml:space="preserve"> atbilstoši standartam ISO 9712 </w:t>
      </w:r>
      <w:r w:rsidR="0028525C">
        <w:rPr>
          <w:rFonts w:ascii="Times New Roman" w:hAnsi="Times New Roman"/>
          <w:bCs/>
          <w:color w:val="000000" w:themeColor="text1"/>
          <w:sz w:val="24"/>
          <w:szCs w:val="24"/>
        </w:rPr>
        <w:t xml:space="preserve">vai ekvivalentam </w:t>
      </w:r>
      <w:r w:rsidR="00007E80" w:rsidRPr="00007E80">
        <w:rPr>
          <w:rFonts w:ascii="Times New Roman" w:hAnsi="Times New Roman"/>
          <w:bCs/>
          <w:color w:val="000000" w:themeColor="text1"/>
          <w:sz w:val="24"/>
          <w:szCs w:val="24"/>
        </w:rPr>
        <w:t>atbilstošajā jomā</w:t>
      </w:r>
      <w:r w:rsidR="003D578E">
        <w:rPr>
          <w:rFonts w:ascii="Times New Roman" w:hAnsi="Times New Roman"/>
          <w:bCs/>
          <w:color w:val="000000" w:themeColor="text1"/>
          <w:sz w:val="24"/>
          <w:szCs w:val="24"/>
        </w:rPr>
        <w:t>.</w:t>
      </w:r>
    </w:p>
    <w:p w14:paraId="526D4F8E" w14:textId="19489E4F" w:rsidR="005D1BC8" w:rsidRPr="00BD5DF3" w:rsidRDefault="00F90B2E" w:rsidP="002737BF">
      <w:pPr>
        <w:pStyle w:val="BodyText2"/>
        <w:tabs>
          <w:tab w:val="clear" w:pos="0"/>
        </w:tabs>
        <w:spacing w:before="120" w:after="120"/>
        <w:outlineLvl w:val="9"/>
        <w:rPr>
          <w:rFonts w:ascii="Times New Roman" w:hAnsi="Times New Roman"/>
          <w:color w:val="000000" w:themeColor="text1"/>
          <w:szCs w:val="24"/>
        </w:rPr>
      </w:pPr>
      <w:r w:rsidRPr="00BD5DF3">
        <w:rPr>
          <w:rFonts w:ascii="Times New Roman" w:hAnsi="Times New Roman"/>
          <w:b/>
          <w:bCs/>
          <w:color w:val="000000" w:themeColor="text1"/>
          <w:szCs w:val="24"/>
        </w:rPr>
        <w:t>3.</w:t>
      </w:r>
      <w:r w:rsidR="00B40FEB" w:rsidRPr="00BD5DF3">
        <w:rPr>
          <w:rFonts w:ascii="Times New Roman" w:hAnsi="Times New Roman"/>
          <w:b/>
          <w:bCs/>
          <w:color w:val="000000" w:themeColor="text1"/>
          <w:szCs w:val="24"/>
        </w:rPr>
        <w:t>4</w:t>
      </w:r>
      <w:r w:rsidRPr="00BD5DF3">
        <w:rPr>
          <w:rFonts w:ascii="Times New Roman" w:hAnsi="Times New Roman"/>
          <w:b/>
          <w:bCs/>
          <w:color w:val="000000" w:themeColor="text1"/>
          <w:szCs w:val="24"/>
        </w:rPr>
        <w:t xml:space="preserve">. </w:t>
      </w:r>
      <w:r w:rsidR="005D1BC8" w:rsidRPr="00BD5DF3">
        <w:rPr>
          <w:rFonts w:ascii="Times New Roman" w:hAnsi="Times New Roman"/>
          <w:color w:val="000000" w:themeColor="text1"/>
          <w:szCs w:val="24"/>
        </w:rPr>
        <w:t xml:space="preserve">Esam iepazinušies ar </w:t>
      </w:r>
      <w:r w:rsidR="005E0804" w:rsidRPr="00BD5DF3">
        <w:rPr>
          <w:rFonts w:ascii="Times New Roman" w:hAnsi="Times New Roman"/>
          <w:color w:val="000000" w:themeColor="text1"/>
          <w:szCs w:val="24"/>
        </w:rPr>
        <w:t>tirgus izpētes</w:t>
      </w:r>
      <w:r w:rsidR="007A4AC7" w:rsidRPr="00BD5DF3">
        <w:rPr>
          <w:rFonts w:ascii="Times New Roman" w:hAnsi="Times New Roman"/>
          <w:color w:val="000000" w:themeColor="text1"/>
          <w:szCs w:val="24"/>
        </w:rPr>
        <w:t xml:space="preserve"> nosacījumiem</w:t>
      </w:r>
      <w:r w:rsidR="003F021D" w:rsidRPr="00BD5DF3">
        <w:rPr>
          <w:rFonts w:ascii="Times New Roman" w:hAnsi="Times New Roman"/>
          <w:color w:val="000000" w:themeColor="text1"/>
          <w:szCs w:val="24"/>
        </w:rPr>
        <w:t xml:space="preserve"> un </w:t>
      </w:r>
      <w:r w:rsidR="005D1BC8" w:rsidRPr="00BD5DF3">
        <w:rPr>
          <w:rFonts w:ascii="Times New Roman" w:hAnsi="Times New Roman"/>
          <w:color w:val="000000" w:themeColor="text1"/>
          <w:szCs w:val="24"/>
        </w:rPr>
        <w:t>atzīstam to</w:t>
      </w:r>
      <w:r w:rsidR="007A4AC7" w:rsidRPr="00BD5DF3">
        <w:rPr>
          <w:rFonts w:ascii="Times New Roman" w:hAnsi="Times New Roman"/>
          <w:color w:val="000000" w:themeColor="text1"/>
          <w:szCs w:val="24"/>
        </w:rPr>
        <w:t>s</w:t>
      </w:r>
      <w:r w:rsidR="005D1BC8" w:rsidRPr="00BD5DF3">
        <w:rPr>
          <w:rFonts w:ascii="Times New Roman" w:hAnsi="Times New Roman"/>
          <w:color w:val="000000" w:themeColor="text1"/>
          <w:szCs w:val="24"/>
        </w:rPr>
        <w:t xml:space="preserve"> par:</w:t>
      </w:r>
    </w:p>
    <w:p w14:paraId="4691CCA2" w14:textId="4E5B8011" w:rsidR="005D1BC8" w:rsidRPr="00BD5DF3" w:rsidRDefault="00116170" w:rsidP="00F21D05">
      <w:pPr>
        <w:pStyle w:val="BodyText2"/>
        <w:tabs>
          <w:tab w:val="clear" w:pos="0"/>
        </w:tabs>
        <w:ind w:firstLine="567"/>
        <w:outlineLvl w:val="9"/>
        <w:rPr>
          <w:rFonts w:ascii="Times New Roman" w:hAnsi="Times New Roman"/>
          <w:color w:val="000000" w:themeColor="text1"/>
          <w:szCs w:val="24"/>
        </w:rPr>
      </w:pPr>
      <w:sdt>
        <w:sdtPr>
          <w:rPr>
            <w:rFonts w:ascii="Times New Roman" w:hAnsi="Times New Roman"/>
            <w:color w:val="000000" w:themeColor="text1"/>
            <w:szCs w:val="24"/>
          </w:rPr>
          <w:id w:val="1787685663"/>
          <w14:checkbox>
            <w14:checked w14:val="0"/>
            <w14:checkedState w14:val="2612" w14:font="MS Gothic"/>
            <w14:uncheckedState w14:val="2610" w14:font="MS Gothic"/>
          </w14:checkbox>
        </w:sdtPr>
        <w:sdtEndPr/>
        <w:sdtContent>
          <w:r w:rsidR="004828BB" w:rsidRPr="00BD5DF3">
            <w:rPr>
              <w:rFonts w:ascii="MS Gothic" w:eastAsia="MS Gothic" w:hAnsi="MS Gothic" w:hint="eastAsia"/>
              <w:color w:val="000000" w:themeColor="text1"/>
              <w:szCs w:val="24"/>
            </w:rPr>
            <w:t>☐</w:t>
          </w:r>
        </w:sdtContent>
      </w:sdt>
      <w:r w:rsidR="00D16FDA" w:rsidRPr="00BD5DF3">
        <w:rPr>
          <w:rFonts w:ascii="Times New Roman" w:hAnsi="Times New Roman"/>
          <w:color w:val="000000" w:themeColor="text1"/>
          <w:szCs w:val="24"/>
        </w:rPr>
        <w:t xml:space="preserve">  </w:t>
      </w:r>
      <w:r w:rsidR="003C0F01" w:rsidRPr="00BD5DF3">
        <w:rPr>
          <w:rFonts w:ascii="Times New Roman" w:hAnsi="Times New Roman"/>
          <w:color w:val="000000" w:themeColor="text1"/>
          <w:szCs w:val="24"/>
        </w:rPr>
        <w:t>i</w:t>
      </w:r>
      <w:r w:rsidR="005D1BC8" w:rsidRPr="00BD5DF3">
        <w:rPr>
          <w:rFonts w:ascii="Times New Roman" w:hAnsi="Times New Roman"/>
          <w:color w:val="000000" w:themeColor="text1"/>
          <w:szCs w:val="24"/>
        </w:rPr>
        <w:t>zpildām</w:t>
      </w:r>
      <w:r w:rsidR="007A4AC7" w:rsidRPr="00BD5DF3">
        <w:rPr>
          <w:rFonts w:ascii="Times New Roman" w:hAnsi="Times New Roman"/>
          <w:color w:val="000000" w:themeColor="text1"/>
          <w:szCs w:val="24"/>
        </w:rPr>
        <w:t>i</w:t>
      </w:r>
      <w:r w:rsidR="00A56F3A" w:rsidRPr="00BD5DF3">
        <w:rPr>
          <w:rFonts w:ascii="Times New Roman" w:hAnsi="Times New Roman"/>
          <w:color w:val="000000" w:themeColor="text1"/>
          <w:szCs w:val="24"/>
        </w:rPr>
        <w:t>em</w:t>
      </w:r>
      <w:r w:rsidR="00DD59AF" w:rsidRPr="00BD5DF3">
        <w:rPr>
          <w:rFonts w:ascii="Times New Roman" w:hAnsi="Times New Roman"/>
          <w:color w:val="000000" w:themeColor="text1"/>
          <w:szCs w:val="24"/>
        </w:rPr>
        <w:t xml:space="preserve"> un to saturs ir pietiekams, lai iesniegtu piedāvājumu</w:t>
      </w:r>
      <w:r w:rsidR="005D1BC8" w:rsidRPr="00BD5DF3">
        <w:rPr>
          <w:rFonts w:ascii="Times New Roman" w:hAnsi="Times New Roman"/>
          <w:color w:val="000000" w:themeColor="text1"/>
          <w:szCs w:val="24"/>
        </w:rPr>
        <w:t>;</w:t>
      </w:r>
    </w:p>
    <w:p w14:paraId="626438B8" w14:textId="7E89D878" w:rsidR="005D1BC8" w:rsidRPr="00BD5DF3" w:rsidRDefault="00116170" w:rsidP="00F21D05">
      <w:pPr>
        <w:pStyle w:val="BodyText2"/>
        <w:tabs>
          <w:tab w:val="clear" w:pos="0"/>
        </w:tabs>
        <w:spacing w:after="120"/>
        <w:ind w:firstLine="567"/>
        <w:outlineLvl w:val="9"/>
        <w:rPr>
          <w:rFonts w:ascii="Times New Roman" w:hAnsi="Times New Roman"/>
          <w:color w:val="000000" w:themeColor="text1"/>
          <w:szCs w:val="24"/>
        </w:rPr>
      </w:pPr>
      <w:sdt>
        <w:sdtPr>
          <w:rPr>
            <w:rFonts w:ascii="Times New Roman" w:hAnsi="Times New Roman"/>
            <w:color w:val="000000" w:themeColor="text1"/>
            <w:szCs w:val="24"/>
          </w:rPr>
          <w:id w:val="-1570418103"/>
          <w14:checkbox>
            <w14:checked w14:val="0"/>
            <w14:checkedState w14:val="2612" w14:font="MS Gothic"/>
            <w14:uncheckedState w14:val="2610" w14:font="MS Gothic"/>
          </w14:checkbox>
        </w:sdtPr>
        <w:sdtEndPr/>
        <w:sdtContent>
          <w:r w:rsidR="00D16FDA" w:rsidRPr="00BD5DF3">
            <w:rPr>
              <w:rFonts w:ascii="MS Gothic" w:eastAsia="MS Gothic" w:hAnsi="MS Gothic" w:hint="eastAsia"/>
              <w:color w:val="000000" w:themeColor="text1"/>
              <w:szCs w:val="24"/>
            </w:rPr>
            <w:t>☐</w:t>
          </w:r>
        </w:sdtContent>
      </w:sdt>
      <w:r w:rsidR="00D16FDA" w:rsidRPr="00BD5DF3">
        <w:rPr>
          <w:rFonts w:ascii="Times New Roman" w:hAnsi="Times New Roman"/>
          <w:color w:val="000000" w:themeColor="text1"/>
          <w:szCs w:val="24"/>
        </w:rPr>
        <w:t xml:space="preserve">  </w:t>
      </w:r>
      <w:r w:rsidR="003C0F01" w:rsidRPr="00BD5DF3">
        <w:rPr>
          <w:rFonts w:ascii="Times New Roman" w:hAnsi="Times New Roman"/>
          <w:color w:val="000000" w:themeColor="text1"/>
          <w:szCs w:val="24"/>
        </w:rPr>
        <w:t>p</w:t>
      </w:r>
      <w:r w:rsidR="00BB4A9A" w:rsidRPr="00BD5DF3">
        <w:rPr>
          <w:rFonts w:ascii="Times New Roman" w:hAnsi="Times New Roman"/>
          <w:color w:val="000000" w:themeColor="text1"/>
          <w:szCs w:val="24"/>
        </w:rPr>
        <w:t>ilnveido</w:t>
      </w:r>
      <w:r w:rsidR="00F82099" w:rsidRPr="00BD5DF3">
        <w:rPr>
          <w:rFonts w:ascii="Times New Roman" w:hAnsi="Times New Roman"/>
          <w:color w:val="000000" w:themeColor="text1"/>
          <w:szCs w:val="24"/>
        </w:rPr>
        <w:t>jami</w:t>
      </w:r>
      <w:r w:rsidR="009A3AFD" w:rsidRPr="00BD5DF3">
        <w:rPr>
          <w:rFonts w:ascii="Times New Roman" w:hAnsi="Times New Roman"/>
          <w:color w:val="000000" w:themeColor="text1"/>
          <w:szCs w:val="24"/>
        </w:rPr>
        <w:t>em</w:t>
      </w:r>
      <w:r w:rsidR="005D1BC8" w:rsidRPr="00BD5DF3">
        <w:rPr>
          <w:rFonts w:ascii="Times New Roman" w:hAnsi="Times New Roman"/>
          <w:color w:val="000000" w:themeColor="text1"/>
          <w:szCs w:val="24"/>
        </w:rPr>
        <w:t>:</w:t>
      </w:r>
    </w:p>
    <w:tbl>
      <w:tblPr>
        <w:tblStyle w:val="TableGrid"/>
        <w:tblW w:w="9355" w:type="dxa"/>
        <w:jc w:val="center"/>
        <w:tblLook w:val="04A0" w:firstRow="1" w:lastRow="0" w:firstColumn="1" w:lastColumn="0" w:noHBand="0" w:noVBand="1"/>
      </w:tblPr>
      <w:tblGrid>
        <w:gridCol w:w="9355"/>
      </w:tblGrid>
      <w:tr w:rsidR="00BD5DF3" w:rsidRPr="00BD5DF3" w14:paraId="34A31850" w14:textId="77777777" w:rsidTr="002201A6">
        <w:trPr>
          <w:trHeight w:val="764"/>
          <w:jc w:val="center"/>
        </w:trPr>
        <w:tc>
          <w:tcPr>
            <w:tcW w:w="9355" w:type="dxa"/>
          </w:tcPr>
          <w:p w14:paraId="7FD1F4A3" w14:textId="3F6992D9" w:rsidR="00336E9E" w:rsidRPr="00BD5DF3" w:rsidRDefault="005D1BC8" w:rsidP="002F11B8">
            <w:pPr>
              <w:pStyle w:val="BodyText2"/>
              <w:tabs>
                <w:tab w:val="clear" w:pos="0"/>
              </w:tabs>
              <w:spacing w:before="240" w:after="240"/>
              <w:jc w:val="center"/>
              <w:outlineLvl w:val="9"/>
              <w:rPr>
                <w:rFonts w:ascii="Times New Roman" w:hAnsi="Times New Roman"/>
                <w:i/>
                <w:iCs/>
                <w:color w:val="000000" w:themeColor="text1"/>
                <w:sz w:val="20"/>
              </w:rPr>
            </w:pPr>
            <w:r w:rsidRPr="00BD5DF3">
              <w:rPr>
                <w:rFonts w:ascii="Times New Roman" w:hAnsi="Times New Roman"/>
                <w:i/>
                <w:iCs/>
                <w:color w:val="000000" w:themeColor="text1"/>
                <w:sz w:val="20"/>
              </w:rPr>
              <w:t xml:space="preserve">Ja atzīmējāt, ka </w:t>
            </w:r>
            <w:r w:rsidR="000300C8" w:rsidRPr="00BD5DF3">
              <w:rPr>
                <w:rFonts w:ascii="Times New Roman" w:hAnsi="Times New Roman"/>
                <w:i/>
                <w:iCs/>
                <w:color w:val="000000" w:themeColor="text1"/>
                <w:sz w:val="20"/>
              </w:rPr>
              <w:t>darbu uzdevum</w:t>
            </w:r>
            <w:r w:rsidR="00C34515" w:rsidRPr="00BD5DF3">
              <w:rPr>
                <w:rFonts w:ascii="Times New Roman" w:hAnsi="Times New Roman"/>
                <w:i/>
                <w:iCs/>
                <w:color w:val="000000" w:themeColor="text1"/>
                <w:sz w:val="20"/>
              </w:rPr>
              <w:t>s (-</w:t>
            </w:r>
            <w:r w:rsidR="002F11B8" w:rsidRPr="00BD5DF3">
              <w:rPr>
                <w:rFonts w:ascii="Times New Roman" w:hAnsi="Times New Roman"/>
                <w:i/>
                <w:iCs/>
                <w:color w:val="000000" w:themeColor="text1"/>
                <w:sz w:val="20"/>
              </w:rPr>
              <w:t>i</w:t>
            </w:r>
            <w:r w:rsidR="00C34515" w:rsidRPr="00BD5DF3">
              <w:rPr>
                <w:rFonts w:ascii="Times New Roman" w:hAnsi="Times New Roman"/>
                <w:i/>
                <w:iCs/>
                <w:color w:val="000000" w:themeColor="text1"/>
                <w:sz w:val="20"/>
              </w:rPr>
              <w:t>)</w:t>
            </w:r>
            <w:r w:rsidR="000300C8" w:rsidRPr="00BD5DF3">
              <w:rPr>
                <w:rFonts w:ascii="Times New Roman" w:hAnsi="Times New Roman"/>
                <w:i/>
                <w:iCs/>
                <w:color w:val="000000" w:themeColor="text1"/>
                <w:sz w:val="20"/>
              </w:rPr>
              <w:t xml:space="preserve"> ir pilnveidojam</w:t>
            </w:r>
            <w:r w:rsidR="00D8598B" w:rsidRPr="00BD5DF3">
              <w:rPr>
                <w:rFonts w:ascii="Times New Roman" w:hAnsi="Times New Roman"/>
                <w:i/>
                <w:iCs/>
                <w:color w:val="000000" w:themeColor="text1"/>
                <w:sz w:val="20"/>
              </w:rPr>
              <w:t>s (-</w:t>
            </w:r>
            <w:r w:rsidR="002F11B8" w:rsidRPr="00BD5DF3">
              <w:rPr>
                <w:rFonts w:ascii="Times New Roman" w:hAnsi="Times New Roman"/>
                <w:i/>
                <w:iCs/>
                <w:color w:val="000000" w:themeColor="text1"/>
                <w:sz w:val="20"/>
              </w:rPr>
              <w:t>i</w:t>
            </w:r>
            <w:r w:rsidR="00B662C5" w:rsidRPr="00BD5DF3">
              <w:rPr>
                <w:rFonts w:ascii="Times New Roman" w:hAnsi="Times New Roman"/>
                <w:i/>
                <w:iCs/>
                <w:color w:val="000000" w:themeColor="text1"/>
                <w:sz w:val="20"/>
              </w:rPr>
              <w:t>)</w:t>
            </w:r>
            <w:r w:rsidR="00650DCD" w:rsidRPr="00BD5DF3">
              <w:rPr>
                <w:rFonts w:ascii="Times New Roman" w:hAnsi="Times New Roman"/>
                <w:i/>
                <w:iCs/>
                <w:color w:val="000000" w:themeColor="text1"/>
                <w:sz w:val="20"/>
              </w:rPr>
              <w:t xml:space="preserve">, lūdzu norādiet, kas tieši ir pilnveidojams vai kāda </w:t>
            </w:r>
            <w:r w:rsidR="004146A1" w:rsidRPr="00BD5DF3">
              <w:rPr>
                <w:rFonts w:ascii="Times New Roman" w:hAnsi="Times New Roman"/>
                <w:i/>
                <w:iCs/>
                <w:color w:val="000000" w:themeColor="text1"/>
                <w:sz w:val="20"/>
              </w:rPr>
              <w:t>informācija ir neskaidra vai nepietiekoša</w:t>
            </w:r>
            <w:r w:rsidR="00A7540D" w:rsidRPr="00BD5DF3">
              <w:rPr>
                <w:rFonts w:ascii="Times New Roman" w:hAnsi="Times New Roman"/>
                <w:i/>
                <w:iCs/>
                <w:color w:val="000000" w:themeColor="text1"/>
                <w:sz w:val="20"/>
              </w:rPr>
              <w:t>.</w:t>
            </w:r>
          </w:p>
        </w:tc>
      </w:tr>
    </w:tbl>
    <w:p w14:paraId="1A2E775F" w14:textId="370F48CC" w:rsidR="0060355A" w:rsidRPr="00BD5DF3" w:rsidRDefault="00051163" w:rsidP="0060355A">
      <w:pPr>
        <w:numPr>
          <w:ilvl w:val="0"/>
          <w:numId w:val="2"/>
        </w:numPr>
        <w:spacing w:before="240" w:after="120" w:line="240" w:lineRule="auto"/>
        <w:ind w:left="357" w:hanging="357"/>
        <w:rPr>
          <w:rFonts w:ascii="Times New Roman" w:hAnsi="Times New Roman" w:cs="Times New Roman"/>
          <w:b/>
          <w:color w:val="000000" w:themeColor="text1"/>
          <w:sz w:val="24"/>
          <w:szCs w:val="24"/>
        </w:rPr>
      </w:pPr>
      <w:r w:rsidRPr="00BD5DF3">
        <w:rPr>
          <w:rFonts w:ascii="Times New Roman" w:hAnsi="Times New Roman" w:cs="Times New Roman"/>
          <w:b/>
          <w:color w:val="000000" w:themeColor="text1"/>
          <w:sz w:val="24"/>
          <w:szCs w:val="24"/>
        </w:rPr>
        <w:t xml:space="preserve">PRETENDENTA </w:t>
      </w:r>
      <w:r w:rsidR="0060355A" w:rsidRPr="00BD5DF3">
        <w:rPr>
          <w:rFonts w:ascii="Times New Roman" w:hAnsi="Times New Roman" w:cs="Times New Roman"/>
          <w:b/>
          <w:color w:val="000000" w:themeColor="text1"/>
          <w:sz w:val="24"/>
          <w:szCs w:val="24"/>
        </w:rPr>
        <w:t>P</w:t>
      </w:r>
      <w:r w:rsidR="00EF499F" w:rsidRPr="00BD5DF3">
        <w:rPr>
          <w:rFonts w:ascii="Times New Roman" w:hAnsi="Times New Roman" w:cs="Times New Roman"/>
          <w:b/>
          <w:color w:val="000000" w:themeColor="text1"/>
          <w:sz w:val="24"/>
          <w:szCs w:val="24"/>
        </w:rPr>
        <w:t>IEREDZE</w:t>
      </w:r>
    </w:p>
    <w:p w14:paraId="014BA095" w14:textId="50F7F4C6" w:rsidR="001F784C" w:rsidRPr="00BD5DF3" w:rsidRDefault="00051163" w:rsidP="00376E54">
      <w:pPr>
        <w:pStyle w:val="BodyText2"/>
        <w:tabs>
          <w:tab w:val="clear" w:pos="0"/>
        </w:tabs>
        <w:spacing w:before="120" w:after="120"/>
        <w:outlineLvl w:val="9"/>
        <w:rPr>
          <w:rFonts w:ascii="Times New Roman" w:hAnsi="Times New Roman"/>
          <w:color w:val="000000" w:themeColor="text1"/>
          <w:szCs w:val="24"/>
        </w:rPr>
      </w:pPr>
      <w:r w:rsidRPr="00BD5DF3">
        <w:rPr>
          <w:rFonts w:ascii="Times New Roman" w:hAnsi="Times New Roman"/>
          <w:b/>
          <w:bCs/>
          <w:color w:val="000000" w:themeColor="text1"/>
          <w:szCs w:val="24"/>
        </w:rPr>
        <w:t>4.1.</w:t>
      </w:r>
      <w:r w:rsidRPr="00BD5DF3">
        <w:rPr>
          <w:rFonts w:ascii="Times New Roman" w:hAnsi="Times New Roman"/>
          <w:color w:val="000000" w:themeColor="text1"/>
          <w:szCs w:val="24"/>
        </w:rPr>
        <w:t xml:space="preserve"> </w:t>
      </w:r>
      <w:r w:rsidR="00AE387B" w:rsidRPr="00BD5DF3">
        <w:rPr>
          <w:rFonts w:ascii="Times New Roman" w:hAnsi="Times New Roman"/>
          <w:color w:val="000000" w:themeColor="text1"/>
          <w:szCs w:val="24"/>
        </w:rPr>
        <w:t>I</w:t>
      </w:r>
      <w:r w:rsidR="00B84F32" w:rsidRPr="00B84F32">
        <w:rPr>
          <w:rFonts w:ascii="Times New Roman" w:hAnsi="Times New Roman"/>
          <w:color w:val="000000" w:themeColor="text1"/>
          <w:szCs w:val="24"/>
        </w:rPr>
        <w:t>epriekšējos 3 (trīs) gados</w:t>
      </w:r>
      <w:r w:rsidR="00611C8A">
        <w:rPr>
          <w:rFonts w:ascii="Times New Roman" w:hAnsi="Times New Roman"/>
          <w:color w:val="000000" w:themeColor="text1"/>
          <w:szCs w:val="24"/>
        </w:rPr>
        <w:t xml:space="preserve"> pretendents</w:t>
      </w:r>
      <w:r w:rsidR="00B84F32" w:rsidRPr="00B84F32">
        <w:rPr>
          <w:rFonts w:ascii="Times New Roman" w:hAnsi="Times New Roman"/>
          <w:color w:val="000000" w:themeColor="text1"/>
          <w:szCs w:val="24"/>
        </w:rPr>
        <w:t xml:space="preserve"> ir īstenojis vismaz 2 (divus) pasūtījumus par transportlīdzekļu detaļu vai komponenšu pārbaudi ar</w:t>
      </w:r>
      <w:r w:rsidR="00B50C4A">
        <w:rPr>
          <w:rFonts w:ascii="Times New Roman" w:hAnsi="Times New Roman"/>
          <w:color w:val="000000" w:themeColor="text1"/>
          <w:szCs w:val="24"/>
        </w:rPr>
        <w:t xml:space="preserve"> ultraskaņas</w:t>
      </w:r>
      <w:r w:rsidR="00B84F32" w:rsidRPr="00B84F32">
        <w:rPr>
          <w:rFonts w:ascii="Times New Roman" w:hAnsi="Times New Roman"/>
          <w:color w:val="000000" w:themeColor="text1"/>
          <w:szCs w:val="24"/>
        </w:rPr>
        <w:t xml:space="preserve"> </w:t>
      </w:r>
      <w:r w:rsidR="009530ED">
        <w:rPr>
          <w:rFonts w:ascii="Times New Roman" w:hAnsi="Times New Roman"/>
          <w:color w:val="000000" w:themeColor="text1"/>
          <w:szCs w:val="24"/>
        </w:rPr>
        <w:t>metodi</w:t>
      </w:r>
      <w:r w:rsidR="00B50C4A">
        <w:rPr>
          <w:rFonts w:ascii="Times New Roman" w:hAnsi="Times New Roman"/>
          <w:color w:val="000000" w:themeColor="text1"/>
          <w:szCs w:val="24"/>
        </w:rPr>
        <w:t xml:space="preserve"> vai līdzvērtīgu metodi: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24"/>
        <w:gridCol w:w="4410"/>
        <w:gridCol w:w="2510"/>
      </w:tblGrid>
      <w:tr w:rsidR="00CD2034" w:rsidRPr="00CD2034" w14:paraId="54A309D1" w14:textId="77777777" w:rsidTr="00CD2034">
        <w:trPr>
          <w:cantSplit/>
          <w:trHeight w:val="888"/>
        </w:trPr>
        <w:tc>
          <w:tcPr>
            <w:tcW w:w="1297" w:type="pct"/>
            <w:shd w:val="clear" w:color="auto" w:fill="DEEAF6"/>
            <w:vAlign w:val="center"/>
          </w:tcPr>
          <w:p w14:paraId="564C82A8" w14:textId="40641031" w:rsidR="00CD2034" w:rsidRPr="00CD2034" w:rsidRDefault="00CD2034" w:rsidP="00A117BB">
            <w:pPr>
              <w:tabs>
                <w:tab w:val="left" w:pos="426"/>
              </w:tabs>
              <w:autoSpaceDE w:val="0"/>
              <w:autoSpaceDN w:val="0"/>
              <w:adjustRightInd w:val="0"/>
              <w:spacing w:after="120" w:line="240" w:lineRule="auto"/>
              <w:jc w:val="center"/>
              <w:rPr>
                <w:rFonts w:ascii="Times New Roman" w:hAnsi="Times New Roman" w:cs="Times New Roman"/>
                <w:b/>
                <w:color w:val="000000" w:themeColor="text1"/>
                <w:lang w:eastAsia="ar-SA"/>
              </w:rPr>
            </w:pPr>
            <w:r w:rsidRPr="00CD2034">
              <w:rPr>
                <w:rFonts w:ascii="Times New Roman" w:hAnsi="Times New Roman" w:cs="Times New Roman"/>
                <w:b/>
                <w:color w:val="000000" w:themeColor="text1"/>
                <w:lang w:eastAsia="ar-SA"/>
              </w:rPr>
              <w:t>Pasūtītājs, kontaktinformācija</w:t>
            </w:r>
          </w:p>
        </w:tc>
        <w:tc>
          <w:tcPr>
            <w:tcW w:w="2360" w:type="pct"/>
            <w:shd w:val="clear" w:color="auto" w:fill="DEEAF6"/>
            <w:vAlign w:val="center"/>
          </w:tcPr>
          <w:p w14:paraId="503D4D62" w14:textId="5EDB9D39" w:rsidR="00CD2034" w:rsidRPr="00CD2034" w:rsidRDefault="00CD2034" w:rsidP="0089076D">
            <w:pPr>
              <w:tabs>
                <w:tab w:val="left" w:pos="426"/>
              </w:tabs>
              <w:autoSpaceDE w:val="0"/>
              <w:autoSpaceDN w:val="0"/>
              <w:adjustRightInd w:val="0"/>
              <w:spacing w:after="0" w:line="240" w:lineRule="auto"/>
              <w:jc w:val="center"/>
              <w:rPr>
                <w:rFonts w:ascii="Times New Roman" w:hAnsi="Times New Roman" w:cs="Times New Roman"/>
                <w:b/>
                <w:color w:val="000000" w:themeColor="text1"/>
                <w:lang w:eastAsia="ar-SA"/>
              </w:rPr>
            </w:pPr>
            <w:r w:rsidRPr="00CD2034">
              <w:rPr>
                <w:rFonts w:ascii="Times New Roman" w:hAnsi="Times New Roman" w:cs="Times New Roman"/>
                <w:b/>
                <w:color w:val="000000" w:themeColor="text1"/>
                <w:lang w:eastAsia="ar-SA"/>
              </w:rPr>
              <w:t>Pārbaudāmo detaļu vai komponenšu daudzums un darbu raksturojums</w:t>
            </w:r>
          </w:p>
        </w:tc>
        <w:tc>
          <w:tcPr>
            <w:tcW w:w="1343" w:type="pct"/>
            <w:shd w:val="clear" w:color="auto" w:fill="DEEAF6"/>
            <w:vAlign w:val="center"/>
          </w:tcPr>
          <w:p w14:paraId="5ACE8716" w14:textId="320DFBE0" w:rsidR="00CD2034" w:rsidRPr="00CD2034" w:rsidRDefault="00CD2034" w:rsidP="0089076D">
            <w:pPr>
              <w:tabs>
                <w:tab w:val="left" w:pos="426"/>
              </w:tabs>
              <w:autoSpaceDE w:val="0"/>
              <w:autoSpaceDN w:val="0"/>
              <w:adjustRightInd w:val="0"/>
              <w:spacing w:after="0" w:line="240" w:lineRule="auto"/>
              <w:jc w:val="center"/>
              <w:rPr>
                <w:rFonts w:ascii="Times New Roman" w:hAnsi="Times New Roman" w:cs="Times New Roman"/>
                <w:b/>
                <w:color w:val="000000" w:themeColor="text1"/>
                <w:lang w:eastAsia="ar-SA"/>
              </w:rPr>
            </w:pPr>
            <w:r w:rsidRPr="00CD2034">
              <w:rPr>
                <w:rFonts w:ascii="Times New Roman" w:hAnsi="Times New Roman" w:cs="Times New Roman"/>
                <w:b/>
                <w:color w:val="000000" w:themeColor="text1"/>
                <w:lang w:eastAsia="ar-SA"/>
              </w:rPr>
              <w:t>Darbu izpildes datums (no – līdz)</w:t>
            </w:r>
          </w:p>
        </w:tc>
      </w:tr>
      <w:tr w:rsidR="00CD2034" w:rsidRPr="00BD5DF3" w14:paraId="066DA0FD" w14:textId="77777777" w:rsidTr="00CD2034">
        <w:trPr>
          <w:trHeight w:val="210"/>
        </w:trPr>
        <w:tc>
          <w:tcPr>
            <w:tcW w:w="1297" w:type="pct"/>
            <w:shd w:val="clear" w:color="auto" w:fill="auto"/>
            <w:vAlign w:val="bottom"/>
          </w:tcPr>
          <w:p w14:paraId="0DBC7C62" w14:textId="4C953F9B" w:rsidR="00CD2034" w:rsidRPr="00BD5DF3" w:rsidRDefault="00CD2034" w:rsidP="0089076D">
            <w:pPr>
              <w:tabs>
                <w:tab w:val="left" w:pos="426"/>
              </w:tabs>
              <w:autoSpaceDE w:val="0"/>
              <w:autoSpaceDN w:val="0"/>
              <w:adjustRightInd w:val="0"/>
              <w:spacing w:after="120" w:line="240" w:lineRule="auto"/>
              <w:jc w:val="center"/>
              <w:rPr>
                <w:rFonts w:ascii="Times New Roman" w:hAnsi="Times New Roman" w:cs="Times New Roman"/>
                <w:color w:val="000000" w:themeColor="text1"/>
                <w:sz w:val="24"/>
                <w:szCs w:val="24"/>
                <w:lang w:eastAsia="ar-SA"/>
              </w:rPr>
            </w:pPr>
          </w:p>
        </w:tc>
        <w:tc>
          <w:tcPr>
            <w:tcW w:w="2360" w:type="pct"/>
            <w:shd w:val="clear" w:color="auto" w:fill="auto"/>
            <w:vAlign w:val="bottom"/>
          </w:tcPr>
          <w:p w14:paraId="12FC6CD5" w14:textId="77777777" w:rsidR="00CD2034" w:rsidRPr="00BD5DF3" w:rsidRDefault="00CD2034" w:rsidP="0089076D">
            <w:pPr>
              <w:tabs>
                <w:tab w:val="left" w:pos="426"/>
              </w:tabs>
              <w:autoSpaceDE w:val="0"/>
              <w:autoSpaceDN w:val="0"/>
              <w:adjustRightInd w:val="0"/>
              <w:spacing w:after="120" w:line="240" w:lineRule="auto"/>
              <w:jc w:val="center"/>
              <w:rPr>
                <w:rFonts w:ascii="Times New Roman" w:hAnsi="Times New Roman" w:cs="Times New Roman"/>
                <w:color w:val="000000" w:themeColor="text1"/>
                <w:sz w:val="24"/>
                <w:szCs w:val="24"/>
                <w:lang w:eastAsia="ar-SA"/>
              </w:rPr>
            </w:pPr>
          </w:p>
        </w:tc>
        <w:tc>
          <w:tcPr>
            <w:tcW w:w="1343" w:type="pct"/>
          </w:tcPr>
          <w:p w14:paraId="78E7E7D0" w14:textId="77777777" w:rsidR="00CD2034" w:rsidRPr="00BD5DF3" w:rsidRDefault="00CD2034" w:rsidP="0089076D">
            <w:pPr>
              <w:tabs>
                <w:tab w:val="left" w:pos="426"/>
              </w:tabs>
              <w:autoSpaceDE w:val="0"/>
              <w:autoSpaceDN w:val="0"/>
              <w:adjustRightInd w:val="0"/>
              <w:spacing w:after="120" w:line="240" w:lineRule="auto"/>
              <w:jc w:val="center"/>
              <w:rPr>
                <w:rFonts w:ascii="Times New Roman" w:hAnsi="Times New Roman" w:cs="Times New Roman"/>
                <w:b/>
                <w:color w:val="000000" w:themeColor="text1"/>
                <w:sz w:val="24"/>
                <w:szCs w:val="24"/>
                <w:lang w:eastAsia="ar-SA"/>
              </w:rPr>
            </w:pPr>
          </w:p>
        </w:tc>
      </w:tr>
      <w:tr w:rsidR="00CD2034" w:rsidRPr="00BD5DF3" w14:paraId="5A9DAC57" w14:textId="77777777" w:rsidTr="00CD2034">
        <w:trPr>
          <w:trHeight w:val="210"/>
        </w:trPr>
        <w:tc>
          <w:tcPr>
            <w:tcW w:w="1297" w:type="pct"/>
            <w:shd w:val="clear" w:color="auto" w:fill="auto"/>
            <w:vAlign w:val="bottom"/>
          </w:tcPr>
          <w:p w14:paraId="36C5ACE7" w14:textId="59CDF0A1" w:rsidR="00CD2034" w:rsidRPr="00BD5DF3" w:rsidRDefault="00CD2034" w:rsidP="0089076D">
            <w:pPr>
              <w:tabs>
                <w:tab w:val="left" w:pos="426"/>
              </w:tabs>
              <w:autoSpaceDE w:val="0"/>
              <w:autoSpaceDN w:val="0"/>
              <w:adjustRightInd w:val="0"/>
              <w:spacing w:after="120" w:line="240" w:lineRule="auto"/>
              <w:jc w:val="center"/>
              <w:rPr>
                <w:rFonts w:ascii="Times New Roman" w:hAnsi="Times New Roman" w:cs="Times New Roman"/>
                <w:color w:val="000000" w:themeColor="text1"/>
                <w:sz w:val="24"/>
                <w:szCs w:val="24"/>
                <w:lang w:eastAsia="ar-SA"/>
              </w:rPr>
            </w:pPr>
          </w:p>
        </w:tc>
        <w:tc>
          <w:tcPr>
            <w:tcW w:w="2360" w:type="pct"/>
            <w:shd w:val="clear" w:color="auto" w:fill="auto"/>
            <w:vAlign w:val="bottom"/>
          </w:tcPr>
          <w:p w14:paraId="5886ED16" w14:textId="77777777" w:rsidR="00CD2034" w:rsidRPr="00BD5DF3" w:rsidRDefault="00CD2034" w:rsidP="0089076D">
            <w:pPr>
              <w:tabs>
                <w:tab w:val="left" w:pos="426"/>
              </w:tabs>
              <w:autoSpaceDE w:val="0"/>
              <w:autoSpaceDN w:val="0"/>
              <w:adjustRightInd w:val="0"/>
              <w:spacing w:after="120" w:line="240" w:lineRule="auto"/>
              <w:jc w:val="center"/>
              <w:rPr>
                <w:rFonts w:ascii="Times New Roman" w:hAnsi="Times New Roman" w:cs="Times New Roman"/>
                <w:color w:val="000000" w:themeColor="text1"/>
                <w:sz w:val="24"/>
                <w:szCs w:val="24"/>
                <w:lang w:eastAsia="ar-SA"/>
              </w:rPr>
            </w:pPr>
          </w:p>
        </w:tc>
        <w:tc>
          <w:tcPr>
            <w:tcW w:w="1343" w:type="pct"/>
          </w:tcPr>
          <w:p w14:paraId="4B4256A8" w14:textId="77777777" w:rsidR="00CD2034" w:rsidRPr="00BD5DF3" w:rsidRDefault="00CD2034" w:rsidP="0089076D">
            <w:pPr>
              <w:tabs>
                <w:tab w:val="left" w:pos="426"/>
              </w:tabs>
              <w:autoSpaceDE w:val="0"/>
              <w:autoSpaceDN w:val="0"/>
              <w:adjustRightInd w:val="0"/>
              <w:spacing w:after="120" w:line="240" w:lineRule="auto"/>
              <w:jc w:val="center"/>
              <w:rPr>
                <w:rFonts w:ascii="Times New Roman" w:hAnsi="Times New Roman" w:cs="Times New Roman"/>
                <w:b/>
                <w:color w:val="000000" w:themeColor="text1"/>
                <w:sz w:val="24"/>
                <w:szCs w:val="24"/>
                <w:lang w:eastAsia="ar-SA"/>
              </w:rPr>
            </w:pPr>
          </w:p>
        </w:tc>
      </w:tr>
    </w:tbl>
    <w:p w14:paraId="193E99B0" w14:textId="09A33646" w:rsidR="00B5769B" w:rsidRPr="003B1224" w:rsidRDefault="00165AB3" w:rsidP="003B1224">
      <w:pPr>
        <w:pStyle w:val="ListParagraph"/>
        <w:numPr>
          <w:ilvl w:val="1"/>
          <w:numId w:val="2"/>
        </w:numPr>
        <w:tabs>
          <w:tab w:val="left" w:pos="426"/>
        </w:tabs>
        <w:autoSpaceDE w:val="0"/>
        <w:autoSpaceDN w:val="0"/>
        <w:adjustRightInd w:val="0"/>
        <w:spacing w:before="240" w:after="120" w:line="240" w:lineRule="auto"/>
        <w:jc w:val="both"/>
        <w:rPr>
          <w:rFonts w:ascii="Times New Roman" w:hAnsi="Times New Roman" w:cs="Times New Roman"/>
          <w:bCs/>
          <w:color w:val="000000" w:themeColor="text1"/>
          <w:sz w:val="24"/>
          <w:szCs w:val="24"/>
          <w:lang w:eastAsia="ar-SA"/>
        </w:rPr>
      </w:pPr>
      <w:r w:rsidRPr="003B1224">
        <w:rPr>
          <w:rFonts w:ascii="Times New Roman" w:hAnsi="Times New Roman" w:cs="Times New Roman"/>
          <w:bCs/>
          <w:color w:val="000000" w:themeColor="text1"/>
          <w:sz w:val="24"/>
          <w:szCs w:val="24"/>
          <w:lang w:eastAsia="ar-SA"/>
        </w:rPr>
        <w:t>Apakšuzņēmēju piesaiste:</w:t>
      </w:r>
    </w:p>
    <w:p w14:paraId="2EBFDF68" w14:textId="6C130980" w:rsidR="00165AB3" w:rsidRPr="00BD5DF3" w:rsidRDefault="00116170" w:rsidP="00F21D05">
      <w:pPr>
        <w:pStyle w:val="BodyText2"/>
        <w:tabs>
          <w:tab w:val="clear" w:pos="0"/>
        </w:tabs>
        <w:outlineLvl w:val="9"/>
        <w:rPr>
          <w:rFonts w:ascii="Times New Roman" w:hAnsi="Times New Roman"/>
          <w:color w:val="000000" w:themeColor="text1"/>
          <w:szCs w:val="24"/>
        </w:rPr>
      </w:pPr>
      <w:sdt>
        <w:sdtPr>
          <w:rPr>
            <w:rFonts w:ascii="Times New Roman" w:hAnsi="Times New Roman"/>
            <w:color w:val="000000" w:themeColor="text1"/>
            <w:szCs w:val="24"/>
          </w:rPr>
          <w:id w:val="-2027932277"/>
          <w14:checkbox>
            <w14:checked w14:val="0"/>
            <w14:checkedState w14:val="2612" w14:font="MS Gothic"/>
            <w14:uncheckedState w14:val="2610" w14:font="MS Gothic"/>
          </w14:checkbox>
        </w:sdtPr>
        <w:sdtEndPr/>
        <w:sdtContent>
          <w:r w:rsidR="003B1224">
            <w:rPr>
              <w:rFonts w:ascii="MS Gothic" w:eastAsia="MS Gothic" w:hAnsi="MS Gothic" w:hint="eastAsia"/>
              <w:color w:val="000000" w:themeColor="text1"/>
              <w:szCs w:val="24"/>
            </w:rPr>
            <w:t>☐</w:t>
          </w:r>
        </w:sdtContent>
      </w:sdt>
      <w:r w:rsidR="00523477" w:rsidRPr="00BD5DF3">
        <w:rPr>
          <w:rFonts w:ascii="Times New Roman" w:hAnsi="Times New Roman"/>
          <w:color w:val="000000" w:themeColor="text1"/>
          <w:szCs w:val="24"/>
        </w:rPr>
        <w:t xml:space="preserve"> </w:t>
      </w:r>
      <w:r w:rsidR="00165AB3" w:rsidRPr="00BD5DF3">
        <w:rPr>
          <w:rFonts w:ascii="Times New Roman" w:hAnsi="Times New Roman"/>
          <w:color w:val="000000" w:themeColor="text1"/>
          <w:szCs w:val="24"/>
        </w:rPr>
        <w:t xml:space="preserve">Apliecinām, ka </w:t>
      </w:r>
      <w:r w:rsidR="00812F59" w:rsidRPr="00BD5DF3">
        <w:rPr>
          <w:rFonts w:ascii="Times New Roman" w:hAnsi="Times New Roman"/>
          <w:color w:val="000000" w:themeColor="text1"/>
          <w:szCs w:val="24"/>
        </w:rPr>
        <w:t>darbus</w:t>
      </w:r>
      <w:r w:rsidR="00B7797D" w:rsidRPr="00BD5DF3">
        <w:rPr>
          <w:rFonts w:ascii="Times New Roman" w:hAnsi="Times New Roman"/>
          <w:color w:val="000000" w:themeColor="text1"/>
          <w:szCs w:val="24"/>
        </w:rPr>
        <w:t xml:space="preserve"> </w:t>
      </w:r>
      <w:r w:rsidR="00556FBF" w:rsidRPr="00BD5DF3">
        <w:rPr>
          <w:rFonts w:ascii="Times New Roman" w:hAnsi="Times New Roman"/>
          <w:color w:val="000000" w:themeColor="text1"/>
          <w:szCs w:val="24"/>
        </w:rPr>
        <w:t>veiksim</w:t>
      </w:r>
      <w:r w:rsidR="00165AB3" w:rsidRPr="00BD5DF3">
        <w:rPr>
          <w:rFonts w:ascii="Times New Roman" w:hAnsi="Times New Roman"/>
          <w:color w:val="000000" w:themeColor="text1"/>
          <w:szCs w:val="24"/>
        </w:rPr>
        <w:t xml:space="preserve"> </w:t>
      </w:r>
      <w:r w:rsidR="00616B7C" w:rsidRPr="00BD5DF3">
        <w:rPr>
          <w:rFonts w:ascii="Times New Roman" w:hAnsi="Times New Roman"/>
          <w:color w:val="000000" w:themeColor="text1"/>
          <w:szCs w:val="24"/>
        </w:rPr>
        <w:t>patstāvīgi, nepiesaistot apakšuzņēmējus</w:t>
      </w:r>
      <w:r w:rsidR="00165AB3" w:rsidRPr="00BD5DF3">
        <w:rPr>
          <w:rFonts w:ascii="Times New Roman" w:hAnsi="Times New Roman"/>
          <w:color w:val="000000" w:themeColor="text1"/>
          <w:szCs w:val="24"/>
        </w:rPr>
        <w:t>;</w:t>
      </w:r>
    </w:p>
    <w:p w14:paraId="189CAEB7" w14:textId="31606997" w:rsidR="00F150DE" w:rsidRPr="00BD5DF3" w:rsidRDefault="00116170" w:rsidP="00F21D05">
      <w:pPr>
        <w:pStyle w:val="BodyText2"/>
        <w:tabs>
          <w:tab w:val="clear" w:pos="0"/>
        </w:tabs>
        <w:spacing w:after="120"/>
        <w:outlineLvl w:val="9"/>
        <w:rPr>
          <w:rFonts w:ascii="Times New Roman" w:hAnsi="Times New Roman"/>
          <w:i/>
          <w:color w:val="000000" w:themeColor="text1"/>
          <w:szCs w:val="24"/>
          <w:lang w:eastAsia="ar-SA"/>
        </w:rPr>
      </w:pPr>
      <w:sdt>
        <w:sdtPr>
          <w:rPr>
            <w:rFonts w:ascii="Times New Roman" w:hAnsi="Times New Roman"/>
            <w:color w:val="000000" w:themeColor="text1"/>
            <w:szCs w:val="24"/>
          </w:rPr>
          <w:id w:val="601150910"/>
          <w14:checkbox>
            <w14:checked w14:val="0"/>
            <w14:checkedState w14:val="2612" w14:font="MS Gothic"/>
            <w14:uncheckedState w14:val="2610" w14:font="MS Gothic"/>
          </w14:checkbox>
        </w:sdtPr>
        <w:sdtEndPr/>
        <w:sdtContent>
          <w:r w:rsidR="002C16DE" w:rsidRPr="00BD5DF3">
            <w:rPr>
              <w:rFonts w:ascii="MS Gothic" w:eastAsia="MS Gothic" w:hAnsi="MS Gothic" w:hint="eastAsia"/>
              <w:color w:val="000000" w:themeColor="text1"/>
              <w:szCs w:val="24"/>
            </w:rPr>
            <w:t>☐</w:t>
          </w:r>
        </w:sdtContent>
      </w:sdt>
      <w:r w:rsidR="00432587" w:rsidRPr="00BD5DF3">
        <w:rPr>
          <w:rFonts w:ascii="Times New Roman" w:hAnsi="Times New Roman"/>
          <w:color w:val="000000" w:themeColor="text1"/>
          <w:szCs w:val="24"/>
        </w:rPr>
        <w:t xml:space="preserve"> </w:t>
      </w:r>
      <w:r w:rsidR="007D4503" w:rsidRPr="00BD5DF3">
        <w:rPr>
          <w:rFonts w:ascii="Times New Roman" w:hAnsi="Times New Roman"/>
          <w:bCs/>
          <w:color w:val="000000" w:themeColor="text1"/>
          <w:szCs w:val="24"/>
          <w:lang w:eastAsia="ar-SA"/>
        </w:rPr>
        <w:t>Darb</w:t>
      </w:r>
      <w:r w:rsidR="00CC0EBA" w:rsidRPr="00BD5DF3">
        <w:rPr>
          <w:rFonts w:ascii="Times New Roman" w:hAnsi="Times New Roman"/>
          <w:bCs/>
          <w:color w:val="000000" w:themeColor="text1"/>
          <w:szCs w:val="24"/>
          <w:lang w:eastAsia="ar-SA"/>
        </w:rPr>
        <w:t>u</w:t>
      </w:r>
      <w:r w:rsidR="007D4503" w:rsidRPr="00BD5DF3">
        <w:rPr>
          <w:rFonts w:ascii="Times New Roman" w:hAnsi="Times New Roman"/>
          <w:bCs/>
          <w:color w:val="000000" w:themeColor="text1"/>
          <w:szCs w:val="24"/>
          <w:lang w:eastAsia="ar-SA"/>
        </w:rPr>
        <w:t xml:space="preserve"> </w:t>
      </w:r>
      <w:r w:rsidR="00556FBF" w:rsidRPr="00BD5DF3">
        <w:rPr>
          <w:rFonts w:ascii="Times New Roman" w:hAnsi="Times New Roman"/>
          <w:bCs/>
          <w:color w:val="000000" w:themeColor="text1"/>
          <w:szCs w:val="24"/>
          <w:lang w:eastAsia="ar-SA"/>
        </w:rPr>
        <w:t>veikšanā</w:t>
      </w:r>
      <w:r w:rsidR="00E70536" w:rsidRPr="00BD5DF3">
        <w:rPr>
          <w:rFonts w:ascii="Times New Roman" w:hAnsi="Times New Roman"/>
          <w:bCs/>
          <w:color w:val="000000" w:themeColor="text1"/>
          <w:szCs w:val="24"/>
          <w:lang w:eastAsia="ar-SA"/>
        </w:rPr>
        <w:t xml:space="preserve"> ir plānots piesaistīt apakšuzņēmējus (t.sk.</w:t>
      </w:r>
      <w:r w:rsidR="00D51537" w:rsidRPr="00BD5DF3">
        <w:rPr>
          <w:rFonts w:ascii="Times New Roman" w:hAnsi="Times New Roman"/>
          <w:bCs/>
          <w:color w:val="000000" w:themeColor="text1"/>
          <w:szCs w:val="24"/>
          <w:lang w:eastAsia="ar-SA"/>
        </w:rPr>
        <w:t>,</w:t>
      </w:r>
      <w:r w:rsidR="00E70536" w:rsidRPr="00BD5DF3">
        <w:rPr>
          <w:rFonts w:ascii="Times New Roman" w:hAnsi="Times New Roman"/>
          <w:bCs/>
          <w:color w:val="000000" w:themeColor="text1"/>
          <w:szCs w:val="24"/>
          <w:lang w:eastAsia="ar-SA"/>
        </w:rPr>
        <w:t xml:space="preserve"> </w:t>
      </w:r>
      <w:proofErr w:type="spellStart"/>
      <w:r w:rsidR="00E70536" w:rsidRPr="00BD5DF3">
        <w:rPr>
          <w:rFonts w:ascii="Times New Roman" w:hAnsi="Times New Roman"/>
          <w:bCs/>
          <w:color w:val="000000" w:themeColor="text1"/>
          <w:szCs w:val="24"/>
          <w:lang w:eastAsia="ar-SA"/>
        </w:rPr>
        <w:t>pašnodarbinātas</w:t>
      </w:r>
      <w:proofErr w:type="spellEnd"/>
      <w:r w:rsidR="00E70536" w:rsidRPr="00BD5DF3">
        <w:rPr>
          <w:rFonts w:ascii="Times New Roman" w:hAnsi="Times New Roman"/>
          <w:bCs/>
          <w:color w:val="000000" w:themeColor="text1"/>
          <w:szCs w:val="24"/>
          <w:lang w:eastAsia="ar-SA"/>
        </w:rPr>
        <w:t xml:space="preserve"> personas)</w:t>
      </w:r>
      <w:r w:rsidR="007C535E" w:rsidRPr="00BD5DF3">
        <w:rPr>
          <w:rFonts w:ascii="Times New Roman" w:hAnsi="Times New Roman"/>
          <w:bCs/>
          <w:color w:val="000000" w:themeColor="text1"/>
          <w:szCs w:val="24"/>
          <w:lang w:eastAsia="ar-SA"/>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44"/>
        <w:gridCol w:w="5300"/>
      </w:tblGrid>
      <w:tr w:rsidR="00BD5DF3" w:rsidRPr="0091704D" w14:paraId="0DC1F9C7" w14:textId="77777777" w:rsidTr="00574B79">
        <w:trPr>
          <w:cantSplit/>
          <w:trHeight w:val="907"/>
        </w:trPr>
        <w:tc>
          <w:tcPr>
            <w:tcW w:w="2164" w:type="pct"/>
            <w:shd w:val="clear" w:color="auto" w:fill="DEEAF6"/>
            <w:vAlign w:val="center"/>
          </w:tcPr>
          <w:p w14:paraId="3E9A2C85" w14:textId="77777777" w:rsidR="00574B79" w:rsidRPr="0091704D" w:rsidRDefault="00574B79" w:rsidP="00745C41">
            <w:pPr>
              <w:tabs>
                <w:tab w:val="left" w:pos="426"/>
              </w:tabs>
              <w:autoSpaceDE w:val="0"/>
              <w:autoSpaceDN w:val="0"/>
              <w:adjustRightInd w:val="0"/>
              <w:spacing w:after="0" w:line="240" w:lineRule="auto"/>
              <w:jc w:val="center"/>
              <w:rPr>
                <w:rFonts w:ascii="Times New Roman" w:hAnsi="Times New Roman" w:cs="Times New Roman"/>
                <w:b/>
                <w:color w:val="000000" w:themeColor="text1"/>
                <w:lang w:eastAsia="ar-SA"/>
              </w:rPr>
            </w:pPr>
            <w:r w:rsidRPr="0091704D">
              <w:rPr>
                <w:rFonts w:ascii="Times New Roman" w:hAnsi="Times New Roman" w:cs="Times New Roman"/>
                <w:b/>
                <w:color w:val="000000" w:themeColor="text1"/>
                <w:lang w:eastAsia="ar-SA"/>
              </w:rPr>
              <w:t>Nosaukums un reģistrācijas numurs/ vārds, uzvārds</w:t>
            </w:r>
          </w:p>
        </w:tc>
        <w:tc>
          <w:tcPr>
            <w:tcW w:w="2836" w:type="pct"/>
            <w:shd w:val="clear" w:color="auto" w:fill="DEEAF6"/>
            <w:vAlign w:val="center"/>
          </w:tcPr>
          <w:p w14:paraId="23396CED" w14:textId="6704F094" w:rsidR="00574B79" w:rsidRPr="0091704D" w:rsidRDefault="00574B79" w:rsidP="00745C41">
            <w:pPr>
              <w:tabs>
                <w:tab w:val="left" w:pos="426"/>
              </w:tabs>
              <w:autoSpaceDE w:val="0"/>
              <w:autoSpaceDN w:val="0"/>
              <w:adjustRightInd w:val="0"/>
              <w:spacing w:after="0" w:line="240" w:lineRule="auto"/>
              <w:jc w:val="center"/>
              <w:rPr>
                <w:rFonts w:ascii="Times New Roman" w:hAnsi="Times New Roman" w:cs="Times New Roman"/>
                <w:b/>
                <w:color w:val="000000" w:themeColor="text1"/>
                <w:lang w:eastAsia="ar-SA"/>
              </w:rPr>
            </w:pPr>
            <w:r w:rsidRPr="0091704D">
              <w:rPr>
                <w:rFonts w:ascii="Times New Roman" w:hAnsi="Times New Roman" w:cs="Times New Roman"/>
                <w:b/>
                <w:color w:val="000000" w:themeColor="text1"/>
                <w:lang w:eastAsia="ar-SA"/>
              </w:rPr>
              <w:t>Nododamie darba uzdevumi</w:t>
            </w:r>
            <w:r w:rsidR="007E79E4" w:rsidRPr="0091704D">
              <w:rPr>
                <w:rFonts w:ascii="Times New Roman" w:hAnsi="Times New Roman" w:cs="Times New Roman"/>
                <w:b/>
                <w:color w:val="000000" w:themeColor="text1"/>
                <w:lang w:eastAsia="ar-SA"/>
              </w:rPr>
              <w:t>, darbu apjoms procentos un naudas izteiksmē (</w:t>
            </w:r>
            <w:proofErr w:type="spellStart"/>
            <w:r w:rsidR="007E79E4" w:rsidRPr="0091704D">
              <w:rPr>
                <w:rFonts w:ascii="Times New Roman" w:hAnsi="Times New Roman" w:cs="Times New Roman"/>
                <w:b/>
                <w:color w:val="000000" w:themeColor="text1"/>
                <w:lang w:eastAsia="ar-SA"/>
              </w:rPr>
              <w:t>euro</w:t>
            </w:r>
            <w:proofErr w:type="spellEnd"/>
            <w:r w:rsidR="007E79E4" w:rsidRPr="0091704D">
              <w:rPr>
                <w:rFonts w:ascii="Times New Roman" w:hAnsi="Times New Roman" w:cs="Times New Roman"/>
                <w:b/>
                <w:color w:val="000000" w:themeColor="text1"/>
                <w:lang w:eastAsia="ar-SA"/>
              </w:rPr>
              <w:t xml:space="preserve"> bez PVN</w:t>
            </w:r>
            <w:r w:rsidR="00721A37" w:rsidRPr="0091704D">
              <w:rPr>
                <w:rFonts w:ascii="Times New Roman" w:hAnsi="Times New Roman" w:cs="Times New Roman"/>
                <w:b/>
                <w:color w:val="000000" w:themeColor="text1"/>
                <w:lang w:eastAsia="ar-SA"/>
              </w:rPr>
              <w:t>)</w:t>
            </w:r>
          </w:p>
        </w:tc>
      </w:tr>
      <w:tr w:rsidR="00BD5DF3" w:rsidRPr="00BD5DF3" w14:paraId="3F0FD23E" w14:textId="77777777" w:rsidTr="00574B79">
        <w:trPr>
          <w:trHeight w:val="239"/>
        </w:trPr>
        <w:tc>
          <w:tcPr>
            <w:tcW w:w="2164" w:type="pct"/>
            <w:shd w:val="clear" w:color="auto" w:fill="auto"/>
          </w:tcPr>
          <w:p w14:paraId="123FCBF5" w14:textId="77777777" w:rsidR="00574B79" w:rsidRPr="00BD5DF3" w:rsidRDefault="00574B79" w:rsidP="002737BF">
            <w:pPr>
              <w:tabs>
                <w:tab w:val="left" w:pos="426"/>
              </w:tabs>
              <w:autoSpaceDE w:val="0"/>
              <w:autoSpaceDN w:val="0"/>
              <w:adjustRightInd w:val="0"/>
              <w:spacing w:after="120" w:line="240" w:lineRule="auto"/>
              <w:rPr>
                <w:rFonts w:ascii="Times New Roman" w:hAnsi="Times New Roman" w:cs="Times New Roman"/>
                <w:b/>
                <w:color w:val="000000" w:themeColor="text1"/>
                <w:sz w:val="24"/>
                <w:szCs w:val="24"/>
                <w:lang w:eastAsia="ar-SA"/>
              </w:rPr>
            </w:pPr>
          </w:p>
        </w:tc>
        <w:tc>
          <w:tcPr>
            <w:tcW w:w="2836" w:type="pct"/>
            <w:shd w:val="clear" w:color="auto" w:fill="auto"/>
          </w:tcPr>
          <w:p w14:paraId="352B7531" w14:textId="77777777" w:rsidR="00574B79" w:rsidRPr="00BD5DF3" w:rsidRDefault="00574B79" w:rsidP="002737BF">
            <w:pPr>
              <w:tabs>
                <w:tab w:val="left" w:pos="426"/>
              </w:tabs>
              <w:autoSpaceDE w:val="0"/>
              <w:autoSpaceDN w:val="0"/>
              <w:adjustRightInd w:val="0"/>
              <w:spacing w:after="120" w:line="240" w:lineRule="auto"/>
              <w:jc w:val="both"/>
              <w:rPr>
                <w:rFonts w:ascii="Times New Roman" w:hAnsi="Times New Roman" w:cs="Times New Roman"/>
                <w:b/>
                <w:color w:val="000000" w:themeColor="text1"/>
                <w:sz w:val="24"/>
                <w:szCs w:val="24"/>
                <w:lang w:eastAsia="ar-SA"/>
              </w:rPr>
            </w:pPr>
          </w:p>
        </w:tc>
      </w:tr>
    </w:tbl>
    <w:p w14:paraId="14AF02F7" w14:textId="66F4D648" w:rsidR="0025609C" w:rsidRPr="00BD5DF3" w:rsidRDefault="00DC79C8" w:rsidP="0025609C">
      <w:pPr>
        <w:numPr>
          <w:ilvl w:val="0"/>
          <w:numId w:val="2"/>
        </w:numPr>
        <w:spacing w:before="240" w:after="120" w:line="240" w:lineRule="auto"/>
        <w:ind w:left="357" w:hanging="357"/>
        <w:rPr>
          <w:rFonts w:ascii="Times New Roman" w:hAnsi="Times New Roman" w:cs="Times New Roman"/>
          <w:b/>
          <w:color w:val="000000" w:themeColor="text1"/>
          <w:sz w:val="24"/>
          <w:szCs w:val="24"/>
        </w:rPr>
      </w:pPr>
      <w:bookmarkStart w:id="0" w:name="_Hlk128735508"/>
      <w:r w:rsidRPr="00BD5DF3">
        <w:rPr>
          <w:rFonts w:ascii="Times New Roman" w:hAnsi="Times New Roman" w:cs="Times New Roman"/>
          <w:b/>
          <w:color w:val="000000" w:themeColor="text1"/>
          <w:sz w:val="24"/>
          <w:szCs w:val="24"/>
        </w:rPr>
        <w:t xml:space="preserve">IZPILDES NOSACĪJUMI, </w:t>
      </w:r>
      <w:r w:rsidR="0030337A" w:rsidRPr="00BD5DF3">
        <w:rPr>
          <w:rFonts w:ascii="Times New Roman" w:hAnsi="Times New Roman" w:cs="Times New Roman"/>
          <w:b/>
          <w:color w:val="000000" w:themeColor="text1"/>
          <w:sz w:val="24"/>
          <w:szCs w:val="24"/>
        </w:rPr>
        <w:t xml:space="preserve">FINANŠU </w:t>
      </w:r>
      <w:r w:rsidR="0025609C" w:rsidRPr="00BD5DF3">
        <w:rPr>
          <w:rFonts w:ascii="Times New Roman" w:hAnsi="Times New Roman" w:cs="Times New Roman"/>
          <w:b/>
          <w:color w:val="000000" w:themeColor="text1"/>
          <w:sz w:val="24"/>
          <w:szCs w:val="24"/>
        </w:rPr>
        <w:t>PIEDĀVĀJUMS</w:t>
      </w:r>
      <w:r w:rsidR="00876ACA" w:rsidRPr="00BD5DF3">
        <w:rPr>
          <w:rFonts w:ascii="Times New Roman" w:hAnsi="Times New Roman" w:cs="Times New Roman"/>
          <w:b/>
          <w:color w:val="000000" w:themeColor="text1"/>
          <w:sz w:val="24"/>
          <w:szCs w:val="24"/>
        </w:rPr>
        <w:t xml:space="preserve"> UN TERMIŅŠ</w:t>
      </w:r>
    </w:p>
    <w:bookmarkEnd w:id="0"/>
    <w:p w14:paraId="570E9C37" w14:textId="27538968" w:rsidR="00097362" w:rsidRDefault="00A27047" w:rsidP="00103AB8">
      <w:pPr>
        <w:spacing w:before="120" w:after="120" w:line="240" w:lineRule="auto"/>
        <w:jc w:val="both"/>
        <w:rPr>
          <w:rFonts w:ascii="Times New Roman" w:hAnsi="Times New Roman" w:cs="Times New Roman"/>
          <w:bCs/>
          <w:color w:val="000000" w:themeColor="text1"/>
          <w:sz w:val="24"/>
          <w:szCs w:val="24"/>
        </w:rPr>
      </w:pPr>
      <w:r>
        <w:rPr>
          <w:rFonts w:ascii="Times New Roman" w:hAnsi="Times New Roman" w:cs="Times New Roman"/>
          <w:b/>
          <w:color w:val="000000" w:themeColor="text1"/>
          <w:sz w:val="24"/>
          <w:szCs w:val="24"/>
        </w:rPr>
        <w:t>5</w:t>
      </w:r>
      <w:r w:rsidR="00E45279" w:rsidRPr="00BD5DF3">
        <w:rPr>
          <w:rFonts w:ascii="Times New Roman" w:hAnsi="Times New Roman" w:cs="Times New Roman"/>
          <w:b/>
          <w:color w:val="000000" w:themeColor="text1"/>
          <w:sz w:val="24"/>
          <w:szCs w:val="24"/>
        </w:rPr>
        <w:t xml:space="preserve">.1. </w:t>
      </w:r>
      <w:r w:rsidRPr="00A27047">
        <w:rPr>
          <w:rFonts w:ascii="Times New Roman" w:hAnsi="Times New Roman" w:cs="Times New Roman"/>
          <w:bCs/>
          <w:color w:val="000000" w:themeColor="text1"/>
          <w:sz w:val="24"/>
          <w:szCs w:val="24"/>
        </w:rPr>
        <w:t>Lai noteiktu iekšējos metāla defektus un nodrošinātu tramvaju drošu ekspluatāciju, ir nepieciešams veikt tramvaja riteņu asu pārbaudi ar ultraskaņas metodi, kas neparedz pārbaudāmo mezglu demontāžu.</w:t>
      </w:r>
      <w:r w:rsidR="003800D0">
        <w:rPr>
          <w:rFonts w:ascii="Times New Roman" w:hAnsi="Times New Roman" w:cs="Times New Roman"/>
          <w:bCs/>
          <w:color w:val="000000" w:themeColor="text1"/>
          <w:sz w:val="24"/>
          <w:szCs w:val="24"/>
        </w:rPr>
        <w:t xml:space="preserve"> </w:t>
      </w:r>
      <w:r w:rsidR="00405088">
        <w:rPr>
          <w:rFonts w:ascii="Times New Roman" w:hAnsi="Times New Roman" w:cs="Times New Roman"/>
          <w:bCs/>
          <w:color w:val="000000" w:themeColor="text1"/>
          <w:sz w:val="24"/>
          <w:szCs w:val="24"/>
        </w:rPr>
        <w:t xml:space="preserve">Pasūtītājs piesaka nepieciešamo pārbaudi </w:t>
      </w:r>
      <w:r w:rsidR="00405088">
        <w:rPr>
          <w:rFonts w:ascii="Times New Roman" w:hAnsi="Times New Roman" w:cs="Times New Roman"/>
          <w:bCs/>
          <w:color w:val="000000" w:themeColor="text1"/>
          <w:sz w:val="24"/>
          <w:szCs w:val="24"/>
        </w:rPr>
        <w:t xml:space="preserve">izpildītājam uz elektronisko pastu (e-pastu) </w:t>
      </w:r>
      <w:r w:rsidR="00405088">
        <w:rPr>
          <w:rFonts w:ascii="Times New Roman" w:hAnsi="Times New Roman" w:cs="Times New Roman"/>
          <w:bCs/>
          <w:color w:val="000000" w:themeColor="text1"/>
          <w:sz w:val="24"/>
          <w:szCs w:val="24"/>
        </w:rPr>
        <w:t xml:space="preserve">ne vēlāk kā 5 darba dienas pirms veicamās </w:t>
      </w:r>
      <w:r w:rsidR="00C61E81">
        <w:rPr>
          <w:rFonts w:ascii="Times New Roman" w:hAnsi="Times New Roman" w:cs="Times New Roman"/>
          <w:bCs/>
          <w:color w:val="000000" w:themeColor="text1"/>
          <w:sz w:val="24"/>
          <w:szCs w:val="24"/>
        </w:rPr>
        <w:t>pārbaudes</w:t>
      </w:r>
      <w:r w:rsidR="004E38E1" w:rsidRPr="004E38E1">
        <w:rPr>
          <w:rFonts w:ascii="Times New Roman" w:hAnsi="Times New Roman" w:cs="Times New Roman"/>
          <w:bCs/>
          <w:color w:val="000000" w:themeColor="text1"/>
          <w:sz w:val="24"/>
          <w:szCs w:val="24"/>
        </w:rPr>
        <w:t xml:space="preserve"> </w:t>
      </w:r>
      <w:r w:rsidR="004E38E1">
        <w:rPr>
          <w:rFonts w:ascii="Times New Roman" w:hAnsi="Times New Roman" w:cs="Times New Roman"/>
          <w:bCs/>
          <w:color w:val="000000" w:themeColor="text1"/>
          <w:sz w:val="24"/>
          <w:szCs w:val="24"/>
        </w:rPr>
        <w:t>vai pēc vienošanās</w:t>
      </w:r>
      <w:r w:rsidR="00C61E81">
        <w:rPr>
          <w:rFonts w:ascii="Times New Roman" w:hAnsi="Times New Roman" w:cs="Times New Roman"/>
          <w:bCs/>
          <w:color w:val="000000" w:themeColor="text1"/>
          <w:sz w:val="24"/>
          <w:szCs w:val="24"/>
        </w:rPr>
        <w:t xml:space="preserve">. </w:t>
      </w:r>
    </w:p>
    <w:p w14:paraId="3343ED4D" w14:textId="69EB57A1" w:rsidR="00A454A1" w:rsidRDefault="00A454A1" w:rsidP="00103AB8">
      <w:pPr>
        <w:spacing w:before="120" w:after="120" w:line="240" w:lineRule="auto"/>
        <w:jc w:val="both"/>
        <w:rPr>
          <w:rFonts w:ascii="Times New Roman" w:hAnsi="Times New Roman" w:cs="Times New Roman"/>
          <w:bCs/>
          <w:color w:val="000000" w:themeColor="text1"/>
          <w:sz w:val="24"/>
          <w:szCs w:val="24"/>
        </w:rPr>
      </w:pPr>
      <w:r w:rsidRPr="00A266D0">
        <w:rPr>
          <w:rFonts w:ascii="Times New Roman" w:hAnsi="Times New Roman" w:cs="Times New Roman"/>
          <w:b/>
          <w:color w:val="000000" w:themeColor="text1"/>
          <w:sz w:val="24"/>
          <w:szCs w:val="24"/>
        </w:rPr>
        <w:t>5.2.</w:t>
      </w:r>
      <w:r>
        <w:rPr>
          <w:rFonts w:ascii="Times New Roman" w:hAnsi="Times New Roman" w:cs="Times New Roman"/>
          <w:bCs/>
          <w:color w:val="000000" w:themeColor="text1"/>
          <w:sz w:val="24"/>
          <w:szCs w:val="24"/>
        </w:rPr>
        <w:t xml:space="preserve"> Maksimālais</w:t>
      </w:r>
      <w:r w:rsidRPr="00A454A1">
        <w:rPr>
          <w:rFonts w:ascii="Times New Roman" w:hAnsi="Times New Roman" w:cs="Times New Roman"/>
          <w:bCs/>
          <w:color w:val="000000" w:themeColor="text1"/>
          <w:sz w:val="24"/>
          <w:szCs w:val="24"/>
        </w:rPr>
        <w:t xml:space="preserve"> pārbaudāmo </w:t>
      </w:r>
      <w:r w:rsidR="00085809">
        <w:rPr>
          <w:rFonts w:ascii="Times New Roman" w:hAnsi="Times New Roman" w:cs="Times New Roman"/>
          <w:bCs/>
          <w:color w:val="000000" w:themeColor="text1"/>
          <w:sz w:val="24"/>
          <w:szCs w:val="24"/>
        </w:rPr>
        <w:t xml:space="preserve">tilta </w:t>
      </w:r>
      <w:r w:rsidRPr="00A454A1">
        <w:rPr>
          <w:rFonts w:ascii="Times New Roman" w:hAnsi="Times New Roman" w:cs="Times New Roman"/>
          <w:bCs/>
          <w:color w:val="000000" w:themeColor="text1"/>
          <w:sz w:val="24"/>
          <w:szCs w:val="24"/>
        </w:rPr>
        <w:t xml:space="preserve">asu daudzums </w:t>
      </w:r>
      <w:r w:rsidR="007878F5">
        <w:rPr>
          <w:rFonts w:ascii="Times New Roman" w:hAnsi="Times New Roman" w:cs="Times New Roman"/>
          <w:bCs/>
          <w:color w:val="000000" w:themeColor="text1"/>
          <w:sz w:val="24"/>
          <w:szCs w:val="24"/>
        </w:rPr>
        <w:t xml:space="preserve">1 (vienā) </w:t>
      </w:r>
      <w:r w:rsidRPr="00A454A1">
        <w:rPr>
          <w:rFonts w:ascii="Times New Roman" w:hAnsi="Times New Roman" w:cs="Times New Roman"/>
          <w:bCs/>
          <w:color w:val="000000" w:themeColor="text1"/>
          <w:sz w:val="24"/>
          <w:szCs w:val="24"/>
        </w:rPr>
        <w:t>gadā – 80</w:t>
      </w:r>
      <w:r w:rsidR="00A266D0">
        <w:rPr>
          <w:rFonts w:ascii="Times New Roman" w:hAnsi="Times New Roman" w:cs="Times New Roman"/>
          <w:bCs/>
          <w:color w:val="000000" w:themeColor="text1"/>
          <w:sz w:val="24"/>
          <w:szCs w:val="24"/>
        </w:rPr>
        <w:t xml:space="preserve"> </w:t>
      </w:r>
      <w:r w:rsidRPr="00A454A1">
        <w:rPr>
          <w:rFonts w:ascii="Times New Roman" w:hAnsi="Times New Roman" w:cs="Times New Roman"/>
          <w:bCs/>
          <w:color w:val="000000" w:themeColor="text1"/>
          <w:sz w:val="24"/>
          <w:szCs w:val="24"/>
        </w:rPr>
        <w:t>gab.</w:t>
      </w:r>
      <w:r w:rsidR="00BB42A4">
        <w:rPr>
          <w:rFonts w:ascii="Times New Roman" w:hAnsi="Times New Roman" w:cs="Times New Roman"/>
          <w:bCs/>
          <w:color w:val="000000" w:themeColor="text1"/>
          <w:sz w:val="24"/>
          <w:szCs w:val="24"/>
        </w:rPr>
        <w:t xml:space="preserve"> Garantētais </w:t>
      </w:r>
      <w:r w:rsidR="00A21777" w:rsidRPr="00A454A1">
        <w:rPr>
          <w:rFonts w:ascii="Times New Roman" w:hAnsi="Times New Roman" w:cs="Times New Roman"/>
          <w:bCs/>
          <w:color w:val="000000" w:themeColor="text1"/>
          <w:sz w:val="24"/>
          <w:szCs w:val="24"/>
        </w:rPr>
        <w:t>pārbaudāmo asu daudzums</w:t>
      </w:r>
      <w:r w:rsidR="00BB42A4">
        <w:rPr>
          <w:rFonts w:ascii="Times New Roman" w:hAnsi="Times New Roman" w:cs="Times New Roman"/>
          <w:bCs/>
          <w:color w:val="000000" w:themeColor="text1"/>
          <w:sz w:val="24"/>
          <w:szCs w:val="24"/>
        </w:rPr>
        <w:t xml:space="preserve"> – 50 ga</w:t>
      </w:r>
      <w:r w:rsidR="008E235F">
        <w:rPr>
          <w:rFonts w:ascii="Times New Roman" w:hAnsi="Times New Roman" w:cs="Times New Roman"/>
          <w:bCs/>
          <w:color w:val="000000" w:themeColor="text1"/>
          <w:sz w:val="24"/>
          <w:szCs w:val="24"/>
        </w:rPr>
        <w:t>b</w:t>
      </w:r>
      <w:r w:rsidR="00BB42A4">
        <w:rPr>
          <w:rFonts w:ascii="Times New Roman" w:hAnsi="Times New Roman" w:cs="Times New Roman"/>
          <w:bCs/>
          <w:color w:val="000000" w:themeColor="text1"/>
          <w:sz w:val="24"/>
          <w:szCs w:val="24"/>
        </w:rPr>
        <w:t xml:space="preserve">. </w:t>
      </w:r>
      <w:r w:rsidRPr="00A454A1">
        <w:rPr>
          <w:rFonts w:ascii="Times New Roman" w:hAnsi="Times New Roman" w:cs="Times New Roman"/>
          <w:bCs/>
          <w:color w:val="000000" w:themeColor="text1"/>
          <w:sz w:val="24"/>
          <w:szCs w:val="24"/>
        </w:rPr>
        <w:t xml:space="preserve"> Vienā reizē minimālais pārbaudāmo asu skaits – 4</w:t>
      </w:r>
      <w:r w:rsidR="00BF263B">
        <w:rPr>
          <w:rFonts w:ascii="Times New Roman" w:hAnsi="Times New Roman" w:cs="Times New Roman"/>
          <w:bCs/>
          <w:color w:val="000000" w:themeColor="text1"/>
          <w:sz w:val="24"/>
          <w:szCs w:val="24"/>
        </w:rPr>
        <w:t xml:space="preserve"> </w:t>
      </w:r>
      <w:r w:rsidRPr="00A454A1">
        <w:rPr>
          <w:rFonts w:ascii="Times New Roman" w:hAnsi="Times New Roman" w:cs="Times New Roman"/>
          <w:bCs/>
          <w:color w:val="000000" w:themeColor="text1"/>
          <w:sz w:val="24"/>
          <w:szCs w:val="24"/>
        </w:rPr>
        <w:t>gab.</w:t>
      </w:r>
    </w:p>
    <w:p w14:paraId="71E3E222" w14:textId="3A17A185" w:rsidR="005E3A8A" w:rsidRPr="00BD5DF3" w:rsidRDefault="005E3A8A" w:rsidP="00103AB8">
      <w:pPr>
        <w:spacing w:before="120" w:after="120" w:line="240" w:lineRule="auto"/>
        <w:jc w:val="both"/>
        <w:rPr>
          <w:rFonts w:ascii="Times New Roman" w:hAnsi="Times New Roman" w:cs="Times New Roman"/>
          <w:bCs/>
          <w:color w:val="000000" w:themeColor="text1"/>
          <w:sz w:val="24"/>
          <w:szCs w:val="24"/>
        </w:rPr>
      </w:pPr>
      <w:r w:rsidRPr="00603938">
        <w:rPr>
          <w:rFonts w:ascii="Times New Roman" w:hAnsi="Times New Roman" w:cs="Times New Roman"/>
          <w:b/>
          <w:color w:val="000000" w:themeColor="text1"/>
          <w:sz w:val="24"/>
          <w:szCs w:val="24"/>
        </w:rPr>
        <w:t>5.3.</w:t>
      </w:r>
      <w:r>
        <w:rPr>
          <w:rFonts w:ascii="Times New Roman" w:hAnsi="Times New Roman" w:cs="Times New Roman"/>
          <w:bCs/>
          <w:color w:val="000000" w:themeColor="text1"/>
          <w:sz w:val="24"/>
          <w:szCs w:val="24"/>
        </w:rPr>
        <w:t xml:space="preserve"> </w:t>
      </w:r>
      <w:r w:rsidR="00862B63">
        <w:rPr>
          <w:rFonts w:ascii="Times New Roman" w:hAnsi="Times New Roman" w:cs="Times New Roman"/>
          <w:bCs/>
          <w:color w:val="000000" w:themeColor="text1"/>
          <w:sz w:val="24"/>
          <w:szCs w:val="24"/>
        </w:rPr>
        <w:t xml:space="preserve">Pēc līguma noslēgšanas </w:t>
      </w:r>
      <w:r w:rsidR="006C0912">
        <w:rPr>
          <w:rFonts w:ascii="Times New Roman" w:hAnsi="Times New Roman" w:cs="Times New Roman"/>
          <w:bCs/>
          <w:color w:val="000000" w:themeColor="text1"/>
          <w:sz w:val="24"/>
          <w:szCs w:val="24"/>
        </w:rPr>
        <w:t xml:space="preserve">izpildītajam viena mēneša laikā ir jāizstrādā pārbaudes </w:t>
      </w:r>
      <w:r w:rsidR="00603938" w:rsidRPr="00603938">
        <w:rPr>
          <w:rFonts w:ascii="Times New Roman" w:hAnsi="Times New Roman" w:cs="Times New Roman"/>
          <w:bCs/>
          <w:color w:val="000000" w:themeColor="text1"/>
          <w:sz w:val="24"/>
          <w:szCs w:val="24"/>
        </w:rPr>
        <w:t>metodika</w:t>
      </w:r>
      <w:r w:rsidR="006C0912">
        <w:rPr>
          <w:rFonts w:ascii="Times New Roman" w:hAnsi="Times New Roman" w:cs="Times New Roman"/>
          <w:bCs/>
          <w:color w:val="000000" w:themeColor="text1"/>
          <w:sz w:val="24"/>
          <w:szCs w:val="24"/>
        </w:rPr>
        <w:t>.</w:t>
      </w:r>
    </w:p>
    <w:p w14:paraId="7CF0F437" w14:textId="17F2DB14" w:rsidR="00B252F6" w:rsidRPr="00A47AEF" w:rsidRDefault="008628E1" w:rsidP="00B252F6">
      <w:pPr>
        <w:spacing w:before="120" w:after="120" w:line="240" w:lineRule="auto"/>
        <w:jc w:val="both"/>
        <w:rPr>
          <w:rFonts w:ascii="Times New Roman" w:hAnsi="Times New Roman" w:cs="Times New Roman"/>
          <w:bCs/>
          <w:color w:val="000000" w:themeColor="text1"/>
          <w:sz w:val="24"/>
          <w:szCs w:val="24"/>
        </w:rPr>
      </w:pPr>
      <w:r>
        <w:rPr>
          <w:rFonts w:ascii="Times New Roman" w:hAnsi="Times New Roman" w:cs="Times New Roman"/>
          <w:b/>
          <w:color w:val="000000" w:themeColor="text1"/>
          <w:sz w:val="24"/>
          <w:szCs w:val="24"/>
        </w:rPr>
        <w:t>5</w:t>
      </w:r>
      <w:r w:rsidR="00B252F6" w:rsidRPr="00BD5DF3">
        <w:rPr>
          <w:rFonts w:ascii="Times New Roman" w:hAnsi="Times New Roman" w:cs="Times New Roman"/>
          <w:b/>
          <w:color w:val="000000" w:themeColor="text1"/>
          <w:sz w:val="24"/>
          <w:szCs w:val="24"/>
        </w:rPr>
        <w:t>.</w:t>
      </w:r>
      <w:r>
        <w:rPr>
          <w:rFonts w:ascii="Times New Roman" w:hAnsi="Times New Roman" w:cs="Times New Roman"/>
          <w:b/>
          <w:color w:val="000000" w:themeColor="text1"/>
          <w:sz w:val="24"/>
          <w:szCs w:val="24"/>
        </w:rPr>
        <w:t>4</w:t>
      </w:r>
      <w:r w:rsidR="00B252F6" w:rsidRPr="00BD5DF3">
        <w:rPr>
          <w:rFonts w:ascii="Times New Roman" w:hAnsi="Times New Roman" w:cs="Times New Roman"/>
          <w:b/>
          <w:color w:val="000000" w:themeColor="text1"/>
          <w:sz w:val="24"/>
          <w:szCs w:val="24"/>
        </w:rPr>
        <w:t xml:space="preserve">. </w:t>
      </w:r>
      <w:r w:rsidRPr="008628E1">
        <w:rPr>
          <w:rFonts w:ascii="Times New Roman" w:hAnsi="Times New Roman" w:cs="Times New Roman"/>
          <w:bCs/>
          <w:color w:val="000000" w:themeColor="text1"/>
          <w:sz w:val="24"/>
          <w:szCs w:val="24"/>
        </w:rPr>
        <w:t xml:space="preserve">Metodikas izstrādes laikā, izpildītājam, pēc iepriekšējās vienošanās, ir pieejamas 2 </w:t>
      </w:r>
      <w:r w:rsidR="0024566B">
        <w:rPr>
          <w:rFonts w:ascii="Times New Roman" w:hAnsi="Times New Roman" w:cs="Times New Roman"/>
          <w:bCs/>
          <w:color w:val="000000" w:themeColor="text1"/>
          <w:sz w:val="24"/>
          <w:szCs w:val="24"/>
        </w:rPr>
        <w:t>(di</w:t>
      </w:r>
      <w:r w:rsidR="00C02BDA">
        <w:rPr>
          <w:rFonts w:ascii="Times New Roman" w:hAnsi="Times New Roman" w:cs="Times New Roman"/>
          <w:bCs/>
          <w:color w:val="000000" w:themeColor="text1"/>
          <w:sz w:val="24"/>
          <w:szCs w:val="24"/>
        </w:rPr>
        <w:t>v</w:t>
      </w:r>
      <w:r w:rsidR="0024566B">
        <w:rPr>
          <w:rFonts w:ascii="Times New Roman" w:hAnsi="Times New Roman" w:cs="Times New Roman"/>
          <w:bCs/>
          <w:color w:val="000000" w:themeColor="text1"/>
          <w:sz w:val="24"/>
          <w:szCs w:val="24"/>
        </w:rPr>
        <w:t xml:space="preserve">as) </w:t>
      </w:r>
      <w:r w:rsidRPr="00A47AEF">
        <w:rPr>
          <w:rFonts w:ascii="Times New Roman" w:hAnsi="Times New Roman" w:cs="Times New Roman"/>
          <w:bCs/>
          <w:color w:val="000000" w:themeColor="text1"/>
          <w:sz w:val="24"/>
          <w:szCs w:val="24"/>
        </w:rPr>
        <w:t>tramvaja asis.</w:t>
      </w:r>
    </w:p>
    <w:p w14:paraId="4C201C0E" w14:textId="0792BEE8" w:rsidR="005654B9" w:rsidRPr="00A47AEF" w:rsidRDefault="005654B9" w:rsidP="00B252F6">
      <w:pPr>
        <w:spacing w:before="120" w:after="120" w:line="240" w:lineRule="auto"/>
        <w:jc w:val="both"/>
        <w:rPr>
          <w:rFonts w:ascii="Times New Roman" w:hAnsi="Times New Roman" w:cs="Times New Roman"/>
          <w:bCs/>
          <w:color w:val="000000" w:themeColor="text1"/>
          <w:sz w:val="24"/>
          <w:szCs w:val="24"/>
        </w:rPr>
      </w:pPr>
      <w:r w:rsidRPr="00A47AEF">
        <w:rPr>
          <w:rFonts w:ascii="Times New Roman" w:hAnsi="Times New Roman" w:cs="Times New Roman"/>
          <w:b/>
          <w:color w:val="000000" w:themeColor="text1"/>
          <w:sz w:val="24"/>
          <w:szCs w:val="24"/>
        </w:rPr>
        <w:t>5.5.</w:t>
      </w:r>
      <w:r w:rsidRPr="00A47AEF">
        <w:rPr>
          <w:rFonts w:ascii="Times New Roman" w:hAnsi="Times New Roman" w:cs="Times New Roman"/>
          <w:bCs/>
          <w:color w:val="000000" w:themeColor="text1"/>
          <w:sz w:val="24"/>
          <w:szCs w:val="24"/>
        </w:rPr>
        <w:t xml:space="preserve"> Metodikas izstrādei, Izpildītājam tiek iesniegta sekojoša asu dokumentācija: 1) tramvaja T3M ass rasējums 0101002386 (pielikums Nr.1); 2) tramvaja T3A ass rasējums 0301002199 (pielikums Nr.2); 3) tramvaja tilta shematisks rasējums (pielikums Nr.3).</w:t>
      </w:r>
    </w:p>
    <w:p w14:paraId="120AE797" w14:textId="2243BEEC" w:rsidR="005654B9" w:rsidRDefault="00E962FD" w:rsidP="00B252F6">
      <w:pPr>
        <w:spacing w:before="120" w:after="120" w:line="240" w:lineRule="auto"/>
        <w:jc w:val="both"/>
        <w:rPr>
          <w:rFonts w:ascii="Times New Roman" w:hAnsi="Times New Roman"/>
          <w:color w:val="000000" w:themeColor="text1"/>
          <w:sz w:val="24"/>
          <w:szCs w:val="24"/>
        </w:rPr>
      </w:pPr>
      <w:r w:rsidRPr="00A47AEF">
        <w:rPr>
          <w:rFonts w:ascii="Times New Roman" w:hAnsi="Times New Roman"/>
          <w:b/>
          <w:bCs/>
          <w:color w:val="000000" w:themeColor="text1"/>
          <w:sz w:val="24"/>
          <w:szCs w:val="24"/>
        </w:rPr>
        <w:t>5.6.</w:t>
      </w:r>
      <w:r w:rsidRPr="00A47AEF">
        <w:rPr>
          <w:rFonts w:ascii="Times New Roman" w:hAnsi="Times New Roman"/>
          <w:color w:val="000000" w:themeColor="text1"/>
          <w:sz w:val="24"/>
          <w:szCs w:val="24"/>
        </w:rPr>
        <w:t xml:space="preserve"> </w:t>
      </w:r>
      <w:r w:rsidR="004D6FDC">
        <w:rPr>
          <w:rFonts w:ascii="Times New Roman" w:hAnsi="Times New Roman"/>
          <w:color w:val="000000" w:themeColor="text1"/>
          <w:sz w:val="24"/>
          <w:szCs w:val="24"/>
        </w:rPr>
        <w:t xml:space="preserve">Tilta </w:t>
      </w:r>
      <w:r w:rsidR="005F35CB">
        <w:rPr>
          <w:rFonts w:ascii="Times New Roman" w:hAnsi="Times New Roman"/>
          <w:color w:val="000000" w:themeColor="text1"/>
          <w:sz w:val="24"/>
          <w:szCs w:val="24"/>
        </w:rPr>
        <w:t>a</w:t>
      </w:r>
      <w:r w:rsidRPr="00A47AEF">
        <w:rPr>
          <w:rFonts w:ascii="Times New Roman" w:hAnsi="Times New Roman"/>
          <w:color w:val="000000" w:themeColor="text1"/>
          <w:sz w:val="24"/>
          <w:szCs w:val="24"/>
        </w:rPr>
        <w:t xml:space="preserve">su pārbaude tiek organizēta </w:t>
      </w:r>
      <w:r w:rsidR="00CB0138">
        <w:rPr>
          <w:rFonts w:ascii="Times New Roman" w:hAnsi="Times New Roman"/>
          <w:color w:val="000000" w:themeColor="text1"/>
          <w:sz w:val="24"/>
          <w:szCs w:val="24"/>
        </w:rPr>
        <w:t>pasūtītāja</w:t>
      </w:r>
      <w:r w:rsidRPr="00A47AEF">
        <w:rPr>
          <w:rFonts w:ascii="Times New Roman" w:hAnsi="Times New Roman"/>
          <w:color w:val="000000" w:themeColor="text1"/>
          <w:sz w:val="24"/>
          <w:szCs w:val="24"/>
        </w:rPr>
        <w:t xml:space="preserve"> teritorijā, Brīvības ielā 191, Rīgā.</w:t>
      </w:r>
    </w:p>
    <w:p w14:paraId="4DB381E0" w14:textId="26576990" w:rsidR="00791C91" w:rsidRDefault="00791C91" w:rsidP="00B252F6">
      <w:pPr>
        <w:spacing w:before="120" w:after="120" w:line="240" w:lineRule="auto"/>
        <w:jc w:val="both"/>
        <w:rPr>
          <w:rFonts w:ascii="Times New Roman" w:hAnsi="Times New Roman"/>
          <w:color w:val="000000" w:themeColor="text1"/>
          <w:sz w:val="24"/>
          <w:szCs w:val="24"/>
        </w:rPr>
      </w:pPr>
      <w:r w:rsidRPr="00791C91">
        <w:rPr>
          <w:rFonts w:ascii="Times New Roman" w:hAnsi="Times New Roman"/>
          <w:b/>
          <w:bCs/>
          <w:color w:val="000000" w:themeColor="text1"/>
          <w:sz w:val="24"/>
          <w:szCs w:val="24"/>
        </w:rPr>
        <w:t>5.7.</w:t>
      </w:r>
      <w:r>
        <w:rPr>
          <w:rFonts w:ascii="Times New Roman" w:hAnsi="Times New Roman"/>
          <w:color w:val="000000" w:themeColor="text1"/>
          <w:sz w:val="24"/>
          <w:szCs w:val="24"/>
        </w:rPr>
        <w:t xml:space="preserve"> </w:t>
      </w:r>
      <w:r w:rsidRPr="00791C91">
        <w:rPr>
          <w:rFonts w:ascii="Times New Roman" w:hAnsi="Times New Roman"/>
          <w:color w:val="000000" w:themeColor="text1"/>
          <w:sz w:val="24"/>
          <w:szCs w:val="24"/>
        </w:rPr>
        <w:t>Izpildītājam jābūt prasmēm un iespējām veikt tramvaja asu pārbaudi, tām atrodoties neizjauktā veidā uz tramvaja sastāva, neizjauktā veidā uz tramvaja ratiņiem vai tilta, kā arī izjauktā veidā kā atsevišķai detaļai.</w:t>
      </w:r>
    </w:p>
    <w:p w14:paraId="086BE641" w14:textId="7111C47D" w:rsidR="00791C91" w:rsidRDefault="00203F29" w:rsidP="00B252F6">
      <w:pPr>
        <w:spacing w:before="120" w:after="120" w:line="240" w:lineRule="auto"/>
        <w:jc w:val="both"/>
        <w:rPr>
          <w:rFonts w:ascii="Times New Roman" w:hAnsi="Times New Roman"/>
          <w:color w:val="000000" w:themeColor="text1"/>
          <w:sz w:val="24"/>
          <w:szCs w:val="24"/>
        </w:rPr>
      </w:pPr>
      <w:r w:rsidRPr="00CB0138">
        <w:rPr>
          <w:rFonts w:ascii="Times New Roman" w:hAnsi="Times New Roman"/>
          <w:b/>
          <w:bCs/>
          <w:color w:val="000000" w:themeColor="text1"/>
          <w:sz w:val="24"/>
          <w:szCs w:val="24"/>
        </w:rPr>
        <w:t>5.8.</w:t>
      </w:r>
      <w:r>
        <w:rPr>
          <w:rFonts w:ascii="Times New Roman" w:hAnsi="Times New Roman"/>
          <w:color w:val="000000" w:themeColor="text1"/>
          <w:sz w:val="24"/>
          <w:szCs w:val="24"/>
        </w:rPr>
        <w:t xml:space="preserve"> </w:t>
      </w:r>
      <w:r w:rsidRPr="00203F29">
        <w:rPr>
          <w:rFonts w:ascii="Times New Roman" w:hAnsi="Times New Roman"/>
          <w:color w:val="000000" w:themeColor="text1"/>
          <w:sz w:val="24"/>
          <w:szCs w:val="24"/>
        </w:rPr>
        <w:t xml:space="preserve">Lai nodrošinātu ultraskaņas pārbaudi, </w:t>
      </w:r>
      <w:r w:rsidR="00B1054E">
        <w:rPr>
          <w:rFonts w:ascii="Times New Roman" w:hAnsi="Times New Roman"/>
          <w:color w:val="000000" w:themeColor="text1"/>
          <w:sz w:val="24"/>
          <w:szCs w:val="24"/>
        </w:rPr>
        <w:t>p</w:t>
      </w:r>
      <w:r w:rsidRPr="00203F29">
        <w:rPr>
          <w:rFonts w:ascii="Times New Roman" w:hAnsi="Times New Roman"/>
          <w:color w:val="000000" w:themeColor="text1"/>
          <w:sz w:val="24"/>
          <w:szCs w:val="24"/>
        </w:rPr>
        <w:t>asūtītājs veic visus ass sagatavošanas darbus.</w:t>
      </w:r>
    </w:p>
    <w:p w14:paraId="4D9A38A4" w14:textId="11101AAB" w:rsidR="006E6A9E" w:rsidRDefault="007955A3" w:rsidP="00B252F6">
      <w:pPr>
        <w:spacing w:before="120" w:after="120" w:line="240" w:lineRule="auto"/>
        <w:jc w:val="both"/>
        <w:rPr>
          <w:rFonts w:ascii="Times New Roman" w:hAnsi="Times New Roman"/>
          <w:color w:val="000000" w:themeColor="text1"/>
          <w:sz w:val="24"/>
          <w:szCs w:val="24"/>
        </w:rPr>
      </w:pPr>
      <w:r w:rsidRPr="00EB5D5D">
        <w:rPr>
          <w:rFonts w:ascii="Times New Roman" w:hAnsi="Times New Roman"/>
          <w:b/>
          <w:bCs/>
          <w:color w:val="000000" w:themeColor="text1"/>
          <w:sz w:val="24"/>
          <w:szCs w:val="24"/>
        </w:rPr>
        <w:t>5.9.</w:t>
      </w:r>
      <w:r>
        <w:rPr>
          <w:rFonts w:ascii="Times New Roman" w:hAnsi="Times New Roman"/>
          <w:color w:val="000000" w:themeColor="text1"/>
          <w:sz w:val="24"/>
          <w:szCs w:val="24"/>
        </w:rPr>
        <w:t xml:space="preserve"> </w:t>
      </w:r>
      <w:r w:rsidR="00EB5D5D" w:rsidRPr="00EB5D5D">
        <w:rPr>
          <w:rFonts w:ascii="Times New Roman" w:hAnsi="Times New Roman"/>
          <w:color w:val="000000" w:themeColor="text1"/>
          <w:sz w:val="24"/>
          <w:szCs w:val="24"/>
        </w:rPr>
        <w:t>Pirms darbu uzsākšanas ir nepieciešams pārbaudīt marķējumu ass galā. Ja marķējuma nav vai tas nav salasāms, marķējumu atjauno pasūtītājs.</w:t>
      </w:r>
    </w:p>
    <w:p w14:paraId="19C83354" w14:textId="7EE66E3B" w:rsidR="00EE6473" w:rsidRDefault="0085304E" w:rsidP="00B252F6">
      <w:pPr>
        <w:spacing w:before="120" w:after="120" w:line="240" w:lineRule="auto"/>
        <w:jc w:val="both"/>
        <w:rPr>
          <w:rFonts w:ascii="Times New Roman" w:hAnsi="Times New Roman"/>
          <w:color w:val="000000" w:themeColor="text1"/>
          <w:sz w:val="24"/>
          <w:szCs w:val="24"/>
        </w:rPr>
      </w:pPr>
      <w:r w:rsidRPr="00107D2E">
        <w:rPr>
          <w:rFonts w:ascii="Times New Roman" w:hAnsi="Times New Roman"/>
          <w:b/>
          <w:bCs/>
          <w:color w:val="000000" w:themeColor="text1"/>
          <w:sz w:val="24"/>
          <w:szCs w:val="24"/>
        </w:rPr>
        <w:t>5.10.</w:t>
      </w:r>
      <w:r>
        <w:rPr>
          <w:rFonts w:ascii="Times New Roman" w:hAnsi="Times New Roman"/>
          <w:color w:val="000000" w:themeColor="text1"/>
          <w:sz w:val="24"/>
          <w:szCs w:val="24"/>
        </w:rPr>
        <w:t xml:space="preserve"> </w:t>
      </w:r>
      <w:r w:rsidR="00107D2E" w:rsidRPr="00107D2E">
        <w:rPr>
          <w:rFonts w:ascii="Times New Roman" w:hAnsi="Times New Roman"/>
          <w:color w:val="000000" w:themeColor="text1"/>
          <w:sz w:val="24"/>
          <w:szCs w:val="24"/>
        </w:rPr>
        <w:t xml:space="preserve">Pēc pārbaudes veikšanas izpildītājs iesniedz pasūtītājam aktu </w:t>
      </w:r>
      <w:r w:rsidR="003800D0" w:rsidRPr="003800D0">
        <w:rPr>
          <w:rFonts w:ascii="Times New Roman" w:hAnsi="Times New Roman"/>
          <w:color w:val="000000" w:themeColor="text1"/>
          <w:sz w:val="24"/>
          <w:szCs w:val="24"/>
          <w:u w:val="single"/>
        </w:rPr>
        <w:t xml:space="preserve">ne ilgāk kā </w:t>
      </w:r>
      <w:r w:rsidR="003800D0">
        <w:rPr>
          <w:rFonts w:ascii="Times New Roman" w:hAnsi="Times New Roman"/>
          <w:color w:val="000000" w:themeColor="text1"/>
          <w:sz w:val="24"/>
          <w:szCs w:val="24"/>
          <w:u w:val="single"/>
        </w:rPr>
        <w:t>5 darba</w:t>
      </w:r>
      <w:r w:rsidR="003800D0" w:rsidRPr="003800D0">
        <w:rPr>
          <w:rFonts w:ascii="Times New Roman" w:hAnsi="Times New Roman"/>
          <w:color w:val="000000" w:themeColor="text1"/>
          <w:sz w:val="24"/>
          <w:szCs w:val="24"/>
          <w:u w:val="single"/>
        </w:rPr>
        <w:t xml:space="preserve"> dienu</w:t>
      </w:r>
      <w:r w:rsidR="003800D0">
        <w:rPr>
          <w:rFonts w:ascii="Times New Roman" w:hAnsi="Times New Roman"/>
          <w:color w:val="000000" w:themeColor="text1"/>
          <w:sz w:val="24"/>
          <w:szCs w:val="24"/>
        </w:rPr>
        <w:t xml:space="preserve"> laikā </w:t>
      </w:r>
      <w:r w:rsidR="00107D2E" w:rsidRPr="00107D2E">
        <w:rPr>
          <w:rFonts w:ascii="Times New Roman" w:hAnsi="Times New Roman"/>
          <w:color w:val="000000" w:themeColor="text1"/>
          <w:sz w:val="24"/>
          <w:szCs w:val="24"/>
        </w:rPr>
        <w:t>ar slēdzienu par katras pārbaudāmās ass stāvokli. Gadījumā, ja izpildītājs konstatē plaisas vai citas indikācijas, kas var liecināt par defektiem, izpildītājs fiksē plaisu/indikāciju atrašanās vietu un izmērus.</w:t>
      </w:r>
    </w:p>
    <w:p w14:paraId="3A474884" w14:textId="5D2C5607" w:rsidR="00DA0D1E" w:rsidRDefault="007C1614" w:rsidP="00C16B7C">
      <w:pPr>
        <w:numPr>
          <w:ilvl w:val="0"/>
          <w:numId w:val="2"/>
        </w:numPr>
        <w:spacing w:before="240" w:after="0" w:line="240" w:lineRule="auto"/>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FINANŠU PIEDĀVĀJUMS</w:t>
      </w:r>
    </w:p>
    <w:p w14:paraId="0ADB7514" w14:textId="344A9836" w:rsidR="0031717F" w:rsidRDefault="007862DC" w:rsidP="00C16B7C">
      <w:pPr>
        <w:spacing w:before="240" w:after="0" w:line="240" w:lineRule="auto"/>
        <w:rPr>
          <w:rFonts w:ascii="Times New Roman" w:hAnsi="Times New Roman" w:cs="Times New Roman"/>
          <w:bCs/>
          <w:color w:val="000000" w:themeColor="text1"/>
          <w:sz w:val="24"/>
          <w:szCs w:val="24"/>
        </w:rPr>
      </w:pPr>
      <w:r w:rsidRPr="00CD29BC">
        <w:rPr>
          <w:rFonts w:ascii="Times New Roman" w:hAnsi="Times New Roman" w:cs="Times New Roman"/>
          <w:b/>
          <w:color w:val="000000" w:themeColor="text1"/>
          <w:sz w:val="24"/>
          <w:szCs w:val="24"/>
        </w:rPr>
        <w:t>6.1.</w:t>
      </w:r>
      <w:r>
        <w:rPr>
          <w:rFonts w:ascii="Times New Roman" w:hAnsi="Times New Roman" w:cs="Times New Roman"/>
          <w:bCs/>
          <w:color w:val="000000" w:themeColor="text1"/>
          <w:sz w:val="24"/>
          <w:szCs w:val="24"/>
        </w:rPr>
        <w:t xml:space="preserve"> </w:t>
      </w:r>
      <w:r w:rsidR="00BB42A4">
        <w:rPr>
          <w:rFonts w:ascii="Times New Roman" w:hAnsi="Times New Roman" w:cs="Times New Roman"/>
          <w:bCs/>
          <w:color w:val="000000" w:themeColor="text1"/>
          <w:sz w:val="24"/>
          <w:szCs w:val="24"/>
        </w:rPr>
        <w:t xml:space="preserve">Cena </w:t>
      </w:r>
      <w:r w:rsidR="00E4749B">
        <w:rPr>
          <w:rFonts w:ascii="Times New Roman" w:hAnsi="Times New Roman" w:cs="Times New Roman"/>
          <w:bCs/>
          <w:color w:val="000000" w:themeColor="text1"/>
          <w:sz w:val="24"/>
          <w:szCs w:val="24"/>
        </w:rPr>
        <w:t xml:space="preserve">ir </w:t>
      </w:r>
      <w:r w:rsidR="00BB42A4">
        <w:rPr>
          <w:rFonts w:ascii="Times New Roman" w:hAnsi="Times New Roman" w:cs="Times New Roman"/>
          <w:bCs/>
          <w:color w:val="000000" w:themeColor="text1"/>
          <w:sz w:val="24"/>
          <w:szCs w:val="24"/>
        </w:rPr>
        <w:t>jā</w:t>
      </w:r>
      <w:r w:rsidR="00833B75">
        <w:rPr>
          <w:rFonts w:ascii="Times New Roman" w:hAnsi="Times New Roman" w:cs="Times New Roman"/>
          <w:bCs/>
          <w:color w:val="000000" w:themeColor="text1"/>
          <w:sz w:val="24"/>
          <w:szCs w:val="24"/>
        </w:rPr>
        <w:t xml:space="preserve">norāda par vienas ass pārbaudi un metodikas izstrādi. </w:t>
      </w:r>
      <w:r w:rsidR="00C16B7C">
        <w:rPr>
          <w:rFonts w:ascii="Times New Roman" w:hAnsi="Times New Roman" w:cs="Times New Roman"/>
          <w:bCs/>
          <w:color w:val="000000" w:themeColor="text1"/>
          <w:sz w:val="24"/>
          <w:szCs w:val="24"/>
        </w:rPr>
        <w:t>C</w:t>
      </w:r>
      <w:r w:rsidR="00C26A0E">
        <w:rPr>
          <w:rFonts w:ascii="Times New Roman" w:hAnsi="Times New Roman" w:cs="Times New Roman"/>
          <w:bCs/>
          <w:color w:val="000000" w:themeColor="text1"/>
          <w:sz w:val="24"/>
          <w:szCs w:val="24"/>
        </w:rPr>
        <w:t>eļa izdevumiem un citiem izdevumiem, kuri ir saistīti ar darb</w:t>
      </w:r>
      <w:r w:rsidR="00201065">
        <w:rPr>
          <w:rFonts w:ascii="Times New Roman" w:hAnsi="Times New Roman" w:cs="Times New Roman"/>
          <w:bCs/>
          <w:color w:val="000000" w:themeColor="text1"/>
          <w:sz w:val="24"/>
          <w:szCs w:val="24"/>
        </w:rPr>
        <w:t>u</w:t>
      </w:r>
      <w:r w:rsidR="00C26A0E">
        <w:rPr>
          <w:rFonts w:ascii="Times New Roman" w:hAnsi="Times New Roman" w:cs="Times New Roman"/>
          <w:bCs/>
          <w:color w:val="000000" w:themeColor="text1"/>
          <w:sz w:val="24"/>
          <w:szCs w:val="24"/>
        </w:rPr>
        <w:t xml:space="preserve"> izpildi, ir jābūt iekļautiem finanšu piedāvājumā.</w:t>
      </w:r>
    </w:p>
    <w:tbl>
      <w:tblPr>
        <w:tblStyle w:val="TableGrid"/>
        <w:tblW w:w="0" w:type="auto"/>
        <w:tblLook w:val="04A0" w:firstRow="1" w:lastRow="0" w:firstColumn="1" w:lastColumn="0" w:noHBand="0" w:noVBand="1"/>
      </w:tblPr>
      <w:tblGrid>
        <w:gridCol w:w="2336"/>
        <w:gridCol w:w="2336"/>
        <w:gridCol w:w="2336"/>
        <w:gridCol w:w="2336"/>
      </w:tblGrid>
      <w:tr w:rsidR="00B20483" w:rsidRPr="00DB4972" w14:paraId="40A75EDD" w14:textId="77777777" w:rsidTr="00265596">
        <w:tc>
          <w:tcPr>
            <w:tcW w:w="2336" w:type="dxa"/>
            <w:shd w:val="clear" w:color="auto" w:fill="DEEAF6" w:themeFill="accent5" w:themeFillTint="33"/>
            <w:vAlign w:val="center"/>
          </w:tcPr>
          <w:p w14:paraId="1D101224" w14:textId="6D2C672A" w:rsidR="00B20483" w:rsidRPr="00DB4972" w:rsidRDefault="00B20483" w:rsidP="00C16B7C">
            <w:pPr>
              <w:spacing w:before="240"/>
              <w:rPr>
                <w:rFonts w:ascii="Times New Roman" w:hAnsi="Times New Roman" w:cs="Times New Roman"/>
                <w:b/>
                <w:color w:val="000000" w:themeColor="text1"/>
              </w:rPr>
            </w:pPr>
            <w:r w:rsidRPr="00DB4972">
              <w:rPr>
                <w:rFonts w:ascii="Times New Roman" w:hAnsi="Times New Roman" w:cs="Times New Roman"/>
                <w:b/>
                <w:color w:val="000000" w:themeColor="text1"/>
              </w:rPr>
              <w:t xml:space="preserve">Nosaukums </w:t>
            </w:r>
          </w:p>
        </w:tc>
        <w:tc>
          <w:tcPr>
            <w:tcW w:w="2336" w:type="dxa"/>
            <w:shd w:val="clear" w:color="auto" w:fill="DEEAF6" w:themeFill="accent5" w:themeFillTint="33"/>
            <w:vAlign w:val="center"/>
          </w:tcPr>
          <w:p w14:paraId="0C94A4F4" w14:textId="03F55FD5" w:rsidR="00B20483" w:rsidRPr="00DB4972" w:rsidRDefault="00724407" w:rsidP="00C16B7C">
            <w:pPr>
              <w:spacing w:before="240"/>
              <w:rPr>
                <w:rFonts w:ascii="Times New Roman" w:hAnsi="Times New Roman" w:cs="Times New Roman"/>
                <w:b/>
                <w:color w:val="000000" w:themeColor="text1"/>
              </w:rPr>
            </w:pPr>
            <w:r w:rsidRPr="00DB4972">
              <w:rPr>
                <w:rFonts w:ascii="Times New Roman" w:hAnsi="Times New Roman" w:cs="Times New Roman"/>
                <w:b/>
                <w:color w:val="000000" w:themeColor="text1"/>
              </w:rPr>
              <w:t>Apjoms (gab.)</w:t>
            </w:r>
          </w:p>
        </w:tc>
        <w:tc>
          <w:tcPr>
            <w:tcW w:w="2336" w:type="dxa"/>
            <w:shd w:val="clear" w:color="auto" w:fill="DEEAF6" w:themeFill="accent5" w:themeFillTint="33"/>
            <w:vAlign w:val="center"/>
          </w:tcPr>
          <w:p w14:paraId="3D88EF1F" w14:textId="11EE042F" w:rsidR="00B20483" w:rsidRPr="00DB4972" w:rsidRDefault="00724407" w:rsidP="00C16B7C">
            <w:pPr>
              <w:spacing w:before="240"/>
              <w:rPr>
                <w:rFonts w:ascii="Times New Roman" w:hAnsi="Times New Roman" w:cs="Times New Roman"/>
                <w:b/>
                <w:color w:val="000000" w:themeColor="text1"/>
              </w:rPr>
            </w:pPr>
            <w:r w:rsidRPr="00DB4972">
              <w:rPr>
                <w:rFonts w:ascii="Times New Roman" w:hAnsi="Times New Roman" w:cs="Times New Roman"/>
                <w:b/>
                <w:color w:val="000000" w:themeColor="text1"/>
              </w:rPr>
              <w:t xml:space="preserve">Cena </w:t>
            </w:r>
            <w:proofErr w:type="spellStart"/>
            <w:r w:rsidRPr="00DB4972">
              <w:rPr>
                <w:rFonts w:ascii="Times New Roman" w:hAnsi="Times New Roman" w:cs="Times New Roman"/>
                <w:b/>
                <w:color w:val="000000" w:themeColor="text1"/>
              </w:rPr>
              <w:t>euro</w:t>
            </w:r>
            <w:proofErr w:type="spellEnd"/>
            <w:r w:rsidRPr="00DB4972">
              <w:rPr>
                <w:rFonts w:ascii="Times New Roman" w:hAnsi="Times New Roman" w:cs="Times New Roman"/>
                <w:b/>
                <w:color w:val="000000" w:themeColor="text1"/>
              </w:rPr>
              <w:t xml:space="preserve"> ar PVN par 1 gab.</w:t>
            </w:r>
          </w:p>
        </w:tc>
        <w:tc>
          <w:tcPr>
            <w:tcW w:w="2336" w:type="dxa"/>
            <w:shd w:val="clear" w:color="auto" w:fill="DEEAF6" w:themeFill="accent5" w:themeFillTint="33"/>
            <w:vAlign w:val="center"/>
          </w:tcPr>
          <w:p w14:paraId="494A40DE" w14:textId="0DD1BC49" w:rsidR="00B20483" w:rsidRPr="00DB4972" w:rsidRDefault="00724407" w:rsidP="00C16B7C">
            <w:pPr>
              <w:spacing w:before="240"/>
              <w:rPr>
                <w:rFonts w:ascii="Times New Roman" w:hAnsi="Times New Roman" w:cs="Times New Roman"/>
                <w:b/>
                <w:color w:val="000000" w:themeColor="text1"/>
              </w:rPr>
            </w:pPr>
            <w:r w:rsidRPr="00DB4972">
              <w:rPr>
                <w:rFonts w:ascii="Times New Roman" w:hAnsi="Times New Roman" w:cs="Times New Roman"/>
                <w:b/>
                <w:color w:val="000000" w:themeColor="text1"/>
              </w:rPr>
              <w:t xml:space="preserve">Kopā, </w:t>
            </w:r>
            <w:proofErr w:type="spellStart"/>
            <w:r w:rsidRPr="00DB4972">
              <w:rPr>
                <w:rFonts w:ascii="Times New Roman" w:hAnsi="Times New Roman" w:cs="Times New Roman"/>
                <w:b/>
                <w:color w:val="000000" w:themeColor="text1"/>
              </w:rPr>
              <w:t>euro</w:t>
            </w:r>
            <w:proofErr w:type="spellEnd"/>
            <w:r w:rsidRPr="00DB4972">
              <w:rPr>
                <w:rFonts w:ascii="Times New Roman" w:hAnsi="Times New Roman" w:cs="Times New Roman"/>
                <w:b/>
                <w:color w:val="000000" w:themeColor="text1"/>
              </w:rPr>
              <w:t xml:space="preserve"> bez PVN</w:t>
            </w:r>
          </w:p>
        </w:tc>
      </w:tr>
      <w:tr w:rsidR="00B20483" w:rsidRPr="00766DFF" w14:paraId="0B852E67" w14:textId="77777777" w:rsidTr="00265596">
        <w:tc>
          <w:tcPr>
            <w:tcW w:w="2336" w:type="dxa"/>
            <w:vAlign w:val="center"/>
          </w:tcPr>
          <w:p w14:paraId="5E345D0A" w14:textId="30B737C4" w:rsidR="00B20483" w:rsidRPr="00766DFF" w:rsidRDefault="007B0D06" w:rsidP="00C16B7C">
            <w:pPr>
              <w:spacing w:before="240"/>
              <w:rPr>
                <w:rFonts w:ascii="Times New Roman" w:hAnsi="Times New Roman" w:cs="Times New Roman"/>
                <w:bCs/>
                <w:color w:val="000000" w:themeColor="text1"/>
              </w:rPr>
            </w:pPr>
            <w:r w:rsidRPr="00766DFF">
              <w:rPr>
                <w:rFonts w:ascii="Times New Roman" w:hAnsi="Times New Roman" w:cs="Times New Roman"/>
                <w:bCs/>
                <w:color w:val="000000" w:themeColor="text1"/>
              </w:rPr>
              <w:t xml:space="preserve">Tramvaja </w:t>
            </w:r>
            <w:r w:rsidR="00085809">
              <w:rPr>
                <w:rFonts w:ascii="Times New Roman" w:hAnsi="Times New Roman" w:cs="Times New Roman"/>
                <w:bCs/>
                <w:color w:val="000000" w:themeColor="text1"/>
              </w:rPr>
              <w:t xml:space="preserve">tilta </w:t>
            </w:r>
            <w:r w:rsidRPr="00766DFF">
              <w:rPr>
                <w:rFonts w:ascii="Times New Roman" w:hAnsi="Times New Roman" w:cs="Times New Roman"/>
                <w:bCs/>
                <w:color w:val="000000" w:themeColor="text1"/>
              </w:rPr>
              <w:t>ass pārbaude</w:t>
            </w:r>
          </w:p>
        </w:tc>
        <w:tc>
          <w:tcPr>
            <w:tcW w:w="2336" w:type="dxa"/>
            <w:vAlign w:val="center"/>
          </w:tcPr>
          <w:p w14:paraId="19E233A2" w14:textId="6570C909" w:rsidR="00B20483" w:rsidRPr="00766DFF" w:rsidRDefault="00724407" w:rsidP="008E16EE">
            <w:pPr>
              <w:spacing w:before="240"/>
              <w:jc w:val="center"/>
              <w:rPr>
                <w:rFonts w:ascii="Times New Roman" w:hAnsi="Times New Roman" w:cs="Times New Roman"/>
                <w:bCs/>
                <w:color w:val="000000" w:themeColor="text1"/>
              </w:rPr>
            </w:pPr>
            <w:r w:rsidRPr="00766DFF">
              <w:rPr>
                <w:rFonts w:ascii="Times New Roman" w:hAnsi="Times New Roman" w:cs="Times New Roman"/>
                <w:bCs/>
                <w:color w:val="000000" w:themeColor="text1"/>
              </w:rPr>
              <w:t>50</w:t>
            </w:r>
            <w:r w:rsidR="00934D22">
              <w:rPr>
                <w:rStyle w:val="FootnoteReference"/>
                <w:rFonts w:ascii="Times New Roman" w:hAnsi="Times New Roman" w:cs="Times New Roman"/>
                <w:bCs/>
                <w:color w:val="000000" w:themeColor="text1"/>
              </w:rPr>
              <w:footnoteReference w:id="2"/>
            </w:r>
          </w:p>
        </w:tc>
        <w:tc>
          <w:tcPr>
            <w:tcW w:w="2336" w:type="dxa"/>
            <w:vAlign w:val="center"/>
          </w:tcPr>
          <w:p w14:paraId="15E39004" w14:textId="77777777" w:rsidR="00B20483" w:rsidRPr="00766DFF" w:rsidRDefault="00B20483" w:rsidP="008E16EE">
            <w:pPr>
              <w:spacing w:before="240"/>
              <w:jc w:val="center"/>
              <w:rPr>
                <w:rFonts w:ascii="Times New Roman" w:hAnsi="Times New Roman" w:cs="Times New Roman"/>
                <w:bCs/>
                <w:color w:val="000000" w:themeColor="text1"/>
              </w:rPr>
            </w:pPr>
          </w:p>
        </w:tc>
        <w:tc>
          <w:tcPr>
            <w:tcW w:w="2336" w:type="dxa"/>
            <w:vAlign w:val="center"/>
          </w:tcPr>
          <w:p w14:paraId="5618ABD7" w14:textId="77777777" w:rsidR="00B20483" w:rsidRPr="00766DFF" w:rsidRDefault="00B20483" w:rsidP="008E16EE">
            <w:pPr>
              <w:spacing w:before="240"/>
              <w:jc w:val="center"/>
              <w:rPr>
                <w:rFonts w:ascii="Times New Roman" w:hAnsi="Times New Roman" w:cs="Times New Roman"/>
                <w:bCs/>
                <w:color w:val="000000" w:themeColor="text1"/>
              </w:rPr>
            </w:pPr>
          </w:p>
        </w:tc>
      </w:tr>
      <w:tr w:rsidR="00925778" w:rsidRPr="00766DFF" w14:paraId="1FA2CCD8" w14:textId="77777777" w:rsidTr="00265596">
        <w:tc>
          <w:tcPr>
            <w:tcW w:w="2336" w:type="dxa"/>
            <w:vAlign w:val="center"/>
          </w:tcPr>
          <w:p w14:paraId="59883E77" w14:textId="6ED89B78" w:rsidR="00925778" w:rsidRPr="00766DFF" w:rsidRDefault="000538BA" w:rsidP="00C16B7C">
            <w:pPr>
              <w:spacing w:before="240"/>
              <w:rPr>
                <w:rFonts w:ascii="Times New Roman" w:hAnsi="Times New Roman" w:cs="Times New Roman"/>
                <w:bCs/>
                <w:color w:val="000000" w:themeColor="text1"/>
              </w:rPr>
            </w:pPr>
            <w:r w:rsidRPr="00766DFF">
              <w:rPr>
                <w:rFonts w:ascii="Times New Roman" w:hAnsi="Times New Roman" w:cs="Times New Roman"/>
                <w:bCs/>
                <w:color w:val="000000" w:themeColor="text1"/>
              </w:rPr>
              <w:t>Metodikas izstrāde</w:t>
            </w:r>
          </w:p>
        </w:tc>
        <w:tc>
          <w:tcPr>
            <w:tcW w:w="2336" w:type="dxa"/>
            <w:vAlign w:val="center"/>
          </w:tcPr>
          <w:p w14:paraId="5AD13212" w14:textId="457D30C2" w:rsidR="00925778" w:rsidRPr="00766DFF" w:rsidRDefault="000538BA" w:rsidP="008E16EE">
            <w:pPr>
              <w:spacing w:before="240"/>
              <w:jc w:val="center"/>
              <w:rPr>
                <w:rFonts w:ascii="Times New Roman" w:hAnsi="Times New Roman" w:cs="Times New Roman"/>
                <w:bCs/>
                <w:color w:val="000000" w:themeColor="text1"/>
              </w:rPr>
            </w:pPr>
            <w:r w:rsidRPr="00766DFF">
              <w:rPr>
                <w:rFonts w:ascii="Times New Roman" w:hAnsi="Times New Roman" w:cs="Times New Roman"/>
                <w:bCs/>
                <w:color w:val="000000" w:themeColor="text1"/>
              </w:rPr>
              <w:t>1</w:t>
            </w:r>
          </w:p>
        </w:tc>
        <w:tc>
          <w:tcPr>
            <w:tcW w:w="2336" w:type="dxa"/>
            <w:vAlign w:val="center"/>
          </w:tcPr>
          <w:p w14:paraId="267ACA63" w14:textId="77777777" w:rsidR="00925778" w:rsidRPr="00766DFF" w:rsidRDefault="00925778" w:rsidP="008E16EE">
            <w:pPr>
              <w:spacing w:before="240"/>
              <w:jc w:val="center"/>
              <w:rPr>
                <w:rFonts w:ascii="Times New Roman" w:hAnsi="Times New Roman" w:cs="Times New Roman"/>
                <w:bCs/>
                <w:color w:val="000000" w:themeColor="text1"/>
              </w:rPr>
            </w:pPr>
          </w:p>
        </w:tc>
        <w:tc>
          <w:tcPr>
            <w:tcW w:w="2336" w:type="dxa"/>
            <w:vAlign w:val="center"/>
          </w:tcPr>
          <w:p w14:paraId="4FB2F661" w14:textId="77777777" w:rsidR="00925778" w:rsidRPr="00766DFF" w:rsidRDefault="00925778" w:rsidP="008E16EE">
            <w:pPr>
              <w:spacing w:before="240"/>
              <w:jc w:val="center"/>
              <w:rPr>
                <w:rFonts w:ascii="Times New Roman" w:hAnsi="Times New Roman" w:cs="Times New Roman"/>
                <w:bCs/>
                <w:color w:val="000000" w:themeColor="text1"/>
              </w:rPr>
            </w:pPr>
          </w:p>
        </w:tc>
      </w:tr>
      <w:tr w:rsidR="000538BA" w:rsidRPr="00766DFF" w14:paraId="5AAD3F1E" w14:textId="77777777" w:rsidTr="00265596">
        <w:tc>
          <w:tcPr>
            <w:tcW w:w="7008" w:type="dxa"/>
            <w:gridSpan w:val="3"/>
            <w:vAlign w:val="center"/>
          </w:tcPr>
          <w:p w14:paraId="0EA4C81D" w14:textId="29EEB407" w:rsidR="000538BA" w:rsidRPr="003E3464" w:rsidRDefault="000538BA" w:rsidP="008E16EE">
            <w:pPr>
              <w:spacing w:before="240"/>
              <w:jc w:val="right"/>
              <w:rPr>
                <w:rFonts w:ascii="Times New Roman" w:hAnsi="Times New Roman" w:cs="Times New Roman"/>
                <w:b/>
                <w:color w:val="000000" w:themeColor="text1"/>
                <w:sz w:val="24"/>
                <w:szCs w:val="24"/>
              </w:rPr>
            </w:pPr>
            <w:r w:rsidRPr="003E3464">
              <w:rPr>
                <w:rFonts w:ascii="Times New Roman" w:hAnsi="Times New Roman" w:cs="Times New Roman"/>
                <w:b/>
                <w:color w:val="000000" w:themeColor="text1"/>
                <w:sz w:val="24"/>
                <w:szCs w:val="24"/>
              </w:rPr>
              <w:lastRenderedPageBreak/>
              <w:t xml:space="preserve">Kopā, </w:t>
            </w:r>
            <w:proofErr w:type="spellStart"/>
            <w:r w:rsidRPr="003E3464">
              <w:rPr>
                <w:rFonts w:ascii="Times New Roman" w:hAnsi="Times New Roman" w:cs="Times New Roman"/>
                <w:b/>
                <w:color w:val="000000" w:themeColor="text1"/>
                <w:sz w:val="24"/>
                <w:szCs w:val="24"/>
              </w:rPr>
              <w:t>euro</w:t>
            </w:r>
            <w:proofErr w:type="spellEnd"/>
            <w:r w:rsidRPr="003E3464">
              <w:rPr>
                <w:rFonts w:ascii="Times New Roman" w:hAnsi="Times New Roman" w:cs="Times New Roman"/>
                <w:b/>
                <w:color w:val="000000" w:themeColor="text1"/>
                <w:sz w:val="24"/>
                <w:szCs w:val="24"/>
              </w:rPr>
              <w:t xml:space="preserve"> bez PVN</w:t>
            </w:r>
          </w:p>
        </w:tc>
        <w:tc>
          <w:tcPr>
            <w:tcW w:w="2336" w:type="dxa"/>
            <w:vAlign w:val="center"/>
          </w:tcPr>
          <w:p w14:paraId="629DCC23" w14:textId="77777777" w:rsidR="000538BA" w:rsidRPr="003E3464" w:rsidRDefault="000538BA" w:rsidP="008E16EE">
            <w:pPr>
              <w:spacing w:before="240"/>
              <w:jc w:val="center"/>
              <w:rPr>
                <w:rFonts w:ascii="Times New Roman" w:hAnsi="Times New Roman" w:cs="Times New Roman"/>
                <w:bCs/>
                <w:color w:val="000000" w:themeColor="text1"/>
                <w:sz w:val="24"/>
                <w:szCs w:val="24"/>
              </w:rPr>
            </w:pPr>
          </w:p>
        </w:tc>
      </w:tr>
    </w:tbl>
    <w:p w14:paraId="01DACFDE" w14:textId="77777777" w:rsidR="00476884" w:rsidRPr="00A47AEF" w:rsidRDefault="00476884" w:rsidP="00B252F6">
      <w:pPr>
        <w:spacing w:before="120" w:after="120" w:line="240" w:lineRule="auto"/>
        <w:jc w:val="both"/>
        <w:rPr>
          <w:rFonts w:ascii="Times New Roman" w:hAnsi="Times New Roman"/>
          <w:color w:val="000000" w:themeColor="text1"/>
          <w:sz w:val="24"/>
          <w:szCs w:val="24"/>
        </w:rPr>
      </w:pPr>
    </w:p>
    <w:p w14:paraId="3B255CF5" w14:textId="77777777" w:rsidR="00FF0660" w:rsidRPr="00816B72" w:rsidRDefault="00FF0660" w:rsidP="00801BF7">
      <w:pPr>
        <w:pStyle w:val="ListBullet4"/>
        <w:spacing w:before="240"/>
        <w:rPr>
          <w:b/>
          <w:bCs/>
        </w:rPr>
      </w:pPr>
      <w:r w:rsidRPr="00816B72">
        <w:rPr>
          <w:b/>
          <w:bCs/>
        </w:rPr>
        <w:t>KONTAKTINFORMĀCIJA</w:t>
      </w:r>
    </w:p>
    <w:p w14:paraId="236BFC3F" w14:textId="71A9F36F" w:rsidR="00FF0660" w:rsidRPr="00BD5DF3" w:rsidRDefault="00FF0660" w:rsidP="00FF0660">
      <w:pPr>
        <w:jc w:val="both"/>
        <w:rPr>
          <w:rFonts w:ascii="Times New Roman" w:eastAsia="Times New Roman" w:hAnsi="Times New Roman" w:cs="Times New Roman"/>
          <w:color w:val="000000" w:themeColor="text1"/>
          <w:sz w:val="24"/>
          <w:szCs w:val="24"/>
        </w:rPr>
      </w:pPr>
      <w:r w:rsidRPr="00BD5DF3">
        <w:rPr>
          <w:rFonts w:ascii="Times New Roman" w:eastAsia="Times New Roman" w:hAnsi="Times New Roman" w:cs="Times New Roman"/>
          <w:color w:val="000000" w:themeColor="text1"/>
          <w:sz w:val="24"/>
          <w:szCs w:val="24"/>
        </w:rPr>
        <w:t xml:space="preserve">Pēc pieprasījuma tiks nodrošināta papildus </w:t>
      </w:r>
      <w:r w:rsidR="004E3AFB" w:rsidRPr="00BD5DF3">
        <w:rPr>
          <w:rFonts w:ascii="Times New Roman" w:eastAsia="Times New Roman" w:hAnsi="Times New Roman" w:cs="Times New Roman"/>
          <w:color w:val="000000" w:themeColor="text1"/>
          <w:sz w:val="24"/>
          <w:szCs w:val="24"/>
        </w:rPr>
        <w:t xml:space="preserve">tehniskā </w:t>
      </w:r>
      <w:r w:rsidRPr="00BD5DF3">
        <w:rPr>
          <w:rFonts w:ascii="Times New Roman" w:eastAsia="Times New Roman" w:hAnsi="Times New Roman" w:cs="Times New Roman"/>
          <w:color w:val="000000" w:themeColor="text1"/>
          <w:sz w:val="24"/>
          <w:szCs w:val="24"/>
        </w:rPr>
        <w:t>informācija</w:t>
      </w:r>
      <w:r w:rsidR="000E648D" w:rsidRPr="00BD5DF3">
        <w:rPr>
          <w:rFonts w:ascii="Times New Roman" w:eastAsia="Times New Roman" w:hAnsi="Times New Roman" w:cs="Times New Roman"/>
          <w:color w:val="000000" w:themeColor="text1"/>
          <w:sz w:val="24"/>
          <w:szCs w:val="24"/>
        </w:rPr>
        <w:t xml:space="preserve"> </w:t>
      </w:r>
      <w:r w:rsidR="00497ED7" w:rsidRPr="00BD5DF3">
        <w:rPr>
          <w:rFonts w:ascii="Times New Roman" w:eastAsia="Times New Roman" w:hAnsi="Times New Roman" w:cs="Times New Roman"/>
          <w:color w:val="000000" w:themeColor="text1"/>
          <w:sz w:val="24"/>
          <w:szCs w:val="24"/>
        </w:rPr>
        <w:t>vai</w:t>
      </w:r>
      <w:r w:rsidR="000E648D" w:rsidRPr="00BD5DF3">
        <w:rPr>
          <w:rFonts w:ascii="Times New Roman" w:eastAsia="Times New Roman" w:hAnsi="Times New Roman" w:cs="Times New Roman"/>
          <w:color w:val="000000" w:themeColor="text1"/>
          <w:sz w:val="24"/>
          <w:szCs w:val="24"/>
        </w:rPr>
        <w:t xml:space="preserve"> apskate</w:t>
      </w:r>
      <w:r w:rsidRPr="00BD5DF3">
        <w:rPr>
          <w:rFonts w:ascii="Times New Roman" w:eastAsia="Times New Roman" w:hAnsi="Times New Roman" w:cs="Times New Roman"/>
          <w:color w:val="000000" w:themeColor="text1"/>
          <w:sz w:val="24"/>
          <w:szCs w:val="24"/>
        </w:rPr>
        <w:t xml:space="preserve">, iepriekš </w:t>
      </w:r>
      <w:r w:rsidR="00441055" w:rsidRPr="00BD5DF3">
        <w:rPr>
          <w:rFonts w:ascii="Times New Roman" w:eastAsia="Times New Roman" w:hAnsi="Times New Roman" w:cs="Times New Roman"/>
          <w:color w:val="000000" w:themeColor="text1"/>
          <w:sz w:val="24"/>
          <w:szCs w:val="24"/>
        </w:rPr>
        <w:t xml:space="preserve">sazinoties </w:t>
      </w:r>
      <w:r w:rsidRPr="00BD5DF3">
        <w:rPr>
          <w:rFonts w:ascii="Times New Roman" w:eastAsia="Times New Roman" w:hAnsi="Times New Roman" w:cs="Times New Roman"/>
          <w:color w:val="000000" w:themeColor="text1"/>
          <w:sz w:val="24"/>
          <w:szCs w:val="24"/>
        </w:rPr>
        <w:t xml:space="preserve">ar Pasūtītāja kontaktpersonu </w:t>
      </w:r>
      <w:r w:rsidR="009B59CE">
        <w:rPr>
          <w:rFonts w:ascii="Times New Roman" w:eastAsia="Times New Roman" w:hAnsi="Times New Roman" w:cs="Times New Roman"/>
          <w:color w:val="000000" w:themeColor="text1"/>
          <w:sz w:val="24"/>
          <w:szCs w:val="24"/>
        </w:rPr>
        <w:t>Māri Ozoliņu</w:t>
      </w:r>
      <w:r w:rsidRPr="00BD5DF3">
        <w:rPr>
          <w:rFonts w:ascii="Times New Roman" w:eastAsia="Times New Roman" w:hAnsi="Times New Roman" w:cs="Times New Roman"/>
          <w:color w:val="000000" w:themeColor="text1"/>
          <w:sz w:val="24"/>
          <w:szCs w:val="24"/>
        </w:rPr>
        <w:t>, Mob.tel.</w:t>
      </w:r>
      <w:r w:rsidRPr="00BD5DF3">
        <w:rPr>
          <w:rFonts w:ascii="Times New Roman" w:hAnsi="Times New Roman" w:cs="Times New Roman"/>
          <w:color w:val="000000" w:themeColor="text1"/>
          <w:sz w:val="24"/>
          <w:szCs w:val="24"/>
        </w:rPr>
        <w:t xml:space="preserve"> </w:t>
      </w:r>
      <w:r w:rsidR="009B3845" w:rsidRPr="009B3845">
        <w:rPr>
          <w:rFonts w:ascii="Times New Roman" w:eastAsia="Times New Roman" w:hAnsi="Times New Roman" w:cs="Times New Roman"/>
          <w:color w:val="000000" w:themeColor="text1"/>
          <w:sz w:val="24"/>
          <w:szCs w:val="24"/>
        </w:rPr>
        <w:t>25729975</w:t>
      </w:r>
      <w:r w:rsidRPr="00BD5DF3">
        <w:rPr>
          <w:rFonts w:ascii="Times New Roman" w:eastAsia="Times New Roman" w:hAnsi="Times New Roman" w:cs="Times New Roman"/>
          <w:color w:val="000000" w:themeColor="text1"/>
          <w:sz w:val="24"/>
          <w:szCs w:val="24"/>
        </w:rPr>
        <w:t xml:space="preserve">, e-pasts: </w:t>
      </w:r>
      <w:r w:rsidR="00E424B3">
        <w:rPr>
          <w:rFonts w:ascii="Times New Roman" w:hAnsi="Times New Roman" w:cs="Times New Roman"/>
          <w:color w:val="000000" w:themeColor="text1"/>
          <w:sz w:val="24"/>
          <w:szCs w:val="24"/>
        </w:rPr>
        <w:t>maris.ozolins</w:t>
      </w:r>
      <w:r w:rsidR="00432689" w:rsidRPr="00BD5DF3">
        <w:rPr>
          <w:rFonts w:ascii="Times New Roman" w:hAnsi="Times New Roman" w:cs="Times New Roman"/>
          <w:color w:val="000000" w:themeColor="text1"/>
          <w:sz w:val="24"/>
          <w:szCs w:val="24"/>
        </w:rPr>
        <w:t>@rigassatiksme.lv</w:t>
      </w:r>
      <w:r w:rsidRPr="00BD5DF3">
        <w:rPr>
          <w:rFonts w:ascii="Times New Roman" w:hAnsi="Times New Roman" w:cs="Times New Roman"/>
          <w:color w:val="000000" w:themeColor="text1"/>
          <w:sz w:val="24"/>
          <w:szCs w:val="24"/>
        </w:rPr>
        <w:t xml:space="preserve">. </w:t>
      </w:r>
    </w:p>
    <w:p w14:paraId="66107E05" w14:textId="77777777" w:rsidR="000E3F32" w:rsidRPr="00BD5DF3" w:rsidRDefault="000E3F32" w:rsidP="00BC0658">
      <w:pPr>
        <w:pStyle w:val="BodyText2"/>
        <w:tabs>
          <w:tab w:val="clear" w:pos="0"/>
        </w:tabs>
        <w:spacing w:before="240" w:after="120"/>
        <w:outlineLvl w:val="9"/>
        <w:rPr>
          <w:rFonts w:ascii="Times New Roman" w:hAnsi="Times New Roman"/>
          <w:b/>
          <w:bCs/>
          <w:color w:val="000000" w:themeColor="text1"/>
          <w:szCs w:val="24"/>
        </w:rPr>
      </w:pPr>
    </w:p>
    <w:p w14:paraId="404F260E" w14:textId="1D7B52FF" w:rsidR="00F14337" w:rsidRPr="00BD5DF3" w:rsidRDefault="0085670A" w:rsidP="00BC0658">
      <w:pPr>
        <w:pStyle w:val="BodyText2"/>
        <w:tabs>
          <w:tab w:val="clear" w:pos="0"/>
        </w:tabs>
        <w:spacing w:before="240" w:after="120"/>
        <w:outlineLvl w:val="9"/>
        <w:rPr>
          <w:rFonts w:ascii="Times New Roman" w:hAnsi="Times New Roman"/>
          <w:b/>
          <w:bCs/>
          <w:color w:val="000000" w:themeColor="text1"/>
          <w:szCs w:val="24"/>
        </w:rPr>
      </w:pPr>
      <w:r w:rsidRPr="00BD5DF3">
        <w:rPr>
          <w:rFonts w:ascii="Times New Roman" w:hAnsi="Times New Roman"/>
          <w:b/>
          <w:bCs/>
          <w:color w:val="000000" w:themeColor="text1"/>
          <w:szCs w:val="24"/>
        </w:rPr>
        <w:t>Piedāvājumā iekļautā informācija tiks izmantota, lai pieņemtu lēmumu par līguma noslēgšanu vai tirgus izpētes izbeigšanu, ja tiks iesniegti prasībām neatbilstoši piedāvājumi. Līguma slēgšanas tiesību piešķiršanā priekšroka tiks dota pretendentam, kura piedāvājums atbilst izvirzītajām prasībām un ir ar zemāko cenu</w:t>
      </w:r>
      <w:r w:rsidR="00324C45">
        <w:rPr>
          <w:rFonts w:ascii="Times New Roman" w:hAnsi="Times New Roman"/>
          <w:b/>
          <w:bCs/>
          <w:color w:val="000000" w:themeColor="text1"/>
          <w:szCs w:val="24"/>
        </w:rPr>
        <w:t xml:space="preserve"> par 50 </w:t>
      </w:r>
      <w:r w:rsidR="004A2801">
        <w:rPr>
          <w:rFonts w:ascii="Times New Roman" w:hAnsi="Times New Roman"/>
          <w:b/>
          <w:bCs/>
          <w:color w:val="000000" w:themeColor="text1"/>
          <w:szCs w:val="24"/>
        </w:rPr>
        <w:t xml:space="preserve">gab. </w:t>
      </w:r>
      <w:r w:rsidR="00E0246A">
        <w:rPr>
          <w:rFonts w:ascii="Times New Roman" w:hAnsi="Times New Roman"/>
          <w:b/>
          <w:bCs/>
          <w:color w:val="000000" w:themeColor="text1"/>
          <w:szCs w:val="24"/>
        </w:rPr>
        <w:t xml:space="preserve">tilta </w:t>
      </w:r>
      <w:r w:rsidR="004A2801">
        <w:rPr>
          <w:rFonts w:ascii="Times New Roman" w:hAnsi="Times New Roman"/>
          <w:b/>
          <w:bCs/>
          <w:color w:val="000000" w:themeColor="text1"/>
          <w:szCs w:val="24"/>
        </w:rPr>
        <w:t>asu pārbaudi un metodikas izstādi</w:t>
      </w:r>
      <w:r w:rsidR="00DB277F" w:rsidRPr="00BD5DF3">
        <w:rPr>
          <w:rFonts w:ascii="Times New Roman" w:hAnsi="Times New Roman"/>
          <w:b/>
          <w:bCs/>
          <w:color w:val="000000" w:themeColor="text1"/>
          <w:szCs w:val="24"/>
        </w:rPr>
        <w:t>.</w:t>
      </w:r>
    </w:p>
    <w:p w14:paraId="6E6C9963" w14:textId="77777777" w:rsidR="00F14337" w:rsidRPr="00BD5DF3" w:rsidRDefault="00F14337" w:rsidP="00BC0658">
      <w:pPr>
        <w:pStyle w:val="BodyText2"/>
        <w:tabs>
          <w:tab w:val="clear" w:pos="0"/>
        </w:tabs>
        <w:spacing w:before="240" w:after="120"/>
        <w:outlineLvl w:val="9"/>
        <w:rPr>
          <w:rFonts w:ascii="Times New Roman" w:hAnsi="Times New Roman"/>
          <w:color w:val="000000" w:themeColor="text1"/>
          <w:szCs w:val="24"/>
        </w:rPr>
      </w:pPr>
    </w:p>
    <w:p w14:paraId="339234FB" w14:textId="6C3D4789" w:rsidR="00B16068" w:rsidRPr="00BD5DF3" w:rsidRDefault="00913CE9" w:rsidP="00BC0658">
      <w:pPr>
        <w:pStyle w:val="BodyText2"/>
        <w:tabs>
          <w:tab w:val="clear" w:pos="0"/>
        </w:tabs>
        <w:spacing w:before="240" w:after="120"/>
        <w:outlineLvl w:val="9"/>
        <w:rPr>
          <w:rFonts w:ascii="Times New Roman" w:hAnsi="Times New Roman"/>
          <w:color w:val="000000" w:themeColor="text1"/>
          <w:szCs w:val="24"/>
        </w:rPr>
      </w:pPr>
      <w:r w:rsidRPr="00BD5DF3">
        <w:rPr>
          <w:rFonts w:ascii="Times New Roman" w:hAnsi="Times New Roman"/>
          <w:color w:val="000000" w:themeColor="text1"/>
          <w:szCs w:val="24"/>
        </w:rPr>
        <w:t>Pielikum</w:t>
      </w:r>
      <w:r w:rsidR="00A4144A" w:rsidRPr="00BD5DF3">
        <w:rPr>
          <w:rFonts w:ascii="Times New Roman" w:hAnsi="Times New Roman"/>
          <w:color w:val="000000" w:themeColor="text1"/>
          <w:szCs w:val="24"/>
        </w:rPr>
        <w:t>i</w:t>
      </w:r>
      <w:r w:rsidRPr="00BD5DF3">
        <w:rPr>
          <w:rFonts w:ascii="Times New Roman" w:hAnsi="Times New Roman"/>
          <w:color w:val="000000" w:themeColor="text1"/>
          <w:szCs w:val="24"/>
        </w:rPr>
        <w:t>:</w:t>
      </w:r>
    </w:p>
    <w:p w14:paraId="0266CDE7" w14:textId="40124DDF" w:rsidR="000859FD" w:rsidRPr="00BD5DF3" w:rsidRDefault="00416E92" w:rsidP="000758FC">
      <w:pPr>
        <w:pStyle w:val="ListParagraph"/>
        <w:numPr>
          <w:ilvl w:val="0"/>
          <w:numId w:val="11"/>
        </w:numPr>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Tramvaj</w:t>
      </w:r>
      <w:r w:rsidR="000C06D0">
        <w:rPr>
          <w:rFonts w:ascii="Times New Roman" w:hAnsi="Times New Roman" w:cs="Times New Roman"/>
          <w:color w:val="000000" w:themeColor="text1"/>
          <w:sz w:val="24"/>
          <w:szCs w:val="24"/>
        </w:rPr>
        <w:t xml:space="preserve">a </w:t>
      </w:r>
      <w:r w:rsidR="001021D7">
        <w:rPr>
          <w:rFonts w:ascii="Times New Roman" w:hAnsi="Times New Roman" w:cs="Times New Roman"/>
          <w:color w:val="000000" w:themeColor="text1"/>
          <w:sz w:val="24"/>
          <w:szCs w:val="24"/>
        </w:rPr>
        <w:t xml:space="preserve">tilta </w:t>
      </w:r>
      <w:r w:rsidR="000C06D0">
        <w:rPr>
          <w:rFonts w:ascii="Times New Roman" w:hAnsi="Times New Roman" w:cs="Times New Roman"/>
          <w:color w:val="000000" w:themeColor="text1"/>
          <w:sz w:val="24"/>
          <w:szCs w:val="24"/>
        </w:rPr>
        <w:t>ass rasējums (pielikums Nr.1 un Nr.2)</w:t>
      </w:r>
      <w:r w:rsidR="00621964">
        <w:rPr>
          <w:rFonts w:ascii="Times New Roman" w:hAnsi="Times New Roman" w:cs="Times New Roman"/>
          <w:color w:val="000000" w:themeColor="text1"/>
          <w:sz w:val="24"/>
          <w:szCs w:val="24"/>
        </w:rPr>
        <w:t>.</w:t>
      </w:r>
    </w:p>
    <w:p w14:paraId="32BA54E0" w14:textId="1D97A46F" w:rsidR="00F06E01" w:rsidRPr="00BD5DF3" w:rsidRDefault="00E6487A" w:rsidP="0035460F">
      <w:pPr>
        <w:pStyle w:val="BodyText2"/>
        <w:numPr>
          <w:ilvl w:val="0"/>
          <w:numId w:val="11"/>
        </w:numPr>
        <w:ind w:left="714" w:hanging="357"/>
        <w:outlineLvl w:val="9"/>
        <w:rPr>
          <w:rFonts w:ascii="Times New Roman" w:hAnsi="Times New Roman"/>
          <w:color w:val="000000" w:themeColor="text1"/>
          <w:szCs w:val="24"/>
        </w:rPr>
      </w:pPr>
      <w:r>
        <w:rPr>
          <w:rFonts w:ascii="Times New Roman" w:hAnsi="Times New Roman"/>
          <w:color w:val="000000" w:themeColor="text1"/>
          <w:szCs w:val="24"/>
        </w:rPr>
        <w:t>Tramvaja tilta rasējums (pielikums Nr.3).</w:t>
      </w:r>
    </w:p>
    <w:p w14:paraId="56B1A8B2" w14:textId="072A85EE" w:rsidR="00CB5CC1" w:rsidRPr="00647609" w:rsidRDefault="00CB5CC1" w:rsidP="00CB5CC1">
      <w:pPr>
        <w:pStyle w:val="ListParagraph"/>
        <w:spacing w:after="0" w:line="240" w:lineRule="auto"/>
        <w:ind w:left="714"/>
        <w:rPr>
          <w:rFonts w:ascii="Times New Roman" w:hAnsi="Times New Roman" w:cs="Times New Roman"/>
          <w:color w:val="FF0000"/>
          <w:sz w:val="24"/>
          <w:szCs w:val="24"/>
        </w:rPr>
      </w:pPr>
    </w:p>
    <w:p w14:paraId="05C7A217" w14:textId="77777777" w:rsidR="00DF2AA8" w:rsidRDefault="00DF2AA8" w:rsidP="00DF2AA8">
      <w:pPr>
        <w:pStyle w:val="CommentText"/>
        <w:rPr>
          <w:color w:val="FF0000"/>
        </w:rPr>
      </w:pPr>
    </w:p>
    <w:p w14:paraId="0560C2B9" w14:textId="7D9E8F82" w:rsidR="008B3340" w:rsidRPr="000A2A81" w:rsidRDefault="008B3340" w:rsidP="00DF2AA8">
      <w:pPr>
        <w:spacing w:after="0" w:line="240" w:lineRule="auto"/>
        <w:rPr>
          <w:rFonts w:ascii="Times New Roman" w:hAnsi="Times New Roman" w:cs="Times New Roman"/>
          <w:color w:val="FF0000"/>
          <w:sz w:val="24"/>
          <w:szCs w:val="24"/>
        </w:rPr>
      </w:pPr>
    </w:p>
    <w:sectPr w:rsidR="008B3340" w:rsidRPr="000A2A81" w:rsidSect="002924F2">
      <w:footerReference w:type="default" r:id="rId11"/>
      <w:pgSz w:w="11906" w:h="16838"/>
      <w:pgMar w:top="1134" w:right="851" w:bottom="993"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AF20DA" w14:textId="77777777" w:rsidR="00C424E7" w:rsidRDefault="00C424E7" w:rsidP="00F150DE">
      <w:pPr>
        <w:spacing w:after="0" w:line="240" w:lineRule="auto"/>
      </w:pPr>
      <w:r>
        <w:separator/>
      </w:r>
    </w:p>
  </w:endnote>
  <w:endnote w:type="continuationSeparator" w:id="0">
    <w:p w14:paraId="0904FE75" w14:textId="77777777" w:rsidR="00C424E7" w:rsidRDefault="00C424E7" w:rsidP="00F150DE">
      <w:pPr>
        <w:spacing w:after="0" w:line="240" w:lineRule="auto"/>
      </w:pPr>
      <w:r>
        <w:continuationSeparator/>
      </w:r>
    </w:p>
  </w:endnote>
  <w:endnote w:type="continuationNotice" w:id="1">
    <w:p w14:paraId="3B3B6B02" w14:textId="77777777" w:rsidR="00C424E7" w:rsidRDefault="00C424E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Belwe Lt TL">
    <w:altName w:val="Georgia"/>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4513741"/>
      <w:docPartObj>
        <w:docPartGallery w:val="Page Numbers (Bottom of Page)"/>
        <w:docPartUnique/>
      </w:docPartObj>
    </w:sdtPr>
    <w:sdtEndPr>
      <w:rPr>
        <w:noProof/>
      </w:rPr>
    </w:sdtEndPr>
    <w:sdtContent>
      <w:p w14:paraId="3C6F3D86" w14:textId="6E442C93" w:rsidR="009213FC" w:rsidRDefault="009213F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846AF91" w14:textId="77777777" w:rsidR="009213FC" w:rsidRDefault="009213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35ECAC" w14:textId="77777777" w:rsidR="00C424E7" w:rsidRDefault="00C424E7" w:rsidP="00F150DE">
      <w:pPr>
        <w:spacing w:after="0" w:line="240" w:lineRule="auto"/>
      </w:pPr>
      <w:r>
        <w:separator/>
      </w:r>
    </w:p>
  </w:footnote>
  <w:footnote w:type="continuationSeparator" w:id="0">
    <w:p w14:paraId="5CA6BD74" w14:textId="77777777" w:rsidR="00C424E7" w:rsidRDefault="00C424E7" w:rsidP="00F150DE">
      <w:pPr>
        <w:spacing w:after="0" w:line="240" w:lineRule="auto"/>
      </w:pPr>
      <w:r>
        <w:continuationSeparator/>
      </w:r>
    </w:p>
  </w:footnote>
  <w:footnote w:type="continuationNotice" w:id="1">
    <w:p w14:paraId="520F0D0E" w14:textId="77777777" w:rsidR="00C424E7" w:rsidRDefault="00C424E7">
      <w:pPr>
        <w:spacing w:after="0" w:line="240" w:lineRule="auto"/>
      </w:pPr>
    </w:p>
  </w:footnote>
  <w:footnote w:id="2">
    <w:p w14:paraId="32DD3FFA" w14:textId="0CB39BCC" w:rsidR="00934D22" w:rsidRDefault="00934D22">
      <w:pPr>
        <w:pStyle w:val="FootnoteText"/>
      </w:pPr>
      <w:r>
        <w:rPr>
          <w:rStyle w:val="FootnoteReference"/>
        </w:rPr>
        <w:footnoteRef/>
      </w:r>
      <w:r>
        <w:t xml:space="preserve"> Var tikt palielināts līdz 80 gab. </w:t>
      </w:r>
      <w:r w:rsidR="00085809">
        <w:t xml:space="preserve">tilta </w:t>
      </w:r>
      <w:r>
        <w:t>as</w:t>
      </w:r>
      <w:r w:rsidR="008E235F">
        <w:t>u</w:t>
      </w:r>
      <w:r>
        <w:t xml:space="preserve"> pārbaudēm</w:t>
      </w:r>
      <w:r w:rsidR="00CC4167">
        <w:t xml:space="preserve"> 1 (viena) gada laikā</w:t>
      </w:r>
      <w:r>
        <w:t>, atkarībā no pasūtītāja vajadzībām.</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146018"/>
    <w:multiLevelType w:val="hybridMultilevel"/>
    <w:tmpl w:val="DB06324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15D37436"/>
    <w:multiLevelType w:val="hybridMultilevel"/>
    <w:tmpl w:val="FCDE7F78"/>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6422969"/>
    <w:multiLevelType w:val="hybridMultilevel"/>
    <w:tmpl w:val="692C3A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25CA6E47"/>
    <w:multiLevelType w:val="multilevel"/>
    <w:tmpl w:val="632E3A26"/>
    <w:lvl w:ilvl="0">
      <w:start w:val="1"/>
      <w:numFmt w:val="decimal"/>
      <w:pStyle w:val="ListBullet4"/>
      <w:lvlText w:val="%1."/>
      <w:lvlJc w:val="left"/>
      <w:pPr>
        <w:tabs>
          <w:tab w:val="num" w:pos="360"/>
        </w:tabs>
        <w:ind w:left="360" w:hanging="360"/>
      </w:pPr>
      <w:rPr>
        <w:rFonts w:cs="Times New Roman" w:hint="default"/>
      </w:rPr>
    </w:lvl>
    <w:lvl w:ilvl="1">
      <w:start w:val="2"/>
      <w:numFmt w:val="decimal"/>
      <w:isLgl/>
      <w:lvlText w:val="%1.%2."/>
      <w:lvlJc w:val="left"/>
      <w:pPr>
        <w:ind w:left="360" w:hanging="36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abstractNum w:abstractNumId="4" w15:restartNumberingAfterBreak="0">
    <w:nsid w:val="27DE312E"/>
    <w:multiLevelType w:val="hybridMultilevel"/>
    <w:tmpl w:val="501A55FC"/>
    <w:lvl w:ilvl="0" w:tplc="1A6E2CCE">
      <w:start w:val="1"/>
      <w:numFmt w:val="decimal"/>
      <w:lvlText w:val="4.4.%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29A2704C"/>
    <w:multiLevelType w:val="hybridMultilevel"/>
    <w:tmpl w:val="692C3A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23E4352"/>
    <w:multiLevelType w:val="hybridMultilevel"/>
    <w:tmpl w:val="FCDE7F78"/>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33E16E8C"/>
    <w:multiLevelType w:val="hybridMultilevel"/>
    <w:tmpl w:val="8012950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38E857D9"/>
    <w:multiLevelType w:val="multilevel"/>
    <w:tmpl w:val="0426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b w:val="0"/>
      </w:rPr>
    </w:lvl>
    <w:lvl w:ilvl="5">
      <w:start w:val="1"/>
      <w:numFmt w:val="decimal"/>
      <w:lvlText w:val="%1.%2.%3.%4.%5.%6."/>
      <w:lvlJc w:val="left"/>
      <w:pPr>
        <w:ind w:left="2736" w:hanging="936"/>
      </w:pPr>
      <w:rPr>
        <w:rFonts w:hint="default"/>
        <w:b w:val="0"/>
      </w:rPr>
    </w:lvl>
    <w:lvl w:ilvl="6">
      <w:start w:val="1"/>
      <w:numFmt w:val="decimal"/>
      <w:lvlText w:val="%1.%2.%3.%4.%5.%6.%7."/>
      <w:lvlJc w:val="left"/>
      <w:pPr>
        <w:ind w:left="3240" w:hanging="1080"/>
      </w:pPr>
      <w:rPr>
        <w:rFonts w:hint="default"/>
        <w:b w:val="0"/>
      </w:rPr>
    </w:lvl>
    <w:lvl w:ilvl="7">
      <w:start w:val="1"/>
      <w:numFmt w:val="decimal"/>
      <w:lvlText w:val="%1.%2.%3.%4.%5.%6.%7.%8."/>
      <w:lvlJc w:val="left"/>
      <w:pPr>
        <w:ind w:left="3744" w:hanging="1224"/>
      </w:pPr>
      <w:rPr>
        <w:rFonts w:hint="default"/>
        <w:b w:val="0"/>
      </w:rPr>
    </w:lvl>
    <w:lvl w:ilvl="8">
      <w:start w:val="1"/>
      <w:numFmt w:val="decimal"/>
      <w:lvlText w:val="%1.%2.%3.%4.%5.%6.%7.%8.%9."/>
      <w:lvlJc w:val="left"/>
      <w:pPr>
        <w:ind w:left="4320" w:hanging="1440"/>
      </w:pPr>
      <w:rPr>
        <w:rFonts w:hint="default"/>
        <w:b w:val="0"/>
      </w:rPr>
    </w:lvl>
  </w:abstractNum>
  <w:abstractNum w:abstractNumId="9" w15:restartNumberingAfterBreak="0">
    <w:nsid w:val="3BAF6113"/>
    <w:multiLevelType w:val="hybridMultilevel"/>
    <w:tmpl w:val="BB94D4A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4EC92AE3"/>
    <w:multiLevelType w:val="hybridMultilevel"/>
    <w:tmpl w:val="692C3A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6D5113D0"/>
    <w:multiLevelType w:val="hybridMultilevel"/>
    <w:tmpl w:val="7DDC08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8577516"/>
    <w:multiLevelType w:val="hybridMultilevel"/>
    <w:tmpl w:val="1ECCC09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16cid:durableId="1880048979">
    <w:abstractNumId w:val="8"/>
  </w:num>
  <w:num w:numId="2" w16cid:durableId="1746607669">
    <w:abstractNumId w:val="3"/>
  </w:num>
  <w:num w:numId="3" w16cid:durableId="1607424846">
    <w:abstractNumId w:val="12"/>
  </w:num>
  <w:num w:numId="4" w16cid:durableId="1396245305">
    <w:abstractNumId w:val="4"/>
  </w:num>
  <w:num w:numId="5" w16cid:durableId="1395548965">
    <w:abstractNumId w:val="0"/>
  </w:num>
  <w:num w:numId="6" w16cid:durableId="1117064056">
    <w:abstractNumId w:val="2"/>
  </w:num>
  <w:num w:numId="7" w16cid:durableId="1476920369">
    <w:abstractNumId w:val="5"/>
  </w:num>
  <w:num w:numId="8" w16cid:durableId="650526744">
    <w:abstractNumId w:val="10"/>
  </w:num>
  <w:num w:numId="9" w16cid:durableId="914516660">
    <w:abstractNumId w:val="6"/>
  </w:num>
  <w:num w:numId="10" w16cid:durableId="1928154270">
    <w:abstractNumId w:val="1"/>
  </w:num>
  <w:num w:numId="11" w16cid:durableId="1115367023">
    <w:abstractNumId w:val="11"/>
  </w:num>
  <w:num w:numId="12" w16cid:durableId="427043792">
    <w:abstractNumId w:val="3"/>
  </w:num>
  <w:num w:numId="13" w16cid:durableId="1984389257">
    <w:abstractNumId w:val="3"/>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452871091">
    <w:abstractNumId w:val="7"/>
  </w:num>
  <w:num w:numId="15" w16cid:durableId="54502835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793"/>
    <w:rsid w:val="00002F05"/>
    <w:rsid w:val="000031F9"/>
    <w:rsid w:val="00003DBF"/>
    <w:rsid w:val="000056D0"/>
    <w:rsid w:val="0000707E"/>
    <w:rsid w:val="00007C8B"/>
    <w:rsid w:val="00007E80"/>
    <w:rsid w:val="000133B1"/>
    <w:rsid w:val="000137AB"/>
    <w:rsid w:val="00015983"/>
    <w:rsid w:val="000164F5"/>
    <w:rsid w:val="000210C2"/>
    <w:rsid w:val="00022F1B"/>
    <w:rsid w:val="00022F1E"/>
    <w:rsid w:val="00023E95"/>
    <w:rsid w:val="00024B9E"/>
    <w:rsid w:val="00024DEA"/>
    <w:rsid w:val="00024E66"/>
    <w:rsid w:val="0002533F"/>
    <w:rsid w:val="0002718B"/>
    <w:rsid w:val="000275BC"/>
    <w:rsid w:val="0002775A"/>
    <w:rsid w:val="000300C8"/>
    <w:rsid w:val="00031361"/>
    <w:rsid w:val="00032BFF"/>
    <w:rsid w:val="00034221"/>
    <w:rsid w:val="00036072"/>
    <w:rsid w:val="00036641"/>
    <w:rsid w:val="00036EF0"/>
    <w:rsid w:val="00041AC6"/>
    <w:rsid w:val="0004210B"/>
    <w:rsid w:val="00042ED2"/>
    <w:rsid w:val="00043E4F"/>
    <w:rsid w:val="00044A19"/>
    <w:rsid w:val="000457C0"/>
    <w:rsid w:val="00046EAC"/>
    <w:rsid w:val="00047219"/>
    <w:rsid w:val="00047783"/>
    <w:rsid w:val="000506DE"/>
    <w:rsid w:val="00050C10"/>
    <w:rsid w:val="000510B1"/>
    <w:rsid w:val="00051163"/>
    <w:rsid w:val="00051837"/>
    <w:rsid w:val="000532CE"/>
    <w:rsid w:val="00053537"/>
    <w:rsid w:val="00053796"/>
    <w:rsid w:val="000538BA"/>
    <w:rsid w:val="00054BB0"/>
    <w:rsid w:val="00055EE3"/>
    <w:rsid w:val="00061ACA"/>
    <w:rsid w:val="00061DD4"/>
    <w:rsid w:val="000658E1"/>
    <w:rsid w:val="000661A9"/>
    <w:rsid w:val="00070C11"/>
    <w:rsid w:val="0007210B"/>
    <w:rsid w:val="0007378F"/>
    <w:rsid w:val="000744CC"/>
    <w:rsid w:val="00074867"/>
    <w:rsid w:val="000758FC"/>
    <w:rsid w:val="00075BB9"/>
    <w:rsid w:val="00075EB0"/>
    <w:rsid w:val="00081C3F"/>
    <w:rsid w:val="00081E8A"/>
    <w:rsid w:val="000827AE"/>
    <w:rsid w:val="00082B09"/>
    <w:rsid w:val="00085809"/>
    <w:rsid w:val="000859FD"/>
    <w:rsid w:val="00086345"/>
    <w:rsid w:val="00086703"/>
    <w:rsid w:val="00087B47"/>
    <w:rsid w:val="000900D9"/>
    <w:rsid w:val="00091514"/>
    <w:rsid w:val="000947AC"/>
    <w:rsid w:val="0009495A"/>
    <w:rsid w:val="00095847"/>
    <w:rsid w:val="0009705A"/>
    <w:rsid w:val="00097362"/>
    <w:rsid w:val="00097589"/>
    <w:rsid w:val="00097E8F"/>
    <w:rsid w:val="000A27B9"/>
    <w:rsid w:val="000A2A81"/>
    <w:rsid w:val="000A2B6A"/>
    <w:rsid w:val="000A3CB9"/>
    <w:rsid w:val="000A5512"/>
    <w:rsid w:val="000A5F5E"/>
    <w:rsid w:val="000A6201"/>
    <w:rsid w:val="000A7A09"/>
    <w:rsid w:val="000B06FC"/>
    <w:rsid w:val="000B1014"/>
    <w:rsid w:val="000B16C5"/>
    <w:rsid w:val="000B28ED"/>
    <w:rsid w:val="000B463D"/>
    <w:rsid w:val="000B50A6"/>
    <w:rsid w:val="000B6944"/>
    <w:rsid w:val="000B6968"/>
    <w:rsid w:val="000B7135"/>
    <w:rsid w:val="000B760A"/>
    <w:rsid w:val="000C06D0"/>
    <w:rsid w:val="000C287F"/>
    <w:rsid w:val="000C520A"/>
    <w:rsid w:val="000C74C3"/>
    <w:rsid w:val="000C792C"/>
    <w:rsid w:val="000C7E18"/>
    <w:rsid w:val="000D0E81"/>
    <w:rsid w:val="000D1420"/>
    <w:rsid w:val="000D176E"/>
    <w:rsid w:val="000D21F9"/>
    <w:rsid w:val="000D235C"/>
    <w:rsid w:val="000D3696"/>
    <w:rsid w:val="000D3709"/>
    <w:rsid w:val="000D3FBB"/>
    <w:rsid w:val="000D4398"/>
    <w:rsid w:val="000D59AC"/>
    <w:rsid w:val="000D740B"/>
    <w:rsid w:val="000E1CD3"/>
    <w:rsid w:val="000E3F32"/>
    <w:rsid w:val="000E3F51"/>
    <w:rsid w:val="000E648D"/>
    <w:rsid w:val="000E7569"/>
    <w:rsid w:val="000F46FC"/>
    <w:rsid w:val="000F5041"/>
    <w:rsid w:val="00100EAE"/>
    <w:rsid w:val="0010168C"/>
    <w:rsid w:val="001021D7"/>
    <w:rsid w:val="00102C68"/>
    <w:rsid w:val="00103438"/>
    <w:rsid w:val="00103870"/>
    <w:rsid w:val="00103AB8"/>
    <w:rsid w:val="001047B1"/>
    <w:rsid w:val="00105056"/>
    <w:rsid w:val="00105E38"/>
    <w:rsid w:val="00106711"/>
    <w:rsid w:val="00107538"/>
    <w:rsid w:val="001078E4"/>
    <w:rsid w:val="00107D2E"/>
    <w:rsid w:val="00110C92"/>
    <w:rsid w:val="001119EE"/>
    <w:rsid w:val="00114074"/>
    <w:rsid w:val="001145B3"/>
    <w:rsid w:val="00116170"/>
    <w:rsid w:val="00117676"/>
    <w:rsid w:val="00117A2B"/>
    <w:rsid w:val="00120B66"/>
    <w:rsid w:val="0012112F"/>
    <w:rsid w:val="0012177B"/>
    <w:rsid w:val="00121DD7"/>
    <w:rsid w:val="00123AB8"/>
    <w:rsid w:val="001244A9"/>
    <w:rsid w:val="001250C6"/>
    <w:rsid w:val="00125AF7"/>
    <w:rsid w:val="0012658C"/>
    <w:rsid w:val="001306D0"/>
    <w:rsid w:val="001322A7"/>
    <w:rsid w:val="00132580"/>
    <w:rsid w:val="00134C45"/>
    <w:rsid w:val="00137B5F"/>
    <w:rsid w:val="0014043D"/>
    <w:rsid w:val="00141847"/>
    <w:rsid w:val="00141911"/>
    <w:rsid w:val="0014414D"/>
    <w:rsid w:val="001443BC"/>
    <w:rsid w:val="00147548"/>
    <w:rsid w:val="00151471"/>
    <w:rsid w:val="00155481"/>
    <w:rsid w:val="00155E11"/>
    <w:rsid w:val="001564E2"/>
    <w:rsid w:val="00156F99"/>
    <w:rsid w:val="00157126"/>
    <w:rsid w:val="0015772D"/>
    <w:rsid w:val="0016005B"/>
    <w:rsid w:val="00160AA7"/>
    <w:rsid w:val="00161E53"/>
    <w:rsid w:val="001630CB"/>
    <w:rsid w:val="00164829"/>
    <w:rsid w:val="00165AB3"/>
    <w:rsid w:val="001715B2"/>
    <w:rsid w:val="0017270C"/>
    <w:rsid w:val="00172A72"/>
    <w:rsid w:val="00173548"/>
    <w:rsid w:val="001735AB"/>
    <w:rsid w:val="001739B7"/>
    <w:rsid w:val="001745D9"/>
    <w:rsid w:val="00175386"/>
    <w:rsid w:val="00175CC9"/>
    <w:rsid w:val="001763A9"/>
    <w:rsid w:val="00177E67"/>
    <w:rsid w:val="0018273E"/>
    <w:rsid w:val="00183F11"/>
    <w:rsid w:val="00186CA0"/>
    <w:rsid w:val="00187436"/>
    <w:rsid w:val="001906BC"/>
    <w:rsid w:val="00190FD4"/>
    <w:rsid w:val="0019260F"/>
    <w:rsid w:val="00192F33"/>
    <w:rsid w:val="001965C8"/>
    <w:rsid w:val="00196A3A"/>
    <w:rsid w:val="001A0647"/>
    <w:rsid w:val="001A16B9"/>
    <w:rsid w:val="001A55C8"/>
    <w:rsid w:val="001A5C0A"/>
    <w:rsid w:val="001A6912"/>
    <w:rsid w:val="001A6F7A"/>
    <w:rsid w:val="001B056C"/>
    <w:rsid w:val="001B0C34"/>
    <w:rsid w:val="001B1025"/>
    <w:rsid w:val="001B20AF"/>
    <w:rsid w:val="001B383A"/>
    <w:rsid w:val="001B5F40"/>
    <w:rsid w:val="001B6215"/>
    <w:rsid w:val="001B68F5"/>
    <w:rsid w:val="001B6A04"/>
    <w:rsid w:val="001C0AA6"/>
    <w:rsid w:val="001C109E"/>
    <w:rsid w:val="001C1DC9"/>
    <w:rsid w:val="001C2600"/>
    <w:rsid w:val="001C28FB"/>
    <w:rsid w:val="001C2CDB"/>
    <w:rsid w:val="001C30F3"/>
    <w:rsid w:val="001C3E87"/>
    <w:rsid w:val="001C3F92"/>
    <w:rsid w:val="001C4CE6"/>
    <w:rsid w:val="001C6614"/>
    <w:rsid w:val="001D02A9"/>
    <w:rsid w:val="001D1036"/>
    <w:rsid w:val="001D1951"/>
    <w:rsid w:val="001D2157"/>
    <w:rsid w:val="001D3AA2"/>
    <w:rsid w:val="001D4D10"/>
    <w:rsid w:val="001D550D"/>
    <w:rsid w:val="001D5A69"/>
    <w:rsid w:val="001D72CC"/>
    <w:rsid w:val="001D7DB0"/>
    <w:rsid w:val="001E1C24"/>
    <w:rsid w:val="001E2284"/>
    <w:rsid w:val="001E2553"/>
    <w:rsid w:val="001E2A56"/>
    <w:rsid w:val="001E33A3"/>
    <w:rsid w:val="001E4612"/>
    <w:rsid w:val="001E6617"/>
    <w:rsid w:val="001E76ED"/>
    <w:rsid w:val="001F012E"/>
    <w:rsid w:val="001F3C89"/>
    <w:rsid w:val="001F62F4"/>
    <w:rsid w:val="001F70F9"/>
    <w:rsid w:val="001F74BD"/>
    <w:rsid w:val="001F784C"/>
    <w:rsid w:val="002007A7"/>
    <w:rsid w:val="00201065"/>
    <w:rsid w:val="002019FA"/>
    <w:rsid w:val="0020391A"/>
    <w:rsid w:val="00203C73"/>
    <w:rsid w:val="00203F29"/>
    <w:rsid w:val="002040D9"/>
    <w:rsid w:val="00204F7D"/>
    <w:rsid w:val="00205C8F"/>
    <w:rsid w:val="00206CE0"/>
    <w:rsid w:val="00207271"/>
    <w:rsid w:val="00207910"/>
    <w:rsid w:val="002104AE"/>
    <w:rsid w:val="00210804"/>
    <w:rsid w:val="00212E65"/>
    <w:rsid w:val="00213B09"/>
    <w:rsid w:val="00214EBE"/>
    <w:rsid w:val="00215C24"/>
    <w:rsid w:val="00216156"/>
    <w:rsid w:val="00216D74"/>
    <w:rsid w:val="00220152"/>
    <w:rsid w:val="002201A6"/>
    <w:rsid w:val="00224CAF"/>
    <w:rsid w:val="0022542A"/>
    <w:rsid w:val="0022597B"/>
    <w:rsid w:val="00226525"/>
    <w:rsid w:val="0022795A"/>
    <w:rsid w:val="002310DB"/>
    <w:rsid w:val="00231839"/>
    <w:rsid w:val="00232D51"/>
    <w:rsid w:val="002330E6"/>
    <w:rsid w:val="002369AB"/>
    <w:rsid w:val="002409BE"/>
    <w:rsid w:val="00240AD8"/>
    <w:rsid w:val="00241484"/>
    <w:rsid w:val="00242FC2"/>
    <w:rsid w:val="00244E70"/>
    <w:rsid w:val="00245182"/>
    <w:rsid w:val="0024566B"/>
    <w:rsid w:val="00250922"/>
    <w:rsid w:val="00250DF6"/>
    <w:rsid w:val="0025103E"/>
    <w:rsid w:val="00251AFB"/>
    <w:rsid w:val="00252971"/>
    <w:rsid w:val="00253D7B"/>
    <w:rsid w:val="00255DE5"/>
    <w:rsid w:val="0025609C"/>
    <w:rsid w:val="00257ADD"/>
    <w:rsid w:val="00260DC3"/>
    <w:rsid w:val="00261849"/>
    <w:rsid w:val="002624C1"/>
    <w:rsid w:val="002640FC"/>
    <w:rsid w:val="0026480F"/>
    <w:rsid w:val="00264E5B"/>
    <w:rsid w:val="00265596"/>
    <w:rsid w:val="00265827"/>
    <w:rsid w:val="002675B7"/>
    <w:rsid w:val="0027132F"/>
    <w:rsid w:val="002737BF"/>
    <w:rsid w:val="0027391C"/>
    <w:rsid w:val="00274027"/>
    <w:rsid w:val="00276A00"/>
    <w:rsid w:val="00280182"/>
    <w:rsid w:val="002806BA"/>
    <w:rsid w:val="00280E0F"/>
    <w:rsid w:val="00281D05"/>
    <w:rsid w:val="00283F2F"/>
    <w:rsid w:val="0028525C"/>
    <w:rsid w:val="00285976"/>
    <w:rsid w:val="002924F2"/>
    <w:rsid w:val="00292EC5"/>
    <w:rsid w:val="002A067D"/>
    <w:rsid w:val="002A0763"/>
    <w:rsid w:val="002A15A4"/>
    <w:rsid w:val="002A4293"/>
    <w:rsid w:val="002A562E"/>
    <w:rsid w:val="002A6856"/>
    <w:rsid w:val="002A68E6"/>
    <w:rsid w:val="002A691B"/>
    <w:rsid w:val="002A734A"/>
    <w:rsid w:val="002B10F7"/>
    <w:rsid w:val="002B20CC"/>
    <w:rsid w:val="002B22A6"/>
    <w:rsid w:val="002C16DE"/>
    <w:rsid w:val="002C304A"/>
    <w:rsid w:val="002C3294"/>
    <w:rsid w:val="002C35F8"/>
    <w:rsid w:val="002C3785"/>
    <w:rsid w:val="002C41E9"/>
    <w:rsid w:val="002C44A4"/>
    <w:rsid w:val="002C4DB0"/>
    <w:rsid w:val="002C6847"/>
    <w:rsid w:val="002C791E"/>
    <w:rsid w:val="002D0080"/>
    <w:rsid w:val="002D0FED"/>
    <w:rsid w:val="002D393E"/>
    <w:rsid w:val="002D54B5"/>
    <w:rsid w:val="002D6ED6"/>
    <w:rsid w:val="002E03FC"/>
    <w:rsid w:val="002E2BB3"/>
    <w:rsid w:val="002E333C"/>
    <w:rsid w:val="002E3C6F"/>
    <w:rsid w:val="002E59F9"/>
    <w:rsid w:val="002E6605"/>
    <w:rsid w:val="002F11B8"/>
    <w:rsid w:val="002F3604"/>
    <w:rsid w:val="002F3A02"/>
    <w:rsid w:val="002F416B"/>
    <w:rsid w:val="002F514D"/>
    <w:rsid w:val="002F62D0"/>
    <w:rsid w:val="002F6728"/>
    <w:rsid w:val="00300EC9"/>
    <w:rsid w:val="0030118E"/>
    <w:rsid w:val="00301520"/>
    <w:rsid w:val="0030160E"/>
    <w:rsid w:val="00301646"/>
    <w:rsid w:val="003023CA"/>
    <w:rsid w:val="0030337A"/>
    <w:rsid w:val="00303E67"/>
    <w:rsid w:val="0030451F"/>
    <w:rsid w:val="00306A8E"/>
    <w:rsid w:val="00306C1A"/>
    <w:rsid w:val="00310A4B"/>
    <w:rsid w:val="00311516"/>
    <w:rsid w:val="00312D9D"/>
    <w:rsid w:val="003146C5"/>
    <w:rsid w:val="0031717F"/>
    <w:rsid w:val="00317961"/>
    <w:rsid w:val="00317AC4"/>
    <w:rsid w:val="003207C5"/>
    <w:rsid w:val="0032091D"/>
    <w:rsid w:val="003217A0"/>
    <w:rsid w:val="00322DB8"/>
    <w:rsid w:val="00323B1C"/>
    <w:rsid w:val="00324C45"/>
    <w:rsid w:val="00326DAA"/>
    <w:rsid w:val="00330843"/>
    <w:rsid w:val="00330A47"/>
    <w:rsid w:val="00330E33"/>
    <w:rsid w:val="003314ED"/>
    <w:rsid w:val="00331E3A"/>
    <w:rsid w:val="00333D40"/>
    <w:rsid w:val="00336E9E"/>
    <w:rsid w:val="00337486"/>
    <w:rsid w:val="00337CF4"/>
    <w:rsid w:val="00340976"/>
    <w:rsid w:val="00341223"/>
    <w:rsid w:val="0034156E"/>
    <w:rsid w:val="00344C5F"/>
    <w:rsid w:val="003466F7"/>
    <w:rsid w:val="00350C0F"/>
    <w:rsid w:val="00351920"/>
    <w:rsid w:val="00352722"/>
    <w:rsid w:val="00353C65"/>
    <w:rsid w:val="003541AF"/>
    <w:rsid w:val="0035460F"/>
    <w:rsid w:val="00355214"/>
    <w:rsid w:val="00355C7F"/>
    <w:rsid w:val="003561B9"/>
    <w:rsid w:val="00356D5F"/>
    <w:rsid w:val="00357B80"/>
    <w:rsid w:val="00357C76"/>
    <w:rsid w:val="00361EEF"/>
    <w:rsid w:val="003629E4"/>
    <w:rsid w:val="00363521"/>
    <w:rsid w:val="0036374C"/>
    <w:rsid w:val="00364AB8"/>
    <w:rsid w:val="003701F1"/>
    <w:rsid w:val="003713C5"/>
    <w:rsid w:val="003715D1"/>
    <w:rsid w:val="00371AEE"/>
    <w:rsid w:val="0037532D"/>
    <w:rsid w:val="00376240"/>
    <w:rsid w:val="00376E54"/>
    <w:rsid w:val="003800D0"/>
    <w:rsid w:val="003815F6"/>
    <w:rsid w:val="003829B4"/>
    <w:rsid w:val="00383150"/>
    <w:rsid w:val="00384B05"/>
    <w:rsid w:val="003850E2"/>
    <w:rsid w:val="003854B6"/>
    <w:rsid w:val="00386661"/>
    <w:rsid w:val="003867D1"/>
    <w:rsid w:val="00386B3B"/>
    <w:rsid w:val="0038719D"/>
    <w:rsid w:val="0038769C"/>
    <w:rsid w:val="003876F3"/>
    <w:rsid w:val="0039014A"/>
    <w:rsid w:val="00391695"/>
    <w:rsid w:val="00392E09"/>
    <w:rsid w:val="00393F66"/>
    <w:rsid w:val="003947B2"/>
    <w:rsid w:val="00395216"/>
    <w:rsid w:val="00395611"/>
    <w:rsid w:val="00395961"/>
    <w:rsid w:val="00396BED"/>
    <w:rsid w:val="00397AF7"/>
    <w:rsid w:val="003A0149"/>
    <w:rsid w:val="003A232C"/>
    <w:rsid w:val="003A51FC"/>
    <w:rsid w:val="003A6B5A"/>
    <w:rsid w:val="003A7121"/>
    <w:rsid w:val="003A7392"/>
    <w:rsid w:val="003B1224"/>
    <w:rsid w:val="003B12F9"/>
    <w:rsid w:val="003B21F7"/>
    <w:rsid w:val="003B23E6"/>
    <w:rsid w:val="003B3926"/>
    <w:rsid w:val="003B4A03"/>
    <w:rsid w:val="003B5CDE"/>
    <w:rsid w:val="003B6210"/>
    <w:rsid w:val="003B637C"/>
    <w:rsid w:val="003B70E2"/>
    <w:rsid w:val="003B7BAA"/>
    <w:rsid w:val="003C0F01"/>
    <w:rsid w:val="003C1050"/>
    <w:rsid w:val="003C183B"/>
    <w:rsid w:val="003C395B"/>
    <w:rsid w:val="003C3E34"/>
    <w:rsid w:val="003C551F"/>
    <w:rsid w:val="003C5BDC"/>
    <w:rsid w:val="003C69D5"/>
    <w:rsid w:val="003C7585"/>
    <w:rsid w:val="003C7FF6"/>
    <w:rsid w:val="003D249E"/>
    <w:rsid w:val="003D4140"/>
    <w:rsid w:val="003D4422"/>
    <w:rsid w:val="003D49DB"/>
    <w:rsid w:val="003D4D2D"/>
    <w:rsid w:val="003D555A"/>
    <w:rsid w:val="003D578E"/>
    <w:rsid w:val="003D6583"/>
    <w:rsid w:val="003D674F"/>
    <w:rsid w:val="003D76F6"/>
    <w:rsid w:val="003E19F3"/>
    <w:rsid w:val="003E20B1"/>
    <w:rsid w:val="003E3464"/>
    <w:rsid w:val="003E4595"/>
    <w:rsid w:val="003E4E30"/>
    <w:rsid w:val="003E60B7"/>
    <w:rsid w:val="003E7B08"/>
    <w:rsid w:val="003E7F11"/>
    <w:rsid w:val="003F021D"/>
    <w:rsid w:val="003F1518"/>
    <w:rsid w:val="003F21B8"/>
    <w:rsid w:val="003F2AE3"/>
    <w:rsid w:val="003F365A"/>
    <w:rsid w:val="003F367D"/>
    <w:rsid w:val="003F6E01"/>
    <w:rsid w:val="003F7861"/>
    <w:rsid w:val="003F7B60"/>
    <w:rsid w:val="00400CAE"/>
    <w:rsid w:val="00400FF3"/>
    <w:rsid w:val="00401CE8"/>
    <w:rsid w:val="00402A79"/>
    <w:rsid w:val="00403A48"/>
    <w:rsid w:val="004041F0"/>
    <w:rsid w:val="00404307"/>
    <w:rsid w:val="00404A19"/>
    <w:rsid w:val="00405088"/>
    <w:rsid w:val="00405F8C"/>
    <w:rsid w:val="0040657D"/>
    <w:rsid w:val="004074F3"/>
    <w:rsid w:val="004101F7"/>
    <w:rsid w:val="00412A56"/>
    <w:rsid w:val="00412A5F"/>
    <w:rsid w:val="004146A1"/>
    <w:rsid w:val="00414956"/>
    <w:rsid w:val="00414C3B"/>
    <w:rsid w:val="004158A3"/>
    <w:rsid w:val="0041659B"/>
    <w:rsid w:val="00416DB0"/>
    <w:rsid w:val="00416E92"/>
    <w:rsid w:val="0042005B"/>
    <w:rsid w:val="00420DE7"/>
    <w:rsid w:val="00421C08"/>
    <w:rsid w:val="0042206D"/>
    <w:rsid w:val="004256C0"/>
    <w:rsid w:val="00425E86"/>
    <w:rsid w:val="00426103"/>
    <w:rsid w:val="004266DB"/>
    <w:rsid w:val="00427881"/>
    <w:rsid w:val="00427A15"/>
    <w:rsid w:val="00432108"/>
    <w:rsid w:val="00432587"/>
    <w:rsid w:val="00432689"/>
    <w:rsid w:val="004349C4"/>
    <w:rsid w:val="004353B8"/>
    <w:rsid w:val="00435FC0"/>
    <w:rsid w:val="0043619E"/>
    <w:rsid w:val="0043705A"/>
    <w:rsid w:val="00437793"/>
    <w:rsid w:val="004400CC"/>
    <w:rsid w:val="00440103"/>
    <w:rsid w:val="0044070F"/>
    <w:rsid w:val="00441055"/>
    <w:rsid w:val="00442CB6"/>
    <w:rsid w:val="00443463"/>
    <w:rsid w:val="004446D8"/>
    <w:rsid w:val="004461EB"/>
    <w:rsid w:val="0044678C"/>
    <w:rsid w:val="00447281"/>
    <w:rsid w:val="00447CE9"/>
    <w:rsid w:val="004515F9"/>
    <w:rsid w:val="004518C1"/>
    <w:rsid w:val="00451A37"/>
    <w:rsid w:val="00453B04"/>
    <w:rsid w:val="00453B97"/>
    <w:rsid w:val="0045690A"/>
    <w:rsid w:val="00461194"/>
    <w:rsid w:val="0046187D"/>
    <w:rsid w:val="0046418D"/>
    <w:rsid w:val="00464657"/>
    <w:rsid w:val="00464788"/>
    <w:rsid w:val="00467A47"/>
    <w:rsid w:val="00467EC2"/>
    <w:rsid w:val="00472040"/>
    <w:rsid w:val="004724A0"/>
    <w:rsid w:val="00474D3C"/>
    <w:rsid w:val="00475AF6"/>
    <w:rsid w:val="00475EB2"/>
    <w:rsid w:val="0047632A"/>
    <w:rsid w:val="004767E8"/>
    <w:rsid w:val="00476884"/>
    <w:rsid w:val="00477F29"/>
    <w:rsid w:val="004828BB"/>
    <w:rsid w:val="00482C35"/>
    <w:rsid w:val="004832EE"/>
    <w:rsid w:val="00483C77"/>
    <w:rsid w:val="004848A2"/>
    <w:rsid w:val="004858E1"/>
    <w:rsid w:val="00486EC6"/>
    <w:rsid w:val="004901D9"/>
    <w:rsid w:val="00490B22"/>
    <w:rsid w:val="004929D6"/>
    <w:rsid w:val="00492A22"/>
    <w:rsid w:val="00497ED7"/>
    <w:rsid w:val="00497FAD"/>
    <w:rsid w:val="004A068C"/>
    <w:rsid w:val="004A14D0"/>
    <w:rsid w:val="004A18CA"/>
    <w:rsid w:val="004A1B76"/>
    <w:rsid w:val="004A1DAF"/>
    <w:rsid w:val="004A2801"/>
    <w:rsid w:val="004A62A8"/>
    <w:rsid w:val="004A6AF0"/>
    <w:rsid w:val="004B1FC4"/>
    <w:rsid w:val="004B3A71"/>
    <w:rsid w:val="004B474F"/>
    <w:rsid w:val="004B52A2"/>
    <w:rsid w:val="004B5643"/>
    <w:rsid w:val="004B5805"/>
    <w:rsid w:val="004C13E7"/>
    <w:rsid w:val="004C23A5"/>
    <w:rsid w:val="004C2B53"/>
    <w:rsid w:val="004C2E19"/>
    <w:rsid w:val="004C3D25"/>
    <w:rsid w:val="004C7DDB"/>
    <w:rsid w:val="004D00B6"/>
    <w:rsid w:val="004D05E3"/>
    <w:rsid w:val="004D10A9"/>
    <w:rsid w:val="004D1902"/>
    <w:rsid w:val="004D1B61"/>
    <w:rsid w:val="004D2A89"/>
    <w:rsid w:val="004D4001"/>
    <w:rsid w:val="004D44A7"/>
    <w:rsid w:val="004D6D42"/>
    <w:rsid w:val="004D6EDA"/>
    <w:rsid w:val="004D6FDC"/>
    <w:rsid w:val="004E1094"/>
    <w:rsid w:val="004E3390"/>
    <w:rsid w:val="004E38E1"/>
    <w:rsid w:val="004E3AFB"/>
    <w:rsid w:val="004E42DD"/>
    <w:rsid w:val="004E6B14"/>
    <w:rsid w:val="004E6F9B"/>
    <w:rsid w:val="004E750E"/>
    <w:rsid w:val="004F2D68"/>
    <w:rsid w:val="004F3AC9"/>
    <w:rsid w:val="004F5184"/>
    <w:rsid w:val="004F558C"/>
    <w:rsid w:val="004F5D74"/>
    <w:rsid w:val="004F67B3"/>
    <w:rsid w:val="004F79F4"/>
    <w:rsid w:val="004F7D7C"/>
    <w:rsid w:val="0050385A"/>
    <w:rsid w:val="005042D9"/>
    <w:rsid w:val="00505440"/>
    <w:rsid w:val="0051019B"/>
    <w:rsid w:val="00510AE4"/>
    <w:rsid w:val="00510D17"/>
    <w:rsid w:val="00511FA6"/>
    <w:rsid w:val="005121BA"/>
    <w:rsid w:val="005125DD"/>
    <w:rsid w:val="005127C1"/>
    <w:rsid w:val="0051633C"/>
    <w:rsid w:val="00517CD1"/>
    <w:rsid w:val="00520158"/>
    <w:rsid w:val="005203B9"/>
    <w:rsid w:val="00521669"/>
    <w:rsid w:val="00523477"/>
    <w:rsid w:val="005234F6"/>
    <w:rsid w:val="0052398C"/>
    <w:rsid w:val="00523B51"/>
    <w:rsid w:val="005271AF"/>
    <w:rsid w:val="0053060A"/>
    <w:rsid w:val="00530D2E"/>
    <w:rsid w:val="00530D8A"/>
    <w:rsid w:val="0053158C"/>
    <w:rsid w:val="005324BA"/>
    <w:rsid w:val="00533D6F"/>
    <w:rsid w:val="00534A24"/>
    <w:rsid w:val="00535130"/>
    <w:rsid w:val="00537F4D"/>
    <w:rsid w:val="00540619"/>
    <w:rsid w:val="00541F29"/>
    <w:rsid w:val="0054329C"/>
    <w:rsid w:val="00543912"/>
    <w:rsid w:val="005448A4"/>
    <w:rsid w:val="00544AED"/>
    <w:rsid w:val="00544F2D"/>
    <w:rsid w:val="00545EF2"/>
    <w:rsid w:val="0054716B"/>
    <w:rsid w:val="00547DF6"/>
    <w:rsid w:val="005501B2"/>
    <w:rsid w:val="005501F4"/>
    <w:rsid w:val="00550E3E"/>
    <w:rsid w:val="00551D8D"/>
    <w:rsid w:val="005529A1"/>
    <w:rsid w:val="005547D3"/>
    <w:rsid w:val="00554AE8"/>
    <w:rsid w:val="0055675F"/>
    <w:rsid w:val="00556FBF"/>
    <w:rsid w:val="005600A3"/>
    <w:rsid w:val="00561909"/>
    <w:rsid w:val="00561BC1"/>
    <w:rsid w:val="00563D55"/>
    <w:rsid w:val="00563ED5"/>
    <w:rsid w:val="005654B9"/>
    <w:rsid w:val="00566D39"/>
    <w:rsid w:val="00570B92"/>
    <w:rsid w:val="00570F6B"/>
    <w:rsid w:val="00572774"/>
    <w:rsid w:val="00574913"/>
    <w:rsid w:val="00574B79"/>
    <w:rsid w:val="00574CC9"/>
    <w:rsid w:val="005765AF"/>
    <w:rsid w:val="00580540"/>
    <w:rsid w:val="00580DD3"/>
    <w:rsid w:val="005819AA"/>
    <w:rsid w:val="00581E77"/>
    <w:rsid w:val="00582A06"/>
    <w:rsid w:val="00585348"/>
    <w:rsid w:val="00586177"/>
    <w:rsid w:val="0058638F"/>
    <w:rsid w:val="00586E48"/>
    <w:rsid w:val="00590C20"/>
    <w:rsid w:val="00591081"/>
    <w:rsid w:val="005918B1"/>
    <w:rsid w:val="00592337"/>
    <w:rsid w:val="005950D8"/>
    <w:rsid w:val="0059514B"/>
    <w:rsid w:val="005956AD"/>
    <w:rsid w:val="00595EEB"/>
    <w:rsid w:val="00596FB7"/>
    <w:rsid w:val="005A4C6B"/>
    <w:rsid w:val="005A5313"/>
    <w:rsid w:val="005A66B6"/>
    <w:rsid w:val="005A7915"/>
    <w:rsid w:val="005B0260"/>
    <w:rsid w:val="005B06B0"/>
    <w:rsid w:val="005B082F"/>
    <w:rsid w:val="005B1FD7"/>
    <w:rsid w:val="005B255E"/>
    <w:rsid w:val="005B2943"/>
    <w:rsid w:val="005B39E4"/>
    <w:rsid w:val="005B4770"/>
    <w:rsid w:val="005B6E39"/>
    <w:rsid w:val="005B707E"/>
    <w:rsid w:val="005B71D7"/>
    <w:rsid w:val="005B7E6E"/>
    <w:rsid w:val="005C1B17"/>
    <w:rsid w:val="005C2321"/>
    <w:rsid w:val="005C2347"/>
    <w:rsid w:val="005C2C87"/>
    <w:rsid w:val="005C3AC7"/>
    <w:rsid w:val="005C5750"/>
    <w:rsid w:val="005C6011"/>
    <w:rsid w:val="005C6978"/>
    <w:rsid w:val="005C6B60"/>
    <w:rsid w:val="005C7C31"/>
    <w:rsid w:val="005D1BC8"/>
    <w:rsid w:val="005D2847"/>
    <w:rsid w:val="005D58A6"/>
    <w:rsid w:val="005D5C15"/>
    <w:rsid w:val="005D661B"/>
    <w:rsid w:val="005D7B1D"/>
    <w:rsid w:val="005D7C41"/>
    <w:rsid w:val="005E0804"/>
    <w:rsid w:val="005E0880"/>
    <w:rsid w:val="005E0A1F"/>
    <w:rsid w:val="005E2129"/>
    <w:rsid w:val="005E24A5"/>
    <w:rsid w:val="005E24DB"/>
    <w:rsid w:val="005E28F7"/>
    <w:rsid w:val="005E3A8A"/>
    <w:rsid w:val="005E6E78"/>
    <w:rsid w:val="005E7169"/>
    <w:rsid w:val="005E7632"/>
    <w:rsid w:val="005E7F1F"/>
    <w:rsid w:val="005F109E"/>
    <w:rsid w:val="005F2290"/>
    <w:rsid w:val="005F35CB"/>
    <w:rsid w:val="005F4193"/>
    <w:rsid w:val="005F4BAD"/>
    <w:rsid w:val="005F5ECA"/>
    <w:rsid w:val="005F6AF3"/>
    <w:rsid w:val="005F6C59"/>
    <w:rsid w:val="005F6CB0"/>
    <w:rsid w:val="006006F1"/>
    <w:rsid w:val="0060184D"/>
    <w:rsid w:val="0060230A"/>
    <w:rsid w:val="00602530"/>
    <w:rsid w:val="0060355A"/>
    <w:rsid w:val="00603938"/>
    <w:rsid w:val="0060476F"/>
    <w:rsid w:val="0060646C"/>
    <w:rsid w:val="00607A42"/>
    <w:rsid w:val="00607BD0"/>
    <w:rsid w:val="00611C8A"/>
    <w:rsid w:val="0061246B"/>
    <w:rsid w:val="00613316"/>
    <w:rsid w:val="00616B7C"/>
    <w:rsid w:val="006200D0"/>
    <w:rsid w:val="00621964"/>
    <w:rsid w:val="00621FF4"/>
    <w:rsid w:val="00622B3D"/>
    <w:rsid w:val="006230D5"/>
    <w:rsid w:val="00624299"/>
    <w:rsid w:val="0062450D"/>
    <w:rsid w:val="00625391"/>
    <w:rsid w:val="006259A0"/>
    <w:rsid w:val="006261ED"/>
    <w:rsid w:val="00626EAA"/>
    <w:rsid w:val="00626FD0"/>
    <w:rsid w:val="0062729A"/>
    <w:rsid w:val="006272A0"/>
    <w:rsid w:val="00630299"/>
    <w:rsid w:val="00631F5E"/>
    <w:rsid w:val="00632674"/>
    <w:rsid w:val="0063279F"/>
    <w:rsid w:val="00632E20"/>
    <w:rsid w:val="00635062"/>
    <w:rsid w:val="00635608"/>
    <w:rsid w:val="00635917"/>
    <w:rsid w:val="00636B2B"/>
    <w:rsid w:val="00640278"/>
    <w:rsid w:val="00642EA4"/>
    <w:rsid w:val="00644CB9"/>
    <w:rsid w:val="006468C5"/>
    <w:rsid w:val="00647609"/>
    <w:rsid w:val="0065011D"/>
    <w:rsid w:val="006504C4"/>
    <w:rsid w:val="00650DCD"/>
    <w:rsid w:val="00652784"/>
    <w:rsid w:val="00652F7A"/>
    <w:rsid w:val="006537C7"/>
    <w:rsid w:val="00653FAA"/>
    <w:rsid w:val="00654908"/>
    <w:rsid w:val="00654DDD"/>
    <w:rsid w:val="00655AB7"/>
    <w:rsid w:val="00655EB3"/>
    <w:rsid w:val="0065774A"/>
    <w:rsid w:val="00657FFB"/>
    <w:rsid w:val="0066104E"/>
    <w:rsid w:val="006625B9"/>
    <w:rsid w:val="00662D65"/>
    <w:rsid w:val="00663202"/>
    <w:rsid w:val="00663742"/>
    <w:rsid w:val="006641EF"/>
    <w:rsid w:val="00665362"/>
    <w:rsid w:val="00666EF8"/>
    <w:rsid w:val="00667F4E"/>
    <w:rsid w:val="00670604"/>
    <w:rsid w:val="00670E42"/>
    <w:rsid w:val="00671C1A"/>
    <w:rsid w:val="006729F9"/>
    <w:rsid w:val="006734E2"/>
    <w:rsid w:val="00673B54"/>
    <w:rsid w:val="006840DE"/>
    <w:rsid w:val="0068705A"/>
    <w:rsid w:val="00695725"/>
    <w:rsid w:val="0069576E"/>
    <w:rsid w:val="0069617C"/>
    <w:rsid w:val="006A1440"/>
    <w:rsid w:val="006A3A30"/>
    <w:rsid w:val="006A547C"/>
    <w:rsid w:val="006A6785"/>
    <w:rsid w:val="006B4C84"/>
    <w:rsid w:val="006B4DE2"/>
    <w:rsid w:val="006B6FE1"/>
    <w:rsid w:val="006B799D"/>
    <w:rsid w:val="006B7B10"/>
    <w:rsid w:val="006B7DA5"/>
    <w:rsid w:val="006C0912"/>
    <w:rsid w:val="006C12F6"/>
    <w:rsid w:val="006C1567"/>
    <w:rsid w:val="006C1DC9"/>
    <w:rsid w:val="006C2563"/>
    <w:rsid w:val="006C2AAA"/>
    <w:rsid w:val="006C552C"/>
    <w:rsid w:val="006C575B"/>
    <w:rsid w:val="006C7823"/>
    <w:rsid w:val="006C7DE6"/>
    <w:rsid w:val="006D039F"/>
    <w:rsid w:val="006D1A6B"/>
    <w:rsid w:val="006D3EF0"/>
    <w:rsid w:val="006D48CF"/>
    <w:rsid w:val="006D582D"/>
    <w:rsid w:val="006D5DAD"/>
    <w:rsid w:val="006D60A3"/>
    <w:rsid w:val="006D66D2"/>
    <w:rsid w:val="006D7B87"/>
    <w:rsid w:val="006D7F8F"/>
    <w:rsid w:val="006E0A0F"/>
    <w:rsid w:val="006E1769"/>
    <w:rsid w:val="006E185F"/>
    <w:rsid w:val="006E4477"/>
    <w:rsid w:val="006E5725"/>
    <w:rsid w:val="006E6A9E"/>
    <w:rsid w:val="006E6DB8"/>
    <w:rsid w:val="006E753E"/>
    <w:rsid w:val="006F07CD"/>
    <w:rsid w:val="006F108F"/>
    <w:rsid w:val="006F2EE7"/>
    <w:rsid w:val="006F564B"/>
    <w:rsid w:val="00702D37"/>
    <w:rsid w:val="00703C91"/>
    <w:rsid w:val="007108B3"/>
    <w:rsid w:val="00711FBE"/>
    <w:rsid w:val="007127E0"/>
    <w:rsid w:val="007128FD"/>
    <w:rsid w:val="0071377D"/>
    <w:rsid w:val="0071443A"/>
    <w:rsid w:val="00715AC1"/>
    <w:rsid w:val="0071618F"/>
    <w:rsid w:val="00716258"/>
    <w:rsid w:val="007167F1"/>
    <w:rsid w:val="00721A37"/>
    <w:rsid w:val="00722A5E"/>
    <w:rsid w:val="00724407"/>
    <w:rsid w:val="0072585E"/>
    <w:rsid w:val="007264F7"/>
    <w:rsid w:val="00726E1F"/>
    <w:rsid w:val="00727B91"/>
    <w:rsid w:val="00730B51"/>
    <w:rsid w:val="00731224"/>
    <w:rsid w:val="00735D21"/>
    <w:rsid w:val="00737CDD"/>
    <w:rsid w:val="00741AD1"/>
    <w:rsid w:val="0074231C"/>
    <w:rsid w:val="007436AD"/>
    <w:rsid w:val="00743DCA"/>
    <w:rsid w:val="00744B3D"/>
    <w:rsid w:val="00745C41"/>
    <w:rsid w:val="00747667"/>
    <w:rsid w:val="007478AB"/>
    <w:rsid w:val="0075064A"/>
    <w:rsid w:val="00750C1A"/>
    <w:rsid w:val="00751265"/>
    <w:rsid w:val="00751950"/>
    <w:rsid w:val="00751B28"/>
    <w:rsid w:val="00752353"/>
    <w:rsid w:val="007530FF"/>
    <w:rsid w:val="007534C4"/>
    <w:rsid w:val="007551DC"/>
    <w:rsid w:val="00755494"/>
    <w:rsid w:val="00756E9B"/>
    <w:rsid w:val="0075741D"/>
    <w:rsid w:val="00757D91"/>
    <w:rsid w:val="0076090E"/>
    <w:rsid w:val="00760C7C"/>
    <w:rsid w:val="007639F8"/>
    <w:rsid w:val="00763D08"/>
    <w:rsid w:val="00764E91"/>
    <w:rsid w:val="00766DFF"/>
    <w:rsid w:val="00770B9B"/>
    <w:rsid w:val="00773F80"/>
    <w:rsid w:val="007741C8"/>
    <w:rsid w:val="007747DD"/>
    <w:rsid w:val="00775202"/>
    <w:rsid w:val="00775458"/>
    <w:rsid w:val="007761AB"/>
    <w:rsid w:val="00777F7F"/>
    <w:rsid w:val="00780B2C"/>
    <w:rsid w:val="007813E1"/>
    <w:rsid w:val="007826C2"/>
    <w:rsid w:val="007862DC"/>
    <w:rsid w:val="0078655A"/>
    <w:rsid w:val="00786B9B"/>
    <w:rsid w:val="0078767F"/>
    <w:rsid w:val="007878F5"/>
    <w:rsid w:val="00790CCB"/>
    <w:rsid w:val="0079154B"/>
    <w:rsid w:val="00791C91"/>
    <w:rsid w:val="00792F30"/>
    <w:rsid w:val="00792F8D"/>
    <w:rsid w:val="00794483"/>
    <w:rsid w:val="0079452E"/>
    <w:rsid w:val="0079453E"/>
    <w:rsid w:val="00795368"/>
    <w:rsid w:val="007955A3"/>
    <w:rsid w:val="00796082"/>
    <w:rsid w:val="007967AF"/>
    <w:rsid w:val="0079711D"/>
    <w:rsid w:val="007A01F4"/>
    <w:rsid w:val="007A1229"/>
    <w:rsid w:val="007A4AC7"/>
    <w:rsid w:val="007A5B23"/>
    <w:rsid w:val="007A6560"/>
    <w:rsid w:val="007A77FA"/>
    <w:rsid w:val="007A7A66"/>
    <w:rsid w:val="007B00A1"/>
    <w:rsid w:val="007B0D06"/>
    <w:rsid w:val="007B4324"/>
    <w:rsid w:val="007B49AE"/>
    <w:rsid w:val="007B4E34"/>
    <w:rsid w:val="007B5A5D"/>
    <w:rsid w:val="007B66F6"/>
    <w:rsid w:val="007B7539"/>
    <w:rsid w:val="007B7E35"/>
    <w:rsid w:val="007C0CC5"/>
    <w:rsid w:val="007C1203"/>
    <w:rsid w:val="007C1614"/>
    <w:rsid w:val="007C4F9D"/>
    <w:rsid w:val="007C535E"/>
    <w:rsid w:val="007C5D27"/>
    <w:rsid w:val="007C5F9A"/>
    <w:rsid w:val="007D028D"/>
    <w:rsid w:val="007D07FA"/>
    <w:rsid w:val="007D2A60"/>
    <w:rsid w:val="007D4503"/>
    <w:rsid w:val="007D4F97"/>
    <w:rsid w:val="007D7150"/>
    <w:rsid w:val="007D798D"/>
    <w:rsid w:val="007E00F9"/>
    <w:rsid w:val="007E04F6"/>
    <w:rsid w:val="007E101B"/>
    <w:rsid w:val="007E171C"/>
    <w:rsid w:val="007E1813"/>
    <w:rsid w:val="007E4070"/>
    <w:rsid w:val="007E5BF8"/>
    <w:rsid w:val="007E79E4"/>
    <w:rsid w:val="007F0912"/>
    <w:rsid w:val="007F22F4"/>
    <w:rsid w:val="007F5225"/>
    <w:rsid w:val="007F60DE"/>
    <w:rsid w:val="007F62B7"/>
    <w:rsid w:val="007F651C"/>
    <w:rsid w:val="007F7CA3"/>
    <w:rsid w:val="008014B4"/>
    <w:rsid w:val="00801AF1"/>
    <w:rsid w:val="00801BF7"/>
    <w:rsid w:val="00802516"/>
    <w:rsid w:val="008034D1"/>
    <w:rsid w:val="00803A1F"/>
    <w:rsid w:val="00806463"/>
    <w:rsid w:val="00807379"/>
    <w:rsid w:val="00811016"/>
    <w:rsid w:val="00812742"/>
    <w:rsid w:val="00812F59"/>
    <w:rsid w:val="00814334"/>
    <w:rsid w:val="008168F6"/>
    <w:rsid w:val="00816B72"/>
    <w:rsid w:val="00816D04"/>
    <w:rsid w:val="008170B9"/>
    <w:rsid w:val="00817777"/>
    <w:rsid w:val="00820668"/>
    <w:rsid w:val="00820DD0"/>
    <w:rsid w:val="008215BA"/>
    <w:rsid w:val="00821892"/>
    <w:rsid w:val="008253D9"/>
    <w:rsid w:val="008271BF"/>
    <w:rsid w:val="008318CE"/>
    <w:rsid w:val="00831ED5"/>
    <w:rsid w:val="00832500"/>
    <w:rsid w:val="00832BA8"/>
    <w:rsid w:val="00833B75"/>
    <w:rsid w:val="00833F37"/>
    <w:rsid w:val="00834790"/>
    <w:rsid w:val="00837DE7"/>
    <w:rsid w:val="008407B0"/>
    <w:rsid w:val="00841619"/>
    <w:rsid w:val="00841AA3"/>
    <w:rsid w:val="00842BCF"/>
    <w:rsid w:val="00845CCF"/>
    <w:rsid w:val="00850A0E"/>
    <w:rsid w:val="00851B76"/>
    <w:rsid w:val="00851CF1"/>
    <w:rsid w:val="0085304E"/>
    <w:rsid w:val="008532F4"/>
    <w:rsid w:val="008555E8"/>
    <w:rsid w:val="00855C82"/>
    <w:rsid w:val="00855E2A"/>
    <w:rsid w:val="0085670A"/>
    <w:rsid w:val="00856D3D"/>
    <w:rsid w:val="0086018A"/>
    <w:rsid w:val="00861BC7"/>
    <w:rsid w:val="00861BF3"/>
    <w:rsid w:val="008628E1"/>
    <w:rsid w:val="00862B63"/>
    <w:rsid w:val="0086572F"/>
    <w:rsid w:val="0086586E"/>
    <w:rsid w:val="00867701"/>
    <w:rsid w:val="0087038F"/>
    <w:rsid w:val="008731C4"/>
    <w:rsid w:val="008746A1"/>
    <w:rsid w:val="00876ACA"/>
    <w:rsid w:val="00877101"/>
    <w:rsid w:val="00880917"/>
    <w:rsid w:val="00880CAF"/>
    <w:rsid w:val="008815D2"/>
    <w:rsid w:val="00881862"/>
    <w:rsid w:val="00882163"/>
    <w:rsid w:val="00883A8E"/>
    <w:rsid w:val="00883BA7"/>
    <w:rsid w:val="00884EF0"/>
    <w:rsid w:val="00886D42"/>
    <w:rsid w:val="008906E2"/>
    <w:rsid w:val="008919D9"/>
    <w:rsid w:val="0089236E"/>
    <w:rsid w:val="00893A74"/>
    <w:rsid w:val="0089584E"/>
    <w:rsid w:val="00896210"/>
    <w:rsid w:val="0089681E"/>
    <w:rsid w:val="00897377"/>
    <w:rsid w:val="008A7052"/>
    <w:rsid w:val="008B1821"/>
    <w:rsid w:val="008B1FF9"/>
    <w:rsid w:val="008B3340"/>
    <w:rsid w:val="008B727B"/>
    <w:rsid w:val="008C0066"/>
    <w:rsid w:val="008C1688"/>
    <w:rsid w:val="008C3A9F"/>
    <w:rsid w:val="008C426A"/>
    <w:rsid w:val="008C5280"/>
    <w:rsid w:val="008D103B"/>
    <w:rsid w:val="008D21F3"/>
    <w:rsid w:val="008D2FEC"/>
    <w:rsid w:val="008D31F6"/>
    <w:rsid w:val="008D341D"/>
    <w:rsid w:val="008D3C2D"/>
    <w:rsid w:val="008D3E2D"/>
    <w:rsid w:val="008D41EA"/>
    <w:rsid w:val="008D4CAD"/>
    <w:rsid w:val="008E16EE"/>
    <w:rsid w:val="008E21F6"/>
    <w:rsid w:val="008E235F"/>
    <w:rsid w:val="008E3740"/>
    <w:rsid w:val="008F0044"/>
    <w:rsid w:val="008F06DA"/>
    <w:rsid w:val="008F0FEA"/>
    <w:rsid w:val="008F3510"/>
    <w:rsid w:val="008F35D6"/>
    <w:rsid w:val="008F49C0"/>
    <w:rsid w:val="008F6BA8"/>
    <w:rsid w:val="008F76F1"/>
    <w:rsid w:val="009010D4"/>
    <w:rsid w:val="009017E6"/>
    <w:rsid w:val="00901F82"/>
    <w:rsid w:val="0090246F"/>
    <w:rsid w:val="009024CD"/>
    <w:rsid w:val="00902FC4"/>
    <w:rsid w:val="00903663"/>
    <w:rsid w:val="00903A9E"/>
    <w:rsid w:val="009045D6"/>
    <w:rsid w:val="00906BDE"/>
    <w:rsid w:val="00907F6E"/>
    <w:rsid w:val="00912E34"/>
    <w:rsid w:val="00913CE9"/>
    <w:rsid w:val="00916070"/>
    <w:rsid w:val="0091704D"/>
    <w:rsid w:val="009171D0"/>
    <w:rsid w:val="009213FC"/>
    <w:rsid w:val="009222E8"/>
    <w:rsid w:val="00922387"/>
    <w:rsid w:val="009232EA"/>
    <w:rsid w:val="00924FCA"/>
    <w:rsid w:val="00925778"/>
    <w:rsid w:val="00927A54"/>
    <w:rsid w:val="009316E3"/>
    <w:rsid w:val="009333AE"/>
    <w:rsid w:val="009344D1"/>
    <w:rsid w:val="00934D22"/>
    <w:rsid w:val="0093503C"/>
    <w:rsid w:val="00935549"/>
    <w:rsid w:val="00937C1C"/>
    <w:rsid w:val="009400C5"/>
    <w:rsid w:val="0094010A"/>
    <w:rsid w:val="0094062D"/>
    <w:rsid w:val="00941A36"/>
    <w:rsid w:val="00941E8C"/>
    <w:rsid w:val="00942275"/>
    <w:rsid w:val="00942ED3"/>
    <w:rsid w:val="009452B1"/>
    <w:rsid w:val="00947512"/>
    <w:rsid w:val="00947E3B"/>
    <w:rsid w:val="0095062B"/>
    <w:rsid w:val="00952220"/>
    <w:rsid w:val="009530ED"/>
    <w:rsid w:val="0095330A"/>
    <w:rsid w:val="00954D5A"/>
    <w:rsid w:val="00955919"/>
    <w:rsid w:val="0095688C"/>
    <w:rsid w:val="00957A3E"/>
    <w:rsid w:val="00957E50"/>
    <w:rsid w:val="0096040D"/>
    <w:rsid w:val="009619AA"/>
    <w:rsid w:val="0096434F"/>
    <w:rsid w:val="009655C3"/>
    <w:rsid w:val="0096562A"/>
    <w:rsid w:val="00966604"/>
    <w:rsid w:val="0096723F"/>
    <w:rsid w:val="00967398"/>
    <w:rsid w:val="009716D6"/>
    <w:rsid w:val="00971B3F"/>
    <w:rsid w:val="00972E7E"/>
    <w:rsid w:val="00974CFD"/>
    <w:rsid w:val="00975EA9"/>
    <w:rsid w:val="0097624E"/>
    <w:rsid w:val="009763A3"/>
    <w:rsid w:val="00976991"/>
    <w:rsid w:val="009777B1"/>
    <w:rsid w:val="00977AAC"/>
    <w:rsid w:val="00977EC4"/>
    <w:rsid w:val="009826CA"/>
    <w:rsid w:val="0098305E"/>
    <w:rsid w:val="009837D7"/>
    <w:rsid w:val="00986936"/>
    <w:rsid w:val="00986951"/>
    <w:rsid w:val="00990C37"/>
    <w:rsid w:val="00991444"/>
    <w:rsid w:val="009914EB"/>
    <w:rsid w:val="0099244D"/>
    <w:rsid w:val="00992A18"/>
    <w:rsid w:val="00992A90"/>
    <w:rsid w:val="00993DEF"/>
    <w:rsid w:val="009941A8"/>
    <w:rsid w:val="00995EBC"/>
    <w:rsid w:val="009A2A8F"/>
    <w:rsid w:val="009A3AFD"/>
    <w:rsid w:val="009A7D28"/>
    <w:rsid w:val="009B0E7D"/>
    <w:rsid w:val="009B1908"/>
    <w:rsid w:val="009B2187"/>
    <w:rsid w:val="009B2816"/>
    <w:rsid w:val="009B3845"/>
    <w:rsid w:val="009B59CE"/>
    <w:rsid w:val="009C061F"/>
    <w:rsid w:val="009C1168"/>
    <w:rsid w:val="009C1336"/>
    <w:rsid w:val="009C16FB"/>
    <w:rsid w:val="009C2D5A"/>
    <w:rsid w:val="009C433F"/>
    <w:rsid w:val="009C47F2"/>
    <w:rsid w:val="009C74D5"/>
    <w:rsid w:val="009D092D"/>
    <w:rsid w:val="009D0CDC"/>
    <w:rsid w:val="009D1B7E"/>
    <w:rsid w:val="009D1E40"/>
    <w:rsid w:val="009D49FA"/>
    <w:rsid w:val="009E0CEE"/>
    <w:rsid w:val="009E203D"/>
    <w:rsid w:val="009E3337"/>
    <w:rsid w:val="009E3C75"/>
    <w:rsid w:val="009E5393"/>
    <w:rsid w:val="009F1147"/>
    <w:rsid w:val="009F1515"/>
    <w:rsid w:val="009F1E6F"/>
    <w:rsid w:val="009F2417"/>
    <w:rsid w:val="009F324A"/>
    <w:rsid w:val="009F35DB"/>
    <w:rsid w:val="009F3DA1"/>
    <w:rsid w:val="009F4204"/>
    <w:rsid w:val="009F5901"/>
    <w:rsid w:val="009F5E60"/>
    <w:rsid w:val="009F65D0"/>
    <w:rsid w:val="009F71C0"/>
    <w:rsid w:val="00A0146B"/>
    <w:rsid w:val="00A014E9"/>
    <w:rsid w:val="00A01BD4"/>
    <w:rsid w:val="00A03EF0"/>
    <w:rsid w:val="00A117BB"/>
    <w:rsid w:val="00A1304D"/>
    <w:rsid w:val="00A15535"/>
    <w:rsid w:val="00A15823"/>
    <w:rsid w:val="00A159AB"/>
    <w:rsid w:val="00A16A83"/>
    <w:rsid w:val="00A16F05"/>
    <w:rsid w:val="00A21777"/>
    <w:rsid w:val="00A2354E"/>
    <w:rsid w:val="00A2453C"/>
    <w:rsid w:val="00A266D0"/>
    <w:rsid w:val="00A27047"/>
    <w:rsid w:val="00A27546"/>
    <w:rsid w:val="00A27CDB"/>
    <w:rsid w:val="00A31118"/>
    <w:rsid w:val="00A311AC"/>
    <w:rsid w:val="00A31411"/>
    <w:rsid w:val="00A3261B"/>
    <w:rsid w:val="00A33437"/>
    <w:rsid w:val="00A33EF8"/>
    <w:rsid w:val="00A35628"/>
    <w:rsid w:val="00A35912"/>
    <w:rsid w:val="00A36AA7"/>
    <w:rsid w:val="00A4144A"/>
    <w:rsid w:val="00A433D8"/>
    <w:rsid w:val="00A450B9"/>
    <w:rsid w:val="00A454A1"/>
    <w:rsid w:val="00A47AEF"/>
    <w:rsid w:val="00A5238A"/>
    <w:rsid w:val="00A537DB"/>
    <w:rsid w:val="00A541FF"/>
    <w:rsid w:val="00A55D75"/>
    <w:rsid w:val="00A56B81"/>
    <w:rsid w:val="00A56F3A"/>
    <w:rsid w:val="00A6052B"/>
    <w:rsid w:val="00A60D7F"/>
    <w:rsid w:val="00A62599"/>
    <w:rsid w:val="00A6332B"/>
    <w:rsid w:val="00A6355D"/>
    <w:rsid w:val="00A671FF"/>
    <w:rsid w:val="00A676B4"/>
    <w:rsid w:val="00A67FAB"/>
    <w:rsid w:val="00A71544"/>
    <w:rsid w:val="00A71B44"/>
    <w:rsid w:val="00A74215"/>
    <w:rsid w:val="00A751FA"/>
    <w:rsid w:val="00A7540D"/>
    <w:rsid w:val="00A75466"/>
    <w:rsid w:val="00A77566"/>
    <w:rsid w:val="00A7766B"/>
    <w:rsid w:val="00A7781C"/>
    <w:rsid w:val="00A83430"/>
    <w:rsid w:val="00A84A43"/>
    <w:rsid w:val="00A86B2E"/>
    <w:rsid w:val="00A87943"/>
    <w:rsid w:val="00A9083D"/>
    <w:rsid w:val="00A91309"/>
    <w:rsid w:val="00A94160"/>
    <w:rsid w:val="00A9426D"/>
    <w:rsid w:val="00A953C6"/>
    <w:rsid w:val="00A96036"/>
    <w:rsid w:val="00A974DC"/>
    <w:rsid w:val="00AA044E"/>
    <w:rsid w:val="00AA1696"/>
    <w:rsid w:val="00AA186E"/>
    <w:rsid w:val="00AA2453"/>
    <w:rsid w:val="00AA34EC"/>
    <w:rsid w:val="00AA61A2"/>
    <w:rsid w:val="00AA6341"/>
    <w:rsid w:val="00AA68AF"/>
    <w:rsid w:val="00AA79A6"/>
    <w:rsid w:val="00AA7F29"/>
    <w:rsid w:val="00AB056E"/>
    <w:rsid w:val="00AB1518"/>
    <w:rsid w:val="00AB3209"/>
    <w:rsid w:val="00AB52AD"/>
    <w:rsid w:val="00AB5324"/>
    <w:rsid w:val="00AB67A9"/>
    <w:rsid w:val="00AB7B87"/>
    <w:rsid w:val="00AC08BB"/>
    <w:rsid w:val="00AC4803"/>
    <w:rsid w:val="00AC5795"/>
    <w:rsid w:val="00AC5C81"/>
    <w:rsid w:val="00AC5F05"/>
    <w:rsid w:val="00AC673E"/>
    <w:rsid w:val="00AC6FB6"/>
    <w:rsid w:val="00AD017A"/>
    <w:rsid w:val="00AD10CB"/>
    <w:rsid w:val="00AD2AE4"/>
    <w:rsid w:val="00AD2FFF"/>
    <w:rsid w:val="00AD4368"/>
    <w:rsid w:val="00AD5257"/>
    <w:rsid w:val="00AD5801"/>
    <w:rsid w:val="00AE0522"/>
    <w:rsid w:val="00AE1508"/>
    <w:rsid w:val="00AE19F1"/>
    <w:rsid w:val="00AE2541"/>
    <w:rsid w:val="00AE387B"/>
    <w:rsid w:val="00AE4FBC"/>
    <w:rsid w:val="00AE6FEB"/>
    <w:rsid w:val="00AF13CF"/>
    <w:rsid w:val="00AF1AF0"/>
    <w:rsid w:val="00AF2ADC"/>
    <w:rsid w:val="00AF3BD1"/>
    <w:rsid w:val="00AF4007"/>
    <w:rsid w:val="00AF7470"/>
    <w:rsid w:val="00AF7BBE"/>
    <w:rsid w:val="00B00DBA"/>
    <w:rsid w:val="00B010F6"/>
    <w:rsid w:val="00B04146"/>
    <w:rsid w:val="00B05018"/>
    <w:rsid w:val="00B064C0"/>
    <w:rsid w:val="00B0671F"/>
    <w:rsid w:val="00B07228"/>
    <w:rsid w:val="00B078B5"/>
    <w:rsid w:val="00B1054E"/>
    <w:rsid w:val="00B10BD6"/>
    <w:rsid w:val="00B12C52"/>
    <w:rsid w:val="00B1387E"/>
    <w:rsid w:val="00B16068"/>
    <w:rsid w:val="00B16133"/>
    <w:rsid w:val="00B17068"/>
    <w:rsid w:val="00B2026A"/>
    <w:rsid w:val="00B202FC"/>
    <w:rsid w:val="00B20483"/>
    <w:rsid w:val="00B21127"/>
    <w:rsid w:val="00B216ED"/>
    <w:rsid w:val="00B23EA8"/>
    <w:rsid w:val="00B252F6"/>
    <w:rsid w:val="00B25AE5"/>
    <w:rsid w:val="00B25D4F"/>
    <w:rsid w:val="00B31A90"/>
    <w:rsid w:val="00B32E51"/>
    <w:rsid w:val="00B35366"/>
    <w:rsid w:val="00B37B1F"/>
    <w:rsid w:val="00B40232"/>
    <w:rsid w:val="00B40FEB"/>
    <w:rsid w:val="00B41000"/>
    <w:rsid w:val="00B413A4"/>
    <w:rsid w:val="00B43E20"/>
    <w:rsid w:val="00B440EB"/>
    <w:rsid w:val="00B4463C"/>
    <w:rsid w:val="00B4478F"/>
    <w:rsid w:val="00B447EA"/>
    <w:rsid w:val="00B44C76"/>
    <w:rsid w:val="00B4760A"/>
    <w:rsid w:val="00B50232"/>
    <w:rsid w:val="00B50C4A"/>
    <w:rsid w:val="00B52599"/>
    <w:rsid w:val="00B52C37"/>
    <w:rsid w:val="00B53BB2"/>
    <w:rsid w:val="00B5474C"/>
    <w:rsid w:val="00B54F2C"/>
    <w:rsid w:val="00B55660"/>
    <w:rsid w:val="00B55770"/>
    <w:rsid w:val="00B569A0"/>
    <w:rsid w:val="00B56CE8"/>
    <w:rsid w:val="00B57506"/>
    <w:rsid w:val="00B5766B"/>
    <w:rsid w:val="00B5769B"/>
    <w:rsid w:val="00B57A47"/>
    <w:rsid w:val="00B611E3"/>
    <w:rsid w:val="00B61F73"/>
    <w:rsid w:val="00B62685"/>
    <w:rsid w:val="00B63B93"/>
    <w:rsid w:val="00B6499A"/>
    <w:rsid w:val="00B64AD3"/>
    <w:rsid w:val="00B6529B"/>
    <w:rsid w:val="00B662C5"/>
    <w:rsid w:val="00B66ABA"/>
    <w:rsid w:val="00B67110"/>
    <w:rsid w:val="00B70C94"/>
    <w:rsid w:val="00B7140A"/>
    <w:rsid w:val="00B721EC"/>
    <w:rsid w:val="00B72925"/>
    <w:rsid w:val="00B75EAF"/>
    <w:rsid w:val="00B761D9"/>
    <w:rsid w:val="00B76DCC"/>
    <w:rsid w:val="00B77279"/>
    <w:rsid w:val="00B7797D"/>
    <w:rsid w:val="00B8160D"/>
    <w:rsid w:val="00B81E66"/>
    <w:rsid w:val="00B821D7"/>
    <w:rsid w:val="00B824DB"/>
    <w:rsid w:val="00B82C7C"/>
    <w:rsid w:val="00B83E15"/>
    <w:rsid w:val="00B84516"/>
    <w:rsid w:val="00B84F32"/>
    <w:rsid w:val="00B85285"/>
    <w:rsid w:val="00B859DC"/>
    <w:rsid w:val="00B86FD6"/>
    <w:rsid w:val="00B87708"/>
    <w:rsid w:val="00B87FF3"/>
    <w:rsid w:val="00B9074C"/>
    <w:rsid w:val="00B90969"/>
    <w:rsid w:val="00B90FD4"/>
    <w:rsid w:val="00B9174D"/>
    <w:rsid w:val="00B91777"/>
    <w:rsid w:val="00B922D6"/>
    <w:rsid w:val="00B92732"/>
    <w:rsid w:val="00B92FF7"/>
    <w:rsid w:val="00B955C2"/>
    <w:rsid w:val="00B97314"/>
    <w:rsid w:val="00BA0A08"/>
    <w:rsid w:val="00BA5C46"/>
    <w:rsid w:val="00BA7DB8"/>
    <w:rsid w:val="00BB059A"/>
    <w:rsid w:val="00BB0896"/>
    <w:rsid w:val="00BB0C39"/>
    <w:rsid w:val="00BB1FAD"/>
    <w:rsid w:val="00BB312A"/>
    <w:rsid w:val="00BB42A4"/>
    <w:rsid w:val="00BB4A9A"/>
    <w:rsid w:val="00BB56B9"/>
    <w:rsid w:val="00BB64A6"/>
    <w:rsid w:val="00BB669B"/>
    <w:rsid w:val="00BC0658"/>
    <w:rsid w:val="00BC198B"/>
    <w:rsid w:val="00BC2F95"/>
    <w:rsid w:val="00BC39DF"/>
    <w:rsid w:val="00BC4B35"/>
    <w:rsid w:val="00BC4DE9"/>
    <w:rsid w:val="00BC4EA9"/>
    <w:rsid w:val="00BC56C7"/>
    <w:rsid w:val="00BC597A"/>
    <w:rsid w:val="00BC5BAF"/>
    <w:rsid w:val="00BC707B"/>
    <w:rsid w:val="00BD3761"/>
    <w:rsid w:val="00BD3AC4"/>
    <w:rsid w:val="00BD5021"/>
    <w:rsid w:val="00BD512D"/>
    <w:rsid w:val="00BD5DF3"/>
    <w:rsid w:val="00BD6A48"/>
    <w:rsid w:val="00BE00E5"/>
    <w:rsid w:val="00BE00FF"/>
    <w:rsid w:val="00BE2BF7"/>
    <w:rsid w:val="00BE3D17"/>
    <w:rsid w:val="00BE57E8"/>
    <w:rsid w:val="00BE6DCC"/>
    <w:rsid w:val="00BF091C"/>
    <w:rsid w:val="00BF11CD"/>
    <w:rsid w:val="00BF263B"/>
    <w:rsid w:val="00BF280B"/>
    <w:rsid w:val="00BF2F41"/>
    <w:rsid w:val="00BF3668"/>
    <w:rsid w:val="00BF3A8F"/>
    <w:rsid w:val="00BF3D20"/>
    <w:rsid w:val="00BF41DB"/>
    <w:rsid w:val="00BF4577"/>
    <w:rsid w:val="00BF47B2"/>
    <w:rsid w:val="00BF5D27"/>
    <w:rsid w:val="00BF65DC"/>
    <w:rsid w:val="00BF7160"/>
    <w:rsid w:val="00C0028D"/>
    <w:rsid w:val="00C009F3"/>
    <w:rsid w:val="00C00DF8"/>
    <w:rsid w:val="00C01245"/>
    <w:rsid w:val="00C01E31"/>
    <w:rsid w:val="00C02727"/>
    <w:rsid w:val="00C02BB6"/>
    <w:rsid w:val="00C02BDA"/>
    <w:rsid w:val="00C034C4"/>
    <w:rsid w:val="00C0579F"/>
    <w:rsid w:val="00C057B1"/>
    <w:rsid w:val="00C067CA"/>
    <w:rsid w:val="00C1059F"/>
    <w:rsid w:val="00C1211B"/>
    <w:rsid w:val="00C14004"/>
    <w:rsid w:val="00C141C6"/>
    <w:rsid w:val="00C16425"/>
    <w:rsid w:val="00C16B7C"/>
    <w:rsid w:val="00C20EA4"/>
    <w:rsid w:val="00C210D7"/>
    <w:rsid w:val="00C217C8"/>
    <w:rsid w:val="00C21DC2"/>
    <w:rsid w:val="00C224E0"/>
    <w:rsid w:val="00C232DE"/>
    <w:rsid w:val="00C233A7"/>
    <w:rsid w:val="00C23C9E"/>
    <w:rsid w:val="00C2414E"/>
    <w:rsid w:val="00C2437E"/>
    <w:rsid w:val="00C253A1"/>
    <w:rsid w:val="00C25456"/>
    <w:rsid w:val="00C25BFF"/>
    <w:rsid w:val="00C26A0E"/>
    <w:rsid w:val="00C270E0"/>
    <w:rsid w:val="00C315B9"/>
    <w:rsid w:val="00C31829"/>
    <w:rsid w:val="00C324C5"/>
    <w:rsid w:val="00C342E2"/>
    <w:rsid w:val="00C34515"/>
    <w:rsid w:val="00C34FC7"/>
    <w:rsid w:val="00C35B51"/>
    <w:rsid w:val="00C4095B"/>
    <w:rsid w:val="00C424E7"/>
    <w:rsid w:val="00C46D26"/>
    <w:rsid w:val="00C47BAE"/>
    <w:rsid w:val="00C50952"/>
    <w:rsid w:val="00C50B7B"/>
    <w:rsid w:val="00C51B73"/>
    <w:rsid w:val="00C53D0D"/>
    <w:rsid w:val="00C54DC8"/>
    <w:rsid w:val="00C56E21"/>
    <w:rsid w:val="00C60839"/>
    <w:rsid w:val="00C6131C"/>
    <w:rsid w:val="00C61E81"/>
    <w:rsid w:val="00C641BE"/>
    <w:rsid w:val="00C64AB4"/>
    <w:rsid w:val="00C66A61"/>
    <w:rsid w:val="00C678B3"/>
    <w:rsid w:val="00C703BC"/>
    <w:rsid w:val="00C71088"/>
    <w:rsid w:val="00C71A47"/>
    <w:rsid w:val="00C742C6"/>
    <w:rsid w:val="00C7567C"/>
    <w:rsid w:val="00C77D96"/>
    <w:rsid w:val="00C808A5"/>
    <w:rsid w:val="00C8316C"/>
    <w:rsid w:val="00C83A0C"/>
    <w:rsid w:val="00C84396"/>
    <w:rsid w:val="00C87303"/>
    <w:rsid w:val="00C874BB"/>
    <w:rsid w:val="00C90C70"/>
    <w:rsid w:val="00C9113A"/>
    <w:rsid w:val="00C9171D"/>
    <w:rsid w:val="00C92511"/>
    <w:rsid w:val="00C935AD"/>
    <w:rsid w:val="00C935D4"/>
    <w:rsid w:val="00C93E07"/>
    <w:rsid w:val="00C946EE"/>
    <w:rsid w:val="00C94FD3"/>
    <w:rsid w:val="00C955F9"/>
    <w:rsid w:val="00CA2E9C"/>
    <w:rsid w:val="00CA3CA7"/>
    <w:rsid w:val="00CA3CEA"/>
    <w:rsid w:val="00CA4F4E"/>
    <w:rsid w:val="00CA6123"/>
    <w:rsid w:val="00CA7507"/>
    <w:rsid w:val="00CA7B08"/>
    <w:rsid w:val="00CA7FE0"/>
    <w:rsid w:val="00CB0138"/>
    <w:rsid w:val="00CB0D24"/>
    <w:rsid w:val="00CB1CA2"/>
    <w:rsid w:val="00CB3EF7"/>
    <w:rsid w:val="00CB5CC1"/>
    <w:rsid w:val="00CB5D96"/>
    <w:rsid w:val="00CB5DEA"/>
    <w:rsid w:val="00CC0C2D"/>
    <w:rsid w:val="00CC0EBA"/>
    <w:rsid w:val="00CC13E8"/>
    <w:rsid w:val="00CC16A1"/>
    <w:rsid w:val="00CC2BBE"/>
    <w:rsid w:val="00CC36F5"/>
    <w:rsid w:val="00CC4167"/>
    <w:rsid w:val="00CC482B"/>
    <w:rsid w:val="00CC69C5"/>
    <w:rsid w:val="00CC6A67"/>
    <w:rsid w:val="00CD0DCC"/>
    <w:rsid w:val="00CD2034"/>
    <w:rsid w:val="00CD29BC"/>
    <w:rsid w:val="00CD2B12"/>
    <w:rsid w:val="00CD36D3"/>
    <w:rsid w:val="00CD462C"/>
    <w:rsid w:val="00CD5644"/>
    <w:rsid w:val="00CD5E4A"/>
    <w:rsid w:val="00CD5EF9"/>
    <w:rsid w:val="00CD6C6D"/>
    <w:rsid w:val="00CE0928"/>
    <w:rsid w:val="00CE0DC6"/>
    <w:rsid w:val="00CE114D"/>
    <w:rsid w:val="00CE2FA0"/>
    <w:rsid w:val="00CE450E"/>
    <w:rsid w:val="00CE559E"/>
    <w:rsid w:val="00CE5645"/>
    <w:rsid w:val="00CE5E18"/>
    <w:rsid w:val="00CE7274"/>
    <w:rsid w:val="00CE74E5"/>
    <w:rsid w:val="00CE7B9C"/>
    <w:rsid w:val="00CE7D80"/>
    <w:rsid w:val="00CF093D"/>
    <w:rsid w:val="00CF0A32"/>
    <w:rsid w:val="00CF18DD"/>
    <w:rsid w:val="00CF4F3C"/>
    <w:rsid w:val="00CF577A"/>
    <w:rsid w:val="00CF5F22"/>
    <w:rsid w:val="00D01862"/>
    <w:rsid w:val="00D04023"/>
    <w:rsid w:val="00D05074"/>
    <w:rsid w:val="00D06270"/>
    <w:rsid w:val="00D0642F"/>
    <w:rsid w:val="00D07C15"/>
    <w:rsid w:val="00D10410"/>
    <w:rsid w:val="00D11318"/>
    <w:rsid w:val="00D129FB"/>
    <w:rsid w:val="00D1362D"/>
    <w:rsid w:val="00D13808"/>
    <w:rsid w:val="00D145B6"/>
    <w:rsid w:val="00D1597C"/>
    <w:rsid w:val="00D16302"/>
    <w:rsid w:val="00D16FDA"/>
    <w:rsid w:val="00D21204"/>
    <w:rsid w:val="00D21533"/>
    <w:rsid w:val="00D23093"/>
    <w:rsid w:val="00D2352B"/>
    <w:rsid w:val="00D23C68"/>
    <w:rsid w:val="00D23F7E"/>
    <w:rsid w:val="00D244CD"/>
    <w:rsid w:val="00D24664"/>
    <w:rsid w:val="00D26DD1"/>
    <w:rsid w:val="00D30CCD"/>
    <w:rsid w:val="00D342BD"/>
    <w:rsid w:val="00D34B43"/>
    <w:rsid w:val="00D34D2C"/>
    <w:rsid w:val="00D36EBE"/>
    <w:rsid w:val="00D3779F"/>
    <w:rsid w:val="00D37C31"/>
    <w:rsid w:val="00D41E78"/>
    <w:rsid w:val="00D434A9"/>
    <w:rsid w:val="00D439C1"/>
    <w:rsid w:val="00D43E87"/>
    <w:rsid w:val="00D44296"/>
    <w:rsid w:val="00D466FA"/>
    <w:rsid w:val="00D467EE"/>
    <w:rsid w:val="00D47073"/>
    <w:rsid w:val="00D474E9"/>
    <w:rsid w:val="00D47753"/>
    <w:rsid w:val="00D506CE"/>
    <w:rsid w:val="00D50968"/>
    <w:rsid w:val="00D50F2F"/>
    <w:rsid w:val="00D51537"/>
    <w:rsid w:val="00D51D91"/>
    <w:rsid w:val="00D5210D"/>
    <w:rsid w:val="00D52977"/>
    <w:rsid w:val="00D54D69"/>
    <w:rsid w:val="00D54DA6"/>
    <w:rsid w:val="00D557A8"/>
    <w:rsid w:val="00D55B45"/>
    <w:rsid w:val="00D56F51"/>
    <w:rsid w:val="00D60A0E"/>
    <w:rsid w:val="00D6378E"/>
    <w:rsid w:val="00D63A50"/>
    <w:rsid w:val="00D64892"/>
    <w:rsid w:val="00D65A4B"/>
    <w:rsid w:val="00D67379"/>
    <w:rsid w:val="00D72BF0"/>
    <w:rsid w:val="00D75D83"/>
    <w:rsid w:val="00D76EE6"/>
    <w:rsid w:val="00D779EC"/>
    <w:rsid w:val="00D8003E"/>
    <w:rsid w:val="00D80533"/>
    <w:rsid w:val="00D81E47"/>
    <w:rsid w:val="00D8272A"/>
    <w:rsid w:val="00D84163"/>
    <w:rsid w:val="00D84C80"/>
    <w:rsid w:val="00D8598B"/>
    <w:rsid w:val="00D859C5"/>
    <w:rsid w:val="00D91106"/>
    <w:rsid w:val="00D9260A"/>
    <w:rsid w:val="00D93B37"/>
    <w:rsid w:val="00D94682"/>
    <w:rsid w:val="00D94EFD"/>
    <w:rsid w:val="00D95955"/>
    <w:rsid w:val="00D963A2"/>
    <w:rsid w:val="00D963D1"/>
    <w:rsid w:val="00D9683B"/>
    <w:rsid w:val="00D96A57"/>
    <w:rsid w:val="00DA0D1E"/>
    <w:rsid w:val="00DA1157"/>
    <w:rsid w:val="00DA11BB"/>
    <w:rsid w:val="00DA16A6"/>
    <w:rsid w:val="00DA31DD"/>
    <w:rsid w:val="00DA323B"/>
    <w:rsid w:val="00DA56F6"/>
    <w:rsid w:val="00DB2498"/>
    <w:rsid w:val="00DB277F"/>
    <w:rsid w:val="00DB2D07"/>
    <w:rsid w:val="00DB392B"/>
    <w:rsid w:val="00DB4972"/>
    <w:rsid w:val="00DB4D53"/>
    <w:rsid w:val="00DB5CF1"/>
    <w:rsid w:val="00DC0D88"/>
    <w:rsid w:val="00DC18EC"/>
    <w:rsid w:val="00DC209A"/>
    <w:rsid w:val="00DC20D9"/>
    <w:rsid w:val="00DC32AD"/>
    <w:rsid w:val="00DC79C8"/>
    <w:rsid w:val="00DC7C40"/>
    <w:rsid w:val="00DD203A"/>
    <w:rsid w:val="00DD4E58"/>
    <w:rsid w:val="00DD59AF"/>
    <w:rsid w:val="00DD6059"/>
    <w:rsid w:val="00DE0624"/>
    <w:rsid w:val="00DE18A3"/>
    <w:rsid w:val="00DE3152"/>
    <w:rsid w:val="00DE3B36"/>
    <w:rsid w:val="00DE5528"/>
    <w:rsid w:val="00DE5917"/>
    <w:rsid w:val="00DE6CDC"/>
    <w:rsid w:val="00DE79A5"/>
    <w:rsid w:val="00DF1857"/>
    <w:rsid w:val="00DF2AA8"/>
    <w:rsid w:val="00DF4BD1"/>
    <w:rsid w:val="00DF4F5F"/>
    <w:rsid w:val="00DF53AA"/>
    <w:rsid w:val="00DF61CF"/>
    <w:rsid w:val="00DF633E"/>
    <w:rsid w:val="00E001A7"/>
    <w:rsid w:val="00E010C0"/>
    <w:rsid w:val="00E01295"/>
    <w:rsid w:val="00E01909"/>
    <w:rsid w:val="00E01D0C"/>
    <w:rsid w:val="00E01F0D"/>
    <w:rsid w:val="00E0246A"/>
    <w:rsid w:val="00E02F75"/>
    <w:rsid w:val="00E03E4F"/>
    <w:rsid w:val="00E042B8"/>
    <w:rsid w:val="00E04607"/>
    <w:rsid w:val="00E0512B"/>
    <w:rsid w:val="00E059F8"/>
    <w:rsid w:val="00E06840"/>
    <w:rsid w:val="00E070D9"/>
    <w:rsid w:val="00E11B15"/>
    <w:rsid w:val="00E13077"/>
    <w:rsid w:val="00E1498F"/>
    <w:rsid w:val="00E16056"/>
    <w:rsid w:val="00E1687B"/>
    <w:rsid w:val="00E171FC"/>
    <w:rsid w:val="00E17A5C"/>
    <w:rsid w:val="00E239BF"/>
    <w:rsid w:val="00E23D85"/>
    <w:rsid w:val="00E24C7A"/>
    <w:rsid w:val="00E24EC4"/>
    <w:rsid w:val="00E25291"/>
    <w:rsid w:val="00E268C9"/>
    <w:rsid w:val="00E2702B"/>
    <w:rsid w:val="00E313B2"/>
    <w:rsid w:val="00E31E36"/>
    <w:rsid w:val="00E33B2E"/>
    <w:rsid w:val="00E34D5A"/>
    <w:rsid w:val="00E3680A"/>
    <w:rsid w:val="00E36C88"/>
    <w:rsid w:val="00E37C9C"/>
    <w:rsid w:val="00E37F15"/>
    <w:rsid w:val="00E424B3"/>
    <w:rsid w:val="00E45279"/>
    <w:rsid w:val="00E45357"/>
    <w:rsid w:val="00E464A5"/>
    <w:rsid w:val="00E46F34"/>
    <w:rsid w:val="00E4749B"/>
    <w:rsid w:val="00E51AD2"/>
    <w:rsid w:val="00E530DA"/>
    <w:rsid w:val="00E53851"/>
    <w:rsid w:val="00E55517"/>
    <w:rsid w:val="00E55BD5"/>
    <w:rsid w:val="00E562E6"/>
    <w:rsid w:val="00E56982"/>
    <w:rsid w:val="00E575E5"/>
    <w:rsid w:val="00E576AE"/>
    <w:rsid w:val="00E6052B"/>
    <w:rsid w:val="00E60B2C"/>
    <w:rsid w:val="00E61B21"/>
    <w:rsid w:val="00E61B4A"/>
    <w:rsid w:val="00E63D93"/>
    <w:rsid w:val="00E641E6"/>
    <w:rsid w:val="00E6487A"/>
    <w:rsid w:val="00E65114"/>
    <w:rsid w:val="00E65219"/>
    <w:rsid w:val="00E66756"/>
    <w:rsid w:val="00E66804"/>
    <w:rsid w:val="00E70536"/>
    <w:rsid w:val="00E70711"/>
    <w:rsid w:val="00E7073F"/>
    <w:rsid w:val="00E70C3A"/>
    <w:rsid w:val="00E721F7"/>
    <w:rsid w:val="00E725CC"/>
    <w:rsid w:val="00E73C3E"/>
    <w:rsid w:val="00E74024"/>
    <w:rsid w:val="00E75E69"/>
    <w:rsid w:val="00E76364"/>
    <w:rsid w:val="00E802CD"/>
    <w:rsid w:val="00E80DCE"/>
    <w:rsid w:val="00E866C4"/>
    <w:rsid w:val="00E91542"/>
    <w:rsid w:val="00E91799"/>
    <w:rsid w:val="00E91D1E"/>
    <w:rsid w:val="00E93D2B"/>
    <w:rsid w:val="00E962FD"/>
    <w:rsid w:val="00E966B7"/>
    <w:rsid w:val="00E97AED"/>
    <w:rsid w:val="00EA22BA"/>
    <w:rsid w:val="00EA26D8"/>
    <w:rsid w:val="00EA4A2F"/>
    <w:rsid w:val="00EA53C8"/>
    <w:rsid w:val="00EA5FC9"/>
    <w:rsid w:val="00EA7AC0"/>
    <w:rsid w:val="00EB08A9"/>
    <w:rsid w:val="00EB0928"/>
    <w:rsid w:val="00EB2DA8"/>
    <w:rsid w:val="00EB46C8"/>
    <w:rsid w:val="00EB5D5D"/>
    <w:rsid w:val="00EB70CE"/>
    <w:rsid w:val="00EB7CBB"/>
    <w:rsid w:val="00EC0CCC"/>
    <w:rsid w:val="00EC1FE1"/>
    <w:rsid w:val="00EC2D1C"/>
    <w:rsid w:val="00EC450F"/>
    <w:rsid w:val="00EC46D7"/>
    <w:rsid w:val="00EC46E2"/>
    <w:rsid w:val="00EC6347"/>
    <w:rsid w:val="00EC6F8F"/>
    <w:rsid w:val="00EC73E4"/>
    <w:rsid w:val="00ED148E"/>
    <w:rsid w:val="00ED1CDA"/>
    <w:rsid w:val="00ED2474"/>
    <w:rsid w:val="00ED25AF"/>
    <w:rsid w:val="00ED4024"/>
    <w:rsid w:val="00ED4582"/>
    <w:rsid w:val="00ED4775"/>
    <w:rsid w:val="00ED660D"/>
    <w:rsid w:val="00ED6C16"/>
    <w:rsid w:val="00ED6E16"/>
    <w:rsid w:val="00ED74FB"/>
    <w:rsid w:val="00ED7DE0"/>
    <w:rsid w:val="00EE0027"/>
    <w:rsid w:val="00EE1997"/>
    <w:rsid w:val="00EE253B"/>
    <w:rsid w:val="00EE2B2D"/>
    <w:rsid w:val="00EE6473"/>
    <w:rsid w:val="00EE728E"/>
    <w:rsid w:val="00EE7A46"/>
    <w:rsid w:val="00EF0CBE"/>
    <w:rsid w:val="00EF3034"/>
    <w:rsid w:val="00EF499F"/>
    <w:rsid w:val="00EF4EC8"/>
    <w:rsid w:val="00EF522F"/>
    <w:rsid w:val="00EF702B"/>
    <w:rsid w:val="00EF77CB"/>
    <w:rsid w:val="00F01A2E"/>
    <w:rsid w:val="00F01A89"/>
    <w:rsid w:val="00F02891"/>
    <w:rsid w:val="00F0466F"/>
    <w:rsid w:val="00F055F7"/>
    <w:rsid w:val="00F06812"/>
    <w:rsid w:val="00F06E01"/>
    <w:rsid w:val="00F1240E"/>
    <w:rsid w:val="00F12559"/>
    <w:rsid w:val="00F135B2"/>
    <w:rsid w:val="00F136F2"/>
    <w:rsid w:val="00F14337"/>
    <w:rsid w:val="00F150DE"/>
    <w:rsid w:val="00F15F3C"/>
    <w:rsid w:val="00F17193"/>
    <w:rsid w:val="00F20D6C"/>
    <w:rsid w:val="00F210CE"/>
    <w:rsid w:val="00F21649"/>
    <w:rsid w:val="00F21919"/>
    <w:rsid w:val="00F21D05"/>
    <w:rsid w:val="00F24424"/>
    <w:rsid w:val="00F25309"/>
    <w:rsid w:val="00F27060"/>
    <w:rsid w:val="00F31027"/>
    <w:rsid w:val="00F32C0A"/>
    <w:rsid w:val="00F336EE"/>
    <w:rsid w:val="00F34248"/>
    <w:rsid w:val="00F342FE"/>
    <w:rsid w:val="00F3433F"/>
    <w:rsid w:val="00F354D7"/>
    <w:rsid w:val="00F357C4"/>
    <w:rsid w:val="00F369E9"/>
    <w:rsid w:val="00F37C20"/>
    <w:rsid w:val="00F413FA"/>
    <w:rsid w:val="00F41BA6"/>
    <w:rsid w:val="00F423BA"/>
    <w:rsid w:val="00F42E0A"/>
    <w:rsid w:val="00F44CD0"/>
    <w:rsid w:val="00F45369"/>
    <w:rsid w:val="00F45DF7"/>
    <w:rsid w:val="00F46196"/>
    <w:rsid w:val="00F51774"/>
    <w:rsid w:val="00F523C9"/>
    <w:rsid w:val="00F53748"/>
    <w:rsid w:val="00F54487"/>
    <w:rsid w:val="00F54728"/>
    <w:rsid w:val="00F55153"/>
    <w:rsid w:val="00F55B35"/>
    <w:rsid w:val="00F55BB8"/>
    <w:rsid w:val="00F60FDB"/>
    <w:rsid w:val="00F61A8E"/>
    <w:rsid w:val="00F6201B"/>
    <w:rsid w:val="00F629EC"/>
    <w:rsid w:val="00F63ABC"/>
    <w:rsid w:val="00F64081"/>
    <w:rsid w:val="00F6624F"/>
    <w:rsid w:val="00F6681B"/>
    <w:rsid w:val="00F66B6D"/>
    <w:rsid w:val="00F66B6E"/>
    <w:rsid w:val="00F70A7F"/>
    <w:rsid w:val="00F70B1D"/>
    <w:rsid w:val="00F7362E"/>
    <w:rsid w:val="00F73CB1"/>
    <w:rsid w:val="00F7549C"/>
    <w:rsid w:val="00F75A40"/>
    <w:rsid w:val="00F773CE"/>
    <w:rsid w:val="00F80937"/>
    <w:rsid w:val="00F80A0D"/>
    <w:rsid w:val="00F80D85"/>
    <w:rsid w:val="00F81232"/>
    <w:rsid w:val="00F81892"/>
    <w:rsid w:val="00F82099"/>
    <w:rsid w:val="00F83211"/>
    <w:rsid w:val="00F832BA"/>
    <w:rsid w:val="00F84B24"/>
    <w:rsid w:val="00F85900"/>
    <w:rsid w:val="00F87A87"/>
    <w:rsid w:val="00F90B2E"/>
    <w:rsid w:val="00F90CFB"/>
    <w:rsid w:val="00F92472"/>
    <w:rsid w:val="00F95BF5"/>
    <w:rsid w:val="00F97E6D"/>
    <w:rsid w:val="00FA0048"/>
    <w:rsid w:val="00FA0DA5"/>
    <w:rsid w:val="00FA160E"/>
    <w:rsid w:val="00FA22F0"/>
    <w:rsid w:val="00FA6910"/>
    <w:rsid w:val="00FA69EB"/>
    <w:rsid w:val="00FB1686"/>
    <w:rsid w:val="00FB1EE3"/>
    <w:rsid w:val="00FB25F5"/>
    <w:rsid w:val="00FB2B79"/>
    <w:rsid w:val="00FB3832"/>
    <w:rsid w:val="00FB502B"/>
    <w:rsid w:val="00FB51B6"/>
    <w:rsid w:val="00FB52CC"/>
    <w:rsid w:val="00FB6885"/>
    <w:rsid w:val="00FB6C03"/>
    <w:rsid w:val="00FB77D6"/>
    <w:rsid w:val="00FC0C80"/>
    <w:rsid w:val="00FC119B"/>
    <w:rsid w:val="00FC24DE"/>
    <w:rsid w:val="00FC2843"/>
    <w:rsid w:val="00FC2CE2"/>
    <w:rsid w:val="00FC4D46"/>
    <w:rsid w:val="00FC6EAA"/>
    <w:rsid w:val="00FD075F"/>
    <w:rsid w:val="00FD43F8"/>
    <w:rsid w:val="00FD5132"/>
    <w:rsid w:val="00FD5604"/>
    <w:rsid w:val="00FD61D5"/>
    <w:rsid w:val="00FD7337"/>
    <w:rsid w:val="00FD79C1"/>
    <w:rsid w:val="00FE119B"/>
    <w:rsid w:val="00FE12AE"/>
    <w:rsid w:val="00FE1BF4"/>
    <w:rsid w:val="00FE287F"/>
    <w:rsid w:val="00FE3A6C"/>
    <w:rsid w:val="00FE57E9"/>
    <w:rsid w:val="00FE5DD7"/>
    <w:rsid w:val="00FE5EF6"/>
    <w:rsid w:val="00FE628E"/>
    <w:rsid w:val="00FE62C9"/>
    <w:rsid w:val="00FE7017"/>
    <w:rsid w:val="00FE7727"/>
    <w:rsid w:val="00FF0660"/>
    <w:rsid w:val="00FF18AB"/>
    <w:rsid w:val="00FF3AC2"/>
    <w:rsid w:val="00FF49B3"/>
    <w:rsid w:val="00FF4E3F"/>
    <w:rsid w:val="3C4EE94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2D01F0"/>
  <w15:chartTrackingRefBased/>
  <w15:docId w15:val="{D48A6F64-84FC-47D0-9DB0-68B2351FFF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0EC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qFormat/>
    <w:rsid w:val="004D1B61"/>
    <w:pPr>
      <w:spacing w:after="0" w:line="240" w:lineRule="auto"/>
    </w:pPr>
    <w:rPr>
      <w:rFonts w:ascii="Calibri" w:eastAsia="Calibri" w:hAnsi="Calibri" w:cs="Times New Roman"/>
    </w:rPr>
  </w:style>
  <w:style w:type="character" w:customStyle="1" w:styleId="NoSpacingChar">
    <w:name w:val="No Spacing Char"/>
    <w:link w:val="NoSpacing"/>
    <w:locked/>
    <w:rsid w:val="004D1B61"/>
    <w:rPr>
      <w:rFonts w:ascii="Calibri" w:eastAsia="Calibri" w:hAnsi="Calibri" w:cs="Times New Roman"/>
    </w:rPr>
  </w:style>
  <w:style w:type="paragraph" w:styleId="BodyText2">
    <w:name w:val="Body Text 2"/>
    <w:basedOn w:val="Normal"/>
    <w:link w:val="BodyText2Char"/>
    <w:rsid w:val="005D1BC8"/>
    <w:pPr>
      <w:tabs>
        <w:tab w:val="num" w:pos="0"/>
      </w:tabs>
      <w:spacing w:after="0" w:line="240" w:lineRule="auto"/>
      <w:jc w:val="both"/>
      <w:outlineLvl w:val="0"/>
    </w:pPr>
    <w:rPr>
      <w:rFonts w:ascii="Belwe Lt TL" w:eastAsia="Times New Roman" w:hAnsi="Belwe Lt TL" w:cs="Times New Roman"/>
      <w:sz w:val="24"/>
      <w:szCs w:val="20"/>
    </w:rPr>
  </w:style>
  <w:style w:type="character" w:customStyle="1" w:styleId="BodyText2Char">
    <w:name w:val="Body Text 2 Char"/>
    <w:basedOn w:val="DefaultParagraphFont"/>
    <w:link w:val="BodyText2"/>
    <w:rsid w:val="005D1BC8"/>
    <w:rPr>
      <w:rFonts w:ascii="Belwe Lt TL" w:eastAsia="Times New Roman" w:hAnsi="Belwe Lt TL" w:cs="Times New Roman"/>
      <w:sz w:val="24"/>
      <w:szCs w:val="20"/>
    </w:rPr>
  </w:style>
  <w:style w:type="paragraph" w:styleId="ListBullet4">
    <w:name w:val="List Bullet 4"/>
    <w:basedOn w:val="Normal"/>
    <w:uiPriority w:val="99"/>
    <w:semiHidden/>
    <w:rsid w:val="005D1BC8"/>
    <w:pPr>
      <w:numPr>
        <w:numId w:val="2"/>
      </w:numPr>
      <w:spacing w:before="120" w:after="120" w:line="240" w:lineRule="auto"/>
      <w:contextualSpacing/>
      <w:jc w:val="both"/>
    </w:pPr>
    <w:rPr>
      <w:rFonts w:ascii="Times New Roman" w:eastAsia="Times New Roman" w:hAnsi="Times New Roman" w:cs="Times New Roman"/>
      <w:sz w:val="24"/>
      <w:lang w:eastAsia="en-GB"/>
    </w:rPr>
  </w:style>
  <w:style w:type="table" w:styleId="TableGrid">
    <w:name w:val="Table Grid"/>
    <w:basedOn w:val="TableNormal"/>
    <w:uiPriority w:val="39"/>
    <w:rsid w:val="005D1B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rsid w:val="00F150DE"/>
    <w:pPr>
      <w:suppressAutoHyphens/>
      <w:spacing w:after="0" w:line="240" w:lineRule="auto"/>
    </w:pPr>
    <w:rPr>
      <w:rFonts w:ascii="Times New Roman" w:eastAsia="Times New Roman" w:hAnsi="Times New Roman" w:cs="Times New Roman"/>
      <w:sz w:val="20"/>
      <w:szCs w:val="20"/>
      <w:lang w:eastAsia="ar-SA"/>
    </w:rPr>
  </w:style>
  <w:style w:type="character" w:customStyle="1" w:styleId="FootnoteTextChar">
    <w:name w:val="Footnote Text Char"/>
    <w:basedOn w:val="DefaultParagraphFont"/>
    <w:link w:val="FootnoteText"/>
    <w:rsid w:val="00F150DE"/>
    <w:rPr>
      <w:rFonts w:ascii="Times New Roman" w:eastAsia="Times New Roman" w:hAnsi="Times New Roman" w:cs="Times New Roman"/>
      <w:sz w:val="20"/>
      <w:szCs w:val="20"/>
      <w:lang w:eastAsia="ar-SA"/>
    </w:rPr>
  </w:style>
  <w:style w:type="character" w:styleId="FootnoteReference">
    <w:name w:val="footnote reference"/>
    <w:aliases w:val="Footnote symbol"/>
    <w:uiPriority w:val="99"/>
    <w:rsid w:val="00F150DE"/>
    <w:rPr>
      <w:vertAlign w:val="superscript"/>
    </w:rPr>
  </w:style>
  <w:style w:type="paragraph" w:styleId="Header">
    <w:name w:val="header"/>
    <w:basedOn w:val="Normal"/>
    <w:link w:val="HeaderChar"/>
    <w:uiPriority w:val="99"/>
    <w:unhideWhenUsed/>
    <w:rsid w:val="009213FC"/>
    <w:pPr>
      <w:tabs>
        <w:tab w:val="center" w:pos="4153"/>
        <w:tab w:val="right" w:pos="8306"/>
      </w:tabs>
      <w:spacing w:after="0" w:line="240" w:lineRule="auto"/>
    </w:pPr>
  </w:style>
  <w:style w:type="character" w:customStyle="1" w:styleId="HeaderChar">
    <w:name w:val="Header Char"/>
    <w:basedOn w:val="DefaultParagraphFont"/>
    <w:link w:val="Header"/>
    <w:uiPriority w:val="99"/>
    <w:rsid w:val="009213FC"/>
  </w:style>
  <w:style w:type="paragraph" w:styleId="Footer">
    <w:name w:val="footer"/>
    <w:basedOn w:val="Normal"/>
    <w:link w:val="FooterChar"/>
    <w:uiPriority w:val="99"/>
    <w:unhideWhenUsed/>
    <w:rsid w:val="009213FC"/>
    <w:pPr>
      <w:tabs>
        <w:tab w:val="center" w:pos="4153"/>
        <w:tab w:val="right" w:pos="8306"/>
      </w:tabs>
      <w:spacing w:after="0" w:line="240" w:lineRule="auto"/>
    </w:pPr>
  </w:style>
  <w:style w:type="character" w:customStyle="1" w:styleId="FooterChar">
    <w:name w:val="Footer Char"/>
    <w:basedOn w:val="DefaultParagraphFont"/>
    <w:link w:val="Footer"/>
    <w:uiPriority w:val="99"/>
    <w:rsid w:val="009213FC"/>
  </w:style>
  <w:style w:type="paragraph" w:styleId="BalloonText">
    <w:name w:val="Balloon Text"/>
    <w:basedOn w:val="Normal"/>
    <w:link w:val="BalloonTextChar"/>
    <w:uiPriority w:val="99"/>
    <w:semiHidden/>
    <w:unhideWhenUsed/>
    <w:rsid w:val="00595E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5EEB"/>
    <w:rPr>
      <w:rFonts w:ascii="Segoe UI" w:hAnsi="Segoe UI" w:cs="Segoe UI"/>
      <w:sz w:val="18"/>
      <w:szCs w:val="18"/>
    </w:rPr>
  </w:style>
  <w:style w:type="paragraph" w:styleId="EndnoteText">
    <w:name w:val="endnote text"/>
    <w:basedOn w:val="Normal"/>
    <w:link w:val="EndnoteTextChar"/>
    <w:uiPriority w:val="99"/>
    <w:semiHidden/>
    <w:unhideWhenUsed/>
    <w:rsid w:val="00D36EB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36EBE"/>
    <w:rPr>
      <w:sz w:val="20"/>
      <w:szCs w:val="20"/>
    </w:rPr>
  </w:style>
  <w:style w:type="character" w:styleId="EndnoteReference">
    <w:name w:val="endnote reference"/>
    <w:basedOn w:val="DefaultParagraphFont"/>
    <w:uiPriority w:val="99"/>
    <w:semiHidden/>
    <w:unhideWhenUsed/>
    <w:rsid w:val="00D36EBE"/>
    <w:rPr>
      <w:vertAlign w:val="superscript"/>
    </w:rPr>
  </w:style>
  <w:style w:type="character" w:styleId="CommentReference">
    <w:name w:val="annotation reference"/>
    <w:basedOn w:val="DefaultParagraphFont"/>
    <w:uiPriority w:val="99"/>
    <w:semiHidden/>
    <w:unhideWhenUsed/>
    <w:rsid w:val="00670604"/>
    <w:rPr>
      <w:sz w:val="16"/>
      <w:szCs w:val="16"/>
    </w:rPr>
  </w:style>
  <w:style w:type="paragraph" w:styleId="CommentText">
    <w:name w:val="annotation text"/>
    <w:basedOn w:val="Normal"/>
    <w:link w:val="CommentTextChar"/>
    <w:uiPriority w:val="99"/>
    <w:semiHidden/>
    <w:unhideWhenUsed/>
    <w:rsid w:val="00670604"/>
    <w:pPr>
      <w:spacing w:line="240" w:lineRule="auto"/>
    </w:pPr>
    <w:rPr>
      <w:sz w:val="20"/>
      <w:szCs w:val="20"/>
    </w:rPr>
  </w:style>
  <w:style w:type="character" w:customStyle="1" w:styleId="CommentTextChar">
    <w:name w:val="Comment Text Char"/>
    <w:basedOn w:val="DefaultParagraphFont"/>
    <w:link w:val="CommentText"/>
    <w:uiPriority w:val="99"/>
    <w:semiHidden/>
    <w:rsid w:val="00670604"/>
    <w:rPr>
      <w:sz w:val="20"/>
      <w:szCs w:val="20"/>
    </w:rPr>
  </w:style>
  <w:style w:type="paragraph" w:styleId="CommentSubject">
    <w:name w:val="annotation subject"/>
    <w:basedOn w:val="CommentText"/>
    <w:next w:val="CommentText"/>
    <w:link w:val="CommentSubjectChar"/>
    <w:uiPriority w:val="99"/>
    <w:semiHidden/>
    <w:unhideWhenUsed/>
    <w:rsid w:val="00670604"/>
    <w:rPr>
      <w:b/>
      <w:bCs/>
    </w:rPr>
  </w:style>
  <w:style w:type="character" w:customStyle="1" w:styleId="CommentSubjectChar">
    <w:name w:val="Comment Subject Char"/>
    <w:basedOn w:val="CommentTextChar"/>
    <w:link w:val="CommentSubject"/>
    <w:uiPriority w:val="99"/>
    <w:semiHidden/>
    <w:rsid w:val="00670604"/>
    <w:rPr>
      <w:b/>
      <w:bCs/>
      <w:sz w:val="20"/>
      <w:szCs w:val="20"/>
    </w:rPr>
  </w:style>
  <w:style w:type="paragraph" w:styleId="ListParagraph">
    <w:name w:val="List Paragraph"/>
    <w:basedOn w:val="Normal"/>
    <w:uiPriority w:val="34"/>
    <w:qFormat/>
    <w:rsid w:val="001F62F4"/>
    <w:pPr>
      <w:ind w:left="720"/>
      <w:contextualSpacing/>
    </w:pPr>
  </w:style>
  <w:style w:type="paragraph" w:styleId="Revision">
    <w:name w:val="Revision"/>
    <w:hidden/>
    <w:uiPriority w:val="99"/>
    <w:semiHidden/>
    <w:rsid w:val="00666EF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8192174">
      <w:bodyDiv w:val="1"/>
      <w:marLeft w:val="0"/>
      <w:marRight w:val="0"/>
      <w:marTop w:val="0"/>
      <w:marBottom w:val="0"/>
      <w:divBdr>
        <w:top w:val="none" w:sz="0" w:space="0" w:color="auto"/>
        <w:left w:val="none" w:sz="0" w:space="0" w:color="auto"/>
        <w:bottom w:val="none" w:sz="0" w:space="0" w:color="auto"/>
        <w:right w:val="none" w:sz="0" w:space="0" w:color="auto"/>
      </w:divBdr>
    </w:div>
    <w:div w:id="1567035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2908de0b-3e80-4a77-b74c-b833db9e369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s" ma:contentTypeID="0x010100C7BFAA9EBC386545BC28716F7ABD18A0" ma:contentTypeVersion="15" ma:contentTypeDescription="Izveidot jaunu dokumentu." ma:contentTypeScope="" ma:versionID="55241a2b31df649211cf31d9feebe1f9">
  <xsd:schema xmlns:xsd="http://www.w3.org/2001/XMLSchema" xmlns:xs="http://www.w3.org/2001/XMLSchema" xmlns:p="http://schemas.microsoft.com/office/2006/metadata/properties" xmlns:ns3="2908de0b-3e80-4a77-b74c-b833db9e3692" xmlns:ns4="b89b2781-7baa-441c-9ebb-dcb200655983" targetNamespace="http://schemas.microsoft.com/office/2006/metadata/properties" ma:root="true" ma:fieldsID="4e03c4c410d1d6c58d5ebc08324f7f9f" ns3:_="" ns4:_="">
    <xsd:import namespace="2908de0b-3e80-4a77-b74c-b833db9e3692"/>
    <xsd:import namespace="b89b2781-7baa-441c-9ebb-dcb20065598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08de0b-3e80-4a77-b74c-b833db9e36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89b2781-7baa-441c-9ebb-dcb200655983" elementFormDefault="qualified">
    <xsd:import namespace="http://schemas.microsoft.com/office/2006/documentManagement/types"/>
    <xsd:import namespace="http://schemas.microsoft.com/office/infopath/2007/PartnerControls"/>
    <xsd:element name="SharedWithUsers" ma:index="18"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Koplietots ar: detalizēti" ma:internalName="SharedWithDetails" ma:readOnly="true">
      <xsd:simpleType>
        <xsd:restriction base="dms:Note">
          <xsd:maxLength value="255"/>
        </xsd:restriction>
      </xsd:simpleType>
    </xsd:element>
    <xsd:element name="SharingHintHash" ma:index="20"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87FDFEA-BC25-41E9-9864-5CBED36A0DC9}">
  <ds:schemaRefs>
    <ds:schemaRef ds:uri="http://schemas.microsoft.com/office/2006/metadata/properties"/>
    <ds:schemaRef ds:uri="http://schemas.microsoft.com/office/infopath/2007/PartnerControls"/>
    <ds:schemaRef ds:uri="2908de0b-3e80-4a77-b74c-b833db9e3692"/>
  </ds:schemaRefs>
</ds:datastoreItem>
</file>

<file path=customXml/itemProps2.xml><?xml version="1.0" encoding="utf-8"?>
<ds:datastoreItem xmlns:ds="http://schemas.openxmlformats.org/officeDocument/2006/customXml" ds:itemID="{552DD530-9394-4174-BA29-1F30984540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08de0b-3e80-4a77-b74c-b833db9e3692"/>
    <ds:schemaRef ds:uri="b89b2781-7baa-441c-9ebb-dcb2006559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6D08EEC-81B8-4009-9561-02853C32B308}">
  <ds:schemaRefs>
    <ds:schemaRef ds:uri="http://schemas.openxmlformats.org/officeDocument/2006/bibliography"/>
  </ds:schemaRefs>
</ds:datastoreItem>
</file>

<file path=customXml/itemProps4.xml><?xml version="1.0" encoding="utf-8"?>
<ds:datastoreItem xmlns:ds="http://schemas.openxmlformats.org/officeDocument/2006/customXml" ds:itemID="{D47F2DD9-F0E6-4EC9-B536-CAFE8877E07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3117</Words>
  <Characters>1777</Characters>
  <Application>Microsoft Office Word</Application>
  <DocSecurity>0</DocSecurity>
  <Lines>14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Līga Neilande</dc:creator>
  <cp:keywords/>
  <dc:description/>
  <cp:lastModifiedBy>Artūrs Savickis</cp:lastModifiedBy>
  <cp:revision>5</cp:revision>
  <cp:lastPrinted>2021-08-30T11:28:00Z</cp:lastPrinted>
  <dcterms:created xsi:type="dcterms:W3CDTF">2023-04-26T11:25:00Z</dcterms:created>
  <dcterms:modified xsi:type="dcterms:W3CDTF">2023-04-26T11:26:00Z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0x010100C7BFAA9EBC386545BC28716F7ABD18A0</vt:lpwstr>
  </property>
</Properties>
</file>